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B5AE" w14:textId="176D2967" w:rsidR="00FB22CE" w:rsidRPr="00ED2EB9" w:rsidRDefault="009D5312" w:rsidP="009D5312">
      <w:pPr>
        <w:pStyle w:val="Heading3"/>
        <w:jc w:val="center"/>
        <w:rPr>
          <w:sz w:val="36"/>
          <w:szCs w:val="36"/>
          <w:lang w:val="en-US"/>
        </w:rPr>
      </w:pPr>
      <w:r w:rsidRPr="00ED2EB9">
        <w:rPr>
          <w:sz w:val="36"/>
          <w:szCs w:val="36"/>
          <w:lang w:val="en-US"/>
        </w:rPr>
        <w:t>REAL ESTATE DATA ANALYSIS</w:t>
      </w:r>
    </w:p>
    <w:p w14:paraId="1265636E" w14:textId="7B48A06E" w:rsidR="009D5312" w:rsidRPr="00ED2EB9" w:rsidRDefault="009D5312" w:rsidP="009D5312">
      <w:pPr>
        <w:jc w:val="center"/>
        <w:rPr>
          <w:sz w:val="36"/>
          <w:szCs w:val="36"/>
          <w:lang w:val="en-US"/>
        </w:rPr>
      </w:pPr>
      <w:r w:rsidRPr="00ED2EB9">
        <w:rPr>
          <w:sz w:val="36"/>
          <w:szCs w:val="36"/>
          <w:lang w:val="en-US"/>
        </w:rPr>
        <w:t>PROJECT REPORT</w:t>
      </w:r>
    </w:p>
    <w:p w14:paraId="3CDF51F5" w14:textId="73ABA36D" w:rsidR="00992AC1" w:rsidRPr="009D1D22" w:rsidRDefault="00992AC1" w:rsidP="00992AC1">
      <w:pPr>
        <w:rPr>
          <w:sz w:val="28"/>
          <w:szCs w:val="28"/>
          <w:lang w:val="en-US"/>
        </w:rPr>
      </w:pPr>
    </w:p>
    <w:p w14:paraId="7BFDD6B9" w14:textId="542367D3" w:rsidR="009D5312" w:rsidRPr="009D1D22" w:rsidRDefault="00000000" w:rsidP="009D5312">
      <w:pPr>
        <w:jc w:val="center"/>
        <w:rPr>
          <w:sz w:val="28"/>
          <w:szCs w:val="28"/>
          <w:lang w:val="en-US"/>
        </w:rPr>
      </w:pPr>
      <w:r w:rsidRPr="009D1D22">
        <w:rPr>
          <w:sz w:val="28"/>
          <w:szCs w:val="28"/>
          <w:lang w:val="en-US"/>
        </w:rPr>
        <w:pict w14:anchorId="6D52E3CA">
          <v:rect id="_x0000_i1025" style="width:0;height:1.5pt" o:hralign="center" o:hrstd="t" o:hr="t" fillcolor="#a0a0a0" stroked="f"/>
        </w:pict>
      </w:r>
    </w:p>
    <w:p w14:paraId="3D223B4B" w14:textId="77777777" w:rsidR="009D5312" w:rsidRPr="009D1D22" w:rsidRDefault="009D5312" w:rsidP="009D5312">
      <w:pPr>
        <w:rPr>
          <w:sz w:val="28"/>
          <w:szCs w:val="28"/>
        </w:rPr>
      </w:pPr>
      <w:r w:rsidRPr="009D1D22">
        <w:rPr>
          <w:b/>
          <w:bCs/>
          <w:sz w:val="28"/>
          <w:szCs w:val="28"/>
        </w:rPr>
        <w:t>Problem Statement (Situation):</w:t>
      </w:r>
      <w:r w:rsidRPr="009D1D22">
        <w:rPr>
          <w:sz w:val="28"/>
          <w:szCs w:val="28"/>
        </w:rPr>
        <w:t xml:space="preserve"> </w:t>
      </w:r>
      <w:r w:rsidRPr="009D1D22">
        <w:rPr>
          <w:b/>
          <w:bCs/>
          <w:sz w:val="28"/>
          <w:szCs w:val="28"/>
        </w:rPr>
        <w:t>“Finding out the most relevant features for pricing of a house”</w:t>
      </w:r>
      <w:r w:rsidRPr="009D1D22">
        <w:rPr>
          <w:sz w:val="28"/>
          <w:szCs w:val="28"/>
        </w:rPr>
        <w:t xml:space="preserve"> </w:t>
      </w:r>
    </w:p>
    <w:p w14:paraId="145B58ED" w14:textId="77777777" w:rsidR="009D5312" w:rsidRPr="009D1D22" w:rsidRDefault="009D5312" w:rsidP="009D5312">
      <w:pPr>
        <w:rPr>
          <w:b/>
          <w:bCs/>
          <w:sz w:val="28"/>
          <w:szCs w:val="28"/>
        </w:rPr>
      </w:pPr>
      <w:r w:rsidRPr="009D1D22">
        <w:rPr>
          <w:b/>
          <w:bCs/>
          <w:sz w:val="28"/>
          <w:szCs w:val="28"/>
        </w:rPr>
        <w:t>objectives</w:t>
      </w:r>
    </w:p>
    <w:p w14:paraId="0F6F25B0" w14:textId="77777777" w:rsidR="009D5312" w:rsidRPr="009D1D22" w:rsidRDefault="009D5312" w:rsidP="009D5312">
      <w:pPr>
        <w:rPr>
          <w:sz w:val="28"/>
          <w:szCs w:val="28"/>
        </w:rPr>
      </w:pPr>
      <w:r w:rsidRPr="009D1D22">
        <w:rPr>
          <w:sz w:val="28"/>
          <w:szCs w:val="28"/>
        </w:rPr>
        <w:t>Terro’s real-estate is an agency that estimates the pricing of houses in a certain locality. The pricing is concluded based on different features / factors of a property. This also helps them in identifying the business value of a property. To do this activity the company employs an “Auditor”, who studies various geographic features of a property like pollution level (NOX), crime rate, education facilities (pupil to teacher ratio), connectivity (distance from highway), etc. This helps in determining the price of a property.</w:t>
      </w:r>
    </w:p>
    <w:p w14:paraId="5DFF5809" w14:textId="77777777" w:rsidR="009D5312" w:rsidRPr="009D1D22" w:rsidRDefault="009D5312" w:rsidP="009D5312">
      <w:pPr>
        <w:pStyle w:val="ListParagraph"/>
        <w:numPr>
          <w:ilvl w:val="0"/>
          <w:numId w:val="1"/>
        </w:numPr>
        <w:rPr>
          <w:b/>
          <w:bCs/>
          <w:sz w:val="28"/>
          <w:szCs w:val="28"/>
          <w:lang w:val="en-US"/>
        </w:rPr>
      </w:pPr>
      <w:r w:rsidRPr="009D1D22">
        <w:rPr>
          <w:sz w:val="28"/>
          <w:szCs w:val="28"/>
        </w:rPr>
        <w:t>To analyse the magnitude of each variable to which it can affect the price of a house in a particular locality using exploratory data analysis and linear regression.</w:t>
      </w:r>
    </w:p>
    <w:p w14:paraId="58481DA7" w14:textId="2B93BE7C" w:rsidR="009D5312" w:rsidRPr="009D1D22" w:rsidRDefault="009D5312" w:rsidP="009D5312">
      <w:pPr>
        <w:rPr>
          <w:b/>
          <w:bCs/>
          <w:sz w:val="28"/>
          <w:szCs w:val="28"/>
          <w:lang w:val="en-US"/>
        </w:rPr>
      </w:pPr>
      <w:r w:rsidRPr="009D1D22">
        <w:rPr>
          <w:b/>
          <w:bCs/>
          <w:sz w:val="28"/>
          <w:szCs w:val="28"/>
          <w:lang w:val="en-US"/>
        </w:rPr>
        <w:t>FINDINGS</w:t>
      </w:r>
    </w:p>
    <w:p w14:paraId="1D413524" w14:textId="7067872F" w:rsidR="00E76C12" w:rsidRPr="00E76C12" w:rsidRDefault="009D5312" w:rsidP="009D5312">
      <w:pPr>
        <w:pStyle w:val="ListParagraph"/>
        <w:numPr>
          <w:ilvl w:val="0"/>
          <w:numId w:val="2"/>
        </w:numPr>
        <w:rPr>
          <w:b/>
          <w:bCs/>
          <w:sz w:val="28"/>
          <w:szCs w:val="28"/>
          <w:lang w:val="en-US"/>
        </w:rPr>
      </w:pPr>
      <w:r w:rsidRPr="009D1D22">
        <w:rPr>
          <w:sz w:val="28"/>
          <w:szCs w:val="28"/>
        </w:rPr>
        <w:t>Generate the summary statistics for each variable in the table. Write down your observation</w:t>
      </w:r>
      <w:r w:rsidR="00E76C12">
        <w:rPr>
          <w:noProof/>
          <w:sz w:val="28"/>
          <w:szCs w:val="28"/>
        </w:rPr>
        <w:drawing>
          <wp:inline distT="0" distB="0" distL="0" distR="0" wp14:anchorId="1F0994B9" wp14:editId="57AF0534">
            <wp:extent cx="5730875" cy="2353310"/>
            <wp:effectExtent l="0" t="0" r="3175" b="8890"/>
            <wp:docPr id="12387666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353310"/>
                    </a:xfrm>
                    <a:prstGeom prst="rect">
                      <a:avLst/>
                    </a:prstGeom>
                    <a:noFill/>
                  </pic:spPr>
                </pic:pic>
              </a:graphicData>
            </a:graphic>
          </wp:inline>
        </w:drawing>
      </w:r>
    </w:p>
    <w:p w14:paraId="042A2ECF" w14:textId="77777777" w:rsidR="00E76C12" w:rsidRPr="00E76C12" w:rsidRDefault="00E76C12" w:rsidP="00E76C12">
      <w:pPr>
        <w:pStyle w:val="ListParagraph"/>
        <w:rPr>
          <w:b/>
          <w:bCs/>
          <w:sz w:val="28"/>
          <w:szCs w:val="28"/>
          <w:lang w:val="en-US"/>
        </w:rPr>
      </w:pPr>
    </w:p>
    <w:p w14:paraId="61A68095" w14:textId="54966C4C" w:rsidR="009D5312" w:rsidRPr="00E76C12" w:rsidRDefault="001854D3" w:rsidP="00E76C12">
      <w:pPr>
        <w:rPr>
          <w:b/>
          <w:bCs/>
          <w:sz w:val="28"/>
          <w:szCs w:val="28"/>
          <w:lang w:val="en-US"/>
        </w:rPr>
      </w:pPr>
      <w:r w:rsidRPr="001854D3">
        <w:lastRenderedPageBreak/>
        <w:drawing>
          <wp:inline distT="0" distB="0" distL="0" distR="0" wp14:anchorId="319D78AA" wp14:editId="29C57F5F">
            <wp:extent cx="5731510" cy="2875915"/>
            <wp:effectExtent l="0" t="0" r="2540" b="635"/>
            <wp:docPr id="1164175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14:paraId="3EBFCA8E" w14:textId="77777777" w:rsidR="001854D3" w:rsidRPr="001854D3" w:rsidRDefault="001854D3" w:rsidP="001854D3">
      <w:pPr>
        <w:pStyle w:val="ListParagraph"/>
        <w:rPr>
          <w:b/>
          <w:bCs/>
          <w:sz w:val="28"/>
          <w:szCs w:val="28"/>
          <w:lang w:val="en-US"/>
        </w:rPr>
      </w:pPr>
    </w:p>
    <w:p w14:paraId="5D9CD367" w14:textId="77777777" w:rsidR="001854D3" w:rsidRPr="009D1D22" w:rsidRDefault="001854D3" w:rsidP="001854D3">
      <w:pPr>
        <w:pStyle w:val="ListParagraph"/>
        <w:rPr>
          <w:b/>
          <w:bCs/>
          <w:sz w:val="28"/>
          <w:szCs w:val="28"/>
          <w:lang w:val="en-US"/>
        </w:rPr>
      </w:pPr>
    </w:p>
    <w:p w14:paraId="4531CFA1" w14:textId="77777777" w:rsidR="00F17712" w:rsidRPr="009D1D22" w:rsidRDefault="00F17712" w:rsidP="00F17712">
      <w:pPr>
        <w:pStyle w:val="ListParagraph"/>
        <w:numPr>
          <w:ilvl w:val="0"/>
          <w:numId w:val="1"/>
        </w:numPr>
        <w:rPr>
          <w:b/>
          <w:bCs/>
          <w:sz w:val="28"/>
          <w:szCs w:val="28"/>
          <w:lang w:val="en-US"/>
        </w:rPr>
      </w:pPr>
      <w:r w:rsidRPr="009D1D22">
        <w:rPr>
          <w:b/>
          <w:bCs/>
          <w:sz w:val="28"/>
          <w:szCs w:val="28"/>
          <w:lang w:val="en-US"/>
        </w:rPr>
        <w:t>CRIME RATE</w:t>
      </w:r>
    </w:p>
    <w:p w14:paraId="22F72F5A" w14:textId="61D2D2B3" w:rsidR="00F17712" w:rsidRPr="009D1D22" w:rsidRDefault="00F17712" w:rsidP="00F17712">
      <w:pPr>
        <w:pStyle w:val="ListParagraph"/>
        <w:rPr>
          <w:sz w:val="28"/>
          <w:szCs w:val="28"/>
          <w:lang w:val="en-US"/>
        </w:rPr>
      </w:pPr>
      <w:r w:rsidRPr="009D1D22">
        <w:rPr>
          <w:sz w:val="28"/>
          <w:szCs w:val="28"/>
          <w:lang w:val="en-US"/>
        </w:rPr>
        <w:t>Since mean and median values are same, there’s no outliers present in the data. Skewness is almost zero and kurtosis is -1.189, hence platykurtic.</w:t>
      </w:r>
    </w:p>
    <w:p w14:paraId="7FE05DB1" w14:textId="77777777" w:rsidR="00F17712" w:rsidRPr="009D1D22" w:rsidRDefault="00F17712" w:rsidP="00F17712">
      <w:pPr>
        <w:pStyle w:val="ListParagraph"/>
        <w:rPr>
          <w:sz w:val="28"/>
          <w:szCs w:val="28"/>
          <w:lang w:val="en-US"/>
        </w:rPr>
      </w:pPr>
      <w:r w:rsidRPr="009D1D22">
        <w:rPr>
          <w:sz w:val="28"/>
          <w:szCs w:val="28"/>
          <w:lang w:val="en-US"/>
        </w:rPr>
        <w:t>Range of the crime rate is 9.95.</w:t>
      </w:r>
    </w:p>
    <w:p w14:paraId="5D7752E0"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 xml:space="preserve">Age </w:t>
      </w:r>
    </w:p>
    <w:p w14:paraId="45B333B7" w14:textId="1DDEF0EE" w:rsidR="00F17712" w:rsidRPr="009D1D22" w:rsidRDefault="00F17712" w:rsidP="00F17712">
      <w:pPr>
        <w:pStyle w:val="ListParagraph"/>
        <w:rPr>
          <w:sz w:val="28"/>
          <w:szCs w:val="28"/>
          <w:lang w:val="en-US"/>
        </w:rPr>
      </w:pPr>
      <w:r w:rsidRPr="009D1D22">
        <w:rPr>
          <w:sz w:val="28"/>
          <w:szCs w:val="28"/>
          <w:lang w:val="en-US"/>
        </w:rPr>
        <w:t>The mean of age is 68.5749 and median 77.5, which means there’s outliers are present. The curve is platykurtic and negatively skewed. Range is 97.1</w:t>
      </w:r>
    </w:p>
    <w:p w14:paraId="06D3D33E"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Industry</w:t>
      </w:r>
    </w:p>
    <w:p w14:paraId="075BAA3F" w14:textId="77777777" w:rsidR="00F17712" w:rsidRPr="009D1D22" w:rsidRDefault="00F17712" w:rsidP="00F17712">
      <w:pPr>
        <w:pStyle w:val="ListParagraph"/>
        <w:rPr>
          <w:sz w:val="28"/>
          <w:szCs w:val="28"/>
          <w:lang w:val="en-US"/>
        </w:rPr>
      </w:pPr>
      <w:r w:rsidRPr="009D1D22">
        <w:rPr>
          <w:sz w:val="28"/>
          <w:szCs w:val="28"/>
          <w:lang w:val="en-US"/>
        </w:rPr>
        <w:t>The mean is 11.13 and median is 9.69. the curve is platykurtic and positively skewed.</w:t>
      </w:r>
    </w:p>
    <w:p w14:paraId="629EF99E"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NOX</w:t>
      </w:r>
    </w:p>
    <w:p w14:paraId="07DB0E39" w14:textId="77777777" w:rsidR="00F17712" w:rsidRPr="009D1D22" w:rsidRDefault="00F17712" w:rsidP="00F17712">
      <w:pPr>
        <w:pStyle w:val="ListParagraph"/>
        <w:rPr>
          <w:sz w:val="28"/>
          <w:szCs w:val="28"/>
          <w:lang w:val="en-US"/>
        </w:rPr>
      </w:pPr>
      <w:r w:rsidRPr="009D1D22">
        <w:rPr>
          <w:sz w:val="28"/>
          <w:szCs w:val="28"/>
          <w:lang w:val="en-US"/>
        </w:rPr>
        <w:t>The values of mean, median and mode are equal, hence the data is normally distributed.</w:t>
      </w:r>
    </w:p>
    <w:p w14:paraId="79BD62CA"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Distance</w:t>
      </w:r>
    </w:p>
    <w:p w14:paraId="7183E786" w14:textId="406A832F" w:rsidR="00F17712" w:rsidRPr="009D1D22" w:rsidRDefault="00F17712" w:rsidP="00F17712">
      <w:pPr>
        <w:pStyle w:val="ListParagraph"/>
        <w:rPr>
          <w:sz w:val="28"/>
          <w:szCs w:val="28"/>
          <w:lang w:val="en-US"/>
        </w:rPr>
      </w:pPr>
      <w:r w:rsidRPr="009D1D22">
        <w:rPr>
          <w:sz w:val="28"/>
          <w:szCs w:val="28"/>
          <w:lang w:val="en-US"/>
        </w:rPr>
        <w:t>Mean and median values shows that there are outliers present in the data. The data is platykurtic and positively skewed.</w:t>
      </w:r>
    </w:p>
    <w:p w14:paraId="6C560187"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Tax</w:t>
      </w:r>
    </w:p>
    <w:p w14:paraId="3A859001" w14:textId="77777777" w:rsidR="00F17712" w:rsidRPr="009D1D22" w:rsidRDefault="00F17712" w:rsidP="00F17712">
      <w:pPr>
        <w:pStyle w:val="ListParagraph"/>
        <w:rPr>
          <w:sz w:val="28"/>
          <w:szCs w:val="28"/>
          <w:lang w:val="en-US"/>
        </w:rPr>
      </w:pPr>
      <w:r w:rsidRPr="009D1D22">
        <w:rPr>
          <w:sz w:val="28"/>
          <w:szCs w:val="28"/>
          <w:lang w:val="en-US"/>
        </w:rPr>
        <w:t>The mean is 408 and median 330, which shows there is outliers present in the data. Positively skewed and platykurtic.</w:t>
      </w:r>
    </w:p>
    <w:p w14:paraId="30F248DC"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People teacher ratio</w:t>
      </w:r>
    </w:p>
    <w:p w14:paraId="59E1F93C" w14:textId="460DCCD8" w:rsidR="00F17712" w:rsidRPr="009D1D22" w:rsidRDefault="00F17712" w:rsidP="00F17712">
      <w:pPr>
        <w:pStyle w:val="ListParagraph"/>
        <w:rPr>
          <w:sz w:val="28"/>
          <w:szCs w:val="28"/>
          <w:lang w:val="en-US"/>
        </w:rPr>
      </w:pPr>
      <w:r w:rsidRPr="009D1D22">
        <w:rPr>
          <w:sz w:val="28"/>
          <w:szCs w:val="28"/>
          <w:lang w:val="en-US"/>
        </w:rPr>
        <w:lastRenderedPageBreak/>
        <w:t>Mean is 18 and median is 19, hence no outliers are present. Negatively skewed and platykurtic</w:t>
      </w:r>
    </w:p>
    <w:p w14:paraId="4D23606B"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Average room</w:t>
      </w:r>
    </w:p>
    <w:p w14:paraId="6136B8BE" w14:textId="15278DCC" w:rsidR="00F17712" w:rsidRPr="009D1D22" w:rsidRDefault="00F17712" w:rsidP="00F17712">
      <w:pPr>
        <w:pStyle w:val="ListParagraph"/>
        <w:rPr>
          <w:sz w:val="28"/>
          <w:szCs w:val="28"/>
          <w:lang w:val="en-US"/>
        </w:rPr>
      </w:pPr>
      <w:r w:rsidRPr="009D1D22">
        <w:rPr>
          <w:sz w:val="28"/>
          <w:szCs w:val="28"/>
          <w:lang w:val="en-US"/>
        </w:rPr>
        <w:t>Mean and median are same, hence normally distributed. the data is positively skewed and leptokurtic.</w:t>
      </w:r>
    </w:p>
    <w:p w14:paraId="0B5A42FE"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 xml:space="preserve">Lower status </w:t>
      </w:r>
    </w:p>
    <w:p w14:paraId="20C8C851" w14:textId="77777777" w:rsidR="00F17712" w:rsidRPr="009D1D22" w:rsidRDefault="00F17712" w:rsidP="00F17712">
      <w:pPr>
        <w:pStyle w:val="ListParagraph"/>
        <w:rPr>
          <w:sz w:val="28"/>
          <w:szCs w:val="28"/>
          <w:lang w:val="en-US"/>
        </w:rPr>
      </w:pPr>
      <w:r w:rsidRPr="009D1D22">
        <w:rPr>
          <w:sz w:val="28"/>
          <w:szCs w:val="28"/>
          <w:lang w:val="en-US"/>
        </w:rPr>
        <w:t>Mean is 12 and median is 11, leptokurtic and positively skewed data and range is 36.</w:t>
      </w:r>
    </w:p>
    <w:p w14:paraId="51B98E30" w14:textId="77777777" w:rsidR="00F17712" w:rsidRPr="009D1D22" w:rsidRDefault="00F17712" w:rsidP="00F17712">
      <w:pPr>
        <w:pStyle w:val="ListParagraph"/>
        <w:numPr>
          <w:ilvl w:val="0"/>
          <w:numId w:val="1"/>
        </w:numPr>
        <w:rPr>
          <w:sz w:val="28"/>
          <w:szCs w:val="28"/>
          <w:lang w:val="en-US"/>
        </w:rPr>
      </w:pPr>
      <w:r w:rsidRPr="009D1D22">
        <w:rPr>
          <w:sz w:val="28"/>
          <w:szCs w:val="28"/>
          <w:lang w:val="en-US"/>
        </w:rPr>
        <w:t>Average price</w:t>
      </w:r>
    </w:p>
    <w:p w14:paraId="56909B35" w14:textId="693A26E9" w:rsidR="00F17712" w:rsidRPr="009D1D22" w:rsidRDefault="00F17712" w:rsidP="00F17712">
      <w:pPr>
        <w:pStyle w:val="ListParagraph"/>
        <w:rPr>
          <w:sz w:val="28"/>
          <w:szCs w:val="28"/>
          <w:lang w:val="en-US"/>
        </w:rPr>
      </w:pPr>
      <w:r w:rsidRPr="009D1D22">
        <w:rPr>
          <w:sz w:val="28"/>
          <w:szCs w:val="28"/>
          <w:lang w:val="en-US"/>
        </w:rPr>
        <w:t>Mean and median are almost same, hence no presence of outliers. 45 is the average price range.</w:t>
      </w:r>
    </w:p>
    <w:p w14:paraId="049F1CF2" w14:textId="77777777" w:rsidR="00F17712" w:rsidRPr="009D1D22" w:rsidRDefault="00F17712" w:rsidP="00F17712">
      <w:pPr>
        <w:pStyle w:val="ListParagraph"/>
        <w:rPr>
          <w:sz w:val="28"/>
          <w:szCs w:val="28"/>
          <w:lang w:val="en-US"/>
        </w:rPr>
      </w:pPr>
    </w:p>
    <w:p w14:paraId="1D116FC4" w14:textId="7BB912AD" w:rsidR="00F17712" w:rsidRPr="009D1D22" w:rsidRDefault="00F17712" w:rsidP="00F17712">
      <w:pPr>
        <w:pStyle w:val="ListParagraph"/>
        <w:numPr>
          <w:ilvl w:val="0"/>
          <w:numId w:val="2"/>
        </w:numPr>
        <w:rPr>
          <w:sz w:val="28"/>
          <w:szCs w:val="28"/>
          <w:lang w:val="en-US"/>
        </w:rPr>
      </w:pPr>
      <w:r w:rsidRPr="009D1D22">
        <w:rPr>
          <w:sz w:val="28"/>
          <w:szCs w:val="28"/>
        </w:rPr>
        <w:t>Plot a histogram of the Avg-Price variable. What do you infer?</w:t>
      </w:r>
    </w:p>
    <w:p w14:paraId="58E57B47" w14:textId="355632C7" w:rsidR="008239A0" w:rsidRPr="009D1D22" w:rsidRDefault="001F0832" w:rsidP="008239A0">
      <w:pPr>
        <w:pStyle w:val="ListParagraph"/>
        <w:rPr>
          <w:sz w:val="28"/>
          <w:szCs w:val="28"/>
          <w:lang w:val="en-US"/>
        </w:rPr>
      </w:pPr>
      <w:r w:rsidRPr="009D1D22">
        <w:rPr>
          <w:noProof/>
          <w:sz w:val="28"/>
          <w:szCs w:val="28"/>
        </w:rPr>
        <mc:AlternateContent>
          <mc:Choice Requires="cx1">
            <w:drawing>
              <wp:inline distT="0" distB="0" distL="0" distR="0" wp14:anchorId="3076ADB2" wp14:editId="4DEABFC0">
                <wp:extent cx="5539740" cy="3054350"/>
                <wp:effectExtent l="0" t="0" r="3810" b="12700"/>
                <wp:docPr id="2"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076ADB2" wp14:editId="4DEABFC0">
                <wp:extent cx="5539740" cy="3054350"/>
                <wp:effectExtent l="0" t="0" r="3810" b="12700"/>
                <wp:docPr id="2"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1"/>
                        <pic:cNvPicPr>
                          <a:picLocks noGrp="1" noRot="1" noChangeAspect="1" noMove="1" noResize="1" noEditPoints="1" noAdjustHandles="1" noChangeArrowheads="1" noChangeShapeType="1"/>
                        </pic:cNvPicPr>
                      </pic:nvPicPr>
                      <pic:blipFill>
                        <a:blip r:embed="rId8"/>
                        <a:stretch>
                          <a:fillRect/>
                        </a:stretch>
                      </pic:blipFill>
                      <pic:spPr>
                        <a:xfrm>
                          <a:off x="0" y="0"/>
                          <a:ext cx="5539740" cy="3054350"/>
                        </a:xfrm>
                        <a:prstGeom prst="rect">
                          <a:avLst/>
                        </a:prstGeom>
                      </pic:spPr>
                    </pic:pic>
                  </a:graphicData>
                </a:graphic>
              </wp:inline>
            </w:drawing>
          </mc:Fallback>
        </mc:AlternateContent>
      </w:r>
    </w:p>
    <w:p w14:paraId="78BF67BF" w14:textId="77777777" w:rsidR="008239A0" w:rsidRPr="009D1D22" w:rsidRDefault="008239A0" w:rsidP="008239A0">
      <w:pPr>
        <w:pStyle w:val="ListParagraph"/>
        <w:rPr>
          <w:sz w:val="28"/>
          <w:szCs w:val="28"/>
          <w:lang w:val="en-US"/>
        </w:rPr>
      </w:pPr>
    </w:p>
    <w:p w14:paraId="0FFDBEDC" w14:textId="77777777" w:rsidR="008239A0" w:rsidRPr="009D1D22" w:rsidRDefault="008239A0" w:rsidP="008239A0">
      <w:pPr>
        <w:pStyle w:val="ListParagraph"/>
        <w:numPr>
          <w:ilvl w:val="0"/>
          <w:numId w:val="1"/>
        </w:numPr>
        <w:rPr>
          <w:sz w:val="28"/>
          <w:szCs w:val="28"/>
          <w:lang w:val="en-US"/>
        </w:rPr>
      </w:pPr>
      <w:r w:rsidRPr="009D1D22">
        <w:rPr>
          <w:sz w:val="28"/>
          <w:szCs w:val="28"/>
          <w:lang w:val="en-US"/>
        </w:rPr>
        <w:t xml:space="preserve">The average prices of 133 houses are in between 21 to 25. </w:t>
      </w:r>
    </w:p>
    <w:p w14:paraId="6A194AC1" w14:textId="77777777" w:rsidR="008239A0" w:rsidRPr="009D1D22" w:rsidRDefault="008239A0" w:rsidP="008239A0">
      <w:pPr>
        <w:pStyle w:val="ListParagraph"/>
        <w:numPr>
          <w:ilvl w:val="0"/>
          <w:numId w:val="1"/>
        </w:numPr>
        <w:rPr>
          <w:sz w:val="28"/>
          <w:szCs w:val="28"/>
          <w:lang w:val="en-US"/>
        </w:rPr>
      </w:pPr>
      <w:r w:rsidRPr="009D1D22">
        <w:rPr>
          <w:sz w:val="28"/>
          <w:szCs w:val="28"/>
          <w:lang w:val="en-US"/>
        </w:rPr>
        <w:t xml:space="preserve">Among the total houses the average prices of 122 houses are in between 17 to 21. </w:t>
      </w:r>
    </w:p>
    <w:p w14:paraId="616B9003" w14:textId="0F9EC225" w:rsidR="008239A0" w:rsidRPr="009D1D22" w:rsidRDefault="008239A0" w:rsidP="008239A0">
      <w:pPr>
        <w:pStyle w:val="ListParagraph"/>
        <w:numPr>
          <w:ilvl w:val="0"/>
          <w:numId w:val="1"/>
        </w:numPr>
        <w:rPr>
          <w:sz w:val="28"/>
          <w:szCs w:val="28"/>
          <w:lang w:val="en-US"/>
        </w:rPr>
      </w:pPr>
      <w:r w:rsidRPr="009D1D22">
        <w:rPr>
          <w:sz w:val="28"/>
          <w:szCs w:val="28"/>
          <w:lang w:val="en-US"/>
        </w:rPr>
        <w:t>The least average prices of 6 houses are between 37 to 41 and 45 to 49.</w:t>
      </w:r>
    </w:p>
    <w:p w14:paraId="5DA8583F" w14:textId="77777777" w:rsidR="008239A0" w:rsidRPr="009D1D22" w:rsidRDefault="008239A0" w:rsidP="008239A0">
      <w:pPr>
        <w:pStyle w:val="ListParagraph"/>
        <w:rPr>
          <w:sz w:val="28"/>
          <w:szCs w:val="28"/>
          <w:lang w:val="en-US"/>
        </w:rPr>
      </w:pPr>
    </w:p>
    <w:p w14:paraId="6981A5B6" w14:textId="77777777" w:rsidR="001854D3" w:rsidRPr="001854D3" w:rsidRDefault="008239A0" w:rsidP="008239A0">
      <w:pPr>
        <w:pStyle w:val="ListParagraph"/>
        <w:numPr>
          <w:ilvl w:val="0"/>
          <w:numId w:val="2"/>
        </w:numPr>
        <w:jc w:val="both"/>
        <w:rPr>
          <w:sz w:val="28"/>
          <w:szCs w:val="28"/>
          <w:lang w:val="en-US"/>
        </w:rPr>
      </w:pPr>
      <w:r w:rsidRPr="009D1D22">
        <w:rPr>
          <w:sz w:val="28"/>
          <w:szCs w:val="28"/>
        </w:rPr>
        <w:t>Compute the covariance matrix. Share your observations</w:t>
      </w:r>
    </w:p>
    <w:p w14:paraId="18F6F647" w14:textId="77777777" w:rsidR="001854D3" w:rsidRPr="001854D3" w:rsidRDefault="001854D3" w:rsidP="001854D3">
      <w:pPr>
        <w:pStyle w:val="ListParagraph"/>
        <w:jc w:val="both"/>
        <w:rPr>
          <w:sz w:val="28"/>
          <w:szCs w:val="28"/>
          <w:lang w:val="en-US"/>
        </w:rPr>
      </w:pPr>
    </w:p>
    <w:p w14:paraId="1E5FC6E5" w14:textId="68358D7B" w:rsidR="008239A0" w:rsidRPr="001854D3" w:rsidRDefault="001854D3" w:rsidP="001854D3">
      <w:pPr>
        <w:pStyle w:val="ListParagraph"/>
        <w:jc w:val="both"/>
        <w:rPr>
          <w:sz w:val="28"/>
          <w:szCs w:val="28"/>
          <w:lang w:val="en-US"/>
        </w:rPr>
      </w:pPr>
      <w:r w:rsidRPr="001854D3">
        <w:lastRenderedPageBreak/>
        <w:drawing>
          <wp:inline distT="0" distB="0" distL="0" distR="0" wp14:anchorId="1CE4E705" wp14:editId="1FCF1E60">
            <wp:extent cx="5908285" cy="1629262"/>
            <wp:effectExtent l="0" t="0" r="0" b="9525"/>
            <wp:docPr id="1095247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885" cy="1643491"/>
                    </a:xfrm>
                    <a:prstGeom prst="rect">
                      <a:avLst/>
                    </a:prstGeom>
                    <a:noFill/>
                    <a:ln>
                      <a:noFill/>
                    </a:ln>
                  </pic:spPr>
                </pic:pic>
              </a:graphicData>
            </a:graphic>
          </wp:inline>
        </w:drawing>
      </w:r>
    </w:p>
    <w:p w14:paraId="0D9C74A2" w14:textId="77777777" w:rsidR="001854D3" w:rsidRPr="009D1D22" w:rsidRDefault="001854D3" w:rsidP="001854D3">
      <w:pPr>
        <w:pStyle w:val="ListParagraph"/>
        <w:jc w:val="both"/>
        <w:rPr>
          <w:sz w:val="28"/>
          <w:szCs w:val="28"/>
          <w:lang w:val="en-US"/>
        </w:rPr>
      </w:pPr>
    </w:p>
    <w:tbl>
      <w:tblPr>
        <w:tblW w:w="13168" w:type="dxa"/>
        <w:tblLook w:val="04A0" w:firstRow="1" w:lastRow="0" w:firstColumn="1" w:lastColumn="0" w:noHBand="0" w:noVBand="1"/>
      </w:tblPr>
      <w:tblGrid>
        <w:gridCol w:w="1500"/>
        <w:gridCol w:w="1640"/>
        <w:gridCol w:w="960"/>
        <w:gridCol w:w="960"/>
        <w:gridCol w:w="960"/>
        <w:gridCol w:w="960"/>
        <w:gridCol w:w="960"/>
        <w:gridCol w:w="960"/>
        <w:gridCol w:w="1281"/>
        <w:gridCol w:w="1281"/>
        <w:gridCol w:w="1706"/>
      </w:tblGrid>
      <w:tr w:rsidR="001854D3" w:rsidRPr="009D1D22" w14:paraId="7192D57B" w14:textId="77777777" w:rsidTr="001854D3">
        <w:trPr>
          <w:trHeight w:val="300"/>
        </w:trPr>
        <w:tc>
          <w:tcPr>
            <w:tcW w:w="1500" w:type="dxa"/>
            <w:tcBorders>
              <w:top w:val="nil"/>
              <w:left w:val="nil"/>
              <w:bottom w:val="nil"/>
              <w:right w:val="nil"/>
            </w:tcBorders>
            <w:shd w:val="clear" w:color="auto" w:fill="auto"/>
            <w:noWrap/>
            <w:vAlign w:val="bottom"/>
          </w:tcPr>
          <w:p w14:paraId="081C3606" w14:textId="47DB0646"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3D513568" w14:textId="4D621C0D"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F7ABD95"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52C7DF0F"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58C52BDF"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1F30F9A8"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34E66E3C"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71FC33A"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89129DC"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23FFDA0E"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295D0B9A"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067133F3" w14:textId="77777777" w:rsidTr="001854D3">
        <w:trPr>
          <w:trHeight w:val="300"/>
        </w:trPr>
        <w:tc>
          <w:tcPr>
            <w:tcW w:w="1500" w:type="dxa"/>
            <w:tcBorders>
              <w:top w:val="nil"/>
              <w:left w:val="nil"/>
              <w:bottom w:val="nil"/>
              <w:right w:val="nil"/>
            </w:tcBorders>
            <w:shd w:val="clear" w:color="auto" w:fill="auto"/>
            <w:noWrap/>
            <w:vAlign w:val="bottom"/>
          </w:tcPr>
          <w:p w14:paraId="2914B4EA" w14:textId="49E1EB85"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1A6D37C6" w14:textId="0209B7EF"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B015455" w14:textId="388C8652"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D0D43EE"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0F3CF75"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546ABF14"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1E313A9C"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1A22C11"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25816743"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70633C12"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2A046A5D"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079BBC55" w14:textId="77777777" w:rsidTr="001854D3">
        <w:trPr>
          <w:trHeight w:val="300"/>
        </w:trPr>
        <w:tc>
          <w:tcPr>
            <w:tcW w:w="1500" w:type="dxa"/>
            <w:tcBorders>
              <w:top w:val="nil"/>
              <w:left w:val="nil"/>
              <w:bottom w:val="nil"/>
              <w:right w:val="nil"/>
            </w:tcBorders>
            <w:shd w:val="clear" w:color="auto" w:fill="auto"/>
            <w:noWrap/>
            <w:vAlign w:val="bottom"/>
          </w:tcPr>
          <w:p w14:paraId="3FE2B3AA" w14:textId="10409AA8"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7713580C" w14:textId="7C4222DE"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3C25B5A7" w14:textId="7497BD32"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DB693B9" w14:textId="7B1520C9"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304DE1B2"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36D83A10"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0384DD5"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B0EABF0"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CE6DB92"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F825185"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757E414A"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08D574F2" w14:textId="77777777" w:rsidTr="001854D3">
        <w:trPr>
          <w:trHeight w:val="300"/>
        </w:trPr>
        <w:tc>
          <w:tcPr>
            <w:tcW w:w="1500" w:type="dxa"/>
            <w:tcBorders>
              <w:top w:val="nil"/>
              <w:left w:val="nil"/>
              <w:bottom w:val="nil"/>
              <w:right w:val="nil"/>
            </w:tcBorders>
            <w:shd w:val="clear" w:color="auto" w:fill="auto"/>
            <w:noWrap/>
            <w:vAlign w:val="bottom"/>
          </w:tcPr>
          <w:p w14:paraId="7C94B382" w14:textId="60483161"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6FB78FFD" w14:textId="2D5CE84A"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01BD039" w14:textId="7ECD8464"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6100986" w14:textId="7519EE0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04A4C65" w14:textId="1979EA30"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1D619C21"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44AF64DF"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17BD9269"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5EA67FFD"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3488EF71"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0456966D"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75007D8F" w14:textId="77777777" w:rsidTr="001854D3">
        <w:trPr>
          <w:trHeight w:val="300"/>
        </w:trPr>
        <w:tc>
          <w:tcPr>
            <w:tcW w:w="1500" w:type="dxa"/>
            <w:tcBorders>
              <w:top w:val="nil"/>
              <w:left w:val="nil"/>
              <w:bottom w:val="nil"/>
              <w:right w:val="nil"/>
            </w:tcBorders>
            <w:shd w:val="clear" w:color="auto" w:fill="auto"/>
            <w:noWrap/>
            <w:vAlign w:val="bottom"/>
          </w:tcPr>
          <w:p w14:paraId="7FF414DE" w14:textId="63AF26F4"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51D18840" w14:textId="597E772F"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E64E5F9" w14:textId="0C2A9ABA"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FD782C9" w14:textId="4D2B2B58"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9C12046" w14:textId="787C21D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10013AC" w14:textId="4C9B2F8D"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AFF52DF"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301B275B"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1CC1941E"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495C165E"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6CD2FB53"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01D370A0" w14:textId="77777777" w:rsidTr="001854D3">
        <w:trPr>
          <w:trHeight w:val="300"/>
        </w:trPr>
        <w:tc>
          <w:tcPr>
            <w:tcW w:w="1500" w:type="dxa"/>
            <w:tcBorders>
              <w:top w:val="nil"/>
              <w:left w:val="nil"/>
              <w:bottom w:val="nil"/>
              <w:right w:val="nil"/>
            </w:tcBorders>
            <w:shd w:val="clear" w:color="auto" w:fill="auto"/>
            <w:noWrap/>
            <w:vAlign w:val="bottom"/>
          </w:tcPr>
          <w:p w14:paraId="2EDDD20F" w14:textId="10E88073"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0ED04DB6" w14:textId="700BD49D"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84204CC" w14:textId="7284E9D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47BF0377" w14:textId="4973976C"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5F4C1A7" w14:textId="156B1E3C"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19B5D9D8" w14:textId="44553F53"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7072F374" w14:textId="51765986"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4F2ADFE"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D099EB2"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251A0010"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718120C7"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r w:rsidR="001854D3" w:rsidRPr="009D1D22" w14:paraId="59446690" w14:textId="77777777" w:rsidTr="001854D3">
        <w:trPr>
          <w:trHeight w:val="300"/>
        </w:trPr>
        <w:tc>
          <w:tcPr>
            <w:tcW w:w="1500" w:type="dxa"/>
            <w:tcBorders>
              <w:top w:val="nil"/>
              <w:left w:val="nil"/>
              <w:bottom w:val="nil"/>
              <w:right w:val="nil"/>
            </w:tcBorders>
            <w:shd w:val="clear" w:color="auto" w:fill="auto"/>
            <w:noWrap/>
            <w:vAlign w:val="bottom"/>
          </w:tcPr>
          <w:p w14:paraId="27946732" w14:textId="27C937D3" w:rsidR="001854D3" w:rsidRPr="009D1D22" w:rsidRDefault="001854D3" w:rsidP="001854D3">
            <w:pPr>
              <w:spacing w:after="0" w:line="240" w:lineRule="auto"/>
              <w:rPr>
                <w:rFonts w:ascii="Calibri" w:eastAsia="Times New Roman" w:hAnsi="Calibri" w:cs="Calibri"/>
                <w:color w:val="000000"/>
                <w:kern w:val="0"/>
                <w:sz w:val="28"/>
                <w:szCs w:val="28"/>
                <w:lang w:eastAsia="en-IN"/>
                <w14:ligatures w14:val="none"/>
              </w:rPr>
            </w:pPr>
          </w:p>
        </w:tc>
        <w:tc>
          <w:tcPr>
            <w:tcW w:w="1640" w:type="dxa"/>
            <w:tcBorders>
              <w:top w:val="nil"/>
              <w:left w:val="nil"/>
              <w:bottom w:val="nil"/>
              <w:right w:val="nil"/>
            </w:tcBorders>
            <w:shd w:val="clear" w:color="auto" w:fill="auto"/>
            <w:noWrap/>
            <w:vAlign w:val="bottom"/>
          </w:tcPr>
          <w:p w14:paraId="03479E12" w14:textId="25BEE7A4"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6D87C5CB" w14:textId="43155DDE"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0CBBF1DD" w14:textId="3876DD52"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13A7218" w14:textId="0526B192"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5A37CF25" w14:textId="0A1FE87D"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A12A2C6" w14:textId="57203862"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960" w:type="dxa"/>
            <w:tcBorders>
              <w:top w:val="nil"/>
              <w:left w:val="nil"/>
              <w:bottom w:val="nil"/>
              <w:right w:val="nil"/>
            </w:tcBorders>
            <w:shd w:val="clear" w:color="auto" w:fill="auto"/>
            <w:noWrap/>
            <w:vAlign w:val="bottom"/>
          </w:tcPr>
          <w:p w14:paraId="27FB41B9" w14:textId="42948788"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D152E18" w14:textId="77777777" w:rsidR="001854D3" w:rsidRPr="009D1D22" w:rsidRDefault="001854D3" w:rsidP="001854D3">
            <w:pPr>
              <w:spacing w:after="0" w:line="240" w:lineRule="auto"/>
              <w:jc w:val="right"/>
              <w:rPr>
                <w:rFonts w:ascii="Calibri" w:eastAsia="Times New Roman" w:hAnsi="Calibri" w:cs="Calibri"/>
                <w:color w:val="000000"/>
                <w:kern w:val="0"/>
                <w:sz w:val="28"/>
                <w:szCs w:val="28"/>
                <w:lang w:eastAsia="en-IN"/>
                <w14:ligatures w14:val="none"/>
              </w:rPr>
            </w:pPr>
          </w:p>
        </w:tc>
        <w:tc>
          <w:tcPr>
            <w:tcW w:w="1281" w:type="dxa"/>
            <w:tcBorders>
              <w:top w:val="nil"/>
              <w:left w:val="nil"/>
              <w:bottom w:val="nil"/>
              <w:right w:val="nil"/>
            </w:tcBorders>
            <w:shd w:val="clear" w:color="auto" w:fill="auto"/>
            <w:noWrap/>
            <w:vAlign w:val="bottom"/>
          </w:tcPr>
          <w:p w14:paraId="60965164"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c>
          <w:tcPr>
            <w:tcW w:w="1706" w:type="dxa"/>
            <w:tcBorders>
              <w:top w:val="nil"/>
              <w:left w:val="nil"/>
              <w:bottom w:val="nil"/>
              <w:right w:val="nil"/>
            </w:tcBorders>
            <w:shd w:val="clear" w:color="auto" w:fill="auto"/>
            <w:noWrap/>
            <w:vAlign w:val="bottom"/>
          </w:tcPr>
          <w:p w14:paraId="01BD6125" w14:textId="77777777" w:rsidR="001854D3" w:rsidRPr="009D1D22" w:rsidRDefault="001854D3" w:rsidP="001854D3">
            <w:pPr>
              <w:spacing w:after="0" w:line="240" w:lineRule="auto"/>
              <w:rPr>
                <w:rFonts w:ascii="Times New Roman" w:eastAsia="Times New Roman" w:hAnsi="Times New Roman" w:cs="Times New Roman"/>
                <w:kern w:val="0"/>
                <w:sz w:val="28"/>
                <w:szCs w:val="28"/>
                <w:lang w:eastAsia="en-IN"/>
                <w14:ligatures w14:val="none"/>
              </w:rPr>
            </w:pPr>
          </w:p>
        </w:tc>
      </w:tr>
    </w:tbl>
    <w:p w14:paraId="14A29952" w14:textId="14A72F5C" w:rsidR="00C86191" w:rsidRPr="009D1D22" w:rsidRDefault="00C86191" w:rsidP="00AC5CCB">
      <w:pPr>
        <w:rPr>
          <w:sz w:val="28"/>
          <w:szCs w:val="28"/>
          <w:lang w:val="en-US"/>
        </w:rPr>
      </w:pPr>
      <w:r w:rsidRPr="009D1D22">
        <w:rPr>
          <w:sz w:val="28"/>
          <w:szCs w:val="28"/>
          <w:lang w:val="en-US"/>
        </w:rPr>
        <w:t>The covariance measures joint dispersion of two variables or their joint variation.</w:t>
      </w:r>
    </w:p>
    <w:p w14:paraId="1BCDB275" w14:textId="17DF6010" w:rsidR="00C86191" w:rsidRPr="009D1D22" w:rsidRDefault="00C86191" w:rsidP="00AC5CCB">
      <w:pPr>
        <w:rPr>
          <w:sz w:val="28"/>
          <w:szCs w:val="28"/>
          <w:lang w:val="en-US"/>
        </w:rPr>
      </w:pPr>
      <w:r w:rsidRPr="009D1D22">
        <w:rPr>
          <w:sz w:val="28"/>
          <w:szCs w:val="28"/>
          <w:lang w:val="en-US"/>
        </w:rPr>
        <w:t xml:space="preserve">Age and tax, industry and </w:t>
      </w:r>
      <w:r w:rsidR="00AC5CCB" w:rsidRPr="009D1D22">
        <w:rPr>
          <w:sz w:val="28"/>
          <w:szCs w:val="28"/>
          <w:lang w:val="en-US"/>
        </w:rPr>
        <w:t>tax, distance and tax have the highest joint dispersion. Average price and age, distance and average price, tax and average price have the lowest joint dispersion.</w:t>
      </w:r>
    </w:p>
    <w:p w14:paraId="74F9C426" w14:textId="102393D8" w:rsidR="00AC5CCB" w:rsidRPr="009D1D22" w:rsidRDefault="00AC5CCB" w:rsidP="00AC5CCB">
      <w:pPr>
        <w:pStyle w:val="ListParagraph"/>
        <w:numPr>
          <w:ilvl w:val="0"/>
          <w:numId w:val="2"/>
        </w:numPr>
        <w:jc w:val="both"/>
        <w:rPr>
          <w:sz w:val="28"/>
          <w:szCs w:val="28"/>
          <w:lang w:val="en-US"/>
        </w:rPr>
      </w:pPr>
      <w:r w:rsidRPr="009D1D22">
        <w:rPr>
          <w:sz w:val="28"/>
          <w:szCs w:val="28"/>
        </w:rPr>
        <w:t xml:space="preserve"> Create a correlation matrix of all the variable</w:t>
      </w:r>
    </w:p>
    <w:p w14:paraId="32D3D0DB" w14:textId="77777777" w:rsidR="001854D3" w:rsidRDefault="001854D3" w:rsidP="00AC5CCB">
      <w:pPr>
        <w:pStyle w:val="ListParagraph"/>
        <w:jc w:val="both"/>
        <w:rPr>
          <w:sz w:val="28"/>
          <w:szCs w:val="28"/>
          <w:lang w:val="en-US"/>
        </w:rPr>
      </w:pPr>
    </w:p>
    <w:p w14:paraId="1F9D12BB" w14:textId="21F443A5" w:rsidR="00AC5CCB" w:rsidRPr="009D1D22" w:rsidRDefault="001854D3" w:rsidP="00AC5CCB">
      <w:pPr>
        <w:pStyle w:val="ListParagraph"/>
        <w:jc w:val="both"/>
        <w:rPr>
          <w:sz w:val="28"/>
          <w:szCs w:val="28"/>
          <w:lang w:val="en-US"/>
        </w:rPr>
      </w:pPr>
      <w:r w:rsidRPr="001854D3">
        <w:drawing>
          <wp:inline distT="0" distB="0" distL="0" distR="0" wp14:anchorId="73D63C2E" wp14:editId="78DF19F8">
            <wp:extent cx="5731510" cy="1524000"/>
            <wp:effectExtent l="0" t="0" r="2540" b="0"/>
            <wp:docPr id="140819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3A9A6DBC" w14:textId="77777777" w:rsidR="001854D3" w:rsidRDefault="001854D3" w:rsidP="00060B9E">
      <w:pPr>
        <w:pStyle w:val="ListParagraph"/>
        <w:rPr>
          <w:sz w:val="28"/>
          <w:szCs w:val="28"/>
        </w:rPr>
      </w:pPr>
    </w:p>
    <w:p w14:paraId="4C426D1E" w14:textId="03003914" w:rsidR="00AC5CCB" w:rsidRPr="009D1D22" w:rsidRDefault="00AC5CCB" w:rsidP="00060B9E">
      <w:pPr>
        <w:pStyle w:val="ListParagraph"/>
        <w:rPr>
          <w:sz w:val="28"/>
          <w:szCs w:val="28"/>
        </w:rPr>
      </w:pPr>
      <w:r w:rsidRPr="009D1D22">
        <w:rPr>
          <w:sz w:val="28"/>
          <w:szCs w:val="28"/>
        </w:rPr>
        <w:t>The correlation or correlation coefficient is a dimensionless version of the covariance.</w:t>
      </w:r>
    </w:p>
    <w:p w14:paraId="304D0E8A" w14:textId="77777777" w:rsidR="00060B9E" w:rsidRPr="009D1D22" w:rsidRDefault="00060B9E" w:rsidP="00060B9E">
      <w:pPr>
        <w:pStyle w:val="ListParagraph"/>
        <w:rPr>
          <w:sz w:val="28"/>
          <w:szCs w:val="28"/>
        </w:rPr>
      </w:pPr>
      <w:r w:rsidRPr="009D1D22">
        <w:rPr>
          <w:sz w:val="28"/>
          <w:szCs w:val="28"/>
        </w:rPr>
        <w:t>Correlation is a number between -1 and +1.</w:t>
      </w:r>
    </w:p>
    <w:p w14:paraId="2F774B34" w14:textId="77777777" w:rsidR="00060B9E" w:rsidRPr="009D1D22" w:rsidRDefault="00060B9E" w:rsidP="00060B9E">
      <w:pPr>
        <w:pStyle w:val="ListParagraph"/>
        <w:rPr>
          <w:sz w:val="28"/>
          <w:szCs w:val="28"/>
        </w:rPr>
      </w:pPr>
      <w:r w:rsidRPr="009D1D22">
        <w:rPr>
          <w:sz w:val="28"/>
          <w:szCs w:val="28"/>
        </w:rPr>
        <w:t xml:space="preserve"> +1 indicates a perfect positive linear relationship between X and Y. </w:t>
      </w:r>
    </w:p>
    <w:p w14:paraId="4BE7272D" w14:textId="77777777" w:rsidR="00060B9E" w:rsidRPr="009D1D22" w:rsidRDefault="00060B9E" w:rsidP="00060B9E">
      <w:pPr>
        <w:pStyle w:val="ListParagraph"/>
        <w:rPr>
          <w:sz w:val="28"/>
          <w:szCs w:val="28"/>
        </w:rPr>
      </w:pPr>
      <w:r w:rsidRPr="009D1D22">
        <w:rPr>
          <w:sz w:val="28"/>
          <w:szCs w:val="28"/>
        </w:rPr>
        <w:t xml:space="preserve">-1 indicates a perfect negative linear relationship between X and Y. </w:t>
      </w:r>
    </w:p>
    <w:p w14:paraId="151CD717" w14:textId="0E8CD57F" w:rsidR="00060B9E" w:rsidRPr="009D1D22" w:rsidRDefault="00060B9E" w:rsidP="00060B9E">
      <w:pPr>
        <w:pStyle w:val="ListParagraph"/>
        <w:rPr>
          <w:sz w:val="28"/>
          <w:szCs w:val="28"/>
        </w:rPr>
      </w:pPr>
      <w:r w:rsidRPr="009D1D22">
        <w:rPr>
          <w:sz w:val="28"/>
          <w:szCs w:val="28"/>
        </w:rPr>
        <w:t>0 indicates either no relationship or a complex nonlinear relationship</w:t>
      </w:r>
    </w:p>
    <w:p w14:paraId="28222880" w14:textId="77777777" w:rsidR="00060B9E" w:rsidRPr="009D1D22" w:rsidRDefault="00060B9E" w:rsidP="00060B9E">
      <w:pPr>
        <w:rPr>
          <w:sz w:val="28"/>
          <w:szCs w:val="28"/>
        </w:rPr>
      </w:pPr>
    </w:p>
    <w:p w14:paraId="7E8BE80D" w14:textId="77777777" w:rsidR="00060B9E" w:rsidRPr="009D1D22" w:rsidRDefault="00060B9E" w:rsidP="00060B9E">
      <w:pPr>
        <w:pStyle w:val="ListParagraph"/>
        <w:rPr>
          <w:sz w:val="28"/>
          <w:szCs w:val="28"/>
        </w:rPr>
      </w:pPr>
    </w:p>
    <w:p w14:paraId="35553FBA" w14:textId="1A73191B" w:rsidR="00060B9E" w:rsidRPr="009D1D22" w:rsidRDefault="00992AC1" w:rsidP="00060B9E">
      <w:pPr>
        <w:pStyle w:val="ListParagraph"/>
        <w:numPr>
          <w:ilvl w:val="0"/>
          <w:numId w:val="5"/>
        </w:numPr>
        <w:rPr>
          <w:sz w:val="28"/>
          <w:szCs w:val="28"/>
        </w:rPr>
      </w:pPr>
      <w:r w:rsidRPr="009D1D22">
        <w:rPr>
          <w:sz w:val="28"/>
          <w:szCs w:val="28"/>
        </w:rPr>
        <w:t xml:space="preserve">Which </w:t>
      </w:r>
      <w:r w:rsidR="00060B9E" w:rsidRPr="009D1D22">
        <w:rPr>
          <w:sz w:val="28"/>
          <w:szCs w:val="28"/>
        </w:rPr>
        <w:t>are the top 3 positively correlated pairs</w:t>
      </w:r>
    </w:p>
    <w:p w14:paraId="648ED492" w14:textId="510F63B5" w:rsidR="00060B9E" w:rsidRPr="009D1D22" w:rsidRDefault="00060B9E" w:rsidP="00060B9E">
      <w:pPr>
        <w:pStyle w:val="ListParagraph"/>
        <w:numPr>
          <w:ilvl w:val="0"/>
          <w:numId w:val="4"/>
        </w:numPr>
        <w:rPr>
          <w:sz w:val="28"/>
          <w:szCs w:val="28"/>
          <w:lang w:val="en-US"/>
        </w:rPr>
      </w:pPr>
      <w:r w:rsidRPr="009D1D22">
        <w:rPr>
          <w:sz w:val="28"/>
          <w:szCs w:val="28"/>
          <w:lang w:val="en-US"/>
        </w:rPr>
        <w:t>Distance and tax</w:t>
      </w:r>
    </w:p>
    <w:p w14:paraId="457D2C62" w14:textId="3E00C17E" w:rsidR="00060B9E" w:rsidRPr="009D1D22" w:rsidRDefault="00060B9E" w:rsidP="00060B9E">
      <w:pPr>
        <w:pStyle w:val="ListParagraph"/>
        <w:numPr>
          <w:ilvl w:val="0"/>
          <w:numId w:val="4"/>
        </w:numPr>
        <w:rPr>
          <w:sz w:val="28"/>
          <w:szCs w:val="28"/>
          <w:lang w:val="en-US"/>
        </w:rPr>
      </w:pPr>
      <w:r w:rsidRPr="009D1D22">
        <w:rPr>
          <w:sz w:val="28"/>
          <w:szCs w:val="28"/>
          <w:lang w:val="en-US"/>
        </w:rPr>
        <w:t>Age and NOX</w:t>
      </w:r>
    </w:p>
    <w:p w14:paraId="6795EFCD" w14:textId="22A0305C" w:rsidR="00060B9E" w:rsidRPr="009D1D22" w:rsidRDefault="00060B9E" w:rsidP="00060B9E">
      <w:pPr>
        <w:pStyle w:val="ListParagraph"/>
        <w:numPr>
          <w:ilvl w:val="0"/>
          <w:numId w:val="4"/>
        </w:numPr>
        <w:rPr>
          <w:sz w:val="28"/>
          <w:szCs w:val="28"/>
          <w:lang w:val="en-US"/>
        </w:rPr>
      </w:pPr>
      <w:r w:rsidRPr="009D1D22">
        <w:rPr>
          <w:sz w:val="28"/>
          <w:szCs w:val="28"/>
          <w:lang w:val="en-US"/>
        </w:rPr>
        <w:t>Industry and NOX</w:t>
      </w:r>
    </w:p>
    <w:p w14:paraId="663B58E2" w14:textId="76626733" w:rsidR="00060B9E" w:rsidRPr="009D1D22" w:rsidRDefault="00060B9E" w:rsidP="00060B9E">
      <w:pPr>
        <w:pStyle w:val="ListParagraph"/>
        <w:numPr>
          <w:ilvl w:val="0"/>
          <w:numId w:val="5"/>
        </w:numPr>
        <w:rPr>
          <w:sz w:val="28"/>
          <w:szCs w:val="28"/>
        </w:rPr>
      </w:pPr>
      <w:r w:rsidRPr="009D1D22">
        <w:rPr>
          <w:sz w:val="28"/>
          <w:szCs w:val="28"/>
        </w:rPr>
        <w:t>Which are the top 3 negatively correlated pairs</w:t>
      </w:r>
    </w:p>
    <w:p w14:paraId="622667A1" w14:textId="6F1B96A3" w:rsidR="00060B9E" w:rsidRPr="009D1D22" w:rsidRDefault="00060B9E" w:rsidP="00060B9E">
      <w:pPr>
        <w:pStyle w:val="ListParagraph"/>
        <w:numPr>
          <w:ilvl w:val="0"/>
          <w:numId w:val="6"/>
        </w:numPr>
        <w:rPr>
          <w:sz w:val="28"/>
          <w:szCs w:val="28"/>
          <w:lang w:val="en-US"/>
        </w:rPr>
      </w:pPr>
      <w:r w:rsidRPr="009D1D22">
        <w:rPr>
          <w:sz w:val="28"/>
          <w:szCs w:val="28"/>
          <w:lang w:val="en-US"/>
        </w:rPr>
        <w:t>Lower status population and average price</w:t>
      </w:r>
    </w:p>
    <w:p w14:paraId="09AF009B" w14:textId="5B887F1E" w:rsidR="00060B9E" w:rsidRPr="009D1D22" w:rsidRDefault="00060B9E" w:rsidP="00060B9E">
      <w:pPr>
        <w:pStyle w:val="ListParagraph"/>
        <w:numPr>
          <w:ilvl w:val="0"/>
          <w:numId w:val="6"/>
        </w:numPr>
        <w:rPr>
          <w:sz w:val="28"/>
          <w:szCs w:val="28"/>
          <w:lang w:val="en-US"/>
        </w:rPr>
      </w:pPr>
      <w:r w:rsidRPr="009D1D22">
        <w:rPr>
          <w:sz w:val="28"/>
          <w:szCs w:val="28"/>
          <w:lang w:val="en-US"/>
        </w:rPr>
        <w:t>Average room and LSTAT</w:t>
      </w:r>
    </w:p>
    <w:p w14:paraId="6C96A3BD" w14:textId="07EA4DFC" w:rsidR="00060B9E" w:rsidRPr="009D1D22" w:rsidRDefault="00060B9E" w:rsidP="00060B9E">
      <w:pPr>
        <w:pStyle w:val="ListParagraph"/>
        <w:numPr>
          <w:ilvl w:val="0"/>
          <w:numId w:val="6"/>
        </w:numPr>
        <w:rPr>
          <w:sz w:val="28"/>
          <w:szCs w:val="28"/>
          <w:lang w:val="en-US"/>
        </w:rPr>
      </w:pPr>
      <w:r w:rsidRPr="009D1D22">
        <w:rPr>
          <w:sz w:val="28"/>
          <w:szCs w:val="28"/>
          <w:lang w:val="en-US"/>
        </w:rPr>
        <w:t xml:space="preserve">People teacher ratio and </w:t>
      </w:r>
      <w:r w:rsidR="001170F1" w:rsidRPr="009D1D22">
        <w:rPr>
          <w:sz w:val="28"/>
          <w:szCs w:val="28"/>
          <w:lang w:val="en-US"/>
        </w:rPr>
        <w:t>average price</w:t>
      </w:r>
    </w:p>
    <w:p w14:paraId="1D837760" w14:textId="5A6EE4B4" w:rsidR="001170F1" w:rsidRPr="009D1D22" w:rsidRDefault="001170F1" w:rsidP="001170F1">
      <w:pPr>
        <w:rPr>
          <w:sz w:val="28"/>
          <w:szCs w:val="28"/>
        </w:rPr>
      </w:pPr>
      <w:r w:rsidRPr="009D1D22">
        <w:rPr>
          <w:sz w:val="28"/>
          <w:szCs w:val="28"/>
        </w:rPr>
        <w:t>5) Build an initial regression model with AVG_PRICE as ‘y’ (Dependent variable) and LSTAT variable as Independent Variable. Generate the residual plot.</w:t>
      </w:r>
    </w:p>
    <w:p w14:paraId="35DA26CD" w14:textId="77777777" w:rsidR="00631C0F" w:rsidRPr="009D1D22" w:rsidRDefault="00631C0F" w:rsidP="001170F1">
      <w:pPr>
        <w:rPr>
          <w:sz w:val="28"/>
          <w:szCs w:val="28"/>
        </w:rPr>
      </w:pPr>
    </w:p>
    <w:p w14:paraId="2292875D" w14:textId="1CEE0621" w:rsidR="00631C0F" w:rsidRPr="009D1D22" w:rsidRDefault="002E73F8" w:rsidP="001170F1">
      <w:pPr>
        <w:rPr>
          <w:sz w:val="28"/>
          <w:szCs w:val="28"/>
        </w:rPr>
      </w:pPr>
      <w:r w:rsidRPr="002E73F8">
        <w:drawing>
          <wp:inline distT="0" distB="0" distL="0" distR="0" wp14:anchorId="6BF7DC89" wp14:editId="77337ACF">
            <wp:extent cx="5731510" cy="2678430"/>
            <wp:effectExtent l="0" t="0" r="2540" b="7620"/>
            <wp:docPr id="893849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6014DAF2" w14:textId="77C5D64B" w:rsidR="00631C0F" w:rsidRPr="009D1D22" w:rsidRDefault="00631C0F" w:rsidP="001170F1">
      <w:pPr>
        <w:rPr>
          <w:sz w:val="28"/>
          <w:szCs w:val="28"/>
        </w:rPr>
      </w:pPr>
      <w:r w:rsidRPr="009D1D22">
        <w:rPr>
          <w:noProof/>
          <w:sz w:val="28"/>
          <w:szCs w:val="28"/>
        </w:rPr>
        <w:lastRenderedPageBreak/>
        <w:drawing>
          <wp:inline distT="0" distB="0" distL="0" distR="0" wp14:anchorId="7BBAF587" wp14:editId="21A56338">
            <wp:extent cx="5862955" cy="3203931"/>
            <wp:effectExtent l="0" t="0" r="4445" b="15875"/>
            <wp:docPr id="826420633" name="Chart 1">
              <a:extLst xmlns:a="http://schemas.openxmlformats.org/drawingml/2006/main">
                <a:ext uri="{FF2B5EF4-FFF2-40B4-BE49-F238E27FC236}">
                  <a16:creationId xmlns:a16="http://schemas.microsoft.com/office/drawing/2014/main" id="{7F445C52-436C-775C-C6F3-33F37F8E0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9AA772" w14:textId="7CB4B973" w:rsidR="00631C0F" w:rsidRPr="009D1D22" w:rsidRDefault="00631C0F" w:rsidP="00F84EA2">
      <w:pPr>
        <w:pStyle w:val="ListParagraph"/>
        <w:numPr>
          <w:ilvl w:val="0"/>
          <w:numId w:val="9"/>
        </w:numPr>
        <w:rPr>
          <w:sz w:val="28"/>
          <w:szCs w:val="28"/>
        </w:rPr>
      </w:pPr>
      <w:r w:rsidRPr="009D1D22">
        <w:rPr>
          <w:sz w:val="28"/>
          <w:szCs w:val="28"/>
        </w:rPr>
        <w:t>do you infer from the Regression Summary output in terms of variance explained, coefficient value, Intercept, and the Residual plot?</w:t>
      </w:r>
    </w:p>
    <w:p w14:paraId="2BC9B22A" w14:textId="77777777" w:rsidR="003561D0" w:rsidRPr="009D1D22" w:rsidRDefault="003561D0" w:rsidP="003561D0">
      <w:pPr>
        <w:pStyle w:val="ListParagraph"/>
        <w:rPr>
          <w:sz w:val="28"/>
          <w:szCs w:val="28"/>
        </w:rPr>
      </w:pPr>
    </w:p>
    <w:p w14:paraId="3749C133" w14:textId="1ADFD498" w:rsidR="003561D0" w:rsidRPr="009D1D22" w:rsidRDefault="003561D0" w:rsidP="003561D0">
      <w:pPr>
        <w:pStyle w:val="ListParagraph"/>
        <w:rPr>
          <w:sz w:val="28"/>
          <w:szCs w:val="28"/>
        </w:rPr>
      </w:pPr>
      <w:r w:rsidRPr="009D1D22">
        <w:rPr>
          <w:sz w:val="28"/>
          <w:szCs w:val="28"/>
        </w:rPr>
        <w:t>The linear regression model is given by y=34.5-0.95x</w:t>
      </w:r>
    </w:p>
    <w:p w14:paraId="42370F84" w14:textId="6842569A" w:rsidR="003561D0" w:rsidRPr="009D1D22" w:rsidRDefault="003561D0" w:rsidP="003561D0">
      <w:pPr>
        <w:pStyle w:val="ListParagraph"/>
        <w:rPr>
          <w:sz w:val="28"/>
          <w:szCs w:val="28"/>
        </w:rPr>
      </w:pPr>
      <w:r w:rsidRPr="009D1D22">
        <w:rPr>
          <w:sz w:val="28"/>
          <w:szCs w:val="28"/>
        </w:rPr>
        <w:t>where y – average price (dependent variable) and x – lower status population (independent variable)</w:t>
      </w:r>
    </w:p>
    <w:p w14:paraId="4D0D8347" w14:textId="05428D99" w:rsidR="003561D0" w:rsidRPr="009D1D22" w:rsidRDefault="0093538D" w:rsidP="003561D0">
      <w:pPr>
        <w:pStyle w:val="ListParagraph"/>
        <w:rPr>
          <w:sz w:val="28"/>
          <w:szCs w:val="28"/>
        </w:rPr>
      </w:pPr>
      <w:r w:rsidRPr="009D1D22">
        <w:rPr>
          <w:sz w:val="28"/>
          <w:szCs w:val="28"/>
        </w:rPr>
        <w:t xml:space="preserve">The overall quality of fit in multiple linear regression can be assessed using R-square (or Multiple R-square). R-square measures the percentage of the variation in Y that is collectively explained by the X variables in the model. </w:t>
      </w:r>
    </w:p>
    <w:p w14:paraId="348E6229" w14:textId="3714CFE6" w:rsidR="0093538D" w:rsidRPr="009D1D22" w:rsidRDefault="0093538D" w:rsidP="003561D0">
      <w:pPr>
        <w:pStyle w:val="ListParagraph"/>
        <w:rPr>
          <w:sz w:val="28"/>
          <w:szCs w:val="28"/>
        </w:rPr>
      </w:pPr>
      <w:r w:rsidRPr="009D1D22">
        <w:rPr>
          <w:sz w:val="28"/>
          <w:szCs w:val="28"/>
        </w:rPr>
        <w:t>Here the R square value is 0.5449 , which is good, that is around 55%. Then we can say that the model is good.</w:t>
      </w:r>
    </w:p>
    <w:p w14:paraId="0C512154" w14:textId="6B9497F9" w:rsidR="0093538D" w:rsidRPr="009D1D22" w:rsidRDefault="0093538D" w:rsidP="003561D0">
      <w:pPr>
        <w:pStyle w:val="ListParagraph"/>
        <w:rPr>
          <w:sz w:val="28"/>
          <w:szCs w:val="28"/>
        </w:rPr>
      </w:pPr>
      <w:r w:rsidRPr="009D1D22">
        <w:rPr>
          <w:sz w:val="28"/>
          <w:szCs w:val="28"/>
        </w:rPr>
        <w:t>The intercept of the model is 34.5</w:t>
      </w:r>
    </w:p>
    <w:p w14:paraId="4853257D" w14:textId="77777777" w:rsidR="0093538D" w:rsidRPr="009D1D22" w:rsidRDefault="0093538D" w:rsidP="003561D0">
      <w:pPr>
        <w:pStyle w:val="ListParagraph"/>
        <w:rPr>
          <w:sz w:val="28"/>
          <w:szCs w:val="28"/>
        </w:rPr>
      </w:pPr>
    </w:p>
    <w:p w14:paraId="356C34F8" w14:textId="652C6AC8" w:rsidR="00F84EA2" w:rsidRPr="009D1D22" w:rsidRDefault="00F84EA2" w:rsidP="003561D0">
      <w:pPr>
        <w:pStyle w:val="ListParagraph"/>
        <w:rPr>
          <w:sz w:val="28"/>
          <w:szCs w:val="28"/>
        </w:rPr>
      </w:pPr>
      <w:r w:rsidRPr="009D1D22">
        <w:rPr>
          <w:sz w:val="28"/>
          <w:szCs w:val="28"/>
        </w:rPr>
        <w:t xml:space="preserve">A </w:t>
      </w:r>
      <w:r w:rsidR="00EA6FA7" w:rsidRPr="009D1D22">
        <w:rPr>
          <w:sz w:val="28"/>
          <w:szCs w:val="28"/>
        </w:rPr>
        <w:t>residual plot</w:t>
      </w:r>
      <w:r w:rsidRPr="009D1D22">
        <w:rPr>
          <w:sz w:val="28"/>
          <w:szCs w:val="28"/>
        </w:rPr>
        <w:t xml:space="preserve"> shows the difference between the observed response and the fitted response values.</w:t>
      </w:r>
    </w:p>
    <w:p w14:paraId="5A5A4299" w14:textId="68163E82" w:rsidR="00F84EA2" w:rsidRPr="009D1D22" w:rsidRDefault="00F84EA2" w:rsidP="003561D0">
      <w:pPr>
        <w:pStyle w:val="ListParagraph"/>
        <w:rPr>
          <w:sz w:val="28"/>
          <w:szCs w:val="28"/>
        </w:rPr>
      </w:pPr>
      <w:r w:rsidRPr="009D1D22">
        <w:rPr>
          <w:sz w:val="28"/>
          <w:szCs w:val="28"/>
        </w:rPr>
        <w:t>The plots showing the random scatter of points , there is no linear pattern present in the model, hence model is significant.</w:t>
      </w:r>
    </w:p>
    <w:p w14:paraId="6523E8E0" w14:textId="77777777" w:rsidR="00F84EA2" w:rsidRPr="009D1D22" w:rsidRDefault="00F84EA2" w:rsidP="003561D0">
      <w:pPr>
        <w:pStyle w:val="ListParagraph"/>
        <w:rPr>
          <w:sz w:val="28"/>
          <w:szCs w:val="28"/>
        </w:rPr>
      </w:pPr>
    </w:p>
    <w:p w14:paraId="35E5CE7F" w14:textId="77777777" w:rsidR="00F84EA2" w:rsidRPr="009D1D22" w:rsidRDefault="00F84EA2" w:rsidP="00F84EA2">
      <w:pPr>
        <w:pStyle w:val="ListParagraph"/>
        <w:numPr>
          <w:ilvl w:val="0"/>
          <w:numId w:val="9"/>
        </w:numPr>
        <w:rPr>
          <w:sz w:val="28"/>
          <w:szCs w:val="28"/>
        </w:rPr>
      </w:pPr>
      <w:r w:rsidRPr="009D1D22">
        <w:rPr>
          <w:sz w:val="28"/>
          <w:szCs w:val="28"/>
        </w:rPr>
        <w:t xml:space="preserve"> Is LSTAT variable significant for the analysis based on your model? </w:t>
      </w:r>
    </w:p>
    <w:p w14:paraId="5D9504C9" w14:textId="77777777" w:rsidR="00F84EA2" w:rsidRPr="009D1D22" w:rsidRDefault="00F84EA2" w:rsidP="00F84EA2">
      <w:pPr>
        <w:pStyle w:val="ListParagraph"/>
        <w:rPr>
          <w:sz w:val="28"/>
          <w:szCs w:val="28"/>
        </w:rPr>
      </w:pPr>
    </w:p>
    <w:p w14:paraId="54EA0174" w14:textId="77777777" w:rsidR="00F84EA2" w:rsidRPr="009D1D22" w:rsidRDefault="00F84EA2" w:rsidP="00F84EA2">
      <w:pPr>
        <w:pStyle w:val="ListParagraph"/>
        <w:rPr>
          <w:sz w:val="28"/>
          <w:szCs w:val="28"/>
        </w:rPr>
      </w:pPr>
      <w:r w:rsidRPr="009D1D22">
        <w:rPr>
          <w:sz w:val="28"/>
          <w:szCs w:val="28"/>
        </w:rPr>
        <w:t>Regression model: y=34.5-0.95X1</w:t>
      </w:r>
    </w:p>
    <w:p w14:paraId="22924263" w14:textId="77777777" w:rsidR="00F84EA2" w:rsidRPr="009D1D22" w:rsidRDefault="00F84EA2" w:rsidP="00F84EA2">
      <w:pPr>
        <w:pStyle w:val="ListParagraph"/>
        <w:rPr>
          <w:sz w:val="28"/>
          <w:szCs w:val="28"/>
        </w:rPr>
      </w:pPr>
      <w:r w:rsidRPr="009D1D22">
        <w:rPr>
          <w:sz w:val="28"/>
          <w:szCs w:val="28"/>
        </w:rPr>
        <w:t xml:space="preserve"> Y: average price </w:t>
      </w:r>
    </w:p>
    <w:p w14:paraId="6C03A9AE" w14:textId="77777777" w:rsidR="00F84EA2" w:rsidRPr="009D1D22" w:rsidRDefault="00F84EA2" w:rsidP="00F84EA2">
      <w:pPr>
        <w:pStyle w:val="ListParagraph"/>
        <w:rPr>
          <w:sz w:val="28"/>
          <w:szCs w:val="28"/>
        </w:rPr>
      </w:pPr>
      <w:r w:rsidRPr="009D1D22">
        <w:rPr>
          <w:sz w:val="28"/>
          <w:szCs w:val="28"/>
        </w:rPr>
        <w:lastRenderedPageBreak/>
        <w:t xml:space="preserve">X1: lower status population </w:t>
      </w:r>
    </w:p>
    <w:p w14:paraId="4D96A15B" w14:textId="77777777" w:rsidR="00F84EA2" w:rsidRPr="009D1D22" w:rsidRDefault="00F84EA2" w:rsidP="00F84EA2">
      <w:pPr>
        <w:pStyle w:val="ListParagraph"/>
        <w:rPr>
          <w:sz w:val="28"/>
          <w:szCs w:val="28"/>
        </w:rPr>
      </w:pPr>
      <w:r w:rsidRPr="009D1D22">
        <w:rPr>
          <w:sz w:val="28"/>
          <w:szCs w:val="28"/>
        </w:rPr>
        <w:t>Here, p value is 5.08*e^10 that is less than the significant value 0.05. Therefore, reject the null hypothesis. Lower status population variable is significant for the model.</w:t>
      </w:r>
    </w:p>
    <w:p w14:paraId="5CC5D9CB" w14:textId="26B8F7CD" w:rsidR="001170F1" w:rsidRDefault="00F84EA2" w:rsidP="00F84EA2">
      <w:pPr>
        <w:rPr>
          <w:sz w:val="28"/>
          <w:szCs w:val="28"/>
        </w:rPr>
      </w:pPr>
      <w:r w:rsidRPr="009D1D22">
        <w:rPr>
          <w:sz w:val="28"/>
          <w:szCs w:val="28"/>
        </w:rPr>
        <w:t>6) Build a new Regression model including LSTAT and AVG_ROOM together as independent variables and AVG_PRICE as dependent variable</w:t>
      </w:r>
    </w:p>
    <w:p w14:paraId="5137CD75" w14:textId="46EDCB6C" w:rsidR="002E73F8" w:rsidRPr="009D1D22" w:rsidRDefault="002E73F8" w:rsidP="00F84EA2">
      <w:pPr>
        <w:rPr>
          <w:sz w:val="28"/>
          <w:szCs w:val="28"/>
        </w:rPr>
      </w:pPr>
      <w:r w:rsidRPr="002E73F8">
        <w:drawing>
          <wp:inline distT="0" distB="0" distL="0" distR="0" wp14:anchorId="786ABEB2" wp14:editId="5B4EDCDD">
            <wp:extent cx="5731510" cy="3475990"/>
            <wp:effectExtent l="0" t="0" r="2540" b="0"/>
            <wp:docPr id="14251474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75990"/>
                    </a:xfrm>
                    <a:prstGeom prst="rect">
                      <a:avLst/>
                    </a:prstGeom>
                    <a:noFill/>
                    <a:ln>
                      <a:noFill/>
                    </a:ln>
                  </pic:spPr>
                </pic:pic>
              </a:graphicData>
            </a:graphic>
          </wp:inline>
        </w:drawing>
      </w:r>
    </w:p>
    <w:p w14:paraId="3553D70C" w14:textId="77777777" w:rsidR="001B58B8" w:rsidRPr="009D1D22" w:rsidRDefault="001B58B8" w:rsidP="00F84EA2">
      <w:pPr>
        <w:rPr>
          <w:sz w:val="28"/>
          <w:szCs w:val="28"/>
        </w:rPr>
      </w:pPr>
    </w:p>
    <w:p w14:paraId="0FED5EF1" w14:textId="6E10940C" w:rsidR="0097004F" w:rsidRPr="009D1D22" w:rsidRDefault="0097004F" w:rsidP="009870E3">
      <w:pPr>
        <w:pStyle w:val="ListParagraph"/>
        <w:numPr>
          <w:ilvl w:val="0"/>
          <w:numId w:val="11"/>
        </w:numPr>
        <w:rPr>
          <w:sz w:val="28"/>
          <w:szCs w:val="28"/>
        </w:rPr>
      </w:pPr>
      <w:r w:rsidRPr="009D1D22">
        <w:rPr>
          <w:sz w:val="28"/>
          <w:szCs w:val="28"/>
        </w:rPr>
        <w:t>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r w:rsidR="00F2112C" w:rsidRPr="009D1D22">
        <w:rPr>
          <w:sz w:val="28"/>
          <w:szCs w:val="28"/>
        </w:rPr>
        <w:t>?</w:t>
      </w:r>
    </w:p>
    <w:p w14:paraId="314FECE5" w14:textId="77777777" w:rsidR="00F2112C" w:rsidRPr="009D1D22" w:rsidRDefault="00F2112C" w:rsidP="00F2112C">
      <w:pPr>
        <w:pStyle w:val="ListParagraph"/>
        <w:rPr>
          <w:sz w:val="28"/>
          <w:szCs w:val="28"/>
        </w:rPr>
      </w:pPr>
    </w:p>
    <w:p w14:paraId="46EE2255" w14:textId="3FA27634" w:rsidR="00F2112C" w:rsidRPr="009D1D22" w:rsidRDefault="00F2112C" w:rsidP="00F2112C">
      <w:pPr>
        <w:pStyle w:val="ListParagraph"/>
        <w:rPr>
          <w:sz w:val="28"/>
          <w:szCs w:val="28"/>
        </w:rPr>
      </w:pPr>
      <w:r w:rsidRPr="009D1D22">
        <w:rPr>
          <w:sz w:val="28"/>
          <w:szCs w:val="28"/>
        </w:rPr>
        <w:t>The regression model is given by   y=(-1.29)+5.09x1-0.64x2</w:t>
      </w:r>
    </w:p>
    <w:p w14:paraId="714BAD05" w14:textId="037383EF" w:rsidR="00F2112C" w:rsidRPr="009D1D22" w:rsidRDefault="00F2112C" w:rsidP="00F2112C">
      <w:pPr>
        <w:pStyle w:val="ListParagraph"/>
        <w:rPr>
          <w:sz w:val="28"/>
          <w:szCs w:val="28"/>
        </w:rPr>
      </w:pPr>
      <w:r w:rsidRPr="009D1D22">
        <w:rPr>
          <w:sz w:val="28"/>
          <w:szCs w:val="28"/>
        </w:rPr>
        <w:t>Where y – average price (dependent variable)</w:t>
      </w:r>
    </w:p>
    <w:p w14:paraId="67FE7E8F" w14:textId="5EA2F60E" w:rsidR="00F2112C" w:rsidRPr="009D1D22" w:rsidRDefault="00F2112C" w:rsidP="00F2112C">
      <w:pPr>
        <w:pStyle w:val="ListParagraph"/>
        <w:rPr>
          <w:sz w:val="28"/>
          <w:szCs w:val="28"/>
        </w:rPr>
      </w:pPr>
      <w:r w:rsidRPr="009D1D22">
        <w:rPr>
          <w:sz w:val="28"/>
          <w:szCs w:val="28"/>
        </w:rPr>
        <w:t xml:space="preserve">        X1 – average room</w:t>
      </w:r>
      <w:r w:rsidR="002E73F8" w:rsidRPr="002E73F8">
        <w:rPr>
          <w:sz w:val="28"/>
          <w:szCs w:val="28"/>
        </w:rPr>
        <w:t xml:space="preserve"> </w:t>
      </w:r>
    </w:p>
    <w:p w14:paraId="14E16845" w14:textId="0351457E" w:rsidR="00F2112C" w:rsidRPr="009D1D22" w:rsidRDefault="00F2112C" w:rsidP="00F2112C">
      <w:pPr>
        <w:pStyle w:val="ListParagraph"/>
        <w:rPr>
          <w:sz w:val="28"/>
          <w:szCs w:val="28"/>
        </w:rPr>
      </w:pPr>
      <w:r w:rsidRPr="009D1D22">
        <w:rPr>
          <w:sz w:val="28"/>
          <w:szCs w:val="28"/>
        </w:rPr>
        <w:t xml:space="preserve">        X2 – lower status</w:t>
      </w:r>
    </w:p>
    <w:p w14:paraId="3BC6D2EA" w14:textId="77777777" w:rsidR="00F2112C" w:rsidRPr="009D1D22" w:rsidRDefault="00F2112C" w:rsidP="00F2112C">
      <w:pPr>
        <w:pStyle w:val="ListParagraph"/>
        <w:rPr>
          <w:sz w:val="28"/>
          <w:szCs w:val="28"/>
        </w:rPr>
      </w:pPr>
    </w:p>
    <w:p w14:paraId="7FF1A96E" w14:textId="0DE62601" w:rsidR="00F2112C" w:rsidRPr="009D1D22" w:rsidRDefault="00F2112C" w:rsidP="00F2112C">
      <w:pPr>
        <w:pStyle w:val="ListParagraph"/>
        <w:rPr>
          <w:sz w:val="28"/>
          <w:szCs w:val="28"/>
        </w:rPr>
      </w:pPr>
      <w:r w:rsidRPr="009D1D22">
        <w:rPr>
          <w:sz w:val="28"/>
          <w:szCs w:val="28"/>
        </w:rPr>
        <w:t>Now put x1=7 and x2 = 20, the average price ,</w:t>
      </w:r>
    </w:p>
    <w:p w14:paraId="6C7BD2DA" w14:textId="7DA26BC7" w:rsidR="00F2112C" w:rsidRPr="009D1D22" w:rsidRDefault="00F2112C" w:rsidP="00F2112C">
      <w:pPr>
        <w:pStyle w:val="ListParagraph"/>
        <w:rPr>
          <w:sz w:val="28"/>
          <w:szCs w:val="28"/>
        </w:rPr>
      </w:pPr>
      <w:r w:rsidRPr="009D1D22">
        <w:rPr>
          <w:sz w:val="28"/>
          <w:szCs w:val="28"/>
        </w:rPr>
        <w:t xml:space="preserve">  y= (-1.29)+(5.09*7)+(-0.64*20) = </w:t>
      </w:r>
      <w:r w:rsidR="009870E3" w:rsidRPr="009D1D22">
        <w:rPr>
          <w:sz w:val="28"/>
          <w:szCs w:val="28"/>
        </w:rPr>
        <w:t>21.54</w:t>
      </w:r>
    </w:p>
    <w:p w14:paraId="374827EB" w14:textId="77777777" w:rsidR="009870E3" w:rsidRPr="009D1D22" w:rsidRDefault="009870E3" w:rsidP="00F2112C">
      <w:pPr>
        <w:pStyle w:val="ListParagraph"/>
        <w:rPr>
          <w:sz w:val="28"/>
          <w:szCs w:val="28"/>
        </w:rPr>
      </w:pPr>
    </w:p>
    <w:p w14:paraId="63ADD359" w14:textId="6CFC06F2" w:rsidR="009870E3" w:rsidRPr="009D1D22" w:rsidRDefault="009870E3" w:rsidP="00F2112C">
      <w:pPr>
        <w:pStyle w:val="ListParagraph"/>
        <w:rPr>
          <w:sz w:val="28"/>
          <w:szCs w:val="28"/>
        </w:rPr>
      </w:pPr>
      <w:r w:rsidRPr="009D1D22">
        <w:rPr>
          <w:sz w:val="28"/>
          <w:szCs w:val="28"/>
        </w:rPr>
        <w:lastRenderedPageBreak/>
        <w:t>the value of 30000 USD that the company quoting is not significant to this model. The predicted average price from the regression model is 21,540, hence the company is overcharging.</w:t>
      </w:r>
    </w:p>
    <w:p w14:paraId="615A9CFB" w14:textId="77777777" w:rsidR="009870E3" w:rsidRPr="009D1D22" w:rsidRDefault="009870E3" w:rsidP="00F2112C">
      <w:pPr>
        <w:pStyle w:val="ListParagraph"/>
        <w:rPr>
          <w:sz w:val="28"/>
          <w:szCs w:val="28"/>
        </w:rPr>
      </w:pPr>
    </w:p>
    <w:p w14:paraId="03C80C6C" w14:textId="5B84F4B2" w:rsidR="009870E3" w:rsidRPr="009D1D22" w:rsidRDefault="009870E3" w:rsidP="009870E3">
      <w:pPr>
        <w:pStyle w:val="ListParagraph"/>
        <w:numPr>
          <w:ilvl w:val="0"/>
          <w:numId w:val="11"/>
        </w:numPr>
        <w:rPr>
          <w:sz w:val="28"/>
          <w:szCs w:val="28"/>
        </w:rPr>
      </w:pPr>
      <w:r w:rsidRPr="009D1D22">
        <w:rPr>
          <w:sz w:val="28"/>
          <w:szCs w:val="28"/>
        </w:rPr>
        <w:t>Is the performance of this model better than the previous model you built in Question 5. Compare in terms of adjusted R-square and explain.</w:t>
      </w:r>
    </w:p>
    <w:p w14:paraId="725B24A9" w14:textId="77777777" w:rsidR="0004169E" w:rsidRPr="009D1D22" w:rsidRDefault="0004169E" w:rsidP="0004169E">
      <w:pPr>
        <w:pStyle w:val="ListParagraph"/>
        <w:ind w:left="1080"/>
        <w:rPr>
          <w:sz w:val="28"/>
          <w:szCs w:val="28"/>
        </w:rPr>
      </w:pPr>
    </w:p>
    <w:p w14:paraId="13327C32" w14:textId="7DA320F3" w:rsidR="0004169E" w:rsidRPr="009D1D22" w:rsidRDefault="0004169E" w:rsidP="0004169E">
      <w:pPr>
        <w:pStyle w:val="ListParagraph"/>
        <w:ind w:left="1080"/>
        <w:rPr>
          <w:sz w:val="28"/>
          <w:szCs w:val="28"/>
        </w:rPr>
      </w:pPr>
      <w:r w:rsidRPr="009D1D22">
        <w:rPr>
          <w:sz w:val="28"/>
          <w:szCs w:val="28"/>
        </w:rPr>
        <w:t xml:space="preserve">Since all p values are significant and R square is 63%, this model is better than the previous model. </w:t>
      </w:r>
    </w:p>
    <w:p w14:paraId="47013128" w14:textId="40BDDBF1" w:rsidR="0004169E" w:rsidRPr="009D1D22" w:rsidRDefault="0004169E" w:rsidP="0004169E">
      <w:pPr>
        <w:pStyle w:val="ListParagraph"/>
        <w:ind w:left="1080"/>
        <w:rPr>
          <w:sz w:val="28"/>
          <w:szCs w:val="28"/>
        </w:rPr>
      </w:pPr>
      <w:r w:rsidRPr="009D1D22">
        <w:rPr>
          <w:sz w:val="28"/>
          <w:szCs w:val="28"/>
        </w:rPr>
        <w:t>Here the adjusted R square is 63.76, that is 64% of the dependent variable being studied is explained by the variance of the independent variable. Here the model can say a good fitted model.</w:t>
      </w:r>
    </w:p>
    <w:p w14:paraId="7C6EB3FF" w14:textId="77777777" w:rsidR="0004169E" w:rsidRPr="009D1D22" w:rsidRDefault="0004169E" w:rsidP="0004169E">
      <w:pPr>
        <w:pStyle w:val="ListParagraph"/>
        <w:ind w:left="1080"/>
        <w:rPr>
          <w:sz w:val="28"/>
          <w:szCs w:val="28"/>
        </w:rPr>
      </w:pPr>
    </w:p>
    <w:p w14:paraId="226408F9" w14:textId="77777777" w:rsidR="002E73F8" w:rsidRDefault="0004169E" w:rsidP="0004169E">
      <w:pPr>
        <w:rPr>
          <w:sz w:val="28"/>
          <w:szCs w:val="28"/>
        </w:rPr>
      </w:pPr>
      <w:r w:rsidRPr="009D1D22">
        <w:rPr>
          <w:sz w:val="28"/>
          <w:szCs w:val="28"/>
        </w:rPr>
        <w:t>7) Build another Regression model with all variables where AVG_PRICE alone be the Dependent Variable and all the other variables are independent. Interpret the output in terms of adjusted R square, coefficient and Intercept values. Explain the significance of each independent variable with respect to AVG_PRICE</w:t>
      </w:r>
      <w:r w:rsidR="002E73F8" w:rsidRPr="002E73F8">
        <w:rPr>
          <w:sz w:val="28"/>
          <w:szCs w:val="28"/>
        </w:rPr>
        <w:t xml:space="preserve"> </w:t>
      </w:r>
    </w:p>
    <w:p w14:paraId="4047C78F" w14:textId="77777777" w:rsidR="002E73F8" w:rsidRDefault="002E73F8" w:rsidP="0004169E">
      <w:pPr>
        <w:rPr>
          <w:sz w:val="28"/>
          <w:szCs w:val="28"/>
        </w:rPr>
      </w:pPr>
    </w:p>
    <w:p w14:paraId="223EBF4F" w14:textId="72B90D7F" w:rsidR="0004169E" w:rsidRDefault="002E73F8" w:rsidP="0004169E">
      <w:pPr>
        <w:rPr>
          <w:sz w:val="28"/>
          <w:szCs w:val="28"/>
        </w:rPr>
      </w:pPr>
      <w:r w:rsidRPr="002E73F8">
        <w:drawing>
          <wp:inline distT="0" distB="0" distL="0" distR="0" wp14:anchorId="198A875C" wp14:editId="2B25FCD9">
            <wp:extent cx="5731510" cy="3604260"/>
            <wp:effectExtent l="0" t="0" r="2540" b="0"/>
            <wp:docPr id="974291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04260"/>
                    </a:xfrm>
                    <a:prstGeom prst="rect">
                      <a:avLst/>
                    </a:prstGeom>
                    <a:noFill/>
                    <a:ln>
                      <a:noFill/>
                    </a:ln>
                  </pic:spPr>
                </pic:pic>
              </a:graphicData>
            </a:graphic>
          </wp:inline>
        </w:drawing>
      </w:r>
    </w:p>
    <w:p w14:paraId="3631A92F" w14:textId="77777777" w:rsidR="002E73F8" w:rsidRPr="009D1D22" w:rsidRDefault="002E73F8" w:rsidP="0004169E">
      <w:pPr>
        <w:rPr>
          <w:sz w:val="28"/>
          <w:szCs w:val="28"/>
        </w:rPr>
      </w:pPr>
    </w:p>
    <w:p w14:paraId="78005560" w14:textId="77777777" w:rsidR="008B44E9" w:rsidRPr="009D1D22" w:rsidRDefault="008B44E9" w:rsidP="0004169E">
      <w:pPr>
        <w:rPr>
          <w:sz w:val="28"/>
          <w:szCs w:val="28"/>
        </w:rPr>
      </w:pPr>
    </w:p>
    <w:p w14:paraId="498BB228" w14:textId="3F18634A" w:rsidR="008B44E9" w:rsidRPr="009D1D22" w:rsidRDefault="008B44E9" w:rsidP="0004169E">
      <w:pPr>
        <w:rPr>
          <w:sz w:val="28"/>
          <w:szCs w:val="28"/>
        </w:rPr>
      </w:pPr>
      <w:r w:rsidRPr="009D1D22">
        <w:rPr>
          <w:sz w:val="28"/>
          <w:szCs w:val="28"/>
        </w:rPr>
        <w:t xml:space="preserve">The regression model is </w:t>
      </w:r>
    </w:p>
    <w:p w14:paraId="69051263" w14:textId="3EF767A0" w:rsidR="008B44E9" w:rsidRPr="009D1D22" w:rsidRDefault="008B44E9" w:rsidP="0004169E">
      <w:pPr>
        <w:rPr>
          <w:sz w:val="28"/>
          <w:szCs w:val="28"/>
        </w:rPr>
      </w:pPr>
      <w:r w:rsidRPr="009D1D22">
        <w:rPr>
          <w:sz w:val="28"/>
          <w:szCs w:val="28"/>
        </w:rPr>
        <w:t>Y=29.34+0.05x1+0.03x2+0.12x3-10.15x4+.026x5-0.014x6-1.07x7+4.12x8-0.61x9</w:t>
      </w:r>
    </w:p>
    <w:p w14:paraId="0D3E977F" w14:textId="14B67E0C" w:rsidR="001B28B6" w:rsidRPr="009D1D22" w:rsidRDefault="008B44E9" w:rsidP="0004169E">
      <w:pPr>
        <w:rPr>
          <w:sz w:val="28"/>
          <w:szCs w:val="28"/>
        </w:rPr>
      </w:pPr>
      <w:r w:rsidRPr="009D1D22">
        <w:rPr>
          <w:sz w:val="28"/>
          <w:szCs w:val="28"/>
        </w:rPr>
        <w:t>Where</w:t>
      </w:r>
      <w:r w:rsidR="001B28B6" w:rsidRPr="009D1D22">
        <w:rPr>
          <w:sz w:val="28"/>
          <w:szCs w:val="28"/>
        </w:rPr>
        <w:t xml:space="preserve"> y – average price</w:t>
      </w:r>
    </w:p>
    <w:p w14:paraId="5E6BE432" w14:textId="47288305" w:rsidR="008B44E9" w:rsidRPr="009D1D22" w:rsidRDefault="001B28B6" w:rsidP="0004169E">
      <w:pPr>
        <w:rPr>
          <w:sz w:val="28"/>
          <w:szCs w:val="28"/>
        </w:rPr>
      </w:pPr>
      <w:r w:rsidRPr="009D1D22">
        <w:rPr>
          <w:sz w:val="28"/>
          <w:szCs w:val="28"/>
        </w:rPr>
        <w:t xml:space="preserve">             </w:t>
      </w:r>
      <w:r w:rsidR="008B44E9" w:rsidRPr="009D1D22">
        <w:rPr>
          <w:sz w:val="28"/>
          <w:szCs w:val="28"/>
        </w:rPr>
        <w:t xml:space="preserve"> x1 – crime rate</w:t>
      </w:r>
    </w:p>
    <w:p w14:paraId="674574EA" w14:textId="11271A90" w:rsidR="008B44E9" w:rsidRPr="009D1D22" w:rsidRDefault="008B44E9" w:rsidP="0004169E">
      <w:pPr>
        <w:rPr>
          <w:sz w:val="28"/>
          <w:szCs w:val="28"/>
        </w:rPr>
      </w:pPr>
      <w:r w:rsidRPr="009D1D22">
        <w:rPr>
          <w:sz w:val="28"/>
          <w:szCs w:val="28"/>
        </w:rPr>
        <w:t xml:space="preserve">             X2 – </w:t>
      </w:r>
      <w:r w:rsidR="001B28B6" w:rsidRPr="009D1D22">
        <w:rPr>
          <w:sz w:val="28"/>
          <w:szCs w:val="28"/>
        </w:rPr>
        <w:t>age</w:t>
      </w:r>
    </w:p>
    <w:p w14:paraId="1FE06F01" w14:textId="707B7745" w:rsidR="008B44E9" w:rsidRPr="009D1D22" w:rsidRDefault="008B44E9" w:rsidP="0004169E">
      <w:pPr>
        <w:rPr>
          <w:sz w:val="28"/>
          <w:szCs w:val="28"/>
        </w:rPr>
      </w:pPr>
      <w:r w:rsidRPr="009D1D22">
        <w:rPr>
          <w:sz w:val="28"/>
          <w:szCs w:val="28"/>
        </w:rPr>
        <w:t xml:space="preserve">             X3</w:t>
      </w:r>
      <w:r w:rsidR="001B28B6" w:rsidRPr="009D1D22">
        <w:rPr>
          <w:sz w:val="28"/>
          <w:szCs w:val="28"/>
        </w:rPr>
        <w:t xml:space="preserve"> – industry</w:t>
      </w:r>
    </w:p>
    <w:p w14:paraId="61A012CC" w14:textId="77777777" w:rsidR="00AC10B0" w:rsidRPr="009D1D22" w:rsidRDefault="001B28B6" w:rsidP="0004169E">
      <w:pPr>
        <w:rPr>
          <w:sz w:val="28"/>
          <w:szCs w:val="28"/>
        </w:rPr>
      </w:pPr>
      <w:r w:rsidRPr="009D1D22">
        <w:rPr>
          <w:sz w:val="28"/>
          <w:szCs w:val="28"/>
        </w:rPr>
        <w:t xml:space="preserve">            X4 – nitric oxide</w:t>
      </w:r>
    </w:p>
    <w:p w14:paraId="16271387" w14:textId="58387975" w:rsidR="001B28B6" w:rsidRPr="009D1D22" w:rsidRDefault="00E76C12" w:rsidP="00E76C12">
      <w:pPr>
        <w:rPr>
          <w:sz w:val="28"/>
          <w:szCs w:val="28"/>
        </w:rPr>
      </w:pPr>
      <w:r>
        <w:rPr>
          <w:sz w:val="28"/>
          <w:szCs w:val="28"/>
        </w:rPr>
        <w:t xml:space="preserve">            </w:t>
      </w:r>
      <w:r w:rsidR="001B28B6" w:rsidRPr="009D1D22">
        <w:rPr>
          <w:sz w:val="28"/>
          <w:szCs w:val="28"/>
        </w:rPr>
        <w:t>X5  - distance</w:t>
      </w:r>
    </w:p>
    <w:p w14:paraId="5F253F0A" w14:textId="3B35785C" w:rsidR="001B28B6" w:rsidRPr="009D1D22" w:rsidRDefault="00E76C12" w:rsidP="00E76C12">
      <w:pPr>
        <w:rPr>
          <w:sz w:val="28"/>
          <w:szCs w:val="28"/>
        </w:rPr>
      </w:pPr>
      <w:r>
        <w:rPr>
          <w:sz w:val="28"/>
          <w:szCs w:val="28"/>
        </w:rPr>
        <w:t xml:space="preserve">            </w:t>
      </w:r>
      <w:r w:rsidR="001B28B6" w:rsidRPr="009D1D22">
        <w:rPr>
          <w:sz w:val="28"/>
          <w:szCs w:val="28"/>
        </w:rPr>
        <w:t>X6 – tax</w:t>
      </w:r>
    </w:p>
    <w:p w14:paraId="32F90AF3" w14:textId="5B6D2271" w:rsidR="001B28B6" w:rsidRPr="009D1D22" w:rsidRDefault="00E76C12" w:rsidP="00E76C12">
      <w:pPr>
        <w:rPr>
          <w:sz w:val="28"/>
          <w:szCs w:val="28"/>
        </w:rPr>
      </w:pPr>
      <w:r>
        <w:rPr>
          <w:sz w:val="28"/>
          <w:szCs w:val="28"/>
        </w:rPr>
        <w:t xml:space="preserve">            </w:t>
      </w:r>
      <w:r w:rsidR="001B28B6" w:rsidRPr="009D1D22">
        <w:rPr>
          <w:sz w:val="28"/>
          <w:szCs w:val="28"/>
        </w:rPr>
        <w:t>X7 – people teacher ratio</w:t>
      </w:r>
    </w:p>
    <w:p w14:paraId="5908022B" w14:textId="7FC45AD9" w:rsidR="001B28B6" w:rsidRPr="009D1D22" w:rsidRDefault="00E76C12" w:rsidP="00E76C12">
      <w:pPr>
        <w:rPr>
          <w:sz w:val="28"/>
          <w:szCs w:val="28"/>
        </w:rPr>
      </w:pPr>
      <w:r>
        <w:rPr>
          <w:sz w:val="28"/>
          <w:szCs w:val="28"/>
        </w:rPr>
        <w:t xml:space="preserve">            </w:t>
      </w:r>
      <w:r w:rsidR="001B28B6" w:rsidRPr="009D1D22">
        <w:rPr>
          <w:sz w:val="28"/>
          <w:szCs w:val="28"/>
        </w:rPr>
        <w:t>X8 – average room</w:t>
      </w:r>
    </w:p>
    <w:p w14:paraId="18135FDE" w14:textId="1BE11CB6" w:rsidR="001B28B6" w:rsidRPr="009D1D22" w:rsidRDefault="00E76C12" w:rsidP="00E76C12">
      <w:pPr>
        <w:rPr>
          <w:sz w:val="28"/>
          <w:szCs w:val="28"/>
        </w:rPr>
      </w:pPr>
      <w:r>
        <w:rPr>
          <w:sz w:val="28"/>
          <w:szCs w:val="28"/>
        </w:rPr>
        <w:t xml:space="preserve">            </w:t>
      </w:r>
      <w:r w:rsidR="001B28B6" w:rsidRPr="009D1D22">
        <w:rPr>
          <w:sz w:val="28"/>
          <w:szCs w:val="28"/>
        </w:rPr>
        <w:t>X9 – lower status population</w:t>
      </w:r>
    </w:p>
    <w:p w14:paraId="17D62631" w14:textId="7D9FB489" w:rsidR="001B28B6" w:rsidRPr="009D1D22" w:rsidRDefault="005F5323" w:rsidP="005F5323">
      <w:pPr>
        <w:pStyle w:val="ListParagraph"/>
        <w:numPr>
          <w:ilvl w:val="0"/>
          <w:numId w:val="12"/>
        </w:numPr>
        <w:rPr>
          <w:sz w:val="28"/>
          <w:szCs w:val="28"/>
        </w:rPr>
      </w:pPr>
      <w:r w:rsidRPr="009D1D22">
        <w:rPr>
          <w:sz w:val="28"/>
          <w:szCs w:val="28"/>
        </w:rPr>
        <w:t>The intercept of the model is 29.34 , that is the mean value of the response variable when all of the predicter variables in the model are zero.</w:t>
      </w:r>
    </w:p>
    <w:p w14:paraId="475379F6" w14:textId="456E236A" w:rsidR="005F5323" w:rsidRPr="009D1D22" w:rsidRDefault="005F5323" w:rsidP="005F5323">
      <w:pPr>
        <w:pStyle w:val="ListParagraph"/>
        <w:numPr>
          <w:ilvl w:val="0"/>
          <w:numId w:val="12"/>
        </w:numPr>
        <w:rPr>
          <w:sz w:val="28"/>
          <w:szCs w:val="28"/>
        </w:rPr>
      </w:pPr>
      <w:r w:rsidRPr="009D1D22">
        <w:rPr>
          <w:sz w:val="28"/>
          <w:szCs w:val="28"/>
        </w:rPr>
        <w:t xml:space="preserve">The adjusted R square is </w:t>
      </w:r>
      <w:r w:rsidR="00E95B9A" w:rsidRPr="009D1D22">
        <w:rPr>
          <w:sz w:val="28"/>
          <w:szCs w:val="28"/>
        </w:rPr>
        <w:t>0.689, that is 68.9% of the variance of the dependent variable being studied is explained by the independent variables, hence here the model is a good fit,</w:t>
      </w:r>
    </w:p>
    <w:p w14:paraId="2869D304" w14:textId="6A56A853" w:rsidR="00E95B9A" w:rsidRPr="009D1D22" w:rsidRDefault="00014526" w:rsidP="005F5323">
      <w:pPr>
        <w:pStyle w:val="ListParagraph"/>
        <w:numPr>
          <w:ilvl w:val="0"/>
          <w:numId w:val="12"/>
        </w:numPr>
        <w:rPr>
          <w:sz w:val="28"/>
          <w:szCs w:val="28"/>
        </w:rPr>
      </w:pPr>
      <w:r w:rsidRPr="009D1D22">
        <w:rPr>
          <w:sz w:val="28"/>
          <w:szCs w:val="28"/>
        </w:rPr>
        <w:t>X1 - crime rate : if one-unit changes in crime rate holding other variables constant 0.05 changes happen in average price</w:t>
      </w:r>
    </w:p>
    <w:p w14:paraId="05A61F4D" w14:textId="036CE26D" w:rsidR="00014526" w:rsidRPr="009D1D22" w:rsidRDefault="00014526" w:rsidP="005F5323">
      <w:pPr>
        <w:pStyle w:val="ListParagraph"/>
        <w:numPr>
          <w:ilvl w:val="0"/>
          <w:numId w:val="12"/>
        </w:numPr>
        <w:rPr>
          <w:sz w:val="28"/>
          <w:szCs w:val="28"/>
        </w:rPr>
      </w:pPr>
      <w:r w:rsidRPr="009D1D22">
        <w:rPr>
          <w:sz w:val="28"/>
          <w:szCs w:val="28"/>
        </w:rPr>
        <w:t xml:space="preserve">X2 – age : if </w:t>
      </w:r>
      <w:r w:rsidR="00EA6FA7" w:rsidRPr="009D1D22">
        <w:rPr>
          <w:sz w:val="28"/>
          <w:szCs w:val="28"/>
        </w:rPr>
        <w:t>one-unit</w:t>
      </w:r>
      <w:r w:rsidRPr="009D1D22">
        <w:rPr>
          <w:sz w:val="28"/>
          <w:szCs w:val="28"/>
        </w:rPr>
        <w:t xml:space="preserve"> changes in age holding other variables constant 0.03 changes </w:t>
      </w:r>
      <w:r w:rsidR="003A1494" w:rsidRPr="009D1D22">
        <w:rPr>
          <w:sz w:val="28"/>
          <w:szCs w:val="28"/>
        </w:rPr>
        <w:t>happen</w:t>
      </w:r>
      <w:r w:rsidRPr="009D1D22">
        <w:rPr>
          <w:sz w:val="28"/>
          <w:szCs w:val="28"/>
        </w:rPr>
        <w:t xml:space="preserve"> in average price</w:t>
      </w:r>
    </w:p>
    <w:p w14:paraId="1A2EB200" w14:textId="76ADD189" w:rsidR="00014526" w:rsidRPr="009D1D22" w:rsidRDefault="00014526" w:rsidP="005F5323">
      <w:pPr>
        <w:pStyle w:val="ListParagraph"/>
        <w:numPr>
          <w:ilvl w:val="0"/>
          <w:numId w:val="12"/>
        </w:numPr>
        <w:rPr>
          <w:sz w:val="28"/>
          <w:szCs w:val="28"/>
        </w:rPr>
      </w:pPr>
      <w:r w:rsidRPr="009D1D22">
        <w:rPr>
          <w:sz w:val="28"/>
          <w:szCs w:val="28"/>
        </w:rPr>
        <w:t xml:space="preserve">X3 – industry : if </w:t>
      </w:r>
      <w:r w:rsidR="003A1494" w:rsidRPr="009D1D22">
        <w:rPr>
          <w:sz w:val="28"/>
          <w:szCs w:val="28"/>
        </w:rPr>
        <w:t>one-unit</w:t>
      </w:r>
      <w:r w:rsidRPr="009D1D22">
        <w:rPr>
          <w:sz w:val="28"/>
          <w:szCs w:val="28"/>
        </w:rPr>
        <w:t xml:space="preserve"> changes in industry 0.12 changes happens in average price, holding other variables constant.</w:t>
      </w:r>
    </w:p>
    <w:p w14:paraId="5F98CF83" w14:textId="69E18D12" w:rsidR="00014526" w:rsidRPr="009D1D22" w:rsidRDefault="00014526" w:rsidP="00014526">
      <w:pPr>
        <w:pStyle w:val="ListParagraph"/>
        <w:numPr>
          <w:ilvl w:val="0"/>
          <w:numId w:val="12"/>
        </w:numPr>
        <w:rPr>
          <w:sz w:val="28"/>
          <w:szCs w:val="28"/>
        </w:rPr>
      </w:pPr>
      <w:r w:rsidRPr="009D1D22">
        <w:rPr>
          <w:sz w:val="28"/>
          <w:szCs w:val="28"/>
        </w:rPr>
        <w:t>X</w:t>
      </w:r>
      <w:r w:rsidR="003A1494" w:rsidRPr="009D1D22">
        <w:rPr>
          <w:sz w:val="28"/>
          <w:szCs w:val="28"/>
        </w:rPr>
        <w:t>4</w:t>
      </w:r>
      <w:r w:rsidRPr="009D1D22">
        <w:rPr>
          <w:sz w:val="28"/>
          <w:szCs w:val="28"/>
        </w:rPr>
        <w:t xml:space="preserve">- nitric oxide : if </w:t>
      </w:r>
      <w:r w:rsidR="003A1494" w:rsidRPr="009D1D22">
        <w:rPr>
          <w:sz w:val="28"/>
          <w:szCs w:val="28"/>
        </w:rPr>
        <w:t>one-unit</w:t>
      </w:r>
      <w:r w:rsidRPr="009D1D22">
        <w:rPr>
          <w:sz w:val="28"/>
          <w:szCs w:val="28"/>
        </w:rPr>
        <w:t xml:space="preserve"> changes in nitric oxide </w:t>
      </w:r>
      <w:r w:rsidR="003A1494" w:rsidRPr="009D1D22">
        <w:rPr>
          <w:sz w:val="28"/>
          <w:szCs w:val="28"/>
        </w:rPr>
        <w:t>-10.15</w:t>
      </w:r>
      <w:r w:rsidRPr="009D1D22">
        <w:rPr>
          <w:sz w:val="28"/>
          <w:szCs w:val="28"/>
        </w:rPr>
        <w:t xml:space="preserve"> changes happens in average price, holding other variables constant.</w:t>
      </w:r>
    </w:p>
    <w:p w14:paraId="55BEBDEC" w14:textId="25238B1C" w:rsidR="003A1494" w:rsidRPr="009D1D22" w:rsidRDefault="003A1494" w:rsidP="003A1494">
      <w:pPr>
        <w:pStyle w:val="ListParagraph"/>
        <w:numPr>
          <w:ilvl w:val="0"/>
          <w:numId w:val="12"/>
        </w:numPr>
        <w:rPr>
          <w:sz w:val="28"/>
          <w:szCs w:val="28"/>
        </w:rPr>
      </w:pPr>
      <w:r w:rsidRPr="009D1D22">
        <w:rPr>
          <w:sz w:val="28"/>
          <w:szCs w:val="28"/>
        </w:rPr>
        <w:t xml:space="preserve">X5 – distance : if one- unit changes in distance, 0.26 changes </w:t>
      </w:r>
      <w:r w:rsidR="0057653F" w:rsidRPr="009D1D22">
        <w:rPr>
          <w:sz w:val="28"/>
          <w:szCs w:val="28"/>
        </w:rPr>
        <w:t>happen</w:t>
      </w:r>
      <w:r w:rsidRPr="009D1D22">
        <w:rPr>
          <w:sz w:val="28"/>
          <w:szCs w:val="28"/>
        </w:rPr>
        <w:t xml:space="preserve"> in average price, holding other variables constant.</w:t>
      </w:r>
    </w:p>
    <w:p w14:paraId="5530400B" w14:textId="632E14AB" w:rsidR="003A1494" w:rsidRPr="009D1D22" w:rsidRDefault="003A1494" w:rsidP="003A1494">
      <w:pPr>
        <w:pStyle w:val="ListParagraph"/>
        <w:numPr>
          <w:ilvl w:val="0"/>
          <w:numId w:val="12"/>
        </w:numPr>
        <w:rPr>
          <w:sz w:val="28"/>
          <w:szCs w:val="28"/>
        </w:rPr>
      </w:pPr>
      <w:r w:rsidRPr="009D1D22">
        <w:rPr>
          <w:sz w:val="28"/>
          <w:szCs w:val="28"/>
        </w:rPr>
        <w:lastRenderedPageBreak/>
        <w:t>X6 –tax: if one-unit changes in tax holding other variables constant -0.01 changes happen in average price</w:t>
      </w:r>
    </w:p>
    <w:p w14:paraId="09B39D56" w14:textId="5F2D97D1" w:rsidR="003A1494" w:rsidRPr="009D1D22" w:rsidRDefault="003A1494" w:rsidP="003A1494">
      <w:pPr>
        <w:pStyle w:val="ListParagraph"/>
        <w:numPr>
          <w:ilvl w:val="0"/>
          <w:numId w:val="12"/>
        </w:numPr>
        <w:rPr>
          <w:sz w:val="28"/>
          <w:szCs w:val="28"/>
        </w:rPr>
      </w:pPr>
      <w:r w:rsidRPr="009D1D22">
        <w:rPr>
          <w:sz w:val="28"/>
          <w:szCs w:val="28"/>
        </w:rPr>
        <w:t>X7 – people teacher ratio: if one-unit changes in ptratio holding other variables constant -1.07 changes happen in average price</w:t>
      </w:r>
    </w:p>
    <w:p w14:paraId="0DD5FE9D" w14:textId="54F60374" w:rsidR="00014526" w:rsidRPr="009D1D22" w:rsidRDefault="003A1494" w:rsidP="005F5323">
      <w:pPr>
        <w:pStyle w:val="ListParagraph"/>
        <w:numPr>
          <w:ilvl w:val="0"/>
          <w:numId w:val="12"/>
        </w:numPr>
        <w:rPr>
          <w:sz w:val="28"/>
          <w:szCs w:val="28"/>
        </w:rPr>
      </w:pPr>
      <w:r w:rsidRPr="009D1D22">
        <w:rPr>
          <w:sz w:val="28"/>
          <w:szCs w:val="28"/>
        </w:rPr>
        <w:t>X8 – average room: if one-unit changes in average room 4.12 changes happens in average price, holding other variables constant.</w:t>
      </w:r>
    </w:p>
    <w:p w14:paraId="00B6D9A7" w14:textId="771545E3" w:rsidR="003A1494" w:rsidRPr="009D1D22" w:rsidRDefault="003A1494" w:rsidP="005F5323">
      <w:pPr>
        <w:pStyle w:val="ListParagraph"/>
        <w:numPr>
          <w:ilvl w:val="0"/>
          <w:numId w:val="12"/>
        </w:numPr>
        <w:rPr>
          <w:sz w:val="28"/>
          <w:szCs w:val="28"/>
        </w:rPr>
      </w:pPr>
      <w:r w:rsidRPr="009D1D22">
        <w:rPr>
          <w:sz w:val="28"/>
          <w:szCs w:val="28"/>
        </w:rPr>
        <w:t xml:space="preserve">X9 – lower status population : if one-unit changes in lower status population </w:t>
      </w:r>
      <w:r w:rsidR="0057653F" w:rsidRPr="009D1D22">
        <w:rPr>
          <w:sz w:val="28"/>
          <w:szCs w:val="28"/>
        </w:rPr>
        <w:t xml:space="preserve">-0.61 </w:t>
      </w:r>
      <w:r w:rsidRPr="009D1D22">
        <w:rPr>
          <w:sz w:val="28"/>
          <w:szCs w:val="28"/>
        </w:rPr>
        <w:t>changes happens in average price, holding other variables constant.</w:t>
      </w:r>
    </w:p>
    <w:p w14:paraId="11F87600" w14:textId="258BFDCB" w:rsidR="0057653F" w:rsidRPr="009D1D22" w:rsidRDefault="0057653F" w:rsidP="005F5323">
      <w:pPr>
        <w:pStyle w:val="ListParagraph"/>
        <w:numPr>
          <w:ilvl w:val="0"/>
          <w:numId w:val="12"/>
        </w:numPr>
        <w:rPr>
          <w:sz w:val="28"/>
          <w:szCs w:val="28"/>
        </w:rPr>
      </w:pPr>
      <w:r w:rsidRPr="009D1D22">
        <w:rPr>
          <w:sz w:val="28"/>
          <w:szCs w:val="28"/>
        </w:rPr>
        <w:t>The p value of crime rate is 0.518 which is greater than the significance level 0.05 , hence we accept the null hypothesis that the crime rate is not significant to the average price rate.</w:t>
      </w:r>
    </w:p>
    <w:p w14:paraId="20990310" w14:textId="56AE7D34" w:rsidR="0057653F" w:rsidRPr="009D1D22" w:rsidRDefault="0057653F" w:rsidP="0057653F">
      <w:pPr>
        <w:pStyle w:val="ListParagraph"/>
        <w:numPr>
          <w:ilvl w:val="0"/>
          <w:numId w:val="12"/>
        </w:numPr>
        <w:rPr>
          <w:sz w:val="28"/>
          <w:szCs w:val="28"/>
        </w:rPr>
      </w:pPr>
      <w:r w:rsidRPr="009D1D22">
        <w:rPr>
          <w:sz w:val="28"/>
          <w:szCs w:val="28"/>
        </w:rPr>
        <w:t>The p value for all other variables is less than 0.05, hence we accept the alternate hypothesis. That is except crime rate all other variables are significant to the average price rate of the locality.</w:t>
      </w:r>
    </w:p>
    <w:p w14:paraId="2350027C" w14:textId="77777777" w:rsidR="0057653F" w:rsidRPr="009D1D22" w:rsidRDefault="0057653F" w:rsidP="0057653F">
      <w:pPr>
        <w:pStyle w:val="ListParagraph"/>
        <w:rPr>
          <w:sz w:val="28"/>
          <w:szCs w:val="28"/>
        </w:rPr>
      </w:pPr>
    </w:p>
    <w:p w14:paraId="2ADB42BE" w14:textId="77777777" w:rsidR="00E76C12" w:rsidRDefault="00E76C12" w:rsidP="0057653F">
      <w:pPr>
        <w:rPr>
          <w:sz w:val="28"/>
          <w:szCs w:val="28"/>
        </w:rPr>
      </w:pPr>
    </w:p>
    <w:p w14:paraId="5B2A1AE7" w14:textId="77777777" w:rsidR="00E76C12" w:rsidRDefault="00E76C12" w:rsidP="0057653F">
      <w:pPr>
        <w:rPr>
          <w:sz w:val="28"/>
          <w:szCs w:val="28"/>
        </w:rPr>
      </w:pPr>
    </w:p>
    <w:p w14:paraId="5CB717AF" w14:textId="389C31AA" w:rsidR="002E73F8" w:rsidRDefault="0057653F" w:rsidP="0057653F">
      <w:pPr>
        <w:rPr>
          <w:sz w:val="28"/>
          <w:szCs w:val="28"/>
        </w:rPr>
      </w:pPr>
      <w:r w:rsidRPr="009D1D22">
        <w:rPr>
          <w:sz w:val="28"/>
          <w:szCs w:val="28"/>
        </w:rPr>
        <w:t>8) Pick out only the significant variables from the previous question. Make another instance of the Regression model using only the significant variables you just picked and answer the questions below</w:t>
      </w:r>
      <w:r w:rsidR="002E73F8" w:rsidRPr="002E73F8">
        <w:rPr>
          <w:sz w:val="28"/>
          <w:szCs w:val="28"/>
        </w:rPr>
        <w:t xml:space="preserve"> </w:t>
      </w:r>
    </w:p>
    <w:p w14:paraId="54276BB4" w14:textId="77777777" w:rsidR="00E76C12" w:rsidRDefault="00E76C12" w:rsidP="0057653F">
      <w:pPr>
        <w:rPr>
          <w:sz w:val="28"/>
          <w:szCs w:val="28"/>
        </w:rPr>
      </w:pPr>
    </w:p>
    <w:p w14:paraId="27354601" w14:textId="43F658BD" w:rsidR="0057653F" w:rsidRDefault="002E73F8" w:rsidP="0057653F">
      <w:pPr>
        <w:rPr>
          <w:sz w:val="28"/>
          <w:szCs w:val="28"/>
        </w:rPr>
      </w:pPr>
      <w:r w:rsidRPr="002E73F8">
        <w:lastRenderedPageBreak/>
        <w:drawing>
          <wp:inline distT="0" distB="0" distL="0" distR="0" wp14:anchorId="3A28F533" wp14:editId="5000A63D">
            <wp:extent cx="5731510" cy="4886960"/>
            <wp:effectExtent l="0" t="0" r="2540" b="8890"/>
            <wp:docPr id="13626993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86960"/>
                    </a:xfrm>
                    <a:prstGeom prst="rect">
                      <a:avLst/>
                    </a:prstGeom>
                    <a:noFill/>
                    <a:ln>
                      <a:noFill/>
                    </a:ln>
                  </pic:spPr>
                </pic:pic>
              </a:graphicData>
            </a:graphic>
          </wp:inline>
        </w:drawing>
      </w:r>
    </w:p>
    <w:p w14:paraId="05792086" w14:textId="77777777" w:rsidR="002E73F8" w:rsidRDefault="002E73F8" w:rsidP="0057653F">
      <w:pPr>
        <w:rPr>
          <w:sz w:val="28"/>
          <w:szCs w:val="28"/>
        </w:rPr>
      </w:pPr>
    </w:p>
    <w:p w14:paraId="7BABA9D8" w14:textId="77777777" w:rsidR="002E73F8" w:rsidRPr="009D1D22" w:rsidRDefault="002E73F8" w:rsidP="0057653F">
      <w:pPr>
        <w:rPr>
          <w:sz w:val="28"/>
          <w:szCs w:val="28"/>
        </w:rPr>
      </w:pPr>
    </w:p>
    <w:p w14:paraId="02DDD51C" w14:textId="77777777" w:rsidR="00AC10B0" w:rsidRPr="009D1D22" w:rsidRDefault="00AC10B0" w:rsidP="0057653F">
      <w:pPr>
        <w:rPr>
          <w:sz w:val="28"/>
          <w:szCs w:val="28"/>
        </w:rPr>
      </w:pPr>
    </w:p>
    <w:p w14:paraId="616F7A1A" w14:textId="3FB63328" w:rsidR="00AC10B0" w:rsidRPr="009D1D22" w:rsidRDefault="00AC10B0" w:rsidP="0057653F">
      <w:pPr>
        <w:rPr>
          <w:sz w:val="28"/>
          <w:szCs w:val="28"/>
        </w:rPr>
      </w:pPr>
      <w:r w:rsidRPr="009D1D22">
        <w:rPr>
          <w:sz w:val="28"/>
          <w:szCs w:val="28"/>
        </w:rPr>
        <w:t>a) Interpret the output of this model.</w:t>
      </w:r>
    </w:p>
    <w:p w14:paraId="3B4D8584" w14:textId="13B3292F" w:rsidR="00AC10B0" w:rsidRPr="009D1D22" w:rsidRDefault="00AC10B0" w:rsidP="00AC10B0">
      <w:pPr>
        <w:pStyle w:val="ListParagraph"/>
        <w:numPr>
          <w:ilvl w:val="0"/>
          <w:numId w:val="13"/>
        </w:numPr>
        <w:rPr>
          <w:sz w:val="28"/>
          <w:szCs w:val="28"/>
        </w:rPr>
      </w:pPr>
      <w:r w:rsidRPr="009D1D22">
        <w:rPr>
          <w:sz w:val="28"/>
          <w:szCs w:val="28"/>
        </w:rPr>
        <w:t>Now the model contains the significant variables only. That is their p values is less than 0.05 and hence we accept the alternate hypothesis that all the variables age, industry,</w:t>
      </w:r>
      <w:r w:rsidR="00951C20" w:rsidRPr="009D1D22">
        <w:rPr>
          <w:sz w:val="28"/>
          <w:szCs w:val="28"/>
        </w:rPr>
        <w:t xml:space="preserve"> </w:t>
      </w:r>
      <w:r w:rsidRPr="009D1D22">
        <w:rPr>
          <w:sz w:val="28"/>
          <w:szCs w:val="28"/>
        </w:rPr>
        <w:t>nox,</w:t>
      </w:r>
      <w:r w:rsidR="00951C20" w:rsidRPr="009D1D22">
        <w:rPr>
          <w:sz w:val="28"/>
          <w:szCs w:val="28"/>
        </w:rPr>
        <w:t xml:space="preserve"> </w:t>
      </w:r>
      <w:r w:rsidRPr="009D1D22">
        <w:rPr>
          <w:sz w:val="28"/>
          <w:szCs w:val="28"/>
        </w:rPr>
        <w:t>distance, tax,</w:t>
      </w:r>
      <w:r w:rsidR="00951C20" w:rsidRPr="009D1D22">
        <w:rPr>
          <w:sz w:val="28"/>
          <w:szCs w:val="28"/>
        </w:rPr>
        <w:t xml:space="preserve"> </w:t>
      </w:r>
      <w:r w:rsidRPr="009D1D22">
        <w:rPr>
          <w:sz w:val="28"/>
          <w:szCs w:val="28"/>
        </w:rPr>
        <w:t>ptratio, lstat</w:t>
      </w:r>
      <w:r w:rsidR="00951C20" w:rsidRPr="009D1D22">
        <w:rPr>
          <w:sz w:val="28"/>
          <w:szCs w:val="28"/>
        </w:rPr>
        <w:t xml:space="preserve"> and average room are significant.</w:t>
      </w:r>
    </w:p>
    <w:p w14:paraId="03D25D29" w14:textId="77777777" w:rsidR="00951C20" w:rsidRPr="009D1D22" w:rsidRDefault="00951C20" w:rsidP="00951C20">
      <w:pPr>
        <w:pStyle w:val="ListParagraph"/>
        <w:rPr>
          <w:sz w:val="28"/>
          <w:szCs w:val="28"/>
        </w:rPr>
      </w:pPr>
    </w:p>
    <w:p w14:paraId="6DF82182" w14:textId="45154623" w:rsidR="00951C20" w:rsidRPr="009D1D22" w:rsidRDefault="00951C20" w:rsidP="00951C20">
      <w:pPr>
        <w:rPr>
          <w:sz w:val="28"/>
          <w:szCs w:val="28"/>
        </w:rPr>
      </w:pPr>
      <w:r w:rsidRPr="009D1D22">
        <w:rPr>
          <w:sz w:val="28"/>
          <w:szCs w:val="28"/>
        </w:rPr>
        <w:t>b) Compare the adjusted R-square value of this model with the model in the previous question, which model performs better according to the value of adjusted R-square?</w:t>
      </w:r>
    </w:p>
    <w:p w14:paraId="3654E8A9" w14:textId="77777777" w:rsidR="00951C20" w:rsidRPr="009D1D22" w:rsidRDefault="00951C20" w:rsidP="00951C20">
      <w:pPr>
        <w:pStyle w:val="ListParagraph"/>
        <w:rPr>
          <w:sz w:val="28"/>
          <w:szCs w:val="28"/>
        </w:rPr>
      </w:pPr>
    </w:p>
    <w:p w14:paraId="1C48E29B" w14:textId="63D155B8" w:rsidR="00951C20" w:rsidRPr="009D1D22" w:rsidRDefault="00951C20" w:rsidP="00951C20">
      <w:pPr>
        <w:pStyle w:val="ListParagraph"/>
        <w:numPr>
          <w:ilvl w:val="0"/>
          <w:numId w:val="13"/>
        </w:numPr>
        <w:rPr>
          <w:sz w:val="28"/>
          <w:szCs w:val="28"/>
        </w:rPr>
      </w:pPr>
      <w:r w:rsidRPr="009D1D22">
        <w:rPr>
          <w:sz w:val="28"/>
          <w:szCs w:val="28"/>
        </w:rPr>
        <w:lastRenderedPageBreak/>
        <w:t>Since the crime rate doesn’t make any impact on the model , the adjusted R square value doesn’t change a lot , after removing it also.</w:t>
      </w:r>
    </w:p>
    <w:p w14:paraId="1705DC92" w14:textId="77777777" w:rsidR="00951C20" w:rsidRPr="009D1D22" w:rsidRDefault="00951C20" w:rsidP="00951C20">
      <w:pPr>
        <w:pStyle w:val="ListParagraph"/>
        <w:rPr>
          <w:sz w:val="28"/>
          <w:szCs w:val="28"/>
        </w:rPr>
      </w:pPr>
      <w:r w:rsidRPr="009D1D22">
        <w:rPr>
          <w:sz w:val="28"/>
          <w:szCs w:val="28"/>
        </w:rPr>
        <w:t>For the previous model it was 68.91% and for the new model it is 68.95%, only 0.4% difference. Hence comparing with the previous model new model is a good fit.</w:t>
      </w:r>
    </w:p>
    <w:p w14:paraId="23048142" w14:textId="77777777" w:rsidR="00951C20" w:rsidRPr="009D1D22" w:rsidRDefault="00951C20" w:rsidP="00951C20">
      <w:pPr>
        <w:pStyle w:val="ListParagraph"/>
        <w:rPr>
          <w:sz w:val="28"/>
          <w:szCs w:val="28"/>
        </w:rPr>
      </w:pPr>
    </w:p>
    <w:p w14:paraId="545A554B" w14:textId="77777777" w:rsidR="00E76C12" w:rsidRDefault="00951C20" w:rsidP="00E76C12">
      <w:pPr>
        <w:pStyle w:val="ListParagraph"/>
        <w:numPr>
          <w:ilvl w:val="0"/>
          <w:numId w:val="11"/>
        </w:numPr>
        <w:rPr>
          <w:sz w:val="28"/>
          <w:szCs w:val="28"/>
        </w:rPr>
      </w:pPr>
      <w:r w:rsidRPr="00E76C12">
        <w:rPr>
          <w:sz w:val="28"/>
          <w:szCs w:val="28"/>
        </w:rPr>
        <w:t xml:space="preserve">Sort the values of the Coefficients in ascending order. What will happen to the average price if the value of NOX is more in a locality in this town? </w:t>
      </w:r>
    </w:p>
    <w:p w14:paraId="61044654" w14:textId="77777777" w:rsidR="00E76C12" w:rsidRDefault="00E76C12" w:rsidP="00E76C12">
      <w:pPr>
        <w:pStyle w:val="ListParagraph"/>
        <w:ind w:left="1080"/>
        <w:rPr>
          <w:sz w:val="28"/>
          <w:szCs w:val="28"/>
        </w:rPr>
      </w:pPr>
    </w:p>
    <w:p w14:paraId="0B44893C" w14:textId="28871383" w:rsidR="00951C20" w:rsidRPr="00E76C12" w:rsidRDefault="00E76C12" w:rsidP="00E76C12">
      <w:pPr>
        <w:pStyle w:val="ListParagraph"/>
        <w:ind w:left="1080"/>
        <w:rPr>
          <w:sz w:val="28"/>
          <w:szCs w:val="28"/>
        </w:rPr>
      </w:pPr>
      <w:r w:rsidRPr="00E76C12">
        <w:drawing>
          <wp:inline distT="0" distB="0" distL="0" distR="0" wp14:anchorId="3FB9FC3F" wp14:editId="4C774434">
            <wp:extent cx="5731510" cy="1391920"/>
            <wp:effectExtent l="0" t="0" r="2540" b="0"/>
            <wp:docPr id="18693614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52279909" w14:textId="77777777" w:rsidR="00E76C12" w:rsidRPr="00E76C12" w:rsidRDefault="00E76C12" w:rsidP="00E76C12">
      <w:pPr>
        <w:pStyle w:val="ListParagraph"/>
        <w:ind w:left="1080"/>
        <w:rPr>
          <w:sz w:val="28"/>
          <w:szCs w:val="28"/>
        </w:rPr>
      </w:pPr>
    </w:p>
    <w:p w14:paraId="0F051978" w14:textId="38E3F55E" w:rsidR="00951C20" w:rsidRPr="009D1D22" w:rsidRDefault="00951C20" w:rsidP="00951C20">
      <w:pPr>
        <w:pStyle w:val="ListParagraph"/>
        <w:rPr>
          <w:sz w:val="28"/>
          <w:szCs w:val="28"/>
        </w:rPr>
      </w:pPr>
    </w:p>
    <w:p w14:paraId="64B7A05D" w14:textId="6F903B5E" w:rsidR="00263803" w:rsidRPr="009D1D22" w:rsidRDefault="00263803" w:rsidP="00951C20">
      <w:pPr>
        <w:pStyle w:val="ListParagraph"/>
        <w:rPr>
          <w:sz w:val="28"/>
          <w:szCs w:val="28"/>
        </w:rPr>
      </w:pPr>
      <w:r w:rsidRPr="009D1D22">
        <w:rPr>
          <w:sz w:val="28"/>
          <w:szCs w:val="28"/>
        </w:rPr>
        <w:t xml:space="preserve">Here the coefficient of nitric oxide is -10.103 , that is one unit increase in the nox </w:t>
      </w:r>
      <w:r w:rsidR="00B83480" w:rsidRPr="009D1D22">
        <w:rPr>
          <w:sz w:val="28"/>
          <w:szCs w:val="28"/>
        </w:rPr>
        <w:t>-10.103-unit</w:t>
      </w:r>
      <w:r w:rsidRPr="009D1D22">
        <w:rPr>
          <w:sz w:val="28"/>
          <w:szCs w:val="28"/>
        </w:rPr>
        <w:t xml:space="preserve"> changes in the average price of the property holding other variables constant</w:t>
      </w:r>
      <w:r w:rsidR="00B83480" w:rsidRPr="009D1D22">
        <w:rPr>
          <w:sz w:val="28"/>
          <w:szCs w:val="28"/>
        </w:rPr>
        <w:t>. So, we can say that one percent increase in the nitric oxide concentration causes 10.103 percentage decrease in the average price of the property.</w:t>
      </w:r>
    </w:p>
    <w:p w14:paraId="6D485DFF" w14:textId="3EB1B5EF" w:rsidR="00B83480" w:rsidRPr="009D1D22" w:rsidRDefault="00B83480" w:rsidP="00B83480">
      <w:pPr>
        <w:rPr>
          <w:sz w:val="28"/>
          <w:szCs w:val="28"/>
        </w:rPr>
      </w:pPr>
      <w:r w:rsidRPr="009D1D22">
        <w:rPr>
          <w:sz w:val="28"/>
          <w:szCs w:val="28"/>
        </w:rPr>
        <w:t>d) Write the regression equation from this model</w:t>
      </w:r>
    </w:p>
    <w:p w14:paraId="4FFCBA6E" w14:textId="77777777" w:rsidR="00992AC1" w:rsidRPr="009D1D22" w:rsidRDefault="00B83480" w:rsidP="00B83480">
      <w:pPr>
        <w:rPr>
          <w:sz w:val="28"/>
          <w:szCs w:val="28"/>
        </w:rPr>
      </w:pPr>
      <w:r w:rsidRPr="009D1D22">
        <w:rPr>
          <w:sz w:val="28"/>
          <w:szCs w:val="28"/>
        </w:rPr>
        <w:t xml:space="preserve">   The regression model is</w:t>
      </w:r>
    </w:p>
    <w:p w14:paraId="358767B4" w14:textId="0B54D1AE" w:rsidR="00B83480" w:rsidRPr="009D1D22" w:rsidRDefault="00B83480" w:rsidP="00B83480">
      <w:pPr>
        <w:rPr>
          <w:sz w:val="28"/>
          <w:szCs w:val="28"/>
        </w:rPr>
      </w:pPr>
      <w:r w:rsidRPr="009D1D22">
        <w:rPr>
          <w:sz w:val="28"/>
          <w:szCs w:val="28"/>
        </w:rPr>
        <w:t xml:space="preserve"> </w:t>
      </w:r>
      <w:r w:rsidR="00A05538" w:rsidRPr="009D1D22">
        <w:rPr>
          <w:sz w:val="28"/>
          <w:szCs w:val="28"/>
        </w:rPr>
        <w:t>Y=29.53-10.103X1-1.076X2-0.607X3 - 0.014X4+0.033X5+0.124X6+0.257X7+4.109X8</w:t>
      </w:r>
    </w:p>
    <w:p w14:paraId="0516EF37" w14:textId="4DFFD9E3" w:rsidR="00B83480" w:rsidRPr="009D1D22" w:rsidRDefault="00B83480" w:rsidP="00B83480">
      <w:pPr>
        <w:rPr>
          <w:sz w:val="28"/>
          <w:szCs w:val="28"/>
        </w:rPr>
      </w:pPr>
      <w:r w:rsidRPr="009D1D22">
        <w:rPr>
          <w:sz w:val="28"/>
          <w:szCs w:val="28"/>
        </w:rPr>
        <w:t>X1- NOX</w:t>
      </w:r>
    </w:p>
    <w:p w14:paraId="7837E85C" w14:textId="64F7AB63" w:rsidR="00B83480" w:rsidRPr="009D1D22" w:rsidRDefault="00B83480" w:rsidP="00B83480">
      <w:pPr>
        <w:rPr>
          <w:sz w:val="28"/>
          <w:szCs w:val="28"/>
        </w:rPr>
      </w:pPr>
      <w:r w:rsidRPr="009D1D22">
        <w:rPr>
          <w:sz w:val="28"/>
          <w:szCs w:val="28"/>
        </w:rPr>
        <w:t>X2- people teacher ratio</w:t>
      </w:r>
    </w:p>
    <w:p w14:paraId="48E218BA" w14:textId="389AB094" w:rsidR="00B83480" w:rsidRPr="009D1D22" w:rsidRDefault="00B83480" w:rsidP="00B83480">
      <w:pPr>
        <w:rPr>
          <w:sz w:val="28"/>
          <w:szCs w:val="28"/>
        </w:rPr>
      </w:pPr>
      <w:r w:rsidRPr="009D1D22">
        <w:rPr>
          <w:sz w:val="28"/>
          <w:szCs w:val="28"/>
        </w:rPr>
        <w:t xml:space="preserve">X3- </w:t>
      </w:r>
      <w:r w:rsidR="00A05538" w:rsidRPr="009D1D22">
        <w:rPr>
          <w:sz w:val="28"/>
          <w:szCs w:val="28"/>
        </w:rPr>
        <w:t xml:space="preserve">lower status population rate </w:t>
      </w:r>
    </w:p>
    <w:p w14:paraId="1D409E85" w14:textId="0F2E932B" w:rsidR="00A05538" w:rsidRPr="009D1D22" w:rsidRDefault="00A05538" w:rsidP="00B83480">
      <w:pPr>
        <w:rPr>
          <w:sz w:val="28"/>
          <w:szCs w:val="28"/>
        </w:rPr>
      </w:pPr>
      <w:r w:rsidRPr="009D1D22">
        <w:rPr>
          <w:sz w:val="28"/>
          <w:szCs w:val="28"/>
        </w:rPr>
        <w:t>X4- age</w:t>
      </w:r>
    </w:p>
    <w:p w14:paraId="42FA73FF" w14:textId="69C503BF" w:rsidR="00A05538" w:rsidRPr="009D1D22" w:rsidRDefault="00A05538" w:rsidP="00B83480">
      <w:pPr>
        <w:rPr>
          <w:sz w:val="28"/>
          <w:szCs w:val="28"/>
        </w:rPr>
      </w:pPr>
      <w:r w:rsidRPr="009D1D22">
        <w:rPr>
          <w:sz w:val="28"/>
          <w:szCs w:val="28"/>
        </w:rPr>
        <w:t>X5- tax</w:t>
      </w:r>
    </w:p>
    <w:p w14:paraId="5D9B2BE3" w14:textId="049A5AF8" w:rsidR="00A05538" w:rsidRPr="009D1D22" w:rsidRDefault="00A05538" w:rsidP="00B83480">
      <w:pPr>
        <w:rPr>
          <w:sz w:val="28"/>
          <w:szCs w:val="28"/>
        </w:rPr>
      </w:pPr>
      <w:r w:rsidRPr="009D1D22">
        <w:rPr>
          <w:sz w:val="28"/>
          <w:szCs w:val="28"/>
        </w:rPr>
        <w:t>X6- industry</w:t>
      </w:r>
    </w:p>
    <w:p w14:paraId="17DF262D" w14:textId="55A12777" w:rsidR="00A05538" w:rsidRPr="009D1D22" w:rsidRDefault="00A05538" w:rsidP="00B83480">
      <w:pPr>
        <w:rPr>
          <w:sz w:val="28"/>
          <w:szCs w:val="28"/>
        </w:rPr>
      </w:pPr>
      <w:r w:rsidRPr="009D1D22">
        <w:rPr>
          <w:sz w:val="28"/>
          <w:szCs w:val="28"/>
        </w:rPr>
        <w:lastRenderedPageBreak/>
        <w:t>X7- distance</w:t>
      </w:r>
    </w:p>
    <w:p w14:paraId="544D7602" w14:textId="21A6BB79" w:rsidR="00A05538" w:rsidRPr="009D1D22" w:rsidRDefault="00A05538" w:rsidP="00B83480">
      <w:pPr>
        <w:rPr>
          <w:sz w:val="28"/>
          <w:szCs w:val="28"/>
        </w:rPr>
      </w:pPr>
      <w:r w:rsidRPr="009D1D22">
        <w:rPr>
          <w:sz w:val="28"/>
          <w:szCs w:val="28"/>
        </w:rPr>
        <w:t>X8 – average room</w:t>
      </w:r>
    </w:p>
    <w:p w14:paraId="1727EB79" w14:textId="77777777" w:rsidR="00A05538" w:rsidRPr="009D1D22" w:rsidRDefault="00A05538" w:rsidP="00B83480">
      <w:pPr>
        <w:rPr>
          <w:sz w:val="28"/>
          <w:szCs w:val="28"/>
        </w:rPr>
      </w:pPr>
    </w:p>
    <w:p w14:paraId="08E168AB" w14:textId="30B6AF41" w:rsidR="00A05538" w:rsidRPr="009D1D22" w:rsidRDefault="00A05538" w:rsidP="00B83480">
      <w:pPr>
        <w:rPr>
          <w:sz w:val="28"/>
          <w:szCs w:val="28"/>
        </w:rPr>
      </w:pPr>
      <w:r w:rsidRPr="009D1D22">
        <w:rPr>
          <w:sz w:val="28"/>
          <w:szCs w:val="28"/>
        </w:rPr>
        <w:t>SUMMARY</w:t>
      </w:r>
    </w:p>
    <w:p w14:paraId="7BB8BD4F" w14:textId="3FC6CB75" w:rsidR="00A05538" w:rsidRPr="009D1D22" w:rsidRDefault="00A05538" w:rsidP="00A05538">
      <w:pPr>
        <w:pStyle w:val="ListParagraph"/>
        <w:numPr>
          <w:ilvl w:val="0"/>
          <w:numId w:val="13"/>
        </w:numPr>
        <w:rPr>
          <w:sz w:val="28"/>
          <w:szCs w:val="28"/>
        </w:rPr>
      </w:pPr>
      <w:r w:rsidRPr="009D1D22">
        <w:rPr>
          <w:sz w:val="28"/>
          <w:szCs w:val="28"/>
        </w:rPr>
        <w:t>The higher average price of houses is between 21 to 25 and the least average price are between 45 to 49.</w:t>
      </w:r>
    </w:p>
    <w:p w14:paraId="7383EDAF" w14:textId="5F4741D2" w:rsidR="00A05538" w:rsidRPr="009D1D22" w:rsidRDefault="00A05538" w:rsidP="00992AC1">
      <w:pPr>
        <w:pStyle w:val="ListParagraph"/>
        <w:numPr>
          <w:ilvl w:val="0"/>
          <w:numId w:val="13"/>
        </w:numPr>
        <w:rPr>
          <w:sz w:val="28"/>
          <w:szCs w:val="28"/>
          <w:lang w:val="en-US"/>
        </w:rPr>
      </w:pPr>
      <w:r w:rsidRPr="009D1D22">
        <w:rPr>
          <w:sz w:val="28"/>
          <w:szCs w:val="28"/>
        </w:rPr>
        <w:t xml:space="preserve">The highly positively correlated variables are </w:t>
      </w:r>
      <w:r w:rsidRPr="009D1D22">
        <w:rPr>
          <w:sz w:val="28"/>
          <w:szCs w:val="28"/>
          <w:lang w:val="en-US"/>
        </w:rPr>
        <w:t xml:space="preserve">Distance and tax, age and </w:t>
      </w:r>
      <w:r w:rsidR="00992AC1" w:rsidRPr="009D1D22">
        <w:rPr>
          <w:sz w:val="28"/>
          <w:szCs w:val="28"/>
          <w:lang w:val="en-US"/>
        </w:rPr>
        <w:t xml:space="preserve">      </w:t>
      </w:r>
      <w:r w:rsidRPr="009D1D22">
        <w:rPr>
          <w:sz w:val="28"/>
          <w:szCs w:val="28"/>
          <w:lang w:val="en-US"/>
        </w:rPr>
        <w:t>nox, industry and nox</w:t>
      </w:r>
      <w:r w:rsidR="00992AC1" w:rsidRPr="009D1D22">
        <w:rPr>
          <w:sz w:val="28"/>
          <w:szCs w:val="28"/>
          <w:lang w:val="en-US"/>
        </w:rPr>
        <w:t>.</w:t>
      </w:r>
    </w:p>
    <w:p w14:paraId="399052BD" w14:textId="0AA58BCF" w:rsidR="00992AC1" w:rsidRPr="009D1D22" w:rsidRDefault="00992AC1" w:rsidP="00992AC1">
      <w:pPr>
        <w:pStyle w:val="ListParagraph"/>
        <w:numPr>
          <w:ilvl w:val="0"/>
          <w:numId w:val="13"/>
        </w:numPr>
        <w:rPr>
          <w:sz w:val="28"/>
          <w:szCs w:val="28"/>
          <w:lang w:val="en-US"/>
        </w:rPr>
      </w:pPr>
      <w:r w:rsidRPr="009D1D22">
        <w:rPr>
          <w:sz w:val="28"/>
          <w:szCs w:val="28"/>
        </w:rPr>
        <w:t xml:space="preserve">The highly negatively correlated variables are </w:t>
      </w:r>
      <w:r w:rsidRPr="009D1D22">
        <w:rPr>
          <w:sz w:val="28"/>
          <w:szCs w:val="28"/>
          <w:lang w:val="en-US"/>
        </w:rPr>
        <w:t>Lower status population and average price, average room and lstat , ptratio and avg price.</w:t>
      </w:r>
    </w:p>
    <w:p w14:paraId="40679438" w14:textId="49BD5262" w:rsidR="00992AC1" w:rsidRPr="009D1D22" w:rsidRDefault="00992AC1" w:rsidP="00992AC1">
      <w:pPr>
        <w:pStyle w:val="ListParagraph"/>
        <w:numPr>
          <w:ilvl w:val="0"/>
          <w:numId w:val="13"/>
        </w:numPr>
        <w:rPr>
          <w:sz w:val="28"/>
          <w:szCs w:val="28"/>
          <w:lang w:val="en-US"/>
        </w:rPr>
      </w:pPr>
      <w:r w:rsidRPr="009D1D22">
        <w:rPr>
          <w:sz w:val="28"/>
          <w:szCs w:val="28"/>
          <w:lang w:val="en-US"/>
        </w:rPr>
        <w:t>Among the variables crime rate is not significant to the average price of the house. All other variables are significant to the average price of the houses.</w:t>
      </w:r>
    </w:p>
    <w:p w14:paraId="59AEBEA7" w14:textId="77777777" w:rsidR="00DC09C7" w:rsidRPr="009D1D22" w:rsidRDefault="00992AC1" w:rsidP="00992AC1">
      <w:pPr>
        <w:pStyle w:val="ListParagraph"/>
        <w:numPr>
          <w:ilvl w:val="0"/>
          <w:numId w:val="13"/>
        </w:numPr>
        <w:rPr>
          <w:sz w:val="28"/>
          <w:szCs w:val="28"/>
        </w:rPr>
      </w:pPr>
      <w:r w:rsidRPr="009D1D22">
        <w:rPr>
          <w:sz w:val="28"/>
          <w:szCs w:val="28"/>
          <w:lang w:val="en-US"/>
        </w:rPr>
        <w:t xml:space="preserve">The fitted regression model is </w:t>
      </w:r>
    </w:p>
    <w:p w14:paraId="47072122" w14:textId="5739A654" w:rsidR="00992AC1" w:rsidRPr="009D1D22" w:rsidRDefault="00992AC1" w:rsidP="00DC09C7">
      <w:pPr>
        <w:pStyle w:val="ListParagraph"/>
        <w:rPr>
          <w:sz w:val="28"/>
          <w:szCs w:val="28"/>
        </w:rPr>
      </w:pPr>
      <w:r w:rsidRPr="009D1D22">
        <w:rPr>
          <w:sz w:val="28"/>
          <w:szCs w:val="28"/>
          <w:lang w:val="en-US"/>
        </w:rPr>
        <w:t xml:space="preserve"> </w:t>
      </w:r>
      <w:r w:rsidRPr="009D1D22">
        <w:rPr>
          <w:sz w:val="28"/>
          <w:szCs w:val="28"/>
        </w:rPr>
        <w:t xml:space="preserve"> y=29.53-10.103X1-1.076X2-0.607X3 - 0.014X4+0.033X5+0.124X6+0.257X7+4.109X8 </w:t>
      </w:r>
    </w:p>
    <w:p w14:paraId="2E3731B1" w14:textId="79920633" w:rsidR="00992AC1" w:rsidRPr="009D1D22" w:rsidRDefault="00DC09C7" w:rsidP="00992AC1">
      <w:pPr>
        <w:rPr>
          <w:sz w:val="28"/>
          <w:szCs w:val="28"/>
        </w:rPr>
      </w:pPr>
      <w:r w:rsidRPr="009D1D22">
        <w:rPr>
          <w:sz w:val="28"/>
          <w:szCs w:val="28"/>
        </w:rPr>
        <w:t xml:space="preserve"> </w:t>
      </w:r>
      <w:r w:rsidR="00992AC1" w:rsidRPr="009D1D22">
        <w:rPr>
          <w:sz w:val="28"/>
          <w:szCs w:val="28"/>
        </w:rPr>
        <w:t xml:space="preserve">where X1- NOX,X2- people teacher ratio,X3- lower status population rate </w:t>
      </w:r>
      <w:r w:rsidRPr="009D1D22">
        <w:rPr>
          <w:sz w:val="28"/>
          <w:szCs w:val="28"/>
        </w:rPr>
        <w:t xml:space="preserve">    </w:t>
      </w:r>
      <w:r w:rsidR="00992AC1" w:rsidRPr="009D1D22">
        <w:rPr>
          <w:sz w:val="28"/>
          <w:szCs w:val="28"/>
        </w:rPr>
        <w:t>,X4- age,X5- tax,X6- industry,X7- distance,X8 – average room</w:t>
      </w:r>
    </w:p>
    <w:p w14:paraId="101FB0ED" w14:textId="167A13AB" w:rsidR="00992AC1" w:rsidRPr="009D1D22" w:rsidRDefault="00992AC1" w:rsidP="00992AC1">
      <w:pPr>
        <w:pStyle w:val="ListParagraph"/>
        <w:rPr>
          <w:sz w:val="28"/>
          <w:szCs w:val="28"/>
        </w:rPr>
      </w:pPr>
    </w:p>
    <w:p w14:paraId="5C3A3538" w14:textId="77777777" w:rsidR="00992AC1" w:rsidRPr="009D1D22" w:rsidRDefault="00992AC1" w:rsidP="00992AC1">
      <w:pPr>
        <w:pStyle w:val="ListParagraph"/>
        <w:rPr>
          <w:sz w:val="28"/>
          <w:szCs w:val="28"/>
        </w:rPr>
      </w:pPr>
    </w:p>
    <w:p w14:paraId="617360F1" w14:textId="778EFF86" w:rsidR="00992AC1" w:rsidRPr="009D1D22" w:rsidRDefault="00992AC1" w:rsidP="00992AC1">
      <w:pPr>
        <w:pStyle w:val="ListParagraph"/>
        <w:rPr>
          <w:sz w:val="28"/>
          <w:szCs w:val="28"/>
          <w:lang w:val="en-US"/>
        </w:rPr>
      </w:pPr>
    </w:p>
    <w:p w14:paraId="0112EE36" w14:textId="335EE7A1" w:rsidR="00992AC1" w:rsidRPr="009D1D22" w:rsidRDefault="00992AC1" w:rsidP="00992AC1">
      <w:pPr>
        <w:rPr>
          <w:sz w:val="28"/>
          <w:szCs w:val="28"/>
          <w:lang w:val="en-US"/>
        </w:rPr>
      </w:pPr>
    </w:p>
    <w:p w14:paraId="566F5C1E" w14:textId="4E494D15" w:rsidR="00A05538" w:rsidRPr="009D1D22" w:rsidRDefault="00A05538" w:rsidP="00992AC1">
      <w:pPr>
        <w:pStyle w:val="ListParagraph"/>
        <w:rPr>
          <w:sz w:val="28"/>
          <w:szCs w:val="28"/>
        </w:rPr>
      </w:pPr>
    </w:p>
    <w:p w14:paraId="08E58DFD" w14:textId="26A24580" w:rsidR="00B83480" w:rsidRPr="009D1D22" w:rsidRDefault="00B83480" w:rsidP="00B83480">
      <w:pPr>
        <w:rPr>
          <w:sz w:val="28"/>
          <w:szCs w:val="28"/>
        </w:rPr>
      </w:pPr>
    </w:p>
    <w:p w14:paraId="6554EBBB" w14:textId="198368F8" w:rsidR="00F2112C" w:rsidRPr="009D1D22" w:rsidRDefault="00B83480" w:rsidP="00B83480">
      <w:pPr>
        <w:rPr>
          <w:sz w:val="28"/>
          <w:szCs w:val="28"/>
          <w:lang w:val="en-US"/>
        </w:rPr>
      </w:pPr>
      <w:r w:rsidRPr="009D1D22">
        <w:rPr>
          <w:sz w:val="28"/>
          <w:szCs w:val="28"/>
          <w:lang w:val="en-US"/>
        </w:rPr>
        <w:t xml:space="preserve"> </w:t>
      </w:r>
    </w:p>
    <w:p w14:paraId="0B9ED4BA" w14:textId="77777777" w:rsidR="009D5312" w:rsidRPr="009D1D22" w:rsidRDefault="009D5312" w:rsidP="009D5312">
      <w:pPr>
        <w:ind w:left="360"/>
        <w:rPr>
          <w:b/>
          <w:bCs/>
          <w:sz w:val="28"/>
          <w:szCs w:val="28"/>
          <w:lang w:val="en-US"/>
        </w:rPr>
      </w:pPr>
    </w:p>
    <w:p w14:paraId="1393BAF0" w14:textId="1DC4408D" w:rsidR="009D5312" w:rsidRPr="009D1D22" w:rsidRDefault="008239A0" w:rsidP="009D5312">
      <w:pPr>
        <w:rPr>
          <w:sz w:val="28"/>
          <w:szCs w:val="28"/>
        </w:rPr>
      </w:pPr>
      <w:r w:rsidRPr="009D1D22">
        <w:rPr>
          <w:sz w:val="28"/>
          <w:szCs w:val="28"/>
        </w:rPr>
        <w:t xml:space="preserve">  </w:t>
      </w:r>
    </w:p>
    <w:p w14:paraId="654973BA" w14:textId="77777777" w:rsidR="009D5312" w:rsidRPr="009D1D22" w:rsidRDefault="009D5312" w:rsidP="009D5312">
      <w:pPr>
        <w:rPr>
          <w:sz w:val="28"/>
          <w:szCs w:val="28"/>
        </w:rPr>
      </w:pPr>
    </w:p>
    <w:p w14:paraId="47F8D884" w14:textId="4BF8981A" w:rsidR="009D5312" w:rsidRPr="009D1D22" w:rsidRDefault="009D5312" w:rsidP="009D5312">
      <w:pPr>
        <w:jc w:val="center"/>
        <w:rPr>
          <w:sz w:val="28"/>
          <w:szCs w:val="28"/>
          <w:lang w:val="en-US"/>
        </w:rPr>
      </w:pPr>
    </w:p>
    <w:sectPr w:rsidR="009D5312" w:rsidRPr="009D1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CFE"/>
    <w:multiLevelType w:val="hybridMultilevel"/>
    <w:tmpl w:val="6E82CE2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1677438"/>
    <w:multiLevelType w:val="hybridMultilevel"/>
    <w:tmpl w:val="84F8BB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C3852"/>
    <w:multiLevelType w:val="hybridMultilevel"/>
    <w:tmpl w:val="3DD2F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67BF6"/>
    <w:multiLevelType w:val="hybridMultilevel"/>
    <w:tmpl w:val="B3901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A7565"/>
    <w:multiLevelType w:val="hybridMultilevel"/>
    <w:tmpl w:val="37867AF2"/>
    <w:lvl w:ilvl="0" w:tplc="683434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89468C"/>
    <w:multiLevelType w:val="hybridMultilevel"/>
    <w:tmpl w:val="43C66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053060"/>
    <w:multiLevelType w:val="hybridMultilevel"/>
    <w:tmpl w:val="325C847E"/>
    <w:lvl w:ilvl="0" w:tplc="7B806BAC">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437594"/>
    <w:multiLevelType w:val="hybridMultilevel"/>
    <w:tmpl w:val="E5F813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0A04D19"/>
    <w:multiLevelType w:val="hybridMultilevel"/>
    <w:tmpl w:val="C7BC2E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4D1EF1"/>
    <w:multiLevelType w:val="hybridMultilevel"/>
    <w:tmpl w:val="41E4400C"/>
    <w:lvl w:ilvl="0" w:tplc="AFA614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F41728"/>
    <w:multiLevelType w:val="hybridMultilevel"/>
    <w:tmpl w:val="025E0D8E"/>
    <w:lvl w:ilvl="0" w:tplc="7B806BAC">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8C0427"/>
    <w:multiLevelType w:val="hybridMultilevel"/>
    <w:tmpl w:val="8548A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960708"/>
    <w:multiLevelType w:val="hybridMultilevel"/>
    <w:tmpl w:val="C6509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431087">
    <w:abstractNumId w:val="0"/>
  </w:num>
  <w:num w:numId="2" w16cid:durableId="1804344577">
    <w:abstractNumId w:val="11"/>
  </w:num>
  <w:num w:numId="3" w16cid:durableId="980696730">
    <w:abstractNumId w:val="9"/>
  </w:num>
  <w:num w:numId="4" w16cid:durableId="1793791281">
    <w:abstractNumId w:val="7"/>
  </w:num>
  <w:num w:numId="5" w16cid:durableId="1501846003">
    <w:abstractNumId w:val="2"/>
  </w:num>
  <w:num w:numId="6" w16cid:durableId="524707590">
    <w:abstractNumId w:val="5"/>
  </w:num>
  <w:num w:numId="7" w16cid:durableId="1992128428">
    <w:abstractNumId w:val="8"/>
  </w:num>
  <w:num w:numId="8" w16cid:durableId="665741740">
    <w:abstractNumId w:val="4"/>
  </w:num>
  <w:num w:numId="9" w16cid:durableId="513955228">
    <w:abstractNumId w:val="1"/>
  </w:num>
  <w:num w:numId="10" w16cid:durableId="2054190649">
    <w:abstractNumId w:val="10"/>
  </w:num>
  <w:num w:numId="11" w16cid:durableId="957569658">
    <w:abstractNumId w:val="6"/>
  </w:num>
  <w:num w:numId="12" w16cid:durableId="757407845">
    <w:abstractNumId w:val="3"/>
  </w:num>
  <w:num w:numId="13" w16cid:durableId="693072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12"/>
    <w:rsid w:val="00014526"/>
    <w:rsid w:val="00014C99"/>
    <w:rsid w:val="0004169E"/>
    <w:rsid w:val="00060B9E"/>
    <w:rsid w:val="001170F1"/>
    <w:rsid w:val="001854D3"/>
    <w:rsid w:val="001B28B6"/>
    <w:rsid w:val="001B58B8"/>
    <w:rsid w:val="001F0832"/>
    <w:rsid w:val="00263803"/>
    <w:rsid w:val="002E73F8"/>
    <w:rsid w:val="003561D0"/>
    <w:rsid w:val="003A1494"/>
    <w:rsid w:val="0044388B"/>
    <w:rsid w:val="0057653F"/>
    <w:rsid w:val="005F5323"/>
    <w:rsid w:val="00631C0F"/>
    <w:rsid w:val="007E7DFC"/>
    <w:rsid w:val="008239A0"/>
    <w:rsid w:val="008B44E9"/>
    <w:rsid w:val="0093538D"/>
    <w:rsid w:val="00951C20"/>
    <w:rsid w:val="0097004F"/>
    <w:rsid w:val="009870E3"/>
    <w:rsid w:val="00992AC1"/>
    <w:rsid w:val="009D1D22"/>
    <w:rsid w:val="009D5312"/>
    <w:rsid w:val="00A05538"/>
    <w:rsid w:val="00A83145"/>
    <w:rsid w:val="00AC10B0"/>
    <w:rsid w:val="00AC5CCB"/>
    <w:rsid w:val="00B83480"/>
    <w:rsid w:val="00C86191"/>
    <w:rsid w:val="00DC09C7"/>
    <w:rsid w:val="00E76C12"/>
    <w:rsid w:val="00E95B9A"/>
    <w:rsid w:val="00EA6FA7"/>
    <w:rsid w:val="00ED2EB9"/>
    <w:rsid w:val="00EE60E6"/>
    <w:rsid w:val="00F17712"/>
    <w:rsid w:val="00F2112C"/>
    <w:rsid w:val="00F84EA2"/>
    <w:rsid w:val="00FB0107"/>
    <w:rsid w:val="00FB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93BE"/>
  <w15:docId w15:val="{A8C8D711-A285-4EB5-8458-F3864507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53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312"/>
    <w:pPr>
      <w:spacing w:after="0" w:line="240" w:lineRule="auto"/>
    </w:pPr>
  </w:style>
  <w:style w:type="character" w:customStyle="1" w:styleId="Heading1Char">
    <w:name w:val="Heading 1 Char"/>
    <w:basedOn w:val="DefaultParagraphFont"/>
    <w:link w:val="Heading1"/>
    <w:uiPriority w:val="9"/>
    <w:rsid w:val="009D5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3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53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531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5312"/>
    <w:pPr>
      <w:ind w:left="720"/>
      <w:contextualSpacing/>
    </w:pPr>
  </w:style>
  <w:style w:type="table" w:styleId="TableGridLight">
    <w:name w:val="Grid Table Light"/>
    <w:basedOn w:val="TableNormal"/>
    <w:uiPriority w:val="40"/>
    <w:rsid w:val="00A831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831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31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831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83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7546">
      <w:bodyDiv w:val="1"/>
      <w:marLeft w:val="0"/>
      <w:marRight w:val="0"/>
      <w:marTop w:val="0"/>
      <w:marBottom w:val="0"/>
      <w:divBdr>
        <w:top w:val="none" w:sz="0" w:space="0" w:color="auto"/>
        <w:left w:val="none" w:sz="0" w:space="0" w:color="auto"/>
        <w:bottom w:val="none" w:sz="0" w:space="0" w:color="auto"/>
        <w:right w:val="none" w:sz="0" w:space="0" w:color="auto"/>
      </w:divBdr>
    </w:div>
    <w:div w:id="637763107">
      <w:bodyDiv w:val="1"/>
      <w:marLeft w:val="0"/>
      <w:marRight w:val="0"/>
      <w:marTop w:val="0"/>
      <w:marBottom w:val="0"/>
      <w:divBdr>
        <w:top w:val="none" w:sz="0" w:space="0" w:color="auto"/>
        <w:left w:val="none" w:sz="0" w:space="0" w:color="auto"/>
        <w:bottom w:val="none" w:sz="0" w:space="0" w:color="auto"/>
        <w:right w:val="none" w:sz="0" w:space="0" w:color="auto"/>
      </w:divBdr>
    </w:div>
    <w:div w:id="854926007">
      <w:bodyDiv w:val="1"/>
      <w:marLeft w:val="0"/>
      <w:marRight w:val="0"/>
      <w:marTop w:val="0"/>
      <w:marBottom w:val="0"/>
      <w:divBdr>
        <w:top w:val="none" w:sz="0" w:space="0" w:color="auto"/>
        <w:left w:val="none" w:sz="0" w:space="0" w:color="auto"/>
        <w:bottom w:val="none" w:sz="0" w:space="0" w:color="auto"/>
        <w:right w:val="none" w:sz="0" w:space="0" w:color="auto"/>
      </w:divBdr>
    </w:div>
    <w:div w:id="1222446168">
      <w:bodyDiv w:val="1"/>
      <w:marLeft w:val="0"/>
      <w:marRight w:val="0"/>
      <w:marTop w:val="0"/>
      <w:marBottom w:val="0"/>
      <w:divBdr>
        <w:top w:val="none" w:sz="0" w:space="0" w:color="auto"/>
        <w:left w:val="none" w:sz="0" w:space="0" w:color="auto"/>
        <w:bottom w:val="none" w:sz="0" w:space="0" w:color="auto"/>
        <w:right w:val="none" w:sz="0" w:space="0" w:color="auto"/>
      </w:divBdr>
    </w:div>
    <w:div w:id="1251236580">
      <w:bodyDiv w:val="1"/>
      <w:marLeft w:val="0"/>
      <w:marRight w:val="0"/>
      <w:marTop w:val="0"/>
      <w:marBottom w:val="0"/>
      <w:divBdr>
        <w:top w:val="none" w:sz="0" w:space="0" w:color="auto"/>
        <w:left w:val="none" w:sz="0" w:space="0" w:color="auto"/>
        <w:bottom w:val="none" w:sz="0" w:space="0" w:color="auto"/>
        <w:right w:val="none" w:sz="0" w:space="0" w:color="auto"/>
      </w:divBdr>
    </w:div>
    <w:div w:id="1300453098">
      <w:bodyDiv w:val="1"/>
      <w:marLeft w:val="0"/>
      <w:marRight w:val="0"/>
      <w:marTop w:val="0"/>
      <w:marBottom w:val="0"/>
      <w:divBdr>
        <w:top w:val="none" w:sz="0" w:space="0" w:color="auto"/>
        <w:left w:val="none" w:sz="0" w:space="0" w:color="auto"/>
        <w:bottom w:val="none" w:sz="0" w:space="0" w:color="auto"/>
        <w:right w:val="none" w:sz="0" w:space="0" w:color="auto"/>
      </w:divBdr>
    </w:div>
    <w:div w:id="1700204061">
      <w:bodyDiv w:val="1"/>
      <w:marLeft w:val="0"/>
      <w:marRight w:val="0"/>
      <w:marTop w:val="0"/>
      <w:marBottom w:val="0"/>
      <w:divBdr>
        <w:top w:val="none" w:sz="0" w:space="0" w:color="auto"/>
        <w:left w:val="none" w:sz="0" w:space="0" w:color="auto"/>
        <w:bottom w:val="none" w:sz="0" w:space="0" w:color="auto"/>
        <w:right w:val="none" w:sz="0" w:space="0" w:color="auto"/>
      </w:divBdr>
    </w:div>
    <w:div w:id="193200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FCI-1626\Downloads\Terro's_REA.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CI-1626\Downloads\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4.98  Residual Plot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9723793511011972"/>
          <c:y val="0.35882085327569352"/>
          <c:w val="0.76996227034120734"/>
          <c:h val="0.55151002676389593"/>
        </c:manualLayout>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Sheet1!$I$3:$I$507</c:f>
              <c:numCache>
                <c:formatCode>General</c:formatCode>
                <c:ptCount val="505"/>
                <c:pt idx="0">
                  <c:v>9.14</c:v>
                </c:pt>
                <c:pt idx="1">
                  <c:v>4.03</c:v>
                </c:pt>
                <c:pt idx="2">
                  <c:v>2.94</c:v>
                </c:pt>
                <c:pt idx="3">
                  <c:v>5.33</c:v>
                </c:pt>
                <c:pt idx="4">
                  <c:v>5.21</c:v>
                </c:pt>
                <c:pt idx="5">
                  <c:v>12.43</c:v>
                </c:pt>
                <c:pt idx="6">
                  <c:v>19.149999999999999</c:v>
                </c:pt>
                <c:pt idx="7">
                  <c:v>29.93</c:v>
                </c:pt>
                <c:pt idx="8">
                  <c:v>17.100000000000001</c:v>
                </c:pt>
                <c:pt idx="9">
                  <c:v>20.45</c:v>
                </c:pt>
                <c:pt idx="10">
                  <c:v>13.27</c:v>
                </c:pt>
                <c:pt idx="11">
                  <c:v>15.71</c:v>
                </c:pt>
                <c:pt idx="12">
                  <c:v>8.26</c:v>
                </c:pt>
                <c:pt idx="13">
                  <c:v>10.26</c:v>
                </c:pt>
                <c:pt idx="14">
                  <c:v>8.4700000000000006</c:v>
                </c:pt>
                <c:pt idx="15">
                  <c:v>6.58</c:v>
                </c:pt>
                <c:pt idx="16">
                  <c:v>14.67</c:v>
                </c:pt>
                <c:pt idx="17">
                  <c:v>11.69</c:v>
                </c:pt>
                <c:pt idx="18">
                  <c:v>11.28</c:v>
                </c:pt>
                <c:pt idx="19">
                  <c:v>21.02</c:v>
                </c:pt>
                <c:pt idx="20">
                  <c:v>13.83</c:v>
                </c:pt>
                <c:pt idx="21">
                  <c:v>18.72</c:v>
                </c:pt>
                <c:pt idx="22">
                  <c:v>19.88</c:v>
                </c:pt>
                <c:pt idx="23">
                  <c:v>16.3</c:v>
                </c:pt>
                <c:pt idx="24">
                  <c:v>16.510000000000002</c:v>
                </c:pt>
                <c:pt idx="25">
                  <c:v>14.81</c:v>
                </c:pt>
                <c:pt idx="26">
                  <c:v>17.28</c:v>
                </c:pt>
                <c:pt idx="27">
                  <c:v>12.8</c:v>
                </c:pt>
                <c:pt idx="28">
                  <c:v>11.98</c:v>
                </c:pt>
                <c:pt idx="29">
                  <c:v>22.6</c:v>
                </c:pt>
                <c:pt idx="30">
                  <c:v>13.04</c:v>
                </c:pt>
                <c:pt idx="31">
                  <c:v>27.71</c:v>
                </c:pt>
                <c:pt idx="32">
                  <c:v>18.350000000000001</c:v>
                </c:pt>
                <c:pt idx="33">
                  <c:v>20.34</c:v>
                </c:pt>
                <c:pt idx="34">
                  <c:v>9.68</c:v>
                </c:pt>
                <c:pt idx="35">
                  <c:v>11.41</c:v>
                </c:pt>
                <c:pt idx="36">
                  <c:v>8.77</c:v>
                </c:pt>
                <c:pt idx="37">
                  <c:v>10.130000000000001</c:v>
                </c:pt>
                <c:pt idx="38">
                  <c:v>4.32</c:v>
                </c:pt>
                <c:pt idx="39">
                  <c:v>1.98</c:v>
                </c:pt>
                <c:pt idx="40">
                  <c:v>4.84</c:v>
                </c:pt>
                <c:pt idx="41">
                  <c:v>5.81</c:v>
                </c:pt>
                <c:pt idx="42">
                  <c:v>7.44</c:v>
                </c:pt>
                <c:pt idx="43">
                  <c:v>9.5500000000000007</c:v>
                </c:pt>
                <c:pt idx="44">
                  <c:v>10.210000000000001</c:v>
                </c:pt>
                <c:pt idx="45">
                  <c:v>14.15</c:v>
                </c:pt>
                <c:pt idx="46">
                  <c:v>18.8</c:v>
                </c:pt>
                <c:pt idx="47">
                  <c:v>30.81</c:v>
                </c:pt>
                <c:pt idx="48">
                  <c:v>16.2</c:v>
                </c:pt>
                <c:pt idx="49">
                  <c:v>13.45</c:v>
                </c:pt>
                <c:pt idx="50">
                  <c:v>9.43</c:v>
                </c:pt>
                <c:pt idx="51">
                  <c:v>5.28</c:v>
                </c:pt>
                <c:pt idx="52">
                  <c:v>8.43</c:v>
                </c:pt>
                <c:pt idx="53">
                  <c:v>14.8</c:v>
                </c:pt>
                <c:pt idx="54">
                  <c:v>4.8099999999999996</c:v>
                </c:pt>
                <c:pt idx="55">
                  <c:v>5.77</c:v>
                </c:pt>
                <c:pt idx="56">
                  <c:v>3.95</c:v>
                </c:pt>
                <c:pt idx="57">
                  <c:v>6.86</c:v>
                </c:pt>
                <c:pt idx="58">
                  <c:v>9.2200000000000006</c:v>
                </c:pt>
                <c:pt idx="59">
                  <c:v>13.15</c:v>
                </c:pt>
                <c:pt idx="60">
                  <c:v>14.44</c:v>
                </c:pt>
                <c:pt idx="61">
                  <c:v>6.73</c:v>
                </c:pt>
                <c:pt idx="62">
                  <c:v>9.5</c:v>
                </c:pt>
                <c:pt idx="63">
                  <c:v>8.0500000000000007</c:v>
                </c:pt>
                <c:pt idx="64">
                  <c:v>4.67</c:v>
                </c:pt>
                <c:pt idx="65">
                  <c:v>10.24</c:v>
                </c:pt>
                <c:pt idx="66">
                  <c:v>8.1</c:v>
                </c:pt>
                <c:pt idx="67">
                  <c:v>13.09</c:v>
                </c:pt>
                <c:pt idx="68">
                  <c:v>8.7899999999999991</c:v>
                </c:pt>
                <c:pt idx="69">
                  <c:v>6.72</c:v>
                </c:pt>
                <c:pt idx="70">
                  <c:v>9.8800000000000008</c:v>
                </c:pt>
                <c:pt idx="71">
                  <c:v>5.52</c:v>
                </c:pt>
                <c:pt idx="72">
                  <c:v>7.54</c:v>
                </c:pt>
                <c:pt idx="73">
                  <c:v>6.78</c:v>
                </c:pt>
                <c:pt idx="74">
                  <c:v>8.94</c:v>
                </c:pt>
                <c:pt idx="75">
                  <c:v>11.97</c:v>
                </c:pt>
                <c:pt idx="76">
                  <c:v>10.27</c:v>
                </c:pt>
                <c:pt idx="77">
                  <c:v>12.34</c:v>
                </c:pt>
                <c:pt idx="78">
                  <c:v>9.1</c:v>
                </c:pt>
                <c:pt idx="79">
                  <c:v>5.29</c:v>
                </c:pt>
                <c:pt idx="80">
                  <c:v>7.22</c:v>
                </c:pt>
                <c:pt idx="81">
                  <c:v>6.72</c:v>
                </c:pt>
                <c:pt idx="82">
                  <c:v>7.51</c:v>
                </c:pt>
                <c:pt idx="83">
                  <c:v>9.6199999999999992</c:v>
                </c:pt>
                <c:pt idx="84">
                  <c:v>6.53</c:v>
                </c:pt>
                <c:pt idx="85">
                  <c:v>12.86</c:v>
                </c:pt>
                <c:pt idx="86">
                  <c:v>8.44</c:v>
                </c:pt>
                <c:pt idx="87">
                  <c:v>5.5</c:v>
                </c:pt>
                <c:pt idx="88">
                  <c:v>5.7</c:v>
                </c:pt>
                <c:pt idx="89">
                  <c:v>8.81</c:v>
                </c:pt>
                <c:pt idx="90">
                  <c:v>8.1999999999999993</c:v>
                </c:pt>
                <c:pt idx="91">
                  <c:v>8.16</c:v>
                </c:pt>
                <c:pt idx="92">
                  <c:v>6.21</c:v>
                </c:pt>
                <c:pt idx="93">
                  <c:v>10.59</c:v>
                </c:pt>
                <c:pt idx="94">
                  <c:v>6.65</c:v>
                </c:pt>
                <c:pt idx="95">
                  <c:v>11.34</c:v>
                </c:pt>
                <c:pt idx="96">
                  <c:v>4.21</c:v>
                </c:pt>
                <c:pt idx="97">
                  <c:v>3.57</c:v>
                </c:pt>
                <c:pt idx="98">
                  <c:v>6.19</c:v>
                </c:pt>
                <c:pt idx="99">
                  <c:v>9.42</c:v>
                </c:pt>
                <c:pt idx="100">
                  <c:v>7.67</c:v>
                </c:pt>
                <c:pt idx="101">
                  <c:v>10.63</c:v>
                </c:pt>
                <c:pt idx="102">
                  <c:v>13.44</c:v>
                </c:pt>
                <c:pt idx="103">
                  <c:v>12.33</c:v>
                </c:pt>
                <c:pt idx="104">
                  <c:v>16.47</c:v>
                </c:pt>
                <c:pt idx="105">
                  <c:v>18.66</c:v>
                </c:pt>
                <c:pt idx="106">
                  <c:v>14.09</c:v>
                </c:pt>
                <c:pt idx="107">
                  <c:v>12.27</c:v>
                </c:pt>
                <c:pt idx="108">
                  <c:v>15.55</c:v>
                </c:pt>
                <c:pt idx="109">
                  <c:v>13</c:v>
                </c:pt>
                <c:pt idx="110">
                  <c:v>10.16</c:v>
                </c:pt>
                <c:pt idx="111">
                  <c:v>16.21</c:v>
                </c:pt>
                <c:pt idx="112">
                  <c:v>17.09</c:v>
                </c:pt>
                <c:pt idx="113">
                  <c:v>10.45</c:v>
                </c:pt>
                <c:pt idx="114">
                  <c:v>15.76</c:v>
                </c:pt>
                <c:pt idx="115">
                  <c:v>12.04</c:v>
                </c:pt>
                <c:pt idx="116">
                  <c:v>10.3</c:v>
                </c:pt>
                <c:pt idx="117">
                  <c:v>15.37</c:v>
                </c:pt>
                <c:pt idx="118">
                  <c:v>13.61</c:v>
                </c:pt>
                <c:pt idx="119">
                  <c:v>14.37</c:v>
                </c:pt>
                <c:pt idx="120">
                  <c:v>14.27</c:v>
                </c:pt>
                <c:pt idx="121">
                  <c:v>17.93</c:v>
                </c:pt>
                <c:pt idx="122">
                  <c:v>25.41</c:v>
                </c:pt>
                <c:pt idx="123">
                  <c:v>17.579999999999998</c:v>
                </c:pt>
                <c:pt idx="124">
                  <c:v>14.81</c:v>
                </c:pt>
                <c:pt idx="125">
                  <c:v>27.26</c:v>
                </c:pt>
                <c:pt idx="126">
                  <c:v>17.190000000000001</c:v>
                </c:pt>
                <c:pt idx="127">
                  <c:v>15.39</c:v>
                </c:pt>
                <c:pt idx="128">
                  <c:v>18.34</c:v>
                </c:pt>
                <c:pt idx="129">
                  <c:v>12.6</c:v>
                </c:pt>
                <c:pt idx="130">
                  <c:v>12.26</c:v>
                </c:pt>
                <c:pt idx="131">
                  <c:v>11.12</c:v>
                </c:pt>
                <c:pt idx="132">
                  <c:v>15.03</c:v>
                </c:pt>
                <c:pt idx="133">
                  <c:v>17.309999999999999</c:v>
                </c:pt>
                <c:pt idx="134">
                  <c:v>16.96</c:v>
                </c:pt>
                <c:pt idx="135">
                  <c:v>16.899999999999999</c:v>
                </c:pt>
                <c:pt idx="136">
                  <c:v>14.59</c:v>
                </c:pt>
                <c:pt idx="137">
                  <c:v>21.32</c:v>
                </c:pt>
                <c:pt idx="138">
                  <c:v>18.46</c:v>
                </c:pt>
                <c:pt idx="139">
                  <c:v>24.16</c:v>
                </c:pt>
                <c:pt idx="140">
                  <c:v>34.409999999999997</c:v>
                </c:pt>
                <c:pt idx="141">
                  <c:v>26.82</c:v>
                </c:pt>
                <c:pt idx="142">
                  <c:v>26.42</c:v>
                </c:pt>
                <c:pt idx="143">
                  <c:v>29.29</c:v>
                </c:pt>
                <c:pt idx="144">
                  <c:v>27.8</c:v>
                </c:pt>
                <c:pt idx="145">
                  <c:v>16.649999999999999</c:v>
                </c:pt>
                <c:pt idx="146">
                  <c:v>29.53</c:v>
                </c:pt>
                <c:pt idx="147">
                  <c:v>28.32</c:v>
                </c:pt>
                <c:pt idx="148">
                  <c:v>21.45</c:v>
                </c:pt>
                <c:pt idx="149">
                  <c:v>14.1</c:v>
                </c:pt>
                <c:pt idx="150">
                  <c:v>13.28</c:v>
                </c:pt>
                <c:pt idx="151">
                  <c:v>12.12</c:v>
                </c:pt>
                <c:pt idx="152">
                  <c:v>15.79</c:v>
                </c:pt>
                <c:pt idx="153">
                  <c:v>15.12</c:v>
                </c:pt>
                <c:pt idx="154">
                  <c:v>15.02</c:v>
                </c:pt>
                <c:pt idx="155">
                  <c:v>16.14</c:v>
                </c:pt>
                <c:pt idx="156">
                  <c:v>4.59</c:v>
                </c:pt>
                <c:pt idx="157">
                  <c:v>6.43</c:v>
                </c:pt>
                <c:pt idx="158">
                  <c:v>7.39</c:v>
                </c:pt>
                <c:pt idx="159">
                  <c:v>5.5</c:v>
                </c:pt>
                <c:pt idx="160">
                  <c:v>1.73</c:v>
                </c:pt>
                <c:pt idx="161">
                  <c:v>1.92</c:v>
                </c:pt>
                <c:pt idx="162">
                  <c:v>3.32</c:v>
                </c:pt>
                <c:pt idx="163">
                  <c:v>11.64</c:v>
                </c:pt>
                <c:pt idx="164">
                  <c:v>9.81</c:v>
                </c:pt>
                <c:pt idx="165">
                  <c:v>3.7</c:v>
                </c:pt>
                <c:pt idx="166">
                  <c:v>12.14</c:v>
                </c:pt>
                <c:pt idx="167">
                  <c:v>11.1</c:v>
                </c:pt>
                <c:pt idx="168">
                  <c:v>11.32</c:v>
                </c:pt>
                <c:pt idx="169">
                  <c:v>14.43</c:v>
                </c:pt>
                <c:pt idx="170">
                  <c:v>12.03</c:v>
                </c:pt>
                <c:pt idx="171">
                  <c:v>14.69</c:v>
                </c:pt>
                <c:pt idx="172">
                  <c:v>9.0399999999999991</c:v>
                </c:pt>
                <c:pt idx="173">
                  <c:v>9.64</c:v>
                </c:pt>
                <c:pt idx="174">
                  <c:v>5.33</c:v>
                </c:pt>
                <c:pt idx="175">
                  <c:v>10.11</c:v>
                </c:pt>
                <c:pt idx="176">
                  <c:v>6.29</c:v>
                </c:pt>
                <c:pt idx="177">
                  <c:v>6.92</c:v>
                </c:pt>
                <c:pt idx="178">
                  <c:v>5.04</c:v>
                </c:pt>
                <c:pt idx="179">
                  <c:v>7.56</c:v>
                </c:pt>
                <c:pt idx="180">
                  <c:v>9.4499999999999993</c:v>
                </c:pt>
                <c:pt idx="181">
                  <c:v>4.82</c:v>
                </c:pt>
                <c:pt idx="182">
                  <c:v>5.68</c:v>
                </c:pt>
                <c:pt idx="183">
                  <c:v>13.98</c:v>
                </c:pt>
                <c:pt idx="184">
                  <c:v>13.15</c:v>
                </c:pt>
                <c:pt idx="185">
                  <c:v>4.45</c:v>
                </c:pt>
                <c:pt idx="186">
                  <c:v>6.68</c:v>
                </c:pt>
                <c:pt idx="187">
                  <c:v>4.5599999999999996</c:v>
                </c:pt>
                <c:pt idx="188">
                  <c:v>5.39</c:v>
                </c:pt>
                <c:pt idx="189">
                  <c:v>5.0999999999999996</c:v>
                </c:pt>
                <c:pt idx="190">
                  <c:v>4.6900000000000004</c:v>
                </c:pt>
                <c:pt idx="191">
                  <c:v>2.87</c:v>
                </c:pt>
                <c:pt idx="192">
                  <c:v>5.03</c:v>
                </c:pt>
                <c:pt idx="193">
                  <c:v>4.38</c:v>
                </c:pt>
                <c:pt idx="194">
                  <c:v>2.97</c:v>
                </c:pt>
                <c:pt idx="195">
                  <c:v>4.08</c:v>
                </c:pt>
                <c:pt idx="196">
                  <c:v>8.61</c:v>
                </c:pt>
                <c:pt idx="197">
                  <c:v>6.62</c:v>
                </c:pt>
                <c:pt idx="198">
                  <c:v>4.5599999999999996</c:v>
                </c:pt>
                <c:pt idx="199">
                  <c:v>4.45</c:v>
                </c:pt>
                <c:pt idx="200">
                  <c:v>7.43</c:v>
                </c:pt>
                <c:pt idx="201">
                  <c:v>3.11</c:v>
                </c:pt>
                <c:pt idx="202">
                  <c:v>3.81</c:v>
                </c:pt>
                <c:pt idx="203">
                  <c:v>2.88</c:v>
                </c:pt>
                <c:pt idx="204">
                  <c:v>10.87</c:v>
                </c:pt>
                <c:pt idx="205">
                  <c:v>10.97</c:v>
                </c:pt>
                <c:pt idx="206">
                  <c:v>18.059999999999999</c:v>
                </c:pt>
                <c:pt idx="207">
                  <c:v>14.66</c:v>
                </c:pt>
                <c:pt idx="208">
                  <c:v>23.09</c:v>
                </c:pt>
                <c:pt idx="209">
                  <c:v>17.27</c:v>
                </c:pt>
                <c:pt idx="210">
                  <c:v>23.98</c:v>
                </c:pt>
                <c:pt idx="211">
                  <c:v>16.03</c:v>
                </c:pt>
                <c:pt idx="212">
                  <c:v>9.3800000000000008</c:v>
                </c:pt>
                <c:pt idx="213">
                  <c:v>29.55</c:v>
                </c:pt>
                <c:pt idx="214">
                  <c:v>9.4700000000000006</c:v>
                </c:pt>
                <c:pt idx="215">
                  <c:v>13.51</c:v>
                </c:pt>
                <c:pt idx="216">
                  <c:v>9.69</c:v>
                </c:pt>
                <c:pt idx="217">
                  <c:v>17.920000000000002</c:v>
                </c:pt>
                <c:pt idx="218">
                  <c:v>10.5</c:v>
                </c:pt>
                <c:pt idx="219">
                  <c:v>9.7100000000000009</c:v>
                </c:pt>
                <c:pt idx="220">
                  <c:v>21.46</c:v>
                </c:pt>
                <c:pt idx="221">
                  <c:v>9.93</c:v>
                </c:pt>
                <c:pt idx="222">
                  <c:v>7.6</c:v>
                </c:pt>
                <c:pt idx="223">
                  <c:v>4.1399999999999997</c:v>
                </c:pt>
                <c:pt idx="224">
                  <c:v>4.63</c:v>
                </c:pt>
                <c:pt idx="225">
                  <c:v>3.13</c:v>
                </c:pt>
                <c:pt idx="226">
                  <c:v>6.36</c:v>
                </c:pt>
                <c:pt idx="227">
                  <c:v>3.92</c:v>
                </c:pt>
                <c:pt idx="228">
                  <c:v>3.76</c:v>
                </c:pt>
                <c:pt idx="229">
                  <c:v>11.65</c:v>
                </c:pt>
                <c:pt idx="230">
                  <c:v>5.25</c:v>
                </c:pt>
                <c:pt idx="231">
                  <c:v>2.4700000000000002</c:v>
                </c:pt>
                <c:pt idx="232">
                  <c:v>3.95</c:v>
                </c:pt>
                <c:pt idx="233">
                  <c:v>8.0500000000000007</c:v>
                </c:pt>
                <c:pt idx="234">
                  <c:v>10.88</c:v>
                </c:pt>
                <c:pt idx="235">
                  <c:v>9.5399999999999991</c:v>
                </c:pt>
                <c:pt idx="236">
                  <c:v>4.7300000000000004</c:v>
                </c:pt>
                <c:pt idx="237">
                  <c:v>6.36</c:v>
                </c:pt>
                <c:pt idx="238">
                  <c:v>7.37</c:v>
                </c:pt>
                <c:pt idx="239">
                  <c:v>11.38</c:v>
                </c:pt>
                <c:pt idx="240">
                  <c:v>12.4</c:v>
                </c:pt>
                <c:pt idx="241">
                  <c:v>11.22</c:v>
                </c:pt>
                <c:pt idx="242">
                  <c:v>5.19</c:v>
                </c:pt>
                <c:pt idx="243">
                  <c:v>12.5</c:v>
                </c:pt>
                <c:pt idx="244">
                  <c:v>18.46</c:v>
                </c:pt>
                <c:pt idx="245">
                  <c:v>9.16</c:v>
                </c:pt>
                <c:pt idx="246">
                  <c:v>10.15</c:v>
                </c:pt>
                <c:pt idx="247">
                  <c:v>9.52</c:v>
                </c:pt>
                <c:pt idx="248">
                  <c:v>6.56</c:v>
                </c:pt>
                <c:pt idx="249">
                  <c:v>5.9</c:v>
                </c:pt>
                <c:pt idx="250">
                  <c:v>3.59</c:v>
                </c:pt>
                <c:pt idx="251">
                  <c:v>3.53</c:v>
                </c:pt>
                <c:pt idx="252">
                  <c:v>3.54</c:v>
                </c:pt>
                <c:pt idx="253">
                  <c:v>6.57</c:v>
                </c:pt>
                <c:pt idx="254">
                  <c:v>9.25</c:v>
                </c:pt>
                <c:pt idx="255">
                  <c:v>3.11</c:v>
                </c:pt>
                <c:pt idx="256">
                  <c:v>5.12</c:v>
                </c:pt>
                <c:pt idx="257">
                  <c:v>7.79</c:v>
                </c:pt>
                <c:pt idx="258">
                  <c:v>6.9</c:v>
                </c:pt>
                <c:pt idx="259">
                  <c:v>9.59</c:v>
                </c:pt>
                <c:pt idx="260">
                  <c:v>7.26</c:v>
                </c:pt>
                <c:pt idx="261">
                  <c:v>5.91</c:v>
                </c:pt>
                <c:pt idx="262">
                  <c:v>11.25</c:v>
                </c:pt>
                <c:pt idx="263">
                  <c:v>8.1</c:v>
                </c:pt>
                <c:pt idx="264">
                  <c:v>10.45</c:v>
                </c:pt>
                <c:pt idx="265">
                  <c:v>14.79</c:v>
                </c:pt>
                <c:pt idx="266">
                  <c:v>7.44</c:v>
                </c:pt>
                <c:pt idx="267">
                  <c:v>3.16</c:v>
                </c:pt>
                <c:pt idx="268">
                  <c:v>13.65</c:v>
                </c:pt>
                <c:pt idx="269">
                  <c:v>13</c:v>
                </c:pt>
                <c:pt idx="270">
                  <c:v>6.59</c:v>
                </c:pt>
                <c:pt idx="271">
                  <c:v>7.73</c:v>
                </c:pt>
                <c:pt idx="272">
                  <c:v>6.58</c:v>
                </c:pt>
                <c:pt idx="273">
                  <c:v>3.53</c:v>
                </c:pt>
                <c:pt idx="274">
                  <c:v>2.98</c:v>
                </c:pt>
                <c:pt idx="275">
                  <c:v>6.05</c:v>
                </c:pt>
                <c:pt idx="276">
                  <c:v>4.16</c:v>
                </c:pt>
                <c:pt idx="277">
                  <c:v>7.19</c:v>
                </c:pt>
                <c:pt idx="278">
                  <c:v>4.8499999999999996</c:v>
                </c:pt>
                <c:pt idx="279">
                  <c:v>3.76</c:v>
                </c:pt>
                <c:pt idx="280">
                  <c:v>4.59</c:v>
                </c:pt>
                <c:pt idx="281">
                  <c:v>3.01</c:v>
                </c:pt>
                <c:pt idx="282">
                  <c:v>3.16</c:v>
                </c:pt>
                <c:pt idx="283">
                  <c:v>7.85</c:v>
                </c:pt>
                <c:pt idx="284">
                  <c:v>8.23</c:v>
                </c:pt>
                <c:pt idx="285">
                  <c:v>12.93</c:v>
                </c:pt>
                <c:pt idx="286">
                  <c:v>7.14</c:v>
                </c:pt>
                <c:pt idx="287">
                  <c:v>7.6</c:v>
                </c:pt>
                <c:pt idx="288">
                  <c:v>9.51</c:v>
                </c:pt>
                <c:pt idx="289">
                  <c:v>3.33</c:v>
                </c:pt>
                <c:pt idx="290">
                  <c:v>3.56</c:v>
                </c:pt>
                <c:pt idx="291">
                  <c:v>4.7</c:v>
                </c:pt>
                <c:pt idx="292">
                  <c:v>8.58</c:v>
                </c:pt>
                <c:pt idx="293">
                  <c:v>10.4</c:v>
                </c:pt>
                <c:pt idx="294">
                  <c:v>6.27</c:v>
                </c:pt>
                <c:pt idx="295">
                  <c:v>7.39</c:v>
                </c:pt>
                <c:pt idx="296">
                  <c:v>15.84</c:v>
                </c:pt>
                <c:pt idx="297">
                  <c:v>4.97</c:v>
                </c:pt>
                <c:pt idx="298">
                  <c:v>4.74</c:v>
                </c:pt>
                <c:pt idx="299">
                  <c:v>6.07</c:v>
                </c:pt>
                <c:pt idx="300">
                  <c:v>9.5</c:v>
                </c:pt>
                <c:pt idx="301">
                  <c:v>8.67</c:v>
                </c:pt>
                <c:pt idx="302">
                  <c:v>4.8600000000000003</c:v>
                </c:pt>
                <c:pt idx="303">
                  <c:v>6.93</c:v>
                </c:pt>
                <c:pt idx="304">
                  <c:v>8.93</c:v>
                </c:pt>
                <c:pt idx="305">
                  <c:v>6.47</c:v>
                </c:pt>
                <c:pt idx="306">
                  <c:v>7.53</c:v>
                </c:pt>
                <c:pt idx="307">
                  <c:v>4.54</c:v>
                </c:pt>
                <c:pt idx="308">
                  <c:v>9.9700000000000006</c:v>
                </c:pt>
                <c:pt idx="309">
                  <c:v>12.64</c:v>
                </c:pt>
                <c:pt idx="310">
                  <c:v>5.98</c:v>
                </c:pt>
                <c:pt idx="311">
                  <c:v>11.72</c:v>
                </c:pt>
                <c:pt idx="312">
                  <c:v>7.9</c:v>
                </c:pt>
                <c:pt idx="313">
                  <c:v>9.2799999999999994</c:v>
                </c:pt>
                <c:pt idx="314">
                  <c:v>11.5</c:v>
                </c:pt>
                <c:pt idx="315">
                  <c:v>18.329999999999998</c:v>
                </c:pt>
                <c:pt idx="316">
                  <c:v>15.94</c:v>
                </c:pt>
                <c:pt idx="317">
                  <c:v>10.36</c:v>
                </c:pt>
                <c:pt idx="318">
                  <c:v>12.73</c:v>
                </c:pt>
                <c:pt idx="319">
                  <c:v>7.2</c:v>
                </c:pt>
                <c:pt idx="320">
                  <c:v>6.87</c:v>
                </c:pt>
                <c:pt idx="321">
                  <c:v>7.7</c:v>
                </c:pt>
                <c:pt idx="322">
                  <c:v>11.74</c:v>
                </c:pt>
                <c:pt idx="323">
                  <c:v>6.12</c:v>
                </c:pt>
                <c:pt idx="324">
                  <c:v>5.08</c:v>
                </c:pt>
                <c:pt idx="325">
                  <c:v>6.15</c:v>
                </c:pt>
                <c:pt idx="326">
                  <c:v>12.79</c:v>
                </c:pt>
                <c:pt idx="327">
                  <c:v>9.9700000000000006</c:v>
                </c:pt>
                <c:pt idx="328">
                  <c:v>7.34</c:v>
                </c:pt>
                <c:pt idx="329">
                  <c:v>9.09</c:v>
                </c:pt>
                <c:pt idx="330">
                  <c:v>12.43</c:v>
                </c:pt>
                <c:pt idx="331">
                  <c:v>7.83</c:v>
                </c:pt>
                <c:pt idx="332">
                  <c:v>5.68</c:v>
                </c:pt>
                <c:pt idx="333">
                  <c:v>6.75</c:v>
                </c:pt>
                <c:pt idx="334">
                  <c:v>8.01</c:v>
                </c:pt>
                <c:pt idx="335">
                  <c:v>9.8000000000000007</c:v>
                </c:pt>
                <c:pt idx="336">
                  <c:v>10.56</c:v>
                </c:pt>
                <c:pt idx="337">
                  <c:v>8.51</c:v>
                </c:pt>
                <c:pt idx="338">
                  <c:v>9.74</c:v>
                </c:pt>
                <c:pt idx="339">
                  <c:v>9.2899999999999991</c:v>
                </c:pt>
                <c:pt idx="340">
                  <c:v>5.49</c:v>
                </c:pt>
                <c:pt idx="341">
                  <c:v>8.65</c:v>
                </c:pt>
                <c:pt idx="342">
                  <c:v>7.18</c:v>
                </c:pt>
                <c:pt idx="343">
                  <c:v>4.6100000000000003</c:v>
                </c:pt>
                <c:pt idx="344">
                  <c:v>10.53</c:v>
                </c:pt>
                <c:pt idx="345">
                  <c:v>12.67</c:v>
                </c:pt>
                <c:pt idx="346">
                  <c:v>6.36</c:v>
                </c:pt>
                <c:pt idx="347">
                  <c:v>5.99</c:v>
                </c:pt>
                <c:pt idx="348">
                  <c:v>5.89</c:v>
                </c:pt>
                <c:pt idx="349">
                  <c:v>5.98</c:v>
                </c:pt>
                <c:pt idx="350">
                  <c:v>5.49</c:v>
                </c:pt>
                <c:pt idx="351">
                  <c:v>7.79</c:v>
                </c:pt>
                <c:pt idx="352">
                  <c:v>4.5</c:v>
                </c:pt>
                <c:pt idx="353">
                  <c:v>8.0500000000000007</c:v>
                </c:pt>
                <c:pt idx="354">
                  <c:v>5.57</c:v>
                </c:pt>
                <c:pt idx="355">
                  <c:v>17.600000000000001</c:v>
                </c:pt>
                <c:pt idx="356">
                  <c:v>13.27</c:v>
                </c:pt>
                <c:pt idx="357">
                  <c:v>11.48</c:v>
                </c:pt>
                <c:pt idx="358">
                  <c:v>12.67</c:v>
                </c:pt>
                <c:pt idx="359">
                  <c:v>7.79</c:v>
                </c:pt>
                <c:pt idx="360">
                  <c:v>14.19</c:v>
                </c:pt>
                <c:pt idx="361">
                  <c:v>10.19</c:v>
                </c:pt>
                <c:pt idx="362">
                  <c:v>14.64</c:v>
                </c:pt>
                <c:pt idx="363">
                  <c:v>5.29</c:v>
                </c:pt>
                <c:pt idx="364">
                  <c:v>7.12</c:v>
                </c:pt>
                <c:pt idx="365">
                  <c:v>14</c:v>
                </c:pt>
                <c:pt idx="366">
                  <c:v>13.33</c:v>
                </c:pt>
                <c:pt idx="367">
                  <c:v>3.26</c:v>
                </c:pt>
                <c:pt idx="368">
                  <c:v>3.73</c:v>
                </c:pt>
                <c:pt idx="369">
                  <c:v>2.96</c:v>
                </c:pt>
                <c:pt idx="370">
                  <c:v>9.5299999999999994</c:v>
                </c:pt>
                <c:pt idx="371">
                  <c:v>8.8800000000000008</c:v>
                </c:pt>
                <c:pt idx="372">
                  <c:v>34.770000000000003</c:v>
                </c:pt>
                <c:pt idx="373">
                  <c:v>37.97</c:v>
                </c:pt>
                <c:pt idx="374">
                  <c:v>13.44</c:v>
                </c:pt>
                <c:pt idx="375">
                  <c:v>23.24</c:v>
                </c:pt>
                <c:pt idx="376">
                  <c:v>21.24</c:v>
                </c:pt>
                <c:pt idx="377">
                  <c:v>23.69</c:v>
                </c:pt>
                <c:pt idx="378">
                  <c:v>21.78</c:v>
                </c:pt>
                <c:pt idx="379">
                  <c:v>17.21</c:v>
                </c:pt>
                <c:pt idx="380">
                  <c:v>21.08</c:v>
                </c:pt>
                <c:pt idx="381">
                  <c:v>23.6</c:v>
                </c:pt>
                <c:pt idx="382">
                  <c:v>24.56</c:v>
                </c:pt>
                <c:pt idx="383">
                  <c:v>30.63</c:v>
                </c:pt>
                <c:pt idx="384">
                  <c:v>30.81</c:v>
                </c:pt>
                <c:pt idx="385">
                  <c:v>28.28</c:v>
                </c:pt>
                <c:pt idx="386">
                  <c:v>31.99</c:v>
                </c:pt>
                <c:pt idx="387">
                  <c:v>30.62</c:v>
                </c:pt>
                <c:pt idx="388">
                  <c:v>20.85</c:v>
                </c:pt>
                <c:pt idx="389">
                  <c:v>17.11</c:v>
                </c:pt>
                <c:pt idx="390">
                  <c:v>18.760000000000002</c:v>
                </c:pt>
                <c:pt idx="391">
                  <c:v>25.68</c:v>
                </c:pt>
                <c:pt idx="392">
                  <c:v>15.17</c:v>
                </c:pt>
                <c:pt idx="393">
                  <c:v>16.350000000000001</c:v>
                </c:pt>
                <c:pt idx="394">
                  <c:v>17.12</c:v>
                </c:pt>
                <c:pt idx="395">
                  <c:v>19.37</c:v>
                </c:pt>
                <c:pt idx="396">
                  <c:v>19.920000000000002</c:v>
                </c:pt>
                <c:pt idx="397">
                  <c:v>30.59</c:v>
                </c:pt>
                <c:pt idx="398">
                  <c:v>29.97</c:v>
                </c:pt>
                <c:pt idx="399">
                  <c:v>26.77</c:v>
                </c:pt>
                <c:pt idx="400">
                  <c:v>20.32</c:v>
                </c:pt>
                <c:pt idx="401">
                  <c:v>20.309999999999999</c:v>
                </c:pt>
                <c:pt idx="402">
                  <c:v>19.77</c:v>
                </c:pt>
                <c:pt idx="403">
                  <c:v>27.38</c:v>
                </c:pt>
                <c:pt idx="404">
                  <c:v>22.98</c:v>
                </c:pt>
                <c:pt idx="405">
                  <c:v>23.34</c:v>
                </c:pt>
                <c:pt idx="406">
                  <c:v>12.13</c:v>
                </c:pt>
                <c:pt idx="407">
                  <c:v>26.4</c:v>
                </c:pt>
                <c:pt idx="408">
                  <c:v>19.78</c:v>
                </c:pt>
                <c:pt idx="409">
                  <c:v>10.11</c:v>
                </c:pt>
                <c:pt idx="410">
                  <c:v>21.22</c:v>
                </c:pt>
                <c:pt idx="411">
                  <c:v>34.369999999999997</c:v>
                </c:pt>
                <c:pt idx="412">
                  <c:v>20.079999999999998</c:v>
                </c:pt>
                <c:pt idx="413">
                  <c:v>36.979999999999997</c:v>
                </c:pt>
                <c:pt idx="414">
                  <c:v>29.05</c:v>
                </c:pt>
                <c:pt idx="415">
                  <c:v>25.79</c:v>
                </c:pt>
                <c:pt idx="416">
                  <c:v>26.64</c:v>
                </c:pt>
                <c:pt idx="417">
                  <c:v>20.62</c:v>
                </c:pt>
                <c:pt idx="418">
                  <c:v>22.74</c:v>
                </c:pt>
                <c:pt idx="419">
                  <c:v>15.02</c:v>
                </c:pt>
                <c:pt idx="420">
                  <c:v>15.7</c:v>
                </c:pt>
                <c:pt idx="421">
                  <c:v>14.1</c:v>
                </c:pt>
                <c:pt idx="422">
                  <c:v>23.29</c:v>
                </c:pt>
                <c:pt idx="423">
                  <c:v>17.16</c:v>
                </c:pt>
                <c:pt idx="424">
                  <c:v>24.39</c:v>
                </c:pt>
                <c:pt idx="425">
                  <c:v>15.69</c:v>
                </c:pt>
                <c:pt idx="426">
                  <c:v>14.52</c:v>
                </c:pt>
                <c:pt idx="427">
                  <c:v>21.52</c:v>
                </c:pt>
                <c:pt idx="428">
                  <c:v>24.08</c:v>
                </c:pt>
                <c:pt idx="429">
                  <c:v>17.64</c:v>
                </c:pt>
                <c:pt idx="430">
                  <c:v>19.690000000000001</c:v>
                </c:pt>
                <c:pt idx="431">
                  <c:v>12.03</c:v>
                </c:pt>
                <c:pt idx="432">
                  <c:v>16.22</c:v>
                </c:pt>
                <c:pt idx="433">
                  <c:v>15.17</c:v>
                </c:pt>
                <c:pt idx="434">
                  <c:v>23.27</c:v>
                </c:pt>
                <c:pt idx="435">
                  <c:v>18.05</c:v>
                </c:pt>
                <c:pt idx="436">
                  <c:v>26.45</c:v>
                </c:pt>
                <c:pt idx="437">
                  <c:v>34.020000000000003</c:v>
                </c:pt>
                <c:pt idx="438">
                  <c:v>22.88</c:v>
                </c:pt>
                <c:pt idx="439">
                  <c:v>22.11</c:v>
                </c:pt>
                <c:pt idx="440">
                  <c:v>19.52</c:v>
                </c:pt>
                <c:pt idx="441">
                  <c:v>16.59</c:v>
                </c:pt>
                <c:pt idx="442">
                  <c:v>18.850000000000001</c:v>
                </c:pt>
                <c:pt idx="443">
                  <c:v>23.79</c:v>
                </c:pt>
                <c:pt idx="444">
                  <c:v>23.98</c:v>
                </c:pt>
                <c:pt idx="445">
                  <c:v>17.79</c:v>
                </c:pt>
                <c:pt idx="446">
                  <c:v>16.440000000000001</c:v>
                </c:pt>
                <c:pt idx="447">
                  <c:v>18.13</c:v>
                </c:pt>
                <c:pt idx="448">
                  <c:v>19.309999999999999</c:v>
                </c:pt>
                <c:pt idx="449">
                  <c:v>17.440000000000001</c:v>
                </c:pt>
                <c:pt idx="450">
                  <c:v>17.73</c:v>
                </c:pt>
                <c:pt idx="451">
                  <c:v>17.27</c:v>
                </c:pt>
                <c:pt idx="452">
                  <c:v>16.739999999999998</c:v>
                </c:pt>
                <c:pt idx="453">
                  <c:v>18.71</c:v>
                </c:pt>
                <c:pt idx="454">
                  <c:v>18.13</c:v>
                </c:pt>
                <c:pt idx="455">
                  <c:v>19.010000000000002</c:v>
                </c:pt>
                <c:pt idx="456">
                  <c:v>16.940000000000001</c:v>
                </c:pt>
                <c:pt idx="457">
                  <c:v>16.23</c:v>
                </c:pt>
                <c:pt idx="458">
                  <c:v>14.7</c:v>
                </c:pt>
                <c:pt idx="459">
                  <c:v>16.420000000000002</c:v>
                </c:pt>
                <c:pt idx="460">
                  <c:v>14.65</c:v>
                </c:pt>
                <c:pt idx="461">
                  <c:v>13.99</c:v>
                </c:pt>
                <c:pt idx="462">
                  <c:v>10.29</c:v>
                </c:pt>
                <c:pt idx="463">
                  <c:v>13.22</c:v>
                </c:pt>
                <c:pt idx="464">
                  <c:v>14.13</c:v>
                </c:pt>
                <c:pt idx="465">
                  <c:v>17.149999999999999</c:v>
                </c:pt>
                <c:pt idx="466">
                  <c:v>21.32</c:v>
                </c:pt>
                <c:pt idx="467">
                  <c:v>18.13</c:v>
                </c:pt>
                <c:pt idx="468">
                  <c:v>14.76</c:v>
                </c:pt>
                <c:pt idx="469">
                  <c:v>16.29</c:v>
                </c:pt>
                <c:pt idx="470">
                  <c:v>12.87</c:v>
                </c:pt>
                <c:pt idx="471">
                  <c:v>14.36</c:v>
                </c:pt>
                <c:pt idx="472">
                  <c:v>11.66</c:v>
                </c:pt>
                <c:pt idx="473">
                  <c:v>18.14</c:v>
                </c:pt>
                <c:pt idx="474">
                  <c:v>24.1</c:v>
                </c:pt>
                <c:pt idx="475">
                  <c:v>18.68</c:v>
                </c:pt>
                <c:pt idx="476">
                  <c:v>24.91</c:v>
                </c:pt>
                <c:pt idx="477">
                  <c:v>18.03</c:v>
                </c:pt>
                <c:pt idx="478">
                  <c:v>13.11</c:v>
                </c:pt>
                <c:pt idx="479">
                  <c:v>10.74</c:v>
                </c:pt>
                <c:pt idx="480">
                  <c:v>7.74</c:v>
                </c:pt>
                <c:pt idx="481">
                  <c:v>7.01</c:v>
                </c:pt>
                <c:pt idx="482">
                  <c:v>10.42</c:v>
                </c:pt>
                <c:pt idx="483">
                  <c:v>13.34</c:v>
                </c:pt>
                <c:pt idx="484">
                  <c:v>10.58</c:v>
                </c:pt>
                <c:pt idx="485">
                  <c:v>14.98</c:v>
                </c:pt>
                <c:pt idx="486">
                  <c:v>11.45</c:v>
                </c:pt>
                <c:pt idx="487">
                  <c:v>18.059999999999999</c:v>
                </c:pt>
                <c:pt idx="488">
                  <c:v>23.97</c:v>
                </c:pt>
                <c:pt idx="489">
                  <c:v>29.68</c:v>
                </c:pt>
                <c:pt idx="490">
                  <c:v>18.07</c:v>
                </c:pt>
                <c:pt idx="491">
                  <c:v>13.35</c:v>
                </c:pt>
                <c:pt idx="492">
                  <c:v>12.01</c:v>
                </c:pt>
                <c:pt idx="493">
                  <c:v>13.59</c:v>
                </c:pt>
                <c:pt idx="494">
                  <c:v>17.600000000000001</c:v>
                </c:pt>
                <c:pt idx="495">
                  <c:v>21.14</c:v>
                </c:pt>
                <c:pt idx="496">
                  <c:v>14.1</c:v>
                </c:pt>
                <c:pt idx="497">
                  <c:v>12.92</c:v>
                </c:pt>
                <c:pt idx="498">
                  <c:v>15.1</c:v>
                </c:pt>
                <c:pt idx="499">
                  <c:v>14.33</c:v>
                </c:pt>
                <c:pt idx="500">
                  <c:v>9.67</c:v>
                </c:pt>
                <c:pt idx="501">
                  <c:v>9.08</c:v>
                </c:pt>
                <c:pt idx="502">
                  <c:v>5.64</c:v>
                </c:pt>
                <c:pt idx="503">
                  <c:v>6.48</c:v>
                </c:pt>
                <c:pt idx="504">
                  <c:v>7.88</c:v>
                </c:pt>
              </c:numCache>
            </c:numRef>
          </c:xVal>
          <c:yVal>
            <c:numRef>
              <c:f>'linear regression model'!$C$25:$C$529</c:f>
              <c:numCache>
                <c:formatCode>General</c:formatCode>
                <c:ptCount val="505"/>
                <c:pt idx="0">
                  <c:v>-4.288066969432478</c:v>
                </c:pt>
                <c:pt idx="1">
                  <c:v>3.9482776665368604</c:v>
                </c:pt>
                <c:pt idx="2">
                  <c:v>1.610824761097831</c:v>
                </c:pt>
                <c:pt idx="3">
                  <c:v>6.6856068198127616</c:v>
                </c:pt>
                <c:pt idx="4">
                  <c:v>-0.92860817895116909</c:v>
                </c:pt>
                <c:pt idx="5">
                  <c:v>0.14332758001191692</c:v>
                </c:pt>
                <c:pt idx="6">
                  <c:v>10.739367510791965</c:v>
                </c:pt>
                <c:pt idx="7">
                  <c:v>10.399681566418295</c:v>
                </c:pt>
                <c:pt idx="8">
                  <c:v>0.5881946152415054</c:v>
                </c:pt>
                <c:pt idx="9">
                  <c:v>-0.12330333593213183</c:v>
                </c:pt>
                <c:pt idx="10">
                  <c:v>-3.0571674286405752</c:v>
                </c:pt>
                <c:pt idx="11">
                  <c:v>2.065204212892656</c:v>
                </c:pt>
                <c:pt idx="12">
                  <c:v>-6.3256436270346299</c:v>
                </c:pt>
                <c:pt idx="13">
                  <c:v>-6.6220603143024732</c:v>
                </c:pt>
                <c:pt idx="14">
                  <c:v>-6.6257673791977538</c:v>
                </c:pt>
                <c:pt idx="15">
                  <c:v>-5.2246536097296428</c:v>
                </c:pt>
                <c:pt idx="16">
                  <c:v>-3.1246591097280643</c:v>
                </c:pt>
                <c:pt idx="17">
                  <c:v>-3.2609982456989819</c:v>
                </c:pt>
                <c:pt idx="18">
                  <c:v>-5.6512328248090746</c:v>
                </c:pt>
                <c:pt idx="19">
                  <c:v>-0.98078209180346754</c:v>
                </c:pt>
                <c:pt idx="20">
                  <c:v>-1.8241641010755707</c:v>
                </c:pt>
                <c:pt idx="21">
                  <c:v>-1.5699029014454489</c:v>
                </c:pt>
                <c:pt idx="22">
                  <c:v>-1.1658245800607965</c:v>
                </c:pt>
                <c:pt idx="23">
                  <c:v>-3.4732387098513566</c:v>
                </c:pt>
                <c:pt idx="24">
                  <c:v>-4.9733624620144798</c:v>
                </c:pt>
                <c:pt idx="25">
                  <c:v>-3.8914082778368133</c:v>
                </c:pt>
                <c:pt idx="26">
                  <c:v>-3.3404828866125982</c:v>
                </c:pt>
                <c:pt idx="27">
                  <c:v>-4.0045095071326315</c:v>
                </c:pt>
                <c:pt idx="28">
                  <c:v>-2.1849786653528156</c:v>
                </c:pt>
                <c:pt idx="29">
                  <c:v>-0.37695127474506052</c:v>
                </c:pt>
                <c:pt idx="30">
                  <c:v>-7.6760795096047758</c:v>
                </c:pt>
                <c:pt idx="31">
                  <c:v>4.9867040892855989</c:v>
                </c:pt>
                <c:pt idx="32">
                  <c:v>-4.0220658143008965</c:v>
                </c:pt>
                <c:pt idx="33">
                  <c:v>-1.7280004181323996</c:v>
                </c:pt>
                <c:pt idx="34">
                  <c:v>-6.4740994749948015</c:v>
                </c:pt>
                <c:pt idx="35">
                  <c:v>-3.7274999094814802</c:v>
                </c:pt>
                <c:pt idx="36">
                  <c:v>-5.240229882287931</c:v>
                </c:pt>
                <c:pt idx="37">
                  <c:v>-0.24579322963006334</c:v>
                </c:pt>
                <c:pt idx="38">
                  <c:v>0.32429724688302031</c:v>
                </c:pt>
                <c:pt idx="39">
                  <c:v>2.1971047709863925</c:v>
                </c:pt>
                <c:pt idx="40">
                  <c:v>-3.3807710918066185</c:v>
                </c:pt>
                <c:pt idx="41">
                  <c:v>-3.7575331851315212</c:v>
                </c:pt>
                <c:pt idx="42">
                  <c:v>-2.8061127852548147</c:v>
                </c:pt>
                <c:pt idx="43">
                  <c:v>-4.2978323903223874</c:v>
                </c:pt>
                <c:pt idx="44">
                  <c:v>-5.569649897120776</c:v>
                </c:pt>
                <c:pt idx="45">
                  <c:v>-1.1195907710384247</c:v>
                </c:pt>
                <c:pt idx="46">
                  <c:v>-9.3759568936157223E-2</c:v>
                </c:pt>
                <c:pt idx="47">
                  <c:v>9.1372582240204441</c:v>
                </c:pt>
                <c:pt idx="48">
                  <c:v>0.23158212451203042</c:v>
                </c:pt>
                <c:pt idx="49">
                  <c:v>-2.0858449304946838</c:v>
                </c:pt>
                <c:pt idx="50">
                  <c:v>-5.1120473890863209</c:v>
                </c:pt>
                <c:pt idx="51">
                  <c:v>-4.5619827630055454</c:v>
                </c:pt>
                <c:pt idx="52">
                  <c:v>-3.1638390454523986</c:v>
                </c:pt>
                <c:pt idx="53">
                  <c:v>-1.6009261944004756</c:v>
                </c:pt>
                <c:pt idx="54">
                  <c:v>5.3906751585023969</c:v>
                </c:pt>
                <c:pt idx="55">
                  <c:v>-4.3956048513861674</c:v>
                </c:pt>
                <c:pt idx="56">
                  <c:v>0.77213433402757303</c:v>
                </c:pt>
                <c:pt idx="57">
                  <c:v>-4.7581519459471373</c:v>
                </c:pt>
                <c:pt idx="58">
                  <c:v>-6.211923636923192</c:v>
                </c:pt>
                <c:pt idx="59">
                  <c:v>-3.3713824274045052</c:v>
                </c:pt>
                <c:pt idx="60">
                  <c:v>-4.8435711906922663</c:v>
                </c:pt>
                <c:pt idx="61">
                  <c:v>-5.9818848612747324</c:v>
                </c:pt>
                <c:pt idx="62">
                  <c:v>-0.54542197314069085</c:v>
                </c:pt>
                <c:pt idx="63">
                  <c:v>6.0744801251284954</c:v>
                </c:pt>
                <c:pt idx="64">
                  <c:v>-6.6425756733888512</c:v>
                </c:pt>
                <c:pt idx="65">
                  <c:v>-5.4410961474297963</c:v>
                </c:pt>
                <c:pt idx="66">
                  <c:v>-4.8779302920532039</c:v>
                </c:pt>
                <c:pt idx="67">
                  <c:v>-4.7284899267864731</c:v>
                </c:pt>
                <c:pt idx="68">
                  <c:v>-5.32119404916061</c:v>
                </c:pt>
                <c:pt idx="69">
                  <c:v>-3.9914027778383918</c:v>
                </c:pt>
                <c:pt idx="70">
                  <c:v>-3.4837411437215842</c:v>
                </c:pt>
                <c:pt idx="71">
                  <c:v>-6.5335527654776833</c:v>
                </c:pt>
                <c:pt idx="72">
                  <c:v>-4.010933619618207</c:v>
                </c:pt>
                <c:pt idx="73">
                  <c:v>-4.0342952784564261</c:v>
                </c:pt>
                <c:pt idx="74">
                  <c:v>-4.6784253007056975</c:v>
                </c:pt>
                <c:pt idx="75">
                  <c:v>-3.194496581916475</c:v>
                </c:pt>
                <c:pt idx="76">
                  <c:v>-4.0125423977388124</c:v>
                </c:pt>
                <c:pt idx="77">
                  <c:v>-1.6423336690610277</c:v>
                </c:pt>
                <c:pt idx="78">
                  <c:v>-5.6261386356871235</c:v>
                </c:pt>
                <c:pt idx="79">
                  <c:v>-1.5524648464418824</c:v>
                </c:pt>
                <c:pt idx="80">
                  <c:v>-3.8155069496553544</c:v>
                </c:pt>
                <c:pt idx="81">
                  <c:v>-3.3914027778383904</c:v>
                </c:pt>
                <c:pt idx="82">
                  <c:v>-4.5394873693091924</c:v>
                </c:pt>
                <c:pt idx="83">
                  <c:v>-1.5312069743767651</c:v>
                </c:pt>
                <c:pt idx="84">
                  <c:v>-1.7722431925479434</c:v>
                </c:pt>
                <c:pt idx="85">
                  <c:v>0.15259799224933346</c:v>
                </c:pt>
                <c:pt idx="86">
                  <c:v>-4.3543211288887385</c:v>
                </c:pt>
                <c:pt idx="87">
                  <c:v>-5.7525885986050049</c:v>
                </c:pt>
                <c:pt idx="88">
                  <c:v>-0.46223026733179395</c:v>
                </c:pt>
                <c:pt idx="89">
                  <c:v>-3.6021582160332848</c:v>
                </c:pt>
                <c:pt idx="90">
                  <c:v>-4.7827511264165956</c:v>
                </c:pt>
                <c:pt idx="91">
                  <c:v>-3.9208227926712382</c:v>
                </c:pt>
                <c:pt idx="92">
                  <c:v>-3.6768165225850922</c:v>
                </c:pt>
                <c:pt idx="93">
                  <c:v>-3.9079690677016643</c:v>
                </c:pt>
                <c:pt idx="94">
                  <c:v>0.14197180621598093</c:v>
                </c:pt>
                <c:pt idx="95">
                  <c:v>-2.3941253254271118</c:v>
                </c:pt>
                <c:pt idx="96">
                  <c:v>8.1196001646827547</c:v>
                </c:pt>
                <c:pt idx="97">
                  <c:v>12.610453504608458</c:v>
                </c:pt>
                <c:pt idx="98">
                  <c:v>4.5041476442875918</c:v>
                </c:pt>
                <c:pt idx="99">
                  <c:v>1.8784346943500196</c:v>
                </c:pt>
                <c:pt idx="100">
                  <c:v>-0.7872007042906155</c:v>
                </c:pt>
                <c:pt idx="101">
                  <c:v>-5.8698974014470195</c:v>
                </c:pt>
                <c:pt idx="102">
                  <c:v>-2.4953628470583418</c:v>
                </c:pt>
                <c:pt idx="103">
                  <c:v>-2.7518515856246886</c:v>
                </c:pt>
                <c:pt idx="104">
                  <c:v>0.58856587173087505</c:v>
                </c:pt>
                <c:pt idx="105">
                  <c:v>2.6729895991725883</c:v>
                </c:pt>
                <c:pt idx="106">
                  <c:v>-0.7766982704203933</c:v>
                </c:pt>
                <c:pt idx="107">
                  <c:v>-3.1089590850066564</c:v>
                </c:pt>
                <c:pt idx="108">
                  <c:v>-0.38708245212591663</c:v>
                </c:pt>
                <c:pt idx="109">
                  <c:v>-0.51415117585941772</c:v>
                </c:pt>
                <c:pt idx="110">
                  <c:v>-2.1172394799390801</c:v>
                </c:pt>
                <c:pt idx="111">
                  <c:v>-0.35889995892430093</c:v>
                </c:pt>
                <c:pt idx="112">
                  <c:v>0.37867669867784315</c:v>
                </c:pt>
                <c:pt idx="113">
                  <c:v>-6.1412198995929188</c:v>
                </c:pt>
                <c:pt idx="114">
                  <c:v>-1.2872062042890384</c:v>
                </c:pt>
                <c:pt idx="115">
                  <c:v>-1.9278711659708527</c:v>
                </c:pt>
                <c:pt idx="116">
                  <c:v>-5.583988648047832</c:v>
                </c:pt>
                <c:pt idx="117">
                  <c:v>0.44159504972818553</c:v>
                </c:pt>
                <c:pt idx="118">
                  <c:v>-2.3335582654761104</c:v>
                </c:pt>
                <c:pt idx="119">
                  <c:v>1.0898033933621107</c:v>
                </c:pt>
                <c:pt idx="120">
                  <c:v>-0.70537577227449688</c:v>
                </c:pt>
                <c:pt idx="121">
                  <c:v>2.9781816900253517</c:v>
                </c:pt>
                <c:pt idx="122">
                  <c:v>6.8975832796436194</c:v>
                </c:pt>
                <c:pt idx="123">
                  <c:v>0.94505461029722326</c:v>
                </c:pt>
                <c:pt idx="124">
                  <c:v>0.90859172216318385</c:v>
                </c:pt>
                <c:pt idx="125">
                  <c:v>7.058397843920865</c:v>
                </c:pt>
                <c:pt idx="126">
                  <c:v>-2.0261441356855485</c:v>
                </c:pt>
                <c:pt idx="127">
                  <c:v>-1.9393691171444871</c:v>
                </c:pt>
                <c:pt idx="128">
                  <c:v>-2.8315837308645584</c:v>
                </c:pt>
                <c:pt idx="129">
                  <c:v>-3.3948678384058475</c:v>
                </c:pt>
                <c:pt idx="130">
                  <c:v>-3.3184770015703151</c:v>
                </c:pt>
                <c:pt idx="131">
                  <c:v>-1.0035194898276458</c:v>
                </c:pt>
                <c:pt idx="132">
                  <c:v>-1.8820141134362771</c:v>
                </c:pt>
                <c:pt idx="133">
                  <c:v>-2.511929136921621</c:v>
                </c:pt>
                <c:pt idx="134">
                  <c:v>-0.34505621664974484</c:v>
                </c:pt>
                <c:pt idx="135">
                  <c:v>-1.1021637160317148</c:v>
                </c:pt>
                <c:pt idx="136">
                  <c:v>-3.6008024422373524</c:v>
                </c:pt>
                <c:pt idx="137">
                  <c:v>-0.99524459489364148</c:v>
                </c:pt>
                <c:pt idx="138">
                  <c:v>0.78263126789937232</c:v>
                </c:pt>
                <c:pt idx="139">
                  <c:v>2.4078437091860216</c:v>
                </c:pt>
                <c:pt idx="140">
                  <c:v>12.563708186938323</c:v>
                </c:pt>
                <c:pt idx="141">
                  <c:v>4.3396095151197915</c:v>
                </c:pt>
                <c:pt idx="142">
                  <c:v>6.1588928525733611</c:v>
                </c:pt>
                <c:pt idx="143">
                  <c:v>5.0905349063440042</c:v>
                </c:pt>
                <c:pt idx="144">
                  <c:v>5.6723653383585493</c:v>
                </c:pt>
                <c:pt idx="145">
                  <c:v>-3.140111630123231</c:v>
                </c:pt>
                <c:pt idx="146">
                  <c:v>8.1189649038718645</c:v>
                </c:pt>
                <c:pt idx="147">
                  <c:v>10.16729699966891</c:v>
                </c:pt>
                <c:pt idx="148">
                  <c:v>1.2284883204339483</c:v>
                </c:pt>
                <c:pt idx="149">
                  <c:v>0.33281964614327109</c:v>
                </c:pt>
                <c:pt idx="150">
                  <c:v>-2.347649512076913</c:v>
                </c:pt>
                <c:pt idx="151">
                  <c:v>-7.7517278334615689</c:v>
                </c:pt>
                <c:pt idx="152">
                  <c:v>-0.15865245459806232</c:v>
                </c:pt>
                <c:pt idx="153">
                  <c:v>-3.1963528643633339</c:v>
                </c:pt>
                <c:pt idx="154">
                  <c:v>-4.691532029999939</c:v>
                </c:pt>
                <c:pt idx="155">
                  <c:v>-6.1255253748699321</c:v>
                </c:pt>
                <c:pt idx="156">
                  <c:v>11.08128099410186</c:v>
                </c:pt>
                <c:pt idx="157">
                  <c:v>-4.1674223581845524</c:v>
                </c:pt>
                <c:pt idx="158">
                  <c:v>-4.2537023680731174</c:v>
                </c:pt>
                <c:pt idx="159">
                  <c:v>-2.3525885986050064</c:v>
                </c:pt>
                <c:pt idx="160">
                  <c:v>17.059156856894873</c:v>
                </c:pt>
                <c:pt idx="161">
                  <c:v>17.23999727160443</c:v>
                </c:pt>
                <c:pt idx="162">
                  <c:v>18.57250559051694</c:v>
                </c:pt>
                <c:pt idx="163">
                  <c:v>-0.80858782851728606</c:v>
                </c:pt>
                <c:pt idx="164">
                  <c:v>-0.25036655966720645</c:v>
                </c:pt>
                <c:pt idx="165">
                  <c:v>18.934186419936051</c:v>
                </c:pt>
                <c:pt idx="166">
                  <c:v>0.76730799966575702</c:v>
                </c:pt>
                <c:pt idx="167">
                  <c:v>-0.22255532295496394</c:v>
                </c:pt>
                <c:pt idx="168">
                  <c:v>-1.5131611585544285</c:v>
                </c:pt>
                <c:pt idx="169">
                  <c:v>-3.4530891072559271</c:v>
                </c:pt>
                <c:pt idx="170">
                  <c:v>-4.0373890825345136</c:v>
                </c:pt>
                <c:pt idx="171">
                  <c:v>2.494376723399256</c:v>
                </c:pt>
                <c:pt idx="172">
                  <c:v>-2.3832461350690863</c:v>
                </c:pt>
                <c:pt idx="173">
                  <c:v>-2.8121711412494399</c:v>
                </c:pt>
                <c:pt idx="174">
                  <c:v>-0.11439318018724265</c:v>
                </c:pt>
                <c:pt idx="175">
                  <c:v>-1.7648290627573857</c:v>
                </c:pt>
                <c:pt idx="176">
                  <c:v>-4.0006731900758048</c:v>
                </c:pt>
                <c:pt idx="177">
                  <c:v>1.8989555534348241</c:v>
                </c:pt>
                <c:pt idx="178">
                  <c:v>7.4095872394665996</c:v>
                </c:pt>
                <c:pt idx="179">
                  <c:v>12.40810221350911</c:v>
                </c:pt>
                <c:pt idx="180">
                  <c:v>10.606988444041008</c:v>
                </c:pt>
                <c:pt idx="181">
                  <c:v>7.9001930750660563</c:v>
                </c:pt>
                <c:pt idx="182">
                  <c:v>3.3187338995408879</c:v>
                </c:pt>
                <c:pt idx="183">
                  <c:v>5.118604647379339</c:v>
                </c:pt>
                <c:pt idx="184">
                  <c:v>7.5286175725954969</c:v>
                </c:pt>
                <c:pt idx="185">
                  <c:v>19.64803016221061</c:v>
                </c:pt>
                <c:pt idx="186">
                  <c:v>3.7705255559069641</c:v>
                </c:pt>
                <c:pt idx="187">
                  <c:v>-0.44727275558912183</c:v>
                </c:pt>
                <c:pt idx="188">
                  <c:v>5.4427143191947209</c:v>
                </c:pt>
                <c:pt idx="189">
                  <c:v>7.2666947388485603</c:v>
                </c:pt>
                <c:pt idx="190">
                  <c:v>0.37646015973847113</c:v>
                </c:pt>
                <c:pt idx="191">
                  <c:v>4.5441993451522045</c:v>
                </c:pt>
                <c:pt idx="192">
                  <c:v>1.3000693229029388</c:v>
                </c:pt>
                <c:pt idx="193">
                  <c:v>-1.3185952537350119</c:v>
                </c:pt>
                <c:pt idx="194">
                  <c:v>18.239378510788814</c:v>
                </c:pt>
                <c:pt idx="195">
                  <c:v>2.5958672493551589</c:v>
                </c:pt>
                <c:pt idx="196">
                  <c:v>3.9074834526934978</c:v>
                </c:pt>
                <c:pt idx="197">
                  <c:v>6.313418056525002</c:v>
                </c:pt>
                <c:pt idx="198">
                  <c:v>4.652727244410876</c:v>
                </c:pt>
                <c:pt idx="199">
                  <c:v>2.5480301622106083</c:v>
                </c:pt>
                <c:pt idx="200">
                  <c:v>-3.4156307018184755</c:v>
                </c:pt>
                <c:pt idx="201">
                  <c:v>10.672629342680061</c:v>
                </c:pt>
                <c:pt idx="202">
                  <c:v>17.538883502136319</c:v>
                </c:pt>
                <c:pt idx="203">
                  <c:v>18.153717261715865</c:v>
                </c:pt>
                <c:pt idx="204">
                  <c:v>-1.6414674039191652</c:v>
                </c:pt>
                <c:pt idx="205">
                  <c:v>0.25371176171744025</c:v>
                </c:pt>
                <c:pt idx="206">
                  <c:v>5.1019146053529383</c:v>
                </c:pt>
                <c:pt idx="207">
                  <c:v>3.7658229737082713</c:v>
                </c:pt>
                <c:pt idx="208">
                  <c:v>7.3894266368743153</c:v>
                </c:pt>
                <c:pt idx="209">
                  <c:v>3.5499991968237374</c:v>
                </c:pt>
                <c:pt idx="210">
                  <c:v>7.5365212110401281</c:v>
                </c:pt>
                <c:pt idx="211">
                  <c:v>3.0697775429297991</c:v>
                </c:pt>
                <c:pt idx="212">
                  <c:v>2.4403630280953799</c:v>
                </c:pt>
                <c:pt idx="213">
                  <c:v>17.238000736999183</c:v>
                </c:pt>
                <c:pt idx="214">
                  <c:v>-0.57397572283167619</c:v>
                </c:pt>
                <c:pt idx="215">
                  <c:v>1.5712625688872812</c:v>
                </c:pt>
                <c:pt idx="216">
                  <c:v>3.3354184415688586</c:v>
                </c:pt>
                <c:pt idx="217">
                  <c:v>3.9686637734616923</c:v>
                </c:pt>
                <c:pt idx="218">
                  <c:v>-1.5936303167746146</c:v>
                </c:pt>
                <c:pt idx="219">
                  <c:v>1.3544542746961845</c:v>
                </c:pt>
                <c:pt idx="220">
                  <c:v>7.5380062369976066</c:v>
                </c:pt>
                <c:pt idx="221">
                  <c:v>2.3638484390967207</c:v>
                </c:pt>
                <c:pt idx="222">
                  <c:v>2.7461738797637594</c:v>
                </c:pt>
                <c:pt idx="223">
                  <c:v>14.152974748737122</c:v>
                </c:pt>
                <c:pt idx="224">
                  <c:v>19.819352660356504</c:v>
                </c:pt>
                <c:pt idx="225">
                  <c:v>5.9916651758073876</c:v>
                </c:pt>
                <c:pt idx="226">
                  <c:v>3.0659522258698217</c:v>
                </c:pt>
                <c:pt idx="227">
                  <c:v>15.843580584336593</c:v>
                </c:pt>
                <c:pt idx="228">
                  <c:v>0.49129391931801436</c:v>
                </c:pt>
                <c:pt idx="229">
                  <c:v>0.80093008804637833</c:v>
                </c:pt>
                <c:pt idx="230">
                  <c:v>2.1094634873034721</c:v>
                </c:pt>
                <c:pt idx="231">
                  <c:v>9.463482682605779</c:v>
                </c:pt>
                <c:pt idx="232">
                  <c:v>17.472134334027569</c:v>
                </c:pt>
                <c:pt idx="233">
                  <c:v>2.0744801251284954</c:v>
                </c:pt>
                <c:pt idx="234">
                  <c:v>-0.23194948735550369</c:v>
                </c:pt>
                <c:pt idx="235">
                  <c:v>-0.40735030688604823</c:v>
                </c:pt>
                <c:pt idx="236">
                  <c:v>1.4145318259931123</c:v>
                </c:pt>
                <c:pt idx="237">
                  <c:v>-4.8340477741301804</c:v>
                </c:pt>
                <c:pt idx="238">
                  <c:v>-4.2727382012004398</c:v>
                </c:pt>
                <c:pt idx="239">
                  <c:v>-1.7560536591724656</c:v>
                </c:pt>
                <c:pt idx="240">
                  <c:v>-2.685226169679062</c:v>
                </c:pt>
                <c:pt idx="241">
                  <c:v>-1.7083403241910382</c:v>
                </c:pt>
                <c:pt idx="242">
                  <c:v>-5.9476440120784915</c:v>
                </c:pt>
                <c:pt idx="243">
                  <c:v>-5.0900470040424537</c:v>
                </c:pt>
                <c:pt idx="244">
                  <c:v>1.4826312678993716</c:v>
                </c:pt>
                <c:pt idx="245">
                  <c:v>-1.5690311363051599</c:v>
                </c:pt>
                <c:pt idx="246">
                  <c:v>-4.4267573965027402</c:v>
                </c:pt>
                <c:pt idx="247">
                  <c:v>-1.026386140013372</c:v>
                </c:pt>
                <c:pt idx="248">
                  <c:v>-2.1436894428569637</c:v>
                </c:pt>
                <c:pt idx="249">
                  <c:v>-4.571871936058578</c:v>
                </c:pt>
                <c:pt idx="250">
                  <c:v>-6.3705106622642163</c:v>
                </c:pt>
                <c:pt idx="251">
                  <c:v>-1.6276181616461827</c:v>
                </c:pt>
                <c:pt idx="252">
                  <c:v>11.581899754917476</c:v>
                </c:pt>
                <c:pt idx="253">
                  <c:v>-6.434171526293305</c:v>
                </c:pt>
                <c:pt idx="254">
                  <c:v>-4.8833698872322131</c:v>
                </c:pt>
                <c:pt idx="255">
                  <c:v>12.372629342680064</c:v>
                </c:pt>
                <c:pt idx="256">
                  <c:v>20.285730571975883</c:v>
                </c:pt>
                <c:pt idx="257">
                  <c:v>8.8270142944733152</c:v>
                </c:pt>
                <c:pt idx="258">
                  <c:v>2.0799197203075046</c:v>
                </c:pt>
                <c:pt idx="259">
                  <c:v>8.3402392759322517</c:v>
                </c:pt>
                <c:pt idx="260">
                  <c:v>15.422564716599293</c:v>
                </c:pt>
                <c:pt idx="261">
                  <c:v>19.837645980505084</c:v>
                </c:pt>
                <c:pt idx="262">
                  <c:v>7.1202134254999443</c:v>
                </c:pt>
                <c:pt idx="263">
                  <c:v>9.6220697079467961</c:v>
                </c:pt>
                <c:pt idx="264">
                  <c:v>-1.8412198995929181</c:v>
                </c:pt>
                <c:pt idx="265">
                  <c:v>10.189555889035862</c:v>
                </c:pt>
                <c:pt idx="266">
                  <c:v>22.493887214745186</c:v>
                </c:pt>
                <c:pt idx="267">
                  <c:v>11.920218925498368</c:v>
                </c:pt>
                <c:pt idx="268">
                  <c:v>-0.89548659922146712</c:v>
                </c:pt>
                <c:pt idx="269">
                  <c:v>-1.1141511758594156</c:v>
                </c:pt>
                <c:pt idx="270">
                  <c:v>-3.1151356931659819</c:v>
                </c:pt>
                <c:pt idx="271">
                  <c:v>-2.8300932049086533</c:v>
                </c:pt>
                <c:pt idx="272">
                  <c:v>6.8753463902703587</c:v>
                </c:pt>
                <c:pt idx="273">
                  <c:v>1.1723818383538145</c:v>
                </c:pt>
                <c:pt idx="274">
                  <c:v>0.24889642735247364</c:v>
                </c:pt>
                <c:pt idx="275">
                  <c:v>4.3708968123963388</c:v>
                </c:pt>
                <c:pt idx="276">
                  <c:v>2.4720105818644491</c:v>
                </c:pt>
                <c:pt idx="277">
                  <c:v>1.3559393006536666</c:v>
                </c:pt>
                <c:pt idx="278">
                  <c:v>5.1287468247570445</c:v>
                </c:pt>
                <c:pt idx="279">
                  <c:v>14.391293919318013</c:v>
                </c:pt>
                <c:pt idx="280">
                  <c:v>5.1812809941018614</c:v>
                </c:pt>
                <c:pt idx="281">
                  <c:v>14.277450177043455</c:v>
                </c:pt>
                <c:pt idx="282">
                  <c:v>18.420218925498368</c:v>
                </c:pt>
                <c:pt idx="283">
                  <c:v>5.0841217938552816</c:v>
                </c:pt>
                <c:pt idx="284">
                  <c:v>-4.7541973767256138</c:v>
                </c:pt>
                <c:pt idx="285">
                  <c:v>-2.1807765918050421</c:v>
                </c:pt>
                <c:pt idx="286">
                  <c:v>-4.5916502821646397</c:v>
                </c:pt>
                <c:pt idx="287">
                  <c:v>-5.0538261202362413</c:v>
                </c:pt>
                <c:pt idx="288">
                  <c:v>-0.73590405657703073</c:v>
                </c:pt>
                <c:pt idx="289">
                  <c:v>-2.9179764929193972</c:v>
                </c:pt>
                <c:pt idx="290">
                  <c:v>6.1009355880447984</c:v>
                </c:pt>
                <c:pt idx="291">
                  <c:v>-2.2140219236978709</c:v>
                </c:pt>
                <c:pt idx="292">
                  <c:v>-2.5210702969974861</c:v>
                </c:pt>
                <c:pt idx="293">
                  <c:v>-2.9888094824112237</c:v>
                </c:pt>
                <c:pt idx="294">
                  <c:v>-1.9709023203127174E-2</c:v>
                </c:pt>
                <c:pt idx="295">
                  <c:v>-0.4537023680731167</c:v>
                </c:pt>
                <c:pt idx="296">
                  <c:v>0.78893712822024753</c:v>
                </c:pt>
                <c:pt idx="297">
                  <c:v>-7.3570381764790298</c:v>
                </c:pt>
                <c:pt idx="298">
                  <c:v>-1.0759502574432247</c:v>
                </c:pt>
                <c:pt idx="299">
                  <c:v>-4.010067354476341</c:v>
                </c:pt>
                <c:pt idx="300">
                  <c:v>-3.5454219731406909</c:v>
                </c:pt>
                <c:pt idx="301">
                  <c:v>6.4590952075462837E-2</c:v>
                </c:pt>
                <c:pt idx="302">
                  <c:v>3.1382647413207039</c:v>
                </c:pt>
                <c:pt idx="303">
                  <c:v>8.1084734699984864</c:v>
                </c:pt>
                <c:pt idx="304">
                  <c:v>2.3120567827306431</c:v>
                </c:pt>
                <c:pt idx="305">
                  <c:v>4.9706493080700866</c:v>
                </c:pt>
                <c:pt idx="306">
                  <c:v>0.77954846381813425</c:v>
                </c:pt>
                <c:pt idx="307">
                  <c:v>-7.4663085887164407</c:v>
                </c:pt>
                <c:pt idx="308">
                  <c:v>-4.7980798946486338</c:v>
                </c:pt>
                <c:pt idx="309">
                  <c:v>-6.4567961721512042</c:v>
                </c:pt>
                <c:pt idx="310">
                  <c:v>-6.7957286035492857</c:v>
                </c:pt>
                <c:pt idx="311">
                  <c:v>-4.0324444960079973</c:v>
                </c:pt>
                <c:pt idx="312">
                  <c:v>-5.4682886233264156</c:v>
                </c:pt>
                <c:pt idx="313">
                  <c:v>-1.9548161375412292</c:v>
                </c:pt>
                <c:pt idx="314">
                  <c:v>-7.4418386604085356</c:v>
                </c:pt>
                <c:pt idx="315">
                  <c:v>0.6588983525717822</c:v>
                </c:pt>
                <c:pt idx="316">
                  <c:v>0.38411629385685231</c:v>
                </c:pt>
                <c:pt idx="317">
                  <c:v>-1.6268811486658663</c:v>
                </c:pt>
                <c:pt idx="318">
                  <c:v>-1.4711349230782602</c:v>
                </c:pt>
                <c:pt idx="319">
                  <c:v>-3.9345427827826747</c:v>
                </c:pt>
                <c:pt idx="320">
                  <c:v>-4.9486340293834772</c:v>
                </c:pt>
                <c:pt idx="321">
                  <c:v>-6.8586469545996351</c:v>
                </c:pt>
                <c:pt idx="322">
                  <c:v>-4.913408662880677</c:v>
                </c:pt>
                <c:pt idx="323">
                  <c:v>-3.7624777716580375</c:v>
                </c:pt>
                <c:pt idx="324">
                  <c:v>-5.1523410942787606</c:v>
                </c:pt>
                <c:pt idx="325">
                  <c:v>-5.7339240219670558</c:v>
                </c:pt>
                <c:pt idx="326">
                  <c:v>-0.21402742369629735</c:v>
                </c:pt>
                <c:pt idx="327">
                  <c:v>-5.7980798946486338</c:v>
                </c:pt>
                <c:pt idx="328">
                  <c:v>-5.0012919508914209</c:v>
                </c:pt>
                <c:pt idx="329">
                  <c:v>-6.1356565522507829</c:v>
                </c:pt>
                <c:pt idx="330">
                  <c:v>-5.6566724199880802</c:v>
                </c:pt>
                <c:pt idx="331">
                  <c:v>-7.734914039272045</c:v>
                </c:pt>
                <c:pt idx="332">
                  <c:v>-6.9812661004591128</c:v>
                </c:pt>
                <c:pt idx="333">
                  <c:v>-7.46284902814741</c:v>
                </c:pt>
                <c:pt idx="334">
                  <c:v>-5.8635915411261479</c:v>
                </c:pt>
                <c:pt idx="335">
                  <c:v>-5.7598844762308659</c:v>
                </c:pt>
                <c:pt idx="336">
                  <c:v>-6.0365228173926511</c:v>
                </c:pt>
                <c:pt idx="337">
                  <c:v>-5.8876957129431098</c:v>
                </c:pt>
                <c:pt idx="338">
                  <c:v>-6.316991975612833</c:v>
                </c:pt>
                <c:pt idx="339">
                  <c:v>-7.0452982209775712</c:v>
                </c:pt>
                <c:pt idx="340">
                  <c:v>3.3378934848313335</c:v>
                </c:pt>
                <c:pt idx="341">
                  <c:v>-9.8544448810518617</c:v>
                </c:pt>
                <c:pt idx="342">
                  <c:v>-3.8535786159099956</c:v>
                </c:pt>
                <c:pt idx="343">
                  <c:v>1.0003168272291809</c:v>
                </c:pt>
                <c:pt idx="344">
                  <c:v>-7.0650765670836329</c:v>
                </c:pt>
                <c:pt idx="345">
                  <c:v>-5.3282424224602245</c:v>
                </c:pt>
                <c:pt idx="346">
                  <c:v>-5.4340477741301783</c:v>
                </c:pt>
                <c:pt idx="347">
                  <c:v>-4.3862106869856277</c:v>
                </c:pt>
                <c:pt idx="348">
                  <c:v>-2.3813898526222346</c:v>
                </c:pt>
                <c:pt idx="349">
                  <c:v>-5.9957286035492885</c:v>
                </c:pt>
                <c:pt idx="350">
                  <c:v>-5.2621065151686679</c:v>
                </c:pt>
                <c:pt idx="351">
                  <c:v>-8.5729857055266834</c:v>
                </c:pt>
                <c:pt idx="352">
                  <c:v>-0.2043802549710847</c:v>
                </c:pt>
                <c:pt idx="353">
                  <c:v>-8.7255198748715053</c:v>
                </c:pt>
                <c:pt idx="354">
                  <c:v>-8.6859631826593784</c:v>
                </c:pt>
                <c:pt idx="355">
                  <c:v>-3.590955657545436E-2</c:v>
                </c:pt>
                <c:pt idx="356">
                  <c:v>-0.25716742864057451</c:v>
                </c:pt>
                <c:pt idx="357">
                  <c:v>-0.96087449353585797</c:v>
                </c:pt>
                <c:pt idx="358">
                  <c:v>7.1757577539777628E-2</c:v>
                </c:pt>
                <c:pt idx="359">
                  <c:v>-2.1729857055266848</c:v>
                </c:pt>
                <c:pt idx="360">
                  <c:v>-1.181519104783785</c:v>
                </c:pt>
                <c:pt idx="361">
                  <c:v>-4.0886857302480983</c:v>
                </c:pt>
                <c:pt idx="362">
                  <c:v>-3.8532128594190489</c:v>
                </c:pt>
                <c:pt idx="363">
                  <c:v>-7.6524648464418839</c:v>
                </c:pt>
                <c:pt idx="364">
                  <c:v>-0.31068611529195778</c:v>
                </c:pt>
                <c:pt idx="365">
                  <c:v>0.63764048050666133</c:v>
                </c:pt>
                <c:pt idx="366">
                  <c:v>1.1999400707413912</c:v>
                </c:pt>
                <c:pt idx="367">
                  <c:v>18.515398091134976</c:v>
                </c:pt>
                <c:pt idx="368">
                  <c:v>18.962740169627033</c:v>
                </c:pt>
                <c:pt idx="369">
                  <c:v>18.229860594225151</c:v>
                </c:pt>
                <c:pt idx="370">
                  <c:v>24.483131776550287</c:v>
                </c:pt>
                <c:pt idx="371">
                  <c:v>23.86446719991234</c:v>
                </c:pt>
                <c:pt idx="372">
                  <c:v>12.306353183230119</c:v>
                </c:pt>
                <c:pt idx="373">
                  <c:v>15.352086483601564</c:v>
                </c:pt>
                <c:pt idx="374">
                  <c:v>-6.7953628470583425</c:v>
                </c:pt>
                <c:pt idx="375">
                  <c:v>1.4321953853292282</c:v>
                </c:pt>
                <c:pt idx="376">
                  <c:v>-1.071387927402931</c:v>
                </c:pt>
                <c:pt idx="377">
                  <c:v>1.060501630693965</c:v>
                </c:pt>
                <c:pt idx="378">
                  <c:v>-3.657420432965246</c:v>
                </c:pt>
                <c:pt idx="379">
                  <c:v>-7.8071083025582251</c:v>
                </c:pt>
                <c:pt idx="380">
                  <c:v>-3.6236745924215032</c:v>
                </c:pt>
                <c:pt idx="381">
                  <c:v>-0.82515961837898288</c:v>
                </c:pt>
                <c:pt idx="382">
                  <c:v>1.0885603717324521</c:v>
                </c:pt>
                <c:pt idx="383">
                  <c:v>3.3659357258745501</c:v>
                </c:pt>
                <c:pt idx="384">
                  <c:v>1.9372582240204439</c:v>
                </c:pt>
                <c:pt idx="385">
                  <c:v>2.8292253334142643</c:v>
                </c:pt>
                <c:pt idx="386">
                  <c:v>3.2603723785324146</c:v>
                </c:pt>
                <c:pt idx="387">
                  <c:v>4.7564178093108893</c:v>
                </c:pt>
                <c:pt idx="388">
                  <c:v>-3.2425866733856985</c:v>
                </c:pt>
                <c:pt idx="389">
                  <c:v>-3.2022874681948341</c:v>
                </c:pt>
                <c:pt idx="390">
                  <c:v>6.4681687648091959</c:v>
                </c:pt>
                <c:pt idx="391">
                  <c:v>-0.44543297313754238</c:v>
                </c:pt>
                <c:pt idx="392">
                  <c:v>-6.3487632815450254</c:v>
                </c:pt>
                <c:pt idx="393">
                  <c:v>-6.3256491270330528</c:v>
                </c:pt>
                <c:pt idx="394">
                  <c:v>-5.1927695516311712</c:v>
                </c:pt>
                <c:pt idx="395">
                  <c:v>-3.651238324807494</c:v>
                </c:pt>
                <c:pt idx="396">
                  <c:v>-7.1277529138061517</c:v>
                </c:pt>
                <c:pt idx="397">
                  <c:v>-0.47213594038009532</c:v>
                </c:pt>
                <c:pt idx="398">
                  <c:v>0.23775323267293569</c:v>
                </c:pt>
                <c:pt idx="399">
                  <c:v>-3.5079800676985133</c:v>
                </c:pt>
                <c:pt idx="400">
                  <c:v>-8.0470362512597227</c:v>
                </c:pt>
                <c:pt idx="401">
                  <c:v>-3.1565541678233853</c:v>
                </c:pt>
                <c:pt idx="402">
                  <c:v>-7.4705216622610635</c:v>
                </c:pt>
                <c:pt idx="403">
                  <c:v>-2.7387157315207133E-2</c:v>
                </c:pt>
                <c:pt idx="404">
                  <c:v>-7.7152704453259524</c:v>
                </c:pt>
                <c:pt idx="405">
                  <c:v>-0.47262544903416348</c:v>
                </c:pt>
                <c:pt idx="406">
                  <c:v>4.8577900831020955</c:v>
                </c:pt>
                <c:pt idx="407">
                  <c:v>7.7398570194460348</c:v>
                </c:pt>
                <c:pt idx="408">
                  <c:v>11.738996254302599</c:v>
                </c:pt>
                <c:pt idx="409">
                  <c:v>-9.964829062757385</c:v>
                </c:pt>
                <c:pt idx="410">
                  <c:v>2.8095762394697488</c:v>
                </c:pt>
                <c:pt idx="411">
                  <c:v>16.025636520683683</c:v>
                </c:pt>
                <c:pt idx="412">
                  <c:v>0.82453375121241734</c:v>
                </c:pt>
                <c:pt idx="413">
                  <c:v>7.6098127437991465</c:v>
                </c:pt>
                <c:pt idx="414">
                  <c:v>0.26210490881614579</c:v>
                </c:pt>
                <c:pt idx="415">
                  <c:v>-2.5407358909372704</c:v>
                </c:pt>
                <c:pt idx="416">
                  <c:v>1.1682870169738973</c:v>
                </c:pt>
                <c:pt idx="417">
                  <c:v>-6.1614987543498962</c:v>
                </c:pt>
                <c:pt idx="418">
                  <c:v>-4.5437004428538135</c:v>
                </c:pt>
                <c:pt idx="419">
                  <c:v>-3.5915320299999394</c:v>
                </c:pt>
                <c:pt idx="420">
                  <c:v>-5.444313703671007</c:v>
                </c:pt>
                <c:pt idx="421">
                  <c:v>-0.3671803538567282</c:v>
                </c:pt>
                <c:pt idx="422">
                  <c:v>0.97978496814753235</c:v>
                </c:pt>
                <c:pt idx="423">
                  <c:v>-6.5546978853765303</c:v>
                </c:pt>
                <c:pt idx="424">
                  <c:v>-3.0732442098497792</c:v>
                </c:pt>
                <c:pt idx="425">
                  <c:v>-9.4538316202346664</c:v>
                </c:pt>
                <c:pt idx="426">
                  <c:v>-9.8674278581829764</c:v>
                </c:pt>
                <c:pt idx="427">
                  <c:v>-3.1048862636204291</c:v>
                </c:pt>
                <c:pt idx="428">
                  <c:v>-2.1682996233232679</c:v>
                </c:pt>
                <c:pt idx="429">
                  <c:v>-3.2978378903208103</c:v>
                </c:pt>
                <c:pt idx="430">
                  <c:v>-1.7466649947703505</c:v>
                </c:pt>
                <c:pt idx="431">
                  <c:v>-7.0373890825345136</c:v>
                </c:pt>
                <c:pt idx="432">
                  <c:v>-4.8493820423606451</c:v>
                </c:pt>
                <c:pt idx="433">
                  <c:v>-8.4487632815450269</c:v>
                </c:pt>
                <c:pt idx="434">
                  <c:v>0.96074913502020998</c:v>
                </c:pt>
                <c:pt idx="435">
                  <c:v>-7.8076033112107215</c:v>
                </c:pt>
                <c:pt idx="436">
                  <c:v>-0.71255339773566106</c:v>
                </c:pt>
                <c:pt idx="437">
                  <c:v>6.1925094409555559</c:v>
                </c:pt>
                <c:pt idx="438">
                  <c:v>-1.044961096256003E-2</c:v>
                </c:pt>
                <c:pt idx="439">
                  <c:v>-3.0433291863644421</c:v>
                </c:pt>
                <c:pt idx="440">
                  <c:v>1.0915304236474164</c:v>
                </c:pt>
                <c:pt idx="441">
                  <c:v>-0.39721912950519567</c:v>
                </c:pt>
                <c:pt idx="442">
                  <c:v>-1.2461699861178541</c:v>
                </c:pt>
                <c:pt idx="443">
                  <c:v>-1.1443192036694292</c:v>
                </c:pt>
                <c:pt idx="444">
                  <c:v>3.6521211040128065E-2</c:v>
                </c:pt>
                <c:pt idx="445">
                  <c:v>-2.755069141865901</c:v>
                </c:pt>
                <c:pt idx="446">
                  <c:v>-6.3399878779601071</c:v>
                </c:pt>
                <c:pt idx="447">
                  <c:v>-3.2314599787014355</c:v>
                </c:pt>
                <c:pt idx="448">
                  <c:v>-3.2083458241894611</c:v>
                </c:pt>
                <c:pt idx="449">
                  <c:v>-4.5881962215940266</c:v>
                </c:pt>
                <c:pt idx="450">
                  <c:v>-2.5121766412478657</c:v>
                </c:pt>
                <c:pt idx="451">
                  <c:v>-2.0500008031762604</c:v>
                </c:pt>
                <c:pt idx="452">
                  <c:v>-0.85445038105028459</c:v>
                </c:pt>
                <c:pt idx="453">
                  <c:v>-1.8794208180091072</c:v>
                </c:pt>
                <c:pt idx="454">
                  <c:v>-3.2314599787014355</c:v>
                </c:pt>
                <c:pt idx="455">
                  <c:v>-3.7938833210992833</c:v>
                </c:pt>
                <c:pt idx="456">
                  <c:v>-4.9640920497770651</c:v>
                </c:pt>
                <c:pt idx="457">
                  <c:v>-4.2398641257969825</c:v>
                </c:pt>
                <c:pt idx="458">
                  <c:v>-0.59610536003708603</c:v>
                </c:pt>
                <c:pt idx="459">
                  <c:v>-2.559023711087427</c:v>
                </c:pt>
                <c:pt idx="460">
                  <c:v>-2.9436949428553874</c:v>
                </c:pt>
                <c:pt idx="461">
                  <c:v>-1.7718774360569967</c:v>
                </c:pt>
                <c:pt idx="462">
                  <c:v>-4.5935065646114914</c:v>
                </c:pt>
                <c:pt idx="463">
                  <c:v>-0.60475701145887939</c:v>
                </c:pt>
                <c:pt idx="464">
                  <c:v>-1.2386266041657485</c:v>
                </c:pt>
                <c:pt idx="465">
                  <c:v>0.73578419805980744</c:v>
                </c:pt>
                <c:pt idx="466">
                  <c:v>4.8047554051063592</c:v>
                </c:pt>
                <c:pt idx="467">
                  <c:v>1.7685400212985662</c:v>
                </c:pt>
                <c:pt idx="468">
                  <c:v>-0.43899786065511748</c:v>
                </c:pt>
                <c:pt idx="469">
                  <c:v>0.81724337358497934</c:v>
                </c:pt>
                <c:pt idx="470">
                  <c:v>-2.7378840911870057</c:v>
                </c:pt>
                <c:pt idx="471">
                  <c:v>2.2802854767984506</c:v>
                </c:pt>
                <c:pt idx="472">
                  <c:v>6.3104480046100377</c:v>
                </c:pt>
                <c:pt idx="473">
                  <c:v>-3.5219420621377715</c:v>
                </c:pt>
                <c:pt idx="474">
                  <c:v>1.6507362098040588</c:v>
                </c:pt>
                <c:pt idx="475">
                  <c:v>-0.10797456770009006</c:v>
                </c:pt>
                <c:pt idx="476">
                  <c:v>1.1216874514605806</c:v>
                </c:pt>
                <c:pt idx="477">
                  <c:v>-2.8266391443380403</c:v>
                </c:pt>
                <c:pt idx="478">
                  <c:v>-0.70945409365915069</c:v>
                </c:pt>
                <c:pt idx="479">
                  <c:v>-1.3652003192467532</c:v>
                </c:pt>
                <c:pt idx="480">
                  <c:v>-3.5205752883449897</c:v>
                </c:pt>
                <c:pt idx="481">
                  <c:v>-2.9153831974922291</c:v>
                </c:pt>
                <c:pt idx="482">
                  <c:v>-2.8697736492838999</c:v>
                </c:pt>
                <c:pt idx="483">
                  <c:v>-1.2905420126949494</c:v>
                </c:pt>
                <c:pt idx="484">
                  <c:v>-3.3174869842653258</c:v>
                </c:pt>
                <c:pt idx="485">
                  <c:v>-1.2296036962545784</c:v>
                </c:pt>
                <c:pt idx="486">
                  <c:v>-3.0894282432268376</c:v>
                </c:pt>
                <c:pt idx="487">
                  <c:v>-2.1980853946470624</c:v>
                </c:pt>
                <c:pt idx="488">
                  <c:v>-4.7729967055235356</c:v>
                </c:pt>
                <c:pt idx="489">
                  <c:v>1.7617336523267735</c:v>
                </c:pt>
                <c:pt idx="490">
                  <c:v>-3.7885674780833991</c:v>
                </c:pt>
                <c:pt idx="491">
                  <c:v>-1.78102409613129</c:v>
                </c:pt>
                <c:pt idx="492">
                  <c:v>-1.3564249156618366</c:v>
                </c:pt>
                <c:pt idx="493">
                  <c:v>2.84740590139657</c:v>
                </c:pt>
                <c:pt idx="494">
                  <c:v>5.2640904434245464</c:v>
                </c:pt>
                <c:pt idx="495">
                  <c:v>5.2334329069604628</c:v>
                </c:pt>
                <c:pt idx="496">
                  <c:v>-2.8671803538567282</c:v>
                </c:pt>
                <c:pt idx="497">
                  <c:v>-1.0902945083687037</c:v>
                </c:pt>
                <c:pt idx="498">
                  <c:v>-2.7153886974906527</c:v>
                </c:pt>
                <c:pt idx="499">
                  <c:v>-4.1482682728925333</c:v>
                </c:pt>
                <c:pt idx="500">
                  <c:v>-2.983617391558461</c:v>
                </c:pt>
                <c:pt idx="501">
                  <c:v>-5.3451744688144416</c:v>
                </c:pt>
                <c:pt idx="502">
                  <c:v>-5.3193377667137582</c:v>
                </c:pt>
                <c:pt idx="503">
                  <c:v>-6.419832775366249</c:v>
                </c:pt>
                <c:pt idx="504">
                  <c:v>-15.187324456453739</c:v>
                </c:pt>
              </c:numCache>
            </c:numRef>
          </c:yVal>
          <c:smooth val="0"/>
          <c:extLst>
            <c:ext xmlns:c16="http://schemas.microsoft.com/office/drawing/2014/chart" uri="{C3380CC4-5D6E-409C-BE32-E72D297353CC}">
              <c16:uniqueId val="{00000000-6F03-4DCC-987E-EFB1A15BBF4E}"/>
            </c:ext>
          </c:extLst>
        </c:ser>
        <c:dLbls>
          <c:showLegendKey val="0"/>
          <c:showVal val="0"/>
          <c:showCatName val="0"/>
          <c:showSerName val="0"/>
          <c:showPercent val="0"/>
          <c:showBubbleSize val="0"/>
        </c:dLbls>
        <c:axId val="554854504"/>
        <c:axId val="554855944"/>
      </c:scatterChart>
      <c:valAx>
        <c:axId val="554854504"/>
        <c:scaling>
          <c:orientation val="minMax"/>
        </c:scaling>
        <c:delete val="0"/>
        <c:axPos val="b"/>
        <c:majorGridlines>
          <c:spPr>
            <a:ln w="9525" cap="flat" cmpd="sng" algn="ctr">
              <a:solidFill>
                <a:schemeClr val="dk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54855944"/>
        <c:crosses val="autoZero"/>
        <c:crossBetween val="midCat"/>
      </c:valAx>
      <c:valAx>
        <c:axId val="554855944"/>
        <c:scaling>
          <c:orientation val="minMax"/>
        </c:scaling>
        <c:delete val="0"/>
        <c:axPos val="l"/>
        <c:majorGridlines>
          <c:spPr>
            <a:ln w="9525" cap="flat" cmpd="sng" algn="ctr">
              <a:solidFill>
                <a:schemeClr val="dk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54854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average price</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average price</a:t>
          </a:r>
        </a:p>
      </cx:txPr>
    </cx:title>
    <cx:plotArea>
      <cx:plotAreaRegion>
        <cx:series layoutId="clusteredColumn" uniqueId="{2BB1F201-05F9-4749-A607-CC7AC6A20BB0}">
          <cx:tx>
            <cx:txData>
              <cx:f>Sheet1!$J$1</cx:f>
              <cx:v>AVG_PRICE</cx:v>
            </cx:txData>
          </cx:tx>
          <cx:dataLabels>
            <cx:visibility seriesName="0" categoryName="0" value="1"/>
          </cx:dataLabels>
          <cx:dataId val="0"/>
          <cx:layoutPr>
            <cx:binning intervalClosed="r"/>
          </cx:layoutPr>
        </cx:series>
      </cx:plotAreaRegion>
      <cx:axis id="0">
        <cx:catScaling gapWidth="0"/>
        <cx:title/>
        <cx:tickLabels/>
      </cx:axis>
      <cx:axis id="1" hidden="1">
        <cx:valScaling/>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T S</dc:creator>
  <cp:keywords/>
  <dc:description/>
  <cp:lastModifiedBy>Sreelakshmi T S</cp:lastModifiedBy>
  <cp:revision>5</cp:revision>
  <dcterms:created xsi:type="dcterms:W3CDTF">2023-09-12T08:17:00Z</dcterms:created>
  <dcterms:modified xsi:type="dcterms:W3CDTF">2023-09-14T17:08:00Z</dcterms:modified>
</cp:coreProperties>
</file>