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7A8DF" w14:textId="6F109551" w:rsidR="008C7061" w:rsidRDefault="00000000" w:rsidP="00083281">
      <w:r>
        <w:t>R</w:t>
      </w:r>
      <w:r w:rsidR="00083281">
        <w:t>e</w:t>
      </w:r>
      <w:r>
        <w:t xml:space="preserve">volutionizing Liver Care: Predicting Liver Cirrhosis Using Advanced Machine Learning Techniques </w:t>
      </w:r>
    </w:p>
    <w:p w14:paraId="250678C3" w14:textId="77777777" w:rsidR="008C7061" w:rsidRDefault="00000000">
      <w:pPr>
        <w:pStyle w:val="Heading1"/>
        <w:ind w:left="-5"/>
      </w:pPr>
      <w:r>
        <w:t xml:space="preserve">1. Introduction </w:t>
      </w:r>
    </w:p>
    <w:p w14:paraId="045398B3" w14:textId="77777777" w:rsidR="008C7061" w:rsidRDefault="00000000">
      <w:pPr>
        <w:pStyle w:val="Heading2"/>
        <w:ind w:left="-5"/>
      </w:pPr>
      <w:r>
        <w:t xml:space="preserve">1.1. Project Overview </w:t>
      </w:r>
    </w:p>
    <w:p w14:paraId="1615C5ED" w14:textId="77777777" w:rsidR="008C706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C56BFBB" w14:textId="77777777" w:rsidR="008C7061" w:rsidRDefault="00000000">
      <w:pPr>
        <w:spacing w:after="0"/>
      </w:pPr>
      <w:r>
        <w:t xml:space="preserve">This project aims to build a machine learning model to predict liver cirrhosis based on various patient features. By analysing these features, the model will classify patients into risk categories, aiding in early diagnosis and treatment. </w:t>
      </w:r>
    </w:p>
    <w:p w14:paraId="07065057" w14:textId="77777777" w:rsidR="008C7061" w:rsidRDefault="00000000">
      <w:pPr>
        <w:spacing w:after="41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1844C032" w14:textId="77777777" w:rsidR="008C7061" w:rsidRDefault="00000000">
      <w:pPr>
        <w:pStyle w:val="Heading2"/>
        <w:spacing w:after="196"/>
        <w:ind w:left="-5"/>
      </w:pPr>
      <w:r>
        <w:t xml:space="preserve">1.2. Objectives </w:t>
      </w:r>
    </w:p>
    <w:p w14:paraId="208E068C" w14:textId="77777777" w:rsidR="008C7061" w:rsidRDefault="00000000">
      <w:pPr>
        <w:numPr>
          <w:ilvl w:val="0"/>
          <w:numId w:val="1"/>
        </w:numPr>
        <w:ind w:hanging="360"/>
      </w:pPr>
      <w:r>
        <w:t xml:space="preserve">Collect and prepare a dataset of liver health characteristics. </w:t>
      </w:r>
    </w:p>
    <w:p w14:paraId="039DEE2C" w14:textId="77777777" w:rsidR="008C7061" w:rsidRDefault="00000000">
      <w:pPr>
        <w:numPr>
          <w:ilvl w:val="0"/>
          <w:numId w:val="1"/>
        </w:numPr>
        <w:ind w:hanging="360"/>
      </w:pPr>
      <w:r>
        <w:t xml:space="preserve">Perform exploratory data analysis (EDA) and visualize the data. </w:t>
      </w:r>
    </w:p>
    <w:p w14:paraId="5CC6C222" w14:textId="77777777" w:rsidR="008C7061" w:rsidRDefault="00000000">
      <w:pPr>
        <w:numPr>
          <w:ilvl w:val="0"/>
          <w:numId w:val="1"/>
        </w:numPr>
        <w:ind w:hanging="360"/>
      </w:pPr>
      <w:r>
        <w:t xml:space="preserve">Build and evaluate multiple machine learning models. </w:t>
      </w:r>
    </w:p>
    <w:p w14:paraId="50127C60" w14:textId="77777777" w:rsidR="008C7061" w:rsidRDefault="00000000">
      <w:pPr>
        <w:numPr>
          <w:ilvl w:val="0"/>
          <w:numId w:val="1"/>
        </w:numPr>
        <w:ind w:hanging="360"/>
      </w:pPr>
      <w:r>
        <w:t xml:space="preserve">Optimize the best-performing model using hyperparameter tuning. </w:t>
      </w:r>
    </w:p>
    <w:p w14:paraId="703A4989" w14:textId="77777777" w:rsidR="008C7061" w:rsidRDefault="00000000">
      <w:pPr>
        <w:numPr>
          <w:ilvl w:val="0"/>
          <w:numId w:val="1"/>
        </w:numPr>
        <w:spacing w:after="140"/>
        <w:ind w:hanging="360"/>
      </w:pPr>
      <w:r>
        <w:t xml:space="preserve">Deploy the final model for practical use. </w:t>
      </w:r>
    </w:p>
    <w:p w14:paraId="072404BC" w14:textId="77777777" w:rsidR="008C7061" w:rsidRDefault="00000000">
      <w:pPr>
        <w:spacing w:after="293" w:line="259" w:lineRule="auto"/>
        <w:ind w:left="720" w:firstLine="0"/>
      </w:pPr>
      <w:r>
        <w:rPr>
          <w:sz w:val="22"/>
        </w:rPr>
        <w:t xml:space="preserve"> </w:t>
      </w:r>
    </w:p>
    <w:p w14:paraId="0BD64C6F" w14:textId="77777777" w:rsidR="008C7061" w:rsidRDefault="00000000">
      <w:pPr>
        <w:pStyle w:val="Heading1"/>
        <w:ind w:left="-5"/>
      </w:pPr>
      <w:r>
        <w:t xml:space="preserve">2. Project Initialization and Planning Phase </w:t>
      </w:r>
    </w:p>
    <w:p w14:paraId="373EF147" w14:textId="77777777" w:rsidR="008C7061" w:rsidRDefault="00000000">
      <w:pPr>
        <w:pStyle w:val="Heading2"/>
        <w:ind w:left="-5"/>
      </w:pPr>
      <w:r>
        <w:t xml:space="preserve">2.1. Define Problem Statement </w:t>
      </w:r>
    </w:p>
    <w:p w14:paraId="04BAF80E" w14:textId="77777777" w:rsidR="008C706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3CADA99" w14:textId="77777777" w:rsidR="008C7061" w:rsidRDefault="00000000">
      <w:pPr>
        <w:spacing w:after="10"/>
      </w:pPr>
      <w:r>
        <w:t xml:space="preserve">The goal is to classify patients' risk levels for liver cirrhosis based on their medical data. Accurate prediction will support better management and early intervention for liver health. </w:t>
      </w:r>
    </w:p>
    <w:p w14:paraId="6830EB2F" w14:textId="77777777" w:rsidR="008C7061" w:rsidRDefault="00000000">
      <w:pPr>
        <w:spacing w:after="26" w:line="259" w:lineRule="auto"/>
        <w:ind w:left="0" w:firstLine="0"/>
      </w:pPr>
      <w:r>
        <w:rPr>
          <w:b/>
          <w:sz w:val="24"/>
        </w:rPr>
        <w:t xml:space="preserve"> </w:t>
      </w:r>
    </w:p>
    <w:p w14:paraId="37BB4E7B" w14:textId="77777777" w:rsidR="008C7061" w:rsidRDefault="00000000">
      <w:pPr>
        <w:pStyle w:val="Heading2"/>
        <w:ind w:left="-5"/>
      </w:pPr>
      <w:r>
        <w:t xml:space="preserve">2.2. Project Proposal (Proposed Solution) </w:t>
      </w:r>
    </w:p>
    <w:p w14:paraId="27BE8772" w14:textId="77777777" w:rsidR="008C7061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35EF42F" w14:textId="77777777" w:rsidR="008C7061" w:rsidRDefault="00000000">
      <w:pPr>
        <w:spacing w:after="0"/>
      </w:pPr>
      <w:r>
        <w:t xml:space="preserve">The solution involves developing several machine learning models to predict liver cirrhosis. We will select and optimize the best model based on performance metrics to achieve the highest accuracy. </w:t>
      </w:r>
    </w:p>
    <w:p w14:paraId="7CCA8BC2" w14:textId="77777777" w:rsidR="008C7061" w:rsidRDefault="00000000">
      <w:pPr>
        <w:spacing w:after="26" w:line="259" w:lineRule="auto"/>
        <w:ind w:left="0" w:firstLine="0"/>
      </w:pPr>
      <w:r>
        <w:rPr>
          <w:sz w:val="24"/>
        </w:rPr>
        <w:t xml:space="preserve"> </w:t>
      </w:r>
    </w:p>
    <w:p w14:paraId="016085C5" w14:textId="77777777" w:rsidR="008C7061" w:rsidRDefault="00000000">
      <w:pPr>
        <w:pStyle w:val="Heading2"/>
        <w:ind w:left="-5"/>
      </w:pPr>
      <w:r>
        <w:t xml:space="preserve">2.3. Initial Project Planning </w:t>
      </w:r>
    </w:p>
    <w:p w14:paraId="6EF88671" w14:textId="77777777" w:rsidR="008C7061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4F4A9FE0" w14:textId="77777777" w:rsidR="008C7061" w:rsidRDefault="00000000">
      <w:pPr>
        <w:spacing w:after="12"/>
      </w:pPr>
      <w:r>
        <w:t xml:space="preserve">Initial planning included setting up the project environment, defining objectives, and outlining the workflow for data collection, preprocessing, model development, and evaluation. </w:t>
      </w:r>
    </w:p>
    <w:p w14:paraId="7CE43F4B" w14:textId="77777777" w:rsidR="008C7061" w:rsidRDefault="00000000">
      <w:pPr>
        <w:spacing w:after="53" w:line="259" w:lineRule="auto"/>
        <w:ind w:left="0" w:firstLine="0"/>
      </w:pPr>
      <w:r>
        <w:rPr>
          <w:sz w:val="28"/>
        </w:rPr>
        <w:t xml:space="preserve"> </w:t>
      </w:r>
    </w:p>
    <w:p w14:paraId="5B5D282A" w14:textId="77777777" w:rsidR="008C7061" w:rsidRDefault="00000000">
      <w:pPr>
        <w:pStyle w:val="Heading1"/>
        <w:ind w:left="-5"/>
      </w:pPr>
      <w:r>
        <w:t xml:space="preserve">3. Data Collection and Preprocessing Phase </w:t>
      </w:r>
    </w:p>
    <w:p w14:paraId="1FDAC048" w14:textId="77777777" w:rsidR="008C7061" w:rsidRDefault="00000000">
      <w:pPr>
        <w:pStyle w:val="Heading2"/>
        <w:ind w:left="-5"/>
      </w:pPr>
      <w:r>
        <w:t xml:space="preserve">3.1. Data Collection Plan and Raw Data Sources Identified </w:t>
      </w:r>
    </w:p>
    <w:p w14:paraId="260F48A6" w14:textId="77777777" w:rsidR="008C7061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362CE83" w14:textId="77777777" w:rsidR="008C7061" w:rsidRDefault="00000000">
      <w:pPr>
        <w:spacing w:after="10"/>
      </w:pPr>
      <w:r>
        <w:t xml:space="preserve">The dataset for this project was sourced from Kaggle, containing patient data relevant to liver cirrhosis prediction  </w:t>
      </w:r>
    </w:p>
    <w:p w14:paraId="709958FE" w14:textId="7AC03426" w:rsidR="008C7061" w:rsidRDefault="00000000">
      <w:pPr>
        <w:spacing w:after="7"/>
      </w:pPr>
      <w:r>
        <w:lastRenderedPageBreak/>
        <w:t>(Dataset link:</w:t>
      </w:r>
      <w:r w:rsidR="00083281" w:rsidRPr="00083281">
        <w:t xml:space="preserve"> </w:t>
      </w:r>
      <w:r w:rsidR="00083281" w:rsidRPr="00083281">
        <w:t>https://github.com/Sreelatha13/-Revolutionizing-Liver-Care-Predicting-Liver-Cirrhosis-using-Advanced-Machine-Learning-Techniques/tree/main/dataset</w:t>
      </w:r>
    </w:p>
    <w:p w14:paraId="45F80D92" w14:textId="77777777" w:rsidR="008C7061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82D7946" w14:textId="77777777" w:rsidR="008C7061" w:rsidRDefault="00000000">
      <w:pPr>
        <w:pStyle w:val="Heading2"/>
        <w:ind w:left="-5"/>
      </w:pPr>
      <w:r>
        <w:t xml:space="preserve">3.2. Data Quality Report </w:t>
      </w:r>
    </w:p>
    <w:p w14:paraId="63924719" w14:textId="77777777" w:rsidR="008C7061" w:rsidRDefault="00000000">
      <w:pPr>
        <w:spacing w:after="53" w:line="259" w:lineRule="auto"/>
        <w:ind w:left="0" w:firstLine="0"/>
      </w:pPr>
      <w:r>
        <w:rPr>
          <w:sz w:val="22"/>
        </w:rPr>
        <w:t xml:space="preserve"> </w:t>
      </w:r>
    </w:p>
    <w:p w14:paraId="7DBE6DA9" w14:textId="77777777" w:rsidR="008C7061" w:rsidRDefault="00000000">
      <w:pPr>
        <w:spacing w:after="31"/>
        <w:ind w:left="355" w:right="116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Data Shape:</w:t>
      </w:r>
      <w:r>
        <w:t xml:space="preserve"> The dataset initially comprised [number of rows, number of columns] rows and columns.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Missing Values:</w:t>
      </w:r>
      <w:r>
        <w:t xml:space="preserve"> Handled by dropping rows with missing values. </w:t>
      </w:r>
    </w:p>
    <w:p w14:paraId="0D81D599" w14:textId="77777777" w:rsidR="008C7061" w:rsidRDefault="00000000">
      <w:pPr>
        <w:spacing w:after="45" w:line="259" w:lineRule="auto"/>
        <w:ind w:left="0" w:firstLine="0"/>
      </w:pPr>
      <w:r>
        <w:rPr>
          <w:sz w:val="22"/>
        </w:rPr>
        <w:t xml:space="preserve"> </w:t>
      </w:r>
    </w:p>
    <w:p w14:paraId="48EC02F5" w14:textId="77777777" w:rsidR="008C7061" w:rsidRDefault="00000000">
      <w:pPr>
        <w:pStyle w:val="Heading2"/>
        <w:ind w:left="-5"/>
      </w:pPr>
      <w:r>
        <w:t xml:space="preserve">3.3. Data Exploration and Preprocessing </w:t>
      </w:r>
    </w:p>
    <w:p w14:paraId="213A4992" w14:textId="77777777" w:rsidR="008C7061" w:rsidRDefault="00000000">
      <w:pPr>
        <w:spacing w:after="54" w:line="259" w:lineRule="auto"/>
        <w:ind w:left="0" w:firstLine="0"/>
      </w:pPr>
      <w:r>
        <w:rPr>
          <w:sz w:val="22"/>
        </w:rPr>
        <w:t xml:space="preserve"> </w:t>
      </w:r>
    </w:p>
    <w:p w14:paraId="54253457" w14:textId="77777777" w:rsidR="008C7061" w:rsidRDefault="00000000">
      <w:pPr>
        <w:numPr>
          <w:ilvl w:val="0"/>
          <w:numId w:val="2"/>
        </w:numPr>
        <w:spacing w:after="29"/>
        <w:ind w:hanging="360"/>
      </w:pPr>
      <w:r>
        <w:rPr>
          <w:b/>
        </w:rPr>
        <w:t>Univariate Analysis:</w:t>
      </w:r>
      <w:r>
        <w:t xml:space="preserve"> Histograms were plotted for numerical features. </w:t>
      </w:r>
    </w:p>
    <w:p w14:paraId="3255C054" w14:textId="77777777" w:rsidR="008C7061" w:rsidRDefault="00000000">
      <w:pPr>
        <w:numPr>
          <w:ilvl w:val="0"/>
          <w:numId w:val="2"/>
        </w:numPr>
        <w:spacing w:after="21"/>
        <w:ind w:hanging="360"/>
      </w:pPr>
      <w:r>
        <w:rPr>
          <w:b/>
        </w:rPr>
        <w:t>Bivariate Analysis:</w:t>
      </w:r>
      <w:r>
        <w:t xml:space="preserve"> Scatter plots and pair plots explored relationships between features.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Outlier Handling:</w:t>
      </w:r>
      <w:r>
        <w:t xml:space="preserve"> Outliers were detected and managed using the IQR method. </w:t>
      </w:r>
    </w:p>
    <w:p w14:paraId="1EC01E60" w14:textId="77777777" w:rsidR="008C7061" w:rsidRDefault="00000000">
      <w:pPr>
        <w:spacing w:after="118" w:line="259" w:lineRule="auto"/>
        <w:ind w:left="0" w:firstLine="0"/>
      </w:pPr>
      <w:r>
        <w:rPr>
          <w:sz w:val="22"/>
        </w:rPr>
        <w:t xml:space="preserve"> </w:t>
      </w:r>
    </w:p>
    <w:p w14:paraId="4B5A03C5" w14:textId="77777777" w:rsidR="008C7061" w:rsidRDefault="00000000">
      <w:pPr>
        <w:pStyle w:val="Heading1"/>
        <w:ind w:left="-5"/>
      </w:pPr>
      <w:r>
        <w:t xml:space="preserve">4. Model Development Phase </w:t>
      </w:r>
    </w:p>
    <w:p w14:paraId="574F6D90" w14:textId="77777777" w:rsidR="008C7061" w:rsidRDefault="00000000">
      <w:pPr>
        <w:pStyle w:val="Heading2"/>
        <w:ind w:left="-5"/>
      </w:pPr>
      <w:r>
        <w:t xml:space="preserve">4.1. Feature Selection Report </w:t>
      </w:r>
    </w:p>
    <w:p w14:paraId="1D2B14B7" w14:textId="77777777" w:rsidR="008C706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8C67D6F" w14:textId="77777777" w:rsidR="008C7061" w:rsidRDefault="00000000">
      <w:pPr>
        <w:spacing w:after="8"/>
        <w:ind w:right="34"/>
      </w:pPr>
      <w:r>
        <w:rPr>
          <w:sz w:val="22"/>
        </w:rPr>
        <w:t xml:space="preserve">Features relevant to liver cirrhosis prediction were selected, and data scaling was applied to standardize the input. </w:t>
      </w:r>
    </w:p>
    <w:p w14:paraId="11C6D3B5" w14:textId="77777777" w:rsidR="008C7061" w:rsidRDefault="00000000">
      <w:pPr>
        <w:spacing w:after="48" w:line="259" w:lineRule="auto"/>
        <w:ind w:left="0" w:firstLine="0"/>
      </w:pPr>
      <w:r>
        <w:rPr>
          <w:sz w:val="22"/>
        </w:rPr>
        <w:t xml:space="preserve"> </w:t>
      </w:r>
    </w:p>
    <w:p w14:paraId="13B48C11" w14:textId="77777777" w:rsidR="008C7061" w:rsidRDefault="00000000">
      <w:pPr>
        <w:pStyle w:val="Heading2"/>
        <w:ind w:left="-5"/>
      </w:pPr>
      <w:r>
        <w:t xml:space="preserve">4.2. Model Selection Report </w:t>
      </w:r>
    </w:p>
    <w:p w14:paraId="106E1C54" w14:textId="77777777" w:rsidR="008C7061" w:rsidRDefault="00000000">
      <w:pPr>
        <w:spacing w:after="39" w:line="259" w:lineRule="auto"/>
        <w:ind w:left="0" w:firstLine="0"/>
      </w:pPr>
      <w:r>
        <w:rPr>
          <w:sz w:val="22"/>
        </w:rPr>
        <w:t xml:space="preserve"> </w:t>
      </w:r>
    </w:p>
    <w:p w14:paraId="6B41862C" w14:textId="77777777" w:rsidR="008C7061" w:rsidRDefault="00000000">
      <w:pPr>
        <w:spacing w:after="34"/>
        <w:ind w:left="355" w:right="34"/>
      </w:pPr>
      <w:r>
        <w:rPr>
          <w:rFonts w:ascii="Segoe UI Symbol" w:eastAsia="Segoe UI Symbol" w:hAnsi="Segoe UI Symbol" w:cs="Segoe UI Symbol"/>
          <w:sz w:val="22"/>
        </w:rPr>
        <w:t>•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b/>
          <w:sz w:val="22"/>
        </w:rPr>
        <w:t>Models Tested:</w:t>
      </w:r>
      <w:r>
        <w:rPr>
          <w:sz w:val="22"/>
        </w:rPr>
        <w:t xml:space="preserve"> Naive Bayes, Random Forest, Logistic Regression, Ridge Classifier, Support Vector Classifier, KNN, XG Boost. </w:t>
      </w:r>
      <w:r>
        <w:rPr>
          <w:rFonts w:ascii="Segoe UI Symbol" w:eastAsia="Segoe UI Symbol" w:hAnsi="Segoe UI Symbol" w:cs="Segoe UI Symbol"/>
          <w:sz w:val="22"/>
        </w:rPr>
        <w:t>•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b/>
          <w:sz w:val="22"/>
        </w:rPr>
        <w:t>Evaluation Metrics:</w:t>
      </w:r>
      <w:r>
        <w:rPr>
          <w:sz w:val="22"/>
        </w:rPr>
        <w:t xml:space="preserve"> Accuracy, Confusion Matrix, Classification Report. </w:t>
      </w:r>
    </w:p>
    <w:p w14:paraId="4BC54703" w14:textId="77777777" w:rsidR="008C7061" w:rsidRDefault="00000000">
      <w:pPr>
        <w:spacing w:after="46" w:line="259" w:lineRule="auto"/>
        <w:ind w:left="0" w:firstLine="0"/>
      </w:pPr>
      <w:r>
        <w:rPr>
          <w:sz w:val="22"/>
        </w:rPr>
        <w:t xml:space="preserve"> </w:t>
      </w:r>
    </w:p>
    <w:p w14:paraId="6A420FD6" w14:textId="77777777" w:rsidR="008C7061" w:rsidRDefault="00000000">
      <w:pPr>
        <w:pStyle w:val="Heading2"/>
        <w:ind w:left="-5"/>
      </w:pPr>
      <w:r>
        <w:t xml:space="preserve">4.3. Initial Model Training Code, Model Validation and Evaluation Report </w:t>
      </w:r>
    </w:p>
    <w:p w14:paraId="0366651B" w14:textId="77777777" w:rsidR="008C7061" w:rsidRDefault="00000000">
      <w:pPr>
        <w:spacing w:after="42" w:line="259" w:lineRule="auto"/>
        <w:ind w:left="0" w:firstLine="0"/>
      </w:pPr>
      <w:r>
        <w:rPr>
          <w:sz w:val="22"/>
        </w:rPr>
        <w:t xml:space="preserve"> </w:t>
      </w:r>
    </w:p>
    <w:p w14:paraId="0A41608E" w14:textId="77777777" w:rsidR="008C7061" w:rsidRDefault="00000000">
      <w:pPr>
        <w:numPr>
          <w:ilvl w:val="0"/>
          <w:numId w:val="3"/>
        </w:numPr>
        <w:spacing w:after="34"/>
        <w:ind w:right="34" w:hanging="360"/>
      </w:pPr>
      <w:r>
        <w:rPr>
          <w:b/>
          <w:sz w:val="22"/>
        </w:rPr>
        <w:t>Code:</w:t>
      </w:r>
      <w:r>
        <w:rPr>
          <w:sz w:val="22"/>
        </w:rPr>
        <w:t xml:space="preserve"> Model training and evaluation steps were implemented for each algorithm. </w:t>
      </w:r>
    </w:p>
    <w:p w14:paraId="0921CD5A" w14:textId="77777777" w:rsidR="008C7061" w:rsidRDefault="00000000">
      <w:pPr>
        <w:numPr>
          <w:ilvl w:val="0"/>
          <w:numId w:val="3"/>
        </w:numPr>
        <w:spacing w:after="34"/>
        <w:ind w:right="34" w:hanging="360"/>
      </w:pPr>
      <w:r>
        <w:rPr>
          <w:b/>
          <w:sz w:val="22"/>
        </w:rPr>
        <w:t>Validation:</w:t>
      </w:r>
      <w:r>
        <w:rPr>
          <w:sz w:val="22"/>
        </w:rPr>
        <w:t xml:space="preserve"> Models were validated using a test set, with performance metrics recorded. The KNN model achieved the highest accuracy of 86.32%. </w:t>
      </w:r>
    </w:p>
    <w:p w14:paraId="70CFBE26" w14:textId="77777777" w:rsidR="008C7061" w:rsidRDefault="00000000">
      <w:pPr>
        <w:spacing w:after="116" w:line="259" w:lineRule="auto"/>
        <w:ind w:left="0" w:firstLine="0"/>
      </w:pPr>
      <w:r>
        <w:rPr>
          <w:sz w:val="22"/>
        </w:rPr>
        <w:t xml:space="preserve"> </w:t>
      </w:r>
    </w:p>
    <w:p w14:paraId="6CBEAA71" w14:textId="77777777" w:rsidR="008C7061" w:rsidRDefault="00000000">
      <w:pPr>
        <w:pStyle w:val="Heading1"/>
        <w:ind w:left="-5"/>
      </w:pPr>
      <w:r>
        <w:t xml:space="preserve">5. Model Optimization and Tuning Phase </w:t>
      </w:r>
    </w:p>
    <w:p w14:paraId="699DADF4" w14:textId="77777777" w:rsidR="008C7061" w:rsidRDefault="00000000">
      <w:pPr>
        <w:pStyle w:val="Heading2"/>
        <w:spacing w:after="196"/>
        <w:ind w:left="-5"/>
      </w:pPr>
      <w:r>
        <w:t xml:space="preserve">5.1. Hyperparameter Tuning Documentation </w:t>
      </w:r>
    </w:p>
    <w:p w14:paraId="6127620C" w14:textId="77777777" w:rsidR="008C7061" w:rsidRDefault="00000000">
      <w:pPr>
        <w:numPr>
          <w:ilvl w:val="0"/>
          <w:numId w:val="4"/>
        </w:numPr>
        <w:ind w:hanging="360"/>
      </w:pPr>
      <w:r>
        <w:rPr>
          <w:b/>
        </w:rPr>
        <w:t>KNN:</w:t>
      </w:r>
      <w:r>
        <w:t xml:space="preserve"> Optimized by tuning the number of </w:t>
      </w:r>
      <w:proofErr w:type="spellStart"/>
      <w:r>
        <w:t>neighbors</w:t>
      </w:r>
      <w:proofErr w:type="spellEnd"/>
      <w:r>
        <w:t xml:space="preserve"> and distance metrics. </w:t>
      </w:r>
    </w:p>
    <w:p w14:paraId="3EE96297" w14:textId="77777777" w:rsidR="008C7061" w:rsidRDefault="00000000">
      <w:pPr>
        <w:numPr>
          <w:ilvl w:val="0"/>
          <w:numId w:val="4"/>
        </w:numPr>
        <w:ind w:hanging="360"/>
      </w:pPr>
      <w:r>
        <w:rPr>
          <w:b/>
        </w:rPr>
        <w:t>XG Boost:</w:t>
      </w:r>
      <w:r>
        <w:t xml:space="preserve"> Hyperparameters tuned for learning rate, max depth, and </w:t>
      </w:r>
      <w:proofErr w:type="spellStart"/>
      <w:r>
        <w:t>n_estimators</w:t>
      </w:r>
      <w:proofErr w:type="spellEnd"/>
      <w:r>
        <w:t xml:space="preserve">. </w:t>
      </w:r>
    </w:p>
    <w:p w14:paraId="1A781AD7" w14:textId="77777777" w:rsidR="008C7061" w:rsidRDefault="00000000">
      <w:pPr>
        <w:pStyle w:val="Heading2"/>
        <w:ind w:left="-5"/>
      </w:pPr>
      <w:r>
        <w:t xml:space="preserve">5.2. Performance Metrics Comparison Report </w:t>
      </w:r>
    </w:p>
    <w:tbl>
      <w:tblPr>
        <w:tblStyle w:val="TableGrid"/>
        <w:tblW w:w="6578" w:type="dxa"/>
        <w:tblInd w:w="1226" w:type="dxa"/>
        <w:tblCellMar>
          <w:top w:w="53" w:type="dxa"/>
          <w:left w:w="106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439"/>
        <w:gridCol w:w="1107"/>
        <w:gridCol w:w="1080"/>
        <w:gridCol w:w="896"/>
        <w:gridCol w:w="1056"/>
      </w:tblGrid>
      <w:tr w:rsidR="008C7061" w14:paraId="5AEFB297" w14:textId="77777777">
        <w:trPr>
          <w:trHeight w:val="442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77BC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2"/>
              </w:rPr>
              <w:t xml:space="preserve">Model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021AC" w14:textId="77777777" w:rsidR="008C7061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Accuracy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863B5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2"/>
              </w:rPr>
              <w:t xml:space="preserve">Precision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5CE47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2"/>
              </w:rPr>
              <w:t xml:space="preserve">Recall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75B21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2"/>
              </w:rPr>
              <w:t xml:space="preserve">F1-Score </w:t>
            </w:r>
          </w:p>
        </w:tc>
      </w:tr>
      <w:tr w:rsidR="008C7061" w14:paraId="56C94B76" w14:textId="77777777">
        <w:trPr>
          <w:trHeight w:val="444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2E23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lastRenderedPageBreak/>
              <w:t xml:space="preserve">Naive Bayes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CD81" w14:textId="77777777" w:rsidR="008C7061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35.79%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1B111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0.00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2C5E7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0.00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ED189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0.00 </w:t>
            </w:r>
          </w:p>
        </w:tc>
      </w:tr>
      <w:tr w:rsidR="008C7061" w14:paraId="2AFEEEFF" w14:textId="77777777">
        <w:trPr>
          <w:trHeight w:val="442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CDC8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Random Forest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11F4" w14:textId="77777777" w:rsidR="008C7061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35.79 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47C21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0.00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AEA90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0.00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5515B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0.00 </w:t>
            </w:r>
          </w:p>
        </w:tc>
      </w:tr>
      <w:tr w:rsidR="008C7061" w14:paraId="7AC3CA35" w14:textId="77777777">
        <w:trPr>
          <w:trHeight w:val="444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36570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Logistic Regression CV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2107" w14:textId="77777777" w:rsidR="008C7061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81.58%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ACAE1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91.80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60290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79.43%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D2C92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86.49 </w:t>
            </w:r>
          </w:p>
        </w:tc>
      </w:tr>
      <w:tr w:rsidR="008C7061" w14:paraId="565C7658" w14:textId="77777777">
        <w:trPr>
          <w:trHeight w:val="442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1461E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Ridge Classifier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D846" w14:textId="77777777" w:rsidR="008C7061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84.21%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4B412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93.44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CEAB0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83.82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414BE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88.37 </w:t>
            </w:r>
          </w:p>
        </w:tc>
      </w:tr>
      <w:tr w:rsidR="008C7061" w14:paraId="05A44473" w14:textId="77777777">
        <w:trPr>
          <w:trHeight w:val="444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4E616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Support Vector Classifier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A4D8" w14:textId="77777777" w:rsidR="008C7061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35.79%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FDDEA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0.00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4622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0.00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C3E06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0.00 </w:t>
            </w:r>
          </w:p>
        </w:tc>
      </w:tr>
      <w:tr w:rsidR="008C7061" w14:paraId="75ACEB3B" w14:textId="77777777">
        <w:trPr>
          <w:trHeight w:val="442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A235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Logistic Regression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8818" w14:textId="77777777" w:rsidR="008C7061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79.47%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ED70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91.80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D109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79.43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F6C0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85.58 </w:t>
            </w:r>
          </w:p>
        </w:tc>
      </w:tr>
      <w:tr w:rsidR="008C7061" w14:paraId="06FA6D86" w14:textId="77777777">
        <w:trPr>
          <w:trHeight w:val="444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1B37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KNN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5CC4C" w14:textId="77777777" w:rsidR="008C7061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86.32%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B45BE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94.26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F6477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85.82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DE5EC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89.84 </w:t>
            </w:r>
          </w:p>
        </w:tc>
      </w:tr>
      <w:tr w:rsidR="008C7061" w14:paraId="06695529" w14:textId="77777777">
        <w:trPr>
          <w:trHeight w:val="442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8588A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XG Boost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7C14" w14:textId="77777777" w:rsidR="008C7061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35.79%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9CBDC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3.28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E5A10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50.00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20FEA" w14:textId="77777777" w:rsidR="008C7061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6.15 </w:t>
            </w:r>
          </w:p>
        </w:tc>
      </w:tr>
    </w:tbl>
    <w:p w14:paraId="11F4AE82" w14:textId="77777777" w:rsidR="008C7061" w:rsidRDefault="00000000">
      <w:pPr>
        <w:spacing w:after="225" w:line="259" w:lineRule="auto"/>
        <w:ind w:left="0" w:firstLine="0"/>
      </w:pPr>
      <w:r>
        <w:rPr>
          <w:sz w:val="22"/>
        </w:rPr>
        <w:t xml:space="preserve"> </w:t>
      </w:r>
    </w:p>
    <w:p w14:paraId="72D775EF" w14:textId="77777777" w:rsidR="008C7061" w:rsidRDefault="00000000">
      <w:pPr>
        <w:pStyle w:val="Heading2"/>
        <w:ind w:left="-5"/>
      </w:pPr>
      <w:r>
        <w:t xml:space="preserve">5.3. Final Model Selection Justification </w:t>
      </w:r>
    </w:p>
    <w:p w14:paraId="4ED44151" w14:textId="77777777" w:rsidR="008C706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FDAA50E" w14:textId="77777777" w:rsidR="008C7061" w:rsidRDefault="00000000">
      <w:pPr>
        <w:spacing w:after="0"/>
      </w:pPr>
      <w:r>
        <w:t xml:space="preserve">The K-Nearest </w:t>
      </w:r>
      <w:proofErr w:type="spellStart"/>
      <w:r>
        <w:t>Neighbors</w:t>
      </w:r>
      <w:proofErr w:type="spellEnd"/>
      <w:r>
        <w:t xml:space="preserve"> (KNN) model was selected as the final model due to its superior accuracy of 86.32%. KNN excelled in handling complex data relationships and demonstrated the best performance in terms of precision, recall, and F1 score. This makes it a robust choice for predicting liver cirrhosis, aligning well with the project's goals. </w:t>
      </w:r>
    </w:p>
    <w:p w14:paraId="41FAE1C1" w14:textId="77777777" w:rsidR="008C7061" w:rsidRDefault="00000000">
      <w:pPr>
        <w:spacing w:after="11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0B37085" w14:textId="77777777" w:rsidR="008C7061" w:rsidRDefault="00000000">
      <w:pPr>
        <w:pStyle w:val="Heading1"/>
        <w:ind w:left="-5"/>
      </w:pPr>
      <w:r>
        <w:t xml:space="preserve">6. Results </w:t>
      </w:r>
    </w:p>
    <w:p w14:paraId="0EF07C21" w14:textId="77777777" w:rsidR="008C7061" w:rsidRDefault="00000000">
      <w:pPr>
        <w:spacing w:after="0" w:line="259" w:lineRule="auto"/>
        <w:ind w:left="-5"/>
      </w:pPr>
      <w:r>
        <w:rPr>
          <w:sz w:val="24"/>
        </w:rPr>
        <w:t xml:space="preserve">6.1. </w:t>
      </w:r>
      <w:r>
        <w:rPr>
          <w:b/>
          <w:sz w:val="24"/>
        </w:rPr>
        <w:t xml:space="preserve">Output Screenshots </w:t>
      </w:r>
    </w:p>
    <w:p w14:paraId="3AD6C159" w14:textId="77777777" w:rsidR="008C7061" w:rsidRDefault="00000000">
      <w:pPr>
        <w:spacing w:after="21" w:line="259" w:lineRule="auto"/>
        <w:ind w:left="0" w:firstLine="0"/>
      </w:pPr>
      <w:r>
        <w:t xml:space="preserve"> </w:t>
      </w:r>
    </w:p>
    <w:p w14:paraId="5BC4587C" w14:textId="77777777" w:rsidR="008C7061" w:rsidRDefault="00000000">
      <w:pPr>
        <w:spacing w:after="0"/>
      </w:pPr>
      <w:r>
        <w:t xml:space="preserve">The source code and output screenshots are available in the accompanying files. </w:t>
      </w:r>
    </w:p>
    <w:p w14:paraId="16836F22" w14:textId="77777777" w:rsidR="008C7061" w:rsidRDefault="00000000">
      <w:pPr>
        <w:spacing w:after="106" w:line="259" w:lineRule="auto"/>
        <w:ind w:left="0" w:firstLine="0"/>
      </w:pPr>
      <w:r>
        <w:rPr>
          <w:b/>
        </w:rPr>
        <w:t xml:space="preserve"> </w:t>
      </w:r>
    </w:p>
    <w:p w14:paraId="4B4B15E9" w14:textId="77777777" w:rsidR="008C7061" w:rsidRDefault="00000000">
      <w:pPr>
        <w:pStyle w:val="Heading1"/>
        <w:ind w:left="-5"/>
      </w:pPr>
      <w:r>
        <w:t xml:space="preserve">7. Advantages &amp; Disadvantages </w:t>
      </w:r>
    </w:p>
    <w:p w14:paraId="1A946C14" w14:textId="77777777" w:rsidR="008C7061" w:rsidRDefault="00000000">
      <w:pPr>
        <w:numPr>
          <w:ilvl w:val="0"/>
          <w:numId w:val="5"/>
        </w:numPr>
        <w:spacing w:after="23"/>
        <w:ind w:hanging="360"/>
      </w:pPr>
      <w:r>
        <w:rPr>
          <w:b/>
        </w:rPr>
        <w:t>Advantages:</w:t>
      </w:r>
      <w:r>
        <w:t xml:space="preserve"> High accuracy, effective at handling local data variations, robust performance. </w:t>
      </w:r>
      <w:r>
        <w:rPr>
          <w:rFonts w:ascii="Calibri" w:eastAsia="Calibri" w:hAnsi="Calibri" w:cs="Calibri"/>
          <w:sz w:val="22"/>
        </w:rPr>
        <w:t xml:space="preserve"> </w:t>
      </w:r>
    </w:p>
    <w:p w14:paraId="4B030C56" w14:textId="77777777" w:rsidR="008C7061" w:rsidRDefault="00000000">
      <w:pPr>
        <w:numPr>
          <w:ilvl w:val="0"/>
          <w:numId w:val="5"/>
        </w:numPr>
        <w:spacing w:after="0"/>
        <w:ind w:hanging="360"/>
      </w:pPr>
      <w:r>
        <w:rPr>
          <w:b/>
        </w:rPr>
        <w:t>Disadvantages:</w:t>
      </w:r>
      <w:r>
        <w:t xml:space="preserve"> Can be computationally intensive, requires careful tuning</w:t>
      </w:r>
      <w:r>
        <w:rPr>
          <w:rFonts w:ascii="Calibri" w:eastAsia="Calibri" w:hAnsi="Calibri" w:cs="Calibri"/>
          <w:sz w:val="22"/>
        </w:rPr>
        <w:t xml:space="preserve">. </w:t>
      </w:r>
    </w:p>
    <w:p w14:paraId="4EFD2D9C" w14:textId="77777777" w:rsidR="008C7061" w:rsidRDefault="00000000">
      <w:pPr>
        <w:spacing w:after="11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1CBA8DD" w14:textId="77777777" w:rsidR="008C7061" w:rsidRDefault="00000000">
      <w:pPr>
        <w:pStyle w:val="Heading1"/>
        <w:spacing w:after="83"/>
        <w:ind w:left="-5"/>
      </w:pPr>
      <w:r>
        <w:t xml:space="preserve">8. Conclusion </w:t>
      </w:r>
    </w:p>
    <w:p w14:paraId="5D1A1567" w14:textId="77777777" w:rsidR="008C7061" w:rsidRDefault="00000000">
      <w:pPr>
        <w:spacing w:after="282"/>
        <w:ind w:right="34"/>
      </w:pPr>
      <w:r>
        <w:rPr>
          <w:sz w:val="22"/>
        </w:rPr>
        <w:t xml:space="preserve">The project successfully developed a machine learning model to predict liver cirrhosis with high accuracy. The KNN model, after hyperparameter tuning, provided the best results and was chosen for its robustness. </w:t>
      </w:r>
    </w:p>
    <w:p w14:paraId="4CB3F891" w14:textId="77777777" w:rsidR="008C7061" w:rsidRDefault="00000000">
      <w:pPr>
        <w:pStyle w:val="Heading1"/>
        <w:ind w:left="-5"/>
      </w:pPr>
      <w:r>
        <w:t xml:space="preserve">9. Future Scope </w:t>
      </w:r>
    </w:p>
    <w:p w14:paraId="2F53BEF3" w14:textId="77777777" w:rsidR="008C7061" w:rsidRDefault="00000000">
      <w:pPr>
        <w:numPr>
          <w:ilvl w:val="0"/>
          <w:numId w:val="6"/>
        </w:numPr>
        <w:ind w:hanging="360"/>
      </w:pPr>
      <w:r>
        <w:t xml:space="preserve">Further data collection to include more features and increase dataset size. </w:t>
      </w:r>
    </w:p>
    <w:p w14:paraId="3AD135D0" w14:textId="77777777" w:rsidR="008C7061" w:rsidRDefault="00000000">
      <w:pPr>
        <w:numPr>
          <w:ilvl w:val="0"/>
          <w:numId w:val="6"/>
        </w:numPr>
        <w:ind w:hanging="360"/>
      </w:pPr>
      <w:r>
        <w:t xml:space="preserve">Exploration of additional features and engineering techniques. </w:t>
      </w:r>
    </w:p>
    <w:p w14:paraId="070A359F" w14:textId="77777777" w:rsidR="008C7061" w:rsidRDefault="00000000">
      <w:pPr>
        <w:numPr>
          <w:ilvl w:val="0"/>
          <w:numId w:val="6"/>
        </w:numPr>
        <w:ind w:hanging="360"/>
      </w:pPr>
      <w:r>
        <w:lastRenderedPageBreak/>
        <w:t xml:space="preserve">Experimentation with deep learning models to potentially outperform traditional models. </w:t>
      </w:r>
    </w:p>
    <w:p w14:paraId="2DB7CC0F" w14:textId="77777777" w:rsidR="008C7061" w:rsidRDefault="00000000">
      <w:pPr>
        <w:numPr>
          <w:ilvl w:val="0"/>
          <w:numId w:val="6"/>
        </w:numPr>
        <w:spacing w:after="273"/>
        <w:ind w:hanging="360"/>
      </w:pPr>
      <w:r>
        <w:t xml:space="preserve">Integration with a real-time prediction system for practical deployment. </w:t>
      </w:r>
    </w:p>
    <w:p w14:paraId="7F1C373C" w14:textId="77777777" w:rsidR="008C7061" w:rsidRDefault="00000000">
      <w:pPr>
        <w:pStyle w:val="Heading1"/>
        <w:ind w:left="-5"/>
      </w:pPr>
      <w:r>
        <w:t xml:space="preserve">10. Appendix </w:t>
      </w:r>
    </w:p>
    <w:p w14:paraId="787FE630" w14:textId="77777777" w:rsidR="008C7061" w:rsidRDefault="00000000">
      <w:pPr>
        <w:spacing w:after="0" w:line="259" w:lineRule="auto"/>
        <w:ind w:left="-5"/>
      </w:pPr>
      <w:r>
        <w:rPr>
          <w:b/>
          <w:sz w:val="24"/>
        </w:rPr>
        <w:t xml:space="preserve">10.1. Source Code </w:t>
      </w:r>
    </w:p>
    <w:p w14:paraId="5DAEC722" w14:textId="77777777" w:rsidR="008C7061" w:rsidRDefault="00000000">
      <w:pPr>
        <w:spacing w:after="22" w:line="259" w:lineRule="auto"/>
        <w:ind w:left="0" w:firstLine="0"/>
      </w:pPr>
      <w:r>
        <w:rPr>
          <w:sz w:val="24"/>
        </w:rPr>
        <w:t xml:space="preserve"> </w:t>
      </w:r>
    </w:p>
    <w:p w14:paraId="151A3B65" w14:textId="77777777" w:rsidR="008C7061" w:rsidRDefault="00000000">
      <w:pPr>
        <w:spacing w:after="5" w:line="269" w:lineRule="auto"/>
        <w:ind w:left="-5"/>
      </w:pPr>
      <w:r>
        <w:rPr>
          <w:sz w:val="24"/>
        </w:rPr>
        <w:t xml:space="preserve">Code File: </w:t>
      </w:r>
      <w:proofErr w:type="spellStart"/>
      <w:r>
        <w:rPr>
          <w:sz w:val="24"/>
        </w:rPr>
        <w:t>liver_</w:t>
      </w:r>
      <w:proofErr w:type="gramStart"/>
      <w:r>
        <w:rPr>
          <w:sz w:val="24"/>
        </w:rPr>
        <w:t>cirrhosis.ipynb</w:t>
      </w:r>
      <w:proofErr w:type="spellEnd"/>
      <w:proofErr w:type="gramEnd"/>
      <w:r>
        <w:rPr>
          <w:sz w:val="24"/>
        </w:rPr>
        <w:t xml:space="preserve">  </w:t>
      </w:r>
    </w:p>
    <w:p w14:paraId="2A655594" w14:textId="77777777" w:rsidR="008C7061" w:rsidRDefault="00000000">
      <w:pPr>
        <w:spacing w:after="26" w:line="259" w:lineRule="auto"/>
        <w:ind w:left="0" w:firstLine="0"/>
      </w:pPr>
      <w:r>
        <w:rPr>
          <w:sz w:val="24"/>
        </w:rPr>
        <w:t xml:space="preserve"> </w:t>
      </w:r>
    </w:p>
    <w:p w14:paraId="0C90D7F9" w14:textId="77777777" w:rsidR="008C7061" w:rsidRDefault="00000000">
      <w:pPr>
        <w:pStyle w:val="Heading2"/>
        <w:ind w:left="-5"/>
      </w:pPr>
      <w:r>
        <w:t xml:space="preserve">10.2. GitHub &amp; Project Demo Link </w:t>
      </w:r>
    </w:p>
    <w:p w14:paraId="2BBA30B1" w14:textId="77777777" w:rsidR="008C7061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0EAC9D9" w14:textId="77777777" w:rsidR="008C7061" w:rsidRDefault="00000000">
      <w:pPr>
        <w:spacing w:after="5" w:line="269" w:lineRule="auto"/>
        <w:ind w:left="-5"/>
      </w:pPr>
      <w:r>
        <w:rPr>
          <w:sz w:val="24"/>
        </w:rPr>
        <w:t>GitHub Repository:</w:t>
      </w:r>
      <w:hyperlink r:id="rId7">
        <w:r>
          <w:rPr>
            <w:sz w:val="24"/>
          </w:rPr>
          <w:t xml:space="preserve"> https://github.com/Sreelatha13/-Revolutionizing-Liver-Care</w:t>
        </w:r>
      </w:hyperlink>
      <w:hyperlink r:id="rId8">
        <w:r>
          <w:rPr>
            <w:sz w:val="24"/>
          </w:rPr>
          <w:t>Predicting-Liver-C</w:t>
        </w:r>
      </w:hyperlink>
      <w:hyperlink r:id="rId9">
        <w:r>
          <w:rPr>
            <w:sz w:val="24"/>
          </w:rPr>
          <w:t xml:space="preserve"> </w:t>
        </w:r>
      </w:hyperlink>
      <w:proofErr w:type="spellStart"/>
      <w:r>
        <w:rPr>
          <w:sz w:val="24"/>
        </w:rPr>
        <w:t>irrhosis</w:t>
      </w:r>
      <w:proofErr w:type="spellEnd"/>
      <w:r>
        <w:rPr>
          <w:sz w:val="24"/>
        </w:rPr>
        <w:t>-using-Advanced-Machine-Learning-Techniques/tree/main</w:t>
      </w:r>
    </w:p>
    <w:p w14:paraId="6A4E519C" w14:textId="77777777" w:rsidR="008C7061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8C7061">
      <w:headerReference w:type="even" r:id="rId10"/>
      <w:headerReference w:type="default" r:id="rId11"/>
      <w:headerReference w:type="first" r:id="rId12"/>
      <w:pgSz w:w="11906" w:h="16838"/>
      <w:pgMar w:top="1661" w:right="1455" w:bottom="150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653C1" w14:textId="77777777" w:rsidR="0088361A" w:rsidRDefault="0088361A">
      <w:pPr>
        <w:spacing w:after="0" w:line="240" w:lineRule="auto"/>
      </w:pPr>
      <w:r>
        <w:separator/>
      </w:r>
    </w:p>
  </w:endnote>
  <w:endnote w:type="continuationSeparator" w:id="0">
    <w:p w14:paraId="40F4D6B3" w14:textId="77777777" w:rsidR="0088361A" w:rsidRDefault="0088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74560" w14:textId="77777777" w:rsidR="0088361A" w:rsidRDefault="0088361A">
      <w:pPr>
        <w:spacing w:after="0" w:line="240" w:lineRule="auto"/>
      </w:pPr>
      <w:r>
        <w:separator/>
      </w:r>
    </w:p>
  </w:footnote>
  <w:footnote w:type="continuationSeparator" w:id="0">
    <w:p w14:paraId="65722590" w14:textId="77777777" w:rsidR="0088361A" w:rsidRDefault="0088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565B9" w14:textId="77777777" w:rsidR="008C7061" w:rsidRDefault="00000000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BE46E3F" wp14:editId="456630D7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7C6C8CA8" wp14:editId="6B5D0017">
          <wp:simplePos x="0" y="0"/>
          <wp:positionH relativeFrom="page">
            <wp:posOffset>6124575</wp:posOffset>
          </wp:positionH>
          <wp:positionV relativeFrom="page">
            <wp:posOffset>371474</wp:posOffset>
          </wp:positionV>
          <wp:extent cx="1076325" cy="29527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3A6ED" w14:textId="77777777" w:rsidR="008C7061" w:rsidRDefault="00000000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9D96452" wp14:editId="53EA824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48818539" name="Picture 488185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66945ACB" wp14:editId="646C13C2">
          <wp:simplePos x="0" y="0"/>
          <wp:positionH relativeFrom="page">
            <wp:posOffset>6124575</wp:posOffset>
          </wp:positionH>
          <wp:positionV relativeFrom="page">
            <wp:posOffset>371474</wp:posOffset>
          </wp:positionV>
          <wp:extent cx="1076325" cy="295275"/>
          <wp:effectExtent l="0" t="0" r="0" b="0"/>
          <wp:wrapSquare wrapText="bothSides"/>
          <wp:docPr id="77597915" name="Picture 775979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BCCE8" w14:textId="77777777" w:rsidR="008C7061" w:rsidRDefault="00000000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13ED68A" wp14:editId="02B9368A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689791555" name="Picture 6897915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166E0DC6" wp14:editId="17131CE8">
          <wp:simplePos x="0" y="0"/>
          <wp:positionH relativeFrom="page">
            <wp:posOffset>6124575</wp:posOffset>
          </wp:positionH>
          <wp:positionV relativeFrom="page">
            <wp:posOffset>371474</wp:posOffset>
          </wp:positionV>
          <wp:extent cx="1076325" cy="295275"/>
          <wp:effectExtent l="0" t="0" r="0" b="0"/>
          <wp:wrapSquare wrapText="bothSides"/>
          <wp:docPr id="776374576" name="Picture 7763745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F5A8D"/>
    <w:multiLevelType w:val="hybridMultilevel"/>
    <w:tmpl w:val="38521146"/>
    <w:lvl w:ilvl="0" w:tplc="0184A2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C021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2A1A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607B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68C8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F21E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70B7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30C8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3CA8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864A1C"/>
    <w:multiLevelType w:val="hybridMultilevel"/>
    <w:tmpl w:val="96DC03E8"/>
    <w:lvl w:ilvl="0" w:tplc="35B852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0402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AAE8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08B6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380D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5809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28B1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0E9E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3ED9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AA25A0"/>
    <w:multiLevelType w:val="hybridMultilevel"/>
    <w:tmpl w:val="3E4AFAE2"/>
    <w:lvl w:ilvl="0" w:tplc="65062B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1647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F847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8C9A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52B9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5ABD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6A58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BA4E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6259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BA4CF9"/>
    <w:multiLevelType w:val="hybridMultilevel"/>
    <w:tmpl w:val="663A1D3A"/>
    <w:lvl w:ilvl="0" w:tplc="C0CCF1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0097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1263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3A32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A008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6684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6ED4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B24E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845B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C4553F"/>
    <w:multiLevelType w:val="hybridMultilevel"/>
    <w:tmpl w:val="47B2D288"/>
    <w:lvl w:ilvl="0" w:tplc="3F12E6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F527B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FC41E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AC655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55460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730F4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B6A77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08678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E76A6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E71267"/>
    <w:multiLevelType w:val="hybridMultilevel"/>
    <w:tmpl w:val="375662F0"/>
    <w:lvl w:ilvl="0" w:tplc="2DBC02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AE91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8842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FEEF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CCE7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BE47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98C5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4E38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5294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5046710">
    <w:abstractNumId w:val="2"/>
  </w:num>
  <w:num w:numId="2" w16cid:durableId="1622035214">
    <w:abstractNumId w:val="4"/>
  </w:num>
  <w:num w:numId="3" w16cid:durableId="1009254494">
    <w:abstractNumId w:val="0"/>
  </w:num>
  <w:num w:numId="4" w16cid:durableId="193660919">
    <w:abstractNumId w:val="5"/>
  </w:num>
  <w:num w:numId="5" w16cid:durableId="279995757">
    <w:abstractNumId w:val="1"/>
  </w:num>
  <w:num w:numId="6" w16cid:durableId="742751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061"/>
    <w:rsid w:val="00083281"/>
    <w:rsid w:val="0088361A"/>
    <w:rsid w:val="008C7061"/>
    <w:rsid w:val="00F9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C845"/>
  <w15:docId w15:val="{0149F2B5-D232-44FF-888B-4429C2B0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3" w:line="26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rushikakpanchal/Liver-Cirrhosis-Prediction-Using-Machine-Learn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rushikakpanchal/Liver-Cirrhosis-Prediction-Using-Machine-Learnin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rushikakpanchal/Liver-Cirrhosis-Prediction-Using-Machine-Learnin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Vrushika Panchal</dc:creator>
  <cp:keywords/>
  <cp:lastModifiedBy>Srilatha tanniru</cp:lastModifiedBy>
  <cp:revision>2</cp:revision>
  <dcterms:created xsi:type="dcterms:W3CDTF">2025-07-04T07:42:00Z</dcterms:created>
  <dcterms:modified xsi:type="dcterms:W3CDTF">2025-07-04T07:42:00Z</dcterms:modified>
</cp:coreProperties>
</file>