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2064D" w14:textId="264FE53B" w:rsidR="00321680" w:rsidRPr="00E1241A" w:rsidRDefault="004A42C7">
      <w:pPr>
        <w:rPr>
          <w:b/>
          <w:bCs/>
          <w:sz w:val="40"/>
          <w:szCs w:val="40"/>
        </w:rPr>
      </w:pPr>
      <w:r w:rsidRPr="00E1241A">
        <w:rPr>
          <w:b/>
          <w:bCs/>
          <w:sz w:val="40"/>
          <w:szCs w:val="40"/>
        </w:rPr>
        <w:t>Statistics</w:t>
      </w:r>
    </w:p>
    <w:p w14:paraId="6219D2E9" w14:textId="1D0B1D67" w:rsidR="004A42C7" w:rsidRDefault="004A42C7"/>
    <w:p w14:paraId="33964DA4" w14:textId="77777777" w:rsidR="004A42C7" w:rsidRDefault="004A42C7" w:rsidP="004A42C7">
      <w:pPr>
        <w:pStyle w:val="ListParagraph"/>
        <w:numPr>
          <w:ilvl w:val="0"/>
          <w:numId w:val="1"/>
        </w:numPr>
      </w:pPr>
      <w:r>
        <w:t xml:space="preserve">A complain was raised that the boys in the school were </w:t>
      </w:r>
      <w:proofErr w:type="gramStart"/>
      <w:r>
        <w:t>underfed..</w:t>
      </w:r>
      <w:proofErr w:type="gramEnd"/>
      <w:r>
        <w:t xml:space="preserve"> Average weight of boys is 32kg with standard deviation 9kg. </w:t>
      </w:r>
    </w:p>
    <w:p w14:paraId="19110529" w14:textId="4538EAD9" w:rsidR="004A42C7" w:rsidRDefault="004A42C7" w:rsidP="004A42C7">
      <w:pPr>
        <w:pStyle w:val="ListParagraph"/>
      </w:pPr>
      <w:r>
        <w:t>A sample of 25 boys were taken from the school and the average was found to be 29.5kg.</w:t>
      </w:r>
    </w:p>
    <w:p w14:paraId="12105EB0" w14:textId="4D69362E" w:rsidR="004A42C7" w:rsidRDefault="004A42C7" w:rsidP="004A42C7">
      <w:pPr>
        <w:pStyle w:val="ListParagraph"/>
      </w:pPr>
      <w:r>
        <w:t>With alpha=0.05 we need to check whether the complaint is true or not.</w:t>
      </w:r>
    </w:p>
    <w:p w14:paraId="58506C0F" w14:textId="77777777" w:rsidR="004A42C7" w:rsidRDefault="004A42C7" w:rsidP="004A42C7">
      <w:pPr>
        <w:pStyle w:val="ListParagraph"/>
      </w:pPr>
    </w:p>
    <w:p w14:paraId="1ADD3710" w14:textId="77777777" w:rsidR="004A42C7" w:rsidRDefault="004A42C7" w:rsidP="004A42C7">
      <w:pPr>
        <w:pStyle w:val="NormalWeb"/>
        <w:numPr>
          <w:ilvl w:val="0"/>
          <w:numId w:val="1"/>
        </w:numPr>
        <w:shd w:val="clear" w:color="auto" w:fill="FFFFFF"/>
        <w:rPr>
          <w:rFonts w:ascii="Arial" w:hAnsi="Arial" w:cs="Arial"/>
          <w:color w:val="05192D"/>
        </w:rPr>
      </w:pPr>
      <w:r>
        <w:rPr>
          <w:rFonts w:ascii="Arial" w:hAnsi="Arial" w:cs="Arial"/>
          <w:color w:val="05192D"/>
        </w:rPr>
        <w:t>You have two coins in your hand. Out of the two coins, one is a </w:t>
      </w:r>
      <w:r>
        <w:rPr>
          <w:rStyle w:val="Emphasis"/>
          <w:rFonts w:ascii="Arial" w:hAnsi="Arial" w:cs="Arial"/>
          <w:color w:val="05192D"/>
        </w:rPr>
        <w:t>real</w:t>
      </w:r>
      <w:r>
        <w:rPr>
          <w:rFonts w:ascii="Arial" w:hAnsi="Arial" w:cs="Arial"/>
          <w:color w:val="05192D"/>
        </w:rPr>
        <w:t> coin (heads and tails) and the other is a </w:t>
      </w:r>
      <w:r>
        <w:rPr>
          <w:rStyle w:val="Emphasis"/>
          <w:rFonts w:ascii="Arial" w:hAnsi="Arial" w:cs="Arial"/>
          <w:color w:val="05192D"/>
        </w:rPr>
        <w:t>faulty</w:t>
      </w:r>
      <w:r>
        <w:rPr>
          <w:rFonts w:ascii="Arial" w:hAnsi="Arial" w:cs="Arial"/>
          <w:color w:val="05192D"/>
        </w:rPr>
        <w:t> coin with </w:t>
      </w:r>
      <w:r>
        <w:rPr>
          <w:rStyle w:val="Strong"/>
          <w:rFonts w:ascii="Arial" w:hAnsi="Arial" w:cs="Arial"/>
          <w:color w:val="05192D"/>
        </w:rPr>
        <w:t>tails on both sides.</w:t>
      </w:r>
    </w:p>
    <w:p w14:paraId="36E8BF8C" w14:textId="2EE77A0F" w:rsidR="004A42C7" w:rsidRDefault="004A42C7" w:rsidP="004A42C7">
      <w:pPr>
        <w:pStyle w:val="NormalWeb"/>
        <w:shd w:val="clear" w:color="auto" w:fill="FFFFFF"/>
        <w:ind w:left="720"/>
        <w:rPr>
          <w:rStyle w:val="Strong"/>
          <w:rFonts w:ascii="Arial" w:hAnsi="Arial" w:cs="Arial"/>
          <w:color w:val="05192D"/>
        </w:rPr>
      </w:pPr>
      <w:r>
        <w:rPr>
          <w:rFonts w:ascii="Arial" w:hAnsi="Arial" w:cs="Arial"/>
          <w:color w:val="05192D"/>
        </w:rPr>
        <w:t>You are blindfolded and forced to choose a random coin and then toss it in the air. The coin lands with tails facing upwards. </w:t>
      </w:r>
      <w:r>
        <w:rPr>
          <w:rStyle w:val="Strong"/>
          <w:rFonts w:ascii="Arial" w:hAnsi="Arial" w:cs="Arial"/>
          <w:color w:val="05192D"/>
        </w:rPr>
        <w:t>Find the probability that this is the faulty coin.</w:t>
      </w:r>
    </w:p>
    <w:p w14:paraId="65B2D04B" w14:textId="77777777" w:rsidR="004A42C7" w:rsidRPr="004A42C7" w:rsidRDefault="004A42C7" w:rsidP="004A42C7">
      <w:pPr>
        <w:numPr>
          <w:ilvl w:val="0"/>
          <w:numId w:val="2"/>
        </w:numPr>
        <w:shd w:val="clear" w:color="auto" w:fill="FFFFFF"/>
        <w:spacing w:before="100" w:beforeAutospacing="1" w:after="100" w:afterAutospacing="1" w:line="240" w:lineRule="auto"/>
        <w:rPr>
          <w:rFonts w:ascii="Arial" w:eastAsia="Times New Roman" w:hAnsi="Arial" w:cs="Arial"/>
          <w:color w:val="05192D"/>
          <w:sz w:val="24"/>
          <w:szCs w:val="24"/>
        </w:rPr>
      </w:pPr>
      <w:r w:rsidRPr="004A42C7">
        <w:rPr>
          <w:rFonts w:ascii="Arial" w:eastAsia="Times New Roman" w:hAnsi="Arial" w:cs="Arial"/>
          <w:color w:val="05192D"/>
          <w:sz w:val="24"/>
          <w:szCs w:val="24"/>
        </w:rPr>
        <w:t>Print the probability of the coin landing tails.</w:t>
      </w:r>
    </w:p>
    <w:p w14:paraId="1696C17B" w14:textId="77777777" w:rsidR="004A42C7" w:rsidRPr="004A42C7" w:rsidRDefault="004A42C7" w:rsidP="004A42C7">
      <w:pPr>
        <w:numPr>
          <w:ilvl w:val="0"/>
          <w:numId w:val="2"/>
        </w:numPr>
        <w:shd w:val="clear" w:color="auto" w:fill="FFFFFF"/>
        <w:spacing w:before="225" w:after="100" w:afterAutospacing="1" w:line="240" w:lineRule="auto"/>
        <w:rPr>
          <w:rFonts w:ascii="Arial" w:eastAsia="Times New Roman" w:hAnsi="Arial" w:cs="Arial"/>
          <w:color w:val="05192D"/>
          <w:sz w:val="24"/>
          <w:szCs w:val="24"/>
        </w:rPr>
      </w:pPr>
      <w:r w:rsidRPr="004A42C7">
        <w:rPr>
          <w:rFonts w:ascii="Arial" w:eastAsia="Times New Roman" w:hAnsi="Arial" w:cs="Arial"/>
          <w:color w:val="05192D"/>
          <w:sz w:val="24"/>
          <w:szCs w:val="24"/>
        </w:rPr>
        <w:t>Print the probability of the coin being faulty and landing tails.</w:t>
      </w:r>
    </w:p>
    <w:p w14:paraId="01424AD9" w14:textId="67D10B91" w:rsidR="004A42C7" w:rsidRDefault="004A42C7" w:rsidP="004A42C7">
      <w:pPr>
        <w:numPr>
          <w:ilvl w:val="0"/>
          <w:numId w:val="2"/>
        </w:numPr>
        <w:shd w:val="clear" w:color="auto" w:fill="FFFFFF"/>
        <w:spacing w:before="225" w:after="100" w:afterAutospacing="1" w:line="240" w:lineRule="auto"/>
        <w:rPr>
          <w:rFonts w:ascii="Arial" w:eastAsia="Times New Roman" w:hAnsi="Arial" w:cs="Arial"/>
          <w:color w:val="05192D"/>
          <w:sz w:val="24"/>
          <w:szCs w:val="24"/>
        </w:rPr>
      </w:pPr>
      <w:r w:rsidRPr="004A42C7">
        <w:rPr>
          <w:rFonts w:ascii="Arial" w:eastAsia="Times New Roman" w:hAnsi="Arial" w:cs="Arial"/>
          <w:color w:val="05192D"/>
          <w:sz w:val="24"/>
          <w:szCs w:val="24"/>
        </w:rPr>
        <w:t>Print and solve for the probability that the coin is faulty, given it came down on tails.</w:t>
      </w:r>
    </w:p>
    <w:p w14:paraId="2DB1AC9F" w14:textId="77777777" w:rsidR="004A42C7" w:rsidRPr="004A42C7" w:rsidRDefault="004A42C7" w:rsidP="004A42C7">
      <w:pPr>
        <w:pStyle w:val="ListParagraph"/>
        <w:numPr>
          <w:ilvl w:val="0"/>
          <w:numId w:val="1"/>
        </w:numPr>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A national consumer magazine reported the following correlations.</w:t>
      </w:r>
    </w:p>
    <w:p w14:paraId="14381A9E" w14:textId="77777777" w:rsidR="004A42C7" w:rsidRPr="004A42C7" w:rsidRDefault="004A42C7" w:rsidP="004A42C7">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The correlation between car weight and car reliability is -0.30.</w:t>
      </w:r>
    </w:p>
    <w:p w14:paraId="4761E47B" w14:textId="77777777" w:rsidR="004A42C7" w:rsidRPr="004A42C7" w:rsidRDefault="004A42C7" w:rsidP="004A42C7">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The correlation between car weight and annual maintenance cost is 0.20.</w:t>
      </w:r>
    </w:p>
    <w:p w14:paraId="11872EA9" w14:textId="77777777" w:rsidR="004A42C7" w:rsidRPr="004A42C7" w:rsidRDefault="004A42C7" w:rsidP="004A42C7">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Which of the following statements are true?</w:t>
      </w:r>
    </w:p>
    <w:p w14:paraId="0A15B30F" w14:textId="77777777" w:rsidR="004A42C7" w:rsidRPr="004A42C7" w:rsidRDefault="004A42C7" w:rsidP="004A42C7">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I. Heavier cars tend to be less reliable. </w:t>
      </w:r>
      <w:r w:rsidRPr="004A42C7">
        <w:rPr>
          <w:rFonts w:ascii="Arial" w:eastAsia="Times New Roman" w:hAnsi="Arial" w:cs="Arial"/>
          <w:color w:val="05192D"/>
          <w:sz w:val="24"/>
          <w:szCs w:val="24"/>
        </w:rPr>
        <w:br/>
        <w:t>II. Heavier cars tend to cost more to maintain. </w:t>
      </w:r>
      <w:r w:rsidRPr="004A42C7">
        <w:rPr>
          <w:rFonts w:ascii="Arial" w:eastAsia="Times New Roman" w:hAnsi="Arial" w:cs="Arial"/>
          <w:color w:val="05192D"/>
          <w:sz w:val="24"/>
          <w:szCs w:val="24"/>
        </w:rPr>
        <w:br/>
        <w:t>III. Car weight is related more strongly to reliability than to maintenance cost.</w:t>
      </w:r>
    </w:p>
    <w:p w14:paraId="52E28C51" w14:textId="77777777" w:rsidR="00E1241A" w:rsidRDefault="004A42C7" w:rsidP="00E1241A">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(A) I only </w:t>
      </w:r>
      <w:r w:rsidRPr="004A42C7">
        <w:rPr>
          <w:rFonts w:ascii="Arial" w:eastAsia="Times New Roman" w:hAnsi="Arial" w:cs="Arial"/>
          <w:color w:val="05192D"/>
          <w:sz w:val="24"/>
          <w:szCs w:val="24"/>
        </w:rPr>
        <w:br/>
        <w:t>(B) II only </w:t>
      </w:r>
      <w:r w:rsidRPr="004A42C7">
        <w:rPr>
          <w:rFonts w:ascii="Arial" w:eastAsia="Times New Roman" w:hAnsi="Arial" w:cs="Arial"/>
          <w:color w:val="05192D"/>
          <w:sz w:val="24"/>
          <w:szCs w:val="24"/>
        </w:rPr>
        <w:br/>
        <w:t>(C) III only </w:t>
      </w:r>
      <w:r w:rsidRPr="004A42C7">
        <w:rPr>
          <w:rFonts w:ascii="Arial" w:eastAsia="Times New Roman" w:hAnsi="Arial" w:cs="Arial"/>
          <w:color w:val="05192D"/>
          <w:sz w:val="24"/>
          <w:szCs w:val="24"/>
        </w:rPr>
        <w:br/>
        <w:t>(D) I and II only </w:t>
      </w:r>
      <w:r w:rsidRPr="004A42C7">
        <w:rPr>
          <w:rFonts w:ascii="Arial" w:eastAsia="Times New Roman" w:hAnsi="Arial" w:cs="Arial"/>
          <w:color w:val="05192D"/>
          <w:sz w:val="24"/>
          <w:szCs w:val="24"/>
        </w:rPr>
        <w:br/>
        <w:t>(E) I, II, and III</w:t>
      </w:r>
    </w:p>
    <w:p w14:paraId="200C522E" w14:textId="77777777" w:rsidR="00E1241A" w:rsidRDefault="00E1241A" w:rsidP="00E1241A">
      <w:pPr>
        <w:pStyle w:val="ListParagraph"/>
        <w:shd w:val="clear" w:color="auto" w:fill="FFFFFF"/>
        <w:spacing w:before="225" w:after="100" w:afterAutospacing="1"/>
        <w:rPr>
          <w:rFonts w:ascii="Arial" w:eastAsia="Times New Roman" w:hAnsi="Arial" w:cs="Arial"/>
          <w:color w:val="05192D"/>
          <w:sz w:val="24"/>
          <w:szCs w:val="24"/>
        </w:rPr>
      </w:pPr>
    </w:p>
    <w:p w14:paraId="1550F717" w14:textId="7A232798" w:rsidR="00E1241A" w:rsidRPr="00E1241A" w:rsidRDefault="00E1241A" w:rsidP="00E1241A">
      <w:pPr>
        <w:pStyle w:val="ListParagraph"/>
        <w:numPr>
          <w:ilvl w:val="0"/>
          <w:numId w:val="1"/>
        </w:numPr>
        <w:shd w:val="clear" w:color="auto" w:fill="FFFFFF"/>
        <w:spacing w:before="225" w:after="100" w:afterAutospacing="1"/>
        <w:rPr>
          <w:rFonts w:ascii="Arial" w:eastAsia="Times New Roman" w:hAnsi="Arial" w:cs="Arial"/>
          <w:color w:val="05192D"/>
          <w:sz w:val="24"/>
          <w:szCs w:val="24"/>
        </w:rPr>
      </w:pPr>
      <w:r w:rsidRPr="00E1241A">
        <w:rPr>
          <w:rFonts w:ascii="Arial" w:eastAsia="Times New Roman" w:hAnsi="Arial" w:cs="Arial"/>
          <w:color w:val="05192D"/>
          <w:sz w:val="24"/>
          <w:szCs w:val="24"/>
        </w:rPr>
        <w:t xml:space="preserve">Molly earned a score of 940 on a national achievement test. The mean test score was 850 with a standard deviation of 100. What proportion of students had a higher score than Molly? (Assume that test scores are normally distributed.). Use Z table from </w:t>
      </w:r>
      <w:hyperlink r:id="rId5" w:history="1">
        <w:r w:rsidRPr="00E1241A">
          <w:rPr>
            <w:rStyle w:val="Hyperlink"/>
            <w:rFonts w:ascii="Arial" w:eastAsia="Times New Roman" w:hAnsi="Arial" w:cs="Arial"/>
            <w:sz w:val="24"/>
            <w:szCs w:val="24"/>
            <w:lang w:val="en-IN"/>
          </w:rPr>
          <w:t>http://www.z-table.com/</w:t>
        </w:r>
      </w:hyperlink>
      <w:r w:rsidRPr="00E1241A">
        <w:rPr>
          <w:rFonts w:ascii="Arial" w:eastAsia="Times New Roman" w:hAnsi="Arial" w:cs="Arial"/>
          <w:color w:val="05192D"/>
          <w:sz w:val="24"/>
          <w:szCs w:val="24"/>
        </w:rPr>
        <w:t xml:space="preserve"> </w:t>
      </w:r>
    </w:p>
    <w:p w14:paraId="17C79941" w14:textId="5E23DCA2" w:rsidR="00E1241A" w:rsidRPr="004A42C7" w:rsidRDefault="00E1241A" w:rsidP="004A42C7">
      <w:pPr>
        <w:pStyle w:val="ListParagraph"/>
        <w:shd w:val="clear" w:color="auto" w:fill="FFFFFF"/>
        <w:spacing w:before="225" w:after="100" w:afterAutospacing="1" w:line="240" w:lineRule="auto"/>
        <w:rPr>
          <w:rFonts w:ascii="Arial" w:eastAsia="Times New Roman" w:hAnsi="Arial" w:cs="Arial"/>
          <w:color w:val="05192D"/>
          <w:sz w:val="24"/>
          <w:szCs w:val="24"/>
        </w:rPr>
      </w:pPr>
    </w:p>
    <w:p w14:paraId="198880FC" w14:textId="02F73336" w:rsidR="004A42C7" w:rsidRPr="004A42C7" w:rsidRDefault="004A42C7" w:rsidP="004A42C7">
      <w:pPr>
        <w:pStyle w:val="NormalWeb"/>
        <w:numPr>
          <w:ilvl w:val="0"/>
          <w:numId w:val="1"/>
        </w:numPr>
        <w:shd w:val="clear" w:color="auto" w:fill="FFFFFF"/>
        <w:rPr>
          <w:rFonts w:ascii="Arial" w:hAnsi="Arial" w:cs="Arial"/>
          <w:color w:val="05192D"/>
        </w:rPr>
      </w:pPr>
      <w:proofErr w:type="gramStart"/>
      <w:r>
        <w:rPr>
          <w:rFonts w:ascii="Arial" w:hAnsi="Arial" w:cs="Arial"/>
          <w:color w:val="05192D"/>
        </w:rPr>
        <w:t>What  is</w:t>
      </w:r>
      <w:proofErr w:type="gramEnd"/>
      <w:r>
        <w:rPr>
          <w:rFonts w:ascii="Arial" w:hAnsi="Arial" w:cs="Arial"/>
          <w:color w:val="05192D"/>
        </w:rPr>
        <w:t xml:space="preserve"> central limit theorem?</w:t>
      </w:r>
    </w:p>
    <w:p w14:paraId="161FDD84" w14:textId="19E1B786" w:rsidR="004A42C7" w:rsidRPr="004A42C7" w:rsidRDefault="004A42C7" w:rsidP="004A42C7">
      <w:pPr>
        <w:pStyle w:val="NormalWeb"/>
        <w:numPr>
          <w:ilvl w:val="0"/>
          <w:numId w:val="1"/>
        </w:numPr>
        <w:shd w:val="clear" w:color="auto" w:fill="FFFFFF"/>
        <w:rPr>
          <w:rFonts w:ascii="Arial" w:hAnsi="Arial" w:cs="Arial"/>
          <w:color w:val="05192D"/>
        </w:rPr>
      </w:pPr>
      <w:r>
        <w:rPr>
          <w:rFonts w:ascii="Arial" w:hAnsi="Arial" w:cs="Arial"/>
          <w:color w:val="05192D"/>
        </w:rPr>
        <w:t>What is p-value?</w:t>
      </w:r>
    </w:p>
    <w:p w14:paraId="4D497525" w14:textId="08A44CB2" w:rsidR="004A42C7" w:rsidRDefault="00E1241A" w:rsidP="004A42C7">
      <w:pPr>
        <w:pStyle w:val="NormalWeb"/>
        <w:numPr>
          <w:ilvl w:val="0"/>
          <w:numId w:val="1"/>
        </w:numPr>
        <w:shd w:val="clear" w:color="auto" w:fill="FFFFFF"/>
        <w:rPr>
          <w:rFonts w:ascii="Arial" w:hAnsi="Arial" w:cs="Arial"/>
          <w:color w:val="05192D"/>
        </w:rPr>
      </w:pPr>
      <w:r>
        <w:rPr>
          <w:rFonts w:ascii="Arial" w:hAnsi="Arial" w:cs="Arial"/>
          <w:color w:val="05192D"/>
        </w:rPr>
        <w:lastRenderedPageBreak/>
        <w:t xml:space="preserve">What is Normal Distribution. </w:t>
      </w:r>
      <w:r w:rsidR="004A42C7">
        <w:rPr>
          <w:rFonts w:ascii="Arial" w:hAnsi="Arial" w:cs="Arial"/>
          <w:color w:val="05192D"/>
        </w:rPr>
        <w:t>How would you detect an outlier using Normal Distribution?</w:t>
      </w:r>
    </w:p>
    <w:p w14:paraId="3945836E" w14:textId="4A1A2AAA" w:rsidR="00E1241A" w:rsidRDefault="00E1241A" w:rsidP="004A42C7">
      <w:pPr>
        <w:pStyle w:val="NormalWeb"/>
        <w:numPr>
          <w:ilvl w:val="0"/>
          <w:numId w:val="1"/>
        </w:numPr>
        <w:shd w:val="clear" w:color="auto" w:fill="FFFFFF"/>
        <w:rPr>
          <w:rFonts w:ascii="Arial" w:hAnsi="Arial" w:cs="Arial"/>
          <w:color w:val="05192D"/>
        </w:rPr>
      </w:pPr>
      <w:r>
        <w:rPr>
          <w:rFonts w:ascii="Arial" w:hAnsi="Arial" w:cs="Arial"/>
          <w:color w:val="05192D"/>
        </w:rPr>
        <w:t xml:space="preserve">How is correlation different from covariance. </w:t>
      </w:r>
    </w:p>
    <w:p w14:paraId="411F4619" w14:textId="4FE59157" w:rsidR="004A42C7" w:rsidRDefault="004A42C7" w:rsidP="004A42C7">
      <w:pPr>
        <w:pStyle w:val="NormalWeb"/>
        <w:shd w:val="clear" w:color="auto" w:fill="FFFFFF"/>
        <w:ind w:left="720"/>
        <w:rPr>
          <w:rFonts w:ascii="Arial" w:hAnsi="Arial" w:cs="Arial"/>
          <w:color w:val="05192D"/>
        </w:rPr>
      </w:pPr>
    </w:p>
    <w:p w14:paraId="6A850EED" w14:textId="3F131803" w:rsidR="00E1241A" w:rsidRDefault="00E1241A" w:rsidP="00E1241A">
      <w:pPr>
        <w:pStyle w:val="NormalWeb"/>
        <w:shd w:val="clear" w:color="auto" w:fill="FFFFFF"/>
        <w:rPr>
          <w:rFonts w:ascii="Arial" w:hAnsi="Arial" w:cs="Arial"/>
          <w:color w:val="05192D"/>
        </w:rPr>
      </w:pPr>
    </w:p>
    <w:p w14:paraId="6C166D03" w14:textId="415AD83F" w:rsidR="00E1241A" w:rsidRDefault="00E1241A" w:rsidP="00E1241A">
      <w:pPr>
        <w:pStyle w:val="NormalWeb"/>
        <w:shd w:val="clear" w:color="auto" w:fill="FFFFFF"/>
        <w:rPr>
          <w:rFonts w:ascii="Arial" w:hAnsi="Arial" w:cs="Arial"/>
          <w:color w:val="05192D"/>
        </w:rPr>
      </w:pPr>
      <w:r>
        <w:rPr>
          <w:rFonts w:ascii="Arial" w:hAnsi="Arial" w:cs="Arial"/>
          <w:color w:val="05192D"/>
        </w:rPr>
        <w:t>Python.</w:t>
      </w:r>
    </w:p>
    <w:p w14:paraId="5526D24F" w14:textId="5302CC2C" w:rsidR="00E1241A" w:rsidRDefault="00E1241A" w:rsidP="00E1241A">
      <w:pPr>
        <w:pStyle w:val="NormalWeb"/>
        <w:shd w:val="clear" w:color="auto" w:fill="FFFFFF"/>
        <w:rPr>
          <w:rFonts w:ascii="Arial" w:hAnsi="Arial" w:cs="Arial"/>
          <w:color w:val="05192D"/>
        </w:rPr>
      </w:pPr>
      <w:r>
        <w:rPr>
          <w:rFonts w:ascii="Arial" w:hAnsi="Arial" w:cs="Arial"/>
          <w:color w:val="05192D"/>
        </w:rPr>
        <w:t xml:space="preserve">Load the dataset - </w:t>
      </w:r>
      <w:hyperlink r:id="rId6" w:history="1">
        <w:r w:rsidRPr="002878F9">
          <w:rPr>
            <w:rStyle w:val="Hyperlink"/>
            <w:rFonts w:ascii="Arial" w:hAnsi="Arial" w:cs="Arial"/>
          </w:rPr>
          <w:t>https://raw.githubusercontent.com/SonerYldrm/datasets/main/groceries.csv</w:t>
        </w:r>
      </w:hyperlink>
    </w:p>
    <w:p w14:paraId="5E514C89" w14:textId="0E4126D4" w:rsidR="00E1241A" w:rsidRPr="00E1241A" w:rsidRDefault="00E1241A" w:rsidP="00E1241A">
      <w:pPr>
        <w:pStyle w:val="NormalWeb"/>
        <w:numPr>
          <w:ilvl w:val="0"/>
          <w:numId w:val="2"/>
        </w:numPr>
        <w:shd w:val="clear" w:color="auto" w:fill="FFFFFF"/>
        <w:rPr>
          <w:rFonts w:ascii="Arial" w:hAnsi="Arial" w:cs="Arial"/>
          <w:color w:val="05192D"/>
        </w:rPr>
      </w:pPr>
      <w:r w:rsidRPr="00E1241A">
        <w:rPr>
          <w:rFonts w:ascii="Arial" w:hAnsi="Arial" w:cs="Arial"/>
          <w:color w:val="05192D"/>
        </w:rPr>
        <w:t>The price column contains some missing values. How can we replace these missing values with the average price of the product? Please note that we should not fill the missing values with the average value of the price column. The missing values for apples need to be filled with the average price of apples, and so on.</w:t>
      </w:r>
    </w:p>
    <w:p w14:paraId="44411B4D" w14:textId="7868E32A" w:rsidR="00E1241A" w:rsidRDefault="00E1241A" w:rsidP="00E1241A">
      <w:pPr>
        <w:pStyle w:val="NormalWeb"/>
        <w:numPr>
          <w:ilvl w:val="0"/>
          <w:numId w:val="2"/>
        </w:numPr>
        <w:shd w:val="clear" w:color="auto" w:fill="FFFFFF"/>
        <w:rPr>
          <w:rFonts w:ascii="Arial" w:hAnsi="Arial" w:cs="Arial"/>
          <w:color w:val="05192D"/>
        </w:rPr>
      </w:pPr>
      <w:r w:rsidRPr="00E1241A">
        <w:rPr>
          <w:rFonts w:ascii="Arial" w:hAnsi="Arial" w:cs="Arial"/>
          <w:color w:val="05192D"/>
        </w:rPr>
        <w:t>How can we find the difference between the maximum and minimum price of each product?</w:t>
      </w:r>
    </w:p>
    <w:p w14:paraId="6ADFB3EC" w14:textId="73728CF4" w:rsidR="00225436" w:rsidRDefault="00225436" w:rsidP="00E1241A">
      <w:pPr>
        <w:pStyle w:val="NormalWeb"/>
        <w:numPr>
          <w:ilvl w:val="0"/>
          <w:numId w:val="2"/>
        </w:numPr>
        <w:shd w:val="clear" w:color="auto" w:fill="FFFFFF"/>
        <w:rPr>
          <w:rFonts w:ascii="Arial" w:hAnsi="Arial" w:cs="Arial"/>
          <w:color w:val="05192D"/>
        </w:rPr>
      </w:pPr>
      <w:r>
        <w:rPr>
          <w:rFonts w:ascii="Arial" w:hAnsi="Arial" w:cs="Arial"/>
          <w:color w:val="05192D"/>
        </w:rPr>
        <w:t xml:space="preserve">Find the total </w:t>
      </w:r>
      <w:proofErr w:type="spellStart"/>
      <w:r>
        <w:rPr>
          <w:rFonts w:ascii="Arial" w:hAnsi="Arial" w:cs="Arial"/>
          <w:color w:val="05192D"/>
        </w:rPr>
        <w:t>sales_quantity</w:t>
      </w:r>
      <w:proofErr w:type="spellEnd"/>
      <w:r>
        <w:rPr>
          <w:rFonts w:ascii="Arial" w:hAnsi="Arial" w:cs="Arial"/>
          <w:color w:val="05192D"/>
        </w:rPr>
        <w:t xml:space="preserve"> for each product group.</w:t>
      </w:r>
    </w:p>
    <w:p w14:paraId="3507B229" w14:textId="4FDE577A" w:rsidR="00225436" w:rsidRDefault="00225436" w:rsidP="00225436">
      <w:pPr>
        <w:pStyle w:val="NormalWeb"/>
        <w:numPr>
          <w:ilvl w:val="0"/>
          <w:numId w:val="2"/>
        </w:numPr>
        <w:shd w:val="clear" w:color="auto" w:fill="FFFFFF"/>
        <w:rPr>
          <w:rFonts w:ascii="Arial" w:hAnsi="Arial" w:cs="Arial"/>
          <w:color w:val="05192D"/>
        </w:rPr>
      </w:pPr>
      <w:r>
        <w:rPr>
          <w:rFonts w:ascii="Arial" w:hAnsi="Arial" w:cs="Arial"/>
          <w:color w:val="05192D"/>
        </w:rPr>
        <w:t xml:space="preserve">When unit = "pcs”. Look at the product description column. It’s a concatenation of product name and weight. </w:t>
      </w:r>
    </w:p>
    <w:p w14:paraId="6A2304EF" w14:textId="46BF90B0" w:rsidR="00225436" w:rsidRDefault="00225436" w:rsidP="00225436">
      <w:pPr>
        <w:pStyle w:val="NormalWeb"/>
        <w:shd w:val="clear" w:color="auto" w:fill="FFFFFF"/>
        <w:ind w:left="720"/>
        <w:rPr>
          <w:rFonts w:ascii="Arial" w:hAnsi="Arial" w:cs="Arial"/>
          <w:color w:val="05192D"/>
        </w:rPr>
      </w:pPr>
      <w:r>
        <w:rPr>
          <w:rFonts w:ascii="Arial" w:hAnsi="Arial" w:cs="Arial"/>
          <w:color w:val="05192D"/>
        </w:rPr>
        <w:t xml:space="preserve">Create a new table where unit = pcs and add a new column called weight. </w:t>
      </w:r>
    </w:p>
    <w:p w14:paraId="40B469A6" w14:textId="77777777" w:rsidR="00225436" w:rsidRDefault="00225436" w:rsidP="00225436">
      <w:pPr>
        <w:pStyle w:val="NormalWeb"/>
        <w:shd w:val="clear" w:color="auto" w:fill="FFFFFF"/>
        <w:ind w:left="720"/>
        <w:rPr>
          <w:rFonts w:ascii="Arial" w:hAnsi="Arial" w:cs="Arial"/>
          <w:color w:val="05192D"/>
        </w:rPr>
      </w:pPr>
      <w:r>
        <w:rPr>
          <w:rFonts w:ascii="Arial" w:hAnsi="Arial" w:cs="Arial"/>
          <w:color w:val="05192D"/>
        </w:rPr>
        <w:t>Example t</w:t>
      </w:r>
      <w:r w:rsidRPr="00225436">
        <w:rPr>
          <w:rFonts w:ascii="Arial" w:hAnsi="Arial" w:cs="Arial"/>
          <w:color w:val="05192D"/>
        </w:rPr>
        <w:t xml:space="preserve">he “butter-0.25” weighs 0.25 kg. </w:t>
      </w:r>
    </w:p>
    <w:p w14:paraId="54118F54" w14:textId="1AF997E8" w:rsidR="00225436" w:rsidRDefault="00225436" w:rsidP="00225436">
      <w:pPr>
        <w:pStyle w:val="NormalWeb"/>
        <w:shd w:val="clear" w:color="auto" w:fill="FFFFFF"/>
        <w:rPr>
          <w:rFonts w:ascii="Arial" w:hAnsi="Arial" w:cs="Arial"/>
          <w:color w:val="05192D"/>
        </w:rPr>
      </w:pPr>
    </w:p>
    <w:p w14:paraId="6E8C104D" w14:textId="3A56B0E5" w:rsidR="008C5419" w:rsidRDefault="008C5419" w:rsidP="00225436">
      <w:pPr>
        <w:pStyle w:val="NormalWeb"/>
        <w:shd w:val="clear" w:color="auto" w:fill="FFFFFF"/>
        <w:rPr>
          <w:rFonts w:ascii="Arial" w:hAnsi="Arial" w:cs="Arial"/>
          <w:color w:val="05192D"/>
        </w:rPr>
      </w:pPr>
    </w:p>
    <w:p w14:paraId="2ACD035B" w14:textId="16067C73" w:rsidR="008C5419" w:rsidRDefault="008C5419" w:rsidP="00225436">
      <w:pPr>
        <w:pStyle w:val="NormalWeb"/>
        <w:shd w:val="clear" w:color="auto" w:fill="FFFFFF"/>
        <w:rPr>
          <w:rFonts w:ascii="Arial" w:hAnsi="Arial" w:cs="Arial"/>
          <w:color w:val="05192D"/>
        </w:rPr>
      </w:pPr>
    </w:p>
    <w:p w14:paraId="36402C9F" w14:textId="56FC9897" w:rsidR="008C5419" w:rsidRDefault="008C5419" w:rsidP="00225436">
      <w:pPr>
        <w:pStyle w:val="NormalWeb"/>
        <w:shd w:val="clear" w:color="auto" w:fill="FFFFFF"/>
        <w:rPr>
          <w:rFonts w:ascii="Arial" w:hAnsi="Arial" w:cs="Arial"/>
          <w:color w:val="05192D"/>
        </w:rPr>
      </w:pPr>
    </w:p>
    <w:p w14:paraId="3376C7FA" w14:textId="6EE2839B" w:rsidR="008C5419" w:rsidRDefault="008C5419" w:rsidP="00225436">
      <w:pPr>
        <w:pStyle w:val="NormalWeb"/>
        <w:shd w:val="clear" w:color="auto" w:fill="FFFFFF"/>
        <w:rPr>
          <w:rFonts w:ascii="Arial" w:hAnsi="Arial" w:cs="Arial"/>
          <w:color w:val="05192D"/>
        </w:rPr>
      </w:pPr>
    </w:p>
    <w:p w14:paraId="02DFBD96" w14:textId="5C78C2BC" w:rsidR="008C5419" w:rsidRDefault="008C5419" w:rsidP="00225436">
      <w:pPr>
        <w:pStyle w:val="NormalWeb"/>
        <w:shd w:val="clear" w:color="auto" w:fill="FFFFFF"/>
        <w:rPr>
          <w:rFonts w:ascii="Arial" w:hAnsi="Arial" w:cs="Arial"/>
          <w:color w:val="05192D"/>
        </w:rPr>
      </w:pPr>
    </w:p>
    <w:p w14:paraId="1FD39CB0" w14:textId="142ED61F" w:rsidR="008C5419" w:rsidRDefault="008C5419" w:rsidP="00225436">
      <w:pPr>
        <w:pStyle w:val="NormalWeb"/>
        <w:shd w:val="clear" w:color="auto" w:fill="FFFFFF"/>
        <w:rPr>
          <w:rFonts w:ascii="Arial" w:hAnsi="Arial" w:cs="Arial"/>
          <w:color w:val="05192D"/>
        </w:rPr>
      </w:pPr>
    </w:p>
    <w:p w14:paraId="63D90FFE" w14:textId="19476DF9" w:rsidR="008C5419" w:rsidRDefault="008C5419" w:rsidP="00225436">
      <w:pPr>
        <w:pStyle w:val="NormalWeb"/>
        <w:shd w:val="clear" w:color="auto" w:fill="FFFFFF"/>
        <w:rPr>
          <w:rFonts w:ascii="Arial" w:hAnsi="Arial" w:cs="Arial"/>
          <w:color w:val="05192D"/>
        </w:rPr>
      </w:pPr>
    </w:p>
    <w:p w14:paraId="1ECDBFA3" w14:textId="563D83EA" w:rsidR="008C5419" w:rsidRDefault="008C5419" w:rsidP="00225436">
      <w:pPr>
        <w:pStyle w:val="NormalWeb"/>
        <w:shd w:val="clear" w:color="auto" w:fill="FFFFFF"/>
        <w:rPr>
          <w:rFonts w:ascii="Arial" w:hAnsi="Arial" w:cs="Arial"/>
          <w:color w:val="05192D"/>
        </w:rPr>
      </w:pPr>
    </w:p>
    <w:p w14:paraId="7AD52EAE" w14:textId="675DCA83" w:rsidR="008C5419" w:rsidRPr="00C264E1" w:rsidRDefault="008C5419" w:rsidP="00225436">
      <w:pPr>
        <w:pStyle w:val="NormalWeb"/>
        <w:shd w:val="clear" w:color="auto" w:fill="FFFFFF"/>
        <w:rPr>
          <w:rFonts w:ascii="Arial" w:hAnsi="Arial" w:cs="Arial"/>
          <w:b/>
          <w:bCs/>
          <w:color w:val="05192D"/>
        </w:rPr>
      </w:pPr>
      <w:r w:rsidRPr="008C5419">
        <w:rPr>
          <w:rFonts w:ascii="Arial" w:hAnsi="Arial" w:cs="Arial"/>
          <w:b/>
          <w:bCs/>
          <w:color w:val="05192D"/>
        </w:rPr>
        <w:t>SQL</w:t>
      </w:r>
      <w:r w:rsidR="00C264E1">
        <w:rPr>
          <w:rFonts w:ascii="Arial" w:hAnsi="Arial" w:cs="Arial"/>
          <w:b/>
          <w:bCs/>
          <w:color w:val="05192D"/>
        </w:rPr>
        <w:t xml:space="preserve"> 1</w:t>
      </w:r>
    </w:p>
    <w:p w14:paraId="69513EC1" w14:textId="2E100DE9" w:rsidR="008C5419" w:rsidRDefault="008C5419" w:rsidP="00225436">
      <w:pPr>
        <w:pStyle w:val="NormalWeb"/>
        <w:shd w:val="clear" w:color="auto" w:fill="FFFFFF"/>
        <w:rPr>
          <w:rFonts w:ascii="Arial" w:hAnsi="Arial" w:cs="Arial"/>
          <w:color w:val="05192D"/>
        </w:rPr>
      </w:pPr>
      <w:r>
        <w:rPr>
          <w:noProof/>
        </w:rPr>
        <w:drawing>
          <wp:inline distT="0" distB="0" distL="0" distR="0" wp14:anchorId="4B7F24FF" wp14:editId="76C5A33C">
            <wp:extent cx="59436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4770"/>
                    </a:xfrm>
                    <a:prstGeom prst="rect">
                      <a:avLst/>
                    </a:prstGeom>
                  </pic:spPr>
                </pic:pic>
              </a:graphicData>
            </a:graphic>
          </wp:inline>
        </w:drawing>
      </w:r>
    </w:p>
    <w:p w14:paraId="787837C8" w14:textId="77777777" w:rsidR="00C264E1" w:rsidRPr="00C264E1" w:rsidRDefault="00C264E1" w:rsidP="00C264E1">
      <w:pPr>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What is the total amount each customer spent at the restaurant?</w:t>
      </w:r>
    </w:p>
    <w:p w14:paraId="3700DB22" w14:textId="77777777" w:rsidR="00C264E1" w:rsidRPr="00C264E1" w:rsidRDefault="00C264E1" w:rsidP="00C264E1">
      <w:pPr>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How many days has each customer visited the restaurant?</w:t>
      </w:r>
    </w:p>
    <w:p w14:paraId="36E37B59" w14:textId="77777777" w:rsidR="00C264E1" w:rsidRPr="00C264E1" w:rsidRDefault="00C264E1" w:rsidP="00C264E1">
      <w:pPr>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What was the first item from the menu purchased by each customer?</w:t>
      </w:r>
    </w:p>
    <w:p w14:paraId="38F267D4" w14:textId="4FFFD08F" w:rsidR="00C264E1" w:rsidRDefault="00C264E1" w:rsidP="00225436">
      <w:pPr>
        <w:pStyle w:val="NormalWeb"/>
        <w:shd w:val="clear" w:color="auto" w:fill="FFFFFF"/>
        <w:rPr>
          <w:rFonts w:ascii="Arial" w:hAnsi="Arial" w:cs="Arial"/>
          <w:color w:val="05192D"/>
        </w:rPr>
      </w:pPr>
    </w:p>
    <w:p w14:paraId="23F0E5E0" w14:textId="6ACAB239" w:rsidR="00C264E1" w:rsidRPr="00C264E1" w:rsidRDefault="00C264E1" w:rsidP="00225436">
      <w:pPr>
        <w:pStyle w:val="NormalWeb"/>
        <w:shd w:val="clear" w:color="auto" w:fill="FFFFFF"/>
        <w:rPr>
          <w:rFonts w:ascii="Arial" w:hAnsi="Arial" w:cs="Arial"/>
          <w:b/>
          <w:bCs/>
          <w:color w:val="05192D"/>
        </w:rPr>
      </w:pPr>
      <w:r w:rsidRPr="008C5419">
        <w:rPr>
          <w:rFonts w:ascii="Arial" w:hAnsi="Arial" w:cs="Arial"/>
          <w:b/>
          <w:bCs/>
          <w:color w:val="05192D"/>
        </w:rPr>
        <w:t>SQL</w:t>
      </w:r>
      <w:r>
        <w:rPr>
          <w:rFonts w:ascii="Arial" w:hAnsi="Arial" w:cs="Arial"/>
          <w:b/>
          <w:bCs/>
          <w:color w:val="05192D"/>
        </w:rPr>
        <w:t xml:space="preserve"> 2</w:t>
      </w:r>
    </w:p>
    <w:p w14:paraId="5827A836" w14:textId="79C956FA" w:rsidR="00C264E1" w:rsidRDefault="00C264E1" w:rsidP="00225436">
      <w:pPr>
        <w:pStyle w:val="NormalWeb"/>
        <w:shd w:val="clear" w:color="auto" w:fill="FFFFFF"/>
        <w:rPr>
          <w:rFonts w:ascii="Arial" w:hAnsi="Arial" w:cs="Arial"/>
          <w:color w:val="05192D"/>
        </w:rPr>
      </w:pPr>
      <w:r>
        <w:rPr>
          <w:noProof/>
        </w:rPr>
        <w:drawing>
          <wp:inline distT="0" distB="0" distL="0" distR="0" wp14:anchorId="77003145" wp14:editId="6958412D">
            <wp:extent cx="5943600" cy="2277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7745"/>
                    </a:xfrm>
                    <a:prstGeom prst="rect">
                      <a:avLst/>
                    </a:prstGeom>
                  </pic:spPr>
                </pic:pic>
              </a:graphicData>
            </a:graphic>
          </wp:inline>
        </w:drawing>
      </w:r>
    </w:p>
    <w:p w14:paraId="1A75E497" w14:textId="77777777" w:rsidR="00C264E1" w:rsidRPr="00C264E1" w:rsidRDefault="00C264E1" w:rsidP="00C264E1">
      <w:pPr>
        <w:numPr>
          <w:ilvl w:val="0"/>
          <w:numId w:val="8"/>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How many unique nodes are there on the Data Bank system?</w:t>
      </w:r>
    </w:p>
    <w:p w14:paraId="37CF44E1" w14:textId="77777777" w:rsidR="00C264E1" w:rsidRPr="00C264E1" w:rsidRDefault="00C264E1" w:rsidP="00C264E1">
      <w:pPr>
        <w:numPr>
          <w:ilvl w:val="0"/>
          <w:numId w:val="8"/>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What is the number of nodes per region?</w:t>
      </w:r>
    </w:p>
    <w:p w14:paraId="25924548" w14:textId="77777777" w:rsidR="00C264E1" w:rsidRPr="00C264E1" w:rsidRDefault="00C264E1" w:rsidP="00C264E1">
      <w:pPr>
        <w:numPr>
          <w:ilvl w:val="0"/>
          <w:numId w:val="8"/>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How many customers are allocated to each region?</w:t>
      </w:r>
    </w:p>
    <w:p w14:paraId="75E5BB54" w14:textId="77777777" w:rsidR="002774F8" w:rsidRDefault="002774F8" w:rsidP="00225436">
      <w:pPr>
        <w:pStyle w:val="NormalWeb"/>
        <w:shd w:val="clear" w:color="auto" w:fill="FFFFFF"/>
        <w:rPr>
          <w:rFonts w:ascii="Arial" w:hAnsi="Arial" w:cs="Arial"/>
          <w:b/>
          <w:bCs/>
          <w:color w:val="05192D"/>
        </w:rPr>
      </w:pPr>
    </w:p>
    <w:p w14:paraId="3C1AA9C9" w14:textId="34CB4A14" w:rsidR="00C264E1" w:rsidRDefault="002774F8" w:rsidP="00225436">
      <w:pPr>
        <w:pStyle w:val="NormalWeb"/>
        <w:shd w:val="clear" w:color="auto" w:fill="FFFFFF"/>
        <w:rPr>
          <w:rFonts w:ascii="Arial" w:hAnsi="Arial" w:cs="Arial"/>
          <w:b/>
          <w:bCs/>
          <w:color w:val="05192D"/>
        </w:rPr>
      </w:pPr>
      <w:r w:rsidRPr="002774F8">
        <w:rPr>
          <w:rFonts w:ascii="Arial" w:hAnsi="Arial" w:cs="Arial"/>
          <w:b/>
          <w:bCs/>
          <w:color w:val="05192D"/>
        </w:rPr>
        <w:t>SQL 3</w:t>
      </w:r>
    </w:p>
    <w:tbl>
      <w:tblPr>
        <w:tblW w:w="5629" w:type="dxa"/>
        <w:tblLook w:val="04A0" w:firstRow="1" w:lastRow="0" w:firstColumn="1" w:lastColumn="0" w:noHBand="0" w:noVBand="1"/>
      </w:tblPr>
      <w:tblGrid>
        <w:gridCol w:w="1079"/>
        <w:gridCol w:w="1266"/>
        <w:gridCol w:w="1470"/>
        <w:gridCol w:w="1372"/>
        <w:gridCol w:w="1372"/>
      </w:tblGrid>
      <w:tr w:rsidR="002774F8" w:rsidRPr="00F26D6C" w14:paraId="082E55B8" w14:textId="77777777" w:rsidTr="00005357">
        <w:trPr>
          <w:trHeight w:val="450"/>
        </w:trPr>
        <w:tc>
          <w:tcPr>
            <w:tcW w:w="893" w:type="dxa"/>
            <w:tcBorders>
              <w:top w:val="nil"/>
              <w:left w:val="nil"/>
              <w:bottom w:val="single" w:sz="8" w:space="0" w:color="FFFFFF"/>
              <w:right w:val="nil"/>
            </w:tcBorders>
            <w:shd w:val="clear" w:color="000000" w:fill="05192D"/>
            <w:vAlign w:val="bottom"/>
            <w:hideMark/>
          </w:tcPr>
          <w:p w14:paraId="09506C19" w14:textId="77777777" w:rsidR="002774F8" w:rsidRPr="00F26D6C" w:rsidRDefault="002774F8" w:rsidP="00005357">
            <w:pPr>
              <w:spacing w:after="0" w:line="240" w:lineRule="auto"/>
              <w:rPr>
                <w:rFonts w:ascii="Arial" w:eastAsia="Times New Roman" w:hAnsi="Arial" w:cs="Arial"/>
                <w:b/>
                <w:bCs/>
                <w:color w:val="FCCE0D"/>
                <w:sz w:val="16"/>
                <w:szCs w:val="16"/>
              </w:rPr>
            </w:pPr>
            <w:r w:rsidRPr="00F26D6C">
              <w:rPr>
                <w:rFonts w:ascii="Arial" w:eastAsia="Times New Roman" w:hAnsi="Arial" w:cs="Arial"/>
                <w:b/>
                <w:bCs/>
                <w:color w:val="FCCE0D"/>
                <w:sz w:val="16"/>
                <w:szCs w:val="16"/>
              </w:rPr>
              <w:t>name</w:t>
            </w:r>
          </w:p>
        </w:tc>
        <w:tc>
          <w:tcPr>
            <w:tcW w:w="1080" w:type="dxa"/>
            <w:tcBorders>
              <w:top w:val="nil"/>
              <w:left w:val="nil"/>
              <w:bottom w:val="single" w:sz="8" w:space="0" w:color="FFFFFF"/>
              <w:right w:val="nil"/>
            </w:tcBorders>
            <w:shd w:val="clear" w:color="000000" w:fill="05192D"/>
            <w:vAlign w:val="bottom"/>
            <w:hideMark/>
          </w:tcPr>
          <w:p w14:paraId="6D4FA1D1" w14:textId="77777777" w:rsidR="002774F8" w:rsidRPr="00F26D6C" w:rsidRDefault="002774F8" w:rsidP="00005357">
            <w:pPr>
              <w:spacing w:after="0" w:line="240" w:lineRule="auto"/>
              <w:rPr>
                <w:rFonts w:ascii="Arial" w:eastAsia="Times New Roman" w:hAnsi="Arial" w:cs="Arial"/>
                <w:b/>
                <w:bCs/>
                <w:color w:val="FCCE0D"/>
                <w:sz w:val="16"/>
                <w:szCs w:val="16"/>
              </w:rPr>
            </w:pPr>
            <w:proofErr w:type="spellStart"/>
            <w:r w:rsidRPr="00F26D6C">
              <w:rPr>
                <w:rFonts w:ascii="Arial" w:eastAsia="Times New Roman" w:hAnsi="Arial" w:cs="Arial"/>
                <w:b/>
                <w:bCs/>
                <w:color w:val="FCCE0D"/>
                <w:sz w:val="16"/>
                <w:szCs w:val="16"/>
              </w:rPr>
              <w:t>country_code</w:t>
            </w:r>
            <w:proofErr w:type="spellEnd"/>
          </w:p>
        </w:tc>
        <w:tc>
          <w:tcPr>
            <w:tcW w:w="1284" w:type="dxa"/>
            <w:tcBorders>
              <w:top w:val="nil"/>
              <w:left w:val="nil"/>
              <w:bottom w:val="single" w:sz="8" w:space="0" w:color="FFFFFF"/>
              <w:right w:val="nil"/>
            </w:tcBorders>
            <w:shd w:val="clear" w:color="000000" w:fill="05192D"/>
            <w:vAlign w:val="bottom"/>
            <w:hideMark/>
          </w:tcPr>
          <w:p w14:paraId="22FFCB9C" w14:textId="77777777" w:rsidR="002774F8" w:rsidRPr="00F26D6C" w:rsidRDefault="002774F8" w:rsidP="00005357">
            <w:pPr>
              <w:spacing w:after="0" w:line="240" w:lineRule="auto"/>
              <w:rPr>
                <w:rFonts w:ascii="Arial" w:eastAsia="Times New Roman" w:hAnsi="Arial" w:cs="Arial"/>
                <w:b/>
                <w:bCs/>
                <w:color w:val="FCCE0D"/>
                <w:sz w:val="16"/>
                <w:szCs w:val="16"/>
              </w:rPr>
            </w:pPr>
            <w:proofErr w:type="spellStart"/>
            <w:r w:rsidRPr="00F26D6C">
              <w:rPr>
                <w:rFonts w:ascii="Arial" w:eastAsia="Times New Roman" w:hAnsi="Arial" w:cs="Arial"/>
                <w:b/>
                <w:bCs/>
                <w:color w:val="FCCE0D"/>
                <w:sz w:val="16"/>
                <w:szCs w:val="16"/>
              </w:rPr>
              <w:t>city_proper_pop</w:t>
            </w:r>
            <w:proofErr w:type="spellEnd"/>
          </w:p>
        </w:tc>
        <w:tc>
          <w:tcPr>
            <w:tcW w:w="1186" w:type="dxa"/>
            <w:tcBorders>
              <w:top w:val="nil"/>
              <w:left w:val="nil"/>
              <w:bottom w:val="single" w:sz="8" w:space="0" w:color="FFFFFF"/>
              <w:right w:val="nil"/>
            </w:tcBorders>
            <w:shd w:val="clear" w:color="000000" w:fill="05192D"/>
            <w:vAlign w:val="bottom"/>
            <w:hideMark/>
          </w:tcPr>
          <w:p w14:paraId="4A32DCBD" w14:textId="77777777" w:rsidR="002774F8" w:rsidRPr="00F26D6C" w:rsidRDefault="002774F8" w:rsidP="00005357">
            <w:pPr>
              <w:spacing w:after="0" w:line="240" w:lineRule="auto"/>
              <w:rPr>
                <w:rFonts w:ascii="Arial" w:eastAsia="Times New Roman" w:hAnsi="Arial" w:cs="Arial"/>
                <w:b/>
                <w:bCs/>
                <w:color w:val="FCCE0D"/>
                <w:sz w:val="16"/>
                <w:szCs w:val="16"/>
              </w:rPr>
            </w:pPr>
            <w:proofErr w:type="spellStart"/>
            <w:r w:rsidRPr="00F26D6C">
              <w:rPr>
                <w:rFonts w:ascii="Arial" w:eastAsia="Times New Roman" w:hAnsi="Arial" w:cs="Arial"/>
                <w:b/>
                <w:bCs/>
                <w:color w:val="FCCE0D"/>
                <w:sz w:val="16"/>
                <w:szCs w:val="16"/>
              </w:rPr>
              <w:t>metroarea_pop</w:t>
            </w:r>
            <w:proofErr w:type="spellEnd"/>
          </w:p>
        </w:tc>
        <w:tc>
          <w:tcPr>
            <w:tcW w:w="1186" w:type="dxa"/>
            <w:tcBorders>
              <w:top w:val="nil"/>
              <w:left w:val="nil"/>
              <w:bottom w:val="single" w:sz="8" w:space="0" w:color="FFFFFF"/>
              <w:right w:val="nil"/>
            </w:tcBorders>
            <w:shd w:val="clear" w:color="000000" w:fill="05192D"/>
            <w:vAlign w:val="bottom"/>
            <w:hideMark/>
          </w:tcPr>
          <w:p w14:paraId="1C4B19ED" w14:textId="77777777" w:rsidR="002774F8" w:rsidRPr="00F26D6C" w:rsidRDefault="002774F8" w:rsidP="00005357">
            <w:pPr>
              <w:spacing w:after="0" w:line="240" w:lineRule="auto"/>
              <w:rPr>
                <w:rFonts w:ascii="Arial" w:eastAsia="Times New Roman" w:hAnsi="Arial" w:cs="Arial"/>
                <w:b/>
                <w:bCs/>
                <w:color w:val="FCCE0D"/>
                <w:sz w:val="16"/>
                <w:szCs w:val="16"/>
              </w:rPr>
            </w:pPr>
            <w:proofErr w:type="spellStart"/>
            <w:r w:rsidRPr="00F26D6C">
              <w:rPr>
                <w:rFonts w:ascii="Arial" w:eastAsia="Times New Roman" w:hAnsi="Arial" w:cs="Arial"/>
                <w:b/>
                <w:bCs/>
                <w:color w:val="FCCE0D"/>
                <w:sz w:val="16"/>
                <w:szCs w:val="16"/>
              </w:rPr>
              <w:t>urbanarea_pop</w:t>
            </w:r>
            <w:proofErr w:type="spellEnd"/>
          </w:p>
        </w:tc>
      </w:tr>
      <w:tr w:rsidR="002774F8" w:rsidRPr="00F26D6C" w14:paraId="1C653F8A" w14:textId="77777777" w:rsidTr="00005357">
        <w:trPr>
          <w:trHeight w:val="610"/>
        </w:trPr>
        <w:tc>
          <w:tcPr>
            <w:tcW w:w="893" w:type="dxa"/>
            <w:tcBorders>
              <w:top w:val="nil"/>
              <w:left w:val="nil"/>
              <w:bottom w:val="single" w:sz="8" w:space="0" w:color="E5E1DA"/>
              <w:right w:val="nil"/>
            </w:tcBorders>
            <w:shd w:val="clear" w:color="000000" w:fill="05192D"/>
            <w:hideMark/>
          </w:tcPr>
          <w:p w14:paraId="749B254B"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Abidjan</w:t>
            </w:r>
          </w:p>
        </w:tc>
        <w:tc>
          <w:tcPr>
            <w:tcW w:w="1080" w:type="dxa"/>
            <w:tcBorders>
              <w:top w:val="nil"/>
              <w:left w:val="nil"/>
              <w:bottom w:val="single" w:sz="8" w:space="0" w:color="E5E1DA"/>
              <w:right w:val="nil"/>
            </w:tcBorders>
            <w:shd w:val="clear" w:color="000000" w:fill="05192D"/>
            <w:hideMark/>
          </w:tcPr>
          <w:p w14:paraId="7EF2A9F3"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CIV</w:t>
            </w:r>
          </w:p>
        </w:tc>
        <w:tc>
          <w:tcPr>
            <w:tcW w:w="1284" w:type="dxa"/>
            <w:tcBorders>
              <w:top w:val="nil"/>
              <w:left w:val="nil"/>
              <w:bottom w:val="single" w:sz="8" w:space="0" w:color="E5E1DA"/>
              <w:right w:val="nil"/>
            </w:tcBorders>
            <w:shd w:val="clear" w:color="000000" w:fill="05192D"/>
            <w:hideMark/>
          </w:tcPr>
          <w:p w14:paraId="3E6ECB49"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4765000</w:t>
            </w:r>
          </w:p>
        </w:tc>
        <w:tc>
          <w:tcPr>
            <w:tcW w:w="1186" w:type="dxa"/>
            <w:tcBorders>
              <w:top w:val="nil"/>
              <w:left w:val="nil"/>
              <w:bottom w:val="single" w:sz="8" w:space="0" w:color="E5E1DA"/>
              <w:right w:val="nil"/>
            </w:tcBorders>
            <w:shd w:val="clear" w:color="000000" w:fill="05192D"/>
            <w:hideMark/>
          </w:tcPr>
          <w:p w14:paraId="3B797AAC"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Null</w:t>
            </w:r>
          </w:p>
        </w:tc>
        <w:tc>
          <w:tcPr>
            <w:tcW w:w="1186" w:type="dxa"/>
            <w:tcBorders>
              <w:top w:val="nil"/>
              <w:left w:val="nil"/>
              <w:bottom w:val="single" w:sz="8" w:space="0" w:color="E5E1DA"/>
              <w:right w:val="nil"/>
            </w:tcBorders>
            <w:shd w:val="clear" w:color="000000" w:fill="05192D"/>
            <w:hideMark/>
          </w:tcPr>
          <w:p w14:paraId="3E63F971"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4765000</w:t>
            </w:r>
          </w:p>
        </w:tc>
      </w:tr>
      <w:tr w:rsidR="002774F8" w:rsidRPr="00F26D6C" w14:paraId="10D170E0" w14:textId="77777777" w:rsidTr="00005357">
        <w:trPr>
          <w:trHeight w:val="410"/>
        </w:trPr>
        <w:tc>
          <w:tcPr>
            <w:tcW w:w="893" w:type="dxa"/>
            <w:tcBorders>
              <w:top w:val="single" w:sz="8" w:space="0" w:color="FFFFFF"/>
              <w:left w:val="nil"/>
              <w:bottom w:val="single" w:sz="8" w:space="0" w:color="E5E1DA"/>
              <w:right w:val="nil"/>
            </w:tcBorders>
            <w:shd w:val="clear" w:color="000000" w:fill="05192D"/>
            <w:hideMark/>
          </w:tcPr>
          <w:p w14:paraId="734362A7"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Abu Dhabi</w:t>
            </w:r>
          </w:p>
        </w:tc>
        <w:tc>
          <w:tcPr>
            <w:tcW w:w="1080" w:type="dxa"/>
            <w:tcBorders>
              <w:top w:val="single" w:sz="8" w:space="0" w:color="FFFFFF"/>
              <w:left w:val="nil"/>
              <w:bottom w:val="single" w:sz="8" w:space="0" w:color="E5E1DA"/>
              <w:right w:val="nil"/>
            </w:tcBorders>
            <w:shd w:val="clear" w:color="000000" w:fill="05192D"/>
            <w:hideMark/>
          </w:tcPr>
          <w:p w14:paraId="7B2C927B"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ARE</w:t>
            </w:r>
          </w:p>
        </w:tc>
        <w:tc>
          <w:tcPr>
            <w:tcW w:w="1284" w:type="dxa"/>
            <w:tcBorders>
              <w:top w:val="single" w:sz="8" w:space="0" w:color="FFFFFF"/>
              <w:left w:val="nil"/>
              <w:bottom w:val="single" w:sz="8" w:space="0" w:color="E5E1DA"/>
              <w:right w:val="nil"/>
            </w:tcBorders>
            <w:shd w:val="clear" w:color="000000" w:fill="05192D"/>
            <w:hideMark/>
          </w:tcPr>
          <w:p w14:paraId="77FC7596"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1145000</w:t>
            </w:r>
          </w:p>
        </w:tc>
        <w:tc>
          <w:tcPr>
            <w:tcW w:w="1186" w:type="dxa"/>
            <w:tcBorders>
              <w:top w:val="single" w:sz="8" w:space="0" w:color="FFFFFF"/>
              <w:left w:val="nil"/>
              <w:bottom w:val="single" w:sz="8" w:space="0" w:color="E5E1DA"/>
              <w:right w:val="nil"/>
            </w:tcBorders>
            <w:shd w:val="clear" w:color="000000" w:fill="05192D"/>
            <w:hideMark/>
          </w:tcPr>
          <w:p w14:paraId="2B37F3E7"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Null</w:t>
            </w:r>
          </w:p>
        </w:tc>
        <w:tc>
          <w:tcPr>
            <w:tcW w:w="1186" w:type="dxa"/>
            <w:tcBorders>
              <w:top w:val="single" w:sz="8" w:space="0" w:color="FFFFFF"/>
              <w:left w:val="nil"/>
              <w:bottom w:val="single" w:sz="8" w:space="0" w:color="E5E1DA"/>
              <w:right w:val="nil"/>
            </w:tcBorders>
            <w:shd w:val="clear" w:color="000000" w:fill="05192D"/>
            <w:hideMark/>
          </w:tcPr>
          <w:p w14:paraId="1C94BADD"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1145000</w:t>
            </w:r>
          </w:p>
        </w:tc>
      </w:tr>
      <w:tr w:rsidR="002774F8" w:rsidRPr="00F26D6C" w14:paraId="4CD29151" w14:textId="77777777" w:rsidTr="00005357">
        <w:trPr>
          <w:trHeight w:val="410"/>
        </w:trPr>
        <w:tc>
          <w:tcPr>
            <w:tcW w:w="893" w:type="dxa"/>
            <w:tcBorders>
              <w:top w:val="single" w:sz="8" w:space="0" w:color="FFFFFF"/>
              <w:left w:val="nil"/>
              <w:bottom w:val="single" w:sz="8" w:space="0" w:color="E5E1DA"/>
              <w:right w:val="nil"/>
            </w:tcBorders>
            <w:shd w:val="clear" w:color="000000" w:fill="05192D"/>
            <w:hideMark/>
          </w:tcPr>
          <w:p w14:paraId="4DE40AE1"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Abuja</w:t>
            </w:r>
          </w:p>
        </w:tc>
        <w:tc>
          <w:tcPr>
            <w:tcW w:w="1080" w:type="dxa"/>
            <w:tcBorders>
              <w:top w:val="single" w:sz="8" w:space="0" w:color="FFFFFF"/>
              <w:left w:val="nil"/>
              <w:bottom w:val="single" w:sz="8" w:space="0" w:color="E5E1DA"/>
              <w:right w:val="nil"/>
            </w:tcBorders>
            <w:shd w:val="clear" w:color="000000" w:fill="05192D"/>
            <w:hideMark/>
          </w:tcPr>
          <w:p w14:paraId="40823AD8"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NGA</w:t>
            </w:r>
          </w:p>
        </w:tc>
        <w:tc>
          <w:tcPr>
            <w:tcW w:w="1284" w:type="dxa"/>
            <w:tcBorders>
              <w:top w:val="single" w:sz="8" w:space="0" w:color="FFFFFF"/>
              <w:left w:val="nil"/>
              <w:bottom w:val="single" w:sz="8" w:space="0" w:color="E5E1DA"/>
              <w:right w:val="nil"/>
            </w:tcBorders>
            <w:shd w:val="clear" w:color="000000" w:fill="05192D"/>
            <w:hideMark/>
          </w:tcPr>
          <w:p w14:paraId="5F1859E4"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1235880</w:t>
            </w:r>
          </w:p>
        </w:tc>
        <w:tc>
          <w:tcPr>
            <w:tcW w:w="1186" w:type="dxa"/>
            <w:tcBorders>
              <w:top w:val="single" w:sz="8" w:space="0" w:color="FFFFFF"/>
              <w:left w:val="nil"/>
              <w:bottom w:val="single" w:sz="8" w:space="0" w:color="E5E1DA"/>
              <w:right w:val="nil"/>
            </w:tcBorders>
            <w:shd w:val="clear" w:color="000000" w:fill="05192D"/>
            <w:hideMark/>
          </w:tcPr>
          <w:p w14:paraId="443D6F79"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6000000</w:t>
            </w:r>
          </w:p>
        </w:tc>
        <w:tc>
          <w:tcPr>
            <w:tcW w:w="1186" w:type="dxa"/>
            <w:tcBorders>
              <w:top w:val="single" w:sz="8" w:space="0" w:color="FFFFFF"/>
              <w:left w:val="nil"/>
              <w:bottom w:val="single" w:sz="8" w:space="0" w:color="E5E1DA"/>
              <w:right w:val="nil"/>
            </w:tcBorders>
            <w:shd w:val="clear" w:color="000000" w:fill="05192D"/>
            <w:hideMark/>
          </w:tcPr>
          <w:p w14:paraId="03EA412A"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1235880</w:t>
            </w:r>
          </w:p>
        </w:tc>
      </w:tr>
      <w:tr w:rsidR="002774F8" w:rsidRPr="00F26D6C" w14:paraId="2F54A836" w14:textId="77777777" w:rsidTr="00005357">
        <w:trPr>
          <w:trHeight w:val="610"/>
        </w:trPr>
        <w:tc>
          <w:tcPr>
            <w:tcW w:w="893" w:type="dxa"/>
            <w:tcBorders>
              <w:top w:val="single" w:sz="8" w:space="0" w:color="FFFFFF"/>
              <w:left w:val="nil"/>
              <w:bottom w:val="single" w:sz="8" w:space="0" w:color="E5E1DA"/>
              <w:right w:val="nil"/>
            </w:tcBorders>
            <w:shd w:val="clear" w:color="000000" w:fill="05192D"/>
            <w:hideMark/>
          </w:tcPr>
          <w:p w14:paraId="451DBEF2"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Accra</w:t>
            </w:r>
          </w:p>
        </w:tc>
        <w:tc>
          <w:tcPr>
            <w:tcW w:w="1080" w:type="dxa"/>
            <w:tcBorders>
              <w:top w:val="single" w:sz="8" w:space="0" w:color="FFFFFF"/>
              <w:left w:val="nil"/>
              <w:bottom w:val="single" w:sz="8" w:space="0" w:color="E5E1DA"/>
              <w:right w:val="nil"/>
            </w:tcBorders>
            <w:shd w:val="clear" w:color="000000" w:fill="05192D"/>
            <w:hideMark/>
          </w:tcPr>
          <w:p w14:paraId="213320AF"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GHA</w:t>
            </w:r>
          </w:p>
        </w:tc>
        <w:tc>
          <w:tcPr>
            <w:tcW w:w="1284" w:type="dxa"/>
            <w:tcBorders>
              <w:top w:val="single" w:sz="8" w:space="0" w:color="FFFFFF"/>
              <w:left w:val="nil"/>
              <w:bottom w:val="single" w:sz="8" w:space="0" w:color="E5E1DA"/>
              <w:right w:val="nil"/>
            </w:tcBorders>
            <w:shd w:val="clear" w:color="000000" w:fill="05192D"/>
            <w:hideMark/>
          </w:tcPr>
          <w:p w14:paraId="41799A16"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2070460</w:t>
            </w:r>
          </w:p>
        </w:tc>
        <w:tc>
          <w:tcPr>
            <w:tcW w:w="1186" w:type="dxa"/>
            <w:tcBorders>
              <w:top w:val="single" w:sz="8" w:space="0" w:color="FFFFFF"/>
              <w:left w:val="nil"/>
              <w:bottom w:val="single" w:sz="8" w:space="0" w:color="E5E1DA"/>
              <w:right w:val="nil"/>
            </w:tcBorders>
            <w:shd w:val="clear" w:color="000000" w:fill="05192D"/>
            <w:hideMark/>
          </w:tcPr>
          <w:p w14:paraId="711926E4"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4010050</w:t>
            </w:r>
          </w:p>
        </w:tc>
        <w:tc>
          <w:tcPr>
            <w:tcW w:w="1186" w:type="dxa"/>
            <w:tcBorders>
              <w:top w:val="single" w:sz="8" w:space="0" w:color="FFFFFF"/>
              <w:left w:val="nil"/>
              <w:bottom w:val="single" w:sz="8" w:space="0" w:color="E5E1DA"/>
              <w:right w:val="nil"/>
            </w:tcBorders>
            <w:shd w:val="clear" w:color="000000" w:fill="05192D"/>
            <w:hideMark/>
          </w:tcPr>
          <w:p w14:paraId="6CF5DE0E"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2070460</w:t>
            </w:r>
          </w:p>
        </w:tc>
      </w:tr>
      <w:tr w:rsidR="002774F8" w:rsidRPr="00F26D6C" w14:paraId="3366E9CF" w14:textId="77777777" w:rsidTr="00005357">
        <w:trPr>
          <w:trHeight w:val="410"/>
        </w:trPr>
        <w:tc>
          <w:tcPr>
            <w:tcW w:w="893" w:type="dxa"/>
            <w:tcBorders>
              <w:top w:val="single" w:sz="8" w:space="0" w:color="FFFFFF"/>
              <w:left w:val="nil"/>
              <w:bottom w:val="single" w:sz="8" w:space="0" w:color="E5E1DA"/>
              <w:right w:val="nil"/>
            </w:tcBorders>
            <w:shd w:val="clear" w:color="000000" w:fill="05192D"/>
            <w:hideMark/>
          </w:tcPr>
          <w:p w14:paraId="5DC5F376"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Addis Ababa</w:t>
            </w:r>
          </w:p>
        </w:tc>
        <w:tc>
          <w:tcPr>
            <w:tcW w:w="1080" w:type="dxa"/>
            <w:tcBorders>
              <w:top w:val="single" w:sz="8" w:space="0" w:color="FFFFFF"/>
              <w:left w:val="nil"/>
              <w:bottom w:val="single" w:sz="8" w:space="0" w:color="E5E1DA"/>
              <w:right w:val="nil"/>
            </w:tcBorders>
            <w:shd w:val="clear" w:color="000000" w:fill="05192D"/>
            <w:hideMark/>
          </w:tcPr>
          <w:p w14:paraId="0E19D986"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ETH</w:t>
            </w:r>
          </w:p>
        </w:tc>
        <w:tc>
          <w:tcPr>
            <w:tcW w:w="1284" w:type="dxa"/>
            <w:tcBorders>
              <w:top w:val="single" w:sz="8" w:space="0" w:color="FFFFFF"/>
              <w:left w:val="nil"/>
              <w:bottom w:val="single" w:sz="8" w:space="0" w:color="E5E1DA"/>
              <w:right w:val="nil"/>
            </w:tcBorders>
            <w:shd w:val="clear" w:color="000000" w:fill="05192D"/>
            <w:hideMark/>
          </w:tcPr>
          <w:p w14:paraId="10BAB37D"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3103670</w:t>
            </w:r>
          </w:p>
        </w:tc>
        <w:tc>
          <w:tcPr>
            <w:tcW w:w="1186" w:type="dxa"/>
            <w:tcBorders>
              <w:top w:val="single" w:sz="8" w:space="0" w:color="FFFFFF"/>
              <w:left w:val="nil"/>
              <w:bottom w:val="single" w:sz="8" w:space="0" w:color="E5E1DA"/>
              <w:right w:val="nil"/>
            </w:tcBorders>
            <w:shd w:val="clear" w:color="000000" w:fill="05192D"/>
            <w:hideMark/>
          </w:tcPr>
          <w:p w14:paraId="658472A9"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4567860</w:t>
            </w:r>
          </w:p>
        </w:tc>
        <w:tc>
          <w:tcPr>
            <w:tcW w:w="1186" w:type="dxa"/>
            <w:tcBorders>
              <w:top w:val="single" w:sz="8" w:space="0" w:color="FFFFFF"/>
              <w:left w:val="nil"/>
              <w:bottom w:val="single" w:sz="8" w:space="0" w:color="E5E1DA"/>
              <w:right w:val="nil"/>
            </w:tcBorders>
            <w:shd w:val="clear" w:color="000000" w:fill="05192D"/>
            <w:hideMark/>
          </w:tcPr>
          <w:p w14:paraId="252FBCB3"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3103670</w:t>
            </w:r>
          </w:p>
        </w:tc>
      </w:tr>
      <w:tr w:rsidR="002774F8" w:rsidRPr="00F26D6C" w14:paraId="6B20D6E1" w14:textId="77777777" w:rsidTr="00005357">
        <w:trPr>
          <w:trHeight w:val="810"/>
        </w:trPr>
        <w:tc>
          <w:tcPr>
            <w:tcW w:w="893" w:type="dxa"/>
            <w:tcBorders>
              <w:top w:val="single" w:sz="8" w:space="0" w:color="FFFFFF"/>
              <w:left w:val="nil"/>
              <w:bottom w:val="single" w:sz="8" w:space="0" w:color="E5E1DA"/>
              <w:right w:val="nil"/>
            </w:tcBorders>
            <w:shd w:val="clear" w:color="000000" w:fill="05192D"/>
            <w:hideMark/>
          </w:tcPr>
          <w:p w14:paraId="0E246851"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Ahmedabad</w:t>
            </w:r>
          </w:p>
        </w:tc>
        <w:tc>
          <w:tcPr>
            <w:tcW w:w="1080" w:type="dxa"/>
            <w:tcBorders>
              <w:top w:val="single" w:sz="8" w:space="0" w:color="FFFFFF"/>
              <w:left w:val="nil"/>
              <w:bottom w:val="single" w:sz="8" w:space="0" w:color="E5E1DA"/>
              <w:right w:val="nil"/>
            </w:tcBorders>
            <w:shd w:val="clear" w:color="000000" w:fill="05192D"/>
            <w:hideMark/>
          </w:tcPr>
          <w:p w14:paraId="25C2B528"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IND</w:t>
            </w:r>
          </w:p>
        </w:tc>
        <w:tc>
          <w:tcPr>
            <w:tcW w:w="1284" w:type="dxa"/>
            <w:tcBorders>
              <w:top w:val="single" w:sz="8" w:space="0" w:color="FFFFFF"/>
              <w:left w:val="nil"/>
              <w:bottom w:val="single" w:sz="8" w:space="0" w:color="E5E1DA"/>
              <w:right w:val="nil"/>
            </w:tcBorders>
            <w:shd w:val="clear" w:color="000000" w:fill="05192D"/>
            <w:hideMark/>
          </w:tcPr>
          <w:p w14:paraId="39AC8F2E"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5570580</w:t>
            </w:r>
          </w:p>
        </w:tc>
        <w:tc>
          <w:tcPr>
            <w:tcW w:w="1186" w:type="dxa"/>
            <w:tcBorders>
              <w:top w:val="single" w:sz="8" w:space="0" w:color="FFFFFF"/>
              <w:left w:val="nil"/>
              <w:bottom w:val="single" w:sz="8" w:space="0" w:color="E5E1DA"/>
              <w:right w:val="nil"/>
            </w:tcBorders>
            <w:shd w:val="clear" w:color="000000" w:fill="05192D"/>
            <w:hideMark/>
          </w:tcPr>
          <w:p w14:paraId="2BFDB4C6"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Null</w:t>
            </w:r>
          </w:p>
        </w:tc>
        <w:tc>
          <w:tcPr>
            <w:tcW w:w="1186" w:type="dxa"/>
            <w:tcBorders>
              <w:top w:val="single" w:sz="8" w:space="0" w:color="FFFFFF"/>
              <w:left w:val="nil"/>
              <w:bottom w:val="single" w:sz="8" w:space="0" w:color="E5E1DA"/>
              <w:right w:val="nil"/>
            </w:tcBorders>
            <w:shd w:val="clear" w:color="000000" w:fill="05192D"/>
            <w:hideMark/>
          </w:tcPr>
          <w:p w14:paraId="3F0CDA55"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5570580</w:t>
            </w:r>
          </w:p>
        </w:tc>
      </w:tr>
      <w:tr w:rsidR="002774F8" w:rsidRPr="00F26D6C" w14:paraId="11A6D6C7" w14:textId="77777777" w:rsidTr="00005357">
        <w:trPr>
          <w:trHeight w:val="300"/>
        </w:trPr>
        <w:tc>
          <w:tcPr>
            <w:tcW w:w="893" w:type="dxa"/>
            <w:tcBorders>
              <w:top w:val="single" w:sz="8" w:space="0" w:color="FFFFFF"/>
              <w:left w:val="nil"/>
              <w:bottom w:val="single" w:sz="8" w:space="0" w:color="E5E1DA"/>
              <w:right w:val="nil"/>
            </w:tcBorders>
            <w:shd w:val="clear" w:color="000000" w:fill="05192D"/>
            <w:hideMark/>
          </w:tcPr>
          <w:p w14:paraId="65E05412"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Alexandria</w:t>
            </w:r>
          </w:p>
        </w:tc>
        <w:tc>
          <w:tcPr>
            <w:tcW w:w="1080" w:type="dxa"/>
            <w:tcBorders>
              <w:top w:val="single" w:sz="8" w:space="0" w:color="FFFFFF"/>
              <w:left w:val="nil"/>
              <w:bottom w:val="single" w:sz="8" w:space="0" w:color="E5E1DA"/>
              <w:right w:val="nil"/>
            </w:tcBorders>
            <w:shd w:val="clear" w:color="000000" w:fill="05192D"/>
            <w:hideMark/>
          </w:tcPr>
          <w:p w14:paraId="6A062AC0"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EGY</w:t>
            </w:r>
          </w:p>
        </w:tc>
        <w:tc>
          <w:tcPr>
            <w:tcW w:w="1284" w:type="dxa"/>
            <w:tcBorders>
              <w:top w:val="single" w:sz="8" w:space="0" w:color="FFFFFF"/>
              <w:left w:val="nil"/>
              <w:bottom w:val="single" w:sz="8" w:space="0" w:color="E5E1DA"/>
              <w:right w:val="nil"/>
            </w:tcBorders>
            <w:shd w:val="clear" w:color="000000" w:fill="05192D"/>
            <w:hideMark/>
          </w:tcPr>
          <w:p w14:paraId="09A2FD64"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4616620</w:t>
            </w:r>
          </w:p>
        </w:tc>
        <w:tc>
          <w:tcPr>
            <w:tcW w:w="1186" w:type="dxa"/>
            <w:tcBorders>
              <w:top w:val="single" w:sz="8" w:space="0" w:color="FFFFFF"/>
              <w:left w:val="nil"/>
              <w:bottom w:val="single" w:sz="8" w:space="0" w:color="E5E1DA"/>
              <w:right w:val="nil"/>
            </w:tcBorders>
            <w:shd w:val="clear" w:color="000000" w:fill="05192D"/>
            <w:hideMark/>
          </w:tcPr>
          <w:p w14:paraId="4CDF9F8C"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Null</w:t>
            </w:r>
          </w:p>
        </w:tc>
        <w:tc>
          <w:tcPr>
            <w:tcW w:w="1186" w:type="dxa"/>
            <w:tcBorders>
              <w:top w:val="single" w:sz="8" w:space="0" w:color="FFFFFF"/>
              <w:left w:val="nil"/>
              <w:bottom w:val="single" w:sz="8" w:space="0" w:color="E5E1DA"/>
              <w:right w:val="nil"/>
            </w:tcBorders>
            <w:shd w:val="clear" w:color="000000" w:fill="05192D"/>
            <w:hideMark/>
          </w:tcPr>
          <w:p w14:paraId="39F89CDF"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4616620</w:t>
            </w:r>
          </w:p>
        </w:tc>
      </w:tr>
      <w:tr w:rsidR="002774F8" w:rsidRPr="00F26D6C" w14:paraId="11DE77C9" w14:textId="77777777" w:rsidTr="00005357">
        <w:trPr>
          <w:trHeight w:val="300"/>
        </w:trPr>
        <w:tc>
          <w:tcPr>
            <w:tcW w:w="893" w:type="dxa"/>
            <w:tcBorders>
              <w:top w:val="single" w:sz="8" w:space="0" w:color="FFFFFF"/>
              <w:left w:val="nil"/>
              <w:bottom w:val="single" w:sz="8" w:space="0" w:color="E5E1DA"/>
              <w:right w:val="nil"/>
            </w:tcBorders>
            <w:shd w:val="clear" w:color="000000" w:fill="05192D"/>
            <w:hideMark/>
          </w:tcPr>
          <w:p w14:paraId="488A59DF"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Algiers</w:t>
            </w:r>
          </w:p>
        </w:tc>
        <w:tc>
          <w:tcPr>
            <w:tcW w:w="1080" w:type="dxa"/>
            <w:tcBorders>
              <w:top w:val="single" w:sz="8" w:space="0" w:color="FFFFFF"/>
              <w:left w:val="nil"/>
              <w:bottom w:val="single" w:sz="8" w:space="0" w:color="E5E1DA"/>
              <w:right w:val="nil"/>
            </w:tcBorders>
            <w:shd w:val="clear" w:color="000000" w:fill="05192D"/>
            <w:hideMark/>
          </w:tcPr>
          <w:p w14:paraId="7EA6A815"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DZA</w:t>
            </w:r>
          </w:p>
        </w:tc>
        <w:tc>
          <w:tcPr>
            <w:tcW w:w="1284" w:type="dxa"/>
            <w:tcBorders>
              <w:top w:val="single" w:sz="8" w:space="0" w:color="FFFFFF"/>
              <w:left w:val="nil"/>
              <w:bottom w:val="single" w:sz="8" w:space="0" w:color="E5E1DA"/>
              <w:right w:val="nil"/>
            </w:tcBorders>
            <w:shd w:val="clear" w:color="000000" w:fill="05192D"/>
            <w:hideMark/>
          </w:tcPr>
          <w:p w14:paraId="5A8B394B"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3415810</w:t>
            </w:r>
          </w:p>
        </w:tc>
        <w:tc>
          <w:tcPr>
            <w:tcW w:w="1186" w:type="dxa"/>
            <w:tcBorders>
              <w:top w:val="single" w:sz="8" w:space="0" w:color="FFFFFF"/>
              <w:left w:val="nil"/>
              <w:bottom w:val="single" w:sz="8" w:space="0" w:color="E5E1DA"/>
              <w:right w:val="nil"/>
            </w:tcBorders>
            <w:shd w:val="clear" w:color="000000" w:fill="05192D"/>
            <w:hideMark/>
          </w:tcPr>
          <w:p w14:paraId="2A21E244"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5000000</w:t>
            </w:r>
          </w:p>
        </w:tc>
        <w:tc>
          <w:tcPr>
            <w:tcW w:w="1186" w:type="dxa"/>
            <w:tcBorders>
              <w:top w:val="single" w:sz="8" w:space="0" w:color="FFFFFF"/>
              <w:left w:val="nil"/>
              <w:bottom w:val="single" w:sz="8" w:space="0" w:color="E5E1DA"/>
              <w:right w:val="nil"/>
            </w:tcBorders>
            <w:shd w:val="clear" w:color="000000" w:fill="05192D"/>
            <w:hideMark/>
          </w:tcPr>
          <w:p w14:paraId="70F21362"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3415810</w:t>
            </w:r>
          </w:p>
        </w:tc>
      </w:tr>
      <w:tr w:rsidR="002774F8" w:rsidRPr="00F26D6C" w14:paraId="02F4A554" w14:textId="77777777" w:rsidTr="00005357">
        <w:trPr>
          <w:trHeight w:val="300"/>
        </w:trPr>
        <w:tc>
          <w:tcPr>
            <w:tcW w:w="893" w:type="dxa"/>
            <w:tcBorders>
              <w:top w:val="single" w:sz="8" w:space="0" w:color="FFFFFF"/>
              <w:left w:val="nil"/>
              <w:bottom w:val="single" w:sz="8" w:space="0" w:color="E5E1DA"/>
              <w:right w:val="nil"/>
            </w:tcBorders>
            <w:shd w:val="clear" w:color="000000" w:fill="05192D"/>
            <w:hideMark/>
          </w:tcPr>
          <w:p w14:paraId="1EA62420"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Almaty</w:t>
            </w:r>
          </w:p>
        </w:tc>
        <w:tc>
          <w:tcPr>
            <w:tcW w:w="1080" w:type="dxa"/>
            <w:tcBorders>
              <w:top w:val="single" w:sz="8" w:space="0" w:color="FFFFFF"/>
              <w:left w:val="nil"/>
              <w:bottom w:val="single" w:sz="8" w:space="0" w:color="E5E1DA"/>
              <w:right w:val="nil"/>
            </w:tcBorders>
            <w:shd w:val="clear" w:color="000000" w:fill="05192D"/>
            <w:hideMark/>
          </w:tcPr>
          <w:p w14:paraId="66C4ABC0"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KAZ</w:t>
            </w:r>
          </w:p>
        </w:tc>
        <w:tc>
          <w:tcPr>
            <w:tcW w:w="1284" w:type="dxa"/>
            <w:tcBorders>
              <w:top w:val="single" w:sz="8" w:space="0" w:color="FFFFFF"/>
              <w:left w:val="nil"/>
              <w:bottom w:val="single" w:sz="8" w:space="0" w:color="E5E1DA"/>
              <w:right w:val="nil"/>
            </w:tcBorders>
            <w:shd w:val="clear" w:color="000000" w:fill="05192D"/>
            <w:hideMark/>
          </w:tcPr>
          <w:p w14:paraId="21FDD392"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1703480</w:t>
            </w:r>
          </w:p>
        </w:tc>
        <w:tc>
          <w:tcPr>
            <w:tcW w:w="1186" w:type="dxa"/>
            <w:tcBorders>
              <w:top w:val="single" w:sz="8" w:space="0" w:color="FFFFFF"/>
              <w:left w:val="nil"/>
              <w:bottom w:val="single" w:sz="8" w:space="0" w:color="E5E1DA"/>
              <w:right w:val="nil"/>
            </w:tcBorders>
            <w:shd w:val="clear" w:color="000000" w:fill="05192D"/>
            <w:hideMark/>
          </w:tcPr>
          <w:p w14:paraId="21AA5451"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Null</w:t>
            </w:r>
          </w:p>
        </w:tc>
        <w:tc>
          <w:tcPr>
            <w:tcW w:w="1186" w:type="dxa"/>
            <w:tcBorders>
              <w:top w:val="single" w:sz="8" w:space="0" w:color="FFFFFF"/>
              <w:left w:val="nil"/>
              <w:bottom w:val="single" w:sz="8" w:space="0" w:color="E5E1DA"/>
              <w:right w:val="nil"/>
            </w:tcBorders>
            <w:shd w:val="clear" w:color="000000" w:fill="05192D"/>
            <w:hideMark/>
          </w:tcPr>
          <w:p w14:paraId="1E717DD2"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1703480</w:t>
            </w:r>
          </w:p>
        </w:tc>
      </w:tr>
      <w:tr w:rsidR="002774F8" w:rsidRPr="00F26D6C" w14:paraId="61232FF9" w14:textId="77777777" w:rsidTr="00005357">
        <w:trPr>
          <w:trHeight w:val="300"/>
        </w:trPr>
        <w:tc>
          <w:tcPr>
            <w:tcW w:w="893" w:type="dxa"/>
            <w:tcBorders>
              <w:top w:val="single" w:sz="8" w:space="0" w:color="FFFFFF"/>
              <w:left w:val="nil"/>
              <w:bottom w:val="single" w:sz="8" w:space="0" w:color="E5E1DA"/>
              <w:right w:val="nil"/>
            </w:tcBorders>
            <w:shd w:val="clear" w:color="000000" w:fill="05192D"/>
            <w:hideMark/>
          </w:tcPr>
          <w:p w14:paraId="7E77384A"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Ankara</w:t>
            </w:r>
          </w:p>
        </w:tc>
        <w:tc>
          <w:tcPr>
            <w:tcW w:w="1080" w:type="dxa"/>
            <w:tcBorders>
              <w:top w:val="single" w:sz="8" w:space="0" w:color="FFFFFF"/>
              <w:left w:val="nil"/>
              <w:bottom w:val="single" w:sz="8" w:space="0" w:color="E5E1DA"/>
              <w:right w:val="nil"/>
            </w:tcBorders>
            <w:shd w:val="clear" w:color="000000" w:fill="05192D"/>
            <w:hideMark/>
          </w:tcPr>
          <w:p w14:paraId="3EB7789B"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TUR</w:t>
            </w:r>
          </w:p>
        </w:tc>
        <w:tc>
          <w:tcPr>
            <w:tcW w:w="1284" w:type="dxa"/>
            <w:tcBorders>
              <w:top w:val="single" w:sz="8" w:space="0" w:color="FFFFFF"/>
              <w:left w:val="nil"/>
              <w:bottom w:val="single" w:sz="8" w:space="0" w:color="E5E1DA"/>
              <w:right w:val="nil"/>
            </w:tcBorders>
            <w:shd w:val="clear" w:color="000000" w:fill="05192D"/>
            <w:hideMark/>
          </w:tcPr>
          <w:p w14:paraId="1F9A9752"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5271000</w:t>
            </w:r>
          </w:p>
        </w:tc>
        <w:tc>
          <w:tcPr>
            <w:tcW w:w="1186" w:type="dxa"/>
            <w:tcBorders>
              <w:top w:val="single" w:sz="8" w:space="0" w:color="FFFFFF"/>
              <w:left w:val="nil"/>
              <w:bottom w:val="single" w:sz="8" w:space="0" w:color="E5E1DA"/>
              <w:right w:val="nil"/>
            </w:tcBorders>
            <w:shd w:val="clear" w:color="000000" w:fill="05192D"/>
            <w:hideMark/>
          </w:tcPr>
          <w:p w14:paraId="08ABE36F"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4585000</w:t>
            </w:r>
          </w:p>
        </w:tc>
        <w:tc>
          <w:tcPr>
            <w:tcW w:w="1186" w:type="dxa"/>
            <w:tcBorders>
              <w:top w:val="single" w:sz="8" w:space="0" w:color="FFFFFF"/>
              <w:left w:val="nil"/>
              <w:bottom w:val="single" w:sz="8" w:space="0" w:color="E5E1DA"/>
              <w:right w:val="nil"/>
            </w:tcBorders>
            <w:shd w:val="clear" w:color="000000" w:fill="05192D"/>
            <w:hideMark/>
          </w:tcPr>
          <w:p w14:paraId="4540C71B"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5271000</w:t>
            </w:r>
          </w:p>
        </w:tc>
      </w:tr>
      <w:tr w:rsidR="002774F8" w:rsidRPr="00F26D6C" w14:paraId="7A52A6CE" w14:textId="77777777" w:rsidTr="00005357">
        <w:trPr>
          <w:trHeight w:val="450"/>
        </w:trPr>
        <w:tc>
          <w:tcPr>
            <w:tcW w:w="893" w:type="dxa"/>
            <w:tcBorders>
              <w:top w:val="single" w:sz="8" w:space="0" w:color="FFFFFF"/>
              <w:left w:val="nil"/>
              <w:bottom w:val="single" w:sz="8" w:space="0" w:color="E5E1DA"/>
              <w:right w:val="nil"/>
            </w:tcBorders>
            <w:shd w:val="clear" w:color="000000" w:fill="05192D"/>
            <w:hideMark/>
          </w:tcPr>
          <w:p w14:paraId="1DF44325"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Auckland</w:t>
            </w:r>
          </w:p>
        </w:tc>
        <w:tc>
          <w:tcPr>
            <w:tcW w:w="1080" w:type="dxa"/>
            <w:tcBorders>
              <w:top w:val="single" w:sz="8" w:space="0" w:color="FFFFFF"/>
              <w:left w:val="nil"/>
              <w:bottom w:val="single" w:sz="8" w:space="0" w:color="E5E1DA"/>
              <w:right w:val="nil"/>
            </w:tcBorders>
            <w:shd w:val="clear" w:color="000000" w:fill="05192D"/>
            <w:hideMark/>
          </w:tcPr>
          <w:p w14:paraId="3EC09432"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NZL</w:t>
            </w:r>
          </w:p>
        </w:tc>
        <w:tc>
          <w:tcPr>
            <w:tcW w:w="1284" w:type="dxa"/>
            <w:tcBorders>
              <w:top w:val="single" w:sz="8" w:space="0" w:color="FFFFFF"/>
              <w:left w:val="nil"/>
              <w:bottom w:val="single" w:sz="8" w:space="0" w:color="E5E1DA"/>
              <w:right w:val="nil"/>
            </w:tcBorders>
            <w:shd w:val="clear" w:color="000000" w:fill="05192D"/>
            <w:hideMark/>
          </w:tcPr>
          <w:p w14:paraId="7D020D04"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1495000</w:t>
            </w:r>
          </w:p>
        </w:tc>
        <w:tc>
          <w:tcPr>
            <w:tcW w:w="1186" w:type="dxa"/>
            <w:tcBorders>
              <w:top w:val="single" w:sz="8" w:space="0" w:color="FFFFFF"/>
              <w:left w:val="nil"/>
              <w:bottom w:val="single" w:sz="8" w:space="0" w:color="E5E1DA"/>
              <w:right w:val="nil"/>
            </w:tcBorders>
            <w:shd w:val="clear" w:color="000000" w:fill="05192D"/>
            <w:hideMark/>
          </w:tcPr>
          <w:p w14:paraId="52BA3DE6"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1614300</w:t>
            </w:r>
          </w:p>
        </w:tc>
        <w:tc>
          <w:tcPr>
            <w:tcW w:w="1186" w:type="dxa"/>
            <w:tcBorders>
              <w:top w:val="single" w:sz="8" w:space="0" w:color="FFFFFF"/>
              <w:left w:val="nil"/>
              <w:bottom w:val="single" w:sz="8" w:space="0" w:color="E5E1DA"/>
              <w:right w:val="nil"/>
            </w:tcBorders>
            <w:shd w:val="clear" w:color="000000" w:fill="05192D"/>
            <w:hideMark/>
          </w:tcPr>
          <w:p w14:paraId="4DE58CAD"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1495000</w:t>
            </w:r>
          </w:p>
        </w:tc>
      </w:tr>
      <w:tr w:rsidR="002774F8" w:rsidRPr="00F26D6C" w14:paraId="7F9A0B4B" w14:textId="77777777" w:rsidTr="00005357">
        <w:trPr>
          <w:trHeight w:val="300"/>
        </w:trPr>
        <w:tc>
          <w:tcPr>
            <w:tcW w:w="893" w:type="dxa"/>
            <w:tcBorders>
              <w:top w:val="single" w:sz="8" w:space="0" w:color="FFFFFF"/>
              <w:left w:val="nil"/>
              <w:bottom w:val="single" w:sz="8" w:space="0" w:color="E5E1DA"/>
              <w:right w:val="nil"/>
            </w:tcBorders>
            <w:shd w:val="clear" w:color="000000" w:fill="05192D"/>
            <w:hideMark/>
          </w:tcPr>
          <w:p w14:paraId="4FD6247F"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Baghdad</w:t>
            </w:r>
          </w:p>
        </w:tc>
        <w:tc>
          <w:tcPr>
            <w:tcW w:w="1080" w:type="dxa"/>
            <w:tcBorders>
              <w:top w:val="single" w:sz="8" w:space="0" w:color="FFFFFF"/>
              <w:left w:val="nil"/>
              <w:bottom w:val="single" w:sz="8" w:space="0" w:color="E5E1DA"/>
              <w:right w:val="nil"/>
            </w:tcBorders>
            <w:shd w:val="clear" w:color="000000" w:fill="05192D"/>
            <w:hideMark/>
          </w:tcPr>
          <w:p w14:paraId="6542F91F"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IRQ</w:t>
            </w:r>
          </w:p>
        </w:tc>
        <w:tc>
          <w:tcPr>
            <w:tcW w:w="1284" w:type="dxa"/>
            <w:tcBorders>
              <w:top w:val="single" w:sz="8" w:space="0" w:color="FFFFFF"/>
              <w:left w:val="nil"/>
              <w:bottom w:val="single" w:sz="8" w:space="0" w:color="E5E1DA"/>
              <w:right w:val="nil"/>
            </w:tcBorders>
            <w:shd w:val="clear" w:color="000000" w:fill="05192D"/>
            <w:hideMark/>
          </w:tcPr>
          <w:p w14:paraId="555C040F"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7180890</w:t>
            </w:r>
          </w:p>
        </w:tc>
        <w:tc>
          <w:tcPr>
            <w:tcW w:w="1186" w:type="dxa"/>
            <w:tcBorders>
              <w:top w:val="single" w:sz="8" w:space="0" w:color="FFFFFF"/>
              <w:left w:val="nil"/>
              <w:bottom w:val="single" w:sz="8" w:space="0" w:color="E5E1DA"/>
              <w:right w:val="nil"/>
            </w:tcBorders>
            <w:shd w:val="clear" w:color="000000" w:fill="05192D"/>
            <w:hideMark/>
          </w:tcPr>
          <w:p w14:paraId="46149F92"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Null</w:t>
            </w:r>
          </w:p>
        </w:tc>
        <w:tc>
          <w:tcPr>
            <w:tcW w:w="1186" w:type="dxa"/>
            <w:tcBorders>
              <w:top w:val="single" w:sz="8" w:space="0" w:color="FFFFFF"/>
              <w:left w:val="nil"/>
              <w:bottom w:val="single" w:sz="8" w:space="0" w:color="E5E1DA"/>
              <w:right w:val="nil"/>
            </w:tcBorders>
            <w:shd w:val="clear" w:color="000000" w:fill="05192D"/>
            <w:hideMark/>
          </w:tcPr>
          <w:p w14:paraId="203A8200"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7180890</w:t>
            </w:r>
          </w:p>
        </w:tc>
      </w:tr>
      <w:tr w:rsidR="002774F8" w:rsidRPr="00F26D6C" w14:paraId="257316A3" w14:textId="77777777" w:rsidTr="00005357">
        <w:trPr>
          <w:trHeight w:val="300"/>
        </w:trPr>
        <w:tc>
          <w:tcPr>
            <w:tcW w:w="893" w:type="dxa"/>
            <w:tcBorders>
              <w:top w:val="single" w:sz="8" w:space="0" w:color="FFFFFF"/>
              <w:left w:val="nil"/>
              <w:bottom w:val="single" w:sz="8" w:space="0" w:color="E5E1DA"/>
              <w:right w:val="nil"/>
            </w:tcBorders>
            <w:shd w:val="clear" w:color="000000" w:fill="05192D"/>
            <w:hideMark/>
          </w:tcPr>
          <w:p w14:paraId="53B03F85"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Baku</w:t>
            </w:r>
          </w:p>
        </w:tc>
        <w:tc>
          <w:tcPr>
            <w:tcW w:w="1080" w:type="dxa"/>
            <w:tcBorders>
              <w:top w:val="single" w:sz="8" w:space="0" w:color="FFFFFF"/>
              <w:left w:val="nil"/>
              <w:bottom w:val="single" w:sz="8" w:space="0" w:color="E5E1DA"/>
              <w:right w:val="nil"/>
            </w:tcBorders>
            <w:shd w:val="clear" w:color="000000" w:fill="05192D"/>
            <w:hideMark/>
          </w:tcPr>
          <w:p w14:paraId="2B81B426" w14:textId="77777777" w:rsidR="002774F8" w:rsidRPr="00F26D6C" w:rsidRDefault="002774F8" w:rsidP="00005357">
            <w:pPr>
              <w:spacing w:after="0" w:line="240" w:lineRule="auto"/>
              <w:rPr>
                <w:rFonts w:ascii="Arial" w:eastAsia="Times New Roman" w:hAnsi="Arial" w:cs="Arial"/>
                <w:color w:val="FFFFFF"/>
                <w:sz w:val="16"/>
                <w:szCs w:val="16"/>
              </w:rPr>
            </w:pPr>
            <w:r w:rsidRPr="00F26D6C">
              <w:rPr>
                <w:rFonts w:ascii="Arial" w:eastAsia="Times New Roman" w:hAnsi="Arial" w:cs="Arial"/>
                <w:color w:val="FFFFFF"/>
                <w:sz w:val="16"/>
                <w:szCs w:val="16"/>
              </w:rPr>
              <w:t>AZE</w:t>
            </w:r>
          </w:p>
        </w:tc>
        <w:tc>
          <w:tcPr>
            <w:tcW w:w="1284" w:type="dxa"/>
            <w:tcBorders>
              <w:top w:val="single" w:sz="8" w:space="0" w:color="FFFFFF"/>
              <w:left w:val="nil"/>
              <w:bottom w:val="single" w:sz="8" w:space="0" w:color="E5E1DA"/>
              <w:right w:val="nil"/>
            </w:tcBorders>
            <w:shd w:val="clear" w:color="000000" w:fill="05192D"/>
            <w:hideMark/>
          </w:tcPr>
          <w:p w14:paraId="29E8DFB0"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3202300</w:t>
            </w:r>
          </w:p>
        </w:tc>
        <w:tc>
          <w:tcPr>
            <w:tcW w:w="1186" w:type="dxa"/>
            <w:tcBorders>
              <w:top w:val="single" w:sz="8" w:space="0" w:color="FFFFFF"/>
              <w:left w:val="nil"/>
              <w:bottom w:val="single" w:sz="8" w:space="0" w:color="E5E1DA"/>
              <w:right w:val="nil"/>
            </w:tcBorders>
            <w:shd w:val="clear" w:color="000000" w:fill="05192D"/>
            <w:hideMark/>
          </w:tcPr>
          <w:p w14:paraId="65DA1A28"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4308740</w:t>
            </w:r>
          </w:p>
        </w:tc>
        <w:tc>
          <w:tcPr>
            <w:tcW w:w="1186" w:type="dxa"/>
            <w:tcBorders>
              <w:top w:val="single" w:sz="8" w:space="0" w:color="FFFFFF"/>
              <w:left w:val="nil"/>
              <w:bottom w:val="single" w:sz="8" w:space="0" w:color="E5E1DA"/>
              <w:right w:val="nil"/>
            </w:tcBorders>
            <w:shd w:val="clear" w:color="000000" w:fill="05192D"/>
            <w:hideMark/>
          </w:tcPr>
          <w:p w14:paraId="7B2A6BB6" w14:textId="77777777" w:rsidR="002774F8" w:rsidRPr="00F26D6C" w:rsidRDefault="002774F8" w:rsidP="00005357">
            <w:pPr>
              <w:spacing w:after="0" w:line="240" w:lineRule="auto"/>
              <w:jc w:val="right"/>
              <w:rPr>
                <w:rFonts w:ascii="Arial" w:eastAsia="Times New Roman" w:hAnsi="Arial" w:cs="Arial"/>
                <w:color w:val="FFFFFF"/>
                <w:sz w:val="16"/>
                <w:szCs w:val="16"/>
              </w:rPr>
            </w:pPr>
            <w:r w:rsidRPr="00F26D6C">
              <w:rPr>
                <w:rFonts w:ascii="Arial" w:eastAsia="Times New Roman" w:hAnsi="Arial" w:cs="Arial"/>
                <w:color w:val="FFFFFF"/>
                <w:sz w:val="16"/>
                <w:szCs w:val="16"/>
              </w:rPr>
              <w:t>3202300</w:t>
            </w:r>
          </w:p>
        </w:tc>
      </w:tr>
    </w:tbl>
    <w:p w14:paraId="4B3825E2" w14:textId="77777777" w:rsidR="002774F8" w:rsidRDefault="002774F8" w:rsidP="002774F8">
      <w:r>
        <w:t>(Sample few rows)</w:t>
      </w:r>
    </w:p>
    <w:p w14:paraId="4412318F" w14:textId="77777777" w:rsidR="002774F8" w:rsidRDefault="002774F8" w:rsidP="002774F8">
      <w:r>
        <w:t>Table Name – Countries</w:t>
      </w:r>
    </w:p>
    <w:p w14:paraId="0904085B" w14:textId="77777777" w:rsidR="002774F8" w:rsidRDefault="002774F8" w:rsidP="002774F8">
      <w:pPr>
        <w:pStyle w:val="ListParagraph"/>
        <w:numPr>
          <w:ilvl w:val="0"/>
          <w:numId w:val="9"/>
        </w:numPr>
      </w:pPr>
      <w:r w:rsidRPr="00F26D6C">
        <w:t xml:space="preserve">How many cities are there in the </w:t>
      </w:r>
      <w:proofErr w:type="gramStart"/>
      <w:r w:rsidRPr="00F26D6C">
        <w:t>Table</w:t>
      </w:r>
      <w:proofErr w:type="gramEnd"/>
    </w:p>
    <w:p w14:paraId="7AC13085" w14:textId="77777777" w:rsidR="002774F8" w:rsidRDefault="002774F8" w:rsidP="002774F8">
      <w:pPr>
        <w:pStyle w:val="ListParagraph"/>
        <w:numPr>
          <w:ilvl w:val="0"/>
          <w:numId w:val="9"/>
        </w:numPr>
      </w:pPr>
      <w:r w:rsidRPr="00F26D6C">
        <w:t xml:space="preserve">How many cities are there which begins with name </w:t>
      </w:r>
      <w:proofErr w:type="gramStart"/>
      <w:r w:rsidRPr="00F26D6C">
        <w:t>A</w:t>
      </w:r>
      <w:proofErr w:type="gramEnd"/>
    </w:p>
    <w:p w14:paraId="606F57A0" w14:textId="77777777" w:rsidR="002774F8" w:rsidRDefault="002774F8" w:rsidP="002774F8">
      <w:pPr>
        <w:pStyle w:val="ListParagraph"/>
        <w:numPr>
          <w:ilvl w:val="0"/>
          <w:numId w:val="9"/>
        </w:numPr>
      </w:pPr>
      <w:r w:rsidRPr="00F26D6C">
        <w:t>Which country has the highe</w:t>
      </w:r>
      <w:r>
        <w:t>st</w:t>
      </w:r>
      <w:r w:rsidRPr="00F26D6C">
        <w:t xml:space="preserve"> urban population</w:t>
      </w:r>
    </w:p>
    <w:p w14:paraId="2A8171F6" w14:textId="77777777" w:rsidR="002774F8" w:rsidRDefault="002774F8" w:rsidP="002774F8">
      <w:pPr>
        <w:pStyle w:val="ListParagraph"/>
        <w:numPr>
          <w:ilvl w:val="0"/>
          <w:numId w:val="9"/>
        </w:numPr>
      </w:pPr>
      <w:r w:rsidRPr="00F26D6C">
        <w:t>How many cities are present in the table for country Egypt (EGY)</w:t>
      </w:r>
    </w:p>
    <w:p w14:paraId="414B889C" w14:textId="09C4AC8E" w:rsidR="002774F8" w:rsidRDefault="002774F8" w:rsidP="00225436">
      <w:pPr>
        <w:pStyle w:val="NormalWeb"/>
        <w:shd w:val="clear" w:color="auto" w:fill="FFFFFF"/>
        <w:rPr>
          <w:rFonts w:ascii="Arial" w:hAnsi="Arial" w:cs="Arial"/>
          <w:b/>
          <w:bCs/>
          <w:color w:val="05192D"/>
        </w:rPr>
      </w:pPr>
    </w:p>
    <w:p w14:paraId="591C7BEE" w14:textId="77777777" w:rsidR="002774F8" w:rsidRPr="002774F8" w:rsidRDefault="002774F8" w:rsidP="00225436">
      <w:pPr>
        <w:pStyle w:val="NormalWeb"/>
        <w:shd w:val="clear" w:color="auto" w:fill="FFFFFF"/>
        <w:rPr>
          <w:rFonts w:ascii="Arial" w:hAnsi="Arial" w:cs="Arial"/>
          <w:b/>
          <w:bCs/>
          <w:color w:val="05192D"/>
        </w:rPr>
      </w:pPr>
    </w:p>
    <w:sectPr w:rsidR="002774F8" w:rsidRPr="0027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E2A8F"/>
    <w:multiLevelType w:val="hybridMultilevel"/>
    <w:tmpl w:val="F0C8D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52AA3"/>
    <w:multiLevelType w:val="multilevel"/>
    <w:tmpl w:val="581E0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C6903"/>
    <w:multiLevelType w:val="hybridMultilevel"/>
    <w:tmpl w:val="8E386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E7EE2"/>
    <w:multiLevelType w:val="multilevel"/>
    <w:tmpl w:val="E292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E257B"/>
    <w:multiLevelType w:val="hybridMultilevel"/>
    <w:tmpl w:val="3454C38C"/>
    <w:lvl w:ilvl="0" w:tplc="511E78B8">
      <w:start w:val="1"/>
      <w:numFmt w:val="bullet"/>
      <w:lvlText w:val=""/>
      <w:lvlJc w:val="left"/>
      <w:pPr>
        <w:tabs>
          <w:tab w:val="num" w:pos="720"/>
        </w:tabs>
        <w:ind w:left="720" w:hanging="360"/>
      </w:pPr>
      <w:rPr>
        <w:rFonts w:ascii="Wingdings 2" w:hAnsi="Wingdings 2" w:hint="default"/>
      </w:rPr>
    </w:lvl>
    <w:lvl w:ilvl="1" w:tplc="C5F82DF8" w:tentative="1">
      <w:start w:val="1"/>
      <w:numFmt w:val="bullet"/>
      <w:lvlText w:val=""/>
      <w:lvlJc w:val="left"/>
      <w:pPr>
        <w:tabs>
          <w:tab w:val="num" w:pos="1440"/>
        </w:tabs>
        <w:ind w:left="1440" w:hanging="360"/>
      </w:pPr>
      <w:rPr>
        <w:rFonts w:ascii="Wingdings 2" w:hAnsi="Wingdings 2" w:hint="default"/>
      </w:rPr>
    </w:lvl>
    <w:lvl w:ilvl="2" w:tplc="07DA721E" w:tentative="1">
      <w:start w:val="1"/>
      <w:numFmt w:val="bullet"/>
      <w:lvlText w:val=""/>
      <w:lvlJc w:val="left"/>
      <w:pPr>
        <w:tabs>
          <w:tab w:val="num" w:pos="2160"/>
        </w:tabs>
        <w:ind w:left="2160" w:hanging="360"/>
      </w:pPr>
      <w:rPr>
        <w:rFonts w:ascii="Wingdings 2" w:hAnsi="Wingdings 2" w:hint="default"/>
      </w:rPr>
    </w:lvl>
    <w:lvl w:ilvl="3" w:tplc="4820425E" w:tentative="1">
      <w:start w:val="1"/>
      <w:numFmt w:val="bullet"/>
      <w:lvlText w:val=""/>
      <w:lvlJc w:val="left"/>
      <w:pPr>
        <w:tabs>
          <w:tab w:val="num" w:pos="2880"/>
        </w:tabs>
        <w:ind w:left="2880" w:hanging="360"/>
      </w:pPr>
      <w:rPr>
        <w:rFonts w:ascii="Wingdings 2" w:hAnsi="Wingdings 2" w:hint="default"/>
      </w:rPr>
    </w:lvl>
    <w:lvl w:ilvl="4" w:tplc="6FFEF068" w:tentative="1">
      <w:start w:val="1"/>
      <w:numFmt w:val="bullet"/>
      <w:lvlText w:val=""/>
      <w:lvlJc w:val="left"/>
      <w:pPr>
        <w:tabs>
          <w:tab w:val="num" w:pos="3600"/>
        </w:tabs>
        <w:ind w:left="3600" w:hanging="360"/>
      </w:pPr>
      <w:rPr>
        <w:rFonts w:ascii="Wingdings 2" w:hAnsi="Wingdings 2" w:hint="default"/>
      </w:rPr>
    </w:lvl>
    <w:lvl w:ilvl="5" w:tplc="71CAF1C8" w:tentative="1">
      <w:start w:val="1"/>
      <w:numFmt w:val="bullet"/>
      <w:lvlText w:val=""/>
      <w:lvlJc w:val="left"/>
      <w:pPr>
        <w:tabs>
          <w:tab w:val="num" w:pos="4320"/>
        </w:tabs>
        <w:ind w:left="4320" w:hanging="360"/>
      </w:pPr>
      <w:rPr>
        <w:rFonts w:ascii="Wingdings 2" w:hAnsi="Wingdings 2" w:hint="default"/>
      </w:rPr>
    </w:lvl>
    <w:lvl w:ilvl="6" w:tplc="13DC21C4" w:tentative="1">
      <w:start w:val="1"/>
      <w:numFmt w:val="bullet"/>
      <w:lvlText w:val=""/>
      <w:lvlJc w:val="left"/>
      <w:pPr>
        <w:tabs>
          <w:tab w:val="num" w:pos="5040"/>
        </w:tabs>
        <w:ind w:left="5040" w:hanging="360"/>
      </w:pPr>
      <w:rPr>
        <w:rFonts w:ascii="Wingdings 2" w:hAnsi="Wingdings 2" w:hint="default"/>
      </w:rPr>
    </w:lvl>
    <w:lvl w:ilvl="7" w:tplc="B130F36C" w:tentative="1">
      <w:start w:val="1"/>
      <w:numFmt w:val="bullet"/>
      <w:lvlText w:val=""/>
      <w:lvlJc w:val="left"/>
      <w:pPr>
        <w:tabs>
          <w:tab w:val="num" w:pos="5760"/>
        </w:tabs>
        <w:ind w:left="5760" w:hanging="360"/>
      </w:pPr>
      <w:rPr>
        <w:rFonts w:ascii="Wingdings 2" w:hAnsi="Wingdings 2" w:hint="default"/>
      </w:rPr>
    </w:lvl>
    <w:lvl w:ilvl="8" w:tplc="F6441E0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61D5742"/>
    <w:multiLevelType w:val="hybridMultilevel"/>
    <w:tmpl w:val="80BA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C3209"/>
    <w:multiLevelType w:val="hybridMultilevel"/>
    <w:tmpl w:val="83B65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700F1"/>
    <w:multiLevelType w:val="hybridMultilevel"/>
    <w:tmpl w:val="B176B326"/>
    <w:lvl w:ilvl="0" w:tplc="59F44552">
      <w:start w:val="1"/>
      <w:numFmt w:val="bullet"/>
      <w:lvlText w:val=""/>
      <w:lvlJc w:val="left"/>
      <w:pPr>
        <w:tabs>
          <w:tab w:val="num" w:pos="720"/>
        </w:tabs>
        <w:ind w:left="720" w:hanging="360"/>
      </w:pPr>
      <w:rPr>
        <w:rFonts w:ascii="Wingdings 2" w:hAnsi="Wingdings 2" w:hint="default"/>
      </w:rPr>
    </w:lvl>
    <w:lvl w:ilvl="1" w:tplc="C7B63148" w:tentative="1">
      <w:start w:val="1"/>
      <w:numFmt w:val="bullet"/>
      <w:lvlText w:val=""/>
      <w:lvlJc w:val="left"/>
      <w:pPr>
        <w:tabs>
          <w:tab w:val="num" w:pos="1440"/>
        </w:tabs>
        <w:ind w:left="1440" w:hanging="360"/>
      </w:pPr>
      <w:rPr>
        <w:rFonts w:ascii="Wingdings 2" w:hAnsi="Wingdings 2" w:hint="default"/>
      </w:rPr>
    </w:lvl>
    <w:lvl w:ilvl="2" w:tplc="E3B665EE" w:tentative="1">
      <w:start w:val="1"/>
      <w:numFmt w:val="bullet"/>
      <w:lvlText w:val=""/>
      <w:lvlJc w:val="left"/>
      <w:pPr>
        <w:tabs>
          <w:tab w:val="num" w:pos="2160"/>
        </w:tabs>
        <w:ind w:left="2160" w:hanging="360"/>
      </w:pPr>
      <w:rPr>
        <w:rFonts w:ascii="Wingdings 2" w:hAnsi="Wingdings 2" w:hint="default"/>
      </w:rPr>
    </w:lvl>
    <w:lvl w:ilvl="3" w:tplc="C32E3B48" w:tentative="1">
      <w:start w:val="1"/>
      <w:numFmt w:val="bullet"/>
      <w:lvlText w:val=""/>
      <w:lvlJc w:val="left"/>
      <w:pPr>
        <w:tabs>
          <w:tab w:val="num" w:pos="2880"/>
        </w:tabs>
        <w:ind w:left="2880" w:hanging="360"/>
      </w:pPr>
      <w:rPr>
        <w:rFonts w:ascii="Wingdings 2" w:hAnsi="Wingdings 2" w:hint="default"/>
      </w:rPr>
    </w:lvl>
    <w:lvl w:ilvl="4" w:tplc="B55C18D0" w:tentative="1">
      <w:start w:val="1"/>
      <w:numFmt w:val="bullet"/>
      <w:lvlText w:val=""/>
      <w:lvlJc w:val="left"/>
      <w:pPr>
        <w:tabs>
          <w:tab w:val="num" w:pos="3600"/>
        </w:tabs>
        <w:ind w:left="3600" w:hanging="360"/>
      </w:pPr>
      <w:rPr>
        <w:rFonts w:ascii="Wingdings 2" w:hAnsi="Wingdings 2" w:hint="default"/>
      </w:rPr>
    </w:lvl>
    <w:lvl w:ilvl="5" w:tplc="54CA4730" w:tentative="1">
      <w:start w:val="1"/>
      <w:numFmt w:val="bullet"/>
      <w:lvlText w:val=""/>
      <w:lvlJc w:val="left"/>
      <w:pPr>
        <w:tabs>
          <w:tab w:val="num" w:pos="4320"/>
        </w:tabs>
        <w:ind w:left="4320" w:hanging="360"/>
      </w:pPr>
      <w:rPr>
        <w:rFonts w:ascii="Wingdings 2" w:hAnsi="Wingdings 2" w:hint="default"/>
      </w:rPr>
    </w:lvl>
    <w:lvl w:ilvl="6" w:tplc="78E8C99A" w:tentative="1">
      <w:start w:val="1"/>
      <w:numFmt w:val="bullet"/>
      <w:lvlText w:val=""/>
      <w:lvlJc w:val="left"/>
      <w:pPr>
        <w:tabs>
          <w:tab w:val="num" w:pos="5040"/>
        </w:tabs>
        <w:ind w:left="5040" w:hanging="360"/>
      </w:pPr>
      <w:rPr>
        <w:rFonts w:ascii="Wingdings 2" w:hAnsi="Wingdings 2" w:hint="default"/>
      </w:rPr>
    </w:lvl>
    <w:lvl w:ilvl="7" w:tplc="B5228AB0" w:tentative="1">
      <w:start w:val="1"/>
      <w:numFmt w:val="bullet"/>
      <w:lvlText w:val=""/>
      <w:lvlJc w:val="left"/>
      <w:pPr>
        <w:tabs>
          <w:tab w:val="num" w:pos="5760"/>
        </w:tabs>
        <w:ind w:left="5760" w:hanging="360"/>
      </w:pPr>
      <w:rPr>
        <w:rFonts w:ascii="Wingdings 2" w:hAnsi="Wingdings 2" w:hint="default"/>
      </w:rPr>
    </w:lvl>
    <w:lvl w:ilvl="8" w:tplc="0582A0A0"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EBA74F7"/>
    <w:multiLevelType w:val="multilevel"/>
    <w:tmpl w:val="D666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7"/>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C7"/>
    <w:rsid w:val="00225436"/>
    <w:rsid w:val="002774F8"/>
    <w:rsid w:val="00321680"/>
    <w:rsid w:val="004A42C7"/>
    <w:rsid w:val="008C5419"/>
    <w:rsid w:val="00C264E1"/>
    <w:rsid w:val="00E1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5FA2"/>
  <w15:chartTrackingRefBased/>
  <w15:docId w15:val="{678283A2-9104-4DEC-B335-D45EEDA7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2C7"/>
    <w:pPr>
      <w:ind w:left="720"/>
      <w:contextualSpacing/>
    </w:pPr>
  </w:style>
  <w:style w:type="paragraph" w:styleId="NormalWeb">
    <w:name w:val="Normal (Web)"/>
    <w:basedOn w:val="Normal"/>
    <w:uiPriority w:val="99"/>
    <w:unhideWhenUsed/>
    <w:rsid w:val="004A42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42C7"/>
    <w:rPr>
      <w:i/>
      <w:iCs/>
    </w:rPr>
  </w:style>
  <w:style w:type="character" w:styleId="Strong">
    <w:name w:val="Strong"/>
    <w:basedOn w:val="DefaultParagraphFont"/>
    <w:uiPriority w:val="22"/>
    <w:qFormat/>
    <w:rsid w:val="004A42C7"/>
    <w:rPr>
      <w:b/>
      <w:bCs/>
    </w:rPr>
  </w:style>
  <w:style w:type="character" w:styleId="Hyperlink">
    <w:name w:val="Hyperlink"/>
    <w:basedOn w:val="DefaultParagraphFont"/>
    <w:uiPriority w:val="99"/>
    <w:unhideWhenUsed/>
    <w:rsid w:val="00E1241A"/>
    <w:rPr>
      <w:color w:val="0563C1" w:themeColor="hyperlink"/>
      <w:u w:val="single"/>
    </w:rPr>
  </w:style>
  <w:style w:type="character" w:styleId="UnresolvedMention">
    <w:name w:val="Unresolved Mention"/>
    <w:basedOn w:val="DefaultParagraphFont"/>
    <w:uiPriority w:val="99"/>
    <w:semiHidden/>
    <w:unhideWhenUsed/>
    <w:rsid w:val="00E1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6251">
      <w:bodyDiv w:val="1"/>
      <w:marLeft w:val="0"/>
      <w:marRight w:val="0"/>
      <w:marTop w:val="0"/>
      <w:marBottom w:val="0"/>
      <w:divBdr>
        <w:top w:val="none" w:sz="0" w:space="0" w:color="auto"/>
        <w:left w:val="none" w:sz="0" w:space="0" w:color="auto"/>
        <w:bottom w:val="none" w:sz="0" w:space="0" w:color="auto"/>
        <w:right w:val="none" w:sz="0" w:space="0" w:color="auto"/>
      </w:divBdr>
    </w:div>
    <w:div w:id="143668461">
      <w:bodyDiv w:val="1"/>
      <w:marLeft w:val="0"/>
      <w:marRight w:val="0"/>
      <w:marTop w:val="0"/>
      <w:marBottom w:val="0"/>
      <w:divBdr>
        <w:top w:val="none" w:sz="0" w:space="0" w:color="auto"/>
        <w:left w:val="none" w:sz="0" w:space="0" w:color="auto"/>
        <w:bottom w:val="none" w:sz="0" w:space="0" w:color="auto"/>
        <w:right w:val="none" w:sz="0" w:space="0" w:color="auto"/>
      </w:divBdr>
      <w:divsChild>
        <w:div w:id="1360594317">
          <w:marLeft w:val="475"/>
          <w:marRight w:val="0"/>
          <w:marTop w:val="86"/>
          <w:marBottom w:val="120"/>
          <w:divBdr>
            <w:top w:val="none" w:sz="0" w:space="0" w:color="auto"/>
            <w:left w:val="none" w:sz="0" w:space="0" w:color="auto"/>
            <w:bottom w:val="none" w:sz="0" w:space="0" w:color="auto"/>
            <w:right w:val="none" w:sz="0" w:space="0" w:color="auto"/>
          </w:divBdr>
        </w:div>
      </w:divsChild>
    </w:div>
    <w:div w:id="1321687954">
      <w:bodyDiv w:val="1"/>
      <w:marLeft w:val="0"/>
      <w:marRight w:val="0"/>
      <w:marTop w:val="0"/>
      <w:marBottom w:val="0"/>
      <w:divBdr>
        <w:top w:val="none" w:sz="0" w:space="0" w:color="auto"/>
        <w:left w:val="none" w:sz="0" w:space="0" w:color="auto"/>
        <w:bottom w:val="none" w:sz="0" w:space="0" w:color="auto"/>
        <w:right w:val="none" w:sz="0" w:space="0" w:color="auto"/>
      </w:divBdr>
    </w:div>
    <w:div w:id="1665236013">
      <w:bodyDiv w:val="1"/>
      <w:marLeft w:val="0"/>
      <w:marRight w:val="0"/>
      <w:marTop w:val="0"/>
      <w:marBottom w:val="0"/>
      <w:divBdr>
        <w:top w:val="none" w:sz="0" w:space="0" w:color="auto"/>
        <w:left w:val="none" w:sz="0" w:space="0" w:color="auto"/>
        <w:bottom w:val="none" w:sz="0" w:space="0" w:color="auto"/>
        <w:right w:val="none" w:sz="0" w:space="0" w:color="auto"/>
      </w:divBdr>
    </w:div>
    <w:div w:id="1931154961">
      <w:bodyDiv w:val="1"/>
      <w:marLeft w:val="0"/>
      <w:marRight w:val="0"/>
      <w:marTop w:val="0"/>
      <w:marBottom w:val="0"/>
      <w:divBdr>
        <w:top w:val="none" w:sz="0" w:space="0" w:color="auto"/>
        <w:left w:val="none" w:sz="0" w:space="0" w:color="auto"/>
        <w:bottom w:val="none" w:sz="0" w:space="0" w:color="auto"/>
        <w:right w:val="none" w:sz="0" w:space="0" w:color="auto"/>
      </w:divBdr>
    </w:div>
    <w:div w:id="2006083286">
      <w:bodyDiv w:val="1"/>
      <w:marLeft w:val="0"/>
      <w:marRight w:val="0"/>
      <w:marTop w:val="0"/>
      <w:marBottom w:val="0"/>
      <w:divBdr>
        <w:top w:val="none" w:sz="0" w:space="0" w:color="auto"/>
        <w:left w:val="none" w:sz="0" w:space="0" w:color="auto"/>
        <w:bottom w:val="none" w:sz="0" w:space="0" w:color="auto"/>
        <w:right w:val="none" w:sz="0" w:space="0" w:color="auto"/>
      </w:divBdr>
      <w:divsChild>
        <w:div w:id="703680388">
          <w:marLeft w:val="475"/>
          <w:marRight w:val="0"/>
          <w:marTop w:val="96"/>
          <w:marBottom w:val="120"/>
          <w:divBdr>
            <w:top w:val="none" w:sz="0" w:space="0" w:color="auto"/>
            <w:left w:val="none" w:sz="0" w:space="0" w:color="auto"/>
            <w:bottom w:val="none" w:sz="0" w:space="0" w:color="auto"/>
            <w:right w:val="none" w:sz="0" w:space="0" w:color="auto"/>
          </w:divBdr>
        </w:div>
        <w:div w:id="492186711">
          <w:marLeft w:val="475"/>
          <w:marRight w:val="0"/>
          <w:marTop w:val="96"/>
          <w:marBottom w:val="120"/>
          <w:divBdr>
            <w:top w:val="none" w:sz="0" w:space="0" w:color="auto"/>
            <w:left w:val="none" w:sz="0" w:space="0" w:color="auto"/>
            <w:bottom w:val="none" w:sz="0" w:space="0" w:color="auto"/>
            <w:right w:val="none" w:sz="0" w:space="0" w:color="auto"/>
          </w:divBdr>
        </w:div>
        <w:div w:id="147132860">
          <w:marLeft w:val="475"/>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SonerYldrm/datasets/main/groceries.csv" TargetMode="External"/><Relationship Id="rId5" Type="http://schemas.openxmlformats.org/officeDocument/2006/relationships/hyperlink" Target="http://www.z-tab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 Sreemanta</dc:creator>
  <cp:keywords/>
  <dc:description/>
  <cp:lastModifiedBy>Kesh, Sreemanta</cp:lastModifiedBy>
  <cp:revision>3</cp:revision>
  <dcterms:created xsi:type="dcterms:W3CDTF">2022-01-09T04:39:00Z</dcterms:created>
  <dcterms:modified xsi:type="dcterms:W3CDTF">2022-01-09T14:50:00Z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2022-01-09T04:39:47Z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8d7db69c-88bf-4509-880d-06b9594f96f2</vt:lpwstr>
  </property>
  <property fmtid="{D5CDD505-2E9C-101B-9397-08002B2CF9AE}" pid="8" name="MSIP_Label_ea60d57e-af5b-4752-ac57-3e4f28ca11dc_ContentBits">
    <vt:lpwstr>0</vt:lpwstr>
  </property>
</Properties>
</file>