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pPr>
        <w:spacing w:after="0"/>
      </w:pPr>
      <w:r>
        <w:t>Here is a draft of a formal divorce notice:</w:t>
      </w:r>
    </w:p>
    <w:p>
      <w:pPr>
        <w:spacing w:after="0"/>
      </w:pPr>
      <w:r>
        <w:t>From:</w:t>
      </w:r>
    </w:p>
    <w:p>
      <w:pPr>
        <w:spacing w:after="0"/>
      </w:pPr>
      <w:r>
        <w:t>Advocate Baskaran S</w:t>
      </w:r>
    </w:p>
    <w:p>
      <w:pPr>
        <w:spacing w:after="0"/>
      </w:pPr>
      <w:r>
        <w:t>Enrollment Number: MS/243/1988</w:t>
      </w:r>
    </w:p>
    <w:p>
      <w:pPr>
        <w:spacing w:after="0"/>
      </w:pPr>
      <w:r>
        <w:t>Address: 12/16 Tamilarasu St, Salem - 636010</w:t>
      </w:r>
    </w:p>
    <w:p>
      <w:pPr>
        <w:spacing w:after="0"/>
      </w:pPr>
      <w:r>
        <w:t>To:</w:t>
      </w:r>
    </w:p>
    <w:p>
      <w:pPr>
        <w:spacing w:after="0"/>
      </w:pPr>
      <w:r>
        <w:t>Sreemurali Sekar K</w:t>
      </w:r>
    </w:p>
    <w:p>
      <w:pPr>
        <w:spacing w:after="0"/>
      </w:pPr>
      <w:r>
        <w:t>Address: 14/401 Police Karar Nagar, Salem - 15</w:t>
      </w:r>
    </w:p>
    <w:p>
      <w:pPr>
        <w:spacing w:after="0"/>
      </w:pPr>
      <w:r>
        <w:t>Subject: Petition for Dissolution of Marriage</w:t>
      </w:r>
    </w:p>
    <w:p>
      <w:pPr>
        <w:spacing w:after="0"/>
      </w:pPr>
      <w:r>
        <w:t>Dear Sreemurali Sekar K,</w:t>
      </w:r>
    </w:p>
    <w:p>
      <w:pPr>
        <w:spacing w:after="0"/>
      </w:pPr>
      <w:r>
        <w:t>I am writing to you on behalf of my client, Janani S, your wife, who has instructed me to initiate divorce proceedings against you. As you are aware, the marriage between you and my client took place on 29th January 2001.</w:t>
      </w:r>
    </w:p>
    <w:p>
      <w:pPr>
        <w:spacing w:after="0"/>
      </w:pPr>
      <w:r>
        <w:t>Unfortunately, the marriage has been marred by instances of physical and mental violence, lack of communication, and was also a result of forced circumstances. Despite efforts to reconcile and make the marriage work, my client has been left with no choice but to seek the dissolution of the marriage.</w:t>
      </w:r>
    </w:p>
    <w:p>
      <w:pPr>
        <w:spacing w:after="0"/>
      </w:pPr>
      <w:r>
        <w:t>In light of the aforementioned grounds, my client respectfully requests that you acknowledge the irretrievable breakdown of the marriage and consent to the dissolution of the marriage.</w:t>
      </w:r>
    </w:p>
    <w:p>
      <w:pPr>
        <w:spacing w:after="0"/>
      </w:pPr>
      <w:r>
        <w:t>I would like to bring to your attention that you are required to respond in writing to this notice within 15 days from the date of receipt of this letter, failing which my client reserves the right to pursue legal action to dissolve the marriage in a court of competent jurisdiction.</w:t>
      </w:r>
    </w:p>
    <w:p>
      <w:pPr>
        <w:spacing w:after="0"/>
      </w:pPr>
      <w:r>
        <w:t>Please note that my client's intention is to bring a swift resolution to this matter, and it is in the best interest of both parties to cooperate and settle this matter amicably.</w:t>
      </w:r>
    </w:p>
    <w:p>
      <w:pPr>
        <w:spacing w:after="0"/>
      </w:pPr>
      <w:r>
        <w:t>Sincerely,</w:t>
      </w:r>
    </w:p>
    <w:p>
      <w:pPr>
        <w:spacing w:after="0"/>
      </w:pPr>
      <w:r>
        <w:t>Advocate Baskaran S</w:t>
      </w:r>
    </w:p>
    <w:p>
      <w:pPr>
        <w:spacing w:after="0"/>
      </w:pPr>
      <w:r>
        <w:t>Enrollment Number: MS/243/1988</w:t>
      </w:r>
    </w:p>
    <w:p>
      <w:pPr>
        <w:spacing w:after="0"/>
      </w:pPr>
      <w:r>
        <w:t>Address: 12/16 Tamilarasu St, Salem - 636010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