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21F9" w14:textId="77777777" w:rsidR="009D17E1" w:rsidRPr="00A32836" w:rsidRDefault="00B87557" w:rsidP="00A32836">
      <w:pPr>
        <w:pStyle w:val="Heading"/>
        <w:jc w:val="center"/>
        <w:rPr>
          <w:sz w:val="72"/>
          <w:szCs w:val="72"/>
        </w:rPr>
      </w:pPr>
      <w:r w:rsidRPr="00A32836">
        <w:rPr>
          <w:rFonts w:ascii="Times New Roman" w:hAnsi="Times New Roman"/>
          <w:sz w:val="72"/>
          <w:szCs w:val="72"/>
        </w:rPr>
        <w:t>Big Data Analytics</w:t>
      </w:r>
    </w:p>
    <w:p w14:paraId="353B66E7" w14:textId="0A189B6C" w:rsidR="00A32836" w:rsidRPr="00A32836" w:rsidRDefault="00B87557" w:rsidP="00A32836">
      <w:pPr>
        <w:pStyle w:val="Body"/>
        <w:jc w:val="center"/>
        <w:rPr>
          <w:rFonts w:ascii="Times New Roman" w:hAnsi="Times New Roman"/>
          <w:b/>
          <w:bCs/>
          <w:sz w:val="36"/>
          <w:szCs w:val="36"/>
        </w:rPr>
      </w:pPr>
      <w:r w:rsidRPr="00A32836">
        <w:rPr>
          <w:rFonts w:ascii="Times New Roman" w:hAnsi="Times New Roman"/>
          <w:b/>
          <w:bCs/>
          <w:sz w:val="36"/>
          <w:szCs w:val="36"/>
        </w:rPr>
        <w:t>Homework 5 (Queries)</w:t>
      </w:r>
    </w:p>
    <w:p w14:paraId="5C0A9993" w14:textId="77777777" w:rsidR="009D17E1" w:rsidRDefault="009D17E1">
      <w:pPr>
        <w:pStyle w:val="Body"/>
        <w:jc w:val="both"/>
      </w:pPr>
    </w:p>
    <w:p w14:paraId="64652088" w14:textId="77777777" w:rsidR="00A32836" w:rsidRDefault="00A32836">
      <w:pPr>
        <w:pStyle w:val="Body"/>
        <w:jc w:val="both"/>
      </w:pPr>
    </w:p>
    <w:p w14:paraId="662AC593" w14:textId="77777777" w:rsidR="00A32836" w:rsidRDefault="00A32836">
      <w:pPr>
        <w:pStyle w:val="Body"/>
        <w:jc w:val="both"/>
      </w:pPr>
    </w:p>
    <w:p w14:paraId="6E94537F" w14:textId="77777777" w:rsidR="00A32836" w:rsidRDefault="00A32836">
      <w:pPr>
        <w:pStyle w:val="Body"/>
        <w:jc w:val="both"/>
      </w:pPr>
    </w:p>
    <w:p w14:paraId="76F6B65E" w14:textId="76B77B06" w:rsidR="00A32836" w:rsidRPr="00A32836" w:rsidRDefault="00A32836" w:rsidP="00A32836">
      <w:pPr>
        <w:pStyle w:val="Body"/>
        <w:jc w:val="right"/>
        <w:rPr>
          <w:sz w:val="40"/>
          <w:szCs w:val="40"/>
        </w:rPr>
      </w:pPr>
      <w:r w:rsidRPr="00A32836">
        <w:rPr>
          <w:sz w:val="40"/>
          <w:szCs w:val="40"/>
        </w:rPr>
        <w:t xml:space="preserve">Name: - </w:t>
      </w:r>
      <w:proofErr w:type="spellStart"/>
      <w:r w:rsidRPr="00A32836">
        <w:rPr>
          <w:sz w:val="40"/>
          <w:szCs w:val="40"/>
        </w:rPr>
        <w:t>Sreenath</w:t>
      </w:r>
      <w:proofErr w:type="spellEnd"/>
      <w:r w:rsidRPr="00A32836">
        <w:rPr>
          <w:sz w:val="40"/>
          <w:szCs w:val="40"/>
        </w:rPr>
        <w:t xml:space="preserve"> Reddy </w:t>
      </w:r>
      <w:proofErr w:type="spellStart"/>
      <w:r w:rsidRPr="00A32836">
        <w:rPr>
          <w:sz w:val="40"/>
          <w:szCs w:val="40"/>
        </w:rPr>
        <w:t>Kurukunda</w:t>
      </w:r>
      <w:proofErr w:type="spellEnd"/>
      <w:r w:rsidRPr="00A32836">
        <w:rPr>
          <w:sz w:val="40"/>
          <w:szCs w:val="40"/>
        </w:rPr>
        <w:t xml:space="preserve"> </w:t>
      </w:r>
    </w:p>
    <w:p w14:paraId="5A19984F" w14:textId="09165888" w:rsidR="00A32836" w:rsidRPr="00A32836" w:rsidRDefault="00A32836" w:rsidP="00A32836">
      <w:pPr>
        <w:pStyle w:val="Body"/>
        <w:jc w:val="center"/>
        <w:rPr>
          <w:sz w:val="40"/>
          <w:szCs w:val="40"/>
        </w:rPr>
      </w:pPr>
      <w:r>
        <w:rPr>
          <w:sz w:val="40"/>
          <w:szCs w:val="40"/>
        </w:rPr>
        <w:t xml:space="preserve">     </w:t>
      </w:r>
      <w:r w:rsidRPr="00A32836">
        <w:rPr>
          <w:sz w:val="40"/>
          <w:szCs w:val="40"/>
        </w:rPr>
        <w:t>ID: - 811211580</w:t>
      </w:r>
    </w:p>
    <w:p w14:paraId="4E4E1D9E" w14:textId="77777777" w:rsidR="00A32836" w:rsidRDefault="00A32836">
      <w:pPr>
        <w:pStyle w:val="Body"/>
        <w:jc w:val="both"/>
      </w:pPr>
    </w:p>
    <w:p w14:paraId="2F112F97" w14:textId="77777777" w:rsidR="00A32836" w:rsidRDefault="00A32836">
      <w:pPr>
        <w:pStyle w:val="Body"/>
        <w:jc w:val="both"/>
      </w:pPr>
    </w:p>
    <w:p w14:paraId="6D8917AA" w14:textId="77777777" w:rsidR="00A32836" w:rsidRDefault="00A32836">
      <w:pPr>
        <w:pStyle w:val="Body"/>
        <w:jc w:val="both"/>
      </w:pPr>
    </w:p>
    <w:p w14:paraId="0CD9BD77" w14:textId="77777777" w:rsidR="00A32836" w:rsidRDefault="00A32836">
      <w:pPr>
        <w:pStyle w:val="Body"/>
        <w:jc w:val="both"/>
      </w:pPr>
    </w:p>
    <w:p w14:paraId="5691EE13" w14:textId="77777777" w:rsidR="00A32836" w:rsidRDefault="00A32836">
      <w:pPr>
        <w:pStyle w:val="Body"/>
        <w:jc w:val="both"/>
      </w:pPr>
    </w:p>
    <w:p w14:paraId="0B7EB39B" w14:textId="77777777" w:rsidR="00A32836" w:rsidRDefault="00A32836">
      <w:pPr>
        <w:pStyle w:val="Body"/>
        <w:jc w:val="both"/>
      </w:pPr>
    </w:p>
    <w:p w14:paraId="688945E4" w14:textId="77777777" w:rsidR="00A32836" w:rsidRDefault="00A32836">
      <w:pPr>
        <w:pStyle w:val="Body"/>
        <w:jc w:val="both"/>
      </w:pPr>
    </w:p>
    <w:p w14:paraId="5E20608E" w14:textId="77777777" w:rsidR="00A32836" w:rsidRDefault="00A32836">
      <w:pPr>
        <w:pStyle w:val="Body"/>
        <w:jc w:val="both"/>
      </w:pPr>
    </w:p>
    <w:p w14:paraId="35629A97" w14:textId="1B2521CC" w:rsidR="00A32836" w:rsidRDefault="00B87557">
      <w:pPr>
        <w:pStyle w:val="Body"/>
        <w:jc w:val="both"/>
      </w:pPr>
      <w:r>
        <w:rPr>
          <w:rFonts w:ascii="Times New Roman" w:hAnsi="Times New Roman"/>
          <w:sz w:val="28"/>
          <w:szCs w:val="28"/>
        </w:rPr>
        <w:t xml:space="preserve">In this homework, there are 5 questions + 1 bonus question, covering the topic of various queries. If you can answer the bonus question correctly, you can obtain 20 extra points. The maximum mark for this homework is </w:t>
      </w:r>
      <w:r>
        <w:rPr>
          <w:rFonts w:ascii="Times New Roman" w:hAnsi="Times New Roman"/>
          <w:b/>
          <w:bCs/>
          <w:sz w:val="28"/>
          <w:szCs w:val="28"/>
        </w:rPr>
        <w:t>120 points</w:t>
      </w:r>
      <w:r>
        <w:rPr>
          <w:rFonts w:ascii="Times New Roman" w:hAnsi="Times New Roman"/>
          <w:sz w:val="28"/>
          <w:szCs w:val="28"/>
        </w:rPr>
        <w:t>, which will be later scaled.</w:t>
      </w:r>
    </w:p>
    <w:p w14:paraId="56AE410F" w14:textId="77777777" w:rsidR="00A32836" w:rsidRDefault="00A32836">
      <w:pPr>
        <w:pStyle w:val="Body"/>
        <w:jc w:val="both"/>
      </w:pPr>
    </w:p>
    <w:p w14:paraId="6A261F8B" w14:textId="27EB6C5A" w:rsidR="0022451A" w:rsidRDefault="0022451A" w:rsidP="0022451A">
      <w:pPr>
        <w:pStyle w:val="Body"/>
        <w:spacing w:line="276" w:lineRule="auto"/>
        <w:rPr>
          <w:rFonts w:ascii="Times New Roman" w:hAnsi="Times New Roman" w:cs="Times New Roman"/>
        </w:rPr>
      </w:pPr>
      <w:r>
        <w:rPr>
          <w:rFonts w:ascii="Times New Roman" w:hAnsi="Times New Roman"/>
          <w:sz w:val="28"/>
          <w:szCs w:val="28"/>
        </w:rPr>
        <w:t>1.</w:t>
      </w:r>
      <w:r w:rsidR="00B87557">
        <w:rPr>
          <w:rFonts w:ascii="Times New Roman" w:hAnsi="Times New Roman"/>
          <w:sz w:val="28"/>
          <w:szCs w:val="28"/>
        </w:rPr>
        <w:t>Please give the formal definitions of the range query, nearest neighbor query, and top-</w:t>
      </w:r>
      <w:r w:rsidR="00B87557">
        <w:rPr>
          <w:rFonts w:ascii="Times New Roman" w:hAnsi="Times New Roman"/>
          <w:i/>
          <w:iCs/>
          <w:sz w:val="28"/>
          <w:szCs w:val="28"/>
        </w:rPr>
        <w:t>k</w:t>
      </w:r>
      <w:r w:rsidR="00B87557">
        <w:rPr>
          <w:rFonts w:ascii="Times New Roman" w:hAnsi="Times New Roman"/>
          <w:sz w:val="28"/>
          <w:szCs w:val="28"/>
        </w:rPr>
        <w:t xml:space="preserve"> query. [12 points]</w:t>
      </w:r>
      <w:r>
        <w:rPr>
          <w:rFonts w:ascii="Times New Roman" w:hAnsi="Times New Roman"/>
          <w:sz w:val="28"/>
          <w:szCs w:val="28"/>
        </w:rPr>
        <w:br/>
      </w:r>
      <w:r w:rsidRPr="001C5721">
        <w:rPr>
          <w:rFonts w:ascii="Times New Roman" w:hAnsi="Times New Roman" w:cs="Times New Roman"/>
          <w:b/>
          <w:bCs/>
        </w:rPr>
        <w:t>ANSWER</w:t>
      </w:r>
      <w:r w:rsidRPr="001C5721">
        <w:rPr>
          <w:rFonts w:ascii="Times New Roman" w:hAnsi="Times New Roman" w:cs="Times New Roman"/>
        </w:rPr>
        <w:t xml:space="preserve">: </w:t>
      </w:r>
    </w:p>
    <w:p w14:paraId="469133D5" w14:textId="259C85D7" w:rsidR="0022451A" w:rsidRDefault="0022451A" w:rsidP="0022451A">
      <w:pPr>
        <w:pStyle w:val="Body"/>
        <w:spacing w:line="276" w:lineRule="auto"/>
        <w:rPr>
          <w:rFonts w:ascii="Times New Roman" w:hAnsi="Times New Roman"/>
          <w:sz w:val="28"/>
          <w:szCs w:val="28"/>
          <w:u w:val="single"/>
        </w:rPr>
      </w:pPr>
      <w:r w:rsidRPr="0022451A">
        <w:rPr>
          <w:rFonts w:ascii="Times New Roman" w:hAnsi="Times New Roman"/>
          <w:sz w:val="28"/>
          <w:szCs w:val="28"/>
          <w:u w:val="single"/>
        </w:rPr>
        <w:t>Range query</w:t>
      </w:r>
      <w:r>
        <w:rPr>
          <w:rFonts w:ascii="Times New Roman" w:hAnsi="Times New Roman"/>
          <w:sz w:val="28"/>
          <w:szCs w:val="28"/>
          <w:u w:val="single"/>
        </w:rPr>
        <w:t>:</w:t>
      </w:r>
    </w:p>
    <w:p w14:paraId="7937B198" w14:textId="46516D70" w:rsidR="0022451A" w:rsidRDefault="0022451A" w:rsidP="0022451A">
      <w:pPr>
        <w:pStyle w:val="Body"/>
        <w:spacing w:line="276" w:lineRule="auto"/>
        <w:rPr>
          <w:rFonts w:ascii="Times New Roman" w:hAnsi="Times New Roman"/>
          <w:sz w:val="28"/>
          <w:szCs w:val="28"/>
        </w:rPr>
      </w:pPr>
      <w:r>
        <w:rPr>
          <w:rFonts w:ascii="Times New Roman" w:hAnsi="Times New Roman"/>
          <w:sz w:val="28"/>
          <w:szCs w:val="28"/>
        </w:rPr>
        <w:t>Range Query is a common or standard database operation that used to retrieves all the data from the database where it can be upper and lower boundary within a given range R.</w:t>
      </w:r>
    </w:p>
    <w:p w14:paraId="60711650" w14:textId="10EAA809" w:rsidR="0022451A" w:rsidRDefault="0022451A" w:rsidP="0022451A">
      <w:pPr>
        <w:pStyle w:val="Body"/>
        <w:spacing w:line="276" w:lineRule="auto"/>
        <w:rPr>
          <w:rFonts w:ascii="Times New Roman" w:hAnsi="Times New Roman"/>
          <w:sz w:val="28"/>
          <w:szCs w:val="28"/>
          <w:u w:val="single"/>
        </w:rPr>
      </w:pPr>
      <w:r w:rsidRPr="0022451A">
        <w:rPr>
          <w:rFonts w:ascii="Times New Roman" w:hAnsi="Times New Roman"/>
          <w:sz w:val="28"/>
          <w:szCs w:val="28"/>
          <w:u w:val="single"/>
        </w:rPr>
        <w:lastRenderedPageBreak/>
        <w:t>nearest neighbor query</w:t>
      </w:r>
    </w:p>
    <w:p w14:paraId="7D02DF26" w14:textId="16FB6C02" w:rsidR="0022451A" w:rsidRDefault="0022451A" w:rsidP="0022451A">
      <w:pPr>
        <w:pStyle w:val="Body"/>
        <w:spacing w:line="276" w:lineRule="auto"/>
        <w:rPr>
          <w:rFonts w:ascii="Times New Roman" w:hAnsi="Times New Roman" w:cs="Times New Roman"/>
          <w:sz w:val="28"/>
          <w:szCs w:val="28"/>
        </w:rPr>
      </w:pPr>
      <w:r>
        <w:rPr>
          <w:rFonts w:ascii="Times New Roman" w:hAnsi="Times New Roman"/>
          <w:sz w:val="28"/>
          <w:szCs w:val="28"/>
        </w:rPr>
        <w:t>Nearest neighbor query is known as a form of proximity search, is the optimization problem of finding the point in each set that is closest to a given point.</w:t>
      </w:r>
      <w:r w:rsidRPr="0022451A">
        <w:rPr>
          <w:rFonts w:ascii="Times New Roman" w:hAnsi="Times New Roman" w:cs="Times New Roman"/>
          <w:sz w:val="28"/>
          <w:szCs w:val="28"/>
        </w:rPr>
        <w:t xml:space="preserve"> </w:t>
      </w:r>
      <w:r w:rsidRPr="00B5521C">
        <w:rPr>
          <w:rFonts w:ascii="Times New Roman" w:hAnsi="Times New Roman" w:cs="Times New Roman"/>
          <w:sz w:val="28"/>
          <w:szCs w:val="28"/>
        </w:rPr>
        <w:t>In a spatial database, the nearest neighbor query returns all data items that are close to the query point q</w:t>
      </w:r>
      <w:r>
        <w:rPr>
          <w:rFonts w:ascii="Times New Roman" w:hAnsi="Times New Roman" w:cs="Times New Roman"/>
          <w:sz w:val="28"/>
          <w:szCs w:val="28"/>
        </w:rPr>
        <w:t>.</w:t>
      </w:r>
    </w:p>
    <w:p w14:paraId="7EE8D024" w14:textId="02AB557F" w:rsidR="0022451A" w:rsidRDefault="0022451A" w:rsidP="0022451A">
      <w:pPr>
        <w:pStyle w:val="Body"/>
        <w:spacing w:line="276" w:lineRule="auto"/>
        <w:rPr>
          <w:rFonts w:ascii="Times New Roman" w:hAnsi="Times New Roman"/>
          <w:sz w:val="28"/>
          <w:szCs w:val="28"/>
          <w:u w:val="single"/>
        </w:rPr>
      </w:pPr>
      <w:r w:rsidRPr="0022451A">
        <w:rPr>
          <w:rFonts w:ascii="Times New Roman" w:hAnsi="Times New Roman"/>
          <w:sz w:val="28"/>
          <w:szCs w:val="28"/>
          <w:u w:val="single"/>
        </w:rPr>
        <w:t>top-</w:t>
      </w:r>
      <w:r w:rsidRPr="0022451A">
        <w:rPr>
          <w:rFonts w:ascii="Times New Roman" w:hAnsi="Times New Roman"/>
          <w:i/>
          <w:iCs/>
          <w:sz w:val="28"/>
          <w:szCs w:val="28"/>
          <w:u w:val="single"/>
        </w:rPr>
        <w:t>k</w:t>
      </w:r>
      <w:r w:rsidRPr="0022451A">
        <w:rPr>
          <w:rFonts w:ascii="Times New Roman" w:hAnsi="Times New Roman"/>
          <w:sz w:val="28"/>
          <w:szCs w:val="28"/>
          <w:u w:val="single"/>
        </w:rPr>
        <w:t xml:space="preserve"> query</w:t>
      </w:r>
    </w:p>
    <w:p w14:paraId="69945203" w14:textId="642071FC" w:rsidR="0022451A" w:rsidRPr="0022451A" w:rsidRDefault="0022451A" w:rsidP="0022451A">
      <w:pPr>
        <w:pStyle w:val="Body"/>
        <w:spacing w:line="276" w:lineRule="auto"/>
        <w:rPr>
          <w:rFonts w:ascii="Times New Roman" w:hAnsi="Times New Roman"/>
          <w:sz w:val="28"/>
          <w:szCs w:val="28"/>
        </w:rPr>
      </w:pPr>
      <w:r w:rsidRPr="0022451A">
        <w:rPr>
          <w:rFonts w:ascii="Times New Roman" w:hAnsi="Times New Roman"/>
          <w:sz w:val="28"/>
          <w:szCs w:val="28"/>
        </w:rPr>
        <w:t>The query is used to obtain the number of top data objects that we require. Consider a database with n data objects and a scoring function to rank the data objects in the database. The top-k query returns the top k data objects as ranked by f.</w:t>
      </w:r>
    </w:p>
    <w:p w14:paraId="20A3E02E" w14:textId="619833C7" w:rsidR="009D17E1" w:rsidRDefault="009D17E1">
      <w:pPr>
        <w:pStyle w:val="Body"/>
        <w:jc w:val="both"/>
      </w:pPr>
    </w:p>
    <w:p w14:paraId="49DBF7A9" w14:textId="77777777" w:rsidR="009D17E1" w:rsidRDefault="00B87557">
      <w:pPr>
        <w:pStyle w:val="Body"/>
        <w:jc w:val="both"/>
      </w:pPr>
      <w:r>
        <w:rPr>
          <w:rFonts w:ascii="Times New Roman" w:hAnsi="Times New Roman"/>
          <w:sz w:val="28"/>
          <w:szCs w:val="28"/>
        </w:rPr>
        <w:t xml:space="preserve">2. </w:t>
      </w:r>
      <w:r>
        <w:rPr>
          <w:rFonts w:ascii="Times New Roman" w:hAnsi="Times New Roman"/>
          <w:b/>
          <w:bCs/>
          <w:sz w:val="28"/>
          <w:szCs w:val="28"/>
        </w:rPr>
        <w:t xml:space="preserve">(The Range Query) </w:t>
      </w:r>
      <w:r>
        <w:rPr>
          <w:rFonts w:ascii="Times New Roman" w:hAnsi="Times New Roman"/>
          <w:sz w:val="28"/>
          <w:szCs w:val="28"/>
        </w:rPr>
        <w:t xml:space="preserve">Given a query range centered at </w:t>
      </w:r>
      <w:r>
        <w:rPr>
          <w:rFonts w:ascii="Times New Roman" w:hAnsi="Times New Roman"/>
          <w:i/>
          <w:iCs/>
          <w:sz w:val="28"/>
          <w:szCs w:val="28"/>
          <w:lang w:val="fr-FR"/>
        </w:rPr>
        <w:t>q</w:t>
      </w:r>
      <w:r>
        <w:rPr>
          <w:rFonts w:ascii="Times New Roman" w:hAnsi="Times New Roman"/>
          <w:sz w:val="28"/>
          <w:szCs w:val="28"/>
        </w:rPr>
        <w:t xml:space="preserve"> with radius </w:t>
      </w:r>
      <w:r>
        <w:rPr>
          <w:rFonts w:ascii="Times New Roman" w:hAnsi="Times New Roman"/>
          <w:i/>
          <w:iCs/>
          <w:sz w:val="28"/>
          <w:szCs w:val="28"/>
        </w:rPr>
        <w:t>r</w:t>
      </w:r>
      <w:r>
        <w:rPr>
          <w:rFonts w:ascii="Times New Roman" w:hAnsi="Times New Roman"/>
          <w:sz w:val="28"/>
          <w:szCs w:val="28"/>
        </w:rPr>
        <w:t xml:space="preserve"> and an MBR node </w:t>
      </w:r>
      <w:r>
        <w:rPr>
          <w:rFonts w:ascii="Times New Roman" w:hAnsi="Times New Roman"/>
          <w:i/>
          <w:iCs/>
          <w:sz w:val="28"/>
          <w:szCs w:val="28"/>
        </w:rPr>
        <w:t>e</w:t>
      </w:r>
      <w:r>
        <w:rPr>
          <w:rFonts w:ascii="Times New Roman" w:hAnsi="Times New Roman"/>
          <w:sz w:val="28"/>
          <w:szCs w:val="28"/>
        </w:rPr>
        <w:t xml:space="preserve">, </w:t>
      </w:r>
    </w:p>
    <w:p w14:paraId="16B8FC04" w14:textId="77777777" w:rsidR="009D17E1" w:rsidRDefault="00B87557">
      <w:pPr>
        <w:pStyle w:val="Body"/>
        <w:jc w:val="both"/>
        <w:rPr>
          <w:rFonts w:ascii="Times New Roman" w:hAnsi="Times New Roman"/>
          <w:sz w:val="28"/>
          <w:szCs w:val="28"/>
        </w:rPr>
      </w:pPr>
      <w:r>
        <w:rPr>
          <w:rFonts w:ascii="Times New Roman" w:hAnsi="Times New Roman"/>
          <w:sz w:val="28"/>
          <w:szCs w:val="28"/>
        </w:rPr>
        <w:t xml:space="preserve">2(a). Please provide the pruning condition (i.e., the condition to prune MBR node </w:t>
      </w:r>
      <w:r>
        <w:rPr>
          <w:rFonts w:ascii="Times New Roman" w:hAnsi="Times New Roman"/>
          <w:i/>
          <w:iCs/>
          <w:sz w:val="28"/>
          <w:szCs w:val="28"/>
        </w:rPr>
        <w:t>e</w:t>
      </w:r>
      <w:r>
        <w:rPr>
          <w:rFonts w:ascii="Times New Roman" w:hAnsi="Times New Roman"/>
          <w:sz w:val="28"/>
          <w:szCs w:val="28"/>
        </w:rPr>
        <w:t>) for the range query. [10 points]</w:t>
      </w:r>
    </w:p>
    <w:p w14:paraId="2A17CE11" w14:textId="6E492FF3" w:rsidR="0022451A" w:rsidRDefault="0022451A">
      <w:pPr>
        <w:pStyle w:val="Body"/>
        <w:jc w:val="both"/>
        <w:rPr>
          <w:rFonts w:ascii="Times New Roman" w:hAnsi="Times New Roman" w:cs="Times New Roman"/>
        </w:rPr>
      </w:pPr>
      <w:r w:rsidRPr="001C5721">
        <w:rPr>
          <w:rFonts w:ascii="Times New Roman" w:hAnsi="Times New Roman" w:cs="Times New Roman"/>
          <w:b/>
          <w:bCs/>
        </w:rPr>
        <w:t>ANSWER</w:t>
      </w:r>
      <w:r w:rsidRPr="001C5721">
        <w:rPr>
          <w:rFonts w:ascii="Times New Roman" w:hAnsi="Times New Roman" w:cs="Times New Roman"/>
        </w:rPr>
        <w:t>:</w:t>
      </w:r>
    </w:p>
    <w:p w14:paraId="5BAC792F" w14:textId="5FA8F645" w:rsidR="004E5FF9" w:rsidRDefault="004E5FF9" w:rsidP="004E5F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distance between the pruning object and the query point, a range query centred on q and with radius r can be reduced. d can be used to find the distance between two objects (x, y).</w:t>
      </w:r>
    </w:p>
    <w:p w14:paraId="02B1E994" w14:textId="77777777" w:rsidR="004E5FF9" w:rsidRDefault="004E5FF9" w:rsidP="004E5F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ppleSystemUIFont" w:hAnsi="AppleSystemUIFont" w:cs="AppleSystemUIFont"/>
          <w:sz w:val="26"/>
          <w:szCs w:val="26"/>
          <w:lang w:val="en-GB"/>
        </w:rPr>
      </w:pPr>
    </w:p>
    <w:p w14:paraId="1A54537F" w14:textId="218B0B5A" w:rsidR="004E5FF9" w:rsidRPr="00CE0B12" w:rsidRDefault="004E5FF9">
      <w:pPr>
        <w:pStyle w:val="Body"/>
        <w:jc w:val="both"/>
        <w:rPr>
          <w:rFonts w:ascii="Times New Roman" w:hAnsi="Times New Roman" w:cs="Times New Roman"/>
        </w:rPr>
      </w:pPr>
      <w:r>
        <w:rPr>
          <w:rFonts w:ascii="AppleSystemUIFont" w:hAnsi="AppleSystemUIFont" w:cs="AppleSystemUIFont"/>
          <w:sz w:val="26"/>
          <w:szCs w:val="26"/>
          <w:lang w:val="en-GB"/>
        </w:rPr>
        <w:t>The condition [d (Q, q) &gt; r(Q) + r(q)] must be satisfied for the objects to prune without any errors.</w:t>
      </w:r>
    </w:p>
    <w:p w14:paraId="51A8F553" w14:textId="77777777" w:rsidR="009D17E1" w:rsidRDefault="009D17E1">
      <w:pPr>
        <w:pStyle w:val="Body"/>
        <w:jc w:val="both"/>
      </w:pPr>
    </w:p>
    <w:p w14:paraId="0511F920" w14:textId="7B996E62" w:rsidR="004E5FF9" w:rsidRDefault="00B87557">
      <w:pPr>
        <w:pStyle w:val="Body"/>
        <w:jc w:val="both"/>
        <w:rPr>
          <w:rFonts w:ascii="Times New Roman" w:hAnsi="Times New Roman"/>
          <w:sz w:val="28"/>
          <w:szCs w:val="28"/>
        </w:rPr>
      </w:pPr>
      <w:r>
        <w:rPr>
          <w:rFonts w:ascii="Times New Roman" w:hAnsi="Times New Roman"/>
          <w:sz w:val="28"/>
          <w:szCs w:val="28"/>
        </w:rPr>
        <w:t>2(b). Please formally prove the pruning condition in 2(a). [10 points]</w:t>
      </w:r>
    </w:p>
    <w:p w14:paraId="0F73E3EA" w14:textId="199D0F9C" w:rsidR="004E5FF9" w:rsidRDefault="004E5FF9">
      <w:pPr>
        <w:pStyle w:val="Body"/>
        <w:jc w:val="both"/>
        <w:rPr>
          <w:rFonts w:ascii="Times New Roman" w:hAnsi="Times New Roman"/>
          <w:sz w:val="28"/>
          <w:szCs w:val="28"/>
        </w:rPr>
      </w:pPr>
      <w:r>
        <w:rPr>
          <w:rFonts w:ascii="Times New Roman" w:hAnsi="Times New Roman"/>
          <w:sz w:val="28"/>
          <w:szCs w:val="28"/>
        </w:rPr>
        <w:t>Answer:</w:t>
      </w:r>
    </w:p>
    <w:p w14:paraId="2EAF5DCA"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MBR e = </w:t>
      </w:r>
      <w:r>
        <w:rPr>
          <w:rFonts w:ascii="Times New Roman" w:hAnsi="Times New Roman" w:cs="Times New Roman"/>
          <w:sz w:val="32"/>
        </w:rPr>
        <w:t>([e</w:t>
      </w:r>
      <w:r>
        <w:rPr>
          <w:rFonts w:ascii="Times New Roman" w:hAnsi="Times New Roman" w:cs="Times New Roman"/>
          <w:sz w:val="32"/>
          <w:vertAlign w:val="subscript"/>
        </w:rPr>
        <w:t>1min</w:t>
      </w:r>
      <w:r>
        <w:rPr>
          <w:rFonts w:ascii="Times New Roman" w:hAnsi="Times New Roman" w:cs="Times New Roman"/>
          <w:sz w:val="32"/>
        </w:rPr>
        <w:t>, e</w:t>
      </w:r>
      <w:r>
        <w:rPr>
          <w:rFonts w:ascii="Times New Roman" w:hAnsi="Times New Roman" w:cs="Times New Roman"/>
          <w:sz w:val="32"/>
          <w:vertAlign w:val="subscript"/>
        </w:rPr>
        <w:t>1max</w:t>
      </w:r>
      <w:r>
        <w:rPr>
          <w:rFonts w:ascii="Times New Roman" w:hAnsi="Times New Roman" w:cs="Times New Roman"/>
          <w:sz w:val="32"/>
        </w:rPr>
        <w:t>], [e</w:t>
      </w:r>
      <w:r>
        <w:rPr>
          <w:rFonts w:ascii="Times New Roman" w:hAnsi="Times New Roman" w:cs="Times New Roman"/>
          <w:sz w:val="32"/>
          <w:vertAlign w:val="subscript"/>
        </w:rPr>
        <w:t>2min</w:t>
      </w:r>
      <w:r>
        <w:rPr>
          <w:rFonts w:ascii="Times New Roman" w:hAnsi="Times New Roman" w:cs="Times New Roman"/>
          <w:sz w:val="32"/>
        </w:rPr>
        <w:t>, e</w:t>
      </w:r>
      <w:r>
        <w:rPr>
          <w:rFonts w:ascii="Times New Roman" w:hAnsi="Times New Roman" w:cs="Times New Roman"/>
          <w:sz w:val="32"/>
          <w:vertAlign w:val="subscript"/>
        </w:rPr>
        <w:t xml:space="preserve">2max </w:t>
      </w:r>
      <w:proofErr w:type="gramStart"/>
      <w:r>
        <w:rPr>
          <w:rFonts w:ascii="Times New Roman" w:hAnsi="Times New Roman" w:cs="Times New Roman"/>
          <w:sz w:val="32"/>
        </w:rPr>
        <w:t>],…</w:t>
      </w:r>
      <w:proofErr w:type="gramEnd"/>
      <w:r>
        <w:rPr>
          <w:rFonts w:ascii="Times New Roman" w:hAnsi="Times New Roman" w:cs="Times New Roman"/>
          <w:sz w:val="32"/>
        </w:rPr>
        <w:t>, [</w:t>
      </w:r>
      <w:proofErr w:type="spellStart"/>
      <w:r>
        <w:rPr>
          <w:rFonts w:ascii="Times New Roman" w:hAnsi="Times New Roman" w:cs="Times New Roman"/>
          <w:sz w:val="32"/>
        </w:rPr>
        <w:t>e</w:t>
      </w:r>
      <w:r>
        <w:rPr>
          <w:rFonts w:ascii="Times New Roman" w:hAnsi="Times New Roman" w:cs="Times New Roman"/>
          <w:sz w:val="32"/>
          <w:vertAlign w:val="subscript"/>
        </w:rPr>
        <w:t>dmin</w:t>
      </w:r>
      <w:proofErr w:type="spellEnd"/>
      <w:r>
        <w:rPr>
          <w:rFonts w:ascii="Times New Roman" w:hAnsi="Times New Roman" w:cs="Times New Roman"/>
          <w:sz w:val="32"/>
        </w:rPr>
        <w:t xml:space="preserve">, </w:t>
      </w:r>
      <w:proofErr w:type="spellStart"/>
      <w:r>
        <w:rPr>
          <w:rFonts w:ascii="Times New Roman" w:hAnsi="Times New Roman" w:cs="Times New Roman"/>
          <w:sz w:val="32"/>
        </w:rPr>
        <w:t>e</w:t>
      </w:r>
      <w:r>
        <w:rPr>
          <w:rFonts w:ascii="Times New Roman" w:hAnsi="Times New Roman" w:cs="Times New Roman"/>
          <w:sz w:val="32"/>
          <w:vertAlign w:val="subscript"/>
        </w:rPr>
        <w:t>dmax</w:t>
      </w:r>
      <w:proofErr w:type="spellEnd"/>
      <w:r>
        <w:rPr>
          <w:rFonts w:ascii="Times New Roman" w:hAnsi="Times New Roman" w:cs="Times New Roman"/>
          <w:sz w:val="32"/>
          <w:vertAlign w:val="subscript"/>
        </w:rPr>
        <w:t xml:space="preserve"> </w:t>
      </w:r>
      <w:r>
        <w:rPr>
          <w:rFonts w:ascii="Times New Roman" w:hAnsi="Times New Roman" w:cs="Times New Roman"/>
          <w:sz w:val="28"/>
        </w:rPr>
        <w:t xml:space="preserve">]) </w:t>
      </w:r>
    </w:p>
    <w:p w14:paraId="7707A2ED" w14:textId="61486470"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range query Q = </w:t>
      </w:r>
      <w:r>
        <w:rPr>
          <w:rFonts w:ascii="Times New Roman" w:hAnsi="Times New Roman" w:cs="Times New Roman"/>
          <w:sz w:val="32"/>
        </w:rPr>
        <w:t>([q</w:t>
      </w:r>
      <w:r>
        <w:rPr>
          <w:rFonts w:ascii="Times New Roman" w:hAnsi="Times New Roman" w:cs="Times New Roman"/>
          <w:sz w:val="32"/>
          <w:vertAlign w:val="subscript"/>
        </w:rPr>
        <w:t>1min</w:t>
      </w:r>
      <w:r>
        <w:rPr>
          <w:rFonts w:ascii="Times New Roman" w:hAnsi="Times New Roman" w:cs="Times New Roman"/>
          <w:sz w:val="32"/>
        </w:rPr>
        <w:t>, q</w:t>
      </w:r>
      <w:r>
        <w:rPr>
          <w:rFonts w:ascii="Times New Roman" w:hAnsi="Times New Roman" w:cs="Times New Roman"/>
          <w:sz w:val="32"/>
          <w:vertAlign w:val="subscript"/>
        </w:rPr>
        <w:t>1max</w:t>
      </w:r>
      <w:r>
        <w:rPr>
          <w:rFonts w:ascii="Times New Roman" w:hAnsi="Times New Roman" w:cs="Times New Roman"/>
          <w:sz w:val="32"/>
        </w:rPr>
        <w:t>], [q</w:t>
      </w:r>
      <w:r>
        <w:rPr>
          <w:rFonts w:ascii="Times New Roman" w:hAnsi="Times New Roman" w:cs="Times New Roman"/>
          <w:sz w:val="32"/>
          <w:vertAlign w:val="subscript"/>
        </w:rPr>
        <w:t>2min</w:t>
      </w:r>
      <w:r>
        <w:rPr>
          <w:rFonts w:ascii="Times New Roman" w:hAnsi="Times New Roman" w:cs="Times New Roman"/>
          <w:sz w:val="32"/>
        </w:rPr>
        <w:t>, q</w:t>
      </w:r>
      <w:r>
        <w:rPr>
          <w:rFonts w:ascii="Times New Roman" w:hAnsi="Times New Roman" w:cs="Times New Roman"/>
          <w:sz w:val="32"/>
          <w:vertAlign w:val="subscript"/>
        </w:rPr>
        <w:t xml:space="preserve">2max </w:t>
      </w:r>
      <w:proofErr w:type="gramStart"/>
      <w:r>
        <w:rPr>
          <w:rFonts w:ascii="Times New Roman" w:hAnsi="Times New Roman" w:cs="Times New Roman"/>
          <w:sz w:val="32"/>
        </w:rPr>
        <w:t>],…</w:t>
      </w:r>
      <w:proofErr w:type="gramEnd"/>
      <w:r>
        <w:rPr>
          <w:rFonts w:ascii="Times New Roman" w:hAnsi="Times New Roman" w:cs="Times New Roman"/>
          <w:sz w:val="32"/>
        </w:rPr>
        <w:t>, [</w:t>
      </w:r>
      <w:proofErr w:type="spellStart"/>
      <w:r>
        <w:rPr>
          <w:rFonts w:ascii="Times New Roman" w:hAnsi="Times New Roman" w:cs="Times New Roman"/>
          <w:sz w:val="32"/>
        </w:rPr>
        <w:t>q</w:t>
      </w:r>
      <w:r>
        <w:rPr>
          <w:rFonts w:ascii="Times New Roman" w:hAnsi="Times New Roman" w:cs="Times New Roman"/>
          <w:sz w:val="32"/>
          <w:vertAlign w:val="subscript"/>
        </w:rPr>
        <w:t>dmin</w:t>
      </w:r>
      <w:proofErr w:type="spellEnd"/>
      <w:r>
        <w:rPr>
          <w:rFonts w:ascii="Times New Roman" w:hAnsi="Times New Roman" w:cs="Times New Roman"/>
          <w:sz w:val="32"/>
        </w:rPr>
        <w:t xml:space="preserve">, </w:t>
      </w:r>
      <w:proofErr w:type="spellStart"/>
      <w:r>
        <w:rPr>
          <w:rFonts w:ascii="Times New Roman" w:hAnsi="Times New Roman" w:cs="Times New Roman"/>
          <w:sz w:val="32"/>
        </w:rPr>
        <w:t>q</w:t>
      </w:r>
      <w:r>
        <w:rPr>
          <w:rFonts w:ascii="Times New Roman" w:hAnsi="Times New Roman" w:cs="Times New Roman"/>
          <w:sz w:val="32"/>
          <w:vertAlign w:val="subscript"/>
        </w:rPr>
        <w:t>dmax</w:t>
      </w:r>
      <w:proofErr w:type="spellEnd"/>
      <w:r>
        <w:rPr>
          <w:rFonts w:ascii="Times New Roman" w:hAnsi="Times New Roman" w:cs="Times New Roman"/>
          <w:sz w:val="32"/>
          <w:vertAlign w:val="subscript"/>
        </w:rPr>
        <w:t xml:space="preserve"> </w:t>
      </w:r>
      <w:r>
        <w:rPr>
          <w:rFonts w:ascii="Times New Roman" w:hAnsi="Times New Roman" w:cs="Times New Roman"/>
          <w:sz w:val="28"/>
        </w:rPr>
        <w:t>])</w:t>
      </w:r>
    </w:p>
    <w:p w14:paraId="7B024964"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rectangle R</w:t>
      </w:r>
    </w:p>
    <w:p w14:paraId="580508E9" w14:textId="77777777" w:rsidR="004E5FF9" w:rsidRDefault="004E5FF9" w:rsidP="004E5FF9">
      <w:pPr>
        <w:pStyle w:val="Body"/>
        <w:jc w:val="both"/>
        <w:rPr>
          <w:rFonts w:ascii="Times New Roman" w:hAnsi="Times New Roman" w:cs="Times New Roman"/>
          <w:noProof/>
          <w:sz w:val="28"/>
        </w:rPr>
      </w:pPr>
      <w:r>
        <w:rPr>
          <w:rFonts w:ascii="Times New Roman" w:hAnsi="Times New Roman" w:cs="Times New Roman"/>
          <w:noProof/>
          <w:sz w:val="28"/>
        </w:rPr>
        <w:t>Bool isOverlapping = true;</w:t>
      </w:r>
    </w:p>
    <w:p w14:paraId="5433B267" w14:textId="77777777" w:rsidR="004E5FF9" w:rsidRDefault="004E5FF9" w:rsidP="004E5FF9">
      <w:pPr>
        <w:pStyle w:val="Body"/>
        <w:jc w:val="both"/>
        <w:rPr>
          <w:rFonts w:ascii="Times New Roman" w:hAnsi="Times New Roman" w:cs="Times New Roman"/>
          <w:noProof/>
          <w:sz w:val="28"/>
        </w:rPr>
      </w:pPr>
      <w:r>
        <w:rPr>
          <w:rFonts w:ascii="Times New Roman" w:hAnsi="Times New Roman" w:cs="Times New Roman"/>
          <w:noProof/>
          <w:sz w:val="28"/>
        </w:rPr>
        <w:t>For each dimension R</w:t>
      </w:r>
    </w:p>
    <w:p w14:paraId="3CFD3399" w14:textId="23894455" w:rsidR="004E5FF9" w:rsidRDefault="004E5FF9" w:rsidP="004E5FF9">
      <w:pPr>
        <w:pStyle w:val="Body"/>
        <w:jc w:val="both"/>
        <w:rPr>
          <w:rFonts w:ascii="Times New Roman" w:hAnsi="Times New Roman" w:cs="Times New Roman"/>
          <w:noProof/>
          <w:sz w:val="28"/>
        </w:rPr>
      </w:pPr>
      <w:r>
        <w:rPr>
          <w:rFonts w:ascii="Times New Roman" w:hAnsi="Times New Roman" w:cs="Times New Roman"/>
          <w:noProof/>
          <w:sz w:val="28"/>
        </w:rPr>
        <w:t>{</w:t>
      </w:r>
    </w:p>
    <w:p w14:paraId="58B13A0A"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w:t>
      </w:r>
      <w:proofErr w:type="spellStart"/>
      <w:r>
        <w:rPr>
          <w:rFonts w:ascii="Times New Roman" w:hAnsi="Times New Roman" w:cs="Times New Roman"/>
          <w:sz w:val="28"/>
        </w:rPr>
        <w:t>e</w:t>
      </w:r>
      <w:r>
        <w:rPr>
          <w:rFonts w:ascii="Times New Roman" w:hAnsi="Times New Roman" w:cs="Times New Roman"/>
          <w:sz w:val="28"/>
          <w:vertAlign w:val="subscript"/>
        </w:rPr>
        <w:t>jmin</w:t>
      </w:r>
      <w:proofErr w:type="spellEnd"/>
      <w:r>
        <w:rPr>
          <w:rFonts w:ascii="Times New Roman" w:hAnsi="Times New Roman" w:cs="Times New Roman"/>
          <w:sz w:val="28"/>
        </w:rPr>
        <w:t xml:space="preserve">, </w:t>
      </w:r>
      <w:proofErr w:type="spellStart"/>
      <w:r>
        <w:rPr>
          <w:rFonts w:ascii="Times New Roman" w:hAnsi="Times New Roman" w:cs="Times New Roman"/>
          <w:sz w:val="28"/>
        </w:rPr>
        <w:t>e</w:t>
      </w:r>
      <w:r>
        <w:rPr>
          <w:rFonts w:ascii="Times New Roman" w:hAnsi="Times New Roman" w:cs="Times New Roman"/>
          <w:sz w:val="28"/>
          <w:vertAlign w:val="subscript"/>
        </w:rPr>
        <w:t>jmax</w:t>
      </w:r>
      <w:proofErr w:type="spellEnd"/>
      <w:r>
        <w:rPr>
          <w:rFonts w:ascii="Times New Roman" w:hAnsi="Times New Roman" w:cs="Times New Roman"/>
          <w:sz w:val="28"/>
        </w:rPr>
        <w:t>]) and [</w:t>
      </w:r>
      <w:proofErr w:type="spellStart"/>
      <w:r>
        <w:rPr>
          <w:rFonts w:ascii="Times New Roman" w:hAnsi="Times New Roman" w:cs="Times New Roman"/>
          <w:sz w:val="28"/>
        </w:rPr>
        <w:t>q</w:t>
      </w:r>
      <w:r>
        <w:rPr>
          <w:rFonts w:ascii="Times New Roman" w:hAnsi="Times New Roman" w:cs="Times New Roman"/>
          <w:sz w:val="28"/>
          <w:vertAlign w:val="subscript"/>
        </w:rPr>
        <w:t>jmin</w:t>
      </w:r>
      <w:proofErr w:type="spellEnd"/>
      <w:r>
        <w:rPr>
          <w:rFonts w:ascii="Times New Roman" w:hAnsi="Times New Roman" w:cs="Times New Roman"/>
          <w:sz w:val="28"/>
        </w:rPr>
        <w:t xml:space="preserve">, </w:t>
      </w:r>
      <w:proofErr w:type="spellStart"/>
      <w:r>
        <w:rPr>
          <w:rFonts w:ascii="Times New Roman" w:hAnsi="Times New Roman" w:cs="Times New Roman"/>
          <w:sz w:val="28"/>
        </w:rPr>
        <w:t>q</w:t>
      </w:r>
      <w:r>
        <w:rPr>
          <w:rFonts w:ascii="Times New Roman" w:hAnsi="Times New Roman" w:cs="Times New Roman"/>
          <w:sz w:val="28"/>
          <w:vertAlign w:val="subscript"/>
        </w:rPr>
        <w:t>imax</w:t>
      </w:r>
      <w:proofErr w:type="spellEnd"/>
      <w:r>
        <w:rPr>
          <w:rFonts w:ascii="Times New Roman" w:hAnsi="Times New Roman" w:cs="Times New Roman"/>
          <w:sz w:val="28"/>
        </w:rPr>
        <w:t>] do not overlap with each other)</w:t>
      </w:r>
    </w:p>
    <w:p w14:paraId="220C7A16" w14:textId="77777777" w:rsidR="004E5FF9" w:rsidRDefault="004E5FF9" w:rsidP="004E5FF9">
      <w:pPr>
        <w:pStyle w:val="Body"/>
        <w:ind w:firstLine="720"/>
        <w:jc w:val="both"/>
        <w:rPr>
          <w:rFonts w:ascii="Times New Roman" w:hAnsi="Times New Roman" w:cs="Times New Roman"/>
          <w:sz w:val="28"/>
        </w:rPr>
      </w:pPr>
      <w:r>
        <w:rPr>
          <w:rFonts w:ascii="Times New Roman" w:hAnsi="Times New Roman" w:cs="Times New Roman"/>
          <w:sz w:val="28"/>
        </w:rPr>
        <w:lastRenderedPageBreak/>
        <w:t xml:space="preserve">{ </w:t>
      </w:r>
    </w:p>
    <w:p w14:paraId="53B45969"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noProof/>
          <w:sz w:val="28"/>
        </w:rPr>
        <w:t>isOverlapping</w:t>
      </w:r>
      <w:r>
        <w:rPr>
          <w:rFonts w:ascii="Times New Roman" w:hAnsi="Times New Roman" w:cs="Times New Roman"/>
          <w:sz w:val="28"/>
        </w:rPr>
        <w:t xml:space="preserve"> = </w:t>
      </w:r>
      <w:proofErr w:type="gramStart"/>
      <w:r>
        <w:rPr>
          <w:rFonts w:ascii="Times New Roman" w:hAnsi="Times New Roman" w:cs="Times New Roman"/>
          <w:sz w:val="28"/>
        </w:rPr>
        <w:t>false;</w:t>
      </w:r>
      <w:proofErr w:type="gramEnd"/>
    </w:p>
    <w:p w14:paraId="48D6EC8F"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p>
    <w:p w14:paraId="783DF480" w14:textId="77777777" w:rsidR="004E5FF9" w:rsidRDefault="004E5FF9" w:rsidP="004E5FF9">
      <w:pPr>
        <w:pStyle w:val="Body"/>
        <w:ind w:firstLine="720"/>
        <w:jc w:val="both"/>
        <w:rPr>
          <w:rFonts w:ascii="Times New Roman" w:hAnsi="Times New Roman" w:cs="Times New Roman"/>
          <w:sz w:val="28"/>
        </w:rPr>
      </w:pPr>
      <w:r>
        <w:rPr>
          <w:rFonts w:ascii="Times New Roman" w:hAnsi="Times New Roman" w:cs="Times New Roman"/>
          <w:sz w:val="28"/>
        </w:rPr>
        <w:t>}</w:t>
      </w:r>
    </w:p>
    <w:p w14:paraId="7BD9C86F"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w:t>
      </w:r>
    </w:p>
    <w:p w14:paraId="6CEB46ED" w14:textId="77777777" w:rsidR="004E5FF9" w:rsidRDefault="004E5FF9" w:rsidP="004E5FF9">
      <w:pPr>
        <w:pStyle w:val="Body"/>
        <w:jc w:val="both"/>
        <w:rPr>
          <w:rFonts w:ascii="Times New Roman" w:hAnsi="Times New Roman" w:cs="Times New Roman"/>
          <w:sz w:val="28"/>
        </w:rPr>
      </w:pPr>
      <w:r>
        <w:rPr>
          <w:rFonts w:ascii="Times New Roman" w:hAnsi="Times New Roman" w:cs="Times New Roman"/>
          <w:sz w:val="28"/>
        </w:rPr>
        <w:t xml:space="preserve">Return </w:t>
      </w:r>
      <w:proofErr w:type="gramStart"/>
      <w:r>
        <w:rPr>
          <w:rFonts w:ascii="Times New Roman" w:hAnsi="Times New Roman" w:cs="Times New Roman"/>
          <w:noProof/>
          <w:sz w:val="28"/>
        </w:rPr>
        <w:t>isOverlapping</w:t>
      </w:r>
      <w:r>
        <w:rPr>
          <w:rFonts w:ascii="Times New Roman" w:hAnsi="Times New Roman" w:cs="Times New Roman"/>
          <w:sz w:val="28"/>
        </w:rPr>
        <w:t>;</w:t>
      </w:r>
      <w:proofErr w:type="gramEnd"/>
    </w:p>
    <w:p w14:paraId="5D5F5A4D" w14:textId="77777777" w:rsidR="009D17E1" w:rsidRDefault="009D17E1">
      <w:pPr>
        <w:pStyle w:val="Body"/>
        <w:jc w:val="both"/>
      </w:pPr>
    </w:p>
    <w:p w14:paraId="2E182519" w14:textId="77777777" w:rsidR="009D17E1" w:rsidRDefault="00B87557">
      <w:pPr>
        <w:pStyle w:val="Body"/>
        <w:jc w:val="both"/>
      </w:pPr>
      <w:r>
        <w:rPr>
          <w:rFonts w:ascii="Times New Roman" w:hAnsi="Times New Roman"/>
          <w:sz w:val="28"/>
          <w:szCs w:val="28"/>
        </w:rPr>
        <w:t xml:space="preserve">3. </w:t>
      </w:r>
      <w:r>
        <w:rPr>
          <w:rFonts w:ascii="Times New Roman" w:hAnsi="Times New Roman"/>
          <w:b/>
          <w:bCs/>
          <w:sz w:val="28"/>
          <w:szCs w:val="28"/>
        </w:rPr>
        <w:t>(Reverse Nearest Neighbor Query)</w:t>
      </w:r>
      <w:r>
        <w:rPr>
          <w:rFonts w:ascii="Times New Roman" w:hAnsi="Times New Roman"/>
          <w:sz w:val="28"/>
          <w:szCs w:val="28"/>
        </w:rPr>
        <w:t xml:space="preserve"> Please read Sections 1-3 of the following paper. </w:t>
      </w:r>
    </w:p>
    <w:p w14:paraId="05249EE3" w14:textId="47303D46" w:rsidR="009D17E1" w:rsidRDefault="00B87557" w:rsidP="00635135">
      <w:pPr>
        <w:pStyle w:val="Body"/>
        <w:ind w:left="270" w:right="360"/>
        <w:jc w:val="both"/>
        <w:rPr>
          <w:rFonts w:ascii="Times New Roman" w:hAnsi="Times New Roman"/>
          <w:i/>
          <w:iCs/>
          <w:sz w:val="28"/>
          <w:szCs w:val="28"/>
        </w:rPr>
      </w:pPr>
      <w:proofErr w:type="spellStart"/>
      <w:r>
        <w:rPr>
          <w:rFonts w:ascii="Times New Roman" w:hAnsi="Times New Roman"/>
          <w:sz w:val="28"/>
          <w:szCs w:val="28"/>
          <w:lang w:val="pt-PT"/>
        </w:rPr>
        <w:t>Yufei</w:t>
      </w:r>
      <w:proofErr w:type="spellEnd"/>
      <w:r>
        <w:rPr>
          <w:rFonts w:ascii="Times New Roman" w:hAnsi="Times New Roman"/>
          <w:sz w:val="28"/>
          <w:szCs w:val="28"/>
          <w:lang w:val="pt-PT"/>
        </w:rPr>
        <w:t xml:space="preserve"> Tao, </w:t>
      </w:r>
      <w:proofErr w:type="spellStart"/>
      <w:r>
        <w:rPr>
          <w:rFonts w:ascii="Times New Roman" w:hAnsi="Times New Roman"/>
          <w:sz w:val="28"/>
          <w:szCs w:val="28"/>
          <w:lang w:val="pt-PT"/>
        </w:rPr>
        <w:t>Dimitris</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Papadias</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and</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Xiang</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Lian</w:t>
      </w:r>
      <w:proofErr w:type="spellEnd"/>
      <w:r>
        <w:rPr>
          <w:rFonts w:ascii="Times New Roman" w:hAnsi="Times New Roman"/>
          <w:sz w:val="28"/>
          <w:szCs w:val="28"/>
          <w:lang w:val="pt-PT"/>
        </w:rPr>
        <w:t xml:space="preserve">. Reverse </w:t>
      </w:r>
      <w:proofErr w:type="spellStart"/>
      <w:r>
        <w:rPr>
          <w:rFonts w:ascii="Times New Roman" w:hAnsi="Times New Roman"/>
          <w:i/>
          <w:iCs/>
          <w:sz w:val="28"/>
          <w:szCs w:val="28"/>
          <w:u w:val="single"/>
        </w:rPr>
        <w:t>k</w:t>
      </w:r>
      <w:r>
        <w:rPr>
          <w:rFonts w:ascii="Times New Roman" w:hAnsi="Times New Roman"/>
          <w:sz w:val="28"/>
          <w:szCs w:val="28"/>
        </w:rPr>
        <w:t>NN</w:t>
      </w:r>
      <w:proofErr w:type="spellEnd"/>
      <w:r>
        <w:rPr>
          <w:rFonts w:ascii="Times New Roman" w:hAnsi="Times New Roman"/>
          <w:sz w:val="28"/>
          <w:szCs w:val="28"/>
        </w:rPr>
        <w:t xml:space="preserve"> Search in Arbitrary Dimensionality. In </w:t>
      </w:r>
      <w:r>
        <w:rPr>
          <w:rFonts w:ascii="Times New Roman" w:hAnsi="Times New Roman"/>
          <w:i/>
          <w:iCs/>
          <w:sz w:val="28"/>
          <w:szCs w:val="28"/>
        </w:rPr>
        <w:t>Proceedings of the Very Large Data Bases Conference</w:t>
      </w:r>
      <w:r>
        <w:rPr>
          <w:rFonts w:ascii="Times New Roman" w:hAnsi="Times New Roman"/>
          <w:sz w:val="28"/>
          <w:szCs w:val="28"/>
          <w:lang w:val="pt-PT"/>
        </w:rPr>
        <w:t xml:space="preserve"> (VLDB'04), </w:t>
      </w:r>
      <w:proofErr w:type="spellStart"/>
      <w:r>
        <w:rPr>
          <w:rFonts w:ascii="Times New Roman" w:hAnsi="Times New Roman"/>
          <w:sz w:val="28"/>
          <w:szCs w:val="28"/>
          <w:lang w:val="pt-PT"/>
        </w:rPr>
        <w:t>pages</w:t>
      </w:r>
      <w:proofErr w:type="spellEnd"/>
      <w:r>
        <w:rPr>
          <w:rFonts w:ascii="Times New Roman" w:hAnsi="Times New Roman"/>
          <w:sz w:val="28"/>
          <w:szCs w:val="28"/>
          <w:lang w:val="pt-PT"/>
        </w:rPr>
        <w:t xml:space="preserve"> 744-755, Toronto, Canada, </w:t>
      </w:r>
      <w:proofErr w:type="spellStart"/>
      <w:r>
        <w:rPr>
          <w:rFonts w:ascii="Times New Roman" w:hAnsi="Times New Roman"/>
          <w:sz w:val="28"/>
          <w:szCs w:val="28"/>
          <w:lang w:val="pt-PT"/>
        </w:rPr>
        <w:t>Aug</w:t>
      </w:r>
      <w:proofErr w:type="spellEnd"/>
      <w:r>
        <w:rPr>
          <w:rFonts w:ascii="Times New Roman" w:hAnsi="Times New Roman"/>
          <w:sz w:val="28"/>
          <w:szCs w:val="28"/>
          <w:lang w:val="pt-PT"/>
        </w:rPr>
        <w:t>. 30-Sept. 3, 2004</w:t>
      </w:r>
      <w:r>
        <w:rPr>
          <w:rFonts w:ascii="Times New Roman" w:hAnsi="Times New Roman"/>
          <w:sz w:val="28"/>
          <w:szCs w:val="28"/>
        </w:rPr>
        <w:t xml:space="preserve">. </w:t>
      </w:r>
      <w:r w:rsidR="00635135" w:rsidRPr="2CF61B39">
        <w:rPr>
          <w:rFonts w:ascii="Times New Roman" w:hAnsi="Times New Roman"/>
          <w:i/>
          <w:iCs/>
          <w:sz w:val="28"/>
          <w:szCs w:val="28"/>
        </w:rPr>
        <w:t xml:space="preserve">Located in the </w:t>
      </w:r>
      <w:r w:rsidR="00635135">
        <w:rPr>
          <w:rFonts w:ascii="Times New Roman" w:hAnsi="Times New Roman"/>
          <w:i/>
          <w:iCs/>
          <w:sz w:val="28"/>
          <w:szCs w:val="28"/>
        </w:rPr>
        <w:t xml:space="preserve">Library </w:t>
      </w:r>
      <w:r w:rsidR="00635135" w:rsidRPr="2CF61B39">
        <w:rPr>
          <w:rFonts w:ascii="Times New Roman" w:hAnsi="Times New Roman"/>
          <w:i/>
          <w:iCs/>
          <w:sz w:val="28"/>
          <w:szCs w:val="28"/>
        </w:rPr>
        <w:t xml:space="preserve">Course Reserves on the left-hand </w:t>
      </w:r>
      <w:r w:rsidR="00635135">
        <w:rPr>
          <w:rFonts w:ascii="Times New Roman" w:hAnsi="Times New Roman"/>
          <w:i/>
          <w:iCs/>
          <w:sz w:val="28"/>
          <w:szCs w:val="28"/>
        </w:rPr>
        <w:t>course menu</w:t>
      </w:r>
      <w:r w:rsidR="00635135" w:rsidRPr="2CF61B39">
        <w:rPr>
          <w:rFonts w:ascii="Times New Roman" w:hAnsi="Times New Roman"/>
          <w:i/>
          <w:iCs/>
          <w:sz w:val="28"/>
          <w:szCs w:val="28"/>
        </w:rPr>
        <w:t>.</w:t>
      </w:r>
    </w:p>
    <w:p w14:paraId="20AB7DE0" w14:textId="77777777" w:rsidR="00635135" w:rsidRDefault="00635135" w:rsidP="00635135">
      <w:pPr>
        <w:pStyle w:val="Body"/>
        <w:ind w:left="270" w:right="360"/>
        <w:jc w:val="both"/>
      </w:pPr>
    </w:p>
    <w:p w14:paraId="68F0121A" w14:textId="77777777" w:rsidR="009D17E1" w:rsidRDefault="00B87557">
      <w:pPr>
        <w:pStyle w:val="Body"/>
        <w:jc w:val="both"/>
        <w:rPr>
          <w:rFonts w:ascii="Times New Roman" w:hAnsi="Times New Roman"/>
          <w:sz w:val="28"/>
          <w:szCs w:val="28"/>
        </w:rPr>
      </w:pPr>
      <w:r>
        <w:rPr>
          <w:rFonts w:ascii="Times New Roman" w:hAnsi="Times New Roman"/>
          <w:sz w:val="28"/>
          <w:szCs w:val="28"/>
        </w:rPr>
        <w:t xml:space="preserve">3(a). Please give the formal definition of the </w:t>
      </w:r>
      <w:r>
        <w:rPr>
          <w:rFonts w:ascii="Times New Roman" w:hAnsi="Times New Roman"/>
          <w:i/>
          <w:iCs/>
          <w:sz w:val="28"/>
          <w:szCs w:val="28"/>
        </w:rPr>
        <w:t>reverse nearest neighbor</w:t>
      </w:r>
      <w:r>
        <w:rPr>
          <w:rFonts w:ascii="Times New Roman" w:hAnsi="Times New Roman"/>
          <w:sz w:val="28"/>
          <w:szCs w:val="28"/>
        </w:rPr>
        <w:t xml:space="preserve"> (RNN) query [6 points]</w:t>
      </w:r>
    </w:p>
    <w:p w14:paraId="438C0E36" w14:textId="291EE736" w:rsidR="00CE0B12" w:rsidRDefault="00CE0B12">
      <w:pPr>
        <w:pStyle w:val="Body"/>
        <w:jc w:val="both"/>
        <w:rPr>
          <w:rFonts w:ascii="Times New Roman" w:hAnsi="Times New Roman"/>
          <w:sz w:val="28"/>
          <w:szCs w:val="28"/>
        </w:rPr>
      </w:pPr>
      <w:r>
        <w:rPr>
          <w:rFonts w:ascii="Times New Roman" w:hAnsi="Times New Roman"/>
          <w:sz w:val="28"/>
          <w:szCs w:val="28"/>
        </w:rPr>
        <w:t xml:space="preserve">Answer: </w:t>
      </w:r>
    </w:p>
    <w:p w14:paraId="69C5BA1F" w14:textId="77777777" w:rsidR="00CE0B12" w:rsidRPr="00B95436" w:rsidRDefault="00CE0B12" w:rsidP="00CE0B12">
      <w:pPr>
        <w:pStyle w:val="Body"/>
        <w:jc w:val="both"/>
        <w:rPr>
          <w:rFonts w:ascii="Times New Roman" w:hAnsi="Times New Roman" w:cs="Times New Roman"/>
          <w:sz w:val="28"/>
          <w:szCs w:val="28"/>
        </w:rPr>
      </w:pPr>
      <w:r w:rsidRPr="00B95436">
        <w:rPr>
          <w:rFonts w:ascii="Times New Roman" w:hAnsi="Times New Roman" w:cs="Times New Roman"/>
          <w:sz w:val="28"/>
          <w:szCs w:val="28"/>
        </w:rPr>
        <w:t>For a dataset D and a point q, the reverse closest neighbor query returns all data objects with q as their nearest neighbor.</w:t>
      </w:r>
    </w:p>
    <w:p w14:paraId="61822EC5" w14:textId="77777777" w:rsidR="00CE0B12" w:rsidRDefault="00CE0B12" w:rsidP="00CE0B12">
      <w:pPr>
        <w:pStyle w:val="Body"/>
        <w:jc w:val="both"/>
        <w:rPr>
          <w:rFonts w:ascii="Times New Roman" w:hAnsi="Times New Roman"/>
          <w:sz w:val="28"/>
          <w:szCs w:val="28"/>
        </w:rPr>
      </w:pPr>
      <w:r>
        <w:rPr>
          <w:rFonts w:ascii="Times New Roman" w:hAnsi="Times New Roman"/>
          <w:sz w:val="28"/>
          <w:szCs w:val="28"/>
        </w:rPr>
        <w:t xml:space="preserve">For every point p in the database D, </w:t>
      </w:r>
    </w:p>
    <w:p w14:paraId="5A4930E7" w14:textId="77777777" w:rsidR="00CE0B12" w:rsidRDefault="00CE0B12" w:rsidP="00CE0B12">
      <w:pPr>
        <w:pStyle w:val="Body"/>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RNN(q) = {p </w:t>
      </w:r>
      <m:oMath>
        <m:r>
          <w:rPr>
            <w:rFonts w:ascii="Cambria Math" w:hAnsi="Cambria Math"/>
            <w:sz w:val="28"/>
          </w:rPr>
          <m:t>∈</m:t>
        </m:r>
      </m:oMath>
      <w:r>
        <w:rPr>
          <w:rFonts w:ascii="Times New Roman" w:hAnsi="Times New Roman"/>
          <w:sz w:val="28"/>
          <w:szCs w:val="28"/>
        </w:rPr>
        <w:t xml:space="preserve"> d | such that dsit (p, p`) &lt; dist (p, q)}</w:t>
      </w:r>
    </w:p>
    <w:p w14:paraId="44E5F8FE" w14:textId="77777777" w:rsidR="00CE0B12" w:rsidRPr="00404D70" w:rsidRDefault="00CE0B12" w:rsidP="00CE0B12">
      <w:pPr>
        <w:pStyle w:val="Body"/>
        <w:jc w:val="both"/>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Where, </w:t>
      </w:r>
      <w:proofErr w:type="spellStart"/>
      <w:r>
        <w:rPr>
          <w:rFonts w:ascii="Times New Roman" w:hAnsi="Times New Roman"/>
          <w:sz w:val="28"/>
          <w:szCs w:val="28"/>
        </w:rPr>
        <w:t>dist</w:t>
      </w:r>
      <w:proofErr w:type="spellEnd"/>
      <w:r>
        <w:rPr>
          <w:rFonts w:ascii="Times New Roman" w:hAnsi="Times New Roman"/>
          <w:sz w:val="28"/>
          <w:szCs w:val="28"/>
        </w:rPr>
        <w:t xml:space="preserve"> = distance metric</w:t>
      </w:r>
    </w:p>
    <w:p w14:paraId="7F3D3275" w14:textId="77777777" w:rsidR="00CE0B12" w:rsidRDefault="00CE0B12">
      <w:pPr>
        <w:pStyle w:val="Body"/>
        <w:jc w:val="both"/>
      </w:pPr>
    </w:p>
    <w:p w14:paraId="5CF34CA8" w14:textId="77777777" w:rsidR="009D17E1" w:rsidRDefault="009D17E1">
      <w:pPr>
        <w:pStyle w:val="Body"/>
        <w:jc w:val="both"/>
      </w:pPr>
    </w:p>
    <w:p w14:paraId="7CD0A15E" w14:textId="77777777" w:rsidR="009D17E1" w:rsidRDefault="00B87557">
      <w:pPr>
        <w:pStyle w:val="Body"/>
        <w:jc w:val="both"/>
        <w:rPr>
          <w:rFonts w:ascii="Times New Roman" w:hAnsi="Times New Roman"/>
          <w:sz w:val="28"/>
          <w:szCs w:val="28"/>
        </w:rPr>
      </w:pPr>
      <w:r>
        <w:rPr>
          <w:rFonts w:ascii="Times New Roman" w:hAnsi="Times New Roman"/>
          <w:sz w:val="28"/>
          <w:szCs w:val="28"/>
        </w:rPr>
        <w:t xml:space="preserve">3(b). Please provide the pruning condition for the TPL </w:t>
      </w:r>
      <w:proofErr w:type="gramStart"/>
      <w:r>
        <w:rPr>
          <w:rFonts w:ascii="Times New Roman" w:hAnsi="Times New Roman"/>
          <w:sz w:val="28"/>
          <w:szCs w:val="28"/>
        </w:rPr>
        <w:t>approach, and</w:t>
      </w:r>
      <w:proofErr w:type="gramEnd"/>
      <w:r>
        <w:rPr>
          <w:rFonts w:ascii="Times New Roman" w:hAnsi="Times New Roman"/>
          <w:sz w:val="28"/>
          <w:szCs w:val="28"/>
        </w:rPr>
        <w:t xml:space="preserve"> prove its correctness. [12 points]</w:t>
      </w:r>
    </w:p>
    <w:p w14:paraId="2D7E49D2" w14:textId="55D86C53" w:rsidR="00CE0B12" w:rsidRDefault="00CE0B12">
      <w:pPr>
        <w:pStyle w:val="Body"/>
        <w:jc w:val="both"/>
        <w:rPr>
          <w:rFonts w:ascii="Times New Roman" w:hAnsi="Times New Roman"/>
          <w:sz w:val="28"/>
          <w:szCs w:val="28"/>
        </w:rPr>
      </w:pPr>
      <w:r>
        <w:rPr>
          <w:rFonts w:ascii="Times New Roman" w:hAnsi="Times New Roman"/>
          <w:sz w:val="28"/>
          <w:szCs w:val="28"/>
        </w:rPr>
        <w:t>Answer:</w:t>
      </w:r>
    </w:p>
    <w:p w14:paraId="3D98EA67" w14:textId="72B78B70" w:rsidR="00A32836" w:rsidRPr="00A32836" w:rsidRDefault="00A32836" w:rsidP="00A32836">
      <w:pPr>
        <w:pStyle w:val="Body"/>
        <w:jc w:val="both"/>
        <w:rPr>
          <w:rFonts w:ascii="Times New Roman" w:hAnsi="Times New Roman" w:cs="Times New Roman"/>
          <w:sz w:val="28"/>
          <w:szCs w:val="28"/>
        </w:rPr>
      </w:pPr>
      <w:r w:rsidRPr="00A32836">
        <w:rPr>
          <w:rFonts w:ascii="Times New Roman" w:hAnsi="Times New Roman" w:cs="Times New Roman"/>
          <w:sz w:val="28"/>
          <w:szCs w:val="28"/>
        </w:rPr>
        <w:t xml:space="preserve">The TLP method is </w:t>
      </w:r>
      <w:r w:rsidRPr="00A32836">
        <w:rPr>
          <w:rFonts w:ascii="Times New Roman" w:hAnsi="Times New Roman" w:cs="Times New Roman"/>
          <w:sz w:val="28"/>
          <w:szCs w:val="28"/>
        </w:rPr>
        <w:t>most used</w:t>
      </w:r>
      <w:r w:rsidRPr="00A32836">
        <w:rPr>
          <w:rFonts w:ascii="Times New Roman" w:hAnsi="Times New Roman" w:cs="Times New Roman"/>
          <w:sz w:val="28"/>
          <w:szCs w:val="28"/>
        </w:rPr>
        <w:t xml:space="preserve"> in reverse nearest neighbor situations to eliminate false alarms (RNN).</w:t>
      </w:r>
    </w:p>
    <w:p w14:paraId="2E654F9B" w14:textId="77777777" w:rsidR="00A32836" w:rsidRPr="00A32836" w:rsidRDefault="00A32836" w:rsidP="00A32836">
      <w:pPr>
        <w:pStyle w:val="Body"/>
        <w:jc w:val="both"/>
        <w:rPr>
          <w:rFonts w:ascii="Times New Roman" w:hAnsi="Times New Roman" w:cs="Times New Roman"/>
          <w:sz w:val="28"/>
          <w:szCs w:val="28"/>
        </w:rPr>
      </w:pPr>
      <w:r w:rsidRPr="00A32836">
        <w:rPr>
          <w:rFonts w:ascii="Times New Roman" w:hAnsi="Times New Roman" w:cs="Times New Roman"/>
          <w:sz w:val="28"/>
          <w:szCs w:val="28"/>
        </w:rPr>
        <w:t xml:space="preserve">Consider the following example: a spatial dataset with a query point q and an RNN candidate data object c. Join the data objects now and cut the line perpendicularly in half. This divides the dataspace into two parts. The pruning region is the half that </w:t>
      </w:r>
      <w:r w:rsidRPr="00A32836">
        <w:rPr>
          <w:rFonts w:ascii="Times New Roman" w:hAnsi="Times New Roman" w:cs="Times New Roman"/>
          <w:sz w:val="28"/>
          <w:szCs w:val="28"/>
        </w:rPr>
        <w:lastRenderedPageBreak/>
        <w:t>contains the object c. Any object in the pruning zones with a greater distance than c can be removed.</w:t>
      </w:r>
    </w:p>
    <w:p w14:paraId="759981AF" w14:textId="7FABAD25" w:rsidR="00CE0B12" w:rsidRDefault="00A32836" w:rsidP="00A32836">
      <w:pPr>
        <w:pStyle w:val="Body"/>
        <w:jc w:val="both"/>
        <w:rPr>
          <w:rFonts w:ascii="Times New Roman" w:hAnsi="Times New Roman" w:cs="Times New Roman"/>
          <w:sz w:val="28"/>
          <w:szCs w:val="28"/>
        </w:rPr>
      </w:pPr>
      <w:r w:rsidRPr="00A32836">
        <w:rPr>
          <w:rFonts w:ascii="Times New Roman" w:hAnsi="Times New Roman" w:cs="Times New Roman"/>
          <w:sz w:val="28"/>
          <w:szCs w:val="28"/>
        </w:rPr>
        <w:t>When several RNN objects are considered, there will be more pruning regions, and all items that fall within the pruning zone can be easily pruned.</w:t>
      </w:r>
    </w:p>
    <w:p w14:paraId="3FA36FBA" w14:textId="77777777" w:rsidR="00A32836" w:rsidRDefault="00A32836" w:rsidP="00A32836">
      <w:pPr>
        <w:pStyle w:val="Body"/>
        <w:jc w:val="both"/>
      </w:pPr>
    </w:p>
    <w:p w14:paraId="6ACB9945" w14:textId="77777777" w:rsidR="009D17E1" w:rsidRDefault="009D17E1">
      <w:pPr>
        <w:pStyle w:val="Body"/>
        <w:jc w:val="both"/>
      </w:pPr>
    </w:p>
    <w:p w14:paraId="1FC3CB4D" w14:textId="77777777" w:rsidR="009D17E1" w:rsidRDefault="00B87557">
      <w:pPr>
        <w:pStyle w:val="Body"/>
        <w:jc w:val="both"/>
        <w:rPr>
          <w:rFonts w:ascii="Times New Roman" w:hAnsi="Times New Roman"/>
          <w:sz w:val="28"/>
          <w:szCs w:val="28"/>
        </w:rPr>
      </w:pPr>
      <w:r>
        <w:rPr>
          <w:rFonts w:ascii="Times New Roman" w:hAnsi="Times New Roman"/>
          <w:sz w:val="28"/>
          <w:szCs w:val="28"/>
        </w:rPr>
        <w:t>4. Please describe the definitions of the dynamic dominance between two points, dynamic skyline query, and reverse skyline query. [12 points]</w:t>
      </w:r>
    </w:p>
    <w:p w14:paraId="242A59E1" w14:textId="305DD212" w:rsidR="00CE0B12" w:rsidRDefault="00CE0B12">
      <w:pPr>
        <w:pStyle w:val="Body"/>
        <w:jc w:val="both"/>
        <w:rPr>
          <w:rFonts w:ascii="Times New Roman" w:hAnsi="Times New Roman"/>
          <w:sz w:val="28"/>
          <w:szCs w:val="28"/>
        </w:rPr>
      </w:pPr>
      <w:r>
        <w:rPr>
          <w:rFonts w:ascii="Times New Roman" w:hAnsi="Times New Roman"/>
          <w:sz w:val="28"/>
          <w:szCs w:val="28"/>
        </w:rPr>
        <w:t xml:space="preserve">Answer: </w:t>
      </w:r>
    </w:p>
    <w:p w14:paraId="794A348A" w14:textId="77777777" w:rsidR="00A32836" w:rsidRPr="00A32836" w:rsidRDefault="00A32836" w:rsidP="00A32836">
      <w:pPr>
        <w:pStyle w:val="Body"/>
        <w:jc w:val="both"/>
        <w:rPr>
          <w:rFonts w:ascii="Times New Roman" w:hAnsi="Times New Roman" w:cs="Times New Roman"/>
          <w:sz w:val="28"/>
          <w:szCs w:val="28"/>
        </w:rPr>
      </w:pPr>
      <w:r w:rsidRPr="00A32836">
        <w:rPr>
          <w:rFonts w:ascii="Times New Roman" w:hAnsi="Times New Roman" w:cs="Times New Roman"/>
          <w:sz w:val="28"/>
          <w:szCs w:val="28"/>
        </w:rPr>
        <w:t xml:space="preserve">Dynamic dominance between two points: It refers to the fact that the superiority between two points is not fixed and changes constantly. Consider a graph G with edge weights and a set of vertices V, where v1 and v2 are two of the vertices. It is claimed that v1 outperforms v2 if </w:t>
      </w:r>
      <w:proofErr w:type="spellStart"/>
      <w:proofErr w:type="gramStart"/>
      <w:r w:rsidRPr="00A32836">
        <w:rPr>
          <w:rFonts w:ascii="Times New Roman" w:hAnsi="Times New Roman" w:cs="Times New Roman"/>
          <w:sz w:val="28"/>
          <w:szCs w:val="28"/>
        </w:rPr>
        <w:t>dist</w:t>
      </w:r>
      <w:proofErr w:type="spellEnd"/>
      <w:r w:rsidRPr="00A32836">
        <w:rPr>
          <w:rFonts w:ascii="Times New Roman" w:hAnsi="Times New Roman" w:cs="Times New Roman"/>
          <w:sz w:val="28"/>
          <w:szCs w:val="28"/>
        </w:rPr>
        <w:t>(</w:t>
      </w:r>
      <w:proofErr w:type="gramEnd"/>
      <w:r w:rsidRPr="00A32836">
        <w:rPr>
          <w:rFonts w:ascii="Times New Roman" w:hAnsi="Times New Roman" w:cs="Times New Roman"/>
          <w:sz w:val="28"/>
          <w:szCs w:val="28"/>
        </w:rPr>
        <w:t xml:space="preserve">v1, Q) &gt; </w:t>
      </w:r>
      <w:proofErr w:type="spellStart"/>
      <w:r w:rsidRPr="00A32836">
        <w:rPr>
          <w:rFonts w:ascii="Times New Roman" w:hAnsi="Times New Roman" w:cs="Times New Roman"/>
          <w:sz w:val="28"/>
          <w:szCs w:val="28"/>
        </w:rPr>
        <w:t>dist</w:t>
      </w:r>
      <w:proofErr w:type="spellEnd"/>
      <w:r w:rsidRPr="00A32836">
        <w:rPr>
          <w:rFonts w:ascii="Times New Roman" w:hAnsi="Times New Roman" w:cs="Times New Roman"/>
          <w:sz w:val="28"/>
          <w:szCs w:val="28"/>
        </w:rPr>
        <w:t>(v2, Q) (v2, Q).</w:t>
      </w:r>
    </w:p>
    <w:p w14:paraId="2ECE8BE5" w14:textId="77777777" w:rsidR="00A32836" w:rsidRPr="00A32836" w:rsidRDefault="00A32836" w:rsidP="00A32836">
      <w:pPr>
        <w:pStyle w:val="Body"/>
        <w:jc w:val="both"/>
        <w:rPr>
          <w:rFonts w:ascii="Times New Roman" w:hAnsi="Times New Roman" w:cs="Times New Roman"/>
          <w:sz w:val="28"/>
          <w:szCs w:val="28"/>
        </w:rPr>
      </w:pPr>
      <w:r w:rsidRPr="00A32836">
        <w:rPr>
          <w:rFonts w:ascii="Times New Roman" w:hAnsi="Times New Roman" w:cs="Times New Roman"/>
          <w:sz w:val="28"/>
          <w:szCs w:val="28"/>
        </w:rPr>
        <w:t>Dynamic skyline search: A dynamic skyline query returns all data objects in the dataspace that are not dynamically dominated by other points in the dataspace. The dynamic skyline query receives the dynamic arguments.</w:t>
      </w:r>
    </w:p>
    <w:p w14:paraId="26604566" w14:textId="44D98A1C" w:rsidR="00CE0B12" w:rsidRDefault="00A32836" w:rsidP="00A32836">
      <w:pPr>
        <w:pStyle w:val="Body"/>
        <w:jc w:val="both"/>
      </w:pPr>
      <w:r w:rsidRPr="00A32836">
        <w:rPr>
          <w:rFonts w:ascii="Times New Roman" w:hAnsi="Times New Roman" w:cs="Times New Roman"/>
          <w:sz w:val="28"/>
          <w:szCs w:val="28"/>
        </w:rPr>
        <w:t>The reverse skyline query retrieves all data objects from the dataspace for which the dynamic skyline query has query point q.</w:t>
      </w:r>
    </w:p>
    <w:p w14:paraId="355B1DB8" w14:textId="77777777" w:rsidR="009D17E1" w:rsidRDefault="009D17E1">
      <w:pPr>
        <w:pStyle w:val="Body"/>
        <w:jc w:val="both"/>
      </w:pPr>
    </w:p>
    <w:p w14:paraId="038FE008" w14:textId="77777777" w:rsidR="009D17E1" w:rsidRDefault="00B87557">
      <w:pPr>
        <w:pStyle w:val="Body"/>
        <w:jc w:val="both"/>
      </w:pPr>
      <w:r>
        <w:rPr>
          <w:rFonts w:ascii="Times New Roman" w:hAnsi="Times New Roman"/>
          <w:sz w:val="28"/>
          <w:szCs w:val="28"/>
        </w:rPr>
        <w:t xml:space="preserve">5. </w:t>
      </w:r>
      <w:r>
        <w:rPr>
          <w:rFonts w:ascii="Times New Roman" w:hAnsi="Times New Roman"/>
          <w:b/>
          <w:bCs/>
          <w:sz w:val="28"/>
          <w:szCs w:val="28"/>
        </w:rPr>
        <w:t xml:space="preserve">(Keyword Search Query) </w:t>
      </w:r>
    </w:p>
    <w:p w14:paraId="4192519F" w14:textId="1ED4D649" w:rsidR="009D17E1" w:rsidRDefault="00B87557">
      <w:pPr>
        <w:pStyle w:val="Body"/>
        <w:ind w:left="450" w:right="540"/>
        <w:jc w:val="both"/>
      </w:pPr>
      <w:r>
        <w:rPr>
          <w:rFonts w:ascii="Times New Roman" w:hAnsi="Times New Roman"/>
          <w:sz w:val="28"/>
          <w:szCs w:val="28"/>
        </w:rPr>
        <w:t xml:space="preserve">G. Li, B. C. </w:t>
      </w:r>
      <w:proofErr w:type="spellStart"/>
      <w:r>
        <w:rPr>
          <w:rFonts w:ascii="Times New Roman" w:hAnsi="Times New Roman"/>
          <w:sz w:val="28"/>
          <w:szCs w:val="28"/>
        </w:rPr>
        <w:t>Ooi</w:t>
      </w:r>
      <w:proofErr w:type="spellEnd"/>
      <w:r>
        <w:rPr>
          <w:rFonts w:ascii="Times New Roman" w:hAnsi="Times New Roman"/>
          <w:sz w:val="28"/>
          <w:szCs w:val="28"/>
        </w:rPr>
        <w:t xml:space="preserve">, J. Feng, J. Wang, and L. Zhou. EASE: an effective 3-in-1 keyword search method for unstructured, semi-structured and structured data. In </w:t>
      </w:r>
      <w:r>
        <w:rPr>
          <w:rFonts w:ascii="Times New Roman" w:hAnsi="Times New Roman"/>
          <w:i/>
          <w:iCs/>
          <w:sz w:val="28"/>
          <w:szCs w:val="28"/>
        </w:rPr>
        <w:t>SIGMOD</w:t>
      </w:r>
      <w:r>
        <w:rPr>
          <w:rFonts w:ascii="Times New Roman" w:hAnsi="Times New Roman"/>
          <w:sz w:val="28"/>
          <w:szCs w:val="28"/>
          <w:lang w:val="fr-FR"/>
        </w:rPr>
        <w:t>, pages 903-914, 2008.</w:t>
      </w:r>
      <w:r>
        <w:rPr>
          <w:rFonts w:ascii="Times New Roman" w:hAnsi="Times New Roman"/>
          <w:sz w:val="28"/>
          <w:szCs w:val="28"/>
        </w:rPr>
        <w:t xml:space="preserve"> </w:t>
      </w:r>
      <w:r w:rsidR="00635135" w:rsidRPr="2CF61B39">
        <w:rPr>
          <w:rFonts w:ascii="Times New Roman" w:hAnsi="Times New Roman"/>
          <w:i/>
          <w:iCs/>
          <w:sz w:val="28"/>
          <w:szCs w:val="28"/>
        </w:rPr>
        <w:t xml:space="preserve">Located in the </w:t>
      </w:r>
      <w:r w:rsidR="00635135">
        <w:rPr>
          <w:rFonts w:ascii="Times New Roman" w:hAnsi="Times New Roman"/>
          <w:i/>
          <w:iCs/>
          <w:sz w:val="28"/>
          <w:szCs w:val="28"/>
        </w:rPr>
        <w:t xml:space="preserve">Library </w:t>
      </w:r>
      <w:r w:rsidR="00635135" w:rsidRPr="2CF61B39">
        <w:rPr>
          <w:rFonts w:ascii="Times New Roman" w:hAnsi="Times New Roman"/>
          <w:i/>
          <w:iCs/>
          <w:sz w:val="28"/>
          <w:szCs w:val="28"/>
        </w:rPr>
        <w:t xml:space="preserve">Course Reserves on the left-hand </w:t>
      </w:r>
      <w:r w:rsidR="00635135">
        <w:rPr>
          <w:rFonts w:ascii="Times New Roman" w:hAnsi="Times New Roman"/>
          <w:i/>
          <w:iCs/>
          <w:sz w:val="28"/>
          <w:szCs w:val="28"/>
        </w:rPr>
        <w:t>course menu</w:t>
      </w:r>
      <w:r w:rsidR="00635135" w:rsidRPr="2CF61B39">
        <w:rPr>
          <w:rFonts w:ascii="Times New Roman" w:hAnsi="Times New Roman"/>
          <w:i/>
          <w:iCs/>
          <w:sz w:val="28"/>
          <w:szCs w:val="28"/>
        </w:rPr>
        <w:t>.</w:t>
      </w:r>
    </w:p>
    <w:p w14:paraId="25521BE0" w14:textId="77777777" w:rsidR="009D17E1" w:rsidRDefault="009D17E1">
      <w:pPr>
        <w:pStyle w:val="Body"/>
        <w:jc w:val="both"/>
      </w:pPr>
    </w:p>
    <w:p w14:paraId="5A04356B" w14:textId="77777777" w:rsidR="009D17E1" w:rsidRDefault="00B87557">
      <w:pPr>
        <w:pStyle w:val="Body"/>
        <w:jc w:val="both"/>
        <w:rPr>
          <w:rFonts w:ascii="Times New Roman" w:hAnsi="Times New Roman"/>
          <w:sz w:val="28"/>
          <w:szCs w:val="28"/>
          <w:lang w:val="de-DE"/>
        </w:rPr>
      </w:pPr>
      <w:r>
        <w:rPr>
          <w:rFonts w:ascii="Times New Roman" w:hAnsi="Times New Roman"/>
          <w:sz w:val="28"/>
          <w:szCs w:val="28"/>
        </w:rPr>
        <w:t xml:space="preserve">5(a). Please read Sections 1-2 of the following </w:t>
      </w:r>
      <w:proofErr w:type="gramStart"/>
      <w:r>
        <w:rPr>
          <w:rFonts w:ascii="Times New Roman" w:hAnsi="Times New Roman"/>
          <w:sz w:val="28"/>
          <w:szCs w:val="28"/>
        </w:rPr>
        <w:t>paper, and</w:t>
      </w:r>
      <w:proofErr w:type="gramEnd"/>
      <w:r>
        <w:rPr>
          <w:rFonts w:ascii="Times New Roman" w:hAnsi="Times New Roman"/>
          <w:sz w:val="28"/>
          <w:szCs w:val="28"/>
        </w:rPr>
        <w:t xml:space="preserve"> describe the definition of the </w:t>
      </w:r>
      <w:r>
        <w:rPr>
          <w:rFonts w:ascii="Times New Roman" w:hAnsi="Times New Roman"/>
          <w:i/>
          <w:iCs/>
          <w:sz w:val="28"/>
          <w:szCs w:val="28"/>
        </w:rPr>
        <w:t>r</w:t>
      </w:r>
      <w:r>
        <w:rPr>
          <w:rFonts w:ascii="Times New Roman" w:hAnsi="Times New Roman"/>
          <w:sz w:val="28"/>
          <w:szCs w:val="28"/>
          <w:lang w:val="de-DE"/>
        </w:rPr>
        <w:t xml:space="preserve">-radius Steiner graph. [8 </w:t>
      </w:r>
      <w:proofErr w:type="spellStart"/>
      <w:r>
        <w:rPr>
          <w:rFonts w:ascii="Times New Roman" w:hAnsi="Times New Roman"/>
          <w:sz w:val="28"/>
          <w:szCs w:val="28"/>
          <w:lang w:val="de-DE"/>
        </w:rPr>
        <w:t>points</w:t>
      </w:r>
      <w:proofErr w:type="spellEnd"/>
      <w:r>
        <w:rPr>
          <w:rFonts w:ascii="Times New Roman" w:hAnsi="Times New Roman"/>
          <w:sz w:val="28"/>
          <w:szCs w:val="28"/>
          <w:lang w:val="de-DE"/>
        </w:rPr>
        <w:t>]</w:t>
      </w:r>
    </w:p>
    <w:p w14:paraId="236200AC" w14:textId="2E5FD9C6" w:rsidR="00CE0B12" w:rsidRDefault="00CE0B12">
      <w:pPr>
        <w:pStyle w:val="Body"/>
        <w:jc w:val="both"/>
        <w:rPr>
          <w:rFonts w:ascii="Times New Roman" w:hAnsi="Times New Roman"/>
          <w:sz w:val="28"/>
          <w:szCs w:val="28"/>
          <w:lang w:val="de-DE"/>
        </w:rPr>
      </w:pPr>
      <w:proofErr w:type="spellStart"/>
      <w:r>
        <w:rPr>
          <w:rFonts w:ascii="Times New Roman" w:hAnsi="Times New Roman"/>
          <w:sz w:val="28"/>
          <w:szCs w:val="28"/>
          <w:lang w:val="de-DE"/>
        </w:rPr>
        <w:t>Answer</w:t>
      </w:r>
      <w:proofErr w:type="spellEnd"/>
      <w:r>
        <w:rPr>
          <w:rFonts w:ascii="Times New Roman" w:hAnsi="Times New Roman"/>
          <w:sz w:val="28"/>
          <w:szCs w:val="28"/>
          <w:lang w:val="de-DE"/>
        </w:rPr>
        <w:t>:</w:t>
      </w:r>
    </w:p>
    <w:p w14:paraId="6E5A140A" w14:textId="77777777" w:rsidR="00CE0B12" w:rsidRDefault="00CE0B12" w:rsidP="00CE0B12">
      <w:pPr>
        <w:pStyle w:val="Body"/>
        <w:jc w:val="both"/>
        <w:rPr>
          <w:rFonts w:ascii="Times New Roman" w:hAnsi="Times New Roman"/>
          <w:sz w:val="28"/>
          <w:szCs w:val="28"/>
          <w:lang w:val="de-DE"/>
        </w:rPr>
      </w:pPr>
      <w:r>
        <w:rPr>
          <w:rFonts w:ascii="Times New Roman" w:hAnsi="Times New Roman"/>
          <w:sz w:val="28"/>
          <w:szCs w:val="28"/>
          <w:lang w:val="de-DE"/>
        </w:rPr>
        <w:t xml:space="preserve">R-radius </w:t>
      </w:r>
      <w:proofErr w:type="spellStart"/>
      <w:r>
        <w:rPr>
          <w:rFonts w:ascii="Times New Roman" w:hAnsi="Times New Roman"/>
          <w:sz w:val="28"/>
          <w:szCs w:val="28"/>
          <w:lang w:val="de-DE"/>
        </w:rPr>
        <w:t>steiner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graph</w:t>
      </w:r>
      <w:proofErr w:type="spellEnd"/>
      <w:r>
        <w:rPr>
          <w:rFonts w:ascii="Times New Roman" w:hAnsi="Times New Roman"/>
          <w:sz w:val="28"/>
          <w:szCs w:val="28"/>
          <w:lang w:val="de-DE"/>
        </w:rPr>
        <w:t>:</w:t>
      </w:r>
    </w:p>
    <w:p w14:paraId="5B051DEE" w14:textId="0F2DD6D3" w:rsidR="00CE0B12" w:rsidRDefault="00A32836">
      <w:pPr>
        <w:pStyle w:val="Body"/>
        <w:jc w:val="both"/>
      </w:pPr>
      <w:r w:rsidRPr="00A32836">
        <w:rPr>
          <w:rFonts w:ascii="Times New Roman" w:hAnsi="Times New Roman" w:cs="Times New Roman"/>
          <w:sz w:val="28"/>
          <w:szCs w:val="28"/>
        </w:rPr>
        <w:t xml:space="preserve">Consider the following r-radius </w:t>
      </w:r>
      <w:proofErr w:type="spellStart"/>
      <w:r w:rsidRPr="00A32836">
        <w:rPr>
          <w:rFonts w:ascii="Times New Roman" w:hAnsi="Times New Roman" w:cs="Times New Roman"/>
          <w:sz w:val="28"/>
          <w:szCs w:val="28"/>
        </w:rPr>
        <w:t>steiner</w:t>
      </w:r>
      <w:proofErr w:type="spellEnd"/>
      <w:r w:rsidRPr="00A32836">
        <w:rPr>
          <w:rFonts w:ascii="Times New Roman" w:hAnsi="Times New Roman" w:cs="Times New Roman"/>
          <w:sz w:val="28"/>
          <w:szCs w:val="28"/>
        </w:rPr>
        <w:t xml:space="preserve"> graph G and keyword query q: If a node n's keywords appear in q, it is referred to as a content node. A node s is said to be </w:t>
      </w:r>
      <w:proofErr w:type="spellStart"/>
      <w:r w:rsidRPr="00A32836">
        <w:rPr>
          <w:rFonts w:ascii="Times New Roman" w:hAnsi="Times New Roman" w:cs="Times New Roman"/>
          <w:sz w:val="28"/>
          <w:szCs w:val="28"/>
        </w:rPr>
        <w:t>steiner</w:t>
      </w:r>
      <w:proofErr w:type="spellEnd"/>
      <w:r w:rsidRPr="00A32836">
        <w:rPr>
          <w:rFonts w:ascii="Times New Roman" w:hAnsi="Times New Roman" w:cs="Times New Roman"/>
          <w:sz w:val="28"/>
          <w:szCs w:val="28"/>
        </w:rPr>
        <w:t xml:space="preserve"> if it is in the path of two content nodes. The r-radius </w:t>
      </w:r>
      <w:proofErr w:type="spellStart"/>
      <w:r w:rsidRPr="00A32836">
        <w:rPr>
          <w:rFonts w:ascii="Times New Roman" w:hAnsi="Times New Roman" w:cs="Times New Roman"/>
          <w:sz w:val="28"/>
          <w:szCs w:val="28"/>
        </w:rPr>
        <w:t>steiner</w:t>
      </w:r>
      <w:proofErr w:type="spellEnd"/>
      <w:r w:rsidRPr="00A32836">
        <w:rPr>
          <w:rFonts w:ascii="Times New Roman" w:hAnsi="Times New Roman" w:cs="Times New Roman"/>
          <w:sz w:val="28"/>
          <w:szCs w:val="28"/>
        </w:rPr>
        <w:t xml:space="preserve"> graph is a subgraph of G that contains </w:t>
      </w:r>
      <w:proofErr w:type="spellStart"/>
      <w:r w:rsidRPr="00A32836">
        <w:rPr>
          <w:rFonts w:ascii="Times New Roman" w:hAnsi="Times New Roman" w:cs="Times New Roman"/>
          <w:sz w:val="28"/>
          <w:szCs w:val="28"/>
        </w:rPr>
        <w:t>steiner</w:t>
      </w:r>
      <w:proofErr w:type="spellEnd"/>
      <w:r w:rsidRPr="00A32836">
        <w:rPr>
          <w:rFonts w:ascii="Times New Roman" w:hAnsi="Times New Roman" w:cs="Times New Roman"/>
          <w:sz w:val="28"/>
          <w:szCs w:val="28"/>
        </w:rPr>
        <w:t xml:space="preserve"> nodes and edges. The radius of the </w:t>
      </w:r>
      <w:proofErr w:type="spellStart"/>
      <w:r w:rsidRPr="00A32836">
        <w:rPr>
          <w:rFonts w:ascii="Times New Roman" w:hAnsi="Times New Roman" w:cs="Times New Roman"/>
          <w:sz w:val="28"/>
          <w:szCs w:val="28"/>
        </w:rPr>
        <w:t>steiner</w:t>
      </w:r>
      <w:proofErr w:type="spellEnd"/>
      <w:r w:rsidRPr="00A32836">
        <w:rPr>
          <w:rFonts w:ascii="Times New Roman" w:hAnsi="Times New Roman" w:cs="Times New Roman"/>
          <w:sz w:val="28"/>
          <w:szCs w:val="28"/>
        </w:rPr>
        <w:t xml:space="preserve"> graph is always smaller than the radius of the graph G.</w:t>
      </w:r>
    </w:p>
    <w:p w14:paraId="6E8229ED" w14:textId="77777777" w:rsidR="009D17E1" w:rsidRDefault="009D17E1">
      <w:pPr>
        <w:pStyle w:val="Body"/>
        <w:jc w:val="both"/>
      </w:pPr>
    </w:p>
    <w:p w14:paraId="128F640F" w14:textId="205D7401" w:rsidR="009D17E1" w:rsidRDefault="00B87557">
      <w:pPr>
        <w:pStyle w:val="Body"/>
        <w:jc w:val="both"/>
        <w:rPr>
          <w:rFonts w:ascii="Times New Roman" w:hAnsi="Times New Roman"/>
          <w:sz w:val="28"/>
          <w:szCs w:val="28"/>
          <w:lang w:val="de-DE"/>
        </w:rPr>
      </w:pPr>
      <w:r>
        <w:rPr>
          <w:rFonts w:ascii="Times New Roman" w:hAnsi="Times New Roman"/>
          <w:sz w:val="28"/>
          <w:szCs w:val="28"/>
        </w:rPr>
        <w:t xml:space="preserve">5(b). Please read Section 4 of the following </w:t>
      </w:r>
      <w:proofErr w:type="gramStart"/>
      <w:r>
        <w:rPr>
          <w:rFonts w:ascii="Times New Roman" w:hAnsi="Times New Roman"/>
          <w:sz w:val="28"/>
          <w:szCs w:val="28"/>
        </w:rPr>
        <w:t>paper, and</w:t>
      </w:r>
      <w:proofErr w:type="gramEnd"/>
      <w:r>
        <w:rPr>
          <w:rFonts w:ascii="Times New Roman" w:hAnsi="Times New Roman"/>
          <w:sz w:val="28"/>
          <w:szCs w:val="28"/>
        </w:rPr>
        <w:t xml:space="preserve"> describe the ranking function of the </w:t>
      </w:r>
      <w:r>
        <w:rPr>
          <w:rFonts w:ascii="Times New Roman" w:hAnsi="Times New Roman"/>
          <w:i/>
          <w:iCs/>
          <w:sz w:val="28"/>
          <w:szCs w:val="28"/>
        </w:rPr>
        <w:t>r</w:t>
      </w:r>
      <w:r>
        <w:rPr>
          <w:rFonts w:ascii="Times New Roman" w:hAnsi="Times New Roman"/>
          <w:sz w:val="28"/>
          <w:szCs w:val="28"/>
          <w:lang w:val="de-DE"/>
        </w:rPr>
        <w:t xml:space="preserve">-radius Steiner graph. [30 </w:t>
      </w:r>
      <w:proofErr w:type="spellStart"/>
      <w:r>
        <w:rPr>
          <w:rFonts w:ascii="Times New Roman" w:hAnsi="Times New Roman"/>
          <w:sz w:val="28"/>
          <w:szCs w:val="28"/>
          <w:lang w:val="de-DE"/>
        </w:rPr>
        <w:t>points</w:t>
      </w:r>
      <w:proofErr w:type="spellEnd"/>
      <w:r>
        <w:rPr>
          <w:rFonts w:ascii="Times New Roman" w:hAnsi="Times New Roman"/>
          <w:sz w:val="28"/>
          <w:szCs w:val="28"/>
          <w:lang w:val="de-DE"/>
        </w:rPr>
        <w:t>]</w:t>
      </w:r>
    </w:p>
    <w:p w14:paraId="4C81F93A" w14:textId="0B09C4AA" w:rsidR="00CE0B12" w:rsidRDefault="00CE0B12">
      <w:pPr>
        <w:pStyle w:val="Body"/>
        <w:jc w:val="both"/>
        <w:rPr>
          <w:rFonts w:ascii="Times New Roman" w:hAnsi="Times New Roman"/>
          <w:sz w:val="28"/>
          <w:szCs w:val="28"/>
          <w:lang w:val="de-DE"/>
        </w:rPr>
      </w:pPr>
      <w:proofErr w:type="spellStart"/>
      <w:r>
        <w:rPr>
          <w:rFonts w:ascii="Times New Roman" w:hAnsi="Times New Roman"/>
          <w:sz w:val="28"/>
          <w:szCs w:val="28"/>
          <w:lang w:val="de-DE"/>
        </w:rPr>
        <w:t>Answer</w:t>
      </w:r>
      <w:proofErr w:type="spellEnd"/>
      <w:r>
        <w:rPr>
          <w:rFonts w:ascii="Times New Roman" w:hAnsi="Times New Roman"/>
          <w:sz w:val="28"/>
          <w:szCs w:val="28"/>
          <w:lang w:val="de-DE"/>
        </w:rPr>
        <w:t>:</w:t>
      </w:r>
    </w:p>
    <w:p w14:paraId="78194516" w14:textId="77777777" w:rsidR="00A32836" w:rsidRPr="00A32836" w:rsidRDefault="00A32836" w:rsidP="00A32836">
      <w:pPr>
        <w:pStyle w:val="Body"/>
        <w:rPr>
          <w:rFonts w:ascii="Times New Roman" w:hAnsi="Times New Roman"/>
          <w:sz w:val="28"/>
          <w:szCs w:val="28"/>
          <w:lang w:val="de-DE"/>
        </w:rPr>
      </w:pPr>
      <w:r w:rsidRPr="00A32836">
        <w:rPr>
          <w:rFonts w:ascii="Times New Roman" w:hAnsi="Times New Roman"/>
          <w:sz w:val="28"/>
          <w:szCs w:val="28"/>
          <w:lang w:val="de-DE"/>
        </w:rPr>
        <w:t xml:space="preserve">The essential </w:t>
      </w:r>
      <w:proofErr w:type="spellStart"/>
      <w:r w:rsidRPr="00A32836">
        <w:rPr>
          <w:rFonts w:ascii="Times New Roman" w:hAnsi="Times New Roman"/>
          <w:sz w:val="28"/>
          <w:szCs w:val="28"/>
          <w:lang w:val="de-DE"/>
        </w:rPr>
        <w:t>components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of</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r-radius </w:t>
      </w:r>
      <w:proofErr w:type="spellStart"/>
      <w:r w:rsidRPr="00A32836">
        <w:rPr>
          <w:rFonts w:ascii="Times New Roman" w:hAnsi="Times New Roman"/>
          <w:sz w:val="28"/>
          <w:szCs w:val="28"/>
          <w:lang w:val="de-DE"/>
        </w:rPr>
        <w:t>steiner</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graph's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ranking</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function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are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structural</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relevance</w:t>
      </w:r>
      <w:proofErr w:type="spellEnd"/>
      <w:r w:rsidRPr="00A32836">
        <w:rPr>
          <w:rFonts w:ascii="Times New Roman" w:hAnsi="Times New Roman"/>
          <w:sz w:val="28"/>
          <w:szCs w:val="28"/>
          <w:lang w:val="de-DE"/>
        </w:rPr>
        <w:t xml:space="preserve"> and </w:t>
      </w:r>
      <w:proofErr w:type="spellStart"/>
      <w:r w:rsidRPr="00A32836">
        <w:rPr>
          <w:rFonts w:ascii="Times New Roman" w:hAnsi="Times New Roman"/>
          <w:sz w:val="28"/>
          <w:szCs w:val="28"/>
          <w:lang w:val="de-DE"/>
        </w:rPr>
        <w:t>compactness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between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content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nodes</w:t>
      </w:r>
      <w:proofErr w:type="spellEnd"/>
      <w:r w:rsidRPr="00A32836">
        <w:rPr>
          <w:rFonts w:ascii="Times New Roman" w:hAnsi="Times New Roman"/>
          <w:sz w:val="28"/>
          <w:szCs w:val="28"/>
          <w:lang w:val="de-DE"/>
        </w:rPr>
        <w:t xml:space="preserve">. IP style </w:t>
      </w:r>
      <w:proofErr w:type="spellStart"/>
      <w:r w:rsidRPr="00A32836">
        <w:rPr>
          <w:rFonts w:ascii="Times New Roman" w:hAnsi="Times New Roman"/>
          <w:sz w:val="28"/>
          <w:szCs w:val="28"/>
          <w:lang w:val="de-DE"/>
        </w:rPr>
        <w:t>ranking</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using</w:t>
      </w:r>
      <w:proofErr w:type="spellEnd"/>
      <w:r w:rsidRPr="00A32836">
        <w:rPr>
          <w:rFonts w:ascii="Times New Roman" w:hAnsi="Times New Roman"/>
          <w:sz w:val="28"/>
          <w:szCs w:val="28"/>
          <w:lang w:val="de-DE"/>
        </w:rPr>
        <w:t xml:space="preserve"> IDF:</w:t>
      </w:r>
    </w:p>
    <w:p w14:paraId="7C7C425E" w14:textId="77777777" w:rsidR="00A32836" w:rsidRPr="00A32836" w:rsidRDefault="00A32836" w:rsidP="00A32836">
      <w:pPr>
        <w:pStyle w:val="Body"/>
        <w:rPr>
          <w:rFonts w:ascii="Times New Roman" w:hAnsi="Times New Roman"/>
          <w:sz w:val="28"/>
          <w:szCs w:val="28"/>
          <w:lang w:val="de-DE"/>
        </w:rPr>
      </w:pPr>
      <w:r w:rsidRPr="00A32836">
        <w:rPr>
          <w:rFonts w:ascii="Times New Roman" w:hAnsi="Times New Roman"/>
          <w:sz w:val="28"/>
          <w:szCs w:val="28"/>
          <w:lang w:val="de-DE"/>
        </w:rPr>
        <w:t xml:space="preserve">The </w:t>
      </w:r>
      <w:proofErr w:type="spellStart"/>
      <w:r w:rsidRPr="00A32836">
        <w:rPr>
          <w:rFonts w:ascii="Times New Roman" w:hAnsi="Times New Roman"/>
          <w:sz w:val="28"/>
          <w:szCs w:val="28"/>
          <w:lang w:val="de-DE"/>
        </w:rPr>
        <w:t>relevance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of</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text</w:t>
      </w:r>
      <w:proofErr w:type="spellEnd"/>
      <w:r w:rsidRPr="00A32836">
        <w:rPr>
          <w:rFonts w:ascii="Times New Roman" w:hAnsi="Times New Roman"/>
          <w:sz w:val="28"/>
          <w:szCs w:val="28"/>
          <w:lang w:val="de-DE"/>
        </w:rPr>
        <w:t xml:space="preserve"> in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IR </w:t>
      </w:r>
      <w:proofErr w:type="spellStart"/>
      <w:r w:rsidRPr="00A32836">
        <w:rPr>
          <w:rFonts w:ascii="Times New Roman" w:hAnsi="Times New Roman"/>
          <w:sz w:val="28"/>
          <w:szCs w:val="28"/>
          <w:lang w:val="de-DE"/>
        </w:rPr>
        <w:t>literature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taken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into</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account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by</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this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ranking</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function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which</w:t>
      </w:r>
      <w:proofErr w:type="spellEnd"/>
      <w:r w:rsidRPr="00A32836">
        <w:rPr>
          <w:rFonts w:ascii="Times New Roman" w:hAnsi="Times New Roman"/>
          <w:sz w:val="28"/>
          <w:szCs w:val="28"/>
          <w:lang w:val="de-DE"/>
        </w:rPr>
        <w:t xml:space="preserve"> also </w:t>
      </w:r>
      <w:proofErr w:type="spellStart"/>
      <w:r w:rsidRPr="00A32836">
        <w:rPr>
          <w:rFonts w:ascii="Times New Roman" w:hAnsi="Times New Roman"/>
          <w:sz w:val="28"/>
          <w:szCs w:val="28"/>
          <w:lang w:val="de-DE"/>
        </w:rPr>
        <w:t>takes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into</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account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tern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frequency</w:t>
      </w:r>
      <w:proofErr w:type="spellEnd"/>
      <w:r w:rsidRPr="00A32836">
        <w:rPr>
          <w:rFonts w:ascii="Times New Roman" w:hAnsi="Times New Roman"/>
          <w:sz w:val="28"/>
          <w:szCs w:val="28"/>
          <w:lang w:val="de-DE"/>
        </w:rPr>
        <w:t xml:space="preserve"> (TF), inverse </w:t>
      </w:r>
      <w:proofErr w:type="spellStart"/>
      <w:r w:rsidRPr="00A32836">
        <w:rPr>
          <w:rFonts w:ascii="Times New Roman" w:hAnsi="Times New Roman"/>
          <w:sz w:val="28"/>
          <w:szCs w:val="28"/>
          <w:lang w:val="de-DE"/>
        </w:rPr>
        <w:t>document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frequency</w:t>
      </w:r>
      <w:proofErr w:type="spellEnd"/>
      <w:r w:rsidRPr="00A32836">
        <w:rPr>
          <w:rFonts w:ascii="Times New Roman" w:hAnsi="Times New Roman"/>
          <w:sz w:val="28"/>
          <w:szCs w:val="28"/>
          <w:lang w:val="de-DE"/>
        </w:rPr>
        <w:t xml:space="preserve"> (IDF), and </w:t>
      </w:r>
      <w:proofErr w:type="spellStart"/>
      <w:r w:rsidRPr="00A32836">
        <w:rPr>
          <w:rFonts w:ascii="Times New Roman" w:hAnsi="Times New Roman"/>
          <w:sz w:val="28"/>
          <w:szCs w:val="28"/>
          <w:lang w:val="de-DE"/>
        </w:rPr>
        <w:t>normalized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document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length</w:t>
      </w:r>
      <w:proofErr w:type="spellEnd"/>
      <w:r w:rsidRPr="00A32836">
        <w:rPr>
          <w:rFonts w:ascii="Times New Roman" w:hAnsi="Times New Roman"/>
          <w:sz w:val="28"/>
          <w:szCs w:val="28"/>
          <w:lang w:val="de-DE"/>
        </w:rPr>
        <w:t xml:space="preserve"> (NDL).</w:t>
      </w:r>
    </w:p>
    <w:p w14:paraId="460B0736" w14:textId="77777777" w:rsidR="00A32836" w:rsidRPr="00A32836" w:rsidRDefault="00A32836" w:rsidP="00A32836">
      <w:pPr>
        <w:pStyle w:val="Body"/>
        <w:rPr>
          <w:rFonts w:ascii="Times New Roman" w:hAnsi="Times New Roman"/>
          <w:sz w:val="28"/>
          <w:szCs w:val="28"/>
          <w:lang w:val="de-DE"/>
        </w:rPr>
      </w:pPr>
    </w:p>
    <w:p w14:paraId="67410E82" w14:textId="77777777" w:rsidR="00A32836" w:rsidRDefault="00A32836" w:rsidP="00A32836">
      <w:pPr>
        <w:pStyle w:val="Body"/>
        <w:rPr>
          <w:rFonts w:ascii="Times New Roman" w:hAnsi="Times New Roman"/>
          <w:sz w:val="28"/>
          <w:szCs w:val="28"/>
          <w:lang w:val="de-DE"/>
        </w:rPr>
      </w:pPr>
      <w:r w:rsidRPr="00A32836">
        <w:rPr>
          <w:rFonts w:ascii="Times New Roman" w:hAnsi="Times New Roman"/>
          <w:sz w:val="28"/>
          <w:szCs w:val="28"/>
          <w:lang w:val="de-DE"/>
        </w:rPr>
        <w:t xml:space="preserve">The </w:t>
      </w:r>
      <w:proofErr w:type="spellStart"/>
      <w:r w:rsidRPr="00A32836">
        <w:rPr>
          <w:rFonts w:ascii="Times New Roman" w:hAnsi="Times New Roman"/>
          <w:sz w:val="28"/>
          <w:szCs w:val="28"/>
          <w:lang w:val="de-DE"/>
        </w:rPr>
        <w:t>following</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function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used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to</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determine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keyword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k's</w:t>
      </w:r>
      <w:proofErr w:type="spellEnd"/>
      <w:r w:rsidRPr="00A32836">
        <w:rPr>
          <w:rFonts w:ascii="Times New Roman" w:hAnsi="Times New Roman"/>
          <w:sz w:val="28"/>
          <w:szCs w:val="28"/>
          <w:lang w:val="de-DE"/>
        </w:rPr>
        <w:t xml:space="preserve"> and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steiner</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graph</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G's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document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relevancy</w:t>
      </w:r>
      <w:proofErr w:type="spellEnd"/>
      <w:r w:rsidRPr="00A32836">
        <w:rPr>
          <w:rFonts w:ascii="Times New Roman" w:hAnsi="Times New Roman"/>
          <w:sz w:val="28"/>
          <w:szCs w:val="28"/>
          <w:lang w:val="de-DE"/>
        </w:rPr>
        <w:t>:</w:t>
      </w:r>
    </w:p>
    <w:p w14:paraId="637A5381" w14:textId="67313EBF" w:rsidR="00CE0B12" w:rsidRDefault="00CE0B12" w:rsidP="00A32836">
      <w:pPr>
        <w:pStyle w:val="Body"/>
        <w:jc w:val="center"/>
        <w:rPr>
          <w:rFonts w:ascii="Times New Roman" w:hAnsi="Times New Roman"/>
          <w:sz w:val="28"/>
          <w:szCs w:val="28"/>
          <w:lang w:val="de-DE"/>
        </w:rPr>
      </w:pPr>
      <w:proofErr w:type="spellStart"/>
      <w:proofErr w:type="gramStart"/>
      <w:r>
        <w:rPr>
          <w:rFonts w:ascii="Times New Roman" w:hAnsi="Times New Roman"/>
          <w:sz w:val="28"/>
          <w:szCs w:val="28"/>
          <w:lang w:val="de-DE"/>
        </w:rPr>
        <w:t>Score</w:t>
      </w:r>
      <w:r>
        <w:rPr>
          <w:rFonts w:ascii="Times New Roman" w:hAnsi="Times New Roman"/>
          <w:sz w:val="28"/>
          <w:szCs w:val="28"/>
          <w:vertAlign w:val="subscript"/>
          <w:lang w:val="de-DE"/>
        </w:rPr>
        <w:t>IR</w:t>
      </w:r>
      <w:proofErr w:type="spellEnd"/>
      <w:r>
        <w:rPr>
          <w:rFonts w:ascii="Times New Roman" w:hAnsi="Times New Roman"/>
          <w:sz w:val="28"/>
          <w:szCs w:val="28"/>
          <w:lang w:val="de-DE"/>
        </w:rPr>
        <w:t>(</w:t>
      </w:r>
      <w:proofErr w:type="gramEnd"/>
      <w:r>
        <w:rPr>
          <w:rFonts w:ascii="Times New Roman" w:hAnsi="Times New Roman"/>
          <w:sz w:val="28"/>
          <w:szCs w:val="28"/>
          <w:lang w:val="de-DE"/>
        </w:rPr>
        <w:t xml:space="preserve">k, G) = </w:t>
      </w:r>
      <m:oMath>
        <m:f>
          <m:fPr>
            <m:ctrlPr>
              <w:rPr>
                <w:rFonts w:ascii="Cambria Math" w:hAnsi="Cambria Math"/>
                <w:i/>
                <w:sz w:val="28"/>
                <w:szCs w:val="28"/>
                <w:lang w:val="de-DE"/>
              </w:rPr>
            </m:ctrlPr>
          </m:fPr>
          <m:num>
            <m:sSub>
              <m:sSubPr>
                <m:ctrlPr>
                  <w:rPr>
                    <w:rFonts w:ascii="Cambria Math" w:hAnsi="Cambria Math"/>
                    <w:i/>
                    <w:sz w:val="28"/>
                    <w:szCs w:val="28"/>
                    <w:lang w:val="de-DE"/>
                  </w:rPr>
                </m:ctrlPr>
              </m:sSubPr>
              <m:e>
                <m:r>
                  <w:rPr>
                    <w:rFonts w:ascii="Cambria Math" w:hAnsi="Cambria Math"/>
                    <w:sz w:val="28"/>
                    <w:szCs w:val="28"/>
                    <w:lang w:val="de-DE"/>
                  </w:rPr>
                  <m:t>ntf</m:t>
                </m:r>
              </m:e>
              <m:sub>
                <m:r>
                  <w:rPr>
                    <w:rFonts w:ascii="Cambria Math" w:hAnsi="Cambria Math"/>
                    <w:sz w:val="28"/>
                    <w:szCs w:val="28"/>
                    <w:lang w:val="de-DE"/>
                  </w:rPr>
                  <m:t>(k,g)</m:t>
                </m:r>
              </m:sub>
            </m:sSub>
            <m:r>
              <w:rPr>
                <w:rFonts w:ascii="Cambria Math" w:hAnsi="Cambria Math"/>
                <w:sz w:val="28"/>
                <w:szCs w:val="28"/>
                <w:lang w:val="de-DE"/>
              </w:rPr>
              <m:t xml:space="preserve"> * </m:t>
            </m:r>
            <m:sSub>
              <m:sSubPr>
                <m:ctrlPr>
                  <w:rPr>
                    <w:rFonts w:ascii="Cambria Math" w:hAnsi="Cambria Math"/>
                    <w:i/>
                    <w:sz w:val="28"/>
                    <w:szCs w:val="28"/>
                    <w:lang w:val="de-DE"/>
                  </w:rPr>
                </m:ctrlPr>
              </m:sSubPr>
              <m:e>
                <m:r>
                  <w:rPr>
                    <w:rFonts w:ascii="Cambria Math" w:hAnsi="Cambria Math"/>
                    <w:sz w:val="28"/>
                    <w:szCs w:val="28"/>
                    <w:lang w:val="de-DE"/>
                  </w:rPr>
                  <m:t>idf</m:t>
                </m:r>
              </m:e>
              <m:sub>
                <m:r>
                  <w:rPr>
                    <w:rFonts w:ascii="Cambria Math" w:hAnsi="Cambria Math"/>
                    <w:sz w:val="28"/>
                    <w:szCs w:val="28"/>
                    <w:lang w:val="de-DE"/>
                  </w:rPr>
                  <m:t>k</m:t>
                </m:r>
              </m:sub>
            </m:sSub>
          </m:num>
          <m:den>
            <m:sSub>
              <m:sSubPr>
                <m:ctrlPr>
                  <w:rPr>
                    <w:rFonts w:ascii="Cambria Math" w:hAnsi="Cambria Math"/>
                    <w:i/>
                    <w:sz w:val="28"/>
                    <w:szCs w:val="28"/>
                    <w:lang w:val="de-DE"/>
                  </w:rPr>
                </m:ctrlPr>
              </m:sSubPr>
              <m:e>
                <m:r>
                  <w:rPr>
                    <w:rFonts w:ascii="Cambria Math" w:hAnsi="Cambria Math"/>
                    <w:sz w:val="28"/>
                    <w:szCs w:val="28"/>
                    <w:lang w:val="de-DE"/>
                  </w:rPr>
                  <m:t>ndl</m:t>
                </m:r>
              </m:e>
              <m:sub>
                <m:r>
                  <w:rPr>
                    <w:rFonts w:ascii="Cambria Math" w:hAnsi="Cambria Math"/>
                    <w:sz w:val="28"/>
                    <w:szCs w:val="28"/>
                    <w:lang w:val="de-DE"/>
                  </w:rPr>
                  <m:t>G</m:t>
                </m:r>
              </m:sub>
            </m:sSub>
          </m:den>
        </m:f>
      </m:oMath>
    </w:p>
    <w:p w14:paraId="66E25BEB" w14:textId="77777777" w:rsidR="00CE0B12" w:rsidRDefault="00CE0B12" w:rsidP="00CE0B12">
      <w:pPr>
        <w:pStyle w:val="Body"/>
        <w:rPr>
          <w:rFonts w:ascii="Times New Roman" w:hAnsi="Times New Roman"/>
          <w:sz w:val="28"/>
          <w:szCs w:val="28"/>
          <w:lang w:val="de-DE"/>
        </w:rPr>
      </w:pPr>
      <w:proofErr w:type="spellStart"/>
      <w:r>
        <w:rPr>
          <w:rFonts w:ascii="Times New Roman" w:hAnsi="Times New Roman"/>
          <w:sz w:val="28"/>
          <w:szCs w:val="28"/>
          <w:lang w:val="de-DE"/>
        </w:rPr>
        <w:t>Structural</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compactness</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based</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db</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ranking</w:t>
      </w:r>
      <w:proofErr w:type="spellEnd"/>
      <w:r>
        <w:rPr>
          <w:rFonts w:ascii="Times New Roman" w:hAnsi="Times New Roman"/>
          <w:sz w:val="28"/>
          <w:szCs w:val="28"/>
          <w:lang w:val="de-DE"/>
        </w:rPr>
        <w:t>:</w:t>
      </w:r>
    </w:p>
    <w:p w14:paraId="7B91533A" w14:textId="77777777" w:rsidR="00A32836" w:rsidRPr="00A32836" w:rsidRDefault="00A32836" w:rsidP="00A32836">
      <w:pPr>
        <w:pStyle w:val="Body"/>
        <w:jc w:val="center"/>
        <w:rPr>
          <w:rFonts w:ascii="Times New Roman" w:hAnsi="Times New Roman"/>
          <w:sz w:val="28"/>
          <w:szCs w:val="28"/>
          <w:lang w:val="de-DE"/>
        </w:rPr>
      </w:pPr>
      <w:r w:rsidRPr="00A32836">
        <w:rPr>
          <w:rFonts w:ascii="Times New Roman" w:hAnsi="Times New Roman"/>
          <w:sz w:val="28"/>
          <w:szCs w:val="28"/>
          <w:lang w:val="de-DE"/>
        </w:rPr>
        <w:t xml:space="preserve">The </w:t>
      </w:r>
      <w:proofErr w:type="spellStart"/>
      <w:r w:rsidRPr="00A32836">
        <w:rPr>
          <w:rFonts w:ascii="Times New Roman" w:hAnsi="Times New Roman"/>
          <w:sz w:val="28"/>
          <w:szCs w:val="28"/>
          <w:lang w:val="de-DE"/>
        </w:rPr>
        <w:t>structural</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compactness</w:t>
      </w:r>
      <w:proofErr w:type="spellEnd"/>
      <w:r w:rsidRPr="00A32836">
        <w:rPr>
          <w:rFonts w:ascii="Times New Roman" w:hAnsi="Times New Roman"/>
          <w:sz w:val="28"/>
          <w:szCs w:val="28"/>
          <w:lang w:val="de-DE"/>
        </w:rPr>
        <w:t xml:space="preserve"> score </w:t>
      </w:r>
      <w:proofErr w:type="spellStart"/>
      <w:r w:rsidRPr="00A32836">
        <w:rPr>
          <w:rFonts w:ascii="Times New Roman" w:hAnsi="Times New Roman"/>
          <w:sz w:val="28"/>
          <w:szCs w:val="28"/>
          <w:lang w:val="de-DE"/>
        </w:rPr>
        <w:t>should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higher</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if</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steiner</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graph</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compact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which</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indicates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that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full</w:t>
      </w:r>
      <w:proofErr w:type="spellEnd"/>
      <w:r w:rsidRPr="00A32836">
        <w:rPr>
          <w:rFonts w:ascii="Times New Roman" w:hAnsi="Times New Roman"/>
          <w:sz w:val="28"/>
          <w:szCs w:val="28"/>
          <w:lang w:val="de-DE"/>
        </w:rPr>
        <w:t xml:space="preserve">. The </w:t>
      </w:r>
      <w:proofErr w:type="spellStart"/>
      <w:r w:rsidRPr="00A32836">
        <w:rPr>
          <w:rFonts w:ascii="Times New Roman" w:hAnsi="Times New Roman"/>
          <w:sz w:val="28"/>
          <w:szCs w:val="28"/>
          <w:lang w:val="de-DE"/>
        </w:rPr>
        <w:t>steiner</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graph</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compactness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should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followed</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by</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structural</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compactness</w:t>
      </w:r>
      <w:proofErr w:type="spellEnd"/>
      <w:r w:rsidRPr="00A32836">
        <w:rPr>
          <w:rFonts w:ascii="Times New Roman" w:hAnsi="Times New Roman"/>
          <w:sz w:val="28"/>
          <w:szCs w:val="28"/>
          <w:lang w:val="de-DE"/>
        </w:rPr>
        <w:t xml:space="preserve"> and </w:t>
      </w:r>
      <w:proofErr w:type="spellStart"/>
      <w:r w:rsidRPr="00A32836">
        <w:rPr>
          <w:rFonts w:ascii="Times New Roman" w:hAnsi="Times New Roman"/>
          <w:sz w:val="28"/>
          <w:szCs w:val="28"/>
          <w:lang w:val="de-DE"/>
        </w:rPr>
        <w:t>structural</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relevancy</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between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content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nodes</w:t>
      </w:r>
      <w:proofErr w:type="spellEnd"/>
      <w:r w:rsidRPr="00A32836">
        <w:rPr>
          <w:rFonts w:ascii="Times New Roman" w:hAnsi="Times New Roman"/>
          <w:sz w:val="28"/>
          <w:szCs w:val="28"/>
          <w:lang w:val="de-DE"/>
        </w:rPr>
        <w:t xml:space="preserve"> and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input</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keywords</w:t>
      </w:r>
      <w:proofErr w:type="spellEnd"/>
      <w:r w:rsidRPr="00A32836">
        <w:rPr>
          <w:rFonts w:ascii="Times New Roman" w:hAnsi="Times New Roman"/>
          <w:sz w:val="28"/>
          <w:szCs w:val="28"/>
          <w:lang w:val="de-DE"/>
        </w:rPr>
        <w:t>.</w:t>
      </w:r>
    </w:p>
    <w:p w14:paraId="3BF6F7A6" w14:textId="77777777" w:rsidR="00A32836" w:rsidRDefault="00A32836" w:rsidP="00A32836">
      <w:pPr>
        <w:pStyle w:val="Body"/>
        <w:rPr>
          <w:rFonts w:ascii="Times New Roman" w:hAnsi="Times New Roman"/>
          <w:sz w:val="28"/>
          <w:szCs w:val="28"/>
          <w:lang w:val="de-DE"/>
        </w:rPr>
      </w:pPr>
      <w:proofErr w:type="spellStart"/>
      <w:r w:rsidRPr="00A32836">
        <w:rPr>
          <w:rFonts w:ascii="Times New Roman" w:hAnsi="Times New Roman"/>
          <w:sz w:val="28"/>
          <w:szCs w:val="28"/>
          <w:lang w:val="de-DE"/>
        </w:rPr>
        <w:t>You</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can</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determine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the</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structural</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compactness</w:t>
      </w:r>
      <w:proofErr w:type="spellEnd"/>
      <w:r w:rsidRPr="00A32836">
        <w:rPr>
          <w:rFonts w:ascii="Times New Roman" w:hAnsi="Times New Roman"/>
          <w:sz w:val="28"/>
          <w:szCs w:val="28"/>
          <w:lang w:val="de-DE"/>
        </w:rPr>
        <w:t xml:space="preserve"> </w:t>
      </w:r>
      <w:proofErr w:type="spellStart"/>
      <w:r w:rsidRPr="00A32836">
        <w:rPr>
          <w:rFonts w:ascii="Times New Roman" w:hAnsi="Times New Roman"/>
          <w:sz w:val="28"/>
          <w:szCs w:val="28"/>
          <w:lang w:val="de-DE"/>
        </w:rPr>
        <w:t>using</w:t>
      </w:r>
      <w:proofErr w:type="spellEnd"/>
      <w:r w:rsidRPr="00A32836">
        <w:rPr>
          <w:rFonts w:ascii="Times New Roman" w:hAnsi="Times New Roman"/>
          <w:sz w:val="28"/>
          <w:szCs w:val="28"/>
          <w:lang w:val="de-DE"/>
        </w:rPr>
        <w:t>,</w:t>
      </w:r>
    </w:p>
    <w:p w14:paraId="50A788F2" w14:textId="67A83B47" w:rsidR="00CE0B12" w:rsidRPr="009C4EAF" w:rsidRDefault="00CE0B12" w:rsidP="00A32836">
      <w:pPr>
        <w:pStyle w:val="Body"/>
        <w:rPr>
          <w:rFonts w:ascii="Times New Roman" w:hAnsi="Times New Roman"/>
          <w:sz w:val="28"/>
          <w:szCs w:val="28"/>
          <w:lang w:val="de-DE"/>
        </w:rPr>
      </w:pPr>
      <m:oMathPara>
        <m:oMath>
          <m:r>
            <w:rPr>
              <w:rFonts w:ascii="Cambria Math" w:hAnsi="Cambria Math"/>
              <w:sz w:val="28"/>
              <w:szCs w:val="28"/>
              <w:lang w:val="de-DE"/>
            </w:rPr>
            <m:t>Sim</m:t>
          </m:r>
          <m:d>
            <m:dPr>
              <m:ctrlPr>
                <w:rPr>
                  <w:rFonts w:ascii="Cambria Math" w:hAnsi="Cambria Math"/>
                  <w:i/>
                  <w:sz w:val="28"/>
                  <w:szCs w:val="28"/>
                  <w:lang w:val="de-DE"/>
                </w:rPr>
              </m:ctrlPr>
            </m:dPr>
            <m:e>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i</m:t>
                  </m:r>
                </m:sub>
              </m:sSub>
              <m:r>
                <w:rPr>
                  <w:rFonts w:ascii="Cambria Math" w:hAnsi="Cambria Math"/>
                  <w:sz w:val="28"/>
                  <w:szCs w:val="28"/>
                  <w:lang w:val="de-DE"/>
                </w:rPr>
                <m:t xml:space="preserve">, </m:t>
              </m:r>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j</m:t>
                  </m:r>
                </m:sub>
              </m:sSub>
            </m:e>
          </m:d>
          <m:r>
            <w:rPr>
              <w:rFonts w:ascii="Cambria Math" w:hAnsi="Cambria Math"/>
              <w:sz w:val="28"/>
              <w:szCs w:val="28"/>
              <w:lang w:val="de-DE"/>
            </w:rPr>
            <m:t xml:space="preserve">= </m:t>
          </m:r>
          <m:nary>
            <m:naryPr>
              <m:chr m:val="∑"/>
              <m:limLoc m:val="undOvr"/>
              <m:supHide m:val="1"/>
              <m:ctrlPr>
                <w:rPr>
                  <w:rFonts w:ascii="Cambria Math" w:hAnsi="Cambria Math"/>
                  <w:i/>
                  <w:sz w:val="28"/>
                  <w:szCs w:val="28"/>
                  <w:lang w:val="de-DE"/>
                </w:rPr>
              </m:ctrlPr>
            </m:naryPr>
            <m:sub>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i</m:t>
                  </m:r>
                </m:sub>
              </m:sSub>
              <m:r>
                <w:rPr>
                  <w:rFonts w:ascii="Cambria Math" w:hAnsi="Cambria Math"/>
                  <w:sz w:val="28"/>
                  <w:szCs w:val="28"/>
                  <w:lang w:val="de-DE"/>
                </w:rPr>
                <m:t>&lt;-&gt;</m:t>
              </m:r>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j</m:t>
                  </m:r>
                </m:sub>
              </m:sSub>
            </m:sub>
            <m:sup/>
            <m:e>
              <m:f>
                <m:fPr>
                  <m:ctrlPr>
                    <w:rPr>
                      <w:rFonts w:ascii="Cambria Math" w:hAnsi="Cambria Math"/>
                      <w:i/>
                      <w:sz w:val="28"/>
                      <w:szCs w:val="28"/>
                      <w:lang w:val="de-DE"/>
                    </w:rPr>
                  </m:ctrlPr>
                </m:fPr>
                <m:num>
                  <m:r>
                    <w:rPr>
                      <w:rFonts w:ascii="Cambria Math" w:hAnsi="Cambria Math"/>
                      <w:sz w:val="28"/>
                      <w:szCs w:val="28"/>
                      <w:lang w:val="de-DE"/>
                    </w:rPr>
                    <m:t>1</m:t>
                  </m:r>
                </m:num>
                <m:den>
                  <m:sSup>
                    <m:sSupPr>
                      <m:ctrlPr>
                        <w:rPr>
                          <w:rFonts w:ascii="Cambria Math" w:hAnsi="Cambria Math"/>
                          <w:i/>
                          <w:sz w:val="28"/>
                          <w:szCs w:val="28"/>
                          <w:lang w:val="de-DE"/>
                        </w:rPr>
                      </m:ctrlPr>
                    </m:sSupPr>
                    <m:e>
                      <m:r>
                        <w:rPr>
                          <w:rFonts w:ascii="Cambria Math" w:hAnsi="Cambria Math"/>
                          <w:sz w:val="28"/>
                          <w:szCs w:val="28"/>
                          <w:lang w:val="de-DE"/>
                        </w:rPr>
                        <m:t>(</m:t>
                      </m:r>
                      <m:d>
                        <m:dPr>
                          <m:begChr m:val="|"/>
                          <m:endChr m:val="|"/>
                          <m:ctrlPr>
                            <w:rPr>
                              <w:rFonts w:ascii="Cambria Math" w:hAnsi="Cambria Math"/>
                              <w:i/>
                              <w:sz w:val="28"/>
                              <w:szCs w:val="28"/>
                              <w:lang w:val="de-DE"/>
                            </w:rPr>
                          </m:ctrlPr>
                        </m:dPr>
                        <m:e>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i</m:t>
                              </m:r>
                            </m:sub>
                          </m:sSub>
                          <m:r>
                            <w:rPr>
                              <w:rFonts w:ascii="Cambria Math" w:hAnsi="Cambria Math"/>
                              <w:sz w:val="28"/>
                              <w:szCs w:val="28"/>
                              <w:lang w:val="de-DE"/>
                            </w:rPr>
                            <m:t>&lt;-&gt;</m:t>
                          </m:r>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j</m:t>
                              </m:r>
                            </m:sub>
                          </m:sSub>
                        </m:e>
                      </m:d>
                      <m:r>
                        <w:rPr>
                          <w:rFonts w:ascii="Cambria Math" w:hAnsi="Cambria Math"/>
                          <w:sz w:val="28"/>
                          <w:szCs w:val="28"/>
                          <w:lang w:val="de-DE"/>
                        </w:rPr>
                        <m:t>+1)</m:t>
                      </m:r>
                    </m:e>
                    <m:sup>
                      <m:r>
                        <w:rPr>
                          <w:rFonts w:ascii="Cambria Math" w:hAnsi="Cambria Math"/>
                          <w:sz w:val="28"/>
                          <w:szCs w:val="28"/>
                          <w:lang w:val="de-DE"/>
                        </w:rPr>
                        <m:t>2</m:t>
                      </m:r>
                    </m:sup>
                  </m:sSup>
                </m:den>
              </m:f>
            </m:e>
          </m:nary>
        </m:oMath>
      </m:oMathPara>
    </w:p>
    <w:p w14:paraId="463D865A" w14:textId="77777777" w:rsidR="00CE0B12" w:rsidRDefault="00CE0B12" w:rsidP="00CE0B12">
      <w:pPr>
        <w:pStyle w:val="Body"/>
        <w:rPr>
          <w:rFonts w:ascii="Times New Roman" w:hAnsi="Times New Roman"/>
          <w:sz w:val="28"/>
          <w:szCs w:val="28"/>
          <w:lang w:val="de-DE"/>
        </w:rPr>
      </w:pPr>
      <w:proofErr w:type="spellStart"/>
      <w:r>
        <w:rPr>
          <w:rFonts w:ascii="Times New Roman" w:hAnsi="Times New Roman"/>
          <w:sz w:val="28"/>
          <w:szCs w:val="28"/>
          <w:lang w:val="de-DE"/>
        </w:rPr>
        <w:t>When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the</w:t>
      </w:r>
      <w:proofErr w:type="spellEnd"/>
      <w:r>
        <w:rPr>
          <w:rFonts w:ascii="Times New Roman" w:hAnsi="Times New Roman"/>
          <w:sz w:val="28"/>
          <w:szCs w:val="28"/>
          <w:lang w:val="de-DE"/>
        </w:rPr>
        <w:t xml:space="preserve"> r-radius </w:t>
      </w:r>
      <w:proofErr w:type="spellStart"/>
      <w:r>
        <w:rPr>
          <w:rFonts w:ascii="Times New Roman" w:hAnsi="Times New Roman"/>
          <w:sz w:val="28"/>
          <w:szCs w:val="28"/>
          <w:lang w:val="de-DE"/>
        </w:rPr>
        <w:t>graph</w:t>
      </w:r>
      <w:proofErr w:type="spellEnd"/>
      <w:r>
        <w:rPr>
          <w:rFonts w:ascii="Times New Roman" w:hAnsi="Times New Roman"/>
          <w:sz w:val="28"/>
          <w:szCs w:val="28"/>
          <w:lang w:val="de-DE"/>
        </w:rPr>
        <w:t xml:space="preserve"> G and </w:t>
      </w:r>
      <w:proofErr w:type="spellStart"/>
      <w:r>
        <w:rPr>
          <w:rFonts w:ascii="Times New Roman" w:hAnsi="Times New Roman"/>
          <w:sz w:val="28"/>
          <w:szCs w:val="28"/>
          <w:lang w:val="de-DE"/>
        </w:rPr>
        <w:t>its</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corresponding</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steiner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graph</w:t>
      </w:r>
      <w:proofErr w:type="spellEnd"/>
      <w:r>
        <w:rPr>
          <w:rFonts w:ascii="Times New Roman" w:hAnsi="Times New Roman"/>
          <w:sz w:val="28"/>
          <w:szCs w:val="28"/>
          <w:lang w:val="de-DE"/>
        </w:rPr>
        <w:t xml:space="preserve"> SG </w:t>
      </w:r>
      <w:proofErr w:type="spellStart"/>
      <w:r>
        <w:rPr>
          <w:rFonts w:ascii="Times New Roman" w:hAnsi="Times New Roman"/>
          <w:sz w:val="28"/>
          <w:szCs w:val="28"/>
          <w:lang w:val="de-DE"/>
        </w:rPr>
        <w:t>are</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given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then</w:t>
      </w:r>
      <w:proofErr w:type="spellEnd"/>
    </w:p>
    <w:p w14:paraId="41580DC0" w14:textId="77777777" w:rsidR="00CE0B12" w:rsidRPr="00C711AA" w:rsidRDefault="00000000" w:rsidP="00CE0B12">
      <w:pPr>
        <w:pStyle w:val="Body"/>
        <w:jc w:val="center"/>
        <w:rPr>
          <w:rFonts w:ascii="Times New Roman" w:hAnsi="Times New Roman"/>
          <w:sz w:val="28"/>
          <w:szCs w:val="28"/>
          <w:lang w:val="de-DE"/>
        </w:rPr>
      </w:pPr>
      <m:oMathPara>
        <m:oMath>
          <m:sSub>
            <m:sSubPr>
              <m:ctrlPr>
                <w:rPr>
                  <w:rFonts w:ascii="Cambria Math" w:hAnsi="Cambria Math"/>
                  <w:i/>
                  <w:sz w:val="28"/>
                  <w:szCs w:val="28"/>
                  <w:lang w:val="de-DE"/>
                </w:rPr>
              </m:ctrlPr>
            </m:sSubPr>
            <m:e>
              <m:r>
                <w:rPr>
                  <w:rFonts w:ascii="Cambria Math" w:hAnsi="Cambria Math"/>
                  <w:sz w:val="28"/>
                  <w:szCs w:val="28"/>
                  <w:lang w:val="de-DE"/>
                </w:rPr>
                <m:t>Sim</m:t>
              </m:r>
            </m:e>
            <m:sub>
              <m:r>
                <w:rPr>
                  <w:rFonts w:ascii="Cambria Math" w:hAnsi="Cambria Math"/>
                  <w:sz w:val="28"/>
                  <w:szCs w:val="28"/>
                  <w:lang w:val="de-DE"/>
                </w:rPr>
                <m:t>G</m:t>
              </m:r>
            </m:sub>
          </m:sSub>
          <m:d>
            <m:dPr>
              <m:ctrlPr>
                <w:rPr>
                  <w:rFonts w:ascii="Cambria Math" w:hAnsi="Cambria Math"/>
                  <w:i/>
                  <w:sz w:val="28"/>
                  <w:szCs w:val="28"/>
                  <w:lang w:val="de-DE"/>
                </w:rPr>
              </m:ctrlPr>
            </m:dPr>
            <m:e>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i</m:t>
                  </m:r>
                </m:sub>
              </m:sSub>
              <m:r>
                <w:rPr>
                  <w:rFonts w:ascii="Cambria Math" w:hAnsi="Cambria Math"/>
                  <w:sz w:val="28"/>
                  <w:szCs w:val="28"/>
                  <w:lang w:val="de-DE"/>
                </w:rPr>
                <m:t xml:space="preserve">, </m:t>
              </m:r>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j</m:t>
                  </m:r>
                </m:sub>
              </m:sSub>
            </m:e>
          </m:d>
          <m:r>
            <w:rPr>
              <w:rFonts w:ascii="Cambria Math" w:hAnsi="Cambria Math"/>
              <w:sz w:val="28"/>
              <w:szCs w:val="28"/>
              <w:lang w:val="de-DE"/>
            </w:rPr>
            <m:t>=</m:t>
          </m:r>
          <m:sSub>
            <m:sSubPr>
              <m:ctrlPr>
                <w:rPr>
                  <w:rFonts w:ascii="Cambria Math" w:hAnsi="Cambria Math"/>
                  <w:i/>
                  <w:sz w:val="28"/>
                  <w:szCs w:val="28"/>
                  <w:lang w:val="de-DE"/>
                </w:rPr>
              </m:ctrlPr>
            </m:sSubPr>
            <m:e>
              <m:r>
                <w:rPr>
                  <w:rFonts w:ascii="Cambria Math" w:hAnsi="Cambria Math"/>
                  <w:sz w:val="28"/>
                  <w:szCs w:val="28"/>
                  <w:lang w:val="de-DE"/>
                </w:rPr>
                <m:t>Sim</m:t>
              </m:r>
            </m:e>
            <m:sub>
              <m:r>
                <w:rPr>
                  <w:rFonts w:ascii="Cambria Math" w:hAnsi="Cambria Math"/>
                  <w:sz w:val="28"/>
                  <w:szCs w:val="28"/>
                  <w:lang w:val="de-DE"/>
                </w:rPr>
                <m:t>SG</m:t>
              </m:r>
            </m:sub>
          </m:sSub>
          <m:d>
            <m:dPr>
              <m:ctrlPr>
                <w:rPr>
                  <w:rFonts w:ascii="Cambria Math" w:hAnsi="Cambria Math"/>
                  <w:i/>
                  <w:sz w:val="28"/>
                  <w:szCs w:val="28"/>
                  <w:lang w:val="de-DE"/>
                </w:rPr>
              </m:ctrlPr>
            </m:dPr>
            <m:e>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i</m:t>
                  </m:r>
                </m:sub>
              </m:sSub>
              <m:r>
                <w:rPr>
                  <w:rFonts w:ascii="Cambria Math" w:hAnsi="Cambria Math"/>
                  <w:sz w:val="28"/>
                  <w:szCs w:val="28"/>
                  <w:lang w:val="de-DE"/>
                </w:rPr>
                <m:t xml:space="preserve">, </m:t>
              </m:r>
              <m:sSub>
                <m:sSubPr>
                  <m:ctrlPr>
                    <w:rPr>
                      <w:rFonts w:ascii="Cambria Math" w:hAnsi="Cambria Math"/>
                      <w:i/>
                      <w:sz w:val="28"/>
                      <w:szCs w:val="28"/>
                      <w:lang w:val="de-DE"/>
                    </w:rPr>
                  </m:ctrlPr>
                </m:sSubPr>
                <m:e>
                  <m:r>
                    <w:rPr>
                      <w:rFonts w:ascii="Cambria Math" w:hAnsi="Cambria Math"/>
                      <w:sz w:val="28"/>
                      <w:szCs w:val="28"/>
                      <w:lang w:val="de-DE"/>
                    </w:rPr>
                    <m:t>n</m:t>
                  </m:r>
                </m:e>
                <m:sub>
                  <m:r>
                    <w:rPr>
                      <w:rFonts w:ascii="Cambria Math" w:hAnsi="Cambria Math"/>
                      <w:sz w:val="28"/>
                      <w:szCs w:val="28"/>
                      <w:lang w:val="de-DE"/>
                    </w:rPr>
                    <m:t>j</m:t>
                  </m:r>
                </m:sub>
              </m:sSub>
            </m:e>
          </m:d>
        </m:oMath>
      </m:oMathPara>
    </w:p>
    <w:p w14:paraId="3F62C812" w14:textId="77777777" w:rsidR="00CE0B12" w:rsidRDefault="00CE0B12">
      <w:pPr>
        <w:pStyle w:val="Body"/>
        <w:jc w:val="both"/>
      </w:pPr>
    </w:p>
    <w:p w14:paraId="21FE49C6" w14:textId="77777777" w:rsidR="009D17E1" w:rsidRDefault="009D17E1">
      <w:pPr>
        <w:pStyle w:val="Body"/>
        <w:ind w:left="450" w:right="540"/>
        <w:jc w:val="both"/>
      </w:pPr>
    </w:p>
    <w:p w14:paraId="3360FEDB" w14:textId="77777777" w:rsidR="009D17E1" w:rsidRDefault="00B87557">
      <w:pPr>
        <w:pStyle w:val="Body"/>
        <w:jc w:val="both"/>
      </w:pPr>
      <w:r>
        <w:rPr>
          <w:rFonts w:ascii="Times New Roman" w:hAnsi="Times New Roman"/>
          <w:b/>
          <w:bCs/>
          <w:sz w:val="28"/>
          <w:szCs w:val="28"/>
          <w:lang w:val="it-IT"/>
        </w:rPr>
        <w:t xml:space="preserve">Bonus </w:t>
      </w:r>
      <w:proofErr w:type="spellStart"/>
      <w:r>
        <w:rPr>
          <w:rFonts w:ascii="Times New Roman" w:hAnsi="Times New Roman"/>
          <w:b/>
          <w:bCs/>
          <w:sz w:val="28"/>
          <w:szCs w:val="28"/>
          <w:lang w:val="it-IT"/>
        </w:rPr>
        <w:t>Question</w:t>
      </w:r>
      <w:proofErr w:type="spellEnd"/>
      <w:r>
        <w:rPr>
          <w:rFonts w:ascii="Times New Roman" w:hAnsi="Times New Roman"/>
          <w:b/>
          <w:bCs/>
          <w:sz w:val="28"/>
          <w:szCs w:val="28"/>
          <w:lang w:val="it-IT"/>
        </w:rPr>
        <w:t xml:space="preserve"> </w:t>
      </w:r>
      <w:r>
        <w:rPr>
          <w:rFonts w:ascii="Times New Roman" w:hAnsi="Times New Roman"/>
          <w:b/>
          <w:bCs/>
          <w:color w:val="FF0000"/>
          <w:sz w:val="28"/>
          <w:szCs w:val="28"/>
          <w:u w:color="FF0000"/>
        </w:rPr>
        <w:t>[20 extra points]</w:t>
      </w:r>
    </w:p>
    <w:p w14:paraId="2B1DEDCD" w14:textId="77777777" w:rsidR="009D17E1" w:rsidRDefault="00B87557">
      <w:pPr>
        <w:pStyle w:val="Body"/>
        <w:jc w:val="both"/>
      </w:pPr>
      <w:r>
        <w:rPr>
          <w:rFonts w:ascii="Times New Roman" w:hAnsi="Times New Roman"/>
          <w:sz w:val="28"/>
          <w:szCs w:val="28"/>
        </w:rPr>
        <w:t xml:space="preserve">6. Read Section 7 of the paper in Question </w:t>
      </w:r>
      <w:proofErr w:type="gramStart"/>
      <w:r>
        <w:rPr>
          <w:rFonts w:ascii="Times New Roman" w:hAnsi="Times New Roman"/>
          <w:sz w:val="28"/>
          <w:szCs w:val="28"/>
        </w:rPr>
        <w:t>5, and</w:t>
      </w:r>
      <w:proofErr w:type="gramEnd"/>
      <w:r>
        <w:rPr>
          <w:rFonts w:ascii="Times New Roman" w:hAnsi="Times New Roman"/>
          <w:sz w:val="28"/>
          <w:szCs w:val="28"/>
        </w:rPr>
        <w:t xml:space="preserve"> write a summary (short survey) of existing keyword search techniques. </w:t>
      </w:r>
    </w:p>
    <w:p w14:paraId="3638ADEF" w14:textId="77777777" w:rsidR="009D17E1" w:rsidRDefault="009D17E1">
      <w:pPr>
        <w:pStyle w:val="Body"/>
        <w:jc w:val="both"/>
      </w:pPr>
    </w:p>
    <w:p w14:paraId="4E5901DA" w14:textId="77777777" w:rsidR="00E6410D" w:rsidRPr="005F7602" w:rsidRDefault="00E6410D" w:rsidP="00E6410D">
      <w:pPr>
        <w:pStyle w:val="Heading2"/>
        <w:rPr>
          <w:rFonts w:ascii="Times New Roman" w:hAnsi="Times New Roman" w:cs="Times New Roman"/>
        </w:rPr>
      </w:pPr>
      <w:r w:rsidRPr="005F7602">
        <w:rPr>
          <w:rFonts w:ascii="Times New Roman" w:hAnsi="Times New Roman" w:cs="Times New Roman"/>
        </w:rPr>
        <w:lastRenderedPageBreak/>
        <w:t>Submitting Your Assignment</w:t>
      </w:r>
    </w:p>
    <w:p w14:paraId="47A8F90A" w14:textId="77777777" w:rsidR="00E6410D" w:rsidRPr="005F7602" w:rsidRDefault="00E6410D" w:rsidP="00E6410D">
      <w:pPr>
        <w:rPr>
          <w:i/>
          <w:sz w:val="28"/>
          <w:szCs w:val="28"/>
        </w:rPr>
      </w:pPr>
      <w:r w:rsidRPr="005F7602">
        <w:rPr>
          <w:i/>
          <w:sz w:val="28"/>
          <w:szCs w:val="28"/>
        </w:rPr>
        <w:t>All work must be your own. Copying other people’s work or from the Internet is a form of plagiarism and will be prosecuted as such.</w:t>
      </w:r>
    </w:p>
    <w:p w14:paraId="3866BD3D" w14:textId="77777777" w:rsidR="00E6410D" w:rsidRPr="005F7602" w:rsidRDefault="00E6410D" w:rsidP="00E6410D">
      <w:pPr>
        <w:rPr>
          <w:b/>
          <w:color w:val="FF0000"/>
          <w:sz w:val="28"/>
          <w:szCs w:val="28"/>
        </w:rPr>
      </w:pPr>
      <w:r w:rsidRPr="005F7602">
        <w:rPr>
          <w:sz w:val="28"/>
          <w:szCs w:val="28"/>
        </w:rPr>
        <w:t>You may submit a Microsoft Word (.docx) document as an attachment.  If you attach a document for your assignment, be sure to include your name in the text of the document and in the name of the document.</w:t>
      </w:r>
    </w:p>
    <w:p w14:paraId="5876A75F" w14:textId="77777777" w:rsidR="00E6410D" w:rsidRPr="000A0A74" w:rsidRDefault="00E6410D" w:rsidP="00E6410D">
      <w:pPr>
        <w:spacing w:after="120"/>
        <w:rPr>
          <w:sz w:val="28"/>
          <w:szCs w:val="28"/>
        </w:rPr>
      </w:pPr>
      <w:r w:rsidRPr="000A0A74">
        <w:rPr>
          <w:sz w:val="28"/>
          <w:szCs w:val="28"/>
        </w:rPr>
        <w:t>You can submit multiple times and only the last submission attempt will be considered for grading.</w:t>
      </w:r>
    </w:p>
    <w:p w14:paraId="5AFFDC06" w14:textId="77777777" w:rsidR="00E6410D" w:rsidRPr="005F7602" w:rsidRDefault="00E6410D" w:rsidP="00E6410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sz w:val="28"/>
          <w:szCs w:val="28"/>
        </w:rPr>
      </w:pPr>
      <w:r w:rsidRPr="005F7602">
        <w:rPr>
          <w:rFonts w:ascii="Times New Roman" w:hAnsi="Times New Roman"/>
          <w:sz w:val="28"/>
          <w:szCs w:val="28"/>
        </w:rPr>
        <w:t>Submissions sent by email will NOT be accepted.</w:t>
      </w:r>
    </w:p>
    <w:p w14:paraId="16F30878" w14:textId="1E376637" w:rsidR="009D17E1" w:rsidRDefault="009D17E1" w:rsidP="00E6410D">
      <w:pPr>
        <w:pStyle w:val="Heading2"/>
        <w:rPr>
          <w:rFonts w:ascii="Times New Roman" w:hAnsi="Times New Roman"/>
        </w:rPr>
      </w:pPr>
    </w:p>
    <w:sectPr w:rsidR="009D17E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AFD8" w14:textId="77777777" w:rsidR="004E1BF4" w:rsidRDefault="004E1BF4">
      <w:r>
        <w:separator/>
      </w:r>
    </w:p>
  </w:endnote>
  <w:endnote w:type="continuationSeparator" w:id="0">
    <w:p w14:paraId="2887CAEC" w14:textId="77777777" w:rsidR="004E1BF4" w:rsidRDefault="004E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5CC" w14:textId="77777777" w:rsidR="009D17E1" w:rsidRDefault="00B87557">
    <w:pPr>
      <w:pStyle w:val="Footer"/>
      <w:jc w:val="center"/>
    </w:pPr>
    <w:r>
      <w:rPr>
        <w:sz w:val="16"/>
        <w:szCs w:val="16"/>
      </w:rPr>
      <w:fldChar w:fldCharType="begin"/>
    </w:r>
    <w:r>
      <w:rPr>
        <w:sz w:val="16"/>
        <w:szCs w:val="16"/>
      </w:rPr>
      <w:instrText xml:space="preserve"> PAGE </w:instrText>
    </w:r>
    <w:r>
      <w:rPr>
        <w:sz w:val="16"/>
        <w:szCs w:val="16"/>
      </w:rPr>
      <w:fldChar w:fldCharType="separate"/>
    </w:r>
    <w:r>
      <w:rPr>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EF0C" w14:textId="77777777" w:rsidR="004E1BF4" w:rsidRDefault="004E1BF4">
      <w:r>
        <w:separator/>
      </w:r>
    </w:p>
  </w:footnote>
  <w:footnote w:type="continuationSeparator" w:id="0">
    <w:p w14:paraId="018AD3C1" w14:textId="77777777" w:rsidR="004E1BF4" w:rsidRDefault="004E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9E7F" w14:textId="77777777" w:rsidR="009D17E1" w:rsidRDefault="009D17E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AD6"/>
    <w:multiLevelType w:val="hybridMultilevel"/>
    <w:tmpl w:val="26FC03EE"/>
    <w:styleLink w:val="ImportedStyle1"/>
    <w:lvl w:ilvl="0" w:tplc="09208E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94FF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FC5B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EE19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EECF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B6AF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6846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17639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6897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667E45"/>
    <w:multiLevelType w:val="hybridMultilevel"/>
    <w:tmpl w:val="26FC03EE"/>
    <w:numStyleLink w:val="ImportedStyle1"/>
  </w:abstractNum>
  <w:abstractNum w:abstractNumId="2" w15:restartNumberingAfterBreak="0">
    <w:nsid w:val="35A538AD"/>
    <w:multiLevelType w:val="hybridMultilevel"/>
    <w:tmpl w:val="EAE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F2F5F"/>
    <w:multiLevelType w:val="hybridMultilevel"/>
    <w:tmpl w:val="AD54F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951416">
    <w:abstractNumId w:val="0"/>
  </w:num>
  <w:num w:numId="2" w16cid:durableId="1100680740">
    <w:abstractNumId w:val="1"/>
  </w:num>
  <w:num w:numId="3" w16cid:durableId="836379250">
    <w:abstractNumId w:val="2"/>
  </w:num>
  <w:num w:numId="4" w16cid:durableId="631062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7E1"/>
    <w:rsid w:val="0022451A"/>
    <w:rsid w:val="004E1BF4"/>
    <w:rsid w:val="004E5FF9"/>
    <w:rsid w:val="00635135"/>
    <w:rsid w:val="00662515"/>
    <w:rsid w:val="009D17E1"/>
    <w:rsid w:val="00A32836"/>
    <w:rsid w:val="00B87557"/>
    <w:rsid w:val="00CE0B12"/>
    <w:rsid w:val="00E6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C84D8"/>
  <w15:docId w15:val="{B12824F8-506D-184A-9905-F008C1C7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240" w:after="120"/>
      <w:outlineLvl w:val="1"/>
    </w:pPr>
    <w:rPr>
      <w:rFonts w:ascii="Calibri" w:eastAsia="Calibri" w:hAnsi="Calibri" w:cs="Calibri"/>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after="120"/>
    </w:pPr>
    <w:rPr>
      <w:rFonts w:ascii="Calibri" w:eastAsia="Calibri" w:hAnsi="Calibri" w:cs="Calibri"/>
      <w:color w:val="000000"/>
      <w:sz w:val="24"/>
      <w:szCs w:val="24"/>
      <w:u w:color="000000"/>
    </w:rPr>
  </w:style>
  <w:style w:type="paragraph" w:customStyle="1" w:styleId="Heading">
    <w:name w:val="Heading"/>
    <w:next w:val="Body"/>
    <w:pPr>
      <w:keepNext/>
      <w:keepLines/>
      <w:spacing w:before="240" w:after="240"/>
      <w:outlineLvl w:val="0"/>
    </w:pPr>
    <w:rPr>
      <w:rFonts w:ascii="Calibri" w:eastAsia="Calibri" w:hAnsi="Calibri" w:cs="Calibri"/>
      <w:b/>
      <w:bCs/>
      <w:color w:val="000000"/>
      <w:sz w:val="36"/>
      <w:szCs w:val="36"/>
      <w:u w:color="000000"/>
    </w:rPr>
  </w:style>
  <w:style w:type="paragraph" w:customStyle="1" w:styleId="Body">
    <w:name w:val="Body"/>
    <w:pPr>
      <w:spacing w:after="120"/>
    </w:pPr>
    <w:rPr>
      <w:rFonts w:ascii="Calibri" w:eastAsia="Calibri" w:hAnsi="Calibri" w:cs="Calibri"/>
      <w:color w:val="000000"/>
      <w:sz w:val="24"/>
      <w:szCs w:val="24"/>
      <w:u w:color="000000"/>
    </w:rPr>
  </w:style>
  <w:style w:type="character" w:customStyle="1" w:styleId="Link">
    <w:name w:val="Link"/>
    <w:rPr>
      <w:rFonts w:ascii="Calibri" w:eastAsia="Calibri" w:hAnsi="Calibri" w:cs="Calibri"/>
      <w:b w:val="0"/>
      <w:bCs w:val="0"/>
      <w:i w:val="0"/>
      <w:iCs w:val="0"/>
      <w:color w:val="3366FF"/>
      <w:sz w:val="24"/>
      <w:szCs w:val="24"/>
      <w:u w:val="single" w:color="3366FF"/>
    </w:rPr>
  </w:style>
  <w:style w:type="character" w:customStyle="1" w:styleId="Hyperlink0">
    <w:name w:val="Hyperlink.0"/>
    <w:basedOn w:val="Link"/>
    <w:rPr>
      <w:rFonts w:ascii="Times New Roman" w:eastAsia="Times New Roman" w:hAnsi="Times New Roman" w:cs="Times New Roman"/>
      <w:b w:val="0"/>
      <w:bCs w:val="0"/>
      <w:i w:val="0"/>
      <w:iCs w:val="0"/>
      <w:color w:val="3366FF"/>
      <w:sz w:val="28"/>
      <w:szCs w:val="28"/>
      <w:u w:val="single" w:color="3366FF"/>
    </w:rPr>
  </w:style>
  <w:style w:type="paragraph" w:styleId="ListParagraph">
    <w:name w:val="List Paragraph"/>
    <w:uiPriority w:val="34"/>
    <w:qFormat/>
    <w:pPr>
      <w:spacing w:after="60"/>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5E92D2BC3D45408AA6737ED9A023E5" ma:contentTypeVersion="12" ma:contentTypeDescription="Create a new document." ma:contentTypeScope="" ma:versionID="369040d1158b107098137f2de1e52756">
  <xsd:schema xmlns:xsd="http://www.w3.org/2001/XMLSchema" xmlns:xs="http://www.w3.org/2001/XMLSchema" xmlns:p="http://schemas.microsoft.com/office/2006/metadata/properties" xmlns:ns2="16321eae-65db-4ff5-8e8e-b5c974774d57" xmlns:ns3="711de3f2-ae78-4ceb-94ad-d724b3896880" targetNamespace="http://schemas.microsoft.com/office/2006/metadata/properties" ma:root="true" ma:fieldsID="795f0a5d625398c67fb3c413b9c773d9" ns2:_="" ns3:_="">
    <xsd:import namespace="16321eae-65db-4ff5-8e8e-b5c974774d57"/>
    <xsd:import namespace="711de3f2-ae78-4ceb-94ad-d724b38968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21eae-65db-4ff5-8e8e-b5c974774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de3f2-ae78-4ceb-94ad-d724b38968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5B6847-37F9-4129-9DF0-B2D28D45F011}">
  <ds:schemaRefs>
    <ds:schemaRef ds:uri="http://schemas.microsoft.com/sharepoint/v3/contenttype/forms"/>
  </ds:schemaRefs>
</ds:datastoreItem>
</file>

<file path=customXml/itemProps2.xml><?xml version="1.0" encoding="utf-8"?>
<ds:datastoreItem xmlns:ds="http://schemas.openxmlformats.org/officeDocument/2006/customXml" ds:itemID="{3102805C-98FA-47EE-848B-0F36916F5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21eae-65db-4ff5-8e8e-b5c974774d57"/>
    <ds:schemaRef ds:uri="711de3f2-ae78-4ceb-94ad-d724b3896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9AF84E-7EBB-45D3-94E7-3A3D883184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Kurukunda, Sreenath Reddy</cp:lastModifiedBy>
  <cp:revision>5</cp:revision>
  <dcterms:created xsi:type="dcterms:W3CDTF">2021-11-05T14:04:00Z</dcterms:created>
  <dcterms:modified xsi:type="dcterms:W3CDTF">2023-03-19T15:52:00Z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0x010100DB5E92D2BC3D45408AA6737ED9A023E5</vt:lpwstr>
  </property>
</Properties>
</file>