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vertAlign w:val="baseline"/>
        </w:rPr>
      </w:pPr>
      <w:r w:rsidDel="00000000" w:rsidR="00000000" w:rsidRPr="00000000">
        <w:rPr>
          <w:b w:val="1"/>
          <w:sz w:val="28"/>
          <w:szCs w:val="28"/>
          <w:vertAlign w:val="baseline"/>
          <w:rtl w:val="0"/>
        </w:rPr>
        <w:t xml:space="preserve">LAB ACTION PLAN FOR WEEK 10</w:t>
      </w:r>
    </w:p>
    <w:p w:rsidR="00000000" w:rsidDel="00000000" w:rsidP="00000000" w:rsidRDefault="00000000" w:rsidRPr="00000000" w14:paraId="00000002">
      <w:pPr>
        <w:jc w:val="center"/>
        <w:rPr>
          <w:b w:val="1"/>
          <w:sz w:val="28"/>
          <w:szCs w:val="28"/>
          <w:vertAlign w:val="baseline"/>
        </w:rPr>
      </w:pPr>
      <w:r w:rsidDel="00000000" w:rsidR="00000000" w:rsidRPr="00000000">
        <w:rPr>
          <w:rtl w:val="0"/>
        </w:rPr>
      </w:r>
    </w:p>
    <w:p w:rsidR="00000000" w:rsidDel="00000000" w:rsidP="00000000" w:rsidRDefault="00000000" w:rsidRPr="00000000" w14:paraId="00000003">
      <w:pPr>
        <w:tabs>
          <w:tab w:val="left" w:leader="none" w:pos="2268"/>
        </w:tabs>
        <w:spacing w:line="360" w:lineRule="auto"/>
        <w:jc w:val="both"/>
        <w:rPr>
          <w:rFonts w:ascii="Times New Roman" w:cs="Times New Roman" w:eastAsia="Times New Roman" w:hAnsi="Times New Roman"/>
          <w:b w:val="1"/>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Working with minikube and Nagios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practice of creating, running and scaling pods in minikube.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Running Nginx server on specified port number by explaining the Nginx monitoring tool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Running Nagios server and Understanding the Monitoring tool using Docker.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AWS-free Trier  account Creation steps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160" w:before="0" w:line="360" w:lineRule="auto"/>
        <w:ind w:left="4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the screenshots for the tasks</w:t>
      </w:r>
    </w:p>
    <w:p w:rsidR="00000000" w:rsidDel="00000000" w:rsidP="00000000" w:rsidRDefault="00000000" w:rsidRPr="00000000" w14:paraId="00000009">
      <w:pPr>
        <w:rPr>
          <w:rFonts w:ascii="Times New Roman" w:cs="Times New Roman" w:eastAsia="Times New Roman" w:hAnsi="Times New Roman"/>
          <w:b w:val="1"/>
          <w:sz w:val="20"/>
          <w:szCs w:val="20"/>
          <w:u w:val="single"/>
          <w:vertAlign w:val="baseline"/>
        </w:rPr>
      </w:pPr>
      <w:r w:rsidDel="00000000" w:rsidR="00000000" w:rsidRPr="00000000">
        <w:rPr>
          <w:rFonts w:ascii="Times New Roman" w:cs="Times New Roman" w:eastAsia="Times New Roman" w:hAnsi="Times New Roman"/>
          <w:b w:val="1"/>
          <w:sz w:val="20"/>
          <w:szCs w:val="20"/>
          <w:u w:val="single"/>
          <w:vertAlign w:val="baseline"/>
          <w:rtl w:val="0"/>
        </w:rPr>
        <w:t xml:space="preserve">Kubernetes:</w:t>
      </w:r>
    </w:p>
    <w:p w:rsidR="00000000" w:rsidDel="00000000" w:rsidP="00000000" w:rsidRDefault="00000000" w:rsidRPr="00000000" w14:paraId="0000000A">
      <w:pP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 </w:t>
      </w:r>
      <w:r w:rsidDel="00000000" w:rsidR="00000000" w:rsidRPr="00000000">
        <w:rPr>
          <w:rFonts w:ascii="Times New Roman" w:cs="Times New Roman" w:eastAsia="Times New Roman" w:hAnsi="Times New Roman"/>
          <w:b w:val="0"/>
          <w:sz w:val="20"/>
          <w:szCs w:val="20"/>
          <w:vertAlign w:val="baseline"/>
          <w:rtl w:val="0"/>
        </w:rPr>
        <w:t xml:space="preserve">Kubernetes is a tool that automates how we run and manage applications inside the container.</w:t>
      </w:r>
    </w:p>
    <w:p w:rsidR="00000000" w:rsidDel="00000000" w:rsidP="00000000" w:rsidRDefault="00000000" w:rsidRPr="00000000" w14:paraId="0000000B">
      <w:pP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0"/>
          <w:sz w:val="20"/>
          <w:szCs w:val="20"/>
          <w:vertAlign w:val="baseline"/>
          <w:rtl w:val="0"/>
        </w:rPr>
        <w:t xml:space="preserve">Dockers will only run containers, if in any case the container fails/stopped/killed, the docker will not help us, here is where Kubernetes plays an important role, Kubernetes cluster will be responsible in creating a new container and managing various containers.</w:t>
      </w:r>
    </w:p>
    <w:p w:rsidR="00000000" w:rsidDel="00000000" w:rsidP="00000000" w:rsidRDefault="00000000" w:rsidRPr="00000000" w14:paraId="0000000C">
      <w:pP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POD:</w:t>
      </w:r>
      <w:r w:rsidDel="00000000" w:rsidR="00000000" w:rsidRPr="00000000">
        <w:rPr>
          <w:rFonts w:ascii="Times New Roman" w:cs="Times New Roman" w:eastAsia="Times New Roman" w:hAnsi="Times New Roman"/>
          <w:b w:val="0"/>
          <w:sz w:val="20"/>
          <w:szCs w:val="20"/>
          <w:vertAlign w:val="baseline"/>
          <w:rtl w:val="0"/>
        </w:rPr>
        <w:t xml:space="preserve">  In Kubernetes, a Pod is the smallest deployable unit that you can create and manage.</w:t>
      </w:r>
    </w:p>
    <w:p w:rsidR="00000000" w:rsidDel="00000000" w:rsidP="00000000" w:rsidRDefault="00000000" w:rsidRPr="00000000" w14:paraId="0000000D">
      <w:pPr>
        <w:rPr>
          <w:rFonts w:ascii="Times New Roman" w:cs="Times New Roman" w:eastAsia="Times New Roman" w:hAnsi="Times New Roman"/>
          <w:b w:val="1"/>
          <w:sz w:val="20"/>
          <w:szCs w:val="20"/>
          <w:u w:val="single"/>
          <w:vertAlign w:val="baseline"/>
        </w:rPr>
      </w:pPr>
      <w:r w:rsidDel="00000000" w:rsidR="00000000" w:rsidRPr="00000000">
        <w:rPr>
          <w:rFonts w:ascii="Times New Roman" w:cs="Times New Roman" w:eastAsia="Times New Roman" w:hAnsi="Times New Roman"/>
          <w:b w:val="1"/>
          <w:sz w:val="20"/>
          <w:szCs w:val="20"/>
          <w:u w:val="single"/>
          <w:vertAlign w:val="baseline"/>
          <w:rtl w:val="0"/>
        </w:rPr>
        <w:t xml:space="preserve">Minikube:</w:t>
      </w:r>
    </w:p>
    <w:p w:rsidR="00000000" w:rsidDel="00000000" w:rsidP="00000000" w:rsidRDefault="00000000" w:rsidRPr="00000000" w14:paraId="0000000E">
      <w:pPr>
        <w:rPr>
          <w:rFonts w:ascii="Arial" w:cs="Arial" w:eastAsia="Arial" w:hAnsi="Arial"/>
          <w:b w:val="0"/>
          <w:i w:val="0"/>
          <w:smallCaps w:val="0"/>
          <w:color w:val="1e1e22"/>
          <w:sz w:val="21"/>
          <w:szCs w:val="21"/>
          <w:highlight w:val="white"/>
          <w:vertAlign w:val="baseline"/>
        </w:rPr>
      </w:pPr>
      <w:r w:rsidDel="00000000" w:rsidR="00000000" w:rsidRPr="00000000">
        <w:rPr>
          <w:rFonts w:ascii="Times New Roman" w:cs="Times New Roman" w:eastAsia="Times New Roman" w:hAnsi="Times New Roman"/>
          <w:b w:val="0"/>
          <w:i w:val="0"/>
          <w:smallCaps w:val="0"/>
          <w:color w:val="000000"/>
          <w:sz w:val="22"/>
          <w:szCs w:val="22"/>
          <w:highlight w:val="white"/>
          <w:vertAlign w:val="baseline"/>
          <w:rtl w:val="0"/>
        </w:rPr>
        <w:t xml:space="preserve">Minikube creates a VM on your local machine and deploys a simple Kubernetes cluster with one node. It's a lightweight implementation.</w:t>
      </w:r>
      <w:r w:rsidDel="00000000" w:rsidR="00000000" w:rsidRPr="00000000">
        <w:rPr>
          <w:rFonts w:ascii="Arial" w:cs="Arial" w:eastAsia="Arial" w:hAnsi="Arial"/>
          <w:b w:val="0"/>
          <w:i w:val="0"/>
          <w:smallCaps w:val="0"/>
          <w:color w:val="1e1e22"/>
          <w:sz w:val="21"/>
          <w:szCs w:val="21"/>
          <w:highlight w:val="white"/>
          <w:vertAlign w:val="baseline"/>
          <w:rtl w:val="0"/>
        </w:rPr>
        <w:t xml:space="preserve">Minikube </w:t>
      </w:r>
      <w:r w:rsidDel="00000000" w:rsidR="00000000" w:rsidRPr="00000000">
        <w:rPr>
          <w:rFonts w:ascii="Arial" w:cs="Arial" w:eastAsia="Arial" w:hAnsi="Arial"/>
          <w:b w:val="0"/>
          <w:i w:val="1"/>
          <w:smallCaps w:val="0"/>
          <w:color w:val="1e1e22"/>
          <w:sz w:val="21"/>
          <w:szCs w:val="21"/>
          <w:highlight w:val="white"/>
          <w:vertAlign w:val="baseline"/>
          <w:rtl w:val="0"/>
        </w:rPr>
        <w:t xml:space="preserve">is</w:t>
      </w:r>
      <w:r w:rsidDel="00000000" w:rsidR="00000000" w:rsidRPr="00000000">
        <w:rPr>
          <w:rFonts w:ascii="Arial" w:cs="Arial" w:eastAsia="Arial" w:hAnsi="Arial"/>
          <w:b w:val="0"/>
          <w:i w:val="0"/>
          <w:smallCaps w:val="0"/>
          <w:color w:val="1e1e22"/>
          <w:sz w:val="21"/>
          <w:szCs w:val="21"/>
          <w:highlight w:val="white"/>
          <w:vertAlign w:val="baseline"/>
          <w:rtl w:val="0"/>
        </w:rPr>
        <w:t xml:space="preserve"> a version of Kubernetes.</w:t>
      </w:r>
    </w:p>
    <w:p w:rsidR="00000000" w:rsidDel="00000000" w:rsidP="00000000" w:rsidRDefault="00000000" w:rsidRPr="00000000" w14:paraId="0000000F">
      <w:pPr>
        <w:rPr>
          <w:rFonts w:ascii="Arial" w:cs="Arial" w:eastAsia="Arial" w:hAnsi="Arial"/>
          <w:b w:val="1"/>
          <w:i w:val="0"/>
          <w:smallCaps w:val="0"/>
          <w:color w:val="1e1e22"/>
          <w:sz w:val="21"/>
          <w:szCs w:val="21"/>
          <w:highlight w:val="white"/>
          <w:u w:val="single"/>
          <w:vertAlign w:val="baseline"/>
        </w:rPr>
      </w:pPr>
      <w:r w:rsidDel="00000000" w:rsidR="00000000" w:rsidRPr="00000000">
        <w:rPr>
          <w:rFonts w:ascii="Arial" w:cs="Arial" w:eastAsia="Arial" w:hAnsi="Arial"/>
          <w:b w:val="1"/>
          <w:i w:val="0"/>
          <w:smallCaps w:val="0"/>
          <w:color w:val="1e1e22"/>
          <w:sz w:val="21"/>
          <w:szCs w:val="21"/>
          <w:highlight w:val="white"/>
          <w:u w:val="single"/>
          <w:vertAlign w:val="baseline"/>
          <w:rtl w:val="0"/>
        </w:rPr>
        <w:t xml:space="preserve">Nagios: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Nagios is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open-source IT infrastructure monitoring tool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monitors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1680"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Serrvers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80"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devices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680"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Applications and services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alerts admnistrators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issues occur and notifies when they are resolved.</w:t>
      </w:r>
    </w:p>
    <w:p w:rsidR="00000000" w:rsidDel="00000000" w:rsidP="00000000" w:rsidRDefault="00000000" w:rsidRPr="00000000" w14:paraId="00000015">
      <w:pPr>
        <w:rPr>
          <w:rFonts w:ascii="Times New Roman" w:cs="Times New Roman" w:eastAsia="Times New Roman" w:hAnsi="Times New Roman"/>
          <w:b w:val="1"/>
          <w:sz w:val="28"/>
          <w:szCs w:val="28"/>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pStyle w:val="Heading3"/>
        <w:rPr>
          <w:color w:val="000000"/>
          <w:vertAlign w:val="baseline"/>
        </w:rPr>
      </w:pPr>
      <w:r w:rsidDel="00000000" w:rsidR="00000000" w:rsidRPr="00000000">
        <w:rPr>
          <w:b w:val="0"/>
          <w:color w:val="000000"/>
          <w:vertAlign w:val="baseline"/>
          <w:rtl w:val="0"/>
        </w:rPr>
        <w:t xml:space="preserve">Step 1: Install Prerequisites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installing Minikube, ensure the following are installed: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Virtualization Support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tabs>
          <w:tab w:val="left" w:leader="none" w:pos="1440"/>
        </w:tabs>
        <w:spacing w:after="0" w:before="0" w:line="240" w:lineRule="auto"/>
        <w:rPr>
          <w:vertAlign w:val="baseline"/>
        </w:rPr>
      </w:pPr>
      <w:r w:rsidDel="00000000" w:rsidR="00000000" w:rsidRPr="00000000">
        <w:rPr>
          <w:vertAlign w:val="baseline"/>
          <w:rtl w:val="0"/>
        </w:rPr>
        <w:t xml:space="preserve">Verify virtualization is enabled: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Hypervisor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tabs>
          <w:tab w:val="left" w:leader="none" w:pos="1440"/>
        </w:tabs>
        <w:spacing w:after="0" w:before="0" w:line="240" w:lineRule="auto"/>
        <w:rPr>
          <w:vertAlign w:val="baseline"/>
        </w:rPr>
      </w:pPr>
      <w:r w:rsidDel="00000000" w:rsidR="00000000" w:rsidRPr="00000000">
        <w:rPr>
          <w:vertAlign w:val="baseline"/>
          <w:rtl w:val="0"/>
        </w:rPr>
        <w:t xml:space="preserve">Minikube supports multiple hypervisors (e.g., </w:t>
      </w:r>
      <w:r w:rsidDel="00000000" w:rsidR="00000000" w:rsidRPr="00000000">
        <w:rPr>
          <w:b w:val="1"/>
          <w:vertAlign w:val="baseline"/>
          <w:rtl w:val="0"/>
        </w:rPr>
        <w:t xml:space="preserve">Hyper-V</w:t>
      </w:r>
      <w:r w:rsidDel="00000000" w:rsidR="00000000" w:rsidRPr="00000000">
        <w:rPr>
          <w:vertAlign w:val="baseline"/>
          <w:rtl w:val="0"/>
        </w:rPr>
        <w:t xml:space="preserve">, </w:t>
      </w:r>
      <w:r w:rsidDel="00000000" w:rsidR="00000000" w:rsidRPr="00000000">
        <w:rPr>
          <w:b w:val="1"/>
          <w:vertAlign w:val="baseline"/>
          <w:rtl w:val="0"/>
        </w:rPr>
        <w:t xml:space="preserve">VirtualBox</w:t>
      </w:r>
      <w:r w:rsidDel="00000000" w:rsidR="00000000" w:rsidRPr="00000000">
        <w:rPr>
          <w:vertAlign w:val="baseline"/>
          <w:rtl w:val="0"/>
        </w:rPr>
        <w:t xml:space="preserve">, or </w:t>
      </w:r>
      <w:r w:rsidDel="00000000" w:rsidR="00000000" w:rsidRPr="00000000">
        <w:rPr>
          <w:b w:val="1"/>
          <w:vertAlign w:val="baseline"/>
          <w:rtl w:val="0"/>
        </w:rPr>
        <w:t xml:space="preserve">Docker</w:t>
      </w:r>
      <w:r w:rsidDel="00000000" w:rsidR="00000000" w:rsidRPr="00000000">
        <w:rPr>
          <w:vertAlign w:val="baseline"/>
          <w:rtl w:val="0"/>
        </w:rPr>
        <w:t xml:space="preserve"> as a driver).</w:t>
      </w:r>
    </w:p>
    <w:p w:rsidR="00000000" w:rsidDel="00000000" w:rsidP="00000000" w:rsidRDefault="00000000" w:rsidRPr="00000000" w14:paraId="0000001D">
      <w:pPr>
        <w:tabs>
          <w:tab w:val="left" w:leader="none" w:pos="1440"/>
        </w:tabs>
        <w:spacing w:after="0" w:before="0" w:line="240" w:lineRule="auto"/>
        <w:rPr>
          <w:vertAlign w:val="baseline"/>
        </w:rPr>
      </w:pPr>
      <w:r w:rsidDel="00000000" w:rsidR="00000000" w:rsidRPr="00000000">
        <w:rPr>
          <w:vertAlign w:val="baseline"/>
          <w:rtl w:val="0"/>
        </w:rPr>
        <w:t xml:space="preserve">Install one of the following: </w:t>
      </w:r>
    </w:p>
    <w:p w:rsidR="00000000" w:rsidDel="00000000" w:rsidP="00000000" w:rsidRDefault="00000000" w:rsidRPr="00000000" w14:paraId="0000001E">
      <w:pPr>
        <w:tabs>
          <w:tab w:val="left" w:leader="none" w:pos="2160"/>
        </w:tabs>
        <w:spacing w:after="0" w:before="0" w:line="240" w:lineRule="auto"/>
        <w:rPr>
          <w:vertAlign w:val="baseline"/>
        </w:rPr>
      </w:pPr>
      <w:r w:rsidDel="00000000" w:rsidR="00000000" w:rsidRPr="00000000">
        <w:rPr>
          <w:b w:val="1"/>
          <w:vertAlign w:val="baseline"/>
          <w:rtl w:val="0"/>
        </w:rPr>
        <w:t xml:space="preserve">Hyper-V</w:t>
      </w:r>
      <w:r w:rsidDel="00000000" w:rsidR="00000000" w:rsidRPr="00000000">
        <w:rPr>
          <w:vertAlign w:val="baseline"/>
          <w:rtl w:val="0"/>
        </w:rPr>
        <w:t xml:space="preserve"> (pre-installed on Windows 10/11 Pro or Enterprise).</w:t>
      </w:r>
    </w:p>
    <w:p w:rsidR="00000000" w:rsidDel="00000000" w:rsidP="00000000" w:rsidRDefault="00000000" w:rsidRPr="00000000" w14:paraId="0000001F">
      <w:pPr>
        <w:tabs>
          <w:tab w:val="left" w:leader="none" w:pos="2160"/>
        </w:tabs>
        <w:spacing w:after="280" w:before="0" w:line="240" w:lineRule="auto"/>
        <w:rPr>
          <w:vertAlign w:val="baseline"/>
        </w:rPr>
      </w:pPr>
      <w:r w:rsidDel="00000000" w:rsidR="00000000" w:rsidRPr="00000000">
        <w:rPr>
          <w:b w:val="1"/>
          <w:vertAlign w:val="baseline"/>
          <w:rtl w:val="0"/>
        </w:rPr>
        <w:t xml:space="preserve">Docker Desktop</w:t>
      </w:r>
      <w:r w:rsidDel="00000000" w:rsidR="00000000" w:rsidRPr="00000000">
        <w:rPr>
          <w:vertAlign w:val="baseline"/>
          <w:rtl w:val="0"/>
        </w:rPr>
        <w:t xml:space="preserve"> (if you want to use Docker as the driver).</w:t>
      </w:r>
    </w:p>
    <w:p w:rsidR="00000000" w:rsidDel="00000000" w:rsidP="00000000" w:rsidRDefault="00000000" w:rsidRPr="00000000" w14:paraId="00000020">
      <w:pPr>
        <w:spacing w:after="0" w:lineRule="auto"/>
        <w:rPr>
          <w:vertAlign w:val="baseline"/>
        </w:rPr>
      </w:pPr>
      <w:r w:rsidDel="00000000" w:rsidR="00000000" w:rsidRPr="00000000">
        <w:rPr>
          <w:rtl w:val="0"/>
        </w:rPr>
      </w:r>
    </w:p>
    <w:p w:rsidR="00000000" w:rsidDel="00000000" w:rsidP="00000000" w:rsidRDefault="00000000" w:rsidRPr="00000000" w14:paraId="00000021">
      <w:pPr>
        <w:pStyle w:val="Heading3"/>
        <w:rPr>
          <w:color w:val="000000"/>
          <w:vertAlign w:val="baseline"/>
        </w:rPr>
      </w:pPr>
      <w:r w:rsidDel="00000000" w:rsidR="00000000" w:rsidRPr="00000000">
        <w:rPr>
          <w:b w:val="0"/>
          <w:color w:val="000000"/>
          <w:vertAlign w:val="baseline"/>
          <w:rtl w:val="0"/>
        </w:rPr>
        <w:t xml:space="preserve">Step 2: Download Minikube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 PowerShell or Command Prompt with administrator privileges.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 the latest Minikube executable using this command: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curl -LO https://storage.googleapis.com/minikube/releases/latest/minikube-installer.exe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 Minikube by running the installer: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.\minikube-installer.exe</w:t>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pStyle w:val="Heading3"/>
        <w:rPr>
          <w:b w:val="0"/>
          <w:color w:val="000000"/>
          <w:vertAlign w:val="baseline"/>
        </w:rPr>
      </w:pPr>
      <w:r w:rsidDel="00000000" w:rsidR="00000000" w:rsidRPr="00000000">
        <w:rPr>
          <w:b w:val="0"/>
          <w:color w:val="000000"/>
          <w:vertAlign w:val="baseline"/>
          <w:rtl w:val="0"/>
        </w:rPr>
        <w:t xml:space="preserve">Step 3: Add Minikube to PATH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Minikube is not automatically added to your PATH during installation:</w:t>
      </w:r>
    </w:p>
    <w:p w:rsidR="00000000" w:rsidDel="00000000" w:rsidP="00000000" w:rsidRDefault="00000000" w:rsidRPr="00000000" w14:paraId="0000002A">
      <w:pPr>
        <w:tabs>
          <w:tab w:val="left" w:leader="none" w:pos="720"/>
        </w:tabs>
        <w:spacing w:after="0" w:before="280" w:line="240" w:lineRule="auto"/>
        <w:rPr>
          <w:vertAlign w:val="baseline"/>
        </w:rPr>
      </w:pPr>
      <w:r w:rsidDel="00000000" w:rsidR="00000000" w:rsidRPr="00000000">
        <w:rPr>
          <w:vertAlign w:val="baseline"/>
          <w:rtl w:val="0"/>
        </w:rPr>
        <w:t xml:space="preserve">Open </w:t>
      </w:r>
      <w:r w:rsidDel="00000000" w:rsidR="00000000" w:rsidRPr="00000000">
        <w:rPr>
          <w:b w:val="1"/>
          <w:vertAlign w:val="baseline"/>
          <w:rtl w:val="0"/>
        </w:rPr>
        <w:t xml:space="preserve">System Properties</w:t>
      </w:r>
      <w:r w:rsidDel="00000000" w:rsidR="00000000" w:rsidRPr="00000000">
        <w:rPr>
          <w:vertAlign w:val="baseline"/>
          <w:rtl w:val="0"/>
        </w:rPr>
        <w:t xml:space="preserve"> → </w:t>
      </w:r>
      <w:r w:rsidDel="00000000" w:rsidR="00000000" w:rsidRPr="00000000">
        <w:rPr>
          <w:b w:val="1"/>
          <w:vertAlign w:val="baseline"/>
          <w:rtl w:val="0"/>
        </w:rPr>
        <w:t xml:space="preserve">Environment Variables</w:t>
      </w:r>
      <w:r w:rsidDel="00000000" w:rsidR="00000000" w:rsidRPr="00000000">
        <w:rPr>
          <w:vertAlign w:val="baseline"/>
          <w:rtl w:val="0"/>
        </w:rPr>
        <w:t xml:space="preserve">.</w:t>
      </w:r>
    </w:p>
    <w:p w:rsidR="00000000" w:rsidDel="00000000" w:rsidP="00000000" w:rsidRDefault="00000000" w:rsidRPr="00000000" w14:paraId="0000002B">
      <w:pPr>
        <w:tabs>
          <w:tab w:val="left" w:leader="none" w:pos="720"/>
        </w:tabs>
        <w:spacing w:after="280" w:before="0" w:line="240" w:lineRule="auto"/>
        <w:rPr>
          <w:vertAlign w:val="baseline"/>
        </w:rPr>
      </w:pPr>
      <w:r w:rsidDel="00000000" w:rsidR="00000000" w:rsidRPr="00000000">
        <w:rPr>
          <w:vertAlign w:val="baseline"/>
          <w:rtl w:val="0"/>
        </w:rPr>
        <w:t xml:space="preserve">Add the directory where Minikube is installed (e.g., </w:t>
      </w:r>
      <w:r w:rsidDel="00000000" w:rsidR="00000000" w:rsidRPr="00000000">
        <w:rPr>
          <w:rFonts w:ascii="Courier New" w:cs="Courier New" w:eastAsia="Courier New" w:hAnsi="Courier New"/>
          <w:sz w:val="20"/>
          <w:szCs w:val="20"/>
          <w:vertAlign w:val="baseline"/>
          <w:rtl w:val="0"/>
        </w:rPr>
        <w:t xml:space="preserve">C:\Program Files\Minikube</w:t>
      </w:r>
      <w:r w:rsidDel="00000000" w:rsidR="00000000" w:rsidRPr="00000000">
        <w:rPr>
          <w:vertAlign w:val="baseline"/>
          <w:rtl w:val="0"/>
        </w:rPr>
        <w:t xml:space="preserve">) to your PATH variable.</w:t>
      </w:r>
    </w:p>
    <w:p w:rsidR="00000000" w:rsidDel="00000000" w:rsidP="00000000" w:rsidRDefault="00000000" w:rsidRPr="00000000" w14:paraId="0000002C">
      <w:pPr>
        <w:spacing w:after="0" w:lineRule="auto"/>
        <w:rPr>
          <w:vertAlign w:val="baseline"/>
        </w:rPr>
      </w:pPr>
      <w:r w:rsidDel="00000000" w:rsidR="00000000" w:rsidRPr="00000000">
        <w:rPr>
          <w:rtl w:val="0"/>
        </w:rPr>
      </w:r>
    </w:p>
    <w:p w:rsidR="00000000" w:rsidDel="00000000" w:rsidP="00000000" w:rsidRDefault="00000000" w:rsidRPr="00000000" w14:paraId="0000002D">
      <w:pPr>
        <w:pStyle w:val="Heading3"/>
        <w:rPr>
          <w:b w:val="0"/>
          <w:color w:val="000000"/>
          <w:vertAlign w:val="baseline"/>
        </w:rPr>
      </w:pPr>
      <w:r w:rsidDel="00000000" w:rsidR="00000000" w:rsidRPr="00000000">
        <w:rPr>
          <w:b w:val="0"/>
          <w:color w:val="000000"/>
        </w:rPr>
        <w:drawing>
          <wp:inline distB="114300" distT="114300" distL="114300" distR="114300">
            <wp:extent cx="5943600" cy="30226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0"/>
          <w:color w:val="000000"/>
          <w:vertAlign w:val="baseline"/>
        </w:rPr>
      </w:pPr>
      <w:r w:rsidDel="00000000" w:rsidR="00000000" w:rsidRPr="00000000">
        <w:rPr>
          <w:rtl w:val="0"/>
        </w:rPr>
      </w:r>
    </w:p>
    <w:p w:rsidR="00000000" w:rsidDel="00000000" w:rsidP="00000000" w:rsidRDefault="00000000" w:rsidRPr="00000000" w14:paraId="0000002F">
      <w:pPr>
        <w:pStyle w:val="Heading3"/>
        <w:rPr>
          <w:color w:val="000000"/>
          <w:vertAlign w:val="baseline"/>
        </w:rPr>
      </w:pPr>
      <w:r w:rsidDel="00000000" w:rsidR="00000000" w:rsidRPr="00000000">
        <w:rPr>
          <w:b w:val="0"/>
          <w:color w:val="000000"/>
          <w:vertAlign w:val="baseline"/>
          <w:rtl w:val="0"/>
        </w:rPr>
        <w:t xml:space="preserve">Step 4: Start Minikube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 terminal (PowerShell or CMD). Do the following commands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Minikube with a specified driver (e.g., Hyper-V, Docker, or VirtualBox). For example:</w:t>
      </w:r>
    </w:p>
    <w:p w:rsidR="00000000" w:rsidDel="00000000" w:rsidP="00000000" w:rsidRDefault="00000000" w:rsidRPr="00000000" w14:paraId="00000032">
      <w:pPr>
        <w:tabs>
          <w:tab w:val="left" w:leader="none" w:pos="1440"/>
        </w:tabs>
        <w:spacing w:after="0" w:before="0" w:line="240" w:lineRule="auto"/>
        <w:rPr>
          <w:vertAlign w:val="baseline"/>
        </w:rPr>
      </w:pPr>
      <w:r w:rsidDel="00000000" w:rsidR="00000000" w:rsidRPr="00000000">
        <w:rPr>
          <w:b w:val="1"/>
          <w:vertAlign w:val="baseline"/>
          <w:rtl w:val="0"/>
        </w:rPr>
        <w:t xml:space="preserve">Hyper-V</w:t>
      </w:r>
      <w:r w:rsidDel="00000000" w:rsidR="00000000" w:rsidRPr="00000000">
        <w:rP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start --driver=hyperv</w:t>
      </w:r>
    </w:p>
    <w:p w:rsidR="00000000" w:rsidDel="00000000" w:rsidP="00000000" w:rsidRDefault="00000000" w:rsidRPr="00000000" w14:paraId="00000034">
      <w:pPr>
        <w:tabs>
          <w:tab w:val="left" w:leader="none" w:pos="1440"/>
        </w:tabs>
        <w:spacing w:after="0" w:before="0" w:line="240" w:lineRule="auto"/>
        <w:rPr>
          <w:vertAlign w:val="baseline"/>
        </w:rPr>
      </w:pPr>
      <w:r w:rsidDel="00000000" w:rsidR="00000000" w:rsidRPr="00000000">
        <w:rPr>
          <w:b w:val="1"/>
          <w:vertAlign w:val="baseline"/>
          <w:rtl w:val="0"/>
        </w:rPr>
        <w:t xml:space="preserve">Docker</w:t>
      </w:r>
      <w:r w:rsidDel="00000000" w:rsidR="00000000" w:rsidRPr="00000000">
        <w:rP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start --driver=docker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Minikube is running: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status</w:t>
      </w:r>
    </w:p>
    <w:p w:rsidR="00000000" w:rsidDel="00000000" w:rsidP="00000000" w:rsidRDefault="00000000" w:rsidRPr="00000000" w14:paraId="00000038">
      <w:pPr>
        <w:rPr/>
      </w:pPr>
      <w:r w:rsidDel="00000000" w:rsidR="00000000" w:rsidRPr="00000000">
        <w:rPr/>
        <w:drawing>
          <wp:inline distB="114300" distT="114300" distL="114300" distR="114300">
            <wp:extent cx="5943600" cy="2984500"/>
            <wp:effectExtent b="0" l="0" r="0" t="0"/>
            <wp:docPr id="1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3860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rPr>
          <w:b w:val="0"/>
          <w:color w:val="000000"/>
          <w:vertAlign w:val="baseline"/>
        </w:rPr>
      </w:pPr>
      <w:r w:rsidDel="00000000" w:rsidR="00000000" w:rsidRPr="00000000">
        <w:rPr>
          <w:b w:val="0"/>
          <w:color w:val="000000"/>
          <w:vertAlign w:val="baseline"/>
          <w:rtl w:val="0"/>
        </w:rPr>
        <w:t xml:space="preserve">Step 5: Interact with Minikube</w:t>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vertAlign w:val="baseline"/>
          <w:rtl w:val="0"/>
        </w:rPr>
        <w:t xml:space="preserve">kubectl is a command-line tool used in Kubernetes to interact with and manage Kubernetes clusters.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Minikube is running: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kubectl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interact with the cluster.</w:t>
      </w:r>
    </w:p>
    <w:p w:rsidR="00000000" w:rsidDel="00000000" w:rsidP="00000000" w:rsidRDefault="00000000" w:rsidRPr="00000000" w14:paraId="0000003F">
      <w:pPr>
        <w:tabs>
          <w:tab w:val="left" w:leader="none" w:pos="1440"/>
        </w:tabs>
        <w:spacing w:after="0" w:before="0" w:line="240" w:lineRule="auto"/>
        <w:rPr>
          <w:vertAlign w:val="baseline"/>
        </w:rPr>
      </w:pPr>
      <w:r w:rsidDel="00000000" w:rsidR="00000000" w:rsidRPr="00000000">
        <w:rPr>
          <w:vertAlign w:val="baseline"/>
          <w:rtl w:val="0"/>
        </w:rPr>
        <w:t xml:space="preserve">Install </w:t>
      </w:r>
      <w:r w:rsidDel="00000000" w:rsidR="00000000" w:rsidRPr="00000000">
        <w:rPr>
          <w:rFonts w:ascii="Courier New" w:cs="Courier New" w:eastAsia="Courier New" w:hAnsi="Courier New"/>
          <w:sz w:val="20"/>
          <w:szCs w:val="20"/>
          <w:vertAlign w:val="baseline"/>
          <w:rtl w:val="0"/>
        </w:rPr>
        <w:t xml:space="preserve">kubectl</w:t>
      </w:r>
      <w:r w:rsidDel="00000000" w:rsidR="00000000" w:rsidRPr="00000000">
        <w:rPr>
          <w:vertAlign w:val="baseline"/>
          <w:rtl w:val="0"/>
        </w:rPr>
        <w:t xml:space="preserve"> if not already installed: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kubectl -- get pods -A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1282700"/>
            <wp:effectExtent b="0" l="0" r="0" t="0"/>
            <wp:docPr id="2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tabs>
          <w:tab w:val="left" w:leader="none" w:pos="1440"/>
        </w:tabs>
        <w:spacing w:after="0" w:before="0" w:line="240" w:lineRule="auto"/>
        <w:rPr>
          <w:vertAlign w:val="baseline"/>
        </w:rPr>
      </w:pPr>
      <w:r w:rsidDel="00000000" w:rsidR="00000000" w:rsidRPr="00000000">
        <w:rPr>
          <w:vertAlign w:val="baseline"/>
          <w:rtl w:val="0"/>
        </w:rPr>
        <w:t xml:space="preserve">Or download it separately from the </w:t>
      </w:r>
      <w:hyperlink r:id="rId10">
        <w:r w:rsidDel="00000000" w:rsidR="00000000" w:rsidRPr="00000000">
          <w:rPr>
            <w:color w:val="0000ff"/>
            <w:u w:val="single"/>
            <w:vertAlign w:val="baseline"/>
            <w:rtl w:val="0"/>
          </w:rPr>
          <w:t xml:space="preserve">official Kubernetes site</w:t>
        </w:r>
      </w:hyperlink>
      <w:r w:rsidDel="00000000" w:rsidR="00000000" w:rsidRPr="00000000">
        <w:rP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Minikube dashboard (optional):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dashboard</w:t>
      </w:r>
    </w:p>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pStyle w:val="Heading3"/>
        <w:rPr>
          <w:b w:val="0"/>
          <w:color w:val="000000"/>
          <w:vertAlign w:val="baseline"/>
        </w:rPr>
      </w:pPr>
      <w:r w:rsidDel="00000000" w:rsidR="00000000" w:rsidRPr="00000000">
        <w:rPr>
          <w:b w:val="0"/>
          <w:color w:val="000000"/>
          <w:vertAlign w:val="baseline"/>
          <w:rtl w:val="0"/>
        </w:rPr>
        <w:t xml:space="preserve">Optional: Check Your Installation</w:t>
      </w:r>
    </w:p>
    <w:p w:rsidR="00000000" w:rsidDel="00000000" w:rsidP="00000000" w:rsidRDefault="00000000" w:rsidRPr="00000000" w14:paraId="00000047">
      <w:pPr>
        <w:rPr>
          <w:vertAlign w:val="baseline"/>
        </w:rPr>
      </w:pPr>
      <w:r w:rsidDel="00000000" w:rsidR="00000000" w:rsidRPr="00000000">
        <w:rPr/>
        <w:drawing>
          <wp:inline distB="114300" distT="114300" distL="114300" distR="114300">
            <wp:extent cx="5943600" cy="2996145"/>
            <wp:effectExtent b="0" l="0" r="0" t="0"/>
            <wp:docPr id="11" name="image13.png"/>
            <a:graphic>
              <a:graphicData uri="http://schemas.openxmlformats.org/drawingml/2006/picture">
                <pic:pic>
                  <pic:nvPicPr>
                    <pic:cNvPr id="0" name="image13.png"/>
                    <pic:cNvPicPr preferRelativeResize="0"/>
                  </pic:nvPicPr>
                  <pic:blipFill>
                    <a:blip r:embed="rId11"/>
                    <a:srcRect b="0" l="0" r="0" t="5254"/>
                    <a:stretch>
                      <a:fillRect/>
                    </a:stretch>
                  </pic:blipFill>
                  <pic:spPr>
                    <a:xfrm>
                      <a:off x="0" y="0"/>
                      <a:ext cx="5943600" cy="299614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Run the following to verify the installation: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1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Minikube version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kubectl version --client</w:t>
      </w:r>
    </w:p>
    <w:p w:rsidR="00000000" w:rsidDel="00000000" w:rsidP="00000000" w:rsidRDefault="00000000" w:rsidRPr="00000000" w14:paraId="0000004B">
      <w:pPr>
        <w:rPr>
          <w:vertAlign w:val="baseline"/>
        </w:rPr>
      </w:pPr>
      <w:r w:rsidDel="00000000" w:rsidR="00000000" w:rsidRPr="00000000">
        <w:rPr/>
        <w:drawing>
          <wp:inline distB="114300" distT="114300" distL="114300" distR="114300">
            <wp:extent cx="5943600" cy="393700"/>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rPr>
          <w:color w:val="000000"/>
          <w:vertAlign w:val="baseline"/>
        </w:rPr>
      </w:pPr>
      <w:r w:rsidDel="00000000" w:rsidR="00000000" w:rsidRPr="00000000">
        <w:rPr>
          <w:b w:val="1"/>
          <w:color w:val="000000"/>
          <w:vertAlign w:val="baseline"/>
          <w:rtl w:val="0"/>
        </w:rPr>
        <w:t xml:space="preserve">Troubleshooting</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Minikube fails to start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tabs>
          <w:tab w:val="left" w:leader="none" w:pos="1440"/>
        </w:tabs>
        <w:spacing w:after="0" w:before="0" w:line="240" w:lineRule="auto"/>
        <w:rPr>
          <w:vertAlign w:val="baseline"/>
        </w:rPr>
      </w:pPr>
      <w:r w:rsidDel="00000000" w:rsidR="00000000" w:rsidRPr="00000000">
        <w:rPr>
          <w:vertAlign w:val="baseline"/>
          <w:rtl w:val="0"/>
        </w:rPr>
        <w:t xml:space="preserve">Ensure your hypervisor (Hyper-V/Docker/VirtualBox) is installed and running.</w:t>
      </w:r>
    </w:p>
    <w:p w:rsidR="00000000" w:rsidDel="00000000" w:rsidP="00000000" w:rsidRDefault="00000000" w:rsidRPr="00000000" w14:paraId="0000004F">
      <w:pPr>
        <w:tabs>
          <w:tab w:val="left" w:leader="none" w:pos="1440"/>
        </w:tabs>
        <w:spacing w:after="0" w:before="0" w:line="240" w:lineRule="auto"/>
        <w:rPr>
          <w:vertAlign w:val="baseline"/>
        </w:rPr>
      </w:pPr>
      <w:r w:rsidDel="00000000" w:rsidR="00000000" w:rsidRPr="00000000">
        <w:rPr>
          <w:vertAlign w:val="baseline"/>
          <w:rtl w:val="0"/>
        </w:rPr>
        <w:t xml:space="preserve">Check the Minikube logs: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logs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Updating Minikube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update-check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update</w:t>
      </w:r>
    </w:p>
    <w:p w:rsidR="00000000" w:rsidDel="00000000" w:rsidP="00000000" w:rsidRDefault="00000000" w:rsidRPr="00000000" w14:paraId="00000054">
      <w:pPr>
        <w:spacing w:after="280" w:before="280" w:line="360" w:lineRule="auto"/>
        <w:jc w:val="both"/>
        <w:rPr>
          <w:rFonts w:ascii="Times New Roman" w:cs="Times New Roman" w:eastAsia="Times New Roman" w:hAnsi="Times New Roman"/>
          <w:b w:val="1"/>
          <w:sz w:val="27"/>
          <w:szCs w:val="27"/>
          <w:vertAlign w:val="baseline"/>
        </w:rPr>
      </w:pPr>
      <w:r w:rsidDel="00000000" w:rsidR="00000000" w:rsidRPr="00000000">
        <w:rPr>
          <w:rFonts w:ascii="Times New Roman" w:cs="Times New Roman" w:eastAsia="Times New Roman" w:hAnsi="Times New Roman"/>
          <w:b w:val="1"/>
          <w:sz w:val="27"/>
          <w:szCs w:val="27"/>
          <w:vertAlign w:val="baseline"/>
          <w:rtl w:val="0"/>
        </w:rPr>
        <w:t xml:space="preserve">Minikube Automation Steps</w:t>
      </w:r>
    </w:p>
    <w:p w:rsidR="00000000" w:rsidDel="00000000" w:rsidP="00000000" w:rsidRDefault="00000000" w:rsidRPr="00000000" w14:paraId="00000055">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1: Start Minikube Cluster</w:t>
      </w:r>
    </w:p>
    <w:p w:rsidR="00000000" w:rsidDel="00000000" w:rsidP="00000000" w:rsidRDefault="00000000" w:rsidRPr="00000000" w14:paraId="00000056">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your terminal and run the command:</w:t>
      </w:r>
    </w:p>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start</w:t>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22860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2: Create and Manage Deployment</w:t>
      </w:r>
    </w:p>
    <w:p w:rsidR="00000000" w:rsidDel="00000000" w:rsidP="00000000" w:rsidRDefault="00000000" w:rsidRPr="00000000" w14:paraId="0000005A">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Create  an application in Kubernetes:</w:t>
        <w:br w:type="textWrapping"/>
      </w:r>
      <w:r w:rsidDel="00000000" w:rsidR="00000000" w:rsidRPr="00000000">
        <w:rPr>
          <w:rtl w:val="0"/>
        </w:rPr>
      </w:r>
    </w:p>
    <w:p w:rsidR="00000000" w:rsidDel="00000000" w:rsidP="00000000" w:rsidRDefault="00000000" w:rsidRPr="00000000" w14:paraId="0000005B">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create deployment mynginx --image=nginx</w:t>
      </w:r>
    </w:p>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if already created then </w:t>
        <w:br w:type="textWrapping"/>
        <w:br w:type="textWrapping"/>
        <w:t xml:space="preserve">kubectl set image deployment/myngnix nginx=nginx:latest</w:t>
        <w:br w:type="textWrapping"/>
      </w:r>
      <w:r w:rsidDel="00000000" w:rsidR="00000000" w:rsidRPr="00000000">
        <w:rPr>
          <w:rFonts w:ascii="Courier New" w:cs="Courier New" w:eastAsia="Courier New" w:hAnsi="Courier New"/>
          <w:sz w:val="20"/>
          <w:szCs w:val="20"/>
          <w:vertAlign w:val="baseline"/>
        </w:rPr>
        <w:drawing>
          <wp:inline distB="114300" distT="114300" distL="114300" distR="114300">
            <wp:extent cx="5943600" cy="304800"/>
            <wp:effectExtent b="0" l="0" r="0" t="0"/>
            <wp:docPr id="2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Verify the deployment using: Kubernetes responds by showing you a list that includes the names of your deployment groups</w:t>
      </w:r>
    </w:p>
    <w:p w:rsidR="00000000" w:rsidDel="00000000" w:rsidP="00000000" w:rsidRDefault="00000000" w:rsidRPr="00000000" w14:paraId="00000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get deployments</w:t>
      </w:r>
    </w:p>
    <w:p w:rsidR="00000000" w:rsidDel="00000000" w:rsidP="00000000" w:rsidRDefault="00000000" w:rsidRPr="00000000" w14:paraId="00000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2">
      <w:pPr>
        <w:tabs>
          <w:tab w:val="left" w:leader="none" w:pos="216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Ensure </w:t>
      </w:r>
      <w:r w:rsidDel="00000000" w:rsidR="00000000" w:rsidRPr="00000000">
        <w:rPr>
          <w:rFonts w:ascii="Courier New" w:cs="Courier New" w:eastAsia="Courier New" w:hAnsi="Courier New"/>
          <w:sz w:val="20"/>
          <w:szCs w:val="20"/>
          <w:vertAlign w:val="baseline"/>
          <w:rtl w:val="0"/>
        </w:rPr>
        <w:t xml:space="preserve">mynginx</w:t>
      </w:r>
      <w:r w:rsidDel="00000000" w:rsidR="00000000" w:rsidRPr="00000000">
        <w:rPr>
          <w:rFonts w:ascii="Times New Roman" w:cs="Times New Roman" w:eastAsia="Times New Roman" w:hAnsi="Times New Roman"/>
          <w:sz w:val="24"/>
          <w:szCs w:val="24"/>
          <w:vertAlign w:val="baseline"/>
          <w:rtl w:val="0"/>
        </w:rPr>
        <w:t xml:space="preserve"> appears in the output.</w:t>
      </w:r>
    </w:p>
    <w:p w:rsidR="00000000" w:rsidDel="00000000" w:rsidP="00000000" w:rsidRDefault="00000000" w:rsidRPr="00000000" w14:paraId="00000063">
      <w:pPr>
        <w:spacing w:after="280" w:before="280" w:line="360" w:lineRule="auto"/>
        <w:ind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Check the following commands:</w:t>
      </w:r>
    </w:p>
    <w:p w:rsidR="00000000" w:rsidDel="00000000" w:rsidP="00000000" w:rsidRDefault="00000000" w:rsidRPr="00000000" w14:paraId="00000064">
      <w:pPr>
        <w:spacing w:after="0" w:before="280" w:line="360" w:lineRule="auto"/>
        <w:ind w:left="840" w:hanging="4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kubectl get pods</w:t>
      </w:r>
    </w:p>
    <w:p w:rsidR="00000000" w:rsidDel="00000000" w:rsidP="00000000" w:rsidRDefault="00000000" w:rsidRPr="00000000" w14:paraId="00000065">
      <w:pPr>
        <w:spacing w:after="280" w:before="0" w:line="360" w:lineRule="auto"/>
        <w:ind w:left="840" w:hanging="4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kubectl describe pods</w:t>
      </w:r>
    </w:p>
    <w:p w:rsidR="00000000" w:rsidDel="00000000" w:rsidP="00000000" w:rsidRDefault="00000000" w:rsidRPr="00000000" w14:paraId="00000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5943600" cy="30099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009900"/>
                    </a:xfrm>
                    <a:prstGeom prst="rect"/>
                    <a:ln/>
                  </pic:spPr>
                </pic:pic>
              </a:graphicData>
            </a:graphic>
          </wp:inline>
        </w:drawing>
      </w:r>
      <w:r w:rsidDel="00000000" w:rsidR="00000000" w:rsidRPr="00000000">
        <w:rPr>
          <w:rFonts w:ascii="Courier New" w:cs="Courier New" w:eastAsia="Courier New" w:hAnsi="Courier New"/>
          <w:sz w:val="20"/>
          <w:szCs w:val="20"/>
        </w:rPr>
        <w:drawing>
          <wp:inline distB="114300" distT="114300" distL="114300" distR="114300">
            <wp:extent cx="5943600" cy="2755900"/>
            <wp:effectExtent b="0" l="0" r="0" t="0"/>
            <wp:docPr id="25"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Expose Deployment as a Service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68">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expose deployment mynginx --type=NodePort --port=80 --target-port=80</w:t>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266700"/>
            <wp:effectExtent b="0" l="0" r="0" t="0"/>
            <wp:docPr id="1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3: Scale the Deployment</w:t>
      </w:r>
    </w:p>
    <w:p w:rsidR="00000000" w:rsidDel="00000000" w:rsidP="00000000" w:rsidRDefault="00000000" w:rsidRPr="00000000" w14:paraId="0000006C">
      <w:pPr>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Command:Scales the Nginx deployment to 4 replicas (pods).</w:t>
      </w:r>
    </w:p>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scale deployment mynginx --replicas=4</w:t>
      </w:r>
    </w:p>
    <w:p w:rsidR="00000000" w:rsidDel="00000000" w:rsidP="00000000" w:rsidRDefault="00000000" w:rsidRPr="00000000" w14:paraId="0000006E">
      <w:pPr>
        <w:spacing w:after="280" w:before="280" w:line="360" w:lineRule="auto"/>
        <w:ind w:firstLine="72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get service myngnix</w:t>
      </w:r>
    </w:p>
    <w:p w:rsidR="00000000" w:rsidDel="00000000" w:rsidP="00000000" w:rsidRDefault="00000000" w:rsidRPr="00000000" w14:paraId="0000006F">
      <w:pPr>
        <w:spacing w:after="280" w:before="28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279400"/>
            <wp:effectExtent b="0" l="0" r="0" t="0"/>
            <wp:docPr id="13"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43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4: Access the Nginx App</w:t>
      </w:r>
    </w:p>
    <w:p w:rsidR="00000000" w:rsidDel="00000000" w:rsidP="00000000" w:rsidRDefault="00000000" w:rsidRPr="00000000" w14:paraId="00000071">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Using Port Forwarding</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72">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port-forward svc/mynginx 8081:80</w:t>
      </w:r>
    </w:p>
    <w:p w:rsidR="00000000" w:rsidDel="00000000" w:rsidP="00000000" w:rsidRDefault="00000000" w:rsidRPr="00000000" w14:paraId="000000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75">
      <w:pPr>
        <w:tabs>
          <w:tab w:val="left" w:leader="none" w:pos="216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Access the app via </w:t>
      </w:r>
      <w:hyperlink r:id="rId19">
        <w:r w:rsidDel="00000000" w:rsidR="00000000" w:rsidRPr="00000000">
          <w:rPr>
            <w:rFonts w:ascii="Courier New" w:cs="Courier New" w:eastAsia="Courier New" w:hAnsi="Courier New"/>
            <w:color w:val="0000ff"/>
            <w:sz w:val="20"/>
            <w:szCs w:val="20"/>
            <w:u w:val="single"/>
            <w:vertAlign w:val="baseline"/>
            <w:rtl w:val="0"/>
          </w:rPr>
          <w:t xml:space="preserve">http://localhost:8081</w:t>
        </w:r>
      </w:hyperlink>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76">
      <w:pPr>
        <w:tabs>
          <w:tab w:val="left" w:leader="none" w:pos="2160"/>
        </w:tabs>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Error, use this option, </w:t>
      </w:r>
      <w:r w:rsidDel="00000000" w:rsidR="00000000" w:rsidRPr="00000000">
        <w:rPr>
          <w:rFonts w:ascii="Times New Roman" w:cs="Times New Roman" w:eastAsia="Times New Roman" w:hAnsi="Times New Roman"/>
          <w:b w:val="1"/>
          <w:sz w:val="24"/>
          <w:szCs w:val="24"/>
          <w:vertAlign w:val="baseline"/>
          <w:rtl w:val="0"/>
        </w:rPr>
        <w:t xml:space="preserve">Using Minikube Tunnel</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78">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Start the tunnel:</w:t>
      </w:r>
    </w:p>
    <w:p w:rsidR="00000000" w:rsidDel="00000000" w:rsidP="00000000" w:rsidRDefault="00000000" w:rsidRPr="00000000" w14:paraId="000000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tunnel</w:t>
      </w:r>
    </w:p>
    <w:p w:rsidR="00000000" w:rsidDel="00000000" w:rsidP="00000000" w:rsidRDefault="00000000" w:rsidRPr="00000000" w14:paraId="0000007A">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Retrieve the service URL:</w:t>
      </w:r>
    </w:p>
    <w:p w:rsidR="00000000" w:rsidDel="00000000" w:rsidP="00000000" w:rsidRDefault="00000000" w:rsidRPr="00000000" w14:paraId="00000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service mynginx --url</w:t>
      </w:r>
    </w:p>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2857500"/>
            <wp:effectExtent b="0" l="0" r="0" t="0"/>
            <wp:docPr id="1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144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the provided URL in your browser.</w:t>
      </w:r>
    </w:p>
    <w:p w:rsidR="00000000" w:rsidDel="00000000" w:rsidP="00000000" w:rsidRDefault="00000000" w:rsidRPr="00000000" w14:paraId="0000007E">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the kubernets dashboard</w:t>
      </w:r>
    </w:p>
    <w:p w:rsidR="00000000" w:rsidDel="00000000" w:rsidP="00000000" w:rsidRDefault="00000000" w:rsidRPr="00000000" w14:paraId="0000007F">
      <w:pPr>
        <w:spacing w:after="280" w:before="280" w:line="360" w:lineRule="auto"/>
        <w:ind w:left="420" w:hanging="4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the minikube dashboard</w:t>
        <w:tab/>
      </w:r>
    </w:p>
    <w:p w:rsidR="00000000" w:rsidDel="00000000" w:rsidP="00000000" w:rsidRDefault="00000000" w:rsidRPr="00000000" w14:paraId="00000080">
      <w:pPr>
        <w:spacing w:after="280" w:before="280" w:line="360" w:lineRule="auto"/>
        <w:ind w:left="7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Minikube dashboard</w:t>
      </w:r>
    </w:p>
    <w:p w:rsidR="00000000" w:rsidDel="00000000" w:rsidP="00000000" w:rsidRDefault="00000000" w:rsidRPr="00000000" w14:paraId="00000081">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5: Stop and Clean Up</w:t>
      </w:r>
    </w:p>
    <w:p w:rsidR="00000000" w:rsidDel="00000000" w:rsidP="00000000" w:rsidRDefault="00000000" w:rsidRPr="00000000" w14:paraId="00000082">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Stop Nginx Deployment</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83">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Commands:</w:t>
      </w:r>
    </w:p>
    <w:p w:rsidR="00000000" w:rsidDel="00000000" w:rsidP="00000000" w:rsidRDefault="00000000" w:rsidRPr="00000000" w14:paraId="000000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delete deployment mynginx</w:t>
      </w:r>
    </w:p>
    <w:p w:rsidR="00000000" w:rsidDel="00000000" w:rsidP="00000000" w:rsidRDefault="00000000" w:rsidRPr="00000000" w14:paraId="000000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delete service mynginx</w:t>
      </w:r>
    </w:p>
    <w:p w:rsidR="00000000" w:rsidDel="00000000" w:rsidP="00000000" w:rsidRDefault="00000000" w:rsidRPr="00000000" w14:paraId="000000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55600"/>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30200"/>
            <wp:effectExtent b="0" l="0" r="0" t="0"/>
            <wp:docPr id="22"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Stop Minikube (Optional)</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89">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stop</w:t>
      </w:r>
    </w:p>
    <w:p w:rsidR="00000000" w:rsidDel="00000000" w:rsidP="00000000" w:rsidRDefault="00000000" w:rsidRPr="00000000" w14:paraId="000000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520700"/>
            <wp:effectExtent b="0" l="0" r="0" t="0"/>
            <wp:docPr id="2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Delete Minikube Cluster (Optional)</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8D">
      <w:pPr>
        <w:tabs>
          <w:tab w:val="left" w:leader="none" w:pos="1440"/>
        </w:tabs>
        <w:spacing w:after="280" w:before="0" w:line="360" w:lineRule="auto"/>
        <w:jc w:val="both"/>
        <w:rPr>
          <w:rFonts w:ascii="Courier New" w:cs="Courier New" w:eastAsia="Courier New" w:hAnsi="Courier New"/>
          <w:sz w:val="20"/>
          <w:szCs w:val="20"/>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r w:rsidDel="00000000" w:rsidR="00000000" w:rsidRPr="00000000">
        <w:rPr>
          <w:rFonts w:ascii="Courier New" w:cs="Courier New" w:eastAsia="Courier New" w:hAnsi="Courier New"/>
          <w:sz w:val="20"/>
          <w:szCs w:val="20"/>
          <w:vertAlign w:val="baseline"/>
          <w:rtl w:val="0"/>
        </w:rPr>
        <w:t xml:space="preserve">minikube delete</w:t>
      </w:r>
    </w:p>
    <w:p w:rsidR="00000000" w:rsidDel="00000000" w:rsidP="00000000" w:rsidRDefault="00000000" w:rsidRPr="00000000" w14:paraId="0000008E">
      <w:pPr>
        <w:tabs>
          <w:tab w:val="left" w:leader="none" w:pos="1440"/>
        </w:tabs>
        <w:spacing w:after="280" w:before="0"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660400"/>
            <wp:effectExtent b="0" l="0" r="0" t="0"/>
            <wp:docPr id="1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80" w:before="280" w:line="360" w:lineRule="auto"/>
        <w:jc w:val="both"/>
        <w:rPr>
          <w:rFonts w:ascii="Times New Roman" w:cs="Times New Roman" w:eastAsia="Times New Roman" w:hAnsi="Times New Roman"/>
          <w:b w:val="1"/>
          <w:sz w:val="27"/>
          <w:szCs w:val="27"/>
          <w:u w:val="single"/>
          <w:vertAlign w:val="baseline"/>
        </w:rPr>
      </w:pPr>
      <w:r w:rsidDel="00000000" w:rsidR="00000000" w:rsidRPr="00000000">
        <w:rPr>
          <w:rFonts w:ascii="Times New Roman" w:cs="Times New Roman" w:eastAsia="Times New Roman" w:hAnsi="Times New Roman"/>
          <w:b w:val="1"/>
          <w:sz w:val="27"/>
          <w:szCs w:val="27"/>
          <w:u w:val="single"/>
          <w:vertAlign w:val="baseline"/>
          <w:rtl w:val="0"/>
        </w:rPr>
        <w:t xml:space="preserve">Nagios Automation Steps</w:t>
      </w:r>
    </w:p>
    <w:p w:rsidR="00000000" w:rsidDel="00000000" w:rsidP="00000000" w:rsidRDefault="00000000" w:rsidRPr="00000000" w14:paraId="00000090">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1: Pull the Nagios Docker Image</w:t>
      </w:r>
    </w:p>
    <w:p w:rsidR="00000000" w:rsidDel="00000000" w:rsidP="00000000" w:rsidRDefault="00000000" w:rsidRPr="00000000" w14:paraId="00000091">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a terminal and run:</w:t>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pull jasonrivers/nagios:latest</w:t>
      </w:r>
    </w:p>
    <w:p w:rsidR="00000000" w:rsidDel="00000000" w:rsidP="00000000" w:rsidRDefault="00000000" w:rsidRPr="00000000" w14:paraId="00000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2679700"/>
            <wp:effectExtent b="0" l="0" r="0" t="0"/>
            <wp:docPr id="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2: Run Nagios</w:t>
      </w:r>
    </w:p>
    <w:p w:rsidR="00000000" w:rsidDel="00000000" w:rsidP="00000000" w:rsidRDefault="00000000" w:rsidRPr="00000000" w14:paraId="00000095">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run --name nagiosdemo -p 8888:80 jasonrivers/nagios:latest</w:t>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340100"/>
            <wp:effectExtent b="0" l="0" r="0" t="0"/>
            <wp:docPr id="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3: Access Nagios Dashboard</w:t>
      </w:r>
    </w:p>
    <w:p w:rsidR="00000000" w:rsidDel="00000000" w:rsidP="00000000" w:rsidRDefault="00000000" w:rsidRPr="00000000" w14:paraId="00000099">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your browser and navigate to:</w:t>
      </w:r>
    </w:p>
    <w:p w:rsidR="00000000" w:rsidDel="00000000" w:rsidP="00000000" w:rsidRDefault="00000000" w:rsidRPr="00000000" w14:paraId="000000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http://localhost:8888</w:t>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2844800"/>
            <wp:effectExtent b="0" l="0" r="0" t="0"/>
            <wp:docPr id="2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tabs>
          <w:tab w:val="left" w:leader="none" w:pos="144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Login Credentials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9D">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Username: </w:t>
      </w:r>
      <w:r w:rsidDel="00000000" w:rsidR="00000000" w:rsidRPr="00000000">
        <w:rPr>
          <w:rFonts w:ascii="Courier New" w:cs="Courier New" w:eastAsia="Courier New" w:hAnsi="Courier New"/>
          <w:sz w:val="20"/>
          <w:szCs w:val="20"/>
          <w:vertAlign w:val="baseline"/>
          <w:rtl w:val="0"/>
        </w:rPr>
        <w:t xml:space="preserve">nagiosadmin</w:t>
      </w:r>
      <w:r w:rsidDel="00000000" w:rsidR="00000000" w:rsidRPr="00000000">
        <w:rPr>
          <w:rtl w:val="0"/>
        </w:rPr>
      </w:r>
    </w:p>
    <w:p w:rsidR="00000000" w:rsidDel="00000000" w:rsidP="00000000" w:rsidRDefault="00000000" w:rsidRPr="00000000" w14:paraId="0000009E">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Password: </w:t>
      </w:r>
      <w:r w:rsidDel="00000000" w:rsidR="00000000" w:rsidRPr="00000000">
        <w:rPr>
          <w:rFonts w:ascii="Courier New" w:cs="Courier New" w:eastAsia="Courier New" w:hAnsi="Courier New"/>
          <w:sz w:val="20"/>
          <w:szCs w:val="20"/>
          <w:vertAlign w:val="baseline"/>
          <w:rtl w:val="0"/>
        </w:rPr>
        <w:t xml:space="preserve">nagios</w:t>
      </w:r>
      <w:r w:rsidDel="00000000" w:rsidR="00000000" w:rsidRPr="00000000">
        <w:rPr>
          <w:rtl w:val="0"/>
        </w:rPr>
      </w:r>
    </w:p>
    <w:p w:rsidR="00000000" w:rsidDel="00000000" w:rsidP="00000000" w:rsidRDefault="00000000" w:rsidRPr="00000000" w14:paraId="0000009F">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Once logged in, explore:</w:t>
      </w:r>
    </w:p>
    <w:p w:rsidR="00000000" w:rsidDel="00000000" w:rsidP="00000000" w:rsidRDefault="00000000" w:rsidRPr="00000000" w14:paraId="000000A0">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Hosts: View systems being monitored.</w:t>
      </w:r>
    </w:p>
    <w:p w:rsidR="00000000" w:rsidDel="00000000" w:rsidP="00000000" w:rsidRDefault="00000000" w:rsidRPr="00000000" w14:paraId="000000A1">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Services: Check tasks being monitored (e.g., CPU usage).</w:t>
      </w:r>
    </w:p>
    <w:p w:rsidR="00000000" w:rsidDel="00000000" w:rsidP="00000000" w:rsidRDefault="00000000" w:rsidRPr="00000000" w14:paraId="000000A2">
      <w:pPr>
        <w:tabs>
          <w:tab w:val="left" w:leader="none" w:pos="216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Alerts: Access recent notifications.</w:t>
      </w:r>
    </w:p>
    <w:p w:rsidR="00000000" w:rsidDel="00000000" w:rsidP="00000000" w:rsidRDefault="00000000" w:rsidRPr="00000000" w14:paraId="000000A3">
      <w:pPr>
        <w:tabs>
          <w:tab w:val="left" w:leader="none" w:pos="2160"/>
        </w:tabs>
        <w:spacing w:after="2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9"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4: Monitoring Host Details</w:t>
      </w:r>
    </w:p>
    <w:p w:rsidR="00000000" w:rsidDel="00000000" w:rsidP="00000000" w:rsidRDefault="00000000" w:rsidRPr="00000000" w14:paraId="000000A5">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Navigate to the Host Information Page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A6">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Select a host from the </w:t>
      </w:r>
      <w:r w:rsidDel="00000000" w:rsidR="00000000" w:rsidRPr="00000000">
        <w:rPr>
          <w:rFonts w:ascii="Times New Roman" w:cs="Times New Roman" w:eastAsia="Times New Roman" w:hAnsi="Times New Roman"/>
          <w:b w:val="1"/>
          <w:sz w:val="24"/>
          <w:szCs w:val="24"/>
          <w:vertAlign w:val="baseline"/>
          <w:rtl w:val="0"/>
        </w:rPr>
        <w:t xml:space="preserve">Hosts</w:t>
      </w:r>
      <w:r w:rsidDel="00000000" w:rsidR="00000000" w:rsidRPr="00000000">
        <w:rPr>
          <w:rFonts w:ascii="Times New Roman" w:cs="Times New Roman" w:eastAsia="Times New Roman" w:hAnsi="Times New Roman"/>
          <w:sz w:val="24"/>
          <w:szCs w:val="24"/>
          <w:vertAlign w:val="baseline"/>
          <w:rtl w:val="0"/>
        </w:rPr>
        <w:t xml:space="preserve"> menu.</w:t>
      </w:r>
    </w:p>
    <w:p w:rsidR="00000000" w:rsidDel="00000000" w:rsidP="00000000" w:rsidRDefault="00000000" w:rsidRPr="00000000" w14:paraId="000000A7">
      <w:pPr>
        <w:tabs>
          <w:tab w:val="left" w:leader="none" w:pos="72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Key Details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A8">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Host Status: Indicates if the system is UP or DOWN.</w:t>
      </w:r>
    </w:p>
    <w:p w:rsidR="00000000" w:rsidDel="00000000" w:rsidP="00000000" w:rsidRDefault="00000000" w:rsidRPr="00000000" w14:paraId="000000A9">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Metrics: View CPU usage, memory status, and network activity.</w:t>
      </w:r>
    </w:p>
    <w:p w:rsidR="00000000" w:rsidDel="00000000" w:rsidP="00000000" w:rsidRDefault="00000000" w:rsidRPr="00000000" w14:paraId="000000AA">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Actions: Reschedule checks, disable notifications, or schedule downtime.</w:t>
      </w:r>
    </w:p>
    <w:p w:rsidR="00000000" w:rsidDel="00000000" w:rsidP="00000000" w:rsidRDefault="00000000" w:rsidRPr="00000000" w14:paraId="000000AB">
      <w:pPr>
        <w:tabs>
          <w:tab w:val="left" w:leader="none" w:pos="1440"/>
        </w:tabs>
        <w:spacing w:after="2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90850"/>
            <wp:effectExtent b="0" l="0" r="0" t="0"/>
            <wp:docPr id="2" name="image25.png"/>
            <a:graphic>
              <a:graphicData uri="http://schemas.openxmlformats.org/drawingml/2006/picture">
                <pic:pic>
                  <pic:nvPicPr>
                    <pic:cNvPr id="0" name="image25.png"/>
                    <pic:cNvPicPr preferRelativeResize="0"/>
                  </pic:nvPicPr>
                  <pic:blipFill>
                    <a:blip r:embed="rId29"/>
                    <a:srcRect b="0" l="0" r="0" t="5421"/>
                    <a:stretch>
                      <a:fillRect/>
                    </a:stretch>
                  </pic:blipFill>
                  <pic:spPr>
                    <a:xfrm>
                      <a:off x="0" y="0"/>
                      <a:ext cx="59436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tabs>
          <w:tab w:val="left" w:leader="none" w:pos="1440"/>
        </w:tabs>
        <w:spacing w:after="2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32063"/>
            <wp:effectExtent b="0" l="0" r="0" t="0"/>
            <wp:docPr id="8" name="image9.png"/>
            <a:graphic>
              <a:graphicData uri="http://schemas.openxmlformats.org/drawingml/2006/picture">
                <pic:pic>
                  <pic:nvPicPr>
                    <pic:cNvPr id="0" name="image9.png"/>
                    <pic:cNvPicPr preferRelativeResize="0"/>
                  </pic:nvPicPr>
                  <pic:blipFill>
                    <a:blip r:embed="rId30"/>
                    <a:srcRect b="0" l="0" r="0" t="4118"/>
                    <a:stretch>
                      <a:fillRect/>
                    </a:stretch>
                  </pic:blipFill>
                  <pic:spPr>
                    <a:xfrm>
                      <a:off x="0" y="0"/>
                      <a:ext cx="5943600" cy="303206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leader="none" w:pos="1440"/>
        </w:tabs>
        <w:spacing w:after="2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28950"/>
            <wp:effectExtent b="0" l="0" r="0" t="0"/>
            <wp:docPr id="21" name="image14.png"/>
            <a:graphic>
              <a:graphicData uri="http://schemas.openxmlformats.org/drawingml/2006/picture">
                <pic:pic>
                  <pic:nvPicPr>
                    <pic:cNvPr id="0" name="image14.png"/>
                    <pic:cNvPicPr preferRelativeResize="0"/>
                  </pic:nvPicPr>
                  <pic:blipFill>
                    <a:blip r:embed="rId31"/>
                    <a:srcRect b="0" l="0" r="0" t="4216"/>
                    <a:stretch>
                      <a:fillRect/>
                    </a:stretch>
                  </pic:blipFill>
                  <pic:spPr>
                    <a:xfrm>
                      <a:off x="0" y="0"/>
                      <a:ext cx="59436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tabs>
          <w:tab w:val="left" w:leader="none" w:pos="1440"/>
        </w:tabs>
        <w:spacing w:after="2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1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5: Stop and Remove Nagios</w:t>
      </w:r>
    </w:p>
    <w:p w:rsidR="00000000" w:rsidDel="00000000" w:rsidP="00000000" w:rsidRDefault="00000000" w:rsidRPr="00000000" w14:paraId="000000B0">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Stop the Container</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B1">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stop nagiosdemo</w:t>
      </w:r>
    </w:p>
    <w:p w:rsidR="00000000" w:rsidDel="00000000" w:rsidP="00000000" w:rsidRDefault="00000000" w:rsidRPr="00000000" w14:paraId="000000B3">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Delete the Container</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B4">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rm nagiosdemo</w:t>
      </w:r>
    </w:p>
    <w:p w:rsidR="00000000" w:rsidDel="00000000" w:rsidP="00000000" w:rsidRDefault="00000000" w:rsidRPr="00000000" w14:paraId="000000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508000"/>
            <wp:effectExtent b="0" l="0" r="0" t="0"/>
            <wp:docPr id="18"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Remove the Image</w:t>
      </w:r>
      <w:r w:rsidDel="00000000" w:rsidR="00000000" w:rsidRPr="00000000">
        <w:rPr>
          <w:rFonts w:ascii="Times New Roman" w:cs="Times New Roman" w:eastAsia="Times New Roman" w:hAnsi="Times New Roman"/>
          <w:sz w:val="24"/>
          <w:szCs w:val="24"/>
          <w:vertAlign w:val="baseline"/>
          <w:rtl w:val="0"/>
        </w:rPr>
        <w:t xml:space="preserve"> (Optional):</w:t>
      </w:r>
    </w:p>
    <w:p w:rsidR="00000000" w:rsidDel="00000000" w:rsidP="00000000" w:rsidRDefault="00000000" w:rsidRPr="00000000" w14:paraId="000000B8">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images:</w:t>
      </w:r>
    </w:p>
    <w:p w:rsidR="00000000" w:rsidDel="00000000" w:rsidP="00000000" w:rsidRDefault="00000000" w:rsidRPr="00000000" w14:paraId="000000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images</w:t>
      </w:r>
    </w:p>
    <w:p w:rsidR="00000000" w:rsidDel="00000000" w:rsidP="00000000" w:rsidRDefault="00000000" w:rsidRPr="00000000" w14:paraId="000000BA">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Delete the Nagios image:</w:t>
      </w:r>
    </w:p>
    <w:p w:rsidR="00000000" w:rsidDel="00000000" w:rsidP="00000000" w:rsidRDefault="00000000" w:rsidRPr="00000000" w14:paraId="000000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rmijasonrivers/nagios:latest</w:t>
      </w:r>
    </w:p>
    <w:p w:rsidR="00000000" w:rsidDel="00000000" w:rsidP="00000000" w:rsidRDefault="00000000" w:rsidRPr="00000000" w14:paraId="000000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444500"/>
            <wp:effectExtent b="0" l="0" r="0" t="0"/>
            <wp:docPr id="2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hanging="36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Observe the docker containers in DockerHub, we can see the latest Nagios Installed running on port:8888</w:t>
      </w:r>
    </w:p>
    <w:p w:rsidR="00000000" w:rsidDel="00000000" w:rsidP="00000000" w:rsidRDefault="00000000" w:rsidRPr="00000000" w14:paraId="000000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C1">
      <w:pPr>
        <w:rPr>
          <w:b w:val="1"/>
          <w:u w:val="single"/>
          <w:vertAlign w:val="baseline"/>
        </w:rPr>
      </w:pPr>
      <w:r w:rsidDel="00000000" w:rsidR="00000000" w:rsidRPr="00000000">
        <w:rPr>
          <w:b w:val="1"/>
          <w:u w:val="single"/>
          <w:vertAlign w:val="baseline"/>
          <w:rtl w:val="0"/>
        </w:rPr>
        <w:t xml:space="preserve">-------------------------------------------------------------------------------------------------------------------------------</w:t>
      </w:r>
    </w:p>
    <w:p w:rsidR="00000000" w:rsidDel="00000000" w:rsidP="00000000" w:rsidRDefault="00000000" w:rsidRPr="00000000" w14:paraId="000000C2">
      <w:pPr>
        <w:rPr>
          <w:b w:val="1"/>
          <w:sz w:val="24"/>
          <w:szCs w:val="24"/>
          <w:vertAlign w:val="baseline"/>
        </w:rPr>
      </w:pPr>
      <w:r w:rsidDel="00000000" w:rsidR="00000000" w:rsidRPr="00000000">
        <w:rPr>
          <w:b w:val="1"/>
          <w:sz w:val="24"/>
          <w:szCs w:val="24"/>
          <w:vertAlign w:val="baseline"/>
          <w:rtl w:val="0"/>
        </w:rPr>
        <w:t xml:space="preserve">Steps  for AWS-free trier account creation</w:t>
      </w:r>
    </w:p>
    <w:p w:rsidR="00000000" w:rsidDel="00000000" w:rsidP="00000000" w:rsidRDefault="00000000" w:rsidRPr="00000000" w14:paraId="000000C3">
      <w:pPr>
        <w:tabs>
          <w:tab w:val="left" w:leader="none" w:pos="720"/>
        </w:tabs>
        <w:rPr>
          <w:sz w:val="24"/>
          <w:szCs w:val="24"/>
          <w:vertAlign w:val="baseline"/>
        </w:rPr>
      </w:pPr>
      <w:r w:rsidDel="00000000" w:rsidR="00000000" w:rsidRPr="00000000">
        <w:rPr>
          <w:sz w:val="24"/>
          <w:szCs w:val="24"/>
          <w:vertAlign w:val="baseline"/>
          <w:rtl w:val="0"/>
        </w:rPr>
        <w:t xml:space="preserve">open  </w:t>
      </w:r>
      <w:hyperlink r:id="rId35">
        <w:r w:rsidDel="00000000" w:rsidR="00000000" w:rsidRPr="00000000">
          <w:rPr>
            <w:color w:val="0000ff"/>
            <w:sz w:val="24"/>
            <w:szCs w:val="24"/>
            <w:u w:val="single"/>
            <w:vertAlign w:val="baseline"/>
            <w:rtl w:val="0"/>
          </w:rPr>
          <w:t xml:space="preserve">https://aws.amazon.com</w:t>
        </w:r>
      </w:hyperlink>
      <w:r w:rsidDel="00000000" w:rsidR="00000000" w:rsidRPr="00000000">
        <w:rPr>
          <w:sz w:val="24"/>
          <w:szCs w:val="24"/>
          <w:vertAlign w:val="baseline"/>
          <w:rtl w:val="0"/>
        </w:rPr>
        <w:t xml:space="preserve"> </w:t>
      </w:r>
    </w:p>
    <w:p w:rsidR="00000000" w:rsidDel="00000000" w:rsidP="00000000" w:rsidRDefault="00000000" w:rsidRPr="00000000" w14:paraId="000000C4">
      <w:pPr>
        <w:tabs>
          <w:tab w:val="left" w:leader="none" w:pos="720"/>
        </w:tabs>
        <w:rPr>
          <w:sz w:val="24"/>
          <w:szCs w:val="24"/>
          <w:vertAlign w:val="baseline"/>
        </w:rPr>
      </w:pPr>
      <w:r w:rsidDel="00000000" w:rsidR="00000000" w:rsidRPr="00000000">
        <w:rPr>
          <w:sz w:val="24"/>
          <w:szCs w:val="24"/>
          <w:vertAlign w:val="baseline"/>
          <w:rtl w:val="0"/>
        </w:rPr>
        <w:t xml:space="preserve">click on create AWS account </w:t>
      </w:r>
    </w:p>
    <w:p w:rsidR="00000000" w:rsidDel="00000000" w:rsidP="00000000" w:rsidRDefault="00000000" w:rsidRPr="00000000" w14:paraId="000000C5">
      <w:pPr>
        <w:tabs>
          <w:tab w:val="left" w:leader="none" w:pos="720"/>
        </w:tabs>
        <w:rPr>
          <w:sz w:val="24"/>
          <w:szCs w:val="24"/>
          <w:vertAlign w:val="baseline"/>
        </w:rPr>
      </w:pPr>
      <w:r w:rsidDel="00000000" w:rsidR="00000000" w:rsidRPr="00000000">
        <w:rPr>
          <w:sz w:val="24"/>
          <w:szCs w:val="24"/>
          <w:vertAlign w:val="baseline"/>
          <w:rtl w:val="0"/>
        </w:rPr>
        <w:t xml:space="preserve">Provide email id and name details for AWS account creation then a screen will appear as below </w:t>
      </w:r>
    </w:p>
    <w:p w:rsidR="00000000" w:rsidDel="00000000" w:rsidP="00000000" w:rsidRDefault="00000000" w:rsidRPr="00000000" w14:paraId="000000C6">
      <w:pPr>
        <w:tabs>
          <w:tab w:val="left" w:leader="none" w:pos="720"/>
        </w:tabs>
        <w:rPr>
          <w:sz w:val="24"/>
          <w:szCs w:val="24"/>
          <w:vertAlign w:val="baseline"/>
        </w:rPr>
      </w:pPr>
      <w:r w:rsidDel="00000000" w:rsidR="00000000" w:rsidRPr="00000000">
        <w:rPr>
          <w:sz w:val="24"/>
          <w:szCs w:val="24"/>
          <w:vertAlign w:val="baseline"/>
          <w:rtl w:val="0"/>
        </w:rPr>
        <w:t xml:space="preserve">Enter verification code received in your mail </w:t>
      </w:r>
    </w:p>
    <w:p w:rsidR="00000000" w:rsidDel="00000000" w:rsidP="00000000" w:rsidRDefault="00000000" w:rsidRPr="00000000" w14:paraId="000000C7">
      <w:pPr>
        <w:tabs>
          <w:tab w:val="left" w:leader="none" w:pos="720"/>
        </w:tabs>
        <w:rPr>
          <w:sz w:val="24"/>
          <w:szCs w:val="24"/>
          <w:vertAlign w:val="baseline"/>
        </w:rPr>
      </w:pPr>
      <w:r w:rsidDel="00000000" w:rsidR="00000000" w:rsidRPr="00000000">
        <w:rPr>
          <w:sz w:val="24"/>
          <w:szCs w:val="24"/>
          <w:vertAlign w:val="baseline"/>
          <w:rtl w:val="0"/>
        </w:rPr>
        <w:t xml:space="preserve">Provide your contact details  and agree Terms and conditions, then click on create </w:t>
      </w:r>
    </w:p>
    <w:p w:rsidR="00000000" w:rsidDel="00000000" w:rsidP="00000000" w:rsidRDefault="00000000" w:rsidRPr="00000000" w14:paraId="000000C8">
      <w:pPr>
        <w:tabs>
          <w:tab w:val="left" w:leader="none" w:pos="720"/>
        </w:tabs>
        <w:rPr>
          <w:sz w:val="24"/>
          <w:szCs w:val="24"/>
          <w:vertAlign w:val="baseline"/>
        </w:rPr>
      </w:pPr>
      <w:r w:rsidDel="00000000" w:rsidR="00000000" w:rsidRPr="00000000">
        <w:rPr>
          <w:sz w:val="24"/>
          <w:szCs w:val="24"/>
          <w:vertAlign w:val="baseline"/>
          <w:rtl w:val="0"/>
        </w:rPr>
        <w:t xml:space="preserve">Provide billing details, click on verify and continue </w:t>
      </w:r>
    </w:p>
    <w:p w:rsidR="00000000" w:rsidDel="00000000" w:rsidP="00000000" w:rsidRDefault="00000000" w:rsidRPr="00000000" w14:paraId="000000C9">
      <w:pPr>
        <w:tabs>
          <w:tab w:val="left" w:leader="none" w:pos="720"/>
        </w:tabs>
        <w:rPr>
          <w:sz w:val="24"/>
          <w:szCs w:val="24"/>
          <w:vertAlign w:val="baseline"/>
        </w:rPr>
      </w:pPr>
      <w:r w:rsidDel="00000000" w:rsidR="00000000" w:rsidRPr="00000000">
        <w:rPr>
          <w:sz w:val="24"/>
          <w:szCs w:val="24"/>
          <w:vertAlign w:val="baseline"/>
          <w:rtl w:val="0"/>
        </w:rPr>
        <w:t xml:space="preserve">Amazon chagres 2 rs and it will be credit back into your account once verification is over </w:t>
      </w:r>
    </w:p>
    <w:p w:rsidR="00000000" w:rsidDel="00000000" w:rsidP="00000000" w:rsidRDefault="00000000" w:rsidRPr="00000000" w14:paraId="000000CA">
      <w:pPr>
        <w:tabs>
          <w:tab w:val="left" w:leader="none" w:pos="720"/>
        </w:tabs>
        <w:rPr>
          <w:sz w:val="24"/>
          <w:szCs w:val="24"/>
          <w:vertAlign w:val="baseline"/>
        </w:rPr>
      </w:pPr>
      <w:r w:rsidDel="00000000" w:rsidR="00000000" w:rsidRPr="00000000">
        <w:rPr>
          <w:sz w:val="24"/>
          <w:szCs w:val="24"/>
          <w:vertAlign w:val="baseline"/>
          <w:rtl w:val="0"/>
        </w:rPr>
        <w:t xml:space="preserve">Once payment success a screen appear as below, provide your working contact number after selecting country, and click on send SMS after entering the details </w:t>
      </w:r>
    </w:p>
    <w:p w:rsidR="00000000" w:rsidDel="00000000" w:rsidP="00000000" w:rsidRDefault="00000000" w:rsidRPr="00000000" w14:paraId="000000CB">
      <w:pPr>
        <w:tabs>
          <w:tab w:val="left" w:leader="none" w:pos="720"/>
        </w:tabs>
        <w:rPr>
          <w:sz w:val="24"/>
          <w:szCs w:val="24"/>
          <w:vertAlign w:val="baseline"/>
        </w:rPr>
      </w:pPr>
      <w:r w:rsidDel="00000000" w:rsidR="00000000" w:rsidRPr="00000000">
        <w:rPr>
          <w:sz w:val="24"/>
          <w:szCs w:val="24"/>
          <w:vertAlign w:val="baseline"/>
          <w:rtl w:val="0"/>
        </w:rPr>
        <w:t xml:space="preserve">Provide verification code received in your mobile </w:t>
      </w:r>
    </w:p>
    <w:p w:rsidR="00000000" w:rsidDel="00000000" w:rsidP="00000000" w:rsidRDefault="00000000" w:rsidRPr="00000000" w14:paraId="000000CC">
      <w:pPr>
        <w:tabs>
          <w:tab w:val="left" w:leader="none" w:pos="720"/>
        </w:tabs>
        <w:rPr>
          <w:sz w:val="24"/>
          <w:szCs w:val="24"/>
          <w:vertAlign w:val="baseline"/>
        </w:rPr>
      </w:pPr>
      <w:r w:rsidDel="00000000" w:rsidR="00000000" w:rsidRPr="00000000">
        <w:rPr>
          <w:sz w:val="24"/>
          <w:szCs w:val="24"/>
          <w:vertAlign w:val="baseline"/>
          <w:rtl w:val="0"/>
        </w:rPr>
        <w:t xml:space="preserve">Now select basic plan and click on complete sign up </w:t>
      </w:r>
    </w:p>
    <w:p w:rsidR="00000000" w:rsidDel="00000000" w:rsidP="00000000" w:rsidRDefault="00000000" w:rsidRPr="00000000" w14:paraId="000000CD">
      <w:pPr>
        <w:tabs>
          <w:tab w:val="left" w:leader="none" w:pos="720"/>
        </w:tabs>
        <w:rPr>
          <w:sz w:val="24"/>
          <w:szCs w:val="24"/>
          <w:vertAlign w:val="baseline"/>
        </w:rPr>
      </w:pPr>
      <w:r w:rsidDel="00000000" w:rsidR="00000000" w:rsidRPr="00000000">
        <w:rPr>
          <w:sz w:val="24"/>
          <w:szCs w:val="24"/>
          <w:vertAlign w:val="baseline"/>
          <w:rtl w:val="0"/>
        </w:rPr>
        <w:t xml:space="preserve">Now a screen appear as follows then click on  AWS management console </w:t>
      </w:r>
    </w:p>
    <w:p w:rsidR="00000000" w:rsidDel="00000000" w:rsidP="00000000" w:rsidRDefault="00000000" w:rsidRPr="00000000" w14:paraId="000000CE">
      <w:pPr>
        <w:tabs>
          <w:tab w:val="left" w:leader="none" w:pos="720"/>
        </w:tabs>
        <w:rPr>
          <w:sz w:val="24"/>
          <w:szCs w:val="24"/>
          <w:vertAlign w:val="baseline"/>
        </w:rPr>
      </w:pPr>
      <w:r w:rsidDel="00000000" w:rsidR="00000000" w:rsidRPr="00000000">
        <w:rPr>
          <w:sz w:val="24"/>
          <w:szCs w:val="24"/>
          <w:vertAlign w:val="baseline"/>
          <w:rtl w:val="0"/>
        </w:rPr>
        <w:t xml:space="preserve">You will navigating to the aws page ..where you need to Select role as Academic/Researcher and interest as DevOps and click on submit zxc</w:t>
      </w:r>
    </w:p>
    <w:p w:rsidR="00000000" w:rsidDel="00000000" w:rsidP="00000000" w:rsidRDefault="00000000" w:rsidRPr="00000000" w14:paraId="000000CF">
      <w:pPr>
        <w:tabs>
          <w:tab w:val="left" w:leader="none" w:pos="720"/>
        </w:tabs>
        <w:rPr>
          <w:sz w:val="24"/>
          <w:szCs w:val="24"/>
          <w:vertAlign w:val="baseline"/>
        </w:rPr>
      </w:pPr>
      <w:r w:rsidDel="00000000" w:rsidR="00000000" w:rsidRPr="00000000">
        <w:rPr>
          <w:sz w:val="24"/>
          <w:szCs w:val="24"/>
          <w:vertAlign w:val="baseline"/>
          <w:rtl w:val="0"/>
        </w:rPr>
        <w:t xml:space="preserve"> Sign into AWS console as Root user </w:t>
      </w:r>
    </w:p>
    <w:p w:rsidR="00000000" w:rsidDel="00000000" w:rsidP="00000000" w:rsidRDefault="00000000" w:rsidRPr="00000000" w14:paraId="000000D0">
      <w:pPr>
        <w:tabs>
          <w:tab w:val="left" w:leader="none" w:pos="720"/>
        </w:tabs>
        <w:rPr>
          <w:sz w:val="24"/>
          <w:szCs w:val="24"/>
          <w:vertAlign w:val="baseline"/>
        </w:rPr>
      </w:pPr>
      <w:r w:rsidDel="00000000" w:rsidR="00000000" w:rsidRPr="00000000">
        <w:rPr>
          <w:sz w:val="24"/>
          <w:szCs w:val="24"/>
          <w:vertAlign w:val="baseline"/>
          <w:rtl w:val="0"/>
        </w:rPr>
        <w:t xml:space="preserve">A console screen appears aws will appear</w:t>
      </w:r>
    </w:p>
    <w:p w:rsidR="00000000" w:rsidDel="00000000" w:rsidP="00000000" w:rsidRDefault="00000000" w:rsidRPr="00000000" w14:paraId="000000D1">
      <w:pPr>
        <w:ind w:left="720" w:firstLine="0"/>
        <w:rPr>
          <w:b w:val="1"/>
          <w:sz w:val="24"/>
          <w:szCs w:val="24"/>
          <w:vertAlign w:val="baseline"/>
        </w:rPr>
      </w:pPr>
      <w:r w:rsidDel="00000000" w:rsidR="00000000" w:rsidRPr="00000000">
        <w:rPr>
          <w:rtl w:val="0"/>
        </w:rPr>
      </w:r>
    </w:p>
    <w:p w:rsidR="00000000" w:rsidDel="00000000" w:rsidP="00000000" w:rsidRDefault="00000000" w:rsidRPr="00000000" w14:paraId="000000D2">
      <w:pPr>
        <w:ind w:left="720" w:firstLine="0"/>
        <w:rPr>
          <w:b w:val="1"/>
          <w:sz w:val="24"/>
          <w:szCs w:val="24"/>
          <w:u w:val="single"/>
          <w:vertAlign w:val="baseline"/>
        </w:rPr>
      </w:pPr>
      <w:r w:rsidDel="00000000" w:rsidR="00000000" w:rsidRPr="00000000">
        <w:rPr>
          <w:b w:val="1"/>
          <w:sz w:val="24"/>
          <w:szCs w:val="24"/>
          <w:u w:val="single"/>
          <w:vertAlign w:val="baseline"/>
          <w:rtl w:val="0"/>
        </w:rPr>
        <w:t xml:space="preserve">SBQ’s</w:t>
      </w:r>
    </w:p>
    <w:p w:rsidR="00000000" w:rsidDel="00000000" w:rsidP="00000000" w:rsidRDefault="00000000" w:rsidRPr="00000000" w14:paraId="000000D3">
      <w:pPr>
        <w:ind w:left="0" w:firstLine="0"/>
        <w:rPr>
          <w:b w:val="1"/>
          <w:sz w:val="24"/>
          <w:szCs w:val="24"/>
          <w:vertAlign w:val="baseline"/>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Your Pod keeps restarting repeatedly. What will you do?</w:t>
        <w:br w:type="textWrapping"/>
      </w:r>
      <w:r w:rsidDel="00000000" w:rsidR="00000000" w:rsidRPr="00000000">
        <w:rPr>
          <w:rFonts w:ascii="Times New Roman" w:cs="Times New Roman" w:eastAsia="Times New Roman" w:hAnsi="Times New Roman"/>
          <w:sz w:val="24"/>
          <w:szCs w:val="24"/>
          <w:rtl w:val="0"/>
        </w:rPr>
        <w:t xml:space="preserve"> Check the pod logs using </w:t>
      </w:r>
      <w:r w:rsidDel="00000000" w:rsidR="00000000" w:rsidRPr="00000000">
        <w:rPr>
          <w:rFonts w:ascii="Times New Roman" w:cs="Times New Roman" w:eastAsia="Times New Roman" w:hAnsi="Times New Roman"/>
          <w:sz w:val="24"/>
          <w:szCs w:val="24"/>
          <w:rtl w:val="0"/>
        </w:rPr>
        <w:t xml:space="preserve">kubectl logs &lt;pod-name&gt;</w:t>
      </w:r>
      <w:r w:rsidDel="00000000" w:rsidR="00000000" w:rsidRPr="00000000">
        <w:rPr>
          <w:rFonts w:ascii="Times New Roman" w:cs="Times New Roman" w:eastAsia="Times New Roman" w:hAnsi="Times New Roman"/>
          <w:sz w:val="24"/>
          <w:szCs w:val="24"/>
          <w:rtl w:val="0"/>
        </w:rPr>
        <w:t xml:space="preserve"> to see errors. Inspect the container’s </w:t>
      </w:r>
      <w:r w:rsidDel="00000000" w:rsidR="00000000" w:rsidRPr="00000000">
        <w:rPr>
          <w:rFonts w:ascii="Times New Roman" w:cs="Times New Roman" w:eastAsia="Times New Roman" w:hAnsi="Times New Roman"/>
          <w:sz w:val="24"/>
          <w:szCs w:val="24"/>
          <w:rtl w:val="0"/>
        </w:rPr>
        <w:t xml:space="preserve">CrashLoopBackOff</w:t>
      </w:r>
      <w:r w:rsidDel="00000000" w:rsidR="00000000" w:rsidRPr="00000000">
        <w:rPr>
          <w:rFonts w:ascii="Times New Roman" w:cs="Times New Roman" w:eastAsia="Times New Roman" w:hAnsi="Times New Roman"/>
          <w:sz w:val="24"/>
          <w:szCs w:val="24"/>
          <w:rtl w:val="0"/>
        </w:rPr>
        <w:t xml:space="preserve"> reason and fix issues like wrong image, missing configs, or insufficient resources.</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 Kubernetes pod is stuck in a "Pending" state. What could be the possible reasons, and how would you troubleshoot it?</w:t>
        <w:br w:type="textWrapping"/>
      </w:r>
      <w:r w:rsidDel="00000000" w:rsidR="00000000" w:rsidRPr="00000000">
        <w:rPr>
          <w:rFonts w:ascii="Times New Roman" w:cs="Times New Roman" w:eastAsia="Times New Roman" w:hAnsi="Times New Roman"/>
          <w:sz w:val="24"/>
          <w:szCs w:val="24"/>
          <w:rtl w:val="0"/>
        </w:rPr>
        <w:t xml:space="preserve"> It may be due to insufficient resources, node issues, or unschedulable pods. Use </w:t>
      </w:r>
      <w:r w:rsidDel="00000000" w:rsidR="00000000" w:rsidRPr="00000000">
        <w:rPr>
          <w:rFonts w:ascii="Times New Roman" w:cs="Times New Roman" w:eastAsia="Times New Roman" w:hAnsi="Times New Roman"/>
          <w:sz w:val="24"/>
          <w:szCs w:val="24"/>
          <w:rtl w:val="0"/>
        </w:rPr>
        <w:t xml:space="preserve">kubectl describe pod &lt;pod-name&gt;</w:t>
      </w:r>
      <w:r w:rsidDel="00000000" w:rsidR="00000000" w:rsidRPr="00000000">
        <w:rPr>
          <w:rFonts w:ascii="Times New Roman" w:cs="Times New Roman" w:eastAsia="Times New Roman" w:hAnsi="Times New Roman"/>
          <w:sz w:val="24"/>
          <w:szCs w:val="24"/>
          <w:rtl w:val="0"/>
        </w:rPr>
        <w:t xml:space="preserve"> to see events and check node status with </w:t>
      </w:r>
      <w:r w:rsidDel="00000000" w:rsidR="00000000" w:rsidRPr="00000000">
        <w:rPr>
          <w:rFonts w:ascii="Times New Roman" w:cs="Times New Roman" w:eastAsia="Times New Roman" w:hAnsi="Times New Roman"/>
          <w:sz w:val="24"/>
          <w:szCs w:val="24"/>
          <w:rtl w:val="0"/>
        </w:rPr>
        <w:t xml:space="preserve">kubectl get nodes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How would you debug a failed deployment in Kubernetes?</w:t>
        <w:br w:type="textWrapping"/>
      </w:r>
      <w:r w:rsidDel="00000000" w:rsidR="00000000" w:rsidRPr="00000000">
        <w:rPr>
          <w:rFonts w:ascii="Times New Roman" w:cs="Times New Roman" w:eastAsia="Times New Roman" w:hAnsi="Times New Roman"/>
          <w:sz w:val="24"/>
          <w:szCs w:val="24"/>
          <w:rtl w:val="0"/>
        </w:rPr>
        <w:t xml:space="preserve"> Check deployment status using </w:t>
      </w:r>
      <w:r w:rsidDel="00000000" w:rsidR="00000000" w:rsidRPr="00000000">
        <w:rPr>
          <w:rFonts w:ascii="Times New Roman" w:cs="Times New Roman" w:eastAsia="Times New Roman" w:hAnsi="Times New Roman"/>
          <w:sz w:val="24"/>
          <w:szCs w:val="24"/>
          <w:rtl w:val="0"/>
        </w:rPr>
        <w:t xml:space="preserve">kubectl get deployment &lt;name&gt;</w:t>
      </w:r>
      <w:r w:rsidDel="00000000" w:rsidR="00000000" w:rsidRPr="00000000">
        <w:rPr>
          <w:rFonts w:ascii="Times New Roman" w:cs="Times New Roman" w:eastAsia="Times New Roman" w:hAnsi="Times New Roman"/>
          <w:sz w:val="24"/>
          <w:szCs w:val="24"/>
          <w:rtl w:val="0"/>
        </w:rPr>
        <w:t xml:space="preserve"> and describe it with </w:t>
      </w:r>
      <w:r w:rsidDel="00000000" w:rsidR="00000000" w:rsidRPr="00000000">
        <w:rPr>
          <w:rFonts w:ascii="Times New Roman" w:cs="Times New Roman" w:eastAsia="Times New Roman" w:hAnsi="Times New Roman"/>
          <w:sz w:val="24"/>
          <w:szCs w:val="24"/>
          <w:rtl w:val="0"/>
        </w:rPr>
        <w:t xml:space="preserve">kubectl describe deployment &lt;name&gt;</w:t>
      </w:r>
      <w:r w:rsidDel="00000000" w:rsidR="00000000" w:rsidRPr="00000000">
        <w:rPr>
          <w:rFonts w:ascii="Times New Roman" w:cs="Times New Roman" w:eastAsia="Times New Roman" w:hAnsi="Times New Roman"/>
          <w:sz w:val="24"/>
          <w:szCs w:val="24"/>
          <w:rtl w:val="0"/>
        </w:rPr>
        <w:t xml:space="preserve">. Check pod logs with </w:t>
      </w:r>
      <w:r w:rsidDel="00000000" w:rsidR="00000000" w:rsidRPr="00000000">
        <w:rPr>
          <w:rFonts w:ascii="Times New Roman" w:cs="Times New Roman" w:eastAsia="Times New Roman" w:hAnsi="Times New Roman"/>
          <w:sz w:val="24"/>
          <w:szCs w:val="24"/>
          <w:rtl w:val="0"/>
        </w:rPr>
        <w:t xml:space="preserve">kubectl logs</w:t>
      </w:r>
      <w:r w:rsidDel="00000000" w:rsidR="00000000" w:rsidRPr="00000000">
        <w:rPr>
          <w:rFonts w:ascii="Times New Roman" w:cs="Times New Roman" w:eastAsia="Times New Roman" w:hAnsi="Times New Roman"/>
          <w:sz w:val="24"/>
          <w:szCs w:val="24"/>
          <w:rtl w:val="0"/>
        </w:rPr>
        <w:t xml:space="preserve"> and events to find errors.</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You have a Kubernetes Deployment with multiple replicas, and some pods are failing health checks. How would you identify the root cause and fix it?</w:t>
        <w:br w:type="textWrapping"/>
      </w:r>
      <w:r w:rsidDel="00000000" w:rsidR="00000000" w:rsidRPr="00000000">
        <w:rPr>
          <w:rFonts w:ascii="Times New Roman" w:cs="Times New Roman" w:eastAsia="Times New Roman" w:hAnsi="Times New Roman"/>
          <w:sz w:val="24"/>
          <w:szCs w:val="24"/>
          <w:rtl w:val="0"/>
        </w:rPr>
        <w:t xml:space="preserve"> Check failing pods with </w:t>
      </w:r>
      <w:r w:rsidDel="00000000" w:rsidR="00000000" w:rsidRPr="00000000">
        <w:rPr>
          <w:rFonts w:ascii="Times New Roman" w:cs="Times New Roman" w:eastAsia="Times New Roman" w:hAnsi="Times New Roman"/>
          <w:sz w:val="24"/>
          <w:szCs w:val="24"/>
          <w:rtl w:val="0"/>
        </w:rPr>
        <w:t xml:space="preserve">kubectl describe pod &lt;pod-name&gt;</w:t>
      </w:r>
      <w:r w:rsidDel="00000000" w:rsidR="00000000" w:rsidRPr="00000000">
        <w:rPr>
          <w:rFonts w:ascii="Times New Roman" w:cs="Times New Roman" w:eastAsia="Times New Roman" w:hAnsi="Times New Roman"/>
          <w:sz w:val="24"/>
          <w:szCs w:val="24"/>
          <w:rtl w:val="0"/>
        </w:rPr>
        <w:t xml:space="preserve"> and logs. Verify liveness/readiness probes and application health. Fix configuration, resources, or probe settings.</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How do you roll back a faulty deployment?</w:t>
        <w:br w:type="textWrapping"/>
      </w:r>
      <w:r w:rsidDel="00000000" w:rsidR="00000000" w:rsidRPr="00000000">
        <w:rPr>
          <w:rFonts w:ascii="Times New Roman" w:cs="Times New Roman" w:eastAsia="Times New Roman" w:hAnsi="Times New Roman"/>
          <w:sz w:val="24"/>
          <w:szCs w:val="24"/>
          <w:rtl w:val="0"/>
        </w:rPr>
        <w:t xml:space="preserve"> Use </w:t>
      </w:r>
      <w:r w:rsidDel="00000000" w:rsidR="00000000" w:rsidRPr="00000000">
        <w:rPr>
          <w:rFonts w:ascii="Times New Roman" w:cs="Times New Roman" w:eastAsia="Times New Roman" w:hAnsi="Times New Roman"/>
          <w:sz w:val="24"/>
          <w:szCs w:val="24"/>
          <w:rtl w:val="0"/>
        </w:rPr>
        <w:t xml:space="preserve">kubectl rollout undo deployment &lt;deployment-name&gt;</w:t>
      </w:r>
      <w:r w:rsidDel="00000000" w:rsidR="00000000" w:rsidRPr="00000000">
        <w:rPr>
          <w:rFonts w:ascii="Times New Roman" w:cs="Times New Roman" w:eastAsia="Times New Roman" w:hAnsi="Times New Roman"/>
          <w:sz w:val="24"/>
          <w:szCs w:val="24"/>
          <w:rtl w:val="0"/>
        </w:rPr>
        <w:t xml:space="preserve"> to revert to the previous working version. Check status with </w:t>
      </w:r>
      <w:r w:rsidDel="00000000" w:rsidR="00000000" w:rsidRPr="00000000">
        <w:rPr>
          <w:rFonts w:ascii="Times New Roman" w:cs="Times New Roman" w:eastAsia="Times New Roman" w:hAnsi="Times New Roman"/>
          <w:sz w:val="24"/>
          <w:szCs w:val="24"/>
          <w:rtl w:val="0"/>
        </w:rPr>
        <w:t xml:space="preserve">kubectl rollout status deployment &lt;deployment-name&gt;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How do you debug a running Pod?</w:t>
        <w:br w:type="textWrapping"/>
      </w:r>
      <w:r w:rsidDel="00000000" w:rsidR="00000000" w:rsidRPr="00000000">
        <w:rPr>
          <w:rFonts w:ascii="Times New Roman" w:cs="Times New Roman" w:eastAsia="Times New Roman" w:hAnsi="Times New Roman"/>
          <w:sz w:val="24"/>
          <w:szCs w:val="24"/>
          <w:rtl w:val="0"/>
        </w:rPr>
        <w:t xml:space="preserve"> Use </w:t>
      </w:r>
      <w:r w:rsidDel="00000000" w:rsidR="00000000" w:rsidRPr="00000000">
        <w:rPr>
          <w:rFonts w:ascii="Times New Roman" w:cs="Times New Roman" w:eastAsia="Times New Roman" w:hAnsi="Times New Roman"/>
          <w:sz w:val="24"/>
          <w:szCs w:val="24"/>
          <w:rtl w:val="0"/>
        </w:rPr>
        <w:t xml:space="preserve">kubectl logs &lt;pod-name&gt;</w:t>
      </w:r>
      <w:r w:rsidDel="00000000" w:rsidR="00000000" w:rsidRPr="00000000">
        <w:rPr>
          <w:rFonts w:ascii="Times New Roman" w:cs="Times New Roman" w:eastAsia="Times New Roman" w:hAnsi="Times New Roman"/>
          <w:sz w:val="24"/>
          <w:szCs w:val="24"/>
          <w:rtl w:val="0"/>
        </w:rPr>
        <w:t xml:space="preserve"> to see logs, </w:t>
      </w:r>
      <w:r w:rsidDel="00000000" w:rsidR="00000000" w:rsidRPr="00000000">
        <w:rPr>
          <w:rFonts w:ascii="Times New Roman" w:cs="Times New Roman" w:eastAsia="Times New Roman" w:hAnsi="Times New Roman"/>
          <w:sz w:val="24"/>
          <w:szCs w:val="24"/>
          <w:rtl w:val="0"/>
        </w:rPr>
        <w:t xml:space="preserve">kubectl exec -it &lt;pod-name&gt; -- /bin/bash</w:t>
      </w:r>
      <w:r w:rsidDel="00000000" w:rsidR="00000000" w:rsidRPr="00000000">
        <w:rPr>
          <w:rFonts w:ascii="Times New Roman" w:cs="Times New Roman" w:eastAsia="Times New Roman" w:hAnsi="Times New Roman"/>
          <w:sz w:val="24"/>
          <w:szCs w:val="24"/>
          <w:rtl w:val="0"/>
        </w:rPr>
        <w:t xml:space="preserve"> to access the container, and </w:t>
      </w:r>
      <w:r w:rsidDel="00000000" w:rsidR="00000000" w:rsidRPr="00000000">
        <w:rPr>
          <w:rFonts w:ascii="Times New Roman" w:cs="Times New Roman" w:eastAsia="Times New Roman" w:hAnsi="Times New Roman"/>
          <w:sz w:val="24"/>
          <w:szCs w:val="24"/>
          <w:rtl w:val="0"/>
        </w:rPr>
        <w:t xml:space="preserve">kubectl describe pod &lt;pod-name&gt;</w:t>
      </w:r>
      <w:r w:rsidDel="00000000" w:rsidR="00000000" w:rsidRPr="00000000">
        <w:rPr>
          <w:rFonts w:ascii="Times New Roman" w:cs="Times New Roman" w:eastAsia="Times New Roman" w:hAnsi="Times New Roman"/>
          <w:sz w:val="24"/>
          <w:szCs w:val="24"/>
          <w:rtl w:val="0"/>
        </w:rPr>
        <w:t xml:space="preserve"> to check events and errors.</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You need to expose a local service externally. How to do?</w:t>
      </w:r>
      <w:r w:rsidDel="00000000" w:rsidR="00000000" w:rsidRPr="00000000">
        <w:rPr>
          <w:rFonts w:ascii="Times New Roman" w:cs="Times New Roman" w:eastAsia="Times New Roman" w:hAnsi="Times New Roman"/>
          <w:sz w:val="24"/>
          <w:szCs w:val="24"/>
          <w:rtl w:val="0"/>
        </w:rPr>
        <w:br w:type="textWrapping"/>
        <w:t xml:space="preserve"> Use </w:t>
      </w:r>
      <w:r w:rsidDel="00000000" w:rsidR="00000000" w:rsidRPr="00000000">
        <w:rPr>
          <w:rFonts w:ascii="Times New Roman" w:cs="Times New Roman" w:eastAsia="Times New Roman" w:hAnsi="Times New Roman"/>
          <w:sz w:val="24"/>
          <w:szCs w:val="24"/>
          <w:rtl w:val="0"/>
        </w:rPr>
        <w:t xml:space="preserve">kubectl expose pod &lt;pod-name&gt; --type=NodePort --port=&lt;port&gt;</w:t>
      </w:r>
      <w:r w:rsidDel="00000000" w:rsidR="00000000" w:rsidRPr="00000000">
        <w:rPr>
          <w:rFonts w:ascii="Times New Roman" w:cs="Times New Roman" w:eastAsia="Times New Roman" w:hAnsi="Times New Roman"/>
          <w:sz w:val="24"/>
          <w:szCs w:val="24"/>
          <w:rtl w:val="0"/>
        </w:rPr>
        <w:t xml:space="preserve"> or create a Service YAML with </w:t>
      </w:r>
      <w:r w:rsidDel="00000000" w:rsidR="00000000" w:rsidRPr="00000000">
        <w:rPr>
          <w:rFonts w:ascii="Times New Roman" w:cs="Times New Roman" w:eastAsia="Times New Roman" w:hAnsi="Times New Roman"/>
          <w:sz w:val="24"/>
          <w:szCs w:val="24"/>
          <w:rtl w:val="0"/>
        </w:rPr>
        <w:t xml:space="preserve">type: LoadBalancer</w:t>
      </w:r>
      <w:r w:rsidDel="00000000" w:rsidR="00000000" w:rsidRPr="00000000">
        <w:rPr>
          <w:rFonts w:ascii="Times New Roman" w:cs="Times New Roman" w:eastAsia="Times New Roman" w:hAnsi="Times New Roman"/>
          <w:sz w:val="24"/>
          <w:szCs w:val="24"/>
          <w:rtl w:val="0"/>
        </w:rPr>
        <w:t xml:space="preserve"> for external access.</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 How to Start and stop Nagios?</w:t>
        <w:br w:type="textWrapping"/>
      </w:r>
      <w:r w:rsidDel="00000000" w:rsidR="00000000" w:rsidRPr="00000000">
        <w:rPr>
          <w:rFonts w:ascii="Times New Roman" w:cs="Times New Roman" w:eastAsia="Times New Roman" w:hAnsi="Times New Roman"/>
          <w:sz w:val="24"/>
          <w:szCs w:val="24"/>
          <w:rtl w:val="0"/>
        </w:rPr>
        <w:t xml:space="preserve"> Start Nagios with </w:t>
      </w:r>
      <w:r w:rsidDel="00000000" w:rsidR="00000000" w:rsidRPr="00000000">
        <w:rPr>
          <w:rFonts w:ascii="Times New Roman" w:cs="Times New Roman" w:eastAsia="Times New Roman" w:hAnsi="Times New Roman"/>
          <w:sz w:val="24"/>
          <w:szCs w:val="24"/>
          <w:rtl w:val="0"/>
        </w:rPr>
        <w:t xml:space="preserve">sudo systemctl start nagios</w:t>
      </w:r>
      <w:r w:rsidDel="00000000" w:rsidR="00000000" w:rsidRPr="00000000">
        <w:rPr>
          <w:rFonts w:ascii="Times New Roman" w:cs="Times New Roman" w:eastAsia="Times New Roman" w:hAnsi="Times New Roman"/>
          <w:sz w:val="24"/>
          <w:szCs w:val="24"/>
          <w:rtl w:val="0"/>
        </w:rPr>
        <w:t xml:space="preserve"> and stop it with </w:t>
      </w:r>
      <w:r w:rsidDel="00000000" w:rsidR="00000000" w:rsidRPr="00000000">
        <w:rPr>
          <w:rFonts w:ascii="Times New Roman" w:cs="Times New Roman" w:eastAsia="Times New Roman" w:hAnsi="Times New Roman"/>
          <w:sz w:val="24"/>
          <w:szCs w:val="24"/>
          <w:rtl w:val="0"/>
        </w:rPr>
        <w:t xml:space="preserve">sudo systemctl stop nagios</w:t>
      </w:r>
      <w:r w:rsidDel="00000000" w:rsidR="00000000" w:rsidRPr="00000000">
        <w:rPr>
          <w:rFonts w:ascii="Times New Roman" w:cs="Times New Roman" w:eastAsia="Times New Roman" w:hAnsi="Times New Roman"/>
          <w:sz w:val="24"/>
          <w:szCs w:val="24"/>
          <w:rtl w:val="0"/>
        </w:rPr>
        <w:t xml:space="preserve">. Use </w:t>
      </w:r>
      <w:r w:rsidDel="00000000" w:rsidR="00000000" w:rsidRPr="00000000">
        <w:rPr>
          <w:rFonts w:ascii="Times New Roman" w:cs="Times New Roman" w:eastAsia="Times New Roman" w:hAnsi="Times New Roman"/>
          <w:sz w:val="24"/>
          <w:szCs w:val="24"/>
          <w:rtl w:val="0"/>
        </w:rPr>
        <w:t xml:space="preserve">sudo systemctl status nagios</w:t>
      </w:r>
      <w:r w:rsidDel="00000000" w:rsidR="00000000" w:rsidRPr="00000000">
        <w:rPr>
          <w:rFonts w:ascii="Times New Roman" w:cs="Times New Roman" w:eastAsia="Times New Roman" w:hAnsi="Times New Roman"/>
          <w:sz w:val="24"/>
          <w:szCs w:val="24"/>
          <w:rtl w:val="0"/>
        </w:rPr>
        <w:t xml:space="preserve"> to check its status.</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 You installed Nagios but the web interface shows “Unable to connect to Nagios process”. How to resolve this?</w:t>
        <w:br w:type="textWrapping"/>
      </w:r>
      <w:r w:rsidDel="00000000" w:rsidR="00000000" w:rsidRPr="00000000">
        <w:rPr>
          <w:rFonts w:ascii="Times New Roman" w:cs="Times New Roman" w:eastAsia="Times New Roman" w:hAnsi="Times New Roman"/>
          <w:sz w:val="24"/>
          <w:szCs w:val="24"/>
          <w:rtl w:val="0"/>
        </w:rPr>
        <w:t xml:space="preserve"> Check if Nagios service is running using </w:t>
      </w:r>
      <w:r w:rsidDel="00000000" w:rsidR="00000000" w:rsidRPr="00000000">
        <w:rPr>
          <w:rFonts w:ascii="Times New Roman" w:cs="Times New Roman" w:eastAsia="Times New Roman" w:hAnsi="Times New Roman"/>
          <w:sz w:val="24"/>
          <w:szCs w:val="24"/>
          <w:rtl w:val="0"/>
        </w:rPr>
        <w:t xml:space="preserve">sudo systemctl status nagios</w:t>
      </w:r>
      <w:r w:rsidDel="00000000" w:rsidR="00000000" w:rsidRPr="00000000">
        <w:rPr>
          <w:rFonts w:ascii="Times New Roman" w:cs="Times New Roman" w:eastAsia="Times New Roman" w:hAnsi="Times New Roman"/>
          <w:sz w:val="24"/>
          <w:szCs w:val="24"/>
          <w:rtl w:val="0"/>
        </w:rPr>
        <w:t xml:space="preserve">. Restart Nagios with </w:t>
      </w:r>
      <w:r w:rsidDel="00000000" w:rsidR="00000000" w:rsidRPr="00000000">
        <w:rPr>
          <w:rFonts w:ascii="Times New Roman" w:cs="Times New Roman" w:eastAsia="Times New Roman" w:hAnsi="Times New Roman"/>
          <w:sz w:val="24"/>
          <w:szCs w:val="24"/>
          <w:rtl w:val="0"/>
        </w:rPr>
        <w:t xml:space="preserve">sudo systemctl restart nagios</w:t>
      </w:r>
      <w:r w:rsidDel="00000000" w:rsidR="00000000" w:rsidRPr="00000000">
        <w:rPr>
          <w:rFonts w:ascii="Times New Roman" w:cs="Times New Roman" w:eastAsia="Times New Roman" w:hAnsi="Times New Roman"/>
          <w:sz w:val="24"/>
          <w:szCs w:val="24"/>
          <w:rtl w:val="0"/>
        </w:rPr>
        <w:t xml:space="preserve"> and ensure the web server (Apache) is running.</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You added a new host in Nagios, but it’s not appearing on the web interface. How to check?</w:t>
        <w:br w:type="textWrapping"/>
      </w:r>
      <w:r w:rsidDel="00000000" w:rsidR="00000000" w:rsidRPr="00000000">
        <w:rPr>
          <w:rFonts w:ascii="Times New Roman" w:cs="Times New Roman" w:eastAsia="Times New Roman" w:hAnsi="Times New Roman"/>
          <w:sz w:val="24"/>
          <w:szCs w:val="24"/>
          <w:rtl w:val="0"/>
        </w:rPr>
        <w:t xml:space="preserve"> Check the configuration files for errors using </w:t>
      </w:r>
      <w:r w:rsidDel="00000000" w:rsidR="00000000" w:rsidRPr="00000000">
        <w:rPr>
          <w:rFonts w:ascii="Times New Roman" w:cs="Times New Roman" w:eastAsia="Times New Roman" w:hAnsi="Times New Roman"/>
          <w:sz w:val="24"/>
          <w:szCs w:val="24"/>
          <w:rtl w:val="0"/>
        </w:rPr>
        <w:t xml:space="preserve">nagios -v /usr/local/nagios/etc/nagios.cfg</w:t>
      </w:r>
      <w:r w:rsidDel="00000000" w:rsidR="00000000" w:rsidRPr="00000000">
        <w:rPr>
          <w:rFonts w:ascii="Times New Roman" w:cs="Times New Roman" w:eastAsia="Times New Roman" w:hAnsi="Times New Roman"/>
          <w:sz w:val="24"/>
          <w:szCs w:val="24"/>
          <w:rtl w:val="0"/>
        </w:rPr>
        <w:t xml:space="preserve">. Reload or restart Nagios if configs are correct.</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How can you check whether Nagios is running properly?</w:t>
      </w:r>
      <w:r w:rsidDel="00000000" w:rsidR="00000000" w:rsidRPr="00000000">
        <w:rPr>
          <w:rFonts w:ascii="Times New Roman" w:cs="Times New Roman" w:eastAsia="Times New Roman" w:hAnsi="Times New Roman"/>
          <w:sz w:val="24"/>
          <w:szCs w:val="24"/>
          <w:rtl w:val="0"/>
        </w:rPr>
        <w:br w:type="textWrapping"/>
        <w:t xml:space="preserve"> Use </w:t>
      </w:r>
      <w:r w:rsidDel="00000000" w:rsidR="00000000" w:rsidRPr="00000000">
        <w:rPr>
          <w:rFonts w:ascii="Times New Roman" w:cs="Times New Roman" w:eastAsia="Times New Roman" w:hAnsi="Times New Roman"/>
          <w:sz w:val="24"/>
          <w:szCs w:val="24"/>
          <w:rtl w:val="0"/>
        </w:rPr>
        <w:t xml:space="preserve">sudo systemctl status nagios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ps -ef | grep nagios</w:t>
      </w:r>
      <w:r w:rsidDel="00000000" w:rsidR="00000000" w:rsidRPr="00000000">
        <w:rPr>
          <w:rFonts w:ascii="Times New Roman" w:cs="Times New Roman" w:eastAsia="Times New Roman" w:hAnsi="Times New Roman"/>
          <w:sz w:val="24"/>
          <w:szCs w:val="24"/>
          <w:rtl w:val="0"/>
        </w:rPr>
        <w:t xml:space="preserve">. Also, verify via the web interface and check logs for errors.</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 How do you view Nagios logs in real-time?</w:t>
        <w:br w:type="textWrapping"/>
      </w:r>
      <w:r w:rsidDel="00000000" w:rsidR="00000000" w:rsidRPr="00000000">
        <w:rPr>
          <w:rFonts w:ascii="Times New Roman" w:cs="Times New Roman" w:eastAsia="Times New Roman" w:hAnsi="Times New Roman"/>
          <w:sz w:val="24"/>
          <w:szCs w:val="24"/>
          <w:rtl w:val="0"/>
        </w:rPr>
        <w:t xml:space="preserve"> Use </w:t>
      </w:r>
      <w:r w:rsidDel="00000000" w:rsidR="00000000" w:rsidRPr="00000000">
        <w:rPr>
          <w:rFonts w:ascii="Times New Roman" w:cs="Times New Roman" w:eastAsia="Times New Roman" w:hAnsi="Times New Roman"/>
          <w:sz w:val="24"/>
          <w:szCs w:val="24"/>
          <w:rtl w:val="0"/>
        </w:rPr>
        <w:t xml:space="preserve">tail -f /usr/local/nagios/var/nagios.log</w:t>
      </w:r>
      <w:r w:rsidDel="00000000" w:rsidR="00000000" w:rsidRPr="00000000">
        <w:rPr>
          <w:rFonts w:ascii="Times New Roman" w:cs="Times New Roman" w:eastAsia="Times New Roman" w:hAnsi="Times New Roman"/>
          <w:sz w:val="24"/>
          <w:szCs w:val="24"/>
          <w:rtl w:val="0"/>
        </w:rPr>
        <w:t xml:space="preserve"> to see live logs and monitor service or host events.</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 What are the advantages of using Nagios?</w:t>
        <w:br w:type="textWrapping"/>
      </w:r>
      <w:r w:rsidDel="00000000" w:rsidR="00000000" w:rsidRPr="00000000">
        <w:rPr>
          <w:rFonts w:ascii="Times New Roman" w:cs="Times New Roman" w:eastAsia="Times New Roman" w:hAnsi="Times New Roman"/>
          <w:sz w:val="24"/>
          <w:szCs w:val="24"/>
          <w:rtl w:val="0"/>
        </w:rPr>
        <w:t xml:space="preserve"> Nagios monitors servers, services, and network devices. It sends alerts for failures, supports plugins, and helps maintain system uptime efficiently.</w:t>
      </w:r>
    </w:p>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rPr>
          <w:b w:val="1"/>
          <w:sz w:val="24"/>
          <w:szCs w:val="24"/>
          <w:vertAlign w:val="baseline"/>
        </w:rPr>
      </w:pPr>
      <w:r w:rsidDel="00000000" w:rsidR="00000000" w:rsidRPr="00000000">
        <w:rPr>
          <w:rtl w:val="0"/>
        </w:rPr>
      </w:r>
    </w:p>
    <w:p w:rsidR="00000000" w:rsidDel="00000000" w:rsidP="00000000" w:rsidRDefault="00000000" w:rsidRPr="00000000" w14:paraId="000000E3">
      <w:pPr>
        <w:rPr>
          <w:sz w:val="24"/>
          <w:szCs w:val="24"/>
          <w:vertAlign w:val="baseline"/>
        </w:rPr>
      </w:pPr>
      <w:r w:rsidDel="00000000" w:rsidR="00000000" w:rsidRPr="00000000">
        <w:rPr>
          <w:b w:val="1"/>
          <w:sz w:val="24"/>
          <w:szCs w:val="24"/>
          <w:u w:val="single"/>
          <w:vertAlign w:val="baseline"/>
          <w:rtl w:val="0"/>
        </w:rPr>
        <w:t xml:space="preserve">Conclusion: </w:t>
      </w:r>
      <w:r w:rsidDel="00000000" w:rsidR="00000000" w:rsidRPr="00000000">
        <w:rPr>
          <w:sz w:val="24"/>
          <w:szCs w:val="24"/>
          <w:vertAlign w:val="baseline"/>
          <w:rtl w:val="0"/>
        </w:rPr>
        <w:t xml:space="preserve">In this week we learnt how to deploy pods in minikube and how to monitor our local system using Nagios tool and will know how to create the aws free trier account.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Cambria"/>
  <w:font w:name="Georgia"/>
  <w:font w:name="Times New Roman"/>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spacing w:after="0" w:before="200" w:line="259" w:lineRule="auto"/>
    </w:pPr>
    <w:rPr>
      <w:rFonts w:ascii="Cambria" w:cs="Cambria" w:eastAsia="Cambria" w:hAnsi="Cambria"/>
      <w:b w:val="1"/>
      <w:color w:val="4f81bd"/>
      <w:sz w:val="22"/>
      <w:szCs w:val="22"/>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3.png"/><Relationship Id="rId21" Type="http://schemas.openxmlformats.org/officeDocument/2006/relationships/image" Target="media/image5.png"/><Relationship Id="rId24" Type="http://schemas.openxmlformats.org/officeDocument/2006/relationships/image" Target="media/image1.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7.png"/><Relationship Id="rId25" Type="http://schemas.openxmlformats.org/officeDocument/2006/relationships/image" Target="media/image11.png"/><Relationship Id="rId28" Type="http://schemas.openxmlformats.org/officeDocument/2006/relationships/image" Target="media/image2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5.png"/><Relationship Id="rId7" Type="http://schemas.openxmlformats.org/officeDocument/2006/relationships/image" Target="media/image22.png"/><Relationship Id="rId8" Type="http://schemas.openxmlformats.org/officeDocument/2006/relationships/image" Target="media/image2.png"/><Relationship Id="rId31" Type="http://schemas.openxmlformats.org/officeDocument/2006/relationships/image" Target="media/image14.png"/><Relationship Id="rId30" Type="http://schemas.openxmlformats.org/officeDocument/2006/relationships/image" Target="media/image9.png"/><Relationship Id="rId11" Type="http://schemas.openxmlformats.org/officeDocument/2006/relationships/image" Target="media/image13.png"/><Relationship Id="rId33" Type="http://schemas.openxmlformats.org/officeDocument/2006/relationships/image" Target="media/image20.png"/><Relationship Id="rId10" Type="http://schemas.openxmlformats.org/officeDocument/2006/relationships/hyperlink" Target="https://kubernetes.io/docs/tasks/tools/install-kubectl/" TargetMode="External"/><Relationship Id="rId32" Type="http://schemas.openxmlformats.org/officeDocument/2006/relationships/image" Target="media/image3.png"/><Relationship Id="rId13" Type="http://schemas.openxmlformats.org/officeDocument/2006/relationships/image" Target="media/image10.png"/><Relationship Id="rId35" Type="http://schemas.openxmlformats.org/officeDocument/2006/relationships/hyperlink" Target="https://aws.amazon.com/" TargetMode="External"/><Relationship Id="rId12" Type="http://schemas.openxmlformats.org/officeDocument/2006/relationships/image" Target="media/image12.png"/><Relationship Id="rId34" Type="http://schemas.openxmlformats.org/officeDocument/2006/relationships/image" Target="media/image21.png"/><Relationship Id="rId15" Type="http://schemas.openxmlformats.org/officeDocument/2006/relationships/image" Target="media/image6.png"/><Relationship Id="rId14" Type="http://schemas.openxmlformats.org/officeDocument/2006/relationships/image" Target="media/image19.png"/><Relationship Id="rId17" Type="http://schemas.openxmlformats.org/officeDocument/2006/relationships/image" Target="media/image4.png"/><Relationship Id="rId16" Type="http://schemas.openxmlformats.org/officeDocument/2006/relationships/image" Target="media/image27.png"/><Relationship Id="rId19" Type="http://schemas.openxmlformats.org/officeDocument/2006/relationships/hyperlink" Target="http://localhost:8081" TargetMode="External"/><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DF68F98FBDE54959A6971BDF51719B9E_13</vt:lpwstr>
  </property>
</Properties>
</file>