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E18A12" w14:textId="77777777" w:rsidR="00B30315" w:rsidRPr="008908B3" w:rsidRDefault="00B30315" w:rsidP="00B30315">
      <w:pPr>
        <w:jc w:val="center"/>
        <w:rPr>
          <w:b/>
          <w:bCs/>
          <w:sz w:val="28"/>
          <w:szCs w:val="28"/>
        </w:rPr>
      </w:pPr>
      <w:r w:rsidRPr="008908B3">
        <w:rPr>
          <w:b/>
          <w:bCs/>
          <w:sz w:val="28"/>
          <w:szCs w:val="28"/>
        </w:rPr>
        <w:t>ZK Researcher + Engineer Role:</w:t>
      </w:r>
    </w:p>
    <w:p w14:paraId="167AC010" w14:textId="77777777" w:rsidR="00B30315" w:rsidRPr="007B3531" w:rsidRDefault="00B30315" w:rsidP="00B30315">
      <w:pPr>
        <w:rPr>
          <w:b/>
          <w:bCs/>
          <w:sz w:val="24"/>
          <w:szCs w:val="24"/>
        </w:rPr>
      </w:pPr>
      <w:r w:rsidRPr="007B3531">
        <w:rPr>
          <w:b/>
          <w:bCs/>
          <w:sz w:val="24"/>
          <w:szCs w:val="24"/>
        </w:rPr>
        <w:t xml:space="preserve">Question 1: Polygon </w:t>
      </w:r>
      <w:proofErr w:type="spellStart"/>
      <w:r w:rsidRPr="007B3531">
        <w:rPr>
          <w:b/>
          <w:bCs/>
          <w:sz w:val="24"/>
          <w:szCs w:val="24"/>
        </w:rPr>
        <w:t>Miden</w:t>
      </w:r>
      <w:proofErr w:type="spellEnd"/>
      <w:r w:rsidRPr="007B3531">
        <w:rPr>
          <w:b/>
          <w:bCs/>
          <w:sz w:val="24"/>
          <w:szCs w:val="24"/>
        </w:rPr>
        <w:t xml:space="preserve"> Research</w:t>
      </w:r>
    </w:p>
    <w:p w14:paraId="7E26F276" w14:textId="56AC2847" w:rsidR="00B30315" w:rsidRDefault="00B30315" w:rsidP="00B30315">
      <w:pPr>
        <w:rPr>
          <w:b/>
          <w:bCs/>
        </w:rPr>
      </w:pPr>
      <w:r w:rsidRPr="007B3531">
        <w:rPr>
          <w:rFonts w:hint="eastAsia"/>
          <w:b/>
          <w:bCs/>
          <w:sz w:val="10"/>
          <w:szCs w:val="10"/>
        </w:rPr>
        <w:t>●</w:t>
      </w:r>
      <w:r w:rsidRPr="007B3531">
        <w:rPr>
          <w:b/>
          <w:bCs/>
          <w:sz w:val="10"/>
          <w:szCs w:val="10"/>
        </w:rPr>
        <w:t xml:space="preserve"> </w:t>
      </w:r>
      <w:r w:rsidRPr="007B3531">
        <w:rPr>
          <w:b/>
          <w:bCs/>
        </w:rPr>
        <w:t>Section</w:t>
      </w:r>
      <w:r>
        <w:rPr>
          <w:b/>
          <w:bCs/>
        </w:rPr>
        <w:t xml:space="preserve"> 3: </w:t>
      </w:r>
      <w:r w:rsidRPr="00B30315">
        <w:rPr>
          <w:b/>
          <w:bCs/>
        </w:rPr>
        <w:t>Future Potential and Challenges</w:t>
      </w:r>
    </w:p>
    <w:p w14:paraId="6FB1EB1C" w14:textId="73DB6897" w:rsidR="00B30315" w:rsidRDefault="00B30315" w:rsidP="00B30315">
      <w:pPr>
        <w:rPr>
          <w:b/>
          <w:bCs/>
        </w:rPr>
      </w:pPr>
      <w:r w:rsidRPr="00B30315">
        <w:rPr>
          <w:b/>
          <w:bCs/>
        </w:rPr>
        <w:t xml:space="preserve">Discuss the potential future applications and use cases of Polygon </w:t>
      </w:r>
      <w:proofErr w:type="spellStart"/>
      <w:r w:rsidRPr="00B30315">
        <w:rPr>
          <w:b/>
          <w:bCs/>
        </w:rPr>
        <w:t>Miden</w:t>
      </w:r>
      <w:proofErr w:type="spellEnd"/>
      <w:r w:rsidRPr="00B30315">
        <w:rPr>
          <w:b/>
          <w:bCs/>
        </w:rPr>
        <w:t>.</w:t>
      </w:r>
    </w:p>
    <w:p w14:paraId="62F0F653" w14:textId="07CC8D36" w:rsidR="00300B91" w:rsidRDefault="00B30315" w:rsidP="00B30315">
      <w:pPr>
        <w:pStyle w:val="ListParagraph"/>
        <w:numPr>
          <w:ilvl w:val="0"/>
          <w:numId w:val="1"/>
        </w:numPr>
        <w:rPr>
          <w:sz w:val="20"/>
          <w:szCs w:val="20"/>
        </w:rPr>
      </w:pPr>
      <w:r w:rsidRPr="00B30315">
        <w:rPr>
          <w:sz w:val="20"/>
          <w:szCs w:val="20"/>
        </w:rPr>
        <w:t xml:space="preserve">Polygon </w:t>
      </w:r>
      <w:proofErr w:type="spellStart"/>
      <w:r w:rsidRPr="00B30315">
        <w:rPr>
          <w:sz w:val="20"/>
          <w:szCs w:val="20"/>
        </w:rPr>
        <w:t>Miden’s</w:t>
      </w:r>
      <w:proofErr w:type="spellEnd"/>
      <w:r w:rsidRPr="00B30315">
        <w:rPr>
          <w:sz w:val="20"/>
          <w:szCs w:val="20"/>
        </w:rPr>
        <w:t xml:space="preserve"> focus on privacy and scalable ZK-rollups makes it perfect for financial applications where confidentiality is key. It can support things like private lending, trading, and payments on blockchain networks, allowing people to carry out transactions without exposing sensitive details.</w:t>
      </w:r>
    </w:p>
    <w:p w14:paraId="68C291E0" w14:textId="227305C9" w:rsidR="00B30315" w:rsidRPr="00B30315" w:rsidRDefault="00B30315" w:rsidP="00B30315">
      <w:pPr>
        <w:numPr>
          <w:ilvl w:val="0"/>
          <w:numId w:val="1"/>
        </w:numPr>
        <w:spacing w:before="100" w:beforeAutospacing="1" w:after="100" w:afterAutospacing="1" w:line="240" w:lineRule="auto"/>
        <w:rPr>
          <w:rFonts w:eastAsia="Times New Roman" w:cstheme="minorHAnsi"/>
          <w:kern w:val="0"/>
          <w:sz w:val="20"/>
          <w:szCs w:val="20"/>
          <w:lang w:eastAsia="en-IN"/>
          <w14:ligatures w14:val="none"/>
        </w:rPr>
      </w:pPr>
      <w:proofErr w:type="spellStart"/>
      <w:r w:rsidRPr="00B30315">
        <w:rPr>
          <w:rFonts w:eastAsia="Times New Roman" w:cstheme="minorHAnsi"/>
          <w:kern w:val="0"/>
          <w:sz w:val="20"/>
          <w:szCs w:val="20"/>
          <w:lang w:eastAsia="en-IN"/>
          <w14:ligatures w14:val="none"/>
        </w:rPr>
        <w:t>Miden</w:t>
      </w:r>
      <w:proofErr w:type="spellEnd"/>
      <w:r w:rsidRPr="00B30315">
        <w:rPr>
          <w:rFonts w:eastAsia="Times New Roman" w:cstheme="minorHAnsi"/>
          <w:kern w:val="0"/>
          <w:sz w:val="20"/>
          <w:szCs w:val="20"/>
          <w:lang w:eastAsia="en-IN"/>
          <w14:ligatures w14:val="none"/>
        </w:rPr>
        <w:t xml:space="preserve"> can help connect multiple blockchains, allowing private transactions and ZK-based applications to operate across different ecosystems. This would encourage interoperability, where users could move assets and data between chains while keeping sensitive information private.</w:t>
      </w:r>
    </w:p>
    <w:p w14:paraId="49FF3C4F" w14:textId="5507F42D" w:rsidR="00B30315" w:rsidRDefault="00B30315" w:rsidP="00B30315">
      <w:pPr>
        <w:pStyle w:val="ListParagraph"/>
        <w:numPr>
          <w:ilvl w:val="0"/>
          <w:numId w:val="1"/>
        </w:numPr>
        <w:rPr>
          <w:sz w:val="20"/>
          <w:szCs w:val="20"/>
        </w:rPr>
      </w:pPr>
      <w:r w:rsidRPr="00B30315">
        <w:rPr>
          <w:sz w:val="20"/>
          <w:szCs w:val="20"/>
        </w:rPr>
        <w:t xml:space="preserve">By setting a high bar for privacy and scalability in ZK-rollups, </w:t>
      </w:r>
      <w:proofErr w:type="spellStart"/>
      <w:r w:rsidRPr="00B30315">
        <w:rPr>
          <w:sz w:val="20"/>
          <w:szCs w:val="20"/>
        </w:rPr>
        <w:t>Miden</w:t>
      </w:r>
      <w:proofErr w:type="spellEnd"/>
      <w:r w:rsidRPr="00B30315">
        <w:rPr>
          <w:sz w:val="20"/>
          <w:szCs w:val="20"/>
        </w:rPr>
        <w:t xml:space="preserve"> can establish itself as a benchmark, encouraging other platforms to adopt similar standards. This can lead to a stronger ZK ecosystem where privacy-focused applications are easier to create, maintain, and scale.</w:t>
      </w:r>
    </w:p>
    <w:p w14:paraId="334B6EA4" w14:textId="7D8E30A3" w:rsidR="00B30315" w:rsidRDefault="00B30315" w:rsidP="00B30315">
      <w:pPr>
        <w:rPr>
          <w:b/>
          <w:bCs/>
        </w:rPr>
      </w:pPr>
      <w:r w:rsidRPr="00B30315">
        <w:rPr>
          <w:b/>
          <w:bCs/>
        </w:rPr>
        <w:t>What</w:t>
      </w:r>
      <w:r>
        <w:rPr>
          <w:b/>
          <w:bCs/>
        </w:rPr>
        <w:t xml:space="preserve"> </w:t>
      </w:r>
      <w:r w:rsidRPr="00B30315">
        <w:rPr>
          <w:b/>
          <w:bCs/>
        </w:rPr>
        <w:t>are</w:t>
      </w:r>
      <w:r>
        <w:rPr>
          <w:b/>
          <w:bCs/>
        </w:rPr>
        <w:t xml:space="preserve"> </w:t>
      </w:r>
      <w:r w:rsidRPr="00B30315">
        <w:rPr>
          <w:b/>
          <w:bCs/>
        </w:rPr>
        <w:t xml:space="preserve">the main technical challenges that </w:t>
      </w:r>
      <w:proofErr w:type="spellStart"/>
      <w:r w:rsidRPr="00B30315">
        <w:rPr>
          <w:b/>
          <w:bCs/>
        </w:rPr>
        <w:t>Miden</w:t>
      </w:r>
      <w:proofErr w:type="spellEnd"/>
      <w:r w:rsidRPr="00B30315">
        <w:rPr>
          <w:b/>
          <w:bCs/>
        </w:rPr>
        <w:t xml:space="preserve"> needs to address to realize its full potential?</w:t>
      </w:r>
    </w:p>
    <w:p w14:paraId="1450CA45" w14:textId="138DC92E" w:rsidR="00B30315" w:rsidRPr="00B30315" w:rsidRDefault="00B30315" w:rsidP="00B30315">
      <w:pPr>
        <w:pStyle w:val="ListParagraph"/>
        <w:numPr>
          <w:ilvl w:val="0"/>
          <w:numId w:val="3"/>
        </w:numPr>
        <w:rPr>
          <w:sz w:val="20"/>
          <w:szCs w:val="20"/>
        </w:rPr>
      </w:pPr>
      <w:r w:rsidRPr="00B30315">
        <w:rPr>
          <w:sz w:val="20"/>
          <w:szCs w:val="20"/>
        </w:rPr>
        <w:t xml:space="preserve">Generating STARK proofs efficiently is challenging, especially for applications with high volumes of data. To make </w:t>
      </w:r>
      <w:proofErr w:type="spellStart"/>
      <w:r w:rsidRPr="00B30315">
        <w:rPr>
          <w:sz w:val="20"/>
          <w:szCs w:val="20"/>
        </w:rPr>
        <w:t>Miden</w:t>
      </w:r>
      <w:proofErr w:type="spellEnd"/>
      <w:r w:rsidRPr="00B30315">
        <w:rPr>
          <w:sz w:val="20"/>
          <w:szCs w:val="20"/>
        </w:rPr>
        <w:t xml:space="preserve"> more widely usable, speeding up and streamlining proof generation will be essential.</w:t>
      </w:r>
    </w:p>
    <w:p w14:paraId="7A6C6CC4" w14:textId="5F9E84AD" w:rsidR="00B30315" w:rsidRPr="00B30315" w:rsidRDefault="00B30315" w:rsidP="00B30315">
      <w:pPr>
        <w:pStyle w:val="ListParagraph"/>
        <w:numPr>
          <w:ilvl w:val="0"/>
          <w:numId w:val="3"/>
        </w:numPr>
        <w:rPr>
          <w:sz w:val="20"/>
          <w:szCs w:val="20"/>
        </w:rPr>
      </w:pPr>
      <w:r w:rsidRPr="00B30315">
        <w:rPr>
          <w:sz w:val="20"/>
          <w:szCs w:val="20"/>
        </w:rPr>
        <w:t xml:space="preserve">Although </w:t>
      </w:r>
      <w:proofErr w:type="spellStart"/>
      <w:r w:rsidRPr="00B30315">
        <w:rPr>
          <w:sz w:val="20"/>
          <w:szCs w:val="20"/>
        </w:rPr>
        <w:t>Miden</w:t>
      </w:r>
      <w:proofErr w:type="spellEnd"/>
      <w:r w:rsidRPr="00B30315">
        <w:rPr>
          <w:sz w:val="20"/>
          <w:szCs w:val="20"/>
        </w:rPr>
        <w:t xml:space="preserve"> operates as a Layer 2 solution, posting proofs to Ethereum still comes with gas fees. To keep these costs manageable—especially when Ethereum demand is high—</w:t>
      </w:r>
      <w:proofErr w:type="spellStart"/>
      <w:r w:rsidRPr="00B30315">
        <w:rPr>
          <w:sz w:val="20"/>
          <w:szCs w:val="20"/>
        </w:rPr>
        <w:t>Miden</w:t>
      </w:r>
      <w:proofErr w:type="spellEnd"/>
      <w:r w:rsidRPr="00B30315">
        <w:rPr>
          <w:sz w:val="20"/>
          <w:szCs w:val="20"/>
        </w:rPr>
        <w:t xml:space="preserve"> will need to fine-tune its rollup process.</w:t>
      </w:r>
    </w:p>
    <w:p w14:paraId="2C9581C8" w14:textId="5F874759" w:rsidR="00B30315" w:rsidRPr="00B30315" w:rsidRDefault="00B30315" w:rsidP="00B30315">
      <w:pPr>
        <w:pStyle w:val="ListParagraph"/>
        <w:numPr>
          <w:ilvl w:val="0"/>
          <w:numId w:val="3"/>
        </w:numPr>
        <w:rPr>
          <w:sz w:val="20"/>
          <w:szCs w:val="20"/>
        </w:rPr>
      </w:pPr>
      <w:r w:rsidRPr="00B30315">
        <w:rPr>
          <w:sz w:val="20"/>
          <w:szCs w:val="20"/>
        </w:rPr>
        <w:t xml:space="preserve">For </w:t>
      </w:r>
      <w:proofErr w:type="spellStart"/>
      <w:r w:rsidRPr="00B30315">
        <w:rPr>
          <w:sz w:val="20"/>
          <w:szCs w:val="20"/>
        </w:rPr>
        <w:t>Miden</w:t>
      </w:r>
      <w:proofErr w:type="spellEnd"/>
      <w:r w:rsidRPr="00B30315">
        <w:rPr>
          <w:sz w:val="20"/>
          <w:szCs w:val="20"/>
        </w:rPr>
        <w:t xml:space="preserve"> to work well across different blockchains, it needs smooth interoperability with other Layer 1 and Layer 2 networks. This means finding ways to communicate across blockchains, which is tough given the various architectures and consensus mechanisms involved.</w:t>
      </w:r>
    </w:p>
    <w:p w14:paraId="4394DE84" w14:textId="76CFEB8C" w:rsidR="00B30315" w:rsidRDefault="00B30315" w:rsidP="00B30315">
      <w:pPr>
        <w:pStyle w:val="ListParagraph"/>
        <w:numPr>
          <w:ilvl w:val="0"/>
          <w:numId w:val="3"/>
        </w:numPr>
        <w:rPr>
          <w:sz w:val="20"/>
          <w:szCs w:val="20"/>
        </w:rPr>
      </w:pPr>
      <w:r w:rsidRPr="00B30315">
        <w:rPr>
          <w:sz w:val="20"/>
          <w:szCs w:val="20"/>
        </w:rPr>
        <w:t xml:space="preserve">For </w:t>
      </w:r>
      <w:proofErr w:type="spellStart"/>
      <w:r w:rsidRPr="00B30315">
        <w:rPr>
          <w:sz w:val="20"/>
          <w:szCs w:val="20"/>
        </w:rPr>
        <w:t>Miden</w:t>
      </w:r>
      <w:proofErr w:type="spellEnd"/>
      <w:r w:rsidRPr="00B30315">
        <w:rPr>
          <w:sz w:val="20"/>
          <w:szCs w:val="20"/>
        </w:rPr>
        <w:t xml:space="preserve"> to really take off, developers need easy-to-use tools for building ZK-enabled applications. By enhancing </w:t>
      </w:r>
      <w:proofErr w:type="spellStart"/>
      <w:r w:rsidRPr="00B30315">
        <w:rPr>
          <w:sz w:val="20"/>
          <w:szCs w:val="20"/>
        </w:rPr>
        <w:t>Miden’s</w:t>
      </w:r>
      <w:proofErr w:type="spellEnd"/>
      <w:r w:rsidRPr="00B30315">
        <w:rPr>
          <w:sz w:val="20"/>
          <w:szCs w:val="20"/>
        </w:rPr>
        <w:t xml:space="preserve"> tooling and documentation, it’ll be easier for developers to innovate and bring new ideas to the platform.</w:t>
      </w:r>
    </w:p>
    <w:p w14:paraId="6C96C6E0" w14:textId="394A8806" w:rsidR="00B30315" w:rsidRDefault="00534859" w:rsidP="00B30315">
      <w:pPr>
        <w:rPr>
          <w:b/>
          <w:bCs/>
        </w:rPr>
      </w:pPr>
      <w:r w:rsidRPr="00534859">
        <w:rPr>
          <w:b/>
          <w:bCs/>
        </w:rPr>
        <w:t>How</w:t>
      </w:r>
      <w:r w:rsidRPr="00534859">
        <w:rPr>
          <w:b/>
          <w:bCs/>
        </w:rPr>
        <w:t xml:space="preserve"> </w:t>
      </w:r>
      <w:r w:rsidRPr="00534859">
        <w:rPr>
          <w:b/>
          <w:bCs/>
        </w:rPr>
        <w:t>can</w:t>
      </w:r>
      <w:r w:rsidRPr="00534859">
        <w:rPr>
          <w:b/>
          <w:bCs/>
        </w:rPr>
        <w:t xml:space="preserve"> </w:t>
      </w:r>
      <w:proofErr w:type="spellStart"/>
      <w:r w:rsidRPr="00534859">
        <w:rPr>
          <w:b/>
          <w:bCs/>
        </w:rPr>
        <w:t>Miden</w:t>
      </w:r>
      <w:proofErr w:type="spellEnd"/>
      <w:r w:rsidRPr="00534859">
        <w:rPr>
          <w:b/>
          <w:bCs/>
        </w:rPr>
        <w:t xml:space="preserve"> </w:t>
      </w:r>
      <w:r w:rsidRPr="00534859">
        <w:rPr>
          <w:b/>
          <w:bCs/>
        </w:rPr>
        <w:t>contribute to the broader ZK ecosystem and interoperability with other chains?</w:t>
      </w:r>
    </w:p>
    <w:p w14:paraId="1EDB6453" w14:textId="332E3F15" w:rsidR="00534859" w:rsidRPr="00534859" w:rsidRDefault="00534859" w:rsidP="00534859">
      <w:pPr>
        <w:pStyle w:val="ListParagraph"/>
        <w:numPr>
          <w:ilvl w:val="0"/>
          <w:numId w:val="5"/>
        </w:numPr>
        <w:rPr>
          <w:b/>
          <w:bCs/>
        </w:rPr>
      </w:pPr>
      <w:r w:rsidRPr="00534859">
        <w:rPr>
          <w:sz w:val="20"/>
          <w:szCs w:val="20"/>
        </w:rPr>
        <w:t xml:space="preserve">By developing efficient STARK-based proofs and a specialized </w:t>
      </w:r>
      <w:proofErr w:type="spellStart"/>
      <w:r w:rsidRPr="00534859">
        <w:rPr>
          <w:sz w:val="20"/>
          <w:szCs w:val="20"/>
        </w:rPr>
        <w:t>Miden</w:t>
      </w:r>
      <w:proofErr w:type="spellEnd"/>
      <w:r w:rsidRPr="00534859">
        <w:rPr>
          <w:sz w:val="20"/>
          <w:szCs w:val="20"/>
        </w:rPr>
        <w:t xml:space="preserve"> VM, Polygon </w:t>
      </w:r>
      <w:proofErr w:type="spellStart"/>
      <w:r w:rsidRPr="00534859">
        <w:rPr>
          <w:sz w:val="20"/>
          <w:szCs w:val="20"/>
        </w:rPr>
        <w:t>Miden</w:t>
      </w:r>
      <w:proofErr w:type="spellEnd"/>
      <w:r w:rsidRPr="00534859">
        <w:rPr>
          <w:sz w:val="20"/>
          <w:szCs w:val="20"/>
        </w:rPr>
        <w:t xml:space="preserve"> is pushing the boundaries of what’s possible with ZK technology. Its work on efficient, scalable ZK-proofs contributes to the broader research and development in zero-knowledge cryptography.</w:t>
      </w:r>
    </w:p>
    <w:p w14:paraId="34F02D09" w14:textId="25B219B0" w:rsidR="00534859" w:rsidRDefault="00534859" w:rsidP="00534859">
      <w:pPr>
        <w:pStyle w:val="ListParagraph"/>
        <w:numPr>
          <w:ilvl w:val="0"/>
          <w:numId w:val="5"/>
        </w:numPr>
        <w:rPr>
          <w:sz w:val="20"/>
          <w:szCs w:val="20"/>
        </w:rPr>
      </w:pPr>
      <w:proofErr w:type="spellStart"/>
      <w:r w:rsidRPr="00534859">
        <w:rPr>
          <w:sz w:val="20"/>
          <w:szCs w:val="20"/>
        </w:rPr>
        <w:t>Miden</w:t>
      </w:r>
      <w:proofErr w:type="spellEnd"/>
      <w:r w:rsidRPr="00534859">
        <w:rPr>
          <w:sz w:val="20"/>
          <w:szCs w:val="20"/>
        </w:rPr>
        <w:t xml:space="preserve"> can help connect multiple blockchains, allowing private transactions and ZK-based applications to operate across different ecosystems. This would encourage interoperability, where users could move assets and data between chains while keeping sensitive information private.</w:t>
      </w:r>
    </w:p>
    <w:p w14:paraId="18B76642" w14:textId="2A225FF0" w:rsidR="00534859" w:rsidRDefault="00534859" w:rsidP="00534859">
      <w:pPr>
        <w:pStyle w:val="ListParagraph"/>
        <w:numPr>
          <w:ilvl w:val="0"/>
          <w:numId w:val="5"/>
        </w:numPr>
        <w:rPr>
          <w:sz w:val="20"/>
          <w:szCs w:val="20"/>
        </w:rPr>
      </w:pPr>
      <w:r w:rsidRPr="00534859">
        <w:rPr>
          <w:sz w:val="20"/>
          <w:szCs w:val="20"/>
        </w:rPr>
        <w:t xml:space="preserve">By setting a high bar for privacy and scalability in ZK-rollups, </w:t>
      </w:r>
      <w:proofErr w:type="spellStart"/>
      <w:r w:rsidRPr="00534859">
        <w:rPr>
          <w:sz w:val="20"/>
          <w:szCs w:val="20"/>
        </w:rPr>
        <w:t>Miden</w:t>
      </w:r>
      <w:proofErr w:type="spellEnd"/>
      <w:r w:rsidRPr="00534859">
        <w:rPr>
          <w:sz w:val="20"/>
          <w:szCs w:val="20"/>
        </w:rPr>
        <w:t xml:space="preserve"> can establish itself as a benchmark, encouraging other platforms to adopt similar standards. This can lead to a stronger ZK ecosystem where privacy-focused applications are easier to create, maintain, and scale.</w:t>
      </w:r>
    </w:p>
    <w:p w14:paraId="0ECD3ACA" w14:textId="77777777" w:rsidR="00534859" w:rsidRPr="00534859" w:rsidRDefault="00534859" w:rsidP="00534859">
      <w:pPr>
        <w:rPr>
          <w:sz w:val="20"/>
          <w:szCs w:val="20"/>
        </w:rPr>
      </w:pPr>
    </w:p>
    <w:p w14:paraId="6FDB8321" w14:textId="61A486D6" w:rsidR="00534859" w:rsidRPr="00534859" w:rsidRDefault="00534859" w:rsidP="00534859">
      <w:pPr>
        <w:rPr>
          <w:b/>
          <w:bCs/>
        </w:rPr>
      </w:pPr>
      <w:r w:rsidRPr="00534859">
        <w:rPr>
          <w:b/>
          <w:bCs/>
        </w:rPr>
        <w:t xml:space="preserve">  </w:t>
      </w:r>
    </w:p>
    <w:sectPr w:rsidR="00534859" w:rsidRPr="00534859" w:rsidSect="00B3031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2739DB"/>
    <w:multiLevelType w:val="multilevel"/>
    <w:tmpl w:val="6D62B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772913"/>
    <w:multiLevelType w:val="multilevel"/>
    <w:tmpl w:val="CF4C4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050A76"/>
    <w:multiLevelType w:val="hybridMultilevel"/>
    <w:tmpl w:val="0040F1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47B68E6"/>
    <w:multiLevelType w:val="hybridMultilevel"/>
    <w:tmpl w:val="C63466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E4735A3"/>
    <w:multiLevelType w:val="hybridMultilevel"/>
    <w:tmpl w:val="E9B6B0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53495692">
    <w:abstractNumId w:val="2"/>
  </w:num>
  <w:num w:numId="2" w16cid:durableId="41516191">
    <w:abstractNumId w:val="1"/>
  </w:num>
  <w:num w:numId="3" w16cid:durableId="963274825">
    <w:abstractNumId w:val="3"/>
  </w:num>
  <w:num w:numId="4" w16cid:durableId="1938516043">
    <w:abstractNumId w:val="0"/>
  </w:num>
  <w:num w:numId="5" w16cid:durableId="15835617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315"/>
    <w:rsid w:val="00300B91"/>
    <w:rsid w:val="00534859"/>
    <w:rsid w:val="00B30315"/>
    <w:rsid w:val="00D75A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6E3756"/>
  <w15:chartTrackingRefBased/>
  <w15:docId w15:val="{4B7AA31A-20AD-4739-BD22-DCE6C3278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031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3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441</Words>
  <Characters>2564</Characters>
  <Application>Microsoft Office Word</Application>
  <DocSecurity>0</DocSecurity>
  <Lines>35</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Sreenidhi K S</dc:creator>
  <cp:keywords/>
  <dc:description/>
  <cp:lastModifiedBy>Sreenidhi K S</cp:lastModifiedBy>
  <cp:revision>1</cp:revision>
  <dcterms:created xsi:type="dcterms:W3CDTF">2024-10-29T12:03:00Z</dcterms:created>
  <dcterms:modified xsi:type="dcterms:W3CDTF">2024-10-29T12:17:00Z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b9acaf13-f681-432c-9d28-e57dc2aac114</vt:lpwstr>
  </property>
</Properties>
</file>