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05996" w14:textId="388F9A77" w:rsidR="001462AA" w:rsidRDefault="007C2DB6">
      <w:pPr>
        <w:spacing w:after="0"/>
        <w:rPr>
          <w:b/>
          <w:sz w:val="24"/>
        </w:rPr>
      </w:pPr>
      <w:r>
        <w:rPr>
          <w:b/>
          <w:sz w:val="24"/>
        </w:rPr>
        <w:t>Sreeraaghav Raja</w:t>
      </w:r>
      <w:r>
        <w:rPr>
          <w:b/>
          <w:sz w:val="24"/>
        </w:rPr>
        <w:tab/>
      </w:r>
      <w:r w:rsidR="001462AA">
        <w:rPr>
          <w:b/>
          <w:sz w:val="24"/>
        </w:rPr>
        <w:br/>
      </w:r>
      <w:r>
        <w:rPr>
          <w:b/>
          <w:sz w:val="24"/>
        </w:rPr>
        <w:t>3/8/26</w:t>
      </w:r>
    </w:p>
    <w:p w14:paraId="3E06E438" w14:textId="20460986" w:rsidR="001462AA" w:rsidRDefault="007C2DB6">
      <w:pPr>
        <w:spacing w:after="0"/>
        <w:rPr>
          <w:b/>
          <w:sz w:val="24"/>
        </w:rPr>
      </w:pPr>
      <w:r>
        <w:rPr>
          <w:b/>
          <w:sz w:val="24"/>
        </w:rPr>
        <w:t>40990068</w:t>
      </w:r>
    </w:p>
    <w:p w14:paraId="1AEAF40E" w14:textId="77777777" w:rsidR="007C2DB6" w:rsidRDefault="007C2DB6">
      <w:pPr>
        <w:spacing w:after="0"/>
        <w:rPr>
          <w:b/>
          <w:sz w:val="24"/>
        </w:rPr>
      </w:pPr>
    </w:p>
    <w:p w14:paraId="7FF5B8A5" w14:textId="37CCB156" w:rsidR="001462AA" w:rsidRPr="00721AB8" w:rsidRDefault="00F034E6">
      <w:pPr>
        <w:spacing w:after="0"/>
        <w:jc w:val="center"/>
        <w:rPr>
          <w:b/>
          <w:color w:val="000000" w:themeColor="text1"/>
          <w:sz w:val="28"/>
          <w:szCs w:val="24"/>
        </w:rPr>
      </w:pPr>
      <w:r>
        <w:rPr>
          <w:b/>
          <w:color w:val="000000" w:themeColor="text1"/>
          <w:sz w:val="28"/>
          <w:szCs w:val="24"/>
        </w:rPr>
        <w:t xml:space="preserve">EE Design 1 </w:t>
      </w:r>
      <w:r w:rsidR="00721AB8" w:rsidRPr="00721AB8">
        <w:rPr>
          <w:b/>
          <w:color w:val="000000" w:themeColor="text1"/>
          <w:sz w:val="28"/>
          <w:szCs w:val="24"/>
        </w:rPr>
        <w:t xml:space="preserve">Technical </w:t>
      </w:r>
      <w:r w:rsidR="001462AA" w:rsidRPr="00721AB8">
        <w:rPr>
          <w:b/>
          <w:color w:val="000000" w:themeColor="text1"/>
          <w:sz w:val="28"/>
          <w:szCs w:val="24"/>
        </w:rPr>
        <w:t xml:space="preserve">Report </w:t>
      </w:r>
    </w:p>
    <w:p w14:paraId="16505BAB" w14:textId="411407C7" w:rsidR="00721AB8" w:rsidRPr="00721AB8" w:rsidRDefault="005E5C12" w:rsidP="00544C21">
      <w:pPr>
        <w:spacing w:after="0"/>
        <w:jc w:val="center"/>
        <w:rPr>
          <w:b/>
          <w:color w:val="000000" w:themeColor="text1"/>
          <w:sz w:val="28"/>
          <w:szCs w:val="24"/>
        </w:rPr>
      </w:pPr>
      <w:r>
        <w:rPr>
          <w:b/>
          <w:color w:val="000000" w:themeColor="text1"/>
          <w:sz w:val="28"/>
          <w:szCs w:val="24"/>
        </w:rPr>
        <w:t xml:space="preserve">Microcontroller </w:t>
      </w:r>
      <w:r w:rsidR="000112C3">
        <w:rPr>
          <w:b/>
          <w:color w:val="000000" w:themeColor="text1"/>
          <w:sz w:val="28"/>
          <w:szCs w:val="24"/>
        </w:rPr>
        <w:t>SPI</w:t>
      </w:r>
      <w:r w:rsidR="003B3F0E">
        <w:rPr>
          <w:b/>
          <w:color w:val="000000" w:themeColor="text1"/>
          <w:sz w:val="28"/>
          <w:szCs w:val="24"/>
        </w:rPr>
        <w:t xml:space="preserve"> &amp; </w:t>
      </w:r>
      <w:r w:rsidR="000112C3">
        <w:rPr>
          <w:b/>
          <w:color w:val="000000" w:themeColor="text1"/>
          <w:sz w:val="28"/>
          <w:szCs w:val="24"/>
        </w:rPr>
        <w:t>DAC</w:t>
      </w:r>
    </w:p>
    <w:p w14:paraId="10B99CDD" w14:textId="77777777" w:rsidR="001462AA" w:rsidRPr="0042077F" w:rsidRDefault="001462AA">
      <w:pPr>
        <w:spacing w:after="0"/>
        <w:jc w:val="center"/>
        <w:rPr>
          <w:b/>
          <w:sz w:val="24"/>
          <w:u w:val="single"/>
        </w:rPr>
      </w:pPr>
    </w:p>
    <w:p w14:paraId="3BC374C5" w14:textId="77777777" w:rsidR="001462AA" w:rsidRPr="0042077F" w:rsidRDefault="001462AA">
      <w:pPr>
        <w:spacing w:after="0"/>
        <w:rPr>
          <w:b/>
          <w:sz w:val="24"/>
          <w:u w:val="single"/>
        </w:rPr>
      </w:pPr>
      <w:r w:rsidRPr="0042077F">
        <w:rPr>
          <w:b/>
          <w:sz w:val="24"/>
          <w:u w:val="single"/>
        </w:rPr>
        <w:t>Introduction</w:t>
      </w:r>
    </w:p>
    <w:p w14:paraId="54638308" w14:textId="643F2B88" w:rsidR="001462AA" w:rsidRDefault="001462AA">
      <w:pPr>
        <w:spacing w:after="0"/>
        <w:rPr>
          <w:sz w:val="24"/>
        </w:rPr>
      </w:pPr>
      <w:r>
        <w:rPr>
          <w:b/>
          <w:sz w:val="24"/>
        </w:rPr>
        <w:tab/>
      </w:r>
      <w:r w:rsidR="007C2DB6">
        <w:rPr>
          <w:sz w:val="24"/>
        </w:rPr>
        <w:t xml:space="preserve">This lab was focused on the Digital-to-Analog Converter (DAC) as opposed to the Analog-to-Digital Converter (ADC). The </w:t>
      </w:r>
      <w:r w:rsidR="00BC0C17">
        <w:rPr>
          <w:sz w:val="24"/>
        </w:rPr>
        <w:t xml:space="preserve">communication protocol used to communicate between the devices in this lab was the Serial-Peripheral Interface (SPI). The most important element about this module was understanding the use-cases behind the Digital-to-Analog Converter (DAC) and how to connect it to a microcontroller. </w:t>
      </w:r>
    </w:p>
    <w:p w14:paraId="6EA0F02F" w14:textId="77777777" w:rsidR="00BC0C17" w:rsidRDefault="00BC0C17">
      <w:pPr>
        <w:spacing w:after="0"/>
        <w:rPr>
          <w:sz w:val="24"/>
        </w:rPr>
      </w:pPr>
    </w:p>
    <w:p w14:paraId="08A69F1A" w14:textId="22B2E72E" w:rsidR="001462AA" w:rsidRDefault="00721AB8">
      <w:pPr>
        <w:spacing w:after="0"/>
        <w:rPr>
          <w:sz w:val="24"/>
          <w:u w:val="single"/>
        </w:rPr>
      </w:pPr>
      <w:r w:rsidRPr="0042077F">
        <w:rPr>
          <w:b/>
          <w:sz w:val="24"/>
          <w:u w:val="single"/>
        </w:rPr>
        <w:t xml:space="preserve">Methods </w:t>
      </w:r>
    </w:p>
    <w:p w14:paraId="45B5BB9B" w14:textId="77777777" w:rsidR="00115A01" w:rsidRDefault="00115A01">
      <w:pPr>
        <w:spacing w:after="0"/>
        <w:rPr>
          <w:sz w:val="24"/>
          <w:u w:val="single"/>
        </w:rPr>
      </w:pPr>
    </w:p>
    <w:p w14:paraId="7E52496E" w14:textId="0695CAC2" w:rsidR="00115A01" w:rsidRDefault="00115A01">
      <w:pPr>
        <w:spacing w:after="0"/>
        <w:rPr>
          <w:sz w:val="24"/>
          <w:u w:val="single"/>
        </w:rPr>
      </w:pPr>
      <w:r>
        <w:rPr>
          <w:sz w:val="24"/>
          <w:u w:val="single"/>
        </w:rPr>
        <w:t xml:space="preserve">Background Information: </w:t>
      </w:r>
    </w:p>
    <w:p w14:paraId="23009CD5" w14:textId="77777777" w:rsidR="00115A01" w:rsidRDefault="00115A01">
      <w:pPr>
        <w:spacing w:after="0"/>
        <w:rPr>
          <w:sz w:val="24"/>
          <w:u w:val="single"/>
        </w:rPr>
      </w:pPr>
    </w:p>
    <w:p w14:paraId="7458CF71" w14:textId="1C94970E" w:rsidR="00D44CB6" w:rsidRDefault="00115A01">
      <w:pPr>
        <w:spacing w:after="0"/>
        <w:rPr>
          <w:sz w:val="24"/>
        </w:rPr>
      </w:pPr>
      <w:r>
        <w:rPr>
          <w:sz w:val="24"/>
        </w:rPr>
        <w:tab/>
        <w:t>This lab was simple to do because of the wealth of information surrounding DACs and SPI. A DAC converts digital signals to analog signal</w:t>
      </w:r>
      <w:r w:rsidR="00D44CB6">
        <w:rPr>
          <w:sz w:val="24"/>
        </w:rPr>
        <w:t xml:space="preserve">s through a variety of means, but the most basic one is an R-2R ladder which was covered in two labs in Circuits I. The R-2R ladder simply takes multiple digital signals and uses a resistor ladder with alternating resistors of value R and 2*R to reduce the input signals and combine them into a specific output that will go from 0 to a pre-determined maximum voltage. </w:t>
      </w:r>
    </w:p>
    <w:p w14:paraId="71939297" w14:textId="77777777" w:rsidR="00D44CB6" w:rsidRDefault="00D44CB6">
      <w:pPr>
        <w:spacing w:after="0"/>
        <w:rPr>
          <w:sz w:val="24"/>
        </w:rPr>
      </w:pPr>
    </w:p>
    <w:p w14:paraId="6D1BF282" w14:textId="38717B43" w:rsidR="00D44CB6" w:rsidRDefault="008C6658">
      <w:pPr>
        <w:spacing w:after="0"/>
        <w:rPr>
          <w:sz w:val="24"/>
        </w:rPr>
      </w:pPr>
      <w:r>
        <w:rPr>
          <w:noProof/>
        </w:rPr>
        <mc:AlternateContent>
          <mc:Choice Requires="wps">
            <w:drawing>
              <wp:anchor distT="0" distB="0" distL="114300" distR="114300" simplePos="0" relativeHeight="251660288" behindDoc="0" locked="0" layoutInCell="1" allowOverlap="1" wp14:anchorId="74928DB5" wp14:editId="1C5EF936">
                <wp:simplePos x="0" y="0"/>
                <wp:positionH relativeFrom="column">
                  <wp:posOffset>0</wp:posOffset>
                </wp:positionH>
                <wp:positionV relativeFrom="paragraph">
                  <wp:posOffset>1865630</wp:posOffset>
                </wp:positionV>
                <wp:extent cx="4639310" cy="635"/>
                <wp:effectExtent l="0" t="0" r="0" b="0"/>
                <wp:wrapSquare wrapText="bothSides"/>
                <wp:docPr id="2093588893" name="Text Box 1"/>
                <wp:cNvGraphicFramePr/>
                <a:graphic xmlns:a="http://schemas.openxmlformats.org/drawingml/2006/main">
                  <a:graphicData uri="http://schemas.microsoft.com/office/word/2010/wordprocessingShape">
                    <wps:wsp>
                      <wps:cNvSpPr txBox="1"/>
                      <wps:spPr>
                        <a:xfrm>
                          <a:off x="0" y="0"/>
                          <a:ext cx="4639310" cy="635"/>
                        </a:xfrm>
                        <a:prstGeom prst="rect">
                          <a:avLst/>
                        </a:prstGeom>
                        <a:solidFill>
                          <a:prstClr val="white"/>
                        </a:solidFill>
                        <a:ln>
                          <a:noFill/>
                        </a:ln>
                      </wps:spPr>
                      <wps:txbx>
                        <w:txbxContent>
                          <w:p w14:paraId="567A99F7" w14:textId="7C9D4242" w:rsidR="008C6658" w:rsidRPr="005C2E3A" w:rsidRDefault="008C6658" w:rsidP="008C6658">
                            <w:pPr>
                              <w:pStyle w:val="Caption"/>
                              <w:rPr>
                                <w:rFonts w:cs="Calibri"/>
                                <w:szCs w:val="22"/>
                              </w:rPr>
                            </w:pPr>
                            <w:r>
                              <w:t xml:space="preserve">Figure </w:t>
                            </w:r>
                            <w:r>
                              <w:fldChar w:fldCharType="begin"/>
                            </w:r>
                            <w:r>
                              <w:instrText xml:space="preserve"> SEQ Figure \* ARABIC </w:instrText>
                            </w:r>
                            <w:r>
                              <w:fldChar w:fldCharType="separate"/>
                            </w:r>
                            <w:r w:rsidR="00B84F5E">
                              <w:rPr>
                                <w:noProof/>
                              </w:rPr>
                              <w:t>1</w:t>
                            </w:r>
                            <w:r>
                              <w:fldChar w:fldCharType="end"/>
                            </w:r>
                            <w:r>
                              <w:t>: R-2R DAC Converter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4928DB5" id="_x0000_t202" coordsize="21600,21600" o:spt="202" path="m,l,21600r21600,l21600,xe">
                <v:stroke joinstyle="miter"/>
                <v:path gradientshapeok="t" o:connecttype="rect"/>
              </v:shapetype>
              <v:shape id="Text Box 1" o:spid="_x0000_s1026" type="#_x0000_t202" style="position:absolute;margin-left:0;margin-top:146.9pt;width:365.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" stroked="f">
                <v:textbox style="mso-fit-shape-to-text:t" inset="0,0,0,0">
                  <w:txbxContent>
                    <w:p w14:paraId="567A99F7" w14:textId="7C9D4242" w:rsidR="008C6658" w:rsidRPr="005C2E3A" w:rsidRDefault="008C6658" w:rsidP="008C6658">
                      <w:pPr>
                        <w:pStyle w:val="Caption"/>
                        <w:rPr>
                          <w:rFonts w:cs="Calibri"/>
                          <w:szCs w:val="22"/>
                        </w:rPr>
                      </w:pPr>
                      <w:r>
                        <w:t xml:space="preserve">Figure </w:t>
                      </w:r>
                      <w:r>
                        <w:fldChar w:fldCharType="begin"/>
                      </w:r>
                      <w:r>
                        <w:instrText xml:space="preserve"> SEQ Figure \* ARABIC </w:instrText>
                      </w:r>
                      <w:r>
                        <w:fldChar w:fldCharType="separate"/>
                      </w:r>
                      <w:r w:rsidR="00B84F5E">
                        <w:rPr>
                          <w:noProof/>
                        </w:rPr>
                        <w:t>1</w:t>
                      </w:r>
                      <w:r>
                        <w:fldChar w:fldCharType="end"/>
                      </w:r>
                      <w:r>
                        <w:t>: R-2R DAC Converter</w:t>
                      </w:r>
                    </w:p>
                  </w:txbxContent>
                </v:textbox>
                <w10:wrap type="square"/>
              </v:shape>
            </w:pict>
          </mc:Fallback>
        </mc:AlternateContent>
      </w:r>
      <w:r w:rsidR="00D44CB6" w:rsidRPr="00D44CB6">
        <w:rPr>
          <w:sz w:val="24"/>
        </w:rPr>
        <w:drawing>
          <wp:anchor distT="0" distB="0" distL="114300" distR="114300" simplePos="0" relativeHeight="251658240" behindDoc="0" locked="0" layoutInCell="1" allowOverlap="1" wp14:anchorId="5E4336FC" wp14:editId="6939D54F">
            <wp:simplePos x="0" y="0"/>
            <wp:positionH relativeFrom="column">
              <wp:posOffset>0</wp:posOffset>
            </wp:positionH>
            <wp:positionV relativeFrom="paragraph">
              <wp:posOffset>-1270</wp:posOffset>
            </wp:positionV>
            <wp:extent cx="4639322" cy="1810003"/>
            <wp:effectExtent l="0" t="0" r="0" b="0"/>
            <wp:wrapSquare wrapText="bothSides"/>
            <wp:docPr id="158448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86055" name=""/>
                    <pic:cNvPicPr/>
                  </pic:nvPicPr>
                  <pic:blipFill>
                    <a:blip r:embed="rId5">
                      <a:extLst>
                        <a:ext uri="{28A0092B-C50C-407E-A947-70E740481C1C}">
                          <a14:useLocalDpi xmlns:a14="http://schemas.microsoft.com/office/drawing/2010/main" val="0"/>
                        </a:ext>
                      </a:extLst>
                    </a:blip>
                    <a:stretch>
                      <a:fillRect/>
                    </a:stretch>
                  </pic:blipFill>
                  <pic:spPr>
                    <a:xfrm>
                      <a:off x="0" y="0"/>
                      <a:ext cx="4639322" cy="1810003"/>
                    </a:xfrm>
                    <a:prstGeom prst="rect">
                      <a:avLst/>
                    </a:prstGeom>
                  </pic:spPr>
                </pic:pic>
              </a:graphicData>
            </a:graphic>
          </wp:anchor>
        </w:drawing>
      </w:r>
      <w:r w:rsidR="00D44CB6">
        <w:rPr>
          <w:sz w:val="24"/>
        </w:rPr>
        <w:t xml:space="preserve">The </w:t>
      </w:r>
      <w:r w:rsidR="00D44CB6" w:rsidRPr="00D44CB6">
        <w:rPr>
          <w:b/>
          <w:bCs/>
          <w:sz w:val="24"/>
        </w:rPr>
        <w:t>4-bit R-2R</w:t>
      </w:r>
      <w:r w:rsidR="00D44CB6">
        <w:rPr>
          <w:sz w:val="24"/>
        </w:rPr>
        <w:t xml:space="preserve"> </w:t>
      </w:r>
      <w:r w:rsidR="00D44CB6" w:rsidRPr="00D44CB6">
        <w:rPr>
          <w:b/>
          <w:bCs/>
          <w:sz w:val="24"/>
        </w:rPr>
        <w:t>ladder</w:t>
      </w:r>
      <w:r w:rsidR="00D44CB6">
        <w:rPr>
          <w:sz w:val="24"/>
        </w:rPr>
        <w:t xml:space="preserve"> in Figure 1 converts a 4-bit input signal into 16 possible output signals</w:t>
      </w:r>
      <w:r w:rsidR="0031378E">
        <w:rPr>
          <w:sz w:val="24"/>
        </w:rPr>
        <w:t xml:space="preserve"> [1]</w:t>
      </w:r>
      <w:r w:rsidR="00D44CB6">
        <w:rPr>
          <w:sz w:val="24"/>
        </w:rPr>
        <w:t xml:space="preserve">. The mechanism behind this is that the inputs signals are either 0 V or X V where X is a maximum voltage value. The input signals are digital so no matter what the maximum voltage is, they will always be treated as either 0 or 1 in binary. So, the DAC converts these input signals </w:t>
      </w:r>
      <w:r w:rsidR="00D44CB6">
        <w:rPr>
          <w:sz w:val="24"/>
        </w:rPr>
        <w:lastRenderedPageBreak/>
        <w:t xml:space="preserve">into a standard output signal that will fit within the maximum voltage (X V). It is important to note that the process of taking a digital signal and converting it to an analog signal is often called </w:t>
      </w:r>
      <w:r w:rsidR="00D44CB6" w:rsidRPr="00D44CB6">
        <w:rPr>
          <w:b/>
          <w:bCs/>
          <w:sz w:val="24"/>
        </w:rPr>
        <w:t>reconstruction</w:t>
      </w:r>
      <w:r w:rsidR="00D44CB6">
        <w:rPr>
          <w:sz w:val="24"/>
        </w:rPr>
        <w:t xml:space="preserve"> in signal processing</w:t>
      </w:r>
      <w:r w:rsidR="0031378E">
        <w:rPr>
          <w:sz w:val="24"/>
        </w:rPr>
        <w:t xml:space="preserve"> [2]</w:t>
      </w:r>
      <w:r w:rsidR="00D44CB6">
        <w:rPr>
          <w:sz w:val="24"/>
        </w:rPr>
        <w:t xml:space="preserve">. Naturally, DACs are applied to audio processing because of how ubiquitous it is in every </w:t>
      </w:r>
      <w:r w:rsidR="0031378E">
        <w:rPr>
          <w:sz w:val="24"/>
        </w:rPr>
        <w:t xml:space="preserve">aspect of society. So, this lab is a natural progression into the audio processing rabbit hole.  </w:t>
      </w:r>
      <w:r w:rsidR="00D44CB6">
        <w:rPr>
          <w:sz w:val="24"/>
        </w:rPr>
        <w:t xml:space="preserve"> </w:t>
      </w:r>
    </w:p>
    <w:p w14:paraId="03CB4DB5" w14:textId="77777777" w:rsidR="0031378E" w:rsidRDefault="0031378E">
      <w:pPr>
        <w:spacing w:after="0"/>
        <w:rPr>
          <w:sz w:val="24"/>
        </w:rPr>
      </w:pPr>
    </w:p>
    <w:p w14:paraId="7434829B" w14:textId="27A73A91" w:rsidR="0031378E" w:rsidRDefault="0031378E">
      <w:pPr>
        <w:spacing w:after="0"/>
        <w:rPr>
          <w:sz w:val="24"/>
        </w:rPr>
      </w:pPr>
      <w:r>
        <w:rPr>
          <w:sz w:val="24"/>
        </w:rPr>
        <w:tab/>
      </w:r>
      <w:r w:rsidRPr="0031378E">
        <w:rPr>
          <w:b/>
          <w:bCs/>
          <w:sz w:val="24"/>
        </w:rPr>
        <w:t>SPI</w:t>
      </w:r>
      <w:r>
        <w:rPr>
          <w:sz w:val="24"/>
        </w:rPr>
        <w:t xml:space="preserve"> is another important mechanism that helped make this lab possible. SPI is a 4-line serial communication protocol that enables a microprocessor to communicate with an external device. SPI is full duplex so the master and slave devices can communicate with each other at the same time. This communication protocol does have a few interesting quirks though. SPI has individual lines for the Master to write to the Slave (MOSI) and the Master to read from the slave device (MISO), it has a chip select (CS) line that must be held when a microcontroller interacts with the target device, and it has 4 modes that must be chosen based on the mode of the target device. The 4 wires also allow SPI to be extremely fast compared to the other serial protocols at the disadvantage of being limited to the number of pins on the device and power requirements of having 4 lines [3]. </w:t>
      </w:r>
    </w:p>
    <w:p w14:paraId="71F89EF9" w14:textId="69F7B54F" w:rsidR="0031378E" w:rsidRDefault="0031378E">
      <w:pPr>
        <w:spacing w:after="0"/>
        <w:rPr>
          <w:sz w:val="24"/>
        </w:rPr>
      </w:pPr>
      <w:r>
        <w:rPr>
          <w:sz w:val="24"/>
        </w:rPr>
        <w:tab/>
      </w:r>
    </w:p>
    <w:p w14:paraId="3B8E00B8" w14:textId="05AC80D2" w:rsidR="00DB1D97" w:rsidRDefault="0031378E">
      <w:pPr>
        <w:spacing w:after="0"/>
        <w:rPr>
          <w:sz w:val="24"/>
        </w:rPr>
      </w:pPr>
      <w:r>
        <w:rPr>
          <w:sz w:val="24"/>
        </w:rPr>
        <w:tab/>
        <w:t xml:space="preserve">The most important part of SPI for this lab was the 4 </w:t>
      </w:r>
      <w:r w:rsidR="00DB1D97">
        <w:rPr>
          <w:sz w:val="24"/>
        </w:rPr>
        <w:t>SPI modes</w:t>
      </w:r>
      <w:r>
        <w:rPr>
          <w:sz w:val="24"/>
        </w:rPr>
        <w:t xml:space="preserve"> which are shown in Figure 2. </w:t>
      </w:r>
      <w:r w:rsidR="00DB1D97">
        <w:rPr>
          <w:sz w:val="24"/>
        </w:rPr>
        <w:t xml:space="preserve">These 4 modes are determined by what the default value of the clock is, when the data is sampled, and when the data is shifted out. This table provides a comprehensive summary of each of these modes. This chart was particularly useful when determining the mode that the DAC uses to communicate. </w:t>
      </w:r>
    </w:p>
    <w:p w14:paraId="10B2AEE1" w14:textId="77777777" w:rsidR="00DB1D97" w:rsidRDefault="00DB1D97">
      <w:pPr>
        <w:spacing w:after="0"/>
        <w:rPr>
          <w:sz w:val="24"/>
        </w:rPr>
      </w:pPr>
    </w:p>
    <w:p w14:paraId="540059BB" w14:textId="77777777" w:rsidR="008C6658" w:rsidRDefault="00DB1D97" w:rsidP="008C6658">
      <w:pPr>
        <w:keepNext/>
        <w:spacing w:after="0"/>
      </w:pPr>
      <w:r w:rsidRPr="00DB1D97">
        <w:rPr>
          <w:sz w:val="24"/>
        </w:rPr>
        <w:drawing>
          <wp:inline distT="0" distB="0" distL="0" distR="0" wp14:anchorId="3ECCDAFB" wp14:editId="53F9A62D">
            <wp:extent cx="5935980" cy="2734945"/>
            <wp:effectExtent l="0" t="0" r="7620" b="8255"/>
            <wp:docPr id="82690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04926" name=""/>
                    <pic:cNvPicPr/>
                  </pic:nvPicPr>
                  <pic:blipFill>
                    <a:blip r:embed="rId6">
                      <a:extLst>
                        <a:ext uri="{28A0092B-C50C-407E-A947-70E740481C1C}">
                          <a14:useLocalDpi xmlns:a14="http://schemas.microsoft.com/office/drawing/2010/main" val="0"/>
                        </a:ext>
                      </a:extLst>
                    </a:blip>
                    <a:stretch>
                      <a:fillRect/>
                    </a:stretch>
                  </pic:blipFill>
                  <pic:spPr>
                    <a:xfrm>
                      <a:off x="0" y="0"/>
                      <a:ext cx="5935980" cy="2734945"/>
                    </a:xfrm>
                    <a:prstGeom prst="rect">
                      <a:avLst/>
                    </a:prstGeom>
                  </pic:spPr>
                </pic:pic>
              </a:graphicData>
            </a:graphic>
          </wp:inline>
        </w:drawing>
      </w:r>
    </w:p>
    <w:p w14:paraId="5895B2A3" w14:textId="2CDC3D59" w:rsidR="00DB1D97" w:rsidRDefault="008C6658" w:rsidP="00B262F4">
      <w:pPr>
        <w:pStyle w:val="Caption"/>
        <w:jc w:val="center"/>
      </w:pPr>
      <w:r>
        <w:t xml:space="preserve">Figure </w:t>
      </w:r>
      <w:r>
        <w:fldChar w:fldCharType="begin"/>
      </w:r>
      <w:r>
        <w:instrText xml:space="preserve"> SEQ Figure \* ARABIC </w:instrText>
      </w:r>
      <w:r>
        <w:fldChar w:fldCharType="separate"/>
      </w:r>
      <w:r w:rsidR="00B84F5E">
        <w:rPr>
          <w:noProof/>
        </w:rPr>
        <w:t>2</w:t>
      </w:r>
      <w:r>
        <w:fldChar w:fldCharType="end"/>
      </w:r>
      <w:r>
        <w:t>: Table of SPI Modes</w:t>
      </w:r>
    </w:p>
    <w:p w14:paraId="2836FCAC" w14:textId="77777777" w:rsidR="00DB1D97" w:rsidRDefault="00DB1D97">
      <w:pPr>
        <w:spacing w:after="0"/>
        <w:rPr>
          <w:sz w:val="24"/>
        </w:rPr>
      </w:pPr>
    </w:p>
    <w:p w14:paraId="4A5CD01E" w14:textId="1FE04F35" w:rsidR="008C6658" w:rsidRDefault="00DB1D97">
      <w:pPr>
        <w:spacing w:after="0"/>
        <w:rPr>
          <w:sz w:val="24"/>
        </w:rPr>
      </w:pPr>
      <w:r w:rsidRPr="008C6658">
        <w:rPr>
          <w:b/>
          <w:bCs/>
          <w:sz w:val="24"/>
        </w:rPr>
        <w:t>Figure 3</w:t>
      </w:r>
      <w:r>
        <w:rPr>
          <w:sz w:val="24"/>
        </w:rPr>
        <w:t xml:space="preserve"> shows the timing diagram for the LTC1661, the DAC used in this module. It was simple to determine the SPI mode that this device uses after analyzing this diagram. Disregard the CS line for the sake of this explanation since that is trivial. The SCK/clock line is held low by default, so that eliminates SPI Modes 2 and 3 since they are high by default. The DIN line is the input </w:t>
      </w:r>
      <w:r w:rsidR="008C6658">
        <w:rPr>
          <w:sz w:val="24"/>
        </w:rPr>
        <w:t>data,</w:t>
      </w:r>
      <w:r>
        <w:rPr>
          <w:sz w:val="24"/>
        </w:rPr>
        <w:t xml:space="preserve"> and each packet of data is </w:t>
      </w:r>
      <w:r w:rsidR="008C6658">
        <w:rPr>
          <w:sz w:val="24"/>
        </w:rPr>
        <w:t>held until a rising edge and then shifted out by the falling edge of each SCK pulse. Therefore, the DAC utilizes SPI Mode 0 and that was used to initialize the SPI module in the code</w:t>
      </w:r>
      <w:r w:rsidR="00402B87">
        <w:rPr>
          <w:sz w:val="24"/>
        </w:rPr>
        <w:t xml:space="preserve"> [4]</w:t>
      </w:r>
      <w:r w:rsidR="008C6658">
        <w:rPr>
          <w:sz w:val="24"/>
        </w:rPr>
        <w:t xml:space="preserve">. </w:t>
      </w:r>
    </w:p>
    <w:p w14:paraId="0CFDD889" w14:textId="77777777" w:rsidR="008C6658" w:rsidRDefault="008C6658">
      <w:pPr>
        <w:spacing w:after="0"/>
        <w:rPr>
          <w:sz w:val="24"/>
        </w:rPr>
      </w:pPr>
    </w:p>
    <w:p w14:paraId="1A35FC2E" w14:textId="77777777" w:rsidR="008C6658" w:rsidRDefault="00DB1D97" w:rsidP="008C6658">
      <w:pPr>
        <w:keepNext/>
        <w:spacing w:after="0"/>
      </w:pPr>
      <w:r w:rsidRPr="00DB1D97">
        <w:rPr>
          <w:sz w:val="24"/>
        </w:rPr>
        <w:drawing>
          <wp:inline distT="0" distB="0" distL="0" distR="0" wp14:anchorId="6DC53EA6" wp14:editId="345152D7">
            <wp:extent cx="5943600" cy="2058035"/>
            <wp:effectExtent l="0" t="0" r="0" b="0"/>
            <wp:docPr id="115233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33883" name=""/>
                    <pic:cNvPicPr/>
                  </pic:nvPicPr>
                  <pic:blipFill>
                    <a:blip r:embed="rId7"/>
                    <a:stretch>
                      <a:fillRect/>
                    </a:stretch>
                  </pic:blipFill>
                  <pic:spPr>
                    <a:xfrm>
                      <a:off x="0" y="0"/>
                      <a:ext cx="5943600" cy="2058035"/>
                    </a:xfrm>
                    <a:prstGeom prst="rect">
                      <a:avLst/>
                    </a:prstGeom>
                  </pic:spPr>
                </pic:pic>
              </a:graphicData>
            </a:graphic>
          </wp:inline>
        </w:drawing>
      </w:r>
    </w:p>
    <w:p w14:paraId="61DA2C2D" w14:textId="0DB1A32D" w:rsidR="00DB1D97" w:rsidRDefault="008C6658" w:rsidP="00B262F4">
      <w:pPr>
        <w:pStyle w:val="Caption"/>
        <w:jc w:val="center"/>
      </w:pPr>
      <w:r>
        <w:t xml:space="preserve">Figure </w:t>
      </w:r>
      <w:r>
        <w:fldChar w:fldCharType="begin"/>
      </w:r>
      <w:r>
        <w:instrText xml:space="preserve"> SEQ Figure \* ARABIC </w:instrText>
      </w:r>
      <w:r>
        <w:fldChar w:fldCharType="separate"/>
      </w:r>
      <w:r w:rsidR="00B84F5E">
        <w:rPr>
          <w:noProof/>
        </w:rPr>
        <w:t>3</w:t>
      </w:r>
      <w:r>
        <w:fldChar w:fldCharType="end"/>
      </w:r>
      <w:r>
        <w:t>: LTC1661 Timing Diagram</w:t>
      </w:r>
    </w:p>
    <w:p w14:paraId="290D456C" w14:textId="77777777" w:rsidR="008C6658" w:rsidRDefault="008C6658">
      <w:pPr>
        <w:spacing w:after="0"/>
        <w:rPr>
          <w:sz w:val="24"/>
        </w:rPr>
      </w:pPr>
    </w:p>
    <w:p w14:paraId="0BD9A0BD" w14:textId="3B379D79" w:rsidR="008C6658" w:rsidRDefault="008C6658">
      <w:pPr>
        <w:spacing w:after="0"/>
        <w:rPr>
          <w:sz w:val="24"/>
          <w:u w:val="single"/>
        </w:rPr>
      </w:pPr>
      <w:r>
        <w:rPr>
          <w:sz w:val="24"/>
          <w:u w:val="single"/>
        </w:rPr>
        <w:t xml:space="preserve">Design Steps: </w:t>
      </w:r>
    </w:p>
    <w:p w14:paraId="2EDFA4C4" w14:textId="2B3EF3CF" w:rsidR="00B262F4" w:rsidRPr="00B262F4" w:rsidRDefault="00B262F4">
      <w:pPr>
        <w:spacing w:after="0"/>
        <w:rPr>
          <w:b/>
          <w:bCs/>
          <w:sz w:val="24"/>
          <w:u w:val="single"/>
        </w:rPr>
      </w:pPr>
    </w:p>
    <w:p w14:paraId="6B3EDA70" w14:textId="41CBA1E5" w:rsidR="008C6658" w:rsidRPr="008C6658" w:rsidRDefault="008C6658" w:rsidP="00B262F4">
      <w:pPr>
        <w:spacing w:after="0"/>
        <w:ind w:firstLine="720"/>
        <w:rPr>
          <w:sz w:val="24"/>
        </w:rPr>
      </w:pPr>
      <w:r>
        <w:rPr>
          <w:sz w:val="24"/>
        </w:rPr>
        <w:t xml:space="preserve">The design steps followed the same dogma as every other lab: </w:t>
      </w:r>
      <w:r w:rsidRPr="008C6658">
        <w:rPr>
          <w:b/>
          <w:bCs/>
          <w:sz w:val="24"/>
        </w:rPr>
        <w:t xml:space="preserve">design the circuit before writing any code. </w:t>
      </w:r>
      <w:r>
        <w:rPr>
          <w:sz w:val="24"/>
        </w:rPr>
        <w:t>The circuit was easy to design because of how every lab was built off the previous ones. Therefore, I will only explain aspects that were different for this lab compared to the previous labs regarding the circuit and code design. Figure</w:t>
      </w:r>
      <w:r w:rsidR="00B262F4">
        <w:rPr>
          <w:sz w:val="24"/>
        </w:rPr>
        <w:t xml:space="preserve">s 4 and 5 are the circuit and hardware block for this lab. The difficult part of this circuit was realizing that the MISO line can remain disconnected because the Pico never needs to read from the DAC since the device should convert inputs signals into specific outputs. Additionally, a key realization that I made was that the VCC pin on the DAC should be connected to 5V since the output signals should range from 0V to 5V or else the signal will clip. </w:t>
      </w:r>
    </w:p>
    <w:p w14:paraId="5A00A1DA" w14:textId="77777777" w:rsidR="008C6658" w:rsidRDefault="00780493" w:rsidP="00B262F4">
      <w:pPr>
        <w:keepNext/>
        <w:suppressAutoHyphens w:val="0"/>
        <w:spacing w:after="160" w:line="259" w:lineRule="auto"/>
        <w:jc w:val="center"/>
      </w:pPr>
      <w:r w:rsidRPr="00780493">
        <w:lastRenderedPageBreak/>
        <w:drawing>
          <wp:inline distT="0" distB="0" distL="0" distR="0" wp14:anchorId="622987A1" wp14:editId="4D342C3D">
            <wp:extent cx="5364480" cy="3925929"/>
            <wp:effectExtent l="0" t="0" r="7620" b="0"/>
            <wp:docPr id="100520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05139" name=""/>
                    <pic:cNvPicPr/>
                  </pic:nvPicPr>
                  <pic:blipFill>
                    <a:blip r:embed="rId8"/>
                    <a:stretch>
                      <a:fillRect/>
                    </a:stretch>
                  </pic:blipFill>
                  <pic:spPr>
                    <a:xfrm>
                      <a:off x="0" y="0"/>
                      <a:ext cx="5384973" cy="3940926"/>
                    </a:xfrm>
                    <a:prstGeom prst="rect">
                      <a:avLst/>
                    </a:prstGeom>
                  </pic:spPr>
                </pic:pic>
              </a:graphicData>
            </a:graphic>
          </wp:inline>
        </w:drawing>
      </w:r>
    </w:p>
    <w:p w14:paraId="1F396689" w14:textId="720B0144" w:rsidR="004108C4" w:rsidRDefault="008C6658" w:rsidP="00B262F4">
      <w:pPr>
        <w:pStyle w:val="Caption"/>
        <w:jc w:val="center"/>
      </w:pPr>
      <w:r>
        <w:t xml:space="preserve">Figure </w:t>
      </w:r>
      <w:r>
        <w:fldChar w:fldCharType="begin"/>
      </w:r>
      <w:r>
        <w:instrText xml:space="preserve"> SEQ Figure \* ARABIC </w:instrText>
      </w:r>
      <w:r>
        <w:fldChar w:fldCharType="separate"/>
      </w:r>
      <w:r w:rsidR="00B84F5E">
        <w:rPr>
          <w:noProof/>
        </w:rPr>
        <w:t>4</w:t>
      </w:r>
      <w:r>
        <w:fldChar w:fldCharType="end"/>
      </w:r>
      <w:r>
        <w:t>: Altium Circuit Design</w:t>
      </w:r>
    </w:p>
    <w:p w14:paraId="0276926F" w14:textId="77777777" w:rsidR="00780493" w:rsidRDefault="00780493" w:rsidP="004108C4">
      <w:pPr>
        <w:suppressAutoHyphens w:val="0"/>
        <w:spacing w:after="160" w:line="259" w:lineRule="auto"/>
      </w:pPr>
    </w:p>
    <w:p w14:paraId="1F127794" w14:textId="6E42B794" w:rsidR="008C6658" w:rsidRDefault="00B262F4" w:rsidP="008C6658">
      <w:pPr>
        <w:keepNext/>
        <w:suppressAutoHyphens w:val="0"/>
        <w:spacing w:after="160" w:line="259" w:lineRule="auto"/>
        <w:jc w:val="center"/>
      </w:pPr>
      <w:r w:rsidRPr="00B262F4">
        <w:drawing>
          <wp:inline distT="0" distB="0" distL="0" distR="0" wp14:anchorId="1089A9F2" wp14:editId="0A0BE3BC">
            <wp:extent cx="4300837" cy="2781300"/>
            <wp:effectExtent l="0" t="0" r="5080" b="0"/>
            <wp:docPr id="47391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14971" name=""/>
                    <pic:cNvPicPr/>
                  </pic:nvPicPr>
                  <pic:blipFill>
                    <a:blip r:embed="rId9"/>
                    <a:stretch>
                      <a:fillRect/>
                    </a:stretch>
                  </pic:blipFill>
                  <pic:spPr>
                    <a:xfrm>
                      <a:off x="0" y="0"/>
                      <a:ext cx="4323374" cy="2795875"/>
                    </a:xfrm>
                    <a:prstGeom prst="rect">
                      <a:avLst/>
                    </a:prstGeom>
                  </pic:spPr>
                </pic:pic>
              </a:graphicData>
            </a:graphic>
          </wp:inline>
        </w:drawing>
      </w:r>
    </w:p>
    <w:p w14:paraId="3CA0335D" w14:textId="03ADEF15" w:rsidR="00313E54" w:rsidRDefault="008C6658" w:rsidP="008C6658">
      <w:pPr>
        <w:pStyle w:val="Caption"/>
        <w:jc w:val="center"/>
      </w:pPr>
      <w:r>
        <w:t xml:space="preserve">Figure </w:t>
      </w:r>
      <w:r>
        <w:fldChar w:fldCharType="begin"/>
      </w:r>
      <w:r>
        <w:instrText xml:space="preserve"> SEQ Figure \* ARABIC </w:instrText>
      </w:r>
      <w:r>
        <w:fldChar w:fldCharType="separate"/>
      </w:r>
      <w:r w:rsidR="00B84F5E">
        <w:rPr>
          <w:noProof/>
        </w:rPr>
        <w:t>5</w:t>
      </w:r>
      <w:r>
        <w:fldChar w:fldCharType="end"/>
      </w:r>
      <w:r>
        <w:t>: Hardware Block</w:t>
      </w:r>
    </w:p>
    <w:p w14:paraId="56EBE0EA" w14:textId="77777777" w:rsidR="00313E54" w:rsidRDefault="00313E54" w:rsidP="004108C4">
      <w:pPr>
        <w:suppressAutoHyphens w:val="0"/>
        <w:spacing w:after="160" w:line="259" w:lineRule="auto"/>
      </w:pPr>
    </w:p>
    <w:p w14:paraId="1D7F6EE8" w14:textId="076E92CC" w:rsidR="0074001B" w:rsidRDefault="0074001B" w:rsidP="0074001B">
      <w:pPr>
        <w:suppressAutoHyphens w:val="0"/>
        <w:spacing w:after="160" w:line="259" w:lineRule="auto"/>
        <w:ind w:firstLine="720"/>
        <w:rPr>
          <w:sz w:val="24"/>
          <w:szCs w:val="24"/>
        </w:rPr>
      </w:pPr>
      <w:r>
        <w:rPr>
          <w:sz w:val="24"/>
          <w:szCs w:val="24"/>
        </w:rPr>
        <w:lastRenderedPageBreak/>
        <w:t xml:space="preserve">Since the lab requires DAC to output signals at multiple frequencies in real time, the key design method is to reduce the latency of the code. Therefore, I put a minimal amount of code in the while loop and had a reasonable sleep timer to align my design with that constraint. The code is separated into 4 different pseudo-simultaneous parts: the main loop, </w:t>
      </w:r>
      <w:r w:rsidR="000E2105">
        <w:rPr>
          <w:sz w:val="24"/>
          <w:szCs w:val="24"/>
        </w:rPr>
        <w:t>DAC</w:t>
      </w:r>
      <w:r>
        <w:rPr>
          <w:sz w:val="24"/>
          <w:szCs w:val="24"/>
        </w:rPr>
        <w:t xml:space="preserve"> read timer loop, the</w:t>
      </w:r>
      <w:r w:rsidR="000E2105">
        <w:rPr>
          <w:sz w:val="24"/>
          <w:szCs w:val="24"/>
        </w:rPr>
        <w:t xml:space="preserve"> frequency potentiometer read timer loop, and the button interrupt and debounce timer. </w:t>
      </w:r>
    </w:p>
    <w:p w14:paraId="49BFD5AB" w14:textId="59F2C0A4" w:rsidR="000E2105" w:rsidRPr="00B262F4" w:rsidRDefault="000E2105" w:rsidP="0074001B">
      <w:pPr>
        <w:suppressAutoHyphens w:val="0"/>
        <w:spacing w:after="160" w:line="259" w:lineRule="auto"/>
        <w:ind w:firstLine="720"/>
        <w:rPr>
          <w:sz w:val="24"/>
          <w:szCs w:val="24"/>
        </w:rPr>
      </w:pPr>
      <w:r>
        <w:rPr>
          <w:sz w:val="24"/>
          <w:szCs w:val="24"/>
        </w:rPr>
        <w:t xml:space="preserve">Figure 6 shows a breakdown of the main loop of the code. The blocks start with initializing all the necessary modules like the SPI module, the 4 timers (DAC read timer, the Frequency Potentiometer timer, and the 2 one-shot debounce timers). The initialization block also initializes any global flags, the byte array, ADC frequency conversion variables, and the DAC frequency. In the while loop, the program checks to see if a switch’s value has changed, if it has, then the program checks which switch changed and the corresponding wave is </w:t>
      </w:r>
      <w:r w:rsidR="00E25457">
        <w:rPr>
          <w:sz w:val="24"/>
          <w:szCs w:val="24"/>
        </w:rPr>
        <w:t xml:space="preserve">output, and the switch values are print before restarting the loop. </w:t>
      </w:r>
      <w:r>
        <w:rPr>
          <w:sz w:val="24"/>
          <w:szCs w:val="24"/>
        </w:rPr>
        <w:t xml:space="preserve"> </w:t>
      </w:r>
    </w:p>
    <w:p w14:paraId="0123C8A9" w14:textId="77777777" w:rsidR="008C6658" w:rsidRDefault="004C3DBB" w:rsidP="008C6658">
      <w:pPr>
        <w:keepNext/>
        <w:suppressAutoHyphens w:val="0"/>
        <w:spacing w:after="160" w:line="259" w:lineRule="auto"/>
      </w:pPr>
      <w:r w:rsidRPr="004C3DBB">
        <w:drawing>
          <wp:inline distT="0" distB="0" distL="0" distR="0" wp14:anchorId="62EE02D2" wp14:editId="6A9A49DF">
            <wp:extent cx="5943600" cy="2814955"/>
            <wp:effectExtent l="0" t="0" r="0" b="4445"/>
            <wp:docPr id="114372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25746" name=""/>
                    <pic:cNvPicPr/>
                  </pic:nvPicPr>
                  <pic:blipFill>
                    <a:blip r:embed="rId10"/>
                    <a:stretch>
                      <a:fillRect/>
                    </a:stretch>
                  </pic:blipFill>
                  <pic:spPr>
                    <a:xfrm>
                      <a:off x="0" y="0"/>
                      <a:ext cx="5943600" cy="2814955"/>
                    </a:xfrm>
                    <a:prstGeom prst="rect">
                      <a:avLst/>
                    </a:prstGeom>
                  </pic:spPr>
                </pic:pic>
              </a:graphicData>
            </a:graphic>
          </wp:inline>
        </w:drawing>
      </w:r>
    </w:p>
    <w:p w14:paraId="00197B94" w14:textId="3AA7C74D" w:rsidR="00780493" w:rsidRDefault="008C6658" w:rsidP="00F43F2B">
      <w:pPr>
        <w:pStyle w:val="Caption"/>
        <w:jc w:val="center"/>
      </w:pPr>
      <w:r>
        <w:t xml:space="preserve">Figure </w:t>
      </w:r>
      <w:r>
        <w:fldChar w:fldCharType="begin"/>
      </w:r>
      <w:r>
        <w:instrText xml:space="preserve"> SEQ Figure \* ARABIC </w:instrText>
      </w:r>
      <w:r>
        <w:fldChar w:fldCharType="separate"/>
      </w:r>
      <w:r w:rsidR="00B84F5E">
        <w:rPr>
          <w:noProof/>
        </w:rPr>
        <w:t>6</w:t>
      </w:r>
      <w:r>
        <w:fldChar w:fldCharType="end"/>
      </w:r>
      <w:r>
        <w:t>: Code Block 1</w:t>
      </w:r>
    </w:p>
    <w:p w14:paraId="4F589558" w14:textId="77777777" w:rsidR="00115A01" w:rsidRDefault="00115A01" w:rsidP="004108C4">
      <w:pPr>
        <w:suppressAutoHyphens w:val="0"/>
        <w:spacing w:after="160" w:line="259" w:lineRule="auto"/>
      </w:pPr>
    </w:p>
    <w:p w14:paraId="20A60C3B" w14:textId="5C79155A" w:rsidR="00E25457" w:rsidRPr="00E25457" w:rsidRDefault="00E25457" w:rsidP="005A25C6">
      <w:pPr>
        <w:suppressAutoHyphens w:val="0"/>
        <w:spacing w:after="160" w:line="259" w:lineRule="auto"/>
        <w:ind w:firstLine="720"/>
        <w:rPr>
          <w:sz w:val="24"/>
          <w:szCs w:val="24"/>
        </w:rPr>
      </w:pPr>
      <w:r>
        <w:rPr>
          <w:sz w:val="24"/>
          <w:szCs w:val="24"/>
        </w:rPr>
        <w:t>Figure 7 shows the three other simultaneous programs.</w:t>
      </w:r>
      <w:r w:rsidRPr="00E25457">
        <w:rPr>
          <w:sz w:val="24"/>
          <w:szCs w:val="24"/>
        </w:rPr>
        <w:t xml:space="preserve"> The</w:t>
      </w:r>
      <w:r w:rsidRPr="00E25457">
        <w:rPr>
          <w:b/>
          <w:bCs/>
          <w:sz w:val="24"/>
          <w:szCs w:val="24"/>
        </w:rPr>
        <w:t xml:space="preserve"> DAC timer</w:t>
      </w:r>
      <w:r>
        <w:rPr>
          <w:sz w:val="24"/>
          <w:szCs w:val="24"/>
        </w:rPr>
        <w:t xml:space="preserve"> essentially packs the array data from the LUT and a control word that activates the DAC. Then, the program sends that data to the DAC and increments the LUT index by 1. The ADC Frequency Timer is to read and convert the value from the frequency potentiometer. This timer is much slower than the DAC timer since the Potentiometer is operated by a human. This program waits for the current ADC value that is read to be much greater than the previous ADC value. If this is the case, then we update the DAC timer with the new frequency value after converting that currently read frequency value. </w:t>
      </w:r>
      <w:r w:rsidR="005A25C6">
        <w:rPr>
          <w:sz w:val="24"/>
          <w:szCs w:val="24"/>
        </w:rPr>
        <w:t xml:space="preserve">Finally, the switch interrupts block waits for a switch to activate </w:t>
      </w:r>
      <w:r w:rsidR="005A25C6">
        <w:rPr>
          <w:sz w:val="24"/>
          <w:szCs w:val="24"/>
        </w:rPr>
        <w:lastRenderedPageBreak/>
        <w:t xml:space="preserve">before disabling that interrupt, setting all necessary flags, and starting a one-shot debounce timer. After that time has passed, the interrupt is re-enabled. </w:t>
      </w:r>
    </w:p>
    <w:p w14:paraId="1C1EFB90" w14:textId="77777777" w:rsidR="008C6658" w:rsidRDefault="00115A01" w:rsidP="008C6658">
      <w:pPr>
        <w:keepNext/>
        <w:suppressAutoHyphens w:val="0"/>
        <w:spacing w:after="160" w:line="259" w:lineRule="auto"/>
      </w:pPr>
      <w:r w:rsidRPr="00115A01">
        <w:drawing>
          <wp:inline distT="0" distB="0" distL="0" distR="0" wp14:anchorId="0FFB98EC" wp14:editId="1194B659">
            <wp:extent cx="5943600" cy="3623310"/>
            <wp:effectExtent l="0" t="0" r="0" b="0"/>
            <wp:docPr id="86373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37390" name=""/>
                    <pic:cNvPicPr/>
                  </pic:nvPicPr>
                  <pic:blipFill>
                    <a:blip r:embed="rId11"/>
                    <a:stretch>
                      <a:fillRect/>
                    </a:stretch>
                  </pic:blipFill>
                  <pic:spPr>
                    <a:xfrm>
                      <a:off x="0" y="0"/>
                      <a:ext cx="5943600" cy="3623310"/>
                    </a:xfrm>
                    <a:prstGeom prst="rect">
                      <a:avLst/>
                    </a:prstGeom>
                  </pic:spPr>
                </pic:pic>
              </a:graphicData>
            </a:graphic>
          </wp:inline>
        </w:drawing>
      </w:r>
    </w:p>
    <w:p w14:paraId="30344579" w14:textId="48113F9E" w:rsidR="00115A01" w:rsidRDefault="008C6658" w:rsidP="00F43F2B">
      <w:pPr>
        <w:pStyle w:val="Caption"/>
        <w:jc w:val="center"/>
      </w:pPr>
      <w:r>
        <w:t xml:space="preserve">Figure </w:t>
      </w:r>
      <w:r>
        <w:fldChar w:fldCharType="begin"/>
      </w:r>
      <w:r>
        <w:instrText xml:space="preserve"> SEQ Figure \* ARABIC </w:instrText>
      </w:r>
      <w:r>
        <w:fldChar w:fldCharType="separate"/>
      </w:r>
      <w:r w:rsidR="00B84F5E">
        <w:rPr>
          <w:noProof/>
        </w:rPr>
        <w:t>7</w:t>
      </w:r>
      <w:r>
        <w:fldChar w:fldCharType="end"/>
      </w:r>
      <w:r>
        <w:t>: Code Block 2</w:t>
      </w:r>
    </w:p>
    <w:p w14:paraId="6DF980E3" w14:textId="13CE9832" w:rsidR="004C3DBB" w:rsidRDefault="004C3DBB" w:rsidP="004108C4">
      <w:pPr>
        <w:suppressAutoHyphens w:val="0"/>
        <w:spacing w:after="160" w:line="259" w:lineRule="auto"/>
      </w:pPr>
    </w:p>
    <w:p w14:paraId="7016DD3E" w14:textId="7324DF77" w:rsidR="005A25C6" w:rsidRPr="005A25C6" w:rsidRDefault="005A25C6" w:rsidP="005A25C6">
      <w:pPr>
        <w:suppressAutoHyphens w:val="0"/>
        <w:spacing w:after="160" w:line="259" w:lineRule="auto"/>
        <w:ind w:firstLine="720"/>
        <w:rPr>
          <w:sz w:val="24"/>
          <w:szCs w:val="24"/>
        </w:rPr>
      </w:pPr>
      <w:r>
        <w:rPr>
          <w:sz w:val="24"/>
          <w:szCs w:val="24"/>
        </w:rPr>
        <w:t xml:space="preserve">Overall, the design order that I usually follow allowed me to enjoy this lab a lot more than the previous labs. My design process was thorough, and I felt as though each segment was built to the next one well. I was also able to find solutions to timing issues easily using the Digilent Analog Discovery (DAD) Board, so any issues I had with either SPI or the wiring were easy to solve. </w:t>
      </w:r>
    </w:p>
    <w:p w14:paraId="49FA4D15" w14:textId="77777777" w:rsidR="00115A01" w:rsidRPr="0071370A" w:rsidRDefault="00115A01" w:rsidP="004108C4">
      <w:pPr>
        <w:suppressAutoHyphens w:val="0"/>
        <w:spacing w:after="160" w:line="259" w:lineRule="auto"/>
      </w:pPr>
    </w:p>
    <w:p w14:paraId="12C56D23" w14:textId="18422DBC" w:rsidR="00C50A3D" w:rsidRDefault="005E742E" w:rsidP="00421219">
      <w:pPr>
        <w:spacing w:after="0"/>
        <w:rPr>
          <w:sz w:val="24"/>
          <w:u w:val="single"/>
        </w:rPr>
      </w:pPr>
      <w:r>
        <w:rPr>
          <w:b/>
          <w:sz w:val="24"/>
          <w:u w:val="single"/>
        </w:rPr>
        <w:t>Results</w:t>
      </w:r>
      <w:r w:rsidRPr="0042077F">
        <w:rPr>
          <w:sz w:val="24"/>
          <w:u w:val="single"/>
        </w:rPr>
        <w:t xml:space="preserve"> </w:t>
      </w:r>
    </w:p>
    <w:p w14:paraId="2E3AC6E6" w14:textId="77777777" w:rsidR="005A25C6" w:rsidRPr="00421219" w:rsidRDefault="005A25C6" w:rsidP="00421219">
      <w:pPr>
        <w:spacing w:after="0"/>
        <w:rPr>
          <w:sz w:val="24"/>
          <w:u w:val="single"/>
        </w:rPr>
      </w:pPr>
    </w:p>
    <w:p w14:paraId="68172DB3" w14:textId="578A99E8" w:rsidR="001500CD" w:rsidRDefault="003E2376" w:rsidP="005755FB">
      <w:pPr>
        <w:spacing w:after="0"/>
        <w:ind w:firstLine="720"/>
        <w:rPr>
          <w:sz w:val="24"/>
        </w:rPr>
      </w:pPr>
      <w:r>
        <w:rPr>
          <w:sz w:val="24"/>
        </w:rPr>
        <w:t>The result</w:t>
      </w:r>
      <w:r w:rsidR="005755FB">
        <w:rPr>
          <w:sz w:val="24"/>
        </w:rPr>
        <w:t xml:space="preserve">s matched the design specifications on the second attempt. The first attempt had a minor issue with signal clipping that because of connecting the VCC pin of the LTC1661 DAC to the 3.3V line instead of the 5V line. Nevertheless, the four different waves were the sine, square, sawtooth, and triangle waves that could range from 0V to 5V and oscillate at a frequency between 10Hz and 100Hz.  </w:t>
      </w:r>
    </w:p>
    <w:p w14:paraId="2567EEA6" w14:textId="77777777" w:rsidR="000112C3" w:rsidRDefault="000112C3" w:rsidP="009852A4">
      <w:pPr>
        <w:spacing w:after="0"/>
        <w:ind w:firstLine="720"/>
        <w:rPr>
          <w:sz w:val="24"/>
        </w:rPr>
      </w:pPr>
    </w:p>
    <w:p w14:paraId="36CDBB9C" w14:textId="77777777" w:rsidR="00F22A05" w:rsidRDefault="00F22A05" w:rsidP="000112C3">
      <w:pPr>
        <w:spacing w:after="0"/>
        <w:ind w:firstLine="720"/>
        <w:rPr>
          <w:i/>
          <w:iCs/>
          <w:sz w:val="24"/>
        </w:rPr>
      </w:pPr>
    </w:p>
    <w:p w14:paraId="7EE22C14" w14:textId="4A5B6714" w:rsidR="00F22A05" w:rsidRPr="00F22A05" w:rsidRDefault="00F22A05" w:rsidP="00F22A05">
      <w:pPr>
        <w:spacing w:after="0"/>
        <w:ind w:firstLine="720"/>
        <w:jc w:val="both"/>
        <w:rPr>
          <w:sz w:val="24"/>
        </w:rPr>
      </w:pPr>
      <w:r w:rsidRPr="00F22A05">
        <w:rPr>
          <w:sz w:val="24"/>
        </w:rPr>
        <w:lastRenderedPageBreak/>
        <w:t xml:space="preserve">Figure 8 </w:t>
      </w:r>
      <w:r>
        <w:rPr>
          <w:sz w:val="24"/>
        </w:rPr>
        <w:t xml:space="preserve">is an example of the amplitude manipulation for this module. The potentiometer is connected to the Ref pin on the DAC, so turning it from 0 to 5 volts is effective for the amplitude manipulation. Figure 8 shows a 0V sine wave, so the oscilloscope shows nothing. </w:t>
      </w:r>
    </w:p>
    <w:p w14:paraId="47FAD292" w14:textId="77777777" w:rsidR="00F22A05" w:rsidRDefault="00F22A05" w:rsidP="000112C3">
      <w:pPr>
        <w:spacing w:after="0"/>
        <w:ind w:firstLine="720"/>
        <w:rPr>
          <w:i/>
          <w:iCs/>
          <w:sz w:val="24"/>
        </w:rPr>
      </w:pPr>
    </w:p>
    <w:p w14:paraId="11E9DB05" w14:textId="77777777" w:rsidR="00F22A05" w:rsidRDefault="00F22A05" w:rsidP="00F43F2B">
      <w:pPr>
        <w:keepNext/>
        <w:spacing w:after="0"/>
        <w:ind w:firstLine="720"/>
        <w:jc w:val="center"/>
      </w:pPr>
      <w:r>
        <w:rPr>
          <w:i/>
          <w:iCs/>
          <w:noProof/>
          <w:sz w:val="24"/>
        </w:rPr>
        <w:drawing>
          <wp:inline distT="0" distB="0" distL="0" distR="0" wp14:anchorId="4AD620E8" wp14:editId="0E0F14CF">
            <wp:extent cx="4465320" cy="3348990"/>
            <wp:effectExtent l="0" t="0" r="0" b="3810"/>
            <wp:docPr id="4265867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86713" name="Picture 4265867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65320" cy="3348990"/>
                    </a:xfrm>
                    <a:prstGeom prst="rect">
                      <a:avLst/>
                    </a:prstGeom>
                  </pic:spPr>
                </pic:pic>
              </a:graphicData>
            </a:graphic>
          </wp:inline>
        </w:drawing>
      </w:r>
    </w:p>
    <w:p w14:paraId="0FAB44B1" w14:textId="0E316D09" w:rsidR="005755FB" w:rsidRDefault="00F22A05" w:rsidP="00F22A05">
      <w:pPr>
        <w:pStyle w:val="Caption"/>
        <w:jc w:val="center"/>
        <w:rPr>
          <w:i w:val="0"/>
          <w:iCs w:val="0"/>
        </w:rPr>
      </w:pPr>
      <w:r>
        <w:t xml:space="preserve">Figure </w:t>
      </w:r>
      <w:r>
        <w:fldChar w:fldCharType="begin"/>
      </w:r>
      <w:r>
        <w:instrText xml:space="preserve"> SEQ Figure \* ARABIC </w:instrText>
      </w:r>
      <w:r>
        <w:fldChar w:fldCharType="separate"/>
      </w:r>
      <w:r w:rsidR="00B84F5E">
        <w:rPr>
          <w:noProof/>
        </w:rPr>
        <w:t>8</w:t>
      </w:r>
      <w:r>
        <w:fldChar w:fldCharType="end"/>
      </w:r>
      <w:r>
        <w:rPr>
          <w:noProof/>
        </w:rPr>
        <w:t xml:space="preserve">: 0V Amplitude </w:t>
      </w:r>
      <w:r w:rsidR="00B84F5E">
        <w:rPr>
          <w:noProof/>
        </w:rPr>
        <w:t>Sine Wave Output</w:t>
      </w:r>
    </w:p>
    <w:p w14:paraId="592F0EA0" w14:textId="57AAB027" w:rsidR="000F29A4" w:rsidRDefault="000F29A4" w:rsidP="005755FB">
      <w:pPr>
        <w:spacing w:after="0"/>
        <w:ind w:firstLine="720"/>
        <w:jc w:val="center"/>
        <w:rPr>
          <w:i/>
          <w:iCs/>
          <w:sz w:val="24"/>
        </w:rPr>
      </w:pPr>
    </w:p>
    <w:p w14:paraId="13313402" w14:textId="3C2DF327" w:rsidR="00F22A05" w:rsidRDefault="00F22A05" w:rsidP="00F22A05">
      <w:pPr>
        <w:spacing w:after="0"/>
        <w:ind w:firstLine="720"/>
        <w:rPr>
          <w:sz w:val="24"/>
        </w:rPr>
      </w:pPr>
      <w:r>
        <w:rPr>
          <w:sz w:val="24"/>
        </w:rPr>
        <w:t xml:space="preserve">Figures 9 through 12 show the different waves required </w:t>
      </w:r>
      <w:r w:rsidR="00B84F5E">
        <w:rPr>
          <w:sz w:val="24"/>
        </w:rPr>
        <w:t xml:space="preserve">as outputs for this module. Each wave is set at its maximum frequency of 100Hz and maximum voltage of 5V to ensure that the waves can meet the required specifications. Interestingly, the high value of the 5V signal will decrease in the range of mV which could be related to the capacitor at the output terminal’s charging and discharging cycles. </w:t>
      </w:r>
    </w:p>
    <w:p w14:paraId="4036DA09" w14:textId="030C7A0B" w:rsidR="00F22A05" w:rsidRDefault="00B84F5E" w:rsidP="00F22A05">
      <w:pPr>
        <w:keepNext/>
        <w:spacing w:after="0"/>
        <w:ind w:firstLine="720"/>
        <w:jc w:val="center"/>
      </w:pPr>
      <w:r>
        <w:rPr>
          <w:noProof/>
        </w:rPr>
        <w:lastRenderedPageBreak/>
        <w:drawing>
          <wp:inline distT="0" distB="0" distL="0" distR="0" wp14:anchorId="10B2BAE9" wp14:editId="426C7AEE">
            <wp:extent cx="4475480" cy="3356610"/>
            <wp:effectExtent l="0" t="0" r="1270" b="0"/>
            <wp:docPr id="17472732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73201" name="Picture 174727320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75480" cy="3356610"/>
                    </a:xfrm>
                    <a:prstGeom prst="rect">
                      <a:avLst/>
                    </a:prstGeom>
                  </pic:spPr>
                </pic:pic>
              </a:graphicData>
            </a:graphic>
          </wp:inline>
        </w:drawing>
      </w:r>
    </w:p>
    <w:p w14:paraId="00D765FA" w14:textId="60BC05D7" w:rsidR="00F22A05" w:rsidRDefault="00F22A05" w:rsidP="00F22A05">
      <w:pPr>
        <w:pStyle w:val="Caption"/>
        <w:jc w:val="center"/>
      </w:pPr>
      <w:r>
        <w:t xml:space="preserve">Figure </w:t>
      </w:r>
      <w:r>
        <w:fldChar w:fldCharType="begin"/>
      </w:r>
      <w:r>
        <w:instrText xml:space="preserve"> SEQ Figure \* ARABIC </w:instrText>
      </w:r>
      <w:r>
        <w:fldChar w:fldCharType="separate"/>
      </w:r>
      <w:r w:rsidR="00B84F5E">
        <w:rPr>
          <w:noProof/>
        </w:rPr>
        <w:t>9</w:t>
      </w:r>
      <w:r>
        <w:fldChar w:fldCharType="end"/>
      </w:r>
      <w:r>
        <w:t>: Sine Wave Output</w:t>
      </w:r>
    </w:p>
    <w:p w14:paraId="0E96E7C6" w14:textId="77777777" w:rsidR="00F22A05" w:rsidRDefault="00F22A05" w:rsidP="00F22A05">
      <w:pPr>
        <w:spacing w:after="0"/>
        <w:ind w:firstLine="720"/>
        <w:jc w:val="center"/>
        <w:rPr>
          <w:sz w:val="24"/>
        </w:rPr>
      </w:pPr>
    </w:p>
    <w:p w14:paraId="31E21AE0" w14:textId="77777777" w:rsidR="00F22A05" w:rsidRDefault="00F22A05" w:rsidP="00B84F5E">
      <w:pPr>
        <w:keepNext/>
        <w:spacing w:after="0"/>
        <w:ind w:firstLine="720"/>
        <w:jc w:val="center"/>
      </w:pPr>
      <w:r>
        <w:rPr>
          <w:noProof/>
          <w:sz w:val="24"/>
        </w:rPr>
        <w:drawing>
          <wp:inline distT="0" distB="0" distL="0" distR="0" wp14:anchorId="5EE17BC5" wp14:editId="0EC7E3FA">
            <wp:extent cx="4455160" cy="3341370"/>
            <wp:effectExtent l="0" t="0" r="2540" b="0"/>
            <wp:docPr id="9141759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75973" name="Picture 91417597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57057" cy="3342793"/>
                    </a:xfrm>
                    <a:prstGeom prst="rect">
                      <a:avLst/>
                    </a:prstGeom>
                  </pic:spPr>
                </pic:pic>
              </a:graphicData>
            </a:graphic>
          </wp:inline>
        </w:drawing>
      </w:r>
    </w:p>
    <w:p w14:paraId="77CF9E67" w14:textId="04F36A34" w:rsidR="00F22A05" w:rsidRDefault="00F22A05" w:rsidP="00F22A05">
      <w:pPr>
        <w:pStyle w:val="Caption"/>
        <w:jc w:val="center"/>
      </w:pPr>
      <w:r>
        <w:t xml:space="preserve">Figure </w:t>
      </w:r>
      <w:r>
        <w:fldChar w:fldCharType="begin"/>
      </w:r>
      <w:r>
        <w:instrText xml:space="preserve"> SEQ Figure \* ARABIC </w:instrText>
      </w:r>
      <w:r>
        <w:fldChar w:fldCharType="separate"/>
      </w:r>
      <w:r w:rsidR="00B84F5E">
        <w:rPr>
          <w:noProof/>
        </w:rPr>
        <w:t>10</w:t>
      </w:r>
      <w:r>
        <w:fldChar w:fldCharType="end"/>
      </w:r>
      <w:r>
        <w:rPr>
          <w:noProof/>
        </w:rPr>
        <w:t>: Square Wave Output</w:t>
      </w:r>
    </w:p>
    <w:p w14:paraId="3B5F4257" w14:textId="77777777" w:rsidR="00B84F5E" w:rsidRDefault="00B84F5E" w:rsidP="00F22A05">
      <w:pPr>
        <w:pStyle w:val="Caption"/>
        <w:jc w:val="center"/>
      </w:pPr>
    </w:p>
    <w:p w14:paraId="17FCA84F" w14:textId="77777777" w:rsidR="00B84F5E" w:rsidRDefault="00B84F5E" w:rsidP="00B84F5E">
      <w:pPr>
        <w:pStyle w:val="Caption"/>
        <w:keepNext/>
        <w:jc w:val="center"/>
      </w:pPr>
      <w:r>
        <w:rPr>
          <w:noProof/>
        </w:rPr>
        <w:lastRenderedPageBreak/>
        <w:drawing>
          <wp:inline distT="0" distB="0" distL="0" distR="0" wp14:anchorId="2BC8E89D" wp14:editId="1CC4BBFC">
            <wp:extent cx="4505960" cy="3379470"/>
            <wp:effectExtent l="0" t="0" r="8890" b="0"/>
            <wp:docPr id="18506682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68264" name="Picture 18506682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05960" cy="3379470"/>
                    </a:xfrm>
                    <a:prstGeom prst="rect">
                      <a:avLst/>
                    </a:prstGeom>
                  </pic:spPr>
                </pic:pic>
              </a:graphicData>
            </a:graphic>
          </wp:inline>
        </w:drawing>
      </w:r>
    </w:p>
    <w:p w14:paraId="511C5173" w14:textId="4BED4009" w:rsidR="00B84F5E" w:rsidRDefault="00B84F5E" w:rsidP="00B84F5E">
      <w:pPr>
        <w:pStyle w:val="Caption"/>
        <w:jc w:val="center"/>
        <w:rPr>
          <w:noProof/>
        </w:rPr>
      </w:pPr>
      <w:r>
        <w:t xml:space="preserve">Figure </w:t>
      </w:r>
      <w:r>
        <w:fldChar w:fldCharType="begin"/>
      </w:r>
      <w:r>
        <w:instrText xml:space="preserve"> SEQ Figure \* ARABIC </w:instrText>
      </w:r>
      <w:r>
        <w:fldChar w:fldCharType="separate"/>
      </w:r>
      <w:r>
        <w:rPr>
          <w:noProof/>
        </w:rPr>
        <w:t>11</w:t>
      </w:r>
      <w:r>
        <w:fldChar w:fldCharType="end"/>
      </w:r>
      <w:r>
        <w:rPr>
          <w:noProof/>
        </w:rPr>
        <w:t>: Sawtooth Wave Output</w:t>
      </w:r>
    </w:p>
    <w:p w14:paraId="3046BD44" w14:textId="77777777" w:rsidR="00B84F5E" w:rsidRDefault="00B84F5E" w:rsidP="00B84F5E">
      <w:pPr>
        <w:pStyle w:val="Caption"/>
        <w:jc w:val="center"/>
        <w:rPr>
          <w:noProof/>
        </w:rPr>
      </w:pPr>
    </w:p>
    <w:p w14:paraId="4D3E57A4" w14:textId="77777777" w:rsidR="00B84F5E" w:rsidRDefault="00B84F5E" w:rsidP="00B84F5E">
      <w:pPr>
        <w:pStyle w:val="Caption"/>
        <w:keepNext/>
        <w:jc w:val="center"/>
      </w:pPr>
      <w:r>
        <w:rPr>
          <w:noProof/>
        </w:rPr>
        <w:drawing>
          <wp:inline distT="0" distB="0" distL="0" distR="0" wp14:anchorId="11D434A4" wp14:editId="1C69AAA8">
            <wp:extent cx="4472940" cy="3354705"/>
            <wp:effectExtent l="0" t="0" r="3810" b="0"/>
            <wp:docPr id="1378576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76740" name="Picture 137857674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72940" cy="3354705"/>
                    </a:xfrm>
                    <a:prstGeom prst="rect">
                      <a:avLst/>
                    </a:prstGeom>
                  </pic:spPr>
                </pic:pic>
              </a:graphicData>
            </a:graphic>
          </wp:inline>
        </w:drawing>
      </w:r>
    </w:p>
    <w:p w14:paraId="00E79A7E" w14:textId="77424544" w:rsidR="00B84F5E" w:rsidRDefault="00B84F5E" w:rsidP="00B84F5E">
      <w:pPr>
        <w:pStyle w:val="Caption"/>
        <w:jc w:val="center"/>
      </w:pPr>
      <w:r>
        <w:t xml:space="preserve">Figure </w:t>
      </w:r>
      <w:r>
        <w:fldChar w:fldCharType="begin"/>
      </w:r>
      <w:r>
        <w:instrText xml:space="preserve"> SEQ Figure \* ARABIC </w:instrText>
      </w:r>
      <w:r>
        <w:fldChar w:fldCharType="separate"/>
      </w:r>
      <w:r>
        <w:rPr>
          <w:noProof/>
        </w:rPr>
        <w:t>12</w:t>
      </w:r>
      <w:r>
        <w:fldChar w:fldCharType="end"/>
      </w:r>
      <w:r>
        <w:rPr>
          <w:noProof/>
        </w:rPr>
        <w:t>: Triangle Wave Output</w:t>
      </w:r>
    </w:p>
    <w:p w14:paraId="32F4AE87" w14:textId="77777777" w:rsidR="00B84F5E" w:rsidRDefault="00B84F5E" w:rsidP="00B84F5E">
      <w:pPr>
        <w:pStyle w:val="Caption"/>
        <w:jc w:val="center"/>
      </w:pPr>
    </w:p>
    <w:p w14:paraId="66704709" w14:textId="77777777" w:rsidR="00B84F5E" w:rsidRDefault="00B84F5E" w:rsidP="00B84F5E">
      <w:pPr>
        <w:pStyle w:val="Caption"/>
        <w:keepNext/>
        <w:jc w:val="center"/>
      </w:pPr>
      <w:r>
        <w:rPr>
          <w:noProof/>
        </w:rPr>
        <w:lastRenderedPageBreak/>
        <w:drawing>
          <wp:inline distT="0" distB="0" distL="0" distR="0" wp14:anchorId="6831A077" wp14:editId="1176FA36">
            <wp:extent cx="4411980" cy="3308985"/>
            <wp:effectExtent l="0" t="0" r="7620" b="5715"/>
            <wp:docPr id="2432648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64807" name="Picture 24326480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11980" cy="3308985"/>
                    </a:xfrm>
                    <a:prstGeom prst="rect">
                      <a:avLst/>
                    </a:prstGeom>
                  </pic:spPr>
                </pic:pic>
              </a:graphicData>
            </a:graphic>
          </wp:inline>
        </w:drawing>
      </w:r>
    </w:p>
    <w:p w14:paraId="57C071A5" w14:textId="4E11AB10" w:rsidR="00B84F5E" w:rsidRDefault="00B84F5E" w:rsidP="00B84F5E">
      <w:pPr>
        <w:pStyle w:val="Caption"/>
        <w:jc w:val="center"/>
      </w:pPr>
      <w:r>
        <w:t xml:space="preserve">Figure </w:t>
      </w:r>
      <w:r>
        <w:fldChar w:fldCharType="begin"/>
      </w:r>
      <w:r>
        <w:instrText xml:space="preserve"> SEQ Figure \* ARABIC </w:instrText>
      </w:r>
      <w:r>
        <w:fldChar w:fldCharType="separate"/>
      </w:r>
      <w:r>
        <w:rPr>
          <w:noProof/>
        </w:rPr>
        <w:t>13</w:t>
      </w:r>
      <w:r>
        <w:fldChar w:fldCharType="end"/>
      </w:r>
      <w:r>
        <w:rPr>
          <w:noProof/>
        </w:rPr>
        <w:t>: 10Hz Sine Wave Output</w:t>
      </w:r>
    </w:p>
    <w:p w14:paraId="7DC119BB" w14:textId="77777777" w:rsidR="00B84F5E" w:rsidRDefault="00B84F5E" w:rsidP="00B84F5E">
      <w:pPr>
        <w:pStyle w:val="Caption"/>
        <w:jc w:val="center"/>
      </w:pPr>
    </w:p>
    <w:p w14:paraId="00961A92" w14:textId="5E6FD5C5" w:rsidR="00B84F5E" w:rsidRPr="00B84F5E" w:rsidRDefault="00B84F5E" w:rsidP="00B84F5E">
      <w:pPr>
        <w:pStyle w:val="Caption"/>
        <w:ind w:firstLine="720"/>
        <w:rPr>
          <w:i w:val="0"/>
          <w:iCs w:val="0"/>
        </w:rPr>
      </w:pPr>
      <w:r>
        <w:rPr>
          <w:i w:val="0"/>
          <w:iCs w:val="0"/>
        </w:rPr>
        <w:t xml:space="preserve">Figure 13 shows a 10Hz Sine Wave Outputs which is an example of the frequency oscillation of the signal. The mechanism I used to change frequencies was to read the output of a potentiometer that was connected to 3.3V and ground. I used an ADC to convert that data into 16-bits in MicroPython and normalized those values from 0 to 1. </w:t>
      </w:r>
      <w:r w:rsidR="00402B87">
        <w:rPr>
          <w:i w:val="0"/>
          <w:iCs w:val="0"/>
        </w:rPr>
        <w:t>Then, I</w:t>
      </w:r>
      <w:r>
        <w:rPr>
          <w:i w:val="0"/>
          <w:iCs w:val="0"/>
        </w:rPr>
        <w:t xml:space="preserve"> multiplied that value by 90 and added 10 to get the frequency values in the range of 10Hz to 100</w:t>
      </w:r>
      <w:r w:rsidR="00402B87">
        <w:rPr>
          <w:i w:val="0"/>
          <w:iCs w:val="0"/>
        </w:rPr>
        <w:t xml:space="preserve">Hz. The primary mechanism of changing the specific DAC read frequency was already discussed in the explanation of the code block diagram in the Methods section. </w:t>
      </w:r>
    </w:p>
    <w:p w14:paraId="60B08D9F" w14:textId="2C4B9F5E" w:rsidR="001462AA" w:rsidRPr="007D78F2" w:rsidRDefault="001462AA" w:rsidP="007D78F2">
      <w:pPr>
        <w:spacing w:after="0"/>
        <w:ind w:firstLine="720"/>
        <w:rPr>
          <w:sz w:val="24"/>
        </w:rPr>
      </w:pPr>
      <w:r>
        <w:rPr>
          <w:sz w:val="24"/>
        </w:rPr>
        <w:br/>
      </w:r>
      <w:r w:rsidRPr="005C77D4">
        <w:rPr>
          <w:b/>
          <w:sz w:val="24"/>
          <w:u w:val="single"/>
        </w:rPr>
        <w:t>Conclusion</w:t>
      </w:r>
      <w:r w:rsidRPr="005C77D4">
        <w:rPr>
          <w:sz w:val="24"/>
          <w:u w:val="single"/>
        </w:rPr>
        <w:t xml:space="preserve">  </w:t>
      </w:r>
    </w:p>
    <w:p w14:paraId="694E82FC" w14:textId="26B870E7" w:rsidR="001462AA" w:rsidRDefault="00402B87" w:rsidP="00402B87">
      <w:pPr>
        <w:spacing w:after="0"/>
        <w:ind w:firstLine="720"/>
        <w:rPr>
          <w:b/>
          <w:sz w:val="24"/>
        </w:rPr>
      </w:pPr>
      <w:r>
        <w:rPr>
          <w:sz w:val="24"/>
        </w:rPr>
        <w:t xml:space="preserve">This lab helped familiarize me with an external DAC module, something that I have never used before. I already knew how to utilize SPI with other microcontrollers like the Tiva board, but this lab was useful practice and helped me dive into the theory even more. It felt like my eyes were tied to anchors when I </w:t>
      </w:r>
      <w:r w:rsidR="00F43F2B">
        <w:rPr>
          <w:sz w:val="24"/>
        </w:rPr>
        <w:t>was reading</w:t>
      </w:r>
      <w:r>
        <w:rPr>
          <w:sz w:val="24"/>
        </w:rPr>
        <w:t xml:space="preserve"> the DAC documentation, but the end product was satisfying. </w:t>
      </w:r>
    </w:p>
    <w:p w14:paraId="2A64DF34" w14:textId="77777777" w:rsidR="00B73D09" w:rsidRDefault="00B73D09">
      <w:pPr>
        <w:rPr>
          <w:b/>
          <w:bCs/>
          <w:i/>
          <w:iCs/>
          <w:sz w:val="24"/>
          <w:szCs w:val="24"/>
          <w:u w:val="single"/>
        </w:rPr>
      </w:pPr>
    </w:p>
    <w:p w14:paraId="60E76838" w14:textId="77777777" w:rsidR="00210154" w:rsidRDefault="00210154">
      <w:pPr>
        <w:rPr>
          <w:b/>
          <w:bCs/>
          <w:i/>
          <w:iCs/>
          <w:sz w:val="24"/>
          <w:szCs w:val="24"/>
          <w:u w:val="single"/>
        </w:rPr>
      </w:pPr>
    </w:p>
    <w:p w14:paraId="236D21B0" w14:textId="77777777" w:rsidR="00210154" w:rsidRDefault="00210154">
      <w:pPr>
        <w:rPr>
          <w:b/>
          <w:bCs/>
          <w:i/>
          <w:iCs/>
          <w:sz w:val="24"/>
          <w:szCs w:val="24"/>
          <w:u w:val="single"/>
        </w:rPr>
      </w:pPr>
    </w:p>
    <w:p w14:paraId="21D42544" w14:textId="10B7D000" w:rsidR="00B73D09" w:rsidRDefault="00B73D09">
      <w:pPr>
        <w:rPr>
          <w:b/>
          <w:bCs/>
          <w:i/>
          <w:iCs/>
          <w:sz w:val="24"/>
          <w:szCs w:val="24"/>
          <w:u w:val="single"/>
        </w:rPr>
      </w:pPr>
      <w:r>
        <w:rPr>
          <w:b/>
          <w:bCs/>
          <w:i/>
          <w:iCs/>
          <w:sz w:val="24"/>
          <w:szCs w:val="24"/>
          <w:u w:val="single"/>
        </w:rPr>
        <w:lastRenderedPageBreak/>
        <w:t>Appendix</w:t>
      </w:r>
    </w:p>
    <w:p w14:paraId="370A6454"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586C0"/>
          <w:sz w:val="21"/>
          <w:szCs w:val="21"/>
          <w:lang w:eastAsia="en-US" w:bidi="ta-IN"/>
        </w:rPr>
        <w:t>from</w:t>
      </w:r>
      <w:r w:rsidRPr="008C6658">
        <w:rPr>
          <w:rFonts w:ascii="Consolas" w:eastAsia="Times New Roman" w:hAnsi="Consolas" w:cs="Times New Roman"/>
          <w:color w:val="CCCCCC"/>
          <w:sz w:val="21"/>
          <w:szCs w:val="21"/>
          <w:lang w:eastAsia="en-US" w:bidi="ta-IN"/>
        </w:rPr>
        <w:t xml:space="preserve"> machine </w:t>
      </w:r>
      <w:r w:rsidRPr="008C6658">
        <w:rPr>
          <w:rFonts w:ascii="Consolas" w:eastAsia="Times New Roman" w:hAnsi="Consolas" w:cs="Times New Roman"/>
          <w:color w:val="C586C0"/>
          <w:sz w:val="21"/>
          <w:szCs w:val="21"/>
          <w:lang w:eastAsia="en-US" w:bidi="ta-IN"/>
        </w:rPr>
        <w:t>import</w:t>
      </w:r>
      <w:r w:rsidRPr="008C6658">
        <w:rPr>
          <w:rFonts w:ascii="Consolas" w:eastAsia="Times New Roman" w:hAnsi="Consolas" w:cs="Times New Roman"/>
          <w:color w:val="CCCCCC"/>
          <w:sz w:val="21"/>
          <w:szCs w:val="21"/>
          <w:lang w:eastAsia="en-US" w:bidi="ta-IN"/>
        </w:rPr>
        <w:t xml:space="preserve"> SPI, ADC, Pin, Timer</w:t>
      </w:r>
    </w:p>
    <w:p w14:paraId="24B7C5DB"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586C0"/>
          <w:sz w:val="21"/>
          <w:szCs w:val="21"/>
          <w:lang w:eastAsia="en-US" w:bidi="ta-IN"/>
        </w:rPr>
        <w:t>from</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4EC9B0"/>
          <w:sz w:val="21"/>
          <w:szCs w:val="21"/>
          <w:lang w:eastAsia="en-US" w:bidi="ta-IN"/>
        </w:rPr>
        <w:t>time</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C586C0"/>
          <w:sz w:val="21"/>
          <w:szCs w:val="21"/>
          <w:lang w:eastAsia="en-US" w:bidi="ta-IN"/>
        </w:rPr>
        <w:t>import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CDCAA"/>
          <w:sz w:val="21"/>
          <w:szCs w:val="21"/>
          <w:lang w:eastAsia="en-US" w:bidi="ta-IN"/>
        </w:rPr>
        <w:t>sleep</w:t>
      </w:r>
    </w:p>
    <w:p w14:paraId="392E2625"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586C0"/>
          <w:sz w:val="21"/>
          <w:szCs w:val="21"/>
          <w:lang w:eastAsia="en-US" w:bidi="ta-IN"/>
        </w:rPr>
        <w:t>import</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4EC9B0"/>
          <w:sz w:val="21"/>
          <w:szCs w:val="21"/>
          <w:lang w:eastAsia="en-US" w:bidi="ta-IN"/>
        </w:rPr>
        <w:t>utime</w:t>
      </w:r>
      <w:proofErr w:type="spellEnd"/>
    </w:p>
    <w:p w14:paraId="3A7A2D23" w14:textId="77777777" w:rsidR="008C6658" w:rsidRPr="008C6658" w:rsidRDefault="008C6658" w:rsidP="008C6658">
      <w:pPr>
        <w:shd w:val="clear" w:color="auto" w:fill="1F1F1F"/>
        <w:suppressAutoHyphens w:val="0"/>
        <w:spacing w:after="240" w:line="285" w:lineRule="atLeast"/>
        <w:rPr>
          <w:rFonts w:ascii="Consolas" w:eastAsia="Times New Roman" w:hAnsi="Consolas" w:cs="Times New Roman"/>
          <w:color w:val="CCCCCC"/>
          <w:sz w:val="21"/>
          <w:szCs w:val="21"/>
          <w:lang w:eastAsia="en-US" w:bidi="ta-IN"/>
        </w:rPr>
      </w:pPr>
    </w:p>
    <w:p w14:paraId="7C226D6E"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6A9955"/>
          <w:sz w:val="21"/>
          <w:szCs w:val="21"/>
          <w:lang w:eastAsia="en-US" w:bidi="ta-IN"/>
        </w:rPr>
        <w:t># ----------------------- LUTs ----------------------- #</w:t>
      </w:r>
    </w:p>
    <w:p w14:paraId="4FCD0D5F"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proofErr w:type="spellStart"/>
      <w:r w:rsidRPr="008C6658">
        <w:rPr>
          <w:rFonts w:ascii="Consolas" w:eastAsia="Times New Roman" w:hAnsi="Consolas" w:cs="Times New Roman"/>
          <w:color w:val="9CDCFE"/>
          <w:sz w:val="21"/>
          <w:szCs w:val="21"/>
          <w:lang w:eastAsia="en-US" w:bidi="ta-IN"/>
        </w:rPr>
        <w:t>sine_lookup_table</w:t>
      </w:r>
      <w:proofErr w:type="spellEnd"/>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p>
    <w:p w14:paraId="0886CB75"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512</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562</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611</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660</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707</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753</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796</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836</w:t>
      </w:r>
      <w:r w:rsidRPr="008C6658">
        <w:rPr>
          <w:rFonts w:ascii="Consolas" w:eastAsia="Times New Roman" w:hAnsi="Consolas" w:cs="Times New Roman"/>
          <w:color w:val="CCCCCC"/>
          <w:sz w:val="21"/>
          <w:szCs w:val="21"/>
          <w:lang w:eastAsia="en-US" w:bidi="ta-IN"/>
        </w:rPr>
        <w:t>,</w:t>
      </w:r>
    </w:p>
    <w:p w14:paraId="36380818"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873</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907</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937</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963</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984</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1001</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1013</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1021</w:t>
      </w:r>
      <w:r w:rsidRPr="008C6658">
        <w:rPr>
          <w:rFonts w:ascii="Consolas" w:eastAsia="Times New Roman" w:hAnsi="Consolas" w:cs="Times New Roman"/>
          <w:color w:val="CCCCCC"/>
          <w:sz w:val="21"/>
          <w:szCs w:val="21"/>
          <w:lang w:eastAsia="en-US" w:bidi="ta-IN"/>
        </w:rPr>
        <w:t>,</w:t>
      </w:r>
    </w:p>
    <w:p w14:paraId="1E9B4A3A"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1023</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1021</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1013</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1001</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984</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963</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937</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907</w:t>
      </w:r>
      <w:r w:rsidRPr="008C6658">
        <w:rPr>
          <w:rFonts w:ascii="Consolas" w:eastAsia="Times New Roman" w:hAnsi="Consolas" w:cs="Times New Roman"/>
          <w:color w:val="CCCCCC"/>
          <w:sz w:val="21"/>
          <w:szCs w:val="21"/>
          <w:lang w:eastAsia="en-US" w:bidi="ta-IN"/>
        </w:rPr>
        <w:t>,</w:t>
      </w:r>
    </w:p>
    <w:p w14:paraId="467B4DD0"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873</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836</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796</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753</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707</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660</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611</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562</w:t>
      </w:r>
      <w:r w:rsidRPr="008C6658">
        <w:rPr>
          <w:rFonts w:ascii="Consolas" w:eastAsia="Times New Roman" w:hAnsi="Consolas" w:cs="Times New Roman"/>
          <w:color w:val="CCCCCC"/>
          <w:sz w:val="21"/>
          <w:szCs w:val="21"/>
          <w:lang w:eastAsia="en-US" w:bidi="ta-IN"/>
        </w:rPr>
        <w:t>,</w:t>
      </w:r>
    </w:p>
    <w:p w14:paraId="03650DFE"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512</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461</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412</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363</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316</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270</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227</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187</w:t>
      </w:r>
      <w:r w:rsidRPr="008C6658">
        <w:rPr>
          <w:rFonts w:ascii="Consolas" w:eastAsia="Times New Roman" w:hAnsi="Consolas" w:cs="Times New Roman"/>
          <w:color w:val="CCCCCC"/>
          <w:sz w:val="21"/>
          <w:szCs w:val="21"/>
          <w:lang w:eastAsia="en-US" w:bidi="ta-IN"/>
        </w:rPr>
        <w:t>,</w:t>
      </w:r>
    </w:p>
    <w:p w14:paraId="56D66C30"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150</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116</w:t>
      </w:r>
      <w:r w:rsidRPr="008C6658">
        <w:rPr>
          <w:rFonts w:ascii="Consolas" w:eastAsia="Times New Roman" w:hAnsi="Consolas" w:cs="Times New Roman"/>
          <w:color w:val="CCCCCC"/>
          <w:sz w:val="21"/>
          <w:szCs w:val="21"/>
          <w:lang w:eastAsia="en-US" w:bidi="ta-IN"/>
        </w:rPr>
        <w:t>,  </w:t>
      </w:r>
      <w:r w:rsidRPr="008C6658">
        <w:rPr>
          <w:rFonts w:ascii="Consolas" w:eastAsia="Times New Roman" w:hAnsi="Consolas" w:cs="Times New Roman"/>
          <w:color w:val="B5CEA8"/>
          <w:sz w:val="21"/>
          <w:szCs w:val="21"/>
          <w:lang w:eastAsia="en-US" w:bidi="ta-IN"/>
        </w:rPr>
        <w:t>86</w:t>
      </w:r>
      <w:r w:rsidRPr="008C6658">
        <w:rPr>
          <w:rFonts w:ascii="Consolas" w:eastAsia="Times New Roman" w:hAnsi="Consolas" w:cs="Times New Roman"/>
          <w:color w:val="CCCCCC"/>
          <w:sz w:val="21"/>
          <w:szCs w:val="21"/>
          <w:lang w:eastAsia="en-US" w:bidi="ta-IN"/>
        </w:rPr>
        <w:t>,  </w:t>
      </w:r>
      <w:r w:rsidRPr="008C6658">
        <w:rPr>
          <w:rFonts w:ascii="Consolas" w:eastAsia="Times New Roman" w:hAnsi="Consolas" w:cs="Times New Roman"/>
          <w:color w:val="B5CEA8"/>
          <w:sz w:val="21"/>
          <w:szCs w:val="21"/>
          <w:lang w:eastAsia="en-US" w:bidi="ta-IN"/>
        </w:rPr>
        <w:t>60</w:t>
      </w:r>
      <w:r w:rsidRPr="008C6658">
        <w:rPr>
          <w:rFonts w:ascii="Consolas" w:eastAsia="Times New Roman" w:hAnsi="Consolas" w:cs="Times New Roman"/>
          <w:color w:val="CCCCCC"/>
          <w:sz w:val="21"/>
          <w:szCs w:val="21"/>
          <w:lang w:eastAsia="en-US" w:bidi="ta-IN"/>
        </w:rPr>
        <w:t>,  </w:t>
      </w:r>
      <w:r w:rsidRPr="008C6658">
        <w:rPr>
          <w:rFonts w:ascii="Consolas" w:eastAsia="Times New Roman" w:hAnsi="Consolas" w:cs="Times New Roman"/>
          <w:color w:val="B5CEA8"/>
          <w:sz w:val="21"/>
          <w:szCs w:val="21"/>
          <w:lang w:eastAsia="en-US" w:bidi="ta-IN"/>
        </w:rPr>
        <w:t>39</w:t>
      </w:r>
      <w:r w:rsidRPr="008C6658">
        <w:rPr>
          <w:rFonts w:ascii="Consolas" w:eastAsia="Times New Roman" w:hAnsi="Consolas" w:cs="Times New Roman"/>
          <w:color w:val="CCCCCC"/>
          <w:sz w:val="21"/>
          <w:szCs w:val="21"/>
          <w:lang w:eastAsia="en-US" w:bidi="ta-IN"/>
        </w:rPr>
        <w:t>,  </w:t>
      </w:r>
      <w:r w:rsidRPr="008C6658">
        <w:rPr>
          <w:rFonts w:ascii="Consolas" w:eastAsia="Times New Roman" w:hAnsi="Consolas" w:cs="Times New Roman"/>
          <w:color w:val="B5CEA8"/>
          <w:sz w:val="21"/>
          <w:szCs w:val="21"/>
          <w:lang w:eastAsia="en-US" w:bidi="ta-IN"/>
        </w:rPr>
        <w:t>22</w:t>
      </w:r>
      <w:r w:rsidRPr="008C6658">
        <w:rPr>
          <w:rFonts w:ascii="Consolas" w:eastAsia="Times New Roman" w:hAnsi="Consolas" w:cs="Times New Roman"/>
          <w:color w:val="CCCCCC"/>
          <w:sz w:val="21"/>
          <w:szCs w:val="21"/>
          <w:lang w:eastAsia="en-US" w:bidi="ta-IN"/>
        </w:rPr>
        <w:t>,  </w:t>
      </w:r>
      <w:r w:rsidRPr="008C6658">
        <w:rPr>
          <w:rFonts w:ascii="Consolas" w:eastAsia="Times New Roman" w:hAnsi="Consolas" w:cs="Times New Roman"/>
          <w:color w:val="B5CEA8"/>
          <w:sz w:val="21"/>
          <w:szCs w:val="21"/>
          <w:lang w:eastAsia="en-US" w:bidi="ta-IN"/>
        </w:rPr>
        <w:t>10</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2</w:t>
      </w:r>
      <w:r w:rsidRPr="008C6658">
        <w:rPr>
          <w:rFonts w:ascii="Consolas" w:eastAsia="Times New Roman" w:hAnsi="Consolas" w:cs="Times New Roman"/>
          <w:color w:val="CCCCCC"/>
          <w:sz w:val="21"/>
          <w:szCs w:val="21"/>
          <w:lang w:eastAsia="en-US" w:bidi="ta-IN"/>
        </w:rPr>
        <w:t>,</w:t>
      </w:r>
    </w:p>
    <w:p w14:paraId="7B016000"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0</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2</w:t>
      </w:r>
      <w:r w:rsidRPr="008C6658">
        <w:rPr>
          <w:rFonts w:ascii="Consolas" w:eastAsia="Times New Roman" w:hAnsi="Consolas" w:cs="Times New Roman"/>
          <w:color w:val="CCCCCC"/>
          <w:sz w:val="21"/>
          <w:szCs w:val="21"/>
          <w:lang w:eastAsia="en-US" w:bidi="ta-IN"/>
        </w:rPr>
        <w:t>,  </w:t>
      </w:r>
      <w:r w:rsidRPr="008C6658">
        <w:rPr>
          <w:rFonts w:ascii="Consolas" w:eastAsia="Times New Roman" w:hAnsi="Consolas" w:cs="Times New Roman"/>
          <w:color w:val="B5CEA8"/>
          <w:sz w:val="21"/>
          <w:szCs w:val="21"/>
          <w:lang w:eastAsia="en-US" w:bidi="ta-IN"/>
        </w:rPr>
        <w:t>10</w:t>
      </w:r>
      <w:r w:rsidRPr="008C6658">
        <w:rPr>
          <w:rFonts w:ascii="Consolas" w:eastAsia="Times New Roman" w:hAnsi="Consolas" w:cs="Times New Roman"/>
          <w:color w:val="CCCCCC"/>
          <w:sz w:val="21"/>
          <w:szCs w:val="21"/>
          <w:lang w:eastAsia="en-US" w:bidi="ta-IN"/>
        </w:rPr>
        <w:t>,  </w:t>
      </w:r>
      <w:r w:rsidRPr="008C6658">
        <w:rPr>
          <w:rFonts w:ascii="Consolas" w:eastAsia="Times New Roman" w:hAnsi="Consolas" w:cs="Times New Roman"/>
          <w:color w:val="B5CEA8"/>
          <w:sz w:val="21"/>
          <w:szCs w:val="21"/>
          <w:lang w:eastAsia="en-US" w:bidi="ta-IN"/>
        </w:rPr>
        <w:t>22</w:t>
      </w:r>
      <w:r w:rsidRPr="008C6658">
        <w:rPr>
          <w:rFonts w:ascii="Consolas" w:eastAsia="Times New Roman" w:hAnsi="Consolas" w:cs="Times New Roman"/>
          <w:color w:val="CCCCCC"/>
          <w:sz w:val="21"/>
          <w:szCs w:val="21"/>
          <w:lang w:eastAsia="en-US" w:bidi="ta-IN"/>
        </w:rPr>
        <w:t>,  </w:t>
      </w:r>
      <w:r w:rsidRPr="008C6658">
        <w:rPr>
          <w:rFonts w:ascii="Consolas" w:eastAsia="Times New Roman" w:hAnsi="Consolas" w:cs="Times New Roman"/>
          <w:color w:val="B5CEA8"/>
          <w:sz w:val="21"/>
          <w:szCs w:val="21"/>
          <w:lang w:eastAsia="en-US" w:bidi="ta-IN"/>
        </w:rPr>
        <w:t>39</w:t>
      </w:r>
      <w:r w:rsidRPr="008C6658">
        <w:rPr>
          <w:rFonts w:ascii="Consolas" w:eastAsia="Times New Roman" w:hAnsi="Consolas" w:cs="Times New Roman"/>
          <w:color w:val="CCCCCC"/>
          <w:sz w:val="21"/>
          <w:szCs w:val="21"/>
          <w:lang w:eastAsia="en-US" w:bidi="ta-IN"/>
        </w:rPr>
        <w:t>,  </w:t>
      </w:r>
      <w:r w:rsidRPr="008C6658">
        <w:rPr>
          <w:rFonts w:ascii="Consolas" w:eastAsia="Times New Roman" w:hAnsi="Consolas" w:cs="Times New Roman"/>
          <w:color w:val="B5CEA8"/>
          <w:sz w:val="21"/>
          <w:szCs w:val="21"/>
          <w:lang w:eastAsia="en-US" w:bidi="ta-IN"/>
        </w:rPr>
        <w:t>60</w:t>
      </w:r>
      <w:r w:rsidRPr="008C6658">
        <w:rPr>
          <w:rFonts w:ascii="Consolas" w:eastAsia="Times New Roman" w:hAnsi="Consolas" w:cs="Times New Roman"/>
          <w:color w:val="CCCCCC"/>
          <w:sz w:val="21"/>
          <w:szCs w:val="21"/>
          <w:lang w:eastAsia="en-US" w:bidi="ta-IN"/>
        </w:rPr>
        <w:t>,  </w:t>
      </w:r>
      <w:r w:rsidRPr="008C6658">
        <w:rPr>
          <w:rFonts w:ascii="Consolas" w:eastAsia="Times New Roman" w:hAnsi="Consolas" w:cs="Times New Roman"/>
          <w:color w:val="B5CEA8"/>
          <w:sz w:val="21"/>
          <w:szCs w:val="21"/>
          <w:lang w:eastAsia="en-US" w:bidi="ta-IN"/>
        </w:rPr>
        <w:t>86</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116</w:t>
      </w:r>
      <w:r w:rsidRPr="008C6658">
        <w:rPr>
          <w:rFonts w:ascii="Consolas" w:eastAsia="Times New Roman" w:hAnsi="Consolas" w:cs="Times New Roman"/>
          <w:color w:val="CCCCCC"/>
          <w:sz w:val="21"/>
          <w:szCs w:val="21"/>
          <w:lang w:eastAsia="en-US" w:bidi="ta-IN"/>
        </w:rPr>
        <w:t>,</w:t>
      </w:r>
    </w:p>
    <w:p w14:paraId="7ECCD5C9"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150</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187</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227</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270</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316</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363</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412</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461</w:t>
      </w:r>
    </w:p>
    <w:p w14:paraId="13326E8B"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w:t>
      </w:r>
    </w:p>
    <w:p w14:paraId="10C77AFA"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p>
    <w:p w14:paraId="4FC5904D"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proofErr w:type="spellStart"/>
      <w:r w:rsidRPr="008C6658">
        <w:rPr>
          <w:rFonts w:ascii="Consolas" w:eastAsia="Times New Roman" w:hAnsi="Consolas" w:cs="Times New Roman"/>
          <w:color w:val="9CDCFE"/>
          <w:sz w:val="21"/>
          <w:szCs w:val="21"/>
          <w:lang w:eastAsia="en-US" w:bidi="ta-IN"/>
        </w:rPr>
        <w:t>square_lookup_table</w:t>
      </w:r>
      <w:proofErr w:type="spellEnd"/>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32</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0</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32</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1023</w:t>
      </w:r>
      <w:r w:rsidRPr="008C6658">
        <w:rPr>
          <w:rFonts w:ascii="Consolas" w:eastAsia="Times New Roman" w:hAnsi="Consolas" w:cs="Times New Roman"/>
          <w:color w:val="CCCCCC"/>
          <w:sz w:val="21"/>
          <w:szCs w:val="21"/>
          <w:lang w:eastAsia="en-US" w:bidi="ta-IN"/>
        </w:rPr>
        <w:t>,)</w:t>
      </w:r>
    </w:p>
    <w:p w14:paraId="693DBEC0"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p>
    <w:p w14:paraId="00CBB15B"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proofErr w:type="spellStart"/>
      <w:r w:rsidRPr="008C6658">
        <w:rPr>
          <w:rFonts w:ascii="Consolas" w:eastAsia="Times New Roman" w:hAnsi="Consolas" w:cs="Times New Roman"/>
          <w:color w:val="9CDCFE"/>
          <w:sz w:val="21"/>
          <w:szCs w:val="21"/>
          <w:lang w:eastAsia="en-US" w:bidi="ta-IN"/>
        </w:rPr>
        <w:t>triangle_lookup_table</w:t>
      </w:r>
      <w:proofErr w:type="spellEnd"/>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p>
    <w:p w14:paraId="215FAF3A"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w:t>
      </w:r>
      <w:r w:rsidRPr="008C6658">
        <w:rPr>
          <w:rFonts w:ascii="Consolas" w:eastAsia="Times New Roman" w:hAnsi="Consolas" w:cs="Times New Roman"/>
          <w:color w:val="B5CEA8"/>
          <w:sz w:val="21"/>
          <w:szCs w:val="21"/>
          <w:lang w:eastAsia="en-US" w:bidi="ta-IN"/>
        </w:rPr>
        <w:t>32</w:t>
      </w:r>
      <w:r w:rsidRPr="008C6658">
        <w:rPr>
          <w:rFonts w:ascii="Consolas" w:eastAsia="Times New Roman" w:hAnsi="Consolas" w:cs="Times New Roman"/>
          <w:color w:val="CCCCCC"/>
          <w:sz w:val="21"/>
          <w:szCs w:val="21"/>
          <w:lang w:eastAsia="en-US" w:bidi="ta-IN"/>
        </w:rPr>
        <w:t>,  </w:t>
      </w:r>
      <w:r w:rsidRPr="008C6658">
        <w:rPr>
          <w:rFonts w:ascii="Consolas" w:eastAsia="Times New Roman" w:hAnsi="Consolas" w:cs="Times New Roman"/>
          <w:color w:val="B5CEA8"/>
          <w:sz w:val="21"/>
          <w:szCs w:val="21"/>
          <w:lang w:eastAsia="en-US" w:bidi="ta-IN"/>
        </w:rPr>
        <w:t>64</w:t>
      </w:r>
      <w:r w:rsidRPr="008C6658">
        <w:rPr>
          <w:rFonts w:ascii="Consolas" w:eastAsia="Times New Roman" w:hAnsi="Consolas" w:cs="Times New Roman"/>
          <w:color w:val="CCCCCC"/>
          <w:sz w:val="21"/>
          <w:szCs w:val="21"/>
          <w:lang w:eastAsia="en-US" w:bidi="ta-IN"/>
        </w:rPr>
        <w:t>,  </w:t>
      </w:r>
      <w:r w:rsidRPr="008C6658">
        <w:rPr>
          <w:rFonts w:ascii="Consolas" w:eastAsia="Times New Roman" w:hAnsi="Consolas" w:cs="Times New Roman"/>
          <w:color w:val="B5CEA8"/>
          <w:sz w:val="21"/>
          <w:szCs w:val="21"/>
          <w:lang w:eastAsia="en-US" w:bidi="ta-IN"/>
        </w:rPr>
        <w:t>96</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128</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160</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192</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224</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256</w:t>
      </w:r>
      <w:r w:rsidRPr="008C6658">
        <w:rPr>
          <w:rFonts w:ascii="Consolas" w:eastAsia="Times New Roman" w:hAnsi="Consolas" w:cs="Times New Roman"/>
          <w:color w:val="CCCCCC"/>
          <w:sz w:val="21"/>
          <w:szCs w:val="21"/>
          <w:lang w:eastAsia="en-US" w:bidi="ta-IN"/>
        </w:rPr>
        <w:t>,</w:t>
      </w:r>
    </w:p>
    <w:p w14:paraId="6ED1FC44"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288</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320</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352</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384</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416</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448</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480</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512</w:t>
      </w:r>
      <w:r w:rsidRPr="008C6658">
        <w:rPr>
          <w:rFonts w:ascii="Consolas" w:eastAsia="Times New Roman" w:hAnsi="Consolas" w:cs="Times New Roman"/>
          <w:color w:val="CCCCCC"/>
          <w:sz w:val="21"/>
          <w:szCs w:val="21"/>
          <w:lang w:eastAsia="en-US" w:bidi="ta-IN"/>
        </w:rPr>
        <w:t>,</w:t>
      </w:r>
    </w:p>
    <w:p w14:paraId="08C7AAE4"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543</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575</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607</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639</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671</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703</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735</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767</w:t>
      </w:r>
      <w:r w:rsidRPr="008C6658">
        <w:rPr>
          <w:rFonts w:ascii="Consolas" w:eastAsia="Times New Roman" w:hAnsi="Consolas" w:cs="Times New Roman"/>
          <w:color w:val="CCCCCC"/>
          <w:sz w:val="21"/>
          <w:szCs w:val="21"/>
          <w:lang w:eastAsia="en-US" w:bidi="ta-IN"/>
        </w:rPr>
        <w:t>,</w:t>
      </w:r>
    </w:p>
    <w:p w14:paraId="6EF3912A"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799</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831</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863</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895</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927</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959</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991</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1023</w:t>
      </w:r>
      <w:r w:rsidRPr="008C6658">
        <w:rPr>
          <w:rFonts w:ascii="Consolas" w:eastAsia="Times New Roman" w:hAnsi="Consolas" w:cs="Times New Roman"/>
          <w:color w:val="CCCCCC"/>
          <w:sz w:val="21"/>
          <w:szCs w:val="21"/>
          <w:lang w:eastAsia="en-US" w:bidi="ta-IN"/>
        </w:rPr>
        <w:t>,</w:t>
      </w:r>
    </w:p>
    <w:p w14:paraId="1114FC23"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991</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959</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927</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895</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863</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831</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799</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767</w:t>
      </w:r>
      <w:r w:rsidRPr="008C6658">
        <w:rPr>
          <w:rFonts w:ascii="Consolas" w:eastAsia="Times New Roman" w:hAnsi="Consolas" w:cs="Times New Roman"/>
          <w:color w:val="CCCCCC"/>
          <w:sz w:val="21"/>
          <w:szCs w:val="21"/>
          <w:lang w:eastAsia="en-US" w:bidi="ta-IN"/>
        </w:rPr>
        <w:t>,</w:t>
      </w:r>
    </w:p>
    <w:p w14:paraId="6D197233"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735</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703</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671</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639</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607</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575</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543</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512</w:t>
      </w:r>
      <w:r w:rsidRPr="008C6658">
        <w:rPr>
          <w:rFonts w:ascii="Consolas" w:eastAsia="Times New Roman" w:hAnsi="Consolas" w:cs="Times New Roman"/>
          <w:color w:val="CCCCCC"/>
          <w:sz w:val="21"/>
          <w:szCs w:val="21"/>
          <w:lang w:eastAsia="en-US" w:bidi="ta-IN"/>
        </w:rPr>
        <w:t>,</w:t>
      </w:r>
    </w:p>
    <w:p w14:paraId="043F042B"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480</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448</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416</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384</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352</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320</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288</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256</w:t>
      </w:r>
      <w:r w:rsidRPr="008C6658">
        <w:rPr>
          <w:rFonts w:ascii="Consolas" w:eastAsia="Times New Roman" w:hAnsi="Consolas" w:cs="Times New Roman"/>
          <w:color w:val="CCCCCC"/>
          <w:sz w:val="21"/>
          <w:szCs w:val="21"/>
          <w:lang w:eastAsia="en-US" w:bidi="ta-IN"/>
        </w:rPr>
        <w:t>,</w:t>
      </w:r>
    </w:p>
    <w:p w14:paraId="008F9FFF"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224</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192</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160</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128</w:t>
      </w:r>
      <w:r w:rsidRPr="008C6658">
        <w:rPr>
          <w:rFonts w:ascii="Consolas" w:eastAsia="Times New Roman" w:hAnsi="Consolas" w:cs="Times New Roman"/>
          <w:color w:val="CCCCCC"/>
          <w:sz w:val="21"/>
          <w:szCs w:val="21"/>
          <w:lang w:eastAsia="en-US" w:bidi="ta-IN"/>
        </w:rPr>
        <w:t>,  </w:t>
      </w:r>
      <w:r w:rsidRPr="008C6658">
        <w:rPr>
          <w:rFonts w:ascii="Consolas" w:eastAsia="Times New Roman" w:hAnsi="Consolas" w:cs="Times New Roman"/>
          <w:color w:val="B5CEA8"/>
          <w:sz w:val="21"/>
          <w:szCs w:val="21"/>
          <w:lang w:eastAsia="en-US" w:bidi="ta-IN"/>
        </w:rPr>
        <w:t>96</w:t>
      </w:r>
      <w:r w:rsidRPr="008C6658">
        <w:rPr>
          <w:rFonts w:ascii="Consolas" w:eastAsia="Times New Roman" w:hAnsi="Consolas" w:cs="Times New Roman"/>
          <w:color w:val="CCCCCC"/>
          <w:sz w:val="21"/>
          <w:szCs w:val="21"/>
          <w:lang w:eastAsia="en-US" w:bidi="ta-IN"/>
        </w:rPr>
        <w:t>,  </w:t>
      </w:r>
      <w:r w:rsidRPr="008C6658">
        <w:rPr>
          <w:rFonts w:ascii="Consolas" w:eastAsia="Times New Roman" w:hAnsi="Consolas" w:cs="Times New Roman"/>
          <w:color w:val="B5CEA8"/>
          <w:sz w:val="21"/>
          <w:szCs w:val="21"/>
          <w:lang w:eastAsia="en-US" w:bidi="ta-IN"/>
        </w:rPr>
        <w:t>64</w:t>
      </w:r>
      <w:r w:rsidRPr="008C6658">
        <w:rPr>
          <w:rFonts w:ascii="Consolas" w:eastAsia="Times New Roman" w:hAnsi="Consolas" w:cs="Times New Roman"/>
          <w:color w:val="CCCCCC"/>
          <w:sz w:val="21"/>
          <w:szCs w:val="21"/>
          <w:lang w:eastAsia="en-US" w:bidi="ta-IN"/>
        </w:rPr>
        <w:t>,  </w:t>
      </w:r>
      <w:r w:rsidRPr="008C6658">
        <w:rPr>
          <w:rFonts w:ascii="Consolas" w:eastAsia="Times New Roman" w:hAnsi="Consolas" w:cs="Times New Roman"/>
          <w:color w:val="B5CEA8"/>
          <w:sz w:val="21"/>
          <w:szCs w:val="21"/>
          <w:lang w:eastAsia="en-US" w:bidi="ta-IN"/>
        </w:rPr>
        <w:t>32</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0</w:t>
      </w:r>
      <w:r w:rsidRPr="008C6658">
        <w:rPr>
          <w:rFonts w:ascii="Consolas" w:eastAsia="Times New Roman" w:hAnsi="Consolas" w:cs="Times New Roman"/>
          <w:color w:val="CCCCCC"/>
          <w:sz w:val="21"/>
          <w:szCs w:val="21"/>
          <w:lang w:eastAsia="en-US" w:bidi="ta-IN"/>
        </w:rPr>
        <w:t>,</w:t>
      </w:r>
    </w:p>
    <w:p w14:paraId="20F999DC"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w:t>
      </w:r>
    </w:p>
    <w:p w14:paraId="22904472"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p>
    <w:p w14:paraId="139E9F3F"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proofErr w:type="spellStart"/>
      <w:r w:rsidRPr="008C6658">
        <w:rPr>
          <w:rFonts w:ascii="Consolas" w:eastAsia="Times New Roman" w:hAnsi="Consolas" w:cs="Times New Roman"/>
          <w:color w:val="9CDCFE"/>
          <w:sz w:val="21"/>
          <w:szCs w:val="21"/>
          <w:lang w:eastAsia="en-US" w:bidi="ta-IN"/>
        </w:rPr>
        <w:t>sawtooth_lookup_table</w:t>
      </w:r>
      <w:proofErr w:type="spellEnd"/>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p>
    <w:p w14:paraId="474FFD34"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0</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16</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32</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48</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64</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81</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97</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113</w:t>
      </w:r>
      <w:r w:rsidRPr="008C6658">
        <w:rPr>
          <w:rFonts w:ascii="Consolas" w:eastAsia="Times New Roman" w:hAnsi="Consolas" w:cs="Times New Roman"/>
          <w:color w:val="CCCCCC"/>
          <w:sz w:val="21"/>
          <w:szCs w:val="21"/>
          <w:lang w:eastAsia="en-US" w:bidi="ta-IN"/>
        </w:rPr>
        <w:t xml:space="preserve">, </w:t>
      </w:r>
    </w:p>
    <w:p w14:paraId="62B196C2"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129</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146</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162</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178</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194</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211</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227</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243</w:t>
      </w:r>
      <w:r w:rsidRPr="008C6658">
        <w:rPr>
          <w:rFonts w:ascii="Consolas" w:eastAsia="Times New Roman" w:hAnsi="Consolas" w:cs="Times New Roman"/>
          <w:color w:val="CCCCCC"/>
          <w:sz w:val="21"/>
          <w:szCs w:val="21"/>
          <w:lang w:eastAsia="en-US" w:bidi="ta-IN"/>
        </w:rPr>
        <w:t xml:space="preserve">, </w:t>
      </w:r>
    </w:p>
    <w:p w14:paraId="51F170FC"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259</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276</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292</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308</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324</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341</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357</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373</w:t>
      </w:r>
      <w:r w:rsidRPr="008C6658">
        <w:rPr>
          <w:rFonts w:ascii="Consolas" w:eastAsia="Times New Roman" w:hAnsi="Consolas" w:cs="Times New Roman"/>
          <w:color w:val="CCCCCC"/>
          <w:sz w:val="21"/>
          <w:szCs w:val="21"/>
          <w:lang w:eastAsia="en-US" w:bidi="ta-IN"/>
        </w:rPr>
        <w:t xml:space="preserve">, </w:t>
      </w:r>
    </w:p>
    <w:p w14:paraId="36884B97"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389</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406</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422</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438</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454</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471</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487</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503</w:t>
      </w:r>
      <w:r w:rsidRPr="008C6658">
        <w:rPr>
          <w:rFonts w:ascii="Consolas" w:eastAsia="Times New Roman" w:hAnsi="Consolas" w:cs="Times New Roman"/>
          <w:color w:val="CCCCCC"/>
          <w:sz w:val="21"/>
          <w:szCs w:val="21"/>
          <w:lang w:eastAsia="en-US" w:bidi="ta-IN"/>
        </w:rPr>
        <w:t xml:space="preserve">, </w:t>
      </w:r>
    </w:p>
    <w:p w14:paraId="25C8A3BE"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519</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536</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552</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568</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584</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601</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617</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633</w:t>
      </w:r>
      <w:r w:rsidRPr="008C6658">
        <w:rPr>
          <w:rFonts w:ascii="Consolas" w:eastAsia="Times New Roman" w:hAnsi="Consolas" w:cs="Times New Roman"/>
          <w:color w:val="CCCCCC"/>
          <w:sz w:val="21"/>
          <w:szCs w:val="21"/>
          <w:lang w:eastAsia="en-US" w:bidi="ta-IN"/>
        </w:rPr>
        <w:t xml:space="preserve">, </w:t>
      </w:r>
    </w:p>
    <w:p w14:paraId="1D3E793B"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649</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666</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682</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698</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714</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731</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747</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763</w:t>
      </w:r>
      <w:r w:rsidRPr="008C6658">
        <w:rPr>
          <w:rFonts w:ascii="Consolas" w:eastAsia="Times New Roman" w:hAnsi="Consolas" w:cs="Times New Roman"/>
          <w:color w:val="CCCCCC"/>
          <w:sz w:val="21"/>
          <w:szCs w:val="21"/>
          <w:lang w:eastAsia="en-US" w:bidi="ta-IN"/>
        </w:rPr>
        <w:t xml:space="preserve">, </w:t>
      </w:r>
    </w:p>
    <w:p w14:paraId="00BD91AC"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779</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796</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812</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828</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844</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861</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877</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893</w:t>
      </w:r>
      <w:r w:rsidRPr="008C6658">
        <w:rPr>
          <w:rFonts w:ascii="Consolas" w:eastAsia="Times New Roman" w:hAnsi="Consolas" w:cs="Times New Roman"/>
          <w:color w:val="CCCCCC"/>
          <w:sz w:val="21"/>
          <w:szCs w:val="21"/>
          <w:lang w:eastAsia="en-US" w:bidi="ta-IN"/>
        </w:rPr>
        <w:t xml:space="preserve">, </w:t>
      </w:r>
    </w:p>
    <w:p w14:paraId="038A20AC"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909</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926</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942</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958</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974</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991</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1007</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1023</w:t>
      </w:r>
    </w:p>
    <w:p w14:paraId="651407E7"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w:t>
      </w:r>
    </w:p>
    <w:p w14:paraId="4C800EB4" w14:textId="77777777" w:rsidR="008C6658" w:rsidRPr="008C6658" w:rsidRDefault="008C6658" w:rsidP="008C6658">
      <w:pPr>
        <w:shd w:val="clear" w:color="auto" w:fill="1F1F1F"/>
        <w:suppressAutoHyphens w:val="0"/>
        <w:spacing w:after="240" w:line="285" w:lineRule="atLeast"/>
        <w:rPr>
          <w:rFonts w:ascii="Consolas" w:eastAsia="Times New Roman" w:hAnsi="Consolas" w:cs="Times New Roman"/>
          <w:color w:val="CCCCCC"/>
          <w:sz w:val="21"/>
          <w:szCs w:val="21"/>
          <w:lang w:eastAsia="en-US" w:bidi="ta-IN"/>
        </w:rPr>
      </w:pPr>
    </w:p>
    <w:p w14:paraId="67C0EB8D"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6A9955"/>
          <w:sz w:val="21"/>
          <w:szCs w:val="21"/>
          <w:lang w:eastAsia="en-US" w:bidi="ta-IN"/>
        </w:rPr>
        <w:t># ----------------------- LUTs ----------------------- #</w:t>
      </w:r>
    </w:p>
    <w:p w14:paraId="6F196A18"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p>
    <w:p w14:paraId="3D080DCF"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4FC1FF"/>
          <w:sz w:val="21"/>
          <w:szCs w:val="21"/>
          <w:lang w:eastAsia="en-US" w:bidi="ta-IN"/>
        </w:rPr>
        <w:t>LUT_LENGTH</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64</w:t>
      </w:r>
      <w:r w:rsidRPr="008C6658">
        <w:rPr>
          <w:rFonts w:ascii="Consolas" w:eastAsia="Times New Roman" w:hAnsi="Consolas" w:cs="Times New Roman"/>
          <w:color w:val="CCCCCC"/>
          <w:sz w:val="21"/>
          <w:szCs w:val="21"/>
          <w:lang w:eastAsia="en-US" w:bidi="ta-IN"/>
        </w:rPr>
        <w:t xml:space="preserve"> </w:t>
      </w:r>
    </w:p>
    <w:p w14:paraId="79069809"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4FC1FF"/>
          <w:sz w:val="21"/>
          <w:szCs w:val="21"/>
          <w:lang w:eastAsia="en-US" w:bidi="ta-IN"/>
        </w:rPr>
        <w:t>CONTROL_WORD</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569CD6"/>
          <w:sz w:val="21"/>
          <w:szCs w:val="21"/>
          <w:lang w:eastAsia="en-US" w:bidi="ta-IN"/>
        </w:rPr>
        <w:t>0x</w:t>
      </w:r>
      <w:r w:rsidRPr="008C6658">
        <w:rPr>
          <w:rFonts w:ascii="Consolas" w:eastAsia="Times New Roman" w:hAnsi="Consolas" w:cs="Times New Roman"/>
          <w:color w:val="B5CEA8"/>
          <w:sz w:val="21"/>
          <w:szCs w:val="21"/>
          <w:lang w:eastAsia="en-US" w:bidi="ta-IN"/>
        </w:rPr>
        <w:t>F</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6A9955"/>
          <w:sz w:val="21"/>
          <w:szCs w:val="21"/>
          <w:lang w:eastAsia="en-US" w:bidi="ta-IN"/>
        </w:rPr>
        <w:t xml:space="preserve"># this loads new data into input reg A and sends that to the </w:t>
      </w:r>
    </w:p>
    <w:p w14:paraId="0D03894F"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p>
    <w:p w14:paraId="5BB74EE0"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proofErr w:type="spellStart"/>
      <w:r w:rsidRPr="008C6658">
        <w:rPr>
          <w:rFonts w:ascii="Consolas" w:eastAsia="Times New Roman" w:hAnsi="Consolas" w:cs="Times New Roman"/>
          <w:color w:val="9CDCFE"/>
          <w:sz w:val="21"/>
          <w:szCs w:val="21"/>
          <w:lang w:eastAsia="en-US" w:bidi="ta-IN"/>
        </w:rPr>
        <w:t>freq_pot</w:t>
      </w:r>
      <w:proofErr w:type="spellEnd"/>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ADC(</w:t>
      </w:r>
      <w:r w:rsidRPr="008C6658">
        <w:rPr>
          <w:rFonts w:ascii="Consolas" w:eastAsia="Times New Roman" w:hAnsi="Consolas" w:cs="Times New Roman"/>
          <w:color w:val="B5CEA8"/>
          <w:sz w:val="21"/>
          <w:szCs w:val="21"/>
          <w:lang w:eastAsia="en-US" w:bidi="ta-IN"/>
        </w:rPr>
        <w:t>27</w:t>
      </w:r>
      <w:r w:rsidRPr="008C6658">
        <w:rPr>
          <w:rFonts w:ascii="Consolas" w:eastAsia="Times New Roman" w:hAnsi="Consolas" w:cs="Times New Roman"/>
          <w:color w:val="CCCCCC"/>
          <w:sz w:val="21"/>
          <w:szCs w:val="21"/>
          <w:lang w:eastAsia="en-US" w:bidi="ta-IN"/>
        </w:rPr>
        <w:t>)        </w:t>
      </w:r>
      <w:r w:rsidRPr="008C6658">
        <w:rPr>
          <w:rFonts w:ascii="Consolas" w:eastAsia="Times New Roman" w:hAnsi="Consolas" w:cs="Times New Roman"/>
          <w:color w:val="6A9955"/>
          <w:sz w:val="21"/>
          <w:szCs w:val="21"/>
          <w:lang w:eastAsia="en-US" w:bidi="ta-IN"/>
        </w:rPr>
        <w:t># connect to ADC1</w:t>
      </w:r>
    </w:p>
    <w:p w14:paraId="2259C38A"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proofErr w:type="spellStart"/>
      <w:r w:rsidRPr="008C6658">
        <w:rPr>
          <w:rFonts w:ascii="Consolas" w:eastAsia="Times New Roman" w:hAnsi="Consolas" w:cs="Times New Roman"/>
          <w:color w:val="9CDCFE"/>
          <w:sz w:val="21"/>
          <w:szCs w:val="21"/>
          <w:lang w:eastAsia="en-US" w:bidi="ta-IN"/>
        </w:rPr>
        <w:t>conversion_factor</w:t>
      </w:r>
      <w:proofErr w:type="spellEnd"/>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3.3</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65535</w:t>
      </w:r>
      <w:r w:rsidRPr="008C6658">
        <w:rPr>
          <w:rFonts w:ascii="Consolas" w:eastAsia="Times New Roman" w:hAnsi="Consolas" w:cs="Times New Roman"/>
          <w:color w:val="CCCCCC"/>
          <w:sz w:val="21"/>
          <w:szCs w:val="21"/>
          <w:lang w:eastAsia="en-US" w:bidi="ta-IN"/>
        </w:rPr>
        <w:t>)</w:t>
      </w:r>
    </w:p>
    <w:p w14:paraId="68AF48A4"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proofErr w:type="spellStart"/>
      <w:r w:rsidRPr="008C6658">
        <w:rPr>
          <w:rFonts w:ascii="Consolas" w:eastAsia="Times New Roman" w:hAnsi="Consolas" w:cs="Times New Roman"/>
          <w:color w:val="9CDCFE"/>
          <w:sz w:val="21"/>
          <w:szCs w:val="21"/>
          <w:lang w:eastAsia="en-US" w:bidi="ta-IN"/>
        </w:rPr>
        <w:t>conversion_factor_norm</w:t>
      </w:r>
      <w:proofErr w:type="spellEnd"/>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conversion_factor</w:t>
      </w:r>
      <w:proofErr w:type="spellEnd"/>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3.3</w:t>
      </w:r>
    </w:p>
    <w:p w14:paraId="2782AEAB" w14:textId="77777777" w:rsidR="008C6658" w:rsidRPr="008C6658" w:rsidRDefault="008C6658" w:rsidP="008C6658">
      <w:pPr>
        <w:shd w:val="clear" w:color="auto" w:fill="1F1F1F"/>
        <w:suppressAutoHyphens w:val="0"/>
        <w:spacing w:after="240" w:line="285" w:lineRule="atLeast"/>
        <w:rPr>
          <w:rFonts w:ascii="Consolas" w:eastAsia="Times New Roman" w:hAnsi="Consolas" w:cs="Times New Roman"/>
          <w:color w:val="CCCCCC"/>
          <w:sz w:val="21"/>
          <w:szCs w:val="21"/>
          <w:lang w:eastAsia="en-US" w:bidi="ta-IN"/>
        </w:rPr>
      </w:pPr>
    </w:p>
    <w:p w14:paraId="5B73AFF5"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9CDCFE"/>
          <w:sz w:val="21"/>
          <w:szCs w:val="21"/>
          <w:lang w:eastAsia="en-US" w:bidi="ta-IN"/>
        </w:rPr>
        <w:t>count</w:t>
      </w:r>
      <w:r w:rsidRPr="008C6658">
        <w:rPr>
          <w:rFonts w:ascii="Consolas" w:eastAsia="Times New Roman" w:hAnsi="Consolas" w:cs="Times New Roman"/>
          <w:color w:val="CCCCCC"/>
          <w:sz w:val="21"/>
          <w:szCs w:val="21"/>
          <w:lang w:eastAsia="en-US" w:bidi="ta-IN"/>
        </w:rPr>
        <w:t xml:space="preserve"> : </w:t>
      </w:r>
      <w:r w:rsidRPr="008C6658">
        <w:rPr>
          <w:rFonts w:ascii="Consolas" w:eastAsia="Times New Roman" w:hAnsi="Consolas" w:cs="Times New Roman"/>
          <w:color w:val="4EC9B0"/>
          <w:sz w:val="21"/>
          <w:szCs w:val="21"/>
          <w:lang w:eastAsia="en-US" w:bidi="ta-IN"/>
        </w:rPr>
        <w:t>int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0</w:t>
      </w:r>
    </w:p>
    <w:p w14:paraId="0032420B"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9CDCFE"/>
          <w:sz w:val="21"/>
          <w:szCs w:val="21"/>
          <w:lang w:eastAsia="en-US" w:bidi="ta-IN"/>
        </w:rPr>
        <w:t>index</w:t>
      </w:r>
      <w:r w:rsidRPr="008C6658">
        <w:rPr>
          <w:rFonts w:ascii="Consolas" w:eastAsia="Times New Roman" w:hAnsi="Consolas" w:cs="Times New Roman"/>
          <w:color w:val="CCCCCC"/>
          <w:sz w:val="21"/>
          <w:szCs w:val="21"/>
          <w:lang w:eastAsia="en-US" w:bidi="ta-IN"/>
        </w:rPr>
        <w:t xml:space="preserve"> : </w:t>
      </w:r>
      <w:r w:rsidRPr="008C6658">
        <w:rPr>
          <w:rFonts w:ascii="Consolas" w:eastAsia="Times New Roman" w:hAnsi="Consolas" w:cs="Times New Roman"/>
          <w:color w:val="4EC9B0"/>
          <w:sz w:val="21"/>
          <w:szCs w:val="21"/>
          <w:lang w:eastAsia="en-US" w:bidi="ta-IN"/>
        </w:rPr>
        <w:t>int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0</w:t>
      </w:r>
    </w:p>
    <w:p w14:paraId="231C5306"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p>
    <w:p w14:paraId="10A9DB69"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6A9955"/>
          <w:sz w:val="21"/>
          <w:szCs w:val="21"/>
          <w:lang w:eastAsia="en-US" w:bidi="ta-IN"/>
        </w:rPr>
        <w:t># ----------------------- INITIALIZATION ----------------------- #</w:t>
      </w:r>
    </w:p>
    <w:p w14:paraId="5F52FEEB"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6A9955"/>
          <w:sz w:val="21"/>
          <w:szCs w:val="21"/>
          <w:lang w:eastAsia="en-US" w:bidi="ta-IN"/>
        </w:rPr>
        <w:t># initialize SPI module</w:t>
      </w:r>
    </w:p>
    <w:p w14:paraId="0E0A6AEB"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proofErr w:type="spellStart"/>
      <w:r w:rsidRPr="008C6658">
        <w:rPr>
          <w:rFonts w:ascii="Consolas" w:eastAsia="Times New Roman" w:hAnsi="Consolas" w:cs="Times New Roman"/>
          <w:color w:val="9CDCFE"/>
          <w:sz w:val="21"/>
          <w:szCs w:val="21"/>
          <w:lang w:eastAsia="en-US" w:bidi="ta-IN"/>
        </w:rPr>
        <w:t>spi</w:t>
      </w:r>
      <w:proofErr w:type="spellEnd"/>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SPI(</w:t>
      </w:r>
      <w:r w:rsidRPr="008C6658">
        <w:rPr>
          <w:rFonts w:ascii="Consolas" w:eastAsia="Times New Roman" w:hAnsi="Consolas" w:cs="Times New Roman"/>
          <w:color w:val="B5CEA8"/>
          <w:sz w:val="21"/>
          <w:szCs w:val="21"/>
          <w:lang w:eastAsia="en-US" w:bidi="ta-IN"/>
        </w:rPr>
        <w:t>1</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baudrate</w:t>
      </w:r>
      <w:proofErr w:type="spellEnd"/>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400000</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polarity</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0</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phase</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0</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bits</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8</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firstbit</w:t>
      </w:r>
      <w:proofErr w:type="spellEnd"/>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SPI.MSB)</w:t>
      </w:r>
    </w:p>
    <w:p w14:paraId="40B48247"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6A9955"/>
          <w:sz w:val="21"/>
          <w:szCs w:val="21"/>
          <w:lang w:eastAsia="en-US" w:bidi="ta-IN"/>
        </w:rPr>
        <w:t># set chip select separately to toggle and set it as an output pin with default value high (Active-Low CS)</w:t>
      </w:r>
    </w:p>
    <w:p w14:paraId="67F6AD84"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9CDCFE"/>
          <w:sz w:val="21"/>
          <w:szCs w:val="21"/>
          <w:lang w:eastAsia="en-US" w:bidi="ta-IN"/>
        </w:rPr>
        <w:t>cs</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Pin(</w:t>
      </w:r>
      <w:r w:rsidRPr="008C6658">
        <w:rPr>
          <w:rFonts w:ascii="Consolas" w:eastAsia="Times New Roman" w:hAnsi="Consolas" w:cs="Times New Roman"/>
          <w:color w:val="B5CEA8"/>
          <w:sz w:val="21"/>
          <w:szCs w:val="21"/>
          <w:lang w:eastAsia="en-US" w:bidi="ta-IN"/>
        </w:rPr>
        <w:t>13</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CCCCCC"/>
          <w:sz w:val="21"/>
          <w:szCs w:val="21"/>
          <w:lang w:eastAsia="en-US" w:bidi="ta-IN"/>
        </w:rPr>
        <w:t>Pin.OUT</w:t>
      </w:r>
      <w:proofErr w:type="spellEnd"/>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value</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w:t>
      </w:r>
      <w:r w:rsidRPr="008C6658">
        <w:rPr>
          <w:rFonts w:ascii="Consolas" w:eastAsia="Times New Roman" w:hAnsi="Consolas" w:cs="Times New Roman"/>
          <w:color w:val="CCCCCC"/>
          <w:sz w:val="21"/>
          <w:szCs w:val="21"/>
          <w:lang w:eastAsia="en-US" w:bidi="ta-IN"/>
        </w:rPr>
        <w:t>)</w:t>
      </w:r>
    </w:p>
    <w:p w14:paraId="7D6B84FB"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p>
    <w:p w14:paraId="20D97DD5"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6A9955"/>
          <w:sz w:val="21"/>
          <w:szCs w:val="21"/>
          <w:lang w:eastAsia="en-US" w:bidi="ta-IN"/>
        </w:rPr>
        <w:t># initialize timers</w:t>
      </w:r>
    </w:p>
    <w:p w14:paraId="52BD168A"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proofErr w:type="spellStart"/>
      <w:r w:rsidRPr="008C6658">
        <w:rPr>
          <w:rFonts w:ascii="Consolas" w:eastAsia="Times New Roman" w:hAnsi="Consolas" w:cs="Times New Roman"/>
          <w:color w:val="9CDCFE"/>
          <w:sz w:val="21"/>
          <w:szCs w:val="21"/>
          <w:lang w:eastAsia="en-US" w:bidi="ta-IN"/>
        </w:rPr>
        <w:t>tim</w:t>
      </w:r>
      <w:proofErr w:type="spellEnd"/>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Timer()</w:t>
      </w:r>
    </w:p>
    <w:p w14:paraId="3B1694E2"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6A9955"/>
          <w:sz w:val="21"/>
          <w:szCs w:val="21"/>
          <w:lang w:eastAsia="en-US" w:bidi="ta-IN"/>
        </w:rPr>
        <w:t xml:space="preserve"># timer 2 for the </w:t>
      </w:r>
      <w:proofErr w:type="spellStart"/>
      <w:r w:rsidRPr="008C6658">
        <w:rPr>
          <w:rFonts w:ascii="Consolas" w:eastAsia="Times New Roman" w:hAnsi="Consolas" w:cs="Times New Roman"/>
          <w:color w:val="6A9955"/>
          <w:sz w:val="21"/>
          <w:szCs w:val="21"/>
          <w:lang w:eastAsia="en-US" w:bidi="ta-IN"/>
        </w:rPr>
        <w:t>freq</w:t>
      </w:r>
      <w:proofErr w:type="spellEnd"/>
      <w:r w:rsidRPr="008C6658">
        <w:rPr>
          <w:rFonts w:ascii="Consolas" w:eastAsia="Times New Roman" w:hAnsi="Consolas" w:cs="Times New Roman"/>
          <w:color w:val="6A9955"/>
          <w:sz w:val="21"/>
          <w:szCs w:val="21"/>
          <w:lang w:eastAsia="en-US" w:bidi="ta-IN"/>
        </w:rPr>
        <w:t xml:space="preserve"> pot</w:t>
      </w:r>
    </w:p>
    <w:p w14:paraId="6C5A7964"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9CDCFE"/>
          <w:sz w:val="21"/>
          <w:szCs w:val="21"/>
          <w:lang w:eastAsia="en-US" w:bidi="ta-IN"/>
        </w:rPr>
        <w:t>tim2</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Timer()</w:t>
      </w:r>
    </w:p>
    <w:p w14:paraId="65EFE29E"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p>
    <w:p w14:paraId="3ED5B9D0"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6A9955"/>
          <w:sz w:val="21"/>
          <w:szCs w:val="21"/>
          <w:lang w:eastAsia="en-US" w:bidi="ta-IN"/>
        </w:rPr>
        <w:t># initialize 16-bit array to store data that we're sending - 2 bytes</w:t>
      </w:r>
    </w:p>
    <w:p w14:paraId="2846486A"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9CDCFE"/>
          <w:sz w:val="21"/>
          <w:szCs w:val="21"/>
          <w:lang w:eastAsia="en-US" w:bidi="ta-IN"/>
        </w:rPr>
        <w:t>send</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4EC9B0"/>
          <w:sz w:val="21"/>
          <w:szCs w:val="21"/>
          <w:lang w:eastAsia="en-US" w:bidi="ta-IN"/>
        </w:rPr>
        <w:t>bytearray</w:t>
      </w:r>
      <w:proofErr w:type="spellEnd"/>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B5CEA8"/>
          <w:sz w:val="21"/>
          <w:szCs w:val="21"/>
          <w:lang w:eastAsia="en-US" w:bidi="ta-IN"/>
        </w:rPr>
        <w:t>2</w:t>
      </w:r>
      <w:r w:rsidRPr="008C6658">
        <w:rPr>
          <w:rFonts w:ascii="Consolas" w:eastAsia="Times New Roman" w:hAnsi="Consolas" w:cs="Times New Roman"/>
          <w:color w:val="CCCCCC"/>
          <w:sz w:val="21"/>
          <w:szCs w:val="21"/>
          <w:lang w:eastAsia="en-US" w:bidi="ta-IN"/>
        </w:rPr>
        <w:t>)</w:t>
      </w:r>
    </w:p>
    <w:p w14:paraId="2B54DAE8"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6A9955"/>
          <w:sz w:val="21"/>
          <w:szCs w:val="21"/>
          <w:lang w:eastAsia="en-US" w:bidi="ta-IN"/>
        </w:rPr>
        <w:t xml:space="preserve"># choose </w:t>
      </w:r>
      <w:proofErr w:type="spellStart"/>
      <w:r w:rsidRPr="008C6658">
        <w:rPr>
          <w:rFonts w:ascii="Consolas" w:eastAsia="Times New Roman" w:hAnsi="Consolas" w:cs="Times New Roman"/>
          <w:color w:val="6A9955"/>
          <w:sz w:val="21"/>
          <w:szCs w:val="21"/>
          <w:lang w:eastAsia="en-US" w:bidi="ta-IN"/>
        </w:rPr>
        <w:t>wave_type</w:t>
      </w:r>
      <w:proofErr w:type="spellEnd"/>
    </w:p>
    <w:p w14:paraId="715ECC4C"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9CDCFE"/>
          <w:sz w:val="21"/>
          <w:szCs w:val="21"/>
          <w:lang w:eastAsia="en-US" w:bidi="ta-IN"/>
        </w:rPr>
        <w:t>wave</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sine_lookup_table</w:t>
      </w:r>
      <w:proofErr w:type="spellEnd"/>
    </w:p>
    <w:p w14:paraId="5CD06D87" w14:textId="77777777" w:rsidR="008C6658" w:rsidRPr="008C6658" w:rsidRDefault="008C6658" w:rsidP="008C6658">
      <w:pPr>
        <w:shd w:val="clear" w:color="auto" w:fill="1F1F1F"/>
        <w:suppressAutoHyphens w:val="0"/>
        <w:spacing w:after="240" w:line="285" w:lineRule="atLeast"/>
        <w:rPr>
          <w:rFonts w:ascii="Consolas" w:eastAsia="Times New Roman" w:hAnsi="Consolas" w:cs="Times New Roman"/>
          <w:color w:val="CCCCCC"/>
          <w:sz w:val="21"/>
          <w:szCs w:val="21"/>
          <w:lang w:eastAsia="en-US" w:bidi="ta-IN"/>
        </w:rPr>
      </w:pPr>
    </w:p>
    <w:p w14:paraId="4306BFDD"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6A9955"/>
          <w:sz w:val="21"/>
          <w:szCs w:val="21"/>
          <w:lang w:eastAsia="en-US" w:bidi="ta-IN"/>
        </w:rPr>
        <w:t xml:space="preserve"># initialize the </w:t>
      </w:r>
      <w:proofErr w:type="spellStart"/>
      <w:r w:rsidRPr="008C6658">
        <w:rPr>
          <w:rFonts w:ascii="Consolas" w:eastAsia="Times New Roman" w:hAnsi="Consolas" w:cs="Times New Roman"/>
          <w:color w:val="6A9955"/>
          <w:sz w:val="21"/>
          <w:szCs w:val="21"/>
          <w:lang w:eastAsia="en-US" w:bidi="ta-IN"/>
        </w:rPr>
        <w:t>dac</w:t>
      </w:r>
      <w:proofErr w:type="spellEnd"/>
      <w:r w:rsidRPr="008C6658">
        <w:rPr>
          <w:rFonts w:ascii="Consolas" w:eastAsia="Times New Roman" w:hAnsi="Consolas" w:cs="Times New Roman"/>
          <w:color w:val="6A9955"/>
          <w:sz w:val="21"/>
          <w:szCs w:val="21"/>
          <w:lang w:eastAsia="en-US" w:bidi="ta-IN"/>
        </w:rPr>
        <w:t xml:space="preserve"> update timer</w:t>
      </w:r>
    </w:p>
    <w:p w14:paraId="74FB69BB"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proofErr w:type="spellStart"/>
      <w:r w:rsidRPr="008C6658">
        <w:rPr>
          <w:rFonts w:ascii="Consolas" w:eastAsia="Times New Roman" w:hAnsi="Consolas" w:cs="Times New Roman"/>
          <w:color w:val="9CDCFE"/>
          <w:sz w:val="21"/>
          <w:szCs w:val="21"/>
          <w:lang w:eastAsia="en-US" w:bidi="ta-IN"/>
        </w:rPr>
        <w:t>samp_freq</w:t>
      </w:r>
      <w:proofErr w:type="spellEnd"/>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100</w:t>
      </w:r>
    </w:p>
    <w:p w14:paraId="6C143313"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proofErr w:type="spellStart"/>
      <w:r w:rsidRPr="008C6658">
        <w:rPr>
          <w:rFonts w:ascii="Consolas" w:eastAsia="Times New Roman" w:hAnsi="Consolas" w:cs="Times New Roman"/>
          <w:color w:val="9CDCFE"/>
          <w:sz w:val="21"/>
          <w:szCs w:val="21"/>
          <w:lang w:eastAsia="en-US" w:bidi="ta-IN"/>
        </w:rPr>
        <w:t>dac_update_freq</w:t>
      </w:r>
      <w:proofErr w:type="spellEnd"/>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samp_freq</w:t>
      </w:r>
      <w:proofErr w:type="spellEnd"/>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64</w:t>
      </w:r>
    </w:p>
    <w:p w14:paraId="5DF861C0"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9CDCFE"/>
          <w:sz w:val="21"/>
          <w:szCs w:val="21"/>
          <w:lang w:eastAsia="en-US" w:bidi="ta-IN"/>
        </w:rPr>
        <w:t>tolerance</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w:t>
      </w:r>
    </w:p>
    <w:p w14:paraId="1CCAFAB6"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p>
    <w:p w14:paraId="3200EA8A"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6A9955"/>
          <w:sz w:val="21"/>
          <w:szCs w:val="21"/>
          <w:lang w:eastAsia="en-US" w:bidi="ta-IN"/>
        </w:rPr>
        <w:t># initialize Pins for switches</w:t>
      </w:r>
    </w:p>
    <w:p w14:paraId="6832827A"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9CDCFE"/>
          <w:sz w:val="21"/>
          <w:szCs w:val="21"/>
          <w:lang w:eastAsia="en-US" w:bidi="ta-IN"/>
        </w:rPr>
        <w:t>sw1</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Pin(</w:t>
      </w:r>
      <w:r w:rsidRPr="008C6658">
        <w:rPr>
          <w:rFonts w:ascii="Consolas" w:eastAsia="Times New Roman" w:hAnsi="Consolas" w:cs="Times New Roman"/>
          <w:color w:val="B5CEA8"/>
          <w:sz w:val="21"/>
          <w:szCs w:val="21"/>
          <w:lang w:eastAsia="en-US" w:bidi="ta-IN"/>
        </w:rPr>
        <w:t>28</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mode</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Pin.IN, </w:t>
      </w:r>
      <w:r w:rsidRPr="008C6658">
        <w:rPr>
          <w:rFonts w:ascii="Consolas" w:eastAsia="Times New Roman" w:hAnsi="Consolas" w:cs="Times New Roman"/>
          <w:color w:val="9CDCFE"/>
          <w:sz w:val="21"/>
          <w:szCs w:val="21"/>
          <w:lang w:eastAsia="en-US" w:bidi="ta-IN"/>
        </w:rPr>
        <w:t>pull</w:t>
      </w:r>
      <w:r w:rsidRPr="008C6658">
        <w:rPr>
          <w:rFonts w:ascii="Consolas" w:eastAsia="Times New Roman" w:hAnsi="Consolas" w:cs="Times New Roman"/>
          <w:color w:val="D4D4D4"/>
          <w:sz w:val="21"/>
          <w:szCs w:val="21"/>
          <w:lang w:eastAsia="en-US" w:bidi="ta-IN"/>
        </w:rPr>
        <w:t>=</w:t>
      </w:r>
      <w:proofErr w:type="spellStart"/>
      <w:r w:rsidRPr="008C6658">
        <w:rPr>
          <w:rFonts w:ascii="Consolas" w:eastAsia="Times New Roman" w:hAnsi="Consolas" w:cs="Times New Roman"/>
          <w:color w:val="CCCCCC"/>
          <w:sz w:val="21"/>
          <w:szCs w:val="21"/>
          <w:lang w:eastAsia="en-US" w:bidi="ta-IN"/>
        </w:rPr>
        <w:t>Pin.PULL_UP</w:t>
      </w:r>
      <w:proofErr w:type="spellEnd"/>
      <w:r w:rsidRPr="008C6658">
        <w:rPr>
          <w:rFonts w:ascii="Consolas" w:eastAsia="Times New Roman" w:hAnsi="Consolas" w:cs="Times New Roman"/>
          <w:color w:val="CCCCCC"/>
          <w:sz w:val="21"/>
          <w:szCs w:val="21"/>
          <w:lang w:eastAsia="en-US" w:bidi="ta-IN"/>
        </w:rPr>
        <w:t>)</w:t>
      </w:r>
    </w:p>
    <w:p w14:paraId="74C4740F"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9CDCFE"/>
          <w:sz w:val="21"/>
          <w:szCs w:val="21"/>
          <w:lang w:eastAsia="en-US" w:bidi="ta-IN"/>
        </w:rPr>
        <w:t>sw0</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Pin(</w:t>
      </w:r>
      <w:r w:rsidRPr="008C6658">
        <w:rPr>
          <w:rFonts w:ascii="Consolas" w:eastAsia="Times New Roman" w:hAnsi="Consolas" w:cs="Times New Roman"/>
          <w:color w:val="B5CEA8"/>
          <w:sz w:val="21"/>
          <w:szCs w:val="21"/>
          <w:lang w:eastAsia="en-US" w:bidi="ta-IN"/>
        </w:rPr>
        <w:t>22</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mode</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Pin.IN, </w:t>
      </w:r>
      <w:r w:rsidRPr="008C6658">
        <w:rPr>
          <w:rFonts w:ascii="Consolas" w:eastAsia="Times New Roman" w:hAnsi="Consolas" w:cs="Times New Roman"/>
          <w:color w:val="9CDCFE"/>
          <w:sz w:val="21"/>
          <w:szCs w:val="21"/>
          <w:lang w:eastAsia="en-US" w:bidi="ta-IN"/>
        </w:rPr>
        <w:t>pull</w:t>
      </w:r>
      <w:r w:rsidRPr="008C6658">
        <w:rPr>
          <w:rFonts w:ascii="Consolas" w:eastAsia="Times New Roman" w:hAnsi="Consolas" w:cs="Times New Roman"/>
          <w:color w:val="D4D4D4"/>
          <w:sz w:val="21"/>
          <w:szCs w:val="21"/>
          <w:lang w:eastAsia="en-US" w:bidi="ta-IN"/>
        </w:rPr>
        <w:t>=</w:t>
      </w:r>
      <w:proofErr w:type="spellStart"/>
      <w:r w:rsidRPr="008C6658">
        <w:rPr>
          <w:rFonts w:ascii="Consolas" w:eastAsia="Times New Roman" w:hAnsi="Consolas" w:cs="Times New Roman"/>
          <w:color w:val="CCCCCC"/>
          <w:sz w:val="21"/>
          <w:szCs w:val="21"/>
          <w:lang w:eastAsia="en-US" w:bidi="ta-IN"/>
        </w:rPr>
        <w:t>Pin.PULL_UP</w:t>
      </w:r>
      <w:proofErr w:type="spellEnd"/>
      <w:r w:rsidRPr="008C6658">
        <w:rPr>
          <w:rFonts w:ascii="Consolas" w:eastAsia="Times New Roman" w:hAnsi="Consolas" w:cs="Times New Roman"/>
          <w:color w:val="CCCCCC"/>
          <w:sz w:val="21"/>
          <w:szCs w:val="21"/>
          <w:lang w:eastAsia="en-US" w:bidi="ta-IN"/>
        </w:rPr>
        <w:t>)</w:t>
      </w:r>
    </w:p>
    <w:p w14:paraId="2FA55950"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6A9955"/>
          <w:sz w:val="21"/>
          <w:szCs w:val="21"/>
          <w:lang w:eastAsia="en-US" w:bidi="ta-IN"/>
        </w:rPr>
        <w:t># switch flag</w:t>
      </w:r>
    </w:p>
    <w:p w14:paraId="75602142"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proofErr w:type="spellStart"/>
      <w:r w:rsidRPr="008C6658">
        <w:rPr>
          <w:rFonts w:ascii="Consolas" w:eastAsia="Times New Roman" w:hAnsi="Consolas" w:cs="Times New Roman"/>
          <w:color w:val="9CDCFE"/>
          <w:sz w:val="21"/>
          <w:szCs w:val="21"/>
          <w:lang w:eastAsia="en-US" w:bidi="ta-IN"/>
        </w:rPr>
        <w:t>sw_state</w:t>
      </w:r>
      <w:proofErr w:type="spellEnd"/>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0</w:t>
      </w:r>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B5CEA8"/>
          <w:sz w:val="21"/>
          <w:szCs w:val="21"/>
          <w:lang w:eastAsia="en-US" w:bidi="ta-IN"/>
        </w:rPr>
        <w:t>0</w:t>
      </w:r>
      <w:r w:rsidRPr="008C6658">
        <w:rPr>
          <w:rFonts w:ascii="Consolas" w:eastAsia="Times New Roman" w:hAnsi="Consolas" w:cs="Times New Roman"/>
          <w:color w:val="CCCCCC"/>
          <w:sz w:val="21"/>
          <w:szCs w:val="21"/>
          <w:lang w:eastAsia="en-US" w:bidi="ta-IN"/>
        </w:rPr>
        <w:t>]</w:t>
      </w:r>
    </w:p>
    <w:p w14:paraId="03E8E0F5"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proofErr w:type="spellStart"/>
      <w:r w:rsidRPr="008C6658">
        <w:rPr>
          <w:rFonts w:ascii="Consolas" w:eastAsia="Times New Roman" w:hAnsi="Consolas" w:cs="Times New Roman"/>
          <w:color w:val="9CDCFE"/>
          <w:sz w:val="21"/>
          <w:szCs w:val="21"/>
          <w:lang w:eastAsia="en-US" w:bidi="ta-IN"/>
        </w:rPr>
        <w:t>change_state</w:t>
      </w:r>
      <w:proofErr w:type="spellEnd"/>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4FC1FF"/>
          <w:sz w:val="21"/>
          <w:szCs w:val="21"/>
          <w:lang w:eastAsia="en-US" w:bidi="ta-IN"/>
        </w:rPr>
        <w:t>False</w:t>
      </w:r>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4FC1FF"/>
          <w:sz w:val="21"/>
          <w:szCs w:val="21"/>
          <w:lang w:eastAsia="en-US" w:bidi="ta-IN"/>
        </w:rPr>
        <w:t>False</w:t>
      </w:r>
      <w:proofErr w:type="spellEnd"/>
      <w:r w:rsidRPr="008C6658">
        <w:rPr>
          <w:rFonts w:ascii="Consolas" w:eastAsia="Times New Roman" w:hAnsi="Consolas" w:cs="Times New Roman"/>
          <w:color w:val="CCCCCC"/>
          <w:sz w:val="21"/>
          <w:szCs w:val="21"/>
          <w:lang w:eastAsia="en-US" w:bidi="ta-IN"/>
        </w:rPr>
        <w:t>]</w:t>
      </w:r>
    </w:p>
    <w:p w14:paraId="180AD3C6"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p>
    <w:p w14:paraId="726B1251"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6A9955"/>
          <w:sz w:val="21"/>
          <w:szCs w:val="21"/>
          <w:lang w:eastAsia="en-US" w:bidi="ta-IN"/>
        </w:rPr>
        <w:t># initialize 2 one-shot timer objects</w:t>
      </w:r>
    </w:p>
    <w:p w14:paraId="10AAA0E5"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9CDCFE"/>
          <w:sz w:val="21"/>
          <w:szCs w:val="21"/>
          <w:lang w:eastAsia="en-US" w:bidi="ta-IN"/>
        </w:rPr>
        <w:t>tim3</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Timer()</w:t>
      </w:r>
    </w:p>
    <w:p w14:paraId="7CEB2138"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9CDCFE"/>
          <w:sz w:val="21"/>
          <w:szCs w:val="21"/>
          <w:lang w:eastAsia="en-US" w:bidi="ta-IN"/>
        </w:rPr>
        <w:lastRenderedPageBreak/>
        <w:t>tim4</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Timer()</w:t>
      </w:r>
    </w:p>
    <w:p w14:paraId="63664BBD"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p>
    <w:p w14:paraId="66748F2A"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6A9955"/>
          <w:sz w:val="21"/>
          <w:szCs w:val="21"/>
          <w:lang w:eastAsia="en-US" w:bidi="ta-IN"/>
        </w:rPr>
        <w:t># ----------------------- INITIALIZATION ----------------------- #</w:t>
      </w:r>
    </w:p>
    <w:p w14:paraId="20A5219D"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p>
    <w:p w14:paraId="7A075854"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569CD6"/>
          <w:sz w:val="21"/>
          <w:szCs w:val="21"/>
          <w:lang w:eastAsia="en-US" w:bidi="ta-IN"/>
        </w:rPr>
        <w:t>def</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DCDCAA"/>
          <w:sz w:val="21"/>
          <w:szCs w:val="21"/>
          <w:lang w:eastAsia="en-US" w:bidi="ta-IN"/>
        </w:rPr>
        <w:t>pack_data</w:t>
      </w:r>
      <w:proofErr w:type="spellEnd"/>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9CDCFE"/>
          <w:sz w:val="21"/>
          <w:szCs w:val="21"/>
          <w:lang w:eastAsia="en-US" w:bidi="ta-IN"/>
        </w:rPr>
        <w:t>data</w:t>
      </w:r>
      <w:r w:rsidRPr="008C6658">
        <w:rPr>
          <w:rFonts w:ascii="Consolas" w:eastAsia="Times New Roman" w:hAnsi="Consolas" w:cs="Times New Roman"/>
          <w:color w:val="CCCCCC"/>
          <w:sz w:val="21"/>
          <w:szCs w:val="21"/>
          <w:lang w:eastAsia="en-US" w:bidi="ta-IN"/>
        </w:rPr>
        <w:t>):</w:t>
      </w:r>
    </w:p>
    <w:p w14:paraId="06D4759F"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6A9955"/>
          <w:sz w:val="21"/>
          <w:szCs w:val="21"/>
          <w:lang w:eastAsia="en-US" w:bidi="ta-IN"/>
        </w:rPr>
        <w:t># pack data and bottom two bits are don't cares, so don't matter</w:t>
      </w:r>
    </w:p>
    <w:p w14:paraId="1FB105D8"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C586C0"/>
          <w:sz w:val="21"/>
          <w:szCs w:val="21"/>
          <w:lang w:eastAsia="en-US" w:bidi="ta-IN"/>
        </w:rPr>
        <w:t>return</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4FC1FF"/>
          <w:sz w:val="21"/>
          <w:szCs w:val="21"/>
          <w:lang w:eastAsia="en-US" w:bidi="ta-IN"/>
        </w:rPr>
        <w:t>CONTROL_WORD</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&lt;&lt;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12</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data</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&amp;</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569CD6"/>
          <w:sz w:val="21"/>
          <w:szCs w:val="21"/>
          <w:lang w:eastAsia="en-US" w:bidi="ta-IN"/>
        </w:rPr>
        <w:t>0x</w:t>
      </w:r>
      <w:r w:rsidRPr="008C6658">
        <w:rPr>
          <w:rFonts w:ascii="Consolas" w:eastAsia="Times New Roman" w:hAnsi="Consolas" w:cs="Times New Roman"/>
          <w:color w:val="B5CEA8"/>
          <w:sz w:val="21"/>
          <w:szCs w:val="21"/>
          <w:lang w:eastAsia="en-US" w:bidi="ta-IN"/>
        </w:rPr>
        <w:t>3FF</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&lt;&lt;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2</w:t>
      </w:r>
      <w:r w:rsidRPr="008C6658">
        <w:rPr>
          <w:rFonts w:ascii="Consolas" w:eastAsia="Times New Roman" w:hAnsi="Consolas" w:cs="Times New Roman"/>
          <w:color w:val="CCCCCC"/>
          <w:sz w:val="21"/>
          <w:szCs w:val="21"/>
          <w:lang w:eastAsia="en-US" w:bidi="ta-IN"/>
        </w:rPr>
        <w:t xml:space="preserve">)) </w:t>
      </w:r>
    </w:p>
    <w:p w14:paraId="6539E1F8" w14:textId="77777777" w:rsidR="008C6658" w:rsidRPr="008C6658" w:rsidRDefault="008C6658" w:rsidP="008C6658">
      <w:pPr>
        <w:shd w:val="clear" w:color="auto" w:fill="1F1F1F"/>
        <w:suppressAutoHyphens w:val="0"/>
        <w:spacing w:after="240" w:line="285" w:lineRule="atLeast"/>
        <w:rPr>
          <w:rFonts w:ascii="Consolas" w:eastAsia="Times New Roman" w:hAnsi="Consolas" w:cs="Times New Roman"/>
          <w:color w:val="CCCCCC"/>
          <w:sz w:val="21"/>
          <w:szCs w:val="21"/>
          <w:lang w:eastAsia="en-US" w:bidi="ta-IN"/>
        </w:rPr>
      </w:pPr>
    </w:p>
    <w:p w14:paraId="789ED144"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569CD6"/>
          <w:sz w:val="21"/>
          <w:szCs w:val="21"/>
          <w:lang w:eastAsia="en-US" w:bidi="ta-IN"/>
        </w:rPr>
        <w:t>def</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DCDCAA"/>
          <w:sz w:val="21"/>
          <w:szCs w:val="21"/>
          <w:lang w:eastAsia="en-US" w:bidi="ta-IN"/>
        </w:rPr>
        <w:t>update_dac</w:t>
      </w:r>
      <w:proofErr w:type="spellEnd"/>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9CDCFE"/>
          <w:sz w:val="21"/>
          <w:szCs w:val="21"/>
          <w:lang w:eastAsia="en-US" w:bidi="ta-IN"/>
        </w:rPr>
        <w:t>timer</w:t>
      </w:r>
      <w:r w:rsidRPr="008C6658">
        <w:rPr>
          <w:rFonts w:ascii="Consolas" w:eastAsia="Times New Roman" w:hAnsi="Consolas" w:cs="Times New Roman"/>
          <w:color w:val="CCCCCC"/>
          <w:sz w:val="21"/>
          <w:szCs w:val="21"/>
          <w:lang w:eastAsia="en-US" w:bidi="ta-IN"/>
        </w:rPr>
        <w:t>):</w:t>
      </w:r>
    </w:p>
    <w:p w14:paraId="7FCF064D"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569CD6"/>
          <w:sz w:val="21"/>
          <w:szCs w:val="21"/>
          <w:lang w:eastAsia="en-US" w:bidi="ta-IN"/>
        </w:rPr>
        <w:t>global</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index</w:t>
      </w:r>
    </w:p>
    <w:p w14:paraId="4431A7B1"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p>
    <w:p w14:paraId="3FFB048C"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packet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DCDCAA"/>
          <w:sz w:val="21"/>
          <w:szCs w:val="21"/>
          <w:lang w:eastAsia="en-US" w:bidi="ta-IN"/>
        </w:rPr>
        <w:t>pack_data</w:t>
      </w:r>
      <w:proofErr w:type="spellEnd"/>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9CDCFE"/>
          <w:sz w:val="21"/>
          <w:szCs w:val="21"/>
          <w:lang w:eastAsia="en-US" w:bidi="ta-IN"/>
        </w:rPr>
        <w:t>wave</w:t>
      </w:r>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9CDCFE"/>
          <w:sz w:val="21"/>
          <w:szCs w:val="21"/>
          <w:lang w:eastAsia="en-US" w:bidi="ta-IN"/>
        </w:rPr>
        <w:t>index</w:t>
      </w:r>
      <w:r w:rsidRPr="008C6658">
        <w:rPr>
          <w:rFonts w:ascii="Consolas" w:eastAsia="Times New Roman" w:hAnsi="Consolas" w:cs="Times New Roman"/>
          <w:color w:val="CCCCCC"/>
          <w:sz w:val="21"/>
          <w:szCs w:val="21"/>
          <w:lang w:eastAsia="en-US" w:bidi="ta-IN"/>
        </w:rPr>
        <w:t>])</w:t>
      </w:r>
    </w:p>
    <w:p w14:paraId="1BEA4122"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p>
    <w:p w14:paraId="04D179C4"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send</w:t>
      </w:r>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B5CEA8"/>
          <w:sz w:val="21"/>
          <w:szCs w:val="21"/>
          <w:lang w:eastAsia="en-US" w:bidi="ta-IN"/>
        </w:rPr>
        <w:t>0</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packet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&gt;&gt;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8</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&amp;</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569CD6"/>
          <w:sz w:val="21"/>
          <w:szCs w:val="21"/>
          <w:lang w:eastAsia="en-US" w:bidi="ta-IN"/>
        </w:rPr>
        <w:t>0x</w:t>
      </w:r>
      <w:r w:rsidRPr="008C6658">
        <w:rPr>
          <w:rFonts w:ascii="Consolas" w:eastAsia="Times New Roman" w:hAnsi="Consolas" w:cs="Times New Roman"/>
          <w:color w:val="B5CEA8"/>
          <w:sz w:val="21"/>
          <w:szCs w:val="21"/>
          <w:lang w:eastAsia="en-US" w:bidi="ta-IN"/>
        </w:rPr>
        <w:t>FF</w:t>
      </w:r>
    </w:p>
    <w:p w14:paraId="73390175"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send</w:t>
      </w:r>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B5CEA8"/>
          <w:sz w:val="21"/>
          <w:szCs w:val="21"/>
          <w:lang w:eastAsia="en-US" w:bidi="ta-IN"/>
        </w:rPr>
        <w:t>1</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packet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&amp;</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569CD6"/>
          <w:sz w:val="21"/>
          <w:szCs w:val="21"/>
          <w:lang w:eastAsia="en-US" w:bidi="ta-IN"/>
        </w:rPr>
        <w:t>0x</w:t>
      </w:r>
      <w:r w:rsidRPr="008C6658">
        <w:rPr>
          <w:rFonts w:ascii="Consolas" w:eastAsia="Times New Roman" w:hAnsi="Consolas" w:cs="Times New Roman"/>
          <w:color w:val="B5CEA8"/>
          <w:sz w:val="21"/>
          <w:szCs w:val="21"/>
          <w:lang w:eastAsia="en-US" w:bidi="ta-IN"/>
        </w:rPr>
        <w:t>FF</w:t>
      </w:r>
    </w:p>
    <w:p w14:paraId="6CF9DA9D"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p>
    <w:p w14:paraId="4844B5A4"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6A9955"/>
          <w:sz w:val="21"/>
          <w:szCs w:val="21"/>
          <w:lang w:eastAsia="en-US" w:bidi="ta-IN"/>
        </w:rPr>
        <w:t># choose DAC as device</w:t>
      </w:r>
    </w:p>
    <w:p w14:paraId="0EF9311E"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cs</w:t>
      </w:r>
      <w:r w:rsidRPr="008C6658">
        <w:rPr>
          <w:rFonts w:ascii="Consolas" w:eastAsia="Times New Roman" w:hAnsi="Consolas" w:cs="Times New Roman"/>
          <w:color w:val="CCCCCC"/>
          <w:sz w:val="21"/>
          <w:szCs w:val="21"/>
          <w:lang w:eastAsia="en-US" w:bidi="ta-IN"/>
        </w:rPr>
        <w:t>.low</w:t>
      </w:r>
      <w:proofErr w:type="spellEnd"/>
      <w:r w:rsidRPr="008C6658">
        <w:rPr>
          <w:rFonts w:ascii="Consolas" w:eastAsia="Times New Roman" w:hAnsi="Consolas" w:cs="Times New Roman"/>
          <w:color w:val="CCCCCC"/>
          <w:sz w:val="21"/>
          <w:szCs w:val="21"/>
          <w:lang w:eastAsia="en-US" w:bidi="ta-IN"/>
        </w:rPr>
        <w:t>()</w:t>
      </w:r>
    </w:p>
    <w:p w14:paraId="08DE0BE4"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spi</w:t>
      </w:r>
      <w:r w:rsidRPr="008C6658">
        <w:rPr>
          <w:rFonts w:ascii="Consolas" w:eastAsia="Times New Roman" w:hAnsi="Consolas" w:cs="Times New Roman"/>
          <w:color w:val="CCCCCC"/>
          <w:sz w:val="21"/>
          <w:szCs w:val="21"/>
          <w:lang w:eastAsia="en-US" w:bidi="ta-IN"/>
        </w:rPr>
        <w:t>.write</w:t>
      </w:r>
      <w:proofErr w:type="spellEnd"/>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9CDCFE"/>
          <w:sz w:val="21"/>
          <w:szCs w:val="21"/>
          <w:lang w:eastAsia="en-US" w:bidi="ta-IN"/>
        </w:rPr>
        <w:t>send</w:t>
      </w:r>
      <w:r w:rsidRPr="008C6658">
        <w:rPr>
          <w:rFonts w:ascii="Consolas" w:eastAsia="Times New Roman" w:hAnsi="Consolas" w:cs="Times New Roman"/>
          <w:color w:val="CCCCCC"/>
          <w:sz w:val="21"/>
          <w:szCs w:val="21"/>
          <w:lang w:eastAsia="en-US" w:bidi="ta-IN"/>
        </w:rPr>
        <w:t>)</w:t>
      </w:r>
    </w:p>
    <w:p w14:paraId="497AE1F3"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cs</w:t>
      </w:r>
      <w:r w:rsidRPr="008C6658">
        <w:rPr>
          <w:rFonts w:ascii="Consolas" w:eastAsia="Times New Roman" w:hAnsi="Consolas" w:cs="Times New Roman"/>
          <w:color w:val="CCCCCC"/>
          <w:sz w:val="21"/>
          <w:szCs w:val="21"/>
          <w:lang w:eastAsia="en-US" w:bidi="ta-IN"/>
        </w:rPr>
        <w:t>.high</w:t>
      </w:r>
      <w:proofErr w:type="spellEnd"/>
      <w:r w:rsidRPr="008C6658">
        <w:rPr>
          <w:rFonts w:ascii="Consolas" w:eastAsia="Times New Roman" w:hAnsi="Consolas" w:cs="Times New Roman"/>
          <w:color w:val="CCCCCC"/>
          <w:sz w:val="21"/>
          <w:szCs w:val="21"/>
          <w:lang w:eastAsia="en-US" w:bidi="ta-IN"/>
        </w:rPr>
        <w:t>()</w:t>
      </w:r>
    </w:p>
    <w:p w14:paraId="0A3B02FE"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p>
    <w:p w14:paraId="14EE8A57"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index</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index</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64</w:t>
      </w:r>
    </w:p>
    <w:p w14:paraId="1E3DEAB3"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p>
    <w:p w14:paraId="48618641"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569CD6"/>
          <w:sz w:val="21"/>
          <w:szCs w:val="21"/>
          <w:lang w:eastAsia="en-US" w:bidi="ta-IN"/>
        </w:rPr>
        <w:t>def</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DCDCAA"/>
          <w:sz w:val="21"/>
          <w:szCs w:val="21"/>
          <w:lang w:eastAsia="en-US" w:bidi="ta-IN"/>
        </w:rPr>
        <w:t>update_freq</w:t>
      </w:r>
      <w:proofErr w:type="spellEnd"/>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9CDCFE"/>
          <w:sz w:val="21"/>
          <w:szCs w:val="21"/>
          <w:lang w:eastAsia="en-US" w:bidi="ta-IN"/>
        </w:rPr>
        <w:t>timer</w:t>
      </w:r>
      <w:r w:rsidRPr="008C6658">
        <w:rPr>
          <w:rFonts w:ascii="Consolas" w:eastAsia="Times New Roman" w:hAnsi="Consolas" w:cs="Times New Roman"/>
          <w:color w:val="CCCCCC"/>
          <w:sz w:val="21"/>
          <w:szCs w:val="21"/>
          <w:lang w:eastAsia="en-US" w:bidi="ta-IN"/>
        </w:rPr>
        <w:t>):</w:t>
      </w:r>
    </w:p>
    <w:p w14:paraId="6068526A"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569CD6"/>
          <w:sz w:val="21"/>
          <w:szCs w:val="21"/>
          <w:lang w:eastAsia="en-US" w:bidi="ta-IN"/>
        </w:rPr>
        <w:t>global</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dac_update_freq</w:t>
      </w:r>
      <w:proofErr w:type="spellEnd"/>
    </w:p>
    <w:p w14:paraId="1D2E8E71"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569CD6"/>
          <w:sz w:val="21"/>
          <w:szCs w:val="21"/>
          <w:lang w:eastAsia="en-US" w:bidi="ta-IN"/>
        </w:rPr>
        <w:t>global</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samp_freq</w:t>
      </w:r>
      <w:proofErr w:type="spellEnd"/>
    </w:p>
    <w:p w14:paraId="1E1B480A"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p>
    <w:p w14:paraId="17A769F2"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freq_reading</w:t>
      </w:r>
      <w:proofErr w:type="spellEnd"/>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CDCAA"/>
          <w:sz w:val="21"/>
          <w:szCs w:val="21"/>
          <w:lang w:eastAsia="en-US" w:bidi="ta-IN"/>
        </w:rPr>
        <w:t>round</w:t>
      </w:r>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9CDCFE"/>
          <w:sz w:val="21"/>
          <w:szCs w:val="21"/>
          <w:lang w:eastAsia="en-US" w:bidi="ta-IN"/>
        </w:rPr>
        <w:t>freq_pot</w:t>
      </w:r>
      <w:r w:rsidRPr="008C6658">
        <w:rPr>
          <w:rFonts w:ascii="Consolas" w:eastAsia="Times New Roman" w:hAnsi="Consolas" w:cs="Times New Roman"/>
          <w:color w:val="CCCCCC"/>
          <w:sz w:val="21"/>
          <w:szCs w:val="21"/>
          <w:lang w:eastAsia="en-US" w:bidi="ta-IN"/>
        </w:rPr>
        <w:t xml:space="preserve">.read_u16()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conversion_factor_norm</w:t>
      </w:r>
      <w:proofErr w:type="spellEnd"/>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90</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10</w:t>
      </w:r>
      <w:r w:rsidRPr="008C6658">
        <w:rPr>
          <w:rFonts w:ascii="Consolas" w:eastAsia="Times New Roman" w:hAnsi="Consolas" w:cs="Times New Roman"/>
          <w:color w:val="CCCCCC"/>
          <w:sz w:val="21"/>
          <w:szCs w:val="21"/>
          <w:lang w:eastAsia="en-US" w:bidi="ta-IN"/>
        </w:rPr>
        <w:t>)</w:t>
      </w:r>
    </w:p>
    <w:p w14:paraId="0C98393E"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C586C0"/>
          <w:sz w:val="21"/>
          <w:szCs w:val="21"/>
          <w:lang w:eastAsia="en-US" w:bidi="ta-IN"/>
        </w:rPr>
        <w:t>if</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CDCAA"/>
          <w:sz w:val="21"/>
          <w:szCs w:val="21"/>
          <w:lang w:eastAsia="en-US" w:bidi="ta-IN"/>
        </w:rPr>
        <w:t>abs</w:t>
      </w:r>
      <w:r w:rsidRPr="008C6658">
        <w:rPr>
          <w:rFonts w:ascii="Consolas" w:eastAsia="Times New Roman" w:hAnsi="Consolas" w:cs="Times New Roman"/>
          <w:color w:val="CCCCCC"/>
          <w:sz w:val="21"/>
          <w:szCs w:val="21"/>
          <w:lang w:eastAsia="en-US" w:bidi="ta-IN"/>
        </w:rPr>
        <w:t>(</w:t>
      </w:r>
      <w:proofErr w:type="spellStart"/>
      <w:r w:rsidRPr="008C6658">
        <w:rPr>
          <w:rFonts w:ascii="Consolas" w:eastAsia="Times New Roman" w:hAnsi="Consolas" w:cs="Times New Roman"/>
          <w:color w:val="9CDCFE"/>
          <w:sz w:val="21"/>
          <w:szCs w:val="21"/>
          <w:lang w:eastAsia="en-US" w:bidi="ta-IN"/>
        </w:rPr>
        <w:t>samp_freq</w:t>
      </w:r>
      <w:proofErr w:type="spellEnd"/>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freq_reading</w:t>
      </w:r>
      <w:proofErr w:type="spellEnd"/>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&gt;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tolerance</w:t>
      </w:r>
      <w:r w:rsidRPr="008C6658">
        <w:rPr>
          <w:rFonts w:ascii="Consolas" w:eastAsia="Times New Roman" w:hAnsi="Consolas" w:cs="Times New Roman"/>
          <w:color w:val="CCCCCC"/>
          <w:sz w:val="21"/>
          <w:szCs w:val="21"/>
          <w:lang w:eastAsia="en-US" w:bidi="ta-IN"/>
        </w:rPr>
        <w:t>:</w:t>
      </w:r>
    </w:p>
    <w:p w14:paraId="46D8A836"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samp_freq</w:t>
      </w:r>
      <w:proofErr w:type="spellEnd"/>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CDCAA"/>
          <w:sz w:val="21"/>
          <w:szCs w:val="21"/>
          <w:lang w:eastAsia="en-US" w:bidi="ta-IN"/>
        </w:rPr>
        <w:t>round</w:t>
      </w:r>
      <w:r w:rsidRPr="008C6658">
        <w:rPr>
          <w:rFonts w:ascii="Consolas" w:eastAsia="Times New Roman" w:hAnsi="Consolas" w:cs="Times New Roman"/>
          <w:color w:val="CCCCCC"/>
          <w:sz w:val="21"/>
          <w:szCs w:val="21"/>
          <w:lang w:eastAsia="en-US" w:bidi="ta-IN"/>
        </w:rPr>
        <w:t>(</w:t>
      </w:r>
      <w:proofErr w:type="spellStart"/>
      <w:r w:rsidRPr="008C6658">
        <w:rPr>
          <w:rFonts w:ascii="Consolas" w:eastAsia="Times New Roman" w:hAnsi="Consolas" w:cs="Times New Roman"/>
          <w:color w:val="9CDCFE"/>
          <w:sz w:val="21"/>
          <w:szCs w:val="21"/>
          <w:lang w:eastAsia="en-US" w:bidi="ta-IN"/>
        </w:rPr>
        <w:t>freq_reading</w:t>
      </w:r>
      <w:proofErr w:type="spellEnd"/>
      <w:r w:rsidRPr="008C6658">
        <w:rPr>
          <w:rFonts w:ascii="Consolas" w:eastAsia="Times New Roman" w:hAnsi="Consolas" w:cs="Times New Roman"/>
          <w:color w:val="CCCCCC"/>
          <w:sz w:val="21"/>
          <w:szCs w:val="21"/>
          <w:lang w:eastAsia="en-US" w:bidi="ta-IN"/>
        </w:rPr>
        <w:t>)</w:t>
      </w:r>
    </w:p>
    <w:p w14:paraId="00B9EB4D"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dac_update_freq</w:t>
      </w:r>
      <w:proofErr w:type="spellEnd"/>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samp_freq</w:t>
      </w:r>
      <w:proofErr w:type="spellEnd"/>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64</w:t>
      </w:r>
    </w:p>
    <w:p w14:paraId="7784879E"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tim</w:t>
      </w:r>
      <w:r w:rsidRPr="008C6658">
        <w:rPr>
          <w:rFonts w:ascii="Consolas" w:eastAsia="Times New Roman" w:hAnsi="Consolas" w:cs="Times New Roman"/>
          <w:color w:val="CCCCCC"/>
          <w:sz w:val="21"/>
          <w:szCs w:val="21"/>
          <w:lang w:eastAsia="en-US" w:bidi="ta-IN"/>
        </w:rPr>
        <w:t>.init</w:t>
      </w:r>
      <w:proofErr w:type="spellEnd"/>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9CDCFE"/>
          <w:sz w:val="21"/>
          <w:szCs w:val="21"/>
          <w:lang w:eastAsia="en-US" w:bidi="ta-IN"/>
        </w:rPr>
        <w:t>mode</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CCCCCC"/>
          <w:sz w:val="21"/>
          <w:szCs w:val="21"/>
          <w:lang w:eastAsia="en-US" w:bidi="ta-IN"/>
        </w:rPr>
        <w:t>Timer.PERIODIC</w:t>
      </w:r>
      <w:proofErr w:type="spellEnd"/>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freq</w:t>
      </w:r>
      <w:proofErr w:type="spellEnd"/>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dac_update_freq</w:t>
      </w:r>
      <w:proofErr w:type="spellEnd"/>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callback</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DCDCAA"/>
          <w:sz w:val="21"/>
          <w:szCs w:val="21"/>
          <w:lang w:eastAsia="en-US" w:bidi="ta-IN"/>
        </w:rPr>
        <w:t>update_dac</w:t>
      </w:r>
      <w:proofErr w:type="spellEnd"/>
      <w:r w:rsidRPr="008C6658">
        <w:rPr>
          <w:rFonts w:ascii="Consolas" w:eastAsia="Times New Roman" w:hAnsi="Consolas" w:cs="Times New Roman"/>
          <w:color w:val="CCCCCC"/>
          <w:sz w:val="21"/>
          <w:szCs w:val="21"/>
          <w:lang w:eastAsia="en-US" w:bidi="ta-IN"/>
        </w:rPr>
        <w:t>)</w:t>
      </w:r>
    </w:p>
    <w:p w14:paraId="32539D67"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p>
    <w:p w14:paraId="4CCA581A"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569CD6"/>
          <w:sz w:val="21"/>
          <w:szCs w:val="21"/>
          <w:lang w:eastAsia="en-US" w:bidi="ta-IN"/>
        </w:rPr>
        <w:t>def</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CDCAA"/>
          <w:sz w:val="21"/>
          <w:szCs w:val="21"/>
          <w:lang w:eastAsia="en-US" w:bidi="ta-IN"/>
        </w:rPr>
        <w:t>sw0_irq_handler</w:t>
      </w:r>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9CDCFE"/>
          <w:sz w:val="21"/>
          <w:szCs w:val="21"/>
          <w:lang w:eastAsia="en-US" w:bidi="ta-IN"/>
        </w:rPr>
        <w:t>Pin</w:t>
      </w:r>
      <w:r w:rsidRPr="008C6658">
        <w:rPr>
          <w:rFonts w:ascii="Consolas" w:eastAsia="Times New Roman" w:hAnsi="Consolas" w:cs="Times New Roman"/>
          <w:color w:val="CCCCCC"/>
          <w:sz w:val="21"/>
          <w:szCs w:val="21"/>
          <w:lang w:eastAsia="en-US" w:bidi="ta-IN"/>
        </w:rPr>
        <w:t>):</w:t>
      </w:r>
    </w:p>
    <w:p w14:paraId="09A2B591"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sw0</w:t>
      </w:r>
      <w:r w:rsidRPr="008C6658">
        <w:rPr>
          <w:rFonts w:ascii="Consolas" w:eastAsia="Times New Roman" w:hAnsi="Consolas" w:cs="Times New Roman"/>
          <w:color w:val="CCCCCC"/>
          <w:sz w:val="21"/>
          <w:szCs w:val="21"/>
          <w:lang w:eastAsia="en-US" w:bidi="ta-IN"/>
        </w:rPr>
        <w:t>.irq(</w:t>
      </w:r>
      <w:r w:rsidRPr="008C6658">
        <w:rPr>
          <w:rFonts w:ascii="Consolas" w:eastAsia="Times New Roman" w:hAnsi="Consolas" w:cs="Times New Roman"/>
          <w:color w:val="9CDCFE"/>
          <w:sz w:val="21"/>
          <w:szCs w:val="21"/>
          <w:lang w:eastAsia="en-US" w:bidi="ta-IN"/>
        </w:rPr>
        <w:t>handler</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4FC1FF"/>
          <w:sz w:val="21"/>
          <w:szCs w:val="21"/>
          <w:lang w:eastAsia="en-US" w:bidi="ta-IN"/>
        </w:rPr>
        <w:t>None</w:t>
      </w:r>
      <w:r w:rsidRPr="008C6658">
        <w:rPr>
          <w:rFonts w:ascii="Consolas" w:eastAsia="Times New Roman" w:hAnsi="Consolas" w:cs="Times New Roman"/>
          <w:color w:val="CCCCCC"/>
          <w:sz w:val="21"/>
          <w:szCs w:val="21"/>
          <w:lang w:eastAsia="en-US" w:bidi="ta-IN"/>
        </w:rPr>
        <w:t>)</w:t>
      </w:r>
    </w:p>
    <w:p w14:paraId="421C202B"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sw_state</w:t>
      </w:r>
      <w:proofErr w:type="spellEnd"/>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B5CEA8"/>
          <w:sz w:val="21"/>
          <w:szCs w:val="21"/>
          <w:lang w:eastAsia="en-US" w:bidi="ta-IN"/>
        </w:rPr>
        <w:t>0</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sw_state</w:t>
      </w:r>
      <w:proofErr w:type="spellEnd"/>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B5CEA8"/>
          <w:sz w:val="21"/>
          <w:szCs w:val="21"/>
          <w:lang w:eastAsia="en-US" w:bidi="ta-IN"/>
        </w:rPr>
        <w:t>0</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w:t>
      </w:r>
    </w:p>
    <w:p w14:paraId="4C0AD6B4"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change_state</w:t>
      </w:r>
      <w:proofErr w:type="spellEnd"/>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B5CEA8"/>
          <w:sz w:val="21"/>
          <w:szCs w:val="21"/>
          <w:lang w:eastAsia="en-US" w:bidi="ta-IN"/>
        </w:rPr>
        <w:t>0</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4FC1FF"/>
          <w:sz w:val="21"/>
          <w:szCs w:val="21"/>
          <w:lang w:eastAsia="en-US" w:bidi="ta-IN"/>
        </w:rPr>
        <w:t>True</w:t>
      </w:r>
    </w:p>
    <w:p w14:paraId="56DBA35C"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6A9955"/>
          <w:sz w:val="21"/>
          <w:szCs w:val="21"/>
          <w:lang w:eastAsia="en-US" w:bidi="ta-IN"/>
        </w:rPr>
        <w:t># start a one shot timer</w:t>
      </w:r>
    </w:p>
    <w:p w14:paraId="4316F6CF"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tim3</w:t>
      </w:r>
      <w:r w:rsidRPr="008C6658">
        <w:rPr>
          <w:rFonts w:ascii="Consolas" w:eastAsia="Times New Roman" w:hAnsi="Consolas" w:cs="Times New Roman"/>
          <w:color w:val="CCCCCC"/>
          <w:sz w:val="21"/>
          <w:szCs w:val="21"/>
          <w:lang w:eastAsia="en-US" w:bidi="ta-IN"/>
        </w:rPr>
        <w:t>.init(</w:t>
      </w:r>
      <w:r w:rsidRPr="008C6658">
        <w:rPr>
          <w:rFonts w:ascii="Consolas" w:eastAsia="Times New Roman" w:hAnsi="Consolas" w:cs="Times New Roman"/>
          <w:color w:val="9CDCFE"/>
          <w:sz w:val="21"/>
          <w:szCs w:val="21"/>
          <w:lang w:eastAsia="en-US" w:bidi="ta-IN"/>
        </w:rPr>
        <w:t>mode</w:t>
      </w:r>
      <w:r w:rsidRPr="008C6658">
        <w:rPr>
          <w:rFonts w:ascii="Consolas" w:eastAsia="Times New Roman" w:hAnsi="Consolas" w:cs="Times New Roman"/>
          <w:color w:val="D4D4D4"/>
          <w:sz w:val="21"/>
          <w:szCs w:val="21"/>
          <w:lang w:eastAsia="en-US" w:bidi="ta-IN"/>
        </w:rPr>
        <w:t>=</w:t>
      </w:r>
      <w:proofErr w:type="spellStart"/>
      <w:r w:rsidRPr="008C6658">
        <w:rPr>
          <w:rFonts w:ascii="Consolas" w:eastAsia="Times New Roman" w:hAnsi="Consolas" w:cs="Times New Roman"/>
          <w:color w:val="CCCCCC"/>
          <w:sz w:val="21"/>
          <w:szCs w:val="21"/>
          <w:lang w:eastAsia="en-US" w:bidi="ta-IN"/>
        </w:rPr>
        <w:t>Timer.ONE_SHOT</w:t>
      </w:r>
      <w:proofErr w:type="spellEnd"/>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period</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B5CEA8"/>
          <w:sz w:val="21"/>
          <w:szCs w:val="21"/>
          <w:lang w:eastAsia="en-US" w:bidi="ta-IN"/>
        </w:rPr>
        <w:t>300</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callback</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DCDCAA"/>
          <w:sz w:val="21"/>
          <w:szCs w:val="21"/>
          <w:lang w:eastAsia="en-US" w:bidi="ta-IN"/>
        </w:rPr>
        <w:t>sw0_callback</w:t>
      </w:r>
      <w:r w:rsidRPr="008C6658">
        <w:rPr>
          <w:rFonts w:ascii="Consolas" w:eastAsia="Times New Roman" w:hAnsi="Consolas" w:cs="Times New Roman"/>
          <w:color w:val="CCCCCC"/>
          <w:sz w:val="21"/>
          <w:szCs w:val="21"/>
          <w:lang w:eastAsia="en-US" w:bidi="ta-IN"/>
        </w:rPr>
        <w:t>)</w:t>
      </w:r>
    </w:p>
    <w:p w14:paraId="63073CBD"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p>
    <w:p w14:paraId="27B1FAD3"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569CD6"/>
          <w:sz w:val="21"/>
          <w:szCs w:val="21"/>
          <w:lang w:eastAsia="en-US" w:bidi="ta-IN"/>
        </w:rPr>
        <w:t>def</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CDCAA"/>
          <w:sz w:val="21"/>
          <w:szCs w:val="21"/>
          <w:lang w:eastAsia="en-US" w:bidi="ta-IN"/>
        </w:rPr>
        <w:t>sw1_irq_handler</w:t>
      </w:r>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9CDCFE"/>
          <w:sz w:val="21"/>
          <w:szCs w:val="21"/>
          <w:lang w:eastAsia="en-US" w:bidi="ta-IN"/>
        </w:rPr>
        <w:t>Pin</w:t>
      </w:r>
      <w:r w:rsidRPr="008C6658">
        <w:rPr>
          <w:rFonts w:ascii="Consolas" w:eastAsia="Times New Roman" w:hAnsi="Consolas" w:cs="Times New Roman"/>
          <w:color w:val="CCCCCC"/>
          <w:sz w:val="21"/>
          <w:szCs w:val="21"/>
          <w:lang w:eastAsia="en-US" w:bidi="ta-IN"/>
        </w:rPr>
        <w:t>):</w:t>
      </w:r>
    </w:p>
    <w:p w14:paraId="71F03429"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sw1</w:t>
      </w:r>
      <w:r w:rsidRPr="008C6658">
        <w:rPr>
          <w:rFonts w:ascii="Consolas" w:eastAsia="Times New Roman" w:hAnsi="Consolas" w:cs="Times New Roman"/>
          <w:color w:val="CCCCCC"/>
          <w:sz w:val="21"/>
          <w:szCs w:val="21"/>
          <w:lang w:eastAsia="en-US" w:bidi="ta-IN"/>
        </w:rPr>
        <w:t>.irq(</w:t>
      </w:r>
      <w:r w:rsidRPr="008C6658">
        <w:rPr>
          <w:rFonts w:ascii="Consolas" w:eastAsia="Times New Roman" w:hAnsi="Consolas" w:cs="Times New Roman"/>
          <w:color w:val="9CDCFE"/>
          <w:sz w:val="21"/>
          <w:szCs w:val="21"/>
          <w:lang w:eastAsia="en-US" w:bidi="ta-IN"/>
        </w:rPr>
        <w:t>handler</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4FC1FF"/>
          <w:sz w:val="21"/>
          <w:szCs w:val="21"/>
          <w:lang w:eastAsia="en-US" w:bidi="ta-IN"/>
        </w:rPr>
        <w:t>None</w:t>
      </w:r>
      <w:r w:rsidRPr="008C6658">
        <w:rPr>
          <w:rFonts w:ascii="Consolas" w:eastAsia="Times New Roman" w:hAnsi="Consolas" w:cs="Times New Roman"/>
          <w:color w:val="CCCCCC"/>
          <w:sz w:val="21"/>
          <w:szCs w:val="21"/>
          <w:lang w:eastAsia="en-US" w:bidi="ta-IN"/>
        </w:rPr>
        <w:t>)</w:t>
      </w:r>
    </w:p>
    <w:p w14:paraId="270DFBFC"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sw_state</w:t>
      </w:r>
      <w:proofErr w:type="spellEnd"/>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B5CEA8"/>
          <w:sz w:val="21"/>
          <w:szCs w:val="21"/>
          <w:lang w:eastAsia="en-US" w:bidi="ta-IN"/>
        </w:rPr>
        <w:t>1</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sw_state</w:t>
      </w:r>
      <w:proofErr w:type="spellEnd"/>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B5CEA8"/>
          <w:sz w:val="21"/>
          <w:szCs w:val="21"/>
          <w:lang w:eastAsia="en-US" w:bidi="ta-IN"/>
        </w:rPr>
        <w:t>1</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1</w:t>
      </w:r>
    </w:p>
    <w:p w14:paraId="5E88CC62"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lastRenderedPageBreak/>
        <w:t xml:space="preserve">    </w:t>
      </w:r>
      <w:proofErr w:type="spellStart"/>
      <w:r w:rsidRPr="008C6658">
        <w:rPr>
          <w:rFonts w:ascii="Consolas" w:eastAsia="Times New Roman" w:hAnsi="Consolas" w:cs="Times New Roman"/>
          <w:color w:val="9CDCFE"/>
          <w:sz w:val="21"/>
          <w:szCs w:val="21"/>
          <w:lang w:eastAsia="en-US" w:bidi="ta-IN"/>
        </w:rPr>
        <w:t>change_state</w:t>
      </w:r>
      <w:proofErr w:type="spellEnd"/>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B5CEA8"/>
          <w:sz w:val="21"/>
          <w:szCs w:val="21"/>
          <w:lang w:eastAsia="en-US" w:bidi="ta-IN"/>
        </w:rPr>
        <w:t>1</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4FC1FF"/>
          <w:sz w:val="21"/>
          <w:szCs w:val="21"/>
          <w:lang w:eastAsia="en-US" w:bidi="ta-IN"/>
        </w:rPr>
        <w:t>True</w:t>
      </w:r>
    </w:p>
    <w:p w14:paraId="4115C3A3"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6A9955"/>
          <w:sz w:val="21"/>
          <w:szCs w:val="21"/>
          <w:lang w:eastAsia="en-US" w:bidi="ta-IN"/>
        </w:rPr>
        <w:t># start a one shot timer</w:t>
      </w:r>
    </w:p>
    <w:p w14:paraId="7AFF1D9A"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tim4</w:t>
      </w:r>
      <w:r w:rsidRPr="008C6658">
        <w:rPr>
          <w:rFonts w:ascii="Consolas" w:eastAsia="Times New Roman" w:hAnsi="Consolas" w:cs="Times New Roman"/>
          <w:color w:val="CCCCCC"/>
          <w:sz w:val="21"/>
          <w:szCs w:val="21"/>
          <w:lang w:eastAsia="en-US" w:bidi="ta-IN"/>
        </w:rPr>
        <w:t>.init(</w:t>
      </w:r>
      <w:r w:rsidRPr="008C6658">
        <w:rPr>
          <w:rFonts w:ascii="Consolas" w:eastAsia="Times New Roman" w:hAnsi="Consolas" w:cs="Times New Roman"/>
          <w:color w:val="9CDCFE"/>
          <w:sz w:val="21"/>
          <w:szCs w:val="21"/>
          <w:lang w:eastAsia="en-US" w:bidi="ta-IN"/>
        </w:rPr>
        <w:t>mode</w:t>
      </w:r>
      <w:r w:rsidRPr="008C6658">
        <w:rPr>
          <w:rFonts w:ascii="Consolas" w:eastAsia="Times New Roman" w:hAnsi="Consolas" w:cs="Times New Roman"/>
          <w:color w:val="D4D4D4"/>
          <w:sz w:val="21"/>
          <w:szCs w:val="21"/>
          <w:lang w:eastAsia="en-US" w:bidi="ta-IN"/>
        </w:rPr>
        <w:t>=</w:t>
      </w:r>
      <w:proofErr w:type="spellStart"/>
      <w:r w:rsidRPr="008C6658">
        <w:rPr>
          <w:rFonts w:ascii="Consolas" w:eastAsia="Times New Roman" w:hAnsi="Consolas" w:cs="Times New Roman"/>
          <w:color w:val="CCCCCC"/>
          <w:sz w:val="21"/>
          <w:szCs w:val="21"/>
          <w:lang w:eastAsia="en-US" w:bidi="ta-IN"/>
        </w:rPr>
        <w:t>Timer.ONE_SHOT</w:t>
      </w:r>
      <w:proofErr w:type="spellEnd"/>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period</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B5CEA8"/>
          <w:sz w:val="21"/>
          <w:szCs w:val="21"/>
          <w:lang w:eastAsia="en-US" w:bidi="ta-IN"/>
        </w:rPr>
        <w:t>300</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callback</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DCDCAA"/>
          <w:sz w:val="21"/>
          <w:szCs w:val="21"/>
          <w:lang w:eastAsia="en-US" w:bidi="ta-IN"/>
        </w:rPr>
        <w:t>sw1_callback</w:t>
      </w:r>
      <w:r w:rsidRPr="008C6658">
        <w:rPr>
          <w:rFonts w:ascii="Consolas" w:eastAsia="Times New Roman" w:hAnsi="Consolas" w:cs="Times New Roman"/>
          <w:color w:val="CCCCCC"/>
          <w:sz w:val="21"/>
          <w:szCs w:val="21"/>
          <w:lang w:eastAsia="en-US" w:bidi="ta-IN"/>
        </w:rPr>
        <w:t>)</w:t>
      </w:r>
    </w:p>
    <w:p w14:paraId="281F9189"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p>
    <w:p w14:paraId="5E1F0085"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569CD6"/>
          <w:sz w:val="21"/>
          <w:szCs w:val="21"/>
          <w:lang w:eastAsia="en-US" w:bidi="ta-IN"/>
        </w:rPr>
        <w:t>def</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CDCAA"/>
          <w:sz w:val="21"/>
          <w:szCs w:val="21"/>
          <w:lang w:eastAsia="en-US" w:bidi="ta-IN"/>
        </w:rPr>
        <w:t>sw0_callback</w:t>
      </w:r>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9CDCFE"/>
          <w:sz w:val="21"/>
          <w:szCs w:val="21"/>
          <w:lang w:eastAsia="en-US" w:bidi="ta-IN"/>
        </w:rPr>
        <w:t>timer</w:t>
      </w:r>
      <w:r w:rsidRPr="008C6658">
        <w:rPr>
          <w:rFonts w:ascii="Consolas" w:eastAsia="Times New Roman" w:hAnsi="Consolas" w:cs="Times New Roman"/>
          <w:color w:val="CCCCCC"/>
          <w:sz w:val="21"/>
          <w:szCs w:val="21"/>
          <w:lang w:eastAsia="en-US" w:bidi="ta-IN"/>
        </w:rPr>
        <w:t>):</w:t>
      </w:r>
    </w:p>
    <w:p w14:paraId="6663E0A8"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6A9955"/>
          <w:sz w:val="21"/>
          <w:szCs w:val="21"/>
          <w:lang w:eastAsia="en-US" w:bidi="ta-IN"/>
        </w:rPr>
        <w:t># re-enable the interrupt</w:t>
      </w:r>
    </w:p>
    <w:p w14:paraId="20AE6DEA"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sw0</w:t>
      </w:r>
      <w:r w:rsidRPr="008C6658">
        <w:rPr>
          <w:rFonts w:ascii="Consolas" w:eastAsia="Times New Roman" w:hAnsi="Consolas" w:cs="Times New Roman"/>
          <w:color w:val="CCCCCC"/>
          <w:sz w:val="21"/>
          <w:szCs w:val="21"/>
          <w:lang w:eastAsia="en-US" w:bidi="ta-IN"/>
        </w:rPr>
        <w:t>.irq(</w:t>
      </w:r>
      <w:r w:rsidRPr="008C6658">
        <w:rPr>
          <w:rFonts w:ascii="Consolas" w:eastAsia="Times New Roman" w:hAnsi="Consolas" w:cs="Times New Roman"/>
          <w:color w:val="9CDCFE"/>
          <w:sz w:val="21"/>
          <w:szCs w:val="21"/>
          <w:lang w:eastAsia="en-US" w:bidi="ta-IN"/>
        </w:rPr>
        <w:t>handler</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DCDCAA"/>
          <w:sz w:val="21"/>
          <w:szCs w:val="21"/>
          <w:lang w:eastAsia="en-US" w:bidi="ta-IN"/>
        </w:rPr>
        <w:t>sw0_irq_handler</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trigger</w:t>
      </w:r>
      <w:r w:rsidRPr="008C6658">
        <w:rPr>
          <w:rFonts w:ascii="Consolas" w:eastAsia="Times New Roman" w:hAnsi="Consolas" w:cs="Times New Roman"/>
          <w:color w:val="D4D4D4"/>
          <w:sz w:val="21"/>
          <w:szCs w:val="21"/>
          <w:lang w:eastAsia="en-US" w:bidi="ta-IN"/>
        </w:rPr>
        <w:t>=</w:t>
      </w:r>
      <w:proofErr w:type="spellStart"/>
      <w:r w:rsidRPr="008C6658">
        <w:rPr>
          <w:rFonts w:ascii="Consolas" w:eastAsia="Times New Roman" w:hAnsi="Consolas" w:cs="Times New Roman"/>
          <w:color w:val="CCCCCC"/>
          <w:sz w:val="21"/>
          <w:szCs w:val="21"/>
          <w:lang w:eastAsia="en-US" w:bidi="ta-IN"/>
        </w:rPr>
        <w:t>Pin.IRQ_FALLING</w:t>
      </w:r>
      <w:proofErr w:type="spellEnd"/>
      <w:r w:rsidRPr="008C6658">
        <w:rPr>
          <w:rFonts w:ascii="Consolas" w:eastAsia="Times New Roman" w:hAnsi="Consolas" w:cs="Times New Roman"/>
          <w:color w:val="CCCCCC"/>
          <w:sz w:val="21"/>
          <w:szCs w:val="21"/>
          <w:lang w:eastAsia="en-US" w:bidi="ta-IN"/>
        </w:rPr>
        <w:t>)</w:t>
      </w:r>
    </w:p>
    <w:p w14:paraId="5EBB7E86"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w:t>
      </w:r>
    </w:p>
    <w:p w14:paraId="59F1D6AF"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569CD6"/>
          <w:sz w:val="21"/>
          <w:szCs w:val="21"/>
          <w:lang w:eastAsia="en-US" w:bidi="ta-IN"/>
        </w:rPr>
        <w:t>def</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CDCAA"/>
          <w:sz w:val="21"/>
          <w:szCs w:val="21"/>
          <w:lang w:eastAsia="en-US" w:bidi="ta-IN"/>
        </w:rPr>
        <w:t>sw1_callback</w:t>
      </w:r>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9CDCFE"/>
          <w:sz w:val="21"/>
          <w:szCs w:val="21"/>
          <w:lang w:eastAsia="en-US" w:bidi="ta-IN"/>
        </w:rPr>
        <w:t>timer</w:t>
      </w:r>
      <w:r w:rsidRPr="008C6658">
        <w:rPr>
          <w:rFonts w:ascii="Consolas" w:eastAsia="Times New Roman" w:hAnsi="Consolas" w:cs="Times New Roman"/>
          <w:color w:val="CCCCCC"/>
          <w:sz w:val="21"/>
          <w:szCs w:val="21"/>
          <w:lang w:eastAsia="en-US" w:bidi="ta-IN"/>
        </w:rPr>
        <w:t>):</w:t>
      </w:r>
    </w:p>
    <w:p w14:paraId="2DC5E904"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6A9955"/>
          <w:sz w:val="21"/>
          <w:szCs w:val="21"/>
          <w:lang w:eastAsia="en-US" w:bidi="ta-IN"/>
        </w:rPr>
        <w:t># re-enable the interrupt</w:t>
      </w:r>
    </w:p>
    <w:p w14:paraId="1C891872"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sw1</w:t>
      </w:r>
      <w:r w:rsidRPr="008C6658">
        <w:rPr>
          <w:rFonts w:ascii="Consolas" w:eastAsia="Times New Roman" w:hAnsi="Consolas" w:cs="Times New Roman"/>
          <w:color w:val="CCCCCC"/>
          <w:sz w:val="21"/>
          <w:szCs w:val="21"/>
          <w:lang w:eastAsia="en-US" w:bidi="ta-IN"/>
        </w:rPr>
        <w:t>.irq(</w:t>
      </w:r>
      <w:r w:rsidRPr="008C6658">
        <w:rPr>
          <w:rFonts w:ascii="Consolas" w:eastAsia="Times New Roman" w:hAnsi="Consolas" w:cs="Times New Roman"/>
          <w:color w:val="9CDCFE"/>
          <w:sz w:val="21"/>
          <w:szCs w:val="21"/>
          <w:lang w:eastAsia="en-US" w:bidi="ta-IN"/>
        </w:rPr>
        <w:t>handler</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DCDCAA"/>
          <w:sz w:val="21"/>
          <w:szCs w:val="21"/>
          <w:lang w:eastAsia="en-US" w:bidi="ta-IN"/>
        </w:rPr>
        <w:t>sw1_irq_handler</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trigger</w:t>
      </w:r>
      <w:r w:rsidRPr="008C6658">
        <w:rPr>
          <w:rFonts w:ascii="Consolas" w:eastAsia="Times New Roman" w:hAnsi="Consolas" w:cs="Times New Roman"/>
          <w:color w:val="D4D4D4"/>
          <w:sz w:val="21"/>
          <w:szCs w:val="21"/>
          <w:lang w:eastAsia="en-US" w:bidi="ta-IN"/>
        </w:rPr>
        <w:t>=</w:t>
      </w:r>
      <w:proofErr w:type="spellStart"/>
      <w:r w:rsidRPr="008C6658">
        <w:rPr>
          <w:rFonts w:ascii="Consolas" w:eastAsia="Times New Roman" w:hAnsi="Consolas" w:cs="Times New Roman"/>
          <w:color w:val="CCCCCC"/>
          <w:sz w:val="21"/>
          <w:szCs w:val="21"/>
          <w:lang w:eastAsia="en-US" w:bidi="ta-IN"/>
        </w:rPr>
        <w:t>Pin.IRQ_FALLING</w:t>
      </w:r>
      <w:proofErr w:type="spellEnd"/>
      <w:r w:rsidRPr="008C6658">
        <w:rPr>
          <w:rFonts w:ascii="Consolas" w:eastAsia="Times New Roman" w:hAnsi="Consolas" w:cs="Times New Roman"/>
          <w:color w:val="CCCCCC"/>
          <w:sz w:val="21"/>
          <w:szCs w:val="21"/>
          <w:lang w:eastAsia="en-US" w:bidi="ta-IN"/>
        </w:rPr>
        <w:t>)</w:t>
      </w:r>
    </w:p>
    <w:p w14:paraId="527B86A9"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p>
    <w:p w14:paraId="67E9D28A"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569CD6"/>
          <w:sz w:val="21"/>
          <w:szCs w:val="21"/>
          <w:lang w:eastAsia="en-US" w:bidi="ta-IN"/>
        </w:rPr>
        <w:t>def</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CDCAA"/>
          <w:sz w:val="21"/>
          <w:szCs w:val="21"/>
          <w:lang w:eastAsia="en-US" w:bidi="ta-IN"/>
        </w:rPr>
        <w:t>main</w:t>
      </w:r>
      <w:r w:rsidRPr="008C6658">
        <w:rPr>
          <w:rFonts w:ascii="Consolas" w:eastAsia="Times New Roman" w:hAnsi="Consolas" w:cs="Times New Roman"/>
          <w:color w:val="CCCCCC"/>
          <w:sz w:val="21"/>
          <w:szCs w:val="21"/>
          <w:lang w:eastAsia="en-US" w:bidi="ta-IN"/>
        </w:rPr>
        <w:t>():</w:t>
      </w:r>
    </w:p>
    <w:p w14:paraId="103EED79"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6A9955"/>
          <w:sz w:val="21"/>
          <w:szCs w:val="21"/>
          <w:lang w:eastAsia="en-US" w:bidi="ta-IN"/>
        </w:rPr>
        <w:t># initialize callback timers</w:t>
      </w:r>
    </w:p>
    <w:p w14:paraId="5928FFAA"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tim</w:t>
      </w:r>
      <w:r w:rsidRPr="008C6658">
        <w:rPr>
          <w:rFonts w:ascii="Consolas" w:eastAsia="Times New Roman" w:hAnsi="Consolas" w:cs="Times New Roman"/>
          <w:color w:val="CCCCCC"/>
          <w:sz w:val="21"/>
          <w:szCs w:val="21"/>
          <w:lang w:eastAsia="en-US" w:bidi="ta-IN"/>
        </w:rPr>
        <w:t>.init</w:t>
      </w:r>
      <w:proofErr w:type="spellEnd"/>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9CDCFE"/>
          <w:sz w:val="21"/>
          <w:szCs w:val="21"/>
          <w:lang w:eastAsia="en-US" w:bidi="ta-IN"/>
        </w:rPr>
        <w:t>mode</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CCCCCC"/>
          <w:sz w:val="21"/>
          <w:szCs w:val="21"/>
          <w:lang w:eastAsia="en-US" w:bidi="ta-IN"/>
        </w:rPr>
        <w:t>Timer.PERIODIC</w:t>
      </w:r>
      <w:proofErr w:type="spellEnd"/>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freq</w:t>
      </w:r>
      <w:proofErr w:type="spellEnd"/>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dac_update_freq</w:t>
      </w:r>
      <w:proofErr w:type="spellEnd"/>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callback</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DCDCAA"/>
          <w:sz w:val="21"/>
          <w:szCs w:val="21"/>
          <w:lang w:eastAsia="en-US" w:bidi="ta-IN"/>
        </w:rPr>
        <w:t>update_dac</w:t>
      </w:r>
      <w:proofErr w:type="spellEnd"/>
      <w:r w:rsidRPr="008C6658">
        <w:rPr>
          <w:rFonts w:ascii="Consolas" w:eastAsia="Times New Roman" w:hAnsi="Consolas" w:cs="Times New Roman"/>
          <w:color w:val="CCCCCC"/>
          <w:sz w:val="21"/>
          <w:szCs w:val="21"/>
          <w:lang w:eastAsia="en-US" w:bidi="ta-IN"/>
        </w:rPr>
        <w:t>)</w:t>
      </w:r>
    </w:p>
    <w:p w14:paraId="14E50C41"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tim2</w:t>
      </w:r>
      <w:r w:rsidRPr="008C6658">
        <w:rPr>
          <w:rFonts w:ascii="Consolas" w:eastAsia="Times New Roman" w:hAnsi="Consolas" w:cs="Times New Roman"/>
          <w:color w:val="CCCCCC"/>
          <w:sz w:val="21"/>
          <w:szCs w:val="21"/>
          <w:lang w:eastAsia="en-US" w:bidi="ta-IN"/>
        </w:rPr>
        <w:t>.init(</w:t>
      </w:r>
      <w:r w:rsidRPr="008C6658">
        <w:rPr>
          <w:rFonts w:ascii="Consolas" w:eastAsia="Times New Roman" w:hAnsi="Consolas" w:cs="Times New Roman"/>
          <w:color w:val="9CDCFE"/>
          <w:sz w:val="21"/>
          <w:szCs w:val="21"/>
          <w:lang w:eastAsia="en-US" w:bidi="ta-IN"/>
        </w:rPr>
        <w:t>mode</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CCCCCC"/>
          <w:sz w:val="21"/>
          <w:szCs w:val="21"/>
          <w:lang w:eastAsia="en-US" w:bidi="ta-IN"/>
        </w:rPr>
        <w:t>Timer.PERIODIC</w:t>
      </w:r>
      <w:proofErr w:type="spellEnd"/>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freq</w:t>
      </w:r>
      <w:proofErr w:type="spellEnd"/>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20</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callback</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DCDCAA"/>
          <w:sz w:val="21"/>
          <w:szCs w:val="21"/>
          <w:lang w:eastAsia="en-US" w:bidi="ta-IN"/>
        </w:rPr>
        <w:t>update_freq</w:t>
      </w:r>
      <w:proofErr w:type="spellEnd"/>
      <w:r w:rsidRPr="008C6658">
        <w:rPr>
          <w:rFonts w:ascii="Consolas" w:eastAsia="Times New Roman" w:hAnsi="Consolas" w:cs="Times New Roman"/>
          <w:color w:val="CCCCCC"/>
          <w:sz w:val="21"/>
          <w:szCs w:val="21"/>
          <w:lang w:eastAsia="en-US" w:bidi="ta-IN"/>
        </w:rPr>
        <w:t>)</w:t>
      </w:r>
    </w:p>
    <w:p w14:paraId="3213D7E1"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p>
    <w:p w14:paraId="3E4DAA68"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6A9955"/>
          <w:sz w:val="21"/>
          <w:szCs w:val="21"/>
          <w:lang w:eastAsia="en-US" w:bidi="ta-IN"/>
        </w:rPr>
        <w:t># enable the switch interrupts</w:t>
      </w:r>
    </w:p>
    <w:p w14:paraId="448F1F30"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sw0</w:t>
      </w:r>
      <w:r w:rsidRPr="008C6658">
        <w:rPr>
          <w:rFonts w:ascii="Consolas" w:eastAsia="Times New Roman" w:hAnsi="Consolas" w:cs="Times New Roman"/>
          <w:color w:val="CCCCCC"/>
          <w:sz w:val="21"/>
          <w:szCs w:val="21"/>
          <w:lang w:eastAsia="en-US" w:bidi="ta-IN"/>
        </w:rPr>
        <w:t>.irq(</w:t>
      </w:r>
      <w:r w:rsidRPr="008C6658">
        <w:rPr>
          <w:rFonts w:ascii="Consolas" w:eastAsia="Times New Roman" w:hAnsi="Consolas" w:cs="Times New Roman"/>
          <w:color w:val="9CDCFE"/>
          <w:sz w:val="21"/>
          <w:szCs w:val="21"/>
          <w:lang w:eastAsia="en-US" w:bidi="ta-IN"/>
        </w:rPr>
        <w:t>handler</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DCDCAA"/>
          <w:sz w:val="21"/>
          <w:szCs w:val="21"/>
          <w:lang w:eastAsia="en-US" w:bidi="ta-IN"/>
        </w:rPr>
        <w:t>sw0_irq_handler</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trigger</w:t>
      </w:r>
      <w:r w:rsidRPr="008C6658">
        <w:rPr>
          <w:rFonts w:ascii="Consolas" w:eastAsia="Times New Roman" w:hAnsi="Consolas" w:cs="Times New Roman"/>
          <w:color w:val="D4D4D4"/>
          <w:sz w:val="21"/>
          <w:szCs w:val="21"/>
          <w:lang w:eastAsia="en-US" w:bidi="ta-IN"/>
        </w:rPr>
        <w:t>=</w:t>
      </w:r>
      <w:proofErr w:type="spellStart"/>
      <w:r w:rsidRPr="008C6658">
        <w:rPr>
          <w:rFonts w:ascii="Consolas" w:eastAsia="Times New Roman" w:hAnsi="Consolas" w:cs="Times New Roman"/>
          <w:color w:val="CCCCCC"/>
          <w:sz w:val="21"/>
          <w:szCs w:val="21"/>
          <w:lang w:eastAsia="en-US" w:bidi="ta-IN"/>
        </w:rPr>
        <w:t>Pin.IRQ_FALLING</w:t>
      </w:r>
      <w:proofErr w:type="spellEnd"/>
      <w:r w:rsidRPr="008C6658">
        <w:rPr>
          <w:rFonts w:ascii="Consolas" w:eastAsia="Times New Roman" w:hAnsi="Consolas" w:cs="Times New Roman"/>
          <w:color w:val="CCCCCC"/>
          <w:sz w:val="21"/>
          <w:szCs w:val="21"/>
          <w:lang w:eastAsia="en-US" w:bidi="ta-IN"/>
        </w:rPr>
        <w:t>)</w:t>
      </w:r>
    </w:p>
    <w:p w14:paraId="41AC523F"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sw1</w:t>
      </w:r>
      <w:r w:rsidRPr="008C6658">
        <w:rPr>
          <w:rFonts w:ascii="Consolas" w:eastAsia="Times New Roman" w:hAnsi="Consolas" w:cs="Times New Roman"/>
          <w:color w:val="CCCCCC"/>
          <w:sz w:val="21"/>
          <w:szCs w:val="21"/>
          <w:lang w:eastAsia="en-US" w:bidi="ta-IN"/>
        </w:rPr>
        <w:t>.irq(</w:t>
      </w:r>
      <w:r w:rsidRPr="008C6658">
        <w:rPr>
          <w:rFonts w:ascii="Consolas" w:eastAsia="Times New Roman" w:hAnsi="Consolas" w:cs="Times New Roman"/>
          <w:color w:val="9CDCFE"/>
          <w:sz w:val="21"/>
          <w:szCs w:val="21"/>
          <w:lang w:eastAsia="en-US" w:bidi="ta-IN"/>
        </w:rPr>
        <w:t>handler</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DCDCAA"/>
          <w:sz w:val="21"/>
          <w:szCs w:val="21"/>
          <w:lang w:eastAsia="en-US" w:bidi="ta-IN"/>
        </w:rPr>
        <w:t>sw1_irq_handler</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trigger</w:t>
      </w:r>
      <w:r w:rsidRPr="008C6658">
        <w:rPr>
          <w:rFonts w:ascii="Consolas" w:eastAsia="Times New Roman" w:hAnsi="Consolas" w:cs="Times New Roman"/>
          <w:color w:val="D4D4D4"/>
          <w:sz w:val="21"/>
          <w:szCs w:val="21"/>
          <w:lang w:eastAsia="en-US" w:bidi="ta-IN"/>
        </w:rPr>
        <w:t>=</w:t>
      </w:r>
      <w:proofErr w:type="spellStart"/>
      <w:r w:rsidRPr="008C6658">
        <w:rPr>
          <w:rFonts w:ascii="Consolas" w:eastAsia="Times New Roman" w:hAnsi="Consolas" w:cs="Times New Roman"/>
          <w:color w:val="CCCCCC"/>
          <w:sz w:val="21"/>
          <w:szCs w:val="21"/>
          <w:lang w:eastAsia="en-US" w:bidi="ta-IN"/>
        </w:rPr>
        <w:t>Pin.IRQ_FALLING</w:t>
      </w:r>
      <w:proofErr w:type="spellEnd"/>
      <w:r w:rsidRPr="008C6658">
        <w:rPr>
          <w:rFonts w:ascii="Consolas" w:eastAsia="Times New Roman" w:hAnsi="Consolas" w:cs="Times New Roman"/>
          <w:color w:val="CCCCCC"/>
          <w:sz w:val="21"/>
          <w:szCs w:val="21"/>
          <w:lang w:eastAsia="en-US" w:bidi="ta-IN"/>
        </w:rPr>
        <w:t>)</w:t>
      </w:r>
    </w:p>
    <w:p w14:paraId="0ADC249D"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w:t>
      </w:r>
    </w:p>
    <w:p w14:paraId="3A7559D3"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C586C0"/>
          <w:sz w:val="21"/>
          <w:szCs w:val="21"/>
          <w:lang w:eastAsia="en-US" w:bidi="ta-IN"/>
        </w:rPr>
        <w:t>while</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4FC1FF"/>
          <w:sz w:val="21"/>
          <w:szCs w:val="21"/>
          <w:lang w:eastAsia="en-US" w:bidi="ta-IN"/>
        </w:rPr>
        <w:t>True</w:t>
      </w:r>
      <w:r w:rsidRPr="008C6658">
        <w:rPr>
          <w:rFonts w:ascii="Consolas" w:eastAsia="Times New Roman" w:hAnsi="Consolas" w:cs="Times New Roman"/>
          <w:color w:val="CCCCCC"/>
          <w:sz w:val="21"/>
          <w:szCs w:val="21"/>
          <w:lang w:eastAsia="en-US" w:bidi="ta-IN"/>
        </w:rPr>
        <w:t>:</w:t>
      </w:r>
    </w:p>
    <w:p w14:paraId="4303D5BC"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569CD6"/>
          <w:sz w:val="21"/>
          <w:szCs w:val="21"/>
          <w:lang w:eastAsia="en-US" w:bidi="ta-IN"/>
        </w:rPr>
        <w:t>global</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index</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wave</w:t>
      </w:r>
    </w:p>
    <w:p w14:paraId="052B5E39"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C586C0"/>
          <w:sz w:val="21"/>
          <w:szCs w:val="21"/>
          <w:lang w:eastAsia="en-US" w:bidi="ta-IN"/>
        </w:rPr>
        <w:t>if</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change_state</w:t>
      </w:r>
      <w:proofErr w:type="spellEnd"/>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B5CEA8"/>
          <w:sz w:val="21"/>
          <w:szCs w:val="21"/>
          <w:lang w:eastAsia="en-US" w:bidi="ta-IN"/>
        </w:rPr>
        <w:t>0</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569CD6"/>
          <w:sz w:val="21"/>
          <w:szCs w:val="21"/>
          <w:lang w:eastAsia="en-US" w:bidi="ta-IN"/>
        </w:rPr>
        <w:t>or</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change_state</w:t>
      </w:r>
      <w:proofErr w:type="spellEnd"/>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B5CEA8"/>
          <w:sz w:val="21"/>
          <w:szCs w:val="21"/>
          <w:lang w:eastAsia="en-US" w:bidi="ta-IN"/>
        </w:rPr>
        <w:t>1</w:t>
      </w:r>
      <w:r w:rsidRPr="008C6658">
        <w:rPr>
          <w:rFonts w:ascii="Consolas" w:eastAsia="Times New Roman" w:hAnsi="Consolas" w:cs="Times New Roman"/>
          <w:color w:val="CCCCCC"/>
          <w:sz w:val="21"/>
          <w:szCs w:val="21"/>
          <w:lang w:eastAsia="en-US" w:bidi="ta-IN"/>
        </w:rPr>
        <w:t>]:</w:t>
      </w:r>
    </w:p>
    <w:p w14:paraId="6BCA6AC6"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sw0_active</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sw_state</w:t>
      </w:r>
      <w:proofErr w:type="spellEnd"/>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B5CEA8"/>
          <w:sz w:val="21"/>
          <w:szCs w:val="21"/>
          <w:lang w:eastAsia="en-US" w:bidi="ta-IN"/>
        </w:rPr>
        <w:t>0</w:t>
      </w:r>
      <w:r w:rsidRPr="008C6658">
        <w:rPr>
          <w:rFonts w:ascii="Consolas" w:eastAsia="Times New Roman" w:hAnsi="Consolas" w:cs="Times New Roman"/>
          <w:color w:val="CCCCCC"/>
          <w:sz w:val="21"/>
          <w:szCs w:val="21"/>
          <w:lang w:eastAsia="en-US" w:bidi="ta-IN"/>
        </w:rPr>
        <w:t>]</w:t>
      </w:r>
    </w:p>
    <w:p w14:paraId="4F6F255D"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sw1_active</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sw_state</w:t>
      </w:r>
      <w:proofErr w:type="spellEnd"/>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B5CEA8"/>
          <w:sz w:val="21"/>
          <w:szCs w:val="21"/>
          <w:lang w:eastAsia="en-US" w:bidi="ta-IN"/>
        </w:rPr>
        <w:t>1</w:t>
      </w:r>
      <w:r w:rsidRPr="008C6658">
        <w:rPr>
          <w:rFonts w:ascii="Consolas" w:eastAsia="Times New Roman" w:hAnsi="Consolas" w:cs="Times New Roman"/>
          <w:color w:val="CCCCCC"/>
          <w:sz w:val="21"/>
          <w:szCs w:val="21"/>
          <w:lang w:eastAsia="en-US" w:bidi="ta-IN"/>
        </w:rPr>
        <w:t>]</w:t>
      </w:r>
    </w:p>
    <w:p w14:paraId="75F94F4D"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change_state</w:t>
      </w:r>
      <w:proofErr w:type="spellEnd"/>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B5CEA8"/>
          <w:sz w:val="21"/>
          <w:szCs w:val="21"/>
          <w:lang w:eastAsia="en-US" w:bidi="ta-IN"/>
        </w:rPr>
        <w:t>0</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4FC1FF"/>
          <w:sz w:val="21"/>
          <w:szCs w:val="21"/>
          <w:lang w:eastAsia="en-US" w:bidi="ta-IN"/>
        </w:rPr>
        <w:t>False</w:t>
      </w:r>
    </w:p>
    <w:p w14:paraId="78643A1A"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change_state</w:t>
      </w:r>
      <w:proofErr w:type="spellEnd"/>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B5CEA8"/>
          <w:sz w:val="21"/>
          <w:szCs w:val="21"/>
          <w:lang w:eastAsia="en-US" w:bidi="ta-IN"/>
        </w:rPr>
        <w:t>1</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4FC1FF"/>
          <w:sz w:val="21"/>
          <w:szCs w:val="21"/>
          <w:lang w:eastAsia="en-US" w:bidi="ta-IN"/>
        </w:rPr>
        <w:t>False</w:t>
      </w:r>
    </w:p>
    <w:p w14:paraId="3815DE79"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p>
    <w:p w14:paraId="3A049881"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C586C0"/>
          <w:sz w:val="21"/>
          <w:szCs w:val="21"/>
          <w:lang w:eastAsia="en-US" w:bidi="ta-IN"/>
        </w:rPr>
        <w:t>if</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sw0_active</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569CD6"/>
          <w:sz w:val="21"/>
          <w:szCs w:val="21"/>
          <w:lang w:eastAsia="en-US" w:bidi="ta-IN"/>
        </w:rPr>
        <w:t>and</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sw1_active</w:t>
      </w:r>
      <w:r w:rsidRPr="008C6658">
        <w:rPr>
          <w:rFonts w:ascii="Consolas" w:eastAsia="Times New Roman" w:hAnsi="Consolas" w:cs="Times New Roman"/>
          <w:color w:val="CCCCCC"/>
          <w:sz w:val="21"/>
          <w:szCs w:val="21"/>
          <w:lang w:eastAsia="en-US" w:bidi="ta-IN"/>
        </w:rPr>
        <w:t>:</w:t>
      </w:r>
    </w:p>
    <w:p w14:paraId="5D5B70D1"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wave</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sawtooth_lookup_table</w:t>
      </w:r>
      <w:proofErr w:type="spellEnd"/>
    </w:p>
    <w:p w14:paraId="1803E79B"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C586C0"/>
          <w:sz w:val="21"/>
          <w:szCs w:val="21"/>
          <w:lang w:eastAsia="en-US" w:bidi="ta-IN"/>
        </w:rPr>
        <w:t>elif</w:t>
      </w:r>
      <w:proofErr w:type="spellEnd"/>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sw1_active</w:t>
      </w:r>
      <w:r w:rsidRPr="008C6658">
        <w:rPr>
          <w:rFonts w:ascii="Consolas" w:eastAsia="Times New Roman" w:hAnsi="Consolas" w:cs="Times New Roman"/>
          <w:color w:val="CCCCCC"/>
          <w:sz w:val="21"/>
          <w:szCs w:val="21"/>
          <w:lang w:eastAsia="en-US" w:bidi="ta-IN"/>
        </w:rPr>
        <w:t>:</w:t>
      </w:r>
    </w:p>
    <w:p w14:paraId="68D8EB70"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wave</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triangle_lookup_table</w:t>
      </w:r>
      <w:proofErr w:type="spellEnd"/>
    </w:p>
    <w:p w14:paraId="64CD287D"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C586C0"/>
          <w:sz w:val="21"/>
          <w:szCs w:val="21"/>
          <w:lang w:eastAsia="en-US" w:bidi="ta-IN"/>
        </w:rPr>
        <w:t>elif</w:t>
      </w:r>
      <w:proofErr w:type="spellEnd"/>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sw0_active</w:t>
      </w:r>
      <w:r w:rsidRPr="008C6658">
        <w:rPr>
          <w:rFonts w:ascii="Consolas" w:eastAsia="Times New Roman" w:hAnsi="Consolas" w:cs="Times New Roman"/>
          <w:color w:val="CCCCCC"/>
          <w:sz w:val="21"/>
          <w:szCs w:val="21"/>
          <w:lang w:eastAsia="en-US" w:bidi="ta-IN"/>
        </w:rPr>
        <w:t>:</w:t>
      </w:r>
    </w:p>
    <w:p w14:paraId="2D972678"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wave</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square_lookup_table</w:t>
      </w:r>
      <w:proofErr w:type="spellEnd"/>
    </w:p>
    <w:p w14:paraId="1AAB8204"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C586C0"/>
          <w:sz w:val="21"/>
          <w:szCs w:val="21"/>
          <w:lang w:eastAsia="en-US" w:bidi="ta-IN"/>
        </w:rPr>
        <w:t>else</w:t>
      </w:r>
      <w:r w:rsidRPr="008C6658">
        <w:rPr>
          <w:rFonts w:ascii="Consolas" w:eastAsia="Times New Roman" w:hAnsi="Consolas" w:cs="Times New Roman"/>
          <w:color w:val="CCCCCC"/>
          <w:sz w:val="21"/>
          <w:szCs w:val="21"/>
          <w:lang w:eastAsia="en-US" w:bidi="ta-IN"/>
        </w:rPr>
        <w:t>:</w:t>
      </w:r>
    </w:p>
    <w:p w14:paraId="40A7A4AD"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wave</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9CDCFE"/>
          <w:sz w:val="21"/>
          <w:szCs w:val="21"/>
          <w:lang w:eastAsia="en-US" w:bidi="ta-IN"/>
        </w:rPr>
        <w:t>sine_lookup_table</w:t>
      </w:r>
      <w:proofErr w:type="spellEnd"/>
    </w:p>
    <w:p w14:paraId="7A6556CA"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p>
    <w:p w14:paraId="1CBF6A56"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9CDCFE"/>
          <w:sz w:val="21"/>
          <w:szCs w:val="21"/>
          <w:lang w:eastAsia="en-US" w:bidi="ta-IN"/>
        </w:rPr>
        <w:t>index</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4D4D4"/>
          <w:sz w:val="21"/>
          <w:szCs w:val="21"/>
          <w:lang w:eastAsia="en-US" w:bidi="ta-IN"/>
        </w:rPr>
        <w:t>=</w:t>
      </w: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B5CEA8"/>
          <w:sz w:val="21"/>
          <w:szCs w:val="21"/>
          <w:lang w:eastAsia="en-US" w:bidi="ta-IN"/>
        </w:rPr>
        <w:t>0</w:t>
      </w:r>
    </w:p>
    <w:p w14:paraId="765F2EE5"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r w:rsidRPr="008C6658">
        <w:rPr>
          <w:rFonts w:ascii="Consolas" w:eastAsia="Times New Roman" w:hAnsi="Consolas" w:cs="Times New Roman"/>
          <w:color w:val="DCDCAA"/>
          <w:sz w:val="21"/>
          <w:szCs w:val="21"/>
          <w:lang w:eastAsia="en-US" w:bidi="ta-IN"/>
        </w:rPr>
        <w:t>print</w:t>
      </w:r>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569CD6"/>
          <w:sz w:val="21"/>
          <w:szCs w:val="21"/>
          <w:lang w:eastAsia="en-US" w:bidi="ta-IN"/>
        </w:rPr>
        <w:t>f</w:t>
      </w:r>
      <w:r w:rsidRPr="008C6658">
        <w:rPr>
          <w:rFonts w:ascii="Consolas" w:eastAsia="Times New Roman" w:hAnsi="Consolas" w:cs="Times New Roman"/>
          <w:color w:val="CE9178"/>
          <w:sz w:val="21"/>
          <w:szCs w:val="21"/>
          <w:lang w:eastAsia="en-US" w:bidi="ta-IN"/>
        </w:rPr>
        <w:t xml:space="preserve">"SW0: </w:t>
      </w:r>
      <w:r w:rsidRPr="008C6658">
        <w:rPr>
          <w:rFonts w:ascii="Consolas" w:eastAsia="Times New Roman" w:hAnsi="Consolas" w:cs="Times New Roman"/>
          <w:color w:val="569CD6"/>
          <w:sz w:val="21"/>
          <w:szCs w:val="21"/>
          <w:lang w:eastAsia="en-US" w:bidi="ta-IN"/>
        </w:rPr>
        <w:t>{</w:t>
      </w:r>
      <w:proofErr w:type="spellStart"/>
      <w:r w:rsidRPr="008C6658">
        <w:rPr>
          <w:rFonts w:ascii="Consolas" w:eastAsia="Times New Roman" w:hAnsi="Consolas" w:cs="Times New Roman"/>
          <w:color w:val="9CDCFE"/>
          <w:sz w:val="21"/>
          <w:szCs w:val="21"/>
          <w:lang w:eastAsia="en-US" w:bidi="ta-IN"/>
        </w:rPr>
        <w:t>sw_state</w:t>
      </w:r>
      <w:proofErr w:type="spellEnd"/>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B5CEA8"/>
          <w:sz w:val="21"/>
          <w:szCs w:val="21"/>
          <w:lang w:eastAsia="en-US" w:bidi="ta-IN"/>
        </w:rPr>
        <w:t>0</w:t>
      </w:r>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569CD6"/>
          <w:sz w:val="21"/>
          <w:szCs w:val="21"/>
          <w:lang w:eastAsia="en-US" w:bidi="ta-IN"/>
        </w:rPr>
        <w:t>}</w:t>
      </w:r>
      <w:r w:rsidRPr="008C6658">
        <w:rPr>
          <w:rFonts w:ascii="Consolas" w:eastAsia="Times New Roman" w:hAnsi="Consolas" w:cs="Times New Roman"/>
          <w:color w:val="CE9178"/>
          <w:sz w:val="21"/>
          <w:szCs w:val="21"/>
          <w:lang w:eastAsia="en-US" w:bidi="ta-IN"/>
        </w:rPr>
        <w:t xml:space="preserve">, SW1: </w:t>
      </w:r>
      <w:r w:rsidRPr="008C6658">
        <w:rPr>
          <w:rFonts w:ascii="Consolas" w:eastAsia="Times New Roman" w:hAnsi="Consolas" w:cs="Times New Roman"/>
          <w:color w:val="569CD6"/>
          <w:sz w:val="21"/>
          <w:szCs w:val="21"/>
          <w:lang w:eastAsia="en-US" w:bidi="ta-IN"/>
        </w:rPr>
        <w:t>{</w:t>
      </w:r>
      <w:proofErr w:type="spellStart"/>
      <w:r w:rsidRPr="008C6658">
        <w:rPr>
          <w:rFonts w:ascii="Consolas" w:eastAsia="Times New Roman" w:hAnsi="Consolas" w:cs="Times New Roman"/>
          <w:color w:val="9CDCFE"/>
          <w:sz w:val="21"/>
          <w:szCs w:val="21"/>
          <w:lang w:eastAsia="en-US" w:bidi="ta-IN"/>
        </w:rPr>
        <w:t>sw_state</w:t>
      </w:r>
      <w:proofErr w:type="spellEnd"/>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B5CEA8"/>
          <w:sz w:val="21"/>
          <w:szCs w:val="21"/>
          <w:lang w:eastAsia="en-US" w:bidi="ta-IN"/>
        </w:rPr>
        <w:t>1</w:t>
      </w:r>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569CD6"/>
          <w:sz w:val="21"/>
          <w:szCs w:val="21"/>
          <w:lang w:eastAsia="en-US" w:bidi="ta-IN"/>
        </w:rPr>
        <w:t>}</w:t>
      </w:r>
      <w:r w:rsidRPr="008C6658">
        <w:rPr>
          <w:rFonts w:ascii="Consolas" w:eastAsia="Times New Roman" w:hAnsi="Consolas" w:cs="Times New Roman"/>
          <w:color w:val="CE9178"/>
          <w:sz w:val="21"/>
          <w:szCs w:val="21"/>
          <w:lang w:eastAsia="en-US" w:bidi="ta-IN"/>
        </w:rPr>
        <w:t>"</w:t>
      </w:r>
      <w:r w:rsidRPr="008C6658">
        <w:rPr>
          <w:rFonts w:ascii="Consolas" w:eastAsia="Times New Roman" w:hAnsi="Consolas" w:cs="Times New Roman"/>
          <w:color w:val="CCCCCC"/>
          <w:sz w:val="21"/>
          <w:szCs w:val="21"/>
          <w:lang w:eastAsia="en-US" w:bidi="ta-IN"/>
        </w:rPr>
        <w:t>)</w:t>
      </w:r>
    </w:p>
    <w:p w14:paraId="3C96F63C"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p>
    <w:p w14:paraId="06713D22"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CCCCCC"/>
          <w:sz w:val="21"/>
          <w:szCs w:val="21"/>
          <w:lang w:eastAsia="en-US" w:bidi="ta-IN"/>
        </w:rPr>
        <w:t xml:space="preserve">        </w:t>
      </w:r>
      <w:proofErr w:type="spellStart"/>
      <w:r w:rsidRPr="008C6658">
        <w:rPr>
          <w:rFonts w:ascii="Consolas" w:eastAsia="Times New Roman" w:hAnsi="Consolas" w:cs="Times New Roman"/>
          <w:color w:val="4EC9B0"/>
          <w:sz w:val="21"/>
          <w:szCs w:val="21"/>
          <w:lang w:eastAsia="en-US" w:bidi="ta-IN"/>
        </w:rPr>
        <w:t>utime</w:t>
      </w:r>
      <w:r w:rsidRPr="008C6658">
        <w:rPr>
          <w:rFonts w:ascii="Consolas" w:eastAsia="Times New Roman" w:hAnsi="Consolas" w:cs="Times New Roman"/>
          <w:color w:val="CCCCCC"/>
          <w:sz w:val="21"/>
          <w:szCs w:val="21"/>
          <w:lang w:eastAsia="en-US" w:bidi="ta-IN"/>
        </w:rPr>
        <w:t>.sleep_ms</w:t>
      </w:r>
      <w:proofErr w:type="spellEnd"/>
      <w:r w:rsidRPr="008C6658">
        <w:rPr>
          <w:rFonts w:ascii="Consolas" w:eastAsia="Times New Roman" w:hAnsi="Consolas" w:cs="Times New Roman"/>
          <w:color w:val="CCCCCC"/>
          <w:sz w:val="21"/>
          <w:szCs w:val="21"/>
          <w:lang w:eastAsia="en-US" w:bidi="ta-IN"/>
        </w:rPr>
        <w:t>(</w:t>
      </w:r>
      <w:r w:rsidRPr="008C6658">
        <w:rPr>
          <w:rFonts w:ascii="Consolas" w:eastAsia="Times New Roman" w:hAnsi="Consolas" w:cs="Times New Roman"/>
          <w:color w:val="B5CEA8"/>
          <w:sz w:val="21"/>
          <w:szCs w:val="21"/>
          <w:lang w:eastAsia="en-US" w:bidi="ta-IN"/>
        </w:rPr>
        <w:t>100</w:t>
      </w:r>
      <w:r w:rsidRPr="008C6658">
        <w:rPr>
          <w:rFonts w:ascii="Consolas" w:eastAsia="Times New Roman" w:hAnsi="Consolas" w:cs="Times New Roman"/>
          <w:color w:val="CCCCCC"/>
          <w:sz w:val="21"/>
          <w:szCs w:val="21"/>
          <w:lang w:eastAsia="en-US" w:bidi="ta-IN"/>
        </w:rPr>
        <w:t xml:space="preserve">)     </w:t>
      </w:r>
    </w:p>
    <w:p w14:paraId="4142F2F4" w14:textId="77777777" w:rsidR="008C6658" w:rsidRPr="008C6658" w:rsidRDefault="008C6658" w:rsidP="008C6658">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p>
    <w:p w14:paraId="446DD732" w14:textId="06F43D89" w:rsidR="00F43F2B" w:rsidRPr="00210154" w:rsidRDefault="008C6658" w:rsidP="00210154">
      <w:pPr>
        <w:shd w:val="clear" w:color="auto" w:fill="1F1F1F"/>
        <w:suppressAutoHyphens w:val="0"/>
        <w:spacing w:after="0" w:line="285" w:lineRule="atLeast"/>
        <w:rPr>
          <w:rFonts w:ascii="Consolas" w:eastAsia="Times New Roman" w:hAnsi="Consolas" w:cs="Times New Roman"/>
          <w:color w:val="CCCCCC"/>
          <w:sz w:val="21"/>
          <w:szCs w:val="21"/>
          <w:lang w:eastAsia="en-US" w:bidi="ta-IN"/>
        </w:rPr>
      </w:pPr>
      <w:r w:rsidRPr="008C6658">
        <w:rPr>
          <w:rFonts w:ascii="Consolas" w:eastAsia="Times New Roman" w:hAnsi="Consolas" w:cs="Times New Roman"/>
          <w:color w:val="DCDCAA"/>
          <w:sz w:val="21"/>
          <w:szCs w:val="21"/>
          <w:lang w:eastAsia="en-US" w:bidi="ta-IN"/>
        </w:rPr>
        <w:t>main</w:t>
      </w:r>
      <w:r w:rsidRPr="008C6658">
        <w:rPr>
          <w:rFonts w:ascii="Consolas" w:eastAsia="Times New Roman" w:hAnsi="Consolas" w:cs="Times New Roman"/>
          <w:color w:val="CCCCCC"/>
          <w:sz w:val="21"/>
          <w:szCs w:val="21"/>
          <w:lang w:eastAsia="en-US" w:bidi="ta-IN"/>
        </w:rPr>
        <w:t>()</w:t>
      </w:r>
    </w:p>
    <w:p w14:paraId="0B57D966" w14:textId="42F82345" w:rsidR="00B36762" w:rsidRPr="00F43F2B" w:rsidRDefault="00EB6751">
      <w:pPr>
        <w:rPr>
          <w:rFonts w:asciiTheme="minorHAnsi" w:hAnsiTheme="minorHAnsi" w:cstheme="minorHAnsi"/>
          <w:b/>
          <w:bCs/>
          <w:i/>
          <w:iCs/>
          <w:sz w:val="24"/>
          <w:szCs w:val="24"/>
          <w:u w:val="single"/>
        </w:rPr>
      </w:pPr>
      <w:r w:rsidRPr="00F43F2B">
        <w:rPr>
          <w:rFonts w:asciiTheme="minorHAnsi" w:hAnsiTheme="minorHAnsi" w:cstheme="minorHAnsi"/>
          <w:b/>
          <w:bCs/>
          <w:i/>
          <w:iCs/>
          <w:sz w:val="24"/>
          <w:szCs w:val="24"/>
          <w:u w:val="single"/>
        </w:rPr>
        <w:lastRenderedPageBreak/>
        <w:t>References</w:t>
      </w:r>
    </w:p>
    <w:p w14:paraId="3E482FB1" w14:textId="2BCC63ED" w:rsidR="00F43F2B" w:rsidRPr="00F43F2B" w:rsidRDefault="00F43F2B" w:rsidP="00F43F2B">
      <w:pPr>
        <w:suppressAutoHyphens w:val="0"/>
        <w:spacing w:after="0" w:line="240" w:lineRule="auto"/>
        <w:rPr>
          <w:rFonts w:asciiTheme="minorHAnsi" w:eastAsia="Times New Roman" w:hAnsiTheme="minorHAnsi" w:cstheme="minorHAnsi"/>
          <w:sz w:val="24"/>
          <w:szCs w:val="24"/>
          <w:lang w:eastAsia="en-US" w:bidi="ta-IN"/>
        </w:rPr>
      </w:pPr>
      <w:r w:rsidRPr="00F43F2B">
        <w:rPr>
          <w:rFonts w:asciiTheme="minorHAnsi" w:eastAsia="Times New Roman" w:hAnsiTheme="minorHAnsi" w:cstheme="minorHAnsi"/>
          <w:sz w:val="24"/>
          <w:szCs w:val="24"/>
          <w:lang w:eastAsia="en-US" w:bidi="ta-IN"/>
        </w:rPr>
        <w:t>[1]</w:t>
      </w:r>
      <w:r w:rsidRPr="00F43F2B">
        <w:rPr>
          <w:rFonts w:asciiTheme="minorHAnsi" w:eastAsia="Times New Roman" w:hAnsiTheme="minorHAnsi" w:cstheme="minorHAnsi"/>
          <w:sz w:val="24"/>
          <w:szCs w:val="24"/>
          <w:lang w:eastAsia="en-US" w:bidi="ta-IN"/>
        </w:rPr>
        <w:t xml:space="preserve"> </w:t>
      </w:r>
      <w:r w:rsidRPr="00F43F2B">
        <w:rPr>
          <w:rFonts w:asciiTheme="minorHAnsi" w:eastAsia="Times New Roman" w:hAnsiTheme="minorHAnsi" w:cstheme="minorHAnsi"/>
          <w:sz w:val="24"/>
          <w:szCs w:val="24"/>
          <w:lang w:eastAsia="en-US" w:bidi="ta-IN"/>
        </w:rPr>
        <w:t xml:space="preserve">“What is a DAC (Digital-to-Analog Converter) and How Does it Work?,” </w:t>
      </w:r>
      <w:r w:rsidRPr="00F43F2B">
        <w:rPr>
          <w:rFonts w:asciiTheme="minorHAnsi" w:eastAsia="Times New Roman" w:hAnsiTheme="minorHAnsi" w:cstheme="minorHAnsi"/>
          <w:i/>
          <w:iCs/>
          <w:sz w:val="24"/>
          <w:szCs w:val="24"/>
          <w:lang w:eastAsia="en-US" w:bidi="ta-IN"/>
        </w:rPr>
        <w:t>Audio Advice</w:t>
      </w:r>
      <w:r w:rsidRPr="00F43F2B">
        <w:rPr>
          <w:rFonts w:asciiTheme="minorHAnsi" w:eastAsia="Times New Roman" w:hAnsiTheme="minorHAnsi" w:cstheme="minorHAnsi"/>
          <w:sz w:val="24"/>
          <w:szCs w:val="24"/>
          <w:lang w:eastAsia="en-US" w:bidi="ta-IN"/>
        </w:rPr>
        <w:t>, 2024. https://www.audioadvice.com/blogs/expert-advice/what-is-a-dac-how-does-it-work (accessed Mar. 09, 2026).</w:t>
      </w:r>
    </w:p>
    <w:p w14:paraId="074CE10C" w14:textId="77777777" w:rsidR="00F43F2B" w:rsidRPr="00F43F2B" w:rsidRDefault="00F43F2B" w:rsidP="00F43F2B">
      <w:pPr>
        <w:suppressAutoHyphens w:val="0"/>
        <w:spacing w:after="0" w:line="240" w:lineRule="auto"/>
        <w:rPr>
          <w:rFonts w:asciiTheme="minorHAnsi" w:eastAsia="Times New Roman" w:hAnsiTheme="minorHAnsi" w:cstheme="minorHAnsi"/>
          <w:sz w:val="24"/>
          <w:szCs w:val="24"/>
          <w:lang w:eastAsia="en-US" w:bidi="ta-IN"/>
        </w:rPr>
      </w:pPr>
    </w:p>
    <w:p w14:paraId="11090B63" w14:textId="4DF65A4F" w:rsidR="00F43F2B" w:rsidRPr="00F43F2B" w:rsidRDefault="00F43F2B" w:rsidP="00F43F2B">
      <w:pPr>
        <w:suppressAutoHyphens w:val="0"/>
        <w:spacing w:after="0" w:line="240" w:lineRule="auto"/>
        <w:rPr>
          <w:rFonts w:asciiTheme="minorHAnsi" w:eastAsia="Times New Roman" w:hAnsiTheme="minorHAnsi" w:cstheme="minorHAnsi"/>
          <w:sz w:val="24"/>
          <w:szCs w:val="24"/>
          <w:lang w:eastAsia="en-US" w:bidi="ta-IN"/>
        </w:rPr>
      </w:pPr>
      <w:r w:rsidRPr="00F43F2B">
        <w:rPr>
          <w:rFonts w:asciiTheme="minorHAnsi" w:eastAsia="Times New Roman" w:hAnsiTheme="minorHAnsi" w:cstheme="minorHAnsi"/>
          <w:sz w:val="24"/>
          <w:szCs w:val="24"/>
          <w:lang w:eastAsia="en-US" w:bidi="ta-IN"/>
        </w:rPr>
        <w:t>[2]</w:t>
      </w:r>
      <w:r w:rsidRPr="00F43F2B">
        <w:rPr>
          <w:rFonts w:asciiTheme="minorHAnsi" w:eastAsia="Times New Roman" w:hAnsiTheme="minorHAnsi" w:cstheme="minorHAnsi"/>
          <w:sz w:val="24"/>
          <w:szCs w:val="24"/>
          <w:lang w:eastAsia="en-US" w:bidi="ta-IN"/>
        </w:rPr>
        <w:t xml:space="preserve"> </w:t>
      </w:r>
      <w:proofErr w:type="spellStart"/>
      <w:r w:rsidRPr="00F43F2B">
        <w:rPr>
          <w:rFonts w:asciiTheme="minorHAnsi" w:eastAsia="Times New Roman" w:hAnsiTheme="minorHAnsi" w:cstheme="minorHAnsi"/>
          <w:sz w:val="24"/>
          <w:szCs w:val="24"/>
          <w:lang w:eastAsia="en-US" w:bidi="ta-IN"/>
        </w:rPr>
        <w:t>ElectronicsTutorials</w:t>
      </w:r>
      <w:proofErr w:type="spellEnd"/>
      <w:r w:rsidRPr="00F43F2B">
        <w:rPr>
          <w:rFonts w:asciiTheme="minorHAnsi" w:eastAsia="Times New Roman" w:hAnsiTheme="minorHAnsi" w:cstheme="minorHAnsi"/>
          <w:sz w:val="24"/>
          <w:szCs w:val="24"/>
          <w:lang w:eastAsia="en-US" w:bidi="ta-IN"/>
        </w:rPr>
        <w:t xml:space="preserve">, “R-2R Digital-to-Analogue Converter (R-2R DAC),” </w:t>
      </w:r>
      <w:r w:rsidRPr="00F43F2B">
        <w:rPr>
          <w:rFonts w:asciiTheme="minorHAnsi" w:eastAsia="Times New Roman" w:hAnsiTheme="minorHAnsi" w:cstheme="minorHAnsi"/>
          <w:i/>
          <w:iCs/>
          <w:sz w:val="24"/>
          <w:szCs w:val="24"/>
          <w:lang w:eastAsia="en-US" w:bidi="ta-IN"/>
        </w:rPr>
        <w:t>Basic Electronics Tutorials</w:t>
      </w:r>
      <w:r w:rsidRPr="00F43F2B">
        <w:rPr>
          <w:rFonts w:asciiTheme="minorHAnsi" w:eastAsia="Times New Roman" w:hAnsiTheme="minorHAnsi" w:cstheme="minorHAnsi"/>
          <w:sz w:val="24"/>
          <w:szCs w:val="24"/>
          <w:lang w:eastAsia="en-US" w:bidi="ta-IN"/>
        </w:rPr>
        <w:t>, Oct. 13, 2020. https://www.electronics-tutorials.ws/combination/r-2r-dac.html (accessed Mar. 09, 2026).</w:t>
      </w:r>
    </w:p>
    <w:p w14:paraId="49553C6C" w14:textId="77777777" w:rsidR="00F43F2B" w:rsidRPr="00F43F2B" w:rsidRDefault="00F43F2B" w:rsidP="00F43F2B">
      <w:pPr>
        <w:suppressAutoHyphens w:val="0"/>
        <w:spacing w:after="0" w:line="240" w:lineRule="auto"/>
        <w:rPr>
          <w:rFonts w:asciiTheme="minorHAnsi" w:eastAsia="Times New Roman" w:hAnsiTheme="minorHAnsi" w:cstheme="minorHAnsi"/>
          <w:sz w:val="24"/>
          <w:szCs w:val="24"/>
          <w:lang w:eastAsia="en-US" w:bidi="ta-IN"/>
        </w:rPr>
      </w:pPr>
    </w:p>
    <w:p w14:paraId="4FDD83FE" w14:textId="5B03CF33" w:rsidR="00F43F2B" w:rsidRPr="00F43F2B" w:rsidRDefault="00F43F2B" w:rsidP="00F43F2B">
      <w:pPr>
        <w:suppressAutoHyphens w:val="0"/>
        <w:spacing w:after="0" w:line="240" w:lineRule="auto"/>
        <w:rPr>
          <w:rFonts w:asciiTheme="minorHAnsi" w:eastAsia="Times New Roman" w:hAnsiTheme="minorHAnsi" w:cstheme="minorHAnsi"/>
          <w:sz w:val="24"/>
          <w:szCs w:val="24"/>
          <w:lang w:eastAsia="en-US" w:bidi="ta-IN"/>
        </w:rPr>
      </w:pPr>
      <w:r w:rsidRPr="00F43F2B">
        <w:rPr>
          <w:rFonts w:asciiTheme="minorHAnsi" w:eastAsia="Times New Roman" w:hAnsiTheme="minorHAnsi" w:cstheme="minorHAnsi"/>
          <w:sz w:val="24"/>
          <w:szCs w:val="24"/>
          <w:lang w:eastAsia="en-US" w:bidi="ta-IN"/>
        </w:rPr>
        <w:t>[3]</w:t>
      </w:r>
      <w:r w:rsidRPr="00F43F2B">
        <w:rPr>
          <w:rFonts w:asciiTheme="minorHAnsi" w:eastAsia="Times New Roman" w:hAnsiTheme="minorHAnsi" w:cstheme="minorHAnsi"/>
          <w:sz w:val="24"/>
          <w:szCs w:val="24"/>
          <w:lang w:eastAsia="en-US" w:bidi="ta-IN"/>
        </w:rPr>
        <w:t xml:space="preserve"> </w:t>
      </w:r>
      <w:r w:rsidRPr="00F43F2B">
        <w:rPr>
          <w:rFonts w:asciiTheme="minorHAnsi" w:eastAsia="Times New Roman" w:hAnsiTheme="minorHAnsi" w:cstheme="minorHAnsi"/>
          <w:sz w:val="24"/>
          <w:szCs w:val="24"/>
          <w:lang w:eastAsia="en-US" w:bidi="ta-IN"/>
        </w:rPr>
        <w:t xml:space="preserve">P. Dhaker, “Introduction to SPI Interface | Analog Devices,” </w:t>
      </w:r>
      <w:r w:rsidRPr="00F43F2B">
        <w:rPr>
          <w:rFonts w:asciiTheme="minorHAnsi" w:eastAsia="Times New Roman" w:hAnsiTheme="minorHAnsi" w:cstheme="minorHAnsi"/>
          <w:i/>
          <w:iCs/>
          <w:sz w:val="24"/>
          <w:szCs w:val="24"/>
          <w:lang w:eastAsia="en-US" w:bidi="ta-IN"/>
        </w:rPr>
        <w:t>Analog.com</w:t>
      </w:r>
      <w:r w:rsidRPr="00F43F2B">
        <w:rPr>
          <w:rFonts w:asciiTheme="minorHAnsi" w:eastAsia="Times New Roman" w:hAnsiTheme="minorHAnsi" w:cstheme="minorHAnsi"/>
          <w:sz w:val="24"/>
          <w:szCs w:val="24"/>
          <w:lang w:eastAsia="en-US" w:bidi="ta-IN"/>
        </w:rPr>
        <w:t>, Sep. 2018. https://www.analog.com/en/resources/analog-dialogue/articles/introduction-to-spi-interface.html (accessed Mar. 09, 2026).</w:t>
      </w:r>
    </w:p>
    <w:p w14:paraId="5598F517" w14:textId="77777777" w:rsidR="00F43F2B" w:rsidRPr="00F43F2B" w:rsidRDefault="00F43F2B" w:rsidP="00F43F2B">
      <w:pPr>
        <w:suppressAutoHyphens w:val="0"/>
        <w:spacing w:after="0" w:line="240" w:lineRule="auto"/>
        <w:rPr>
          <w:rFonts w:asciiTheme="minorHAnsi" w:eastAsia="Times New Roman" w:hAnsiTheme="minorHAnsi" w:cstheme="minorHAnsi"/>
          <w:sz w:val="24"/>
          <w:szCs w:val="24"/>
          <w:lang w:eastAsia="en-US" w:bidi="ta-IN"/>
        </w:rPr>
      </w:pPr>
    </w:p>
    <w:p w14:paraId="09B22765" w14:textId="3419A8EC" w:rsidR="00F43F2B" w:rsidRPr="00F43F2B" w:rsidRDefault="00F43F2B" w:rsidP="00F43F2B">
      <w:pPr>
        <w:suppressAutoHyphens w:val="0"/>
        <w:spacing w:after="0" w:line="240" w:lineRule="auto"/>
        <w:rPr>
          <w:rFonts w:asciiTheme="minorHAnsi" w:eastAsia="Times New Roman" w:hAnsiTheme="minorHAnsi" w:cstheme="minorHAnsi"/>
          <w:sz w:val="24"/>
          <w:szCs w:val="24"/>
          <w:lang w:eastAsia="en-US" w:bidi="ta-IN"/>
        </w:rPr>
      </w:pPr>
      <w:r w:rsidRPr="00F43F2B">
        <w:rPr>
          <w:rFonts w:asciiTheme="minorHAnsi" w:eastAsia="Times New Roman" w:hAnsiTheme="minorHAnsi" w:cstheme="minorHAnsi"/>
          <w:sz w:val="24"/>
          <w:szCs w:val="24"/>
          <w:lang w:eastAsia="en-US" w:bidi="ta-IN"/>
        </w:rPr>
        <w:t>[4]</w:t>
      </w:r>
      <w:r w:rsidRPr="00F43F2B">
        <w:rPr>
          <w:rFonts w:asciiTheme="minorHAnsi" w:eastAsia="Times New Roman" w:hAnsiTheme="minorHAnsi" w:cstheme="minorHAnsi"/>
          <w:sz w:val="24"/>
          <w:szCs w:val="24"/>
          <w:lang w:eastAsia="en-US" w:bidi="ta-IN"/>
        </w:rPr>
        <w:t xml:space="preserve"> </w:t>
      </w:r>
      <w:r w:rsidRPr="00F43F2B">
        <w:rPr>
          <w:rFonts w:asciiTheme="minorHAnsi" w:eastAsia="Times New Roman" w:hAnsiTheme="minorHAnsi" w:cstheme="minorHAnsi"/>
          <w:sz w:val="24"/>
          <w:szCs w:val="24"/>
          <w:lang w:eastAsia="en-US" w:bidi="ta-IN"/>
        </w:rPr>
        <w:t xml:space="preserve">“LTC1661 Datasheet and Product Info | Analog Devices,” </w:t>
      </w:r>
      <w:r w:rsidRPr="00F43F2B">
        <w:rPr>
          <w:rFonts w:asciiTheme="minorHAnsi" w:eastAsia="Times New Roman" w:hAnsiTheme="minorHAnsi" w:cstheme="minorHAnsi"/>
          <w:i/>
          <w:iCs/>
          <w:sz w:val="24"/>
          <w:szCs w:val="24"/>
          <w:lang w:eastAsia="en-US" w:bidi="ta-IN"/>
        </w:rPr>
        <w:t>Analog.com</w:t>
      </w:r>
      <w:r w:rsidRPr="00F43F2B">
        <w:rPr>
          <w:rFonts w:asciiTheme="minorHAnsi" w:eastAsia="Times New Roman" w:hAnsiTheme="minorHAnsi" w:cstheme="minorHAnsi"/>
          <w:sz w:val="24"/>
          <w:szCs w:val="24"/>
          <w:lang w:eastAsia="en-US" w:bidi="ta-IN"/>
        </w:rPr>
        <w:t>, 2016. https://www.analog.com/en/products/ltc1661.html (accessed Mar. 09, 2026).</w:t>
      </w:r>
    </w:p>
    <w:p w14:paraId="7869D9EA" w14:textId="0B023075" w:rsidR="0031378E" w:rsidRPr="00F034E6" w:rsidRDefault="0031378E" w:rsidP="00F43F2B">
      <w:pPr>
        <w:rPr>
          <w:sz w:val="24"/>
          <w:szCs w:val="24"/>
        </w:rPr>
      </w:pPr>
    </w:p>
    <w:sectPr w:rsidR="0031378E" w:rsidRPr="00F034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42705"/>
    <w:multiLevelType w:val="hybridMultilevel"/>
    <w:tmpl w:val="67ACAC00"/>
    <w:lvl w:ilvl="0" w:tplc="F0822A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4C00D1D"/>
    <w:multiLevelType w:val="multilevel"/>
    <w:tmpl w:val="99A4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BE5F31"/>
    <w:multiLevelType w:val="hybridMultilevel"/>
    <w:tmpl w:val="A74817B2"/>
    <w:lvl w:ilvl="0" w:tplc="3FD8A9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4237EC1"/>
    <w:multiLevelType w:val="hybridMultilevel"/>
    <w:tmpl w:val="8216059E"/>
    <w:lvl w:ilvl="0" w:tplc="D26038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2452EC5"/>
    <w:multiLevelType w:val="hybridMultilevel"/>
    <w:tmpl w:val="D720A248"/>
    <w:lvl w:ilvl="0" w:tplc="3FA4D83C">
      <w:start w:val="1"/>
      <w:numFmt w:val="bullet"/>
      <w:lvlText w:val="•"/>
      <w:lvlJc w:val="left"/>
      <w:pPr>
        <w:tabs>
          <w:tab w:val="num" w:pos="720"/>
        </w:tabs>
        <w:ind w:left="720" w:hanging="360"/>
      </w:pPr>
      <w:rPr>
        <w:rFonts w:ascii="Arial" w:hAnsi="Arial" w:hint="default"/>
      </w:rPr>
    </w:lvl>
    <w:lvl w:ilvl="1" w:tplc="16AC1A32" w:tentative="1">
      <w:start w:val="1"/>
      <w:numFmt w:val="bullet"/>
      <w:lvlText w:val="•"/>
      <w:lvlJc w:val="left"/>
      <w:pPr>
        <w:tabs>
          <w:tab w:val="num" w:pos="1440"/>
        </w:tabs>
        <w:ind w:left="1440" w:hanging="360"/>
      </w:pPr>
      <w:rPr>
        <w:rFonts w:ascii="Arial" w:hAnsi="Arial" w:hint="default"/>
      </w:rPr>
    </w:lvl>
    <w:lvl w:ilvl="2" w:tplc="4AA2922C" w:tentative="1">
      <w:start w:val="1"/>
      <w:numFmt w:val="bullet"/>
      <w:lvlText w:val="•"/>
      <w:lvlJc w:val="left"/>
      <w:pPr>
        <w:tabs>
          <w:tab w:val="num" w:pos="2160"/>
        </w:tabs>
        <w:ind w:left="2160" w:hanging="360"/>
      </w:pPr>
      <w:rPr>
        <w:rFonts w:ascii="Arial" w:hAnsi="Arial" w:hint="default"/>
      </w:rPr>
    </w:lvl>
    <w:lvl w:ilvl="3" w:tplc="17905058" w:tentative="1">
      <w:start w:val="1"/>
      <w:numFmt w:val="bullet"/>
      <w:lvlText w:val="•"/>
      <w:lvlJc w:val="left"/>
      <w:pPr>
        <w:tabs>
          <w:tab w:val="num" w:pos="2880"/>
        </w:tabs>
        <w:ind w:left="2880" w:hanging="360"/>
      </w:pPr>
      <w:rPr>
        <w:rFonts w:ascii="Arial" w:hAnsi="Arial" w:hint="default"/>
      </w:rPr>
    </w:lvl>
    <w:lvl w:ilvl="4" w:tplc="A10A836E" w:tentative="1">
      <w:start w:val="1"/>
      <w:numFmt w:val="bullet"/>
      <w:lvlText w:val="•"/>
      <w:lvlJc w:val="left"/>
      <w:pPr>
        <w:tabs>
          <w:tab w:val="num" w:pos="3600"/>
        </w:tabs>
        <w:ind w:left="3600" w:hanging="360"/>
      </w:pPr>
      <w:rPr>
        <w:rFonts w:ascii="Arial" w:hAnsi="Arial" w:hint="default"/>
      </w:rPr>
    </w:lvl>
    <w:lvl w:ilvl="5" w:tplc="A4FCECB8" w:tentative="1">
      <w:start w:val="1"/>
      <w:numFmt w:val="bullet"/>
      <w:lvlText w:val="•"/>
      <w:lvlJc w:val="left"/>
      <w:pPr>
        <w:tabs>
          <w:tab w:val="num" w:pos="4320"/>
        </w:tabs>
        <w:ind w:left="4320" w:hanging="360"/>
      </w:pPr>
      <w:rPr>
        <w:rFonts w:ascii="Arial" w:hAnsi="Arial" w:hint="default"/>
      </w:rPr>
    </w:lvl>
    <w:lvl w:ilvl="6" w:tplc="FAF2C48E" w:tentative="1">
      <w:start w:val="1"/>
      <w:numFmt w:val="bullet"/>
      <w:lvlText w:val="•"/>
      <w:lvlJc w:val="left"/>
      <w:pPr>
        <w:tabs>
          <w:tab w:val="num" w:pos="5040"/>
        </w:tabs>
        <w:ind w:left="5040" w:hanging="360"/>
      </w:pPr>
      <w:rPr>
        <w:rFonts w:ascii="Arial" w:hAnsi="Arial" w:hint="default"/>
      </w:rPr>
    </w:lvl>
    <w:lvl w:ilvl="7" w:tplc="18B67A52" w:tentative="1">
      <w:start w:val="1"/>
      <w:numFmt w:val="bullet"/>
      <w:lvlText w:val="•"/>
      <w:lvlJc w:val="left"/>
      <w:pPr>
        <w:tabs>
          <w:tab w:val="num" w:pos="5760"/>
        </w:tabs>
        <w:ind w:left="5760" w:hanging="360"/>
      </w:pPr>
      <w:rPr>
        <w:rFonts w:ascii="Arial" w:hAnsi="Arial" w:hint="default"/>
      </w:rPr>
    </w:lvl>
    <w:lvl w:ilvl="8" w:tplc="11FEBB7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60B10A8"/>
    <w:multiLevelType w:val="hybridMultilevel"/>
    <w:tmpl w:val="386609E4"/>
    <w:lvl w:ilvl="0" w:tplc="EF38C640">
      <w:start w:val="4"/>
      <w:numFmt w:val="bullet"/>
      <w:lvlText w:val=""/>
      <w:lvlJc w:val="left"/>
      <w:pPr>
        <w:ind w:left="1440" w:hanging="720"/>
      </w:pPr>
      <w:rPr>
        <w:rFonts w:ascii="Symbol" w:eastAsia="Calibri" w:hAnsi="Symbol"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1907708"/>
    <w:multiLevelType w:val="hybridMultilevel"/>
    <w:tmpl w:val="9440C7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316375323">
    <w:abstractNumId w:val="2"/>
  </w:num>
  <w:num w:numId="2" w16cid:durableId="1572159708">
    <w:abstractNumId w:val="5"/>
  </w:num>
  <w:num w:numId="3" w16cid:durableId="1442187043">
    <w:abstractNumId w:val="3"/>
  </w:num>
  <w:num w:numId="4" w16cid:durableId="1370648948">
    <w:abstractNumId w:val="4"/>
  </w:num>
  <w:num w:numId="5" w16cid:durableId="793787168">
    <w:abstractNumId w:val="0"/>
  </w:num>
  <w:num w:numId="6" w16cid:durableId="2000815124">
    <w:abstractNumId w:val="1"/>
  </w:num>
  <w:num w:numId="7" w16cid:durableId="12180538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CBF"/>
    <w:rsid w:val="000112C3"/>
    <w:rsid w:val="000A1E79"/>
    <w:rsid w:val="000C2CBF"/>
    <w:rsid w:val="000E2105"/>
    <w:rsid w:val="000F29A4"/>
    <w:rsid w:val="00115A01"/>
    <w:rsid w:val="001462AA"/>
    <w:rsid w:val="001500CD"/>
    <w:rsid w:val="00197580"/>
    <w:rsid w:val="00210154"/>
    <w:rsid w:val="002B6E4C"/>
    <w:rsid w:val="002F6D3E"/>
    <w:rsid w:val="0031378E"/>
    <w:rsid w:val="00313E54"/>
    <w:rsid w:val="00326B37"/>
    <w:rsid w:val="003B3F0E"/>
    <w:rsid w:val="003E2376"/>
    <w:rsid w:val="00402B87"/>
    <w:rsid w:val="004108C4"/>
    <w:rsid w:val="0042077F"/>
    <w:rsid w:val="00421219"/>
    <w:rsid w:val="00486C15"/>
    <w:rsid w:val="004B28EC"/>
    <w:rsid w:val="004C3461"/>
    <w:rsid w:val="004C3DBB"/>
    <w:rsid w:val="004C51CC"/>
    <w:rsid w:val="00544C21"/>
    <w:rsid w:val="005755FB"/>
    <w:rsid w:val="005A1E30"/>
    <w:rsid w:val="005A25C6"/>
    <w:rsid w:val="005A5B16"/>
    <w:rsid w:val="005C77D4"/>
    <w:rsid w:val="005D508D"/>
    <w:rsid w:val="005E5C12"/>
    <w:rsid w:val="005E742E"/>
    <w:rsid w:val="006A0F57"/>
    <w:rsid w:val="0071370A"/>
    <w:rsid w:val="00721AB8"/>
    <w:rsid w:val="0074001B"/>
    <w:rsid w:val="0076523A"/>
    <w:rsid w:val="00780493"/>
    <w:rsid w:val="007C2DB6"/>
    <w:rsid w:val="007D78F2"/>
    <w:rsid w:val="007F0424"/>
    <w:rsid w:val="00845723"/>
    <w:rsid w:val="008C6658"/>
    <w:rsid w:val="009852A4"/>
    <w:rsid w:val="009D6676"/>
    <w:rsid w:val="00B262F4"/>
    <w:rsid w:val="00B36762"/>
    <w:rsid w:val="00B73D09"/>
    <w:rsid w:val="00B84F5E"/>
    <w:rsid w:val="00BC0C17"/>
    <w:rsid w:val="00BD07F6"/>
    <w:rsid w:val="00C50A3D"/>
    <w:rsid w:val="00CC27F8"/>
    <w:rsid w:val="00D44CB6"/>
    <w:rsid w:val="00D749D6"/>
    <w:rsid w:val="00DB1D97"/>
    <w:rsid w:val="00E01786"/>
    <w:rsid w:val="00E25457"/>
    <w:rsid w:val="00EB6751"/>
    <w:rsid w:val="00F034E6"/>
    <w:rsid w:val="00F22A05"/>
    <w:rsid w:val="00F43F2B"/>
    <w:rsid w:val="00F74F1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B3BA065"/>
  <w15:chartTrackingRefBased/>
  <w15:docId w15:val="{83EFC8AE-F4E1-46EE-BB21-F30B7880F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eastAsia="Calibri" w:hAnsi="Calibri" w:cs="Calibri"/>
      <w:sz w:val="22"/>
      <w:szCs w:val="22"/>
      <w:lang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ascii="Arial" w:eastAsia="SimSun"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ListParagraph">
    <w:name w:val="List Paragraph"/>
    <w:basedOn w:val="Normal"/>
    <w:uiPriority w:val="34"/>
    <w:qFormat/>
    <w:rsid w:val="00EB6751"/>
    <w:pPr>
      <w:ind w:left="720"/>
      <w:contextualSpacing/>
    </w:pPr>
  </w:style>
  <w:style w:type="character" w:styleId="Hyperlink">
    <w:name w:val="Hyperlink"/>
    <w:basedOn w:val="DefaultParagraphFont"/>
    <w:uiPriority w:val="99"/>
    <w:unhideWhenUsed/>
    <w:rsid w:val="002B6E4C"/>
    <w:rPr>
      <w:color w:val="0563C1" w:themeColor="hyperlink"/>
      <w:u w:val="single"/>
    </w:rPr>
  </w:style>
  <w:style w:type="character" w:styleId="FollowedHyperlink">
    <w:name w:val="FollowedHyperlink"/>
    <w:basedOn w:val="DefaultParagraphFont"/>
    <w:uiPriority w:val="99"/>
    <w:semiHidden/>
    <w:unhideWhenUsed/>
    <w:rsid w:val="002B6E4C"/>
    <w:rPr>
      <w:color w:val="954F72" w:themeColor="followedHyperlink"/>
      <w:u w:val="single"/>
    </w:rPr>
  </w:style>
  <w:style w:type="character" w:styleId="UnresolvedMention">
    <w:name w:val="Unresolved Mention"/>
    <w:basedOn w:val="DefaultParagraphFont"/>
    <w:uiPriority w:val="99"/>
    <w:semiHidden/>
    <w:unhideWhenUsed/>
    <w:rsid w:val="002B6E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3677563">
      <w:bodyDiv w:val="1"/>
      <w:marLeft w:val="0"/>
      <w:marRight w:val="0"/>
      <w:marTop w:val="0"/>
      <w:marBottom w:val="0"/>
      <w:divBdr>
        <w:top w:val="none" w:sz="0" w:space="0" w:color="auto"/>
        <w:left w:val="none" w:sz="0" w:space="0" w:color="auto"/>
        <w:bottom w:val="none" w:sz="0" w:space="0" w:color="auto"/>
        <w:right w:val="none" w:sz="0" w:space="0" w:color="auto"/>
      </w:divBdr>
      <w:divsChild>
        <w:div w:id="994644654">
          <w:marLeft w:val="547"/>
          <w:marRight w:val="0"/>
          <w:marTop w:val="0"/>
          <w:marBottom w:val="120"/>
          <w:divBdr>
            <w:top w:val="none" w:sz="0" w:space="0" w:color="auto"/>
            <w:left w:val="none" w:sz="0" w:space="0" w:color="auto"/>
            <w:bottom w:val="none" w:sz="0" w:space="0" w:color="auto"/>
            <w:right w:val="none" w:sz="0" w:space="0" w:color="auto"/>
          </w:divBdr>
        </w:div>
        <w:div w:id="1503080563">
          <w:marLeft w:val="547"/>
          <w:marRight w:val="0"/>
          <w:marTop w:val="0"/>
          <w:marBottom w:val="12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820</TotalTime>
  <Pages>15</Pages>
  <Words>2330</Words>
  <Characters>13286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University of Florida</Company>
  <LinksUpToDate>false</LinksUpToDate>
  <CharactersWithSpaces>15585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dc:creator>
  <cp:keywords/>
  <dc:description/>
  <cp:lastModifiedBy>Raja, Sreeraaghav</cp:lastModifiedBy>
  <cp:revision>4</cp:revision>
  <cp:lastPrinted>2026-03-09T20:11:00Z</cp:lastPrinted>
  <dcterms:created xsi:type="dcterms:W3CDTF">2022-07-01T17:21:00Z</dcterms:created>
  <dcterms:modified xsi:type="dcterms:W3CDTF">2026-03-09T20:12:00Z</dcterms:modified>
</cp:coreProperties>
</file>