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302" w:rsidRDefault="004F0302" w:rsidP="00EA74B5">
      <w:pPr>
        <w:jc w:val="center"/>
        <w:rPr>
          <w:color w:val="00B050"/>
          <w:sz w:val="96"/>
          <w:szCs w:val="96"/>
        </w:rPr>
      </w:pPr>
      <w:r>
        <w:rPr>
          <w:noProof/>
          <w:color w:val="00B050"/>
          <w:sz w:val="96"/>
          <w:szCs w:val="96"/>
        </w:rPr>
        <w:drawing>
          <wp:inline distT="0" distB="0" distL="0" distR="0">
            <wp:extent cx="5934075" cy="593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02" w:rsidRDefault="004F0302" w:rsidP="00EA74B5">
      <w:pPr>
        <w:jc w:val="center"/>
        <w:rPr>
          <w:color w:val="00B050"/>
          <w:sz w:val="96"/>
          <w:szCs w:val="96"/>
        </w:rPr>
      </w:pPr>
    </w:p>
    <w:p w:rsidR="004F0302" w:rsidRDefault="004F0302" w:rsidP="00EA74B5">
      <w:pPr>
        <w:jc w:val="center"/>
        <w:rPr>
          <w:color w:val="00B050"/>
          <w:sz w:val="96"/>
          <w:szCs w:val="96"/>
        </w:rPr>
      </w:pPr>
    </w:p>
    <w:p w:rsidR="00EA74B5" w:rsidRDefault="004F0302" w:rsidP="00EA74B5">
      <w:pPr>
        <w:jc w:val="center"/>
        <w:rPr>
          <w:color w:val="00B050"/>
          <w:sz w:val="96"/>
          <w:szCs w:val="96"/>
        </w:rPr>
      </w:pPr>
      <w:r>
        <w:rPr>
          <w:color w:val="00B050"/>
          <w:sz w:val="96"/>
          <w:szCs w:val="96"/>
        </w:rPr>
        <w:lastRenderedPageBreak/>
        <w:t xml:space="preserve">INDIA’S </w:t>
      </w:r>
      <w:r w:rsidR="00EA74B5" w:rsidRPr="00EA74B5">
        <w:rPr>
          <w:color w:val="00B050"/>
          <w:sz w:val="96"/>
          <w:szCs w:val="96"/>
        </w:rPr>
        <w:t xml:space="preserve">AGRICULTURAL </w:t>
      </w:r>
    </w:p>
    <w:p w:rsidR="004F0302" w:rsidRDefault="004F0302" w:rsidP="00EA74B5">
      <w:pPr>
        <w:jc w:val="center"/>
        <w:rPr>
          <w:color w:val="00B050"/>
          <w:sz w:val="96"/>
          <w:szCs w:val="96"/>
        </w:rPr>
      </w:pPr>
      <w:r>
        <w:rPr>
          <w:color w:val="00B050"/>
          <w:sz w:val="96"/>
          <w:szCs w:val="96"/>
        </w:rPr>
        <w:t xml:space="preserve">CROP PRODUCTION </w:t>
      </w:r>
      <w:r w:rsidR="00EA74B5" w:rsidRPr="00EA74B5">
        <w:rPr>
          <w:color w:val="00B050"/>
          <w:sz w:val="96"/>
          <w:szCs w:val="96"/>
        </w:rPr>
        <w:t>ANALYSIS</w:t>
      </w:r>
      <w:r w:rsidRPr="004F0302">
        <w:rPr>
          <w:color w:val="00B050"/>
          <w:sz w:val="96"/>
          <w:szCs w:val="96"/>
        </w:rPr>
        <w:t xml:space="preserve"> </w:t>
      </w:r>
    </w:p>
    <w:p w:rsidR="00B9509A" w:rsidRPr="00EA74B5" w:rsidRDefault="004F0302" w:rsidP="00EA74B5">
      <w:pPr>
        <w:jc w:val="center"/>
        <w:rPr>
          <w:color w:val="00B050"/>
          <w:sz w:val="96"/>
          <w:szCs w:val="96"/>
        </w:rPr>
      </w:pPr>
      <w:r>
        <w:rPr>
          <w:b/>
          <w:noProof/>
          <w:color w:val="FF0000"/>
          <w:sz w:val="72"/>
          <w:szCs w:val="72"/>
        </w:rPr>
        <w:drawing>
          <wp:inline distT="0" distB="0" distL="0" distR="0" wp14:anchorId="2F239266" wp14:editId="02B41A2A">
            <wp:extent cx="3569369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560" cy="26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F6" w:rsidRDefault="00D544F6" w:rsidP="00D544F6">
      <w:pPr>
        <w:jc w:val="both"/>
        <w:rPr>
          <w:b/>
          <w:color w:val="FF0000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color w:val="FF0000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INTRODUCTION</w:t>
      </w:r>
    </w:p>
    <w:p w:rsidR="00D544F6" w:rsidRPr="005B053F" w:rsidRDefault="00D544F6" w:rsidP="00D544F6">
      <w:pPr>
        <w:jc w:val="both"/>
        <w:rPr>
          <w:b/>
          <w:color w:val="FF0000"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B053F">
        <w:rPr>
          <w:b/>
          <w:color w:val="FF0000"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Overview</w:t>
      </w:r>
    </w:p>
    <w:p w:rsidR="008705FB" w:rsidRPr="008705FB" w:rsidRDefault="00D544F6" w:rsidP="002B3459">
      <w:pPr>
        <w:pStyle w:val="NoSpacing"/>
        <w:jc w:val="both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                     </w:t>
      </w:r>
      <w:r w:rsidR="002B3459">
        <w:rPr>
          <w:sz w:val="52"/>
          <w:szCs w:val="52"/>
        </w:rPr>
        <w:t xml:space="preserve">  A common agricultural practice followed by worldwide </w:t>
      </w:r>
      <w:r>
        <w:rPr>
          <w:sz w:val="52"/>
          <w:szCs w:val="52"/>
        </w:rPr>
        <w:t xml:space="preserve">farmers to grow and produce crops to use as food and </w:t>
      </w:r>
      <w:proofErr w:type="spellStart"/>
      <w:r>
        <w:rPr>
          <w:sz w:val="52"/>
          <w:szCs w:val="52"/>
        </w:rPr>
        <w:t>fibre</w:t>
      </w:r>
      <w:proofErr w:type="spellEnd"/>
      <w:r>
        <w:rPr>
          <w:sz w:val="52"/>
          <w:szCs w:val="52"/>
        </w:rPr>
        <w:t>.</w:t>
      </w:r>
    </w:p>
    <w:p w:rsidR="008705FB" w:rsidRDefault="008705FB" w:rsidP="002B3459">
      <w:pPr>
        <w:pStyle w:val="NoSpacing"/>
        <w:jc w:val="both"/>
        <w:rPr>
          <w:sz w:val="52"/>
          <w:szCs w:val="52"/>
        </w:rPr>
      </w:pPr>
    </w:p>
    <w:p w:rsidR="00132C3C" w:rsidRDefault="00132C3C" w:rsidP="002B3459">
      <w:pPr>
        <w:pStyle w:val="NoSpacing"/>
        <w:jc w:val="both"/>
        <w:rPr>
          <w:b/>
          <w:noProof/>
          <w:sz w:val="56"/>
          <w:szCs w:val="56"/>
        </w:rPr>
      </w:pPr>
    </w:p>
    <w:p w:rsidR="00D544F6" w:rsidRPr="005B053F" w:rsidRDefault="00132C3C" w:rsidP="002B3459">
      <w:pPr>
        <w:pStyle w:val="NoSpacing"/>
        <w:jc w:val="both"/>
        <w:rPr>
          <w:b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2800350" cy="157279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7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3F" w:rsidRDefault="00D544F6" w:rsidP="005B053F">
      <w:pPr>
        <w:pStyle w:val="NoSpacing"/>
        <w:jc w:val="both"/>
        <w:rPr>
          <w:sz w:val="56"/>
          <w:szCs w:val="56"/>
        </w:rPr>
      </w:pPr>
      <w:r>
        <w:rPr>
          <w:sz w:val="56"/>
          <w:szCs w:val="56"/>
        </w:rPr>
        <w:t xml:space="preserve">                   Crop production is the basis for providing the livestock industry with </w:t>
      </w:r>
      <w:bookmarkStart w:id="0" w:name="_GoBack"/>
      <w:bookmarkEnd w:id="0"/>
      <w:r>
        <w:rPr>
          <w:sz w:val="56"/>
          <w:szCs w:val="56"/>
        </w:rPr>
        <w:t>feed, and the population with food.</w:t>
      </w:r>
    </w:p>
    <w:p w:rsidR="005B053F" w:rsidRDefault="005B053F" w:rsidP="005B053F">
      <w:pPr>
        <w:pStyle w:val="NoSpacing"/>
        <w:jc w:val="both"/>
        <w:rPr>
          <w:sz w:val="56"/>
          <w:szCs w:val="56"/>
        </w:rPr>
      </w:pPr>
    </w:p>
    <w:p w:rsidR="005B053F" w:rsidRDefault="005B053F" w:rsidP="00EA74B5">
      <w:pPr>
        <w:jc w:val="both"/>
        <w:rPr>
          <w:b/>
          <w:color w:val="8064A2" w:themeColor="accent4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5B053F">
        <w:rPr>
          <w:b/>
          <w:color w:val="8064A2" w:themeColor="accent4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Problem </w:t>
      </w:r>
      <w:r>
        <w:rPr>
          <w:b/>
          <w:color w:val="8064A2" w:themeColor="accent4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Definition &amp; Design Thinking</w:t>
      </w:r>
    </w:p>
    <w:p w:rsidR="00132C3C" w:rsidRDefault="005B053F" w:rsidP="005B053F">
      <w:pPr>
        <w:rPr>
          <w:b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5B053F">
        <w:rPr>
          <w:b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Empathy Map</w:t>
      </w:r>
    </w:p>
    <w:p w:rsidR="005B053F" w:rsidRPr="00132C3C" w:rsidRDefault="005B053F" w:rsidP="00132C3C">
      <w:pPr>
        <w:tabs>
          <w:tab w:val="left" w:pos="2175"/>
        </w:tabs>
        <w:rPr>
          <w:sz w:val="56"/>
          <w:szCs w:val="56"/>
        </w:rPr>
      </w:pPr>
      <w:r w:rsidRPr="005B053F">
        <w:rPr>
          <w:b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</w:t>
      </w:r>
      <w:r w:rsidR="004F0302">
        <w:rPr>
          <w:b/>
          <w:noProof/>
          <w:sz w:val="56"/>
          <w:szCs w:val="56"/>
        </w:rPr>
        <w:drawing>
          <wp:inline distT="0" distB="0" distL="0" distR="0" wp14:anchorId="59A65E46" wp14:editId="5E7B92FF">
            <wp:extent cx="3362325" cy="18894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7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658" cy="189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3F" w:rsidRDefault="005B053F" w:rsidP="005B053F">
      <w:pPr>
        <w:rPr>
          <w:b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381625" cy="5682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1016_14022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8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53F" w:rsidRDefault="005B053F" w:rsidP="005B053F">
      <w:pPr>
        <w:rPr>
          <w:b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b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Brainstroming</w:t>
      </w:r>
      <w:proofErr w:type="spellEnd"/>
      <w:r>
        <w:rPr>
          <w:b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Map</w:t>
      </w:r>
    </w:p>
    <w:p w:rsidR="00B34F82" w:rsidRDefault="00B34F82" w:rsidP="00B34F82">
      <w:pPr>
        <w:rPr>
          <w:b/>
          <w:noProof/>
          <w:sz w:val="56"/>
          <w:szCs w:val="56"/>
        </w:rPr>
      </w:pPr>
    </w:p>
    <w:p w:rsidR="005B053F" w:rsidRDefault="00B34F82" w:rsidP="00B162A4">
      <w:pPr>
        <w:jc w:val="both"/>
        <w:rPr>
          <w:b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56"/>
          <w:szCs w:val="56"/>
        </w:rPr>
        <w:drawing>
          <wp:inline distT="0" distB="0" distL="0" distR="0">
            <wp:extent cx="5943600" cy="2510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1016-WA003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4B" w:rsidRDefault="0034724B" w:rsidP="0034724B">
      <w:pPr>
        <w:jc w:val="both"/>
        <w:rPr>
          <w:b/>
          <w:sz w:val="56"/>
          <w:szCs w:val="5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4724B" w:rsidRPr="0034724B" w:rsidRDefault="00B34F82" w:rsidP="0034724B">
      <w:pPr>
        <w:jc w:val="both"/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34724B"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ADVANTAGES</w:t>
      </w:r>
    </w:p>
    <w:p w:rsidR="00B162A4" w:rsidRDefault="00B162A4" w:rsidP="004A5713">
      <w:pPr>
        <w:pStyle w:val="ListParagraph"/>
        <w:numPr>
          <w:ilvl w:val="0"/>
          <w:numId w:val="5"/>
        </w:numPr>
        <w:jc w:val="both"/>
        <w:rPr>
          <w:sz w:val="52"/>
          <w:szCs w:val="52"/>
        </w:rPr>
      </w:pPr>
      <w:r w:rsidRPr="004A5713">
        <w:rPr>
          <w:b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Food for Human beings:</w:t>
      </w:r>
      <w:r w:rsidR="004A5713">
        <w:rPr>
          <w:sz w:val="52"/>
          <w:szCs w:val="52"/>
        </w:rPr>
        <w:t xml:space="preserve"> It provides food that can be </w:t>
      </w:r>
      <w:r>
        <w:rPr>
          <w:sz w:val="52"/>
          <w:szCs w:val="52"/>
        </w:rPr>
        <w:t xml:space="preserve">  consumed by human beings. These include vegetables, fruits and meat.</w:t>
      </w:r>
    </w:p>
    <w:p w:rsidR="00B162A4" w:rsidRDefault="00B162A4" w:rsidP="004A5713">
      <w:pPr>
        <w:pStyle w:val="ListParagraph"/>
        <w:numPr>
          <w:ilvl w:val="0"/>
          <w:numId w:val="5"/>
        </w:numPr>
        <w:rPr>
          <w:sz w:val="52"/>
          <w:szCs w:val="52"/>
        </w:rPr>
      </w:pPr>
      <w:r w:rsidRPr="004A5713">
        <w:rPr>
          <w:b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Food for Animals: </w:t>
      </w:r>
      <w:r>
        <w:rPr>
          <w:sz w:val="52"/>
          <w:szCs w:val="52"/>
        </w:rPr>
        <w:t>Animals also feed on food grown through agriculture for instance hay, fodder, silage and more.</w:t>
      </w:r>
    </w:p>
    <w:p w:rsidR="0034724B" w:rsidRDefault="0034724B" w:rsidP="0034724B">
      <w:pPr>
        <w:pStyle w:val="ListParagraph"/>
        <w:rPr>
          <w:sz w:val="52"/>
          <w:szCs w:val="52"/>
        </w:rPr>
      </w:pPr>
    </w:p>
    <w:p w:rsidR="00B162A4" w:rsidRDefault="00B162A4" w:rsidP="004A5713">
      <w:pPr>
        <w:pStyle w:val="ListParagraph"/>
        <w:numPr>
          <w:ilvl w:val="0"/>
          <w:numId w:val="5"/>
        </w:numPr>
        <w:jc w:val="both"/>
        <w:rPr>
          <w:sz w:val="52"/>
          <w:szCs w:val="52"/>
        </w:rPr>
      </w:pPr>
      <w:r w:rsidRPr="004A5713">
        <w:rPr>
          <w:b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National Revenue: </w:t>
      </w:r>
      <w:r>
        <w:rPr>
          <w:sz w:val="52"/>
          <w:szCs w:val="52"/>
        </w:rPr>
        <w:t>Many governments especially in</w:t>
      </w:r>
      <w:r w:rsidR="0051518A">
        <w:rPr>
          <w:sz w:val="52"/>
          <w:szCs w:val="52"/>
        </w:rPr>
        <w:t xml:space="preserve"> developing countries earn most of their </w:t>
      </w:r>
      <w:r>
        <w:rPr>
          <w:sz w:val="52"/>
          <w:szCs w:val="52"/>
        </w:rPr>
        <w:t>income from agricultural.</w:t>
      </w:r>
    </w:p>
    <w:p w:rsidR="0034724B" w:rsidRDefault="0034724B" w:rsidP="0034724B">
      <w:pPr>
        <w:pStyle w:val="ListParagraph"/>
        <w:jc w:val="both"/>
        <w:rPr>
          <w:sz w:val="52"/>
          <w:szCs w:val="52"/>
        </w:rPr>
      </w:pPr>
    </w:p>
    <w:p w:rsidR="004A5713" w:rsidRDefault="004A5713" w:rsidP="004A5713">
      <w:pPr>
        <w:pStyle w:val="NoSpacing"/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34724B"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APPLICATION</w:t>
      </w:r>
      <w:r w:rsidRPr="004A5713"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</w:t>
      </w:r>
    </w:p>
    <w:p w:rsidR="0034724B" w:rsidRDefault="004A5713" w:rsidP="0034724B">
      <w:pPr>
        <w:jc w:val="both"/>
        <w:rPr>
          <w:sz w:val="52"/>
          <w:szCs w:val="52"/>
        </w:rPr>
      </w:pPr>
      <w:r>
        <w:t xml:space="preserve">        </w:t>
      </w:r>
      <w:r>
        <w:rPr>
          <w:sz w:val="52"/>
          <w:szCs w:val="52"/>
        </w:rPr>
        <w:t xml:space="preserve">                                     As the competition in ag</w:t>
      </w:r>
      <w:r w:rsidR="0034724B">
        <w:rPr>
          <w:sz w:val="52"/>
          <w:szCs w:val="52"/>
        </w:rPr>
        <w:t xml:space="preserve">riculture has been </w:t>
      </w:r>
      <w:proofErr w:type="gramStart"/>
      <w:r w:rsidR="0034724B">
        <w:rPr>
          <w:sz w:val="52"/>
          <w:szCs w:val="52"/>
        </w:rPr>
        <w:t xml:space="preserve">increasing </w:t>
      </w:r>
      <w:r>
        <w:rPr>
          <w:sz w:val="52"/>
          <w:szCs w:val="52"/>
        </w:rPr>
        <w:t xml:space="preserve"> day</w:t>
      </w:r>
      <w:proofErr w:type="gramEnd"/>
      <w:r>
        <w:rPr>
          <w:sz w:val="52"/>
          <w:szCs w:val="52"/>
        </w:rPr>
        <w:t xml:space="preserve"> </w:t>
      </w:r>
      <w:r w:rsidR="0034724B">
        <w:rPr>
          <w:sz w:val="52"/>
          <w:szCs w:val="52"/>
        </w:rPr>
        <w:t>by day, business companies in the agricultural sector have started to implement  predictive analytics in their operational area.</w:t>
      </w:r>
    </w:p>
    <w:p w:rsidR="001A2377" w:rsidRDefault="0034724B" w:rsidP="001A2377">
      <w:pPr>
        <w:jc w:val="both"/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34724B"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lastRenderedPageBreak/>
        <w:t>C</w:t>
      </w:r>
      <w:r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ONCLUSION</w:t>
      </w:r>
      <w:r w:rsidR="001A2377"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p w:rsidR="001A2377" w:rsidRDefault="001A2377" w:rsidP="00D56A33">
      <w:pPr>
        <w:pStyle w:val="NoSpacing"/>
        <w:jc w:val="both"/>
        <w:rPr>
          <w:sz w:val="56"/>
          <w:szCs w:val="56"/>
        </w:rPr>
      </w:pPr>
      <w:r>
        <w:t xml:space="preserve">                                                                                   </w:t>
      </w:r>
      <w:r>
        <w:rPr>
          <w:sz w:val="56"/>
          <w:szCs w:val="56"/>
        </w:rPr>
        <w:t>The Indian economy is an agro-economy and depends highly on the agricultural sector.</w:t>
      </w:r>
      <w:r w:rsidR="00D56A33">
        <w:rPr>
          <w:sz w:val="56"/>
          <w:szCs w:val="56"/>
        </w:rPr>
        <w:t xml:space="preserve"> </w:t>
      </w:r>
      <w:r>
        <w:rPr>
          <w:sz w:val="56"/>
          <w:szCs w:val="56"/>
        </w:rPr>
        <w:t>Supporting the Indian Economy, the agricultural sector also supports the industrial sector and trade in imports and exports.</w:t>
      </w:r>
    </w:p>
    <w:p w:rsidR="00D56A33" w:rsidRDefault="00D56A33" w:rsidP="00D56A33">
      <w:pPr>
        <w:pStyle w:val="NoSpacing"/>
        <w:jc w:val="both"/>
        <w:rPr>
          <w:sz w:val="56"/>
          <w:szCs w:val="56"/>
        </w:rPr>
      </w:pPr>
    </w:p>
    <w:p w:rsidR="00D56A33" w:rsidRPr="00D56A33" w:rsidRDefault="00D56A33" w:rsidP="00D56A33">
      <w:pPr>
        <w:pStyle w:val="NoSpacing"/>
        <w:jc w:val="both"/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56A33">
        <w:rPr>
          <w:b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FUTURE SCOPE</w:t>
      </w:r>
    </w:p>
    <w:p w:rsidR="00D56A33" w:rsidRDefault="00D56A33" w:rsidP="00D56A33">
      <w:pPr>
        <w:pStyle w:val="NoSpacing"/>
        <w:jc w:val="both"/>
        <w:rPr>
          <w:sz w:val="56"/>
          <w:szCs w:val="56"/>
        </w:rPr>
      </w:pPr>
      <w:r>
        <w:rPr>
          <w:sz w:val="56"/>
          <w:szCs w:val="56"/>
        </w:rPr>
        <w:t xml:space="preserve">                           Due to globalization, increase in household incomes and health consciousness the demand for fruits and vegetables, dairy products, fish and meat is going to increase in future.</w:t>
      </w:r>
    </w:p>
    <w:p w:rsidR="0034724B" w:rsidRDefault="001A2377" w:rsidP="001A2377">
      <w:pPr>
        <w:pStyle w:val="NoSpacing"/>
      </w:pPr>
      <w:r>
        <w:t xml:space="preserve">   </w:t>
      </w:r>
    </w:p>
    <w:p w:rsidR="001A2377" w:rsidRPr="008F5276" w:rsidRDefault="008F5276" w:rsidP="008F5276">
      <w:pPr>
        <w:pStyle w:val="NoSpacing"/>
        <w:rPr>
          <w:sz w:val="56"/>
          <w:szCs w:val="56"/>
        </w:rPr>
      </w:pPr>
      <w:r>
        <w:t xml:space="preserve">                                     </w:t>
      </w:r>
      <w:r w:rsidR="001A2377" w:rsidRPr="008F5276">
        <w:rPr>
          <w:sz w:val="96"/>
          <w:szCs w:val="96"/>
        </w:rPr>
        <w:t xml:space="preserve"> </w:t>
      </w:r>
      <w:r w:rsidRPr="008F5276">
        <w:rPr>
          <w:sz w:val="96"/>
          <w:szCs w:val="96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THANK YOU</w:t>
      </w:r>
    </w:p>
    <w:sectPr w:rsidR="001A2377" w:rsidRPr="008F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0AF"/>
    <w:multiLevelType w:val="hybridMultilevel"/>
    <w:tmpl w:val="E0941664"/>
    <w:lvl w:ilvl="0" w:tplc="0409000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75" w:hanging="360"/>
      </w:pPr>
      <w:rPr>
        <w:rFonts w:ascii="Wingdings" w:hAnsi="Wingdings" w:hint="default"/>
      </w:rPr>
    </w:lvl>
  </w:abstractNum>
  <w:abstractNum w:abstractNumId="1">
    <w:nsid w:val="31455C93"/>
    <w:multiLevelType w:val="hybridMultilevel"/>
    <w:tmpl w:val="64300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A60C6"/>
    <w:multiLevelType w:val="hybridMultilevel"/>
    <w:tmpl w:val="8C841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F812CE"/>
    <w:multiLevelType w:val="hybridMultilevel"/>
    <w:tmpl w:val="15B4204E"/>
    <w:lvl w:ilvl="0" w:tplc="04090009">
      <w:start w:val="1"/>
      <w:numFmt w:val="bullet"/>
      <w:lvlText w:val="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>
    <w:nsid w:val="69275BF4"/>
    <w:multiLevelType w:val="hybridMultilevel"/>
    <w:tmpl w:val="F084B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4B5"/>
    <w:rsid w:val="00132C3C"/>
    <w:rsid w:val="001A2377"/>
    <w:rsid w:val="002B3459"/>
    <w:rsid w:val="0034724B"/>
    <w:rsid w:val="004A5713"/>
    <w:rsid w:val="004F0302"/>
    <w:rsid w:val="0051518A"/>
    <w:rsid w:val="005B053F"/>
    <w:rsid w:val="008705FB"/>
    <w:rsid w:val="008F5276"/>
    <w:rsid w:val="00B162A4"/>
    <w:rsid w:val="00B34F82"/>
    <w:rsid w:val="00B9509A"/>
    <w:rsid w:val="00D544F6"/>
    <w:rsid w:val="00D56A33"/>
    <w:rsid w:val="00EA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3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B34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3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B34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</dc:creator>
  <cp:lastModifiedBy>manikandan</cp:lastModifiedBy>
  <cp:revision>3</cp:revision>
  <dcterms:created xsi:type="dcterms:W3CDTF">2023-10-16T15:34:00Z</dcterms:created>
  <dcterms:modified xsi:type="dcterms:W3CDTF">2023-10-17T06:16:00Z</dcterms:modified>
</cp:coreProperties>
</file>