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09" w:rsidRPr="00B2074A" w:rsidRDefault="003A4B09" w:rsidP="00B2074A">
      <w:pPr>
        <w:jc w:val="both"/>
        <w:rPr>
          <w:rFonts w:ascii="Times New Roman" w:hAnsi="Times New Roman" w:cs="Times New Roman"/>
        </w:rPr>
      </w:pPr>
    </w:p>
    <w:p w:rsidR="00BC6DB4" w:rsidRPr="00B2074A" w:rsidRDefault="00BC6DB4" w:rsidP="00B2074A">
      <w:pPr>
        <w:jc w:val="both"/>
        <w:rPr>
          <w:rFonts w:ascii="Times New Roman" w:hAnsi="Times New Roman" w:cs="Times New Roman"/>
        </w:rPr>
      </w:pPr>
    </w:p>
    <w:p w:rsidR="00BC6DB4" w:rsidRPr="00B2074A" w:rsidRDefault="00BC6DB4" w:rsidP="00B2074A">
      <w:pPr>
        <w:jc w:val="both"/>
        <w:rPr>
          <w:rFonts w:ascii="Times New Roman" w:hAnsi="Times New Roman" w:cs="Times New Roman"/>
        </w:rPr>
      </w:pPr>
      <w:r w:rsidRPr="00B2074A">
        <w:rPr>
          <w:rFonts w:ascii="Times New Roman" w:hAnsi="Times New Roman" w:cs="Times New Roman"/>
        </w:rPr>
        <w:t>Gaussian Naive Bayes:</w:t>
      </w:r>
    </w:p>
    <w:p w:rsidR="00BC6DB4" w:rsidRPr="00B2074A" w:rsidRDefault="00BC6DB4" w:rsidP="00B2074A">
      <w:pPr>
        <w:ind w:firstLine="720"/>
        <w:jc w:val="both"/>
        <w:rPr>
          <w:rFonts w:ascii="Times New Roman" w:hAnsi="Times New Roman" w:cs="Times New Roman"/>
        </w:rPr>
      </w:pPr>
      <w:r w:rsidRPr="00B2074A">
        <w:rPr>
          <w:rFonts w:ascii="Times New Roman" w:hAnsi="Times New Roman" w:cs="Times New Roman"/>
        </w:rPr>
        <w:t>Gaussian</w:t>
      </w:r>
      <w:r w:rsidRPr="00B2074A">
        <w:rPr>
          <w:rFonts w:ascii="Times New Roman" w:hAnsi="Times New Roman" w:cs="Times New Roman"/>
        </w:rPr>
        <w:t xml:space="preserve"> Naive Bayes is a special type of Naive Bayes classification, it is </w:t>
      </w:r>
      <w:proofErr w:type="spellStart"/>
      <w:r w:rsidRPr="00B2074A">
        <w:rPr>
          <w:rFonts w:ascii="Times New Roman" w:hAnsi="Times New Roman" w:cs="Times New Roman"/>
        </w:rPr>
        <w:t>usesd</w:t>
      </w:r>
      <w:proofErr w:type="spellEnd"/>
      <w:r w:rsidRPr="00B2074A">
        <w:rPr>
          <w:rFonts w:ascii="Times New Roman" w:hAnsi="Times New Roman" w:cs="Times New Roman"/>
        </w:rPr>
        <w:t xml:space="preserve"> </w:t>
      </w:r>
      <w:proofErr w:type="gramStart"/>
      <w:r w:rsidRPr="00B2074A">
        <w:rPr>
          <w:rFonts w:ascii="Times New Roman" w:hAnsi="Times New Roman" w:cs="Times New Roman"/>
        </w:rPr>
        <w:t>in  Gaussian</w:t>
      </w:r>
      <w:proofErr w:type="gramEnd"/>
      <w:r w:rsidRPr="00B2074A">
        <w:rPr>
          <w:rFonts w:ascii="Times New Roman" w:hAnsi="Times New Roman" w:cs="Times New Roman"/>
        </w:rPr>
        <w:t xml:space="preserve"> normal distribution or in continuous data. This model can be fit by simply finding the mean and standard deviation of the points within each label. The likelihood is given by</w:t>
      </w:r>
    </w:p>
    <w:p w:rsidR="00BC6DB4" w:rsidRPr="00B2074A" w:rsidRDefault="00BC6DB4" w:rsidP="00B2074A">
      <w:pPr>
        <w:jc w:val="center"/>
        <w:rPr>
          <w:rFonts w:ascii="Times New Roman" w:hAnsi="Times New Roman" w:cs="Times New Roman"/>
        </w:rPr>
      </w:pPr>
      <w:r w:rsidRPr="00B2074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65BB84E" wp14:editId="77BA49E5">
            <wp:extent cx="2459027" cy="540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225" cy="5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B4" w:rsidRPr="00B2074A" w:rsidRDefault="00BC6DB4" w:rsidP="00B2074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BC6DB4">
        <w:rPr>
          <w:rFonts w:ascii="Times New Roman" w:eastAsia="Times New Roman" w:hAnsi="Times New Roman" w:cs="Times New Roman"/>
          <w:bCs/>
          <w:lang w:eastAsia="en-IN"/>
        </w:rPr>
        <w:t>Multinomial Naive Bayes</w:t>
      </w:r>
      <w:r w:rsidRPr="00B2074A">
        <w:rPr>
          <w:rFonts w:ascii="Times New Roman" w:eastAsia="Times New Roman" w:hAnsi="Times New Roman" w:cs="Times New Roman"/>
          <w:bCs/>
          <w:lang w:eastAsia="en-IN"/>
        </w:rPr>
        <w:t>:</w:t>
      </w:r>
    </w:p>
    <w:p w:rsidR="00BC6DB4" w:rsidRPr="00B2074A" w:rsidRDefault="00BC6DB4" w:rsidP="00B2074A">
      <w:pPr>
        <w:spacing w:before="100" w:beforeAutospacing="1" w:after="100" w:afterAutospacing="1" w:line="240" w:lineRule="auto"/>
        <w:ind w:firstLine="720"/>
        <w:jc w:val="both"/>
        <w:outlineLvl w:val="1"/>
        <w:rPr>
          <w:rFonts w:ascii="Times New Roman" w:hAnsi="Times New Roman" w:cs="Times New Roman"/>
          <w:noProof/>
          <w:lang w:eastAsia="en-IN"/>
        </w:rPr>
      </w:pPr>
      <w:r w:rsidRPr="00B2074A">
        <w:rPr>
          <w:rStyle w:val="pre"/>
          <w:rFonts w:ascii="Times New Roman" w:hAnsi="Times New Roman" w:cs="Times New Roman"/>
        </w:rPr>
        <w:t xml:space="preserve">This type of </w:t>
      </w:r>
      <w:r w:rsidRPr="00B2074A">
        <w:rPr>
          <w:rFonts w:ascii="Times New Roman" w:hAnsi="Times New Roman" w:cs="Times New Roman"/>
        </w:rPr>
        <w:t>naive Bayes algorithm</w:t>
      </w:r>
      <w:r w:rsidRPr="00B2074A">
        <w:rPr>
          <w:rFonts w:ascii="Times New Roman" w:hAnsi="Times New Roman" w:cs="Times New Roman"/>
        </w:rPr>
        <w:t xml:space="preserve"> is used</w:t>
      </w:r>
      <w:r w:rsidRPr="00B2074A">
        <w:rPr>
          <w:rFonts w:ascii="Times New Roman" w:hAnsi="Times New Roman" w:cs="Times New Roman"/>
        </w:rPr>
        <w:t xml:space="preserve"> for multinomially distributed data, and is one of the two classic naive Bayes variants used in text classification</w:t>
      </w:r>
      <w:r w:rsidRPr="00B2074A">
        <w:rPr>
          <w:rFonts w:ascii="Times New Roman" w:hAnsi="Times New Roman" w:cs="Times New Roman"/>
        </w:rPr>
        <w:t>.</w:t>
      </w:r>
      <w:r w:rsidRPr="00B2074A">
        <w:rPr>
          <w:rFonts w:ascii="Times New Roman" w:hAnsi="Times New Roman" w:cs="Times New Roman"/>
          <w:noProof/>
          <w:lang w:eastAsia="en-IN"/>
        </w:rPr>
        <w:t xml:space="preserve"> The likelihood is given by</w:t>
      </w:r>
    </w:p>
    <w:p w:rsidR="00BC6DB4" w:rsidRPr="00BC6DB4" w:rsidRDefault="00BC6DB4" w:rsidP="00B2074A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B2074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0B1D3EC" wp14:editId="011BD6A3">
            <wp:extent cx="915033" cy="461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776" cy="4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B4" w:rsidRPr="00B2074A" w:rsidRDefault="00BC6DB4" w:rsidP="00B2074A">
      <w:pPr>
        <w:jc w:val="both"/>
        <w:rPr>
          <w:rFonts w:ascii="Times New Roman" w:eastAsiaTheme="minorEastAsia" w:hAnsi="Times New Roman" w:cs="Times New Roman"/>
        </w:rPr>
      </w:pPr>
      <w:proofErr w:type="gramStart"/>
      <w:r w:rsidRPr="00B2074A">
        <w:rPr>
          <w:rFonts w:ascii="Times New Roman" w:hAnsi="Times New Roman" w:cs="Times New Roman"/>
        </w:rPr>
        <w:t>where</w:t>
      </w:r>
      <w:proofErr w:type="gramEnd"/>
      <w:r w:rsidRPr="00B2074A">
        <w:rPr>
          <w:rFonts w:ascii="Times New Roman" w:hAnsi="Times New Roman" w:cs="Times New Roman"/>
        </w:rPr>
        <w:t>,</w:t>
      </w:r>
      <w:r w:rsidR="00B00419" w:rsidRPr="00B2074A">
        <w:rPr>
          <w:rFonts w:ascii="Times New Roman" w:hAnsi="Times New Roman" w:cs="Times New Roman"/>
        </w:rPr>
        <w:t xml:space="preserve"> </w:t>
      </w:r>
      <w:r w:rsidRPr="00B2074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yi</m:t>
            </m:r>
          </m:sub>
        </m:sSub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lit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</w:p>
    <w:p w:rsidR="00B00419" w:rsidRPr="00B2074A" w:rsidRDefault="00B00419" w:rsidP="00B2074A">
      <w:p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yi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x∈T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B2074A">
        <w:rPr>
          <w:rFonts w:ascii="Times New Roman" w:eastAsiaTheme="minorEastAsia" w:hAnsi="Times New Roman" w:cs="Times New Roman"/>
        </w:rPr>
        <w:t xml:space="preserve"> ,</w:t>
      </w:r>
      <w:r w:rsidRPr="00B2074A">
        <w:rPr>
          <w:rFonts w:ascii="Times New Roman" w:hAnsi="Times New Roman" w:cs="Times New Roman"/>
        </w:rPr>
        <w:t xml:space="preserve"> </w:t>
      </w:r>
      <w:r w:rsidRPr="00B2074A">
        <w:rPr>
          <w:rFonts w:ascii="Times New Roman" w:hAnsi="Times New Roman" w:cs="Times New Roman"/>
        </w:rPr>
        <w:t>the number of times feature</w:t>
      </w:r>
      <w:r w:rsidRPr="00B2074A">
        <w:rPr>
          <w:rFonts w:ascii="Times New Roman" w:hAnsi="Times New Roman" w:cs="Times New Roman"/>
        </w:rPr>
        <w:t xml:space="preserve"> i</w:t>
      </w:r>
      <w:r w:rsidRPr="00B2074A">
        <w:rPr>
          <w:rFonts w:ascii="Times New Roman" w:hAnsi="Times New Roman" w:cs="Times New Roman"/>
        </w:rPr>
        <w:t xml:space="preserve"> appears in a sample of </w:t>
      </w:r>
      <w:proofErr w:type="spellStart"/>
      <w:r w:rsidRPr="00B2074A">
        <w:rPr>
          <w:rFonts w:ascii="Times New Roman" w:hAnsi="Times New Roman" w:cs="Times New Roman"/>
        </w:rPr>
        <w:t>class</w:t>
      </w:r>
      <w:r w:rsidRPr="00B2074A">
        <w:rPr>
          <w:rFonts w:ascii="Times New Roman" w:hAnsi="Times New Roman" w:cs="Times New Roman"/>
        </w:rPr>
        <w:t xml:space="preserve"> y</w:t>
      </w:r>
      <w:proofErr w:type="spellEnd"/>
      <w:r w:rsidRPr="00B2074A">
        <w:rPr>
          <w:rFonts w:ascii="Times New Roman" w:hAnsi="Times New Roman" w:cs="Times New Roman"/>
        </w:rPr>
        <w:t xml:space="preserve"> in the training </w:t>
      </w:r>
      <w:r w:rsidRPr="00B2074A">
        <w:rPr>
          <w:rFonts w:ascii="Times New Roman" w:hAnsi="Times New Roman" w:cs="Times New Roman"/>
        </w:rPr>
        <w:t>set</w:t>
      </w:r>
      <w:r w:rsidRPr="00B2074A">
        <w:rPr>
          <w:rFonts w:ascii="Times New Roman" w:hAnsi="Times New Roman" w:cs="Times New Roman"/>
        </w:rPr>
        <w:t xml:space="preserve"> T </w:t>
      </w:r>
      <w:proofErr w:type="gramStart"/>
      <w:r w:rsidRPr="00B2074A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yi</m:t>
                </m:r>
              </m:sub>
            </m:sSub>
          </m:e>
        </m:nary>
      </m:oMath>
      <w:r w:rsidRPr="00B2074A">
        <w:rPr>
          <w:rFonts w:ascii="Times New Roman" w:eastAsiaTheme="minorEastAsia" w:hAnsi="Times New Roman" w:cs="Times New Roman"/>
        </w:rPr>
        <w:t xml:space="preserve"> , </w:t>
      </w:r>
      <w:r w:rsidRPr="00B2074A">
        <w:rPr>
          <w:rFonts w:ascii="Times New Roman" w:hAnsi="Times New Roman" w:cs="Times New Roman"/>
        </w:rPr>
        <w:t xml:space="preserve">the total count of all features for </w:t>
      </w:r>
      <w:proofErr w:type="spellStart"/>
      <w:r w:rsidRPr="00B2074A">
        <w:rPr>
          <w:rFonts w:ascii="Times New Roman" w:hAnsi="Times New Roman" w:cs="Times New Roman"/>
        </w:rPr>
        <w:t>class</w:t>
      </w:r>
      <w:r w:rsidRPr="00B2074A">
        <w:rPr>
          <w:rFonts w:ascii="Times New Roman" w:hAnsi="Times New Roman" w:cs="Times New Roman"/>
        </w:rPr>
        <w:t xml:space="preserve"> y</w:t>
      </w:r>
      <w:proofErr w:type="spellEnd"/>
      <w:r w:rsidRPr="00B2074A">
        <w:rPr>
          <w:rFonts w:ascii="Times New Roman" w:hAnsi="Times New Roman" w:cs="Times New Roman"/>
        </w:rPr>
        <w:t xml:space="preserve"> .</w:t>
      </w:r>
    </w:p>
    <w:p w:rsidR="00E3561E" w:rsidRPr="00B2074A" w:rsidRDefault="003F0B78" w:rsidP="00B2074A">
      <w:pPr>
        <w:pStyle w:val="Heading2"/>
        <w:jc w:val="both"/>
        <w:rPr>
          <w:b w:val="0"/>
          <w:sz w:val="22"/>
          <w:szCs w:val="22"/>
        </w:rPr>
      </w:pPr>
      <w:r w:rsidRPr="00B2074A">
        <w:rPr>
          <w:b w:val="0"/>
          <w:sz w:val="22"/>
          <w:szCs w:val="22"/>
        </w:rPr>
        <w:t>Bernoulli Naive Bayes</w:t>
      </w:r>
      <w:r w:rsidRPr="00B2074A">
        <w:rPr>
          <w:b w:val="0"/>
          <w:sz w:val="22"/>
          <w:szCs w:val="22"/>
        </w:rPr>
        <w:t>:</w:t>
      </w:r>
    </w:p>
    <w:p w:rsidR="003F0B78" w:rsidRPr="00B2074A" w:rsidRDefault="00E3561E" w:rsidP="00B2074A">
      <w:pPr>
        <w:pStyle w:val="Heading2"/>
        <w:ind w:firstLine="720"/>
        <w:jc w:val="both"/>
        <w:rPr>
          <w:b w:val="0"/>
          <w:sz w:val="22"/>
          <w:szCs w:val="22"/>
        </w:rPr>
      </w:pPr>
      <w:r w:rsidRPr="00B2074A">
        <w:rPr>
          <w:b w:val="0"/>
          <w:sz w:val="22"/>
          <w:szCs w:val="22"/>
        </w:rPr>
        <w:t xml:space="preserve">It is used to train multiple features </w:t>
      </w:r>
      <w:r w:rsidR="003F0B78" w:rsidRPr="00B2074A">
        <w:rPr>
          <w:b w:val="0"/>
          <w:sz w:val="22"/>
          <w:szCs w:val="22"/>
        </w:rPr>
        <w:t>but each one is assumed to be a bin</w:t>
      </w:r>
      <w:r w:rsidR="00B2074A" w:rsidRPr="00B2074A">
        <w:rPr>
          <w:b w:val="0"/>
          <w:sz w:val="22"/>
          <w:szCs w:val="22"/>
        </w:rPr>
        <w:t xml:space="preserve">ary-valued </w:t>
      </w:r>
      <w:r w:rsidR="003F0B78" w:rsidRPr="00B2074A">
        <w:rPr>
          <w:b w:val="0"/>
          <w:sz w:val="22"/>
          <w:szCs w:val="22"/>
        </w:rPr>
        <w:t xml:space="preserve">variable. </w:t>
      </w:r>
    </w:p>
    <w:p w:rsidR="003F0B78" w:rsidRPr="00B2074A" w:rsidRDefault="00B2074A" w:rsidP="00B2074A">
      <w:pPr>
        <w:jc w:val="center"/>
        <w:rPr>
          <w:rFonts w:ascii="Times New Roman" w:hAnsi="Times New Roman" w:cs="Times New Roman"/>
        </w:rPr>
      </w:pPr>
      <w:r w:rsidRPr="00B2074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405CCC9" wp14:editId="0D8DFCE3">
            <wp:extent cx="2846567" cy="3232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223" cy="3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19" w:rsidRDefault="00B00419" w:rsidP="00B2074A">
      <w:pPr>
        <w:ind w:left="720" w:hanging="720"/>
        <w:jc w:val="both"/>
        <w:rPr>
          <w:rFonts w:ascii="Times New Roman" w:hAnsi="Times New Roman" w:cs="Times New Roman"/>
        </w:rPr>
      </w:pPr>
    </w:p>
    <w:p w:rsidR="00B2074A" w:rsidRDefault="00B2074A" w:rsidP="00B2074A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1473F">
        <w:rPr>
          <w:rFonts w:ascii="Times New Roman" w:hAnsi="Times New Roman" w:cs="Times New Roman"/>
        </w:rPr>
        <w:t>he output</w:t>
      </w:r>
      <w:r>
        <w:rPr>
          <w:rFonts w:ascii="Times New Roman" w:hAnsi="Times New Roman" w:cs="Times New Roman"/>
        </w:rPr>
        <w:t xml:space="preserve"> of 1.a is given below</w:t>
      </w:r>
    </w:p>
    <w:p w:rsidR="00B2074A" w:rsidRPr="00B2074A" w:rsidRDefault="005759F7" w:rsidP="00B2074A">
      <w:pPr>
        <w:pStyle w:val="HTMLPreformatted"/>
      </w:pPr>
      <w:r>
        <w:t>Prediction using GAU</w:t>
      </w:r>
      <w:r w:rsidR="00B2074A" w:rsidRPr="00B2074A">
        <w:t>SSIAN NB= [2]</w:t>
      </w:r>
    </w:p>
    <w:p w:rsidR="00B2074A" w:rsidRPr="00B2074A" w:rsidRDefault="00B2074A" w:rsidP="00B2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74A">
        <w:rPr>
          <w:rFonts w:ascii="Courier New" w:eastAsia="Times New Roman" w:hAnsi="Courier New" w:cs="Courier New"/>
          <w:sz w:val="20"/>
          <w:szCs w:val="20"/>
          <w:lang w:eastAsia="en-IN"/>
        </w:rPr>
        <w:t>Prediction using MULTINOMIAL NB= [2]</w:t>
      </w:r>
    </w:p>
    <w:p w:rsidR="00B2074A" w:rsidRPr="00B2074A" w:rsidRDefault="00B2074A" w:rsidP="00B2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74A">
        <w:rPr>
          <w:rFonts w:ascii="Courier New" w:eastAsia="Times New Roman" w:hAnsi="Courier New" w:cs="Courier New"/>
          <w:sz w:val="20"/>
          <w:szCs w:val="20"/>
          <w:lang w:eastAsia="en-IN"/>
        </w:rPr>
        <w:t>Prediction using BERNOULLI NB= [0]</w:t>
      </w:r>
    </w:p>
    <w:p w:rsidR="00B2074A" w:rsidRPr="00B2074A" w:rsidRDefault="00B2074A" w:rsidP="00B2074A">
      <w:pPr>
        <w:ind w:left="720" w:hanging="720"/>
        <w:jc w:val="both"/>
        <w:rPr>
          <w:rFonts w:ascii="Times New Roman" w:hAnsi="Times New Roman" w:cs="Times New Roman"/>
        </w:rPr>
      </w:pPr>
      <w:bookmarkStart w:id="0" w:name="_GoBack"/>
    </w:p>
    <w:bookmarkEnd w:id="0"/>
    <w:p w:rsidR="00B00419" w:rsidRPr="00B2074A" w:rsidRDefault="005759F7" w:rsidP="005759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Prediction using Gaussian NB and multinomial NB will </w:t>
      </w:r>
      <w:proofErr w:type="gramStart"/>
      <w:r>
        <w:rPr>
          <w:rFonts w:ascii="Times New Roman" w:hAnsi="Times New Roman" w:cs="Times New Roman"/>
        </w:rPr>
        <w:t>gives</w:t>
      </w:r>
      <w:proofErr w:type="gramEnd"/>
      <w:r>
        <w:rPr>
          <w:rFonts w:ascii="Times New Roman" w:hAnsi="Times New Roman" w:cs="Times New Roman"/>
        </w:rPr>
        <w:t xml:space="preserve"> the same answer whereas Bernoulli NB </w:t>
      </w:r>
      <w:r w:rsidR="0071473F">
        <w:rPr>
          <w:rFonts w:ascii="Times New Roman" w:hAnsi="Times New Roman" w:cs="Times New Roman"/>
        </w:rPr>
        <w:t>predicted as 0.</w:t>
      </w:r>
    </w:p>
    <w:p w:rsidR="00B00419" w:rsidRPr="00B2074A" w:rsidRDefault="00B00419" w:rsidP="00B2074A">
      <w:pPr>
        <w:ind w:left="720" w:hanging="720"/>
        <w:jc w:val="both"/>
        <w:rPr>
          <w:rFonts w:ascii="Times New Roman" w:hAnsi="Times New Roman" w:cs="Times New Roman"/>
        </w:rPr>
      </w:pPr>
    </w:p>
    <w:sectPr w:rsidR="00B00419" w:rsidRPr="00B2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B4"/>
    <w:rsid w:val="003A4B09"/>
    <w:rsid w:val="003F0B78"/>
    <w:rsid w:val="005759F7"/>
    <w:rsid w:val="0071473F"/>
    <w:rsid w:val="00B00419"/>
    <w:rsid w:val="00B2074A"/>
    <w:rsid w:val="00BC6DB4"/>
    <w:rsid w:val="00E3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6D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e">
    <w:name w:val="pre"/>
    <w:basedOn w:val="DefaultParagraphFont"/>
    <w:rsid w:val="00BC6DB4"/>
  </w:style>
  <w:style w:type="character" w:styleId="PlaceholderText">
    <w:name w:val="Placeholder Text"/>
    <w:basedOn w:val="DefaultParagraphFont"/>
    <w:uiPriority w:val="99"/>
    <w:semiHidden/>
    <w:rsid w:val="00BC6DB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74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6D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e">
    <w:name w:val="pre"/>
    <w:basedOn w:val="DefaultParagraphFont"/>
    <w:rsid w:val="00BC6DB4"/>
  </w:style>
  <w:style w:type="character" w:styleId="PlaceholderText">
    <w:name w:val="Placeholder Text"/>
    <w:basedOn w:val="DefaultParagraphFont"/>
    <w:uiPriority w:val="99"/>
    <w:semiHidden/>
    <w:rsid w:val="00BC6DB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7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2021-06-03T06:43:00Z</dcterms:created>
  <dcterms:modified xsi:type="dcterms:W3CDTF">2021-06-03T07:45:00Z</dcterms:modified>
</cp:coreProperties>
</file>