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F56AF" w14:textId="32027084" w:rsidR="003B1CBE" w:rsidRDefault="009424B1">
      <w:pPr>
        <w:rPr>
          <w:rFonts w:ascii="Palatino Linotype" w:hAnsi="Palatino Linotype"/>
          <w:sz w:val="40"/>
        </w:rPr>
      </w:pPr>
      <w:r>
        <w:rPr>
          <w:rFonts w:ascii="Palatino Linotype" w:hAnsi="Palatino Linotype"/>
          <w:sz w:val="40"/>
        </w:rPr>
        <w:t>Definitions:</w:t>
      </w:r>
    </w:p>
    <w:p w14:paraId="22A33339" w14:textId="2D5491DF" w:rsidR="009424B1" w:rsidRDefault="009424B1" w:rsidP="00A55989">
      <w:pPr>
        <w:pStyle w:val="ListParagraph"/>
        <w:numPr>
          <w:ilvl w:val="0"/>
          <w:numId w:val="8"/>
        </w:numPr>
        <w:rPr>
          <w:rFonts w:ascii="Palatino Linotype" w:hAnsi="Palatino Linotype"/>
          <w:sz w:val="32"/>
        </w:rPr>
      </w:pPr>
      <w:r w:rsidRPr="00A55989">
        <w:rPr>
          <w:rFonts w:ascii="Palatino Linotype" w:hAnsi="Palatino Linotype"/>
          <w:sz w:val="32"/>
        </w:rPr>
        <w:t>Evidence—specific information that supports an idea or opinion</w:t>
      </w:r>
    </w:p>
    <w:p w14:paraId="206CEA83" w14:textId="3DF33F59" w:rsidR="00A55989" w:rsidRDefault="00A55989" w:rsidP="00A55989">
      <w:pPr>
        <w:pStyle w:val="ListParagraph"/>
        <w:numPr>
          <w:ilvl w:val="0"/>
          <w:numId w:val="8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Character—a person or other being that creates action in a story</w:t>
      </w:r>
    </w:p>
    <w:p w14:paraId="37D21D4A" w14:textId="3AEF2C24" w:rsidR="00A55989" w:rsidRPr="00A55989" w:rsidRDefault="00A55989" w:rsidP="00A55989">
      <w:pPr>
        <w:pStyle w:val="ListParagraph"/>
        <w:numPr>
          <w:ilvl w:val="0"/>
          <w:numId w:val="8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Setting—the time and place in which a literary text occurs</w:t>
      </w:r>
    </w:p>
    <w:p w14:paraId="5F0A869A" w14:textId="38B3F9EA" w:rsidR="009424B1" w:rsidRDefault="009424B1">
      <w:pPr>
        <w:rPr>
          <w:rFonts w:ascii="Palatino Linotype" w:hAnsi="Palatino Linotype"/>
          <w:sz w:val="40"/>
        </w:rPr>
      </w:pPr>
      <w:r>
        <w:rPr>
          <w:rFonts w:ascii="Palatino Linotype" w:hAnsi="Palatino Linotype"/>
          <w:sz w:val="40"/>
        </w:rPr>
        <w:t>Lesson Notes:</w:t>
      </w:r>
    </w:p>
    <w:p w14:paraId="6B8758E0" w14:textId="665E5348" w:rsidR="009424B1" w:rsidRDefault="009424B1" w:rsidP="009424B1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Good discussions must have certain rules to encourage openness, sharing, and respect.</w:t>
      </w:r>
      <w:r w:rsidR="00F32113">
        <w:rPr>
          <w:rFonts w:ascii="Palatino Linotype" w:hAnsi="Palatino Linotype"/>
          <w:sz w:val="32"/>
        </w:rPr>
        <w:t xml:space="preserve"> They are also productive.</w:t>
      </w:r>
    </w:p>
    <w:p w14:paraId="68724B25" w14:textId="29F85399" w:rsidR="009424B1" w:rsidRDefault="009424B1" w:rsidP="009424B1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Rules include:</w:t>
      </w:r>
    </w:p>
    <w:p w14:paraId="36ABCC68" w14:textId="2CC83264" w:rsidR="009424B1" w:rsidRDefault="009424B1" w:rsidP="009424B1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Listen actively to other.</w:t>
      </w:r>
    </w:p>
    <w:p w14:paraId="1741FC46" w14:textId="5A95E88F" w:rsidR="009424B1" w:rsidRDefault="009424B1" w:rsidP="009424B1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Do not interrupt someone who is speaking.</w:t>
      </w:r>
    </w:p>
    <w:p w14:paraId="4407A5D1" w14:textId="687D4134" w:rsidR="009424B1" w:rsidRDefault="009424B1" w:rsidP="009424B1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Ask for an explanation or clarification if you are confused.</w:t>
      </w:r>
    </w:p>
    <w:p w14:paraId="283B58CF" w14:textId="410B3633" w:rsidR="009424B1" w:rsidRDefault="009424B1" w:rsidP="009424B1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Speak respectfully to others.</w:t>
      </w:r>
    </w:p>
    <w:p w14:paraId="662B27AE" w14:textId="0DB25331" w:rsidR="009424B1" w:rsidRDefault="009424B1" w:rsidP="009424B1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Challenge or critique ideas, not people.</w:t>
      </w:r>
    </w:p>
    <w:p w14:paraId="0D2E44A3" w14:textId="66B5F3EB" w:rsidR="009424B1" w:rsidRDefault="009424B1" w:rsidP="009424B1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Support your comments with evidence.</w:t>
      </w:r>
    </w:p>
    <w:p w14:paraId="6D5B719C" w14:textId="6FA42785" w:rsidR="009424B1" w:rsidRDefault="009424B1" w:rsidP="009424B1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Have your book or text with you during discussions.</w:t>
      </w:r>
    </w:p>
    <w:p w14:paraId="078D1D32" w14:textId="6D914821" w:rsidR="009424B1" w:rsidRDefault="009424B1" w:rsidP="009424B1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Allow all group members a chance to speak.</w:t>
      </w:r>
    </w:p>
    <w:p w14:paraId="7989001D" w14:textId="64377778" w:rsidR="009424B1" w:rsidRDefault="009424B1" w:rsidP="009424B1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Make discussion goals to keep discussion on track.</w:t>
      </w:r>
    </w:p>
    <w:p w14:paraId="3EEF2F61" w14:textId="4BADE119" w:rsidR="009424B1" w:rsidRDefault="009424B1" w:rsidP="009424B1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Prepare deadlines by which everyone must gather an</w:t>
      </w:r>
      <w:r w:rsidR="00F32113">
        <w:rPr>
          <w:rFonts w:ascii="Palatino Linotype" w:hAnsi="Palatino Linotype"/>
          <w:sz w:val="32"/>
        </w:rPr>
        <w:t>d</w:t>
      </w:r>
      <w:r>
        <w:rPr>
          <w:rFonts w:ascii="Palatino Linotype" w:hAnsi="Palatino Linotype"/>
          <w:sz w:val="32"/>
        </w:rPr>
        <w:t xml:space="preserve"> share information.</w:t>
      </w:r>
    </w:p>
    <w:p w14:paraId="485CDCE3" w14:textId="52960F10" w:rsidR="009424B1" w:rsidRDefault="009424B1" w:rsidP="009424B1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Different roles:</w:t>
      </w:r>
    </w:p>
    <w:p w14:paraId="61CCAF81" w14:textId="02DC54E6" w:rsidR="009424B1" w:rsidRDefault="009424B1" w:rsidP="009424B1">
      <w:pPr>
        <w:pStyle w:val="ListParagraph"/>
        <w:numPr>
          <w:ilvl w:val="0"/>
          <w:numId w:val="3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Facilitator: guides discussion by keeping the group on topic and making sure everyone has a chance to participate</w:t>
      </w:r>
    </w:p>
    <w:p w14:paraId="59B1AA62" w14:textId="6D43A407" w:rsidR="009424B1" w:rsidRDefault="009424B1" w:rsidP="009424B1">
      <w:pPr>
        <w:pStyle w:val="ListParagraph"/>
        <w:numPr>
          <w:ilvl w:val="0"/>
          <w:numId w:val="3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lastRenderedPageBreak/>
        <w:t>Recorder: records the group members who are part of the discussion as well as the key points, answers, or ideas discussed</w:t>
      </w:r>
    </w:p>
    <w:p w14:paraId="56F88B04" w14:textId="0912922F" w:rsidR="009424B1" w:rsidRDefault="009424B1" w:rsidP="009424B1">
      <w:pPr>
        <w:pStyle w:val="ListParagraph"/>
        <w:numPr>
          <w:ilvl w:val="0"/>
          <w:numId w:val="3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Presenter: presents the group’s findings or ideas to other people or groups</w:t>
      </w:r>
    </w:p>
    <w:p w14:paraId="287EB96B" w14:textId="68A16428" w:rsidR="009424B1" w:rsidRDefault="009424B1" w:rsidP="009424B1">
      <w:pPr>
        <w:pStyle w:val="ListParagraph"/>
        <w:numPr>
          <w:ilvl w:val="0"/>
          <w:numId w:val="3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Timekeeper: keeps track of time and informs the group of how much time is left to meet the discussion goals</w:t>
      </w:r>
    </w:p>
    <w:p w14:paraId="128C37D6" w14:textId="19EE8340" w:rsidR="00F32113" w:rsidRDefault="00F32113" w:rsidP="00F32113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Ask different questions in discussions:</w:t>
      </w:r>
    </w:p>
    <w:p w14:paraId="1C7C91D0" w14:textId="185F1084" w:rsidR="00A55989" w:rsidRDefault="00A55989" w:rsidP="00A55989">
      <w:pPr>
        <w:pStyle w:val="ListParagraph"/>
        <w:numPr>
          <w:ilvl w:val="0"/>
          <w:numId w:val="5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When you’re confused:</w:t>
      </w:r>
    </w:p>
    <w:p w14:paraId="33498BB7" w14:textId="05006E7D" w:rsidR="00A55989" w:rsidRPr="00A55989" w:rsidRDefault="00A55989" w:rsidP="00A55989">
      <w:pPr>
        <w:pStyle w:val="ListParagraph"/>
        <w:numPr>
          <w:ilvl w:val="0"/>
          <w:numId w:val="4"/>
        </w:numPr>
        <w:rPr>
          <w:rFonts w:ascii="Palatino Linotype" w:hAnsi="Palatino Linotype"/>
          <w:sz w:val="32"/>
        </w:rPr>
      </w:pPr>
      <w:r w:rsidRPr="00A55989">
        <w:rPr>
          <w:rFonts w:ascii="Palatino Linotype" w:hAnsi="Palatino Linotype"/>
          <w:sz w:val="32"/>
        </w:rPr>
        <w:t xml:space="preserve">“I am confused by what you said about _______. Could you </w:t>
      </w:r>
      <w:proofErr w:type="gramStart"/>
      <w:r w:rsidRPr="00A55989">
        <w:rPr>
          <w:rFonts w:ascii="Palatino Linotype" w:hAnsi="Palatino Linotype"/>
          <w:sz w:val="32"/>
        </w:rPr>
        <w:t>tell</w:t>
      </w:r>
      <w:proofErr w:type="gramEnd"/>
      <w:r w:rsidRPr="00A55989">
        <w:rPr>
          <w:rFonts w:ascii="Palatino Linotype" w:hAnsi="Palatino Linotype"/>
          <w:sz w:val="32"/>
        </w:rPr>
        <w:t xml:space="preserve"> more about that idea?”</w:t>
      </w:r>
    </w:p>
    <w:p w14:paraId="2781C625" w14:textId="77777777" w:rsidR="00A55989" w:rsidRDefault="00A55989" w:rsidP="00A55989">
      <w:pPr>
        <w:pStyle w:val="ListParagraph"/>
        <w:numPr>
          <w:ilvl w:val="0"/>
          <w:numId w:val="4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“I didn’t understand what you meant when you said ________. Can you explain that in a different way?”</w:t>
      </w:r>
    </w:p>
    <w:p w14:paraId="60138B4B" w14:textId="1BD58481" w:rsidR="00A55989" w:rsidRPr="00A55989" w:rsidRDefault="00A55989" w:rsidP="00A55989">
      <w:pPr>
        <w:pStyle w:val="ListParagraph"/>
        <w:numPr>
          <w:ilvl w:val="0"/>
          <w:numId w:val="4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“I’m not sure how the text supports what you said about _______. Is there evidence that supports that idea?”</w:t>
      </w:r>
    </w:p>
    <w:p w14:paraId="32F70B06" w14:textId="1989CBED" w:rsidR="00F32113" w:rsidRPr="00A55989" w:rsidRDefault="00A55989" w:rsidP="00A55989">
      <w:pPr>
        <w:pStyle w:val="ListParagraph"/>
        <w:numPr>
          <w:ilvl w:val="0"/>
          <w:numId w:val="5"/>
        </w:numPr>
        <w:rPr>
          <w:rFonts w:ascii="Palatino Linotype" w:hAnsi="Palatino Linotype"/>
          <w:sz w:val="32"/>
        </w:rPr>
      </w:pPr>
      <w:r w:rsidRPr="00A55989">
        <w:rPr>
          <w:rFonts w:ascii="Palatino Linotype" w:hAnsi="Palatino Linotype"/>
          <w:sz w:val="32"/>
        </w:rPr>
        <w:t>When appraising someone:</w:t>
      </w:r>
    </w:p>
    <w:p w14:paraId="15B96A51" w14:textId="7283D6AC" w:rsidR="00A55989" w:rsidRPr="00A55989" w:rsidRDefault="00A55989" w:rsidP="00A55989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</w:rPr>
      </w:pPr>
      <w:r w:rsidRPr="00A55989">
        <w:rPr>
          <w:rFonts w:ascii="Palatino Linotype" w:hAnsi="Palatino Linotype"/>
          <w:sz w:val="32"/>
        </w:rPr>
        <w:t xml:space="preserve">“I thought what you said about ______ was </w:t>
      </w:r>
      <w:proofErr w:type="gramStart"/>
      <w:r w:rsidRPr="00A55989">
        <w:rPr>
          <w:rFonts w:ascii="Palatino Linotype" w:hAnsi="Palatino Linotype"/>
          <w:sz w:val="32"/>
        </w:rPr>
        <w:t>really interesting</w:t>
      </w:r>
      <w:proofErr w:type="gramEnd"/>
      <w:r w:rsidRPr="00A55989">
        <w:rPr>
          <w:rFonts w:ascii="Palatino Linotype" w:hAnsi="Palatino Linotype"/>
          <w:sz w:val="32"/>
        </w:rPr>
        <w:t>. Can you talk more about that?”</w:t>
      </w:r>
    </w:p>
    <w:p w14:paraId="0530717B" w14:textId="2AD2F0D7" w:rsidR="00A55989" w:rsidRDefault="00A55989" w:rsidP="00A55989">
      <w:pPr>
        <w:pStyle w:val="ListParagraph"/>
        <w:numPr>
          <w:ilvl w:val="0"/>
          <w:numId w:val="7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“I really like your interpretation of the text. What evidence in the text supports this idea?”</w:t>
      </w:r>
    </w:p>
    <w:p w14:paraId="796E37FA" w14:textId="1BF7B177" w:rsidR="00A55989" w:rsidRPr="00A55989" w:rsidRDefault="00A55989" w:rsidP="00A55989">
      <w:pPr>
        <w:pStyle w:val="ListParagraph"/>
        <w:numPr>
          <w:ilvl w:val="0"/>
          <w:numId w:val="7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Your comment about _____ makes me think about _____. What do you think?”</w:t>
      </w:r>
    </w:p>
    <w:p w14:paraId="365DA9DD" w14:textId="144B09AA" w:rsidR="00A55989" w:rsidRPr="00A55989" w:rsidRDefault="00A55989" w:rsidP="00A55989">
      <w:pPr>
        <w:pStyle w:val="ListParagraph"/>
        <w:numPr>
          <w:ilvl w:val="0"/>
          <w:numId w:val="7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“</w:t>
      </w:r>
      <w:proofErr w:type="gramStart"/>
      <w:r>
        <w:rPr>
          <w:rFonts w:ascii="Palatino Linotype" w:hAnsi="Palatino Linotype"/>
          <w:sz w:val="32"/>
        </w:rPr>
        <w:t>You</w:t>
      </w:r>
      <w:proofErr w:type="gramEnd"/>
      <w:r>
        <w:rPr>
          <w:rFonts w:ascii="Palatino Linotype" w:hAnsi="Palatino Linotype"/>
          <w:sz w:val="32"/>
        </w:rPr>
        <w:t xml:space="preserve"> said ____. Do you suppose _____?”</w:t>
      </w:r>
    </w:p>
    <w:sectPr w:rsidR="00A55989" w:rsidRPr="00A5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7AB"/>
    <w:multiLevelType w:val="hybridMultilevel"/>
    <w:tmpl w:val="E472A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810AC"/>
    <w:multiLevelType w:val="hybridMultilevel"/>
    <w:tmpl w:val="732AA140"/>
    <w:lvl w:ilvl="0" w:tplc="79DED37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CA3D53"/>
    <w:multiLevelType w:val="hybridMultilevel"/>
    <w:tmpl w:val="1BD89E14"/>
    <w:lvl w:ilvl="0" w:tplc="E1029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3D272A"/>
    <w:multiLevelType w:val="hybridMultilevel"/>
    <w:tmpl w:val="676ACCB2"/>
    <w:lvl w:ilvl="0" w:tplc="3C420FC2">
      <w:start w:val="1"/>
      <w:numFmt w:val="lowerRoman"/>
      <w:lvlText w:val="%1."/>
      <w:lvlJc w:val="left"/>
      <w:pPr>
        <w:ind w:left="1620" w:hanging="360"/>
      </w:pPr>
      <w:rPr>
        <w:rFonts w:ascii="Palatino Linotype" w:eastAsiaTheme="minorHAnsi" w:hAnsi="Palatino Linotype" w:cstheme="minorBidi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3FF25EF5"/>
    <w:multiLevelType w:val="hybridMultilevel"/>
    <w:tmpl w:val="2DA0DE9A"/>
    <w:lvl w:ilvl="0" w:tplc="039E2E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D255DA"/>
    <w:multiLevelType w:val="hybridMultilevel"/>
    <w:tmpl w:val="4FC0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8232C"/>
    <w:multiLevelType w:val="hybridMultilevel"/>
    <w:tmpl w:val="73F84ADE"/>
    <w:lvl w:ilvl="0" w:tplc="89027A04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F1"/>
    <w:rsid w:val="003B1CBE"/>
    <w:rsid w:val="009424B1"/>
    <w:rsid w:val="009C46F1"/>
    <w:rsid w:val="00A55989"/>
    <w:rsid w:val="00F3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3E56"/>
  <w15:chartTrackingRefBased/>
  <w15:docId w15:val="{140A2DEF-DEC1-45BE-8F2C-F480A2F8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Shandilya Nookala</dc:creator>
  <cp:keywords/>
  <dc:description/>
  <cp:lastModifiedBy>Shandilya Nookala</cp:lastModifiedBy>
  <cp:revision>2</cp:revision>
  <dcterms:created xsi:type="dcterms:W3CDTF">2022-10-03T15:21:00Z</dcterms:created>
  <dcterms:modified xsi:type="dcterms:W3CDTF">2022-10-03T15:54:00Z</dcterms:modified>
</cp:coreProperties>
</file>