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392FA343"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807D11">
        <w:rPr>
          <w:rFonts w:ascii="Arial Nova" w:hAnsi="Arial Nova"/>
          <w:b/>
          <w:bCs/>
          <w:i/>
          <w:iCs/>
          <w:sz w:val="44"/>
          <w:szCs w:val="44"/>
          <w:u w:val="single"/>
        </w:rPr>
        <w:t>2</w:t>
      </w:r>
      <w:r w:rsidR="00452120">
        <w:rPr>
          <w:rFonts w:ascii="Arial Nova" w:hAnsi="Arial Nova"/>
          <w:b/>
          <w:bCs/>
          <w:i/>
          <w:iCs/>
          <w:sz w:val="44"/>
          <w:szCs w:val="44"/>
          <w:u w:val="single"/>
        </w:rPr>
        <w:t>1</w:t>
      </w:r>
    </w:p>
    <w:p w14:paraId="6A50F9EB" w14:textId="55E52B4D"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proofErr w:type="gramStart"/>
      <w:r w:rsidRPr="009667E0">
        <w:rPr>
          <w:rFonts w:ascii="Arial Nova" w:hAnsi="Arial Nova"/>
          <w:b/>
          <w:bCs/>
          <w:i/>
          <w:iCs/>
          <w:sz w:val="44"/>
          <w:szCs w:val="44"/>
          <w:u w:val="single"/>
        </w:rPr>
        <w:t>And</w:t>
      </w:r>
      <w:proofErr w:type="gramEnd"/>
      <w:r w:rsidRPr="009667E0">
        <w:rPr>
          <w:rFonts w:ascii="Arial Nova" w:hAnsi="Arial Nova"/>
          <w:b/>
          <w:bCs/>
          <w:i/>
          <w:iCs/>
          <w:sz w:val="44"/>
          <w:szCs w:val="44"/>
          <w:u w:val="single"/>
        </w:rPr>
        <w:t xml:space="preserve">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3E9EC978" w14:textId="053AA2AD" w:rsidR="00807D11" w:rsidRPr="00452120" w:rsidRDefault="00452120" w:rsidP="00452120">
      <w:pPr>
        <w:spacing w:line="480" w:lineRule="auto"/>
        <w:rPr>
          <w:rFonts w:ascii="Arial Nova" w:hAnsi="Arial Nova" w:cs="Arial"/>
          <w:color w:val="292C2E"/>
          <w:sz w:val="32"/>
          <w:szCs w:val="32"/>
        </w:rPr>
      </w:pPr>
      <w:r w:rsidRPr="00452120">
        <w:rPr>
          <w:rFonts w:ascii="Arial Nova" w:hAnsi="Arial Nova" w:cs="Arial"/>
          <w:color w:val="292C2E"/>
          <w:sz w:val="32"/>
          <w:szCs w:val="32"/>
        </w:rPr>
        <w:t xml:space="preserve">Stanley returns to his hole and thinks of how his great-grandfather felt after being robbed by Kissin' Kate Barlow and then stranded in the desert. By the time Stanley's great-grandfather was rescued he was insane. He claimed that he had "found refuge on God's thumb." He married a nurse from the hospital after he recovered but he never knew what he meant by "God's thumb". When Stanley reaches his </w:t>
      </w:r>
      <w:proofErr w:type="gramStart"/>
      <w:r w:rsidRPr="00452120">
        <w:rPr>
          <w:rFonts w:ascii="Arial Nova" w:hAnsi="Arial Nova" w:cs="Arial"/>
          <w:color w:val="292C2E"/>
          <w:sz w:val="32"/>
          <w:szCs w:val="32"/>
        </w:rPr>
        <w:t>hole</w:t>
      </w:r>
      <w:proofErr w:type="gramEnd"/>
      <w:r w:rsidRPr="00452120">
        <w:rPr>
          <w:rFonts w:ascii="Arial Nova" w:hAnsi="Arial Nova" w:cs="Arial"/>
          <w:color w:val="292C2E"/>
          <w:sz w:val="32"/>
          <w:szCs w:val="32"/>
        </w:rPr>
        <w:t xml:space="preserve"> he finds that Zero has dug it for him.</w:t>
      </w:r>
    </w:p>
    <w:p w14:paraId="0C04066E" w14:textId="223CC2D0"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20A4FD4D" w14:textId="77777777" w:rsidR="00452120" w:rsidRPr="00452120" w:rsidRDefault="00452120" w:rsidP="00452120">
      <w:pPr>
        <w:spacing w:line="480" w:lineRule="auto"/>
        <w:rPr>
          <w:rFonts w:ascii="Arial Nova" w:hAnsi="Arial Nova" w:cs="Arial"/>
          <w:color w:val="292C2E"/>
          <w:sz w:val="32"/>
          <w:szCs w:val="32"/>
        </w:rPr>
      </w:pPr>
      <w:r w:rsidRPr="00452120">
        <w:rPr>
          <w:rFonts w:ascii="Arial Nova" w:hAnsi="Arial Nova" w:cs="Arial"/>
          <w:color w:val="292C2E"/>
          <w:sz w:val="32"/>
          <w:szCs w:val="32"/>
        </w:rPr>
        <w:t>As </w:t>
      </w:r>
      <w:hyperlink r:id="rId4" w:history="1">
        <w:r w:rsidRPr="00452120">
          <w:rPr>
            <w:rFonts w:ascii="Arial Nova" w:hAnsi="Arial Nova"/>
            <w:color w:val="292C2E"/>
            <w:sz w:val="32"/>
            <w:szCs w:val="32"/>
          </w:rPr>
          <w:t>Stanley</w:t>
        </w:r>
      </w:hyperlink>
      <w:r w:rsidRPr="00452120">
        <w:rPr>
          <w:rFonts w:ascii="Arial Nova" w:hAnsi="Arial Nova" w:cs="Arial"/>
          <w:color w:val="292C2E"/>
          <w:sz w:val="32"/>
          <w:szCs w:val="32"/>
        </w:rPr>
        <w:t> walks, he hopes that he can finish his hole before </w:t>
      </w:r>
      <w:hyperlink r:id="rId5" w:history="1">
        <w:r w:rsidRPr="00452120">
          <w:rPr>
            <w:rFonts w:ascii="Arial Nova" w:hAnsi="Arial Nova"/>
            <w:color w:val="292C2E"/>
            <w:sz w:val="32"/>
            <w:szCs w:val="32"/>
          </w:rPr>
          <w:t>Mr. Sir</w:t>
        </w:r>
      </w:hyperlink>
      <w:r w:rsidRPr="00452120">
        <w:rPr>
          <w:rFonts w:ascii="Arial Nova" w:hAnsi="Arial Nova" w:cs="Arial"/>
          <w:color w:val="292C2E"/>
          <w:sz w:val="32"/>
          <w:szCs w:val="32"/>
        </w:rPr>
        <w:t> recovers, as he doesn't want to be out in the lake with Mr. Sir alone. He thinks about </w:t>
      </w:r>
      <w:hyperlink r:id="rId6" w:history="1">
        <w:r w:rsidRPr="00452120">
          <w:rPr>
            <w:rFonts w:ascii="Arial Nova" w:hAnsi="Arial Nova"/>
            <w:color w:val="292C2E"/>
            <w:sz w:val="32"/>
            <w:szCs w:val="32"/>
          </w:rPr>
          <w:t>the first Stanley</w:t>
        </w:r>
      </w:hyperlink>
      <w:r w:rsidRPr="00452120">
        <w:rPr>
          <w:rFonts w:ascii="Arial Nova" w:hAnsi="Arial Nova" w:cs="Arial"/>
          <w:color w:val="292C2E"/>
          <w:sz w:val="32"/>
          <w:szCs w:val="32"/>
        </w:rPr>
        <w:t>, who was robbed by </w:t>
      </w:r>
      <w:hyperlink r:id="rId7" w:history="1">
        <w:r w:rsidRPr="00452120">
          <w:rPr>
            <w:rFonts w:ascii="Arial Nova" w:hAnsi="Arial Nova"/>
            <w:color w:val="292C2E"/>
            <w:sz w:val="32"/>
            <w:szCs w:val="32"/>
          </w:rPr>
          <w:t>Kissin' Kate Barlow</w:t>
        </w:r>
      </w:hyperlink>
      <w:r w:rsidRPr="00452120">
        <w:rPr>
          <w:rFonts w:ascii="Arial Nova" w:hAnsi="Arial Nova" w:cs="Arial"/>
          <w:color w:val="292C2E"/>
          <w:sz w:val="32"/>
          <w:szCs w:val="32"/>
        </w:rPr>
        <w:t xml:space="preserve"> and left in the desert. Stanley reasons their situations </w:t>
      </w:r>
      <w:r w:rsidRPr="00452120">
        <w:rPr>
          <w:rFonts w:ascii="Arial Nova" w:hAnsi="Arial Nova" w:cs="Arial"/>
          <w:color w:val="292C2E"/>
          <w:sz w:val="32"/>
          <w:szCs w:val="32"/>
        </w:rPr>
        <w:lastRenderedPageBreak/>
        <w:t>aren't so different. When two rattlesnake hunters found the first Stanley, he was insane and only said that "he found refuge on </w:t>
      </w:r>
      <w:hyperlink r:id="rId8" w:history="1">
        <w:r w:rsidRPr="00452120">
          <w:rPr>
            <w:rFonts w:ascii="Arial Nova" w:hAnsi="Arial Nova"/>
            <w:color w:val="292C2E"/>
            <w:sz w:val="32"/>
            <w:szCs w:val="32"/>
          </w:rPr>
          <w:t>God's thumb</w:t>
        </w:r>
      </w:hyperlink>
      <w:r w:rsidRPr="00452120">
        <w:rPr>
          <w:rFonts w:ascii="Arial Nova" w:hAnsi="Arial Nova" w:cs="Arial"/>
          <w:color w:val="292C2E"/>
          <w:sz w:val="32"/>
          <w:szCs w:val="32"/>
        </w:rPr>
        <w:t>." After he recovered, he had no idea what that meant. Stanley hears a twitching sound and looks down to see a rattlesnake. He turns around, runs away, and mentally thanks the snake for warning him.</w:t>
      </w:r>
    </w:p>
    <w:p w14:paraId="769B1160" w14:textId="3075575B"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Analysis Part 1:</w:t>
      </w:r>
    </w:p>
    <w:p w14:paraId="639584AD" w14:textId="07757C71" w:rsidR="00807D11" w:rsidRDefault="00452120" w:rsidP="005A3EB0">
      <w:pPr>
        <w:spacing w:line="480" w:lineRule="auto"/>
        <w:rPr>
          <w:rFonts w:ascii="Arial Nova" w:hAnsi="Arial Nova" w:cs="Arial"/>
          <w:color w:val="292C2E"/>
          <w:sz w:val="32"/>
          <w:szCs w:val="32"/>
        </w:rPr>
      </w:pPr>
      <w:r w:rsidRPr="00452120">
        <w:rPr>
          <w:rFonts w:ascii="Arial Nova" w:hAnsi="Arial Nova" w:cs="Arial"/>
          <w:color w:val="292C2E"/>
          <w:sz w:val="32"/>
          <w:szCs w:val="32"/>
        </w:rPr>
        <w:t>The fact that the rattlesnake does indeed warn Stanley suggests that not all of nature that appears scary and terrible is actually out to get people. The snake represents a side of nature that's capable of coexisting with humans—and most importantly, doesn't actually want to hurt them. When compared to the Warden's venomous polish, this again shows that she's on the opposite side in this relationship to nature.</w:t>
      </w:r>
    </w:p>
    <w:p w14:paraId="4133AA7B" w14:textId="762009B2" w:rsidR="00452120" w:rsidRDefault="00452120" w:rsidP="005A3EB0">
      <w:pPr>
        <w:spacing w:line="480" w:lineRule="auto"/>
        <w:rPr>
          <w:rFonts w:ascii="Arial Nova" w:hAnsi="Arial Nova" w:cs="Arial"/>
          <w:color w:val="292C2E"/>
          <w:sz w:val="32"/>
          <w:szCs w:val="32"/>
        </w:rPr>
      </w:pPr>
    </w:p>
    <w:p w14:paraId="4620E9C6" w14:textId="77777777" w:rsidR="00452120" w:rsidRPr="00452120" w:rsidRDefault="00452120" w:rsidP="005A3EB0">
      <w:pPr>
        <w:spacing w:line="480" w:lineRule="auto"/>
        <w:rPr>
          <w:rFonts w:ascii="Arial Nova" w:hAnsi="Arial Nova" w:cs="Arial"/>
          <w:color w:val="292C2E"/>
          <w:sz w:val="32"/>
          <w:szCs w:val="32"/>
        </w:rPr>
      </w:pPr>
    </w:p>
    <w:p w14:paraId="05D4E738" w14:textId="5E25C4FA"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lastRenderedPageBreak/>
        <w:t>Summary Part 2:</w:t>
      </w:r>
    </w:p>
    <w:p w14:paraId="164B8470" w14:textId="77777777" w:rsidR="00452120" w:rsidRPr="00452120" w:rsidRDefault="00452120" w:rsidP="00452120">
      <w:pPr>
        <w:spacing w:line="480" w:lineRule="auto"/>
        <w:rPr>
          <w:rFonts w:ascii="Arial Nova" w:hAnsi="Arial Nova" w:cs="Arial"/>
          <w:color w:val="292C2E"/>
          <w:sz w:val="32"/>
          <w:szCs w:val="32"/>
        </w:rPr>
      </w:pPr>
      <w:r w:rsidRPr="00452120">
        <w:rPr>
          <w:rFonts w:ascii="Arial Nova" w:hAnsi="Arial Nova" w:cs="Arial"/>
          <w:color w:val="292C2E"/>
          <w:sz w:val="32"/>
          <w:szCs w:val="32"/>
        </w:rPr>
        <w:t>When </w:t>
      </w:r>
      <w:hyperlink r:id="rId9" w:history="1">
        <w:r w:rsidRPr="00452120">
          <w:rPr>
            <w:rFonts w:ascii="Arial Nova" w:hAnsi="Arial Nova"/>
            <w:color w:val="292C2E"/>
            <w:sz w:val="32"/>
            <w:szCs w:val="32"/>
          </w:rPr>
          <w:t>Stanley</w:t>
        </w:r>
      </w:hyperlink>
      <w:r w:rsidRPr="00452120">
        <w:rPr>
          <w:rFonts w:ascii="Arial Nova" w:hAnsi="Arial Nova" w:cs="Arial"/>
          <w:color w:val="292C2E"/>
          <w:sz w:val="32"/>
          <w:szCs w:val="32"/>
        </w:rPr>
        <w:t> returns to the group, he says simply to his curious fellow campers that the </w:t>
      </w:r>
      <w:hyperlink r:id="rId10" w:history="1">
        <w:r w:rsidRPr="00452120">
          <w:rPr>
            <w:rFonts w:ascii="Arial Nova" w:hAnsi="Arial Nova"/>
            <w:color w:val="292C2E"/>
            <w:sz w:val="32"/>
            <w:szCs w:val="32"/>
          </w:rPr>
          <w:t>Warden</w:t>
        </w:r>
      </w:hyperlink>
      <w:r w:rsidRPr="00452120">
        <w:rPr>
          <w:rFonts w:ascii="Arial Nova" w:hAnsi="Arial Nova" w:cs="Arial"/>
          <w:color w:val="292C2E"/>
          <w:sz w:val="32"/>
          <w:szCs w:val="32"/>
        </w:rPr>
        <w:t> just got mad at </w:t>
      </w:r>
      <w:hyperlink r:id="rId11" w:history="1">
        <w:r w:rsidRPr="00452120">
          <w:rPr>
            <w:rFonts w:ascii="Arial Nova" w:hAnsi="Arial Nova"/>
            <w:color w:val="292C2E"/>
            <w:sz w:val="32"/>
            <w:szCs w:val="32"/>
          </w:rPr>
          <w:t>Mr. Sir</w:t>
        </w:r>
      </w:hyperlink>
      <w:r w:rsidRPr="00452120">
        <w:rPr>
          <w:rFonts w:ascii="Arial Nova" w:hAnsi="Arial Nova" w:cs="Arial"/>
          <w:color w:val="292C2E"/>
          <w:sz w:val="32"/>
          <w:szCs w:val="32"/>
        </w:rPr>
        <w:t> for bothering her. Stanley is surprised to see that his hole is nearly finished and as a smile crosses his face, he thanks the group for digging his hole. None of the boys take credit for digging. Stanley notices </w:t>
      </w:r>
      <w:hyperlink r:id="rId12" w:history="1">
        <w:r w:rsidRPr="00452120">
          <w:rPr>
            <w:rFonts w:ascii="Arial Nova" w:hAnsi="Arial Nova"/>
            <w:color w:val="292C2E"/>
            <w:sz w:val="32"/>
            <w:szCs w:val="32"/>
          </w:rPr>
          <w:t>Zero</w:t>
        </w:r>
      </w:hyperlink>
      <w:r w:rsidRPr="00452120">
        <w:rPr>
          <w:rFonts w:ascii="Arial Nova" w:hAnsi="Arial Nova" w:cs="Arial"/>
          <w:color w:val="292C2E"/>
          <w:sz w:val="32"/>
          <w:szCs w:val="32"/>
        </w:rPr>
        <w:t>'s hole is smaller than all the others.</w:t>
      </w:r>
    </w:p>
    <w:p w14:paraId="556B604F" w14:textId="5066E427" w:rsidR="00E565BA" w:rsidRPr="00E565BA" w:rsidRDefault="00E565BA" w:rsidP="00E565BA">
      <w:pPr>
        <w:rPr>
          <w:rFonts w:ascii="Arial Nova" w:hAnsi="Arial Nova"/>
          <w:b/>
          <w:bCs/>
          <w:i/>
          <w:iCs/>
          <w:sz w:val="44"/>
          <w:szCs w:val="44"/>
          <w:u w:val="single"/>
        </w:rPr>
      </w:pPr>
      <w:r w:rsidRPr="00E565BA">
        <w:rPr>
          <w:rFonts w:ascii="Arial Nova" w:hAnsi="Arial Nova"/>
          <w:b/>
          <w:bCs/>
          <w:i/>
          <w:iCs/>
          <w:sz w:val="44"/>
          <w:szCs w:val="44"/>
          <w:u w:val="single"/>
        </w:rPr>
        <w:t>Analysis Part 2:</w:t>
      </w:r>
    </w:p>
    <w:p w14:paraId="2D1E2DAC" w14:textId="77777777" w:rsidR="00452120" w:rsidRPr="00452120" w:rsidRDefault="00452120" w:rsidP="00452120">
      <w:pPr>
        <w:spacing w:line="480" w:lineRule="auto"/>
        <w:rPr>
          <w:rFonts w:ascii="Arial Nova" w:hAnsi="Arial Nova" w:cs="Arial"/>
          <w:color w:val="292C2E"/>
          <w:sz w:val="32"/>
          <w:szCs w:val="32"/>
        </w:rPr>
      </w:pPr>
      <w:r w:rsidRPr="00452120">
        <w:rPr>
          <w:rFonts w:ascii="Arial Nova" w:hAnsi="Arial Nova" w:cs="Arial"/>
          <w:color w:val="292C2E"/>
          <w:sz w:val="32"/>
          <w:szCs w:val="32"/>
        </w:rPr>
        <w:t>As Zero begins to appear more and more like a full-fledged, feeling human being to Stanley, it reinforces Stanley's own growing callousness for the reader. It suggests that Stanley will need to think more about these changes he's undergoing if he wishes to learn to see Zero as a real person.</w:t>
      </w:r>
    </w:p>
    <w:p w14:paraId="5F27441A" w14:textId="79CADA87" w:rsidR="005A3EB0" w:rsidRPr="005A3EB0" w:rsidRDefault="005A3EB0" w:rsidP="005A3EB0">
      <w:pPr>
        <w:spacing w:line="480" w:lineRule="auto"/>
        <w:rPr>
          <w:rFonts w:ascii="Arial Nova" w:hAnsi="Arial Nova"/>
          <w:color w:val="292C2E"/>
          <w:sz w:val="32"/>
          <w:szCs w:val="32"/>
        </w:rPr>
      </w:pPr>
    </w:p>
    <w:sectPr w:rsidR="005A3EB0" w:rsidRPr="005A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4042DC"/>
    <w:rsid w:val="00452120"/>
    <w:rsid w:val="00566820"/>
    <w:rsid w:val="005A3EB0"/>
    <w:rsid w:val="005E5E9F"/>
    <w:rsid w:val="00613178"/>
    <w:rsid w:val="006D3007"/>
    <w:rsid w:val="00733583"/>
    <w:rsid w:val="007A38A3"/>
    <w:rsid w:val="007F319E"/>
    <w:rsid w:val="00807D11"/>
    <w:rsid w:val="00861763"/>
    <w:rsid w:val="00891CC5"/>
    <w:rsid w:val="00951A59"/>
    <w:rsid w:val="009667E0"/>
    <w:rsid w:val="00985880"/>
    <w:rsid w:val="00A033F9"/>
    <w:rsid w:val="00AD5F70"/>
    <w:rsid w:val="00BB2C7B"/>
    <w:rsid w:val="00BD232E"/>
    <w:rsid w:val="00C332B6"/>
    <w:rsid w:val="00C45C8B"/>
    <w:rsid w:val="00C841B0"/>
    <w:rsid w:val="00CC38F4"/>
    <w:rsid w:val="00D8562E"/>
    <w:rsid w:val="00E5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symbols/god-s-thum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holes/characters/miss-katherine-kissin-kate-barlow" TargetMode="External"/><Relationship Id="rId12" Type="http://schemas.openxmlformats.org/officeDocument/2006/relationships/hyperlink" Target="https://www.litcharts.com/lit/holes/characters/zero-hector-zero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the-first-stanley-yelnats" TargetMode="External"/><Relationship Id="rId11" Type="http://schemas.openxmlformats.org/officeDocument/2006/relationships/hyperlink" Target="https://www.litcharts.com/lit/holes/characters/mr-sir" TargetMode="External"/><Relationship Id="rId5" Type="http://schemas.openxmlformats.org/officeDocument/2006/relationships/hyperlink" Target="https://www.litcharts.com/lit/holes/characters/mr-sir" TargetMode="External"/><Relationship Id="rId10" Type="http://schemas.openxmlformats.org/officeDocument/2006/relationships/hyperlink" Target="https://www.litcharts.com/lit/holes/characters/the-warden" TargetMode="External"/><Relationship Id="rId4" Type="http://schemas.openxmlformats.org/officeDocument/2006/relationships/hyperlink" Target="https://www.litcharts.com/lit/holes/characters/stanley-yelnats" TargetMode="External"/><Relationship Id="rId9" Type="http://schemas.openxmlformats.org/officeDocument/2006/relationships/hyperlink" Target="https://www.litcharts.com/lit/holes/characters/stanley-yelna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24</cp:revision>
  <dcterms:created xsi:type="dcterms:W3CDTF">2020-07-05T14:12:00Z</dcterms:created>
  <dcterms:modified xsi:type="dcterms:W3CDTF">2020-07-15T13:47:00Z</dcterms:modified>
</cp:coreProperties>
</file>