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5411" w14:textId="2555F503" w:rsidR="0048035A" w:rsidRPr="0048035A" w:rsidRDefault="0048035A" w:rsidP="0048035A">
      <w:pPr>
        <w:spacing w:line="600" w:lineRule="auto"/>
        <w:rPr>
          <w:rFonts w:ascii="Arial Nova" w:hAnsi="Arial Nova"/>
          <w:color w:val="000000"/>
          <w:sz w:val="32"/>
          <w:szCs w:val="32"/>
          <w:shd w:val="clear" w:color="auto" w:fill="FFFFFF"/>
        </w:rPr>
      </w:pPr>
      <w:r w:rsidRPr="0048035A">
        <w:rPr>
          <w:rFonts w:ascii="Arial Nova" w:hAnsi="Arial Nova"/>
          <w:color w:val="000000"/>
          <w:sz w:val="32"/>
          <w:szCs w:val="32"/>
          <w:shd w:val="clear" w:color="auto" w:fill="FFFFFF"/>
        </w:rPr>
        <w:t>In “The Mountain,” a boy learns that in the dark, ancestral beliefs can conquer his rational, European education; a bitter old man teaches his grandson ancient skills that are fading from the lives of his increasingly Westernized people in “Who Will Stop the Darkness.” His prose captures the inevitable clash between the homogenizing advance of Occidental culture and disappearing traditional life styles.</w:t>
      </w:r>
    </w:p>
    <w:p w14:paraId="6DA5344D" w14:textId="75D4615C" w:rsidR="0048035A" w:rsidRPr="0048035A" w:rsidRDefault="0048035A" w:rsidP="0048035A">
      <w:pPr>
        <w:spacing w:line="600" w:lineRule="auto"/>
        <w:rPr>
          <w:rFonts w:ascii="Arial Nova" w:hAnsi="Arial Nova"/>
          <w:color w:val="000000"/>
          <w:sz w:val="32"/>
          <w:szCs w:val="32"/>
          <w:shd w:val="clear" w:color="auto" w:fill="FFFFFF"/>
        </w:rPr>
      </w:pPr>
    </w:p>
    <w:p w14:paraId="2188E94D"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Charles </w:t>
      </w:r>
      <w:proofErr w:type="spellStart"/>
      <w:r w:rsidRPr="0048035A">
        <w:rPr>
          <w:rFonts w:ascii="Arial Nova" w:hAnsi="Arial Nova"/>
          <w:color w:val="000000"/>
          <w:sz w:val="32"/>
          <w:szCs w:val="32"/>
        </w:rPr>
        <w:t>Mungoshi's</w:t>
      </w:r>
      <w:proofErr w:type="spellEnd"/>
      <w:r w:rsidRPr="0048035A">
        <w:rPr>
          <w:rFonts w:ascii="Arial Nova" w:hAnsi="Arial Nova"/>
          <w:color w:val="000000"/>
          <w:sz w:val="32"/>
          <w:szCs w:val="32"/>
        </w:rPr>
        <w:t xml:space="preserve"> collection of short stories, </w:t>
      </w:r>
      <w:r w:rsidRPr="0048035A">
        <w:rPr>
          <w:rFonts w:ascii="Arial Nova" w:hAnsi="Arial Nova"/>
          <w:b/>
          <w:bCs/>
          <w:color w:val="000000"/>
          <w:sz w:val="32"/>
          <w:szCs w:val="32"/>
        </w:rPr>
        <w:t>Coming of the Dry Season</w:t>
      </w:r>
      <w:r w:rsidRPr="0048035A">
        <w:rPr>
          <w:rFonts w:ascii="Arial Nova" w:hAnsi="Arial Nova"/>
          <w:color w:val="000000"/>
          <w:sz w:val="32"/>
          <w:szCs w:val="32"/>
        </w:rPr>
        <w:t>, provides a series of vignettes of life in colonial Rhodesia and postcolonial Zimbabwe. Some </w:t>
      </w:r>
      <w:hyperlink r:id="rId4" w:history="1">
        <w:r w:rsidRPr="0048035A">
          <w:rPr>
            <w:rStyle w:val="Hyperlink"/>
            <w:rFonts w:ascii="Arial Nova" w:hAnsi="Arial Nova"/>
            <w:sz w:val="32"/>
            <w:szCs w:val="32"/>
          </w:rPr>
          <w:t>critics</w:t>
        </w:r>
      </w:hyperlink>
      <w:r w:rsidRPr="0048035A">
        <w:rPr>
          <w:rFonts w:ascii="Arial Nova" w:hAnsi="Arial Nova"/>
          <w:color w:val="000000"/>
          <w:sz w:val="32"/>
          <w:szCs w:val="32"/>
        </w:rPr>
        <w:t xml:space="preserve"> have argued that the text as a </w:t>
      </w:r>
      <w:proofErr w:type="gramStart"/>
      <w:r w:rsidRPr="0048035A">
        <w:rPr>
          <w:rFonts w:ascii="Arial Nova" w:hAnsi="Arial Nova"/>
          <w:color w:val="000000"/>
          <w:sz w:val="32"/>
          <w:szCs w:val="32"/>
        </w:rPr>
        <w:t>whole functions</w:t>
      </w:r>
      <w:proofErr w:type="gramEnd"/>
      <w:r w:rsidRPr="0048035A">
        <w:rPr>
          <w:rFonts w:ascii="Arial Nova" w:hAnsi="Arial Nova"/>
          <w:color w:val="000000"/>
          <w:sz w:val="32"/>
          <w:szCs w:val="32"/>
        </w:rPr>
        <w:t xml:space="preserve"> as one cohesive novel, with characters, issues, and themes remaining consistent throughout the ten </w:t>
      </w:r>
      <w:r w:rsidRPr="0048035A">
        <w:rPr>
          <w:rFonts w:ascii="Arial Nova" w:hAnsi="Arial Nova"/>
          <w:color w:val="000000"/>
          <w:sz w:val="32"/>
          <w:szCs w:val="32"/>
        </w:rPr>
        <w:lastRenderedPageBreak/>
        <w:t>chapters. While to this author, the text of </w:t>
      </w:r>
      <w:r w:rsidRPr="0048035A">
        <w:rPr>
          <w:rFonts w:ascii="Arial Nova" w:hAnsi="Arial Nova"/>
          <w:b/>
          <w:bCs/>
          <w:color w:val="000000"/>
          <w:sz w:val="32"/>
          <w:szCs w:val="32"/>
        </w:rPr>
        <w:t>Coming of the Dry Season</w:t>
      </w:r>
      <w:r w:rsidRPr="0048035A">
        <w:rPr>
          <w:rFonts w:ascii="Arial Nova" w:hAnsi="Arial Nova"/>
          <w:color w:val="000000"/>
          <w:sz w:val="32"/>
          <w:szCs w:val="32"/>
        </w:rPr>
        <w:t> seems to defy classification as a novel, it is important to note that </w:t>
      </w:r>
      <w:hyperlink r:id="rId5" w:history="1">
        <w:r w:rsidRPr="0048035A">
          <w:rPr>
            <w:rStyle w:val="Hyperlink"/>
            <w:rFonts w:ascii="Arial Nova" w:hAnsi="Arial Nova"/>
            <w:sz w:val="32"/>
            <w:szCs w:val="32"/>
          </w:rPr>
          <w:t>several themes do in fact recur</w:t>
        </w:r>
      </w:hyperlink>
      <w:r w:rsidRPr="0048035A">
        <w:rPr>
          <w:rFonts w:ascii="Arial Nova" w:hAnsi="Arial Nova"/>
          <w:color w:val="000000"/>
          <w:sz w:val="32"/>
          <w:szCs w:val="32"/>
        </w:rPr>
        <w:t xml:space="preserve"> within the stories of the text. As a discussion and often an indictment of the colonial systems of governance and power set up in Zimbabwe, as well as their effects on the colonized subjects' relationships to each other and to their traditional ways of life and belief, the topic of education comes up frequently throughout the different stories and situations in this text. The establishment of education as the way for children to find better lives and opportunities for both themselves and their families, the creation of a social system in which the educated are granted higher status than those without schooling, and a created alienation between those who are </w:t>
      </w:r>
      <w:r w:rsidRPr="0048035A">
        <w:rPr>
          <w:rFonts w:ascii="Arial Nova" w:hAnsi="Arial Nova"/>
          <w:color w:val="000000"/>
          <w:sz w:val="32"/>
          <w:szCs w:val="32"/>
        </w:rPr>
        <w:lastRenderedPageBreak/>
        <w:t xml:space="preserve">educated in the English tradition and their own cultures are each illustrated in several of </w:t>
      </w:r>
      <w:proofErr w:type="spellStart"/>
      <w:r w:rsidRPr="0048035A">
        <w:rPr>
          <w:rFonts w:ascii="Arial Nova" w:hAnsi="Arial Nova"/>
          <w:color w:val="000000"/>
          <w:sz w:val="32"/>
          <w:szCs w:val="32"/>
        </w:rPr>
        <w:t>Mungoshi's</w:t>
      </w:r>
      <w:proofErr w:type="spellEnd"/>
      <w:r w:rsidRPr="0048035A">
        <w:rPr>
          <w:rFonts w:ascii="Arial Nova" w:hAnsi="Arial Nova"/>
          <w:color w:val="000000"/>
          <w:sz w:val="32"/>
          <w:szCs w:val="32"/>
        </w:rPr>
        <w:t xml:space="preserve"> tales.</w:t>
      </w:r>
    </w:p>
    <w:p w14:paraId="1C6AE23A"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In "The Mountain," the narrator immediately establishes the fact that how far a student progresses in school </w:t>
      </w:r>
      <w:proofErr w:type="gramStart"/>
      <w:r w:rsidRPr="0048035A">
        <w:rPr>
          <w:rFonts w:ascii="Arial Nova" w:hAnsi="Arial Nova"/>
          <w:color w:val="000000"/>
          <w:sz w:val="32"/>
          <w:szCs w:val="32"/>
        </w:rPr>
        <w:t>is</w:t>
      </w:r>
      <w:proofErr w:type="gramEnd"/>
      <w:r w:rsidRPr="0048035A">
        <w:rPr>
          <w:rFonts w:ascii="Arial Nova" w:hAnsi="Arial Nova"/>
          <w:color w:val="000000"/>
          <w:sz w:val="32"/>
          <w:szCs w:val="32"/>
        </w:rPr>
        <w:t xml:space="preserve"> a status marker between peers:</w:t>
      </w:r>
    </w:p>
    <w:p w14:paraId="4B7587D6"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We were the same age although I bossed him because I was in Form Two while he had gone only as far as Standard Two. He had to stop because his father, who didn't believe in school anyway, said he could not get the money to send </w:t>
      </w: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to a boarding school. We had grown up together and had become great friends but now I tolerated him only for old time's sake and because there was no one within miles who could be friends with me. Someone who had gone to school, I mean. (</w:t>
      </w:r>
      <w:proofErr w:type="spellStart"/>
      <w:r w:rsidRPr="0048035A">
        <w:rPr>
          <w:rFonts w:ascii="Arial Nova" w:hAnsi="Arial Nova"/>
          <w:color w:val="000000"/>
          <w:sz w:val="32"/>
          <w:szCs w:val="32"/>
        </w:rPr>
        <w:t>Mungoshi</w:t>
      </w:r>
      <w:proofErr w:type="spellEnd"/>
      <w:r w:rsidRPr="0048035A">
        <w:rPr>
          <w:rFonts w:ascii="Arial Nova" w:hAnsi="Arial Nova"/>
          <w:color w:val="000000"/>
          <w:sz w:val="32"/>
          <w:szCs w:val="32"/>
        </w:rPr>
        <w:t>, 15)</w:t>
      </w:r>
    </w:p>
    <w:p w14:paraId="76E9027E"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lastRenderedPageBreak/>
        <w:t xml:space="preserve">The school to which this character refers is obviously one that comes from an imported, English background. </w:t>
      </w:r>
      <w:proofErr w:type="spellStart"/>
      <w:r w:rsidRPr="0048035A">
        <w:rPr>
          <w:rFonts w:ascii="Arial Nova" w:hAnsi="Arial Nova"/>
          <w:color w:val="000000"/>
          <w:sz w:val="32"/>
          <w:szCs w:val="32"/>
        </w:rPr>
        <w:t>Mungoshi</w:t>
      </w:r>
      <w:proofErr w:type="spellEnd"/>
      <w:r w:rsidRPr="0048035A">
        <w:rPr>
          <w:rFonts w:ascii="Arial Nova" w:hAnsi="Arial Nova"/>
          <w:color w:val="000000"/>
          <w:sz w:val="32"/>
          <w:szCs w:val="32"/>
        </w:rPr>
        <w:t xml:space="preserve"> is careful to point out that these boys were friends on an equal level until they entered into this alien school system, and that it was the values and social hierarchies imposed by this institution that created the rift between them. The impetus to socialize with someone becomes not that you share interests or a common background, but rather that you are both involved in this educational apparatus. Here, the effect of removing traditional, indigenous networks of value and social behavior from the colonized subject in favor of those of the colonizing powers is clear. Further evidence of the competing value systems lies in the fact that </w:t>
      </w:r>
      <w:proofErr w:type="spellStart"/>
      <w:r w:rsidRPr="0048035A">
        <w:rPr>
          <w:rFonts w:ascii="Arial Nova" w:hAnsi="Arial Nova"/>
          <w:color w:val="000000"/>
          <w:sz w:val="32"/>
          <w:szCs w:val="32"/>
        </w:rPr>
        <w:t>Chemai's</w:t>
      </w:r>
      <w:proofErr w:type="spellEnd"/>
      <w:r w:rsidRPr="0048035A">
        <w:rPr>
          <w:rFonts w:ascii="Arial Nova" w:hAnsi="Arial Nova"/>
          <w:color w:val="000000"/>
          <w:sz w:val="32"/>
          <w:szCs w:val="32"/>
        </w:rPr>
        <w:t xml:space="preserve"> father did not believe in schooling, apparently </w:t>
      </w:r>
      <w:r w:rsidRPr="0048035A">
        <w:rPr>
          <w:rFonts w:ascii="Arial Nova" w:hAnsi="Arial Nova"/>
          <w:color w:val="000000"/>
          <w:sz w:val="32"/>
          <w:szCs w:val="32"/>
        </w:rPr>
        <w:lastRenderedPageBreak/>
        <w:t>favoring more traditional Zimbabwean methods of education in the ways of the home and the family. As in several of the other works we have seen, the prohibitive cost of education in this system is also a factor and serves to further stratify social and economic classes on the basis of educational access.</w:t>
      </w:r>
    </w:p>
    <w:p w14:paraId="64118F3C" w14:textId="77777777" w:rsidR="0048035A" w:rsidRPr="0048035A" w:rsidRDefault="0048035A" w:rsidP="0048035A">
      <w:pPr>
        <w:pStyle w:val="NormalWeb"/>
        <w:spacing w:line="600" w:lineRule="auto"/>
        <w:rPr>
          <w:rFonts w:ascii="Arial Nova" w:hAnsi="Arial Nova"/>
          <w:color w:val="000000"/>
          <w:sz w:val="32"/>
          <w:szCs w:val="32"/>
        </w:rPr>
      </w:pP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too, recognizes the differences that education (or, the lack of it) has created between his friend and himself. He, having left school, speaks with and believes in the stories of his people, justifying his words with such statements as "All the people say so" (15). He knows that his friend feels superior to him in terms of knowledge and the right to speak and be believed, as he exclaims, "You know it's true but just because you have been to school you think you know better" (15). Clear rifts are being </w:t>
      </w:r>
      <w:r w:rsidRPr="0048035A">
        <w:rPr>
          <w:rFonts w:ascii="Arial Nova" w:hAnsi="Arial Nova"/>
          <w:color w:val="000000"/>
          <w:sz w:val="32"/>
          <w:szCs w:val="32"/>
        </w:rPr>
        <w:lastRenderedPageBreak/>
        <w:t>illustrated here between the life and beliefs of those who have been educated in the colonial schools, and those who have not. Still, the narrator clings to his notions of superiority and the absolute truth of all that he was taught in school.</w:t>
      </w:r>
    </w:p>
    <w:p w14:paraId="10B0ED8E"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The boy begins to waver in his confidence, however, as he goes further up the mountain, closer to the ways and life of his people, and further away from the classrooms and the teachers who would have him disdain his heritage,</w:t>
      </w:r>
    </w:p>
    <w:p w14:paraId="6E96249E"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There are many things that must be left unsaid at night, but </w:t>
      </w: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kept on talking of them. </w:t>
      </w:r>
      <w:proofErr w:type="gramStart"/>
      <w:r w:rsidRPr="0048035A">
        <w:rPr>
          <w:rFonts w:ascii="Arial Nova" w:hAnsi="Arial Nova"/>
          <w:color w:val="000000"/>
          <w:sz w:val="32"/>
          <w:szCs w:val="32"/>
        </w:rPr>
        <w:t>Of course</w:t>
      </w:r>
      <w:proofErr w:type="gramEnd"/>
      <w:r w:rsidRPr="0048035A">
        <w:rPr>
          <w:rFonts w:ascii="Arial Nova" w:hAnsi="Arial Nova"/>
          <w:color w:val="000000"/>
          <w:sz w:val="32"/>
          <w:szCs w:val="32"/>
        </w:rPr>
        <w:t xml:space="preserve"> the teachers said that this was all nonsense. I wished it were as easy to say so here as at school or in your heart as in your mouth. (16)</w:t>
      </w:r>
    </w:p>
    <w:p w14:paraId="1107BEE8"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lastRenderedPageBreak/>
        <w:t>Here, the conflict between the intellectual ideas that the narrator has encountered at school and still hopes to cling to and the realities of his experiences and heart becomes more pronounced. His fears and the words of his friend, as well as what the reader can assume to be past conversations with relatives and traditions that he has encountered in his home, begin to take hold of him, and to suggest that perhaps it is not the mouth by which we are ruled, after all.</w:t>
      </w:r>
    </w:p>
    <w:p w14:paraId="71338758"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As the story concludes, the narrator, in his attempt at defiance of </w:t>
      </w: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and the beliefs he represents, is stuck with a mountain goat whose spirit he has offended in his callous laughter. His attempts to shrug off both this goat and the culture that it comes to represent to him do not seem to work. He ends up in the home </w:t>
      </w:r>
      <w:r w:rsidRPr="0048035A">
        <w:rPr>
          <w:rFonts w:ascii="Arial Nova" w:hAnsi="Arial Nova"/>
          <w:color w:val="000000"/>
          <w:sz w:val="32"/>
          <w:szCs w:val="32"/>
        </w:rPr>
        <w:lastRenderedPageBreak/>
        <w:t>of his superstitious grandmother, the one who refused to assimilate to new ways and wished to remain in her original, old village, fully trusting in her capabilities to aid him,</w:t>
      </w:r>
    </w:p>
    <w:p w14:paraId="60DC3C98"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Grandmother was eating medicines and </w:t>
      </w: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was watching her intently. I felt safe. Somebody who knew was taking care of things at last. It is a comforting feeling to have someone who knows take care of those things you don't know. (21)</w:t>
      </w:r>
    </w:p>
    <w:p w14:paraId="7C0D7658" w14:textId="77777777" w:rsidR="0048035A" w:rsidRPr="0048035A" w:rsidRDefault="0048035A" w:rsidP="0048035A">
      <w:pPr>
        <w:pStyle w:val="NormalWeb"/>
        <w:spacing w:line="600" w:lineRule="auto"/>
        <w:rPr>
          <w:rFonts w:ascii="Arial Nova" w:hAnsi="Arial Nova"/>
          <w:color w:val="000000"/>
          <w:sz w:val="32"/>
          <w:szCs w:val="32"/>
        </w:rPr>
      </w:pPr>
      <w:r w:rsidRPr="0048035A">
        <w:rPr>
          <w:rFonts w:ascii="Arial Nova" w:hAnsi="Arial Nova"/>
          <w:color w:val="000000"/>
          <w:sz w:val="32"/>
          <w:szCs w:val="32"/>
        </w:rPr>
        <w:t xml:space="preserve">The narrator's adventures with </w:t>
      </w:r>
      <w:proofErr w:type="spellStart"/>
      <w:r w:rsidRPr="0048035A">
        <w:rPr>
          <w:rFonts w:ascii="Arial Nova" w:hAnsi="Arial Nova"/>
          <w:color w:val="000000"/>
          <w:sz w:val="32"/>
          <w:szCs w:val="32"/>
        </w:rPr>
        <w:t>Chemai</w:t>
      </w:r>
      <w:proofErr w:type="spellEnd"/>
      <w:r w:rsidRPr="0048035A">
        <w:rPr>
          <w:rFonts w:ascii="Arial Nova" w:hAnsi="Arial Nova"/>
          <w:color w:val="000000"/>
          <w:sz w:val="32"/>
          <w:szCs w:val="32"/>
        </w:rPr>
        <w:t xml:space="preserve"> and the goat force him to confront the mismatch of the ideas he has encountered in school with the beliefs and circumstances that he will encounter in the world in which he is living. His education does not serve him at all when he is faced with the goat's spirit, and the superior position that he had formerly taken on for himself as a result of his </w:t>
      </w:r>
      <w:r w:rsidRPr="0048035A">
        <w:rPr>
          <w:rFonts w:ascii="Arial Nova" w:hAnsi="Arial Nova"/>
          <w:color w:val="000000"/>
          <w:sz w:val="32"/>
          <w:szCs w:val="32"/>
        </w:rPr>
        <w:lastRenderedPageBreak/>
        <w:t xml:space="preserve">educated status is given over to his grandmother, who in this situation, is the one with the knowledge and experience to achieve the desired result. </w:t>
      </w:r>
      <w:proofErr w:type="spellStart"/>
      <w:r w:rsidRPr="0048035A">
        <w:rPr>
          <w:rFonts w:ascii="Arial Nova" w:hAnsi="Arial Nova"/>
          <w:color w:val="000000"/>
          <w:sz w:val="32"/>
          <w:szCs w:val="32"/>
        </w:rPr>
        <w:t>Mungoshi</w:t>
      </w:r>
      <w:proofErr w:type="spellEnd"/>
      <w:r w:rsidRPr="0048035A">
        <w:rPr>
          <w:rFonts w:ascii="Arial Nova" w:hAnsi="Arial Nova"/>
          <w:color w:val="000000"/>
          <w:sz w:val="32"/>
          <w:szCs w:val="32"/>
        </w:rPr>
        <w:t>, in "The Mountain," paints a picture of the contradictions that the colonialized subject, as he encounters the educational institutions of the powers that seek to keep him in a subordinated position, must navigate.</w:t>
      </w:r>
    </w:p>
    <w:p w14:paraId="6FA7FC22" w14:textId="77777777" w:rsidR="0048035A" w:rsidRPr="0048035A" w:rsidRDefault="0048035A" w:rsidP="0048035A">
      <w:pPr>
        <w:spacing w:line="600" w:lineRule="auto"/>
        <w:rPr>
          <w:rFonts w:ascii="Arial Nova" w:hAnsi="Arial Nova"/>
          <w:color w:val="000000"/>
          <w:sz w:val="32"/>
          <w:szCs w:val="32"/>
          <w:shd w:val="clear" w:color="auto" w:fill="FFFFFF"/>
        </w:rPr>
      </w:pPr>
    </w:p>
    <w:p w14:paraId="5DDFD1FA" w14:textId="631AE579" w:rsidR="0048035A" w:rsidRPr="0048035A" w:rsidRDefault="0048035A" w:rsidP="0048035A">
      <w:pPr>
        <w:spacing w:line="600" w:lineRule="auto"/>
        <w:rPr>
          <w:rFonts w:ascii="Arial Nova" w:eastAsia="Times New Roman" w:hAnsi="Arial Nova" w:cs="Times New Roman"/>
          <w:color w:val="000000"/>
          <w:sz w:val="32"/>
          <w:szCs w:val="32"/>
        </w:rPr>
      </w:pPr>
      <w:r w:rsidRPr="0048035A">
        <w:rPr>
          <w:rFonts w:eastAsia="Times New Roman" w:cs="Times New Roman"/>
          <w:b/>
          <w:bCs/>
          <w:color w:val="000000"/>
        </w:rPr>
        <w:t>Interpretive Questions: Be sure to answer all questions in </w:t>
      </w:r>
      <w:hyperlink r:id="rId6" w:history="1">
        <w:r w:rsidRPr="0048035A">
          <w:rPr>
            <w:rFonts w:eastAsia="Times New Roman" w:cs="Times New Roman"/>
            <w:color w:val="000000"/>
          </w:rPr>
          <w:t>complete</w:t>
        </w:r>
      </w:hyperlink>
      <w:r w:rsidRPr="0048035A">
        <w:rPr>
          <w:rFonts w:eastAsia="Times New Roman" w:cs="Times New Roman"/>
          <w:b/>
          <w:bCs/>
          <w:color w:val="000000"/>
        </w:rPr>
        <w:t> sentences using quotes to support.</w:t>
      </w:r>
      <w:r w:rsidRPr="0048035A">
        <w:rPr>
          <w:rFonts w:ascii="Arial Nova" w:eastAsia="Times New Roman" w:hAnsi="Arial Nova" w:cs="Times New Roman"/>
          <w:color w:val="000000"/>
          <w:sz w:val="32"/>
          <w:szCs w:val="32"/>
        </w:rPr>
        <w:t xml:space="preserve">1.) 1.) Why is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unable to keep himself from being afraid?</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is unable to keep himself </w:t>
      </w:r>
      <w:proofErr w:type="spellStart"/>
      <w:r w:rsidRPr="0048035A">
        <w:rPr>
          <w:rFonts w:ascii="Arial Nova" w:eastAsia="Times New Roman" w:hAnsi="Arial Nova" w:cs="Times New Roman"/>
          <w:color w:val="000000"/>
          <w:sz w:val="32"/>
          <w:szCs w:val="32"/>
        </w:rPr>
        <w:t>form</w:t>
      </w:r>
      <w:proofErr w:type="spellEnd"/>
      <w:r w:rsidRPr="0048035A">
        <w:rPr>
          <w:rFonts w:ascii="Arial Nova" w:eastAsia="Times New Roman" w:hAnsi="Arial Nova" w:cs="Times New Roman"/>
          <w:color w:val="000000"/>
          <w:sz w:val="32"/>
          <w:szCs w:val="32"/>
        </w:rPr>
        <w:t xml:space="preserve"> being himself because he is afraid of the dark, the lady's laughing, drums beating, cows lowing, cattle driving whistles of herd boys, or rice spread out to </w:t>
      </w:r>
      <w:r w:rsidRPr="0048035A">
        <w:rPr>
          <w:rFonts w:ascii="Arial Nova" w:eastAsia="Times New Roman" w:hAnsi="Arial Nova" w:cs="Times New Roman"/>
          <w:color w:val="000000"/>
          <w:sz w:val="32"/>
          <w:szCs w:val="32"/>
        </w:rPr>
        <w:lastRenderedPageBreak/>
        <w:t xml:space="preserve">dry on rocks because he knows that </w:t>
      </w:r>
      <w:proofErr w:type="spellStart"/>
      <w:r w:rsidRPr="0048035A">
        <w:rPr>
          <w:rFonts w:ascii="Arial Nova" w:eastAsia="Times New Roman" w:hAnsi="Arial Nova" w:cs="Times New Roman"/>
          <w:color w:val="000000"/>
          <w:sz w:val="32"/>
          <w:szCs w:val="32"/>
        </w:rPr>
        <w:t>thjey</w:t>
      </w:r>
      <w:proofErr w:type="spellEnd"/>
      <w:r w:rsidRPr="0048035A">
        <w:rPr>
          <w:rFonts w:ascii="Arial Nova" w:eastAsia="Times New Roman" w:hAnsi="Arial Nova" w:cs="Times New Roman"/>
          <w:color w:val="000000"/>
          <w:sz w:val="32"/>
          <w:szCs w:val="32"/>
        </w:rPr>
        <w:t xml:space="preserve"> are possible. " ' Sometimes you can hear drums beating up there and cows lowing and </w:t>
      </w:r>
      <w:proofErr w:type="spellStart"/>
      <w:r w:rsidRPr="0048035A">
        <w:rPr>
          <w:rFonts w:ascii="Arial Nova" w:eastAsia="Times New Roman" w:hAnsi="Arial Nova" w:cs="Times New Roman"/>
          <w:color w:val="000000"/>
          <w:sz w:val="32"/>
          <w:szCs w:val="32"/>
        </w:rPr>
        <w:t>teh</w:t>
      </w:r>
      <w:proofErr w:type="spellEnd"/>
      <w:r w:rsidRPr="0048035A">
        <w:rPr>
          <w:rFonts w:ascii="Arial Nova" w:eastAsia="Times New Roman" w:hAnsi="Arial Nova" w:cs="Times New Roman"/>
          <w:color w:val="000000"/>
          <w:sz w:val="32"/>
          <w:szCs w:val="32"/>
        </w:rPr>
        <w:t xml:space="preserve"> cattle-driving whistles of the herd boys. </w:t>
      </w:r>
      <w:proofErr w:type="spellStart"/>
      <w:r w:rsidRPr="0048035A">
        <w:rPr>
          <w:rFonts w:ascii="Arial Nova" w:eastAsia="Times New Roman" w:hAnsi="Arial Nova" w:cs="Times New Roman"/>
          <w:color w:val="000000"/>
          <w:sz w:val="32"/>
          <w:szCs w:val="32"/>
        </w:rPr>
        <w:t>Somethimes</w:t>
      </w:r>
      <w:proofErr w:type="spellEnd"/>
      <w:r w:rsidRPr="0048035A">
        <w:rPr>
          <w:rFonts w:ascii="Arial Nova" w:eastAsia="Times New Roman" w:hAnsi="Arial Nova" w:cs="Times New Roman"/>
          <w:color w:val="000000"/>
          <w:sz w:val="32"/>
          <w:szCs w:val="32"/>
        </w:rPr>
        <w:t xml:space="preserve"> early in the morning sun you see rice spread out to dry on the rocks. And you </w:t>
      </w:r>
      <w:proofErr w:type="spellStart"/>
      <w:r w:rsidRPr="0048035A">
        <w:rPr>
          <w:rFonts w:ascii="Arial Nova" w:eastAsia="Times New Roman" w:hAnsi="Arial Nova" w:cs="Times New Roman"/>
          <w:color w:val="000000"/>
          <w:sz w:val="32"/>
          <w:szCs w:val="32"/>
        </w:rPr>
        <w:t>vcan</w:t>
      </w:r>
      <w:proofErr w:type="spellEnd"/>
      <w:r w:rsidRPr="0048035A">
        <w:rPr>
          <w:rFonts w:ascii="Arial Nova" w:eastAsia="Times New Roman" w:hAnsi="Arial Nova" w:cs="Times New Roman"/>
          <w:color w:val="000000"/>
          <w:sz w:val="32"/>
          <w:szCs w:val="32"/>
        </w:rPr>
        <w:t xml:space="preserve"> hear </w:t>
      </w:r>
      <w:proofErr w:type="spellStart"/>
      <w:r w:rsidRPr="0048035A">
        <w:rPr>
          <w:rFonts w:ascii="Arial Nova" w:eastAsia="Times New Roman" w:hAnsi="Arial Nova" w:cs="Times New Roman"/>
          <w:color w:val="000000"/>
          <w:sz w:val="32"/>
          <w:szCs w:val="32"/>
        </w:rPr>
        <w:t>wonen</w:t>
      </w:r>
      <w:proofErr w:type="spellEnd"/>
      <w:r w:rsidRPr="0048035A">
        <w:rPr>
          <w:rFonts w:ascii="Arial Nova" w:eastAsia="Times New Roman" w:hAnsi="Arial Nova" w:cs="Times New Roman"/>
          <w:color w:val="000000"/>
          <w:sz w:val="32"/>
          <w:szCs w:val="32"/>
        </w:rPr>
        <w:t xml:space="preserve"> laughing at a washing place on a river but you </w:t>
      </w:r>
      <w:proofErr w:type="spellStart"/>
      <w:r w:rsidRPr="0048035A">
        <w:rPr>
          <w:rFonts w:ascii="Arial Nova" w:eastAsia="Times New Roman" w:hAnsi="Arial Nova" w:cs="Times New Roman"/>
          <w:color w:val="000000"/>
          <w:sz w:val="32"/>
          <w:szCs w:val="32"/>
        </w:rPr>
        <w:t>can not</w:t>
      </w:r>
      <w:proofErr w:type="spellEnd"/>
      <w:r w:rsidRPr="0048035A">
        <w:rPr>
          <w:rFonts w:ascii="Arial Nova" w:eastAsia="Times New Roman" w:hAnsi="Arial Nova" w:cs="Times New Roman"/>
          <w:color w:val="000000"/>
          <w:sz w:val="32"/>
          <w:szCs w:val="32"/>
        </w:rPr>
        <w:t xml:space="preserve"> see them.' "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146)</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2.)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 that he could not be </w:t>
      </w:r>
      <w:proofErr w:type="spellStart"/>
      <w:r w:rsidRPr="0048035A">
        <w:rPr>
          <w:rFonts w:ascii="Arial Nova" w:eastAsia="Times New Roman" w:hAnsi="Arial Nova" w:cs="Times New Roman"/>
          <w:color w:val="000000"/>
          <w:sz w:val="32"/>
          <w:szCs w:val="32"/>
        </w:rPr>
        <w:t>CHemai’s</w:t>
      </w:r>
      <w:proofErr w:type="spellEnd"/>
      <w:r w:rsidRPr="0048035A">
        <w:rPr>
          <w:rFonts w:ascii="Arial Nova" w:eastAsia="Times New Roman" w:hAnsi="Arial Nova" w:cs="Times New Roman"/>
          <w:color w:val="000000"/>
          <w:sz w:val="32"/>
          <w:szCs w:val="32"/>
        </w:rPr>
        <w:t xml:space="preserve"> friend “without catching his fever”? (p. 144)</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says that he could not be </w:t>
      </w:r>
      <w:proofErr w:type="spellStart"/>
      <w:r w:rsidRPr="0048035A">
        <w:rPr>
          <w:rFonts w:ascii="Arial Nova" w:eastAsia="Times New Roman" w:hAnsi="Arial Nova" w:cs="Times New Roman"/>
          <w:color w:val="000000"/>
          <w:sz w:val="32"/>
          <w:szCs w:val="32"/>
        </w:rPr>
        <w:t>Chemai's</w:t>
      </w:r>
      <w:proofErr w:type="spellEnd"/>
      <w:r w:rsidRPr="0048035A">
        <w:rPr>
          <w:rFonts w:ascii="Arial Nova" w:eastAsia="Times New Roman" w:hAnsi="Arial Nova" w:cs="Times New Roman"/>
          <w:color w:val="000000"/>
          <w:sz w:val="32"/>
          <w:szCs w:val="32"/>
        </w:rPr>
        <w:t xml:space="preserve"> friend "without catching his fever"?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144) because since </w:t>
      </w:r>
      <w:proofErr w:type="spellStart"/>
      <w:r w:rsidRPr="0048035A">
        <w:rPr>
          <w:rFonts w:ascii="Arial Nova" w:eastAsia="Times New Roman" w:hAnsi="Arial Nova" w:cs="Times New Roman"/>
          <w:color w:val="000000"/>
          <w:sz w:val="32"/>
          <w:szCs w:val="32"/>
        </w:rPr>
        <w:t>Chamai</w:t>
      </w:r>
      <w:proofErr w:type="spellEnd"/>
      <w:r w:rsidRPr="0048035A">
        <w:rPr>
          <w:rFonts w:ascii="Arial Nova" w:eastAsia="Times New Roman" w:hAnsi="Arial Nova" w:cs="Times New Roman"/>
          <w:color w:val="000000"/>
          <w:sz w:val="32"/>
          <w:szCs w:val="32"/>
        </w:rPr>
        <w:t xml:space="preserve"> is tell all these creepy stories about the Spirit of the Mountain.</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lastRenderedPageBreak/>
        <w:t xml:space="preserve">3.)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 “But it would not help us to show </w:t>
      </w:r>
      <w:proofErr w:type="spellStart"/>
      <w:r w:rsidRPr="0048035A">
        <w:rPr>
          <w:rFonts w:ascii="Arial Nova" w:eastAsia="Times New Roman" w:hAnsi="Arial Nova" w:cs="Times New Roman"/>
          <w:color w:val="000000"/>
          <w:sz w:val="32"/>
          <w:szCs w:val="32"/>
        </w:rPr>
        <w:t>Chemai</w:t>
      </w:r>
      <w:proofErr w:type="spellEnd"/>
      <w:r w:rsidRPr="0048035A">
        <w:rPr>
          <w:rFonts w:ascii="Arial Nova" w:eastAsia="Times New Roman" w:hAnsi="Arial Nova" w:cs="Times New Roman"/>
          <w:color w:val="000000"/>
          <w:sz w:val="32"/>
          <w:szCs w:val="32"/>
        </w:rPr>
        <w:t xml:space="preserve"> that I was frightened too”? (p. 146)</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says, “But it would not help us to show </w:t>
      </w:r>
      <w:proofErr w:type="spellStart"/>
      <w:r w:rsidRPr="0048035A">
        <w:rPr>
          <w:rFonts w:ascii="Arial Nova" w:eastAsia="Times New Roman" w:hAnsi="Arial Nova" w:cs="Times New Roman"/>
          <w:color w:val="000000"/>
          <w:sz w:val="32"/>
          <w:szCs w:val="32"/>
        </w:rPr>
        <w:t>Chemai</w:t>
      </w:r>
      <w:proofErr w:type="spellEnd"/>
      <w:r w:rsidRPr="0048035A">
        <w:rPr>
          <w:rFonts w:ascii="Arial Nova" w:eastAsia="Times New Roman" w:hAnsi="Arial Nova" w:cs="Times New Roman"/>
          <w:color w:val="000000"/>
          <w:sz w:val="32"/>
          <w:szCs w:val="32"/>
        </w:rPr>
        <w:t xml:space="preserve"> that I was frightened too”? (p. 146) because he wants to show he is not weak, doesn't want to worry </w:t>
      </w:r>
      <w:proofErr w:type="spellStart"/>
      <w:r w:rsidRPr="0048035A">
        <w:rPr>
          <w:rFonts w:ascii="Arial Nova" w:eastAsia="Times New Roman" w:hAnsi="Arial Nova" w:cs="Times New Roman"/>
          <w:color w:val="000000"/>
          <w:sz w:val="32"/>
          <w:szCs w:val="32"/>
        </w:rPr>
        <w:t>Chamai</w:t>
      </w:r>
      <w:proofErr w:type="spellEnd"/>
      <w:r w:rsidRPr="0048035A">
        <w:rPr>
          <w:rFonts w:ascii="Arial Nova" w:eastAsia="Times New Roman" w:hAnsi="Arial Nova" w:cs="Times New Roman"/>
          <w:color w:val="000000"/>
          <w:sz w:val="32"/>
          <w:szCs w:val="32"/>
        </w:rPr>
        <w:t xml:space="preserve"> even more, or even scare </w:t>
      </w:r>
      <w:proofErr w:type="spellStart"/>
      <w:r w:rsidRPr="0048035A">
        <w:rPr>
          <w:rFonts w:ascii="Arial Nova" w:eastAsia="Times New Roman" w:hAnsi="Arial Nova" w:cs="Times New Roman"/>
          <w:color w:val="000000"/>
          <w:sz w:val="32"/>
          <w:szCs w:val="32"/>
        </w:rPr>
        <w:t>Chami</w:t>
      </w:r>
      <w:proofErr w:type="spellEnd"/>
      <w:r w:rsidRPr="0048035A">
        <w:rPr>
          <w:rFonts w:ascii="Arial Nova" w:eastAsia="Times New Roman" w:hAnsi="Arial Nova" w:cs="Times New Roman"/>
          <w:color w:val="000000"/>
          <w:sz w:val="32"/>
          <w:szCs w:val="32"/>
        </w:rPr>
        <w:t xml:space="preserve"> even more.</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4.)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ask </w:t>
      </w:r>
      <w:proofErr w:type="spellStart"/>
      <w:r w:rsidRPr="0048035A">
        <w:rPr>
          <w:rFonts w:ascii="Arial Nova" w:eastAsia="Times New Roman" w:hAnsi="Arial Nova" w:cs="Times New Roman"/>
          <w:color w:val="000000"/>
          <w:sz w:val="32"/>
          <w:szCs w:val="32"/>
        </w:rPr>
        <w:t>Chemai</w:t>
      </w:r>
      <w:proofErr w:type="spellEnd"/>
      <w:r w:rsidRPr="0048035A">
        <w:rPr>
          <w:rFonts w:ascii="Arial Nova" w:eastAsia="Times New Roman" w:hAnsi="Arial Nova" w:cs="Times New Roman"/>
          <w:color w:val="000000"/>
          <w:sz w:val="32"/>
          <w:szCs w:val="32"/>
        </w:rPr>
        <w:t xml:space="preserve"> why the road couldn’t be constructed across the mountain if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has already heard the reason?</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ask </w:t>
      </w:r>
      <w:proofErr w:type="spellStart"/>
      <w:r w:rsidRPr="0048035A">
        <w:rPr>
          <w:rFonts w:ascii="Arial Nova" w:eastAsia="Times New Roman" w:hAnsi="Arial Nova" w:cs="Times New Roman"/>
          <w:color w:val="000000"/>
          <w:sz w:val="32"/>
          <w:szCs w:val="32"/>
        </w:rPr>
        <w:t>Chami</w:t>
      </w:r>
      <w:proofErr w:type="spellEnd"/>
      <w:r w:rsidRPr="0048035A">
        <w:rPr>
          <w:rFonts w:ascii="Arial Nova" w:eastAsia="Times New Roman" w:hAnsi="Arial Nova" w:cs="Times New Roman"/>
          <w:color w:val="000000"/>
          <w:sz w:val="32"/>
          <w:szCs w:val="32"/>
        </w:rPr>
        <w:t xml:space="preserve"> why the road couldn't be constructed across </w:t>
      </w:r>
      <w:proofErr w:type="spellStart"/>
      <w:r w:rsidRPr="0048035A">
        <w:rPr>
          <w:rFonts w:ascii="Arial Nova" w:eastAsia="Times New Roman" w:hAnsi="Arial Nova" w:cs="Times New Roman"/>
          <w:color w:val="000000"/>
          <w:sz w:val="32"/>
          <w:szCs w:val="32"/>
        </w:rPr>
        <w:t>teh</w:t>
      </w:r>
      <w:proofErr w:type="spellEnd"/>
      <w:r w:rsidRPr="0048035A">
        <w:rPr>
          <w:rFonts w:ascii="Arial Nova" w:eastAsia="Times New Roman" w:hAnsi="Arial Nova" w:cs="Times New Roman"/>
          <w:color w:val="000000"/>
          <w:sz w:val="32"/>
          <w:szCs w:val="32"/>
        </w:rPr>
        <w:t xml:space="preserve"> mountain if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has already heard the reason because he wants </w:t>
      </w:r>
      <w:proofErr w:type="spellStart"/>
      <w:r w:rsidRPr="0048035A">
        <w:rPr>
          <w:rFonts w:ascii="Arial Nova" w:eastAsia="Times New Roman" w:hAnsi="Arial Nova" w:cs="Times New Roman"/>
          <w:color w:val="000000"/>
          <w:sz w:val="32"/>
          <w:szCs w:val="32"/>
        </w:rPr>
        <w:t>do</w:t>
      </w:r>
      <w:proofErr w:type="spellEnd"/>
      <w:r w:rsidRPr="0048035A">
        <w:rPr>
          <w:rFonts w:ascii="Arial Nova" w:eastAsia="Times New Roman" w:hAnsi="Arial Nova" w:cs="Times New Roman"/>
          <w:color w:val="000000"/>
          <w:sz w:val="32"/>
          <w:szCs w:val="32"/>
        </w:rPr>
        <w:t xml:space="preserve"> </w:t>
      </w:r>
      <w:proofErr w:type="spellStart"/>
      <w:r w:rsidRPr="0048035A">
        <w:rPr>
          <w:rFonts w:ascii="Arial Nova" w:eastAsia="Times New Roman" w:hAnsi="Arial Nova" w:cs="Times New Roman"/>
          <w:color w:val="000000"/>
          <w:sz w:val="32"/>
          <w:szCs w:val="32"/>
        </w:rPr>
        <w:t>do</w:t>
      </w:r>
      <w:proofErr w:type="spellEnd"/>
      <w:r w:rsidRPr="0048035A">
        <w:rPr>
          <w:rFonts w:ascii="Arial Nova" w:eastAsia="Times New Roman" w:hAnsi="Arial Nova" w:cs="Times New Roman"/>
          <w:color w:val="000000"/>
          <w:sz w:val="32"/>
          <w:szCs w:val="32"/>
        </w:rPr>
        <w:t xml:space="preserve"> something to waste him </w:t>
      </w:r>
      <w:proofErr w:type="spellStart"/>
      <w:r w:rsidRPr="0048035A">
        <w:rPr>
          <w:rFonts w:ascii="Arial Nova" w:eastAsia="Times New Roman" w:hAnsi="Arial Nova" w:cs="Times New Roman"/>
          <w:color w:val="000000"/>
          <w:sz w:val="32"/>
          <w:szCs w:val="32"/>
        </w:rPr>
        <w:t>tim</w:t>
      </w:r>
      <w:proofErr w:type="spellEnd"/>
      <w:r w:rsidRPr="0048035A">
        <w:rPr>
          <w:rFonts w:ascii="Arial Nova" w:eastAsia="Times New Roman" w:hAnsi="Arial Nova" w:cs="Times New Roman"/>
          <w:color w:val="000000"/>
          <w:sz w:val="32"/>
          <w:szCs w:val="32"/>
        </w:rPr>
        <w:t xml:space="preserve"> </w:t>
      </w:r>
      <w:proofErr w:type="spellStart"/>
      <w:r w:rsidRPr="0048035A">
        <w:rPr>
          <w:rFonts w:ascii="Arial Nova" w:eastAsia="Times New Roman" w:hAnsi="Arial Nova" w:cs="Times New Roman"/>
          <w:color w:val="000000"/>
          <w:sz w:val="32"/>
          <w:szCs w:val="32"/>
        </w:rPr>
        <w:t>eto</w:t>
      </w:r>
      <w:proofErr w:type="spellEnd"/>
      <w:r w:rsidRPr="0048035A">
        <w:rPr>
          <w:rFonts w:ascii="Arial Nova" w:eastAsia="Times New Roman" w:hAnsi="Arial Nova" w:cs="Times New Roman"/>
          <w:color w:val="000000"/>
          <w:sz w:val="32"/>
          <w:szCs w:val="32"/>
        </w:rPr>
        <w:t xml:space="preserve"> be a little </w:t>
      </w:r>
      <w:r w:rsidRPr="0048035A">
        <w:rPr>
          <w:rFonts w:ascii="Arial Nova" w:eastAsia="Times New Roman" w:hAnsi="Arial Nova" w:cs="Times New Roman"/>
          <w:color w:val="000000"/>
          <w:sz w:val="32"/>
          <w:szCs w:val="32"/>
        </w:rPr>
        <w:lastRenderedPageBreak/>
        <w:t xml:space="preserve">less afraid than he already is. " ' But </w:t>
      </w:r>
      <w:proofErr w:type="spellStart"/>
      <w:proofErr w:type="gramStart"/>
      <w:r w:rsidRPr="0048035A">
        <w:rPr>
          <w:rFonts w:ascii="Arial Nova" w:eastAsia="Times New Roman" w:hAnsi="Arial Nova" w:cs="Times New Roman"/>
          <w:color w:val="000000"/>
          <w:sz w:val="32"/>
          <w:szCs w:val="32"/>
        </w:rPr>
        <w:t>i</w:t>
      </w:r>
      <w:proofErr w:type="spellEnd"/>
      <w:r w:rsidRPr="0048035A">
        <w:rPr>
          <w:rFonts w:ascii="Arial Nova" w:eastAsia="Times New Roman" w:hAnsi="Arial Nova" w:cs="Times New Roman"/>
          <w:color w:val="000000"/>
          <w:sz w:val="32"/>
          <w:szCs w:val="32"/>
        </w:rPr>
        <w:t xml:space="preserve">  heard</w:t>
      </w:r>
      <w:proofErr w:type="gramEnd"/>
      <w:r w:rsidRPr="0048035A">
        <w:rPr>
          <w:rFonts w:ascii="Arial Nova" w:eastAsia="Times New Roman" w:hAnsi="Arial Nova" w:cs="Times New Roman"/>
          <w:color w:val="000000"/>
          <w:sz w:val="32"/>
          <w:szCs w:val="32"/>
        </w:rPr>
        <w:t xml:space="preserve"> that the </w:t>
      </w:r>
      <w:proofErr w:type="spellStart"/>
      <w:r w:rsidRPr="0048035A">
        <w:rPr>
          <w:rFonts w:ascii="Arial Nova" w:eastAsia="Times New Roman" w:hAnsi="Arial Nova" w:cs="Times New Roman"/>
          <w:color w:val="000000"/>
          <w:sz w:val="32"/>
          <w:szCs w:val="32"/>
        </w:rPr>
        <w:t>mou</w:t>
      </w:r>
      <w:proofErr w:type="spellEnd"/>
      <w:r w:rsidRPr="0048035A">
        <w:rPr>
          <w:rFonts w:ascii="Arial Nova" w:eastAsia="Times New Roman" w:hAnsi="Arial Nova" w:cs="Times New Roman"/>
          <w:color w:val="000000"/>
          <w:sz w:val="32"/>
          <w:szCs w:val="32"/>
        </w:rPr>
        <w:t xml:space="preserve"> </w:t>
      </w:r>
      <w:proofErr w:type="spellStart"/>
      <w:r w:rsidRPr="0048035A">
        <w:rPr>
          <w:rFonts w:ascii="Arial Nova" w:eastAsia="Times New Roman" w:hAnsi="Arial Nova" w:cs="Times New Roman"/>
          <w:color w:val="000000"/>
          <w:sz w:val="32"/>
          <w:szCs w:val="32"/>
        </w:rPr>
        <w:t>tains</w:t>
      </w:r>
      <w:proofErr w:type="spellEnd"/>
      <w:r w:rsidRPr="0048035A">
        <w:rPr>
          <w:rFonts w:ascii="Arial Nova" w:eastAsia="Times New Roman" w:hAnsi="Arial Nova" w:cs="Times New Roman"/>
          <w:color w:val="000000"/>
          <w:sz w:val="32"/>
          <w:szCs w:val="32"/>
        </w:rPr>
        <w:t xml:space="preserve"> was too steep and there were too many, short turns.' "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147)</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5.) After </w:t>
      </w:r>
      <w:proofErr w:type="spellStart"/>
      <w:r w:rsidRPr="0048035A">
        <w:rPr>
          <w:rFonts w:ascii="Arial Nova" w:eastAsia="Times New Roman" w:hAnsi="Arial Nova" w:cs="Times New Roman"/>
          <w:color w:val="000000"/>
          <w:sz w:val="32"/>
          <w:szCs w:val="32"/>
        </w:rPr>
        <w:t>Chemai</w:t>
      </w:r>
      <w:proofErr w:type="spellEnd"/>
      <w:r w:rsidRPr="0048035A">
        <w:rPr>
          <w:rFonts w:ascii="Arial Nova" w:eastAsia="Times New Roman" w:hAnsi="Arial Nova" w:cs="Times New Roman"/>
          <w:color w:val="000000"/>
          <w:sz w:val="32"/>
          <w:szCs w:val="32"/>
        </w:rPr>
        <w:t xml:space="preserve"> accuses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of insulting the goat,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think, “It was no use pretending I didn’t know what I was doing.  I knew these goats.  Lost spirits”? (p. 149)</w:t>
      </w:r>
      <w:r w:rsidRPr="0048035A">
        <w:rPr>
          <w:rFonts w:ascii="Arial Nova" w:eastAsia="Times New Roman" w:hAnsi="Arial Nova" w:cs="Times New Roman"/>
          <w:color w:val="000000"/>
          <w:sz w:val="32"/>
          <w:szCs w:val="32"/>
        </w:rPr>
        <w:br/>
        <w:t xml:space="preserve">^^^^^^After </w:t>
      </w:r>
      <w:proofErr w:type="spellStart"/>
      <w:r w:rsidRPr="0048035A">
        <w:rPr>
          <w:rFonts w:ascii="Arial Nova" w:eastAsia="Times New Roman" w:hAnsi="Arial Nova" w:cs="Times New Roman"/>
          <w:color w:val="000000"/>
          <w:sz w:val="32"/>
          <w:szCs w:val="32"/>
        </w:rPr>
        <w:t>Chemai</w:t>
      </w:r>
      <w:proofErr w:type="spellEnd"/>
      <w:r w:rsidRPr="0048035A">
        <w:rPr>
          <w:rFonts w:ascii="Arial Nova" w:eastAsia="Times New Roman" w:hAnsi="Arial Nova" w:cs="Times New Roman"/>
          <w:color w:val="000000"/>
          <w:sz w:val="32"/>
          <w:szCs w:val="32"/>
        </w:rPr>
        <w:t xml:space="preserve"> accuses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of insulting the goat,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think “It was no use pretending I didn’t know what I was doing.  I knew these goats.  Lost spirits”? (p. 149) because he already </w:t>
      </w:r>
      <w:proofErr w:type="spellStart"/>
      <w:r w:rsidRPr="0048035A">
        <w:rPr>
          <w:rFonts w:ascii="Arial Nova" w:eastAsia="Times New Roman" w:hAnsi="Arial Nova" w:cs="Times New Roman"/>
          <w:color w:val="000000"/>
          <w:sz w:val="32"/>
          <w:szCs w:val="32"/>
        </w:rPr>
        <w:t>knwos</w:t>
      </w:r>
      <w:proofErr w:type="spellEnd"/>
      <w:r w:rsidRPr="0048035A">
        <w:rPr>
          <w:rFonts w:ascii="Arial Nova" w:eastAsia="Times New Roman" w:hAnsi="Arial Nova" w:cs="Times New Roman"/>
          <w:color w:val="000000"/>
          <w:sz w:val="32"/>
          <w:szCs w:val="32"/>
        </w:rPr>
        <w:t xml:space="preserve"> ever since he was a kid that a goat follows you everywhere.</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lastRenderedPageBreak/>
        <w:t xml:space="preserve">6.) Over the course of the story, does </w:t>
      </w:r>
      <w:proofErr w:type="spellStart"/>
      <w:r w:rsidRPr="0048035A">
        <w:rPr>
          <w:rFonts w:ascii="Arial Nova" w:eastAsia="Times New Roman" w:hAnsi="Arial Nova" w:cs="Times New Roman"/>
          <w:color w:val="000000"/>
          <w:sz w:val="32"/>
          <w:szCs w:val="32"/>
        </w:rPr>
        <w:t>Narho’s</w:t>
      </w:r>
      <w:proofErr w:type="spellEnd"/>
      <w:r w:rsidRPr="0048035A">
        <w:rPr>
          <w:rFonts w:ascii="Arial Nova" w:eastAsia="Times New Roman" w:hAnsi="Arial Nova" w:cs="Times New Roman"/>
          <w:color w:val="000000"/>
          <w:sz w:val="32"/>
          <w:szCs w:val="32"/>
        </w:rPr>
        <w:t xml:space="preserve"> attitude about the mountain change?</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Nharo's</w:t>
      </w:r>
      <w:proofErr w:type="spellEnd"/>
      <w:r w:rsidRPr="0048035A">
        <w:rPr>
          <w:rFonts w:ascii="Arial Nova" w:eastAsia="Times New Roman" w:hAnsi="Arial Nova" w:cs="Times New Roman"/>
          <w:color w:val="000000"/>
          <w:sz w:val="32"/>
          <w:szCs w:val="32"/>
        </w:rPr>
        <w:t xml:space="preserve"> attitude changes about the mountain because before he thinks he is smarter because he goes to a school and </w:t>
      </w:r>
      <w:proofErr w:type="spellStart"/>
      <w:r w:rsidRPr="0048035A">
        <w:rPr>
          <w:rFonts w:ascii="Arial Nova" w:eastAsia="Times New Roman" w:hAnsi="Arial Nova" w:cs="Times New Roman"/>
          <w:color w:val="000000"/>
          <w:sz w:val="32"/>
          <w:szCs w:val="32"/>
        </w:rPr>
        <w:t>Chamai</w:t>
      </w:r>
      <w:proofErr w:type="spellEnd"/>
      <w:r w:rsidRPr="0048035A">
        <w:rPr>
          <w:rFonts w:ascii="Arial Nova" w:eastAsia="Times New Roman" w:hAnsi="Arial Nova" w:cs="Times New Roman"/>
          <w:color w:val="000000"/>
          <w:sz w:val="32"/>
          <w:szCs w:val="32"/>
        </w:rPr>
        <w:t xml:space="preserve"> doesn't and in the end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believes since the goat started following him. " ' Oh, what's wrong with you? You know it's true but </w:t>
      </w:r>
      <w:proofErr w:type="spellStart"/>
      <w:r w:rsidRPr="0048035A">
        <w:rPr>
          <w:rFonts w:ascii="Arial Nova" w:eastAsia="Times New Roman" w:hAnsi="Arial Nova" w:cs="Times New Roman"/>
          <w:color w:val="000000"/>
          <w:sz w:val="32"/>
          <w:szCs w:val="32"/>
        </w:rPr>
        <w:t>jsut</w:t>
      </w:r>
      <w:proofErr w:type="spellEnd"/>
      <w:r w:rsidRPr="0048035A">
        <w:rPr>
          <w:rFonts w:ascii="Arial Nova" w:eastAsia="Times New Roman" w:hAnsi="Arial Nova" w:cs="Times New Roman"/>
          <w:color w:val="000000"/>
          <w:sz w:val="32"/>
          <w:szCs w:val="32"/>
        </w:rPr>
        <w:t xml:space="preserve"> because you have been to school you think you know better.' "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145)</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7.) At the beginning of the story,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 he likes to think of their path “as a question, marked by the mountain”? (p. 143)</w:t>
      </w:r>
      <w:r w:rsidRPr="0048035A">
        <w:rPr>
          <w:rFonts w:ascii="Arial Nova" w:eastAsia="Times New Roman" w:hAnsi="Arial Nova" w:cs="Times New Roman"/>
          <w:color w:val="000000"/>
          <w:sz w:val="32"/>
          <w:szCs w:val="32"/>
        </w:rPr>
        <w:br/>
        <w:t xml:space="preserve">^^^^^^At the beginning of the story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says he like </w:t>
      </w:r>
      <w:proofErr w:type="spellStart"/>
      <w:r w:rsidRPr="0048035A">
        <w:rPr>
          <w:rFonts w:ascii="Arial Nova" w:eastAsia="Times New Roman" w:hAnsi="Arial Nova" w:cs="Times New Roman"/>
          <w:color w:val="000000"/>
          <w:sz w:val="32"/>
          <w:szCs w:val="32"/>
        </w:rPr>
        <w:t>sto</w:t>
      </w:r>
      <w:proofErr w:type="spellEnd"/>
      <w:r w:rsidRPr="0048035A">
        <w:rPr>
          <w:rFonts w:ascii="Arial Nova" w:eastAsia="Times New Roman" w:hAnsi="Arial Nova" w:cs="Times New Roman"/>
          <w:color w:val="000000"/>
          <w:sz w:val="32"/>
          <w:szCs w:val="32"/>
        </w:rPr>
        <w:t xml:space="preserve"> think </w:t>
      </w:r>
      <w:r w:rsidRPr="0048035A">
        <w:rPr>
          <w:rFonts w:ascii="Arial Nova" w:eastAsia="Times New Roman" w:hAnsi="Arial Nova" w:cs="Times New Roman"/>
          <w:color w:val="000000"/>
          <w:sz w:val="32"/>
          <w:szCs w:val="32"/>
        </w:rPr>
        <w:lastRenderedPageBreak/>
        <w:t>their path "as a question, marked by the mountain"?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143) because they don't know where they are going, or because the mountain has a bunch of beliefs so they don't know what is </w:t>
      </w:r>
      <w:proofErr w:type="spellStart"/>
      <w:r w:rsidRPr="0048035A">
        <w:rPr>
          <w:rFonts w:ascii="Arial Nova" w:eastAsia="Times New Roman" w:hAnsi="Arial Nova" w:cs="Times New Roman"/>
          <w:color w:val="000000"/>
          <w:sz w:val="32"/>
          <w:szCs w:val="32"/>
        </w:rPr>
        <w:t>gonna</w:t>
      </w:r>
      <w:proofErr w:type="spellEnd"/>
      <w:r w:rsidRPr="0048035A">
        <w:rPr>
          <w:rFonts w:ascii="Arial Nova" w:eastAsia="Times New Roman" w:hAnsi="Arial Nova" w:cs="Times New Roman"/>
          <w:color w:val="000000"/>
          <w:sz w:val="32"/>
          <w:szCs w:val="32"/>
        </w:rPr>
        <w:t xml:space="preserve"> happen</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8.)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think that only “someone who had gone to school” could be friend with him? (p. 144)</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thinks that only "someone who had gone to school" could be friends with him"?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144) because his only friend is </w:t>
      </w:r>
      <w:proofErr w:type="spellStart"/>
      <w:r w:rsidRPr="0048035A">
        <w:rPr>
          <w:rFonts w:ascii="Arial Nova" w:eastAsia="Times New Roman" w:hAnsi="Arial Nova" w:cs="Times New Roman"/>
          <w:color w:val="000000"/>
          <w:sz w:val="32"/>
          <w:szCs w:val="32"/>
        </w:rPr>
        <w:t>Chamai</w:t>
      </w:r>
      <w:proofErr w:type="spellEnd"/>
      <w:r w:rsidRPr="0048035A">
        <w:rPr>
          <w:rFonts w:ascii="Arial Nova" w:eastAsia="Times New Roman" w:hAnsi="Arial Nova" w:cs="Times New Roman"/>
          <w:color w:val="000000"/>
          <w:sz w:val="32"/>
          <w:szCs w:val="32"/>
        </w:rPr>
        <w:t xml:space="preserve"> and everyone else lives farther away from him.</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9.) Why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feel “safe and warm” in his grandmother’s hut if his grandmother reminds him of his childhood nightmares? </w:t>
      </w:r>
      <w:r w:rsidRPr="0048035A">
        <w:rPr>
          <w:rFonts w:ascii="Arial Nova" w:eastAsia="Times New Roman" w:hAnsi="Arial Nova" w:cs="Times New Roman"/>
          <w:color w:val="000000"/>
          <w:sz w:val="32"/>
          <w:szCs w:val="32"/>
        </w:rPr>
        <w:lastRenderedPageBreak/>
        <w:t>(p. 151)</w:t>
      </w:r>
      <w:r w:rsidRPr="0048035A">
        <w:rPr>
          <w:rFonts w:ascii="Arial Nova" w:eastAsia="Times New Roman" w:hAnsi="Arial Nova" w:cs="Times New Roman"/>
          <w:color w:val="000000"/>
          <w:sz w:val="32"/>
          <w:szCs w:val="32"/>
        </w:rPr>
        <w:br/>
        <w:t>^^^^^^</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feels " safe and warm" (page 151) in his </w:t>
      </w:r>
      <w:proofErr w:type="gramStart"/>
      <w:r w:rsidRPr="0048035A">
        <w:rPr>
          <w:rFonts w:ascii="Arial Nova" w:eastAsia="Times New Roman" w:hAnsi="Arial Nova" w:cs="Times New Roman"/>
          <w:color w:val="000000"/>
          <w:sz w:val="32"/>
          <w:szCs w:val="32"/>
        </w:rPr>
        <w:t>grandmothers</w:t>
      </w:r>
      <w:proofErr w:type="gramEnd"/>
      <w:r w:rsidRPr="0048035A">
        <w:rPr>
          <w:rFonts w:ascii="Arial Nova" w:eastAsia="Times New Roman" w:hAnsi="Arial Nova" w:cs="Times New Roman"/>
          <w:color w:val="000000"/>
          <w:sz w:val="32"/>
          <w:szCs w:val="32"/>
        </w:rPr>
        <w:t xml:space="preserve"> hut because his grandmother is making medicine, his friend is watching his grandmother, and he has a feeling that the goat is harmless.</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 xml:space="preserve">10.) At the end of the story, what does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mean when he says that “somebody who knew” was taking care of things? (p. 151)</w:t>
      </w:r>
      <w:r w:rsidRPr="0048035A">
        <w:rPr>
          <w:rFonts w:ascii="Arial Nova" w:eastAsia="Times New Roman" w:hAnsi="Arial Nova" w:cs="Times New Roman"/>
          <w:color w:val="000000"/>
          <w:sz w:val="32"/>
          <w:szCs w:val="32"/>
        </w:rPr>
        <w:br/>
        <w:t xml:space="preserve">^^^^^^At the end of the story </w:t>
      </w:r>
      <w:proofErr w:type="spellStart"/>
      <w:r w:rsidRPr="0048035A">
        <w:rPr>
          <w:rFonts w:ascii="Arial Nova" w:eastAsia="Times New Roman" w:hAnsi="Arial Nova" w:cs="Times New Roman"/>
          <w:color w:val="000000"/>
          <w:sz w:val="32"/>
          <w:szCs w:val="32"/>
        </w:rPr>
        <w:t>Nharo</w:t>
      </w:r>
      <w:proofErr w:type="spellEnd"/>
      <w:r w:rsidRPr="0048035A">
        <w:rPr>
          <w:rFonts w:ascii="Arial Nova" w:eastAsia="Times New Roman" w:hAnsi="Arial Nova" w:cs="Times New Roman"/>
          <w:color w:val="000000"/>
          <w:sz w:val="32"/>
          <w:szCs w:val="32"/>
        </w:rPr>
        <w:t xml:space="preserve"> says that "somebody who knew" (page 151) was taking care of things since his grandmother was making medicines for him to get the goat to stop following him. </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r>
      <w:r w:rsidRPr="0048035A">
        <w:rPr>
          <w:rFonts w:eastAsia="Times New Roman" w:cs="Times New Roman"/>
          <w:b/>
          <w:bCs/>
          <w:color w:val="000000"/>
        </w:rPr>
        <w:t>Vocabulary:</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lastRenderedPageBreak/>
        <w:t>1.) </w:t>
      </w:r>
      <w:r w:rsidRPr="0048035A">
        <w:rPr>
          <w:rFonts w:eastAsia="Times New Roman" w:cs="Times New Roman"/>
          <w:b/>
          <w:bCs/>
          <w:color w:val="000000"/>
        </w:rPr>
        <w:t>Tolerated (p. 143)</w:t>
      </w:r>
      <w:r w:rsidRPr="0048035A">
        <w:rPr>
          <w:rFonts w:ascii="Arial Nova" w:eastAsia="Times New Roman" w:hAnsi="Arial Nova" w:cs="Times New Roman"/>
          <w:color w:val="000000"/>
          <w:sz w:val="32"/>
          <w:szCs w:val="32"/>
        </w:rPr>
        <w:br/>
        <w:t xml:space="preserve">Quote: "We had grown up together and become great friends but now I tolerated him only for old time's sake and because there was </w:t>
      </w:r>
      <w:proofErr w:type="spellStart"/>
      <w:r w:rsidRPr="0048035A">
        <w:rPr>
          <w:rFonts w:ascii="Arial Nova" w:eastAsia="Times New Roman" w:hAnsi="Arial Nova" w:cs="Times New Roman"/>
          <w:color w:val="000000"/>
          <w:sz w:val="32"/>
          <w:szCs w:val="32"/>
        </w:rPr>
        <w:t>know</w:t>
      </w:r>
      <w:proofErr w:type="spellEnd"/>
      <w:r w:rsidRPr="0048035A">
        <w:rPr>
          <w:rFonts w:ascii="Arial Nova" w:eastAsia="Times New Roman" w:hAnsi="Arial Nova" w:cs="Times New Roman"/>
          <w:color w:val="000000"/>
          <w:sz w:val="32"/>
          <w:szCs w:val="32"/>
        </w:rPr>
        <w:t xml:space="preserve"> one within miles who could be friends with me."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143)</w:t>
      </w:r>
      <w:r w:rsidRPr="0048035A">
        <w:rPr>
          <w:rFonts w:ascii="Arial Nova" w:eastAsia="Times New Roman" w:hAnsi="Arial Nova" w:cs="Times New Roman"/>
          <w:color w:val="000000"/>
          <w:sz w:val="32"/>
          <w:szCs w:val="32"/>
        </w:rPr>
        <w:br/>
        <w:t>Definition (based on context/in your own words): Put up with</w:t>
      </w:r>
      <w:r w:rsidRPr="0048035A">
        <w:rPr>
          <w:rFonts w:ascii="Arial Nova" w:eastAsia="Times New Roman" w:hAnsi="Arial Nova" w:cs="Times New Roman"/>
          <w:color w:val="000000"/>
          <w:sz w:val="32"/>
          <w:szCs w:val="32"/>
        </w:rPr>
        <w:br/>
        <w:t>Synonym: Allow</w:t>
      </w:r>
      <w:r w:rsidRPr="0048035A">
        <w:rPr>
          <w:rFonts w:ascii="Arial Nova" w:eastAsia="Times New Roman" w:hAnsi="Arial Nova" w:cs="Times New Roman"/>
          <w:color w:val="000000"/>
          <w:sz w:val="32"/>
          <w:szCs w:val="32"/>
        </w:rPr>
        <w:br/>
        <w:t>Sentence (underline the vocabulary word): I could not </w:t>
      </w:r>
      <w:r w:rsidRPr="0048035A">
        <w:rPr>
          <w:rFonts w:eastAsia="Times New Roman" w:cs="Times New Roman"/>
          <w:b/>
          <w:bCs/>
          <w:color w:val="000000"/>
        </w:rPr>
        <w:t>tolerate</w:t>
      </w:r>
      <w:r w:rsidRPr="0048035A">
        <w:rPr>
          <w:rFonts w:ascii="Arial Nova" w:eastAsia="Times New Roman" w:hAnsi="Arial Nova" w:cs="Times New Roman"/>
          <w:color w:val="000000"/>
          <w:sz w:val="32"/>
          <w:szCs w:val="32"/>
        </w:rPr>
        <w:t xml:space="preserve"> her </w:t>
      </w:r>
      <w:proofErr w:type="spellStart"/>
      <w:r w:rsidRPr="0048035A">
        <w:rPr>
          <w:rFonts w:ascii="Arial Nova" w:eastAsia="Times New Roman" w:hAnsi="Arial Nova" w:cs="Times New Roman"/>
          <w:color w:val="000000"/>
          <w:sz w:val="32"/>
          <w:szCs w:val="32"/>
        </w:rPr>
        <w:t>wierd</w:t>
      </w:r>
      <w:proofErr w:type="spellEnd"/>
      <w:r w:rsidRPr="0048035A">
        <w:rPr>
          <w:rFonts w:ascii="Arial Nova" w:eastAsia="Times New Roman" w:hAnsi="Arial Nova" w:cs="Times New Roman"/>
          <w:color w:val="000000"/>
          <w:sz w:val="32"/>
          <w:szCs w:val="32"/>
        </w:rPr>
        <w:t xml:space="preserve"> behavior.</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2.) </w:t>
      </w:r>
      <w:r w:rsidRPr="0048035A">
        <w:rPr>
          <w:rFonts w:eastAsia="Times New Roman" w:cs="Times New Roman"/>
          <w:b/>
          <w:bCs/>
          <w:color w:val="000000"/>
        </w:rPr>
        <w:t>Irritating (p. 144)</w:t>
      </w:r>
      <w:r w:rsidRPr="0048035A">
        <w:rPr>
          <w:rFonts w:ascii="Arial Nova" w:eastAsia="Times New Roman" w:hAnsi="Arial Nova" w:cs="Times New Roman"/>
          <w:color w:val="000000"/>
          <w:sz w:val="32"/>
          <w:szCs w:val="32"/>
        </w:rPr>
        <w:br/>
        <w:t xml:space="preserve">Quote: "It can be irritating when someone you are </w:t>
      </w:r>
      <w:proofErr w:type="spellStart"/>
      <w:r w:rsidRPr="0048035A">
        <w:rPr>
          <w:rFonts w:ascii="Arial Nova" w:eastAsia="Times New Roman" w:hAnsi="Arial Nova" w:cs="Times New Roman"/>
          <w:color w:val="000000"/>
          <w:sz w:val="32"/>
          <w:szCs w:val="32"/>
        </w:rPr>
        <w:t>waling</w:t>
      </w:r>
      <w:proofErr w:type="spellEnd"/>
      <w:r w:rsidRPr="0048035A">
        <w:rPr>
          <w:rFonts w:ascii="Arial Nova" w:eastAsia="Times New Roman" w:hAnsi="Arial Nova" w:cs="Times New Roman"/>
          <w:color w:val="000000"/>
          <w:sz w:val="32"/>
          <w:szCs w:val="32"/>
        </w:rPr>
        <w:t xml:space="preserve"> with goes on talking when you </w:t>
      </w:r>
      <w:proofErr w:type="spellStart"/>
      <w:r w:rsidRPr="0048035A">
        <w:rPr>
          <w:rFonts w:ascii="Arial Nova" w:eastAsia="Times New Roman" w:hAnsi="Arial Nova" w:cs="Times New Roman"/>
          <w:color w:val="000000"/>
          <w:sz w:val="32"/>
          <w:szCs w:val="32"/>
        </w:rPr>
        <w:t>dont</w:t>
      </w:r>
      <w:proofErr w:type="spellEnd"/>
      <w:r w:rsidRPr="0048035A">
        <w:rPr>
          <w:rFonts w:ascii="Arial Nova" w:eastAsia="Times New Roman" w:hAnsi="Arial Nova" w:cs="Times New Roman"/>
          <w:color w:val="000000"/>
          <w:sz w:val="32"/>
          <w:szCs w:val="32"/>
        </w:rPr>
        <w:t xml:space="preserve"> </w:t>
      </w:r>
      <w:proofErr w:type="spellStart"/>
      <w:r w:rsidRPr="0048035A">
        <w:rPr>
          <w:rFonts w:ascii="Arial Nova" w:eastAsia="Times New Roman" w:hAnsi="Arial Nova" w:cs="Times New Roman"/>
          <w:color w:val="000000"/>
          <w:sz w:val="32"/>
          <w:szCs w:val="32"/>
        </w:rPr>
        <w:t>wnat</w:t>
      </w:r>
      <w:proofErr w:type="spellEnd"/>
      <w:r w:rsidRPr="0048035A">
        <w:rPr>
          <w:rFonts w:ascii="Arial Nova" w:eastAsia="Times New Roman" w:hAnsi="Arial Nova" w:cs="Times New Roman"/>
          <w:color w:val="000000"/>
          <w:sz w:val="32"/>
          <w:szCs w:val="32"/>
        </w:rPr>
        <w:t xml:space="preserve"> to - especially at night." (page </w:t>
      </w:r>
      <w:r w:rsidRPr="0048035A">
        <w:rPr>
          <w:rFonts w:ascii="Arial Nova" w:eastAsia="Times New Roman" w:hAnsi="Arial Nova" w:cs="Times New Roman"/>
          <w:color w:val="000000"/>
          <w:sz w:val="32"/>
          <w:szCs w:val="32"/>
        </w:rPr>
        <w:lastRenderedPageBreak/>
        <w:t>144)</w:t>
      </w:r>
      <w:r w:rsidRPr="0048035A">
        <w:rPr>
          <w:rFonts w:ascii="Arial Nova" w:eastAsia="Times New Roman" w:hAnsi="Arial Nova" w:cs="Times New Roman"/>
          <w:color w:val="000000"/>
          <w:sz w:val="32"/>
          <w:szCs w:val="32"/>
        </w:rPr>
        <w:br/>
        <w:t>Definition (based on context/in your own words</w:t>
      </w:r>
      <w:proofErr w:type="gramStart"/>
      <w:r w:rsidRPr="0048035A">
        <w:rPr>
          <w:rFonts w:ascii="Arial Nova" w:eastAsia="Times New Roman" w:hAnsi="Arial Nova" w:cs="Times New Roman"/>
          <w:color w:val="000000"/>
          <w:sz w:val="32"/>
          <w:szCs w:val="32"/>
        </w:rPr>
        <w:t>):annoying</w:t>
      </w:r>
      <w:proofErr w:type="gramEnd"/>
      <w:r w:rsidRPr="0048035A">
        <w:rPr>
          <w:rFonts w:ascii="Arial Nova" w:eastAsia="Times New Roman" w:hAnsi="Arial Nova" w:cs="Times New Roman"/>
          <w:color w:val="000000"/>
          <w:sz w:val="32"/>
          <w:szCs w:val="32"/>
        </w:rPr>
        <w:t> </w:t>
      </w:r>
      <w:r w:rsidRPr="0048035A">
        <w:rPr>
          <w:rFonts w:ascii="Arial Nova" w:eastAsia="Times New Roman" w:hAnsi="Arial Nova" w:cs="Times New Roman"/>
          <w:color w:val="000000"/>
          <w:sz w:val="32"/>
          <w:szCs w:val="32"/>
        </w:rPr>
        <w:br/>
        <w:t>Synonym: exasperating</w:t>
      </w:r>
      <w:r w:rsidRPr="0048035A">
        <w:rPr>
          <w:rFonts w:ascii="Arial Nova" w:eastAsia="Times New Roman" w:hAnsi="Arial Nova" w:cs="Times New Roman"/>
          <w:color w:val="000000"/>
          <w:sz w:val="32"/>
          <w:szCs w:val="32"/>
        </w:rPr>
        <w:br/>
        <w:t>Sentence (underline the vocabulary word): Mt brother was really </w:t>
      </w:r>
      <w:r w:rsidRPr="0048035A">
        <w:rPr>
          <w:rFonts w:eastAsia="Times New Roman" w:cs="Times New Roman"/>
          <w:b/>
          <w:bCs/>
          <w:color w:val="000000"/>
        </w:rPr>
        <w:t>irritating </w:t>
      </w:r>
      <w:r w:rsidRPr="0048035A">
        <w:rPr>
          <w:rFonts w:ascii="Arial Nova" w:eastAsia="Times New Roman" w:hAnsi="Arial Nova" w:cs="Times New Roman"/>
          <w:color w:val="000000"/>
          <w:sz w:val="32"/>
          <w:szCs w:val="32"/>
        </w:rPr>
        <w:t>when he was possessive over his drink.</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3.) </w:t>
      </w:r>
      <w:r w:rsidRPr="0048035A">
        <w:rPr>
          <w:rFonts w:eastAsia="Times New Roman" w:cs="Times New Roman"/>
          <w:b/>
          <w:bCs/>
          <w:color w:val="000000"/>
        </w:rPr>
        <w:t>Appease (p. 149)</w:t>
      </w:r>
      <w:r w:rsidRPr="0048035A">
        <w:rPr>
          <w:rFonts w:ascii="Arial Nova" w:eastAsia="Times New Roman" w:hAnsi="Arial Nova" w:cs="Times New Roman"/>
          <w:color w:val="000000"/>
          <w:sz w:val="32"/>
          <w:szCs w:val="32"/>
        </w:rPr>
        <w:br/>
        <w:t xml:space="preserve">Quote: "And when this happened it needed the elders and much medicine brewing to appease them, </w:t>
      </w:r>
      <w:proofErr w:type="spellStart"/>
      <w:r w:rsidRPr="0048035A">
        <w:rPr>
          <w:rFonts w:ascii="Arial Nova" w:eastAsia="Times New Roman" w:hAnsi="Arial Nova" w:cs="Times New Roman"/>
          <w:color w:val="000000"/>
          <w:sz w:val="32"/>
          <w:szCs w:val="32"/>
        </w:rPr>
        <w:t>tpo</w:t>
      </w:r>
      <w:proofErr w:type="spellEnd"/>
      <w:r w:rsidRPr="0048035A">
        <w:rPr>
          <w:rFonts w:ascii="Arial Nova" w:eastAsia="Times New Roman" w:hAnsi="Arial Nova" w:cs="Times New Roman"/>
          <w:color w:val="000000"/>
          <w:sz w:val="32"/>
          <w:szCs w:val="32"/>
        </w:rPr>
        <w:t xml:space="preserve"> make them go away." (</w:t>
      </w:r>
      <w:proofErr w:type="gramStart"/>
      <w:r w:rsidRPr="0048035A">
        <w:rPr>
          <w:rFonts w:ascii="Arial Nova" w:eastAsia="Times New Roman" w:hAnsi="Arial Nova" w:cs="Times New Roman"/>
          <w:color w:val="000000"/>
          <w:sz w:val="32"/>
          <w:szCs w:val="32"/>
        </w:rPr>
        <w:t>page</w:t>
      </w:r>
      <w:proofErr w:type="gramEnd"/>
      <w:r w:rsidRPr="0048035A">
        <w:rPr>
          <w:rFonts w:ascii="Arial Nova" w:eastAsia="Times New Roman" w:hAnsi="Arial Nova" w:cs="Times New Roman"/>
          <w:color w:val="000000"/>
          <w:sz w:val="32"/>
          <w:szCs w:val="32"/>
        </w:rPr>
        <w:t xml:space="preserve"> 149)</w:t>
      </w:r>
      <w:r w:rsidRPr="0048035A">
        <w:rPr>
          <w:rFonts w:ascii="Arial Nova" w:eastAsia="Times New Roman" w:hAnsi="Arial Nova" w:cs="Times New Roman"/>
          <w:color w:val="000000"/>
          <w:sz w:val="32"/>
          <w:szCs w:val="32"/>
        </w:rPr>
        <w:br/>
        <w:t>Definition (based on context/in your own words): please them </w:t>
      </w:r>
      <w:r w:rsidRPr="0048035A">
        <w:rPr>
          <w:rFonts w:ascii="Arial Nova" w:eastAsia="Times New Roman" w:hAnsi="Arial Nova" w:cs="Times New Roman"/>
          <w:color w:val="000000"/>
          <w:sz w:val="32"/>
          <w:szCs w:val="32"/>
        </w:rPr>
        <w:br/>
        <w:t>Synonym: satisfy</w:t>
      </w:r>
      <w:r w:rsidRPr="0048035A">
        <w:rPr>
          <w:rFonts w:ascii="Arial Nova" w:eastAsia="Times New Roman" w:hAnsi="Arial Nova" w:cs="Times New Roman"/>
          <w:color w:val="000000"/>
          <w:sz w:val="32"/>
          <w:szCs w:val="32"/>
        </w:rPr>
        <w:br/>
        <w:t>Sentence (underline the vocabulary word): She </w:t>
      </w:r>
      <w:r w:rsidRPr="0048035A">
        <w:rPr>
          <w:rFonts w:eastAsia="Times New Roman" w:cs="Times New Roman"/>
          <w:b/>
          <w:bCs/>
          <w:color w:val="000000"/>
        </w:rPr>
        <w:t>appeased </w:t>
      </w:r>
      <w:r w:rsidRPr="0048035A">
        <w:rPr>
          <w:rFonts w:ascii="Arial Nova" w:eastAsia="Times New Roman" w:hAnsi="Arial Nova" w:cs="Times New Roman"/>
          <w:color w:val="000000"/>
          <w:sz w:val="32"/>
          <w:szCs w:val="32"/>
        </w:rPr>
        <w:t xml:space="preserve">them with </w:t>
      </w:r>
      <w:r w:rsidRPr="0048035A">
        <w:rPr>
          <w:rFonts w:ascii="Arial Nova" w:eastAsia="Times New Roman" w:hAnsi="Arial Nova" w:cs="Times New Roman"/>
          <w:color w:val="000000"/>
          <w:sz w:val="32"/>
          <w:szCs w:val="32"/>
        </w:rPr>
        <w:lastRenderedPageBreak/>
        <w:t>her routine.</w:t>
      </w:r>
      <w:r w:rsidRPr="0048035A">
        <w:rPr>
          <w:rFonts w:ascii="Arial Nova" w:eastAsia="Times New Roman" w:hAnsi="Arial Nova" w:cs="Times New Roman"/>
          <w:color w:val="000000"/>
          <w:sz w:val="32"/>
          <w:szCs w:val="32"/>
        </w:rPr>
        <w:br/>
      </w:r>
      <w:r w:rsidRPr="0048035A">
        <w:rPr>
          <w:rFonts w:ascii="Arial Nova" w:eastAsia="Times New Roman" w:hAnsi="Arial Nova" w:cs="Times New Roman"/>
          <w:color w:val="000000"/>
          <w:sz w:val="32"/>
          <w:szCs w:val="32"/>
        </w:rPr>
        <w:br/>
        <w:t>4.) </w:t>
      </w:r>
      <w:r w:rsidRPr="0048035A">
        <w:rPr>
          <w:rFonts w:eastAsia="Times New Roman" w:cs="Times New Roman"/>
          <w:b/>
          <w:bCs/>
          <w:color w:val="000000"/>
        </w:rPr>
        <w:t>Vigorously (p. 149)</w:t>
      </w:r>
      <w:r w:rsidRPr="0048035A">
        <w:rPr>
          <w:rFonts w:ascii="Arial Nova" w:eastAsia="Times New Roman" w:hAnsi="Arial Nova" w:cs="Times New Roman"/>
          <w:color w:val="000000"/>
          <w:sz w:val="32"/>
          <w:szCs w:val="32"/>
        </w:rPr>
        <w:br/>
        <w:t>Quote: " I saw his head shake vigorously in the dark. " (page 149)</w:t>
      </w:r>
      <w:r w:rsidRPr="0048035A">
        <w:rPr>
          <w:rFonts w:ascii="Arial Nova" w:eastAsia="Times New Roman" w:hAnsi="Arial Nova" w:cs="Times New Roman"/>
          <w:color w:val="000000"/>
          <w:sz w:val="32"/>
          <w:szCs w:val="32"/>
        </w:rPr>
        <w:br/>
        <w:t>Definition (based on context/in your own words): quickly</w:t>
      </w:r>
      <w:r w:rsidRPr="0048035A">
        <w:rPr>
          <w:rFonts w:ascii="Arial Nova" w:eastAsia="Times New Roman" w:hAnsi="Arial Nova" w:cs="Times New Roman"/>
          <w:color w:val="000000"/>
          <w:sz w:val="32"/>
          <w:szCs w:val="32"/>
        </w:rPr>
        <w:br/>
        <w:t xml:space="preserve">Synonym: </w:t>
      </w:r>
      <w:proofErr w:type="spellStart"/>
      <w:r w:rsidRPr="0048035A">
        <w:rPr>
          <w:rFonts w:ascii="Arial Nova" w:eastAsia="Times New Roman" w:hAnsi="Arial Nova" w:cs="Times New Roman"/>
          <w:color w:val="000000"/>
          <w:sz w:val="32"/>
          <w:szCs w:val="32"/>
        </w:rPr>
        <w:t>aggresivly</w:t>
      </w:r>
      <w:proofErr w:type="spellEnd"/>
      <w:r w:rsidRPr="0048035A">
        <w:rPr>
          <w:rFonts w:ascii="Arial Nova" w:eastAsia="Times New Roman" w:hAnsi="Arial Nova" w:cs="Times New Roman"/>
          <w:color w:val="000000"/>
          <w:sz w:val="32"/>
          <w:szCs w:val="32"/>
        </w:rPr>
        <w:br/>
        <w:t>Sentence (underline the vocabulary word): She </w:t>
      </w:r>
      <w:proofErr w:type="spellStart"/>
      <w:r w:rsidRPr="0048035A">
        <w:rPr>
          <w:rFonts w:eastAsia="Times New Roman" w:cs="Times New Roman"/>
          <w:b/>
          <w:bCs/>
          <w:color w:val="000000"/>
        </w:rPr>
        <w:t>vigoriuosly</w:t>
      </w:r>
      <w:proofErr w:type="spellEnd"/>
      <w:r w:rsidRPr="0048035A">
        <w:rPr>
          <w:rFonts w:ascii="Arial Nova" w:eastAsia="Times New Roman" w:hAnsi="Arial Nova" w:cs="Times New Roman"/>
          <w:color w:val="000000"/>
          <w:sz w:val="32"/>
          <w:szCs w:val="32"/>
        </w:rPr>
        <w:t> kicked her way to the front of the line</w:t>
      </w:r>
    </w:p>
    <w:sectPr w:rsidR="0048035A" w:rsidRPr="00480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5A"/>
    <w:rsid w:val="0048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C74E"/>
  <w15:chartTrackingRefBased/>
  <w15:docId w15:val="{7C927823-B1D6-4A8B-AB28-83E2C895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35A"/>
    <w:rPr>
      <w:b/>
      <w:bCs/>
    </w:rPr>
  </w:style>
  <w:style w:type="character" w:styleId="Hyperlink">
    <w:name w:val="Hyperlink"/>
    <w:basedOn w:val="DefaultParagraphFont"/>
    <w:uiPriority w:val="99"/>
    <w:semiHidden/>
    <w:unhideWhenUsed/>
    <w:rsid w:val="0048035A"/>
    <w:rPr>
      <w:color w:val="0000FF"/>
      <w:u w:val="single"/>
    </w:rPr>
  </w:style>
  <w:style w:type="paragraph" w:styleId="NormalWeb">
    <w:name w:val="Normal (Web)"/>
    <w:basedOn w:val="Normal"/>
    <w:uiPriority w:val="99"/>
    <w:semiHidden/>
    <w:unhideWhenUsed/>
    <w:rsid w:val="00480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1852">
      <w:bodyDiv w:val="1"/>
      <w:marLeft w:val="0"/>
      <w:marRight w:val="0"/>
      <w:marTop w:val="0"/>
      <w:marBottom w:val="0"/>
      <w:divBdr>
        <w:top w:val="none" w:sz="0" w:space="0" w:color="auto"/>
        <w:left w:val="none" w:sz="0" w:space="0" w:color="auto"/>
        <w:bottom w:val="none" w:sz="0" w:space="0" w:color="auto"/>
        <w:right w:val="none" w:sz="0" w:space="0" w:color="auto"/>
      </w:divBdr>
      <w:divsChild>
        <w:div w:id="161161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87788">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7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pperssje.weebly.com/the-mountain.html" TargetMode="External"/><Relationship Id="rId5" Type="http://schemas.openxmlformats.org/officeDocument/2006/relationships/hyperlink" Target="http://www.postcolonialweb.org/zimbabwe/mungoshi/braman.html" TargetMode="External"/><Relationship Id="rId4" Type="http://schemas.openxmlformats.org/officeDocument/2006/relationships/hyperlink" Target="http://www.postcolonialweb.org/zimbabwe/mungoshi/jeffer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1811</Words>
  <Characters>10326</Characters>
  <Application>Microsoft Office Word</Application>
  <DocSecurity>0</DocSecurity>
  <Lines>86</Lines>
  <Paragraphs>24</Paragraphs>
  <ScaleCrop>false</ScaleCrop>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2022-02-12T16:26:00Z</dcterms:created>
  <dcterms:modified xsi:type="dcterms:W3CDTF">2022-02-12T16:30:00Z</dcterms:modified>
</cp:coreProperties>
</file>