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21E37F78" w14:textId="77777777" w:rsidR="00F75F5B" w:rsidRDefault="002D601A" w:rsidP="00065DE8">
            <w:pPr>
              <w:pStyle w:val="ListParagraph"/>
              <w:numPr>
                <w:ilvl w:val="0"/>
                <w:numId w:val="1"/>
              </w:numPr>
              <w:spacing w:after="120" w:line="360" w:lineRule="auto"/>
              <w:rPr>
                <w:b/>
                <w:i/>
                <w:color w:val="F5770F"/>
                <w:sz w:val="28"/>
                <w:szCs w:val="28"/>
              </w:rPr>
            </w:pPr>
            <w:r>
              <w:rPr>
                <w:b/>
                <w:i/>
                <w:color w:val="F5770F"/>
                <w:sz w:val="28"/>
                <w:szCs w:val="28"/>
              </w:rPr>
              <w:t>How do you express that something is important to you?</w:t>
            </w:r>
          </w:p>
          <w:p w14:paraId="61E68B7B" w14:textId="18E630F5" w:rsidR="002D601A" w:rsidRPr="002D601A" w:rsidRDefault="00FB5DD2" w:rsidP="002D601A">
            <w:pPr>
              <w:spacing w:after="120" w:line="360" w:lineRule="auto"/>
              <w:rPr>
                <w:b/>
                <w:i/>
                <w:color w:val="F5770F"/>
                <w:sz w:val="28"/>
                <w:szCs w:val="28"/>
              </w:rPr>
            </w:pPr>
            <w:r w:rsidRPr="00FB5DD2">
              <w:rPr>
                <w:b/>
                <w:i/>
                <w:color w:val="F5770F"/>
                <w:sz w:val="28"/>
                <w:szCs w:val="28"/>
              </w:rPr>
              <w:t xml:space="preserve">Express means “to say or show something clearly.” </w:t>
            </w:r>
            <w:r>
              <w:rPr>
                <w:b/>
                <w:i/>
                <w:color w:val="F5770F"/>
                <w:sz w:val="28"/>
                <w:szCs w:val="28"/>
              </w:rPr>
              <w:t>For example, s</w:t>
            </w:r>
            <w:r w:rsidRPr="00FB5DD2">
              <w:rPr>
                <w:b/>
                <w:i/>
                <w:color w:val="F5770F"/>
                <w:sz w:val="28"/>
                <w:szCs w:val="28"/>
              </w:rPr>
              <w:t xml:space="preserve">nowboarding </w:t>
            </w:r>
            <w:r>
              <w:rPr>
                <w:b/>
                <w:i/>
                <w:color w:val="F5770F"/>
                <w:sz w:val="28"/>
                <w:szCs w:val="28"/>
              </w:rPr>
              <w:t>might be</w:t>
            </w:r>
            <w:r w:rsidRPr="00FB5DD2">
              <w:rPr>
                <w:b/>
                <w:i/>
                <w:color w:val="F5770F"/>
                <w:sz w:val="28"/>
                <w:szCs w:val="28"/>
              </w:rPr>
              <w:t xml:space="preserve"> important to </w:t>
            </w:r>
            <w:r>
              <w:rPr>
                <w:b/>
                <w:i/>
                <w:color w:val="F5770F"/>
                <w:sz w:val="28"/>
                <w:szCs w:val="28"/>
              </w:rPr>
              <w:t>someone</w:t>
            </w:r>
            <w:r w:rsidRPr="00FB5DD2">
              <w:rPr>
                <w:b/>
                <w:i/>
                <w:color w:val="F5770F"/>
                <w:sz w:val="28"/>
                <w:szCs w:val="28"/>
              </w:rPr>
              <w:t xml:space="preserve">. </w:t>
            </w:r>
            <w:r>
              <w:rPr>
                <w:b/>
                <w:i/>
                <w:color w:val="F5770F"/>
                <w:sz w:val="28"/>
                <w:szCs w:val="28"/>
              </w:rPr>
              <w:t>They might</w:t>
            </w:r>
            <w:r w:rsidRPr="00FB5DD2">
              <w:rPr>
                <w:b/>
                <w:i/>
                <w:color w:val="F5770F"/>
                <w:sz w:val="28"/>
                <w:szCs w:val="28"/>
              </w:rPr>
              <w:t xml:space="preserve"> express </w:t>
            </w:r>
            <w:r>
              <w:rPr>
                <w:b/>
                <w:i/>
                <w:color w:val="F5770F"/>
                <w:sz w:val="28"/>
                <w:szCs w:val="28"/>
              </w:rPr>
              <w:t>their</w:t>
            </w:r>
            <w:r w:rsidRPr="00FB5DD2">
              <w:rPr>
                <w:b/>
                <w:i/>
                <w:color w:val="F5770F"/>
                <w:sz w:val="28"/>
                <w:szCs w:val="28"/>
              </w:rPr>
              <w:t xml:space="preserve"> excitement about snowboarding by sharing stories with </w:t>
            </w:r>
            <w:r>
              <w:rPr>
                <w:b/>
                <w:i/>
                <w:color w:val="F5770F"/>
                <w:sz w:val="28"/>
                <w:szCs w:val="28"/>
              </w:rPr>
              <w:t>their</w:t>
            </w:r>
            <w:r w:rsidRPr="00FB5DD2">
              <w:rPr>
                <w:b/>
                <w:i/>
                <w:color w:val="F5770F"/>
                <w:sz w:val="28"/>
                <w:szCs w:val="28"/>
              </w:rPr>
              <w:t xml:space="preserve"> friends, showing them pictures, and asking them to ride with </w:t>
            </w:r>
            <w:r>
              <w:rPr>
                <w:b/>
                <w:i/>
                <w:color w:val="F5770F"/>
                <w:sz w:val="28"/>
                <w:szCs w:val="28"/>
              </w:rPr>
              <w:t>them</w:t>
            </w:r>
            <w:r w:rsidRPr="00FB5DD2">
              <w:rPr>
                <w:b/>
                <w:i/>
                <w:color w:val="F5770F"/>
                <w:sz w:val="28"/>
                <w:szCs w:val="28"/>
              </w:rPr>
              <w:t>.</w:t>
            </w:r>
            <w:r>
              <w:rPr>
                <w:b/>
                <w:i/>
                <w:color w:val="F5770F"/>
                <w:sz w:val="28"/>
                <w:szCs w:val="28"/>
              </w:rPr>
              <w:t xml:space="preserve"> </w:t>
            </w:r>
            <w:r w:rsidR="002D601A">
              <w:rPr>
                <w:b/>
                <w:i/>
                <w:color w:val="F5770F"/>
                <w:sz w:val="28"/>
                <w:szCs w:val="28"/>
              </w:rPr>
              <w:t>W</w:t>
            </w:r>
            <w:r w:rsidR="002D601A" w:rsidRPr="002D601A">
              <w:rPr>
                <w:b/>
                <w:i/>
                <w:color w:val="F5770F"/>
                <w:sz w:val="28"/>
                <w:szCs w:val="28"/>
              </w:rPr>
              <w:t xml:space="preserve">hen we express ourselves, we show what is meaningful, or important, to us. </w:t>
            </w:r>
            <w:r w:rsidR="002D601A">
              <w:rPr>
                <w:b/>
                <w:i/>
                <w:color w:val="F5770F"/>
                <w:sz w:val="28"/>
                <w:szCs w:val="28"/>
              </w:rPr>
              <w:t>E</w:t>
            </w:r>
            <w:r w:rsidR="002D601A" w:rsidRPr="002D601A">
              <w:rPr>
                <w:b/>
                <w:i/>
                <w:color w:val="F5770F"/>
                <w:sz w:val="28"/>
                <w:szCs w:val="28"/>
              </w:rPr>
              <w:t xml:space="preserve">xpression is a way to show how you think or feel. </w:t>
            </w:r>
            <w:r w:rsidR="002D601A">
              <w:rPr>
                <w:b/>
                <w:i/>
                <w:color w:val="F5770F"/>
                <w:sz w:val="28"/>
                <w:szCs w:val="28"/>
              </w:rPr>
              <w:t>T</w:t>
            </w:r>
            <w:r w:rsidR="002D601A" w:rsidRPr="002D601A">
              <w:rPr>
                <w:b/>
                <w:i/>
                <w:color w:val="F5770F"/>
                <w:sz w:val="28"/>
                <w:szCs w:val="28"/>
              </w:rPr>
              <w:t>he</w:t>
            </w:r>
            <w:r w:rsidR="002D601A">
              <w:rPr>
                <w:b/>
                <w:i/>
                <w:color w:val="F5770F"/>
                <w:sz w:val="28"/>
                <w:szCs w:val="28"/>
              </w:rPr>
              <w:t>re are</w:t>
            </w:r>
            <w:r w:rsidR="002D601A" w:rsidRPr="002D601A">
              <w:rPr>
                <w:b/>
                <w:i/>
                <w:color w:val="F5770F"/>
                <w:sz w:val="28"/>
                <w:szCs w:val="28"/>
              </w:rPr>
              <w:t xml:space="preserve"> different forms of expression that people can use to show what is important to them. Writing, acting, singing, dancing, painting, and playing music are just some of the ways people express themselves.</w:t>
            </w:r>
            <w:r w:rsidR="002D601A">
              <w:rPr>
                <w:b/>
                <w:i/>
                <w:color w:val="F5770F"/>
                <w:sz w:val="28"/>
                <w:szCs w:val="28"/>
              </w:rPr>
              <w:t xml:space="preserve"> In the photograph on pages 290-291 of the Reading/Writing Workshop, an </w:t>
            </w:r>
            <w:r w:rsidR="002D601A" w:rsidRPr="002D601A">
              <w:rPr>
                <w:b/>
                <w:i/>
                <w:color w:val="F5770F"/>
                <w:sz w:val="28"/>
                <w:szCs w:val="28"/>
              </w:rPr>
              <w:t xml:space="preserve">artist uses drawing and painting to show what is important to him. Words are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rsidRPr="00ED670E" w14:paraId="06394176" w14:textId="77777777" w:rsidTr="006B086E">
        <w:trPr>
          <w:trHeight w:val="8511"/>
          <w:tblCellSpacing w:w="20" w:type="dxa"/>
        </w:trPr>
        <w:tc>
          <w:tcPr>
            <w:tcW w:w="6978" w:type="dxa"/>
            <w:shd w:val="clear" w:color="auto" w:fill="auto"/>
          </w:tcPr>
          <w:p w14:paraId="042B250E" w14:textId="2302F299" w:rsidR="00B40AF2" w:rsidRPr="00ED670E" w:rsidRDefault="0040016E" w:rsidP="0040016E">
            <w:pPr>
              <w:pStyle w:val="ListParagraph"/>
              <w:spacing w:after="120" w:line="360" w:lineRule="auto"/>
              <w:ind w:left="0"/>
              <w:rPr>
                <w:b/>
                <w:i/>
                <w:color w:val="F5770F"/>
                <w:sz w:val="28"/>
                <w:szCs w:val="28"/>
              </w:rPr>
            </w:pPr>
            <w:r w:rsidRPr="0040016E">
              <w:rPr>
                <w:b/>
                <w:i/>
                <w:color w:val="F5770F"/>
                <w:sz w:val="28"/>
                <w:szCs w:val="28"/>
              </w:rPr>
              <w:t>language to make comparisons with images that create a</w:t>
            </w:r>
            <w:r w:rsidRPr="0040016E">
              <w:rPr>
                <w:b/>
                <w:i/>
                <w:color w:val="F5770F"/>
                <w:sz w:val="28"/>
                <w:szCs w:val="28"/>
              </w:rPr>
              <w:t xml:space="preserve"> </w:t>
            </w:r>
            <w:r w:rsidRPr="0040016E">
              <w:rPr>
                <w:b/>
                <w:i/>
                <w:color w:val="F5770F"/>
                <w:sz w:val="28"/>
                <w:szCs w:val="28"/>
              </w:rPr>
              <w:t>strong message. In “Words Free as Confetti,” the poet states “bright as rainbows” to create a happy image. In “Dreams,” the poet states “Life is a broken winged-bird” to stress how awful it would be if dreams did not exist. The first poem’s free verse supports the theme of freedom and creativity. The second poem’s variations in rhythm draw attention to the difference in ideas expressed. Pages 340–341: The variety of rhythms mirrors the variety in the descriptions. Page 342: The meter is used to emphasize the harm in no longer dreaming.</w:t>
            </w:r>
            <w:r w:rsidR="00ED670E">
              <w:rPr>
                <w:b/>
                <w:i/>
                <w:color w:val="F5770F"/>
                <w:sz w:val="28"/>
                <w:szCs w:val="28"/>
              </w:rPr>
              <w:t xml:space="preserve"> In “The Story of How a Wall Stands,” t</w:t>
            </w:r>
            <w:r w:rsidR="00ED670E" w:rsidRPr="00ED670E">
              <w:rPr>
                <w:b/>
                <w:i/>
                <w:color w:val="F5770F"/>
                <w:sz w:val="28"/>
                <w:szCs w:val="28"/>
              </w:rPr>
              <w:t xml:space="preserve">he speaker compares building a wall to stories. Page 345: The stone and mud “become the wall that stands a long, long time.” Both “Words…” and “A Story…” show the value of heritage. Evidence: The first poet equates words with the freedom to express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76F2151C" w:rsidR="00B40AF2" w:rsidRPr="001B4F0A" w:rsidRDefault="00ED670E" w:rsidP="00ED670E">
            <w:pPr>
              <w:pStyle w:val="ListParagraph"/>
              <w:spacing w:after="120" w:line="360" w:lineRule="auto"/>
              <w:ind w:left="0"/>
              <w:rPr>
                <w:b/>
                <w:i/>
                <w:color w:val="E96E09"/>
                <w:sz w:val="28"/>
                <w:szCs w:val="28"/>
              </w:rPr>
            </w:pPr>
            <w:r w:rsidRPr="00ED670E">
              <w:rPr>
                <w:b/>
                <w:i/>
                <w:color w:val="F5770F"/>
                <w:sz w:val="28"/>
                <w:szCs w:val="28"/>
              </w:rPr>
              <w:t>thought. The second poet writes to remember his</w:t>
            </w:r>
            <w:r>
              <w:rPr>
                <w:b/>
                <w:i/>
                <w:color w:val="F5770F"/>
                <w:sz w:val="28"/>
                <w:szCs w:val="28"/>
              </w:rPr>
              <w:t xml:space="preserve"> </w:t>
            </w:r>
            <w:r>
              <w:rPr>
                <w:b/>
                <w:i/>
                <w:color w:val="F5770F"/>
                <w:sz w:val="28"/>
                <w:szCs w:val="28"/>
              </w:rPr>
              <w:t>father’s</w:t>
            </w:r>
            <w:r>
              <w:rPr>
                <w:b/>
                <w:i/>
                <w:color w:val="F5770F"/>
                <w:sz w:val="28"/>
                <w:szCs w:val="28"/>
              </w:rPr>
              <w:t xml:space="preserve"> </w:t>
            </w:r>
            <w:r>
              <w:rPr>
                <w:b/>
                <w:i/>
                <w:color w:val="F5770F"/>
                <w:sz w:val="28"/>
                <w:szCs w:val="28"/>
              </w:rPr>
              <w:t>work</w:t>
            </w:r>
            <w:r w:rsidRPr="00ED670E">
              <w:rPr>
                <w:b/>
                <w:i/>
                <w:color w:val="F5770F"/>
                <w:sz w:val="28"/>
                <w:szCs w:val="28"/>
              </w:rPr>
              <w:t>.</w:t>
            </w:r>
            <w:r>
              <w:rPr>
                <w:b/>
                <w:i/>
                <w:color w:val="F5770F"/>
                <w:sz w:val="28"/>
                <w:szCs w:val="28"/>
              </w:rPr>
              <w:t xml:space="preserve"> </w:t>
            </w:r>
            <w:r w:rsidRPr="00ED670E">
              <w:rPr>
                <w:b/>
                <w:i/>
                <w:color w:val="F5770F"/>
                <w:sz w:val="28"/>
                <w:szCs w:val="28"/>
              </w:rPr>
              <w:t>The sculptors and poets convey how they feel by using different mediums, but they all use their art to depict something meaningful to them. The poet of “Words Free as Confetti” wanted to express how he or she feels about words. The poet who wrote “The Story of How a Wall Stands” wanted to express how he feels about his father.</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285F1230" w:rsidR="00F75F5B" w:rsidRPr="0062211E" w:rsidRDefault="00FB5DD2" w:rsidP="00FB5DD2">
            <w:pPr>
              <w:pStyle w:val="ListParagraph"/>
              <w:spacing w:after="120" w:line="360" w:lineRule="auto"/>
              <w:ind w:left="0"/>
              <w:rPr>
                <w:b/>
                <w:i/>
                <w:color w:val="00B050"/>
                <w:sz w:val="28"/>
                <w:szCs w:val="28"/>
              </w:rPr>
            </w:pPr>
            <w:r w:rsidRPr="00FB5DD2">
              <w:rPr>
                <w:b/>
                <w:i/>
                <w:color w:val="00B050"/>
                <w:sz w:val="28"/>
                <w:szCs w:val="28"/>
              </w:rPr>
              <w:t>just one way that people can communicate. This artist uses painting to share his ideas with others.</w:t>
            </w:r>
            <w:r>
              <w:rPr>
                <w:b/>
                <w:i/>
                <w:color w:val="00B050"/>
                <w:sz w:val="28"/>
                <w:szCs w:val="28"/>
              </w:rPr>
              <w:t xml:space="preserve"> In “How Do I Hold the Summer?”, the speaker wants to hold summer close because she doesn’t want it to end. Also, a simile in the second stanza, “cold, forbidding glass” helps us visualize the lake. This also helps us see the speaker’s feelings. For example, the speaker does not want to swim in the lake. </w:t>
            </w:r>
            <w:r w:rsidR="00403C17">
              <w:rPr>
                <w:b/>
                <w:i/>
                <w:color w:val="00B050"/>
                <w:sz w:val="28"/>
                <w:szCs w:val="28"/>
              </w:rPr>
              <w:t>The speaker also says that keeping summer forever is like trapping light in a ball and keeping it for later. However, the speaker can fill her mind with memories of the summer by writing a poem. This is what she does. In “Catching a Fly,” we see the speaker snapping a picture of a fly that lands on his plate. In “When I Dance,” the speaker tells us that dancing makes him happy, especially when he dances on a bad day.</w:t>
            </w:r>
            <w:r w:rsidR="0040016E">
              <w:rPr>
                <w:b/>
                <w:i/>
                <w:color w:val="00B050"/>
                <w:sz w:val="28"/>
                <w:szCs w:val="28"/>
              </w:rPr>
              <w:t xml:space="preserve"> In “Words Free as Confetti” and “Dreams,” t</w:t>
            </w:r>
            <w:r w:rsidR="0040016E" w:rsidRPr="0040016E">
              <w:rPr>
                <w:b/>
                <w:i/>
                <w:color w:val="00B050"/>
                <w:sz w:val="28"/>
                <w:szCs w:val="28"/>
              </w:rPr>
              <w:t>he poets use figurative</w:t>
            </w:r>
            <w:r w:rsidR="0040016E" w:rsidRPr="0040016E">
              <w:rPr>
                <w:b/>
                <w:i/>
                <w:sz w:val="28"/>
                <w:szCs w:val="28"/>
              </w:rPr>
              <w:t xml:space="preserv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2CA77FDF"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 xml:space="preserve">Barren: </w:t>
            </w:r>
            <w:r w:rsidRPr="002D601A">
              <w:rPr>
                <w:b/>
                <w:i/>
                <w:color w:val="F5770F"/>
                <w:sz w:val="28"/>
                <w:szCs w:val="28"/>
              </w:rPr>
              <w:t xml:space="preserve">Something that is barren is lifeless and not able to grow anything. </w:t>
            </w:r>
          </w:p>
          <w:p w14:paraId="2CEE038E"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E</w:t>
            </w:r>
            <w:r w:rsidRPr="002D601A">
              <w:rPr>
                <w:b/>
                <w:i/>
                <w:color w:val="F5770F"/>
                <w:sz w:val="28"/>
                <w:szCs w:val="28"/>
              </w:rPr>
              <w:t>xpression</w:t>
            </w:r>
            <w:r>
              <w:rPr>
                <w:b/>
                <w:i/>
                <w:color w:val="F5770F"/>
                <w:sz w:val="28"/>
                <w:szCs w:val="28"/>
              </w:rPr>
              <w:t>:</w:t>
            </w:r>
            <w:r w:rsidRPr="002D601A">
              <w:rPr>
                <w:b/>
                <w:i/>
                <w:color w:val="F5770F"/>
                <w:sz w:val="28"/>
                <w:szCs w:val="28"/>
              </w:rPr>
              <w:t xml:space="preserve"> Expression is putting thoughts or feelings into words or actions. </w:t>
            </w:r>
          </w:p>
          <w:p w14:paraId="3C52772A"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M</w:t>
            </w:r>
            <w:r w:rsidRPr="002D601A">
              <w:rPr>
                <w:b/>
                <w:i/>
                <w:color w:val="F5770F"/>
                <w:sz w:val="28"/>
                <w:szCs w:val="28"/>
              </w:rPr>
              <w:t>eaningful</w:t>
            </w:r>
            <w:r>
              <w:rPr>
                <w:b/>
                <w:i/>
                <w:color w:val="F5770F"/>
                <w:sz w:val="28"/>
                <w:szCs w:val="28"/>
              </w:rPr>
              <w:t>:</w:t>
            </w:r>
            <w:r w:rsidRPr="002D601A">
              <w:rPr>
                <w:b/>
                <w:i/>
                <w:color w:val="F5770F"/>
                <w:sz w:val="28"/>
                <w:szCs w:val="28"/>
              </w:rPr>
              <w:t xml:space="preserve"> Something meaningful has importance or a purpose. </w:t>
            </w:r>
          </w:p>
          <w:p w14:paraId="2329AF15"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P</w:t>
            </w:r>
            <w:r w:rsidRPr="002D601A">
              <w:rPr>
                <w:b/>
                <w:i/>
                <w:color w:val="F5770F"/>
                <w:sz w:val="28"/>
                <w:szCs w:val="28"/>
              </w:rPr>
              <w:t>lumes</w:t>
            </w:r>
            <w:r>
              <w:rPr>
                <w:b/>
                <w:i/>
                <w:color w:val="F5770F"/>
                <w:sz w:val="28"/>
                <w:szCs w:val="28"/>
              </w:rPr>
              <w:t>:</w:t>
            </w:r>
            <w:r w:rsidRPr="002D601A">
              <w:rPr>
                <w:b/>
                <w:i/>
                <w:color w:val="F5770F"/>
                <w:sz w:val="28"/>
                <w:szCs w:val="28"/>
              </w:rPr>
              <w:t xml:space="preserve"> Plumes are big, fluffy feathers or feathery parts. </w:t>
            </w:r>
          </w:p>
          <w:p w14:paraId="5A910875"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A</w:t>
            </w:r>
            <w:r w:rsidRPr="002D601A">
              <w:rPr>
                <w:b/>
                <w:i/>
                <w:color w:val="F5770F"/>
                <w:sz w:val="28"/>
                <w:szCs w:val="28"/>
              </w:rPr>
              <w:t>lliteration</w:t>
            </w:r>
            <w:r>
              <w:rPr>
                <w:b/>
                <w:i/>
                <w:color w:val="F5770F"/>
                <w:sz w:val="28"/>
                <w:szCs w:val="28"/>
              </w:rPr>
              <w:t>:</w:t>
            </w:r>
            <w:r w:rsidRPr="002D601A">
              <w:rPr>
                <w:b/>
                <w:i/>
                <w:color w:val="F5770F"/>
                <w:sz w:val="28"/>
                <w:szCs w:val="28"/>
              </w:rPr>
              <w:t xml:space="preserve"> Alliteration is the repetition of the same consonant sound at the beginning of a group of words. </w:t>
            </w:r>
          </w:p>
          <w:p w14:paraId="7B16E252"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L</w:t>
            </w:r>
            <w:r w:rsidRPr="002D601A">
              <w:rPr>
                <w:b/>
                <w:i/>
                <w:color w:val="F5770F"/>
                <w:sz w:val="28"/>
                <w:szCs w:val="28"/>
              </w:rPr>
              <w:t>yric</w:t>
            </w:r>
            <w:r>
              <w:rPr>
                <w:b/>
                <w:i/>
                <w:color w:val="F5770F"/>
                <w:sz w:val="28"/>
                <w:szCs w:val="28"/>
              </w:rPr>
              <w:t>:</w:t>
            </w:r>
            <w:r w:rsidRPr="002D601A">
              <w:rPr>
                <w:b/>
                <w:i/>
                <w:color w:val="F5770F"/>
                <w:sz w:val="28"/>
                <w:szCs w:val="28"/>
              </w:rPr>
              <w:t xml:space="preserve"> A lyric poem is a short poem that expresses personal feelings. </w:t>
            </w:r>
          </w:p>
          <w:p w14:paraId="226B4C41" w14:textId="77777777" w:rsidR="002D601A" w:rsidRDefault="002D601A" w:rsidP="001D1F1F">
            <w:pPr>
              <w:pStyle w:val="ListParagraph"/>
              <w:numPr>
                <w:ilvl w:val="0"/>
                <w:numId w:val="41"/>
              </w:numPr>
              <w:spacing w:after="120" w:line="360" w:lineRule="auto"/>
              <w:rPr>
                <w:b/>
                <w:i/>
                <w:color w:val="F5770F"/>
                <w:sz w:val="28"/>
                <w:szCs w:val="28"/>
              </w:rPr>
            </w:pPr>
            <w:r>
              <w:rPr>
                <w:b/>
                <w:i/>
                <w:color w:val="F5770F"/>
                <w:sz w:val="28"/>
                <w:szCs w:val="28"/>
              </w:rPr>
              <w:t>M</w:t>
            </w:r>
            <w:r w:rsidRPr="002D601A">
              <w:rPr>
                <w:b/>
                <w:i/>
                <w:color w:val="F5770F"/>
                <w:sz w:val="28"/>
                <w:szCs w:val="28"/>
              </w:rPr>
              <w:t>eter</w:t>
            </w:r>
            <w:r>
              <w:rPr>
                <w:b/>
                <w:i/>
                <w:color w:val="F5770F"/>
                <w:sz w:val="28"/>
                <w:szCs w:val="28"/>
              </w:rPr>
              <w:t>:</w:t>
            </w:r>
            <w:r w:rsidRPr="002D601A">
              <w:rPr>
                <w:b/>
                <w:i/>
                <w:color w:val="F5770F"/>
                <w:sz w:val="28"/>
                <w:szCs w:val="28"/>
              </w:rPr>
              <w:t xml:space="preserve"> Meter is a repeating pattern of stressed and unstressed syllables. </w:t>
            </w:r>
          </w:p>
          <w:p w14:paraId="6F486FD2" w14:textId="59683B1C" w:rsidR="001D1F1F" w:rsidRPr="00BF1C9A" w:rsidRDefault="002D601A" w:rsidP="001D1F1F">
            <w:pPr>
              <w:pStyle w:val="ListParagraph"/>
              <w:numPr>
                <w:ilvl w:val="0"/>
                <w:numId w:val="41"/>
              </w:numPr>
              <w:spacing w:after="120" w:line="360" w:lineRule="auto"/>
              <w:rPr>
                <w:b/>
                <w:i/>
                <w:color w:val="F5770F"/>
                <w:sz w:val="28"/>
                <w:szCs w:val="28"/>
              </w:rPr>
            </w:pPr>
            <w:r>
              <w:rPr>
                <w:b/>
                <w:i/>
                <w:color w:val="F5770F"/>
                <w:sz w:val="28"/>
                <w:szCs w:val="28"/>
              </w:rPr>
              <w:t>S</w:t>
            </w:r>
            <w:r w:rsidRPr="002D601A">
              <w:rPr>
                <w:b/>
                <w:i/>
                <w:color w:val="F5770F"/>
                <w:sz w:val="28"/>
                <w:szCs w:val="28"/>
              </w:rPr>
              <w:t>tanza</w:t>
            </w:r>
            <w:r>
              <w:rPr>
                <w:b/>
                <w:i/>
                <w:color w:val="F5770F"/>
                <w:sz w:val="28"/>
                <w:szCs w:val="28"/>
              </w:rPr>
              <w:t>:</w:t>
            </w:r>
            <w:r w:rsidRPr="002D601A">
              <w:rPr>
                <w:b/>
                <w:i/>
                <w:color w:val="F5770F"/>
                <w:sz w:val="28"/>
                <w:szCs w:val="28"/>
              </w:rPr>
              <w:t xml:space="preserve"> A stanza is a group of lines in a poem.</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47BC49F1" w14:textId="77777777" w:rsidR="001D1F1F" w:rsidRDefault="002D601A" w:rsidP="00EA287F">
            <w:pPr>
              <w:pStyle w:val="ListParagraph"/>
              <w:numPr>
                <w:ilvl w:val="0"/>
                <w:numId w:val="42"/>
              </w:numPr>
              <w:spacing w:after="120" w:line="480" w:lineRule="auto"/>
              <w:rPr>
                <w:b/>
                <w:i/>
                <w:color w:val="E96E09"/>
                <w:sz w:val="28"/>
                <w:szCs w:val="28"/>
              </w:rPr>
            </w:pPr>
            <w:r>
              <w:rPr>
                <w:b/>
                <w:i/>
                <w:color w:val="E96E09"/>
                <w:sz w:val="28"/>
                <w:szCs w:val="28"/>
              </w:rPr>
              <w:t>How can we access complex text in “</w:t>
            </w:r>
            <w:r w:rsidR="00EA287F">
              <w:rPr>
                <w:b/>
                <w:i/>
                <w:color w:val="E96E09"/>
                <w:sz w:val="28"/>
                <w:szCs w:val="28"/>
              </w:rPr>
              <w:t>How Do I Hold the Summer?”, “Catching a Fly,” and “When I Dance”?</w:t>
            </w:r>
          </w:p>
          <w:p w14:paraId="06A54C48" w14:textId="77777777" w:rsidR="00EA287F" w:rsidRDefault="00EA287F" w:rsidP="00EA287F">
            <w:pPr>
              <w:spacing w:after="120" w:line="480" w:lineRule="auto"/>
              <w:rPr>
                <w:b/>
                <w:i/>
                <w:color w:val="E96E09"/>
                <w:sz w:val="28"/>
                <w:szCs w:val="28"/>
              </w:rPr>
            </w:pPr>
            <w:r w:rsidRPr="00EA287F">
              <w:rPr>
                <w:b/>
                <w:i/>
                <w:color w:val="E96E09"/>
                <w:sz w:val="28"/>
                <w:szCs w:val="28"/>
              </w:rPr>
              <w:t>Organization</w:t>
            </w:r>
            <w:r>
              <w:rPr>
                <w:b/>
                <w:i/>
                <w:color w:val="E96E09"/>
                <w:sz w:val="28"/>
                <w:szCs w:val="28"/>
              </w:rPr>
              <w:t>:</w:t>
            </w:r>
          </w:p>
          <w:p w14:paraId="7599C468" w14:textId="4DC4F8DD" w:rsidR="00EA287F" w:rsidRPr="00EA287F" w:rsidRDefault="00EA287F" w:rsidP="00EA287F">
            <w:pPr>
              <w:spacing w:after="120" w:line="480" w:lineRule="auto"/>
              <w:rPr>
                <w:b/>
                <w:i/>
                <w:color w:val="E96E09"/>
                <w:sz w:val="28"/>
                <w:szCs w:val="28"/>
              </w:rPr>
            </w:pPr>
            <w:r w:rsidRPr="00EA287F">
              <w:rPr>
                <w:b/>
                <w:i/>
                <w:color w:val="E96E09"/>
                <w:sz w:val="28"/>
                <w:szCs w:val="28"/>
              </w:rPr>
              <w:t xml:space="preserve">Poets may create groups of lines, or stanzas, to organize their ideas and images. </w:t>
            </w:r>
            <w:r>
              <w:rPr>
                <w:b/>
                <w:i/>
                <w:color w:val="E96E09"/>
                <w:sz w:val="28"/>
                <w:szCs w:val="28"/>
              </w:rPr>
              <w:t>We can paraphrase the first stanza of “How Do I Hold the Summer?” like this: s</w:t>
            </w:r>
            <w:r w:rsidRPr="00EA287F">
              <w:rPr>
                <w:b/>
                <w:i/>
                <w:color w:val="E96E09"/>
                <w:sz w:val="28"/>
                <w:szCs w:val="28"/>
              </w:rPr>
              <w:t xml:space="preserve">ummer is almost over, and the speaker wants it to stay. </w:t>
            </w:r>
            <w:r>
              <w:rPr>
                <w:b/>
                <w:i/>
                <w:color w:val="E96E09"/>
                <w:sz w:val="28"/>
                <w:szCs w:val="28"/>
              </w:rPr>
              <w:t>I</w:t>
            </w:r>
            <w:r w:rsidRPr="00EA287F">
              <w:rPr>
                <w:b/>
                <w:i/>
                <w:color w:val="E96E09"/>
                <w:sz w:val="28"/>
                <w:szCs w:val="28"/>
              </w:rPr>
              <w:t>n the first stanza of “Catching a Fly”</w:t>
            </w:r>
            <w:r>
              <w:rPr>
                <w:b/>
                <w:i/>
                <w:color w:val="E96E09"/>
                <w:sz w:val="28"/>
                <w:szCs w:val="28"/>
              </w:rPr>
              <w:t>, a</w:t>
            </w:r>
            <w:r w:rsidRPr="00EA287F">
              <w:rPr>
                <w:b/>
                <w:i/>
                <w:color w:val="E96E09"/>
                <w:sz w:val="28"/>
                <w:szCs w:val="28"/>
              </w:rPr>
              <w:t xml:space="preserve"> fly lands on a plate of food. </w:t>
            </w:r>
            <w:r>
              <w:rPr>
                <w:b/>
                <w:i/>
                <w:color w:val="E96E09"/>
                <w:sz w:val="28"/>
                <w:szCs w:val="28"/>
              </w:rPr>
              <w:t xml:space="preserve">The </w:t>
            </w:r>
            <w:r w:rsidRPr="00EA287F">
              <w:rPr>
                <w:b/>
                <w:i/>
                <w:color w:val="E96E09"/>
                <w:sz w:val="28"/>
                <w:szCs w:val="28"/>
              </w:rPr>
              <w:t>first lines of “When I Dance” connect to the title</w:t>
            </w:r>
            <w:r>
              <w:rPr>
                <w:b/>
                <w:i/>
                <w:color w:val="E96E09"/>
                <w:sz w:val="28"/>
                <w:szCs w:val="28"/>
              </w:rPr>
              <w:t xml:space="preserve"> because t</w:t>
            </w:r>
            <w:r w:rsidRPr="00EA287F">
              <w:rPr>
                <w:b/>
                <w:i/>
                <w:color w:val="E96E09"/>
                <w:sz w:val="28"/>
                <w:szCs w:val="28"/>
              </w:rPr>
              <w:t>he speaker wants to move his body in dance to express himself.</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70284BA8" w14:textId="77777777" w:rsidR="001D1F1F" w:rsidRDefault="00EA287F" w:rsidP="001D1F1F">
            <w:pPr>
              <w:pStyle w:val="ListParagraph"/>
              <w:numPr>
                <w:ilvl w:val="0"/>
                <w:numId w:val="43"/>
              </w:numPr>
              <w:spacing w:after="120" w:line="360" w:lineRule="auto"/>
              <w:rPr>
                <w:b/>
                <w:i/>
                <w:color w:val="E96E09"/>
                <w:sz w:val="28"/>
                <w:szCs w:val="28"/>
              </w:rPr>
            </w:pPr>
            <w:r>
              <w:rPr>
                <w:b/>
                <w:i/>
                <w:color w:val="E96E09"/>
                <w:sz w:val="28"/>
                <w:szCs w:val="28"/>
              </w:rPr>
              <w:t>What is the genre of “How Do I Hold the Summer?”</w:t>
            </w:r>
          </w:p>
          <w:p w14:paraId="49402E40" w14:textId="77777777" w:rsidR="00EA287F" w:rsidRDefault="00EA287F" w:rsidP="00EA287F">
            <w:pPr>
              <w:spacing w:after="120" w:line="360" w:lineRule="auto"/>
              <w:rPr>
                <w:b/>
                <w:i/>
                <w:color w:val="E96E09"/>
                <w:sz w:val="28"/>
                <w:szCs w:val="28"/>
              </w:rPr>
            </w:pPr>
            <w:r>
              <w:rPr>
                <w:b/>
                <w:i/>
                <w:color w:val="E96E09"/>
                <w:sz w:val="28"/>
                <w:szCs w:val="28"/>
              </w:rPr>
              <w:t>Lyric and Free Verse:</w:t>
            </w:r>
          </w:p>
          <w:p w14:paraId="27E060E6" w14:textId="7172F586" w:rsidR="00EA287F" w:rsidRPr="00EA287F" w:rsidRDefault="00EA287F" w:rsidP="00EA287F">
            <w:pPr>
              <w:spacing w:after="120" w:line="360" w:lineRule="auto"/>
              <w:rPr>
                <w:b/>
                <w:i/>
                <w:color w:val="E96E09"/>
                <w:sz w:val="28"/>
                <w:szCs w:val="28"/>
              </w:rPr>
            </w:pPr>
            <w:r>
              <w:rPr>
                <w:b/>
                <w:i/>
                <w:color w:val="E96E09"/>
                <w:sz w:val="28"/>
                <w:szCs w:val="28"/>
              </w:rPr>
              <w:t>Lyric poetry expresses the poet’s thoughts and feelings, often in a regular meter, or pattern of sounds, may be arranged in stanzas, and may contain rhyme and alliteration. A free verse expresses a poet’s ideas and feelings with carefully chosen words, has no set rhyming patter, meter, or line length, and may include alliteration and stanzas. For example, we can tell that “How Do I Hold the Summer?” is a lyric poem because it expresses the poet’s thoughts and feelings. It also includes rhyme, a regular meter, stanzas, and alliteration. The poem expresses feelings and includes rhyme. It also contains alliteration, with words that begin with the consonants g and f.</w:t>
            </w:r>
          </w:p>
        </w:tc>
      </w:tr>
    </w:tbl>
    <w:p w14:paraId="1213DE47" w14:textId="3D8E4013" w:rsidR="001D1F1F" w:rsidRDefault="001D1F1F" w:rsidP="001D1F1F">
      <w:pPr>
        <w:jc w:val="center"/>
        <w:rPr>
          <w:sz w:val="48"/>
          <w:szCs w:val="48"/>
        </w:rPr>
      </w:pPr>
      <w:r>
        <w:rPr>
          <w:sz w:val="48"/>
          <w:szCs w:val="48"/>
        </w:rPr>
        <w:t>3B</w:t>
      </w:r>
    </w:p>
    <w:p w14:paraId="1F4313AD" w14:textId="322CA45E" w:rsidR="001D1F1F" w:rsidRPr="00266A18" w:rsidRDefault="002D601A"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“How Do I Hold the Summer?”, “Catching a Fly,” and “When I Dance”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56AA407B" w14:textId="77777777" w:rsidR="002D601A" w:rsidRDefault="002D601A" w:rsidP="002D601A">
            <w:pPr>
              <w:pStyle w:val="ListParagraph"/>
              <w:numPr>
                <w:ilvl w:val="0"/>
                <w:numId w:val="44"/>
              </w:numPr>
              <w:spacing w:after="120" w:line="480" w:lineRule="auto"/>
              <w:rPr>
                <w:b/>
                <w:i/>
                <w:color w:val="00B050"/>
                <w:sz w:val="28"/>
                <w:szCs w:val="28"/>
              </w:rPr>
            </w:pPr>
            <w:r>
              <w:rPr>
                <w:b/>
                <w:i/>
                <w:color w:val="00B050"/>
                <w:sz w:val="28"/>
                <w:szCs w:val="28"/>
              </w:rPr>
              <w:t xml:space="preserve">Which </w:t>
            </w:r>
            <w:r w:rsidRPr="002D601A">
              <w:rPr>
                <w:b/>
                <w:i/>
                <w:color w:val="00B050"/>
                <w:sz w:val="28"/>
                <w:szCs w:val="28"/>
              </w:rPr>
              <w:t>details help determine the poet’s feelings on summer?</w:t>
            </w:r>
          </w:p>
          <w:p w14:paraId="30923689" w14:textId="77777777" w:rsidR="001D1F1F" w:rsidRDefault="002D601A" w:rsidP="002D601A">
            <w:pPr>
              <w:spacing w:after="120" w:line="480" w:lineRule="auto"/>
              <w:rPr>
                <w:b/>
                <w:i/>
                <w:color w:val="00B050"/>
                <w:sz w:val="28"/>
                <w:szCs w:val="28"/>
              </w:rPr>
            </w:pPr>
            <w:r w:rsidRPr="002D601A">
              <w:rPr>
                <w:b/>
                <w:i/>
                <w:color w:val="00B050"/>
                <w:sz w:val="28"/>
                <w:szCs w:val="28"/>
              </w:rPr>
              <w:t>The poet asks, “How do I hold the summer fast, Or ask it, please, to stay?” This suggests the poet doesn’t want summer to end. The last two stanzas clarify the poet’s purpose—looking forward to summer during the fall and winter seasons.</w:t>
            </w:r>
          </w:p>
          <w:p w14:paraId="18599951" w14:textId="77777777" w:rsidR="002D601A" w:rsidRDefault="002D601A" w:rsidP="002D601A">
            <w:pPr>
              <w:pStyle w:val="ListParagraph"/>
              <w:numPr>
                <w:ilvl w:val="0"/>
                <w:numId w:val="44"/>
              </w:numPr>
              <w:spacing w:after="120" w:line="480" w:lineRule="auto"/>
              <w:rPr>
                <w:b/>
                <w:i/>
                <w:color w:val="00B050"/>
                <w:sz w:val="28"/>
                <w:szCs w:val="28"/>
              </w:rPr>
            </w:pPr>
            <w:r>
              <w:rPr>
                <w:b/>
                <w:i/>
                <w:color w:val="00B050"/>
                <w:sz w:val="28"/>
                <w:szCs w:val="28"/>
              </w:rPr>
              <w:t>H</w:t>
            </w:r>
            <w:r w:rsidRPr="002D601A">
              <w:rPr>
                <w:b/>
                <w:i/>
                <w:color w:val="00B050"/>
                <w:sz w:val="28"/>
                <w:szCs w:val="28"/>
              </w:rPr>
              <w:t xml:space="preserve">ow </w:t>
            </w:r>
            <w:r>
              <w:rPr>
                <w:b/>
                <w:i/>
                <w:color w:val="00B050"/>
                <w:sz w:val="28"/>
                <w:szCs w:val="28"/>
              </w:rPr>
              <w:t>can we</w:t>
            </w:r>
            <w:r w:rsidRPr="002D601A">
              <w:rPr>
                <w:b/>
                <w:i/>
                <w:color w:val="00B050"/>
                <w:sz w:val="28"/>
                <w:szCs w:val="28"/>
              </w:rPr>
              <w:t xml:space="preserve"> paraphrase the events in “Catching a Fly”</w:t>
            </w:r>
            <w:r>
              <w:rPr>
                <w:b/>
                <w:i/>
                <w:color w:val="00B050"/>
                <w:sz w:val="28"/>
                <w:szCs w:val="28"/>
              </w:rPr>
              <w:t>?</w:t>
            </w:r>
          </w:p>
          <w:p w14:paraId="6B568B11" w14:textId="354E899F" w:rsidR="002D601A" w:rsidRPr="002D601A" w:rsidRDefault="002D601A" w:rsidP="002D601A">
            <w:pPr>
              <w:spacing w:after="120" w:line="480" w:lineRule="auto"/>
              <w:rPr>
                <w:b/>
                <w:i/>
                <w:color w:val="00B050"/>
                <w:sz w:val="28"/>
                <w:szCs w:val="28"/>
              </w:rPr>
            </w:pPr>
            <w:r w:rsidRPr="002D601A">
              <w:rPr>
                <w:b/>
                <w:i/>
                <w:color w:val="00B050"/>
                <w:sz w:val="28"/>
                <w:szCs w:val="28"/>
              </w:rPr>
              <w:t>While the speaker is eating, a fly lands on a plate. The speaker points a camera at it, then describes the fly as seen through the camera. Finally, the speaker photographs the fly rather than swatting it.</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79B27BA3" w14:textId="77777777" w:rsidTr="006B086E">
        <w:trPr>
          <w:trHeight w:val="8453"/>
          <w:tblCellSpacing w:w="20" w:type="dxa"/>
        </w:trPr>
        <w:tc>
          <w:tcPr>
            <w:tcW w:w="7032" w:type="dxa"/>
            <w:shd w:val="clear" w:color="auto" w:fill="auto"/>
          </w:tcPr>
          <w:p w14:paraId="7F369CDC" w14:textId="77777777" w:rsidR="009F22D8" w:rsidRDefault="00472C2D" w:rsidP="00472C2D">
            <w:pPr>
              <w:pStyle w:val="ListParagraph"/>
              <w:numPr>
                <w:ilvl w:val="0"/>
                <w:numId w:val="9"/>
              </w:numPr>
              <w:spacing w:after="120" w:line="240" w:lineRule="auto"/>
              <w:rPr>
                <w:b/>
                <w:i/>
                <w:color w:val="00B050"/>
                <w:sz w:val="28"/>
                <w:szCs w:val="28"/>
              </w:rPr>
            </w:pPr>
            <w:r>
              <w:rPr>
                <w:b/>
                <w:i/>
                <w:color w:val="00B050"/>
                <w:sz w:val="28"/>
                <w:szCs w:val="28"/>
              </w:rPr>
              <w:t>What comprehension skill can we use in “How Do I Hold the Summer?”</w:t>
            </w:r>
          </w:p>
          <w:p w14:paraId="7BCE4632" w14:textId="77777777" w:rsidR="00472C2D" w:rsidRDefault="00472C2D" w:rsidP="00472C2D">
            <w:pPr>
              <w:spacing w:after="120" w:line="240" w:lineRule="auto"/>
              <w:rPr>
                <w:b/>
                <w:i/>
                <w:color w:val="00B050"/>
                <w:sz w:val="28"/>
                <w:szCs w:val="28"/>
              </w:rPr>
            </w:pPr>
            <w:r>
              <w:rPr>
                <w:b/>
                <w:i/>
                <w:color w:val="00B050"/>
                <w:sz w:val="28"/>
                <w:szCs w:val="28"/>
              </w:rPr>
              <w:t>Theme:</w:t>
            </w:r>
          </w:p>
          <w:p w14:paraId="6F9508AC" w14:textId="77777777" w:rsidR="00472C2D" w:rsidRPr="00472C2D" w:rsidRDefault="00472C2D" w:rsidP="00472C2D">
            <w:pPr>
              <w:spacing w:after="120" w:line="360" w:lineRule="auto"/>
              <w:rPr>
                <w:b/>
                <w:i/>
                <w:color w:val="00B050"/>
                <w:sz w:val="28"/>
                <w:szCs w:val="28"/>
              </w:rPr>
            </w:pPr>
            <w:r>
              <w:rPr>
                <w:b/>
                <w:i/>
                <w:color w:val="00B050"/>
                <w:sz w:val="28"/>
                <w:szCs w:val="28"/>
              </w:rPr>
              <w:t xml:space="preserve">The theme of a poem is the message, or big idea, that the poet wishes to communicate. Identifying poetic elements and key details can help you determine a poem’s theme. All three poems have speakers who express something important to them, but each poem has a specific theme. We can reread “How Do I Hold the Summer?” and look for key details to determine its theme. </w:t>
            </w:r>
          </w:p>
          <w:tbl>
            <w:tblPr>
              <w:tblStyle w:val="TableGrid"/>
              <w:tblW w:w="6846" w:type="dxa"/>
              <w:tblLook w:val="04A0" w:firstRow="1" w:lastRow="0" w:firstColumn="1" w:lastColumn="0" w:noHBand="0" w:noVBand="1"/>
            </w:tblPr>
            <w:tblGrid>
              <w:gridCol w:w="6846"/>
            </w:tblGrid>
            <w:tr w:rsidR="00472C2D" w14:paraId="1F95992A" w14:textId="77777777" w:rsidTr="00472C2D">
              <w:trPr>
                <w:trHeight w:val="1068"/>
              </w:trPr>
              <w:tc>
                <w:tcPr>
                  <w:tcW w:w="6846" w:type="dxa"/>
                </w:tcPr>
                <w:p w14:paraId="0AE153B6" w14:textId="77777777" w:rsidR="00472C2D" w:rsidRDefault="00472C2D" w:rsidP="00472C2D">
                  <w:pPr>
                    <w:spacing w:after="120"/>
                    <w:jc w:val="center"/>
                    <w:rPr>
                      <w:b/>
                      <w:i/>
                      <w:color w:val="00B050"/>
                      <w:sz w:val="28"/>
                      <w:szCs w:val="28"/>
                    </w:rPr>
                  </w:pPr>
                  <w:r>
                    <w:rPr>
                      <w:b/>
                      <w:i/>
                      <w:color w:val="00B050"/>
                      <w:sz w:val="28"/>
                      <w:szCs w:val="28"/>
                    </w:rPr>
                    <w:t>Detail:</w:t>
                  </w:r>
                </w:p>
                <w:p w14:paraId="54B785D2" w14:textId="2EB7822F" w:rsidR="00472C2D" w:rsidRDefault="00472C2D" w:rsidP="00472C2D">
                  <w:pPr>
                    <w:spacing w:after="120"/>
                    <w:jc w:val="center"/>
                    <w:rPr>
                      <w:b/>
                      <w:i/>
                      <w:color w:val="00B050"/>
                      <w:sz w:val="28"/>
                      <w:szCs w:val="28"/>
                    </w:rPr>
                  </w:pPr>
                  <w:r>
                    <w:rPr>
                      <w:b/>
                      <w:i/>
                      <w:color w:val="00B050"/>
                      <w:sz w:val="28"/>
                      <w:szCs w:val="28"/>
                    </w:rPr>
                    <w:t>How do I hold the summer fast, or ask it, please, to stay?</w:t>
                  </w:r>
                </w:p>
              </w:tc>
            </w:tr>
            <w:tr w:rsidR="00472C2D" w14:paraId="2BCAFB54" w14:textId="77777777" w:rsidTr="00472C2D">
              <w:trPr>
                <w:trHeight w:val="381"/>
              </w:trPr>
              <w:tc>
                <w:tcPr>
                  <w:tcW w:w="6846" w:type="dxa"/>
                </w:tcPr>
                <w:p w14:paraId="4921ABDC" w14:textId="193E1E10" w:rsidR="00472C2D" w:rsidRDefault="00472C2D" w:rsidP="00472C2D">
                  <w:pPr>
                    <w:spacing w:after="120"/>
                    <w:jc w:val="center"/>
                    <w:rPr>
                      <w:b/>
                      <w:i/>
                      <w:color w:val="00B050"/>
                      <w:sz w:val="28"/>
                      <w:szCs w:val="28"/>
                    </w:rPr>
                  </w:pPr>
                  <w:r>
                    <w:rPr>
                      <w:b/>
                      <w:i/>
                      <w:color w:val="00B050"/>
                      <w:sz w:val="28"/>
                      <w:szCs w:val="28"/>
                    </w:rPr>
                    <w:t>So I’ll search for signs of summer.</w:t>
                  </w:r>
                </w:p>
              </w:tc>
            </w:tr>
            <w:tr w:rsidR="00472C2D" w14:paraId="3930DF90" w14:textId="77777777" w:rsidTr="00472C2D">
              <w:trPr>
                <w:trHeight w:val="687"/>
              </w:trPr>
              <w:tc>
                <w:tcPr>
                  <w:tcW w:w="6846" w:type="dxa"/>
                </w:tcPr>
                <w:p w14:paraId="25188847" w14:textId="076FF451" w:rsidR="00472C2D" w:rsidRDefault="00472C2D" w:rsidP="00472C2D">
                  <w:pPr>
                    <w:spacing w:after="120"/>
                    <w:jc w:val="center"/>
                    <w:rPr>
                      <w:b/>
                      <w:i/>
                      <w:color w:val="00B050"/>
                      <w:sz w:val="28"/>
                      <w:szCs w:val="28"/>
                    </w:rPr>
                  </w:pPr>
                  <w:r>
                    <w:rPr>
                      <w:b/>
                      <w:i/>
                      <w:color w:val="00B050"/>
                      <w:sz w:val="28"/>
                      <w:szCs w:val="28"/>
                    </w:rPr>
                    <w:t>And store them up in a poem to read/When snow begins to fall.</w:t>
                  </w:r>
                </w:p>
              </w:tc>
            </w:tr>
            <w:tr w:rsidR="00472C2D" w14:paraId="7057F1EC" w14:textId="77777777" w:rsidTr="00472C2D">
              <w:trPr>
                <w:trHeight w:val="674"/>
              </w:trPr>
              <w:tc>
                <w:tcPr>
                  <w:tcW w:w="6846" w:type="dxa"/>
                </w:tcPr>
                <w:p w14:paraId="29F9BE25" w14:textId="77777777" w:rsidR="00472C2D" w:rsidRDefault="00472C2D" w:rsidP="00472C2D">
                  <w:pPr>
                    <w:spacing w:after="120"/>
                    <w:jc w:val="center"/>
                    <w:rPr>
                      <w:b/>
                      <w:i/>
                      <w:color w:val="00B050"/>
                      <w:sz w:val="28"/>
                      <w:szCs w:val="28"/>
                    </w:rPr>
                  </w:pPr>
                  <w:r>
                    <w:rPr>
                      <w:b/>
                      <w:i/>
                      <w:color w:val="00B050"/>
                      <w:sz w:val="28"/>
                      <w:szCs w:val="28"/>
                    </w:rPr>
                    <w:t>Theme:</w:t>
                  </w:r>
                </w:p>
                <w:p w14:paraId="22FD7400" w14:textId="3666D5F8" w:rsidR="00472C2D" w:rsidRDefault="00472C2D" w:rsidP="00472C2D">
                  <w:pPr>
                    <w:spacing w:after="120"/>
                    <w:jc w:val="center"/>
                    <w:rPr>
                      <w:b/>
                      <w:i/>
                      <w:color w:val="00B050"/>
                      <w:sz w:val="28"/>
                      <w:szCs w:val="28"/>
                    </w:rPr>
                  </w:pPr>
                  <w:r>
                    <w:rPr>
                      <w:b/>
                      <w:i/>
                      <w:color w:val="00B050"/>
                      <w:sz w:val="28"/>
                      <w:szCs w:val="28"/>
                    </w:rPr>
                    <w:t>Good memories can be saved and revisited by recording our feelings about them in a poem.</w:t>
                  </w:r>
                </w:p>
              </w:tc>
            </w:tr>
          </w:tbl>
          <w:p w14:paraId="3D5ED231" w14:textId="0B2A4490" w:rsidR="00472C2D" w:rsidRPr="00472C2D" w:rsidRDefault="00472C2D" w:rsidP="00472C2D">
            <w:pPr>
              <w:spacing w:after="120" w:line="360" w:lineRule="auto"/>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727308DF" w14:textId="77777777" w:rsidR="00FB5DD2" w:rsidRDefault="00FB5DD2" w:rsidP="00FB5DD2">
            <w:pPr>
              <w:pStyle w:val="ListParagraph"/>
              <w:numPr>
                <w:ilvl w:val="0"/>
                <w:numId w:val="10"/>
              </w:numPr>
              <w:spacing w:after="120" w:line="480" w:lineRule="auto"/>
              <w:rPr>
                <w:b/>
                <w:i/>
                <w:sz w:val="28"/>
                <w:szCs w:val="28"/>
              </w:rPr>
            </w:pPr>
            <w:r>
              <w:rPr>
                <w:b/>
                <w:i/>
                <w:sz w:val="28"/>
                <w:szCs w:val="28"/>
              </w:rPr>
              <w:t>What vocabulary strategy can we use in “Catching a Fly”?</w:t>
            </w:r>
          </w:p>
          <w:p w14:paraId="42284BDF" w14:textId="77777777" w:rsidR="00FB5DD2" w:rsidRDefault="00FB5DD2" w:rsidP="00FB5DD2">
            <w:pPr>
              <w:spacing w:after="120" w:line="480" w:lineRule="auto"/>
              <w:rPr>
                <w:b/>
                <w:i/>
                <w:sz w:val="28"/>
                <w:szCs w:val="28"/>
              </w:rPr>
            </w:pPr>
            <w:r>
              <w:rPr>
                <w:b/>
                <w:i/>
                <w:sz w:val="28"/>
                <w:szCs w:val="28"/>
              </w:rPr>
              <w:t>Simile and Metaphor:</w:t>
            </w:r>
          </w:p>
          <w:p w14:paraId="3F73858C" w14:textId="1EF38367" w:rsidR="009F22D8" w:rsidRPr="00FB5DD2" w:rsidRDefault="00FB5DD2" w:rsidP="00FB5DD2">
            <w:pPr>
              <w:spacing w:after="120" w:line="480" w:lineRule="auto"/>
              <w:rPr>
                <w:b/>
                <w:i/>
                <w:sz w:val="28"/>
                <w:szCs w:val="28"/>
              </w:rPr>
            </w:pPr>
            <w:r w:rsidRPr="00FB5DD2">
              <w:rPr>
                <w:b/>
                <w:i/>
                <w:sz w:val="28"/>
                <w:szCs w:val="28"/>
              </w:rPr>
              <w:t xml:space="preserve">A simile makes a comparison, using the words </w:t>
            </w:r>
            <w:r w:rsidRPr="00FB5DD2">
              <w:rPr>
                <w:b/>
                <w:iCs/>
                <w:sz w:val="28"/>
                <w:szCs w:val="28"/>
              </w:rPr>
              <w:t>like</w:t>
            </w:r>
            <w:r w:rsidRPr="00FB5DD2">
              <w:rPr>
                <w:b/>
                <w:i/>
                <w:sz w:val="28"/>
                <w:szCs w:val="28"/>
              </w:rPr>
              <w:t xml:space="preserve"> or </w:t>
            </w:r>
            <w:r w:rsidRPr="00FB5DD2">
              <w:rPr>
                <w:b/>
                <w:iCs/>
                <w:sz w:val="28"/>
                <w:szCs w:val="28"/>
              </w:rPr>
              <w:t>as</w:t>
            </w:r>
            <w:r w:rsidRPr="00FB5DD2">
              <w:rPr>
                <w:b/>
                <w:i/>
                <w:sz w:val="28"/>
                <w:szCs w:val="28"/>
              </w:rPr>
              <w:t xml:space="preserve">: “legs like sticks.” A metaphor makes a comparison without using the words </w:t>
            </w:r>
            <w:r w:rsidRPr="00FB5DD2">
              <w:rPr>
                <w:b/>
                <w:iCs/>
                <w:sz w:val="28"/>
                <w:szCs w:val="28"/>
              </w:rPr>
              <w:t>like</w:t>
            </w:r>
            <w:r w:rsidRPr="00FB5DD2">
              <w:rPr>
                <w:b/>
                <w:i/>
                <w:sz w:val="28"/>
                <w:szCs w:val="28"/>
              </w:rPr>
              <w:t xml:space="preserve"> or </w:t>
            </w:r>
            <w:r w:rsidRPr="00FB5DD2">
              <w:rPr>
                <w:b/>
                <w:iCs/>
                <w:sz w:val="28"/>
                <w:szCs w:val="28"/>
              </w:rPr>
              <w:t>as</w:t>
            </w:r>
            <w:r w:rsidRPr="00FB5DD2">
              <w:rPr>
                <w:b/>
                <w:i/>
                <w:sz w:val="28"/>
                <w:szCs w:val="28"/>
              </w:rPr>
              <w:t xml:space="preserve">: “stick legs.” The fourth stanza of “Catching a Fly” has a simile using the word </w:t>
            </w:r>
            <w:r w:rsidRPr="00FB5DD2">
              <w:rPr>
                <w:b/>
                <w:iCs/>
                <w:sz w:val="28"/>
                <w:szCs w:val="28"/>
              </w:rPr>
              <w:t>like</w:t>
            </w:r>
            <w:r w:rsidRPr="00FB5DD2">
              <w:rPr>
                <w:b/>
                <w:i/>
                <w:sz w:val="28"/>
                <w:szCs w:val="28"/>
              </w:rPr>
              <w:t xml:space="preserve">: </w:t>
            </w:r>
            <w:r w:rsidRPr="00FB5DD2">
              <w:rPr>
                <w:b/>
                <w:iCs/>
                <w:sz w:val="28"/>
                <w:szCs w:val="28"/>
              </w:rPr>
              <w:t>hands, like two fine threads</w:t>
            </w:r>
            <w:r w:rsidRPr="00FB5DD2">
              <w:rPr>
                <w:b/>
                <w:i/>
                <w:sz w:val="28"/>
                <w:szCs w:val="28"/>
              </w:rPr>
              <w:t>. The fly’s front les appear to be like long, thin hands. In the fifth stanza, the metaphor “greedy goggle eyes” compares the fly’s eyes to goggles, focused on food.</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3D999079" w:rsidR="009F22D8" w:rsidRPr="00266A18" w:rsidRDefault="00403C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“Words Free as Confetti” and “Dreams”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112162B3" w14:textId="77777777" w:rsidR="00403C17" w:rsidRDefault="00403C17" w:rsidP="00BE5DC7">
            <w:pPr>
              <w:pStyle w:val="ListParagraph"/>
              <w:numPr>
                <w:ilvl w:val="0"/>
                <w:numId w:val="11"/>
              </w:numPr>
              <w:spacing w:after="120" w:line="360" w:lineRule="auto"/>
              <w:rPr>
                <w:b/>
                <w:i/>
                <w:sz w:val="28"/>
                <w:szCs w:val="28"/>
              </w:rPr>
            </w:pPr>
            <w:r w:rsidRPr="00403C17">
              <w:rPr>
                <w:b/>
                <w:i/>
                <w:sz w:val="28"/>
                <w:szCs w:val="28"/>
              </w:rPr>
              <w:t xml:space="preserve">How can we access complex text </w:t>
            </w:r>
            <w:r>
              <w:rPr>
                <w:b/>
                <w:i/>
                <w:sz w:val="28"/>
                <w:szCs w:val="28"/>
              </w:rPr>
              <w:t>in “Words Free as Confetti”?</w:t>
            </w:r>
          </w:p>
          <w:p w14:paraId="0295DC89" w14:textId="77777777" w:rsidR="00403C17" w:rsidRDefault="00403C17" w:rsidP="00403C17">
            <w:pPr>
              <w:spacing w:after="120" w:line="360" w:lineRule="auto"/>
              <w:rPr>
                <w:b/>
                <w:i/>
                <w:sz w:val="28"/>
                <w:szCs w:val="28"/>
              </w:rPr>
            </w:pPr>
            <w:r w:rsidRPr="00403C17">
              <w:rPr>
                <w:b/>
                <w:i/>
                <w:sz w:val="28"/>
                <w:szCs w:val="28"/>
              </w:rPr>
              <w:t>Specific Vocabulary</w:t>
            </w:r>
            <w:r>
              <w:rPr>
                <w:b/>
                <w:i/>
                <w:sz w:val="28"/>
                <w:szCs w:val="28"/>
              </w:rPr>
              <w:t>:</w:t>
            </w:r>
          </w:p>
          <w:p w14:paraId="108873AD" w14:textId="3B8A558A" w:rsidR="009F22D8" w:rsidRPr="00403C17" w:rsidRDefault="00403C17" w:rsidP="00403C17">
            <w:pPr>
              <w:spacing w:after="120" w:line="360" w:lineRule="auto"/>
              <w:rPr>
                <w:b/>
                <w:i/>
                <w:sz w:val="28"/>
                <w:szCs w:val="28"/>
              </w:rPr>
            </w:pPr>
            <w:r>
              <w:rPr>
                <w:b/>
                <w:i/>
                <w:sz w:val="28"/>
                <w:szCs w:val="28"/>
              </w:rPr>
              <w:t>P</w:t>
            </w:r>
            <w:r w:rsidRPr="00403C17">
              <w:rPr>
                <w:b/>
                <w:i/>
                <w:sz w:val="28"/>
                <w:szCs w:val="28"/>
              </w:rPr>
              <w:t>oets sometimes make up words to convey a specific meaning or image. Point out the words thorngray, searoar’s, and goldlullaby.</w:t>
            </w:r>
            <w:r>
              <w:rPr>
                <w:b/>
                <w:i/>
                <w:sz w:val="28"/>
                <w:szCs w:val="28"/>
              </w:rPr>
              <w:t xml:space="preserve"> T</w:t>
            </w:r>
            <w:r w:rsidRPr="00403C17">
              <w:rPr>
                <w:b/>
                <w:i/>
                <w:sz w:val="28"/>
                <w:szCs w:val="28"/>
              </w:rPr>
              <w:t>he poet use</w:t>
            </w:r>
            <w:r>
              <w:rPr>
                <w:b/>
                <w:i/>
                <w:sz w:val="28"/>
                <w:szCs w:val="28"/>
              </w:rPr>
              <w:t>s</w:t>
            </w:r>
            <w:r w:rsidRPr="00403C17">
              <w:rPr>
                <w:b/>
                <w:i/>
                <w:sz w:val="28"/>
                <w:szCs w:val="28"/>
              </w:rPr>
              <w:t xml:space="preserve"> thorngray to describe a cactus</w:t>
            </w:r>
            <w:r>
              <w:rPr>
                <w:b/>
                <w:i/>
                <w:sz w:val="28"/>
                <w:szCs w:val="28"/>
              </w:rPr>
              <w:t xml:space="preserve"> </w:t>
            </w:r>
            <w:r w:rsidRPr="00403C17">
              <w:rPr>
                <w:b/>
                <w:i/>
                <w:sz w:val="28"/>
                <w:szCs w:val="28"/>
              </w:rPr>
              <w:t xml:space="preserve">to help </w:t>
            </w:r>
            <w:r>
              <w:rPr>
                <w:b/>
                <w:i/>
                <w:sz w:val="28"/>
                <w:szCs w:val="28"/>
              </w:rPr>
              <w:t>us</w:t>
            </w:r>
            <w:r w:rsidRPr="00403C17">
              <w:rPr>
                <w:b/>
                <w:i/>
                <w:sz w:val="28"/>
                <w:szCs w:val="28"/>
              </w:rPr>
              <w:t xml:space="preserve"> picture the sharp thorns and dry cactus color</w:t>
            </w:r>
            <w:r>
              <w:rPr>
                <w:b/>
                <w:i/>
                <w:sz w:val="28"/>
                <w:szCs w:val="28"/>
              </w:rPr>
              <w:t>. Searoar means</w:t>
            </w:r>
            <w:r w:rsidRPr="00403C17">
              <w:rPr>
                <w:b/>
                <w:i/>
                <w:sz w:val="28"/>
                <w:szCs w:val="28"/>
              </w:rPr>
              <w:t xml:space="preserve"> the roaring sound of the ocean.</w:t>
            </w:r>
            <w:r>
              <w:rPr>
                <w:b/>
                <w:i/>
                <w:sz w:val="28"/>
                <w:szCs w:val="28"/>
              </w:rPr>
              <w:t xml:space="preserve"> T</w:t>
            </w:r>
            <w:r w:rsidRPr="00403C17">
              <w:rPr>
                <w:b/>
                <w:i/>
                <w:sz w:val="28"/>
                <w:szCs w:val="28"/>
              </w:rPr>
              <w:t xml:space="preserve">he poet is Mexican American. </w:t>
            </w:r>
            <w:r>
              <w:rPr>
                <w:b/>
                <w:i/>
                <w:sz w:val="28"/>
                <w:szCs w:val="28"/>
              </w:rPr>
              <w:t>T</w:t>
            </w:r>
            <w:r w:rsidRPr="00403C17">
              <w:rPr>
                <w:b/>
                <w:i/>
                <w:sz w:val="28"/>
                <w:szCs w:val="28"/>
              </w:rPr>
              <w:t>he poet include</w:t>
            </w:r>
            <w:r>
              <w:rPr>
                <w:b/>
                <w:i/>
                <w:sz w:val="28"/>
                <w:szCs w:val="28"/>
              </w:rPr>
              <w:t>d</w:t>
            </w:r>
            <w:r w:rsidRPr="00403C17">
              <w:rPr>
                <w:b/>
                <w:i/>
                <w:sz w:val="28"/>
                <w:szCs w:val="28"/>
              </w:rPr>
              <w:t xml:space="preserve"> the words</w:t>
            </w:r>
            <w:r>
              <w:rPr>
                <w:b/>
                <w:i/>
                <w:sz w:val="28"/>
                <w:szCs w:val="28"/>
              </w:rPr>
              <w:t xml:space="preserve"> </w:t>
            </w:r>
            <w:r w:rsidRPr="00403C17">
              <w:rPr>
                <w:b/>
                <w:i/>
                <w:sz w:val="28"/>
                <w:szCs w:val="28"/>
              </w:rPr>
              <w:t>abuelita’s, gatitos, and yo soy libre</w:t>
            </w:r>
            <w:r>
              <w:rPr>
                <w:b/>
                <w:i/>
                <w:sz w:val="28"/>
                <w:szCs w:val="28"/>
              </w:rPr>
              <w:t xml:space="preserve"> </w:t>
            </w:r>
            <w:r w:rsidRPr="00403C17">
              <w:rPr>
                <w:b/>
                <w:i/>
                <w:sz w:val="28"/>
                <w:szCs w:val="28"/>
              </w:rPr>
              <w:t>to emphasize the influence that Spanish culture has had on her American upbringing</w:t>
            </w:r>
            <w:r>
              <w:rPr>
                <w:b/>
                <w:i/>
                <w:sz w:val="28"/>
                <w:szCs w:val="28"/>
              </w:rPr>
              <w:t>.</w:t>
            </w:r>
            <w:r w:rsidRPr="00403C17">
              <w:rPr>
                <w:b/>
                <w:i/>
                <w:sz w:val="28"/>
                <w:szCs w:val="28"/>
              </w:rPr>
              <w:t xml:space="preserve"> </w:t>
            </w:r>
            <w:r>
              <w:rPr>
                <w:b/>
                <w:i/>
                <w:sz w:val="28"/>
                <w:szCs w:val="28"/>
              </w:rPr>
              <w:t>T</w:t>
            </w:r>
            <w:r w:rsidRPr="00403C17">
              <w:rPr>
                <w:b/>
                <w:i/>
                <w:sz w:val="28"/>
                <w:szCs w:val="28"/>
              </w:rPr>
              <w:t>his language add</w:t>
            </w:r>
            <w:r>
              <w:rPr>
                <w:b/>
                <w:i/>
                <w:sz w:val="28"/>
                <w:szCs w:val="28"/>
              </w:rPr>
              <w:t>s</w:t>
            </w:r>
            <w:r w:rsidRPr="00403C17">
              <w:rPr>
                <w:b/>
                <w:i/>
                <w:sz w:val="28"/>
                <w:szCs w:val="28"/>
              </w:rPr>
              <w:t xml:space="preserve"> to the free verse form</w:t>
            </w:r>
            <w:r>
              <w:rPr>
                <w:b/>
                <w:i/>
                <w:sz w:val="28"/>
                <w:szCs w:val="28"/>
              </w:rPr>
              <w:t xml:space="preserve"> because i</w:t>
            </w:r>
            <w:r w:rsidRPr="00403C17">
              <w:rPr>
                <w:b/>
                <w:i/>
                <w:sz w:val="28"/>
                <w:szCs w:val="28"/>
              </w:rPr>
              <w:t>t shows the playfulness found in all languages.</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07E37D8F" w14:textId="77777777" w:rsidR="009F22D8" w:rsidRDefault="00472C2D" w:rsidP="00FB5DD2">
            <w:pPr>
              <w:pStyle w:val="ListParagraph"/>
              <w:numPr>
                <w:ilvl w:val="0"/>
                <w:numId w:val="12"/>
              </w:numPr>
              <w:spacing w:after="120" w:line="480" w:lineRule="auto"/>
              <w:rPr>
                <w:b/>
                <w:i/>
                <w:sz w:val="28"/>
                <w:szCs w:val="28"/>
              </w:rPr>
            </w:pPr>
            <w:r>
              <w:rPr>
                <w:b/>
                <w:i/>
                <w:sz w:val="28"/>
                <w:szCs w:val="28"/>
              </w:rPr>
              <w:t>What are the literary elements in “How Do I Hold the Summer?”</w:t>
            </w:r>
          </w:p>
          <w:p w14:paraId="4B315AB2" w14:textId="77777777" w:rsidR="00472C2D" w:rsidRDefault="00472C2D" w:rsidP="00FB5DD2">
            <w:pPr>
              <w:spacing w:after="120" w:line="480" w:lineRule="auto"/>
              <w:rPr>
                <w:b/>
                <w:i/>
                <w:sz w:val="28"/>
                <w:szCs w:val="28"/>
              </w:rPr>
            </w:pPr>
            <w:r>
              <w:rPr>
                <w:b/>
                <w:i/>
                <w:sz w:val="28"/>
                <w:szCs w:val="28"/>
              </w:rPr>
              <w:t>Stanza and Meter:</w:t>
            </w:r>
          </w:p>
          <w:p w14:paraId="45793701" w14:textId="7CF231F2" w:rsidR="00FB5DD2" w:rsidRPr="00FB5DD2" w:rsidRDefault="00472C2D" w:rsidP="00FB5DD2">
            <w:pPr>
              <w:spacing w:after="120" w:line="480" w:lineRule="auto"/>
              <w:rPr>
                <w:b/>
                <w:i/>
                <w:sz w:val="28"/>
                <w:szCs w:val="28"/>
              </w:rPr>
            </w:pPr>
            <w:r>
              <w:rPr>
                <w:b/>
                <w:i/>
                <w:sz w:val="28"/>
                <w:szCs w:val="28"/>
              </w:rPr>
              <w:t>Poets often arrange their poems into stanzas, or groups of lines. Each stanza is a unit, or section of the poem that expresses a key idea. Together these ideas help form a poem’s main message. Poets may also use meter, also called rhythm, which is a regular pattern of sounds in a line. Each stanza in “How Do I Hold the Summer?” has four lines and conta</w:t>
            </w:r>
            <w:r w:rsidR="00B736FD">
              <w:rPr>
                <w:b/>
                <w:i/>
                <w:sz w:val="28"/>
                <w:szCs w:val="28"/>
              </w:rPr>
              <w:t>ins a key idea. An equal number of beats in the line creates a regular meter, or rhythm.</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1D8A4BDC" w14:textId="77777777" w:rsidR="000240FE" w:rsidRDefault="00403C17" w:rsidP="000240FE">
            <w:pPr>
              <w:pStyle w:val="ListParagraph"/>
              <w:numPr>
                <w:ilvl w:val="0"/>
                <w:numId w:val="13"/>
              </w:numPr>
              <w:spacing w:after="120" w:line="240" w:lineRule="auto"/>
              <w:rPr>
                <w:b/>
                <w:i/>
                <w:sz w:val="28"/>
                <w:szCs w:val="28"/>
              </w:rPr>
            </w:pPr>
            <w:r w:rsidRPr="00403C17">
              <w:rPr>
                <w:b/>
                <w:i/>
                <w:sz w:val="28"/>
                <w:szCs w:val="28"/>
              </w:rPr>
              <w:t>What comprehension skill</w:t>
            </w:r>
            <w:r>
              <w:rPr>
                <w:b/>
                <w:i/>
                <w:sz w:val="28"/>
                <w:szCs w:val="28"/>
              </w:rPr>
              <w:t xml:space="preserve"> can we use </w:t>
            </w:r>
            <w:r w:rsidR="000240FE">
              <w:rPr>
                <w:b/>
                <w:i/>
                <w:sz w:val="28"/>
                <w:szCs w:val="28"/>
              </w:rPr>
              <w:t>in “Words Free as Confetti”?</w:t>
            </w:r>
          </w:p>
          <w:p w14:paraId="77A770A2" w14:textId="77777777" w:rsidR="000240FE" w:rsidRDefault="00403C17" w:rsidP="000240FE">
            <w:pPr>
              <w:spacing w:after="120" w:line="240" w:lineRule="auto"/>
              <w:rPr>
                <w:b/>
                <w:i/>
                <w:sz w:val="28"/>
                <w:szCs w:val="28"/>
              </w:rPr>
            </w:pPr>
            <w:r w:rsidRPr="000240FE">
              <w:rPr>
                <w:b/>
                <w:i/>
                <w:sz w:val="28"/>
                <w:szCs w:val="28"/>
              </w:rPr>
              <w:t>Theme</w:t>
            </w:r>
            <w:r w:rsidR="000240FE">
              <w:rPr>
                <w:b/>
                <w:i/>
                <w:sz w:val="28"/>
                <w:szCs w:val="28"/>
              </w:rPr>
              <w:t>:</w:t>
            </w:r>
          </w:p>
          <w:p w14:paraId="14888E5D" w14:textId="77777777" w:rsidR="009F22D8" w:rsidRDefault="000240FE" w:rsidP="000240FE">
            <w:pPr>
              <w:spacing w:after="120" w:line="360" w:lineRule="auto"/>
              <w:rPr>
                <w:b/>
                <w:i/>
                <w:sz w:val="28"/>
                <w:szCs w:val="28"/>
              </w:rPr>
            </w:pPr>
            <w:r>
              <w:rPr>
                <w:b/>
                <w:i/>
                <w:sz w:val="28"/>
                <w:szCs w:val="28"/>
              </w:rPr>
              <w:t xml:space="preserve">The </w:t>
            </w:r>
            <w:r w:rsidR="00403C17" w:rsidRPr="000240FE">
              <w:rPr>
                <w:b/>
                <w:i/>
                <w:sz w:val="28"/>
                <w:szCs w:val="28"/>
              </w:rPr>
              <w:t>sensory details included in “Words Free as Confetti”</w:t>
            </w:r>
            <w:r>
              <w:rPr>
                <w:b/>
                <w:i/>
                <w:sz w:val="28"/>
                <w:szCs w:val="28"/>
              </w:rPr>
              <w:t xml:space="preserve"> are</w:t>
            </w:r>
            <w:r w:rsidR="00403C17" w:rsidRPr="000240FE">
              <w:rPr>
                <w:b/>
                <w:i/>
                <w:sz w:val="28"/>
                <w:szCs w:val="28"/>
              </w:rPr>
              <w:t xml:space="preserve"> “Taste you sweet as plump plums;” “Sniff you, words, warm as almonds or tart as apple-red;” “Feel you green and soft as new grass</w:t>
            </w:r>
            <w:r>
              <w:rPr>
                <w:b/>
                <w:i/>
                <w:sz w:val="28"/>
                <w:szCs w:val="28"/>
              </w:rPr>
              <w:t>.”</w:t>
            </w:r>
            <w:r w:rsidR="00403C17" w:rsidRPr="000240FE">
              <w:rPr>
                <w:b/>
                <w:i/>
                <w:sz w:val="28"/>
                <w:szCs w:val="28"/>
              </w:rPr>
              <w:t xml:space="preserve"> </w:t>
            </w:r>
            <w:r>
              <w:rPr>
                <w:b/>
                <w:i/>
                <w:sz w:val="28"/>
                <w:szCs w:val="28"/>
              </w:rPr>
              <w:t xml:space="preserve">So, </w:t>
            </w:r>
            <w:r w:rsidR="00403C17" w:rsidRPr="000240FE">
              <w:rPr>
                <w:b/>
                <w:i/>
                <w:sz w:val="28"/>
                <w:szCs w:val="28"/>
              </w:rPr>
              <w:t>the theme</w:t>
            </w:r>
            <w:r>
              <w:rPr>
                <w:b/>
                <w:i/>
                <w:sz w:val="28"/>
                <w:szCs w:val="28"/>
              </w:rPr>
              <w:t xml:space="preserve"> is:</w:t>
            </w:r>
            <w:r w:rsidR="00403C17" w:rsidRPr="000240FE">
              <w:rPr>
                <w:b/>
                <w:i/>
                <w:sz w:val="28"/>
                <w:szCs w:val="28"/>
              </w:rPr>
              <w:t xml:space="preserve"> </w:t>
            </w:r>
            <w:r>
              <w:rPr>
                <w:b/>
                <w:i/>
                <w:sz w:val="28"/>
                <w:szCs w:val="28"/>
              </w:rPr>
              <w:t>w</w:t>
            </w:r>
            <w:r w:rsidR="00403C17" w:rsidRPr="000240FE">
              <w:rPr>
                <w:b/>
                <w:i/>
                <w:sz w:val="28"/>
                <w:szCs w:val="28"/>
              </w:rPr>
              <w:t>ords are colorful. We should enjoy their sensory images.</w:t>
            </w:r>
          </w:p>
          <w:p w14:paraId="1BA5D9D8" w14:textId="306BAD28" w:rsidR="000240FE" w:rsidRPr="000240FE" w:rsidRDefault="000240FE" w:rsidP="000240FE">
            <w:pPr>
              <w:pStyle w:val="ListParagraph"/>
              <w:numPr>
                <w:ilvl w:val="0"/>
                <w:numId w:val="13"/>
              </w:numPr>
              <w:spacing w:after="120" w:line="360" w:lineRule="auto"/>
              <w:rPr>
                <w:b/>
                <w:i/>
                <w:sz w:val="28"/>
                <w:szCs w:val="28"/>
              </w:rPr>
            </w:pPr>
            <w:r w:rsidRPr="000240FE">
              <w:rPr>
                <w:b/>
                <w:i/>
                <w:sz w:val="28"/>
                <w:szCs w:val="28"/>
              </w:rPr>
              <w:t>How does the poet’s use of free verse create the poem’s mood?</w:t>
            </w:r>
            <w:r>
              <w:rPr>
                <w:b/>
                <w:i/>
                <w:sz w:val="28"/>
                <w:szCs w:val="28"/>
              </w:rPr>
              <w:t xml:space="preserve"> (C)</w:t>
            </w:r>
          </w:p>
          <w:p w14:paraId="338F36C0" w14:textId="712FF8EE" w:rsidR="000240FE" w:rsidRPr="000240FE" w:rsidRDefault="000240FE" w:rsidP="000240FE">
            <w:pPr>
              <w:spacing w:after="120" w:line="360" w:lineRule="auto"/>
              <w:rPr>
                <w:b/>
                <w:i/>
                <w:sz w:val="28"/>
                <w:szCs w:val="28"/>
              </w:rPr>
            </w:pPr>
            <w:r w:rsidRPr="000240FE">
              <w:rPr>
                <w:b/>
                <w:i/>
                <w:sz w:val="28"/>
                <w:szCs w:val="28"/>
              </w:rPr>
              <w:t>The poet uses free verse to create the poem’s mood by making each line sound fun and playful with lively action and striking images. For example, the text says, “I’ll toss you in storm or breeze,” which creates lively action, “feel you green and soft as new grass,” which is sensory language, and “the last goldlullaby,” which uses playful word combinations.</w:t>
            </w:r>
            <w:r>
              <w:t xml:space="preserve"> </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047B7A83" w14:textId="77777777" w:rsidR="0040016E" w:rsidRDefault="0040016E" w:rsidP="0040016E">
            <w:pPr>
              <w:pStyle w:val="ListParagraph"/>
              <w:numPr>
                <w:ilvl w:val="0"/>
                <w:numId w:val="14"/>
              </w:numPr>
              <w:spacing w:after="120" w:line="240" w:lineRule="auto"/>
              <w:rPr>
                <w:b/>
                <w:i/>
                <w:sz w:val="28"/>
                <w:szCs w:val="28"/>
              </w:rPr>
            </w:pPr>
            <w:r>
              <w:rPr>
                <w:b/>
                <w:i/>
                <w:sz w:val="28"/>
                <w:szCs w:val="28"/>
              </w:rPr>
              <w:t>How can we a</w:t>
            </w:r>
            <w:r w:rsidRPr="0040016E">
              <w:rPr>
                <w:b/>
                <w:i/>
                <w:sz w:val="28"/>
                <w:szCs w:val="28"/>
              </w:rPr>
              <w:t xml:space="preserve">ccess </w:t>
            </w:r>
            <w:r>
              <w:rPr>
                <w:b/>
                <w:i/>
                <w:sz w:val="28"/>
                <w:szCs w:val="28"/>
              </w:rPr>
              <w:t>c</w:t>
            </w:r>
            <w:r w:rsidRPr="0040016E">
              <w:rPr>
                <w:b/>
                <w:i/>
                <w:sz w:val="28"/>
                <w:szCs w:val="28"/>
              </w:rPr>
              <w:t xml:space="preserve">omplex </w:t>
            </w:r>
            <w:r>
              <w:rPr>
                <w:b/>
                <w:i/>
                <w:sz w:val="28"/>
                <w:szCs w:val="28"/>
              </w:rPr>
              <w:t>t</w:t>
            </w:r>
            <w:r w:rsidRPr="0040016E">
              <w:rPr>
                <w:b/>
                <w:i/>
                <w:sz w:val="28"/>
                <w:szCs w:val="28"/>
              </w:rPr>
              <w:t xml:space="preserve">ext </w:t>
            </w:r>
            <w:r>
              <w:rPr>
                <w:b/>
                <w:i/>
                <w:sz w:val="28"/>
                <w:szCs w:val="28"/>
              </w:rPr>
              <w:t>in “Dreams”?</w:t>
            </w:r>
          </w:p>
          <w:p w14:paraId="0474C8D6" w14:textId="77777777" w:rsidR="0040016E" w:rsidRDefault="0040016E" w:rsidP="0040016E">
            <w:pPr>
              <w:spacing w:after="120" w:line="240" w:lineRule="auto"/>
              <w:rPr>
                <w:b/>
                <w:i/>
                <w:sz w:val="28"/>
                <w:szCs w:val="28"/>
              </w:rPr>
            </w:pPr>
            <w:r w:rsidRPr="0040016E">
              <w:rPr>
                <w:b/>
                <w:i/>
                <w:sz w:val="28"/>
                <w:szCs w:val="28"/>
              </w:rPr>
              <w:t>Genre</w:t>
            </w:r>
            <w:r>
              <w:rPr>
                <w:b/>
                <w:i/>
                <w:sz w:val="28"/>
                <w:szCs w:val="28"/>
              </w:rPr>
              <w:t>:</w:t>
            </w:r>
          </w:p>
          <w:p w14:paraId="769EBBAF" w14:textId="77777777" w:rsidR="009F22D8" w:rsidRDefault="0040016E" w:rsidP="0040016E">
            <w:pPr>
              <w:spacing w:after="120" w:line="240" w:lineRule="auto"/>
              <w:rPr>
                <w:b/>
                <w:i/>
                <w:sz w:val="28"/>
                <w:szCs w:val="28"/>
              </w:rPr>
            </w:pPr>
            <w:r>
              <w:rPr>
                <w:b/>
                <w:i/>
                <w:sz w:val="28"/>
                <w:szCs w:val="28"/>
              </w:rPr>
              <w:t>O</w:t>
            </w:r>
            <w:r w:rsidRPr="0040016E">
              <w:rPr>
                <w:b/>
                <w:i/>
                <w:sz w:val="28"/>
                <w:szCs w:val="28"/>
              </w:rPr>
              <w:t xml:space="preserve">ne way lyric poets express feelings is through word choices. </w:t>
            </w:r>
            <w:r>
              <w:rPr>
                <w:b/>
                <w:i/>
                <w:sz w:val="28"/>
                <w:szCs w:val="28"/>
              </w:rPr>
              <w:t>The</w:t>
            </w:r>
            <w:r w:rsidRPr="0040016E">
              <w:rPr>
                <w:b/>
                <w:i/>
                <w:sz w:val="28"/>
                <w:szCs w:val="28"/>
              </w:rPr>
              <w:t xml:space="preserve"> words “die,” broken-winged,” “cannot fly,” “barren,”</w:t>
            </w:r>
            <w:r>
              <w:rPr>
                <w:b/>
                <w:i/>
                <w:sz w:val="28"/>
                <w:szCs w:val="28"/>
              </w:rPr>
              <w:t xml:space="preserve"> and</w:t>
            </w:r>
            <w:r w:rsidRPr="0040016E">
              <w:rPr>
                <w:b/>
                <w:i/>
                <w:sz w:val="28"/>
                <w:szCs w:val="28"/>
              </w:rPr>
              <w:t xml:space="preserve"> “frozen” create a sad or melancholy feeling</w:t>
            </w:r>
            <w:r>
              <w:rPr>
                <w:b/>
                <w:i/>
                <w:sz w:val="28"/>
                <w:szCs w:val="28"/>
              </w:rPr>
              <w:t>. Th</w:t>
            </w:r>
            <w:r w:rsidRPr="0040016E">
              <w:rPr>
                <w:b/>
                <w:i/>
                <w:sz w:val="28"/>
                <w:szCs w:val="28"/>
              </w:rPr>
              <w:t>ese words connect to the message of the poem</w:t>
            </w:r>
            <w:r>
              <w:rPr>
                <w:b/>
                <w:i/>
                <w:sz w:val="28"/>
                <w:szCs w:val="28"/>
              </w:rPr>
              <w:t xml:space="preserve"> because they</w:t>
            </w:r>
            <w:r w:rsidRPr="0040016E">
              <w:rPr>
                <w:b/>
                <w:i/>
                <w:sz w:val="28"/>
                <w:szCs w:val="28"/>
              </w:rPr>
              <w:t xml:space="preserve"> describe life without dreams.</w:t>
            </w:r>
          </w:p>
          <w:p w14:paraId="60E00764" w14:textId="77777777" w:rsidR="0040016E" w:rsidRDefault="0040016E" w:rsidP="0040016E">
            <w:pPr>
              <w:pStyle w:val="ListParagraph"/>
              <w:numPr>
                <w:ilvl w:val="0"/>
                <w:numId w:val="14"/>
              </w:numPr>
              <w:spacing w:after="120" w:line="240" w:lineRule="auto"/>
              <w:rPr>
                <w:b/>
                <w:i/>
                <w:sz w:val="28"/>
                <w:szCs w:val="28"/>
              </w:rPr>
            </w:pPr>
            <w:r>
              <w:rPr>
                <w:b/>
                <w:i/>
                <w:sz w:val="28"/>
                <w:szCs w:val="28"/>
              </w:rPr>
              <w:t>How do both poets use figurative language to express what is important to them?</w:t>
            </w:r>
          </w:p>
          <w:p w14:paraId="30172AD0" w14:textId="7B009F73" w:rsidR="0040016E" w:rsidRPr="0040016E" w:rsidRDefault="0040016E" w:rsidP="0040016E">
            <w:pPr>
              <w:spacing w:after="120"/>
              <w:rPr>
                <w:b/>
                <w:i/>
                <w:sz w:val="28"/>
                <w:szCs w:val="28"/>
              </w:rPr>
            </w:pPr>
            <w:r w:rsidRPr="0040016E">
              <w:rPr>
                <w:b/>
                <w:i/>
                <w:sz w:val="28"/>
                <w:szCs w:val="28"/>
              </w:rPr>
              <w:t>The poets use figurative language to make comparisons with images that create a strong message. In “Words Free as Confetti,” the poet states “bright as rainbows” to create a happy image. In “Dreams,” the poet states “Life is a broken winged-bird” to stress how awful it would be if dreams did not exist.</w:t>
            </w:r>
            <w:r w:rsidRPr="0040016E">
              <w:rPr>
                <w:b/>
                <w:i/>
                <w:sz w:val="28"/>
                <w:szCs w:val="28"/>
              </w:rPr>
              <w:t xml:space="preserve"> </w:t>
            </w:r>
            <w:r w:rsidRPr="0040016E">
              <w:rPr>
                <w:b/>
                <w:i/>
                <w:sz w:val="28"/>
                <w:szCs w:val="28"/>
              </w:rPr>
              <w:t>The first poem’s free verse supports the theme of freedom and creativity. The second poem’s variations in rhythm draw attention to the difference in ideas expressed</w:t>
            </w:r>
            <w:r>
              <w:rPr>
                <w:b/>
                <w:i/>
                <w:sz w:val="28"/>
                <w:szCs w:val="28"/>
              </w:rPr>
              <w:t xml:space="preserve">. </w:t>
            </w:r>
            <w:r w:rsidRPr="0040016E">
              <w:rPr>
                <w:b/>
                <w:i/>
                <w:sz w:val="28"/>
                <w:szCs w:val="28"/>
              </w:rPr>
              <w:t>Pages 340–341: The variety of rhythms mirrors the variety in the descriptions. Page 342: The meter is used to emphasize the harm in no</w:t>
            </w:r>
            <w:r>
              <w:t xml:space="preserve"> </w:t>
            </w:r>
            <w:r w:rsidRPr="0040016E">
              <w:rPr>
                <w:b/>
                <w:i/>
                <w:sz w:val="28"/>
                <w:szCs w:val="28"/>
              </w:rPr>
              <w:t>longer dreaming.</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5953D0CA" w:rsidR="003B078A" w:rsidRPr="00266A18" w:rsidRDefault="00133CAE"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“A Story of How a Wall Stands”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7F036CC1" w14:textId="77777777" w:rsidR="00133CAE" w:rsidRDefault="00133CAE" w:rsidP="00602952">
            <w:pPr>
              <w:pStyle w:val="ListParagraph"/>
              <w:numPr>
                <w:ilvl w:val="0"/>
                <w:numId w:val="15"/>
              </w:numPr>
              <w:spacing w:after="120" w:line="360" w:lineRule="auto"/>
              <w:rPr>
                <w:b/>
                <w:i/>
                <w:sz w:val="28"/>
                <w:szCs w:val="28"/>
              </w:rPr>
            </w:pPr>
            <w:r>
              <w:rPr>
                <w:b/>
                <w:i/>
                <w:sz w:val="28"/>
                <w:szCs w:val="28"/>
              </w:rPr>
              <w:t>What comprehension s</w:t>
            </w:r>
            <w:r w:rsidRPr="00133CAE">
              <w:rPr>
                <w:b/>
                <w:i/>
                <w:sz w:val="28"/>
                <w:szCs w:val="28"/>
              </w:rPr>
              <w:t>kill</w:t>
            </w:r>
            <w:r>
              <w:rPr>
                <w:b/>
                <w:i/>
                <w:sz w:val="28"/>
                <w:szCs w:val="28"/>
              </w:rPr>
              <w:t xml:space="preserve"> can we use on page 355?</w:t>
            </w:r>
          </w:p>
          <w:p w14:paraId="52BD79AD" w14:textId="77777777" w:rsidR="00133CAE" w:rsidRDefault="00133CAE" w:rsidP="00133CAE">
            <w:pPr>
              <w:spacing w:after="120" w:line="360" w:lineRule="auto"/>
              <w:rPr>
                <w:b/>
                <w:i/>
                <w:sz w:val="28"/>
                <w:szCs w:val="28"/>
              </w:rPr>
            </w:pPr>
            <w:r w:rsidRPr="00133CAE">
              <w:rPr>
                <w:b/>
                <w:i/>
                <w:sz w:val="28"/>
                <w:szCs w:val="28"/>
              </w:rPr>
              <w:t>Make Inferences</w:t>
            </w:r>
            <w:r>
              <w:rPr>
                <w:b/>
                <w:i/>
                <w:sz w:val="28"/>
                <w:szCs w:val="28"/>
              </w:rPr>
              <w:t>:</w:t>
            </w:r>
          </w:p>
          <w:p w14:paraId="4C755020" w14:textId="77777777" w:rsidR="003B078A" w:rsidRDefault="00133CAE" w:rsidP="00133CAE">
            <w:pPr>
              <w:spacing w:after="120" w:line="360" w:lineRule="auto"/>
              <w:rPr>
                <w:b/>
                <w:i/>
                <w:sz w:val="28"/>
                <w:szCs w:val="28"/>
              </w:rPr>
            </w:pPr>
            <w:r>
              <w:rPr>
                <w:b/>
                <w:i/>
                <w:sz w:val="28"/>
                <w:szCs w:val="28"/>
              </w:rPr>
              <w:t>S</w:t>
            </w:r>
            <w:r w:rsidRPr="00133CAE">
              <w:rPr>
                <w:b/>
                <w:i/>
                <w:sz w:val="28"/>
                <w:szCs w:val="28"/>
              </w:rPr>
              <w:t xml:space="preserve">tories </w:t>
            </w:r>
            <w:r>
              <w:rPr>
                <w:b/>
                <w:i/>
                <w:sz w:val="28"/>
                <w:szCs w:val="28"/>
              </w:rPr>
              <w:t xml:space="preserve">are </w:t>
            </w:r>
            <w:r w:rsidRPr="00133CAE">
              <w:rPr>
                <w:b/>
                <w:i/>
                <w:sz w:val="28"/>
                <w:szCs w:val="28"/>
              </w:rPr>
              <w:t>like a wall</w:t>
            </w:r>
            <w:r>
              <w:rPr>
                <w:b/>
                <w:i/>
                <w:sz w:val="28"/>
                <w:szCs w:val="28"/>
              </w:rPr>
              <w:t xml:space="preserve"> because t</w:t>
            </w:r>
            <w:r w:rsidRPr="00133CAE">
              <w:rPr>
                <w:b/>
                <w:i/>
                <w:sz w:val="28"/>
                <w:szCs w:val="28"/>
              </w:rPr>
              <w:t xml:space="preserve">he author conveys that </w:t>
            </w:r>
            <w:r>
              <w:rPr>
                <w:b/>
                <w:i/>
                <w:sz w:val="28"/>
                <w:szCs w:val="28"/>
              </w:rPr>
              <w:t>they</w:t>
            </w:r>
            <w:r w:rsidRPr="00133CAE">
              <w:rPr>
                <w:b/>
                <w:i/>
                <w:sz w:val="28"/>
                <w:szCs w:val="28"/>
              </w:rPr>
              <w:t xml:space="preserve"> are like the strong parts of a wall. Each story adds strength to the poet’s heritage.</w:t>
            </w:r>
          </w:p>
          <w:p w14:paraId="317D3F8D" w14:textId="3E45D543" w:rsidR="00133CAE" w:rsidRPr="00133CAE" w:rsidRDefault="00133CAE" w:rsidP="00133CAE">
            <w:pPr>
              <w:pStyle w:val="ListParagraph"/>
              <w:numPr>
                <w:ilvl w:val="0"/>
                <w:numId w:val="15"/>
              </w:numPr>
              <w:spacing w:after="120" w:line="360" w:lineRule="auto"/>
              <w:rPr>
                <w:b/>
                <w:i/>
                <w:sz w:val="28"/>
                <w:szCs w:val="28"/>
              </w:rPr>
            </w:pPr>
            <w:r w:rsidRPr="00133CAE">
              <w:rPr>
                <w:b/>
                <w:i/>
                <w:sz w:val="28"/>
                <w:szCs w:val="28"/>
              </w:rPr>
              <w:t>How does the poet use dialogue</w:t>
            </w:r>
            <w:r w:rsidRPr="00133CAE">
              <w:rPr>
                <w:b/>
                <w:i/>
                <w:sz w:val="28"/>
                <w:szCs w:val="28"/>
              </w:rPr>
              <w:t xml:space="preserve"> </w:t>
            </w:r>
            <w:r w:rsidRPr="00133CAE">
              <w:rPr>
                <w:b/>
                <w:i/>
                <w:sz w:val="28"/>
                <w:szCs w:val="28"/>
              </w:rPr>
              <w:t>to help you understand how his father feels about his work?</w:t>
            </w:r>
            <w:r>
              <w:rPr>
                <w:b/>
                <w:i/>
                <w:sz w:val="28"/>
                <w:szCs w:val="28"/>
              </w:rPr>
              <w:t xml:space="preserve"> (C)</w:t>
            </w:r>
          </w:p>
          <w:p w14:paraId="4A8BFF7D" w14:textId="75CA9030" w:rsidR="00133CAE" w:rsidRPr="00133CAE" w:rsidRDefault="00133CAE" w:rsidP="00133CAE">
            <w:pPr>
              <w:spacing w:after="120" w:line="360" w:lineRule="auto"/>
              <w:rPr>
                <w:b/>
                <w:i/>
                <w:sz w:val="28"/>
                <w:szCs w:val="28"/>
              </w:rPr>
            </w:pPr>
            <w:r w:rsidRPr="00133CAE">
              <w:rPr>
                <w:b/>
                <w:i/>
                <w:sz w:val="28"/>
                <w:szCs w:val="28"/>
              </w:rPr>
              <w:t>The poet uses dialogue to show that his father feels proud of how carefully he works and knows that it will last a long time.</w:t>
            </w:r>
            <w:r w:rsidRPr="00133CAE">
              <w:rPr>
                <w:b/>
                <w:i/>
                <w:sz w:val="28"/>
                <w:szCs w:val="28"/>
              </w:rPr>
              <w:t xml:space="preserve"> The text says, “</w:t>
            </w:r>
            <w:r w:rsidRPr="00133CAE">
              <w:rPr>
                <w:b/>
                <w:i/>
                <w:sz w:val="28"/>
                <w:szCs w:val="28"/>
              </w:rPr>
              <w:t>That’s just the part you see</w:t>
            </w:r>
            <w:r w:rsidRPr="00133CAE">
              <w:rPr>
                <w:b/>
                <w:i/>
                <w:sz w:val="28"/>
                <w:szCs w:val="28"/>
              </w:rPr>
              <w:t>,” “</w:t>
            </w:r>
            <w:r w:rsidRPr="00133CAE">
              <w:rPr>
                <w:b/>
                <w:i/>
                <w:sz w:val="28"/>
                <w:szCs w:val="28"/>
              </w:rPr>
              <w:t>there is stone woven together</w:t>
            </w:r>
            <w:r w:rsidRPr="00133CAE">
              <w:rPr>
                <w:b/>
                <w:i/>
                <w:sz w:val="28"/>
                <w:szCs w:val="28"/>
              </w:rPr>
              <w:t>,” and “</w:t>
            </w:r>
            <w:r w:rsidRPr="00133CAE">
              <w:rPr>
                <w:b/>
                <w:i/>
                <w:sz w:val="28"/>
                <w:szCs w:val="28"/>
              </w:rPr>
              <w:t>That’s what’s holding it together.</w:t>
            </w:r>
            <w:r w:rsidRPr="00133CAE">
              <w:rPr>
                <w:b/>
                <w:i/>
                <w:sz w:val="28"/>
                <w:szCs w:val="28"/>
              </w:rPr>
              <w:t>” So, the author’s point of view is that t</w:t>
            </w:r>
            <w:r w:rsidRPr="00133CAE">
              <w:rPr>
                <w:b/>
                <w:i/>
                <w:sz w:val="28"/>
                <w:szCs w:val="28"/>
              </w:rPr>
              <w:t>he poet’s father is proud of his work</w:t>
            </w:r>
            <w:r w:rsidRPr="00133CAE">
              <w:rPr>
                <w:b/>
                <w:i/>
                <w:sz w:val="28"/>
                <w:szCs w:val="28"/>
              </w:rPr>
              <w:t xml:space="preserve"> and</w:t>
            </w:r>
            <w:r w:rsidRPr="00133CAE">
              <w:rPr>
                <w:b/>
                <w:i/>
                <w:sz w:val="28"/>
                <w:szCs w:val="28"/>
              </w:rPr>
              <w:t xml:space="preserve"> knows it will last.</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266FBFAC" w14:textId="77777777" w:rsidR="000240FE" w:rsidRPr="000240FE" w:rsidRDefault="000240FE" w:rsidP="0040016E">
            <w:pPr>
              <w:pStyle w:val="ListParagraph"/>
              <w:numPr>
                <w:ilvl w:val="0"/>
                <w:numId w:val="16"/>
              </w:numPr>
              <w:spacing w:after="120" w:line="240" w:lineRule="auto"/>
              <w:rPr>
                <w:b/>
                <w:i/>
                <w:sz w:val="28"/>
                <w:szCs w:val="28"/>
              </w:rPr>
            </w:pPr>
            <w:r w:rsidRPr="000240FE">
              <w:rPr>
                <w:b/>
                <w:i/>
                <w:sz w:val="28"/>
                <w:szCs w:val="28"/>
              </w:rPr>
              <w:t>What vocabulary strategy can we use in “Dreams”?</w:t>
            </w:r>
          </w:p>
          <w:p w14:paraId="1AF64B49" w14:textId="77777777" w:rsidR="000240FE" w:rsidRPr="000240FE" w:rsidRDefault="000240FE" w:rsidP="0040016E">
            <w:pPr>
              <w:spacing w:after="120" w:line="240" w:lineRule="auto"/>
              <w:rPr>
                <w:b/>
                <w:i/>
                <w:sz w:val="28"/>
                <w:szCs w:val="28"/>
              </w:rPr>
            </w:pPr>
            <w:r w:rsidRPr="000240FE">
              <w:rPr>
                <w:b/>
                <w:i/>
                <w:sz w:val="28"/>
                <w:szCs w:val="28"/>
              </w:rPr>
              <w:t>Simile and Metaphor:</w:t>
            </w:r>
          </w:p>
          <w:p w14:paraId="7BA5A752" w14:textId="77777777" w:rsidR="003B078A" w:rsidRDefault="000240FE" w:rsidP="000240FE">
            <w:pPr>
              <w:spacing w:after="120" w:line="360" w:lineRule="auto"/>
              <w:rPr>
                <w:b/>
                <w:i/>
                <w:sz w:val="28"/>
                <w:szCs w:val="28"/>
              </w:rPr>
            </w:pPr>
            <w:r w:rsidRPr="000240FE">
              <w:rPr>
                <w:b/>
                <w:i/>
                <w:sz w:val="28"/>
                <w:szCs w:val="28"/>
              </w:rPr>
              <w:t>In “Dreams,” the metaphor the poet uses to describe life when dreams die is “Life is a broken-winged bird that cannot fly.” This means that without dreams, our lives lose meaning.</w:t>
            </w:r>
          </w:p>
          <w:p w14:paraId="1AC65F29" w14:textId="2EE50314" w:rsidR="000240FE" w:rsidRPr="000240FE" w:rsidRDefault="000240FE" w:rsidP="0040016E">
            <w:pPr>
              <w:pStyle w:val="ListParagraph"/>
              <w:numPr>
                <w:ilvl w:val="0"/>
                <w:numId w:val="16"/>
              </w:numPr>
              <w:spacing w:after="120" w:line="240" w:lineRule="auto"/>
              <w:rPr>
                <w:b/>
                <w:i/>
                <w:sz w:val="28"/>
                <w:szCs w:val="28"/>
              </w:rPr>
            </w:pPr>
            <w:r w:rsidRPr="0040016E">
              <w:rPr>
                <w:b/>
                <w:i/>
                <w:sz w:val="28"/>
                <w:szCs w:val="28"/>
              </w:rPr>
              <w:t>In “Dreams,” how does the poet use repetition and meter to help you understand his message?</w:t>
            </w:r>
            <w:r w:rsidR="0040016E" w:rsidRPr="0040016E">
              <w:rPr>
                <w:b/>
                <w:i/>
                <w:sz w:val="28"/>
                <w:szCs w:val="28"/>
              </w:rPr>
              <w:t xml:space="preserve"> (C)</w:t>
            </w:r>
          </w:p>
          <w:p w14:paraId="12497C43" w14:textId="288C2D54" w:rsidR="000240FE" w:rsidRPr="000240FE" w:rsidRDefault="000240FE" w:rsidP="000240FE">
            <w:pPr>
              <w:spacing w:after="120" w:line="360" w:lineRule="auto"/>
              <w:rPr>
                <w:b/>
                <w:i/>
                <w:sz w:val="28"/>
                <w:szCs w:val="28"/>
              </w:rPr>
            </w:pPr>
            <w:r w:rsidRPr="0040016E">
              <w:rPr>
                <w:b/>
                <w:i/>
                <w:sz w:val="28"/>
                <w:szCs w:val="28"/>
              </w:rPr>
              <w:t>The poet uses repetition and meter to emphasize the importance of holding onto dreams, because losing them makes life less meaningful. For example, the text says “Hold fast to dreams.” This is repeated</w:t>
            </w:r>
            <w:r w:rsidR="0040016E" w:rsidRPr="0040016E">
              <w:rPr>
                <w:b/>
                <w:i/>
                <w:sz w:val="28"/>
                <w:szCs w:val="28"/>
              </w:rPr>
              <w:t xml:space="preserve"> in l</w:t>
            </w:r>
            <w:r w:rsidR="0040016E" w:rsidRPr="0040016E">
              <w:rPr>
                <w:b/>
                <w:i/>
                <w:sz w:val="28"/>
                <w:szCs w:val="28"/>
              </w:rPr>
              <w:t>ines 1, 2, and 4 of each stanza</w:t>
            </w:r>
            <w:r w:rsidR="0040016E" w:rsidRPr="0040016E">
              <w:rPr>
                <w:b/>
                <w:i/>
                <w:sz w:val="28"/>
                <w:szCs w:val="28"/>
              </w:rPr>
              <w:t>,</w:t>
            </w:r>
            <w:r w:rsidR="0040016E" w:rsidRPr="0040016E">
              <w:rPr>
                <w:b/>
                <w:i/>
                <w:sz w:val="28"/>
                <w:szCs w:val="28"/>
              </w:rPr>
              <w:t xml:space="preserve"> </w:t>
            </w:r>
            <w:r w:rsidR="0040016E" w:rsidRPr="0040016E">
              <w:rPr>
                <w:b/>
                <w:i/>
                <w:sz w:val="28"/>
                <w:szCs w:val="28"/>
              </w:rPr>
              <w:t xml:space="preserve">which </w:t>
            </w:r>
            <w:r w:rsidR="0040016E" w:rsidRPr="0040016E">
              <w:rPr>
                <w:b/>
                <w:i/>
                <w:sz w:val="28"/>
                <w:szCs w:val="28"/>
              </w:rPr>
              <w:t>have a similar meter</w:t>
            </w:r>
            <w:r w:rsidR="0040016E" w:rsidRPr="0040016E">
              <w:rPr>
                <w:b/>
                <w:i/>
                <w:sz w:val="28"/>
                <w:szCs w:val="28"/>
              </w:rPr>
              <w:t>. The purpose of these lines is to establish the poet’s message. The text also says “Life is a broken-winged bird” and “Life is a barren field.” These lines have a different meter. It also d</w:t>
            </w:r>
            <w:r w:rsidR="0040016E" w:rsidRPr="0040016E">
              <w:rPr>
                <w:b/>
                <w:i/>
                <w:sz w:val="28"/>
                <w:szCs w:val="28"/>
              </w:rPr>
              <w:t xml:space="preserve">raws attention to </w:t>
            </w:r>
            <w:r w:rsidR="0040016E" w:rsidRPr="0040016E">
              <w:rPr>
                <w:b/>
                <w:i/>
                <w:sz w:val="28"/>
                <w:szCs w:val="28"/>
              </w:rPr>
              <w:t xml:space="preserve">the </w:t>
            </w:r>
            <w:r w:rsidR="0040016E" w:rsidRPr="0040016E">
              <w:rPr>
                <w:b/>
                <w:i/>
                <w:sz w:val="28"/>
                <w:szCs w:val="28"/>
              </w:rPr>
              <w:t>effects of not dreaming</w:t>
            </w:r>
            <w:r w:rsidR="0040016E" w:rsidRPr="0040016E">
              <w:rPr>
                <w:b/>
                <w:i/>
                <w:sz w:val="28"/>
                <w:szCs w:val="28"/>
              </w:rPr>
              <w:t>.</w:t>
            </w:r>
            <w:r w:rsidR="0040016E">
              <w:t xml:space="preserve"> </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6AB75D18" w14:textId="77777777" w:rsidR="003B078A" w:rsidRDefault="00133CAE" w:rsidP="002E7616">
            <w:pPr>
              <w:pStyle w:val="ListParagraph"/>
              <w:numPr>
                <w:ilvl w:val="0"/>
                <w:numId w:val="17"/>
              </w:numPr>
              <w:spacing w:after="120" w:line="360" w:lineRule="auto"/>
              <w:rPr>
                <w:b/>
                <w:i/>
                <w:sz w:val="28"/>
                <w:szCs w:val="28"/>
              </w:rPr>
            </w:pPr>
            <w:r>
              <w:rPr>
                <w:b/>
                <w:i/>
                <w:sz w:val="28"/>
                <w:szCs w:val="28"/>
              </w:rPr>
              <w:t>How can we access complex text in “A Story of How a Wall Stands”?</w:t>
            </w:r>
          </w:p>
          <w:p w14:paraId="7CDD83C9" w14:textId="77777777" w:rsidR="00133CAE" w:rsidRDefault="00133CAE" w:rsidP="00133CAE">
            <w:pPr>
              <w:spacing w:after="120" w:line="360" w:lineRule="auto"/>
              <w:rPr>
                <w:b/>
                <w:i/>
                <w:sz w:val="28"/>
                <w:szCs w:val="28"/>
              </w:rPr>
            </w:pPr>
            <w:r w:rsidRPr="00133CAE">
              <w:rPr>
                <w:b/>
                <w:i/>
                <w:sz w:val="28"/>
                <w:szCs w:val="28"/>
              </w:rPr>
              <w:t>Prior Knowledge</w:t>
            </w:r>
            <w:r>
              <w:rPr>
                <w:b/>
                <w:i/>
                <w:sz w:val="28"/>
                <w:szCs w:val="28"/>
              </w:rPr>
              <w:t>:</w:t>
            </w:r>
          </w:p>
          <w:p w14:paraId="3C3D01C6" w14:textId="7E804800" w:rsidR="00133CAE" w:rsidRPr="00133CAE" w:rsidRDefault="00133CAE" w:rsidP="00133CAE">
            <w:pPr>
              <w:spacing w:after="120" w:line="360" w:lineRule="auto"/>
              <w:rPr>
                <w:b/>
                <w:i/>
                <w:sz w:val="28"/>
                <w:szCs w:val="28"/>
              </w:rPr>
            </w:pPr>
            <w:r>
              <w:rPr>
                <w:b/>
                <w:i/>
                <w:sz w:val="28"/>
                <w:szCs w:val="28"/>
              </w:rPr>
              <w:t>T</w:t>
            </w:r>
            <w:r w:rsidRPr="00133CAE">
              <w:rPr>
                <w:b/>
                <w:i/>
                <w:sz w:val="28"/>
                <w:szCs w:val="28"/>
              </w:rPr>
              <w:t>he poet, Simon J. Ortiz, is an Acoma Pueblo. Part of Native American heritage involves using storytelling to pass on traditions.</w:t>
            </w:r>
            <w:r>
              <w:rPr>
                <w:b/>
                <w:i/>
                <w:sz w:val="28"/>
                <w:szCs w:val="28"/>
              </w:rPr>
              <w:t xml:space="preserve"> T</w:t>
            </w:r>
            <w:r w:rsidRPr="00133CAE">
              <w:rPr>
                <w:b/>
                <w:i/>
                <w:sz w:val="28"/>
                <w:szCs w:val="28"/>
              </w:rPr>
              <w:t xml:space="preserve">he speaker of the poem </w:t>
            </w:r>
            <w:r>
              <w:rPr>
                <w:b/>
                <w:i/>
                <w:sz w:val="28"/>
                <w:szCs w:val="28"/>
              </w:rPr>
              <w:t xml:space="preserve">is </w:t>
            </w:r>
            <w:r w:rsidRPr="00133CAE">
              <w:rPr>
                <w:b/>
                <w:i/>
                <w:sz w:val="28"/>
                <w:szCs w:val="28"/>
              </w:rPr>
              <w:t xml:space="preserve">passing on </w:t>
            </w:r>
            <w:r>
              <w:rPr>
                <w:b/>
                <w:i/>
                <w:sz w:val="28"/>
                <w:szCs w:val="28"/>
              </w:rPr>
              <w:t xml:space="preserve">traditions </w:t>
            </w:r>
            <w:r w:rsidRPr="00133CAE">
              <w:rPr>
                <w:b/>
                <w:i/>
                <w:sz w:val="28"/>
                <w:szCs w:val="28"/>
              </w:rPr>
              <w:t>to the reader</w:t>
            </w:r>
            <w:r>
              <w:rPr>
                <w:b/>
                <w:i/>
                <w:sz w:val="28"/>
                <w:szCs w:val="28"/>
              </w:rPr>
              <w:t xml:space="preserve">. </w:t>
            </w:r>
            <w:r w:rsidRPr="00133CAE">
              <w:rPr>
                <w:b/>
                <w:i/>
                <w:sz w:val="28"/>
                <w:szCs w:val="28"/>
              </w:rPr>
              <w:t>The speaker shares how a good wall is built, as well as a story about his father doing it.</w:t>
            </w:r>
            <w:r>
              <w:rPr>
                <w:b/>
                <w:i/>
                <w:sz w:val="28"/>
                <w:szCs w:val="28"/>
              </w:rPr>
              <w:t xml:space="preserve"> We</w:t>
            </w:r>
            <w:r w:rsidRPr="00133CAE">
              <w:rPr>
                <w:b/>
                <w:i/>
                <w:sz w:val="28"/>
                <w:szCs w:val="28"/>
              </w:rPr>
              <w:t xml:space="preserve"> may have difficulty understanding the metaphor that compares the building of a wall to his father’s enduring stories. </w:t>
            </w:r>
            <w:r>
              <w:rPr>
                <w:b/>
                <w:i/>
                <w:sz w:val="28"/>
                <w:szCs w:val="28"/>
              </w:rPr>
              <w:t>T</w:t>
            </w:r>
            <w:r w:rsidRPr="00133CAE">
              <w:rPr>
                <w:b/>
                <w:i/>
                <w:sz w:val="28"/>
                <w:szCs w:val="28"/>
              </w:rPr>
              <w:t xml:space="preserve">he poem </w:t>
            </w:r>
            <w:r>
              <w:rPr>
                <w:b/>
                <w:i/>
                <w:sz w:val="28"/>
                <w:szCs w:val="28"/>
              </w:rPr>
              <w:t xml:space="preserve">is </w:t>
            </w:r>
            <w:r w:rsidRPr="00133CAE">
              <w:rPr>
                <w:b/>
                <w:i/>
                <w:sz w:val="28"/>
                <w:szCs w:val="28"/>
              </w:rPr>
              <w:t>about building a wall</w:t>
            </w:r>
            <w:r>
              <w:rPr>
                <w:b/>
                <w:i/>
                <w:sz w:val="28"/>
                <w:szCs w:val="28"/>
              </w:rPr>
              <w:t>. T</w:t>
            </w:r>
            <w:r w:rsidRPr="00133CAE">
              <w:rPr>
                <w:b/>
                <w:i/>
                <w:sz w:val="28"/>
                <w:szCs w:val="28"/>
              </w:rPr>
              <w:t>he building of a wall represent</w:t>
            </w:r>
            <w:r>
              <w:rPr>
                <w:b/>
                <w:i/>
                <w:sz w:val="28"/>
                <w:szCs w:val="28"/>
              </w:rPr>
              <w:t xml:space="preserve">s </w:t>
            </w:r>
            <w:r w:rsidRPr="00133CAE">
              <w:rPr>
                <w:b/>
                <w:i/>
                <w:sz w:val="28"/>
                <w:szCs w:val="28"/>
              </w:rPr>
              <w:t>the speaker’s father’s stories</w:t>
            </w:r>
            <w:r>
              <w:rPr>
                <w:b/>
                <w:i/>
                <w:sz w:val="28"/>
                <w:szCs w:val="28"/>
              </w:rPr>
              <w:t>.</w:t>
            </w:r>
            <w:r w:rsidRPr="00133CAE">
              <w:rPr>
                <w:b/>
                <w:i/>
                <w:sz w:val="28"/>
                <w:szCs w:val="28"/>
              </w:rPr>
              <w:t xml:space="preserve"> </w:t>
            </w:r>
            <w:r>
              <w:rPr>
                <w:b/>
                <w:i/>
                <w:sz w:val="28"/>
                <w:szCs w:val="28"/>
              </w:rPr>
              <w:t>A</w:t>
            </w:r>
            <w:r w:rsidRPr="00133CAE">
              <w:rPr>
                <w:b/>
                <w:i/>
                <w:sz w:val="28"/>
                <w:szCs w:val="28"/>
              </w:rPr>
              <w:t xml:space="preserve"> wall </w:t>
            </w:r>
            <w:r>
              <w:rPr>
                <w:b/>
                <w:i/>
                <w:sz w:val="28"/>
                <w:szCs w:val="28"/>
              </w:rPr>
              <w:t xml:space="preserve">is </w:t>
            </w:r>
            <w:r w:rsidRPr="00133CAE">
              <w:rPr>
                <w:b/>
                <w:i/>
                <w:sz w:val="28"/>
                <w:szCs w:val="28"/>
              </w:rPr>
              <w:t>similar to the father’s stories</w:t>
            </w:r>
            <w:r>
              <w:rPr>
                <w:b/>
                <w:i/>
                <w:sz w:val="28"/>
                <w:szCs w:val="28"/>
              </w:rPr>
              <w:t xml:space="preserve"> because b</w:t>
            </w:r>
            <w:r w:rsidRPr="00133CAE">
              <w:rPr>
                <w:b/>
                <w:i/>
                <w:sz w:val="28"/>
                <w:szCs w:val="28"/>
              </w:rPr>
              <w:t>oth last a very long time.</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77777777" w:rsidR="0047416E" w:rsidRPr="002E7616" w:rsidRDefault="0047416E" w:rsidP="002E7616">
            <w:pPr>
              <w:pStyle w:val="ListParagraph"/>
              <w:numPr>
                <w:ilvl w:val="0"/>
                <w:numId w:val="18"/>
              </w:num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0462672E" w14:textId="77777777" w:rsidR="003B078A" w:rsidRPr="00133CAE" w:rsidRDefault="00133CAE" w:rsidP="00ED670E">
            <w:pPr>
              <w:pStyle w:val="ListParagraph"/>
              <w:numPr>
                <w:ilvl w:val="0"/>
                <w:numId w:val="20"/>
              </w:numPr>
              <w:spacing w:after="120" w:line="240" w:lineRule="auto"/>
              <w:rPr>
                <w:b/>
                <w:i/>
                <w:sz w:val="28"/>
                <w:szCs w:val="28"/>
              </w:rPr>
            </w:pPr>
            <w:r w:rsidRPr="00ED670E">
              <w:rPr>
                <w:b/>
                <w:i/>
                <w:sz w:val="28"/>
                <w:szCs w:val="28"/>
              </w:rPr>
              <w:t>How does the poet help you see his point of view about his father?</w:t>
            </w:r>
            <w:r w:rsidRPr="00ED670E">
              <w:rPr>
                <w:b/>
                <w:i/>
                <w:sz w:val="28"/>
                <w:szCs w:val="28"/>
              </w:rPr>
              <w:t xml:space="preserve"> (C)</w:t>
            </w:r>
          </w:p>
          <w:p w14:paraId="010C52FB" w14:textId="77777777" w:rsidR="00133CAE" w:rsidRDefault="00133CAE" w:rsidP="00ED670E">
            <w:pPr>
              <w:spacing w:after="120"/>
              <w:rPr>
                <w:b/>
                <w:i/>
                <w:sz w:val="28"/>
                <w:szCs w:val="28"/>
              </w:rPr>
            </w:pPr>
            <w:r w:rsidRPr="00ED670E">
              <w:rPr>
                <w:b/>
                <w:i/>
                <w:sz w:val="28"/>
                <w:szCs w:val="28"/>
              </w:rPr>
              <w:t>The poet uses dialogue to help me understand his point of view by using his father’s own words to describe how carefully he works and how he talks about his work.</w:t>
            </w:r>
            <w:r w:rsidRPr="00ED670E">
              <w:rPr>
                <w:b/>
                <w:i/>
                <w:sz w:val="28"/>
                <w:szCs w:val="28"/>
              </w:rPr>
              <w:t xml:space="preserve"> The text says, “</w:t>
            </w:r>
            <w:r w:rsidRPr="00ED670E">
              <w:rPr>
                <w:b/>
                <w:i/>
                <w:sz w:val="28"/>
                <w:szCs w:val="28"/>
              </w:rPr>
              <w:t xml:space="preserve">That’s just the part you see…” “…there is stone woven together.” “…the mud mixed to a certain texture…” </w:t>
            </w:r>
            <w:r w:rsidR="00ED670E" w:rsidRPr="00ED670E">
              <w:rPr>
                <w:b/>
                <w:i/>
                <w:sz w:val="28"/>
                <w:szCs w:val="28"/>
              </w:rPr>
              <w:t xml:space="preserve">and </w:t>
            </w:r>
            <w:r w:rsidRPr="00ED670E">
              <w:rPr>
                <w:b/>
                <w:i/>
                <w:sz w:val="28"/>
                <w:szCs w:val="28"/>
              </w:rPr>
              <w:t>“…they hold together for a long, long time.”</w:t>
            </w:r>
          </w:p>
          <w:p w14:paraId="6594DBC4" w14:textId="77777777" w:rsidR="00ED670E" w:rsidRDefault="00ED670E" w:rsidP="00ED670E">
            <w:pPr>
              <w:pStyle w:val="ListParagraph"/>
              <w:numPr>
                <w:ilvl w:val="0"/>
                <w:numId w:val="20"/>
              </w:numPr>
              <w:spacing w:after="120" w:line="240" w:lineRule="auto"/>
              <w:rPr>
                <w:b/>
                <w:i/>
                <w:sz w:val="28"/>
                <w:szCs w:val="28"/>
              </w:rPr>
            </w:pPr>
            <w:r>
              <w:rPr>
                <w:b/>
                <w:i/>
                <w:sz w:val="28"/>
                <w:szCs w:val="28"/>
              </w:rPr>
              <w:t>What does the speaker compare building a wall to? How does the comparison express what is meaningful to him?</w:t>
            </w:r>
          </w:p>
          <w:p w14:paraId="6A99DC21" w14:textId="128D48DC" w:rsidR="00ED670E" w:rsidRPr="00ED670E" w:rsidRDefault="00ED670E" w:rsidP="00ED670E">
            <w:pPr>
              <w:spacing w:after="120" w:line="360" w:lineRule="auto"/>
              <w:rPr>
                <w:b/>
                <w:i/>
                <w:sz w:val="28"/>
                <w:szCs w:val="28"/>
              </w:rPr>
            </w:pPr>
            <w:r w:rsidRPr="00ED670E">
              <w:rPr>
                <w:b/>
                <w:i/>
                <w:sz w:val="28"/>
                <w:szCs w:val="28"/>
              </w:rPr>
              <w:t>The speaker compares building a wall to stories. Page 345: The stone and mud “become the wall that stands a long, long time.” Both “Words…” and “A Story…” show the value of heritage. Evidence: The first poet equates words with the freedom to express thought. The second poet writes to remember his father’s work.</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4BBD3" w14:textId="77777777" w:rsidR="003B0C1A" w:rsidRDefault="003B0C1A" w:rsidP="00EE6E36">
      <w:pPr>
        <w:spacing w:after="0" w:line="240" w:lineRule="auto"/>
      </w:pPr>
      <w:r>
        <w:separator/>
      </w:r>
    </w:p>
  </w:endnote>
  <w:endnote w:type="continuationSeparator" w:id="0">
    <w:p w14:paraId="0081B9EC" w14:textId="77777777" w:rsidR="003B0C1A" w:rsidRDefault="003B0C1A"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F2E3F" w14:textId="77777777" w:rsidR="003B0C1A" w:rsidRDefault="003B0C1A" w:rsidP="00EE6E36">
      <w:pPr>
        <w:spacing w:after="0" w:line="240" w:lineRule="auto"/>
      </w:pPr>
      <w:r>
        <w:separator/>
      </w:r>
    </w:p>
  </w:footnote>
  <w:footnote w:type="continuationSeparator" w:id="0">
    <w:p w14:paraId="7A8B50BD" w14:textId="77777777" w:rsidR="003B0C1A" w:rsidRDefault="003B0C1A"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07D99F59" w:rsidR="009253CC" w:rsidRDefault="002D601A"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Unit4_Week5_Express_Yourself</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Unit4_Week5_Express_Yourself</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240FE"/>
    <w:rsid w:val="000340DF"/>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3CAE"/>
    <w:rsid w:val="00135FEA"/>
    <w:rsid w:val="00153D62"/>
    <w:rsid w:val="001707BA"/>
    <w:rsid w:val="001745AF"/>
    <w:rsid w:val="001B4F0A"/>
    <w:rsid w:val="001C3D0E"/>
    <w:rsid w:val="001D0333"/>
    <w:rsid w:val="001D1F1F"/>
    <w:rsid w:val="001D4032"/>
    <w:rsid w:val="001E2567"/>
    <w:rsid w:val="00231810"/>
    <w:rsid w:val="00254B74"/>
    <w:rsid w:val="00266A18"/>
    <w:rsid w:val="00272A27"/>
    <w:rsid w:val="00283FF7"/>
    <w:rsid w:val="002D601A"/>
    <w:rsid w:val="002E5B46"/>
    <w:rsid w:val="002E7616"/>
    <w:rsid w:val="00305468"/>
    <w:rsid w:val="0030654F"/>
    <w:rsid w:val="00314F45"/>
    <w:rsid w:val="00315825"/>
    <w:rsid w:val="00326109"/>
    <w:rsid w:val="00355D12"/>
    <w:rsid w:val="00372698"/>
    <w:rsid w:val="0038251E"/>
    <w:rsid w:val="0038357B"/>
    <w:rsid w:val="003950AE"/>
    <w:rsid w:val="003A06B6"/>
    <w:rsid w:val="003A0FCC"/>
    <w:rsid w:val="003A5C20"/>
    <w:rsid w:val="003B078A"/>
    <w:rsid w:val="003B0C1A"/>
    <w:rsid w:val="003B6B97"/>
    <w:rsid w:val="003C224E"/>
    <w:rsid w:val="003E11B8"/>
    <w:rsid w:val="0040016E"/>
    <w:rsid w:val="00403C17"/>
    <w:rsid w:val="00411C63"/>
    <w:rsid w:val="00423045"/>
    <w:rsid w:val="00441668"/>
    <w:rsid w:val="004445E3"/>
    <w:rsid w:val="0046229E"/>
    <w:rsid w:val="004646A8"/>
    <w:rsid w:val="0046489E"/>
    <w:rsid w:val="004671D5"/>
    <w:rsid w:val="00472C2D"/>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77B6"/>
    <w:rsid w:val="0081291E"/>
    <w:rsid w:val="0081693E"/>
    <w:rsid w:val="008222A5"/>
    <w:rsid w:val="00824B1A"/>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5F28"/>
    <w:rsid w:val="009B085D"/>
    <w:rsid w:val="009B6A30"/>
    <w:rsid w:val="009C7E23"/>
    <w:rsid w:val="009F22D8"/>
    <w:rsid w:val="00A013B3"/>
    <w:rsid w:val="00A43A66"/>
    <w:rsid w:val="00A64A86"/>
    <w:rsid w:val="00A92735"/>
    <w:rsid w:val="00AB218E"/>
    <w:rsid w:val="00AC4962"/>
    <w:rsid w:val="00AD02AF"/>
    <w:rsid w:val="00AE7DDE"/>
    <w:rsid w:val="00AF08DF"/>
    <w:rsid w:val="00B25CB6"/>
    <w:rsid w:val="00B320B2"/>
    <w:rsid w:val="00B40AF2"/>
    <w:rsid w:val="00B574CF"/>
    <w:rsid w:val="00B65DAE"/>
    <w:rsid w:val="00B736FD"/>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774E"/>
    <w:rsid w:val="00DD399E"/>
    <w:rsid w:val="00DD56B9"/>
    <w:rsid w:val="00DE4F07"/>
    <w:rsid w:val="00DE5A5F"/>
    <w:rsid w:val="00E02178"/>
    <w:rsid w:val="00E46AA3"/>
    <w:rsid w:val="00E5293B"/>
    <w:rsid w:val="00E54BD6"/>
    <w:rsid w:val="00E567DF"/>
    <w:rsid w:val="00E650EC"/>
    <w:rsid w:val="00E9462D"/>
    <w:rsid w:val="00EA287F"/>
    <w:rsid w:val="00EA56B6"/>
    <w:rsid w:val="00EB188D"/>
    <w:rsid w:val="00EC06E6"/>
    <w:rsid w:val="00ED22ED"/>
    <w:rsid w:val="00ED670E"/>
    <w:rsid w:val="00EE517B"/>
    <w:rsid w:val="00EE6E36"/>
    <w:rsid w:val="00F04BE5"/>
    <w:rsid w:val="00F04FC7"/>
    <w:rsid w:val="00F141D6"/>
    <w:rsid w:val="00F37E10"/>
    <w:rsid w:val="00F421AB"/>
    <w:rsid w:val="00F44641"/>
    <w:rsid w:val="00F64670"/>
    <w:rsid w:val="00F67A6F"/>
    <w:rsid w:val="00F67E5E"/>
    <w:rsid w:val="00F75F5B"/>
    <w:rsid w:val="00F91F03"/>
    <w:rsid w:val="00FB490A"/>
    <w:rsid w:val="00FB5DD2"/>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0C290A"/>
    <w:rsid w:val="001A2A6B"/>
    <w:rsid w:val="00552E99"/>
    <w:rsid w:val="00562647"/>
    <w:rsid w:val="005820B1"/>
    <w:rsid w:val="0065465E"/>
    <w:rsid w:val="006B0458"/>
    <w:rsid w:val="007B29C3"/>
    <w:rsid w:val="008A6930"/>
    <w:rsid w:val="00B838B5"/>
    <w:rsid w:val="00C651D2"/>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13699</TotalTime>
  <Pages>31</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Unit4_Week5_Express_Yourself                                          Unit4_Week5_Express_Yourself</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Unit4_Week5_Express_Yourself                                          Unit4_Week5_Express_Yourself</dc:title>
  <dc:creator>Seshu</dc:creator>
  <cp:lastModifiedBy>seshagiri nookala</cp:lastModifiedBy>
  <cp:revision>136</cp:revision>
  <cp:lastPrinted>2018-06-23T18:50:00Z</cp:lastPrinted>
  <dcterms:created xsi:type="dcterms:W3CDTF">2018-03-05T14:09:00Z</dcterms:created>
  <dcterms:modified xsi:type="dcterms:W3CDTF">2020-12-15T23:09:00Z</dcterms:modified>
</cp:coreProperties>
</file>