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600AD" w14:textId="77777777" w:rsidR="00877985" w:rsidRPr="00877985" w:rsidRDefault="00877985" w:rsidP="00877985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</w:pPr>
      <w:r w:rsidRPr="00877985"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  <w:t>ACT II</w:t>
      </w:r>
    </w:p>
    <w:p w14:paraId="73C5748F" w14:textId="06AA9082" w:rsidR="00877985" w:rsidRPr="00877985" w:rsidRDefault="00877985" w:rsidP="00877985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</w:pPr>
      <w:r w:rsidRPr="00877985"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  <w:t>SCENE VIII.</w:t>
      </w:r>
    </w:p>
    <w:p w14:paraId="0D339B1E" w14:textId="5B94BA8C" w:rsidR="00877985" w:rsidRPr="00877985" w:rsidRDefault="00877985" w:rsidP="00877985">
      <w:pPr>
        <w:spacing w:before="100" w:beforeAutospacing="1" w:after="100" w:afterAutospacing="1" w:line="240" w:lineRule="auto"/>
        <w:jc w:val="center"/>
        <w:outlineLvl w:val="2"/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</w:pPr>
      <w:r w:rsidRPr="00877985">
        <w:rPr>
          <w:rFonts w:ascii="Arial Nova" w:eastAsia="Times New Roman" w:hAnsi="Arial Nova" w:cs="Times New Roman"/>
          <w:b/>
          <w:bCs/>
          <w:i/>
          <w:iCs/>
          <w:color w:val="00B050"/>
          <w:sz w:val="56"/>
          <w:szCs w:val="56"/>
          <w:u w:val="single"/>
        </w:rPr>
        <w:t>Venice. A street.</w:t>
      </w:r>
    </w:p>
    <w:p w14:paraId="0FD28400" w14:textId="77777777" w:rsidR="00877985" w:rsidRPr="00877985" w:rsidRDefault="00877985" w:rsidP="00877985">
      <w:pPr>
        <w:spacing w:after="100" w:line="240" w:lineRule="auto"/>
        <w:jc w:val="center"/>
        <w:rPr>
          <w:rFonts w:ascii="Arial Nova" w:eastAsia="Times New Roman" w:hAnsi="Arial Nova" w:cs="Times New Roman"/>
          <w:b/>
          <w:bCs/>
          <w:color w:val="FF0000"/>
          <w:sz w:val="28"/>
          <w:szCs w:val="28"/>
        </w:rPr>
      </w:pPr>
      <w:r w:rsidRPr="00877985">
        <w:rPr>
          <w:rFonts w:ascii="Arial Nova" w:eastAsia="Times New Roman" w:hAnsi="Arial Nova" w:cs="Times New Roman"/>
          <w:b/>
          <w:bCs/>
          <w:i/>
          <w:iCs/>
          <w:color w:val="FF0000"/>
          <w:sz w:val="28"/>
          <w:szCs w:val="28"/>
        </w:rPr>
        <w:t>Enter SALARINO and SALANIO</w:t>
      </w:r>
    </w:p>
    <w:p w14:paraId="1A1EAD06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i/>
          <w:iCs/>
          <w:color w:val="0000FF"/>
          <w:sz w:val="48"/>
          <w:szCs w:val="48"/>
          <w:u w:val="single"/>
        </w:rPr>
      </w:pPr>
      <w:bookmarkStart w:id="0" w:name="speech1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0"/>
    </w:p>
    <w:p w14:paraId="25E07B6D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Why, man, I saw Bassanio under sail:</w:t>
      </w:r>
      <w:bookmarkEnd w:id="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" w:name="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With him is Gratiano gone along;</w:t>
      </w:r>
      <w:bookmarkEnd w:id="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" w:name="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And in their ship I am sure Lorenzo is not.</w:t>
      </w:r>
      <w:bookmarkEnd w:id="3"/>
    </w:p>
    <w:p w14:paraId="2FEBB993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4" w:name="speech2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SALANIO</w:t>
      </w:r>
      <w:bookmarkEnd w:id="4"/>
    </w:p>
    <w:p w14:paraId="013AFFFE" w14:textId="454E5487" w:rsid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The villain Jew with outcries raised the duke,</w:t>
      </w:r>
      <w:bookmarkEnd w:id="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" w:name="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Who went with him to search Bassanio's ship.</w:t>
      </w:r>
      <w:bookmarkEnd w:id="6"/>
    </w:p>
    <w:p w14:paraId="690DA325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F7B609B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7" w:name="speech3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SALARINO</w:t>
      </w:r>
      <w:bookmarkEnd w:id="7"/>
    </w:p>
    <w:p w14:paraId="4B35F007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8" w:name="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He came too late, the ship was under sail:</w:t>
      </w:r>
      <w:bookmarkEnd w:id="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9" w:name="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But there the duke was given to understand</w:t>
      </w:r>
      <w:bookmarkEnd w:id="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0" w:name="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That in a gondola were seen together</w:t>
      </w:r>
      <w:bookmarkEnd w:id="1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1" w:name="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Lorenzo and his amorous Jessica:</w:t>
      </w:r>
      <w:bookmarkEnd w:id="1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2" w:name="1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Besides, Antonio certified the duke</w:t>
      </w:r>
      <w:bookmarkEnd w:id="1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3" w:name="1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They were not with Bassanio in his ship.</w:t>
      </w:r>
      <w:bookmarkEnd w:id="13"/>
    </w:p>
    <w:p w14:paraId="6F461A0D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14" w:name="speech4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SALANIO</w:t>
      </w:r>
      <w:bookmarkEnd w:id="14"/>
    </w:p>
    <w:p w14:paraId="6F6258EF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5" w:name="1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I never heard a passion so confused,</w:t>
      </w:r>
      <w:bookmarkEnd w:id="1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6" w:name="1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So strange, outrageous, and so variable,</w:t>
      </w:r>
      <w:bookmarkEnd w:id="1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7" w:name="1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As the dog Jew did utter in the streets:</w:t>
      </w:r>
      <w:bookmarkEnd w:id="1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8" w:name="1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'My daughter! O my ducats! O my daughter!</w:t>
      </w:r>
      <w:bookmarkEnd w:id="1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19" w:name="1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Fled with a Christian! O my Christian ducats!</w:t>
      </w:r>
      <w:bookmarkEnd w:id="1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0" w:name="1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Justice! the law! my ducats, and my daughter!</w:t>
      </w:r>
      <w:bookmarkEnd w:id="2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1" w:name="1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 sealed bag, two sealed bags of ducats,</w:t>
      </w:r>
      <w:bookmarkEnd w:id="2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2" w:name="1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Of double ducats, stolen from me by my daughter!</w:t>
      </w:r>
      <w:bookmarkEnd w:id="2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3" w:name="2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And jewels, two stones, two rich and precious stones,</w:t>
      </w:r>
      <w:bookmarkEnd w:id="2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4" w:name="2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Stolen by my daughter! Justice! find the girl;</w:t>
      </w:r>
      <w:bookmarkEnd w:id="2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5" w:name="2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She hath the stones upon her, and the ducats.'</w:t>
      </w:r>
      <w:bookmarkEnd w:id="25"/>
    </w:p>
    <w:p w14:paraId="2AFABE8A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26" w:name="speech5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26"/>
    </w:p>
    <w:p w14:paraId="706C7565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7" w:name="2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Why, all the boys in Venice follow him,</w:t>
      </w:r>
      <w:bookmarkEnd w:id="2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28" w:name="2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Crying, his stones, his daughter, and his ducats.</w:t>
      </w:r>
      <w:bookmarkEnd w:id="28"/>
    </w:p>
    <w:p w14:paraId="0BE0858D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29" w:name="speech6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lastRenderedPageBreak/>
        <w:t>SALANIO</w:t>
      </w:r>
      <w:bookmarkEnd w:id="29"/>
    </w:p>
    <w:p w14:paraId="3F702E64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0" w:name="2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Let good Antonio look he keep his day,</w:t>
      </w:r>
      <w:bookmarkEnd w:id="3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1" w:name="2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Or he shall pay for this.</w:t>
      </w:r>
      <w:bookmarkEnd w:id="31"/>
    </w:p>
    <w:p w14:paraId="4DB086B2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32" w:name="speech7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32"/>
    </w:p>
    <w:p w14:paraId="082C48BD" w14:textId="321F08FB" w:rsid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3" w:name="2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Marry, well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remember'd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  <w:bookmarkEnd w:id="3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4" w:name="2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reason'd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with a Frenchman yesterday,</w:t>
      </w:r>
      <w:bookmarkEnd w:id="3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5" w:name="2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Who told me, in the narrow seas that part</w:t>
      </w:r>
      <w:bookmarkEnd w:id="3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6" w:name="3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The French and English, there miscarried</w:t>
      </w:r>
      <w:bookmarkEnd w:id="3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7" w:name="3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 vessel of our country richly fraught:</w:t>
      </w:r>
      <w:bookmarkEnd w:id="3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8" w:name="3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I thought upon Antonio when he told me;</w:t>
      </w:r>
      <w:bookmarkEnd w:id="3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9" w:name="3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And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wish'd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silence that it </w:t>
      </w:r>
      <w:proofErr w:type="gram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were</w:t>
      </w:r>
      <w:proofErr w:type="gram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not his.</w:t>
      </w:r>
      <w:bookmarkEnd w:id="39"/>
    </w:p>
    <w:p w14:paraId="6BA856B4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EF279E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40" w:name="speech8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SALANIO</w:t>
      </w:r>
      <w:bookmarkEnd w:id="40"/>
    </w:p>
    <w:p w14:paraId="62CFB1A3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1" w:name="3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You were best to tell Antonio what you hear;</w:t>
      </w:r>
      <w:bookmarkEnd w:id="4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2" w:name="3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Yet do not suddenly, for it may grieve him.</w:t>
      </w:r>
      <w:bookmarkEnd w:id="42"/>
    </w:p>
    <w:p w14:paraId="54DEA0DE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43" w:name="speech9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43"/>
    </w:p>
    <w:p w14:paraId="7BCE38A4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4" w:name="3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 kinder gentleman treads not the earth.</w:t>
      </w:r>
      <w:bookmarkEnd w:id="4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5" w:name="3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I saw Bassanio and Antonio part:</w:t>
      </w:r>
      <w:bookmarkEnd w:id="4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6" w:name="3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Bassanio told him he would make some speed</w:t>
      </w:r>
      <w:bookmarkEnd w:id="4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7" w:name="3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Of his return: he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answer'd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, 'Do not so;</w:t>
      </w:r>
      <w:bookmarkEnd w:id="4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8" w:name="4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Slubber not business for my sake, Bassanio</w:t>
      </w:r>
      <w:bookmarkEnd w:id="4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49" w:name="4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But stay the very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riping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the time;</w:t>
      </w:r>
      <w:bookmarkEnd w:id="4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0" w:name="4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And for the Jew's bond which he hath of me,</w:t>
      </w:r>
      <w:bookmarkEnd w:id="5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1" w:name="4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Let it not enter in your mind of love:</w:t>
      </w:r>
      <w:bookmarkEnd w:id="5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2" w:name="4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Be merry, and employ your </w:t>
      </w:r>
      <w:proofErr w:type="spellStart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chiefest</w:t>
      </w:r>
      <w:proofErr w:type="spellEnd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thoughts</w:t>
      </w:r>
      <w:bookmarkEnd w:id="5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3" w:name="4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To courtship and such fair ostents of love</w:t>
      </w:r>
      <w:bookmarkEnd w:id="5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4" w:name="4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As shall conveniently become you there:'</w:t>
      </w:r>
      <w:bookmarkEnd w:id="5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5" w:name="4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And even there, his eye being big with tears,</w:t>
      </w:r>
      <w:bookmarkEnd w:id="5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6" w:name="48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Turning his face, he put his hand behind him,</w:t>
      </w:r>
      <w:bookmarkEnd w:id="56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7" w:name="49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And with affection wondrous sensible</w:t>
      </w:r>
      <w:bookmarkEnd w:id="57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58" w:name="5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He wrung Bassanio's hand; and so they parted.</w:t>
      </w:r>
      <w:bookmarkEnd w:id="58"/>
    </w:p>
    <w:p w14:paraId="315FDD2C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59" w:name="speech10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SALANIO</w:t>
      </w:r>
      <w:bookmarkEnd w:id="59"/>
    </w:p>
    <w:p w14:paraId="45B4A28C" w14:textId="77777777" w:rsidR="00877985" w:rsidRPr="00877985" w:rsidRDefault="00877985" w:rsidP="00877985">
      <w:pPr>
        <w:spacing w:after="10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0" w:name="5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I think he only loves the world for him.</w:t>
      </w:r>
      <w:bookmarkEnd w:id="60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1" w:name="5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I pray thee, let us go and find him out</w:t>
      </w:r>
      <w:bookmarkEnd w:id="61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2" w:name="53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And quicken his embraced heaviness</w:t>
      </w:r>
      <w:bookmarkEnd w:id="62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63" w:name="54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With some delight or other.</w:t>
      </w:r>
      <w:bookmarkEnd w:id="63"/>
    </w:p>
    <w:p w14:paraId="3DCCAC3A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</w:pPr>
      <w:bookmarkStart w:id="64" w:name="speech11"/>
      <w:r w:rsidRPr="00877985">
        <w:rPr>
          <w:rFonts w:ascii="Times New Roman" w:eastAsia="Times New Roman" w:hAnsi="Times New Roman" w:cs="Times New Roman"/>
          <w:b/>
          <w:bCs/>
          <w:i/>
          <w:iCs/>
          <w:color w:val="0000FF"/>
          <w:sz w:val="48"/>
          <w:szCs w:val="48"/>
          <w:u w:val="single"/>
        </w:rPr>
        <w:t>SALARINO</w:t>
      </w:r>
      <w:bookmarkEnd w:id="64"/>
    </w:p>
    <w:p w14:paraId="6FF7FEF7" w14:textId="77777777" w:rsidR="00877985" w:rsidRPr="00877985" w:rsidRDefault="00877985" w:rsidP="00877985">
      <w:pPr>
        <w:spacing w:after="0" w:line="72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5" w:name="55"/>
      <w:r w:rsidRPr="00877985">
        <w:rPr>
          <w:rFonts w:ascii="Times New Roman" w:eastAsia="Times New Roman" w:hAnsi="Times New Roman" w:cs="Times New Roman"/>
          <w:color w:val="000000"/>
          <w:sz w:val="32"/>
          <w:szCs w:val="32"/>
        </w:rPr>
        <w:t>Do we so.</w:t>
      </w:r>
      <w:bookmarkEnd w:id="65"/>
    </w:p>
    <w:p w14:paraId="17FD3807" w14:textId="77777777" w:rsidR="00877985" w:rsidRPr="00877985" w:rsidRDefault="00877985" w:rsidP="00877985">
      <w:pPr>
        <w:spacing w:before="100" w:beforeAutospacing="1" w:after="100" w:afterAutospacing="1" w:line="720" w:lineRule="auto"/>
        <w:jc w:val="right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</w:pPr>
      <w:r w:rsidRPr="00877985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</w:rPr>
        <w:t>Exeunt</w:t>
      </w:r>
    </w:p>
    <w:p w14:paraId="6964DAD2" w14:textId="77777777" w:rsidR="00381FE4" w:rsidRPr="00877985" w:rsidRDefault="00381FE4" w:rsidP="00877985">
      <w:pPr>
        <w:spacing w:line="720" w:lineRule="auto"/>
        <w:rPr>
          <w:sz w:val="32"/>
          <w:szCs w:val="32"/>
        </w:rPr>
      </w:pPr>
    </w:p>
    <w:sectPr w:rsidR="00381FE4" w:rsidRPr="0087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85"/>
    <w:rsid w:val="00381FE4"/>
    <w:rsid w:val="00877985"/>
    <w:rsid w:val="00E2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82D6"/>
  <w15:chartTrackingRefBased/>
  <w15:docId w15:val="{9935D022-3F50-4C75-8001-10006F0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9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9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2021-02-16T18:22:00Z</dcterms:created>
  <dcterms:modified xsi:type="dcterms:W3CDTF">2021-02-16T18:25:00Z</dcterms:modified>
</cp:coreProperties>
</file>