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5C155279" w:rsidR="00BC4859" w:rsidRDefault="00BC4859" w:rsidP="00BC4859">
      <w:pPr>
        <w:jc w:val="center"/>
        <w:rPr>
          <w:b/>
          <w:bCs/>
          <w:i/>
          <w:iCs/>
          <w:sz w:val="48"/>
          <w:szCs w:val="48"/>
          <w:u w:val="single"/>
        </w:rPr>
      </w:pPr>
      <w:r w:rsidRPr="00BC4859">
        <w:rPr>
          <w:b/>
          <w:bCs/>
          <w:i/>
          <w:iCs/>
          <w:sz w:val="48"/>
          <w:szCs w:val="48"/>
          <w:u w:val="single"/>
        </w:rPr>
        <w:t xml:space="preserve">Chapter </w:t>
      </w:r>
      <w:r w:rsidR="004B4BDB">
        <w:rPr>
          <w:b/>
          <w:bCs/>
          <w:i/>
          <w:iCs/>
          <w:sz w:val="48"/>
          <w:szCs w:val="48"/>
          <w:u w:val="single"/>
        </w:rPr>
        <w:t>7</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0D1449AD" w14:textId="77777777" w:rsidR="004B4BDB" w:rsidRPr="004B4BDB" w:rsidRDefault="004B4BDB" w:rsidP="006F7951">
      <w:pPr>
        <w:numPr>
          <w:ilvl w:val="0"/>
          <w:numId w:val="37"/>
        </w:numPr>
        <w:shd w:val="clear" w:color="auto" w:fill="FFFFFF"/>
        <w:spacing w:after="100" w:afterAutospacing="1"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Walter starts asking Mrs. Clements for details about Anne's upbringing, and he gets an earful.</w:t>
      </w:r>
    </w:p>
    <w:p w14:paraId="5E5B2AB7"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 xml:space="preserve">In a nutshell, Mrs. Clements and her husband lived in a town called </w:t>
      </w:r>
      <w:proofErr w:type="spellStart"/>
      <w:r w:rsidRPr="004B4BDB">
        <w:rPr>
          <w:rFonts w:ascii="Arial Nova" w:eastAsia="Times New Roman" w:hAnsi="Arial Nova" w:cs="Times New Roman"/>
          <w:color w:val="000000"/>
          <w:sz w:val="32"/>
          <w:szCs w:val="32"/>
        </w:rPr>
        <w:t>Welmingham</w:t>
      </w:r>
      <w:proofErr w:type="spellEnd"/>
      <w:r w:rsidRPr="004B4BDB">
        <w:rPr>
          <w:rFonts w:ascii="Arial Nova" w:eastAsia="Times New Roman" w:hAnsi="Arial Nova" w:cs="Times New Roman"/>
          <w:color w:val="000000"/>
          <w:sz w:val="32"/>
          <w:szCs w:val="32"/>
        </w:rPr>
        <w:t>.</w:t>
      </w:r>
    </w:p>
    <w:p w14:paraId="6A82A983"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 xml:space="preserve">The </w:t>
      </w:r>
      <w:proofErr w:type="spellStart"/>
      <w:r w:rsidRPr="004B4BDB">
        <w:rPr>
          <w:rFonts w:ascii="Arial Nova" w:eastAsia="Times New Roman" w:hAnsi="Arial Nova" w:cs="Times New Roman"/>
          <w:color w:val="000000"/>
          <w:sz w:val="32"/>
          <w:szCs w:val="32"/>
        </w:rPr>
        <w:t>Cathericks</w:t>
      </w:r>
      <w:proofErr w:type="spellEnd"/>
      <w:r w:rsidRPr="004B4BDB">
        <w:rPr>
          <w:rFonts w:ascii="Arial Nova" w:eastAsia="Times New Roman" w:hAnsi="Arial Nova" w:cs="Times New Roman"/>
          <w:color w:val="000000"/>
          <w:sz w:val="32"/>
          <w:szCs w:val="32"/>
        </w:rPr>
        <w:t xml:space="preserve"> lived there too, and a serious scandal broke out when Sir Percival </w:t>
      </w:r>
      <w:proofErr w:type="spellStart"/>
      <w:r w:rsidRPr="004B4BDB">
        <w:rPr>
          <w:rFonts w:ascii="Arial Nova" w:eastAsia="Times New Roman" w:hAnsi="Arial Nova" w:cs="Times New Roman"/>
          <w:color w:val="000000"/>
          <w:sz w:val="32"/>
          <w:szCs w:val="32"/>
        </w:rPr>
        <w:t>Glyde</w:t>
      </w:r>
      <w:proofErr w:type="spellEnd"/>
      <w:r w:rsidRPr="004B4BDB">
        <w:rPr>
          <w:rFonts w:ascii="Arial Nova" w:eastAsia="Times New Roman" w:hAnsi="Arial Nova" w:cs="Times New Roman"/>
          <w:color w:val="000000"/>
          <w:sz w:val="32"/>
          <w:szCs w:val="32"/>
        </w:rPr>
        <w:t xml:space="preserve"> started nosing around town and visiting Mrs. </w:t>
      </w:r>
      <w:proofErr w:type="spellStart"/>
      <w:r w:rsidRPr="004B4BDB">
        <w:rPr>
          <w:rFonts w:ascii="Arial Nova" w:eastAsia="Times New Roman" w:hAnsi="Arial Nova" w:cs="Times New Roman"/>
          <w:color w:val="000000"/>
          <w:sz w:val="32"/>
          <w:szCs w:val="32"/>
        </w:rPr>
        <w:t>Catherick</w:t>
      </w:r>
      <w:proofErr w:type="spellEnd"/>
      <w:r w:rsidRPr="004B4BDB">
        <w:rPr>
          <w:rFonts w:ascii="Arial Nova" w:eastAsia="Times New Roman" w:hAnsi="Arial Nova" w:cs="Times New Roman"/>
          <w:color w:val="000000"/>
          <w:sz w:val="32"/>
          <w:szCs w:val="32"/>
        </w:rPr>
        <w:t>.</w:t>
      </w:r>
    </w:p>
    <w:p w14:paraId="31ADEA2C" w14:textId="77777777" w:rsidR="004B4BDB" w:rsidRPr="004B4BDB" w:rsidRDefault="004B4BDB" w:rsidP="006F7951">
      <w:pPr>
        <w:numPr>
          <w:ilvl w:val="0"/>
          <w:numId w:val="37"/>
        </w:numPr>
        <w:shd w:val="clear" w:color="auto" w:fill="FFFFFF"/>
        <w:spacing w:after="100" w:afterAutospacing="1"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 xml:space="preserve">Mr. </w:t>
      </w:r>
      <w:proofErr w:type="spellStart"/>
      <w:r w:rsidRPr="004B4BDB">
        <w:rPr>
          <w:rFonts w:ascii="Arial Nova" w:eastAsia="Times New Roman" w:hAnsi="Arial Nova" w:cs="Times New Roman"/>
          <w:color w:val="000000"/>
          <w:sz w:val="32"/>
          <w:szCs w:val="32"/>
        </w:rPr>
        <w:t>Catherick</w:t>
      </w:r>
      <w:proofErr w:type="spellEnd"/>
      <w:r w:rsidRPr="004B4BDB">
        <w:rPr>
          <w:rFonts w:ascii="Arial Nova" w:eastAsia="Times New Roman" w:hAnsi="Arial Nova" w:cs="Times New Roman"/>
          <w:color w:val="000000"/>
          <w:sz w:val="32"/>
          <w:szCs w:val="32"/>
        </w:rPr>
        <w:t xml:space="preserve"> suspected an affair, as did most others in the town.</w:t>
      </w:r>
    </w:p>
    <w:p w14:paraId="77FD5CD1"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lastRenderedPageBreak/>
        <w:t xml:space="preserve">To make matters worse, there was serious doubt as to whether or not Mrs. </w:t>
      </w:r>
      <w:proofErr w:type="spellStart"/>
      <w:r w:rsidRPr="004B4BDB">
        <w:rPr>
          <w:rFonts w:ascii="Arial Nova" w:eastAsia="Times New Roman" w:hAnsi="Arial Nova" w:cs="Times New Roman"/>
          <w:color w:val="000000"/>
          <w:sz w:val="32"/>
          <w:szCs w:val="32"/>
        </w:rPr>
        <w:t>Catherick's</w:t>
      </w:r>
      <w:proofErr w:type="spellEnd"/>
      <w:r w:rsidRPr="004B4BDB">
        <w:rPr>
          <w:rFonts w:ascii="Arial Nova" w:eastAsia="Times New Roman" w:hAnsi="Arial Nova" w:cs="Times New Roman"/>
          <w:color w:val="000000"/>
          <w:sz w:val="32"/>
          <w:szCs w:val="32"/>
        </w:rPr>
        <w:t xml:space="preserve"> baby was even her husband's.</w:t>
      </w:r>
    </w:p>
    <w:p w14:paraId="4DDEBF07"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 xml:space="preserve">Mr. </w:t>
      </w:r>
      <w:proofErr w:type="spellStart"/>
      <w:r w:rsidRPr="004B4BDB">
        <w:rPr>
          <w:rFonts w:ascii="Arial Nova" w:eastAsia="Times New Roman" w:hAnsi="Arial Nova" w:cs="Times New Roman"/>
          <w:color w:val="000000"/>
          <w:sz w:val="32"/>
          <w:szCs w:val="32"/>
        </w:rPr>
        <w:t>Catherick</w:t>
      </w:r>
      <w:proofErr w:type="spellEnd"/>
      <w:r w:rsidRPr="004B4BDB">
        <w:rPr>
          <w:rFonts w:ascii="Arial Nova" w:eastAsia="Times New Roman" w:hAnsi="Arial Nova" w:cs="Times New Roman"/>
          <w:color w:val="000000"/>
          <w:sz w:val="32"/>
          <w:szCs w:val="32"/>
        </w:rPr>
        <w:t xml:space="preserve"> couldn't deal with the scandal, and he skipped town.</w:t>
      </w:r>
    </w:p>
    <w:p w14:paraId="7553482E"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Mrs. Clements becomes Anne's nurse and loves the little girl.</w:t>
      </w:r>
    </w:p>
    <w:p w14:paraId="17050858"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 xml:space="preserve">She has it in for Mrs. </w:t>
      </w:r>
      <w:proofErr w:type="spellStart"/>
      <w:r w:rsidRPr="004B4BDB">
        <w:rPr>
          <w:rFonts w:ascii="Arial Nova" w:eastAsia="Times New Roman" w:hAnsi="Arial Nova" w:cs="Times New Roman"/>
          <w:color w:val="000000"/>
          <w:sz w:val="32"/>
          <w:szCs w:val="32"/>
        </w:rPr>
        <w:t>Catherick</w:t>
      </w:r>
      <w:proofErr w:type="spellEnd"/>
      <w:r w:rsidRPr="004B4BDB">
        <w:rPr>
          <w:rFonts w:ascii="Arial Nova" w:eastAsia="Times New Roman" w:hAnsi="Arial Nova" w:cs="Times New Roman"/>
          <w:color w:val="000000"/>
          <w:sz w:val="32"/>
          <w:szCs w:val="32"/>
        </w:rPr>
        <w:t>, who was a lousy mother on top of all her other faults—namely, being a promiscuous girl (remember: this is Victorian England. </w:t>
      </w:r>
      <w:r w:rsidRPr="004B4BDB">
        <w:rPr>
          <w:rFonts w:ascii="Arial Nova" w:eastAsia="Times New Roman" w:hAnsi="Arial Nova" w:cs="Times New Roman"/>
          <w:i/>
          <w:iCs/>
          <w:color w:val="000000"/>
          <w:sz w:val="32"/>
          <w:szCs w:val="32"/>
        </w:rPr>
        <w:t>Everyone</w:t>
      </w:r>
      <w:r w:rsidRPr="004B4BDB">
        <w:rPr>
          <w:rFonts w:ascii="Arial Nova" w:eastAsia="Times New Roman" w:hAnsi="Arial Nova" w:cs="Times New Roman"/>
          <w:color w:val="000000"/>
          <w:sz w:val="32"/>
          <w:szCs w:val="32"/>
        </w:rPr>
        <w:t> is uptight).</w:t>
      </w:r>
    </w:p>
    <w:p w14:paraId="371DE6B8"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 xml:space="preserve">Walter keeps plugging away with the questions and asks if Sir Percival knew Mrs. </w:t>
      </w:r>
      <w:proofErr w:type="spellStart"/>
      <w:r w:rsidRPr="004B4BDB">
        <w:rPr>
          <w:rFonts w:ascii="Arial Nova" w:eastAsia="Times New Roman" w:hAnsi="Arial Nova" w:cs="Times New Roman"/>
          <w:color w:val="000000"/>
          <w:sz w:val="32"/>
          <w:szCs w:val="32"/>
        </w:rPr>
        <w:t>Catherick</w:t>
      </w:r>
      <w:proofErr w:type="spellEnd"/>
      <w:r w:rsidRPr="004B4BDB">
        <w:rPr>
          <w:rFonts w:ascii="Arial Nova" w:eastAsia="Times New Roman" w:hAnsi="Arial Nova" w:cs="Times New Roman"/>
          <w:color w:val="000000"/>
          <w:sz w:val="32"/>
          <w:szCs w:val="32"/>
        </w:rPr>
        <w:t xml:space="preserve"> before her marriage.</w:t>
      </w:r>
    </w:p>
    <w:p w14:paraId="1128F704"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 xml:space="preserve">Mrs. Clements says she's not sure, and Sir Percival didn't seem to be friends with Mrs. </w:t>
      </w:r>
      <w:proofErr w:type="spellStart"/>
      <w:r w:rsidRPr="004B4BDB">
        <w:rPr>
          <w:rFonts w:ascii="Arial Nova" w:eastAsia="Times New Roman" w:hAnsi="Arial Nova" w:cs="Times New Roman"/>
          <w:color w:val="000000"/>
          <w:sz w:val="32"/>
          <w:szCs w:val="32"/>
        </w:rPr>
        <w:t>Catherick's</w:t>
      </w:r>
      <w:proofErr w:type="spellEnd"/>
      <w:r w:rsidRPr="004B4BDB">
        <w:rPr>
          <w:rFonts w:ascii="Arial Nova" w:eastAsia="Times New Roman" w:hAnsi="Arial Nova" w:cs="Times New Roman"/>
          <w:color w:val="000000"/>
          <w:sz w:val="32"/>
          <w:szCs w:val="32"/>
        </w:rPr>
        <w:t xml:space="preserve"> former employer, a Major </w:t>
      </w:r>
      <w:proofErr w:type="spellStart"/>
      <w:r w:rsidRPr="004B4BDB">
        <w:rPr>
          <w:rFonts w:ascii="Arial Nova" w:eastAsia="Times New Roman" w:hAnsi="Arial Nova" w:cs="Times New Roman"/>
          <w:color w:val="000000"/>
          <w:sz w:val="32"/>
          <w:szCs w:val="32"/>
        </w:rPr>
        <w:t>Donthorne</w:t>
      </w:r>
      <w:proofErr w:type="spellEnd"/>
      <w:r w:rsidRPr="004B4BDB">
        <w:rPr>
          <w:rFonts w:ascii="Arial Nova" w:eastAsia="Times New Roman" w:hAnsi="Arial Nova" w:cs="Times New Roman"/>
          <w:color w:val="000000"/>
          <w:sz w:val="32"/>
          <w:szCs w:val="32"/>
        </w:rPr>
        <w:t>.</w:t>
      </w:r>
    </w:p>
    <w:p w14:paraId="6B990395"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lastRenderedPageBreak/>
        <w:t>Walter feels bad for Mrs. Clements and finally reveals that Anne is dead.</w:t>
      </w:r>
    </w:p>
    <w:p w14:paraId="682B4EA2"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Mrs. Clements is super-upset.</w:t>
      </w:r>
    </w:p>
    <w:p w14:paraId="60747F15" w14:textId="77777777" w:rsidR="004B4BDB" w:rsidRPr="004B4BDB" w:rsidRDefault="004B4BDB" w:rsidP="006F7951">
      <w:pPr>
        <w:numPr>
          <w:ilvl w:val="0"/>
          <w:numId w:val="37"/>
        </w:numPr>
        <w:shd w:val="clear" w:color="auto" w:fill="FFFFFF"/>
        <w:spacing w:before="225" w:after="0" w:line="480" w:lineRule="auto"/>
        <w:rPr>
          <w:rFonts w:ascii="Arial Nova" w:eastAsia="Times New Roman" w:hAnsi="Arial Nova" w:cs="Times New Roman"/>
          <w:color w:val="000000"/>
          <w:sz w:val="32"/>
          <w:szCs w:val="32"/>
        </w:rPr>
      </w:pPr>
      <w:r w:rsidRPr="004B4BDB">
        <w:rPr>
          <w:rFonts w:ascii="Arial Nova" w:eastAsia="Times New Roman" w:hAnsi="Arial Nova" w:cs="Times New Roman"/>
          <w:color w:val="000000"/>
          <w:sz w:val="32"/>
          <w:szCs w:val="32"/>
        </w:rPr>
        <w:t xml:space="preserve">But she gives him Mrs. </w:t>
      </w:r>
      <w:proofErr w:type="spellStart"/>
      <w:r w:rsidRPr="004B4BDB">
        <w:rPr>
          <w:rFonts w:ascii="Arial Nova" w:eastAsia="Times New Roman" w:hAnsi="Arial Nova" w:cs="Times New Roman"/>
          <w:color w:val="000000"/>
          <w:sz w:val="32"/>
          <w:szCs w:val="32"/>
        </w:rPr>
        <w:t>Catherick's</w:t>
      </w:r>
      <w:proofErr w:type="spellEnd"/>
      <w:r w:rsidRPr="004B4BDB">
        <w:rPr>
          <w:rFonts w:ascii="Arial Nova" w:eastAsia="Times New Roman" w:hAnsi="Arial Nova" w:cs="Times New Roman"/>
          <w:color w:val="000000"/>
          <w:sz w:val="32"/>
          <w:szCs w:val="32"/>
        </w:rPr>
        <w:t xml:space="preserve"> address, even though she can't figure out why he wants to deal with that woman.</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76BB72A9" w14:textId="77777777" w:rsidR="004B4BDB" w:rsidRPr="006F7951" w:rsidRDefault="004B4BDB" w:rsidP="006F7951">
      <w:pPr>
        <w:spacing w:line="600" w:lineRule="auto"/>
        <w:rPr>
          <w:rFonts w:ascii="Arial Nova" w:eastAsia="Times New Roman" w:hAnsi="Arial Nova" w:cs="Times New Roman"/>
          <w:color w:val="000000"/>
          <w:sz w:val="32"/>
          <w:szCs w:val="32"/>
        </w:rPr>
      </w:pPr>
      <w:hyperlink r:id="rId5" w:history="1">
        <w:r w:rsidRPr="006F7951">
          <w:rPr>
            <w:rFonts w:ascii="Arial Nova" w:eastAsia="Times New Roman" w:hAnsi="Arial Nova" w:cs="Times New Roman"/>
            <w:color w:val="000000"/>
            <w:sz w:val="32"/>
            <w:szCs w:val="32"/>
          </w:rPr>
          <w:t>Mrs. Clements</w:t>
        </w:r>
      </w:hyperlink>
      <w:r w:rsidRPr="006F7951">
        <w:rPr>
          <w:rFonts w:ascii="Arial Nova" w:eastAsia="Times New Roman" w:hAnsi="Arial Nova" w:cs="Times New Roman"/>
          <w:color w:val="000000"/>
          <w:sz w:val="32"/>
          <w:szCs w:val="32"/>
        </w:rPr>
        <w:t> is heartbroken over </w:t>
      </w:r>
      <w:hyperlink r:id="rId6" w:history="1">
        <w:r w:rsidRPr="006F7951">
          <w:rPr>
            <w:rFonts w:ascii="Arial Nova" w:eastAsia="Times New Roman" w:hAnsi="Arial Nova" w:cs="Times New Roman"/>
            <w:color w:val="000000"/>
            <w:sz w:val="32"/>
            <w:szCs w:val="32"/>
          </w:rPr>
          <w:t>Anne</w:t>
        </w:r>
      </w:hyperlink>
      <w:r w:rsidRPr="006F7951">
        <w:rPr>
          <w:rFonts w:ascii="Arial Nova" w:eastAsia="Times New Roman" w:hAnsi="Arial Nova" w:cs="Times New Roman"/>
          <w:color w:val="000000"/>
          <w:sz w:val="32"/>
          <w:szCs w:val="32"/>
        </w:rPr>
        <w:t>’s disappearance, as Anne was like a daughter to her. </w:t>
      </w:r>
      <w:hyperlink r:id="rId7" w:history="1">
        <w:r w:rsidRPr="006F7951">
          <w:rPr>
            <w:rFonts w:ascii="Arial Nova" w:eastAsia="Times New Roman" w:hAnsi="Arial Nova" w:cs="Times New Roman"/>
            <w:color w:val="000000"/>
            <w:sz w:val="32"/>
            <w:szCs w:val="32"/>
          </w:rPr>
          <w:t>Walter</w:t>
        </w:r>
      </w:hyperlink>
      <w:r w:rsidRPr="006F7951">
        <w:rPr>
          <w:rFonts w:ascii="Arial Nova" w:eastAsia="Times New Roman" w:hAnsi="Arial Nova" w:cs="Times New Roman"/>
          <w:color w:val="000000"/>
          <w:sz w:val="32"/>
          <w:szCs w:val="32"/>
        </w:rPr>
        <w:t> believes that he may find out </w:t>
      </w:r>
      <w:hyperlink r:id="rId8" w:history="1">
        <w:r w:rsidRPr="006F7951">
          <w:rPr>
            <w:rFonts w:ascii="Arial Nova" w:eastAsia="Times New Roman" w:hAnsi="Arial Nova" w:cs="Times New Roman"/>
            <w:color w:val="000000"/>
            <w:sz w:val="32"/>
            <w:szCs w:val="32"/>
          </w:rPr>
          <w:t>Sir Percival</w:t>
        </w:r>
      </w:hyperlink>
      <w:r w:rsidRPr="006F7951">
        <w:rPr>
          <w:rFonts w:ascii="Arial Nova" w:eastAsia="Times New Roman" w:hAnsi="Arial Nova" w:cs="Times New Roman"/>
          <w:color w:val="000000"/>
          <w:sz w:val="32"/>
          <w:szCs w:val="32"/>
        </w:rPr>
        <w:t>’s secret by discovering Anne’s history, so he asks Mrs. Clements about Anne’s mother, </w:t>
      </w:r>
      <w:hyperlink r:id="rId9" w:history="1">
        <w:r w:rsidRPr="006F7951">
          <w:rPr>
            <w:rFonts w:ascii="Arial Nova" w:eastAsia="Times New Roman" w:hAnsi="Arial Nova" w:cs="Times New Roman"/>
            <w:color w:val="000000"/>
            <w:sz w:val="32"/>
            <w:szCs w:val="32"/>
          </w:rPr>
          <w:t xml:space="preserve">Mrs. </w:t>
        </w:r>
        <w:proofErr w:type="spellStart"/>
        <w:r w:rsidRPr="006F7951">
          <w:rPr>
            <w:rFonts w:ascii="Arial Nova" w:eastAsia="Times New Roman" w:hAnsi="Arial Nova" w:cs="Times New Roman"/>
            <w:color w:val="000000"/>
            <w:sz w:val="32"/>
            <w:szCs w:val="32"/>
          </w:rPr>
          <w:t>Catherick</w:t>
        </w:r>
        <w:proofErr w:type="spellEnd"/>
      </w:hyperlink>
      <w:r w:rsidRPr="006F7951">
        <w:rPr>
          <w:rFonts w:ascii="Arial Nova" w:eastAsia="Times New Roman" w:hAnsi="Arial Nova" w:cs="Times New Roman"/>
          <w:color w:val="000000"/>
          <w:sz w:val="32"/>
          <w:szCs w:val="32"/>
        </w:rPr>
        <w:t xml:space="preserve">. Mrs. Clements clearly dislikes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Mrs. Clements explains that she and her husband used to live near Mr. and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in Old </w:t>
      </w:r>
      <w:proofErr w:type="spellStart"/>
      <w:r w:rsidRPr="006F7951">
        <w:rPr>
          <w:rFonts w:ascii="Arial Nova" w:eastAsia="Times New Roman" w:hAnsi="Arial Nova" w:cs="Times New Roman"/>
          <w:color w:val="000000"/>
          <w:sz w:val="32"/>
          <w:szCs w:val="32"/>
        </w:rPr>
        <w:t>Welmingham</w:t>
      </w:r>
      <w:proofErr w:type="spellEnd"/>
      <w:r w:rsidRPr="006F7951">
        <w:rPr>
          <w:rFonts w:ascii="Arial Nova" w:eastAsia="Times New Roman" w:hAnsi="Arial Nova" w:cs="Times New Roman"/>
          <w:color w:val="000000"/>
          <w:sz w:val="32"/>
          <w:szCs w:val="32"/>
        </w:rPr>
        <w:t xml:space="preserve">. She says that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was a hard-</w:t>
      </w:r>
      <w:r w:rsidRPr="006F7951">
        <w:rPr>
          <w:rFonts w:ascii="Arial Nova" w:eastAsia="Times New Roman" w:hAnsi="Arial Nova" w:cs="Times New Roman"/>
          <w:color w:val="000000"/>
          <w:sz w:val="32"/>
          <w:szCs w:val="32"/>
        </w:rPr>
        <w:lastRenderedPageBreak/>
        <w:t>hearted, selfish woman who thought she was too good for her husband and only married him when he stopped asking her to. There was a huge scandal about them in the village, and the couple split up a few months after they moved there.</w:t>
      </w:r>
    </w:p>
    <w:p w14:paraId="54A17403" w14:textId="5574A3C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7000339B" w14:textId="77777777" w:rsidR="004B4BDB" w:rsidRPr="006F7951" w:rsidRDefault="004B4BDB" w:rsidP="006F7951">
      <w:pPr>
        <w:spacing w:line="600" w:lineRule="auto"/>
        <w:rPr>
          <w:rFonts w:ascii="Arial Nova" w:eastAsia="Times New Roman" w:hAnsi="Arial Nova" w:cs="Times New Roman"/>
          <w:color w:val="000000"/>
          <w:sz w:val="32"/>
          <w:szCs w:val="32"/>
        </w:rPr>
      </w:pPr>
      <w:r w:rsidRPr="006F7951">
        <w:rPr>
          <w:rFonts w:ascii="Arial Nova" w:eastAsia="Times New Roman" w:hAnsi="Arial Nova" w:cs="Times New Roman"/>
          <w:color w:val="000000"/>
          <w:sz w:val="32"/>
          <w:szCs w:val="32"/>
        </w:rPr>
        <w:t xml:space="preserve">Mrs. Clements is Mrs. </w:t>
      </w:r>
      <w:proofErr w:type="spellStart"/>
      <w:r w:rsidRPr="006F7951">
        <w:rPr>
          <w:rFonts w:ascii="Arial Nova" w:eastAsia="Times New Roman" w:hAnsi="Arial Nova" w:cs="Times New Roman"/>
          <w:color w:val="000000"/>
          <w:sz w:val="32"/>
          <w:szCs w:val="32"/>
        </w:rPr>
        <w:t>Catherick’s</w:t>
      </w:r>
      <w:proofErr w:type="spellEnd"/>
      <w:r w:rsidRPr="006F7951">
        <w:rPr>
          <w:rFonts w:ascii="Arial Nova" w:eastAsia="Times New Roman" w:hAnsi="Arial Nova" w:cs="Times New Roman"/>
          <w:color w:val="000000"/>
          <w:sz w:val="32"/>
          <w:szCs w:val="32"/>
        </w:rPr>
        <w:t xml:space="preserve"> opposite and her foil in the story. While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is a negligent mother to Anne and a shallow woman, Mrs. Clements is a good-hearted mother figure to Anne and does not care about appearances or how society views Anne’s behavior. This pattern of opposites plays out several times throughout the novel. There are two criminals (Count </w:t>
      </w:r>
      <w:proofErr w:type="spellStart"/>
      <w:r w:rsidRPr="006F7951">
        <w:rPr>
          <w:rFonts w:ascii="Arial Nova" w:eastAsia="Times New Roman" w:hAnsi="Arial Nova" w:cs="Times New Roman"/>
          <w:color w:val="000000"/>
          <w:sz w:val="32"/>
          <w:szCs w:val="32"/>
        </w:rPr>
        <w:t>Fosco</w:t>
      </w:r>
      <w:proofErr w:type="spellEnd"/>
      <w:r w:rsidRPr="006F7951">
        <w:rPr>
          <w:rFonts w:ascii="Arial Nova" w:eastAsia="Times New Roman" w:hAnsi="Arial Nova" w:cs="Times New Roman"/>
          <w:color w:val="000000"/>
          <w:sz w:val="32"/>
          <w:szCs w:val="32"/>
        </w:rPr>
        <w:t xml:space="preserve"> and Sir Percival), two young heroines (Anne and Laura), two detectives (Marian and Walter), two mother figures (Mrs. </w:t>
      </w:r>
      <w:r w:rsidRPr="006F7951">
        <w:rPr>
          <w:rFonts w:ascii="Arial Nova" w:eastAsia="Times New Roman" w:hAnsi="Arial Nova" w:cs="Times New Roman"/>
          <w:color w:val="000000"/>
          <w:sz w:val="32"/>
          <w:szCs w:val="32"/>
        </w:rPr>
        <w:lastRenderedPageBreak/>
        <w:t xml:space="preserve">Clements and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and two lawyers (Mr. Gilmore and Mr. </w:t>
      </w:r>
      <w:proofErr w:type="spellStart"/>
      <w:r w:rsidRPr="006F7951">
        <w:rPr>
          <w:rFonts w:ascii="Arial Nova" w:eastAsia="Times New Roman" w:hAnsi="Arial Nova" w:cs="Times New Roman"/>
          <w:color w:val="000000"/>
          <w:sz w:val="32"/>
          <w:szCs w:val="32"/>
        </w:rPr>
        <w:t>Kyrle</w:t>
      </w:r>
      <w:proofErr w:type="spellEnd"/>
      <w:r w:rsidRPr="006F7951">
        <w:rPr>
          <w:rFonts w:ascii="Arial Nova" w:eastAsia="Times New Roman" w:hAnsi="Arial Nova" w:cs="Times New Roman"/>
          <w:color w:val="000000"/>
          <w:sz w:val="32"/>
          <w:szCs w:val="32"/>
        </w:rPr>
        <w:t>).</w:t>
      </w:r>
    </w:p>
    <w:p w14:paraId="74C6EC93" w14:textId="5910AE6B"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3C412533" w14:textId="77777777" w:rsidR="008555ED" w:rsidRPr="006F7951" w:rsidRDefault="008555ED" w:rsidP="006F7951">
      <w:pPr>
        <w:spacing w:line="600" w:lineRule="auto"/>
        <w:rPr>
          <w:rFonts w:ascii="Arial Nova" w:eastAsia="Times New Roman" w:hAnsi="Arial Nova" w:cs="Times New Roman"/>
          <w:color w:val="000000"/>
          <w:sz w:val="32"/>
          <w:szCs w:val="32"/>
        </w:rPr>
      </w:pPr>
      <w:hyperlink r:id="rId10" w:history="1">
        <w:r w:rsidRPr="006F7951">
          <w:rPr>
            <w:rFonts w:ascii="Arial Nova" w:eastAsia="Times New Roman" w:hAnsi="Arial Nova" w:cs="Times New Roman"/>
            <w:color w:val="000000"/>
            <w:sz w:val="32"/>
            <w:szCs w:val="32"/>
          </w:rPr>
          <w:t>Walter</w:t>
        </w:r>
      </w:hyperlink>
      <w:r w:rsidRPr="006F7951">
        <w:rPr>
          <w:rFonts w:ascii="Arial Nova" w:eastAsia="Times New Roman" w:hAnsi="Arial Nova" w:cs="Times New Roman"/>
          <w:color w:val="000000"/>
          <w:sz w:val="32"/>
          <w:szCs w:val="32"/>
        </w:rPr>
        <w:t> asks if the scandal was about Mr. and </w:t>
      </w:r>
      <w:hyperlink r:id="rId11" w:history="1">
        <w:r w:rsidRPr="006F7951">
          <w:rPr>
            <w:rFonts w:ascii="Arial Nova" w:eastAsia="Times New Roman" w:hAnsi="Arial Nova" w:cs="Times New Roman"/>
            <w:color w:val="000000"/>
            <w:sz w:val="32"/>
            <w:szCs w:val="32"/>
          </w:rPr>
          <w:t xml:space="preserve">Mrs. </w:t>
        </w:r>
        <w:proofErr w:type="spellStart"/>
        <w:r w:rsidRPr="006F7951">
          <w:rPr>
            <w:rFonts w:ascii="Arial Nova" w:eastAsia="Times New Roman" w:hAnsi="Arial Nova" w:cs="Times New Roman"/>
            <w:color w:val="000000"/>
            <w:sz w:val="32"/>
            <w:szCs w:val="32"/>
          </w:rPr>
          <w:t>Catherick</w:t>
        </w:r>
        <w:proofErr w:type="spellEnd"/>
      </w:hyperlink>
      <w:r w:rsidRPr="006F7951">
        <w:rPr>
          <w:rFonts w:ascii="Arial Nova" w:eastAsia="Times New Roman" w:hAnsi="Arial Nova" w:cs="Times New Roman"/>
          <w:color w:val="000000"/>
          <w:sz w:val="32"/>
          <w:szCs w:val="32"/>
        </w:rPr>
        <w:t>, but </w:t>
      </w:r>
      <w:hyperlink r:id="rId12" w:history="1">
        <w:r w:rsidRPr="006F7951">
          <w:rPr>
            <w:rFonts w:ascii="Arial Nova" w:eastAsia="Times New Roman" w:hAnsi="Arial Nova" w:cs="Times New Roman"/>
            <w:color w:val="000000"/>
            <w:sz w:val="32"/>
            <w:szCs w:val="32"/>
          </w:rPr>
          <w:t>Mrs. Clements</w:t>
        </w:r>
      </w:hyperlink>
      <w:r w:rsidRPr="006F7951">
        <w:rPr>
          <w:rFonts w:ascii="Arial Nova" w:eastAsia="Times New Roman" w:hAnsi="Arial Nova" w:cs="Times New Roman"/>
          <w:color w:val="000000"/>
          <w:sz w:val="32"/>
          <w:szCs w:val="32"/>
        </w:rPr>
        <w:t xml:space="preserve"> tells him it was about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and </w:t>
      </w:r>
      <w:hyperlink r:id="rId13" w:history="1">
        <w:r w:rsidRPr="006F7951">
          <w:rPr>
            <w:rFonts w:ascii="Arial Nova" w:eastAsia="Times New Roman" w:hAnsi="Arial Nova" w:cs="Times New Roman"/>
            <w:color w:val="000000"/>
            <w:sz w:val="32"/>
            <w:szCs w:val="32"/>
          </w:rPr>
          <w:t xml:space="preserve">Sir Percival </w:t>
        </w:r>
        <w:proofErr w:type="spellStart"/>
        <w:r w:rsidRPr="006F7951">
          <w:rPr>
            <w:rFonts w:ascii="Arial Nova" w:eastAsia="Times New Roman" w:hAnsi="Arial Nova" w:cs="Times New Roman"/>
            <w:color w:val="000000"/>
            <w:sz w:val="32"/>
            <w:szCs w:val="32"/>
          </w:rPr>
          <w:t>Glyde</w:t>
        </w:r>
        <w:proofErr w:type="spellEnd"/>
      </w:hyperlink>
      <w:r w:rsidRPr="006F7951">
        <w:rPr>
          <w:rFonts w:ascii="Arial Nova" w:eastAsia="Times New Roman" w:hAnsi="Arial Nova" w:cs="Times New Roman"/>
          <w:color w:val="000000"/>
          <w:sz w:val="32"/>
          <w:szCs w:val="32"/>
        </w:rPr>
        <w:t>. </w:t>
      </w:r>
      <w:hyperlink r:id="rId14" w:history="1">
        <w:r w:rsidRPr="006F7951">
          <w:rPr>
            <w:rFonts w:ascii="Arial Nova" w:eastAsia="Times New Roman" w:hAnsi="Arial Nova" w:cs="Times New Roman"/>
            <w:color w:val="000000"/>
            <w:sz w:val="32"/>
            <w:szCs w:val="32"/>
          </w:rPr>
          <w:t xml:space="preserve">Mr. </w:t>
        </w:r>
        <w:proofErr w:type="spellStart"/>
        <w:r w:rsidRPr="006F7951">
          <w:rPr>
            <w:rFonts w:ascii="Arial Nova" w:eastAsia="Times New Roman" w:hAnsi="Arial Nova" w:cs="Times New Roman"/>
            <w:color w:val="000000"/>
            <w:sz w:val="32"/>
            <w:szCs w:val="32"/>
          </w:rPr>
          <w:t>Catherick</w:t>
        </w:r>
        <w:proofErr w:type="spellEnd"/>
      </w:hyperlink>
      <w:r w:rsidRPr="006F7951">
        <w:rPr>
          <w:rFonts w:ascii="Arial Nova" w:eastAsia="Times New Roman" w:hAnsi="Arial Nova" w:cs="Times New Roman"/>
          <w:color w:val="000000"/>
          <w:sz w:val="32"/>
          <w:szCs w:val="32"/>
        </w:rPr>
        <w:t xml:space="preserve"> found jewelry inscribed with Sir Percival’s initials which had been sent, as a gift, to his wife. The next day he overheard them “whispering about the vestry” of the church and, that night, surprised them there at their meeting place. Sir Percival attacked Mr.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and he left the town after that. People in the village thought that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had perhaps known Sir Percival before her marriage and that he might be </w:t>
      </w:r>
      <w:hyperlink r:id="rId15" w:history="1">
        <w:r w:rsidRPr="006F7951">
          <w:rPr>
            <w:rFonts w:ascii="Arial Nova" w:eastAsia="Times New Roman" w:hAnsi="Arial Nova" w:cs="Times New Roman"/>
            <w:color w:val="000000"/>
            <w:sz w:val="32"/>
            <w:szCs w:val="32"/>
          </w:rPr>
          <w:t>Anne</w:t>
        </w:r>
      </w:hyperlink>
      <w:r w:rsidRPr="006F7951">
        <w:rPr>
          <w:rFonts w:ascii="Arial Nova" w:eastAsia="Times New Roman" w:hAnsi="Arial Nova" w:cs="Times New Roman"/>
          <w:color w:val="000000"/>
          <w:sz w:val="32"/>
          <w:szCs w:val="32"/>
        </w:rPr>
        <w:t xml:space="preserve">’s father. Walter does not think that this is the secret, </w:t>
      </w:r>
      <w:r w:rsidRPr="006F7951">
        <w:rPr>
          <w:rFonts w:ascii="Arial Nova" w:eastAsia="Times New Roman" w:hAnsi="Arial Nova" w:cs="Times New Roman"/>
          <w:color w:val="000000"/>
          <w:sz w:val="32"/>
          <w:szCs w:val="32"/>
        </w:rPr>
        <w:lastRenderedPageBreak/>
        <w:t>however, because it is a very common occurrence and not enough to ruin a nobleman’s reputation.</w:t>
      </w:r>
    </w:p>
    <w:p w14:paraId="52EF6CE8" w14:textId="7D518AA7"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76169CC4" w14:textId="77777777" w:rsidR="008555ED" w:rsidRPr="006F7951" w:rsidRDefault="008555ED" w:rsidP="006F7951">
      <w:pPr>
        <w:spacing w:line="600" w:lineRule="auto"/>
        <w:rPr>
          <w:rFonts w:ascii="Arial Nova" w:eastAsia="Times New Roman" w:hAnsi="Arial Nova" w:cs="Times New Roman"/>
          <w:color w:val="000000"/>
          <w:sz w:val="32"/>
          <w:szCs w:val="32"/>
        </w:rPr>
      </w:pPr>
      <w:r w:rsidRPr="006F7951">
        <w:rPr>
          <w:rFonts w:ascii="Arial Nova" w:eastAsia="Times New Roman" w:hAnsi="Arial Nova" w:cs="Times New Roman"/>
          <w:color w:val="000000"/>
          <w:sz w:val="32"/>
          <w:szCs w:val="32"/>
        </w:rPr>
        <w:t xml:space="preserve">Although Mrs. Clements does not have all the information about the scandal, she foils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when she reveals a vital part of the conspiracy; the relation of the secret to the vestry of </w:t>
      </w:r>
      <w:proofErr w:type="spellStart"/>
      <w:r w:rsidRPr="006F7951">
        <w:rPr>
          <w:rFonts w:ascii="Arial Nova" w:eastAsia="Times New Roman" w:hAnsi="Arial Nova" w:cs="Times New Roman"/>
          <w:color w:val="000000"/>
          <w:sz w:val="32"/>
          <w:szCs w:val="32"/>
        </w:rPr>
        <w:t>Welmingham</w:t>
      </w:r>
      <w:proofErr w:type="spellEnd"/>
      <w:r w:rsidRPr="006F7951">
        <w:rPr>
          <w:rFonts w:ascii="Arial Nova" w:eastAsia="Times New Roman" w:hAnsi="Arial Nova" w:cs="Times New Roman"/>
          <w:color w:val="000000"/>
          <w:sz w:val="32"/>
          <w:szCs w:val="32"/>
        </w:rPr>
        <w:t xml:space="preserve"> church. Mrs. Clements takes the conventional view of the scandal and believes that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and Sir Percival were lovers. However, Walter astutely realizes that, although this would ruin Mrs. </w:t>
      </w:r>
      <w:proofErr w:type="spellStart"/>
      <w:r w:rsidRPr="006F7951">
        <w:rPr>
          <w:rFonts w:ascii="Arial Nova" w:eastAsia="Times New Roman" w:hAnsi="Arial Nova" w:cs="Times New Roman"/>
          <w:color w:val="000000"/>
          <w:sz w:val="32"/>
          <w:szCs w:val="32"/>
        </w:rPr>
        <w:t>Catherick’s</w:t>
      </w:r>
      <w:proofErr w:type="spellEnd"/>
      <w:r w:rsidRPr="006F7951">
        <w:rPr>
          <w:rFonts w:ascii="Arial Nova" w:eastAsia="Times New Roman" w:hAnsi="Arial Nova" w:cs="Times New Roman"/>
          <w:color w:val="000000"/>
          <w:sz w:val="32"/>
          <w:szCs w:val="32"/>
        </w:rPr>
        <w:t xml:space="preserve"> reputation (because she is a woman) it is quite common for noblemen to father illegitimate children and to ruin women’s reputations by seducing them and refusing to marry them. Although this behavior could devastate a woman’s </w:t>
      </w:r>
      <w:r w:rsidRPr="006F7951">
        <w:rPr>
          <w:rFonts w:ascii="Arial Nova" w:eastAsia="Times New Roman" w:hAnsi="Arial Nova" w:cs="Times New Roman"/>
          <w:color w:val="000000"/>
          <w:sz w:val="32"/>
          <w:szCs w:val="32"/>
        </w:rPr>
        <w:lastRenderedPageBreak/>
        <w:t>social position and totally destroy her life, for men this behavior was considered forgivable and even normal, as men were not expected to have the same level of self-control as women.</w:t>
      </w:r>
    </w:p>
    <w:p w14:paraId="1D8D59B9" w14:textId="7700D5CA"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3:</w:t>
      </w:r>
    </w:p>
    <w:p w14:paraId="413F9DEE" w14:textId="77777777" w:rsidR="008555ED" w:rsidRPr="006F7951" w:rsidRDefault="008555ED" w:rsidP="006F7951">
      <w:pPr>
        <w:spacing w:line="600" w:lineRule="auto"/>
        <w:rPr>
          <w:rFonts w:ascii="Arial Nova" w:eastAsia="Times New Roman" w:hAnsi="Arial Nova" w:cs="Times New Roman"/>
          <w:color w:val="000000"/>
          <w:sz w:val="32"/>
          <w:szCs w:val="32"/>
        </w:rPr>
      </w:pPr>
      <w:hyperlink r:id="rId16" w:history="1">
        <w:r w:rsidRPr="006F7951">
          <w:rPr>
            <w:rFonts w:ascii="Arial Nova" w:eastAsia="Times New Roman" w:hAnsi="Arial Nova" w:cs="Times New Roman"/>
            <w:color w:val="000000"/>
            <w:sz w:val="32"/>
            <w:szCs w:val="32"/>
          </w:rPr>
          <w:t>Sir Percival</w:t>
        </w:r>
      </w:hyperlink>
      <w:r w:rsidRPr="006F7951">
        <w:rPr>
          <w:rFonts w:ascii="Arial Nova" w:eastAsia="Times New Roman" w:hAnsi="Arial Nova" w:cs="Times New Roman"/>
          <w:color w:val="000000"/>
          <w:sz w:val="32"/>
          <w:szCs w:val="32"/>
        </w:rPr>
        <w:t> fled the village after the scandal, but </w:t>
      </w:r>
      <w:hyperlink r:id="rId17" w:history="1">
        <w:r w:rsidRPr="006F7951">
          <w:rPr>
            <w:rFonts w:ascii="Arial Nova" w:eastAsia="Times New Roman" w:hAnsi="Arial Nova" w:cs="Times New Roman"/>
            <w:color w:val="000000"/>
            <w:sz w:val="32"/>
            <w:szCs w:val="32"/>
          </w:rPr>
          <w:t xml:space="preserve">Mrs. </w:t>
        </w:r>
        <w:proofErr w:type="spellStart"/>
        <w:r w:rsidRPr="006F7951">
          <w:rPr>
            <w:rFonts w:ascii="Arial Nova" w:eastAsia="Times New Roman" w:hAnsi="Arial Nova" w:cs="Times New Roman"/>
            <w:color w:val="000000"/>
            <w:sz w:val="32"/>
            <w:szCs w:val="32"/>
          </w:rPr>
          <w:t>Catherick</w:t>
        </w:r>
        <w:proofErr w:type="spellEnd"/>
      </w:hyperlink>
      <w:r w:rsidRPr="006F7951">
        <w:rPr>
          <w:rFonts w:ascii="Arial Nova" w:eastAsia="Times New Roman" w:hAnsi="Arial Nova" w:cs="Times New Roman"/>
          <w:color w:val="000000"/>
          <w:sz w:val="32"/>
          <w:szCs w:val="32"/>
        </w:rPr>
        <w:t> remained, despite her tattered reputation among the neighbors. </w:t>
      </w:r>
      <w:hyperlink r:id="rId18" w:history="1">
        <w:r w:rsidRPr="006F7951">
          <w:rPr>
            <w:rFonts w:ascii="Arial Nova" w:eastAsia="Times New Roman" w:hAnsi="Arial Nova" w:cs="Times New Roman"/>
            <w:color w:val="000000"/>
            <w:sz w:val="32"/>
            <w:szCs w:val="32"/>
          </w:rPr>
          <w:t>Mrs. Clements</w:t>
        </w:r>
      </w:hyperlink>
      <w:r w:rsidRPr="006F7951">
        <w:rPr>
          <w:rFonts w:ascii="Arial Nova" w:eastAsia="Times New Roman" w:hAnsi="Arial Nova" w:cs="Times New Roman"/>
          <w:color w:val="000000"/>
          <w:sz w:val="32"/>
          <w:szCs w:val="32"/>
        </w:rPr>
        <w:t> tells </w:t>
      </w:r>
      <w:hyperlink r:id="rId19" w:history="1">
        <w:r w:rsidRPr="006F7951">
          <w:rPr>
            <w:rFonts w:ascii="Arial Nova" w:eastAsia="Times New Roman" w:hAnsi="Arial Nova" w:cs="Times New Roman"/>
            <w:color w:val="000000"/>
            <w:sz w:val="32"/>
            <w:szCs w:val="32"/>
          </w:rPr>
          <w:t>Walter</w:t>
        </w:r>
      </w:hyperlink>
      <w:r w:rsidRPr="006F7951">
        <w:rPr>
          <w:rFonts w:ascii="Arial Nova" w:eastAsia="Times New Roman" w:hAnsi="Arial Nova" w:cs="Times New Roman"/>
          <w:color w:val="000000"/>
          <w:sz w:val="32"/>
          <w:szCs w:val="32"/>
        </w:rPr>
        <w:t xml:space="preserve"> that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is provided for by Sir Percival </w:t>
      </w:r>
      <w:proofErr w:type="spellStart"/>
      <w:r w:rsidRPr="006F7951">
        <w:rPr>
          <w:rFonts w:ascii="Arial Nova" w:eastAsia="Times New Roman" w:hAnsi="Arial Nova" w:cs="Times New Roman"/>
          <w:color w:val="000000"/>
          <w:sz w:val="32"/>
          <w:szCs w:val="32"/>
        </w:rPr>
        <w:t>Glyde</w:t>
      </w:r>
      <w:proofErr w:type="spellEnd"/>
      <w:r w:rsidRPr="006F7951">
        <w:rPr>
          <w:rFonts w:ascii="Arial Nova" w:eastAsia="Times New Roman" w:hAnsi="Arial Nova" w:cs="Times New Roman"/>
          <w:color w:val="000000"/>
          <w:sz w:val="32"/>
          <w:szCs w:val="32"/>
        </w:rPr>
        <w:t xml:space="preserve">, who sends her money every month. Walter now feels sure that Sir Percival pays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to remain in </w:t>
      </w:r>
      <w:proofErr w:type="spellStart"/>
      <w:r w:rsidRPr="006F7951">
        <w:rPr>
          <w:rFonts w:ascii="Arial Nova" w:eastAsia="Times New Roman" w:hAnsi="Arial Nova" w:cs="Times New Roman"/>
          <w:color w:val="000000"/>
          <w:sz w:val="32"/>
          <w:szCs w:val="32"/>
        </w:rPr>
        <w:t>Welmingham</w:t>
      </w:r>
      <w:proofErr w:type="spellEnd"/>
      <w:r w:rsidRPr="006F7951">
        <w:rPr>
          <w:rFonts w:ascii="Arial Nova" w:eastAsia="Times New Roman" w:hAnsi="Arial Nova" w:cs="Times New Roman"/>
          <w:color w:val="000000"/>
          <w:sz w:val="32"/>
          <w:szCs w:val="32"/>
        </w:rPr>
        <w:t xml:space="preserve"> because he knows that none of the neighbors will speak to her and, therefore, she will not tell his secret. He does not believe </w:t>
      </w:r>
      <w:hyperlink r:id="rId20" w:history="1">
        <w:r w:rsidRPr="006F7951">
          <w:rPr>
            <w:rFonts w:ascii="Arial Nova" w:eastAsia="Times New Roman" w:hAnsi="Arial Nova" w:cs="Times New Roman"/>
            <w:color w:val="000000"/>
            <w:sz w:val="32"/>
            <w:szCs w:val="32"/>
          </w:rPr>
          <w:t>Anne</w:t>
        </w:r>
      </w:hyperlink>
      <w:r w:rsidRPr="006F7951">
        <w:rPr>
          <w:rFonts w:ascii="Arial Nova" w:eastAsia="Times New Roman" w:hAnsi="Arial Nova" w:cs="Times New Roman"/>
          <w:color w:val="000000"/>
          <w:sz w:val="32"/>
          <w:szCs w:val="32"/>
        </w:rPr>
        <w:t xml:space="preserve"> is Sir Percival’s daughter and </w:t>
      </w:r>
      <w:r w:rsidRPr="006F7951">
        <w:rPr>
          <w:rFonts w:ascii="Arial Nova" w:eastAsia="Times New Roman" w:hAnsi="Arial Nova" w:cs="Times New Roman"/>
          <w:color w:val="000000"/>
          <w:sz w:val="32"/>
          <w:szCs w:val="32"/>
        </w:rPr>
        <w:lastRenderedPageBreak/>
        <w:t>wonders if Sir Percival has created this scandal to distract from the real secret hidden underneath.</w:t>
      </w:r>
    </w:p>
    <w:p w14:paraId="46FE4DA6" w14:textId="69D5919A"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3:</w:t>
      </w:r>
    </w:p>
    <w:p w14:paraId="2E86D841" w14:textId="77777777" w:rsidR="008555ED" w:rsidRPr="006F7951" w:rsidRDefault="008555ED" w:rsidP="006F7951">
      <w:pPr>
        <w:spacing w:line="600" w:lineRule="auto"/>
        <w:rPr>
          <w:rFonts w:ascii="Arial Nova" w:eastAsia="Times New Roman" w:hAnsi="Arial Nova" w:cs="Times New Roman"/>
          <w:color w:val="000000"/>
          <w:sz w:val="32"/>
          <w:szCs w:val="32"/>
        </w:rPr>
      </w:pPr>
      <w:r w:rsidRPr="006F7951">
        <w:rPr>
          <w:rFonts w:ascii="Arial Nova" w:eastAsia="Times New Roman" w:hAnsi="Arial Nova" w:cs="Times New Roman"/>
          <w:color w:val="000000"/>
          <w:sz w:val="32"/>
          <w:szCs w:val="32"/>
        </w:rPr>
        <w:t xml:space="preserve">If Sir Percival had really ruined Mrs. </w:t>
      </w:r>
      <w:proofErr w:type="spellStart"/>
      <w:r w:rsidRPr="006F7951">
        <w:rPr>
          <w:rFonts w:ascii="Arial Nova" w:eastAsia="Times New Roman" w:hAnsi="Arial Nova" w:cs="Times New Roman"/>
          <w:color w:val="000000"/>
          <w:sz w:val="32"/>
          <w:szCs w:val="32"/>
        </w:rPr>
        <w:t>Catherick’s</w:t>
      </w:r>
      <w:proofErr w:type="spellEnd"/>
      <w:r w:rsidRPr="006F7951">
        <w:rPr>
          <w:rFonts w:ascii="Arial Nova" w:eastAsia="Times New Roman" w:hAnsi="Arial Nova" w:cs="Times New Roman"/>
          <w:color w:val="000000"/>
          <w:sz w:val="32"/>
          <w:szCs w:val="32"/>
        </w:rPr>
        <w:t xml:space="preserve"> reputation by getting her pregnant and not marrying her, it would be more likely that she would have to flee the village than that he would. This suggests that Sir Percival has another secret. His decision to pay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to remain in </w:t>
      </w:r>
      <w:proofErr w:type="spellStart"/>
      <w:r w:rsidRPr="006F7951">
        <w:rPr>
          <w:rFonts w:ascii="Arial Nova" w:eastAsia="Times New Roman" w:hAnsi="Arial Nova" w:cs="Times New Roman"/>
          <w:color w:val="000000"/>
          <w:sz w:val="32"/>
          <w:szCs w:val="32"/>
        </w:rPr>
        <w:t>Welmingham</w:t>
      </w:r>
      <w:proofErr w:type="spellEnd"/>
      <w:r w:rsidRPr="006F7951">
        <w:rPr>
          <w:rFonts w:ascii="Arial Nova" w:eastAsia="Times New Roman" w:hAnsi="Arial Nova" w:cs="Times New Roman"/>
          <w:color w:val="000000"/>
          <w:sz w:val="32"/>
          <w:szCs w:val="32"/>
        </w:rPr>
        <w:t xml:space="preserve">, where she will have no friends and be a social outcast, demonstrates Sir Percival’s cruelty and disregard for other people. He considers his own reputation more important than Mrs. </w:t>
      </w:r>
      <w:proofErr w:type="spellStart"/>
      <w:r w:rsidRPr="006F7951">
        <w:rPr>
          <w:rFonts w:ascii="Arial Nova" w:eastAsia="Times New Roman" w:hAnsi="Arial Nova" w:cs="Times New Roman"/>
          <w:color w:val="000000"/>
          <w:sz w:val="32"/>
          <w:szCs w:val="32"/>
        </w:rPr>
        <w:t>Catherick’s</w:t>
      </w:r>
      <w:proofErr w:type="spellEnd"/>
      <w:r w:rsidRPr="006F7951">
        <w:rPr>
          <w:rFonts w:ascii="Arial Nova" w:eastAsia="Times New Roman" w:hAnsi="Arial Nova" w:cs="Times New Roman"/>
          <w:color w:val="000000"/>
          <w:sz w:val="32"/>
          <w:szCs w:val="32"/>
        </w:rPr>
        <w:t xml:space="preserve"> entire life.</w:t>
      </w:r>
    </w:p>
    <w:p w14:paraId="34415F9D" w14:textId="47C36858"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4:</w:t>
      </w:r>
    </w:p>
    <w:p w14:paraId="633A7F22" w14:textId="77777777" w:rsidR="008555ED" w:rsidRPr="006F7951" w:rsidRDefault="008555ED" w:rsidP="006F7951">
      <w:pPr>
        <w:spacing w:line="600" w:lineRule="auto"/>
        <w:rPr>
          <w:rFonts w:ascii="Arial Nova" w:eastAsia="Times New Roman" w:hAnsi="Arial Nova" w:cs="Times New Roman"/>
          <w:color w:val="000000"/>
          <w:sz w:val="32"/>
          <w:szCs w:val="32"/>
        </w:rPr>
      </w:pPr>
      <w:hyperlink r:id="rId21" w:history="1">
        <w:r w:rsidRPr="006F7951">
          <w:rPr>
            <w:rFonts w:ascii="Arial Nova" w:eastAsia="Times New Roman" w:hAnsi="Arial Nova" w:cs="Times New Roman"/>
            <w:color w:val="000000"/>
            <w:sz w:val="32"/>
            <w:szCs w:val="32"/>
          </w:rPr>
          <w:t>Mrs. Clements</w:t>
        </w:r>
      </w:hyperlink>
      <w:r w:rsidRPr="006F7951">
        <w:rPr>
          <w:rFonts w:ascii="Arial Nova" w:eastAsia="Times New Roman" w:hAnsi="Arial Nova" w:cs="Times New Roman"/>
          <w:color w:val="000000"/>
          <w:sz w:val="32"/>
          <w:szCs w:val="32"/>
        </w:rPr>
        <w:t> tells </w:t>
      </w:r>
      <w:hyperlink r:id="rId22" w:history="1">
        <w:r w:rsidRPr="006F7951">
          <w:rPr>
            <w:rFonts w:ascii="Arial Nova" w:eastAsia="Times New Roman" w:hAnsi="Arial Nova" w:cs="Times New Roman"/>
            <w:color w:val="000000"/>
            <w:sz w:val="32"/>
            <w:szCs w:val="32"/>
          </w:rPr>
          <w:t>Walter</w:t>
        </w:r>
      </w:hyperlink>
      <w:r w:rsidRPr="006F7951">
        <w:rPr>
          <w:rFonts w:ascii="Arial Nova" w:eastAsia="Times New Roman" w:hAnsi="Arial Nova" w:cs="Times New Roman"/>
          <w:color w:val="000000"/>
          <w:sz w:val="32"/>
          <w:szCs w:val="32"/>
        </w:rPr>
        <w:t> that </w:t>
      </w:r>
      <w:hyperlink r:id="rId23" w:history="1">
        <w:r w:rsidRPr="006F7951">
          <w:rPr>
            <w:rFonts w:ascii="Arial Nova" w:eastAsia="Times New Roman" w:hAnsi="Arial Nova" w:cs="Times New Roman"/>
            <w:color w:val="000000"/>
            <w:sz w:val="32"/>
            <w:szCs w:val="32"/>
          </w:rPr>
          <w:t xml:space="preserve">Mrs. </w:t>
        </w:r>
        <w:proofErr w:type="spellStart"/>
        <w:r w:rsidRPr="006F7951">
          <w:rPr>
            <w:rFonts w:ascii="Arial Nova" w:eastAsia="Times New Roman" w:hAnsi="Arial Nova" w:cs="Times New Roman"/>
            <w:color w:val="000000"/>
            <w:sz w:val="32"/>
            <w:szCs w:val="32"/>
          </w:rPr>
          <w:t>Catherick</w:t>
        </w:r>
        <w:proofErr w:type="spellEnd"/>
      </w:hyperlink>
      <w:r w:rsidRPr="006F7951">
        <w:rPr>
          <w:rFonts w:ascii="Arial Nova" w:eastAsia="Times New Roman" w:hAnsi="Arial Nova" w:cs="Times New Roman"/>
          <w:color w:val="000000"/>
          <w:sz w:val="32"/>
          <w:szCs w:val="32"/>
        </w:rPr>
        <w:t> worked for a man called </w:t>
      </w:r>
      <w:hyperlink r:id="rId24" w:history="1">
        <w:r w:rsidRPr="006F7951">
          <w:rPr>
            <w:rFonts w:ascii="Arial Nova" w:eastAsia="Times New Roman" w:hAnsi="Arial Nova" w:cs="Times New Roman"/>
            <w:color w:val="000000"/>
            <w:sz w:val="32"/>
            <w:szCs w:val="32"/>
          </w:rPr>
          <w:t xml:space="preserve">Major </w:t>
        </w:r>
        <w:proofErr w:type="spellStart"/>
        <w:r w:rsidRPr="006F7951">
          <w:rPr>
            <w:rFonts w:ascii="Arial Nova" w:eastAsia="Times New Roman" w:hAnsi="Arial Nova" w:cs="Times New Roman"/>
            <w:color w:val="000000"/>
            <w:sz w:val="32"/>
            <w:szCs w:val="32"/>
          </w:rPr>
          <w:t>Donthorne</w:t>
        </w:r>
        <w:proofErr w:type="spellEnd"/>
      </w:hyperlink>
      <w:r w:rsidRPr="006F7951">
        <w:rPr>
          <w:rFonts w:ascii="Arial Nova" w:eastAsia="Times New Roman" w:hAnsi="Arial Nova" w:cs="Times New Roman"/>
          <w:color w:val="000000"/>
          <w:sz w:val="32"/>
          <w:szCs w:val="32"/>
        </w:rPr>
        <w:t xml:space="preserve">, at a place called </w:t>
      </w:r>
      <w:proofErr w:type="spellStart"/>
      <w:r w:rsidRPr="006F7951">
        <w:rPr>
          <w:rFonts w:ascii="Arial Nova" w:eastAsia="Times New Roman" w:hAnsi="Arial Nova" w:cs="Times New Roman"/>
          <w:color w:val="000000"/>
          <w:sz w:val="32"/>
          <w:szCs w:val="32"/>
        </w:rPr>
        <w:t>Varneck</w:t>
      </w:r>
      <w:proofErr w:type="spellEnd"/>
      <w:r w:rsidRPr="006F7951">
        <w:rPr>
          <w:rFonts w:ascii="Arial Nova" w:eastAsia="Times New Roman" w:hAnsi="Arial Nova" w:cs="Times New Roman"/>
          <w:color w:val="000000"/>
          <w:sz w:val="32"/>
          <w:szCs w:val="32"/>
        </w:rPr>
        <w:t xml:space="preserve"> Hall, before her marriage. She then tells him a little more about </w:t>
      </w:r>
      <w:hyperlink r:id="rId25" w:history="1">
        <w:r w:rsidRPr="006F7951">
          <w:rPr>
            <w:rFonts w:ascii="Arial Nova" w:eastAsia="Times New Roman" w:hAnsi="Arial Nova" w:cs="Times New Roman"/>
            <w:color w:val="000000"/>
            <w:sz w:val="32"/>
            <w:szCs w:val="32"/>
          </w:rPr>
          <w:t>Anne</w:t>
        </w:r>
      </w:hyperlink>
      <w:r w:rsidRPr="006F7951">
        <w:rPr>
          <w:rFonts w:ascii="Arial Nova" w:eastAsia="Times New Roman" w:hAnsi="Arial Nova" w:cs="Times New Roman"/>
          <w:color w:val="000000"/>
          <w:sz w:val="32"/>
          <w:szCs w:val="32"/>
        </w:rPr>
        <w:t xml:space="preserve">’s childhood.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took Anne away from Mrs. Clements when she was nine or ten—after they had spent time at </w:t>
      </w:r>
      <w:proofErr w:type="spellStart"/>
      <w:r w:rsidRPr="006F7951">
        <w:rPr>
          <w:rFonts w:ascii="Arial Nova" w:eastAsia="Times New Roman" w:hAnsi="Arial Nova" w:cs="Times New Roman"/>
          <w:color w:val="000000"/>
          <w:sz w:val="32"/>
          <w:szCs w:val="32"/>
        </w:rPr>
        <w:t>Limmeridge</w:t>
      </w:r>
      <w:proofErr w:type="spellEnd"/>
      <w:r w:rsidRPr="006F7951">
        <w:rPr>
          <w:rFonts w:ascii="Arial Nova" w:eastAsia="Times New Roman" w:hAnsi="Arial Nova" w:cs="Times New Roman"/>
          <w:color w:val="000000"/>
          <w:sz w:val="32"/>
          <w:szCs w:val="32"/>
        </w:rPr>
        <w:t>—and Mrs. Clements did not see her again until she escaped the asylum. Like Walter, Mrs. Clements does not think that Anne knew </w:t>
      </w:r>
      <w:hyperlink r:id="rId26" w:history="1">
        <w:r w:rsidRPr="006F7951">
          <w:rPr>
            <w:rFonts w:ascii="Arial Nova" w:eastAsia="Times New Roman" w:hAnsi="Arial Nova" w:cs="Times New Roman"/>
            <w:color w:val="000000"/>
            <w:sz w:val="32"/>
            <w:szCs w:val="32"/>
          </w:rPr>
          <w:t>Sir Percival</w:t>
        </w:r>
      </w:hyperlink>
      <w:r w:rsidRPr="006F7951">
        <w:rPr>
          <w:rFonts w:ascii="Arial Nova" w:eastAsia="Times New Roman" w:hAnsi="Arial Nova" w:cs="Times New Roman"/>
          <w:color w:val="000000"/>
          <w:sz w:val="32"/>
          <w:szCs w:val="32"/>
        </w:rPr>
        <w:t>’s secret, but that she heard from her mother that there was a secret and pretended that she knew the whole thing in front of Sir Percival, who put her in the asylum to keep her quiet.</w:t>
      </w:r>
    </w:p>
    <w:p w14:paraId="79377A05" w14:textId="2B4077A3"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4:</w:t>
      </w:r>
    </w:p>
    <w:p w14:paraId="3DED4F65" w14:textId="5EED92FA" w:rsidR="0073393C" w:rsidRPr="006F7951" w:rsidRDefault="008555ED" w:rsidP="008555ED">
      <w:pPr>
        <w:spacing w:line="600" w:lineRule="auto"/>
        <w:rPr>
          <w:rFonts w:ascii="Arial Nova" w:eastAsia="Times New Roman" w:hAnsi="Arial Nova" w:cs="Times New Roman"/>
          <w:color w:val="000000"/>
          <w:sz w:val="32"/>
          <w:szCs w:val="32"/>
        </w:rPr>
      </w:pPr>
      <w:r w:rsidRPr="006F7951">
        <w:rPr>
          <w:rFonts w:ascii="Arial Nova" w:eastAsia="Times New Roman" w:hAnsi="Arial Nova" w:cs="Times New Roman"/>
          <w:color w:val="000000"/>
          <w:sz w:val="32"/>
          <w:szCs w:val="32"/>
        </w:rPr>
        <w:lastRenderedPageBreak/>
        <w:t xml:space="preserve">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is clearly selfish because she takes Anne away from Mrs. Clements despite their close relationship.  The idea that Anne did not know Sir Percival’s secret is tragically ironic, as it highlights the fact that Anne is truly an innocent victim and that it is Sir Percival’s guilty conscience and paranoia that persuade him to lock her up. Anne’s innocence is symbolized by her determination to dress in white: a color associated with purity.</w:t>
      </w:r>
    </w:p>
    <w:p w14:paraId="5B2C7329" w14:textId="15107324" w:rsidR="008555ED" w:rsidRPr="00DD7BD8" w:rsidRDefault="008555ED" w:rsidP="008555ED">
      <w:pPr>
        <w:spacing w:line="600" w:lineRule="auto"/>
        <w:rPr>
          <w:rFonts w:ascii="Arial Nova" w:hAnsi="Arial Nova"/>
          <w:b/>
          <w:bCs/>
          <w:i/>
          <w:iCs/>
          <w:sz w:val="36"/>
          <w:szCs w:val="36"/>
          <w:u w:val="single"/>
        </w:rPr>
      </w:pPr>
      <w:r w:rsidRPr="00DD7BD8">
        <w:rPr>
          <w:rFonts w:ascii="Arial Nova" w:hAnsi="Arial Nova"/>
          <w:b/>
          <w:bCs/>
          <w:i/>
          <w:iCs/>
          <w:sz w:val="36"/>
          <w:szCs w:val="36"/>
          <w:u w:val="single"/>
        </w:rPr>
        <w:t>Summary Part 5:</w:t>
      </w:r>
    </w:p>
    <w:p w14:paraId="331DE34D" w14:textId="74F70E9E" w:rsidR="008555ED" w:rsidRPr="006F7951" w:rsidRDefault="008555ED" w:rsidP="008555ED">
      <w:pPr>
        <w:spacing w:line="600" w:lineRule="auto"/>
        <w:rPr>
          <w:rFonts w:ascii="Arial Nova" w:eastAsia="Times New Roman" w:hAnsi="Arial Nova" w:cs="Times New Roman"/>
          <w:color w:val="000000"/>
          <w:sz w:val="32"/>
          <w:szCs w:val="32"/>
        </w:rPr>
      </w:pPr>
      <w:hyperlink r:id="rId27" w:history="1">
        <w:r w:rsidRPr="006F7951">
          <w:rPr>
            <w:rFonts w:ascii="Arial Nova" w:eastAsia="Times New Roman" w:hAnsi="Arial Nova" w:cs="Times New Roman"/>
            <w:color w:val="000000"/>
            <w:sz w:val="32"/>
            <w:szCs w:val="32"/>
          </w:rPr>
          <w:t>Walter</w:t>
        </w:r>
      </w:hyperlink>
      <w:r w:rsidRPr="006F7951">
        <w:rPr>
          <w:rFonts w:ascii="Arial Nova" w:eastAsia="Times New Roman" w:hAnsi="Arial Nova" w:cs="Times New Roman"/>
          <w:color w:val="000000"/>
          <w:sz w:val="32"/>
          <w:szCs w:val="32"/>
        </w:rPr>
        <w:t> realizes that </w:t>
      </w:r>
      <w:hyperlink r:id="rId28" w:history="1">
        <w:r w:rsidRPr="006F7951">
          <w:rPr>
            <w:rFonts w:ascii="Arial Nova" w:eastAsia="Times New Roman" w:hAnsi="Arial Nova" w:cs="Times New Roman"/>
            <w:color w:val="000000"/>
            <w:sz w:val="32"/>
            <w:szCs w:val="32"/>
          </w:rPr>
          <w:t>Mrs. Clements</w:t>
        </w:r>
      </w:hyperlink>
      <w:r w:rsidRPr="006F7951">
        <w:rPr>
          <w:rFonts w:ascii="Arial Nova" w:eastAsia="Times New Roman" w:hAnsi="Arial Nova" w:cs="Times New Roman"/>
          <w:color w:val="000000"/>
          <w:sz w:val="32"/>
          <w:szCs w:val="32"/>
        </w:rPr>
        <w:t> has told him everything she can and makes to leave. Before he goes, he takes pity on the old lady and—although he cannot safely go into detail—tells her that he knows </w:t>
      </w:r>
      <w:hyperlink r:id="rId29" w:history="1">
        <w:r w:rsidRPr="006F7951">
          <w:rPr>
            <w:rFonts w:ascii="Arial Nova" w:eastAsia="Times New Roman" w:hAnsi="Arial Nova" w:cs="Times New Roman"/>
            <w:color w:val="000000"/>
            <w:sz w:val="32"/>
            <w:szCs w:val="32"/>
          </w:rPr>
          <w:t>Anne</w:t>
        </w:r>
      </w:hyperlink>
      <w:r w:rsidRPr="006F7951">
        <w:rPr>
          <w:rFonts w:ascii="Arial Nova" w:eastAsia="Times New Roman" w:hAnsi="Arial Nova" w:cs="Times New Roman"/>
          <w:color w:val="000000"/>
          <w:sz w:val="32"/>
          <w:szCs w:val="32"/>
        </w:rPr>
        <w:t xml:space="preserve"> is dead but that she has been “nicely buried” in a way that she would like, which comforts Mrs. Clements. Walter </w:t>
      </w:r>
      <w:r w:rsidRPr="006F7951">
        <w:rPr>
          <w:rFonts w:ascii="Arial Nova" w:eastAsia="Times New Roman" w:hAnsi="Arial Nova" w:cs="Times New Roman"/>
          <w:color w:val="000000"/>
          <w:sz w:val="32"/>
          <w:szCs w:val="32"/>
        </w:rPr>
        <w:lastRenderedPageBreak/>
        <w:t>then asks her for </w:t>
      </w:r>
      <w:hyperlink r:id="rId30" w:history="1">
        <w:r w:rsidRPr="006F7951">
          <w:rPr>
            <w:rFonts w:ascii="Arial Nova" w:eastAsia="Times New Roman" w:hAnsi="Arial Nova" w:cs="Times New Roman"/>
            <w:color w:val="000000"/>
            <w:sz w:val="32"/>
            <w:szCs w:val="32"/>
          </w:rPr>
          <w:t xml:space="preserve">Mrs. </w:t>
        </w:r>
        <w:proofErr w:type="spellStart"/>
        <w:r w:rsidRPr="006F7951">
          <w:rPr>
            <w:rFonts w:ascii="Arial Nova" w:eastAsia="Times New Roman" w:hAnsi="Arial Nova" w:cs="Times New Roman"/>
            <w:color w:val="000000"/>
            <w:sz w:val="32"/>
            <w:szCs w:val="32"/>
          </w:rPr>
          <w:t>Catherick</w:t>
        </w:r>
      </w:hyperlink>
      <w:r w:rsidRPr="006F7951">
        <w:rPr>
          <w:rFonts w:ascii="Arial Nova" w:eastAsia="Times New Roman" w:hAnsi="Arial Nova" w:cs="Times New Roman"/>
          <w:color w:val="000000"/>
          <w:sz w:val="32"/>
          <w:szCs w:val="32"/>
        </w:rPr>
        <w:t>’s</w:t>
      </w:r>
      <w:proofErr w:type="spellEnd"/>
      <w:r w:rsidRPr="006F7951">
        <w:rPr>
          <w:rFonts w:ascii="Arial Nova" w:eastAsia="Times New Roman" w:hAnsi="Arial Nova" w:cs="Times New Roman"/>
          <w:color w:val="000000"/>
          <w:sz w:val="32"/>
          <w:szCs w:val="32"/>
        </w:rPr>
        <w:t xml:space="preserve"> address and tells her that he plans to uncover </w:t>
      </w:r>
      <w:hyperlink r:id="rId31" w:history="1">
        <w:r w:rsidRPr="006F7951">
          <w:rPr>
            <w:rFonts w:ascii="Arial Nova" w:eastAsia="Times New Roman" w:hAnsi="Arial Nova" w:cs="Times New Roman"/>
            <w:color w:val="000000"/>
            <w:sz w:val="32"/>
            <w:szCs w:val="32"/>
          </w:rPr>
          <w:t>Sir Percival</w:t>
        </w:r>
      </w:hyperlink>
      <w:r w:rsidRPr="006F7951">
        <w:rPr>
          <w:rFonts w:ascii="Arial Nova" w:eastAsia="Times New Roman" w:hAnsi="Arial Nova" w:cs="Times New Roman"/>
          <w:color w:val="000000"/>
          <w:sz w:val="32"/>
          <w:szCs w:val="32"/>
        </w:rPr>
        <w:t xml:space="preserve">’s secret. Mrs. Clements warns Walter that Mrs. </w:t>
      </w:r>
      <w:proofErr w:type="spellStart"/>
      <w:r w:rsidRPr="006F7951">
        <w:rPr>
          <w:rFonts w:ascii="Arial Nova" w:eastAsia="Times New Roman" w:hAnsi="Arial Nova" w:cs="Times New Roman"/>
          <w:color w:val="000000"/>
          <w:sz w:val="32"/>
          <w:szCs w:val="32"/>
        </w:rPr>
        <w:t>Catherick</w:t>
      </w:r>
      <w:proofErr w:type="spellEnd"/>
      <w:r w:rsidRPr="006F7951">
        <w:rPr>
          <w:rFonts w:ascii="Arial Nova" w:eastAsia="Times New Roman" w:hAnsi="Arial Nova" w:cs="Times New Roman"/>
          <w:color w:val="000000"/>
          <w:sz w:val="32"/>
          <w:szCs w:val="32"/>
        </w:rPr>
        <w:t xml:space="preserve"> is a heartless woman, but gives him the address and Walter goes on his way.</w:t>
      </w:r>
    </w:p>
    <w:p w14:paraId="44F8BCDB" w14:textId="46F22559" w:rsidR="008555ED" w:rsidRPr="00DD7BD8" w:rsidRDefault="008555ED" w:rsidP="008555ED">
      <w:pPr>
        <w:spacing w:line="600" w:lineRule="auto"/>
        <w:rPr>
          <w:rFonts w:ascii="Arial Nova" w:hAnsi="Arial Nova"/>
          <w:b/>
          <w:bCs/>
          <w:i/>
          <w:iCs/>
          <w:sz w:val="36"/>
          <w:szCs w:val="36"/>
          <w:u w:val="single"/>
        </w:rPr>
      </w:pPr>
      <w:r w:rsidRPr="00DD7BD8">
        <w:rPr>
          <w:rFonts w:ascii="Arial Nova" w:hAnsi="Arial Nova"/>
          <w:b/>
          <w:bCs/>
          <w:i/>
          <w:iCs/>
          <w:sz w:val="36"/>
          <w:szCs w:val="36"/>
          <w:u w:val="single"/>
        </w:rPr>
        <w:t>Analysis Part 5:</w:t>
      </w:r>
    </w:p>
    <w:p w14:paraId="528FAD62" w14:textId="56CC296C" w:rsidR="008555ED" w:rsidRPr="00152924" w:rsidRDefault="00C82B5A" w:rsidP="008555ED">
      <w:pPr>
        <w:spacing w:line="600" w:lineRule="auto"/>
        <w:rPr>
          <w:rFonts w:ascii="Arial Nova" w:eastAsia="Times New Roman" w:hAnsi="Arial Nova" w:cs="Times New Roman"/>
          <w:color w:val="000000"/>
          <w:sz w:val="32"/>
          <w:szCs w:val="32"/>
        </w:rPr>
      </w:pPr>
      <w:r w:rsidRPr="00152924">
        <w:rPr>
          <w:rFonts w:ascii="Arial Nova" w:eastAsia="Times New Roman" w:hAnsi="Arial Nova" w:cs="Times New Roman"/>
          <w:color w:val="000000"/>
          <w:sz w:val="32"/>
          <w:szCs w:val="32"/>
        </w:rPr>
        <w:t xml:space="preserve">Walter feels sorry for Mrs. Clements, who is grief stricken over Anne’s death, and tells her about Anne’s burial to comfort her. This is comforting to the old lady because, as she and Anne are both poor and could not afford an expensive private burial, Anne probably would have been buried in a pauper’s grave if she had died in Mrs. Clements care. In the nineteenth century it was a mark of shame and poverty to be buried in an unmarked grave as, by the mid-1800s, even most middle-class people could afford to </w:t>
      </w:r>
      <w:r w:rsidRPr="00152924">
        <w:rPr>
          <w:rFonts w:ascii="Arial Nova" w:eastAsia="Times New Roman" w:hAnsi="Arial Nova" w:cs="Times New Roman"/>
          <w:color w:val="000000"/>
          <w:sz w:val="32"/>
          <w:szCs w:val="32"/>
        </w:rPr>
        <w:lastRenderedPageBreak/>
        <w:t xml:space="preserve">pay for a tombstone and a plot in a cemetery. Walter also privately knows that Anne would like to be buried with Mrs. </w:t>
      </w:r>
      <w:proofErr w:type="spellStart"/>
      <w:r w:rsidRPr="00152924">
        <w:rPr>
          <w:rFonts w:ascii="Arial Nova" w:eastAsia="Times New Roman" w:hAnsi="Arial Nova" w:cs="Times New Roman"/>
          <w:color w:val="000000"/>
          <w:sz w:val="32"/>
          <w:szCs w:val="32"/>
        </w:rPr>
        <w:t>Fairlie</w:t>
      </w:r>
      <w:proofErr w:type="spellEnd"/>
      <w:r w:rsidRPr="00152924">
        <w:rPr>
          <w:rFonts w:ascii="Arial Nova" w:eastAsia="Times New Roman" w:hAnsi="Arial Nova" w:cs="Times New Roman"/>
          <w:color w:val="000000"/>
          <w:sz w:val="32"/>
          <w:szCs w:val="32"/>
        </w:rPr>
        <w:t xml:space="preserve"> because he heard her say so when they were at the grave.</w:t>
      </w:r>
    </w:p>
    <w:sectPr w:rsidR="008555ED" w:rsidRPr="00152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6"/>
  </w:num>
  <w:num w:numId="3">
    <w:abstractNumId w:val="11"/>
  </w:num>
  <w:num w:numId="4">
    <w:abstractNumId w:val="7"/>
  </w:num>
  <w:num w:numId="5">
    <w:abstractNumId w:val="26"/>
  </w:num>
  <w:num w:numId="6">
    <w:abstractNumId w:val="19"/>
  </w:num>
  <w:num w:numId="7">
    <w:abstractNumId w:val="31"/>
  </w:num>
  <w:num w:numId="8">
    <w:abstractNumId w:val="5"/>
  </w:num>
  <w:num w:numId="9">
    <w:abstractNumId w:val="16"/>
  </w:num>
  <w:num w:numId="10">
    <w:abstractNumId w:val="1"/>
  </w:num>
  <w:num w:numId="11">
    <w:abstractNumId w:val="28"/>
  </w:num>
  <w:num w:numId="12">
    <w:abstractNumId w:val="30"/>
  </w:num>
  <w:num w:numId="13">
    <w:abstractNumId w:val="13"/>
  </w:num>
  <w:num w:numId="14">
    <w:abstractNumId w:val="0"/>
  </w:num>
  <w:num w:numId="15">
    <w:abstractNumId w:val="32"/>
  </w:num>
  <w:num w:numId="16">
    <w:abstractNumId w:val="10"/>
  </w:num>
  <w:num w:numId="17">
    <w:abstractNumId w:val="18"/>
  </w:num>
  <w:num w:numId="18">
    <w:abstractNumId w:val="8"/>
  </w:num>
  <w:num w:numId="19">
    <w:abstractNumId w:val="22"/>
  </w:num>
  <w:num w:numId="20">
    <w:abstractNumId w:val="12"/>
  </w:num>
  <w:num w:numId="21">
    <w:abstractNumId w:val="15"/>
  </w:num>
  <w:num w:numId="22">
    <w:abstractNumId w:val="2"/>
  </w:num>
  <w:num w:numId="23">
    <w:abstractNumId w:val="23"/>
  </w:num>
  <w:num w:numId="24">
    <w:abstractNumId w:val="35"/>
  </w:num>
  <w:num w:numId="25">
    <w:abstractNumId w:val="17"/>
  </w:num>
  <w:num w:numId="26">
    <w:abstractNumId w:val="21"/>
  </w:num>
  <w:num w:numId="27">
    <w:abstractNumId w:val="3"/>
  </w:num>
  <w:num w:numId="28">
    <w:abstractNumId w:val="9"/>
  </w:num>
  <w:num w:numId="29">
    <w:abstractNumId w:val="25"/>
  </w:num>
  <w:num w:numId="30">
    <w:abstractNumId w:val="20"/>
  </w:num>
  <w:num w:numId="31">
    <w:abstractNumId w:val="29"/>
  </w:num>
  <w:num w:numId="32">
    <w:abstractNumId w:val="33"/>
  </w:num>
  <w:num w:numId="33">
    <w:abstractNumId w:val="27"/>
  </w:num>
  <w:num w:numId="34">
    <w:abstractNumId w:val="24"/>
  </w:num>
  <w:num w:numId="35">
    <w:abstractNumId w:val="4"/>
  </w:num>
  <w:num w:numId="36">
    <w:abstractNumId w:val="14"/>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35D81"/>
    <w:rsid w:val="00152924"/>
    <w:rsid w:val="0015732C"/>
    <w:rsid w:val="00211E80"/>
    <w:rsid w:val="0023443C"/>
    <w:rsid w:val="0023479D"/>
    <w:rsid w:val="003404B2"/>
    <w:rsid w:val="003C7B19"/>
    <w:rsid w:val="003E39D4"/>
    <w:rsid w:val="00452B40"/>
    <w:rsid w:val="0048757B"/>
    <w:rsid w:val="004B4BDB"/>
    <w:rsid w:val="004C2EC0"/>
    <w:rsid w:val="004D40B4"/>
    <w:rsid w:val="00505F37"/>
    <w:rsid w:val="00526CD5"/>
    <w:rsid w:val="0053751D"/>
    <w:rsid w:val="00545410"/>
    <w:rsid w:val="0055152F"/>
    <w:rsid w:val="0059745E"/>
    <w:rsid w:val="005C0C69"/>
    <w:rsid w:val="005D3EEE"/>
    <w:rsid w:val="005D5F5A"/>
    <w:rsid w:val="006222D1"/>
    <w:rsid w:val="006458C4"/>
    <w:rsid w:val="00671671"/>
    <w:rsid w:val="006744AE"/>
    <w:rsid w:val="00697620"/>
    <w:rsid w:val="006F7951"/>
    <w:rsid w:val="00731E2A"/>
    <w:rsid w:val="0073393C"/>
    <w:rsid w:val="007A32C3"/>
    <w:rsid w:val="007B132B"/>
    <w:rsid w:val="007E04A4"/>
    <w:rsid w:val="007E0712"/>
    <w:rsid w:val="00806BE2"/>
    <w:rsid w:val="0082535A"/>
    <w:rsid w:val="008555ED"/>
    <w:rsid w:val="008760B7"/>
    <w:rsid w:val="0088797C"/>
    <w:rsid w:val="0089007F"/>
    <w:rsid w:val="008F0A4E"/>
    <w:rsid w:val="00913C28"/>
    <w:rsid w:val="00954350"/>
    <w:rsid w:val="0098465F"/>
    <w:rsid w:val="009B06E8"/>
    <w:rsid w:val="009E1A93"/>
    <w:rsid w:val="00A249C5"/>
    <w:rsid w:val="00A41BDD"/>
    <w:rsid w:val="00AC464C"/>
    <w:rsid w:val="00B134E6"/>
    <w:rsid w:val="00BC4859"/>
    <w:rsid w:val="00BF0653"/>
    <w:rsid w:val="00C82B5A"/>
    <w:rsid w:val="00CA4F3E"/>
    <w:rsid w:val="00CC086C"/>
    <w:rsid w:val="00D701A1"/>
    <w:rsid w:val="00DA1699"/>
    <w:rsid w:val="00DB46C0"/>
    <w:rsid w:val="00DD7BD8"/>
    <w:rsid w:val="00E23748"/>
    <w:rsid w:val="00E35A85"/>
    <w:rsid w:val="00E57828"/>
    <w:rsid w:val="00EC1604"/>
    <w:rsid w:val="00ED4DE4"/>
    <w:rsid w:val="00F07ABB"/>
    <w:rsid w:val="00F55314"/>
    <w:rsid w:val="00F8041C"/>
    <w:rsid w:val="00FB22FF"/>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sir-percival-glyde" TargetMode="External"/><Relationship Id="rId13" Type="http://schemas.openxmlformats.org/officeDocument/2006/relationships/hyperlink" Target="https://www.litcharts.com/lit/the-woman-in-white/characters/sir-percival-glyde" TargetMode="External"/><Relationship Id="rId18" Type="http://schemas.openxmlformats.org/officeDocument/2006/relationships/hyperlink" Target="https://www.litcharts.com/lit/the-woman-in-white/characters/mrs-clements" TargetMode="External"/><Relationship Id="rId26" Type="http://schemas.openxmlformats.org/officeDocument/2006/relationships/hyperlink" Target="https://www.litcharts.com/lit/the-woman-in-white/characters/sir-percival-glyde" TargetMode="External"/><Relationship Id="rId3" Type="http://schemas.openxmlformats.org/officeDocument/2006/relationships/settings" Target="settings.xml"/><Relationship Id="rId21" Type="http://schemas.openxmlformats.org/officeDocument/2006/relationships/hyperlink" Target="https://www.litcharts.com/lit/the-woman-in-white/characters/mrs-clements" TargetMode="External"/><Relationship Id="rId7" Type="http://schemas.openxmlformats.org/officeDocument/2006/relationships/hyperlink" Target="https://www.litcharts.com/lit/the-woman-in-white/characters/walter-hartright" TargetMode="External"/><Relationship Id="rId12" Type="http://schemas.openxmlformats.org/officeDocument/2006/relationships/hyperlink" Target="https://www.litcharts.com/lit/the-woman-in-white/characters/mrs-clements" TargetMode="External"/><Relationship Id="rId17" Type="http://schemas.openxmlformats.org/officeDocument/2006/relationships/hyperlink" Target="https://www.litcharts.com/lit/the-woman-in-white/characters/mrs-catherick" TargetMode="External"/><Relationship Id="rId25" Type="http://schemas.openxmlformats.org/officeDocument/2006/relationships/hyperlink" Target="https://www.litcharts.com/lit/the-woman-in-white/characters/anne-catherick-the-woma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e-woman-in-white/characters/sir-percival-glyde" TargetMode="External"/><Relationship Id="rId20" Type="http://schemas.openxmlformats.org/officeDocument/2006/relationships/hyperlink" Target="https://www.litcharts.com/lit/the-woman-in-white/characters/anne-catherick-the-woman" TargetMode="External"/><Relationship Id="rId29" Type="http://schemas.openxmlformats.org/officeDocument/2006/relationships/hyperlink" Target="https://www.litcharts.com/lit/the-woman-in-white/characters/anne-catherick-the-woman" TargetMode="External"/><Relationship Id="rId1" Type="http://schemas.openxmlformats.org/officeDocument/2006/relationships/numbering" Target="numbering.xml"/><Relationship Id="rId6" Type="http://schemas.openxmlformats.org/officeDocument/2006/relationships/hyperlink" Target="https://www.litcharts.com/lit/the-woman-in-white/characters/anne-catherick-the-woman" TargetMode="External"/><Relationship Id="rId11" Type="http://schemas.openxmlformats.org/officeDocument/2006/relationships/hyperlink" Target="https://www.litcharts.com/lit/the-woman-in-white/characters/mrs-catherick" TargetMode="External"/><Relationship Id="rId24" Type="http://schemas.openxmlformats.org/officeDocument/2006/relationships/hyperlink" Target="https://www.litcharts.com/lit/the-woman-in-white/characters" TargetMode="External"/><Relationship Id="rId32" Type="http://schemas.openxmlformats.org/officeDocument/2006/relationships/fontTable" Target="fontTable.xml"/><Relationship Id="rId5" Type="http://schemas.openxmlformats.org/officeDocument/2006/relationships/hyperlink" Target="https://www.litcharts.com/lit/the-woman-in-white/characters/mrs-clements" TargetMode="External"/><Relationship Id="rId15" Type="http://schemas.openxmlformats.org/officeDocument/2006/relationships/hyperlink" Target="https://www.litcharts.com/lit/the-woman-in-white/characters/anne-catherick-the-woman" TargetMode="External"/><Relationship Id="rId23" Type="http://schemas.openxmlformats.org/officeDocument/2006/relationships/hyperlink" Target="https://www.litcharts.com/lit/the-woman-in-white/characters/mrs-catherick" TargetMode="External"/><Relationship Id="rId28" Type="http://schemas.openxmlformats.org/officeDocument/2006/relationships/hyperlink" Target="https://www.litcharts.com/lit/the-woman-in-white/characters/mrs-clements" TargetMode="External"/><Relationship Id="rId10" Type="http://schemas.openxmlformats.org/officeDocument/2006/relationships/hyperlink" Target="https://www.litcharts.com/lit/the-woman-in-white/characters/walter-hartright" TargetMode="External"/><Relationship Id="rId19" Type="http://schemas.openxmlformats.org/officeDocument/2006/relationships/hyperlink" Target="https://www.litcharts.com/lit/the-woman-in-white/characters/walter-hartright" TargetMode="External"/><Relationship Id="rId31" Type="http://schemas.openxmlformats.org/officeDocument/2006/relationships/hyperlink" Target="https://www.litcharts.com/lit/the-woman-in-white/characters/sir-percival-glyd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mrs-catherick" TargetMode="External"/><Relationship Id="rId14" Type="http://schemas.openxmlformats.org/officeDocument/2006/relationships/hyperlink" Target="https://www.litcharts.com/lit/the-woman-in-white/characters" TargetMode="External"/><Relationship Id="rId22" Type="http://schemas.openxmlformats.org/officeDocument/2006/relationships/hyperlink" Target="https://www.litcharts.com/lit/the-woman-in-white/characters/walter-hartright" TargetMode="External"/><Relationship Id="rId27" Type="http://schemas.openxmlformats.org/officeDocument/2006/relationships/hyperlink" Target="https://www.litcharts.com/lit/the-woman-in-white/characters/walter-hartright" TargetMode="External"/><Relationship Id="rId30" Type="http://schemas.openxmlformats.org/officeDocument/2006/relationships/hyperlink" Target="https://www.litcharts.com/lit/the-woman-in-white/characters/mrs-cather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12</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48</cp:revision>
  <dcterms:created xsi:type="dcterms:W3CDTF">2020-06-14T20:26:00Z</dcterms:created>
  <dcterms:modified xsi:type="dcterms:W3CDTF">2021-12-12T21:46:00Z</dcterms:modified>
</cp:coreProperties>
</file>