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BAF9" w14:textId="1F4ED303" w:rsidR="00EB3042" w:rsidRDefault="00DE7A50" w:rsidP="00DE7A50">
      <w:pPr>
        <w:jc w:val="center"/>
        <w:rPr>
          <w:sz w:val="32"/>
          <w:szCs w:val="32"/>
          <w:u w:val="single"/>
        </w:rPr>
      </w:pPr>
      <w:r w:rsidRPr="00DE7A50">
        <w:rPr>
          <w:sz w:val="32"/>
          <w:szCs w:val="32"/>
          <w:u w:val="single"/>
        </w:rPr>
        <w:t>Assignment 2</w:t>
      </w:r>
    </w:p>
    <w:p w14:paraId="12279B98" w14:textId="77777777" w:rsidR="0010463A" w:rsidRDefault="00F34EA8" w:rsidP="00DE7A50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34EA8">
        <w:rPr>
          <w:sz w:val="28"/>
          <w:szCs w:val="28"/>
        </w:rPr>
        <w:t>Design a low pass filter using</w:t>
      </w:r>
      <w:r w:rsidR="0010463A">
        <w:rPr>
          <w:sz w:val="28"/>
          <w:szCs w:val="28"/>
        </w:rPr>
        <w:t xml:space="preserve"> </w:t>
      </w:r>
    </w:p>
    <w:p w14:paraId="446C4799" w14:textId="430AFE38" w:rsidR="0010463A" w:rsidRDefault="0010463A" w:rsidP="0010463A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One </w:t>
      </w:r>
      <w:r w:rsidR="004C48B9">
        <w:rPr>
          <w:sz w:val="28"/>
          <w:szCs w:val="28"/>
        </w:rPr>
        <w:t>zero</w:t>
      </w:r>
    </w:p>
    <w:p w14:paraId="5E153A80" w14:textId="77777777" w:rsidR="004C48B9" w:rsidRDefault="0010463A" w:rsidP="0010463A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One pole and one zero</w:t>
      </w:r>
    </w:p>
    <w:p w14:paraId="23AA30D8" w14:textId="5EDA87EC" w:rsidR="00F34EA8" w:rsidRDefault="004C48B9" w:rsidP="00AB4482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Show that the bandwidth of the </w:t>
      </w:r>
      <w:r w:rsidR="00AB4482">
        <w:rPr>
          <w:sz w:val="28"/>
          <w:szCs w:val="28"/>
        </w:rPr>
        <w:t>one zero case is less compared to one pole and one zero case.</w:t>
      </w:r>
      <w:r w:rsidR="00F34EA8" w:rsidRPr="004C48B9">
        <w:rPr>
          <w:sz w:val="28"/>
          <w:szCs w:val="28"/>
        </w:rPr>
        <w:t xml:space="preserve"> </w:t>
      </w:r>
    </w:p>
    <w:p w14:paraId="7B2D7302" w14:textId="7B07C59E" w:rsidR="008C61AB" w:rsidRPr="005B66D9" w:rsidRDefault="008C61AB" w:rsidP="008C61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Design a ban</w:t>
      </w:r>
      <w:r w:rsidR="009220EB">
        <w:rPr>
          <w:sz w:val="28"/>
          <w:szCs w:val="28"/>
        </w:rPr>
        <w:t>d</w:t>
      </w:r>
      <w:r>
        <w:rPr>
          <w:sz w:val="28"/>
          <w:szCs w:val="28"/>
        </w:rPr>
        <w:t xml:space="preserve"> pass </w:t>
      </w:r>
      <w:r w:rsidR="00F8152D">
        <w:rPr>
          <w:sz w:val="28"/>
          <w:szCs w:val="28"/>
        </w:rPr>
        <w:t>filter (</w:t>
      </w:r>
      <w:r w:rsidR="009220EB">
        <w:rPr>
          <w:sz w:val="28"/>
          <w:szCs w:val="28"/>
        </w:rPr>
        <w:t>BPF)</w:t>
      </w:r>
      <w:r>
        <w:rPr>
          <w:sz w:val="28"/>
          <w:szCs w:val="28"/>
        </w:rPr>
        <w:t xml:space="preserve"> which have the resonant fre</w:t>
      </w:r>
      <w:r w:rsidR="009220EB">
        <w:rPr>
          <w:sz w:val="28"/>
          <w:szCs w:val="28"/>
        </w:rPr>
        <w:t xml:space="preserve">quency at the 120Hz. Consider the sampling frequency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=400Hz.</m:t>
        </m:r>
      </m:oMath>
      <w:r w:rsidR="005B66D9">
        <w:rPr>
          <w:rFonts w:eastAsiaTheme="minorEastAsia"/>
          <w:sz w:val="28"/>
          <w:szCs w:val="28"/>
        </w:rPr>
        <w:t xml:space="preserve"> Design this using </w:t>
      </w:r>
    </w:p>
    <w:p w14:paraId="5D2BE8D3" w14:textId="2BEBCE3D" w:rsidR="005B66D9" w:rsidRPr="005B66D9" w:rsidRDefault="005B66D9" w:rsidP="005B66D9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Two poles</w:t>
      </w:r>
    </w:p>
    <w:p w14:paraId="7724A1C5" w14:textId="696BA667" w:rsidR="005B66D9" w:rsidRPr="008C61AB" w:rsidRDefault="005B66D9" w:rsidP="005B66D9">
      <w:pPr>
        <w:pStyle w:val="ListParagraph"/>
        <w:numPr>
          <w:ilvl w:val="1"/>
          <w:numId w:val="1"/>
        </w:numPr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Two poles and </w:t>
      </w:r>
      <w:r w:rsidR="00F8152D">
        <w:rPr>
          <w:rFonts w:eastAsiaTheme="minorEastAsia"/>
          <w:sz w:val="28"/>
          <w:szCs w:val="28"/>
        </w:rPr>
        <w:t>two zeros</w:t>
      </w:r>
    </w:p>
    <w:p w14:paraId="5C993A63" w14:textId="2A9F224B" w:rsidR="00DE7A50" w:rsidRPr="00264675" w:rsidRDefault="00DE7A50" w:rsidP="00DE7A50">
      <w:pPr>
        <w:pStyle w:val="ListParagraph"/>
        <w:numPr>
          <w:ilvl w:val="0"/>
          <w:numId w:val="1"/>
        </w:numPr>
        <w:jc w:val="both"/>
        <w:rPr>
          <w:sz w:val="28"/>
          <w:szCs w:val="28"/>
          <w:u w:val="single"/>
        </w:rPr>
      </w:pPr>
      <w:r w:rsidRPr="00D05323">
        <w:rPr>
          <w:sz w:val="28"/>
          <w:szCs w:val="28"/>
        </w:rPr>
        <w:t xml:space="preserve">Design a notch filter that will cancel the </w:t>
      </w:r>
      <w:r w:rsidR="00F8152D">
        <w:rPr>
          <w:sz w:val="28"/>
          <w:szCs w:val="28"/>
        </w:rPr>
        <w:t>5</w:t>
      </w:r>
      <w:r w:rsidR="00D05323">
        <w:rPr>
          <w:sz w:val="28"/>
          <w:szCs w:val="28"/>
        </w:rPr>
        <w:t xml:space="preserve">0Hz interfering signal </w:t>
      </w:r>
      <w:r w:rsidR="00F8152D">
        <w:rPr>
          <w:sz w:val="28"/>
          <w:szCs w:val="28"/>
        </w:rPr>
        <w:t xml:space="preserve">from a 200Hz </w:t>
      </w:r>
      <w:r w:rsidR="002D459B">
        <w:rPr>
          <w:sz w:val="28"/>
          <w:szCs w:val="28"/>
        </w:rPr>
        <w:t xml:space="preserve">sinusoidal signal. Take sampling frequency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600Hz.</m:t>
        </m:r>
      </m:oMath>
      <w:r w:rsidR="00264675">
        <w:rPr>
          <w:rFonts w:eastAsiaTheme="minorEastAsia"/>
          <w:sz w:val="28"/>
          <w:szCs w:val="28"/>
        </w:rPr>
        <w:t xml:space="preserve"> </w:t>
      </w:r>
    </w:p>
    <w:p w14:paraId="6D7BCD7E" w14:textId="77777777" w:rsidR="00264675" w:rsidRPr="00D05323" w:rsidRDefault="00264675" w:rsidP="00A3536B">
      <w:pPr>
        <w:pStyle w:val="ListParagraph"/>
        <w:jc w:val="both"/>
        <w:rPr>
          <w:sz w:val="28"/>
          <w:szCs w:val="28"/>
          <w:u w:val="single"/>
        </w:rPr>
      </w:pPr>
    </w:p>
    <w:p w14:paraId="1A068503" w14:textId="77777777" w:rsidR="00DE7A50" w:rsidRDefault="00DE7A50"/>
    <w:sectPr w:rsidR="00DE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6314B"/>
    <w:multiLevelType w:val="hybridMultilevel"/>
    <w:tmpl w:val="99F6F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75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50"/>
    <w:rsid w:val="00022A48"/>
    <w:rsid w:val="000A6CE0"/>
    <w:rsid w:val="000B27A9"/>
    <w:rsid w:val="0010463A"/>
    <w:rsid w:val="00264675"/>
    <w:rsid w:val="002D459B"/>
    <w:rsid w:val="00380A6C"/>
    <w:rsid w:val="004C48B9"/>
    <w:rsid w:val="005B66D9"/>
    <w:rsid w:val="00626890"/>
    <w:rsid w:val="00722114"/>
    <w:rsid w:val="008A5BEE"/>
    <w:rsid w:val="008C61AB"/>
    <w:rsid w:val="009220EB"/>
    <w:rsid w:val="00A2493F"/>
    <w:rsid w:val="00A3536B"/>
    <w:rsid w:val="00AB4482"/>
    <w:rsid w:val="00B13498"/>
    <w:rsid w:val="00D05323"/>
    <w:rsid w:val="00D447C3"/>
    <w:rsid w:val="00DE7A50"/>
    <w:rsid w:val="00EB3042"/>
    <w:rsid w:val="00F34EA8"/>
    <w:rsid w:val="00F8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C837"/>
  <w15:chartTrackingRefBased/>
  <w15:docId w15:val="{176E4029-28A6-408F-9012-9F556532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5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66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CCAD62A87D9469C36D97232646D7F" ma:contentTypeVersion="4" ma:contentTypeDescription="Create a new document." ma:contentTypeScope="" ma:versionID="a2f62aa197782c9ef9e60cc1b870fa85">
  <xsd:schema xmlns:xsd="http://www.w3.org/2001/XMLSchema" xmlns:xs="http://www.w3.org/2001/XMLSchema" xmlns:p="http://schemas.microsoft.com/office/2006/metadata/properties" xmlns:ns2="1f0b2d58-acad-4e41-96a5-78892c4f70d3" targetNamespace="http://schemas.microsoft.com/office/2006/metadata/properties" ma:root="true" ma:fieldsID="7cd22f8d937f85fbd88023a0847ce151" ns2:_="">
    <xsd:import namespace="1f0b2d58-acad-4e41-96a5-78892c4f70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b2d58-acad-4e41-96a5-78892c4f70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0b2d58-acad-4e41-96a5-78892c4f70d3" xsi:nil="true"/>
  </documentManagement>
</p:properties>
</file>

<file path=customXml/itemProps1.xml><?xml version="1.0" encoding="utf-8"?>
<ds:datastoreItem xmlns:ds="http://schemas.openxmlformats.org/officeDocument/2006/customXml" ds:itemID="{142FBD9A-C9E4-4986-9A91-45FD4A85DEFB}"/>
</file>

<file path=customXml/itemProps2.xml><?xml version="1.0" encoding="utf-8"?>
<ds:datastoreItem xmlns:ds="http://schemas.openxmlformats.org/officeDocument/2006/customXml" ds:itemID="{7458D3C2-ECBF-42CD-BB69-8E5C8AAD4CA0}"/>
</file>

<file path=customXml/itemProps3.xml><?xml version="1.0" encoding="utf-8"?>
<ds:datastoreItem xmlns:ds="http://schemas.openxmlformats.org/officeDocument/2006/customXml" ds:itemID="{0DA416A8-6E5E-40DF-8237-51B1F56F88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412</Characters>
  <Application>Microsoft Office Word</Application>
  <DocSecurity>0</DocSecurity>
  <Lines>12</Lines>
  <Paragraphs>14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Upendra Kumar Sahoo</dc:creator>
  <cp:keywords/>
  <dc:description/>
  <cp:lastModifiedBy>Prof. Upendra Kumar Sahoo</cp:lastModifiedBy>
  <cp:revision>13</cp:revision>
  <dcterms:created xsi:type="dcterms:W3CDTF">2025-10-18T03:07:00Z</dcterms:created>
  <dcterms:modified xsi:type="dcterms:W3CDTF">2025-10-18T03:33:00Z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0x0101002C7CCAD62A87D9469C36D97232646D7F</vt:lpwstr>
  </property>
</Properties>
</file>