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6DDB" w14:textId="1C495883" w:rsidR="00786E46" w:rsidRDefault="00786E46" w:rsidP="00EF0B22">
      <w:pPr>
        <w:jc w:val="right"/>
        <w:rPr>
          <w:b/>
          <w:bCs/>
        </w:rPr>
      </w:pPr>
    </w:p>
    <w:p w14:paraId="6CF54E35" w14:textId="77777777" w:rsidR="00786E46" w:rsidRDefault="00786E46" w:rsidP="000D267D">
      <w:pPr>
        <w:rPr>
          <w:b/>
          <w:bCs/>
        </w:rPr>
      </w:pPr>
    </w:p>
    <w:p w14:paraId="7AA9EAC9" w14:textId="77777777" w:rsidR="00EF0B22" w:rsidRDefault="00EF0B22" w:rsidP="00EF0B22">
      <w:pPr>
        <w:jc w:val="right"/>
        <w:rPr>
          <w:b/>
          <w:bCs/>
        </w:rPr>
      </w:pPr>
    </w:p>
    <w:p w14:paraId="36A7037D" w14:textId="77777777" w:rsidR="00EF0B22" w:rsidRDefault="00EF0B22" w:rsidP="00EF0B22">
      <w:pPr>
        <w:jc w:val="right"/>
        <w:rPr>
          <w:b/>
          <w:bCs/>
        </w:rPr>
      </w:pPr>
    </w:p>
    <w:p w14:paraId="2AFA6A03" w14:textId="63A11B73" w:rsidR="00EF0B22" w:rsidRDefault="00EF0B22" w:rsidP="00EF0B22">
      <w:pPr>
        <w:jc w:val="right"/>
        <w:rPr>
          <w:b/>
          <w:bCs/>
        </w:rPr>
      </w:pPr>
      <w:r>
        <w:rPr>
          <w:b/>
          <w:bCs/>
          <w:noProof/>
        </w:rPr>
        <w:drawing>
          <wp:inline distT="0" distB="0" distL="0" distR="0" wp14:anchorId="45BB19B1" wp14:editId="6F9D3F4A">
            <wp:extent cx="1215957" cy="1030541"/>
            <wp:effectExtent l="0" t="0" r="3810" b="0"/>
            <wp:docPr id="268433207" name="Picture 2" descr="A logo with a circle and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33207" name="Picture 2" descr="A logo with a circle and a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1397" cy="1094477"/>
                    </a:xfrm>
                    <a:prstGeom prst="rect">
                      <a:avLst/>
                    </a:prstGeom>
                  </pic:spPr>
                </pic:pic>
              </a:graphicData>
            </a:graphic>
          </wp:inline>
        </w:drawing>
      </w:r>
    </w:p>
    <w:p w14:paraId="1241DA88" w14:textId="5F5DDB2E" w:rsidR="00EF0B22" w:rsidRPr="00EF0B22" w:rsidRDefault="00EF0B22" w:rsidP="00EF0B22">
      <w:pPr>
        <w:pStyle w:val="IntenseQuote"/>
        <w:ind w:left="0"/>
        <w:rPr>
          <w:rStyle w:val="SubtleReference"/>
          <w:b/>
          <w:bCs/>
          <w:color w:val="FF0000"/>
          <w:sz w:val="40"/>
          <w:szCs w:val="40"/>
        </w:rPr>
      </w:pPr>
      <w:r>
        <w:rPr>
          <w:rStyle w:val="SubtleReference"/>
          <w:b/>
          <w:bCs/>
          <w:color w:val="FF0000"/>
          <w:sz w:val="40"/>
          <w:szCs w:val="40"/>
        </w:rPr>
        <w:t xml:space="preserve">    </w:t>
      </w:r>
      <w:r w:rsidRPr="00EF0B22">
        <w:rPr>
          <w:rStyle w:val="SubtleReference"/>
          <w:b/>
          <w:bCs/>
          <w:color w:val="FF0000"/>
          <w:sz w:val="40"/>
          <w:szCs w:val="40"/>
        </w:rPr>
        <w:t>ATLIQ HOSPITALITY PERFORMANCE REPORT</w:t>
      </w:r>
    </w:p>
    <w:p w14:paraId="026B69D3" w14:textId="77777777" w:rsidR="00EF0B22" w:rsidRDefault="00EF0B22" w:rsidP="000D267D">
      <w:pPr>
        <w:rPr>
          <w:b/>
          <w:bCs/>
        </w:rPr>
      </w:pPr>
    </w:p>
    <w:p w14:paraId="19994E80" w14:textId="77777777" w:rsidR="00EF0B22" w:rsidRDefault="00EF0B22" w:rsidP="000D267D">
      <w:pPr>
        <w:rPr>
          <w:b/>
          <w:bCs/>
        </w:rPr>
      </w:pPr>
    </w:p>
    <w:p w14:paraId="2C0CF8E4" w14:textId="77777777" w:rsidR="00EF0B22" w:rsidRDefault="00EF0B22" w:rsidP="000D267D">
      <w:pPr>
        <w:rPr>
          <w:b/>
          <w:bCs/>
        </w:rPr>
      </w:pPr>
    </w:p>
    <w:p w14:paraId="2262541D" w14:textId="77777777" w:rsidR="00EF0B22" w:rsidRDefault="00EF0B22" w:rsidP="000D267D">
      <w:pPr>
        <w:rPr>
          <w:b/>
          <w:bCs/>
        </w:rPr>
      </w:pPr>
    </w:p>
    <w:p w14:paraId="3BD9CDC7" w14:textId="77777777" w:rsidR="00EF0B22" w:rsidRDefault="00EF0B22" w:rsidP="000D267D">
      <w:pPr>
        <w:rPr>
          <w:b/>
          <w:bCs/>
        </w:rPr>
      </w:pPr>
    </w:p>
    <w:p w14:paraId="0D894E9D" w14:textId="77777777" w:rsidR="00EF0B22" w:rsidRDefault="00EF0B22" w:rsidP="000D267D">
      <w:pPr>
        <w:rPr>
          <w:b/>
          <w:bCs/>
        </w:rPr>
      </w:pPr>
    </w:p>
    <w:p w14:paraId="076C98BC" w14:textId="77777777" w:rsidR="00EF0B22" w:rsidRDefault="00EF0B22" w:rsidP="000D267D">
      <w:pPr>
        <w:rPr>
          <w:b/>
          <w:bCs/>
        </w:rPr>
      </w:pPr>
    </w:p>
    <w:p w14:paraId="7190647F" w14:textId="77777777" w:rsidR="00EF0B22" w:rsidRDefault="00EF0B22" w:rsidP="000D267D">
      <w:pPr>
        <w:rPr>
          <w:b/>
          <w:bCs/>
        </w:rPr>
      </w:pPr>
    </w:p>
    <w:p w14:paraId="16674FA2" w14:textId="77777777" w:rsidR="00EF0B22" w:rsidRDefault="00EF0B22" w:rsidP="000D267D">
      <w:pPr>
        <w:rPr>
          <w:b/>
          <w:bCs/>
        </w:rPr>
      </w:pPr>
    </w:p>
    <w:p w14:paraId="42565E37" w14:textId="77777777" w:rsidR="00EF0B22" w:rsidRDefault="00EF0B22" w:rsidP="000D267D">
      <w:pPr>
        <w:rPr>
          <w:b/>
          <w:bCs/>
        </w:rPr>
      </w:pPr>
    </w:p>
    <w:p w14:paraId="0BAF72E8" w14:textId="77777777" w:rsidR="00EF0B22" w:rsidRDefault="00EF0B22" w:rsidP="000D267D">
      <w:pPr>
        <w:rPr>
          <w:b/>
          <w:bCs/>
        </w:rPr>
      </w:pPr>
    </w:p>
    <w:p w14:paraId="31F8D32B" w14:textId="06692B51" w:rsidR="000D267D" w:rsidRPr="000D267D" w:rsidRDefault="000D267D" w:rsidP="000D267D">
      <w:pPr>
        <w:spacing w:line="259" w:lineRule="auto"/>
      </w:pPr>
      <w:r w:rsidRPr="000D267D">
        <w:rPr>
          <w:b/>
          <w:bCs/>
        </w:rPr>
        <w:t>Hotel Performance Report &amp; Analysis</w:t>
      </w:r>
    </w:p>
    <w:p w14:paraId="31C9F77B" w14:textId="77777777" w:rsidR="000D267D" w:rsidRPr="000D267D" w:rsidRDefault="000D267D" w:rsidP="000D267D">
      <w:pPr>
        <w:spacing w:line="259" w:lineRule="auto"/>
      </w:pPr>
      <w:r w:rsidRPr="000D267D">
        <w:pict w14:anchorId="73ED9EED">
          <v:rect id="_x0000_i1061" style="width:0;height:1.5pt" o:hralign="center" o:hrstd="t" o:hr="t" fillcolor="#a0a0a0" stroked="f"/>
        </w:pict>
      </w:r>
    </w:p>
    <w:p w14:paraId="2C2801E0" w14:textId="77777777" w:rsidR="000D267D" w:rsidRPr="000D267D" w:rsidRDefault="000D267D" w:rsidP="000D267D">
      <w:pPr>
        <w:spacing w:line="259" w:lineRule="auto"/>
        <w:rPr>
          <w:b/>
          <w:bCs/>
        </w:rPr>
      </w:pPr>
      <w:r w:rsidRPr="000D267D">
        <w:rPr>
          <w:b/>
          <w:bCs/>
        </w:rPr>
        <w:t>Overview:</w:t>
      </w:r>
    </w:p>
    <w:p w14:paraId="15DCC033" w14:textId="47AEB8E4" w:rsidR="000D267D" w:rsidRPr="000D267D" w:rsidRDefault="000D267D" w:rsidP="000D267D">
      <w:pPr>
        <w:spacing w:line="259" w:lineRule="auto"/>
      </w:pPr>
      <w:r w:rsidRPr="000D267D">
        <w:t xml:space="preserve">Our hotel has achieved an impressive </w:t>
      </w:r>
      <w:r w:rsidRPr="000D267D">
        <w:rPr>
          <w:b/>
          <w:bCs/>
        </w:rPr>
        <w:t>94.41K bookings</w:t>
      </w:r>
      <w:r w:rsidRPr="000D267D">
        <w:t xml:space="preserve">, with an </w:t>
      </w:r>
      <w:r w:rsidRPr="000D267D">
        <w:rPr>
          <w:b/>
          <w:bCs/>
        </w:rPr>
        <w:t>average guest rating of 3.62</w:t>
      </w:r>
      <w:r w:rsidRPr="000D267D">
        <w:t xml:space="preserve">, based on </w:t>
      </w:r>
      <w:r w:rsidRPr="000D267D">
        <w:rPr>
          <w:b/>
          <w:bCs/>
        </w:rPr>
        <w:t>56.5K ratings</w:t>
      </w:r>
      <w:r w:rsidRPr="000D267D">
        <w:t xml:space="preserve"> that represent 60% of successful bookings. However, striving to reach 100% guest ratings presents a substantial opportunity to enhance our reputation, increase revenue, and </w:t>
      </w:r>
      <w:r w:rsidR="00BE24E3" w:rsidRPr="000D267D">
        <w:t>bo</w:t>
      </w:r>
      <w:r w:rsidR="00BE24E3">
        <w:t>o</w:t>
      </w:r>
      <w:r w:rsidR="00BE24E3" w:rsidRPr="000D267D">
        <w:t>ster</w:t>
      </w:r>
      <w:r w:rsidRPr="000D267D">
        <w:t xml:space="preserve"> market competitiveness, ultimately attracting more customers and differentiating us from competitors.</w:t>
      </w:r>
    </w:p>
    <w:p w14:paraId="50C6257D" w14:textId="77777777" w:rsidR="000D267D" w:rsidRPr="000D267D" w:rsidRDefault="000D267D" w:rsidP="000D267D">
      <w:pPr>
        <w:spacing w:line="259" w:lineRule="auto"/>
      </w:pPr>
      <w:r w:rsidRPr="000D267D">
        <w:pict w14:anchorId="7DF6DF95">
          <v:rect id="_x0000_i1062" style="width:0;height:1.5pt" o:hralign="center" o:hrstd="t" o:hr="t" fillcolor="#a0a0a0" stroked="f"/>
        </w:pict>
      </w:r>
    </w:p>
    <w:p w14:paraId="5C9918C1" w14:textId="77777777" w:rsidR="000D267D" w:rsidRPr="000D267D" w:rsidRDefault="000D267D" w:rsidP="000D267D">
      <w:pPr>
        <w:spacing w:line="259" w:lineRule="auto"/>
        <w:rPr>
          <w:b/>
          <w:bCs/>
        </w:rPr>
      </w:pPr>
      <w:r w:rsidRPr="000D267D">
        <w:rPr>
          <w:b/>
          <w:bCs/>
        </w:rPr>
        <w:t>Performance Comparison: Property Ratings</w:t>
      </w:r>
    </w:p>
    <w:p w14:paraId="785796FA" w14:textId="77777777" w:rsidR="000D267D" w:rsidRPr="000D267D" w:rsidRDefault="000D267D" w:rsidP="000D267D">
      <w:pPr>
        <w:spacing w:line="259" w:lineRule="auto"/>
      </w:pPr>
      <w:r w:rsidRPr="000D267D">
        <w:t>When comparing the ratings of our properties:</w:t>
      </w:r>
    </w:p>
    <w:p w14:paraId="5347E01E" w14:textId="77777777" w:rsidR="000D267D" w:rsidRPr="000D267D" w:rsidRDefault="000D267D" w:rsidP="000D267D">
      <w:pPr>
        <w:numPr>
          <w:ilvl w:val="0"/>
          <w:numId w:val="1"/>
        </w:numPr>
        <w:spacing w:line="259" w:lineRule="auto"/>
      </w:pPr>
      <w:r w:rsidRPr="000D267D">
        <w:rPr>
          <w:b/>
          <w:bCs/>
        </w:rPr>
        <w:t>Atliq Season</w:t>
      </w:r>
      <w:r w:rsidRPr="000D267D">
        <w:t xml:space="preserve"> has the lowest rating of </w:t>
      </w:r>
      <w:r w:rsidRPr="000D267D">
        <w:rPr>
          <w:b/>
          <w:bCs/>
        </w:rPr>
        <w:t>2.29</w:t>
      </w:r>
      <w:r w:rsidRPr="000D267D">
        <w:t xml:space="preserve">, which is </w:t>
      </w:r>
      <w:r w:rsidRPr="000D267D">
        <w:rPr>
          <w:b/>
          <w:bCs/>
        </w:rPr>
        <w:t>58.1% lower</w:t>
      </w:r>
      <w:r w:rsidRPr="000D267D">
        <w:t xml:space="preserve"> than the </w:t>
      </w:r>
      <w:r w:rsidRPr="000D267D">
        <w:rPr>
          <w:b/>
          <w:bCs/>
        </w:rPr>
        <w:t>average rating</w:t>
      </w:r>
      <w:r w:rsidRPr="000D267D">
        <w:t xml:space="preserve"> of </w:t>
      </w:r>
      <w:r w:rsidRPr="000D267D">
        <w:rPr>
          <w:b/>
          <w:bCs/>
        </w:rPr>
        <w:t>3.62</w:t>
      </w:r>
      <w:r w:rsidRPr="000D267D">
        <w:t>.</w:t>
      </w:r>
    </w:p>
    <w:p w14:paraId="076DBCF0" w14:textId="77777777" w:rsidR="000D267D" w:rsidRPr="000D267D" w:rsidRDefault="000D267D" w:rsidP="000D267D">
      <w:pPr>
        <w:numPr>
          <w:ilvl w:val="0"/>
          <w:numId w:val="1"/>
        </w:numPr>
        <w:spacing w:line="259" w:lineRule="auto"/>
      </w:pPr>
      <w:r w:rsidRPr="000D267D">
        <w:rPr>
          <w:b/>
          <w:bCs/>
        </w:rPr>
        <w:t>Atliq Grand</w:t>
      </w:r>
      <w:r w:rsidRPr="000D267D">
        <w:t xml:space="preserve"> performs slightly better with a rating of </w:t>
      </w:r>
      <w:r w:rsidRPr="000D267D">
        <w:rPr>
          <w:b/>
          <w:bCs/>
        </w:rPr>
        <w:t>3.10</w:t>
      </w:r>
      <w:r w:rsidRPr="000D267D">
        <w:t xml:space="preserve">, which is </w:t>
      </w:r>
      <w:r w:rsidRPr="000D267D">
        <w:rPr>
          <w:b/>
          <w:bCs/>
        </w:rPr>
        <w:t>16.9% higher</w:t>
      </w:r>
      <w:r w:rsidRPr="000D267D">
        <w:t xml:space="preserve"> than Atliq Season but </w:t>
      </w:r>
      <w:r w:rsidRPr="000D267D">
        <w:rPr>
          <w:b/>
          <w:bCs/>
        </w:rPr>
        <w:t>14.4% lower</w:t>
      </w:r>
      <w:r w:rsidRPr="000D267D">
        <w:t xml:space="preserve"> than the average rating.</w:t>
      </w:r>
    </w:p>
    <w:p w14:paraId="17F5F518" w14:textId="77777777" w:rsidR="000D267D" w:rsidRPr="000D267D" w:rsidRDefault="000D267D" w:rsidP="000D267D">
      <w:pPr>
        <w:spacing w:line="259" w:lineRule="auto"/>
      </w:pPr>
      <w:r w:rsidRPr="000D267D">
        <w:t xml:space="preserve">Clearly, </w:t>
      </w:r>
      <w:r w:rsidRPr="000D267D">
        <w:rPr>
          <w:b/>
          <w:bCs/>
        </w:rPr>
        <w:t>Atliq Blu</w:t>
      </w:r>
      <w:r w:rsidRPr="000D267D">
        <w:t xml:space="preserve"> has been performing at a </w:t>
      </w:r>
      <w:r w:rsidRPr="000D267D">
        <w:rPr>
          <w:b/>
          <w:bCs/>
        </w:rPr>
        <w:t>significantly higher level</w:t>
      </w:r>
      <w:r w:rsidRPr="000D267D">
        <w:t xml:space="preserve"> than Atliq Season and Atliq Grand, highlighting the need for focused efforts to improve service quality at </w:t>
      </w:r>
      <w:r w:rsidRPr="000D267D">
        <w:rPr>
          <w:b/>
          <w:bCs/>
        </w:rPr>
        <w:t>Atliq Season</w:t>
      </w:r>
      <w:r w:rsidRPr="000D267D">
        <w:t>, aiming to elevate its performance closer to the overall average.</w:t>
      </w:r>
    </w:p>
    <w:p w14:paraId="51C84C25" w14:textId="77777777" w:rsidR="000D267D" w:rsidRPr="000D267D" w:rsidRDefault="000D267D" w:rsidP="000D267D">
      <w:pPr>
        <w:spacing w:line="259" w:lineRule="auto"/>
      </w:pPr>
      <w:r w:rsidRPr="000D267D">
        <w:pict w14:anchorId="02EC5024">
          <v:rect id="_x0000_i1063" style="width:0;height:1.5pt" o:hralign="center" o:hrstd="t" o:hr="t" fillcolor="#a0a0a0" stroked="f"/>
        </w:pict>
      </w:r>
    </w:p>
    <w:p w14:paraId="0C1E0AA6" w14:textId="77777777" w:rsidR="000D267D" w:rsidRPr="000D267D" w:rsidRDefault="000D267D" w:rsidP="000D267D">
      <w:pPr>
        <w:spacing w:line="259" w:lineRule="auto"/>
        <w:rPr>
          <w:b/>
          <w:bCs/>
        </w:rPr>
      </w:pPr>
      <w:r w:rsidRPr="000D267D">
        <w:rPr>
          <w:b/>
          <w:bCs/>
        </w:rPr>
        <w:t>City Rating Comparison</w:t>
      </w:r>
    </w:p>
    <w:p w14:paraId="778B48A9" w14:textId="77777777" w:rsidR="000D267D" w:rsidRPr="000D267D" w:rsidRDefault="000D267D" w:rsidP="000D267D">
      <w:pPr>
        <w:numPr>
          <w:ilvl w:val="0"/>
          <w:numId w:val="2"/>
        </w:numPr>
        <w:spacing w:line="259" w:lineRule="auto"/>
      </w:pPr>
      <w:r w:rsidRPr="000D267D">
        <w:rPr>
          <w:b/>
          <w:bCs/>
        </w:rPr>
        <w:t>Bangalore</w:t>
      </w:r>
      <w:r w:rsidRPr="000D267D">
        <w:t xml:space="preserve"> has an average rating of </w:t>
      </w:r>
      <w:r w:rsidRPr="000D267D">
        <w:rPr>
          <w:b/>
          <w:bCs/>
        </w:rPr>
        <w:t>3.41</w:t>
      </w:r>
      <w:r w:rsidRPr="000D267D">
        <w:t xml:space="preserve">, which is </w:t>
      </w:r>
      <w:r w:rsidRPr="000D267D">
        <w:rPr>
          <w:b/>
          <w:bCs/>
        </w:rPr>
        <w:t>5.8% lower</w:t>
      </w:r>
      <w:r w:rsidRPr="000D267D">
        <w:t xml:space="preserve"> than the </w:t>
      </w:r>
      <w:r w:rsidRPr="000D267D">
        <w:rPr>
          <w:b/>
          <w:bCs/>
        </w:rPr>
        <w:t>average rating</w:t>
      </w:r>
      <w:r w:rsidRPr="000D267D">
        <w:t xml:space="preserve"> of </w:t>
      </w:r>
      <w:r w:rsidRPr="000D267D">
        <w:rPr>
          <w:b/>
          <w:bCs/>
        </w:rPr>
        <w:t>3.62</w:t>
      </w:r>
      <w:r w:rsidRPr="000D267D">
        <w:t>.</w:t>
      </w:r>
    </w:p>
    <w:p w14:paraId="356F6ABD" w14:textId="77777777" w:rsidR="000D267D" w:rsidRPr="000D267D" w:rsidRDefault="000D267D" w:rsidP="000D267D">
      <w:pPr>
        <w:numPr>
          <w:ilvl w:val="0"/>
          <w:numId w:val="2"/>
        </w:numPr>
        <w:spacing w:line="259" w:lineRule="auto"/>
      </w:pPr>
      <w:r w:rsidRPr="000D267D">
        <w:rPr>
          <w:b/>
          <w:bCs/>
        </w:rPr>
        <w:t>Mumbai</w:t>
      </w:r>
      <w:r w:rsidRPr="000D267D">
        <w:t xml:space="preserve"> stands out with a </w:t>
      </w:r>
      <w:r w:rsidRPr="000D267D">
        <w:rPr>
          <w:b/>
          <w:bCs/>
        </w:rPr>
        <w:t>higher rating of 3.65</w:t>
      </w:r>
      <w:r w:rsidRPr="000D267D">
        <w:t xml:space="preserve">, outperforming Bangalore by </w:t>
      </w:r>
      <w:r w:rsidRPr="000D267D">
        <w:rPr>
          <w:b/>
          <w:bCs/>
        </w:rPr>
        <w:t>6.6%</w:t>
      </w:r>
      <w:r w:rsidRPr="000D267D">
        <w:t>.</w:t>
      </w:r>
    </w:p>
    <w:p w14:paraId="60E63B58" w14:textId="2B61CC1C" w:rsidR="000D267D" w:rsidRDefault="000D267D" w:rsidP="000D267D">
      <w:pPr>
        <w:spacing w:line="259" w:lineRule="auto"/>
      </w:pPr>
      <w:r w:rsidRPr="000D267D">
        <w:t xml:space="preserve">To close this gap and improve the guest experience, particularly in </w:t>
      </w:r>
      <w:r w:rsidRPr="000D267D">
        <w:rPr>
          <w:b/>
          <w:bCs/>
        </w:rPr>
        <w:t>Bangalore</w:t>
      </w:r>
      <w:r w:rsidRPr="000D267D">
        <w:t>, focusing on service quality enhancements will be crucial to aligning the city’s ratings with the overall average.</w:t>
      </w:r>
      <w:r w:rsidRPr="000D267D">
        <w:pict w14:anchorId="3ECB360B">
          <v:rect id="_x0000_i1064" style="width:0;height:1.5pt" o:hralign="center" o:hrstd="t" o:hr="t" fillcolor="#a0a0a0" stroked="f"/>
        </w:pict>
      </w:r>
    </w:p>
    <w:p w14:paraId="30601A29" w14:textId="77777777" w:rsidR="00895512" w:rsidRPr="000D267D" w:rsidRDefault="00895512" w:rsidP="000D267D">
      <w:pPr>
        <w:spacing w:line="259" w:lineRule="auto"/>
      </w:pPr>
    </w:p>
    <w:p w14:paraId="2A97ED72" w14:textId="77292573" w:rsidR="00346E2A" w:rsidRPr="00346E2A" w:rsidRDefault="00346E2A" w:rsidP="00346E2A">
      <w:pPr>
        <w:pStyle w:val="IntenseQuote"/>
        <w:rPr>
          <w:rStyle w:val="BookTitle"/>
          <w:sz w:val="28"/>
          <w:szCs w:val="28"/>
        </w:rPr>
      </w:pPr>
      <w:r w:rsidRPr="00346E2A">
        <w:rPr>
          <w:rStyle w:val="BookTitle"/>
          <w:sz w:val="28"/>
          <w:szCs w:val="28"/>
        </w:rPr>
        <w:lastRenderedPageBreak/>
        <w:t>City Performance       Revenue Vs Bookings</w:t>
      </w:r>
    </w:p>
    <w:p w14:paraId="517C5C46" w14:textId="77777777" w:rsidR="00346E2A" w:rsidRDefault="00346E2A" w:rsidP="000D267D">
      <w:pPr>
        <w:rPr>
          <w:b/>
          <w:bCs/>
        </w:rPr>
      </w:pPr>
    </w:p>
    <w:p w14:paraId="3FA2EA26" w14:textId="217CF2D3" w:rsidR="00786E46" w:rsidRDefault="00786E46" w:rsidP="000D267D">
      <w:pPr>
        <w:rPr>
          <w:b/>
          <w:bCs/>
        </w:rPr>
      </w:pPr>
      <w:r w:rsidRPr="00786E46">
        <w:rPr>
          <w:b/>
          <w:bCs/>
        </w:rPr>
        <w:drawing>
          <wp:inline distT="0" distB="0" distL="0" distR="0" wp14:anchorId="418AFEE6" wp14:editId="4ACE1E4C">
            <wp:extent cx="9101409" cy="2889115"/>
            <wp:effectExtent l="0" t="0" r="5080" b="6985"/>
            <wp:docPr id="89362748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27488" name="Picture 1" descr="A close-up of a computer screen&#10;&#10;Description automatically generated"/>
                    <pic:cNvPicPr/>
                  </pic:nvPicPr>
                  <pic:blipFill>
                    <a:blip r:embed="rId9"/>
                    <a:stretch>
                      <a:fillRect/>
                    </a:stretch>
                  </pic:blipFill>
                  <pic:spPr>
                    <a:xfrm>
                      <a:off x="0" y="0"/>
                      <a:ext cx="9101409" cy="2889115"/>
                    </a:xfrm>
                    <a:prstGeom prst="rect">
                      <a:avLst/>
                    </a:prstGeom>
                  </pic:spPr>
                </pic:pic>
              </a:graphicData>
            </a:graphic>
          </wp:inline>
        </w:drawing>
      </w:r>
    </w:p>
    <w:p w14:paraId="03E8135C" w14:textId="2F1D7D75" w:rsidR="00786E46" w:rsidRDefault="00786E46" w:rsidP="000D267D">
      <w:pPr>
        <w:rPr>
          <w:b/>
          <w:bCs/>
        </w:rPr>
      </w:pPr>
    </w:p>
    <w:p w14:paraId="7B7F83BE" w14:textId="557C1A57" w:rsidR="000D267D" w:rsidRPr="000D267D" w:rsidRDefault="000D267D" w:rsidP="000D267D">
      <w:pPr>
        <w:spacing w:line="259" w:lineRule="auto"/>
        <w:rPr>
          <w:b/>
          <w:bCs/>
        </w:rPr>
      </w:pPr>
      <w:r w:rsidRPr="000D267D">
        <w:rPr>
          <w:b/>
          <w:bCs/>
        </w:rPr>
        <w:t>Revenue and Booking Comparison Across Cities</w:t>
      </w:r>
    </w:p>
    <w:p w14:paraId="65EE1BFD" w14:textId="2F923990" w:rsidR="000D267D" w:rsidRPr="000D267D" w:rsidRDefault="00786E46" w:rsidP="000D267D">
      <w:pPr>
        <w:spacing w:line="259" w:lineRule="auto"/>
      </w:pPr>
      <w:r w:rsidRPr="000D267D">
        <w:t>Analysing</w:t>
      </w:r>
      <w:r w:rsidR="000D267D" w:rsidRPr="000D267D">
        <w:t xml:space="preserve"> revenue and bookings across key cities, </w:t>
      </w:r>
      <w:r w:rsidR="000D267D" w:rsidRPr="000D267D">
        <w:rPr>
          <w:b/>
          <w:bCs/>
        </w:rPr>
        <w:t>Mumbai</w:t>
      </w:r>
      <w:r w:rsidR="000D267D" w:rsidRPr="000D267D">
        <w:t xml:space="preserve"> leads in both metrics:</w:t>
      </w:r>
    </w:p>
    <w:p w14:paraId="7AB49E6F" w14:textId="77777777" w:rsidR="000D267D" w:rsidRPr="000D267D" w:rsidRDefault="000D267D" w:rsidP="000D267D">
      <w:pPr>
        <w:numPr>
          <w:ilvl w:val="0"/>
          <w:numId w:val="3"/>
        </w:numPr>
        <w:spacing w:line="259" w:lineRule="auto"/>
      </w:pPr>
      <w:r w:rsidRPr="000D267D">
        <w:rPr>
          <w:b/>
          <w:bCs/>
        </w:rPr>
        <w:t>Mumbai</w:t>
      </w:r>
      <w:r w:rsidRPr="000D267D">
        <w:t xml:space="preserve">: </w:t>
      </w:r>
      <w:r w:rsidRPr="000D267D">
        <w:rPr>
          <w:b/>
          <w:bCs/>
        </w:rPr>
        <w:t>669M revenue</w:t>
      </w:r>
      <w:r w:rsidRPr="000D267D">
        <w:t xml:space="preserve">, </w:t>
      </w:r>
      <w:r w:rsidRPr="000D267D">
        <w:rPr>
          <w:b/>
          <w:bCs/>
        </w:rPr>
        <w:t>43,455 bookings</w:t>
      </w:r>
      <w:r w:rsidRPr="000D267D">
        <w:t>.</w:t>
      </w:r>
    </w:p>
    <w:p w14:paraId="7E2F0D3E" w14:textId="77777777" w:rsidR="000D267D" w:rsidRPr="000D267D" w:rsidRDefault="000D267D" w:rsidP="000D267D">
      <w:pPr>
        <w:numPr>
          <w:ilvl w:val="0"/>
          <w:numId w:val="3"/>
        </w:numPr>
        <w:spacing w:line="259" w:lineRule="auto"/>
      </w:pPr>
      <w:r w:rsidRPr="000D267D">
        <w:rPr>
          <w:b/>
          <w:bCs/>
        </w:rPr>
        <w:t>Bangalore</w:t>
      </w:r>
      <w:r w:rsidRPr="000D267D">
        <w:t xml:space="preserve">: </w:t>
      </w:r>
      <w:r w:rsidRPr="000D267D">
        <w:rPr>
          <w:b/>
          <w:bCs/>
        </w:rPr>
        <w:t>420M revenue</w:t>
      </w:r>
      <w:r w:rsidRPr="000D267D">
        <w:t xml:space="preserve">, </w:t>
      </w:r>
      <w:r w:rsidRPr="000D267D">
        <w:rPr>
          <w:b/>
          <w:bCs/>
        </w:rPr>
        <w:t>32,016 bookings</w:t>
      </w:r>
      <w:r w:rsidRPr="000D267D">
        <w:t>.</w:t>
      </w:r>
    </w:p>
    <w:p w14:paraId="6E1C0CB7" w14:textId="77777777" w:rsidR="000D267D" w:rsidRPr="000D267D" w:rsidRDefault="000D267D" w:rsidP="000D267D">
      <w:pPr>
        <w:numPr>
          <w:ilvl w:val="0"/>
          <w:numId w:val="3"/>
        </w:numPr>
        <w:spacing w:line="259" w:lineRule="auto"/>
      </w:pPr>
      <w:r w:rsidRPr="000D267D">
        <w:rPr>
          <w:b/>
          <w:bCs/>
        </w:rPr>
        <w:t>Hyderabad</w:t>
      </w:r>
      <w:r w:rsidRPr="000D267D">
        <w:t xml:space="preserve">: </w:t>
      </w:r>
      <w:r w:rsidRPr="000D267D">
        <w:rPr>
          <w:b/>
          <w:bCs/>
        </w:rPr>
        <w:t>352M revenue</w:t>
      </w:r>
      <w:r w:rsidRPr="000D267D">
        <w:t xml:space="preserve">, </w:t>
      </w:r>
      <w:r w:rsidRPr="000D267D">
        <w:rPr>
          <w:b/>
          <w:bCs/>
        </w:rPr>
        <w:t>34,888 bookings</w:t>
      </w:r>
      <w:r w:rsidRPr="000D267D">
        <w:t>.</w:t>
      </w:r>
    </w:p>
    <w:p w14:paraId="4520B8CC" w14:textId="77777777" w:rsidR="000D267D" w:rsidRPr="000D267D" w:rsidRDefault="000D267D" w:rsidP="000D267D">
      <w:pPr>
        <w:numPr>
          <w:ilvl w:val="0"/>
          <w:numId w:val="3"/>
        </w:numPr>
        <w:spacing w:line="259" w:lineRule="auto"/>
      </w:pPr>
      <w:r w:rsidRPr="000D267D">
        <w:rPr>
          <w:b/>
          <w:bCs/>
        </w:rPr>
        <w:t>Delhi</w:t>
      </w:r>
      <w:r w:rsidRPr="000D267D">
        <w:t xml:space="preserve">: </w:t>
      </w:r>
      <w:r w:rsidRPr="000D267D">
        <w:rPr>
          <w:b/>
          <w:bCs/>
        </w:rPr>
        <w:t>294M revenue</w:t>
      </w:r>
      <w:r w:rsidRPr="000D267D">
        <w:t xml:space="preserve">, </w:t>
      </w:r>
      <w:r w:rsidRPr="000D267D">
        <w:rPr>
          <w:b/>
          <w:bCs/>
        </w:rPr>
        <w:t>24,231 bookings</w:t>
      </w:r>
      <w:r w:rsidRPr="000D267D">
        <w:t>.</w:t>
      </w:r>
    </w:p>
    <w:p w14:paraId="3E9AD22B" w14:textId="77777777" w:rsidR="007E7388" w:rsidRDefault="007E7388" w:rsidP="000D267D">
      <w:pPr>
        <w:rPr>
          <w:b/>
          <w:bCs/>
        </w:rPr>
      </w:pPr>
    </w:p>
    <w:p w14:paraId="135E4EBE" w14:textId="315C57A3" w:rsidR="000D267D" w:rsidRDefault="000D267D" w:rsidP="000D267D">
      <w:r w:rsidRPr="000D267D">
        <w:rPr>
          <w:b/>
          <w:bCs/>
        </w:rPr>
        <w:t>Key Insights</w:t>
      </w:r>
      <w:r w:rsidRPr="000D267D">
        <w:t>:</w:t>
      </w:r>
    </w:p>
    <w:p w14:paraId="08189016" w14:textId="77777777" w:rsidR="007E7388" w:rsidRPr="000D267D" w:rsidRDefault="007E7388" w:rsidP="000D267D">
      <w:pPr>
        <w:spacing w:line="259" w:lineRule="auto"/>
      </w:pPr>
    </w:p>
    <w:p w14:paraId="267C861D" w14:textId="77777777" w:rsidR="007E7388" w:rsidRPr="007E7388" w:rsidRDefault="007E7388" w:rsidP="007E7388">
      <w:pPr>
        <w:numPr>
          <w:ilvl w:val="0"/>
          <w:numId w:val="4"/>
        </w:numPr>
        <w:rPr>
          <w:b/>
          <w:bCs/>
          <w:sz w:val="22"/>
          <w:szCs w:val="22"/>
        </w:rPr>
      </w:pPr>
      <w:r w:rsidRPr="007E7388">
        <w:t>Mumbai vs. Hyderabad</w:t>
      </w:r>
      <w:r w:rsidRPr="007E7388">
        <w:rPr>
          <w:b/>
          <w:bCs/>
          <w:sz w:val="22"/>
          <w:szCs w:val="22"/>
        </w:rPr>
        <w:t xml:space="preserve">: Mumbai’s revenue is </w:t>
      </w:r>
      <w:r w:rsidRPr="007E7388">
        <w:t>89.91%</w:t>
      </w:r>
      <w:r w:rsidRPr="007E7388">
        <w:rPr>
          <w:b/>
          <w:bCs/>
          <w:sz w:val="22"/>
          <w:szCs w:val="22"/>
        </w:rPr>
        <w:t xml:space="preserve"> higher than Hyderabad's, with </w:t>
      </w:r>
      <w:r w:rsidRPr="007E7388">
        <w:t>24.74%</w:t>
      </w:r>
      <w:r w:rsidRPr="007E7388">
        <w:rPr>
          <w:b/>
          <w:bCs/>
          <w:sz w:val="22"/>
          <w:szCs w:val="22"/>
        </w:rPr>
        <w:t xml:space="preserve"> more bookings.</w:t>
      </w:r>
    </w:p>
    <w:p w14:paraId="1231C0AF" w14:textId="77777777" w:rsidR="007E7388" w:rsidRPr="007E7388" w:rsidRDefault="007E7388" w:rsidP="007E7388">
      <w:pPr>
        <w:numPr>
          <w:ilvl w:val="0"/>
          <w:numId w:val="4"/>
        </w:numPr>
        <w:rPr>
          <w:b/>
          <w:bCs/>
          <w:sz w:val="22"/>
          <w:szCs w:val="22"/>
        </w:rPr>
      </w:pPr>
      <w:r w:rsidRPr="007E7388">
        <w:t>Mumbai vs. Bangalore</w:t>
      </w:r>
      <w:r w:rsidRPr="007E7388">
        <w:rPr>
          <w:b/>
          <w:bCs/>
          <w:sz w:val="22"/>
          <w:szCs w:val="22"/>
        </w:rPr>
        <w:t xml:space="preserve">: Mumbai’s revenue is </w:t>
      </w:r>
      <w:r w:rsidRPr="007E7388">
        <w:t>59.3%</w:t>
      </w:r>
      <w:r w:rsidRPr="007E7388">
        <w:rPr>
          <w:b/>
          <w:bCs/>
          <w:sz w:val="22"/>
          <w:szCs w:val="22"/>
        </w:rPr>
        <w:t xml:space="preserve"> higher than Bangalore's, with </w:t>
      </w:r>
      <w:r w:rsidRPr="007E7388">
        <w:t>35.74%</w:t>
      </w:r>
      <w:r w:rsidRPr="007E7388">
        <w:rPr>
          <w:b/>
          <w:bCs/>
          <w:sz w:val="22"/>
          <w:szCs w:val="22"/>
        </w:rPr>
        <w:t xml:space="preserve"> more bookings.</w:t>
      </w:r>
    </w:p>
    <w:p w14:paraId="19B9AB41" w14:textId="77777777" w:rsidR="007E7388" w:rsidRPr="007E7388" w:rsidRDefault="007E7388" w:rsidP="007E7388">
      <w:pPr>
        <w:numPr>
          <w:ilvl w:val="0"/>
          <w:numId w:val="4"/>
        </w:numPr>
        <w:rPr>
          <w:b/>
          <w:bCs/>
          <w:sz w:val="22"/>
          <w:szCs w:val="22"/>
        </w:rPr>
      </w:pPr>
      <w:r w:rsidRPr="007E7388">
        <w:t>Mumbai vs. Delhi</w:t>
      </w:r>
      <w:r w:rsidRPr="007E7388">
        <w:rPr>
          <w:b/>
          <w:bCs/>
          <w:sz w:val="22"/>
          <w:szCs w:val="22"/>
        </w:rPr>
        <w:t xml:space="preserve">: Mumbai’s revenue is </w:t>
      </w:r>
      <w:r w:rsidRPr="007E7388">
        <w:t>127.55%</w:t>
      </w:r>
      <w:r w:rsidRPr="007E7388">
        <w:rPr>
          <w:b/>
          <w:bCs/>
          <w:sz w:val="22"/>
          <w:szCs w:val="22"/>
        </w:rPr>
        <w:t xml:space="preserve"> higher than Delhi's, with </w:t>
      </w:r>
      <w:r w:rsidRPr="007E7388">
        <w:t>79.32%</w:t>
      </w:r>
      <w:r w:rsidRPr="007E7388">
        <w:rPr>
          <w:b/>
          <w:bCs/>
          <w:sz w:val="22"/>
          <w:szCs w:val="22"/>
        </w:rPr>
        <w:t xml:space="preserve"> more bookings.</w:t>
      </w:r>
    </w:p>
    <w:p w14:paraId="02EBA081" w14:textId="77777777" w:rsidR="007E7388" w:rsidRPr="007E7388" w:rsidRDefault="007E7388" w:rsidP="007E7388">
      <w:pPr>
        <w:numPr>
          <w:ilvl w:val="0"/>
          <w:numId w:val="4"/>
        </w:numPr>
        <w:rPr>
          <w:b/>
          <w:bCs/>
          <w:sz w:val="22"/>
          <w:szCs w:val="22"/>
        </w:rPr>
      </w:pPr>
      <w:r w:rsidRPr="007E7388">
        <w:t>Hyderabad vs. Bangalore</w:t>
      </w:r>
      <w:r w:rsidRPr="007E7388">
        <w:rPr>
          <w:b/>
          <w:bCs/>
          <w:sz w:val="22"/>
          <w:szCs w:val="22"/>
        </w:rPr>
        <w:t xml:space="preserve">: Hyderabad’s revenue is </w:t>
      </w:r>
      <w:r w:rsidRPr="007E7388">
        <w:t>16.66%</w:t>
      </w:r>
      <w:r w:rsidRPr="007E7388">
        <w:rPr>
          <w:b/>
          <w:bCs/>
          <w:sz w:val="22"/>
          <w:szCs w:val="22"/>
        </w:rPr>
        <w:t xml:space="preserve"> higher than Bangalore's, with </w:t>
      </w:r>
      <w:r w:rsidRPr="007E7388">
        <w:t>8.97%</w:t>
      </w:r>
      <w:r w:rsidRPr="007E7388">
        <w:rPr>
          <w:b/>
          <w:bCs/>
          <w:sz w:val="22"/>
          <w:szCs w:val="22"/>
        </w:rPr>
        <w:t xml:space="preserve"> more bookings.</w:t>
      </w:r>
    </w:p>
    <w:p w14:paraId="247917B5" w14:textId="77777777" w:rsidR="007E7388" w:rsidRPr="007E7388" w:rsidRDefault="007E7388" w:rsidP="007E7388">
      <w:pPr>
        <w:numPr>
          <w:ilvl w:val="0"/>
          <w:numId w:val="4"/>
        </w:numPr>
        <w:rPr>
          <w:b/>
          <w:bCs/>
          <w:sz w:val="22"/>
          <w:szCs w:val="22"/>
        </w:rPr>
      </w:pPr>
      <w:r w:rsidRPr="007E7388">
        <w:t xml:space="preserve">Hyderabad vs. </w:t>
      </w:r>
      <w:r w:rsidRPr="007E7388">
        <w:rPr>
          <w:b/>
          <w:bCs/>
        </w:rPr>
        <w:t>Delhi</w:t>
      </w:r>
      <w:r w:rsidRPr="007E7388">
        <w:rPr>
          <w:b/>
          <w:bCs/>
          <w:sz w:val="22"/>
          <w:szCs w:val="22"/>
        </w:rPr>
        <w:t xml:space="preserve">: Hyderabad generates </w:t>
      </w:r>
      <w:r w:rsidRPr="007E7388">
        <w:t>19.73%</w:t>
      </w:r>
      <w:r w:rsidRPr="007E7388">
        <w:rPr>
          <w:b/>
          <w:bCs/>
          <w:sz w:val="22"/>
          <w:szCs w:val="22"/>
        </w:rPr>
        <w:t xml:space="preserve"> more revenue than Delhi, with </w:t>
      </w:r>
      <w:r w:rsidRPr="007E7388">
        <w:t>43.96%</w:t>
      </w:r>
      <w:r w:rsidRPr="007E7388">
        <w:rPr>
          <w:b/>
          <w:bCs/>
          <w:sz w:val="22"/>
          <w:szCs w:val="22"/>
        </w:rPr>
        <w:t xml:space="preserve"> more bookings.</w:t>
      </w:r>
    </w:p>
    <w:p w14:paraId="548F3FFD" w14:textId="77777777" w:rsidR="007E7388" w:rsidRDefault="007E7388" w:rsidP="007E7388">
      <w:pPr>
        <w:numPr>
          <w:ilvl w:val="0"/>
          <w:numId w:val="4"/>
        </w:numPr>
        <w:rPr>
          <w:b/>
          <w:bCs/>
        </w:rPr>
      </w:pPr>
      <w:r w:rsidRPr="007E7388">
        <w:t>Bangalore vs. Delhi</w:t>
      </w:r>
      <w:r w:rsidRPr="007E7388">
        <w:rPr>
          <w:b/>
          <w:bCs/>
          <w:sz w:val="22"/>
          <w:szCs w:val="22"/>
        </w:rPr>
        <w:t xml:space="preserve">: Bangalore’s revenue is </w:t>
      </w:r>
      <w:r w:rsidRPr="007E7388">
        <w:t>42.86%</w:t>
      </w:r>
      <w:r w:rsidRPr="007E7388">
        <w:rPr>
          <w:b/>
          <w:bCs/>
          <w:sz w:val="22"/>
          <w:szCs w:val="22"/>
        </w:rPr>
        <w:t xml:space="preserve"> higher than Delhi's, with </w:t>
      </w:r>
      <w:r w:rsidRPr="007E7388">
        <w:t>32.11%</w:t>
      </w:r>
      <w:r w:rsidRPr="007E7388">
        <w:rPr>
          <w:b/>
          <w:bCs/>
          <w:sz w:val="22"/>
          <w:szCs w:val="22"/>
        </w:rPr>
        <w:t xml:space="preserve"> more bookings.</w:t>
      </w:r>
    </w:p>
    <w:p w14:paraId="36FB6D61" w14:textId="77777777" w:rsidR="007E7388" w:rsidRDefault="007E7388" w:rsidP="007E7388">
      <w:pPr>
        <w:ind w:left="720"/>
        <w:rPr>
          <w:b/>
          <w:bCs/>
        </w:rPr>
      </w:pPr>
    </w:p>
    <w:p w14:paraId="24F50245" w14:textId="77777777" w:rsidR="000D267D" w:rsidRDefault="000D267D" w:rsidP="000D267D">
      <w:pPr>
        <w:spacing w:line="259" w:lineRule="auto"/>
      </w:pPr>
      <w:r w:rsidRPr="000D267D">
        <w:rPr>
          <w:b/>
          <w:bCs/>
        </w:rPr>
        <w:t>Judgment</w:t>
      </w:r>
      <w:r w:rsidRPr="000D267D">
        <w:t xml:space="preserve">: </w:t>
      </w:r>
      <w:r w:rsidRPr="000D267D">
        <w:rPr>
          <w:b/>
          <w:bCs/>
        </w:rPr>
        <w:t>Mumbai</w:t>
      </w:r>
      <w:r w:rsidRPr="000D267D">
        <w:t xml:space="preserve"> outperforms all cities significantly, especially in comparison with </w:t>
      </w:r>
      <w:r w:rsidRPr="000D267D">
        <w:rPr>
          <w:b/>
          <w:bCs/>
        </w:rPr>
        <w:t>Delhi</w:t>
      </w:r>
      <w:r w:rsidRPr="000D267D">
        <w:t xml:space="preserve">. While </w:t>
      </w:r>
      <w:r w:rsidRPr="000D267D">
        <w:rPr>
          <w:b/>
          <w:bCs/>
        </w:rPr>
        <w:t>Hyderabad</w:t>
      </w:r>
      <w:r w:rsidRPr="000D267D">
        <w:t xml:space="preserve"> shows slightly better performance than </w:t>
      </w:r>
      <w:r w:rsidRPr="000D267D">
        <w:rPr>
          <w:b/>
          <w:bCs/>
        </w:rPr>
        <w:t>Bangalore</w:t>
      </w:r>
      <w:r w:rsidRPr="000D267D">
        <w:t xml:space="preserve">, the latter still outperforms </w:t>
      </w:r>
      <w:r w:rsidRPr="000D267D">
        <w:rPr>
          <w:b/>
          <w:bCs/>
        </w:rPr>
        <w:t>Delhi</w:t>
      </w:r>
      <w:r w:rsidRPr="000D267D">
        <w:t xml:space="preserve"> in both revenue and bookings. Moving forward, focusing on replicating Mumbai’s success and targeting improvements in </w:t>
      </w:r>
      <w:r w:rsidRPr="000D267D">
        <w:rPr>
          <w:b/>
          <w:bCs/>
        </w:rPr>
        <w:t>Bangalore</w:t>
      </w:r>
      <w:r w:rsidRPr="000D267D">
        <w:t xml:space="preserve"> and </w:t>
      </w:r>
      <w:r w:rsidRPr="000D267D">
        <w:rPr>
          <w:b/>
          <w:bCs/>
        </w:rPr>
        <w:t>Delhi</w:t>
      </w:r>
      <w:r w:rsidRPr="000D267D">
        <w:t xml:space="preserve"> will be essential to closing performance gaps and driving further growth.</w:t>
      </w:r>
    </w:p>
    <w:p w14:paraId="0F787568" w14:textId="77777777" w:rsidR="00895512" w:rsidRPr="000D267D" w:rsidRDefault="00895512" w:rsidP="00895512">
      <w:pPr>
        <w:pStyle w:val="Heading2"/>
      </w:pPr>
    </w:p>
    <w:p w14:paraId="6664CB22" w14:textId="77777777" w:rsidR="000D267D" w:rsidRDefault="000D267D" w:rsidP="000D267D">
      <w:pPr>
        <w:spacing w:line="259" w:lineRule="auto"/>
      </w:pPr>
      <w:r w:rsidRPr="000D267D">
        <w:pict w14:anchorId="14E509FC">
          <v:rect id="_x0000_i1065" style="width:0;height:1.5pt" o:hralign="center" o:hrstd="t" o:hr="t" fillcolor="#a0a0a0" stroked="f"/>
        </w:pict>
      </w:r>
    </w:p>
    <w:p w14:paraId="661F5192" w14:textId="77777777" w:rsidR="00895512" w:rsidRDefault="00895512" w:rsidP="000D267D">
      <w:pPr>
        <w:spacing w:line="259" w:lineRule="auto"/>
      </w:pPr>
    </w:p>
    <w:p w14:paraId="5F27023B" w14:textId="77777777" w:rsidR="00895512" w:rsidRDefault="00895512" w:rsidP="000D267D">
      <w:pPr>
        <w:spacing w:line="259" w:lineRule="auto"/>
      </w:pPr>
    </w:p>
    <w:p w14:paraId="2C1F59AB" w14:textId="77777777" w:rsidR="00895512" w:rsidRDefault="00895512" w:rsidP="000D267D">
      <w:pPr>
        <w:spacing w:line="259" w:lineRule="auto"/>
      </w:pPr>
    </w:p>
    <w:p w14:paraId="5E8A8401" w14:textId="77777777" w:rsidR="00895512" w:rsidRDefault="00895512" w:rsidP="000D267D">
      <w:pPr>
        <w:spacing w:line="259" w:lineRule="auto"/>
      </w:pPr>
    </w:p>
    <w:p w14:paraId="57C0F807" w14:textId="77777777" w:rsidR="00895512" w:rsidRDefault="00895512" w:rsidP="000D267D">
      <w:pPr>
        <w:spacing w:line="259" w:lineRule="auto"/>
      </w:pPr>
    </w:p>
    <w:p w14:paraId="64516500" w14:textId="77777777" w:rsidR="00895512" w:rsidRPr="000D267D" w:rsidRDefault="00895512" w:rsidP="000D267D">
      <w:pPr>
        <w:spacing w:line="259" w:lineRule="auto"/>
      </w:pPr>
    </w:p>
    <w:p w14:paraId="154C47FC" w14:textId="5E2519FD" w:rsidR="00346E2A" w:rsidRPr="00346E2A" w:rsidRDefault="00346E2A" w:rsidP="00895512">
      <w:pPr>
        <w:pStyle w:val="IntenseQuote"/>
        <w:ind w:left="0"/>
        <w:rPr>
          <w:rStyle w:val="BookTitle"/>
          <w:sz w:val="28"/>
          <w:szCs w:val="28"/>
        </w:rPr>
      </w:pPr>
      <w:r w:rsidRPr="00346E2A">
        <w:rPr>
          <w:rStyle w:val="BookTitle"/>
          <w:sz w:val="28"/>
          <w:szCs w:val="28"/>
        </w:rPr>
        <w:lastRenderedPageBreak/>
        <w:t xml:space="preserve">Properties </w:t>
      </w:r>
      <w:r w:rsidRPr="00346E2A">
        <w:rPr>
          <w:rStyle w:val="BookTitle"/>
          <w:sz w:val="28"/>
          <w:szCs w:val="28"/>
        </w:rPr>
        <w:t>Performance       Revenue Vs Bookings</w:t>
      </w:r>
    </w:p>
    <w:p w14:paraId="16A09907" w14:textId="77777777" w:rsidR="00346E2A" w:rsidRDefault="00346E2A" w:rsidP="000D267D">
      <w:pPr>
        <w:rPr>
          <w:b/>
          <w:bCs/>
        </w:rPr>
      </w:pPr>
    </w:p>
    <w:p w14:paraId="78E0CCB9" w14:textId="77777777" w:rsidR="00346E2A" w:rsidRDefault="00346E2A" w:rsidP="000D267D">
      <w:pPr>
        <w:rPr>
          <w:b/>
          <w:bCs/>
        </w:rPr>
      </w:pPr>
    </w:p>
    <w:p w14:paraId="3866CC30" w14:textId="715427F5" w:rsidR="00786E46" w:rsidRDefault="00786E46" w:rsidP="000D267D">
      <w:pPr>
        <w:rPr>
          <w:b/>
          <w:bCs/>
        </w:rPr>
      </w:pPr>
      <w:r w:rsidRPr="00786E46">
        <w:rPr>
          <w:b/>
          <w:bCs/>
        </w:rPr>
        <w:drawing>
          <wp:inline distT="0" distB="0" distL="0" distR="0" wp14:anchorId="448DD65E" wp14:editId="12C0D54E">
            <wp:extent cx="8862630" cy="2733472"/>
            <wp:effectExtent l="0" t="0" r="0" b="0"/>
            <wp:docPr id="689777837"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7837" name="Picture 1" descr="A close-up of a white background&#10;&#10;Description automatically generated"/>
                    <pic:cNvPicPr/>
                  </pic:nvPicPr>
                  <pic:blipFill>
                    <a:blip r:embed="rId10"/>
                    <a:stretch>
                      <a:fillRect/>
                    </a:stretch>
                  </pic:blipFill>
                  <pic:spPr>
                    <a:xfrm>
                      <a:off x="0" y="0"/>
                      <a:ext cx="8879188" cy="2738579"/>
                    </a:xfrm>
                    <a:prstGeom prst="rect">
                      <a:avLst/>
                    </a:prstGeom>
                  </pic:spPr>
                </pic:pic>
              </a:graphicData>
            </a:graphic>
          </wp:inline>
        </w:drawing>
      </w:r>
    </w:p>
    <w:p w14:paraId="49D57D2D" w14:textId="4A9ED310" w:rsidR="00786E46" w:rsidRDefault="00786E46" w:rsidP="000D267D">
      <w:pPr>
        <w:rPr>
          <w:b/>
          <w:bCs/>
        </w:rPr>
      </w:pPr>
    </w:p>
    <w:p w14:paraId="43D1CECA" w14:textId="321F6F83" w:rsidR="000D267D" w:rsidRPr="000D267D" w:rsidRDefault="000D267D" w:rsidP="000D267D">
      <w:pPr>
        <w:spacing w:line="259" w:lineRule="auto"/>
        <w:rPr>
          <w:b/>
          <w:bCs/>
        </w:rPr>
      </w:pPr>
      <w:r w:rsidRPr="000D267D">
        <w:rPr>
          <w:b/>
          <w:bCs/>
        </w:rPr>
        <w:t>Performance Comparison: Atliq Properties</w:t>
      </w:r>
    </w:p>
    <w:p w14:paraId="62F6E363" w14:textId="77777777" w:rsidR="000D267D" w:rsidRPr="000D267D" w:rsidRDefault="000D267D" w:rsidP="000D267D">
      <w:pPr>
        <w:spacing w:line="259" w:lineRule="auto"/>
      </w:pPr>
      <w:r w:rsidRPr="000D267D">
        <w:t xml:space="preserve">Revenue and bookings for various </w:t>
      </w:r>
      <w:r w:rsidRPr="000D267D">
        <w:rPr>
          <w:b/>
          <w:bCs/>
        </w:rPr>
        <w:t>Atliq properties</w:t>
      </w:r>
      <w:r w:rsidRPr="000D267D">
        <w:t>:</w:t>
      </w:r>
    </w:p>
    <w:p w14:paraId="347E3C29" w14:textId="566241D8" w:rsidR="000D267D" w:rsidRPr="000D267D" w:rsidRDefault="000D267D" w:rsidP="000D267D">
      <w:pPr>
        <w:numPr>
          <w:ilvl w:val="0"/>
          <w:numId w:val="5"/>
        </w:numPr>
        <w:spacing w:line="259" w:lineRule="auto"/>
      </w:pPr>
      <w:r w:rsidRPr="000D267D">
        <w:rPr>
          <w:b/>
          <w:bCs/>
        </w:rPr>
        <w:t xml:space="preserve">Atliq </w:t>
      </w:r>
      <w:r w:rsidR="00786E46" w:rsidRPr="000D267D">
        <w:rPr>
          <w:b/>
          <w:bCs/>
        </w:rPr>
        <w:t>Exotica</w:t>
      </w:r>
      <w:r w:rsidRPr="000D267D">
        <w:t xml:space="preserve">: </w:t>
      </w:r>
      <w:r w:rsidRPr="000D267D">
        <w:rPr>
          <w:b/>
          <w:bCs/>
        </w:rPr>
        <w:t>320M revenue</w:t>
      </w:r>
      <w:r w:rsidRPr="000D267D">
        <w:t xml:space="preserve">, </w:t>
      </w:r>
      <w:r w:rsidRPr="000D267D">
        <w:rPr>
          <w:b/>
          <w:bCs/>
        </w:rPr>
        <w:t>16,600 bookings</w:t>
      </w:r>
      <w:r w:rsidRPr="000D267D">
        <w:t>.</w:t>
      </w:r>
    </w:p>
    <w:p w14:paraId="69D6B9A6" w14:textId="77777777" w:rsidR="000D267D" w:rsidRPr="000D267D" w:rsidRDefault="000D267D" w:rsidP="000D267D">
      <w:pPr>
        <w:numPr>
          <w:ilvl w:val="0"/>
          <w:numId w:val="5"/>
        </w:numPr>
        <w:spacing w:line="259" w:lineRule="auto"/>
      </w:pPr>
      <w:r w:rsidRPr="000D267D">
        <w:rPr>
          <w:b/>
          <w:bCs/>
        </w:rPr>
        <w:t>Atliq Palace</w:t>
      </w:r>
      <w:r w:rsidRPr="000D267D">
        <w:t xml:space="preserve">: </w:t>
      </w:r>
      <w:r w:rsidRPr="000D267D">
        <w:rPr>
          <w:b/>
          <w:bCs/>
        </w:rPr>
        <w:t>304M revenue</w:t>
      </w:r>
      <w:r w:rsidRPr="000D267D">
        <w:t xml:space="preserve">, </w:t>
      </w:r>
      <w:r w:rsidRPr="000D267D">
        <w:rPr>
          <w:b/>
          <w:bCs/>
        </w:rPr>
        <w:t>16,600 bookings</w:t>
      </w:r>
      <w:r w:rsidRPr="000D267D">
        <w:t>.</w:t>
      </w:r>
    </w:p>
    <w:p w14:paraId="6D9CFD74" w14:textId="77777777" w:rsidR="000D267D" w:rsidRPr="000D267D" w:rsidRDefault="000D267D" w:rsidP="000D267D">
      <w:pPr>
        <w:numPr>
          <w:ilvl w:val="0"/>
          <w:numId w:val="5"/>
        </w:numPr>
        <w:spacing w:line="259" w:lineRule="auto"/>
      </w:pPr>
      <w:r w:rsidRPr="000D267D">
        <w:rPr>
          <w:b/>
          <w:bCs/>
        </w:rPr>
        <w:t>Atliq City</w:t>
      </w:r>
      <w:r w:rsidRPr="000D267D">
        <w:t xml:space="preserve">: </w:t>
      </w:r>
      <w:r w:rsidRPr="000D267D">
        <w:rPr>
          <w:b/>
          <w:bCs/>
        </w:rPr>
        <w:t>286M revenue</w:t>
      </w:r>
      <w:r w:rsidRPr="000D267D">
        <w:t xml:space="preserve">, </w:t>
      </w:r>
      <w:r w:rsidRPr="000D267D">
        <w:rPr>
          <w:b/>
          <w:bCs/>
        </w:rPr>
        <w:t>16,400 bookings</w:t>
      </w:r>
      <w:r w:rsidRPr="000D267D">
        <w:t>.</w:t>
      </w:r>
    </w:p>
    <w:p w14:paraId="3AB4376A" w14:textId="77777777" w:rsidR="000D267D" w:rsidRPr="000D267D" w:rsidRDefault="000D267D" w:rsidP="000D267D">
      <w:pPr>
        <w:numPr>
          <w:ilvl w:val="0"/>
          <w:numId w:val="5"/>
        </w:numPr>
        <w:spacing w:line="259" w:lineRule="auto"/>
      </w:pPr>
      <w:r w:rsidRPr="000D267D">
        <w:rPr>
          <w:b/>
          <w:bCs/>
        </w:rPr>
        <w:lastRenderedPageBreak/>
        <w:t>Atliq Blu</w:t>
      </w:r>
      <w:r w:rsidRPr="000D267D">
        <w:t xml:space="preserve">: </w:t>
      </w:r>
      <w:r w:rsidRPr="000D267D">
        <w:rPr>
          <w:b/>
          <w:bCs/>
        </w:rPr>
        <w:t>261M revenue</w:t>
      </w:r>
      <w:r w:rsidRPr="000D267D">
        <w:t xml:space="preserve">, </w:t>
      </w:r>
      <w:r w:rsidRPr="000D267D">
        <w:rPr>
          <w:b/>
          <w:bCs/>
        </w:rPr>
        <w:t>15,300 bookings</w:t>
      </w:r>
      <w:r w:rsidRPr="000D267D">
        <w:t>.</w:t>
      </w:r>
    </w:p>
    <w:p w14:paraId="2EBEA31E" w14:textId="77777777" w:rsidR="000D267D" w:rsidRPr="000D267D" w:rsidRDefault="000D267D" w:rsidP="000D267D">
      <w:pPr>
        <w:numPr>
          <w:ilvl w:val="0"/>
          <w:numId w:val="5"/>
        </w:numPr>
        <w:spacing w:line="259" w:lineRule="auto"/>
      </w:pPr>
      <w:r w:rsidRPr="000D267D">
        <w:rPr>
          <w:b/>
          <w:bCs/>
        </w:rPr>
        <w:t>Atliq Bay</w:t>
      </w:r>
      <w:r w:rsidRPr="000D267D">
        <w:t xml:space="preserve">: </w:t>
      </w:r>
      <w:r w:rsidRPr="000D267D">
        <w:rPr>
          <w:b/>
          <w:bCs/>
        </w:rPr>
        <w:t>260M revenue</w:t>
      </w:r>
      <w:r w:rsidRPr="000D267D">
        <w:t xml:space="preserve">, </w:t>
      </w:r>
      <w:r w:rsidRPr="000D267D">
        <w:rPr>
          <w:b/>
          <w:bCs/>
        </w:rPr>
        <w:t>15,000 bookings</w:t>
      </w:r>
      <w:r w:rsidRPr="000D267D">
        <w:t>.</w:t>
      </w:r>
    </w:p>
    <w:p w14:paraId="628485EC" w14:textId="77777777" w:rsidR="000D267D" w:rsidRPr="000D267D" w:rsidRDefault="000D267D" w:rsidP="000D267D">
      <w:pPr>
        <w:numPr>
          <w:ilvl w:val="0"/>
          <w:numId w:val="5"/>
        </w:numPr>
        <w:spacing w:line="259" w:lineRule="auto"/>
      </w:pPr>
      <w:r w:rsidRPr="000D267D">
        <w:rPr>
          <w:b/>
          <w:bCs/>
        </w:rPr>
        <w:t>Atliq Grands</w:t>
      </w:r>
      <w:r w:rsidRPr="000D267D">
        <w:t xml:space="preserve">: </w:t>
      </w:r>
      <w:r w:rsidRPr="000D267D">
        <w:rPr>
          <w:b/>
          <w:bCs/>
        </w:rPr>
        <w:t>212M revenue</w:t>
      </w:r>
      <w:r w:rsidRPr="000D267D">
        <w:t xml:space="preserve">, </w:t>
      </w:r>
      <w:r w:rsidRPr="000D267D">
        <w:rPr>
          <w:b/>
          <w:bCs/>
        </w:rPr>
        <w:t>11,900 bookings</w:t>
      </w:r>
      <w:r w:rsidRPr="000D267D">
        <w:t>.</w:t>
      </w:r>
    </w:p>
    <w:p w14:paraId="11128847" w14:textId="77777777" w:rsidR="000D267D" w:rsidRPr="000D267D" w:rsidRDefault="000D267D" w:rsidP="000D267D">
      <w:pPr>
        <w:numPr>
          <w:ilvl w:val="0"/>
          <w:numId w:val="5"/>
        </w:numPr>
        <w:spacing w:line="259" w:lineRule="auto"/>
      </w:pPr>
      <w:r w:rsidRPr="000D267D">
        <w:rPr>
          <w:b/>
          <w:bCs/>
        </w:rPr>
        <w:t>Atliq Seasons</w:t>
      </w:r>
      <w:r w:rsidRPr="000D267D">
        <w:t xml:space="preserve">: </w:t>
      </w:r>
      <w:r w:rsidRPr="000D267D">
        <w:rPr>
          <w:b/>
          <w:bCs/>
        </w:rPr>
        <w:t>66M revenue</w:t>
      </w:r>
      <w:r w:rsidRPr="000D267D">
        <w:t xml:space="preserve">, </w:t>
      </w:r>
      <w:r w:rsidRPr="000D267D">
        <w:rPr>
          <w:b/>
          <w:bCs/>
        </w:rPr>
        <w:t>2,800 bookings</w:t>
      </w:r>
      <w:r w:rsidRPr="000D267D">
        <w:t>.</w:t>
      </w:r>
    </w:p>
    <w:p w14:paraId="0F02C198" w14:textId="77777777" w:rsidR="000D267D" w:rsidRPr="000D267D" w:rsidRDefault="000D267D" w:rsidP="000D267D">
      <w:pPr>
        <w:spacing w:line="259" w:lineRule="auto"/>
      </w:pPr>
      <w:r w:rsidRPr="000D267D">
        <w:rPr>
          <w:b/>
          <w:bCs/>
        </w:rPr>
        <w:t>Key Insights</w:t>
      </w:r>
      <w:r w:rsidRPr="000D267D">
        <w:t>:</w:t>
      </w:r>
    </w:p>
    <w:p w14:paraId="77C9A7BA" w14:textId="72F527A8" w:rsidR="000D267D" w:rsidRPr="000D267D" w:rsidRDefault="000D267D" w:rsidP="000D267D">
      <w:pPr>
        <w:numPr>
          <w:ilvl w:val="0"/>
          <w:numId w:val="6"/>
        </w:numPr>
        <w:spacing w:line="259" w:lineRule="auto"/>
      </w:pPr>
      <w:r w:rsidRPr="000D267D">
        <w:rPr>
          <w:b/>
          <w:bCs/>
        </w:rPr>
        <w:t xml:space="preserve">Atliq </w:t>
      </w:r>
      <w:r w:rsidR="00786E46" w:rsidRPr="000D267D">
        <w:rPr>
          <w:b/>
          <w:bCs/>
        </w:rPr>
        <w:t>Exotica</w:t>
      </w:r>
      <w:r w:rsidRPr="000D267D">
        <w:t xml:space="preserve"> and </w:t>
      </w:r>
      <w:r w:rsidRPr="000D267D">
        <w:rPr>
          <w:b/>
          <w:bCs/>
        </w:rPr>
        <w:t>Atliq Palace</w:t>
      </w:r>
      <w:r w:rsidRPr="000D267D">
        <w:t xml:space="preserve"> lead with the highest revenue of </w:t>
      </w:r>
      <w:r w:rsidRPr="000D267D">
        <w:rPr>
          <w:b/>
          <w:bCs/>
        </w:rPr>
        <w:t>320M</w:t>
      </w:r>
      <w:r w:rsidRPr="000D267D">
        <w:t xml:space="preserve"> and </w:t>
      </w:r>
      <w:r w:rsidRPr="000D267D">
        <w:rPr>
          <w:b/>
          <w:bCs/>
        </w:rPr>
        <w:t>304M</w:t>
      </w:r>
      <w:r w:rsidRPr="000D267D">
        <w:t xml:space="preserve"> respectively, generating </w:t>
      </w:r>
      <w:r w:rsidRPr="000D267D">
        <w:rPr>
          <w:b/>
          <w:bCs/>
        </w:rPr>
        <w:t>16,600 bookings</w:t>
      </w:r>
      <w:r w:rsidRPr="000D267D">
        <w:t xml:space="preserve"> each.</w:t>
      </w:r>
    </w:p>
    <w:p w14:paraId="0E347DAA" w14:textId="77777777" w:rsidR="000D267D" w:rsidRPr="000D267D" w:rsidRDefault="000D267D" w:rsidP="000D267D">
      <w:pPr>
        <w:numPr>
          <w:ilvl w:val="0"/>
          <w:numId w:val="6"/>
        </w:numPr>
        <w:spacing w:line="259" w:lineRule="auto"/>
      </w:pPr>
      <w:r w:rsidRPr="000D267D">
        <w:rPr>
          <w:b/>
          <w:bCs/>
        </w:rPr>
        <w:t>Atliq City</w:t>
      </w:r>
      <w:r w:rsidRPr="000D267D">
        <w:t xml:space="preserve"> is close behind with </w:t>
      </w:r>
      <w:r w:rsidRPr="000D267D">
        <w:rPr>
          <w:b/>
          <w:bCs/>
        </w:rPr>
        <w:t>286M</w:t>
      </w:r>
      <w:r w:rsidRPr="000D267D">
        <w:t xml:space="preserve"> in revenue and </w:t>
      </w:r>
      <w:r w:rsidRPr="000D267D">
        <w:rPr>
          <w:b/>
          <w:bCs/>
        </w:rPr>
        <w:t>16,400 bookings</w:t>
      </w:r>
      <w:r w:rsidRPr="000D267D">
        <w:t>.</w:t>
      </w:r>
    </w:p>
    <w:p w14:paraId="0EC5963D" w14:textId="77777777" w:rsidR="000D267D" w:rsidRPr="000D267D" w:rsidRDefault="000D267D" w:rsidP="000D267D">
      <w:pPr>
        <w:numPr>
          <w:ilvl w:val="0"/>
          <w:numId w:val="6"/>
        </w:numPr>
        <w:spacing w:line="259" w:lineRule="auto"/>
      </w:pPr>
      <w:r w:rsidRPr="000D267D">
        <w:rPr>
          <w:b/>
          <w:bCs/>
        </w:rPr>
        <w:t>Atliq Blu</w:t>
      </w:r>
      <w:r w:rsidRPr="000D267D">
        <w:t xml:space="preserve"> and </w:t>
      </w:r>
      <w:r w:rsidRPr="000D267D">
        <w:rPr>
          <w:b/>
          <w:bCs/>
        </w:rPr>
        <w:t>Atliq Bay</w:t>
      </w:r>
      <w:r w:rsidRPr="000D267D">
        <w:t xml:space="preserve"> perform well with </w:t>
      </w:r>
      <w:r w:rsidRPr="000D267D">
        <w:rPr>
          <w:b/>
          <w:bCs/>
        </w:rPr>
        <w:t>261M</w:t>
      </w:r>
      <w:r w:rsidRPr="000D267D">
        <w:t xml:space="preserve"> and </w:t>
      </w:r>
      <w:r w:rsidRPr="000D267D">
        <w:rPr>
          <w:b/>
          <w:bCs/>
        </w:rPr>
        <w:t>260M</w:t>
      </w:r>
      <w:r w:rsidRPr="000D267D">
        <w:t xml:space="preserve"> in revenue, but lag slightly behind the top performers.</w:t>
      </w:r>
    </w:p>
    <w:p w14:paraId="4D214D78" w14:textId="77777777" w:rsidR="000D267D" w:rsidRPr="000D267D" w:rsidRDefault="000D267D" w:rsidP="000D267D">
      <w:pPr>
        <w:numPr>
          <w:ilvl w:val="0"/>
          <w:numId w:val="6"/>
        </w:numPr>
        <w:spacing w:line="259" w:lineRule="auto"/>
      </w:pPr>
      <w:r w:rsidRPr="000D267D">
        <w:rPr>
          <w:b/>
          <w:bCs/>
        </w:rPr>
        <w:t>Atliq Grands</w:t>
      </w:r>
      <w:r w:rsidRPr="000D267D">
        <w:t xml:space="preserve"> shows a notable drop in both revenue (</w:t>
      </w:r>
      <w:r w:rsidRPr="000D267D">
        <w:rPr>
          <w:b/>
          <w:bCs/>
        </w:rPr>
        <w:t>212M</w:t>
      </w:r>
      <w:r w:rsidRPr="000D267D">
        <w:t>) and bookings (</w:t>
      </w:r>
      <w:r w:rsidRPr="000D267D">
        <w:rPr>
          <w:b/>
          <w:bCs/>
        </w:rPr>
        <w:t>11,900</w:t>
      </w:r>
      <w:r w:rsidRPr="000D267D">
        <w:t>).</w:t>
      </w:r>
    </w:p>
    <w:p w14:paraId="11A5CDFD" w14:textId="77777777" w:rsidR="000D267D" w:rsidRPr="000D267D" w:rsidRDefault="000D267D" w:rsidP="000D267D">
      <w:pPr>
        <w:numPr>
          <w:ilvl w:val="0"/>
          <w:numId w:val="6"/>
        </w:numPr>
        <w:spacing w:line="259" w:lineRule="auto"/>
      </w:pPr>
      <w:r w:rsidRPr="000D267D">
        <w:rPr>
          <w:b/>
          <w:bCs/>
        </w:rPr>
        <w:t>Atliq Seasons</w:t>
      </w:r>
      <w:r w:rsidRPr="000D267D">
        <w:t xml:space="preserve"> significantly underperforms with </w:t>
      </w:r>
      <w:r w:rsidRPr="000D267D">
        <w:rPr>
          <w:b/>
          <w:bCs/>
        </w:rPr>
        <w:t>66M</w:t>
      </w:r>
      <w:r w:rsidRPr="000D267D">
        <w:t xml:space="preserve"> in revenue and only </w:t>
      </w:r>
      <w:r w:rsidRPr="000D267D">
        <w:rPr>
          <w:b/>
          <w:bCs/>
        </w:rPr>
        <w:t>2,800 bookings</w:t>
      </w:r>
      <w:r w:rsidRPr="000D267D">
        <w:t>.</w:t>
      </w:r>
    </w:p>
    <w:p w14:paraId="20DC0AC6" w14:textId="77777777" w:rsidR="000D267D" w:rsidRPr="000D267D" w:rsidRDefault="000D267D" w:rsidP="000D267D">
      <w:pPr>
        <w:spacing w:line="259" w:lineRule="auto"/>
      </w:pPr>
      <w:r w:rsidRPr="000D267D">
        <w:rPr>
          <w:b/>
          <w:bCs/>
        </w:rPr>
        <w:t>Percentage Improvement</w:t>
      </w:r>
      <w:r w:rsidRPr="000D267D">
        <w:t>:</w:t>
      </w:r>
    </w:p>
    <w:p w14:paraId="349619AF" w14:textId="7E32D8F8" w:rsidR="000D267D" w:rsidRPr="000D267D" w:rsidRDefault="000D267D" w:rsidP="000D267D">
      <w:pPr>
        <w:numPr>
          <w:ilvl w:val="0"/>
          <w:numId w:val="7"/>
        </w:numPr>
        <w:spacing w:line="259" w:lineRule="auto"/>
      </w:pPr>
      <w:r w:rsidRPr="000D267D">
        <w:rPr>
          <w:b/>
          <w:bCs/>
        </w:rPr>
        <w:t xml:space="preserve">Atliq </w:t>
      </w:r>
      <w:r w:rsidR="00786E46" w:rsidRPr="000D267D">
        <w:rPr>
          <w:b/>
          <w:bCs/>
        </w:rPr>
        <w:t>Exotica</w:t>
      </w:r>
      <w:r w:rsidRPr="000D267D">
        <w:rPr>
          <w:b/>
          <w:bCs/>
        </w:rPr>
        <w:t xml:space="preserve"> vs. Atliq Palace</w:t>
      </w:r>
      <w:r w:rsidRPr="000D267D">
        <w:t xml:space="preserve">: </w:t>
      </w:r>
      <w:r w:rsidRPr="000D267D">
        <w:rPr>
          <w:b/>
          <w:bCs/>
        </w:rPr>
        <w:t>5.26%</w:t>
      </w:r>
      <w:r w:rsidRPr="000D267D">
        <w:t xml:space="preserve"> higher revenue for Atliq </w:t>
      </w:r>
      <w:r w:rsidR="00786E46" w:rsidRPr="000D267D">
        <w:t>Exotica</w:t>
      </w:r>
      <w:r w:rsidRPr="000D267D">
        <w:t>, with the same bookings.</w:t>
      </w:r>
    </w:p>
    <w:p w14:paraId="7D641A8C" w14:textId="70783D4D" w:rsidR="000D267D" w:rsidRPr="000D267D" w:rsidRDefault="000D267D" w:rsidP="000D267D">
      <w:pPr>
        <w:numPr>
          <w:ilvl w:val="0"/>
          <w:numId w:val="7"/>
        </w:numPr>
        <w:spacing w:line="259" w:lineRule="auto"/>
      </w:pPr>
      <w:r w:rsidRPr="000D267D">
        <w:rPr>
          <w:b/>
          <w:bCs/>
        </w:rPr>
        <w:t xml:space="preserve">Atliq </w:t>
      </w:r>
      <w:r w:rsidR="00786E46" w:rsidRPr="000D267D">
        <w:rPr>
          <w:b/>
          <w:bCs/>
        </w:rPr>
        <w:t>Exotica</w:t>
      </w:r>
      <w:r w:rsidRPr="000D267D">
        <w:rPr>
          <w:b/>
          <w:bCs/>
        </w:rPr>
        <w:t xml:space="preserve"> vs. Atliq City</w:t>
      </w:r>
      <w:r w:rsidRPr="000D267D">
        <w:t xml:space="preserve">: </w:t>
      </w:r>
      <w:r w:rsidRPr="000D267D">
        <w:rPr>
          <w:b/>
          <w:bCs/>
        </w:rPr>
        <w:t>11.9%</w:t>
      </w:r>
      <w:r w:rsidRPr="000D267D">
        <w:t xml:space="preserve"> higher revenue for Atliq </w:t>
      </w:r>
      <w:r w:rsidR="00786E46" w:rsidRPr="000D267D">
        <w:t>Exotica</w:t>
      </w:r>
      <w:r w:rsidRPr="000D267D">
        <w:t xml:space="preserve">, with </w:t>
      </w:r>
      <w:r w:rsidRPr="000D267D">
        <w:rPr>
          <w:b/>
          <w:bCs/>
        </w:rPr>
        <w:t>200 more bookings</w:t>
      </w:r>
      <w:r w:rsidRPr="000D267D">
        <w:t>.</w:t>
      </w:r>
    </w:p>
    <w:p w14:paraId="045B741C" w14:textId="3BF169D5" w:rsidR="000D267D" w:rsidRPr="000D267D" w:rsidRDefault="000D267D" w:rsidP="000D267D">
      <w:pPr>
        <w:numPr>
          <w:ilvl w:val="0"/>
          <w:numId w:val="7"/>
        </w:numPr>
        <w:spacing w:line="259" w:lineRule="auto"/>
      </w:pPr>
      <w:r w:rsidRPr="000D267D">
        <w:rPr>
          <w:b/>
          <w:bCs/>
        </w:rPr>
        <w:t xml:space="preserve">Atliq </w:t>
      </w:r>
      <w:r w:rsidR="00786E46" w:rsidRPr="000D267D">
        <w:rPr>
          <w:b/>
          <w:bCs/>
        </w:rPr>
        <w:t>Exotica</w:t>
      </w:r>
      <w:r w:rsidRPr="000D267D">
        <w:rPr>
          <w:b/>
          <w:bCs/>
        </w:rPr>
        <w:t xml:space="preserve"> vs. Atliq Blu</w:t>
      </w:r>
      <w:r w:rsidRPr="000D267D">
        <w:t xml:space="preserve">: </w:t>
      </w:r>
      <w:r w:rsidRPr="000D267D">
        <w:rPr>
          <w:b/>
          <w:bCs/>
        </w:rPr>
        <w:t>22.6%</w:t>
      </w:r>
      <w:r w:rsidRPr="000D267D">
        <w:t xml:space="preserve"> higher revenue for Atliq </w:t>
      </w:r>
      <w:r w:rsidR="00786E46" w:rsidRPr="000D267D">
        <w:t>Exotica</w:t>
      </w:r>
      <w:r w:rsidRPr="000D267D">
        <w:t xml:space="preserve">, with </w:t>
      </w:r>
      <w:r w:rsidRPr="000D267D">
        <w:rPr>
          <w:b/>
          <w:bCs/>
        </w:rPr>
        <w:t>1,300 more bookings</w:t>
      </w:r>
      <w:r w:rsidRPr="000D267D">
        <w:t>.</w:t>
      </w:r>
    </w:p>
    <w:p w14:paraId="43820467" w14:textId="570E99FE" w:rsidR="000D267D" w:rsidRPr="000D267D" w:rsidRDefault="000D267D" w:rsidP="000D267D">
      <w:pPr>
        <w:numPr>
          <w:ilvl w:val="0"/>
          <w:numId w:val="7"/>
        </w:numPr>
        <w:spacing w:line="259" w:lineRule="auto"/>
      </w:pPr>
      <w:r w:rsidRPr="000D267D">
        <w:rPr>
          <w:b/>
          <w:bCs/>
        </w:rPr>
        <w:t xml:space="preserve">Atliq </w:t>
      </w:r>
      <w:r w:rsidR="00786E46" w:rsidRPr="000D267D">
        <w:rPr>
          <w:b/>
          <w:bCs/>
        </w:rPr>
        <w:t>Exotica</w:t>
      </w:r>
      <w:r w:rsidRPr="000D267D">
        <w:rPr>
          <w:b/>
          <w:bCs/>
        </w:rPr>
        <w:t xml:space="preserve"> vs. Atliq Bay</w:t>
      </w:r>
      <w:r w:rsidRPr="000D267D">
        <w:t xml:space="preserve">: </w:t>
      </w:r>
      <w:r w:rsidRPr="000D267D">
        <w:rPr>
          <w:b/>
          <w:bCs/>
        </w:rPr>
        <w:t>23.1%</w:t>
      </w:r>
      <w:r w:rsidRPr="000D267D">
        <w:t xml:space="preserve"> higher revenue for Atliq </w:t>
      </w:r>
      <w:r w:rsidR="00786E46" w:rsidRPr="000D267D">
        <w:t>Exotica</w:t>
      </w:r>
      <w:r w:rsidRPr="000D267D">
        <w:t xml:space="preserve">, with </w:t>
      </w:r>
      <w:r w:rsidRPr="000D267D">
        <w:rPr>
          <w:b/>
          <w:bCs/>
        </w:rPr>
        <w:t>1,600 more bookings</w:t>
      </w:r>
      <w:r w:rsidRPr="000D267D">
        <w:t>.</w:t>
      </w:r>
    </w:p>
    <w:p w14:paraId="6DEFC007" w14:textId="5ED84264" w:rsidR="000D267D" w:rsidRPr="000D267D" w:rsidRDefault="000D267D" w:rsidP="000D267D">
      <w:pPr>
        <w:numPr>
          <w:ilvl w:val="0"/>
          <w:numId w:val="7"/>
        </w:numPr>
        <w:spacing w:line="259" w:lineRule="auto"/>
      </w:pPr>
      <w:r w:rsidRPr="000D267D">
        <w:rPr>
          <w:b/>
          <w:bCs/>
        </w:rPr>
        <w:t xml:space="preserve">Atliq </w:t>
      </w:r>
      <w:r w:rsidR="00786E46" w:rsidRPr="000D267D">
        <w:rPr>
          <w:b/>
          <w:bCs/>
        </w:rPr>
        <w:t>Exotica</w:t>
      </w:r>
      <w:r w:rsidRPr="000D267D">
        <w:rPr>
          <w:b/>
          <w:bCs/>
        </w:rPr>
        <w:t xml:space="preserve"> vs. Atliq Grands</w:t>
      </w:r>
      <w:r w:rsidRPr="000D267D">
        <w:t xml:space="preserve">: </w:t>
      </w:r>
      <w:r w:rsidRPr="000D267D">
        <w:rPr>
          <w:b/>
          <w:bCs/>
        </w:rPr>
        <w:t>51.89%</w:t>
      </w:r>
      <w:r w:rsidRPr="000D267D">
        <w:t xml:space="preserve"> higher revenue for Atliq </w:t>
      </w:r>
      <w:r w:rsidR="00786E46" w:rsidRPr="000D267D">
        <w:t>Exotica</w:t>
      </w:r>
      <w:r w:rsidRPr="000D267D">
        <w:t xml:space="preserve">, with </w:t>
      </w:r>
      <w:r w:rsidRPr="000D267D">
        <w:rPr>
          <w:b/>
          <w:bCs/>
        </w:rPr>
        <w:t>4,700 more bookings</w:t>
      </w:r>
      <w:r w:rsidRPr="000D267D">
        <w:t>.</w:t>
      </w:r>
    </w:p>
    <w:p w14:paraId="21A6B9DE" w14:textId="4D46C244" w:rsidR="000D267D" w:rsidRPr="000D267D" w:rsidRDefault="000D267D" w:rsidP="000D267D">
      <w:pPr>
        <w:numPr>
          <w:ilvl w:val="0"/>
          <w:numId w:val="7"/>
        </w:numPr>
        <w:spacing w:line="259" w:lineRule="auto"/>
      </w:pPr>
      <w:r w:rsidRPr="000D267D">
        <w:rPr>
          <w:b/>
          <w:bCs/>
        </w:rPr>
        <w:t xml:space="preserve">Atliq </w:t>
      </w:r>
      <w:r w:rsidR="00786E46" w:rsidRPr="000D267D">
        <w:rPr>
          <w:b/>
          <w:bCs/>
        </w:rPr>
        <w:t>Exotica</w:t>
      </w:r>
      <w:r w:rsidRPr="000D267D">
        <w:rPr>
          <w:b/>
          <w:bCs/>
        </w:rPr>
        <w:t xml:space="preserve"> vs. Atliq Seasons</w:t>
      </w:r>
      <w:r w:rsidRPr="000D267D">
        <w:t xml:space="preserve">: </w:t>
      </w:r>
      <w:r w:rsidRPr="000D267D">
        <w:rPr>
          <w:b/>
          <w:bCs/>
        </w:rPr>
        <w:t>384.8%</w:t>
      </w:r>
      <w:r w:rsidRPr="000D267D">
        <w:t xml:space="preserve"> higher revenue for Atliq </w:t>
      </w:r>
      <w:r w:rsidR="00786E46" w:rsidRPr="000D267D">
        <w:t>Exotica</w:t>
      </w:r>
      <w:r w:rsidRPr="000D267D">
        <w:t xml:space="preserve">, with </w:t>
      </w:r>
      <w:r w:rsidRPr="000D267D">
        <w:rPr>
          <w:b/>
          <w:bCs/>
        </w:rPr>
        <w:t>13,800 more bookings</w:t>
      </w:r>
      <w:r w:rsidRPr="000D267D">
        <w:t>.</w:t>
      </w:r>
    </w:p>
    <w:p w14:paraId="14352DBA" w14:textId="4491A0D9" w:rsidR="000D267D" w:rsidRPr="000D267D" w:rsidRDefault="000D267D" w:rsidP="000D267D">
      <w:pPr>
        <w:spacing w:line="259" w:lineRule="auto"/>
      </w:pPr>
      <w:r w:rsidRPr="000D267D">
        <w:rPr>
          <w:b/>
          <w:bCs/>
        </w:rPr>
        <w:t>Judgment</w:t>
      </w:r>
      <w:r w:rsidRPr="000D267D">
        <w:t xml:space="preserve">: </w:t>
      </w:r>
      <w:r w:rsidRPr="000D267D">
        <w:rPr>
          <w:b/>
          <w:bCs/>
        </w:rPr>
        <w:t xml:space="preserve">Atliq </w:t>
      </w:r>
      <w:r w:rsidR="00786E46" w:rsidRPr="000D267D">
        <w:rPr>
          <w:b/>
          <w:bCs/>
        </w:rPr>
        <w:t>Exotica</w:t>
      </w:r>
      <w:r w:rsidRPr="000D267D">
        <w:t xml:space="preserve"> is the top performer, with the highest revenue and consistent bookings. </w:t>
      </w:r>
      <w:r w:rsidRPr="000D267D">
        <w:rPr>
          <w:b/>
          <w:bCs/>
        </w:rPr>
        <w:t>Atliq Palace</w:t>
      </w:r>
      <w:r w:rsidRPr="000D267D">
        <w:t xml:space="preserve"> and </w:t>
      </w:r>
      <w:r w:rsidRPr="000D267D">
        <w:rPr>
          <w:b/>
          <w:bCs/>
        </w:rPr>
        <w:t>Atliq City</w:t>
      </w:r>
      <w:r w:rsidRPr="000D267D">
        <w:t xml:space="preserve"> are strong competitors, but </w:t>
      </w:r>
      <w:r w:rsidRPr="000D267D">
        <w:rPr>
          <w:b/>
          <w:bCs/>
        </w:rPr>
        <w:t>Atliq Blu</w:t>
      </w:r>
      <w:r w:rsidRPr="000D267D">
        <w:t xml:space="preserve">, </w:t>
      </w:r>
      <w:r w:rsidRPr="000D267D">
        <w:rPr>
          <w:b/>
          <w:bCs/>
        </w:rPr>
        <w:t>Atliq Bay</w:t>
      </w:r>
      <w:r w:rsidRPr="000D267D">
        <w:t xml:space="preserve">, </w:t>
      </w:r>
      <w:r w:rsidRPr="000D267D">
        <w:rPr>
          <w:b/>
          <w:bCs/>
        </w:rPr>
        <w:t>Atliq Grands</w:t>
      </w:r>
      <w:r w:rsidRPr="000D267D">
        <w:t xml:space="preserve">, and especially </w:t>
      </w:r>
      <w:r w:rsidRPr="000D267D">
        <w:rPr>
          <w:b/>
          <w:bCs/>
        </w:rPr>
        <w:t>Atliq Seasons</w:t>
      </w:r>
      <w:r w:rsidRPr="000D267D">
        <w:t xml:space="preserve"> show significant room for improvement. Notably, </w:t>
      </w:r>
      <w:r w:rsidRPr="000D267D">
        <w:rPr>
          <w:b/>
          <w:bCs/>
        </w:rPr>
        <w:t>Atliq Seasons</w:t>
      </w:r>
      <w:r w:rsidRPr="000D267D">
        <w:t xml:space="preserve"> underperforms severely, both in revenue and bookings, and should be prioritized for improvement.</w:t>
      </w:r>
    </w:p>
    <w:p w14:paraId="5727F543" w14:textId="77777777" w:rsidR="000D267D" w:rsidRPr="000D267D" w:rsidRDefault="000D267D" w:rsidP="000D267D">
      <w:pPr>
        <w:spacing w:line="259" w:lineRule="auto"/>
      </w:pPr>
      <w:r w:rsidRPr="000D267D">
        <w:pict w14:anchorId="31BCC5B1">
          <v:rect id="_x0000_i1066" style="width:0;height:1.5pt" o:hralign="center" o:hrstd="t" o:hr="t" fillcolor="#a0a0a0" stroked="f"/>
        </w:pict>
      </w:r>
    </w:p>
    <w:p w14:paraId="57649494" w14:textId="77777777" w:rsidR="00EF0B22" w:rsidRDefault="00EF0B22" w:rsidP="000D267D">
      <w:pPr>
        <w:rPr>
          <w:b/>
          <w:bCs/>
        </w:rPr>
      </w:pPr>
    </w:p>
    <w:p w14:paraId="794B5B20" w14:textId="77777777" w:rsidR="00EF0B22" w:rsidRDefault="00EF0B22" w:rsidP="000D267D">
      <w:pPr>
        <w:rPr>
          <w:b/>
          <w:bCs/>
        </w:rPr>
      </w:pPr>
    </w:p>
    <w:p w14:paraId="1396E939" w14:textId="77777777" w:rsidR="00EF0B22" w:rsidRPr="00BE24E3" w:rsidRDefault="00EF0B22" w:rsidP="00BE24E3">
      <w:pPr>
        <w:pStyle w:val="IntenseQuote"/>
        <w:rPr>
          <w:b/>
          <w:bCs/>
          <w:sz w:val="28"/>
          <w:szCs w:val="28"/>
        </w:rPr>
      </w:pPr>
      <w:r w:rsidRPr="00BE24E3">
        <w:rPr>
          <w:b/>
          <w:bCs/>
          <w:sz w:val="28"/>
          <w:szCs w:val="28"/>
        </w:rPr>
        <w:t>Overall Conclusion:</w:t>
      </w:r>
    </w:p>
    <w:p w14:paraId="056EAB90" w14:textId="19634F88" w:rsidR="00BE24E3" w:rsidRPr="000D267D" w:rsidRDefault="00EF0B22" w:rsidP="00BE24E3">
      <w:pPr>
        <w:spacing w:line="259" w:lineRule="auto"/>
      </w:pPr>
      <w:r w:rsidRPr="00EF0B22">
        <w:rPr>
          <w:sz w:val="22"/>
          <w:szCs w:val="22"/>
        </w:rPr>
        <w:t xml:space="preserve">The hotel has demonstrated strong performance with </w:t>
      </w:r>
      <w:r w:rsidRPr="00EF0B22">
        <w:rPr>
          <w:b/>
          <w:bCs/>
          <w:sz w:val="22"/>
          <w:szCs w:val="22"/>
        </w:rPr>
        <w:t>94.41K bookings</w:t>
      </w:r>
      <w:r w:rsidRPr="00EF0B22">
        <w:rPr>
          <w:sz w:val="22"/>
          <w:szCs w:val="22"/>
        </w:rPr>
        <w:t xml:space="preserve"> and an </w:t>
      </w:r>
      <w:r w:rsidRPr="00EF0B22">
        <w:rPr>
          <w:b/>
          <w:bCs/>
          <w:sz w:val="22"/>
          <w:szCs w:val="22"/>
        </w:rPr>
        <w:t>average guest rating of 3.62</w:t>
      </w:r>
      <w:r w:rsidRPr="00EF0B22">
        <w:rPr>
          <w:sz w:val="22"/>
          <w:szCs w:val="22"/>
        </w:rPr>
        <w:t xml:space="preserve">. However, there remains significant potential for growth, particularly in areas where service quality and guest satisfaction can be enhanced. While </w:t>
      </w:r>
      <w:r w:rsidRPr="00EF0B22">
        <w:rPr>
          <w:b/>
          <w:bCs/>
          <w:sz w:val="22"/>
          <w:szCs w:val="22"/>
        </w:rPr>
        <w:t>Atliq Blu</w:t>
      </w:r>
      <w:r w:rsidRPr="00EF0B22">
        <w:rPr>
          <w:sz w:val="22"/>
          <w:szCs w:val="22"/>
        </w:rPr>
        <w:t xml:space="preserve"> stands out as the top </w:t>
      </w:r>
      <w:r w:rsidRPr="00EF0B22">
        <w:rPr>
          <w:b/>
          <w:bCs/>
          <w:sz w:val="22"/>
          <w:szCs w:val="22"/>
        </w:rPr>
        <w:t>performer in both property ratings and guest satisfaction</w:t>
      </w:r>
      <w:r w:rsidRPr="00EF0B22">
        <w:rPr>
          <w:sz w:val="22"/>
          <w:szCs w:val="22"/>
        </w:rPr>
        <w:t xml:space="preserve">, other properties such as </w:t>
      </w:r>
      <w:r w:rsidRPr="00EF0B22">
        <w:rPr>
          <w:b/>
          <w:bCs/>
          <w:sz w:val="22"/>
          <w:szCs w:val="22"/>
        </w:rPr>
        <w:t>Atliq Season and Atliq Grands</w:t>
      </w:r>
      <w:r w:rsidRPr="00EF0B22">
        <w:rPr>
          <w:sz w:val="22"/>
          <w:szCs w:val="22"/>
        </w:rPr>
        <w:t xml:space="preserve"> are </w:t>
      </w:r>
      <w:r w:rsidRPr="00EF0B22">
        <w:rPr>
          <w:b/>
          <w:bCs/>
          <w:sz w:val="22"/>
          <w:szCs w:val="22"/>
        </w:rPr>
        <w:t>underperformin</w:t>
      </w:r>
      <w:r w:rsidRPr="00EF0B22">
        <w:rPr>
          <w:sz w:val="22"/>
          <w:szCs w:val="22"/>
        </w:rPr>
        <w:t>g and need targeted efforts to improve service quality.</w:t>
      </w:r>
      <w:r w:rsidR="00BE24E3" w:rsidRPr="00BE24E3">
        <w:t xml:space="preserve"> </w:t>
      </w:r>
      <w:r w:rsidR="00BE24E3" w:rsidRPr="000D267D">
        <w:t>However, striving to reach 100% guest ratings presents a substantial opportunity to enhance our reputation, increase revenue, and bo</w:t>
      </w:r>
      <w:r w:rsidR="00BE24E3">
        <w:t>o</w:t>
      </w:r>
      <w:r w:rsidR="00BE24E3" w:rsidRPr="000D267D">
        <w:t>ster market competitiveness, ultimately attracting more customers and differentiating us from competitors.</w:t>
      </w:r>
    </w:p>
    <w:p w14:paraId="1F7DEE20" w14:textId="01B860B9" w:rsidR="00EF0B22" w:rsidRPr="00EF0B22" w:rsidRDefault="00EF0B22" w:rsidP="00EF0B22">
      <w:pPr>
        <w:spacing w:line="259" w:lineRule="auto"/>
        <w:rPr>
          <w:sz w:val="22"/>
          <w:szCs w:val="22"/>
        </w:rPr>
      </w:pPr>
    </w:p>
    <w:p w14:paraId="3D2500DD" w14:textId="44C94E23" w:rsidR="00EF0B22" w:rsidRPr="00EF0B22" w:rsidRDefault="00EF0B22" w:rsidP="00EF0B22">
      <w:pPr>
        <w:spacing w:line="259" w:lineRule="auto"/>
        <w:rPr>
          <w:sz w:val="22"/>
          <w:szCs w:val="22"/>
        </w:rPr>
      </w:pPr>
      <w:r w:rsidRPr="00EF0B22">
        <w:rPr>
          <w:sz w:val="22"/>
          <w:szCs w:val="22"/>
        </w:rPr>
        <w:t xml:space="preserve">City performance reveals that </w:t>
      </w:r>
      <w:r w:rsidRPr="00EF0B22">
        <w:rPr>
          <w:b/>
          <w:bCs/>
          <w:sz w:val="22"/>
          <w:szCs w:val="22"/>
        </w:rPr>
        <w:t>Mumbai</w:t>
      </w:r>
      <w:r w:rsidRPr="00EF0B22">
        <w:rPr>
          <w:sz w:val="22"/>
          <w:szCs w:val="22"/>
        </w:rPr>
        <w:t xml:space="preserve"> is leading in both</w:t>
      </w:r>
      <w:r w:rsidRPr="00EF0B22">
        <w:rPr>
          <w:b/>
          <w:bCs/>
          <w:sz w:val="22"/>
          <w:szCs w:val="22"/>
        </w:rPr>
        <w:t xml:space="preserve"> revenue and bookings</w:t>
      </w:r>
      <w:r w:rsidRPr="00EF0B22">
        <w:rPr>
          <w:sz w:val="22"/>
          <w:szCs w:val="22"/>
        </w:rPr>
        <w:t xml:space="preserve">, far outperforming other cities, especially Delhi. Bangalore, though performing well, shows room for improvement in both ratings and revenue, while Hyderabad is slightly ahead of Bangalore but still </w:t>
      </w:r>
      <w:proofErr w:type="gramStart"/>
      <w:r w:rsidRPr="00BE24E3">
        <w:rPr>
          <w:sz w:val="22"/>
          <w:szCs w:val="22"/>
        </w:rPr>
        <w:t>lags</w:t>
      </w:r>
      <w:r w:rsidRPr="00EF0B22">
        <w:rPr>
          <w:sz w:val="22"/>
          <w:szCs w:val="22"/>
        </w:rPr>
        <w:t xml:space="preserve"> </w:t>
      </w:r>
      <w:r w:rsidRPr="00BE24E3">
        <w:rPr>
          <w:sz w:val="22"/>
          <w:szCs w:val="22"/>
        </w:rPr>
        <w:t>behind</w:t>
      </w:r>
      <w:proofErr w:type="gramEnd"/>
      <w:r w:rsidRPr="00BE24E3">
        <w:rPr>
          <w:sz w:val="22"/>
          <w:szCs w:val="22"/>
        </w:rPr>
        <w:t xml:space="preserve"> </w:t>
      </w:r>
      <w:r w:rsidRPr="00EF0B22">
        <w:rPr>
          <w:sz w:val="22"/>
          <w:szCs w:val="22"/>
        </w:rPr>
        <w:t>Mumbai. Replicating Mumbai's success and focusing on boosting performance in Bangalore and Delhi will be crucial for sustaining growth.</w:t>
      </w:r>
    </w:p>
    <w:p w14:paraId="4F9F03D0" w14:textId="10EF138F" w:rsidR="00EF0B22" w:rsidRPr="00EF0B22" w:rsidRDefault="00EF0B22" w:rsidP="00EF0B22">
      <w:pPr>
        <w:spacing w:line="259" w:lineRule="auto"/>
        <w:rPr>
          <w:sz w:val="22"/>
          <w:szCs w:val="22"/>
        </w:rPr>
      </w:pPr>
      <w:r w:rsidRPr="00EF0B22">
        <w:rPr>
          <w:b/>
          <w:bCs/>
          <w:sz w:val="22"/>
          <w:szCs w:val="22"/>
        </w:rPr>
        <w:t xml:space="preserve">Atliq </w:t>
      </w:r>
      <w:r w:rsidRPr="00BE24E3">
        <w:rPr>
          <w:b/>
          <w:bCs/>
          <w:sz w:val="22"/>
          <w:szCs w:val="22"/>
        </w:rPr>
        <w:t>Exotica</w:t>
      </w:r>
      <w:r w:rsidRPr="00EF0B22">
        <w:rPr>
          <w:b/>
          <w:bCs/>
          <w:sz w:val="22"/>
          <w:szCs w:val="22"/>
        </w:rPr>
        <w:t xml:space="preserve"> is the standout property in terms of revenue and bookings</w:t>
      </w:r>
      <w:r w:rsidRPr="00EF0B22">
        <w:rPr>
          <w:sz w:val="22"/>
          <w:szCs w:val="22"/>
        </w:rPr>
        <w:t xml:space="preserve">, </w:t>
      </w:r>
      <w:r w:rsidRPr="00EF0B22">
        <w:rPr>
          <w:b/>
          <w:bCs/>
          <w:sz w:val="22"/>
          <w:szCs w:val="22"/>
        </w:rPr>
        <w:t>while Atliq Seasons shows substantial underperformance</w:t>
      </w:r>
      <w:r w:rsidRPr="00EF0B22">
        <w:rPr>
          <w:sz w:val="22"/>
          <w:szCs w:val="22"/>
        </w:rPr>
        <w:t xml:space="preserve"> and must be prioritized for improvement. Focused improvements in these underperforming areas will be key to closing performance gaps and achieving overall growth.</w:t>
      </w:r>
    </w:p>
    <w:p w14:paraId="22622120" w14:textId="77777777" w:rsidR="00EF0B22" w:rsidRPr="00EF0B22" w:rsidRDefault="00EF0B22" w:rsidP="00EF0B22">
      <w:pPr>
        <w:spacing w:line="259" w:lineRule="auto"/>
        <w:rPr>
          <w:sz w:val="22"/>
          <w:szCs w:val="22"/>
        </w:rPr>
      </w:pPr>
      <w:r w:rsidRPr="00EF0B22">
        <w:rPr>
          <w:sz w:val="22"/>
          <w:szCs w:val="22"/>
        </w:rPr>
        <w:t>To drive sustained growth and strengthen market competitiveness, the hotel must continue to enhance the guest experience, optimize marketing strategies, and implement focused improvements at underperforming properties and cities. By elevating service quality and refining operational strategies, the hotel will be well-positioned for long-term success in both bookings and revenue generation.</w:t>
      </w:r>
    </w:p>
    <w:p w14:paraId="5A0E2E37" w14:textId="77777777" w:rsidR="000D267D" w:rsidRPr="00BE24E3" w:rsidRDefault="000D267D">
      <w:pPr>
        <w:rPr>
          <w:sz w:val="22"/>
          <w:szCs w:val="22"/>
        </w:rPr>
      </w:pPr>
    </w:p>
    <w:sectPr w:rsidR="000D267D" w:rsidRPr="00BE24E3" w:rsidSect="00895512">
      <w:pgSz w:w="16838" w:h="11906" w:orient="landscape"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BBD9" w14:textId="77777777" w:rsidR="00373CA6" w:rsidRDefault="00373CA6" w:rsidP="00EF0B22">
      <w:pPr>
        <w:spacing w:after="0" w:line="240" w:lineRule="auto"/>
      </w:pPr>
      <w:r>
        <w:separator/>
      </w:r>
    </w:p>
  </w:endnote>
  <w:endnote w:type="continuationSeparator" w:id="0">
    <w:p w14:paraId="344BCA2C" w14:textId="77777777" w:rsidR="00373CA6" w:rsidRDefault="00373CA6" w:rsidP="00EF0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E8757" w14:textId="77777777" w:rsidR="00373CA6" w:rsidRDefault="00373CA6" w:rsidP="00EF0B22">
      <w:pPr>
        <w:spacing w:after="0" w:line="240" w:lineRule="auto"/>
      </w:pPr>
      <w:r>
        <w:separator/>
      </w:r>
    </w:p>
  </w:footnote>
  <w:footnote w:type="continuationSeparator" w:id="0">
    <w:p w14:paraId="24E93D39" w14:textId="77777777" w:rsidR="00373CA6" w:rsidRDefault="00373CA6" w:rsidP="00EF0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3622"/>
    <w:multiLevelType w:val="multilevel"/>
    <w:tmpl w:val="EFD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95DE5"/>
    <w:multiLevelType w:val="multilevel"/>
    <w:tmpl w:val="E96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123A6"/>
    <w:multiLevelType w:val="multilevel"/>
    <w:tmpl w:val="8AE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47656"/>
    <w:multiLevelType w:val="multilevel"/>
    <w:tmpl w:val="0F9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A4038"/>
    <w:multiLevelType w:val="multilevel"/>
    <w:tmpl w:val="CD1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259D4"/>
    <w:multiLevelType w:val="multilevel"/>
    <w:tmpl w:val="E5E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270F0"/>
    <w:multiLevelType w:val="multilevel"/>
    <w:tmpl w:val="FB4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13152">
    <w:abstractNumId w:val="2"/>
  </w:num>
  <w:num w:numId="2" w16cid:durableId="800148750">
    <w:abstractNumId w:val="3"/>
  </w:num>
  <w:num w:numId="3" w16cid:durableId="273905034">
    <w:abstractNumId w:val="4"/>
  </w:num>
  <w:num w:numId="4" w16cid:durableId="509412941">
    <w:abstractNumId w:val="6"/>
  </w:num>
  <w:num w:numId="5" w16cid:durableId="1461992348">
    <w:abstractNumId w:val="5"/>
  </w:num>
  <w:num w:numId="6" w16cid:durableId="68043504">
    <w:abstractNumId w:val="0"/>
  </w:num>
  <w:num w:numId="7" w16cid:durableId="317341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7D"/>
    <w:rsid w:val="000D267D"/>
    <w:rsid w:val="002201ED"/>
    <w:rsid w:val="002558C1"/>
    <w:rsid w:val="00346E2A"/>
    <w:rsid w:val="00373CA6"/>
    <w:rsid w:val="0040558A"/>
    <w:rsid w:val="0056553A"/>
    <w:rsid w:val="00786E46"/>
    <w:rsid w:val="007A31CA"/>
    <w:rsid w:val="007E7388"/>
    <w:rsid w:val="00895512"/>
    <w:rsid w:val="00BE24E3"/>
    <w:rsid w:val="00EF0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0E54"/>
  <w15:chartTrackingRefBased/>
  <w15:docId w15:val="{20F16BB2-607C-4CE5-8981-5B117C4E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512"/>
  </w:style>
  <w:style w:type="paragraph" w:styleId="Heading1">
    <w:name w:val="heading 1"/>
    <w:basedOn w:val="Normal"/>
    <w:next w:val="Normal"/>
    <w:link w:val="Heading1Char"/>
    <w:uiPriority w:val="9"/>
    <w:qFormat/>
    <w:rsid w:val="00895512"/>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895512"/>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895512"/>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895512"/>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895512"/>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895512"/>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895512"/>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895512"/>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895512"/>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895512"/>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895512"/>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895512"/>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895512"/>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895512"/>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895512"/>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895512"/>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895512"/>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8955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8955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8955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895512"/>
    <w:rPr>
      <w:caps/>
      <w:color w:val="404040" w:themeColor="text1" w:themeTint="BF"/>
      <w:spacing w:val="20"/>
      <w:sz w:val="28"/>
      <w:szCs w:val="28"/>
    </w:rPr>
  </w:style>
  <w:style w:type="paragraph" w:styleId="Quote">
    <w:name w:val="Quote"/>
    <w:basedOn w:val="Normal"/>
    <w:next w:val="Normal"/>
    <w:link w:val="QuoteChar"/>
    <w:uiPriority w:val="29"/>
    <w:qFormat/>
    <w:rsid w:val="008955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895512"/>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0D267D"/>
    <w:pPr>
      <w:ind w:left="720"/>
      <w:contextualSpacing/>
    </w:pPr>
  </w:style>
  <w:style w:type="character" w:styleId="IntenseEmphasis">
    <w:name w:val="Intense Emphasis"/>
    <w:basedOn w:val="DefaultParagraphFont"/>
    <w:uiPriority w:val="21"/>
    <w:qFormat/>
    <w:rsid w:val="00895512"/>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895512"/>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895512"/>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895512"/>
    <w:rPr>
      <w:b/>
      <w:bCs/>
      <w:caps w:val="0"/>
      <w:smallCaps/>
      <w:color w:val="auto"/>
      <w:spacing w:val="0"/>
      <w:u w:val="single"/>
    </w:rPr>
  </w:style>
  <w:style w:type="paragraph" w:styleId="Header">
    <w:name w:val="header"/>
    <w:basedOn w:val="Normal"/>
    <w:link w:val="HeaderChar"/>
    <w:uiPriority w:val="99"/>
    <w:unhideWhenUsed/>
    <w:rsid w:val="00EF0B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B22"/>
  </w:style>
  <w:style w:type="paragraph" w:styleId="Footer">
    <w:name w:val="footer"/>
    <w:basedOn w:val="Normal"/>
    <w:link w:val="FooterChar"/>
    <w:uiPriority w:val="99"/>
    <w:unhideWhenUsed/>
    <w:rsid w:val="00EF0B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B22"/>
  </w:style>
  <w:style w:type="character" w:styleId="SubtleReference">
    <w:name w:val="Subtle Reference"/>
    <w:basedOn w:val="DefaultParagraphFont"/>
    <w:uiPriority w:val="31"/>
    <w:qFormat/>
    <w:rsid w:val="00895512"/>
    <w:rPr>
      <w:caps w:val="0"/>
      <w:smallCaps/>
      <w:color w:val="404040" w:themeColor="text1" w:themeTint="BF"/>
      <w:spacing w:val="0"/>
      <w:u w:val="single" w:color="7F7F7F" w:themeColor="text1" w:themeTint="80"/>
    </w:rPr>
  </w:style>
  <w:style w:type="paragraph" w:styleId="NormalWeb">
    <w:name w:val="Normal (Web)"/>
    <w:basedOn w:val="Normal"/>
    <w:uiPriority w:val="99"/>
    <w:semiHidden/>
    <w:unhideWhenUsed/>
    <w:rsid w:val="007E73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5512"/>
    <w:rPr>
      <w:b/>
      <w:bCs/>
    </w:rPr>
  </w:style>
  <w:style w:type="character" w:styleId="BookTitle">
    <w:name w:val="Book Title"/>
    <w:basedOn w:val="DefaultParagraphFont"/>
    <w:uiPriority w:val="33"/>
    <w:qFormat/>
    <w:rsid w:val="00895512"/>
    <w:rPr>
      <w:b/>
      <w:bCs/>
      <w:caps w:val="0"/>
      <w:smallCaps/>
      <w:spacing w:val="0"/>
    </w:rPr>
  </w:style>
  <w:style w:type="paragraph" w:styleId="Caption">
    <w:name w:val="caption"/>
    <w:basedOn w:val="Normal"/>
    <w:next w:val="Normal"/>
    <w:uiPriority w:val="35"/>
    <w:semiHidden/>
    <w:unhideWhenUsed/>
    <w:qFormat/>
    <w:rsid w:val="00895512"/>
    <w:pPr>
      <w:spacing w:line="240" w:lineRule="auto"/>
    </w:pPr>
    <w:rPr>
      <w:b/>
      <w:bCs/>
      <w:color w:val="404040" w:themeColor="text1" w:themeTint="BF"/>
      <w:sz w:val="16"/>
      <w:szCs w:val="16"/>
    </w:rPr>
  </w:style>
  <w:style w:type="character" w:styleId="Emphasis">
    <w:name w:val="Emphasis"/>
    <w:basedOn w:val="DefaultParagraphFont"/>
    <w:uiPriority w:val="20"/>
    <w:qFormat/>
    <w:rsid w:val="00895512"/>
    <w:rPr>
      <w:i/>
      <w:iCs/>
      <w:color w:val="000000" w:themeColor="text1"/>
    </w:rPr>
  </w:style>
  <w:style w:type="paragraph" w:styleId="NoSpacing">
    <w:name w:val="No Spacing"/>
    <w:uiPriority w:val="1"/>
    <w:qFormat/>
    <w:rsid w:val="00895512"/>
    <w:pPr>
      <w:spacing w:after="0" w:line="240" w:lineRule="auto"/>
    </w:pPr>
  </w:style>
  <w:style w:type="character" w:styleId="SubtleEmphasis">
    <w:name w:val="Subtle Emphasis"/>
    <w:basedOn w:val="DefaultParagraphFont"/>
    <w:uiPriority w:val="19"/>
    <w:qFormat/>
    <w:rsid w:val="00895512"/>
    <w:rPr>
      <w:i/>
      <w:iCs/>
      <w:color w:val="595959" w:themeColor="text1" w:themeTint="A6"/>
    </w:rPr>
  </w:style>
  <w:style w:type="paragraph" w:styleId="TOCHeading">
    <w:name w:val="TOC Heading"/>
    <w:basedOn w:val="Heading1"/>
    <w:next w:val="Normal"/>
    <w:uiPriority w:val="39"/>
    <w:semiHidden/>
    <w:unhideWhenUsed/>
    <w:qFormat/>
    <w:rsid w:val="0089551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73871">
      <w:bodyDiv w:val="1"/>
      <w:marLeft w:val="0"/>
      <w:marRight w:val="0"/>
      <w:marTop w:val="0"/>
      <w:marBottom w:val="0"/>
      <w:divBdr>
        <w:top w:val="none" w:sz="0" w:space="0" w:color="auto"/>
        <w:left w:val="none" w:sz="0" w:space="0" w:color="auto"/>
        <w:bottom w:val="none" w:sz="0" w:space="0" w:color="auto"/>
        <w:right w:val="none" w:sz="0" w:space="0" w:color="auto"/>
      </w:divBdr>
    </w:div>
    <w:div w:id="391848557">
      <w:bodyDiv w:val="1"/>
      <w:marLeft w:val="0"/>
      <w:marRight w:val="0"/>
      <w:marTop w:val="0"/>
      <w:marBottom w:val="0"/>
      <w:divBdr>
        <w:top w:val="none" w:sz="0" w:space="0" w:color="auto"/>
        <w:left w:val="none" w:sz="0" w:space="0" w:color="auto"/>
        <w:bottom w:val="none" w:sz="0" w:space="0" w:color="auto"/>
        <w:right w:val="none" w:sz="0" w:space="0" w:color="auto"/>
      </w:divBdr>
    </w:div>
    <w:div w:id="697775722">
      <w:bodyDiv w:val="1"/>
      <w:marLeft w:val="0"/>
      <w:marRight w:val="0"/>
      <w:marTop w:val="0"/>
      <w:marBottom w:val="0"/>
      <w:divBdr>
        <w:top w:val="none" w:sz="0" w:space="0" w:color="auto"/>
        <w:left w:val="none" w:sz="0" w:space="0" w:color="auto"/>
        <w:bottom w:val="none" w:sz="0" w:space="0" w:color="auto"/>
        <w:right w:val="none" w:sz="0" w:space="0" w:color="auto"/>
      </w:divBdr>
    </w:div>
    <w:div w:id="1593125558">
      <w:bodyDiv w:val="1"/>
      <w:marLeft w:val="0"/>
      <w:marRight w:val="0"/>
      <w:marTop w:val="0"/>
      <w:marBottom w:val="0"/>
      <w:divBdr>
        <w:top w:val="none" w:sz="0" w:space="0" w:color="auto"/>
        <w:left w:val="none" w:sz="0" w:space="0" w:color="auto"/>
        <w:bottom w:val="none" w:sz="0" w:space="0" w:color="auto"/>
        <w:right w:val="none" w:sz="0" w:space="0" w:color="auto"/>
      </w:divBdr>
      <w:divsChild>
        <w:div w:id="385220750">
          <w:marLeft w:val="0"/>
          <w:marRight w:val="0"/>
          <w:marTop w:val="0"/>
          <w:marBottom w:val="0"/>
          <w:divBdr>
            <w:top w:val="none" w:sz="0" w:space="0" w:color="auto"/>
            <w:left w:val="none" w:sz="0" w:space="0" w:color="auto"/>
            <w:bottom w:val="none" w:sz="0" w:space="0" w:color="auto"/>
            <w:right w:val="none" w:sz="0" w:space="0" w:color="auto"/>
          </w:divBdr>
          <w:divsChild>
            <w:div w:id="597249133">
              <w:marLeft w:val="0"/>
              <w:marRight w:val="0"/>
              <w:marTop w:val="0"/>
              <w:marBottom w:val="0"/>
              <w:divBdr>
                <w:top w:val="none" w:sz="0" w:space="0" w:color="auto"/>
                <w:left w:val="none" w:sz="0" w:space="0" w:color="auto"/>
                <w:bottom w:val="none" w:sz="0" w:space="0" w:color="auto"/>
                <w:right w:val="none" w:sz="0" w:space="0" w:color="auto"/>
              </w:divBdr>
              <w:divsChild>
                <w:div w:id="119349218">
                  <w:marLeft w:val="0"/>
                  <w:marRight w:val="0"/>
                  <w:marTop w:val="0"/>
                  <w:marBottom w:val="0"/>
                  <w:divBdr>
                    <w:top w:val="none" w:sz="0" w:space="0" w:color="auto"/>
                    <w:left w:val="none" w:sz="0" w:space="0" w:color="auto"/>
                    <w:bottom w:val="none" w:sz="0" w:space="0" w:color="auto"/>
                    <w:right w:val="none" w:sz="0" w:space="0" w:color="auto"/>
                  </w:divBdr>
                  <w:divsChild>
                    <w:div w:id="779645613">
                      <w:marLeft w:val="0"/>
                      <w:marRight w:val="0"/>
                      <w:marTop w:val="0"/>
                      <w:marBottom w:val="0"/>
                      <w:divBdr>
                        <w:top w:val="none" w:sz="0" w:space="0" w:color="auto"/>
                        <w:left w:val="none" w:sz="0" w:space="0" w:color="auto"/>
                        <w:bottom w:val="none" w:sz="0" w:space="0" w:color="auto"/>
                        <w:right w:val="none" w:sz="0" w:space="0" w:color="auto"/>
                      </w:divBdr>
                      <w:divsChild>
                        <w:div w:id="873352085">
                          <w:marLeft w:val="0"/>
                          <w:marRight w:val="0"/>
                          <w:marTop w:val="0"/>
                          <w:marBottom w:val="0"/>
                          <w:divBdr>
                            <w:top w:val="none" w:sz="0" w:space="0" w:color="auto"/>
                            <w:left w:val="none" w:sz="0" w:space="0" w:color="auto"/>
                            <w:bottom w:val="none" w:sz="0" w:space="0" w:color="auto"/>
                            <w:right w:val="none" w:sz="0" w:space="0" w:color="auto"/>
                          </w:divBdr>
                          <w:divsChild>
                            <w:div w:id="12595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471635">
      <w:bodyDiv w:val="1"/>
      <w:marLeft w:val="0"/>
      <w:marRight w:val="0"/>
      <w:marTop w:val="0"/>
      <w:marBottom w:val="0"/>
      <w:divBdr>
        <w:top w:val="none" w:sz="0" w:space="0" w:color="auto"/>
        <w:left w:val="none" w:sz="0" w:space="0" w:color="auto"/>
        <w:bottom w:val="none" w:sz="0" w:space="0" w:color="auto"/>
        <w:right w:val="none" w:sz="0" w:space="0" w:color="auto"/>
      </w:divBdr>
      <w:divsChild>
        <w:div w:id="1854832355">
          <w:marLeft w:val="0"/>
          <w:marRight w:val="0"/>
          <w:marTop w:val="0"/>
          <w:marBottom w:val="0"/>
          <w:divBdr>
            <w:top w:val="none" w:sz="0" w:space="0" w:color="auto"/>
            <w:left w:val="none" w:sz="0" w:space="0" w:color="auto"/>
            <w:bottom w:val="none" w:sz="0" w:space="0" w:color="auto"/>
            <w:right w:val="none" w:sz="0" w:space="0" w:color="auto"/>
          </w:divBdr>
          <w:divsChild>
            <w:div w:id="253901541">
              <w:marLeft w:val="0"/>
              <w:marRight w:val="0"/>
              <w:marTop w:val="0"/>
              <w:marBottom w:val="0"/>
              <w:divBdr>
                <w:top w:val="none" w:sz="0" w:space="0" w:color="auto"/>
                <w:left w:val="none" w:sz="0" w:space="0" w:color="auto"/>
                <w:bottom w:val="none" w:sz="0" w:space="0" w:color="auto"/>
                <w:right w:val="none" w:sz="0" w:space="0" w:color="auto"/>
              </w:divBdr>
              <w:divsChild>
                <w:div w:id="289360888">
                  <w:marLeft w:val="0"/>
                  <w:marRight w:val="0"/>
                  <w:marTop w:val="0"/>
                  <w:marBottom w:val="0"/>
                  <w:divBdr>
                    <w:top w:val="none" w:sz="0" w:space="0" w:color="auto"/>
                    <w:left w:val="none" w:sz="0" w:space="0" w:color="auto"/>
                    <w:bottom w:val="none" w:sz="0" w:space="0" w:color="auto"/>
                    <w:right w:val="none" w:sz="0" w:space="0" w:color="auto"/>
                  </w:divBdr>
                  <w:divsChild>
                    <w:div w:id="760414775">
                      <w:marLeft w:val="0"/>
                      <w:marRight w:val="0"/>
                      <w:marTop w:val="0"/>
                      <w:marBottom w:val="0"/>
                      <w:divBdr>
                        <w:top w:val="none" w:sz="0" w:space="0" w:color="auto"/>
                        <w:left w:val="none" w:sz="0" w:space="0" w:color="auto"/>
                        <w:bottom w:val="none" w:sz="0" w:space="0" w:color="auto"/>
                        <w:right w:val="none" w:sz="0" w:space="0" w:color="auto"/>
                      </w:divBdr>
                      <w:divsChild>
                        <w:div w:id="177620921">
                          <w:marLeft w:val="0"/>
                          <w:marRight w:val="0"/>
                          <w:marTop w:val="0"/>
                          <w:marBottom w:val="0"/>
                          <w:divBdr>
                            <w:top w:val="none" w:sz="0" w:space="0" w:color="auto"/>
                            <w:left w:val="none" w:sz="0" w:space="0" w:color="auto"/>
                            <w:bottom w:val="none" w:sz="0" w:space="0" w:color="auto"/>
                            <w:right w:val="none" w:sz="0" w:space="0" w:color="auto"/>
                          </w:divBdr>
                          <w:divsChild>
                            <w:div w:id="3381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A78F1-6C76-4521-840B-5BA6A024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vanan siva</dc:creator>
  <cp:keywords/>
  <dc:description/>
  <cp:lastModifiedBy>Tamil vanan siva</cp:lastModifiedBy>
  <cp:revision>1</cp:revision>
  <dcterms:created xsi:type="dcterms:W3CDTF">2025-01-25T10:21:00Z</dcterms:created>
  <dcterms:modified xsi:type="dcterms:W3CDTF">2025-01-25T12:14:00Z</dcterms:modified>
</cp:coreProperties>
</file>