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94"/>
        </w:tabs>
        <w:spacing w:line="240" w:lineRule="auto"/>
        <w:ind w:left="23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33019" cy="692086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ind w:left="0" w:right="141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left="0" w:right="149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61" w:lineRule="auto"/>
        <w:ind w:left="6" w:right="141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. Deploy a Web Application on the CloudWrite a Python Flask application and deploy it on your cloud VM. Configure the firewall to allow HTTP traffic.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84"/>
        </w:tabs>
        <w:spacing w:before="0" w:lineRule="auto"/>
        <w:ind w:left="23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 SREEVATSAN V P             Department: AIML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pgSz w:h="16840" w:w="11910" w:orient="portrait"/>
          <w:pgMar w:bottom="280" w:top="1420" w:left="1417" w:right="1275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287007</wp:posOffset>
            </wp:positionV>
            <wp:extent cx="5722515" cy="816102"/>
            <wp:effectExtent b="0" l="0" r="0" t="0"/>
            <wp:wrapTopAndBottom distB="0" distT="0"/>
            <wp:docPr id="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A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15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 applications. Through this project, you will learn how to set up a virtual machine in AWS, configure it, and deploy a web application, making it accessible to users globally.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F">
      <w:pPr>
        <w:pStyle w:val="Heading1"/>
        <w:spacing w:before="0" w:lineRule="auto"/>
        <w:ind w:firstLine="23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15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this project, a Flask application is developed and deployed on an Amazon EC2 instance. The application runs on a cloud-hosted Linux server with an accessible HTTP endpoint. The steps include: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3" w:line="240" w:lineRule="auto"/>
        <w:ind w:left="708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Launching an EC2 instance.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2609"/>
          <w:tab w:val="left" w:leader="none" w:pos="3213"/>
          <w:tab w:val="left" w:leader="none" w:pos="4469"/>
          <w:tab w:val="left" w:leader="none" w:pos="6300"/>
          <w:tab w:val="left" w:leader="none" w:pos="7600"/>
          <w:tab w:val="left" w:leader="none" w:pos="8583"/>
        </w:tabs>
        <w:spacing w:after="0" w:before="281" w:line="240" w:lineRule="auto"/>
        <w:ind w:left="383" w:right="16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</w:t>
        <w:tab/>
        <w:t xml:space="preserve">the</w:t>
        <w:tab/>
        <w:t xml:space="preserve">instance</w:t>
        <w:tab/>
        <w:t xml:space="preserve">environment</w:t>
        <w:tab/>
        <w:t xml:space="preserve">(Python,</w:t>
        <w:tab/>
        <w:t xml:space="preserve">Flask,</w:t>
        <w:tab/>
        <w:t xml:space="preserve">and dependencies).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1" w:line="240" w:lineRule="auto"/>
        <w:ind w:left="708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Writing a Flask web application.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1" w:line="240" w:lineRule="auto"/>
        <w:ind w:left="708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Setting up the firewall to allow HTTP traffic.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0" w:line="240" w:lineRule="auto"/>
        <w:ind w:left="708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the application on a browser.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2" w:lineRule="auto"/>
        <w:ind w:left="23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PoC demonstrates a simple yet effective way to understand deploying web applications in a cloud environment.</w:t>
      </w:r>
    </w:p>
    <w:bookmarkStart w:colFirst="0" w:colLast="0" w:name="1fob9te" w:id="2"/>
    <w:bookmarkEnd w:id="2"/>
    <w:p w:rsidR="00000000" w:rsidDel="00000000" w:rsidP="00000000" w:rsidRDefault="00000000" w:rsidRPr="00000000" w14:paraId="00000027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7"/>
        </w:tabs>
        <w:spacing w:after="0" w:before="275" w:line="240" w:lineRule="auto"/>
        <w:ind w:left="383" w:right="16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 Flask Framework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Learn the basics of Flask and how to write a simple web application.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0"/>
        </w:tabs>
        <w:spacing w:after="0" w:before="281" w:line="240" w:lineRule="auto"/>
        <w:ind w:left="383" w:right="161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 Deployment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Gain hands-on experience deploying an application on AWS EC2.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278" w:line="240" w:lineRule="auto"/>
        <w:ind w:left="383" w:right="1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Security Configuration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Configure inbound rules in AWS to allow HTTP traffic securely.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81" w:line="242" w:lineRule="auto"/>
        <w:ind w:left="383" w:right="16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Application Accessibility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Ensure the application is accessible globally via a public IP.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275" w:line="240" w:lineRule="auto"/>
        <w:ind w:left="383" w:right="16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Real-World Skills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Develop skills in cloud computing and web application deployment.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Style w:val="Heading1"/>
        <w:spacing w:before="1" w:lineRule="auto"/>
        <w:ind w:firstLine="23"/>
        <w:rPr/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5"/>
        </w:tabs>
        <w:spacing w:after="0" w:before="274" w:line="240" w:lineRule="auto"/>
        <w:ind w:left="383" w:right="16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Exposure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Provides real-world experience in deploying applications to the cloud, an essential skill in modern IT infrastructure.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279" w:line="240" w:lineRule="auto"/>
        <w:ind w:left="383" w:right="1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Skill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Improves your understanding of cloud services, virtual machines, and web development.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2" w:line="240" w:lineRule="auto"/>
        <w:ind w:left="383" w:right="16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Demonstrates how applications can be deployed and scaled easily using cloud infrastructure.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3"/>
        </w:tabs>
        <w:spacing w:after="0" w:before="277" w:line="242" w:lineRule="auto"/>
        <w:ind w:left="383" w:right="16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Career Advancement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Builds foundational knowledge in cloud computing, a highly sought-after skill in the tech industry.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5"/>
          <w:tab w:val="left" w:leader="none" w:pos="3629"/>
          <w:tab w:val="left" w:leader="none" w:pos="5427"/>
          <w:tab w:val="left" w:leader="none" w:pos="7744"/>
          <w:tab w:val="left" w:leader="none" w:pos="8728"/>
        </w:tabs>
        <w:spacing w:after="0" w:before="275" w:line="240" w:lineRule="auto"/>
        <w:ind w:left="383" w:right="158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Problem-Solving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  <w:tab/>
        <w:t xml:space="preserve">Encourages</w:t>
        <w:tab/>
        <w:t xml:space="preserve">troubleshooting</w:t>
        <w:tab/>
        <w:t xml:space="preserve">skills</w:t>
        <w:tab/>
        <w:t xml:space="preserve">by resolving deployment issues and configuring environments.</w:t>
      </w:r>
    </w:p>
    <w:p w:rsidR="00000000" w:rsidDel="00000000" w:rsidP="00000000" w:rsidRDefault="00000000" w:rsidRPr="00000000" w14:paraId="0000003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6">
      <w:pPr>
        <w:pStyle w:val="Heading2"/>
        <w:spacing w:before="313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9"/>
        </w:tabs>
        <w:spacing w:after="0" w:before="288" w:line="240" w:lineRule="auto"/>
        <w:ind w:left="1069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AWS Management Console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4"/>
        </w:tabs>
        <w:spacing w:after="0" w:before="280" w:line="240" w:lineRule="auto"/>
        <w:ind w:left="1064" w:right="0" w:hanging="32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Enter your username and password to log 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-523557</wp:posOffset>
            </wp:positionH>
            <wp:positionV relativeFrom="paragraph">
              <wp:posOffset>38100</wp:posOffset>
            </wp:positionV>
            <wp:extent cx="6991350" cy="3423702"/>
            <wp:effectExtent b="0" l="0" r="0" t="0"/>
            <wp:wrapTopAndBottom distB="0" distT="0"/>
            <wp:docPr descr="Screenshot 2025-01-29 215826.png" id="7" name="image8.png"/>
            <a:graphic>
              <a:graphicData uri="http://schemas.openxmlformats.org/drawingml/2006/picture">
                <pic:pic>
                  <pic:nvPicPr>
                    <pic:cNvPr descr="Screenshot 2025-01-29 215826.png" id="0" name="image8.png"/>
                    <pic:cNvPicPr preferRelativeResize="0"/>
                  </pic:nvPicPr>
                  <pic:blipFill>
                    <a:blip r:embed="rId11"/>
                    <a:srcRect b="8171" l="0" r="0" t="817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423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153" w:firstLine="1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 the EC2 Dashboard, click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Instances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enter a name for your instance (e.g., "Flask Server") and select Ubuntu as OS and create a key pair. Leave other settings as default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Instance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596450</wp:posOffset>
            </wp:positionH>
            <wp:positionV relativeFrom="paragraph">
              <wp:posOffset>180703</wp:posOffset>
            </wp:positionV>
            <wp:extent cx="4198978" cy="2202561"/>
            <wp:effectExtent b="0" l="0" r="0" t="0"/>
            <wp:wrapTopAndBottom distB="0" distT="0"/>
            <wp:docPr descr="Screenshot 2025-01-31 210143.png" id="4" name="image14.png"/>
            <a:graphic>
              <a:graphicData uri="http://schemas.openxmlformats.org/drawingml/2006/picture">
                <pic:pic>
                  <pic:nvPicPr>
                    <pic:cNvPr descr="Screenshot 2025-01-31 210143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8978" cy="2202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001068" cy="3000375"/>
            <wp:effectExtent b="0" l="0" r="0" t="0"/>
            <wp:docPr descr="Screenshot 2025-02-01 115341.png" id="14" name="image16.png"/>
            <a:graphic>
              <a:graphicData uri="http://schemas.openxmlformats.org/drawingml/2006/picture">
                <pic:pic>
                  <pic:nvPicPr>
                    <pic:cNvPr descr="Screenshot 2025-02-01 115341.png" id="0" name="image16.png"/>
                    <pic:cNvPicPr preferRelativeResize="0"/>
                  </pic:nvPicPr>
                  <pic:blipFill>
                    <a:blip r:embed="rId13"/>
                    <a:srcRect b="0" l="5643" r="56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068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ind w:firstLine="23"/>
        <w:jc w:val="both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59" w:lineRule="auto"/>
        <w:ind w:left="23" w:right="1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the 'Connect' option on your launched instance, go to the SSH client section, and copy the command provided under the 'Example' section.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417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37811</wp:posOffset>
            </wp:positionH>
            <wp:positionV relativeFrom="paragraph">
              <wp:posOffset>109269</wp:posOffset>
            </wp:positionV>
            <wp:extent cx="5638964" cy="2907982"/>
            <wp:effectExtent b="0" l="0" r="0" t="0"/>
            <wp:wrapTopAndBottom distB="0" distT="0"/>
            <wp:docPr descr="Screenshot 2025-02-01 115636.png" id="1" name="image1.png"/>
            <a:graphic>
              <a:graphicData uri="http://schemas.openxmlformats.org/drawingml/2006/picture">
                <pic:pic>
                  <pic:nvPicPr>
                    <pic:cNvPr descr="Screenshot 2025-02-01 115636.png" id="0" name="image1.png"/>
                    <pic:cNvPicPr preferRelativeResize="0"/>
                  </pic:nvPicPr>
                  <pic:blipFill>
                    <a:blip r:embed="rId14"/>
                    <a:srcRect b="0" l="8390" r="8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964" cy="29079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59" w:lineRule="auto"/>
        <w:ind w:left="23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PowerShell, navigate to the 'Downloads' directory where the downloaded key pair is located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cd Downloads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23" w:right="16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Paste the command copied from the EC2 Connect's SSH client section, replace the key pair name with your downloaded key (e.g., new.pem), press Enter, and type 'yes' when prompted.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38229</wp:posOffset>
            </wp:positionH>
            <wp:positionV relativeFrom="paragraph">
              <wp:posOffset>185562</wp:posOffset>
            </wp:positionV>
            <wp:extent cx="5715425" cy="932687"/>
            <wp:effectExtent b="0" l="0" r="0" t="0"/>
            <wp:wrapTopAndBottom distB="0" distT="0"/>
            <wp:docPr descr="Screenshot 2025-02-01 115714.png" id="11" name="image9.png"/>
            <a:graphic>
              <a:graphicData uri="http://schemas.openxmlformats.org/drawingml/2006/picture">
                <pic:pic>
                  <pic:nvPicPr>
                    <pic:cNvPr descr="Screenshot 2025-02-01 115714.png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425" cy="9326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pStyle w:val="Heading2"/>
        <w:spacing w:before="278" w:lineRule="auto"/>
        <w:ind w:firstLine="23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Update the Package List 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48201</wp:posOffset>
            </wp:positionH>
            <wp:positionV relativeFrom="paragraph">
              <wp:posOffset>238742</wp:posOffset>
            </wp:positionV>
            <wp:extent cx="5676334" cy="275082"/>
            <wp:effectExtent b="0" l="0" r="0" t="0"/>
            <wp:wrapTopAndBottom distB="0" distT="0"/>
            <wp:docPr descr="Screenshot 2025-02-01 123237.png" id="17" name="image18.png"/>
            <a:graphic>
              <a:graphicData uri="http://schemas.openxmlformats.org/drawingml/2006/picture">
                <pic:pic>
                  <pic:nvPicPr>
                    <pic:cNvPr descr="Screenshot 2025-02-01 123237.png"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334" cy="2750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Style w:val="Heading2"/>
        <w:spacing w:before="296" w:lineRule="auto"/>
        <w:ind w:firstLine="23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Python3 and pip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43238</wp:posOffset>
            </wp:positionH>
            <wp:positionV relativeFrom="paragraph">
              <wp:posOffset>207407</wp:posOffset>
            </wp:positionV>
            <wp:extent cx="5726709" cy="493395"/>
            <wp:effectExtent b="0" l="0" r="0" t="0"/>
            <wp:wrapTopAndBottom distB="0" distT="0"/>
            <wp:docPr descr="Screenshot 2025-02-01 123256.png" id="18" name="image15.png"/>
            <a:graphic>
              <a:graphicData uri="http://schemas.openxmlformats.org/drawingml/2006/picture">
                <pic:pic>
                  <pic:nvPicPr>
                    <pic:cNvPr descr="Screenshot 2025-02-01 123256.png"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709" cy="493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Virtual Environment Tools : This helps keep your app’s dependencies separate.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44117</wp:posOffset>
            </wp:positionH>
            <wp:positionV relativeFrom="paragraph">
              <wp:posOffset>204457</wp:posOffset>
            </wp:positionV>
            <wp:extent cx="5639566" cy="520065"/>
            <wp:effectExtent b="0" l="0" r="0" t="0"/>
            <wp:wrapTopAndBottom distB="0" distT="0"/>
            <wp:docPr descr="Screenshot 2025-02-01 123435.png" id="13" name="image7.png"/>
            <a:graphic>
              <a:graphicData uri="http://schemas.openxmlformats.org/drawingml/2006/picture">
                <pic:pic>
                  <pic:nvPicPr>
                    <pic:cNvPr descr="Screenshot 2025-02-01 123435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566" cy="52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and Activate a Virtual Environment and install Flask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45721</wp:posOffset>
            </wp:positionH>
            <wp:positionV relativeFrom="paragraph">
              <wp:posOffset>194105</wp:posOffset>
            </wp:positionV>
            <wp:extent cx="5677338" cy="612076"/>
            <wp:effectExtent b="0" l="0" r="0" t="0"/>
            <wp:wrapTopAndBottom distB="0" distT="0"/>
            <wp:docPr descr="Screenshot 2025-02-01 123451.png" id="16" name="image12.png"/>
            <a:graphic>
              <a:graphicData uri="http://schemas.openxmlformats.org/drawingml/2006/picture">
                <pic:pic>
                  <pic:nvPicPr>
                    <pic:cNvPr descr="Screenshot 2025-02-01 123451.png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338" cy="612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1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 a Directory for Your App and Create a file called app.py using a text editor (like nano).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44592</wp:posOffset>
            </wp:positionH>
            <wp:positionV relativeFrom="paragraph">
              <wp:posOffset>192729</wp:posOffset>
            </wp:positionV>
            <wp:extent cx="5673900" cy="542925"/>
            <wp:effectExtent b="0" l="0" r="0" t="0"/>
            <wp:wrapTopAndBottom distB="0" distT="0"/>
            <wp:docPr descr="Screenshot 2025-02-01 123507.png" id="2" name="image2.png"/>
            <a:graphic>
              <a:graphicData uri="http://schemas.openxmlformats.org/drawingml/2006/picture">
                <pic:pic>
                  <pic:nvPicPr>
                    <pic:cNvPr descr="Screenshot 2025-02-01 123507.png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39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61">
      <w:pPr>
        <w:spacing w:before="284" w:lineRule="auto"/>
        <w:ind w:left="23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Write this code into the editor and </w:t>
      </w:r>
      <w:r w:rsidDel="00000000" w:rsidR="00000000" w:rsidRPr="00000000">
        <w:rPr>
          <w:sz w:val="28"/>
          <w:szCs w:val="28"/>
          <w:rtl w:val="0"/>
        </w:rPr>
        <w:t xml:space="preserve">press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O </w:t>
      </w:r>
      <w:r w:rsidDel="00000000" w:rsidR="00000000" w:rsidRPr="00000000">
        <w:rPr>
          <w:sz w:val="28"/>
          <w:szCs w:val="28"/>
          <w:rtl w:val="0"/>
        </w:rPr>
        <w:t xml:space="preserve">(to write out) and then</w:t>
      </w:r>
    </w:p>
    <w:p w:rsidR="00000000" w:rsidDel="00000000" w:rsidP="00000000" w:rsidRDefault="00000000" w:rsidRPr="00000000" w14:paraId="00000062">
      <w:pPr>
        <w:spacing w:before="1" w:lineRule="auto"/>
        <w:ind w:left="23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0"/>
        </w:rPr>
        <w:t xml:space="preserve">, then </w:t>
      </w:r>
      <w:r w:rsidDel="00000000" w:rsidR="00000000" w:rsidRPr="00000000">
        <w:rPr>
          <w:b w:val="1"/>
          <w:sz w:val="28"/>
          <w:szCs w:val="28"/>
          <w:rtl w:val="0"/>
        </w:rPr>
        <w:t xml:space="preserve">Ctrl + X </w:t>
      </w:r>
      <w:r w:rsidDel="00000000" w:rsidR="00000000" w:rsidRPr="00000000">
        <w:rPr>
          <w:sz w:val="28"/>
          <w:szCs w:val="28"/>
          <w:rtl w:val="0"/>
        </w:rPr>
        <w:t xml:space="preserve">to exit.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38229</wp:posOffset>
            </wp:positionH>
            <wp:positionV relativeFrom="paragraph">
              <wp:posOffset>184772</wp:posOffset>
            </wp:positionV>
            <wp:extent cx="5718695" cy="2962655"/>
            <wp:effectExtent b="0" l="0" r="0" t="0"/>
            <wp:wrapTopAndBottom distB="0" distT="0"/>
            <wp:docPr descr="Screenshot 2025-02-01 111349.png" id="8" name="image3.png"/>
            <a:graphic>
              <a:graphicData uri="http://schemas.openxmlformats.org/drawingml/2006/picture">
                <pic:pic>
                  <pic:nvPicPr>
                    <pic:cNvPr descr="Screenshot 2025-02-01 111349.png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695" cy="2962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11: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Exit the virtual environment: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45304</wp:posOffset>
            </wp:positionH>
            <wp:positionV relativeFrom="paragraph">
              <wp:posOffset>170722</wp:posOffset>
            </wp:positionV>
            <wp:extent cx="5689874" cy="203358"/>
            <wp:effectExtent b="0" l="0" r="0" t="0"/>
            <wp:wrapTopAndBottom distB="0" distT="0"/>
            <wp:docPr descr="Screenshot 2025-02-01 123540.png" id="5" name="image6.png"/>
            <a:graphic>
              <a:graphicData uri="http://schemas.openxmlformats.org/drawingml/2006/picture">
                <pic:pic>
                  <pic:nvPicPr>
                    <pic:cNvPr descr="Screenshot 2025-02-01 123540.png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2033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pStyle w:val="Heading2"/>
        <w:spacing w:before="291" w:lineRule="auto"/>
        <w:ind w:firstLine="23"/>
        <w:rPr/>
      </w:pPr>
      <w:r w:rsidDel="00000000" w:rsidR="00000000" w:rsidRPr="00000000">
        <w:rPr>
          <w:rtl w:val="0"/>
        </w:rPr>
        <w:t xml:space="preserve">Step 12: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" w:line="237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Add your virtual environment’s Python path to the sudo command and Run the application using the virtual environment's Python: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43745</wp:posOffset>
            </wp:positionH>
            <wp:positionV relativeFrom="paragraph">
              <wp:posOffset>225910</wp:posOffset>
            </wp:positionV>
            <wp:extent cx="5709618" cy="297846"/>
            <wp:effectExtent b="0" l="0" r="0" t="0"/>
            <wp:wrapTopAndBottom distB="0" distT="0"/>
            <wp:docPr descr="Screenshot 2025-02-01 123607.png" id="3" name="image17.png"/>
            <a:graphic>
              <a:graphicData uri="http://schemas.openxmlformats.org/drawingml/2006/picture">
                <pic:pic>
                  <pic:nvPicPr>
                    <pic:cNvPr descr="Screenshot 2025-02-01 123607.png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618" cy="297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13: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Your Flask app is now running!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38229</wp:posOffset>
            </wp:positionH>
            <wp:positionV relativeFrom="paragraph">
              <wp:posOffset>184905</wp:posOffset>
            </wp:positionV>
            <wp:extent cx="5719598" cy="1042415"/>
            <wp:effectExtent b="0" l="0" r="0" t="0"/>
            <wp:wrapTopAndBottom distB="0" distT="0"/>
            <wp:docPr descr="Screenshot 2025-02-01 123641.png" id="15" name="image10.png"/>
            <a:graphic>
              <a:graphicData uri="http://schemas.openxmlformats.org/drawingml/2006/picture">
                <pic:pic>
                  <pic:nvPicPr>
                    <pic:cNvPr descr="Screenshot 2025-02-01 123641.png"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1042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pStyle w:val="Heading2"/>
        <w:spacing w:before="282" w:lineRule="auto"/>
        <w:ind w:left="143" w:firstLine="0"/>
        <w:rPr/>
      </w:pPr>
      <w:r w:rsidDel="00000000" w:rsidR="00000000" w:rsidRPr="00000000">
        <w:rPr>
          <w:rtl w:val="0"/>
        </w:rPr>
        <w:t xml:space="preserve">Step 14:</w:t>
      </w:r>
    </w:p>
    <w:p w:rsidR="00000000" w:rsidDel="00000000" w:rsidP="00000000" w:rsidRDefault="00000000" w:rsidRPr="00000000" w14:paraId="00000071">
      <w:pPr>
        <w:spacing w:before="284" w:lineRule="auto"/>
        <w:ind w:left="38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 to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EC2 Dashboard </w:t>
      </w:r>
      <w:r w:rsidDel="00000000" w:rsidR="00000000" w:rsidRPr="00000000">
        <w:rPr>
          <w:sz w:val="32"/>
          <w:szCs w:val="32"/>
          <w:rtl w:val="0"/>
        </w:rPr>
        <w:t xml:space="preserve">&gt; </w:t>
      </w:r>
      <w:r w:rsidDel="00000000" w:rsidR="00000000" w:rsidRPr="00000000">
        <w:rPr>
          <w:b w:val="1"/>
          <w:sz w:val="32"/>
          <w:szCs w:val="32"/>
          <w:rtl w:val="0"/>
        </w:rPr>
        <w:t xml:space="preserve">Instances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before="8" w:lineRule="auto"/>
        <w:ind w:left="383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Find your instance and note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Security Group </w:t>
      </w:r>
      <w:r w:rsidDel="00000000" w:rsidR="00000000" w:rsidRPr="00000000">
        <w:rPr>
          <w:sz w:val="32"/>
          <w:szCs w:val="32"/>
          <w:rtl w:val="0"/>
        </w:rPr>
        <w:t xml:space="preserve">attached to it. Navigate to </w:t>
      </w:r>
      <w:r w:rsidDel="00000000" w:rsidR="00000000" w:rsidRPr="00000000">
        <w:rPr>
          <w:b w:val="1"/>
          <w:sz w:val="32"/>
          <w:szCs w:val="32"/>
          <w:rtl w:val="0"/>
        </w:rPr>
        <w:t xml:space="preserve">Security Groups </w:t>
      </w:r>
      <w:r w:rsidDel="00000000" w:rsidR="00000000" w:rsidRPr="00000000">
        <w:rPr>
          <w:sz w:val="32"/>
          <w:szCs w:val="32"/>
          <w:rtl w:val="0"/>
        </w:rPr>
        <w:t xml:space="preserve">under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Network &amp; Security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3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4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Select the Security Group associated with your EC2 instance.</w:t>
      </w:r>
    </w:p>
    <w:p w:rsidR="00000000" w:rsidDel="00000000" w:rsidP="00000000" w:rsidRDefault="00000000" w:rsidRPr="00000000" w14:paraId="00000075">
      <w:pPr>
        <w:spacing w:before="281" w:lineRule="auto"/>
        <w:ind w:left="383" w:right="0" w:firstLine="0"/>
        <w:jc w:val="left"/>
        <w:rPr>
          <w:sz w:val="32"/>
          <w:szCs w:val="32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32"/>
          <w:szCs w:val="32"/>
          <w:rtl w:val="0"/>
        </w:rPr>
        <w:t xml:space="preserve">Under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Inbound Rules </w:t>
      </w:r>
      <w:r w:rsidDel="00000000" w:rsidR="00000000" w:rsidRPr="00000000">
        <w:rPr>
          <w:sz w:val="32"/>
          <w:szCs w:val="32"/>
          <w:rtl w:val="0"/>
        </w:rPr>
        <w:t xml:space="preserve">tab, ensure there is a rule for </w:t>
      </w:r>
      <w:r w:rsidDel="00000000" w:rsidR="00000000" w:rsidRPr="00000000">
        <w:rPr>
          <w:b w:val="1"/>
          <w:sz w:val="32"/>
          <w:szCs w:val="32"/>
          <w:rtl w:val="0"/>
        </w:rPr>
        <w:t xml:space="preserve">HTTP (port 80)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pacing w:before="76" w:line="422" w:lineRule="auto"/>
        <w:ind w:left="1104" w:right="5601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Type: </w:t>
      </w:r>
      <w:r w:rsidDel="00000000" w:rsidR="00000000" w:rsidRPr="00000000">
        <w:rPr>
          <w:sz w:val="32"/>
          <w:szCs w:val="32"/>
          <w:rtl w:val="0"/>
        </w:rPr>
        <w:t xml:space="preserve">HTTP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Protocol: </w:t>
      </w:r>
      <w:r w:rsidDel="00000000" w:rsidR="00000000" w:rsidRPr="00000000">
        <w:rPr>
          <w:sz w:val="32"/>
          <w:szCs w:val="32"/>
          <w:rtl w:val="0"/>
        </w:rPr>
        <w:t xml:space="preserve">TCP </w:t>
      </w:r>
      <w:r w:rsidDel="00000000" w:rsidR="00000000" w:rsidRPr="00000000">
        <w:rPr>
          <w:b w:val="1"/>
          <w:sz w:val="32"/>
          <w:szCs w:val="32"/>
          <w:rtl w:val="0"/>
        </w:rPr>
        <w:t xml:space="preserve">Port Range: </w:t>
      </w:r>
      <w:r w:rsidDel="00000000" w:rsidR="00000000" w:rsidRPr="00000000">
        <w:rPr>
          <w:sz w:val="32"/>
          <w:szCs w:val="32"/>
          <w:rtl w:val="0"/>
        </w:rPr>
        <w:t xml:space="preserve">80</w:t>
      </w:r>
    </w:p>
    <w:p w:rsidR="00000000" w:rsidDel="00000000" w:rsidP="00000000" w:rsidRDefault="00000000" w:rsidRPr="00000000" w14:paraId="00000077">
      <w:pPr>
        <w:spacing w:before="1" w:lineRule="auto"/>
        <w:ind w:left="1104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Source: </w:t>
      </w:r>
      <w:r w:rsidDel="00000000" w:rsidR="00000000" w:rsidRPr="00000000">
        <w:rPr>
          <w:sz w:val="32"/>
          <w:szCs w:val="32"/>
          <w:rtl w:val="0"/>
        </w:rPr>
        <w:t xml:space="preserve">Anywhere (0.0.0.0/0, ::/0)</w:t>
      </w:r>
    </w:p>
    <w:p w:rsidR="00000000" w:rsidDel="00000000" w:rsidP="00000000" w:rsidRDefault="00000000" w:rsidRPr="00000000" w14:paraId="00000078">
      <w:pPr>
        <w:spacing w:before="281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there isn't an HTTP rule,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Edit inbound rules </w:t>
      </w:r>
      <w:r w:rsidDel="00000000" w:rsidR="00000000" w:rsidRPr="00000000">
        <w:rPr>
          <w:sz w:val="32"/>
          <w:szCs w:val="32"/>
          <w:rtl w:val="0"/>
        </w:rPr>
        <w:t xml:space="preserve">and add it.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37809</wp:posOffset>
            </wp:positionH>
            <wp:positionV relativeFrom="paragraph">
              <wp:posOffset>184993</wp:posOffset>
            </wp:positionV>
            <wp:extent cx="5773278" cy="2954654"/>
            <wp:effectExtent b="0" l="0" r="0" t="0"/>
            <wp:wrapTopAndBottom distB="0" distT="0"/>
            <wp:docPr descr="C:\Users\Hi\Desktop\Poc_13\Screenshot 2025-02-01 112208.png" id="9" name="image11.png"/>
            <a:graphic>
              <a:graphicData uri="http://schemas.openxmlformats.org/drawingml/2006/picture">
                <pic:pic>
                  <pic:nvPicPr>
                    <pic:cNvPr descr="C:\Users\Hi\Desktop\Poc_13\Screenshot 2025-02-01 112208.png" id="0" name="image11.png"/>
                    <pic:cNvPicPr preferRelativeResize="0"/>
                  </pic:nvPicPr>
                  <pic:blipFill>
                    <a:blip r:embed="rId25"/>
                    <a:srcRect b="0" l="7401" r="74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278" cy="2954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15: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your browser and navigate to: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http://&lt;Your-Instance-Public-IP&gt;/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3" w:right="1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Replace &lt;Your-Instance-Public-IP&gt; with the Public IPv4 address of your EC2 instance (e.g.,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http://54.123.45.67/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275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Public IPv4 address can be found in your Ec2 instance dashboard.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74665" cy="3197732"/>
            <wp:effectExtent b="0" l="0" r="0" t="0"/>
            <wp:docPr descr="Screenshot 2025-02-01 112315.png" id="19" name="image13.png"/>
            <a:graphic>
              <a:graphicData uri="http://schemas.openxmlformats.org/drawingml/2006/picture">
                <pic:pic>
                  <pic:nvPicPr>
                    <pic:cNvPr descr="Screenshot 2025-02-01 112315.png"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82">
      <w:pPr>
        <w:pStyle w:val="Heading1"/>
        <w:spacing w:before="270" w:lineRule="auto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23" w:right="1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completing this PoC of deploying a Flask web application using an EC2 instance, you will: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5"/>
        </w:tabs>
        <w:spacing w:after="0" w:before="282" w:line="242" w:lineRule="auto"/>
        <w:ind w:left="383" w:right="17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and configure an EC2 instance with Ubuntu as the operating system.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0"/>
        </w:tabs>
        <w:spacing w:after="0" w:before="275" w:line="240" w:lineRule="auto"/>
        <w:ind w:left="383" w:right="16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and configure the necessary Python environment and dependencies for the Flask framework.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5"/>
          <w:tab w:val="left" w:leader="none" w:pos="1765"/>
          <w:tab w:val="left" w:leader="none" w:pos="2110"/>
          <w:tab w:val="left" w:leader="none" w:pos="3166"/>
          <w:tab w:val="left" w:leader="none" w:pos="4063"/>
          <w:tab w:val="left" w:leader="none" w:pos="5688"/>
          <w:tab w:val="left" w:leader="none" w:pos="6963"/>
          <w:tab w:val="left" w:leader="none" w:pos="7649"/>
          <w:tab w:val="left" w:leader="none" w:pos="8902"/>
        </w:tabs>
        <w:spacing w:after="0" w:before="277" w:line="240" w:lineRule="auto"/>
        <w:ind w:left="383" w:right="16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Write</w:t>
        <w:tab/>
        <w:t xml:space="preserve">a</w:t>
        <w:tab/>
        <w:t xml:space="preserve">simple</w:t>
        <w:tab/>
        <w:t xml:space="preserve">Flask</w:t>
        <w:tab/>
        <w:t xml:space="preserve">application</w:t>
        <w:tab/>
        <w:t xml:space="preserve">(app.py)</w:t>
        <w:tab/>
        <w:t xml:space="preserve">that</w:t>
        <w:tab/>
        <w:t xml:space="preserve">displays</w:t>
        <w:tab/>
        <w:t xml:space="preserve">a message when accessed through a web browser.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4"/>
        </w:tabs>
        <w:spacing w:after="0" w:before="282" w:line="240" w:lineRule="auto"/>
        <w:ind w:left="383" w:right="167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 the Flask web application on the EC2 instance and configure it to allow HTTP traffic by updating the security group rules.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279" w:line="240" w:lineRule="auto"/>
        <w:ind w:left="383" w:right="16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your Flask web application live on the web using the EC2 instance's Public IPv4 DNS or IP address.</w:t>
      </w:r>
    </w:p>
    <w:sectPr>
      <w:type w:val="nextPage"/>
      <w:pgSz w:h="16840" w:w="11910" w:orient="portrait"/>
      <w:pgMar w:bottom="280" w:top="142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83" w:hanging="414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414"/>
      </w:pPr>
      <w:rPr/>
    </w:lvl>
    <w:lvl w:ilvl="2">
      <w:start w:val="0"/>
      <w:numFmt w:val="bullet"/>
      <w:lvlText w:val="•"/>
      <w:lvlJc w:val="left"/>
      <w:pPr>
        <w:ind w:left="2146" w:hanging="414"/>
      </w:pPr>
      <w:rPr/>
    </w:lvl>
    <w:lvl w:ilvl="3">
      <w:start w:val="0"/>
      <w:numFmt w:val="bullet"/>
      <w:lvlText w:val="•"/>
      <w:lvlJc w:val="left"/>
      <w:pPr>
        <w:ind w:left="3029" w:hanging="414"/>
      </w:pPr>
      <w:rPr/>
    </w:lvl>
    <w:lvl w:ilvl="4">
      <w:start w:val="0"/>
      <w:numFmt w:val="bullet"/>
      <w:lvlText w:val="•"/>
      <w:lvlJc w:val="left"/>
      <w:pPr>
        <w:ind w:left="3912" w:hanging="414"/>
      </w:pPr>
      <w:rPr/>
    </w:lvl>
    <w:lvl w:ilvl="5">
      <w:start w:val="0"/>
      <w:numFmt w:val="bullet"/>
      <w:lvlText w:val="•"/>
      <w:lvlJc w:val="left"/>
      <w:pPr>
        <w:ind w:left="4796" w:hanging="414"/>
      </w:pPr>
      <w:rPr/>
    </w:lvl>
    <w:lvl w:ilvl="6">
      <w:start w:val="0"/>
      <w:numFmt w:val="bullet"/>
      <w:lvlText w:val="•"/>
      <w:lvlJc w:val="left"/>
      <w:pPr>
        <w:ind w:left="5679" w:hanging="414"/>
      </w:pPr>
      <w:rPr/>
    </w:lvl>
    <w:lvl w:ilvl="7">
      <w:start w:val="0"/>
      <w:numFmt w:val="bullet"/>
      <w:lvlText w:val="•"/>
      <w:lvlJc w:val="left"/>
      <w:pPr>
        <w:ind w:left="6562" w:hanging="413.9999999999991"/>
      </w:pPr>
      <w:rPr/>
    </w:lvl>
    <w:lvl w:ilvl="8">
      <w:start w:val="0"/>
      <w:numFmt w:val="bullet"/>
      <w:lvlText w:val="•"/>
      <w:lvlJc w:val="left"/>
      <w:pPr>
        <w:ind w:left="7445" w:hanging="41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534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1983" w:hanging="326.9999999999998"/>
      </w:pPr>
      <w:rPr/>
    </w:lvl>
    <w:lvl w:ilvl="3">
      <w:start w:val="0"/>
      <w:numFmt w:val="bullet"/>
      <w:lvlText w:val="•"/>
      <w:lvlJc w:val="left"/>
      <w:pPr>
        <w:ind w:left="2887" w:hanging="327"/>
      </w:pPr>
      <w:rPr/>
    </w:lvl>
    <w:lvl w:ilvl="4">
      <w:start w:val="0"/>
      <w:numFmt w:val="bullet"/>
      <w:lvlText w:val="•"/>
      <w:lvlJc w:val="left"/>
      <w:pPr>
        <w:ind w:left="3790" w:hanging="327"/>
      </w:pPr>
      <w:rPr/>
    </w:lvl>
    <w:lvl w:ilvl="5">
      <w:start w:val="0"/>
      <w:numFmt w:val="bullet"/>
      <w:lvlText w:val="•"/>
      <w:lvlJc w:val="left"/>
      <w:pPr>
        <w:ind w:left="4694" w:hanging="327"/>
      </w:pPr>
      <w:rPr/>
    </w:lvl>
    <w:lvl w:ilvl="6">
      <w:start w:val="0"/>
      <w:numFmt w:val="bullet"/>
      <w:lvlText w:val="•"/>
      <w:lvlJc w:val="left"/>
      <w:pPr>
        <w:ind w:left="5597" w:hanging="327"/>
      </w:pPr>
      <w:rPr/>
    </w:lvl>
    <w:lvl w:ilvl="7">
      <w:start w:val="0"/>
      <w:numFmt w:val="bullet"/>
      <w:lvlText w:val="•"/>
      <w:lvlJc w:val="left"/>
      <w:pPr>
        <w:ind w:left="6501" w:hanging="327"/>
      </w:pPr>
      <w:rPr/>
    </w:lvl>
    <w:lvl w:ilvl="8">
      <w:start w:val="0"/>
      <w:numFmt w:val="bullet"/>
      <w:lvlText w:val="•"/>
      <w:lvlJc w:val="left"/>
      <w:pPr>
        <w:ind w:left="7404" w:hanging="327.0000000000009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3" w:hanging="356.00000000000006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56.0000000000001"/>
      </w:pPr>
      <w:rPr/>
    </w:lvl>
    <w:lvl w:ilvl="2">
      <w:start w:val="0"/>
      <w:numFmt w:val="bullet"/>
      <w:lvlText w:val="•"/>
      <w:lvlJc w:val="left"/>
      <w:pPr>
        <w:ind w:left="2146" w:hanging="356"/>
      </w:pPr>
      <w:rPr/>
    </w:lvl>
    <w:lvl w:ilvl="3">
      <w:start w:val="0"/>
      <w:numFmt w:val="bullet"/>
      <w:lvlText w:val="•"/>
      <w:lvlJc w:val="left"/>
      <w:pPr>
        <w:ind w:left="3029" w:hanging="356.00000000000045"/>
      </w:pPr>
      <w:rPr/>
    </w:lvl>
    <w:lvl w:ilvl="4">
      <w:start w:val="0"/>
      <w:numFmt w:val="bullet"/>
      <w:lvlText w:val="•"/>
      <w:lvlJc w:val="left"/>
      <w:pPr>
        <w:ind w:left="3912" w:hanging="356.00000000000045"/>
      </w:pPr>
      <w:rPr/>
    </w:lvl>
    <w:lvl w:ilvl="5">
      <w:start w:val="0"/>
      <w:numFmt w:val="bullet"/>
      <w:lvlText w:val="•"/>
      <w:lvlJc w:val="left"/>
      <w:pPr>
        <w:ind w:left="4796" w:hanging="356"/>
      </w:pPr>
      <w:rPr/>
    </w:lvl>
    <w:lvl w:ilvl="6">
      <w:start w:val="0"/>
      <w:numFmt w:val="bullet"/>
      <w:lvlText w:val="•"/>
      <w:lvlJc w:val="left"/>
      <w:pPr>
        <w:ind w:left="5679" w:hanging="356"/>
      </w:pPr>
      <w:rPr/>
    </w:lvl>
    <w:lvl w:ilvl="7">
      <w:start w:val="0"/>
      <w:numFmt w:val="bullet"/>
      <w:lvlText w:val="•"/>
      <w:lvlJc w:val="left"/>
      <w:pPr>
        <w:ind w:left="6562" w:hanging="356"/>
      </w:pPr>
      <w:rPr/>
    </w:lvl>
    <w:lvl w:ilvl="8">
      <w:start w:val="0"/>
      <w:numFmt w:val="bullet"/>
      <w:lvlText w:val="•"/>
      <w:lvlJc w:val="left"/>
      <w:pPr>
        <w:ind w:left="7445" w:hanging="356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69" w:hanging="327"/>
      </w:pPr>
      <w:rPr/>
    </w:lvl>
    <w:lvl w:ilvl="2">
      <w:start w:val="0"/>
      <w:numFmt w:val="bullet"/>
      <w:lvlText w:val="•"/>
      <w:lvlJc w:val="left"/>
      <w:pPr>
        <w:ind w:left="2418" w:hanging="327"/>
      </w:pPr>
      <w:rPr/>
    </w:lvl>
    <w:lvl w:ilvl="3">
      <w:start w:val="0"/>
      <w:numFmt w:val="bullet"/>
      <w:lvlText w:val="•"/>
      <w:lvlJc w:val="left"/>
      <w:pPr>
        <w:ind w:left="3267" w:hanging="327"/>
      </w:pPr>
      <w:rPr/>
    </w:lvl>
    <w:lvl w:ilvl="4">
      <w:start w:val="0"/>
      <w:numFmt w:val="bullet"/>
      <w:lvlText w:val="•"/>
      <w:lvlJc w:val="left"/>
      <w:pPr>
        <w:ind w:left="4116" w:hanging="326.99999999999955"/>
      </w:pPr>
      <w:rPr/>
    </w:lvl>
    <w:lvl w:ilvl="5">
      <w:start w:val="0"/>
      <w:numFmt w:val="bullet"/>
      <w:lvlText w:val="•"/>
      <w:lvlJc w:val="left"/>
      <w:pPr>
        <w:ind w:left="4966" w:hanging="327"/>
      </w:pPr>
      <w:rPr/>
    </w:lvl>
    <w:lvl w:ilvl="6">
      <w:start w:val="0"/>
      <w:numFmt w:val="bullet"/>
      <w:lvlText w:val="•"/>
      <w:lvlJc w:val="left"/>
      <w:pPr>
        <w:ind w:left="5815" w:hanging="327"/>
      </w:pPr>
      <w:rPr/>
    </w:lvl>
    <w:lvl w:ilvl="7">
      <w:start w:val="0"/>
      <w:numFmt w:val="bullet"/>
      <w:lvlText w:val="•"/>
      <w:lvlJc w:val="left"/>
      <w:pPr>
        <w:ind w:left="6664" w:hanging="327.0000000000009"/>
      </w:pPr>
      <w:rPr/>
    </w:lvl>
    <w:lvl w:ilvl="8">
      <w:start w:val="0"/>
      <w:numFmt w:val="bullet"/>
      <w:lvlText w:val="•"/>
      <w:lvlJc w:val="left"/>
      <w:pPr>
        <w:ind w:left="7513" w:hanging="327.000000000000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" w:lineRule="auto"/>
      <w:ind w:left="2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rFonts w:ascii="Times New Roman" w:cs="Times New Roman" w:eastAsia="Times New Roman" w:hAnsi="Times New Roman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26" Type="http://schemas.openxmlformats.org/officeDocument/2006/relationships/hyperlink" Target="http://54.123.45.67/" TargetMode="External"/><Relationship Id="rId25" Type="http://schemas.openxmlformats.org/officeDocument/2006/relationships/image" Target="media/image11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png"/><Relationship Id="rId8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hyperlink" Target="https://aws.amazon.com/console/" TargetMode="External"/><Relationship Id="rId13" Type="http://schemas.openxmlformats.org/officeDocument/2006/relationships/image" Target="media/image16.png"/><Relationship Id="rId12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5.png"/><Relationship Id="rId16" Type="http://schemas.openxmlformats.org/officeDocument/2006/relationships/image" Target="media/image18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2025-02-04T00:00:00Z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2025-02-14T00:00:00Z</vt:lpwstr>
  </property>
  <property fmtid="{D5CDD505-2E9C-101B-9397-08002B2CF9AE}" pid="5" name="Producer">
    <vt:lpwstr>www.ilovepdf.com</vt:lpwstr>
  </property>
</Properties>
</file>