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Rm User Stories</w:t>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master admin will be creating a new Rm</w:t>
      </w:r>
    </w:p>
    <w:p w:rsidR="00000000" w:rsidDel="00000000" w:rsidP="00000000" w:rsidRDefault="00000000" w:rsidRPr="00000000" w14:paraId="00000004">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While creating Rm, admin will select the product in which Rm is specialized in, this select will be a multi select.</w:t>
      </w:r>
    </w:p>
    <w:p w:rsidR="00000000" w:rsidDel="00000000" w:rsidP="00000000" w:rsidRDefault="00000000" w:rsidRPr="00000000" w14:paraId="00000005">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Rm will  be able to login using the login page</w:t>
      </w:r>
    </w:p>
    <w:p w:rsidR="00000000" w:rsidDel="00000000" w:rsidP="00000000" w:rsidRDefault="00000000" w:rsidRPr="00000000" w14:paraId="00000006">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They will be redirecting to the dashboard</w:t>
      </w:r>
    </w:p>
    <w:p w:rsidR="00000000" w:rsidDel="00000000" w:rsidP="00000000" w:rsidRDefault="00000000" w:rsidRPr="00000000" w14:paraId="00000007">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Dashboard will be having various counts of users, chats and posts</w:t>
      </w:r>
    </w:p>
    <w:p w:rsidR="00000000" w:rsidDel="00000000" w:rsidP="00000000" w:rsidRDefault="00000000" w:rsidRPr="00000000" w14:paraId="00000008">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side bar will be having the following  sections</w:t>
      </w:r>
    </w:p>
    <w:p w:rsidR="00000000" w:rsidDel="00000000" w:rsidP="00000000" w:rsidRDefault="00000000" w:rsidRPr="00000000" w14:paraId="00000009">
      <w:pPr>
        <w:numPr>
          <w:ilvl w:val="2"/>
          <w:numId w:val="1"/>
        </w:numPr>
        <w:spacing w:line="259" w:lineRule="auto"/>
        <w:ind w:left="2160" w:hanging="180"/>
        <w:rPr>
          <w:rFonts w:ascii="Calibri" w:cs="Calibri" w:eastAsia="Calibri" w:hAnsi="Calibri"/>
          <w:u w:val="none"/>
        </w:rPr>
      </w:pPr>
      <w:r w:rsidDel="00000000" w:rsidR="00000000" w:rsidRPr="00000000">
        <w:rPr>
          <w:rFonts w:ascii="Calibri" w:cs="Calibri" w:eastAsia="Calibri" w:hAnsi="Calibri"/>
          <w:rtl w:val="0"/>
        </w:rPr>
        <w:t xml:space="preserve">Dashboard</w:t>
      </w:r>
    </w:p>
    <w:p w:rsidR="00000000" w:rsidDel="00000000" w:rsidP="00000000" w:rsidRDefault="00000000" w:rsidRPr="00000000" w14:paraId="0000000A">
      <w:pPr>
        <w:numPr>
          <w:ilvl w:val="2"/>
          <w:numId w:val="1"/>
        </w:numPr>
        <w:spacing w:line="259" w:lineRule="auto"/>
        <w:ind w:left="2160" w:hanging="180"/>
        <w:rPr>
          <w:rFonts w:ascii="Calibri" w:cs="Calibri" w:eastAsia="Calibri" w:hAnsi="Calibri"/>
          <w:u w:val="none"/>
        </w:rPr>
      </w:pPr>
      <w:r w:rsidDel="00000000" w:rsidR="00000000" w:rsidRPr="00000000">
        <w:rPr>
          <w:rFonts w:ascii="Calibri" w:cs="Calibri" w:eastAsia="Calibri" w:hAnsi="Calibri"/>
          <w:rtl w:val="0"/>
        </w:rPr>
        <w:t xml:space="preserve">Clients</w:t>
      </w:r>
    </w:p>
    <w:p w:rsidR="00000000" w:rsidDel="00000000" w:rsidP="00000000" w:rsidRDefault="00000000" w:rsidRPr="00000000" w14:paraId="0000000B">
      <w:pPr>
        <w:numPr>
          <w:ilvl w:val="2"/>
          <w:numId w:val="1"/>
        </w:numPr>
        <w:spacing w:line="259" w:lineRule="auto"/>
        <w:ind w:left="2160" w:hanging="180"/>
        <w:rPr>
          <w:rFonts w:ascii="Calibri" w:cs="Calibri" w:eastAsia="Calibri" w:hAnsi="Calibri"/>
          <w:u w:val="none"/>
        </w:rPr>
      </w:pPr>
      <w:r w:rsidDel="00000000" w:rsidR="00000000" w:rsidRPr="00000000">
        <w:rPr>
          <w:rFonts w:ascii="Calibri" w:cs="Calibri" w:eastAsia="Calibri" w:hAnsi="Calibri"/>
          <w:rtl w:val="0"/>
        </w:rPr>
        <w:t xml:space="preserve">Post </w:t>
      </w:r>
    </w:p>
    <w:p w:rsidR="00000000" w:rsidDel="00000000" w:rsidP="00000000" w:rsidRDefault="00000000" w:rsidRPr="00000000" w14:paraId="0000000C">
      <w:pPr>
        <w:numPr>
          <w:ilvl w:val="2"/>
          <w:numId w:val="1"/>
        </w:numPr>
        <w:spacing w:line="259" w:lineRule="auto"/>
        <w:ind w:left="2160" w:hanging="180"/>
        <w:rPr>
          <w:rFonts w:ascii="Calibri" w:cs="Calibri" w:eastAsia="Calibri" w:hAnsi="Calibri"/>
          <w:u w:val="none"/>
        </w:rPr>
      </w:pPr>
      <w:r w:rsidDel="00000000" w:rsidR="00000000" w:rsidRPr="00000000">
        <w:rPr>
          <w:rFonts w:ascii="Calibri" w:cs="Calibri" w:eastAsia="Calibri" w:hAnsi="Calibri"/>
          <w:rtl w:val="0"/>
        </w:rPr>
        <w:t xml:space="preserve">Support</w:t>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top right corner there will be user image when clicking on that following options will be showed</w:t>
      </w:r>
    </w:p>
    <w:p w:rsidR="00000000" w:rsidDel="00000000" w:rsidP="00000000" w:rsidRDefault="00000000" w:rsidRPr="00000000" w14:paraId="0000000E">
      <w:pPr>
        <w:numPr>
          <w:ilvl w:val="2"/>
          <w:numId w:val="1"/>
        </w:numPr>
        <w:spacing w:line="259" w:lineRule="auto"/>
        <w:ind w:left="2160" w:hanging="180"/>
        <w:rPr>
          <w:rFonts w:ascii="Calibri" w:cs="Calibri" w:eastAsia="Calibri" w:hAnsi="Calibri"/>
          <w:u w:val="none"/>
        </w:rPr>
      </w:pPr>
      <w:r w:rsidDel="00000000" w:rsidR="00000000" w:rsidRPr="00000000">
        <w:rPr>
          <w:rFonts w:ascii="Calibri" w:cs="Calibri" w:eastAsia="Calibri" w:hAnsi="Calibri"/>
          <w:rtl w:val="0"/>
        </w:rPr>
        <w:t xml:space="preserve">My profile </w:t>
      </w:r>
    </w:p>
    <w:p w:rsidR="00000000" w:rsidDel="00000000" w:rsidP="00000000" w:rsidRDefault="00000000" w:rsidRPr="00000000" w14:paraId="0000000F">
      <w:pPr>
        <w:numPr>
          <w:ilvl w:val="2"/>
          <w:numId w:val="1"/>
        </w:numPr>
        <w:spacing w:line="259" w:lineRule="auto"/>
        <w:ind w:left="2160" w:hanging="180"/>
        <w:rPr>
          <w:rFonts w:ascii="Calibri" w:cs="Calibri" w:eastAsia="Calibri" w:hAnsi="Calibri"/>
          <w:u w:val="none"/>
        </w:rPr>
      </w:pPr>
      <w:r w:rsidDel="00000000" w:rsidR="00000000" w:rsidRPr="00000000">
        <w:rPr>
          <w:rFonts w:ascii="Calibri" w:cs="Calibri" w:eastAsia="Calibri" w:hAnsi="Calibri"/>
          <w:rtl w:val="0"/>
        </w:rPr>
        <w:t xml:space="preserve">Notification</w:t>
      </w:r>
    </w:p>
    <w:p w:rsidR="00000000" w:rsidDel="00000000" w:rsidP="00000000" w:rsidRDefault="00000000" w:rsidRPr="00000000" w14:paraId="00000010">
      <w:pPr>
        <w:numPr>
          <w:ilvl w:val="2"/>
          <w:numId w:val="1"/>
        </w:numPr>
        <w:spacing w:line="259" w:lineRule="auto"/>
        <w:ind w:left="2160" w:hanging="180"/>
        <w:rPr>
          <w:rFonts w:ascii="Calibri" w:cs="Calibri" w:eastAsia="Calibri" w:hAnsi="Calibri"/>
          <w:u w:val="none"/>
        </w:rPr>
      </w:pPr>
      <w:r w:rsidDel="00000000" w:rsidR="00000000" w:rsidRPr="00000000">
        <w:rPr>
          <w:rFonts w:ascii="Calibri" w:cs="Calibri" w:eastAsia="Calibri" w:hAnsi="Calibri"/>
          <w:rtl w:val="0"/>
        </w:rPr>
        <w:t xml:space="preserve">Sign Out</w:t>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Client section will be having list of all clients and search option will be there also option to export with client list into various formats</w:t>
      </w:r>
    </w:p>
    <w:p w:rsidR="00000000" w:rsidDel="00000000" w:rsidP="00000000" w:rsidRDefault="00000000" w:rsidRPr="00000000" w14:paraId="00000012">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Rm will be able to chat with the client for this , the Rm needs to click on the Chat option that is available to the corresponding user, It redirects another page where Rm needs to select the topic (post topic), and clicking on start chat the chat screen appears.</w:t>
      </w:r>
    </w:p>
    <w:p w:rsidR="00000000" w:rsidDel="00000000" w:rsidP="00000000" w:rsidRDefault="00000000" w:rsidRPr="00000000" w14:paraId="00000013">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 client list There will be a option to view the client details</w:t>
      </w:r>
    </w:p>
    <w:p w:rsidR="00000000" w:rsidDel="00000000" w:rsidP="00000000" w:rsidRDefault="00000000" w:rsidRPr="00000000" w14:paraId="00000014">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will be support section in which Rm will able to raise concerns to admin and admin reply will be also listed</w:t>
      </w:r>
    </w:p>
    <w:p w:rsidR="00000000" w:rsidDel="00000000" w:rsidP="00000000" w:rsidRDefault="00000000" w:rsidRPr="00000000" w14:paraId="00000015">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My profile enable the user to update the profile details</w:t>
      </w:r>
    </w:p>
    <w:p w:rsidR="00000000" w:rsidDel="00000000" w:rsidP="00000000" w:rsidRDefault="00000000" w:rsidRPr="00000000" w14:paraId="00000016">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Notification lists all the notifications.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