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22"/>
        <w:gridCol w:w="4648"/>
      </w:tblGrid>
      <w:tr w:rsidR="00AB7026" w14:paraId="0B50231D" w14:textId="77777777" w:rsidTr="00AB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top w:val="single" w:sz="36" w:space="0" w:color="4F6228" w:themeColor="accent3" w:themeShade="80"/>
              <w:left w:val="single" w:sz="36" w:space="0" w:color="4F6228" w:themeColor="accent3" w:themeShade="80"/>
            </w:tcBorders>
            <w:vAlign w:val="center"/>
          </w:tcPr>
          <w:p w14:paraId="110F13E0" w14:textId="180398A2" w:rsidR="004976AB" w:rsidRPr="004A3F5C" w:rsidRDefault="004976AB" w:rsidP="004A3F5C">
            <w:pPr>
              <w:jc w:val="center"/>
              <w:rPr>
                <w:sz w:val="32"/>
                <w:szCs w:val="32"/>
              </w:rPr>
            </w:pPr>
            <w:proofErr w:type="spellStart"/>
            <w:r w:rsidRPr="004A3F5C">
              <w:rPr>
                <w:sz w:val="32"/>
                <w:szCs w:val="32"/>
              </w:rPr>
              <w:t>Naziv</w:t>
            </w:r>
            <w:proofErr w:type="spellEnd"/>
            <w:r w:rsidRPr="004A3F5C">
              <w:rPr>
                <w:sz w:val="32"/>
                <w:szCs w:val="32"/>
              </w:rPr>
              <w:t xml:space="preserve"> </w:t>
            </w:r>
            <w:proofErr w:type="spellStart"/>
            <w:r w:rsidRPr="004A3F5C">
              <w:rPr>
                <w:sz w:val="32"/>
                <w:szCs w:val="32"/>
              </w:rPr>
              <w:t>projekta</w:t>
            </w:r>
            <w:proofErr w:type="spellEnd"/>
          </w:p>
        </w:tc>
        <w:tc>
          <w:tcPr>
            <w:tcW w:w="4688" w:type="dxa"/>
            <w:tcBorders>
              <w:top w:val="single" w:sz="36" w:space="0" w:color="4F6228" w:themeColor="accent3" w:themeShade="80"/>
              <w:right w:val="single" w:sz="36" w:space="0" w:color="4F6228" w:themeColor="accent3" w:themeShade="80"/>
            </w:tcBorders>
            <w:vAlign w:val="center"/>
          </w:tcPr>
          <w:p w14:paraId="41B20A17" w14:textId="21C169D2" w:rsidR="004976AB" w:rsidRPr="004A3F5C" w:rsidRDefault="004976AB" w:rsidP="002A1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sr-Latn-RS"/>
              </w:rPr>
            </w:pPr>
            <w:r w:rsidRPr="004A3F5C">
              <w:rPr>
                <w:b w:val="0"/>
                <w:bCs w:val="0"/>
                <w:color w:val="auto"/>
                <w:lang w:val="sr-Latn-RS"/>
              </w:rPr>
              <w:t>Izrada GIS baze žrtava genocida od 1941. do 1945. godine na teritoriji Rasinskog upravnog okruga (GIS baza genocid)</w:t>
            </w:r>
          </w:p>
          <w:p w14:paraId="0A7A27A9" w14:textId="77777777" w:rsidR="004976AB" w:rsidRDefault="004976AB" w:rsidP="002A1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6AB" w14:paraId="3AC7B503" w14:textId="77777777" w:rsidTr="00AB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left w:val="single" w:sz="36" w:space="0" w:color="4F6228" w:themeColor="accent3" w:themeShade="80"/>
            </w:tcBorders>
            <w:vAlign w:val="center"/>
          </w:tcPr>
          <w:p w14:paraId="1C5FC32A" w14:textId="1E86C807" w:rsidR="004976AB" w:rsidRPr="004A3F5C" w:rsidRDefault="004976AB" w:rsidP="004A3F5C">
            <w:pPr>
              <w:jc w:val="center"/>
              <w:rPr>
                <w:sz w:val="32"/>
                <w:szCs w:val="32"/>
              </w:rPr>
            </w:pPr>
            <w:proofErr w:type="spellStart"/>
            <w:r w:rsidRPr="004A3F5C">
              <w:rPr>
                <w:sz w:val="32"/>
                <w:szCs w:val="32"/>
              </w:rPr>
              <w:t>Namena</w:t>
            </w:r>
            <w:proofErr w:type="spellEnd"/>
            <w:r w:rsidRPr="004A3F5C">
              <w:rPr>
                <w:sz w:val="32"/>
                <w:szCs w:val="32"/>
              </w:rPr>
              <w:t xml:space="preserve"> </w:t>
            </w:r>
            <w:proofErr w:type="spellStart"/>
            <w:r w:rsidRPr="004A3F5C">
              <w:rPr>
                <w:sz w:val="32"/>
                <w:szCs w:val="32"/>
              </w:rPr>
              <w:t>projekta</w:t>
            </w:r>
            <w:proofErr w:type="spellEnd"/>
          </w:p>
        </w:tc>
        <w:tc>
          <w:tcPr>
            <w:tcW w:w="4688" w:type="dxa"/>
            <w:tcBorders>
              <w:right w:val="single" w:sz="36" w:space="0" w:color="4F6228" w:themeColor="accent3" w:themeShade="80"/>
            </w:tcBorders>
            <w:vAlign w:val="center"/>
          </w:tcPr>
          <w:p w14:paraId="20CEDB81" w14:textId="2AD8E095" w:rsidR="004976AB" w:rsidRDefault="004976AB" w:rsidP="002A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Sakupljanje</w:t>
            </w:r>
            <w:proofErr w:type="spellEnd"/>
            <w:r>
              <w:t xml:space="preserve"> </w:t>
            </w:r>
            <w:proofErr w:type="spellStart"/>
            <w:r>
              <w:t>prostornih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394CAD">
              <w:t xml:space="preserve"> o </w:t>
            </w:r>
            <w:proofErr w:type="spellStart"/>
            <w:r w:rsidR="00394CAD">
              <w:t>žrtvama</w:t>
            </w:r>
            <w:proofErr w:type="spellEnd"/>
            <w:r w:rsidR="00394CAD">
              <w:t xml:space="preserve"> </w:t>
            </w:r>
            <w:proofErr w:type="spellStart"/>
            <w:r w:rsidR="00394CAD">
              <w:t>genocida</w:t>
            </w:r>
            <w:proofErr w:type="spellEnd"/>
            <w:r w:rsidR="00394CAD">
              <w:t xml:space="preserve"> </w:t>
            </w:r>
            <w:proofErr w:type="spellStart"/>
            <w:r w:rsidR="00394CAD">
              <w:t>ima</w:t>
            </w:r>
            <w:proofErr w:type="spellEnd"/>
            <w:r w:rsidR="00394CAD">
              <w:t xml:space="preserve"> za </w:t>
            </w:r>
            <w:proofErr w:type="spellStart"/>
            <w:r w:rsidR="00394CAD">
              <w:t>cilj</w:t>
            </w:r>
            <w:proofErr w:type="spellEnd"/>
            <w:r w:rsidR="00394CAD">
              <w:t xml:space="preserve"> </w:t>
            </w:r>
            <w:proofErr w:type="spellStart"/>
            <w:r w:rsidR="00394CAD">
              <w:t>podršku</w:t>
            </w:r>
            <w:proofErr w:type="spellEnd"/>
            <w:r w:rsidR="00394CAD">
              <w:t xml:space="preserve"> </w:t>
            </w:r>
            <w:proofErr w:type="spellStart"/>
            <w:r w:rsidR="00394CAD">
              <w:t>različitim</w:t>
            </w:r>
            <w:proofErr w:type="spellEnd"/>
            <w:r w:rsidR="00394CAD">
              <w:t xml:space="preserve"> </w:t>
            </w:r>
            <w:proofErr w:type="spellStart"/>
            <w:r w:rsidR="00394CAD">
              <w:t>analizama</w:t>
            </w:r>
            <w:proofErr w:type="spellEnd"/>
            <w:r w:rsidR="00394CAD">
              <w:t xml:space="preserve"> u </w:t>
            </w:r>
            <w:proofErr w:type="spellStart"/>
            <w:r w:rsidR="00394CAD">
              <w:t>istraživačke</w:t>
            </w:r>
            <w:proofErr w:type="spellEnd"/>
            <w:r w:rsidR="00394CAD">
              <w:t xml:space="preserve"> </w:t>
            </w:r>
            <w:proofErr w:type="spellStart"/>
            <w:r w:rsidR="00394CAD">
              <w:t>svrhe</w:t>
            </w:r>
            <w:proofErr w:type="spellEnd"/>
            <w:r w:rsidR="00394CAD">
              <w:t xml:space="preserve"> I </w:t>
            </w:r>
            <w:proofErr w:type="spellStart"/>
            <w:r w:rsidR="00394CAD">
              <w:t>prezentaciji</w:t>
            </w:r>
            <w:proofErr w:type="spellEnd"/>
            <w:r w:rsidR="00394CAD">
              <w:t xml:space="preserve"> </w:t>
            </w:r>
            <w:proofErr w:type="spellStart"/>
            <w:r w:rsidR="00394CAD">
              <w:t>istorijskih</w:t>
            </w:r>
            <w:proofErr w:type="spellEnd"/>
            <w:r w:rsidR="00394CAD">
              <w:t xml:space="preserve"> </w:t>
            </w:r>
            <w:proofErr w:type="spellStart"/>
            <w:r w:rsidR="00394CAD">
              <w:t>činjenica</w:t>
            </w:r>
            <w:proofErr w:type="spellEnd"/>
            <w:r w:rsidR="00394CAD">
              <w:t xml:space="preserve">, </w:t>
            </w:r>
            <w:proofErr w:type="spellStart"/>
            <w:r w:rsidR="00394CAD">
              <w:t>sa</w:t>
            </w:r>
            <w:proofErr w:type="spellEnd"/>
            <w:r w:rsidR="00394CAD">
              <w:t xml:space="preserve"> </w:t>
            </w:r>
            <w:proofErr w:type="spellStart"/>
            <w:r w:rsidR="00394CAD">
              <w:t>fokusom</w:t>
            </w:r>
            <w:proofErr w:type="spellEnd"/>
            <w:r w:rsidR="00394CAD">
              <w:t xml:space="preserve"> </w:t>
            </w:r>
            <w:proofErr w:type="spellStart"/>
            <w:r w:rsidR="00394CAD">
              <w:t>na</w:t>
            </w:r>
            <w:proofErr w:type="spellEnd"/>
            <w:r w:rsidR="00394CAD">
              <w:t xml:space="preserve"> </w:t>
            </w:r>
            <w:proofErr w:type="spellStart"/>
            <w:r w:rsidR="00394CAD">
              <w:t>očuvanje</w:t>
            </w:r>
            <w:proofErr w:type="spellEnd"/>
            <w:r w:rsidR="00394CAD">
              <w:t xml:space="preserve"> </w:t>
            </w:r>
            <w:proofErr w:type="spellStart"/>
            <w:r w:rsidR="00394CAD">
              <w:t>sećanja</w:t>
            </w:r>
            <w:proofErr w:type="spellEnd"/>
            <w:r w:rsidR="00394CAD">
              <w:t xml:space="preserve"> </w:t>
            </w:r>
            <w:proofErr w:type="spellStart"/>
            <w:r w:rsidR="00394CAD">
              <w:t>na</w:t>
            </w:r>
            <w:proofErr w:type="spellEnd"/>
            <w:r w:rsidR="00394CAD">
              <w:t xml:space="preserve"> </w:t>
            </w:r>
            <w:proofErr w:type="spellStart"/>
            <w:r w:rsidR="00394CAD">
              <w:t>žrtve</w:t>
            </w:r>
            <w:proofErr w:type="spellEnd"/>
            <w:r w:rsidR="00394CAD">
              <w:t>.</w:t>
            </w:r>
          </w:p>
        </w:tc>
      </w:tr>
      <w:tr w:rsidR="004976AB" w14:paraId="55103898" w14:textId="77777777" w:rsidTr="00AB70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left w:val="single" w:sz="36" w:space="0" w:color="4F6228" w:themeColor="accent3" w:themeShade="80"/>
            </w:tcBorders>
            <w:vAlign w:val="center"/>
          </w:tcPr>
          <w:p w14:paraId="1A780311" w14:textId="0026206F" w:rsidR="004976AB" w:rsidRPr="004A3F5C" w:rsidRDefault="004976AB" w:rsidP="004A3F5C">
            <w:pPr>
              <w:jc w:val="center"/>
              <w:rPr>
                <w:sz w:val="32"/>
                <w:szCs w:val="32"/>
              </w:rPr>
            </w:pPr>
            <w:proofErr w:type="spellStart"/>
            <w:r w:rsidRPr="004A3F5C">
              <w:rPr>
                <w:sz w:val="32"/>
                <w:szCs w:val="32"/>
              </w:rPr>
              <w:t>Ciljevi</w:t>
            </w:r>
            <w:proofErr w:type="spellEnd"/>
            <w:r w:rsidRPr="004A3F5C">
              <w:rPr>
                <w:sz w:val="32"/>
                <w:szCs w:val="32"/>
              </w:rPr>
              <w:t xml:space="preserve"> </w:t>
            </w:r>
            <w:proofErr w:type="spellStart"/>
            <w:r w:rsidRPr="004A3F5C">
              <w:rPr>
                <w:sz w:val="32"/>
                <w:szCs w:val="32"/>
              </w:rPr>
              <w:t>projekta</w:t>
            </w:r>
            <w:proofErr w:type="spellEnd"/>
          </w:p>
        </w:tc>
        <w:tc>
          <w:tcPr>
            <w:tcW w:w="4688" w:type="dxa"/>
            <w:tcBorders>
              <w:right w:val="single" w:sz="36" w:space="0" w:color="4F6228" w:themeColor="accent3" w:themeShade="80"/>
            </w:tcBorders>
            <w:vAlign w:val="center"/>
          </w:tcPr>
          <w:p w14:paraId="5D44CE1E" w14:textId="06203B4E" w:rsidR="004976AB" w:rsidRDefault="00394CAD" w:rsidP="002A17A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žrtava</w:t>
            </w:r>
            <w:proofErr w:type="spellEnd"/>
            <w:r>
              <w:t xml:space="preserve"> </w:t>
            </w:r>
            <w:proofErr w:type="spellStart"/>
            <w:r>
              <w:t>genocida</w:t>
            </w:r>
            <w:proofErr w:type="spellEnd"/>
            <w:r>
              <w:t xml:space="preserve"> za </w:t>
            </w:r>
            <w:proofErr w:type="spellStart"/>
            <w:r>
              <w:t>odabranu</w:t>
            </w:r>
            <w:proofErr w:type="spellEnd"/>
            <w:r>
              <w:t xml:space="preserve"> </w:t>
            </w:r>
            <w:proofErr w:type="spellStart"/>
            <w:r>
              <w:t>teritoriju</w:t>
            </w:r>
            <w:proofErr w:type="spellEnd"/>
          </w:p>
          <w:p w14:paraId="5041E3E8" w14:textId="77777777" w:rsidR="004A3F5C" w:rsidRDefault="004A3F5C" w:rsidP="002A17A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Učitavanje</w:t>
            </w:r>
            <w:proofErr w:type="spellEnd"/>
            <w:r>
              <w:t xml:space="preserve"> I </w:t>
            </w:r>
            <w:proofErr w:type="spellStart"/>
            <w:r>
              <w:t>obrada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QGIS</w:t>
            </w:r>
          </w:p>
          <w:p w14:paraId="091A67E4" w14:textId="3368889B" w:rsidR="00394CAD" w:rsidRDefault="003C1E4B" w:rsidP="002A17A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</w:tr>
      <w:tr w:rsidR="004976AB" w14:paraId="6C93BCE7" w14:textId="77777777" w:rsidTr="00AB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left w:val="single" w:sz="36" w:space="0" w:color="4F6228" w:themeColor="accent3" w:themeShade="80"/>
            </w:tcBorders>
            <w:vAlign w:val="center"/>
          </w:tcPr>
          <w:p w14:paraId="6A5803D8" w14:textId="171C7CF5" w:rsidR="004976AB" w:rsidRPr="004A3F5C" w:rsidRDefault="004976AB" w:rsidP="004A3F5C">
            <w:pPr>
              <w:jc w:val="center"/>
              <w:rPr>
                <w:sz w:val="32"/>
                <w:szCs w:val="32"/>
              </w:rPr>
            </w:pPr>
            <w:proofErr w:type="spellStart"/>
            <w:r w:rsidRPr="004A3F5C">
              <w:rPr>
                <w:sz w:val="32"/>
                <w:szCs w:val="32"/>
              </w:rPr>
              <w:t>Stejkholderi</w:t>
            </w:r>
            <w:proofErr w:type="spellEnd"/>
          </w:p>
        </w:tc>
        <w:tc>
          <w:tcPr>
            <w:tcW w:w="4688" w:type="dxa"/>
            <w:tcBorders>
              <w:right w:val="single" w:sz="36" w:space="0" w:color="4F6228" w:themeColor="accent3" w:themeShade="80"/>
            </w:tcBorders>
            <w:vAlign w:val="center"/>
          </w:tcPr>
          <w:p w14:paraId="5B1A60E3" w14:textId="6CC3E794" w:rsidR="00394CAD" w:rsidRDefault="00394CAD" w:rsidP="002A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Klijent</w:t>
            </w:r>
            <w:proofErr w:type="spellEnd"/>
            <w:r>
              <w:t xml:space="preserve">: Aleksandar </w:t>
            </w:r>
            <w:proofErr w:type="spellStart"/>
            <w:r>
              <w:t>Peulić</w:t>
            </w:r>
            <w:proofErr w:type="spellEnd"/>
          </w:p>
          <w:p w14:paraId="0F89F947" w14:textId="77777777" w:rsidR="004976AB" w:rsidRDefault="00394CAD" w:rsidP="002A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menadžer</w:t>
            </w:r>
            <w:proofErr w:type="spellEnd"/>
            <w:r>
              <w:t xml:space="preserve">: </w:t>
            </w:r>
            <w:proofErr w:type="spellStart"/>
            <w:r>
              <w:t>Sretenka</w:t>
            </w:r>
            <w:proofErr w:type="spellEnd"/>
            <w:r>
              <w:t xml:space="preserve"> </w:t>
            </w:r>
            <w:proofErr w:type="spellStart"/>
            <w:r>
              <w:t>Simić</w:t>
            </w:r>
            <w:proofErr w:type="spellEnd"/>
            <w:r>
              <w:t xml:space="preserve"> 52/23</w:t>
            </w:r>
          </w:p>
          <w:p w14:paraId="4D98737F" w14:textId="362493FA" w:rsidR="00394CAD" w:rsidRDefault="00394CAD" w:rsidP="002A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Projektni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: </w:t>
            </w:r>
            <w:proofErr w:type="spellStart"/>
            <w:r>
              <w:t>Sretenka</w:t>
            </w:r>
            <w:proofErr w:type="spellEnd"/>
            <w:r>
              <w:t xml:space="preserve"> </w:t>
            </w:r>
            <w:proofErr w:type="spellStart"/>
            <w:r>
              <w:t>Simić</w:t>
            </w:r>
            <w:proofErr w:type="spellEnd"/>
            <w:r>
              <w:t xml:space="preserve"> 52/23</w:t>
            </w:r>
          </w:p>
        </w:tc>
      </w:tr>
      <w:tr w:rsidR="004976AB" w14:paraId="3C6C2E7F" w14:textId="77777777" w:rsidTr="00AB70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left w:val="single" w:sz="36" w:space="0" w:color="4F6228" w:themeColor="accent3" w:themeShade="80"/>
            </w:tcBorders>
            <w:vAlign w:val="center"/>
          </w:tcPr>
          <w:p w14:paraId="7AC2EE17" w14:textId="5D168078" w:rsidR="004976AB" w:rsidRPr="004A3F5C" w:rsidRDefault="004976AB" w:rsidP="004A3F5C">
            <w:pPr>
              <w:jc w:val="center"/>
              <w:rPr>
                <w:sz w:val="32"/>
                <w:szCs w:val="32"/>
              </w:rPr>
            </w:pPr>
            <w:proofErr w:type="spellStart"/>
            <w:r w:rsidRPr="004A3F5C">
              <w:rPr>
                <w:sz w:val="32"/>
                <w:szCs w:val="32"/>
              </w:rPr>
              <w:t>Ključni</w:t>
            </w:r>
            <w:proofErr w:type="spellEnd"/>
            <w:r w:rsidRPr="004A3F5C">
              <w:rPr>
                <w:sz w:val="32"/>
                <w:szCs w:val="32"/>
              </w:rPr>
              <w:t xml:space="preserve"> </w:t>
            </w:r>
            <w:proofErr w:type="spellStart"/>
            <w:r w:rsidRPr="004A3F5C">
              <w:rPr>
                <w:sz w:val="32"/>
                <w:szCs w:val="32"/>
              </w:rPr>
              <w:t>dogadjaji</w:t>
            </w:r>
            <w:proofErr w:type="spellEnd"/>
          </w:p>
        </w:tc>
        <w:tc>
          <w:tcPr>
            <w:tcW w:w="4688" w:type="dxa"/>
            <w:tcBorders>
              <w:right w:val="single" w:sz="36" w:space="0" w:color="4F6228" w:themeColor="accent3" w:themeShade="80"/>
            </w:tcBorders>
            <w:vAlign w:val="center"/>
          </w:tcPr>
          <w:p w14:paraId="54F2CEA7" w14:textId="2D7425A7" w:rsidR="004A3F5C" w:rsidRDefault="004A3F5C" w:rsidP="002A17A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(</w:t>
            </w:r>
            <w:r w:rsidR="0036436D">
              <w:t>09.01.2024.</w:t>
            </w:r>
            <w:r>
              <w:t>)</w:t>
            </w:r>
          </w:p>
          <w:p w14:paraId="3D698713" w14:textId="3A69FC99" w:rsidR="004A3F5C" w:rsidRDefault="004A3F5C" w:rsidP="002A17A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Učitavanje</w:t>
            </w:r>
            <w:proofErr w:type="spellEnd"/>
            <w:r>
              <w:t xml:space="preserve"> I </w:t>
            </w:r>
            <w:proofErr w:type="spellStart"/>
            <w:r>
              <w:t>obrada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QGIS (</w:t>
            </w:r>
            <w:r w:rsidR="0036436D">
              <w:t>1</w:t>
            </w:r>
            <w:r w:rsidR="001C1F4D">
              <w:t>9</w:t>
            </w:r>
            <w:r w:rsidR="0036436D">
              <w:t>.01.2024.</w:t>
            </w:r>
            <w:r>
              <w:t>)</w:t>
            </w:r>
          </w:p>
          <w:p w14:paraId="2334D215" w14:textId="4404A402" w:rsidR="004976AB" w:rsidRDefault="005D6E40" w:rsidP="002A17A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celokupnog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(</w:t>
            </w:r>
            <w:r w:rsidR="0036436D">
              <w:t>10.04.2024.</w:t>
            </w:r>
            <w:r>
              <w:t>)</w:t>
            </w:r>
          </w:p>
        </w:tc>
      </w:tr>
      <w:tr w:rsidR="004976AB" w14:paraId="2847A1F3" w14:textId="77777777" w:rsidTr="00AB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left w:val="single" w:sz="36" w:space="0" w:color="4F6228" w:themeColor="accent3" w:themeShade="80"/>
              <w:bottom w:val="single" w:sz="36" w:space="0" w:color="4F6228" w:themeColor="accent3" w:themeShade="80"/>
            </w:tcBorders>
            <w:vAlign w:val="center"/>
          </w:tcPr>
          <w:p w14:paraId="1D4080D3" w14:textId="1A2F7E1C" w:rsidR="004976AB" w:rsidRPr="004A3F5C" w:rsidRDefault="004976AB" w:rsidP="004A3F5C">
            <w:pPr>
              <w:jc w:val="center"/>
              <w:rPr>
                <w:sz w:val="32"/>
                <w:szCs w:val="32"/>
              </w:rPr>
            </w:pPr>
            <w:proofErr w:type="spellStart"/>
            <w:r w:rsidRPr="004A3F5C">
              <w:rPr>
                <w:sz w:val="32"/>
                <w:szCs w:val="32"/>
              </w:rPr>
              <w:t>Pretpostavke</w:t>
            </w:r>
            <w:proofErr w:type="spellEnd"/>
            <w:r w:rsidRPr="004A3F5C">
              <w:rPr>
                <w:sz w:val="32"/>
                <w:szCs w:val="32"/>
              </w:rPr>
              <w:t xml:space="preserve">, </w:t>
            </w:r>
            <w:proofErr w:type="spellStart"/>
            <w:r w:rsidRPr="004A3F5C">
              <w:rPr>
                <w:sz w:val="32"/>
                <w:szCs w:val="32"/>
              </w:rPr>
              <w:t>ograničenja</w:t>
            </w:r>
            <w:proofErr w:type="spellEnd"/>
            <w:r w:rsidRPr="004A3F5C">
              <w:rPr>
                <w:sz w:val="32"/>
                <w:szCs w:val="32"/>
              </w:rPr>
              <w:t xml:space="preserve"> I </w:t>
            </w:r>
            <w:proofErr w:type="spellStart"/>
            <w:r w:rsidRPr="004A3F5C">
              <w:rPr>
                <w:sz w:val="32"/>
                <w:szCs w:val="32"/>
              </w:rPr>
              <w:t>rizici</w:t>
            </w:r>
            <w:proofErr w:type="spellEnd"/>
          </w:p>
        </w:tc>
        <w:tc>
          <w:tcPr>
            <w:tcW w:w="4688" w:type="dxa"/>
            <w:tcBorders>
              <w:bottom w:val="single" w:sz="36" w:space="0" w:color="4F6228" w:themeColor="accent3" w:themeShade="80"/>
              <w:right w:val="single" w:sz="36" w:space="0" w:color="4F6228" w:themeColor="accent3" w:themeShade="80"/>
            </w:tcBorders>
            <w:vAlign w:val="center"/>
          </w:tcPr>
          <w:p w14:paraId="4E9AEB74" w14:textId="5ED41649" w:rsidR="004976AB" w:rsidRDefault="004A3F5C" w:rsidP="002A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Kvar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</w:p>
        </w:tc>
      </w:tr>
    </w:tbl>
    <w:p w14:paraId="63722920" w14:textId="5D2C84FA" w:rsidR="00CE5A6E" w:rsidRDefault="00CE5A6E"/>
    <w:sectPr w:rsidR="00CE5A6E" w:rsidSect="000779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4D13"/>
    <w:multiLevelType w:val="hybridMultilevel"/>
    <w:tmpl w:val="14963A4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B5615"/>
    <w:multiLevelType w:val="hybridMultilevel"/>
    <w:tmpl w:val="6BDC57B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90C57"/>
    <w:multiLevelType w:val="hybridMultilevel"/>
    <w:tmpl w:val="66B4774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B"/>
    <w:rsid w:val="000779CC"/>
    <w:rsid w:val="001C1F4D"/>
    <w:rsid w:val="002A17A1"/>
    <w:rsid w:val="0036436D"/>
    <w:rsid w:val="00394CAD"/>
    <w:rsid w:val="003C1E4B"/>
    <w:rsid w:val="004976AB"/>
    <w:rsid w:val="004A3F5C"/>
    <w:rsid w:val="005D6E40"/>
    <w:rsid w:val="00AB7026"/>
    <w:rsid w:val="00C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149A"/>
  <w15:chartTrackingRefBased/>
  <w15:docId w15:val="{13AB47C1-E68F-45F1-9ED0-ECA57B14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CAD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4A3F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Caka Simic</dc:creator>
  <cp:keywords/>
  <dc:description/>
  <cp:lastModifiedBy>Caka Simic</cp:lastModifiedBy>
  <cp:revision>5</cp:revision>
  <dcterms:created xsi:type="dcterms:W3CDTF">2023-11-20T10:19:00Z</dcterms:created>
  <dcterms:modified xsi:type="dcterms:W3CDTF">2024-01-09T12:35:00Z</dcterms:modified>
</cp:coreProperties>
</file>