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000000"/>
          <w:sz w:val="32"/>
        </w:rPr>
        <w:t>Week 4 — Parameter, Method, and Implementation Justification</w:t>
      </w:r>
    </w:p>
    <w:p>
      <w:r>
        <w:rPr>
          <w:rFonts w:ascii="Calibri" w:hAnsi="Calibri"/>
          <w:b/>
          <w:color w:val="000000"/>
          <w:sz w:val="22"/>
        </w:rPr>
        <w:t>Git commit: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b86e3b3def127c6fc52606036ca65ef84e9b5f5b</w:t>
      </w:r>
    </w:p>
    <w:p>
      <w:r>
        <w:rPr>
          <w:rFonts w:ascii="Calibri" w:hAnsi="Calibri"/>
          <w:b/>
          <w:color w:val="000000"/>
          <w:sz w:val="22"/>
        </w:rPr>
        <w:t>Generated:</w:t>
      </w:r>
      <w:r>
        <w:rPr>
          <w:rFonts w:ascii="Calibri" w:hAnsi="Calibri"/>
          <w:b w:val="0"/>
          <w:color w:val="000000"/>
          <w:sz w:val="22"/>
        </w:rPr>
        <w:t xml:space="preserve"> 2026-08-20T06:07:51.188177Z (regenerate with </w:t>
      </w:r>
      <w:r>
        <w:rPr>
          <w:rFonts w:ascii="Consolas" w:hAnsi="Consolas"/>
          <w:b w:val="0"/>
          <w:color w:val="000000"/>
          <w:sz w:val="20"/>
        </w:rPr>
        <w:t>PYTHONPATH=. python scripts/make_week4_handback.py</w:t>
      </w:r>
      <w:r>
        <w:rPr>
          <w:rFonts w:ascii="Calibri" w:hAnsi="Calibri"/>
          <w:b w:val="0"/>
          <w:color w:val="000000"/>
          <w:sz w:val="22"/>
        </w:rPr>
        <w:t xml:space="preserve"> after any code change -- this document is built, not hand-maintained)</w:t>
      </w:r>
    </w:p>
    <w:p>
      <w:r>
        <w:rPr>
          <w:rFonts w:ascii="Calibri" w:hAnsi="Calibri"/>
          <w:b/>
          <w:color w:val="000000"/>
          <w:sz w:val="22"/>
        </w:rPr>
        <w:t>Scope, stated up front, and amended twice during the week (both amendments kept, not deleted):</w:t>
      </w:r>
    </w:p>
    <w:p>
      <w:r>
        <w:rPr>
          <w:rFonts w:ascii="Calibri" w:hAnsi="Calibri"/>
          <w:b w:val="0"/>
          <w:color w:val="000000"/>
          <w:sz w:val="22"/>
        </w:rPr>
        <w:t>Week 3's handback declared Week 4 as *"a perfect-information reference (free</w:t>
      </w:r>
    </w:p>
    <w:p>
      <w:r>
        <w:rPr>
          <w:rFonts w:ascii="Calibri" w:hAnsi="Calibri"/>
          <w:b w:val="0"/>
          <w:color w:val="000000"/>
          <w:sz w:val="22"/>
        </w:rPr>
        <w:t xml:space="preserve">solver, no Gurobi) + PI-TD3."* </w:t>
      </w:r>
      <w:r>
        <w:rPr>
          <w:rFonts w:ascii="Calibri" w:hAnsi="Calibri"/>
          <w:b/>
          <w:color w:val="000000"/>
          <w:sz w:val="22"/>
        </w:rPr>
        <w:t>Amendment 1 (2026-08-19):</w:t>
      </w:r>
      <w:r>
        <w:rPr>
          <w:rFonts w:ascii="Calibri" w:hAnsi="Calibri"/>
          <w:b w:val="0"/>
          <w:color w:val="000000"/>
          <w:sz w:val="22"/>
        </w:rPr>
        <w:t xml:space="preserve"> an academic</w:t>
      </w:r>
    </w:p>
    <w:p>
      <w:r>
        <w:rPr>
          <w:rFonts w:ascii="Calibri" w:hAnsi="Calibri"/>
          <w:b w:val="0"/>
          <w:color w:val="000000"/>
          <w:sz w:val="22"/>
        </w:rPr>
        <w:t>Gurobi license is active on this machine (</w:t>
      </w:r>
      <w:r>
        <w:rPr>
          <w:rFonts w:ascii="Consolas" w:hAnsi="Consolas"/>
          <w:b w:val="0"/>
          <w:color w:val="000000"/>
          <w:sz w:val="20"/>
        </w:rPr>
        <w:t>LicenseID 2853634</w:t>
      </w:r>
      <w:r>
        <w:rPr>
          <w:rFonts w:ascii="Calibri" w:hAnsi="Calibri"/>
          <w:b w:val="0"/>
          <w:color w:val="000000"/>
          <w:sz w:val="22"/>
        </w:rPr>
        <w:t>, expires</w:t>
      </w:r>
    </w:p>
    <w:p>
      <w:r>
        <w:rPr>
          <w:rFonts w:ascii="Calibri" w:hAnsi="Calibri"/>
          <w:b w:val="0"/>
          <w:color w:val="000000"/>
          <w:sz w:val="22"/>
        </w:rPr>
        <w:t>2027-08-14, unlimited size), so the perfect-information reference uses</w:t>
      </w:r>
    </w:p>
    <w:p>
      <w:r>
        <w:rPr>
          <w:rFonts w:ascii="Calibri" w:hAnsi="Calibri"/>
          <w:b w:val="0"/>
          <w:color w:val="000000"/>
          <w:sz w:val="22"/>
        </w:rPr>
        <w:t xml:space="preserve">Gurobi via EV2Gym's own </w:t>
      </w:r>
      <w:r>
        <w:rPr>
          <w:rFonts w:ascii="Consolas" w:hAnsi="Consolas"/>
          <w:b w:val="0"/>
          <w:color w:val="000000"/>
          <w:sz w:val="20"/>
        </w:rPr>
        <w:t>ev2gym/baselines/gurobi_models/</w:t>
      </w:r>
      <w:r>
        <w:rPr>
          <w:rFonts w:ascii="Calibri" w:hAnsi="Calibri"/>
          <w:b w:val="0"/>
          <w:color w:val="000000"/>
          <w:sz w:val="22"/>
        </w:rPr>
        <w:t>, not a free</w:t>
      </w:r>
    </w:p>
    <w:p>
      <w:r>
        <w:rPr>
          <w:rFonts w:ascii="Calibri" w:hAnsi="Calibri"/>
          <w:b w:val="0"/>
          <w:color w:val="000000"/>
          <w:sz w:val="22"/>
        </w:rPr>
        <w:t xml:space="preserve">solver -- a reduction in deviation from the original </w:t>
      </w:r>
      <w:r>
        <w:rPr>
          <w:rFonts w:ascii="Consolas" w:hAnsi="Consolas"/>
          <w:b w:val="0"/>
          <w:color w:val="000000"/>
          <w:sz w:val="20"/>
        </w:rPr>
        <w:t>PROJECT_ROADMAP.md</w:t>
      </w:r>
      <w:r>
        <w:rPr>
          <w:rFonts w:ascii="Calibri" w:hAnsi="Calibri"/>
          <w:b w:val="0"/>
          <w:color w:val="000000"/>
          <w:sz w:val="22"/>
        </w:rPr>
        <w:t>,</w:t>
      </w:r>
    </w:p>
    <w:p>
      <w:r>
        <w:rPr>
          <w:rFonts w:ascii="Calibri" w:hAnsi="Calibri"/>
          <w:b w:val="0"/>
          <w:color w:val="000000"/>
          <w:sz w:val="22"/>
        </w:rPr>
        <w:t xml:space="preserve">not a new one. </w:t>
      </w:r>
      <w:r>
        <w:rPr>
          <w:rFonts w:ascii="Calibri" w:hAnsi="Calibri"/>
          <w:b/>
          <w:color w:val="000000"/>
          <w:sz w:val="22"/>
        </w:rPr>
        <w:t>Amendment 2 (2026-08-19):</w:t>
      </w:r>
      <w:r>
        <w:rPr>
          <w:rFonts w:ascii="Calibri" w:hAnsi="Calibri"/>
          <w:b w:val="0"/>
          <w:color w:val="000000"/>
          <w:sz w:val="22"/>
        </w:rPr>
        <w:t xml:space="preserve"> Part B's scope changed from</w:t>
      </w:r>
    </w:p>
    <w:p>
      <w:r>
        <w:rPr>
          <w:rFonts w:ascii="Calibri" w:hAnsi="Calibri"/>
          <w:b w:val="0"/>
          <w:color w:val="000000"/>
          <w:sz w:val="22"/>
        </w:rPr>
        <w:t xml:space="preserve">delivering a trained arm named </w:t>
      </w:r>
      <w:r>
        <w:rPr>
          <w:rFonts w:ascii="Consolas" w:hAnsi="Consolas"/>
          <w:b w:val="0"/>
          <w:color w:val="000000"/>
          <w:sz w:val="20"/>
        </w:rPr>
        <w:t>PI_TD3</w:t>
      </w:r>
      <w:r>
        <w:rPr>
          <w:rFonts w:ascii="Calibri" w:hAnsi="Calibri"/>
          <w:b w:val="0"/>
          <w:color w:val="000000"/>
          <w:sz w:val="22"/>
        </w:rPr>
        <w:t xml:space="preserve"> to a falsified physics-adaptation</w:t>
      </w:r>
    </w:p>
    <w:p>
      <w:r>
        <w:rPr>
          <w:rFonts w:ascii="Calibri" w:hAnsi="Calibri"/>
          <w:b w:val="0"/>
          <w:color w:val="000000"/>
          <w:sz w:val="22"/>
        </w:rPr>
        <w:t>attempt (two independent designs, both built, verified, and rejected before</w:t>
      </w:r>
    </w:p>
    <w:p>
      <w:r>
        <w:rPr>
          <w:rFonts w:ascii="Calibri" w:hAnsi="Calibri"/>
          <w:b w:val="0"/>
          <w:color w:val="000000"/>
          <w:sz w:val="22"/>
        </w:rPr>
        <w:t>any training compute was spent) plus a reward ablation</w:t>
      </w:r>
    </w:p>
    <w:p>
      <w:r>
        <w:rPr>
          <w:rFonts w:ascii="Calibri" w:hAnsi="Calibri"/>
          <w:b w:val="0"/>
          <w:color w:val="000000"/>
          <w:sz w:val="22"/>
        </w:rPr>
        <w:t>(</w:t>
      </w:r>
      <w:r>
        <w:rPr>
          <w:rFonts w:ascii="Consolas" w:hAnsi="Consolas"/>
          <w:b w:val="0"/>
          <w:color w:val="000000"/>
          <w:sz w:val="20"/>
        </w:rPr>
        <w:t>TD3_TrackingOnly</w:t>
      </w:r>
      <w:r>
        <w:rPr>
          <w:rFonts w:ascii="Calibri" w:hAnsi="Calibri"/>
          <w:b w:val="0"/>
          <w:color w:val="000000"/>
          <w:sz w:val="22"/>
        </w:rPr>
        <w:t>) that actually trained. No arm in this thesis is named</w:t>
      </w:r>
    </w:p>
    <w:p>
      <w:r>
        <w:rPr>
          <w:rFonts w:ascii="Consolas" w:hAnsi="Consolas"/>
          <w:b w:val="0"/>
          <w:color w:val="000000"/>
          <w:sz w:val="20"/>
        </w:rPr>
        <w:t>PI_TD3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PI-TD3</w:t>
      </w:r>
      <w:r>
        <w:rPr>
          <w:rFonts w:ascii="Calibri" w:hAnsi="Calibri"/>
          <w:b w:val="0"/>
          <w:color w:val="000000"/>
          <w:sz w:val="22"/>
        </w:rPr>
        <w:t xml:space="preserve"> anywhere in the registry, code, or results. Full account</w:t>
      </w:r>
    </w:p>
    <w:p>
      <w:r>
        <w:rPr>
          <w:rFonts w:ascii="Calibri" w:hAnsi="Calibri"/>
          <w:b w:val="0"/>
          <w:color w:val="000000"/>
          <w:sz w:val="22"/>
        </w:rPr>
        <w:t xml:space="preserve">in </w:t>
      </w:r>
      <w:r>
        <w:rPr>
          <w:rFonts w:ascii="Consolas" w:hAnsi="Consolas"/>
          <w:b w:val="0"/>
          <w:color w:val="000000"/>
          <w:sz w:val="20"/>
        </w:rPr>
        <w:t>thesis_docs/chapters/04_oracle_and_pitd3.md</w:t>
      </w:r>
      <w:r>
        <w:rPr>
          <w:rFonts w:ascii="Calibri" w:hAnsi="Calibri"/>
          <w:b w:val="0"/>
          <w:color w:val="000000"/>
          <w:sz w:val="22"/>
        </w:rPr>
        <w:t xml:space="preserve"> S4.0 and S4.3.</w:t>
      </w:r>
    </w:p>
    <w:p>
      <w:r>
        <w:rPr>
          <w:rFonts w:ascii="Calibri" w:hAnsi="Calibri"/>
          <w:b/>
          <w:color w:val="000000"/>
          <w:sz w:val="22"/>
        </w:rPr>
        <w:t>A third, unplanned correction happened first and delayed this chapter,</w:t>
      </w:r>
    </w:p>
    <w:p>
      <w:r>
        <w:rPr>
          <w:rFonts w:ascii="Calibri" w:hAnsi="Calibri"/>
          <w:b w:val="0"/>
          <w:color w:val="000000"/>
          <w:sz w:val="22"/>
        </w:rPr>
        <w:t>carried over from Week 3: building this chapter's replay-vs-scenario parity</w:t>
      </w:r>
    </w:p>
    <w:p>
      <w:r>
        <w:rPr>
          <w:rFonts w:ascii="Calibri" w:hAnsi="Calibri"/>
          <w:b w:val="0"/>
          <w:color w:val="000000"/>
          <w:sz w:val="22"/>
        </w:rPr>
        <w:t xml:space="preserve">check surfaced Week 3's evaluation-pipeline bug (uncontrolled </w:t>
      </w:r>
      <w:r>
        <w:rPr>
          <w:rFonts w:ascii="Consolas" w:hAnsi="Consolas"/>
          <w:b w:val="0"/>
          <w:color w:val="000000"/>
          <w:sz w:val="20"/>
        </w:rPr>
        <w:t>env.reset()</w:t>
      </w:r>
    </w:p>
    <w:p>
      <w:r>
        <w:rPr>
          <w:rFonts w:ascii="Calibri" w:hAnsi="Calibri"/>
          <w:b w:val="0"/>
          <w:color w:val="000000"/>
          <w:sz w:val="22"/>
        </w:rPr>
        <w:t>calls corrupting all 200 TD3/RandomPolicy evaluation episodes). Already</w:t>
      </w:r>
    </w:p>
    <w:p>
      <w:r>
        <w:rPr>
          <w:rFonts w:ascii="Calibri" w:hAnsi="Calibri"/>
          <w:b w:val="0"/>
          <w:color w:val="000000"/>
          <w:sz w:val="22"/>
        </w:rPr>
        <w:t xml:space="preserve">fully documented in </w:t>
      </w:r>
      <w:r>
        <w:rPr>
          <w:rFonts w:ascii="Consolas" w:hAnsi="Consolas"/>
          <w:b w:val="0"/>
          <w:color w:val="000000"/>
          <w:sz w:val="20"/>
        </w:rPr>
        <w:t>thesis_docs/Week3_Parameter_Method_and_Implementation_Justification.md</w:t>
      </w:r>
      <w:r>
        <w:rPr>
          <w:rFonts w:ascii="Calibri" w:hAnsi="Calibri"/>
          <w:b w:val="0"/>
          <w:color w:val="000000"/>
          <w:sz w:val="22"/>
        </w:rPr>
        <w:t>'s</w:t>
      </w:r>
    </w:p>
    <w:p>
      <w:r>
        <w:rPr>
          <w:rFonts w:ascii="Calibri" w:hAnsi="Calibri"/>
          <w:b w:val="0"/>
          <w:color w:val="000000"/>
          <w:sz w:val="22"/>
        </w:rPr>
        <w:t xml:space="preserve">correction note and </w:t>
      </w:r>
      <w:r>
        <w:rPr>
          <w:rFonts w:ascii="Consolas" w:hAnsi="Consolas"/>
          <w:b w:val="0"/>
          <w:color w:val="000000"/>
          <w:sz w:val="20"/>
        </w:rPr>
        <w:t>00_lab_log.md</w:t>
      </w:r>
      <w:r>
        <w:rPr>
          <w:rFonts w:ascii="Calibri" w:hAnsi="Calibri"/>
          <w:b w:val="0"/>
          <w:color w:val="000000"/>
          <w:sz w:val="22"/>
        </w:rPr>
        <w:t>'s 2026-08-18 entry -- not repeated here.</w:t>
      </w:r>
    </w:p>
    <w:p>
      <w:r>
        <w:rPr>
          <w:rFonts w:ascii="Calibri" w:hAnsi="Calibri"/>
          <w:b w:val="0"/>
          <w:color w:val="000000"/>
          <w:sz w:val="22"/>
        </w:rPr>
        <w:t xml:space="preserve">This document has two halves, in the same format as Weeks 2-3: </w:t>
      </w:r>
      <w:r>
        <w:rPr>
          <w:rFonts w:ascii="Calibri" w:hAnsi="Calibri"/>
          <w:b/>
          <w:color w:val="000000"/>
          <w:sz w:val="22"/>
        </w:rPr>
        <w:t>Part 1</w:t>
      </w:r>
    </w:p>
    <w:p>
      <w:r>
        <w:rPr>
          <w:rFonts w:ascii="Calibri" w:hAnsi="Calibri"/>
          <w:b w:val="0"/>
          <w:color w:val="000000"/>
          <w:sz w:val="22"/>
        </w:rPr>
        <w:t>(parameters and methods, validated/empirical/simplification labeling</w:t>
      </w:r>
    </w:p>
    <w:p>
      <w:r>
        <w:rPr>
          <w:rFonts w:ascii="Calibri" w:hAnsi="Calibri"/>
          <w:b w:val="0"/>
          <w:color w:val="000000"/>
          <w:sz w:val="22"/>
        </w:rPr>
        <w:t xml:space="preserve">convention) and </w:t>
      </w:r>
      <w:r>
        <w:rPr>
          <w:rFonts w:ascii="Calibri" w:hAnsi="Calibri"/>
          <w:b/>
          <w:color w:val="000000"/>
          <w:sz w:val="22"/>
        </w:rPr>
        <w:t>Part 2</w:t>
      </w:r>
      <w:r>
        <w:rPr>
          <w:rFonts w:ascii="Calibri" w:hAnsi="Calibri"/>
          <w:b w:val="0"/>
          <w:color w:val="000000"/>
          <w:sz w:val="22"/>
        </w:rPr>
        <w:t xml:space="preserve"> (implementation, file by file: Location,</w:t>
      </w:r>
    </w:p>
    <w:p>
      <w:r>
        <w:rPr>
          <w:rFonts w:ascii="Calibri" w:hAnsi="Calibri"/>
          <w:b w:val="0"/>
          <w:color w:val="000000"/>
          <w:sz w:val="22"/>
        </w:rPr>
        <w:t>Purpose, Design decision(s) with rejected alternatives, the actual code,</w:t>
      </w:r>
    </w:p>
    <w:p>
      <w:r>
        <w:rPr>
          <w:rFonts w:ascii="Calibri" w:hAnsi="Calibri"/>
          <w:b w:val="0"/>
          <w:color w:val="000000"/>
          <w:sz w:val="22"/>
        </w:rPr>
        <w:t>and a Walkthrough).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Part 1 -- Parameters and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Justification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Oracle model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PowerTrackingErrorrMin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ev2gym/baselines/gurobi_models/tracking_error.py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), unmodified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 against external source (the class exists as-is in the library)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The only one of 3 candidate Gurobi models whose objective matches this thesis's chosen Public/PST problem family -- see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04_oracle_and_pitd3.md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S4.2 for the full 3-way comparison and why the other two (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V2GProfitMaxOracleGB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V2GProfitMax_Grid_OracleGB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) were rejected.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G2V forcing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zero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port_max_discharge_current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/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port_min_discharge_current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on a replay copy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 inside this project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v2g_enabled: False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only gates the RL/heuristic action-space sign (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ev2gym_env.py:227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), not the replay's discharge current bounds (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replay.py:89-90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) -- left unfixed, the oracle would have V2G capability none of the compared algorithms have, and its "upper bound" would not bound the same problem.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Oracle variants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Optimal_Oracle_Tracking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(tracking-only) +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Optimal_Oracle_Balanced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(tracking + satisfaction penalty)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User-directed (2026-08-18 Amendment 1)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single "bound" that added a satisfaction penalty to the objective would no longer be the true optimum on tracking error alone -- composite objectives are not decomposable bounds, so two separate variants answer two separate questions instead of one hedged answer.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SATISFACTION_PENALTY_WEIGHT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Set for this project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Adapted from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profit_max.py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's departure-satisfaction penalty in STRUCTURE (squared kWh gap at departure), not scale -- that file's weight=100 was calibrated against a profit objective with different units and would carry no transferable meaning here. Also dimensionally corrected: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profit_max.py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's own term multiplies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ev_des_energy * ev_max_energy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(kWh x kWh) against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energy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(kWh), which is dimensionally inconsistent; this project's term uses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(ev_des_energy - energy)**2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, both in kWh.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PI-TD3 physics term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not used by any training run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-- falsified, kept for the record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Negative result, declared as such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Two structurally different reward-only adaptations of PI-TD3's Eq. 14 Term 1 (voltage band -&gt; transformer capacity) were built and verified before either was trusted with training compute; both failed for different, now well-understood reasons. Full mechanism and evidence in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04_oracle_and_pitd3.md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S4.3.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PI_TD3_HORIZON_H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4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steps (1h ahead, 15 min/step)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Set for this project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Chosen after a sensitivity sweep over H in {{1, 2, 4, 8}} steps, measuring the effect on the disagreement rate against the vanilla reward's existing overload term -- see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00_lab_log.md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's 2026-08-19 entry. Never reached training (Design 2 was independently falsified on a different axis -- the SoC-gradient problem, not a horizon-tuning problem).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PI_TD3_PHYSICS_WEIGHT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50.0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Set for this project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Calibrated against the measured reward-term decomposition (tracking term ~-37,778, existing overload term ~-3,732 over one reference AFAP episode) -- target: comparable magnitude to the existing overload term, not dominant or negligible. Superseded the original qualitatively-estimated weight of 20.0.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TD3_TrackingOnly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reward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SquaredTrackingErrorReward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(EV2Gym's own bare default)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 against external source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Everything else (timesteps,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TRAIN_SEEDS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state function, network architecture, replay buffer,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VecNormalize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) held identical to Week 3's vanilla-TD3 arm -- a genuinely single-variable ablation, answering "does the overload/satisfaction reward shaping Week 3 chose actually buy anything over tracking error alone?"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Oracle solve settings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full optimality, no MIP-gap/time-limit approximation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User-confirmed (Gate 2, 2026-08-18)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Entregable 3's timing calibration measured 0.10s Gurobi solve time for the reference cell (1 branch-and-bound node after presolve), implying the full 50-cell grid costs ~3.7 minutes -- far under the "potentially exceeds 3 min/cell" scenario the task brief flagged as a possibility, so no gap/time-limit relaxation was needed at this station size.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Part 2 -- Implementation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`ev2gym_thesis/oracle/` (new subpackage)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new top-level subpackage, mirroring Week 3's </w:t>
      </w:r>
      <w:r>
        <w:rPr>
          <w:rFonts w:ascii="Consolas" w:hAnsi="Consolas"/>
          <w:b w:val="0"/>
          <w:color w:val="000000"/>
          <w:sz w:val="20"/>
        </w:rPr>
        <w:t>ev2gym_thesis/rl/</w:t>
      </w:r>
      <w:r>
        <w:rPr>
          <w:rFonts w:ascii="Calibri" w:hAnsi="Calibri"/>
          <w:b w:val="0"/>
          <w:color w:val="000000"/>
          <w:sz w:val="22"/>
        </w:rPr>
        <w:t xml:space="preserve"> --</w:t>
      </w:r>
    </w:p>
    <w:p>
      <w:r>
        <w:rPr>
          <w:rFonts w:ascii="Consolas" w:hAnsi="Consolas"/>
          <w:b w:val="0"/>
          <w:color w:val="000000"/>
          <w:sz w:val="20"/>
        </w:rPr>
        <w:t>ev2gym/baselines/gurobi_models/*.py</w:t>
      </w:r>
      <w:r>
        <w:rPr>
          <w:rFonts w:ascii="Calibri" w:hAnsi="Calibri"/>
          <w:b w:val="0"/>
          <w:color w:val="000000"/>
          <w:sz w:val="22"/>
        </w:rPr>
        <w:t xml:space="preserve"> is never modified in place; this</w:t>
      </w:r>
    </w:p>
    <w:p>
      <w:r>
        <w:rPr>
          <w:rFonts w:ascii="Calibri" w:hAnsi="Calibri"/>
          <w:b w:val="0"/>
          <w:color w:val="000000"/>
          <w:sz w:val="22"/>
        </w:rPr>
        <w:t xml:space="preserve">subpackage only reads pickled </w:t>
      </w:r>
      <w:r>
        <w:rPr>
          <w:rFonts w:ascii="Consolas" w:hAnsi="Consolas"/>
          <w:b w:val="0"/>
          <w:color w:val="000000"/>
          <w:sz w:val="20"/>
        </w:rPr>
        <w:t>EvCityReplay</w:t>
      </w:r>
      <w:r>
        <w:rPr>
          <w:rFonts w:ascii="Calibri" w:hAnsi="Calibri"/>
          <w:b w:val="0"/>
          <w:color w:val="000000"/>
          <w:sz w:val="22"/>
        </w:rPr>
        <w:t xml:space="preserve"> files those unmodified classes</w:t>
      </w:r>
    </w:p>
    <w:p>
      <w:r>
        <w:rPr>
          <w:rFonts w:ascii="Calibri" w:hAnsi="Calibri"/>
          <w:b w:val="0"/>
          <w:color w:val="000000"/>
          <w:sz w:val="22"/>
        </w:rPr>
        <w:t xml:space="preserve">already consume via a plain file path (per </w:t>
      </w:r>
      <w:r>
        <w:rPr>
          <w:rFonts w:ascii="Consolas" w:hAnsi="Consolas"/>
          <w:b w:val="0"/>
          <w:color w:val="000000"/>
          <w:sz w:val="20"/>
        </w:rPr>
        <w:t>CLAUDE.md</w:t>
      </w:r>
      <w:r>
        <w:rPr>
          <w:rFonts w:ascii="Calibri" w:hAnsi="Calibri"/>
          <w:b w:val="0"/>
          <w:color w:val="000000"/>
          <w:sz w:val="22"/>
        </w:rPr>
        <w:t xml:space="preserve"> rule 1).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2"/>
        </w:rPr>
        <w:t>`ev2gym_thesis/oracle/replay_utils.py`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generates the pickled </w:t>
      </w:r>
      <w:r>
        <w:rPr>
          <w:rFonts w:ascii="Consolas" w:hAnsi="Consolas"/>
          <w:b w:val="0"/>
          <w:color w:val="000000"/>
          <w:sz w:val="20"/>
        </w:rPr>
        <w:t>EvCityReplay</w:t>
      </w:r>
      <w:r>
        <w:rPr>
          <w:rFonts w:ascii="Calibri" w:hAnsi="Calibri"/>
          <w:b w:val="0"/>
          <w:color w:val="000000"/>
          <w:sz w:val="22"/>
        </w:rPr>
        <w:t xml:space="preserve"> the oracle reads, and</w:t>
      </w:r>
    </w:p>
    <w:p>
      <w:r>
        <w:rPr>
          <w:rFonts w:ascii="Calibri" w:hAnsi="Calibri"/>
          <w:b w:val="0"/>
          <w:color w:val="000000"/>
          <w:sz w:val="22"/>
        </w:rPr>
        <w:t>forces G2V-only bounds on it.</w:t>
      </w:r>
    </w:p>
    <w:p>
      <w:r>
        <w:rPr>
          <w:rFonts w:ascii="Calibri" w:hAnsi="Calibri"/>
          <w:b w:val="0"/>
          <w:color w:val="000000"/>
          <w:sz w:val="22"/>
        </w:rPr>
        <w:t xml:space="preserve">**Design decision -- generate the replay with </w:t>
      </w:r>
      <w:r>
        <w:rPr>
          <w:rFonts w:ascii="Consolas" w:hAnsi="Consolas"/>
          <w:b w:val="0"/>
          <w:color w:val="000000"/>
          <w:sz w:val="20"/>
        </w:rPr>
        <w:t>RoundRobin</w:t>
      </w:r>
      <w:r>
        <w:rPr>
          <w:rFonts w:ascii="Calibri" w:hAnsi="Calibri"/>
          <w:b w:val="0"/>
          <w:color w:val="000000"/>
          <w:sz w:val="22"/>
        </w:rPr>
        <w:t>, not any</w:t>
      </w:r>
    </w:p>
    <w:p>
      <w:r>
        <w:rPr>
          <w:rFonts w:ascii="Calibri" w:hAnsi="Calibri"/>
          <w:b w:val="0"/>
          <w:color w:val="000000"/>
          <w:sz w:val="22"/>
        </w:rPr>
        <w:t xml:space="preserve">algorithm-agnostic placeholder, and never call </w:t>
      </w:r>
      <w:r>
        <w:rPr>
          <w:rFonts w:ascii="Consolas" w:hAnsi="Consolas"/>
          <w:b w:val="0"/>
          <w:color w:val="000000"/>
          <w:sz w:val="20"/>
        </w:rPr>
        <w:t>env.reset()</w:t>
      </w:r>
      <w:r>
        <w:rPr>
          <w:rFonts w:ascii="Calibri" w:hAnsi="Calibri"/>
          <w:b w:val="0"/>
          <w:color w:val="000000"/>
          <w:sz w:val="22"/>
        </w:rPr>
        <w:t xml:space="preserve"> a second time</w:t>
      </w:r>
    </w:p>
    <w:p>
      <w:r>
        <w:rPr>
          <w:rFonts w:ascii="Calibri" w:hAnsi="Calibri"/>
          <w:b w:val="0"/>
          <w:color w:val="000000"/>
          <w:sz w:val="22"/>
        </w:rPr>
        <w:t>after construction:** verified, not assumed, that any algorithm produces an</w:t>
      </w:r>
    </w:p>
    <w:p>
      <w:r>
        <w:rPr>
          <w:rFonts w:ascii="Calibri" w:hAnsi="Calibri"/>
          <w:b w:val="0"/>
          <w:color w:val="000000"/>
          <w:sz w:val="22"/>
        </w:rPr>
        <w:t>identical replay for the fields the oracle actually reads (</w:t>
      </w:r>
      <w:r>
        <w:rPr>
          <w:rFonts w:ascii="Consolas" w:hAnsi="Consolas"/>
          <w:b w:val="0"/>
          <w:color w:val="000000"/>
          <w:sz w:val="20"/>
        </w:rPr>
        <w:t>u</w:t>
      </w:r>
      <w:r>
        <w:rPr>
          <w:rFonts w:ascii="Calibri" w:hAnsi="Calibri"/>
          <w:b w:val="0"/>
          <w:color w:val="000000"/>
          <w:sz w:val="22"/>
        </w:rPr>
        <w:t>,</w:t>
      </w:r>
    </w:p>
    <w:p>
      <w:r>
        <w:rPr>
          <w:rFonts w:ascii="Consolas" w:hAnsi="Consolas"/>
          <w:b w:val="0"/>
          <w:color w:val="000000"/>
          <w:sz w:val="20"/>
        </w:rPr>
        <w:t>ev_arrival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0"/>
        </w:rPr>
        <w:t>t_dep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0"/>
        </w:rPr>
        <w:t>ev_des_energy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0"/>
        </w:rPr>
        <w:t>ev_max_energy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0"/>
        </w:rPr>
        <w:t>ev_max_ch_power</w:t>
      </w:r>
      <w:r>
        <w:rPr>
          <w:rFonts w:ascii="Calibri" w:hAnsi="Calibri"/>
          <w:b w:val="0"/>
          <w:color w:val="000000"/>
          <w:sz w:val="22"/>
        </w:rPr>
        <w:t>,</w:t>
      </w:r>
    </w:p>
    <w:p>
      <w:r>
        <w:rPr>
          <w:rFonts w:ascii="Consolas" w:hAnsi="Consolas"/>
          <w:b w:val="0"/>
          <w:color w:val="000000"/>
          <w:sz w:val="20"/>
        </w:rPr>
        <w:t>ev_max_dis_power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0"/>
        </w:rPr>
        <w:t>energy_at_arrival</w:t>
      </w:r>
      <w:r>
        <w:rPr>
          <w:rFonts w:ascii="Calibri" w:hAnsi="Calibri"/>
          <w:b w:val="0"/>
          <w:color w:val="000000"/>
          <w:sz w:val="22"/>
        </w:rPr>
        <w:t xml:space="preserve">) -- compared </w:t>
      </w:r>
      <w:r>
        <w:rPr>
          <w:rFonts w:ascii="Consolas" w:hAnsi="Consolas"/>
          <w:b w:val="0"/>
          <w:color w:val="000000"/>
          <w:sz w:val="20"/>
        </w:rPr>
        <w:t>ChargeAsFastAsPossible</w:t>
      </w:r>
    </w:p>
    <w:p>
      <w:r>
        <w:rPr>
          <w:rFonts w:ascii="Calibri" w:hAnsi="Calibri"/>
          <w:b w:val="0"/>
          <w:color w:val="000000"/>
          <w:sz w:val="22"/>
        </w:rPr>
        <w:t xml:space="preserve">vs. </w:t>
      </w:r>
      <w:r>
        <w:rPr>
          <w:rFonts w:ascii="Consolas" w:hAnsi="Consolas"/>
          <w:b w:val="0"/>
          <w:color w:val="000000"/>
          <w:sz w:val="20"/>
        </w:rPr>
        <w:t>RoundRobin</w:t>
      </w:r>
      <w:r>
        <w:rPr>
          <w:rFonts w:ascii="Calibri" w:hAnsi="Calibri"/>
          <w:b w:val="0"/>
          <w:color w:val="000000"/>
          <w:sz w:val="22"/>
        </w:rPr>
        <w:t xml:space="preserve"> on the same </w:t>
      </w:r>
      <w:r>
        <w:rPr>
          <w:rFonts w:ascii="Consolas" w:hAnsi="Consolas"/>
          <w:b w:val="0"/>
          <w:color w:val="000000"/>
          <w:sz w:val="20"/>
        </w:rPr>
        <w:t>(config, day, seed)</w:t>
      </w:r>
      <w:r>
        <w:rPr>
          <w:rFonts w:ascii="Calibri" w:hAnsi="Calibri"/>
          <w:b w:val="0"/>
          <w:color w:val="000000"/>
          <w:sz w:val="22"/>
        </w:rPr>
        <w:t xml:space="preserve"> cell, byte-identical. The</w:t>
      </w:r>
    </w:p>
    <w:p>
      <w:r>
        <w:rPr>
          <w:rFonts w:ascii="Calibri" w:hAnsi="Calibri"/>
          <w:b w:val="0"/>
          <w:color w:val="000000"/>
          <w:sz w:val="22"/>
        </w:rPr>
        <w:t xml:space="preserve">one algorithm-dependent field, </w:t>
      </w:r>
      <w:r>
        <w:rPr>
          <w:rFonts w:ascii="Consolas" w:hAnsi="Consolas"/>
          <w:b w:val="0"/>
          <w:color w:val="000000"/>
          <w:sz w:val="20"/>
        </w:rPr>
        <w:t>max_energy_at_departure</w:t>
      </w:r>
      <w:r>
        <w:rPr>
          <w:rFonts w:ascii="Calibri" w:hAnsi="Calibri"/>
          <w:b w:val="0"/>
          <w:color w:val="000000"/>
          <w:sz w:val="22"/>
        </w:rPr>
        <w:t>, is loaded by</w:t>
      </w:r>
    </w:p>
    <w:p>
      <w:r>
        <w:rPr>
          <w:rFonts w:ascii="Consolas" w:hAnsi="Consolas"/>
          <w:b w:val="0"/>
          <w:color w:val="000000"/>
          <w:sz w:val="20"/>
        </w:rPr>
        <w:t>tracking_error.py</w:t>
      </w:r>
      <w:r>
        <w:rPr>
          <w:rFonts w:ascii="Calibri" w:hAnsi="Calibri"/>
          <w:b w:val="0"/>
          <w:color w:val="000000"/>
          <w:sz w:val="22"/>
        </w:rPr>
        <w:t xml:space="preserve"> but never referenced in its constraints/objective (dead</w:t>
      </w:r>
    </w:p>
    <w:p>
      <w:r>
        <w:rPr>
          <w:rFonts w:ascii="Calibri" w:hAnsi="Calibri"/>
          <w:b w:val="0"/>
          <w:color w:val="000000"/>
          <w:sz w:val="22"/>
        </w:rPr>
        <w:t>code in the upstream library, confirmed by reading the source). A second</w:t>
      </w:r>
    </w:p>
    <w:p>
      <w:r>
        <w:rPr>
          <w:rFonts w:ascii="Consolas" w:hAnsi="Consolas"/>
          <w:b w:val="0"/>
          <w:color w:val="000000"/>
          <w:sz w:val="20"/>
        </w:rPr>
        <w:t>env.reset()</w:t>
      </w:r>
      <w:r>
        <w:rPr>
          <w:rFonts w:ascii="Calibri" w:hAnsi="Calibri"/>
          <w:b w:val="0"/>
          <w:color w:val="000000"/>
          <w:sz w:val="22"/>
        </w:rPr>
        <w:t xml:space="preserve"> call is deliberately avoided because it is exactly Week 3's</w:t>
      </w:r>
    </w:p>
    <w:p>
      <w:r>
        <w:rPr>
          <w:rFonts w:ascii="Calibri" w:hAnsi="Calibri"/>
          <w:b w:val="0"/>
          <w:color w:val="000000"/>
          <w:sz w:val="22"/>
        </w:rPr>
        <w:t>evaluation bug (</w:t>
      </w:r>
      <w:r>
        <w:rPr>
          <w:rFonts w:ascii="Consolas" w:hAnsi="Consolas"/>
          <w:b w:val="0"/>
          <w:color w:val="000000"/>
          <w:sz w:val="20"/>
        </w:rPr>
        <w:t>00_lab_log.md</w:t>
      </w:r>
      <w:r>
        <w:rPr>
          <w:rFonts w:ascii="Calibri" w:hAnsi="Calibri"/>
          <w:b w:val="0"/>
          <w:color w:val="000000"/>
          <w:sz w:val="22"/>
        </w:rPr>
        <w:t xml:space="preserve">'s 2026-08-18 entry): </w:t>
      </w:r>
      <w:r>
        <w:rPr>
          <w:rFonts w:ascii="Consolas" w:hAnsi="Consolas"/>
          <w:b w:val="0"/>
          <w:color w:val="000000"/>
          <w:sz w:val="20"/>
        </w:rPr>
        <w:t>EV2Gym.__init__</w:t>
      </w:r>
    </w:p>
    <w:p>
      <w:r>
        <w:rPr>
          <w:rFonts w:ascii="Calibri" w:hAnsi="Calibri"/>
          <w:b w:val="0"/>
          <w:color w:val="000000"/>
          <w:sz w:val="22"/>
        </w:rPr>
        <w:t>already performs the one seeded reset that matters, and any unseeded reset</w:t>
      </w:r>
    </w:p>
    <w:p>
      <w:r>
        <w:rPr>
          <w:rFonts w:ascii="Calibri" w:hAnsi="Calibri"/>
          <w:b w:val="0"/>
          <w:color w:val="000000"/>
          <w:sz w:val="22"/>
        </w:rPr>
        <w:t>after that would silently re-randomize the scenario the replay encodes.</w:t>
      </w:r>
    </w:p>
    <w:p>
      <w:r>
        <w:rPr>
          <w:rFonts w:ascii="Consolas" w:hAnsi="Consolas"/>
          <w:b w:val="0"/>
          <w:color w:val="000000"/>
          <w:sz w:val="20"/>
        </w:rPr>
        <w:t>ev2gym_thesis/oracle/replay_utils.py:47-72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def generate_replay(config_path: str, day: tuple, scenario_seed: int,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     replay_dir: str = RAW_REPLAY_DIR) -&gt; str: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"""Steps one full episode with RoundRobin, save_replay=True, and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returns the path to the resulting pickled EvCityReplay. Uses the same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make_day_config mechanism as env_factory.make_env, so the scenario this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replay encodes is the literal same one every heuristic/RL evaluation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saw on this (config_path, day, scenario_seed) cell.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year, month, day_of_month = day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day_config_path = make_day_config(config_path, year, month, day_of_month, DAY_CONFIG_DIR)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os.makedirs(replay_dir, exist_ok=True)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env = EV2Gym(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config_file=day_config_path,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seed=scenario_seed,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save_replay=True,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save_plots=False,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replay_save_path=replay_dir,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agent = RoundRobin(env)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done = False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while not done: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actions = agent.get_action(env)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_, _, done, _, _ = env.step(actions)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return env.replay_path + "replay_" + env.sim_name + ".pkl"</w:t>
      </w:r>
    </w:p>
    <w:p>
      <w:r>
        <w:rPr>
          <w:rFonts w:ascii="Calibri" w:hAnsi="Calibri"/>
          <w:b w:val="0"/>
          <w:color w:val="000000"/>
          <w:sz w:val="22"/>
        </w:rPr>
        <w:t>**Design decision -- zero the discharge-current bounds on a copy of the</w:t>
      </w:r>
    </w:p>
    <w:p>
      <w:r>
        <w:rPr>
          <w:rFonts w:ascii="Calibri" w:hAnsi="Calibri"/>
          <w:b w:val="0"/>
          <w:color w:val="000000"/>
          <w:sz w:val="22"/>
        </w:rPr>
        <w:t xml:space="preserve">replay, not on the live </w:t>
      </w:r>
      <w:r>
        <w:rPr>
          <w:rFonts w:ascii="Consolas" w:hAnsi="Consolas"/>
          <w:b w:val="0"/>
          <w:color w:val="000000"/>
          <w:sz w:val="20"/>
        </w:rPr>
        <w:t>EV2Gym</w:t>
      </w:r>
      <w:r>
        <w:rPr>
          <w:rFonts w:ascii="Calibri" w:hAnsi="Calibri"/>
          <w:b w:val="0"/>
          <w:color w:val="000000"/>
          <w:sz w:val="22"/>
        </w:rPr>
        <w:t xml:space="preserve"> config:** </w:t>
      </w:r>
      <w:r>
        <w:rPr>
          <w:rFonts w:ascii="Consolas" w:hAnsi="Consolas"/>
          <w:b w:val="0"/>
          <w:color w:val="000000"/>
          <w:sz w:val="20"/>
        </w:rPr>
        <w:t>v2g_enabled: False</w:t>
      </w:r>
      <w:r>
        <w:rPr>
          <w:rFonts w:ascii="Calibri" w:hAnsi="Calibri"/>
          <w:b w:val="0"/>
          <w:color w:val="000000"/>
          <w:sz w:val="22"/>
        </w:rPr>
        <w:t xml:space="preserve"> in</w:t>
      </w:r>
    </w:p>
    <w:p>
      <w:r>
        <w:rPr>
          <w:rFonts w:ascii="Consolas" w:hAnsi="Consolas"/>
          <w:b w:val="0"/>
          <w:color w:val="000000"/>
          <w:sz w:val="20"/>
        </w:rPr>
        <w:t>station_v0_bogota.yaml</w:t>
      </w:r>
      <w:r>
        <w:rPr>
          <w:rFonts w:ascii="Calibri" w:hAnsi="Calibri"/>
          <w:b w:val="0"/>
          <w:color w:val="000000"/>
          <w:sz w:val="22"/>
        </w:rPr>
        <w:t xml:space="preserve"> only gates the RL/heuristic action-space sign</w:t>
      </w:r>
    </w:p>
    <w:p>
      <w:r>
        <w:rPr>
          <w:rFonts w:ascii="Calibri" w:hAnsi="Calibri"/>
          <w:b w:val="0"/>
          <w:color w:val="000000"/>
          <w:sz w:val="22"/>
        </w:rPr>
        <w:t>(</w:t>
      </w:r>
      <w:r>
        <w:rPr>
          <w:rFonts w:ascii="Consolas" w:hAnsi="Consolas"/>
          <w:b w:val="0"/>
          <w:color w:val="000000"/>
          <w:sz w:val="20"/>
        </w:rPr>
        <w:t>ev2gym_env.py:227</w:t>
      </w:r>
      <w:r>
        <w:rPr>
          <w:rFonts w:ascii="Calibri" w:hAnsi="Calibri"/>
          <w:b w:val="0"/>
          <w:color w:val="000000"/>
          <w:sz w:val="22"/>
        </w:rPr>
        <w:t>) -- it does not alter the replay's own</w:t>
      </w:r>
    </w:p>
    <w:p>
      <w:r>
        <w:rPr>
          <w:rFonts w:ascii="Consolas" w:hAnsi="Consolas"/>
          <w:b w:val="0"/>
          <w:color w:val="000000"/>
          <w:sz w:val="20"/>
        </w:rPr>
        <w:t>port_max_discharge_current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port_min_discharge_current</w:t>
      </w:r>
      <w:r>
        <w:rPr>
          <w:rFonts w:ascii="Calibri" w:hAnsi="Calibri"/>
          <w:b w:val="0"/>
          <w:color w:val="000000"/>
          <w:sz w:val="22"/>
        </w:rPr>
        <w:t xml:space="preserve"> fields, which are</w:t>
      </w:r>
    </w:p>
    <w:p>
      <w:r>
        <w:rPr>
          <w:rFonts w:ascii="Calibri" w:hAnsi="Calibri"/>
          <w:b w:val="0"/>
          <w:color w:val="000000"/>
          <w:sz w:val="22"/>
        </w:rPr>
        <w:t xml:space="preserve">copied from </w:t>
      </w:r>
      <w:r>
        <w:rPr>
          <w:rFonts w:ascii="Consolas" w:hAnsi="Consolas"/>
          <w:b w:val="0"/>
          <w:color w:val="000000"/>
          <w:sz w:val="20"/>
        </w:rPr>
        <w:t>charging_station.max_discharge_current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min_discharge_current</w:t>
      </w:r>
    </w:p>
    <w:p>
      <w:r>
        <w:rPr>
          <w:rFonts w:ascii="Calibri" w:hAnsi="Calibri"/>
          <w:b w:val="0"/>
          <w:color w:val="000000"/>
          <w:sz w:val="22"/>
        </w:rPr>
        <w:t>regardless (</w:t>
      </w:r>
      <w:r>
        <w:rPr>
          <w:rFonts w:ascii="Consolas" w:hAnsi="Consolas"/>
          <w:b w:val="0"/>
          <w:color w:val="000000"/>
          <w:sz w:val="20"/>
        </w:rPr>
        <w:t>replay.py:89-90</w:t>
      </w:r>
      <w:r>
        <w:rPr>
          <w:rFonts w:ascii="Calibri" w:hAnsi="Calibri"/>
          <w:b w:val="0"/>
          <w:color w:val="000000"/>
          <w:sz w:val="22"/>
        </w:rPr>
        <w:t>). Left unfixed, the oracle would legitimately</w:t>
      </w:r>
    </w:p>
    <w:p>
      <w:r>
        <w:rPr>
          <w:rFonts w:ascii="Calibri" w:hAnsi="Calibri"/>
          <w:b w:val="0"/>
          <w:color w:val="000000"/>
          <w:sz w:val="22"/>
        </w:rPr>
        <w:t>have V2G capability none of AFAP/Round Robin/TD3 have, invalidating its</w:t>
      </w:r>
    </w:p>
    <w:p>
      <w:r>
        <w:rPr>
          <w:rFonts w:ascii="Calibri" w:hAnsi="Calibri"/>
          <w:b w:val="0"/>
          <w:color w:val="000000"/>
          <w:sz w:val="22"/>
        </w:rPr>
        <w:t>status as a bound on the same problem -- a Week 4 Gate 1 preflight finding.</w:t>
      </w:r>
    </w:p>
    <w:p>
      <w:r>
        <w:rPr>
          <w:rFonts w:ascii="Consolas" w:hAnsi="Consolas"/>
          <w:b w:val="0"/>
          <w:color w:val="000000"/>
          <w:sz w:val="20"/>
        </w:rPr>
        <w:t>ev2gym_thesis/oracle/replay_utils.py:77-102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def force_g2v(replay_path: str, out_dir: str = G2V_REPLAY_DIR) -&gt; str: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"""Zeroes port_max_discharge_current/port_min_discharge_current on a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copy of the replay, so the unmodified Gurobi models see the same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G2V-only capability every other algorithm compared in this thesis has.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station_v0_bogota.yaml has v2g_enabled=False, but that flag only gates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the RL/heuristic action-space sign in ev2gym_env.py:227 -- it does NOT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alter the replay's discharge current bounds, which come straight from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charging_station.max_discharge_current/min_discharge_current regardless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(replay.py:89-90). Left unfixed, the oracle would have V2G capability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none of the algorithms it's compared against have, and its "upper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bound" would not be a bound on the same problem (Week 4 Gate 1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preflight finding).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with open(replay_path, "rb") as f: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replay = pickle.load(f)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replay.port_max_discharge_current = np.zeros_like(replay.port_max_discharge_current)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replay.port_min_discharge_current = np.zeros_like(replay.port_min_discharge_current)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os.makedirs(out_dir, exist_ok=True)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base = os.path.splitext(os.path.basename(replay_path))[0]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out_path = f"{out_dir}/{base}__g2v.pkl"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with open(out_path, "wb") as f: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pickle.dump(replay, f)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return out_path</w:t>
      </w:r>
    </w:p>
    <w:p>
      <w:r>
        <w:rPr>
          <w:rFonts w:ascii="Calibri" w:hAnsi="Calibri"/>
          <w:b w:val="0"/>
          <w:color w:val="000000"/>
          <w:sz w:val="22"/>
        </w:rPr>
        <w:t>**Design decision -- an automated parity assertion for every cell, not a</w:t>
      </w:r>
    </w:p>
    <w:p>
      <w:r>
        <w:rPr>
          <w:rFonts w:ascii="Calibri" w:hAnsi="Calibri"/>
          <w:b w:val="0"/>
          <w:color w:val="000000"/>
          <w:sz w:val="22"/>
        </w:rPr>
        <w:t>one-time manual check:** rejected relying on the Entregable 3 reference-cell</w:t>
      </w:r>
    </w:p>
    <w:p>
      <w:r>
        <w:rPr>
          <w:rFonts w:ascii="Calibri" w:hAnsi="Calibri"/>
          <w:b w:val="0"/>
          <w:color w:val="000000"/>
          <w:sz w:val="22"/>
        </w:rPr>
        <w:t>calibration (a single manual comparison) to stand in for every one of the</w:t>
      </w:r>
    </w:p>
    <w:p>
      <w:r>
        <w:rPr>
          <w:rFonts w:ascii="Calibri" w:hAnsi="Calibri"/>
          <w:b w:val="0"/>
          <w:color w:val="000000"/>
          <w:sz w:val="22"/>
        </w:rPr>
        <w:t>100 cells (50 per oracle variant) actually evaluated. Chosen:</w:t>
      </w:r>
    </w:p>
    <w:p>
      <w:r>
        <w:rPr>
          <w:rFonts w:ascii="Consolas" w:hAnsi="Consolas"/>
          <w:b w:val="0"/>
          <w:color w:val="000000"/>
          <w:sz w:val="20"/>
        </w:rPr>
        <w:t>verify_parity</w:t>
      </w:r>
      <w:r>
        <w:rPr>
          <w:rFonts w:ascii="Calibri" w:hAnsi="Calibri"/>
          <w:b w:val="0"/>
          <w:color w:val="000000"/>
          <w:sz w:val="22"/>
        </w:rPr>
        <w:t xml:space="preserve"> is called by </w:t>
      </w:r>
      <w:r>
        <w:rPr>
          <w:rFonts w:ascii="Consolas" w:hAnsi="Consolas"/>
          <w:b w:val="0"/>
          <w:color w:val="000000"/>
          <w:sz w:val="20"/>
        </w:rPr>
        <w:t>scripts/evaluate_oracle.py</w:t>
      </w:r>
      <w:r>
        <w:rPr>
          <w:rFonts w:ascii="Calibri" w:hAnsi="Calibri"/>
          <w:b w:val="0"/>
          <w:color w:val="000000"/>
          <w:sz w:val="22"/>
        </w:rPr>
        <w:t xml:space="preserve"> before any cell's</w:t>
      </w:r>
    </w:p>
    <w:p>
      <w:r>
        <w:rPr>
          <w:rFonts w:ascii="Calibri" w:hAnsi="Calibri"/>
          <w:b w:val="0"/>
          <w:color w:val="000000"/>
          <w:sz w:val="22"/>
        </w:rPr>
        <w:t>result is trusted, checking occupancy-step count and the sorted multiset of</w:t>
      </w:r>
    </w:p>
    <w:p>
      <w:r>
        <w:rPr>
          <w:rFonts w:ascii="Calibri" w:hAnsi="Calibri"/>
          <w:b w:val="0"/>
          <w:color w:val="000000"/>
          <w:sz w:val="22"/>
        </w:rPr>
        <w:t xml:space="preserve">desired energies against the live </w:t>
      </w:r>
      <w:r>
        <w:rPr>
          <w:rFonts w:ascii="Consolas" w:hAnsi="Consolas"/>
          <w:b w:val="0"/>
          <w:color w:val="000000"/>
          <w:sz w:val="20"/>
        </w:rPr>
        <w:t>env</w:t>
      </w:r>
      <w:r>
        <w:rPr>
          <w:rFonts w:ascii="Calibri" w:hAnsi="Calibri"/>
          <w:b w:val="0"/>
          <w:color w:val="000000"/>
          <w:sz w:val="22"/>
        </w:rPr>
        <w:t xml:space="preserve">'s own </w:t>
      </w:r>
      <w:r>
        <w:rPr>
          <w:rFonts w:ascii="Consolas" w:hAnsi="Consolas"/>
          <w:b w:val="0"/>
          <w:color w:val="000000"/>
          <w:sz w:val="20"/>
        </w:rPr>
        <w:t>EVs_profiles</w:t>
      </w:r>
      <w:r>
        <w:rPr>
          <w:rFonts w:ascii="Calibri" w:hAnsi="Calibri"/>
          <w:b w:val="0"/>
          <w:color w:val="000000"/>
          <w:sz w:val="22"/>
        </w:rPr>
        <w:t xml:space="preserve"> -- the same</w:t>
      </w:r>
    </w:p>
    <w:p>
      <w:r>
        <w:rPr>
          <w:rFonts w:ascii="Calibri" w:hAnsi="Calibri"/>
          <w:b w:val="0"/>
          <w:color w:val="000000"/>
          <w:sz w:val="22"/>
        </w:rPr>
        <w:t xml:space="preserve">discipline </w:t>
      </w:r>
      <w:r>
        <w:rPr>
          <w:rFonts w:ascii="Consolas" w:hAnsi="Consolas"/>
          <w:b w:val="0"/>
          <w:color w:val="000000"/>
          <w:sz w:val="20"/>
        </w:rPr>
        <w:t>env_factory.reset_for_evaluation</w:t>
      </w:r>
      <w:r>
        <w:rPr>
          <w:rFonts w:ascii="Calibri" w:hAnsi="Calibri"/>
          <w:b w:val="0"/>
          <w:color w:val="000000"/>
          <w:sz w:val="22"/>
        </w:rPr>
        <w:t xml:space="preserve"> (Week 3) enforces for</w:t>
      </w:r>
    </w:p>
    <w:p>
      <w:r>
        <w:rPr>
          <w:rFonts w:ascii="Calibri" w:hAnsi="Calibri"/>
          <w:b w:val="0"/>
          <w:color w:val="000000"/>
          <w:sz w:val="22"/>
        </w:rPr>
        <w:t>RL/heuristic evaluation, applied here because Week 4's oracle work exists in</w:t>
      </w:r>
    </w:p>
    <w:p>
      <w:r>
        <w:rPr>
          <w:rFonts w:ascii="Calibri" w:hAnsi="Calibri"/>
          <w:b w:val="0"/>
          <w:color w:val="000000"/>
          <w:sz w:val="22"/>
        </w:rPr>
        <w:t>large part because that discipline was once missing.</w:t>
      </w:r>
    </w:p>
    <w:p>
      <w:r>
        <w:rPr>
          <w:rFonts w:ascii="Consolas" w:hAnsi="Consolas"/>
          <w:b w:val="0"/>
          <w:color w:val="000000"/>
          <w:sz w:val="20"/>
        </w:rPr>
        <w:t>ev2gym_thesis/oracle/replay_utils.py:115-150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def verify_parity(replay_path: str, env) -&gt; None: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"""Asserts the replay's EV population matches env's, element by element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-- not once, manually, for a reference cell (as in the Entregable 3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calibration), but automatically for every cell evaluate_oracle.py runs.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This is the same discipline env_factory.reset_for_evaluation enforces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for RL/heuristic evaluation (thesis_docs/chapters/00_lab_log.md's Week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3 correction entry) -- the Week 4 oracle work exists in large part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because that discipline was once missing, so it does not get to skip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it here. Checks u (occupancy), ev_arrival, and the sorted multiset of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desired energies -- together these pin down arrival timing, departure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timing, and per-EV demand, the three things a scenario mismatch could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silently change.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with open(replay_path, "rb") as f: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replay = pickle.load(f)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live_evs = [ev for ev in env.EVs_profiles if ev.time_of_arrival &lt; env.simulation_length]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env_u_count = sum(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min(ev.time_of_departure, env.simulation_length) - ev.time_of_arrival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for ev in live_evs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env_des_energy = tuple(np.round(sorted(ev.desired_capacity for ev in live_evs), 4))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replay_u_count = int(replay.u.sum())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replay_des_energy = tuple(np.round(sorted(replay.ev_des_energy[replay.ev_des_energy &gt; 0]), 4))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assert replay_u_count == env_u_count, (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f"verify_parity: replay occupancy-step count {replay_u_count} !=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f"env's {env_u_count} -- arrival/departure timing diverged.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f"Do not trust this cell's oracle result."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assert replay_des_energy == env_des_energy, (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f"verify_parity: replay's desired-energy population {replay_des_energy}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f"!= env's {env_des_energy} -- the oracle would be solving a different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f"scenario than the one being evaluated. Do not trust this cell's result."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)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build_g2v_replay_for_cell</w:t>
      </w:r>
      <w:r>
        <w:rPr>
          <w:rFonts w:ascii="Calibri" w:hAnsi="Calibri"/>
          <w:b w:val="0"/>
          <w:color w:val="000000"/>
          <w:sz w:val="22"/>
        </w:rPr>
        <w:t xml:space="preserve"> chains </w:t>
      </w:r>
      <w:r>
        <w:rPr>
          <w:rFonts w:ascii="Consolas" w:hAnsi="Consolas"/>
          <w:b w:val="0"/>
          <w:color w:val="000000"/>
          <w:sz w:val="20"/>
        </w:rPr>
        <w:t>generate_replay</w:t>
      </w:r>
      <w:r>
        <w:rPr>
          <w:rFonts w:ascii="Calibri" w:hAnsi="Calibri"/>
          <w:b w:val="0"/>
          <w:color w:val="000000"/>
          <w:sz w:val="22"/>
        </w:rPr>
        <w:t xml:space="preserve"> and</w:t>
      </w:r>
    </w:p>
    <w:p>
      <w:r>
        <w:rPr>
          <w:rFonts w:ascii="Consolas" w:hAnsi="Consolas"/>
          <w:b w:val="0"/>
          <w:color w:val="000000"/>
          <w:sz w:val="20"/>
        </w:rPr>
        <w:t>force_g2v</w:t>
      </w:r>
      <w:r>
        <w:rPr>
          <w:rFonts w:ascii="Calibri" w:hAnsi="Calibri"/>
          <w:b w:val="0"/>
          <w:color w:val="000000"/>
          <w:sz w:val="22"/>
        </w:rPr>
        <w:t xml:space="preserve"> into a single call for </w:t>
      </w:r>
      <w:r>
        <w:rPr>
          <w:rFonts w:ascii="Consolas" w:hAnsi="Consolas"/>
          <w:b w:val="0"/>
          <w:color w:val="000000"/>
          <w:sz w:val="20"/>
        </w:rPr>
        <w:t>scripts/evaluate_oracle.py</w:t>
      </w:r>
      <w:r>
        <w:rPr>
          <w:rFonts w:ascii="Calibri" w:hAnsi="Calibri"/>
          <w:b w:val="0"/>
          <w:color w:val="000000"/>
          <w:sz w:val="22"/>
        </w:rPr>
        <w:t>'s per-cell</w:t>
      </w:r>
    </w:p>
    <w:p>
      <w:r>
        <w:rPr>
          <w:rFonts w:ascii="Calibri" w:hAnsi="Calibri"/>
          <w:b w:val="0"/>
          <w:color w:val="000000"/>
          <w:sz w:val="22"/>
        </w:rPr>
        <w:t>loop -- the raw (non-G2V) replay is also kept on disk, so a discharge-bound</w:t>
      </w:r>
    </w:p>
    <w:p>
      <w:r>
        <w:rPr>
          <w:rFonts w:ascii="Calibri" w:hAnsi="Calibri"/>
          <w:b w:val="0"/>
          <w:color w:val="000000"/>
          <w:sz w:val="22"/>
        </w:rPr>
        <w:t>bug can always be diagnosed by comparing the two files directly.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2"/>
        </w:rPr>
        <w:t>`ev2gym_thesis/oracle/balanced_model.py`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PowerTrackingErrorMinBalanced</w:t>
      </w:r>
      <w:r>
        <w:rPr>
          <w:rFonts w:ascii="Calibri" w:hAnsi="Calibri"/>
          <w:b w:val="0"/>
          <w:color w:val="000000"/>
          <w:sz w:val="22"/>
        </w:rPr>
        <w:t xml:space="preserve"> -- the </w:t>
      </w:r>
      <w:r>
        <w:rPr>
          <w:rFonts w:ascii="Consolas" w:hAnsi="Consolas"/>
          <w:b w:val="0"/>
          <w:color w:val="000000"/>
          <w:sz w:val="20"/>
        </w:rPr>
        <w:t>Optimal_Oracle_Balanced</w:t>
      </w:r>
    </w:p>
    <w:p>
      <w:r>
        <w:rPr>
          <w:rFonts w:ascii="Calibri" w:hAnsi="Calibri"/>
          <w:b w:val="0"/>
          <w:color w:val="000000"/>
          <w:sz w:val="22"/>
        </w:rPr>
        <w:t xml:space="preserve">variant's Gurobi model, </w:t>
      </w:r>
      <w:r>
        <w:rPr>
          <w:rFonts w:ascii="Consolas" w:hAnsi="Consolas"/>
          <w:b w:val="0"/>
          <w:color w:val="000000"/>
          <w:sz w:val="20"/>
        </w:rPr>
        <w:t>PowerTrackingErrorrMin</w:t>
      </w:r>
      <w:r>
        <w:rPr>
          <w:rFonts w:ascii="Calibri" w:hAnsi="Calibri"/>
          <w:b w:val="0"/>
          <w:color w:val="000000"/>
          <w:sz w:val="22"/>
        </w:rPr>
        <w:t>'s tracking objective plus a</w:t>
      </w:r>
    </w:p>
    <w:p>
      <w:r>
        <w:rPr>
          <w:rFonts w:ascii="Calibri" w:hAnsi="Calibri"/>
          <w:b w:val="0"/>
          <w:color w:val="000000"/>
          <w:sz w:val="22"/>
        </w:rPr>
        <w:t>departure-satisfaction penalty.</w:t>
      </w:r>
    </w:p>
    <w:p>
      <w:r>
        <w:rPr>
          <w:rFonts w:ascii="Calibri" w:hAnsi="Calibri"/>
          <w:b w:val="0"/>
          <w:color w:val="000000"/>
          <w:sz w:val="22"/>
        </w:rPr>
        <w:t xml:space="preserve">**Design decision -- a near-full copy of </w:t>
      </w:r>
      <w:r>
        <w:rPr>
          <w:rFonts w:ascii="Consolas" w:hAnsi="Consolas"/>
          <w:b w:val="0"/>
          <w:color w:val="000000"/>
          <w:sz w:val="20"/>
        </w:rPr>
        <w:t>PowerTrackingErrorrMin.__init__</w:t>
      </w:r>
      <w:r>
        <w:rPr>
          <w:rFonts w:ascii="Calibri" w:hAnsi="Calibri"/>
          <w:b w:val="0"/>
          <w:color w:val="000000"/>
          <w:sz w:val="22"/>
        </w:rPr>
        <w:t>,</w:t>
      </w:r>
    </w:p>
    <w:p>
      <w:r>
        <w:rPr>
          <w:rFonts w:ascii="Calibri" w:hAnsi="Calibri"/>
          <w:b w:val="0"/>
          <w:color w:val="000000"/>
          <w:sz w:val="22"/>
        </w:rPr>
        <w:t>not a subclass overriding one method:** the upstream class fuses model</w:t>
      </w:r>
    </w:p>
    <w:p>
      <w:r>
        <w:rPr>
          <w:rFonts w:ascii="Calibri" w:hAnsi="Calibri"/>
          <w:b w:val="0"/>
          <w:color w:val="000000"/>
          <w:sz w:val="22"/>
        </w:rPr>
        <w:t xml:space="preserve">construction and solving into a single </w:t>
      </w:r>
      <w:r>
        <w:rPr>
          <w:rFonts w:ascii="Consolas" w:hAnsi="Consolas"/>
          <w:b w:val="0"/>
          <w:color w:val="000000"/>
          <w:sz w:val="20"/>
        </w:rPr>
        <w:t>__init__</w:t>
      </w:r>
      <w:r>
        <w:rPr>
          <w:rFonts w:ascii="Calibri" w:hAnsi="Calibri"/>
          <w:b w:val="0"/>
          <w:color w:val="000000"/>
          <w:sz w:val="22"/>
        </w:rPr>
        <w:t xml:space="preserve"> with no separate</w:t>
      </w:r>
    </w:p>
    <w:p>
      <w:r>
        <w:rPr>
          <w:rFonts w:ascii="Consolas" w:hAnsi="Consolas"/>
          <w:b w:val="0"/>
          <w:color w:val="000000"/>
          <w:sz w:val="20"/>
        </w:rPr>
        <w:t>build_model()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objective()</w:t>
      </w:r>
      <w:r>
        <w:rPr>
          <w:rFonts w:ascii="Calibri" w:hAnsi="Calibri"/>
          <w:b w:val="0"/>
          <w:color w:val="000000"/>
          <w:sz w:val="22"/>
        </w:rPr>
        <w:t xml:space="preserve"> hook to override -- there is no clean seam to</w:t>
      </w:r>
    </w:p>
    <w:p>
      <w:r>
        <w:rPr>
          <w:rFonts w:ascii="Calibri" w:hAnsi="Calibri"/>
          <w:b w:val="0"/>
          <w:color w:val="000000"/>
          <w:sz w:val="22"/>
        </w:rPr>
        <w:t>inject one additional objective term without either (a) editing the library</w:t>
      </w:r>
    </w:p>
    <w:p>
      <w:r>
        <w:rPr>
          <w:rFonts w:ascii="Calibri" w:hAnsi="Calibri"/>
          <w:b w:val="0"/>
          <w:color w:val="000000"/>
          <w:sz w:val="22"/>
        </w:rPr>
        <w:t xml:space="preserve">file in place (forbidden, </w:t>
      </w:r>
      <w:r>
        <w:rPr>
          <w:rFonts w:ascii="Consolas" w:hAnsi="Consolas"/>
          <w:b w:val="0"/>
          <w:color w:val="000000"/>
          <w:sz w:val="20"/>
        </w:rPr>
        <w:t>CLAUDE.md</w:t>
      </w:r>
      <w:r>
        <w:rPr>
          <w:rFonts w:ascii="Calibri" w:hAnsi="Calibri"/>
          <w:b w:val="0"/>
          <w:color w:val="000000"/>
          <w:sz w:val="22"/>
        </w:rPr>
        <w:t xml:space="preserve"> rule 1) or (b) reimplementing the</w:t>
      </w:r>
    </w:p>
    <w:p>
      <w:r>
        <w:rPr>
          <w:rFonts w:ascii="Calibri" w:hAnsi="Calibri"/>
          <w:b w:val="0"/>
          <w:color w:val="000000"/>
          <w:sz w:val="22"/>
        </w:rPr>
        <w:t>whole method. Rejected (a). Chosen (b), documented here rather than hidden.</w:t>
      </w:r>
    </w:p>
    <w:p>
      <w:r>
        <w:rPr>
          <w:rFonts w:ascii="Calibri" w:hAnsi="Calibri"/>
          <w:b w:val="0"/>
          <w:color w:val="000000"/>
          <w:sz w:val="22"/>
        </w:rPr>
        <w:t xml:space="preserve">Every constraint block is copied verbatim from </w:t>
      </w:r>
      <w:r>
        <w:rPr>
          <w:rFonts w:ascii="Consolas" w:hAnsi="Consolas"/>
          <w:b w:val="0"/>
          <w:color w:val="000000"/>
          <w:sz w:val="20"/>
        </w:rPr>
        <w:t>tracking_error.py</w:t>
      </w:r>
      <w:r>
        <w:rPr>
          <w:rFonts w:ascii="Calibri" w:hAnsi="Calibri"/>
          <w:b w:val="0"/>
          <w:color w:val="000000"/>
          <w:sz w:val="22"/>
        </w:rPr>
        <w:t xml:space="preserve"> (same</w:t>
      </w:r>
    </w:p>
    <w:p>
      <w:r>
        <w:rPr>
          <w:rFonts w:ascii="Calibri" w:hAnsi="Calibri"/>
          <w:b w:val="0"/>
          <w:color w:val="000000"/>
          <w:sz w:val="22"/>
        </w:rPr>
        <w:t>variable names, same structure, so a future diff against the upstream file</w:t>
      </w:r>
    </w:p>
    <w:p>
      <w:r>
        <w:rPr>
          <w:rFonts w:ascii="Calibri" w:hAnsi="Calibri"/>
          <w:b w:val="0"/>
          <w:color w:val="000000"/>
          <w:sz w:val="22"/>
        </w:rPr>
        <w:t xml:space="preserve">stays legible) except the new </w:t>
      </w:r>
      <w:r>
        <w:rPr>
          <w:rFonts w:ascii="Consolas" w:hAnsi="Consolas"/>
          <w:b w:val="0"/>
          <w:color w:val="000000"/>
          <w:sz w:val="20"/>
        </w:rPr>
        <w:t>user_satisfaction</w:t>
      </w:r>
      <w:r>
        <w:rPr>
          <w:rFonts w:ascii="Calibri" w:hAnsi="Calibri"/>
          <w:b w:val="0"/>
          <w:color w:val="000000"/>
          <w:sz w:val="22"/>
        </w:rPr>
        <w:t xml:space="preserve"> variable/constraint and</w:t>
      </w:r>
    </w:p>
    <w:p>
      <w:r>
        <w:rPr>
          <w:rFonts w:ascii="Calibri" w:hAnsi="Calibri"/>
          <w:b w:val="0"/>
          <w:color w:val="000000"/>
          <w:sz w:val="22"/>
        </w:rPr>
        <w:t>the objective.</w:t>
      </w:r>
    </w:p>
    <w:p>
      <w:r>
        <w:rPr>
          <w:rFonts w:ascii="Consolas" w:hAnsi="Consolas"/>
          <w:b w:val="0"/>
          <w:color w:val="000000"/>
          <w:sz w:val="20"/>
        </w:rPr>
        <w:t>ev2gym_thesis/oracle/balanced_model.py:34-42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# "Set for this project": adapted from profit_max.py's departure-</w:t>
      </w:r>
      <w:r>
        <w:br/>
      </w:r>
      <w:r>
        <w:rPr>
          <w:rFonts w:ascii="Consolas" w:hAnsi="Consolas"/>
          <w:b w:val="0"/>
          <w:color w:val="000000"/>
          <w:sz w:val="18"/>
        </w:rPr>
        <w:t># satisfaction penalty in STRUCTURE (a squared kWh gap at departure), not</w:t>
      </w:r>
      <w:r>
        <w:br/>
      </w:r>
      <w:r>
        <w:rPr>
          <w:rFonts w:ascii="Consolas" w:hAnsi="Consolas"/>
          <w:b w:val="0"/>
          <w:color w:val="000000"/>
          <w:sz w:val="18"/>
        </w:rPr>
        <w:t># in scale -- profit_max.py's weight=100 was calibrated against a profit</w:t>
      </w:r>
      <w:r>
        <w:br/>
      </w:r>
      <w:r>
        <w:rPr>
          <w:rFonts w:ascii="Consolas" w:hAnsi="Consolas"/>
          <w:b w:val="0"/>
          <w:color w:val="000000"/>
          <w:sz w:val="18"/>
        </w:rPr>
        <w:t># objective (a different unit and magnitude entirely) and would carry no</w:t>
      </w:r>
      <w:r>
        <w:br/>
      </w:r>
      <w:r>
        <w:rPr>
          <w:rFonts w:ascii="Consolas" w:hAnsi="Consolas"/>
          <w:b w:val="0"/>
          <w:color w:val="000000"/>
          <w:sz w:val="18"/>
        </w:rPr>
        <w:t># transferable meaning here. 1.0 is the starting point (no artificial</w:t>
      </w:r>
      <w:r>
        <w:br/>
      </w:r>
      <w:r>
        <w:rPr>
          <w:rFonts w:ascii="Consolas" w:hAnsi="Consolas"/>
          <w:b w:val="0"/>
          <w:color w:val="000000"/>
          <w:sz w:val="18"/>
        </w:rPr>
        <w:t># rescaling of either term); the S4.2 sensitivity check (0.5x/1x/2x this</w:t>
      </w:r>
      <w:r>
        <w:br/>
      </w:r>
      <w:r>
        <w:rPr>
          <w:rFonts w:ascii="Consolas" w:hAnsi="Consolas"/>
          <w:b w:val="0"/>
          <w:color w:val="000000"/>
          <w:sz w:val="18"/>
        </w:rPr>
        <w:t># value, one cell) reports empirically how much the bound moves and</w:t>
      </w:r>
      <w:r>
        <w:br/>
      </w:r>
      <w:r>
        <w:rPr>
          <w:rFonts w:ascii="Consolas" w:hAnsi="Consolas"/>
          <w:b w:val="0"/>
          <w:color w:val="000000"/>
          <w:sz w:val="18"/>
        </w:rPr>
        <w:t># whether this default needs revising.</w:t>
      </w:r>
      <w:r>
        <w:br/>
      </w:r>
      <w:r>
        <w:rPr>
          <w:rFonts w:ascii="Consolas" w:hAnsi="Consolas"/>
          <w:b w:val="0"/>
          <w:color w:val="000000"/>
          <w:sz w:val="18"/>
        </w:rPr>
        <w:t>SATISFACTION_PENALTY_WEIGHT = 1.0</w:t>
      </w:r>
    </w:p>
    <w:p>
      <w:r>
        <w:rPr>
          <w:rFonts w:ascii="Calibri" w:hAnsi="Calibri"/>
          <w:b w:val="0"/>
          <w:color w:val="000000"/>
          <w:sz w:val="22"/>
        </w:rPr>
        <w:t>**Bug found and fixed while adapting, not copied blindly from</w:t>
      </w:r>
    </w:p>
    <w:p>
      <w:r>
        <w:rPr>
          <w:rFonts w:ascii="Consolas" w:hAnsi="Consolas"/>
          <w:b w:val="0"/>
          <w:color w:val="000000"/>
          <w:sz w:val="20"/>
        </w:rPr>
        <w:t>profit_max.py</w:t>
      </w:r>
      <w:r>
        <w:rPr>
          <w:rFonts w:ascii="Calibri" w:hAnsi="Calibri"/>
          <w:b w:val="0"/>
          <w:color w:val="000000"/>
          <w:sz w:val="22"/>
        </w:rPr>
        <w:t xml:space="preserve">:** that file's own </w:t>
      </w:r>
      <w:r>
        <w:rPr>
          <w:rFonts w:ascii="Consolas" w:hAnsi="Consolas"/>
          <w:b w:val="0"/>
          <w:color w:val="000000"/>
          <w:sz w:val="20"/>
        </w:rPr>
        <w:t>user_satisfaction</w:t>
      </w:r>
      <w:r>
        <w:rPr>
          <w:rFonts w:ascii="Calibri" w:hAnsi="Calibri"/>
          <w:b w:val="0"/>
          <w:color w:val="000000"/>
          <w:sz w:val="22"/>
        </w:rPr>
        <w:t xml:space="preserve"> term is</w:t>
      </w:r>
    </w:p>
    <w:p>
      <w:r>
        <w:rPr>
          <w:rFonts w:ascii="Consolas" w:hAnsi="Consolas"/>
          <w:b w:val="0"/>
          <w:color w:val="000000"/>
          <w:sz w:val="20"/>
        </w:rPr>
        <w:t>(ev_des_energy[p,i,t] * ev_max_energy[p,i,t-1] - energy[p,i,t])**2</w:t>
      </w:r>
      <w:r>
        <w:rPr>
          <w:rFonts w:ascii="Calibri" w:hAnsi="Calibri"/>
          <w:b w:val="0"/>
          <w:color w:val="000000"/>
          <w:sz w:val="22"/>
        </w:rPr>
        <w:t xml:space="preserve"> --</w:t>
      </w:r>
    </w:p>
    <w:p>
      <w:r>
        <w:rPr>
          <w:rFonts w:ascii="Calibri" w:hAnsi="Calibri"/>
          <w:b w:val="0"/>
          <w:color w:val="000000"/>
          <w:sz w:val="22"/>
        </w:rPr>
        <w:t>multiplying two kWh quantities together (</w:t>
      </w:r>
      <w:r>
        <w:rPr>
          <w:rFonts w:ascii="Consolas" w:hAnsi="Consolas"/>
          <w:b w:val="0"/>
          <w:color w:val="000000"/>
          <w:sz w:val="20"/>
        </w:rPr>
        <w:t>ev_des_energy</w:t>
      </w:r>
      <w:r>
        <w:rPr>
          <w:rFonts w:ascii="Calibri" w:hAnsi="Calibri"/>
          <w:b w:val="0"/>
          <w:color w:val="000000"/>
          <w:sz w:val="22"/>
        </w:rPr>
        <w:t xml:space="preserve"> is documented in</w:t>
      </w:r>
    </w:p>
    <w:p>
      <w:r>
        <w:rPr>
          <w:rFonts w:ascii="Calibri" w:hAnsi="Calibri"/>
          <w:b w:val="0"/>
          <w:color w:val="000000"/>
          <w:sz w:val="22"/>
        </w:rPr>
        <w:t xml:space="preserve">kWh: </w:t>
      </w:r>
      <w:r>
        <w:rPr>
          <w:rFonts w:ascii="Consolas" w:hAnsi="Consolas"/>
          <w:b w:val="0"/>
          <w:color w:val="000000"/>
          <w:sz w:val="20"/>
        </w:rPr>
        <w:t>ev2gym/models/ev.py:23,51</w:t>
      </w:r>
      <w:r>
        <w:rPr>
          <w:rFonts w:ascii="Calibri" w:hAnsi="Calibri"/>
          <w:b w:val="0"/>
          <w:color w:val="000000"/>
          <w:sz w:val="22"/>
        </w:rPr>
        <w:t xml:space="preserve">) produces a </w:t>
      </w:r>
      <w:r>
        <w:rPr>
          <w:rFonts w:ascii="Consolas" w:hAnsi="Consolas"/>
          <w:b w:val="0"/>
          <w:color w:val="000000"/>
          <w:sz w:val="20"/>
        </w:rPr>
        <w:t>kWh^2 - kWh</w:t>
      </w:r>
      <w:r>
        <w:rPr>
          <w:rFonts w:ascii="Calibri" w:hAnsi="Calibri"/>
          <w:b w:val="0"/>
          <w:color w:val="000000"/>
          <w:sz w:val="22"/>
        </w:rPr>
        <w:t xml:space="preserve"> expression,</w:t>
      </w:r>
    </w:p>
    <w:p>
      <w:r>
        <w:rPr>
          <w:rFonts w:ascii="Calibri" w:hAnsi="Calibri"/>
          <w:b w:val="0"/>
          <w:color w:val="000000"/>
          <w:sz w:val="22"/>
        </w:rPr>
        <w:t>dimensionally inconsistent. This class uses the dimensionally consistent</w:t>
      </w:r>
    </w:p>
    <w:p>
      <w:r>
        <w:rPr>
          <w:rFonts w:ascii="Calibri" w:hAnsi="Calibri"/>
          <w:b w:val="0"/>
          <w:color w:val="000000"/>
          <w:sz w:val="22"/>
        </w:rPr>
        <w:t>form instead:</w:t>
      </w:r>
    </w:p>
    <w:p>
      <w:r>
        <w:rPr>
          <w:rFonts w:ascii="Consolas" w:hAnsi="Consolas"/>
          <w:b w:val="0"/>
          <w:color w:val="000000"/>
          <w:sz w:val="20"/>
        </w:rPr>
        <w:t>ev2gym_thesis/oracle/balanced_model.py:229-243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 xml:space="preserve">        # NEW vs. tracking_error.py: departure-satisfaction penalty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# constraint, dimensionally-corrected form -- see module docstring.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for t in range(self.sim_length):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for i in range(self.n_cs):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for p in range(self.number_of_ports_per_cs):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    if t_dep[p, i, t] == 1: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        self.m.addConstr(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            user_satisfaction[p, i, t] == (ev_des_energy[p, i, t] - energy[p, i, t]) ** 2,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            name=f'ev_user_satisfaction.{p}.{i}.{t}')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# Objective: tracking error plus the satisfaction penalty -- both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# minimized (unlike profit_max.py, which maximizes profit minus the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# penalty; this model has no profit term to maximize).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self.m.setObjective(power_error.sum() + satisfaction_weight * user_satisfaction.sum(),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             GRB.MINIMIZE)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verified before being trusted, not just calibrated -- a</w:t>
      </w:r>
    </w:p>
    <w:p>
      <w:r>
        <w:rPr>
          <w:rFonts w:ascii="Calibri" w:hAnsi="Calibri"/>
          <w:b w:val="0"/>
          <w:color w:val="000000"/>
          <w:sz w:val="22"/>
        </w:rPr>
        <w:t>five-step protocol (penalty value measured directly, an absurd-weight</w:t>
      </w:r>
    </w:p>
    <w:p>
      <w:r>
        <w:rPr>
          <w:rFonts w:ascii="Calibri" w:hAnsi="Calibri"/>
          <w:b w:val="0"/>
          <w:color w:val="000000"/>
          <w:sz w:val="22"/>
        </w:rPr>
        <w:t>probe, an escalating positive control that only became decisive at 0.05x</w:t>
      </w:r>
    </w:p>
    <w:p>
      <w:r>
        <w:rPr>
          <w:rFonts w:ascii="Calibri" w:hAnsi="Calibri"/>
          <w:b w:val="0"/>
          <w:color w:val="000000"/>
          <w:sz w:val="22"/>
        </w:rPr>
        <w:t>transformer capacity, solution comparison, and a source-order code review,</w:t>
      </w:r>
    </w:p>
    <w:p>
      <w:r>
        <w:rPr>
          <w:rFonts w:ascii="Consolas" w:hAnsi="Consolas"/>
          <w:b w:val="0"/>
          <w:color w:val="000000"/>
          <w:sz w:val="20"/>
        </w:rPr>
        <w:t>00_lab_log.md</w:t>
      </w:r>
      <w:r>
        <w:rPr>
          <w:rFonts w:ascii="Calibri" w:hAnsi="Calibri"/>
          <w:b w:val="0"/>
          <w:color w:val="000000"/>
          <w:sz w:val="22"/>
        </w:rPr>
        <w:t xml:space="preserve">'s 2026-08-19 entry, </w:t>
      </w:r>
      <w:r>
        <w:rPr>
          <w:rFonts w:ascii="Consolas" w:hAnsi="Consolas"/>
          <w:b w:val="0"/>
          <w:color w:val="000000"/>
          <w:sz w:val="20"/>
        </w:rPr>
        <w:t>scripts/verify_balanced_oracle_objective.py</w:t>
      </w:r>
      <w:r>
        <w:rPr>
          <w:rFonts w:ascii="Calibri" w:hAnsi="Calibri"/>
          <w:b w:val="0"/>
          <w:color w:val="000000"/>
          <w:sz w:val="22"/>
        </w:rPr>
        <w:t>)</w:t>
      </w:r>
    </w:p>
    <w:p>
      <w:r>
        <w:rPr>
          <w:rFonts w:ascii="Calibri" w:hAnsi="Calibri"/>
          <w:b w:val="0"/>
          <w:color w:val="000000"/>
          <w:sz w:val="22"/>
        </w:rPr>
        <w:t>confirmed the term is live and correctly implemented -- "satisfaction is</w:t>
      </w:r>
    </w:p>
    <w:p>
      <w:r>
        <w:rPr>
          <w:rFonts w:ascii="Calibri" w:hAnsi="Calibri"/>
          <w:b w:val="0"/>
          <w:color w:val="000000"/>
          <w:sz w:val="22"/>
        </w:rPr>
        <w:t>free" on the real 50-cell grid (both variants tie exactly on</w:t>
      </w:r>
    </w:p>
    <w:p>
      <w:r>
        <w:rPr>
          <w:rFonts w:ascii="Consolas" w:hAnsi="Consolas"/>
          <w:b w:val="0"/>
          <w:color w:val="000000"/>
          <w:sz w:val="20"/>
        </w:rPr>
        <w:t>average_/min_energy_user_satisfaction</w:t>
      </w:r>
      <w:r>
        <w:rPr>
          <w:rFonts w:ascii="Calibri" w:hAnsi="Calibri"/>
          <w:b w:val="0"/>
          <w:color w:val="000000"/>
          <w:sz w:val="22"/>
        </w:rPr>
        <w:t>, S4.7) is a genuine result, not a</w:t>
      </w:r>
    </w:p>
    <w:p>
      <w:r>
        <w:rPr>
          <w:rFonts w:ascii="Calibri" w:hAnsi="Calibri"/>
          <w:b w:val="0"/>
          <w:color w:val="000000"/>
          <w:sz w:val="22"/>
        </w:rPr>
        <w:t>silently-dead objective term producing a false tie.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`scripts/evaluate_oracle.py` (Entregable 5)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scripts/</w:t>
      </w:r>
      <w:r>
        <w:rPr>
          <w:rFonts w:ascii="Calibri" w:hAnsi="Calibri"/>
          <w:b w:val="0"/>
          <w:color w:val="000000"/>
          <w:sz w:val="22"/>
        </w:rPr>
        <w:t xml:space="preserve"> -- entry point, mirrors </w:t>
      </w:r>
      <w:r>
        <w:rPr>
          <w:rFonts w:ascii="Consolas" w:hAnsi="Consolas"/>
          <w:b w:val="0"/>
          <w:color w:val="000000"/>
          <w:sz w:val="20"/>
        </w:rPr>
        <w:t>scripts/evaluate_rl.py</w:t>
      </w:r>
      <w:r>
        <w:rPr>
          <w:rFonts w:ascii="Calibri" w:hAnsi="Calibri"/>
          <w:b w:val="0"/>
          <w:color w:val="000000"/>
          <w:sz w:val="22"/>
        </w:rPr>
        <w:t>'s</w:t>
      </w:r>
    </w:p>
    <w:p>
      <w:r>
        <w:rPr>
          <w:rFonts w:ascii="Calibri" w:hAnsi="Calibri"/>
          <w:b w:val="0"/>
          <w:color w:val="000000"/>
          <w:sz w:val="22"/>
        </w:rPr>
        <w:t xml:space="preserve">dry-run-by-default / </w:t>
      </w:r>
      <w:r>
        <w:rPr>
          <w:rFonts w:ascii="Consolas" w:hAnsi="Consolas"/>
          <w:b w:val="0"/>
          <w:color w:val="000000"/>
          <w:sz w:val="20"/>
        </w:rPr>
        <w:t>--execute</w:t>
      </w:r>
      <w:r>
        <w:rPr>
          <w:rFonts w:ascii="Calibri" w:hAnsi="Calibri"/>
          <w:b w:val="0"/>
          <w:color w:val="000000"/>
          <w:sz w:val="22"/>
        </w:rPr>
        <w:t xml:space="preserve"> structure.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builds a G2V-forced replay for each of the 50 grid cells, runs</w:t>
      </w:r>
    </w:p>
    <w:p>
      <w:r>
        <w:rPr>
          <w:rFonts w:ascii="Calibri" w:hAnsi="Calibri"/>
          <w:b w:val="0"/>
          <w:color w:val="000000"/>
          <w:sz w:val="22"/>
        </w:rPr>
        <w:t>the requested oracle variant, verifies parity, and appends</w:t>
      </w:r>
    </w:p>
    <w:p>
      <w:r>
        <w:rPr>
          <w:rFonts w:ascii="Consolas" w:hAnsi="Consolas"/>
          <w:b w:val="0"/>
          <w:color w:val="000000"/>
          <w:sz w:val="20"/>
        </w:rPr>
        <w:t>algorithm_family="optimal"</w:t>
      </w:r>
      <w:r>
        <w:rPr>
          <w:rFonts w:ascii="Calibri" w:hAnsi="Calibri"/>
          <w:b w:val="0"/>
          <w:color w:val="000000"/>
          <w:sz w:val="22"/>
        </w:rPr>
        <w:t xml:space="preserve"> rows to </w:t>
      </w:r>
      <w:r>
        <w:rPr>
          <w:rFonts w:ascii="Consolas" w:hAnsi="Consolas"/>
          <w:b w:val="0"/>
          <w:color w:val="000000"/>
          <w:sz w:val="20"/>
        </w:rPr>
        <w:t>results/master_results.csv</w:t>
      </w:r>
      <w:r>
        <w:rPr>
          <w:rFonts w:ascii="Calibri" w:hAnsi="Calibri"/>
          <w:b w:val="0"/>
          <w:color w:val="000000"/>
          <w:sz w:val="22"/>
        </w:rPr>
        <w:t>.</w:t>
      </w:r>
    </w:p>
    <w:p>
      <w:r>
        <w:rPr>
          <w:rFonts w:ascii="Calibri" w:hAnsi="Calibri"/>
          <w:b w:val="0"/>
          <w:color w:val="000000"/>
          <w:sz w:val="22"/>
        </w:rPr>
        <w:t xml:space="preserve">**Design decision -- a </w:t>
      </w:r>
      <w:r>
        <w:rPr>
          <w:rFonts w:ascii="Consolas" w:hAnsi="Consolas"/>
          <w:b w:val="0"/>
          <w:color w:val="000000"/>
          <w:sz w:val="20"/>
        </w:rPr>
        <w:t>--variant tracking/balanced</w:t>
      </w:r>
      <w:r>
        <w:rPr>
          <w:rFonts w:ascii="Calibri" w:hAnsi="Calibri"/>
          <w:b w:val="0"/>
          <w:color w:val="000000"/>
          <w:sz w:val="22"/>
        </w:rPr>
        <w:t xml:space="preserve"> flag selecting between</w:t>
      </w:r>
    </w:p>
    <w:p>
      <w:r>
        <w:rPr>
          <w:rFonts w:ascii="Calibri" w:hAnsi="Calibri"/>
          <w:b w:val="0"/>
          <w:color w:val="000000"/>
          <w:sz w:val="22"/>
        </w:rPr>
        <w:t>two otherwise-identical evaluation loops, not two separate scripts:** the</w:t>
      </w:r>
    </w:p>
    <w:p>
      <w:r>
        <w:rPr>
          <w:rFonts w:ascii="Calibri" w:hAnsi="Calibri"/>
          <w:b w:val="0"/>
          <w:color w:val="000000"/>
          <w:sz w:val="22"/>
        </w:rPr>
        <w:t>replay generation, G2V forcing, and parity verification are identical</w:t>
      </w:r>
    </w:p>
    <w:p>
      <w:r>
        <w:rPr>
          <w:rFonts w:ascii="Calibri" w:hAnsi="Calibri"/>
          <w:b w:val="0"/>
          <w:color w:val="000000"/>
          <w:sz w:val="22"/>
        </w:rPr>
        <w:t>between variants -- only the Gurobi model class differs. A single script</w:t>
      </w:r>
    </w:p>
    <w:p>
      <w:r>
        <w:rPr>
          <w:rFonts w:ascii="Calibri" w:hAnsi="Calibri"/>
          <w:b w:val="0"/>
          <w:color w:val="000000"/>
          <w:sz w:val="22"/>
        </w:rPr>
        <w:t>with a variant flag keeps that shared logic in one place.</w:t>
      </w:r>
    </w:p>
    <w:p>
      <w:r>
        <w:rPr>
          <w:rFonts w:ascii="Consolas" w:hAnsi="Consolas"/>
          <w:b w:val="0"/>
          <w:color w:val="000000"/>
          <w:sz w:val="20"/>
        </w:rPr>
        <w:t>scripts/evaluate_oracle.py:61-77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VARIANTS = {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"tracking": {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"algorithm_name": "Optimal_Oracle_Tracking",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"model_cls": PowerTrackingErrorrMin,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"model_kwargs": {},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"notes_base": "reward=none,state=none,solver=gurobi,objective=tracking_error_only,mip_gap=default_full_optimality",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},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"balanced": {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"algorithm_name": "Optimal_Oracle_Balanced",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"model_cls": PowerTrackingErrorMinBalanced,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"model_kwargs": {"satisfaction_weight": SATISFACTION_PENALTY_WEIGHT},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"notes_base": (f"reward=none,state=none,solver=gurobi,"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        f"objective=tracking_error_plus_satisfaction_penalty,"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        f"satisfaction_weight={SATISFACTION_PENALTY_WEIGHT},"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        f"mip_gap=default_full_optimality"),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},</w:t>
      </w:r>
      <w:r>
        <w:br/>
      </w:r>
      <w:r>
        <w:rPr>
          <w:rFonts w:ascii="Consolas" w:hAnsi="Consolas"/>
          <w:b w:val="0"/>
          <w:color w:val="000000"/>
          <w:sz w:val="18"/>
        </w:rPr>
        <w:t>}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notes</w:t>
      </w:r>
      <w:r>
        <w:rPr>
          <w:rFonts w:ascii="Calibri" w:hAnsi="Calibri"/>
          <w:b w:val="0"/>
          <w:color w:val="000000"/>
          <w:sz w:val="22"/>
        </w:rPr>
        <w:t xml:space="preserve"> records </w:t>
      </w:r>
      <w:r>
        <w:rPr>
          <w:rFonts w:ascii="Consolas" w:hAnsi="Consolas"/>
          <w:b w:val="0"/>
          <w:color w:val="000000"/>
          <w:sz w:val="20"/>
        </w:rPr>
        <w:t>reward=none</w:t>
      </w:r>
      <w:r>
        <w:rPr>
          <w:rFonts w:ascii="Calibri" w:hAnsi="Calibri"/>
          <w:b w:val="0"/>
          <w:color w:val="000000"/>
          <w:sz w:val="22"/>
        </w:rPr>
        <w:t xml:space="preserve"> for every oracle row (S4.5,</w:t>
      </w:r>
    </w:p>
    <w:p>
      <w:r>
        <w:rPr>
          <w:rFonts w:ascii="Consolas" w:hAnsi="Consolas"/>
          <w:b w:val="0"/>
          <w:color w:val="000000"/>
          <w:sz w:val="20"/>
        </w:rPr>
        <w:t>04_oracle_and_pitd3.md</w:t>
      </w:r>
      <w:r>
        <w:rPr>
          <w:rFonts w:ascii="Calibri" w:hAnsi="Calibri"/>
          <w:b w:val="0"/>
          <w:color w:val="000000"/>
          <w:sz w:val="22"/>
        </w:rPr>
        <w:t xml:space="preserve">) -- the oracle bypasses </w:t>
      </w:r>
      <w:r>
        <w:rPr>
          <w:rFonts w:ascii="Consolas" w:hAnsi="Consolas"/>
          <w:b w:val="0"/>
          <w:color w:val="000000"/>
          <w:sz w:val="20"/>
        </w:rPr>
        <w:t>reward_function</w:t>
      </w:r>
      <w:r>
        <w:rPr>
          <w:rFonts w:ascii="Calibri" w:hAnsi="Calibri"/>
          <w:b w:val="0"/>
          <w:color w:val="000000"/>
          <w:sz w:val="22"/>
        </w:rPr>
        <w:t>/</w:t>
      </w:r>
    </w:p>
    <w:p>
      <w:r>
        <w:rPr>
          <w:rFonts w:ascii="Consolas" w:hAnsi="Consolas"/>
          <w:b w:val="0"/>
          <w:color w:val="000000"/>
          <w:sz w:val="20"/>
        </w:rPr>
        <w:t>state_function</w:t>
      </w:r>
      <w:r>
        <w:rPr>
          <w:rFonts w:ascii="Calibri" w:hAnsi="Calibri"/>
          <w:b w:val="0"/>
          <w:color w:val="000000"/>
          <w:sz w:val="22"/>
        </w:rPr>
        <w:t xml:space="preserve"> entirely (reads the replay directly, never calls</w:t>
      </w:r>
    </w:p>
    <w:p>
      <w:r>
        <w:rPr>
          <w:rFonts w:ascii="Consolas" w:hAnsi="Consolas"/>
          <w:b w:val="0"/>
          <w:color w:val="000000"/>
          <w:sz w:val="20"/>
        </w:rPr>
        <w:t>env.step()</w:t>
      </w:r>
      <w:r>
        <w:rPr>
          <w:rFonts w:ascii="Calibri" w:hAnsi="Calibri"/>
          <w:b w:val="0"/>
          <w:color w:val="000000"/>
          <w:sz w:val="22"/>
        </w:rPr>
        <w:t xml:space="preserve"> with a reward), confirmed by reading </w:t>
      </w:r>
      <w:r>
        <w:rPr>
          <w:rFonts w:ascii="Consolas" w:hAnsi="Consolas"/>
          <w:b w:val="0"/>
          <w:color w:val="000000"/>
          <w:sz w:val="20"/>
        </w:rPr>
        <w:t>PowerTrackingErrorrMin.__init__</w:t>
      </w:r>
      <w:r>
        <w:rPr>
          <w:rFonts w:ascii="Calibri" w:hAnsi="Calibri"/>
          <w:b w:val="0"/>
          <w:color w:val="000000"/>
          <w:sz w:val="22"/>
        </w:rPr>
        <w:t>,</w:t>
      </w:r>
    </w:p>
    <w:p>
      <w:r>
        <w:rPr>
          <w:rFonts w:ascii="Calibri" w:hAnsi="Calibri"/>
          <w:b w:val="0"/>
          <w:color w:val="000000"/>
          <w:sz w:val="22"/>
        </w:rPr>
        <w:t xml:space="preserve">which has no such parameter and never imports from </w:t>
      </w:r>
      <w:r>
        <w:rPr>
          <w:rFonts w:ascii="Consolas" w:hAnsi="Consolas"/>
          <w:b w:val="0"/>
          <w:color w:val="000000"/>
          <w:sz w:val="20"/>
        </w:rPr>
        <w:t>ev2gym.rl_agent</w:t>
      </w:r>
      <w:r>
        <w:rPr>
          <w:rFonts w:ascii="Calibri" w:hAnsi="Calibri"/>
          <w:b w:val="0"/>
          <w:color w:val="000000"/>
          <w:sz w:val="22"/>
        </w:rPr>
        <w:t>.</w:t>
      </w:r>
    </w:p>
    <w:p>
      <w:r>
        <w:rPr>
          <w:rFonts w:ascii="Consolas" w:hAnsi="Consolas"/>
          <w:b w:val="0"/>
          <w:color w:val="000000"/>
          <w:sz w:val="20"/>
        </w:rPr>
        <w:t>total_reward</w:t>
      </w:r>
      <w:r>
        <w:rPr>
          <w:rFonts w:ascii="Calibri" w:hAnsi="Calibri"/>
          <w:b w:val="0"/>
          <w:color w:val="000000"/>
          <w:sz w:val="22"/>
        </w:rPr>
        <w:t xml:space="preserve"> is therefore left blank rather than populated with a number</w:t>
      </w:r>
    </w:p>
    <w:p>
      <w:r>
        <w:rPr>
          <w:rFonts w:ascii="Calibri" w:hAnsi="Calibri"/>
          <w:b w:val="0"/>
          <w:color w:val="000000"/>
          <w:sz w:val="22"/>
        </w:rPr>
        <w:t>nothing else is comparable to.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`ev2gym_thesis/rl/reward_pi.py` -- retained as negative-result evidence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ev2gym_thesis/rl/</w:t>
      </w:r>
      <w:r>
        <w:rPr>
          <w:rFonts w:ascii="Calibri" w:hAnsi="Calibri"/>
          <w:b w:val="0"/>
          <w:color w:val="000000"/>
          <w:sz w:val="22"/>
        </w:rPr>
        <w:t xml:space="preserve">, alongside Week 3's </w:t>
      </w:r>
      <w:r>
        <w:rPr>
          <w:rFonts w:ascii="Consolas" w:hAnsi="Consolas"/>
          <w:b w:val="0"/>
          <w:color w:val="000000"/>
          <w:sz w:val="20"/>
        </w:rPr>
        <w:t>env_factory.py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config_rl.py</w:t>
      </w:r>
      <w:r>
        <w:rPr>
          <w:rFonts w:ascii="Calibri" w:hAnsi="Calibri"/>
          <w:b w:val="0"/>
          <w:color w:val="000000"/>
          <w:sz w:val="22"/>
        </w:rPr>
        <w:t>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documents, and keeps importable, both falsified reward-only</w:t>
      </w:r>
    </w:p>
    <w:p>
      <w:r>
        <w:rPr>
          <w:rFonts w:ascii="Calibri" w:hAnsi="Calibri"/>
          <w:b w:val="0"/>
          <w:color w:val="000000"/>
          <w:sz w:val="22"/>
        </w:rPr>
        <w:t>physics adaptations -- used by no training run in this project. The module's</w:t>
      </w:r>
    </w:p>
    <w:p>
      <w:r>
        <w:rPr>
          <w:rFonts w:ascii="Calibri" w:hAnsi="Calibri"/>
          <w:b w:val="0"/>
          <w:color w:val="000000"/>
          <w:sz w:val="22"/>
        </w:rPr>
        <w:t>own docstring states this explicitly (added 2026-08-19) so a future reader</w:t>
      </w:r>
    </w:p>
    <w:p>
      <w:r>
        <w:rPr>
          <w:rFonts w:ascii="Calibri" w:hAnsi="Calibri"/>
          <w:b w:val="0"/>
          <w:color w:val="000000"/>
          <w:sz w:val="22"/>
        </w:rPr>
        <w:t xml:space="preserve">opening this file does not mistake it for the actual </w:t>
      </w:r>
      <w:r>
        <w:rPr>
          <w:rFonts w:ascii="Consolas" w:hAnsi="Consolas"/>
          <w:b w:val="0"/>
          <w:color w:val="000000"/>
          <w:sz w:val="20"/>
        </w:rPr>
        <w:t>TD3_TrackingOnly</w:t>
      </w:r>
      <w:r>
        <w:rPr>
          <w:rFonts w:ascii="Calibri" w:hAnsi="Calibri"/>
          <w:b w:val="0"/>
          <w:color w:val="000000"/>
          <w:sz w:val="22"/>
        </w:rPr>
        <w:t xml:space="preserve"> arm.</w:t>
      </w:r>
    </w:p>
    <w:p>
      <w:r>
        <w:rPr>
          <w:rFonts w:ascii="Calibri" w:hAnsi="Calibri"/>
          <w:b w:val="0"/>
          <w:color w:val="000000"/>
          <w:sz w:val="22"/>
        </w:rPr>
        <w:t>**Design decision -- kept in the repository and git history rather than</w:t>
      </w:r>
    </w:p>
    <w:p>
      <w:r>
        <w:rPr>
          <w:rFonts w:ascii="Calibri" w:hAnsi="Calibri"/>
          <w:b w:val="0"/>
          <w:color w:val="000000"/>
          <w:sz w:val="22"/>
        </w:rPr>
        <w:t xml:space="preserve">deleted:** this module IS the evidence for </w:t>
      </w:r>
      <w:r>
        <w:rPr>
          <w:rFonts w:ascii="Consolas" w:hAnsi="Consolas"/>
          <w:b w:val="0"/>
          <w:color w:val="000000"/>
          <w:sz w:val="20"/>
        </w:rPr>
        <w:t>04_oracle_and_pitd3.md</w:t>
      </w:r>
      <w:r>
        <w:rPr>
          <w:rFonts w:ascii="Calibri" w:hAnsi="Calibri"/>
          <w:b w:val="0"/>
          <w:color w:val="000000"/>
          <w:sz w:val="22"/>
        </w:rPr>
        <w:t xml:space="preserve"> S4.3's</w:t>
      </w:r>
    </w:p>
    <w:p>
      <w:r>
        <w:rPr>
          <w:rFonts w:ascii="Calibri" w:hAnsi="Calibri"/>
          <w:b w:val="0"/>
          <w:color w:val="000000"/>
          <w:sz w:val="22"/>
        </w:rPr>
        <w:t>finding. Its tests (</w:t>
      </w:r>
      <w:r>
        <w:rPr>
          <w:rFonts w:ascii="Consolas" w:hAnsi="Consolas"/>
          <w:b w:val="0"/>
          <w:color w:val="000000"/>
          <w:sz w:val="20"/>
        </w:rPr>
        <w:t>ev2gym_thesis/tests/test_week4.py</w:t>
      </w:r>
      <w:r>
        <w:rPr>
          <w:rFonts w:ascii="Calibri" w:hAnsi="Calibri"/>
          <w:b w:val="0"/>
          <w:color w:val="000000"/>
          <w:sz w:val="22"/>
        </w:rPr>
        <w:t>'s</w:t>
      </w:r>
    </w:p>
    <w:p>
      <w:r>
        <w:rPr>
          <w:rFonts w:ascii="Consolas" w:hAnsi="Consolas"/>
          <w:b w:val="0"/>
          <w:color w:val="000000"/>
          <w:sz w:val="20"/>
        </w:rPr>
        <w:t>TestPIRewardFunction</w:t>
      </w:r>
      <w:r>
        <w:rPr>
          <w:rFonts w:ascii="Calibri" w:hAnsi="Calibri"/>
          <w:b w:val="0"/>
          <w:color w:val="000000"/>
          <w:sz w:val="22"/>
        </w:rPr>
        <w:t>) stay green because the functions themselves are</w:t>
      </w:r>
    </w:p>
    <w:p>
      <w:r>
        <w:rPr>
          <w:rFonts w:ascii="Calibri" w:hAnsi="Calibri"/>
          <w:b w:val="0"/>
          <w:color w:val="000000"/>
          <w:sz w:val="22"/>
        </w:rPr>
        <w:t>correctly implemented and well-tested -- what failed was the underlying</w:t>
      </w:r>
    </w:p>
    <w:p>
      <w:r>
        <w:rPr>
          <w:rFonts w:ascii="Calibri" w:hAnsi="Calibri"/>
          <w:b w:val="0"/>
          <w:color w:val="000000"/>
          <w:sz w:val="22"/>
        </w:rPr>
        <w:t>design idea in each case, not the code.</w:t>
      </w:r>
    </w:p>
    <w:p>
      <w:r>
        <w:rPr>
          <w:rFonts w:ascii="Calibri" w:hAnsi="Calibri"/>
          <w:b w:val="0"/>
          <w:color w:val="000000"/>
          <w:sz w:val="22"/>
        </w:rPr>
        <w:t>**Design 1 (instantaneous margin), rejected -- Spearman rank correlation</w:t>
      </w:r>
    </w:p>
    <w:p>
      <w:r>
        <w:rPr>
          <w:rFonts w:ascii="Calibri" w:hAnsi="Calibri"/>
          <w:b w:val="0"/>
          <w:color w:val="000000"/>
          <w:sz w:val="22"/>
        </w:rPr>
        <w:t>with the vanilla reward's existing overload term was exactly 1.0 at every</w:t>
      </w:r>
    </w:p>
    <w:p>
      <w:r>
        <w:rPr>
          <w:rFonts w:ascii="Calibri" w:hAnsi="Calibri"/>
          <w:b w:val="0"/>
          <w:color w:val="000000"/>
          <w:sz w:val="22"/>
        </w:rPr>
        <w:t>weight tested (20-2000):** both terms are monotonic functions of the same</w:t>
      </w:r>
    </w:p>
    <w:p>
      <w:r>
        <w:rPr>
          <w:rFonts w:ascii="Calibri" w:hAnsi="Calibri"/>
          <w:b w:val="0"/>
          <w:color w:val="000000"/>
          <w:sz w:val="22"/>
        </w:rPr>
        <w:t>single scalar (instantaneous power vs. instantaneous capacity) -- any two</w:t>
      </w:r>
    </w:p>
    <w:p>
      <w:r>
        <w:rPr>
          <w:rFonts w:ascii="Calibri" w:hAnsi="Calibri"/>
          <w:b w:val="0"/>
          <w:color w:val="000000"/>
          <w:sz w:val="22"/>
        </w:rPr>
        <w:t>monotone functions of the same scalar induce the same step ordering, so no</w:t>
      </w:r>
    </w:p>
    <w:p>
      <w:r>
        <w:rPr>
          <w:rFonts w:ascii="Calibri" w:hAnsi="Calibri"/>
          <w:b w:val="0"/>
          <w:color w:val="000000"/>
          <w:sz w:val="22"/>
        </w:rPr>
        <w:t>weight could ever make them rank steps differently. Proven before training,</w:t>
      </w:r>
    </w:p>
    <w:p>
      <w:r>
        <w:rPr>
          <w:rFonts w:ascii="Calibri" w:hAnsi="Calibri"/>
          <w:b w:val="0"/>
          <w:color w:val="000000"/>
          <w:sz w:val="22"/>
        </w:rPr>
        <w:t>not inferred from a disappointing learning curve afterward.</w:t>
      </w:r>
    </w:p>
    <w:p>
      <w:r>
        <w:rPr>
          <w:rFonts w:ascii="Consolas" w:hAnsi="Consolas"/>
          <w:b w:val="0"/>
          <w:color w:val="000000"/>
          <w:sz w:val="20"/>
        </w:rPr>
        <w:t>ev2gym_thesis/rl/reward_pi.py:146-150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# Kept for the record, not used: the original instantaneous-margin design</w:t>
      </w:r>
      <w:r>
        <w:br/>
      </w:r>
      <w:r>
        <w:rPr>
          <w:rFonts w:ascii="Consolas" w:hAnsi="Consolas"/>
          <w:b w:val="0"/>
          <w:color w:val="000000"/>
          <w:sz w:val="18"/>
        </w:rPr>
        <w:t># (design iteration 1), rejected after the Spearman=1.0 finding -- see</w:t>
      </w:r>
      <w:r>
        <w:br/>
      </w:r>
      <w:r>
        <w:rPr>
          <w:rFonts w:ascii="Consolas" w:hAnsi="Consolas"/>
          <w:b w:val="0"/>
          <w:color w:val="000000"/>
          <w:sz w:val="18"/>
        </w:rPr>
        <w:t># this module's docstring and thesis_docs/chapters/00_lab_log.md for the</w:t>
      </w:r>
      <w:r>
        <w:br/>
      </w:r>
      <w:r>
        <w:rPr>
          <w:rFonts w:ascii="Consolas" w:hAnsi="Consolas"/>
          <w:b w:val="0"/>
          <w:color w:val="000000"/>
          <w:sz w:val="18"/>
        </w:rPr>
        <w:t># full rejected-alternative writeup.</w:t>
      </w:r>
      <w:r>
        <w:br/>
      </w:r>
      <w:r>
        <w:rPr>
          <w:rFonts w:ascii="Consolas" w:hAnsi="Consolas"/>
          <w:b w:val="0"/>
          <w:color w:val="000000"/>
          <w:sz w:val="18"/>
        </w:rPr>
        <w:t>PI_TD3_CAPACITY_MARGIN_FRACTION = 0.05</w:t>
      </w:r>
    </w:p>
    <w:p>
      <w:r>
        <w:rPr>
          <w:rFonts w:ascii="Calibri" w:hAnsi="Calibri"/>
          <w:b w:val="0"/>
          <w:color w:val="000000"/>
          <w:sz w:val="22"/>
        </w:rPr>
        <w:t>**Design 2 (capacity-headroom / latent-exposure), rejected on a different,</w:t>
      </w:r>
    </w:p>
    <w:p>
      <w:r>
        <w:rPr>
          <w:rFonts w:ascii="Calibri" w:hAnsi="Calibri"/>
          <w:b w:val="0"/>
          <w:color w:val="000000"/>
          <w:sz w:val="22"/>
        </w:rPr>
        <w:t>independent axis -- the SoC-gradient problem:** uses</w:t>
      </w:r>
    </w:p>
    <w:p>
      <w:r>
        <w:rPr>
          <w:rFonts w:ascii="Consolas" w:hAnsi="Consolas"/>
          <w:b w:val="0"/>
          <w:color w:val="000000"/>
          <w:sz w:val="20"/>
        </w:rPr>
        <w:t>env.charge_power_potential</w:t>
      </w:r>
      <w:r>
        <w:rPr>
          <w:rFonts w:ascii="Calibri" w:hAnsi="Calibri"/>
          <w:b w:val="0"/>
          <w:color w:val="000000"/>
          <w:sz w:val="22"/>
        </w:rPr>
        <w:t xml:space="preserve"> (the connected fleet's max-rate demand, a</w:t>
      </w:r>
    </w:p>
    <w:p>
      <w:r>
        <w:rPr>
          <w:rFonts w:ascii="Calibri" w:hAnsi="Calibri"/>
          <w:b w:val="0"/>
          <w:color w:val="000000"/>
          <w:sz w:val="22"/>
        </w:rPr>
        <w:t>function of which EVs are present and their state, not directly of the</w:t>
      </w:r>
    </w:p>
    <w:p>
      <w:r>
        <w:rPr>
          <w:rFonts w:ascii="Calibri" w:hAnsi="Calibri"/>
          <w:b w:val="0"/>
          <w:color w:val="000000"/>
          <w:sz w:val="22"/>
        </w:rPr>
        <w:t>action taken) against the transformer's near-future minimum capacity. This</w:t>
      </w:r>
    </w:p>
    <w:p>
      <w:r>
        <w:rPr>
          <w:rFonts w:ascii="Calibri" w:hAnsi="Calibri"/>
          <w:b w:val="0"/>
          <w:color w:val="000000"/>
          <w:sz w:val="22"/>
        </w:rPr>
        <w:t>genuinely broke the Spearman=1.0 tie (mean 0.9855 across 6 cells), but a</w:t>
      </w:r>
    </w:p>
    <w:p>
      <w:r>
        <w:rPr>
          <w:rFonts w:ascii="Calibri" w:hAnsi="Calibri"/>
          <w:b w:val="0"/>
          <w:color w:val="000000"/>
          <w:sz w:val="22"/>
        </w:rPr>
        <w:t>second, independent verification found why it moved:</w:t>
      </w:r>
    </w:p>
    <w:p>
      <w:r>
        <w:rPr>
          <w:rFonts w:ascii="Consolas" w:hAnsi="Consolas"/>
          <w:b w:val="0"/>
          <w:color w:val="000000"/>
          <w:sz w:val="20"/>
        </w:rPr>
        <w:t>charge_power_potential</w:t>
      </w:r>
      <w:r>
        <w:rPr>
          <w:rFonts w:ascii="Calibri" w:hAnsi="Calibri"/>
          <w:b w:val="0"/>
          <w:color w:val="000000"/>
          <w:sz w:val="22"/>
        </w:rPr>
        <w:t xml:space="preserve"> excludes any EV once it reaches 100% SoC, so</w:t>
      </w:r>
    </w:p>
    <w:p>
      <w:r>
        <w:rPr>
          <w:rFonts w:ascii="Calibri" w:hAnsi="Calibri"/>
          <w:b w:val="0"/>
          <w:color w:val="000000"/>
          <w:sz w:val="22"/>
        </w:rPr>
        <w:t>charging EVs to full faster removes them from the term's sum regardless of</w:t>
      </w:r>
    </w:p>
    <w:p>
      <w:r>
        <w:rPr>
          <w:rFonts w:ascii="Calibri" w:hAnsi="Calibri"/>
          <w:b w:val="0"/>
          <w:color w:val="000000"/>
          <w:sz w:val="22"/>
        </w:rPr>
        <w:t>whether that fast charging caused a real overload -- Round Robin (which</w:t>
      </w:r>
    </w:p>
    <w:p>
      <w:r>
        <w:rPr>
          <w:rFonts w:ascii="Calibri" w:hAnsi="Calibri"/>
          <w:b w:val="0"/>
          <w:color w:val="000000"/>
          <w:sz w:val="22"/>
        </w:rPr>
        <w:t>already nearly eliminates transformer overload) was penalized ~32x more</w:t>
      </w:r>
    </w:p>
    <w:p>
      <w:r>
        <w:rPr>
          <w:rFonts w:ascii="Calibri" w:hAnsi="Calibri"/>
          <w:b w:val="0"/>
          <w:color w:val="000000"/>
          <w:sz w:val="22"/>
        </w:rPr>
        <w:t>often than AFAP (which overloads routinely), with a +0.66/+0.68 correlation</w:t>
      </w:r>
    </w:p>
    <w:p>
      <w:r>
        <w:rPr>
          <w:rFonts w:ascii="Calibri" w:hAnsi="Calibri"/>
          <w:b w:val="0"/>
          <w:color w:val="000000"/>
          <w:sz w:val="22"/>
        </w:rPr>
        <w:t>against mean fleet SoC confirming the mechanism directly.</w:t>
      </w:r>
    </w:p>
    <w:p>
      <w:r>
        <w:rPr>
          <w:rFonts w:ascii="Consolas" w:hAnsi="Consolas"/>
          <w:b w:val="0"/>
          <w:color w:val="000000"/>
          <w:sz w:val="20"/>
        </w:rPr>
        <w:t>ev2gym_thesis/rl/reward_pi.py:125-142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# "Set for this project": the horizon over which the transformer's</w:t>
      </w:r>
      <w:r>
        <w:br/>
      </w:r>
      <w:r>
        <w:rPr>
          <w:rFonts w:ascii="Consolas" w:hAnsi="Consolas"/>
          <w:b w:val="0"/>
          <w:color w:val="000000"/>
          <w:sz w:val="18"/>
        </w:rPr>
        <w:t># capacity profile is scanned for its minimum, so the term reacts to</w:t>
      </w:r>
      <w:r>
        <w:br/>
      </w:r>
      <w:r>
        <w:rPr>
          <w:rFonts w:ascii="Consolas" w:hAnsi="Consolas"/>
          <w:b w:val="0"/>
          <w:color w:val="000000"/>
          <w:sz w:val="18"/>
        </w:rPr>
        <w:t># capacity dips the current step alone wouldn't reveal (this station's</w:t>
      </w:r>
      <w:r>
        <w:br/>
      </w:r>
      <w:r>
        <w:rPr>
          <w:rFonts w:ascii="Consolas" w:hAnsi="Consolas"/>
          <w:b w:val="0"/>
          <w:color w:val="000000"/>
          <w:sz w:val="18"/>
        </w:rPr>
        <w:t># max_power profile can vary intra-day, e.g. under a demand-response</w:t>
      </w:r>
      <w:r>
        <w:br/>
      </w:r>
      <w:r>
        <w:rPr>
          <w:rFonts w:ascii="Consolas" w:hAnsi="Consolas"/>
          <w:b w:val="0"/>
          <w:color w:val="000000"/>
          <w:sz w:val="18"/>
        </w:rPr>
        <w:t># event -- see ev2gym.models.transformer). Chosen after a sensitivity</w:t>
      </w:r>
      <w:r>
        <w:br/>
      </w:r>
      <w:r>
        <w:rPr>
          <w:rFonts w:ascii="Consolas" w:hAnsi="Consolas"/>
          <w:b w:val="0"/>
          <w:color w:val="000000"/>
          <w:sz w:val="18"/>
        </w:rPr>
        <w:t># sweep over H in {1, 2, 4, 8} steps (15 min/step, so up to 2h ahead) --</w:t>
      </w:r>
      <w:r>
        <w:br/>
      </w:r>
      <w:r>
        <w:rPr>
          <w:rFonts w:ascii="Consolas" w:hAnsi="Consolas"/>
          <w:b w:val="0"/>
          <w:color w:val="000000"/>
          <w:sz w:val="18"/>
        </w:rPr>
        <w:t># see thesis_docs/chapters/00_lab_log.md's 2026-08-19 entry for the</w:t>
      </w:r>
      <w:r>
        <w:br/>
      </w:r>
      <w:r>
        <w:rPr>
          <w:rFonts w:ascii="Consolas" w:hAnsi="Consolas"/>
          <w:b w:val="0"/>
          <w:color w:val="000000"/>
          <w:sz w:val="18"/>
        </w:rPr>
        <w:t># measured effect on the disagreement rate against get_how_overloaded().</w:t>
      </w:r>
      <w:r>
        <w:br/>
      </w:r>
      <w:r>
        <w:rPr>
          <w:rFonts w:ascii="Consolas" w:hAnsi="Consolas"/>
          <w:b w:val="0"/>
          <w:color w:val="000000"/>
          <w:sz w:val="18"/>
        </w:rPr>
        <w:t>PI_TD3_HORIZON_H = 4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># "Set for this project", calibrated against the measured decomposition</w:t>
      </w:r>
      <w:r>
        <w:br/>
      </w:r>
      <w:r>
        <w:rPr>
          <w:rFonts w:ascii="Consolas" w:hAnsi="Consolas"/>
          <w:b w:val="0"/>
          <w:color w:val="000000"/>
          <w:sz w:val="18"/>
        </w:rPr>
        <w:t># (thesis_docs/chapters/00_lab_log.md, 2026-08-19: tracking term sums to</w:t>
      </w:r>
      <w:r>
        <w:br/>
      </w:r>
      <w:r>
        <w:rPr>
          <w:rFonts w:ascii="Consolas" w:hAnsi="Consolas"/>
          <w:b w:val="0"/>
          <w:color w:val="000000"/>
          <w:sz w:val="18"/>
        </w:rPr>
        <w:t># ~-37,778, the existing overload term to ~-3,732, over one reference</w:t>
      </w:r>
      <w:r>
        <w:br/>
      </w:r>
      <w:r>
        <w:rPr>
          <w:rFonts w:ascii="Consolas" w:hAnsi="Consolas"/>
          <w:b w:val="0"/>
          <w:color w:val="000000"/>
          <w:sz w:val="18"/>
        </w:rPr>
        <w:t># AFAP episode) -- target: comparable magnitude to the existing overload</w:t>
      </w:r>
      <w:r>
        <w:br/>
      </w:r>
      <w:r>
        <w:rPr>
          <w:rFonts w:ascii="Consolas" w:hAnsi="Consolas"/>
          <w:b w:val="0"/>
          <w:color w:val="000000"/>
          <w:sz w:val="18"/>
        </w:rPr>
        <w:t># term at the steps where this term is active, not dominant or negligible.</w:t>
      </w:r>
      <w:r>
        <w:br/>
      </w:r>
      <w:r>
        <w:rPr>
          <w:rFonts w:ascii="Consolas" w:hAnsi="Consolas"/>
          <w:b w:val="0"/>
          <w:color w:val="000000"/>
          <w:sz w:val="18"/>
        </w:rPr>
        <w:t># The original design's weight, 20.0, is named here as the rejected,</w:t>
      </w:r>
      <w:r>
        <w:br/>
      </w:r>
      <w:r>
        <w:rPr>
          <w:rFonts w:ascii="Consolas" w:hAnsi="Consolas"/>
          <w:b w:val="0"/>
          <w:color w:val="000000"/>
          <w:sz w:val="18"/>
        </w:rPr>
        <w:t># qualitatively-estimated value that motivated this recalibration.</w:t>
      </w:r>
      <w:r>
        <w:br/>
      </w:r>
      <w:r>
        <w:rPr>
          <w:rFonts w:ascii="Consolas" w:hAnsi="Consolas"/>
          <w:b w:val="0"/>
          <w:color w:val="000000"/>
          <w:sz w:val="18"/>
        </w:rPr>
        <w:t>PI_TD3_PHYSICS_WEIGHT = 50.0</w:t>
      </w:r>
    </w:p>
    <w:p>
      <w:r>
        <w:rPr>
          <w:rFonts w:ascii="Consolas" w:hAnsi="Consolas"/>
          <w:b w:val="0"/>
          <w:color w:val="000000"/>
          <w:sz w:val="20"/>
        </w:rPr>
        <w:t>ev2gym_thesis/rl/reward_pi.py:168-186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def headroom_penalty_term(env, horizon: int = PI_TD3_HORIZON_H) -&gt; float: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"""Design iteration 2, actually used. Penalizes in proportion to how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much the connected fleet's max-rate demand (env.charge_power_potential)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exceeds the MINIMUM transformer capacity over the next `horizon` steps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-- anticipatory on both sides: the fleet's latent demand (not the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realized draw) and the capacity's near-future minimum (not just its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current value). 0 when latent demand is within that minimum capacity;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increasingly negative otherwise, regardless of whether the agent's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action this step caused a realized overload. Direction is unambiguous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and directly unit-tested (ev2gym_thesis/tests/test_week4.py).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step = env.current_step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potential = env.charge_power_potential[step] if step &lt; len(env.charge_power_potential) else 0.0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total = 0.0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for tr in env.transformers: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end = min(step + horizon, len(tr.max_power))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min_capacity = min(tr.max_power[step:end]) if end &gt; step else tr.max_power[min(step, len(tr.max_power) - 1)]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total -= max(0.0, potential - min_capacity)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return total</w:t>
      </w:r>
    </w:p>
    <w:p>
      <w:r>
        <w:rPr>
          <w:rFonts w:ascii="Consolas" w:hAnsi="Consolas"/>
          <w:b w:val="0"/>
          <w:color w:val="000000"/>
          <w:sz w:val="20"/>
        </w:rPr>
        <w:t>ev2gym_thesis/rl/reward_pi.py:191-201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def SqTrError_TrPenalty_UserIncentives_PI(env, total_costs, user_satisfaction_list, *args):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"""Drop-in reward for the TD3_HeadroomPenalty arm: Week 3's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vanilla-TD3 reward, unchanged, plus the capacity-headroom penalty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term. This is the ONLY difference from the vanilla-TD3 arm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(thesis_docs/chapters/04_oracle_and_pitd3.md S4.4's controlled-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comparison design). Function name kept for import stability across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the naming decision (04_oracle_and_pitd3.md S4.3) -- the ALGORITHM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name used in the registry/training scripts is TD3_HeadroomPenalty."""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reward = SqTrError_TrPenalty_UserIncentives(env, total_costs, user_satisfaction_list, *args)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reward += PI_TD3_PHYSICS_WEIGHT * headroom_penalty_term(env)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return reward</w:t>
      </w:r>
    </w:p>
    <w:p>
      <w:r>
        <w:rPr>
          <w:rFonts w:ascii="Calibri" w:hAnsi="Calibri"/>
          <w:b/>
          <w:color w:val="000000"/>
          <w:sz w:val="22"/>
        </w:rPr>
        <w:t>Walkthrough -- why no third design was attempted:</w:t>
      </w:r>
      <w:r>
        <w:rPr>
          <w:rFonts w:ascii="Calibri" w:hAnsi="Calibri"/>
          <w:b w:val="0"/>
          <w:color w:val="000000"/>
          <w:sz w:val="22"/>
        </w:rPr>
        <w:t xml:space="preserve"> the repair that would</w:t>
      </w:r>
    </w:p>
    <w:p>
      <w:r>
        <w:rPr>
          <w:rFonts w:ascii="Calibri" w:hAnsi="Calibri"/>
          <w:b w:val="0"/>
          <w:color w:val="000000"/>
          <w:sz w:val="22"/>
        </w:rPr>
        <w:t>fix Design 2's flaw (weighting by each EV's remaining need against a fixed</w:t>
      </w:r>
    </w:p>
    <w:p>
      <w:r>
        <w:rPr>
          <w:rFonts w:ascii="Calibri" w:hAnsi="Calibri"/>
          <w:b w:val="0"/>
          <w:color w:val="000000"/>
          <w:sz w:val="22"/>
        </w:rPr>
        <w:t>departure deadline, so early completion cannot lower the penalty) needs each</w:t>
      </w:r>
    </w:p>
    <w:p>
      <w:r>
        <w:rPr>
          <w:rFonts w:ascii="Calibri" w:hAnsi="Calibri"/>
          <w:b w:val="0"/>
          <w:color w:val="000000"/>
          <w:sz w:val="22"/>
        </w:rPr>
        <w:t xml:space="preserve">EV's time of departure. </w:t>
      </w:r>
      <w:r>
        <w:rPr>
          <w:rFonts w:ascii="Consolas" w:hAnsi="Consolas"/>
          <w:b w:val="0"/>
          <w:color w:val="000000"/>
          <w:sz w:val="20"/>
        </w:rPr>
        <w:t>ev2gym.rl_agent.state.PublicPST</w:t>
      </w:r>
      <w:r>
        <w:rPr>
          <w:rFonts w:ascii="Calibri" w:hAnsi="Calibri"/>
          <w:b w:val="0"/>
          <w:color w:val="000000"/>
          <w:sz w:val="22"/>
        </w:rPr>
        <w:t xml:space="preserve"> withholds this</w:t>
      </w:r>
    </w:p>
    <w:p>
      <w:r>
        <w:rPr>
          <w:rFonts w:ascii="Calibri" w:hAnsi="Calibri"/>
          <w:b w:val="0"/>
          <w:color w:val="000000"/>
          <w:sz w:val="22"/>
        </w:rPr>
        <w:t xml:space="preserve">information deliberately -- confirmed by reading </w:t>
      </w:r>
      <w:r>
        <w:rPr>
          <w:rFonts w:ascii="Consolas" w:hAnsi="Consolas"/>
          <w:b w:val="0"/>
          <w:color w:val="000000"/>
          <w:sz w:val="20"/>
        </w:rPr>
        <w:t>state.py:6-63</w:t>
      </w:r>
      <w:r>
        <w:rPr>
          <w:rFonts w:ascii="Calibri" w:hAnsi="Calibri"/>
          <w:b w:val="0"/>
          <w:color w:val="000000"/>
          <w:sz w:val="22"/>
        </w:rPr>
        <w:t>: the</w:t>
      </w:r>
    </w:p>
    <w:p>
      <w:r>
        <w:rPr>
          <w:rFonts w:ascii="Calibri" w:hAnsi="Calibri"/>
          <w:b w:val="0"/>
          <w:color w:val="000000"/>
          <w:sz w:val="22"/>
        </w:rPr>
        <w:t>exposed per-EV features are a full/not-full flag, cumulative</w:t>
      </w:r>
    </w:p>
    <w:p>
      <w:r>
        <w:rPr>
          <w:rFonts w:ascii="Calibri" w:hAnsi="Calibri"/>
          <w:b w:val="0"/>
          <w:color w:val="000000"/>
          <w:sz w:val="22"/>
        </w:rPr>
        <w:t>already-delivered energy, and elapsed (not remaining) dwell time, per the</w:t>
      </w:r>
    </w:p>
    <w:p>
      <w:r>
        <w:rPr>
          <w:rFonts w:ascii="Calibri" w:hAnsi="Calibri"/>
          <w:b w:val="0"/>
          <w:color w:val="000000"/>
          <w:sz w:val="22"/>
        </w:rPr>
        <w:t>EV2Gym paper's own Public-PST problem definition (Sec. III-A: *"we assume</w:t>
      </w:r>
    </w:p>
    <w:p>
      <w:r>
        <w:rPr>
          <w:rFonts w:ascii="Calibri" w:hAnsi="Calibri"/>
          <w:b w:val="0"/>
          <w:color w:val="000000"/>
          <w:sz w:val="22"/>
        </w:rPr>
        <w:t>that information about EV arrival and departure time... is unavailable"*).</w:t>
      </w:r>
    </w:p>
    <w:p>
      <w:r>
        <w:rPr>
          <w:rFonts w:ascii="Calibri" w:hAnsi="Calibri"/>
          <w:b w:val="0"/>
          <w:color w:val="000000"/>
          <w:sz w:val="22"/>
        </w:rPr>
        <w:t>Extending the state was considered and rejected on realism grounds, not</w:t>
      </w:r>
    </w:p>
    <w:p>
      <w:r>
        <w:rPr>
          <w:rFonts w:ascii="Calibri" w:hAnsi="Calibri"/>
          <w:b w:val="0"/>
          <w:color w:val="000000"/>
          <w:sz w:val="22"/>
        </w:rPr>
        <w:t>cost: a real Bogota public-station operator does not know a walk-up user's</w:t>
      </w:r>
    </w:p>
    <w:p>
      <w:r>
        <w:rPr>
          <w:rFonts w:ascii="Calibri" w:hAnsi="Calibri"/>
          <w:b w:val="0"/>
          <w:color w:val="000000"/>
          <w:sz w:val="22"/>
        </w:rPr>
        <w:t>departure time either, and extending the state for only this arm would also</w:t>
      </w:r>
    </w:p>
    <w:p>
      <w:r>
        <w:rPr>
          <w:rFonts w:ascii="Calibri" w:hAnsi="Calibri"/>
          <w:b w:val="0"/>
          <w:color w:val="000000"/>
          <w:sz w:val="22"/>
        </w:rPr>
        <w:t>make the comparison two-variable (state AND reward differing), with no way</w:t>
      </w:r>
    </w:p>
    <w:p>
      <w:r>
        <w:rPr>
          <w:rFonts w:ascii="Calibri" w:hAnsi="Calibri"/>
          <w:b w:val="0"/>
          <w:color w:val="000000"/>
          <w:sz w:val="22"/>
        </w:rPr>
        <w:t>to attribute a result to either one. Full account, including the Eq. 14</w:t>
      </w:r>
    </w:p>
    <w:p>
      <w:r>
        <w:rPr>
          <w:rFonts w:ascii="Calibri" w:hAnsi="Calibri"/>
          <w:b w:val="0"/>
          <w:color w:val="000000"/>
          <w:sz w:val="22"/>
        </w:rPr>
        <w:t>sign ambiguity found while reading the paper and the Week 6 conditional</w:t>
      </w:r>
    </w:p>
    <w:p>
      <w:r>
        <w:rPr>
          <w:rFonts w:ascii="Calibri" w:hAnsi="Calibri"/>
          <w:b w:val="0"/>
          <w:color w:val="000000"/>
          <w:sz w:val="22"/>
        </w:rPr>
        <w:t xml:space="preserve">stretch-goal path, in </w:t>
      </w:r>
      <w:r>
        <w:rPr>
          <w:rFonts w:ascii="Consolas" w:hAnsi="Consolas"/>
          <w:b w:val="0"/>
          <w:color w:val="000000"/>
          <w:sz w:val="20"/>
        </w:rPr>
        <w:t>04_oracle_and_pitd3.md</w:t>
      </w:r>
      <w:r>
        <w:rPr>
          <w:rFonts w:ascii="Calibri" w:hAnsi="Calibri"/>
          <w:b w:val="0"/>
          <w:color w:val="000000"/>
          <w:sz w:val="22"/>
        </w:rPr>
        <w:t xml:space="preserve"> S4.3.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`scripts/train_td3.py` / `scripts/calibrate_td3_timing.py` -- `TD3_TrackingOnly` reward arm (Entregable 6)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scripts/</w:t>
      </w:r>
      <w:r>
        <w:rPr>
          <w:rFonts w:ascii="Calibri" w:hAnsi="Calibri"/>
          <w:b w:val="0"/>
          <w:color w:val="000000"/>
          <w:sz w:val="22"/>
        </w:rPr>
        <w:t xml:space="preserve"> -- Week 3's existing entry points, extended in</w:t>
      </w:r>
    </w:p>
    <w:p>
      <w:r>
        <w:rPr>
          <w:rFonts w:ascii="Calibri" w:hAnsi="Calibri"/>
          <w:b w:val="0"/>
          <w:color w:val="000000"/>
          <w:sz w:val="22"/>
        </w:rPr>
        <w:t>place, not forked.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adds a second, selectable reward function</w:t>
      </w:r>
    </w:p>
    <w:p>
      <w:r>
        <w:rPr>
          <w:rFonts w:ascii="Calibri" w:hAnsi="Calibri"/>
          <w:b w:val="0"/>
          <w:color w:val="000000"/>
          <w:sz w:val="22"/>
        </w:rPr>
        <w:t>(</w:t>
      </w:r>
      <w:r>
        <w:rPr>
          <w:rFonts w:ascii="Consolas" w:hAnsi="Consolas"/>
          <w:b w:val="0"/>
          <w:color w:val="000000"/>
          <w:sz w:val="20"/>
        </w:rPr>
        <w:t>SquaredTrackingErrorReward</w:t>
      </w:r>
      <w:r>
        <w:rPr>
          <w:rFonts w:ascii="Calibri" w:hAnsi="Calibri"/>
          <w:b w:val="0"/>
          <w:color w:val="000000"/>
          <w:sz w:val="22"/>
        </w:rPr>
        <w:t>) alongside Week 3's vanilla reward</w:t>
      </w:r>
    </w:p>
    <w:p>
      <w:r>
        <w:rPr>
          <w:rFonts w:ascii="Calibri" w:hAnsi="Calibri"/>
          <w:b w:val="0"/>
          <w:color w:val="000000"/>
          <w:sz w:val="22"/>
        </w:rPr>
        <w:t>(</w:t>
      </w:r>
      <w:r>
        <w:rPr>
          <w:rFonts w:ascii="Consolas" w:hAnsi="Consolas"/>
          <w:b w:val="0"/>
          <w:color w:val="000000"/>
          <w:sz w:val="20"/>
        </w:rPr>
        <w:t>SqTrError_TrPenalty_UserIncentives</w:t>
      </w:r>
      <w:r>
        <w:rPr>
          <w:rFonts w:ascii="Calibri" w:hAnsi="Calibri"/>
          <w:b w:val="0"/>
          <w:color w:val="000000"/>
          <w:sz w:val="22"/>
        </w:rPr>
        <w:t>), so the same training/evaluation</w:t>
      </w:r>
    </w:p>
    <w:p>
      <w:r>
        <w:rPr>
          <w:rFonts w:ascii="Calibri" w:hAnsi="Calibri"/>
          <w:b w:val="0"/>
          <w:color w:val="000000"/>
          <w:sz w:val="22"/>
        </w:rPr>
        <w:t>pipeline produces a genuinely single-variable ablation.</w:t>
      </w:r>
    </w:p>
    <w:p>
      <w:r>
        <w:rPr>
          <w:rFonts w:ascii="Calibri" w:hAnsi="Calibri"/>
          <w:b w:val="0"/>
          <w:color w:val="000000"/>
          <w:sz w:val="22"/>
        </w:rPr>
        <w:t xml:space="preserve">**Design decision -- a </w:t>
      </w:r>
      <w:r>
        <w:rPr>
          <w:rFonts w:ascii="Consolas" w:hAnsi="Consolas"/>
          <w:b w:val="0"/>
          <w:color w:val="000000"/>
          <w:sz w:val="20"/>
        </w:rPr>
        <w:t>--reward</w:t>
      </w:r>
      <w:r>
        <w:rPr>
          <w:rFonts w:ascii="Calibri" w:hAnsi="Calibri"/>
          <w:b w:val="0"/>
          <w:color w:val="000000"/>
          <w:sz w:val="22"/>
        </w:rPr>
        <w:t xml:space="preserve"> flag selecting a named arm, not a new</w:t>
      </w:r>
    </w:p>
    <w:p>
      <w:r>
        <w:rPr>
          <w:rFonts w:ascii="Calibri" w:hAnsi="Calibri"/>
          <w:b w:val="0"/>
          <w:color w:val="000000"/>
          <w:sz w:val="22"/>
        </w:rPr>
        <w:t xml:space="preserve">script:** rejected copying </w:t>
      </w:r>
      <w:r>
        <w:rPr>
          <w:rFonts w:ascii="Consolas" w:hAnsi="Consolas"/>
          <w:b w:val="0"/>
          <w:color w:val="000000"/>
          <w:sz w:val="20"/>
        </w:rPr>
        <w:t>train_td3.py</w:t>
      </w:r>
      <w:r>
        <w:rPr>
          <w:rFonts w:ascii="Calibri" w:hAnsi="Calibri"/>
          <w:b w:val="0"/>
          <w:color w:val="000000"/>
          <w:sz w:val="22"/>
        </w:rPr>
        <w:t xml:space="preserve"> into a </w:t>
      </w:r>
      <w:r>
        <w:rPr>
          <w:rFonts w:ascii="Consolas" w:hAnsi="Consolas"/>
          <w:b w:val="0"/>
          <w:color w:val="000000"/>
          <w:sz w:val="20"/>
        </w:rPr>
        <w:t>train_td3_tracking_only.py</w:t>
      </w:r>
    </w:p>
    <w:p>
      <w:r>
        <w:rPr>
          <w:rFonts w:ascii="Calibri" w:hAnsi="Calibri"/>
          <w:b w:val="0"/>
          <w:color w:val="000000"/>
          <w:sz w:val="22"/>
        </w:rPr>
        <w:t xml:space="preserve">fork -- every other hyperparameter (timesteps, </w:t>
      </w:r>
      <w:r>
        <w:rPr>
          <w:rFonts w:ascii="Consolas" w:hAnsi="Consolas"/>
          <w:b w:val="0"/>
          <w:color w:val="000000"/>
          <w:sz w:val="20"/>
        </w:rPr>
        <w:t>TRAIN_SEEDS</w:t>
      </w:r>
      <w:r>
        <w:rPr>
          <w:rFonts w:ascii="Calibri" w:hAnsi="Calibri"/>
          <w:b w:val="0"/>
          <w:color w:val="000000"/>
          <w:sz w:val="22"/>
        </w:rPr>
        <w:t>, state</w:t>
      </w:r>
    </w:p>
    <w:p>
      <w:r>
        <w:rPr>
          <w:rFonts w:ascii="Calibri" w:hAnsi="Calibri"/>
          <w:b w:val="0"/>
          <w:color w:val="000000"/>
          <w:sz w:val="22"/>
        </w:rPr>
        <w:t xml:space="preserve">function, network architecture, replay buffer, </w:t>
      </w:r>
      <w:r>
        <w:rPr>
          <w:rFonts w:ascii="Consolas" w:hAnsi="Consolas"/>
          <w:b w:val="0"/>
          <w:color w:val="000000"/>
          <w:sz w:val="20"/>
        </w:rPr>
        <w:t>VecNormalize</w:t>
      </w:r>
      <w:r>
        <w:rPr>
          <w:rFonts w:ascii="Calibri" w:hAnsi="Calibri"/>
          <w:b w:val="0"/>
          <w:color w:val="000000"/>
          <w:sz w:val="22"/>
        </w:rPr>
        <w:t>) must stay</w:t>
      </w:r>
    </w:p>
    <w:p>
      <w:r>
        <w:rPr>
          <w:rFonts w:ascii="Calibri" w:hAnsi="Calibri"/>
          <w:b w:val="0"/>
          <w:color w:val="000000"/>
          <w:sz w:val="22"/>
        </w:rPr>
        <w:t>byte-identical between the two arms for the comparison to be</w:t>
      </w:r>
    </w:p>
    <w:p>
      <w:r>
        <w:rPr>
          <w:rFonts w:ascii="Calibri" w:hAnsi="Calibri"/>
          <w:b w:val="0"/>
          <w:color w:val="000000"/>
          <w:sz w:val="22"/>
        </w:rPr>
        <w:t>single-variable, and a fork risks silent drift between the two copies over</w:t>
      </w:r>
    </w:p>
    <w:p>
      <w:r>
        <w:rPr>
          <w:rFonts w:ascii="Calibri" w:hAnsi="Calibri"/>
          <w:b w:val="0"/>
          <w:color w:val="000000"/>
          <w:sz w:val="22"/>
        </w:rPr>
        <w:t>time. Chosen: one script, one new flag, both reward functions pre-existing</w:t>
      </w:r>
    </w:p>
    <w:p>
      <w:r>
        <w:rPr>
          <w:rFonts w:ascii="Calibri" w:hAnsi="Calibri"/>
          <w:b w:val="0"/>
          <w:color w:val="000000"/>
          <w:sz w:val="22"/>
        </w:rPr>
        <w:t xml:space="preserve">and unmodified in </w:t>
      </w:r>
      <w:r>
        <w:rPr>
          <w:rFonts w:ascii="Consolas" w:hAnsi="Consolas"/>
          <w:b w:val="0"/>
          <w:color w:val="000000"/>
          <w:sz w:val="20"/>
        </w:rPr>
        <w:t>ev2gym.rl_agent.reward</w:t>
      </w:r>
      <w:r>
        <w:rPr>
          <w:rFonts w:ascii="Calibri" w:hAnsi="Calibri"/>
          <w:b w:val="0"/>
          <w:color w:val="000000"/>
          <w:sz w:val="22"/>
        </w:rPr>
        <w:t>.</w:t>
      </w:r>
    </w:p>
    <w:p>
      <w:r>
        <w:rPr>
          <w:rFonts w:ascii="Consolas" w:hAnsi="Consolas"/>
          <w:b w:val="0"/>
          <w:color w:val="000000"/>
          <w:sz w:val="20"/>
        </w:rPr>
        <w:t>scripts/train_td3.py:50-51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REWARD_FNS = {"vanilla": DEFAULT_REWARD_FN, "tracking_only": SquaredTrackingErrorReward}</w:t>
      </w:r>
      <w:r>
        <w:br/>
      </w:r>
      <w:r>
        <w:rPr>
          <w:rFonts w:ascii="Consolas" w:hAnsi="Consolas"/>
          <w:b w:val="0"/>
          <w:color w:val="000000"/>
          <w:sz w:val="18"/>
        </w:rPr>
        <w:t>ARM_NAMES = {"vanilla": "TD3_vanilla", "tracking_only": "TD3_TrackingOnly"}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run_name(seed, reward_key)</w:t>
      </w:r>
      <w:r>
        <w:rPr>
          <w:rFonts w:ascii="Calibri" w:hAnsi="Calibri"/>
          <w:b w:val="0"/>
          <w:color w:val="000000"/>
          <w:sz w:val="22"/>
        </w:rPr>
        <w:t xml:space="preserve"> and</w:t>
      </w:r>
    </w:p>
    <w:p>
      <w:r>
        <w:rPr>
          <w:rFonts w:ascii="Consolas" w:hAnsi="Consolas"/>
          <w:b w:val="0"/>
          <w:color w:val="000000"/>
          <w:sz w:val="20"/>
        </w:rPr>
        <w:t>ARM_NAMES = {"vanilla": "TD3_vanilla", "tracking_only": "TD3_TrackingOnly"}</w:t>
      </w:r>
    </w:p>
    <w:p>
      <w:r>
        <w:rPr>
          <w:rFonts w:ascii="Calibri" w:hAnsi="Calibri"/>
          <w:b w:val="0"/>
          <w:color w:val="000000"/>
          <w:sz w:val="22"/>
        </w:rPr>
        <w:t>keep the two arms' checkpoint directories and registry algorithm names</w:t>
      </w:r>
    </w:p>
    <w:p>
      <w:r>
        <w:rPr>
          <w:rFonts w:ascii="Calibri" w:hAnsi="Calibri"/>
          <w:b w:val="0"/>
          <w:color w:val="000000"/>
          <w:sz w:val="22"/>
        </w:rPr>
        <w:t xml:space="preserve">distinct without touching </w:t>
      </w:r>
      <w:r>
        <w:rPr>
          <w:rFonts w:ascii="Consolas" w:hAnsi="Consolas"/>
          <w:b w:val="0"/>
          <w:color w:val="000000"/>
          <w:sz w:val="20"/>
        </w:rPr>
        <w:t>env_factory.py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config_rl.py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callbacks.py</w:t>
      </w:r>
      <w:r>
        <w:rPr>
          <w:rFonts w:ascii="Calibri" w:hAnsi="Calibri"/>
          <w:b w:val="0"/>
          <w:color w:val="000000"/>
          <w:sz w:val="22"/>
        </w:rPr>
        <w:t>/</w:t>
      </w:r>
    </w:p>
    <w:p>
      <w:r>
        <w:rPr>
          <w:rFonts w:ascii="Consolas" w:hAnsi="Consolas"/>
          <w:b w:val="0"/>
          <w:color w:val="000000"/>
          <w:sz w:val="20"/>
        </w:rPr>
        <w:t>eval_utils.py</w:t>
      </w:r>
      <w:r>
        <w:rPr>
          <w:rFonts w:ascii="Calibri" w:hAnsi="Calibri"/>
          <w:b w:val="0"/>
          <w:color w:val="000000"/>
          <w:sz w:val="22"/>
        </w:rPr>
        <w:t xml:space="preserve"> -- the Week 3 reward/state separation held, exactly as</w:t>
      </w:r>
    </w:p>
    <w:p>
      <w:r>
        <w:rPr>
          <w:rFonts w:ascii="Consolas" w:hAnsi="Consolas"/>
          <w:b w:val="0"/>
          <w:color w:val="000000"/>
          <w:sz w:val="20"/>
        </w:rPr>
        <w:t>04_oracle_and_pitd3.md</w:t>
      </w:r>
      <w:r>
        <w:rPr>
          <w:rFonts w:ascii="Calibri" w:hAnsi="Calibri"/>
          <w:b w:val="0"/>
          <w:color w:val="000000"/>
          <w:sz w:val="22"/>
        </w:rPr>
        <w:t xml:space="preserve"> S4.4 states.</w:t>
      </w:r>
    </w:p>
    <w:p>
      <w:r>
        <w:rPr>
          <w:rFonts w:ascii="Consolas" w:hAnsi="Consolas"/>
          <w:b w:val="0"/>
          <w:color w:val="000000"/>
          <w:sz w:val="20"/>
        </w:rPr>
        <w:t>scripts/train_td3.py:145-161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 xml:space="preserve">    manifest = {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"run_name": name,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"algorithm": "TD3",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"algorithm_family": "rl",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"train_seed": seed,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"git_commit": get_git_commit(),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"timestamp_utc": datetime.datetime.utcnow().isoformat(),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"config_path": REFERENCE_CONFIG_PATH,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"reward_arm": reward_key,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"reward_function": reward_fn.__name__,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"state_function": DEFAULT_STATE_FN.__name__,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"sample_mode": "round_robin",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"train_days_pool_size": len(TRAIN_DAYS),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"total_timesteps": config_rl.TOTAL_TIMESTEPS,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"wall_clock_s": round(wall_clock_s, 2),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"wall_clock_min": round(wall_clock_s / 60, 2),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"resumed_from": resume_checkpoint,</w:t>
      </w:r>
    </w:p>
    <w:p>
      <w:r>
        <w:rPr>
          <w:rFonts w:ascii="Calibri" w:hAnsi="Calibri"/>
          <w:b w:val="0"/>
          <w:color w:val="000000"/>
          <w:sz w:val="22"/>
        </w:rPr>
        <w:t xml:space="preserve">**Design decision -- the manifest now records </w:t>
      </w:r>
      <w:r>
        <w:rPr>
          <w:rFonts w:ascii="Consolas" w:hAnsi="Consolas"/>
          <w:b w:val="0"/>
          <w:color w:val="000000"/>
          <w:sz w:val="20"/>
        </w:rPr>
        <w:t>reward_arm</w:t>
      </w:r>
      <w:r>
        <w:rPr>
          <w:rFonts w:ascii="Calibri" w:hAnsi="Calibri"/>
          <w:b w:val="0"/>
          <w:color w:val="000000"/>
          <w:sz w:val="22"/>
        </w:rPr>
        <w:t xml:space="preserve"> and the real</w:t>
      </w:r>
    </w:p>
    <w:p>
      <w:r>
        <w:rPr>
          <w:rFonts w:ascii="Consolas" w:hAnsi="Consolas"/>
          <w:b w:val="0"/>
          <w:color w:val="000000"/>
          <w:sz w:val="20"/>
        </w:rPr>
        <w:t>reward_fn.__name__</w:t>
      </w:r>
      <w:r>
        <w:rPr>
          <w:rFonts w:ascii="Calibri" w:hAnsi="Calibri"/>
          <w:b w:val="0"/>
          <w:color w:val="000000"/>
          <w:sz w:val="22"/>
        </w:rPr>
        <w:t>, not just a hardcoded string:** Week 3's manifest</w:t>
      </w:r>
    </w:p>
    <w:p>
      <w:r>
        <w:rPr>
          <w:rFonts w:ascii="Calibri" w:hAnsi="Calibri"/>
          <w:b w:val="0"/>
          <w:color w:val="000000"/>
          <w:sz w:val="22"/>
        </w:rPr>
        <w:t>schema already captured reward/state function names, but as a</w:t>
      </w:r>
    </w:p>
    <w:p>
      <w:r>
        <w:rPr>
          <w:rFonts w:ascii="Calibri" w:hAnsi="Calibri"/>
          <w:b w:val="0"/>
          <w:color w:val="000000"/>
          <w:sz w:val="22"/>
        </w:rPr>
        <w:t>constructor-time constant. Recording the actually-resolved function name</w:t>
      </w:r>
    </w:p>
    <w:p>
      <w:r>
        <w:rPr>
          <w:rFonts w:ascii="Calibri" w:hAnsi="Calibri"/>
          <w:b w:val="0"/>
          <w:color w:val="000000"/>
          <w:sz w:val="22"/>
        </w:rPr>
        <w:t>(not the flag string passed on the command line) means a manifest is</w:t>
      </w:r>
    </w:p>
    <w:p>
      <w:r>
        <w:rPr>
          <w:rFonts w:ascii="Calibri" w:hAnsi="Calibri"/>
          <w:b w:val="0"/>
          <w:color w:val="000000"/>
          <w:sz w:val="22"/>
        </w:rPr>
        <w:t xml:space="preserve">self-describing even if </w:t>
      </w:r>
      <w:r>
        <w:rPr>
          <w:rFonts w:ascii="Consolas" w:hAnsi="Consolas"/>
          <w:b w:val="0"/>
          <w:color w:val="000000"/>
          <w:sz w:val="20"/>
        </w:rPr>
        <w:t>ARM_NAMES</w:t>
      </w:r>
      <w:r>
        <w:rPr>
          <w:rFonts w:ascii="Calibri" w:hAnsi="Calibri"/>
          <w:b w:val="0"/>
          <w:color w:val="000000"/>
          <w:sz w:val="22"/>
        </w:rPr>
        <w:t>' mapping is ever edited later.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`scripts/evaluate_rl.py` -- extended for `TD3_TrackingOnly` (Entregable 7)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scripts/</w:t>
      </w:r>
      <w:r>
        <w:rPr>
          <w:rFonts w:ascii="Calibri" w:hAnsi="Calibri"/>
          <w:b w:val="0"/>
          <w:color w:val="000000"/>
          <w:sz w:val="22"/>
        </w:rPr>
        <w:t xml:space="preserve"> -- Week 3's existing entry point, extended in</w:t>
      </w:r>
    </w:p>
    <w:p>
      <w:r>
        <w:rPr>
          <w:rFonts w:ascii="Calibri" w:hAnsi="Calibri"/>
          <w:b w:val="0"/>
          <w:color w:val="000000"/>
          <w:sz w:val="22"/>
        </w:rPr>
        <w:t>place.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evaluates all 6 TD3 checkpoints (3 </w:t>
      </w:r>
      <w:r>
        <w:rPr>
          <w:rFonts w:ascii="Consolas" w:hAnsi="Consolas"/>
          <w:b w:val="0"/>
          <w:color w:val="000000"/>
          <w:sz w:val="20"/>
        </w:rPr>
        <w:t>TD3_vanilla</w:t>
      </w:r>
      <w:r>
        <w:rPr>
          <w:rFonts w:ascii="Calibri" w:hAnsi="Calibri"/>
          <w:b w:val="0"/>
          <w:color w:val="000000"/>
          <w:sz w:val="22"/>
        </w:rPr>
        <w:t xml:space="preserve"> seeds + 3</w:t>
      </w:r>
    </w:p>
    <w:p>
      <w:r>
        <w:rPr>
          <w:rFonts w:ascii="Consolas" w:hAnsi="Consolas"/>
          <w:b w:val="0"/>
          <w:color w:val="000000"/>
          <w:sz w:val="20"/>
        </w:rPr>
        <w:t>TD3_TrackingOnly</w:t>
      </w:r>
      <w:r>
        <w:rPr>
          <w:rFonts w:ascii="Calibri" w:hAnsi="Calibri"/>
          <w:b w:val="0"/>
          <w:color w:val="000000"/>
          <w:sz w:val="22"/>
        </w:rPr>
        <w:t xml:space="preserve"> seeds) plus the existing </w:t>
      </w:r>
      <w:r>
        <w:rPr>
          <w:rFonts w:ascii="Consolas" w:hAnsi="Consolas"/>
          <w:b w:val="0"/>
          <w:color w:val="000000"/>
          <w:sz w:val="20"/>
        </w:rPr>
        <w:t>RandomPolicy</w:t>
      </w:r>
      <w:r>
        <w:rPr>
          <w:rFonts w:ascii="Calibri" w:hAnsi="Calibri"/>
          <w:b w:val="0"/>
          <w:color w:val="000000"/>
          <w:sz w:val="22"/>
        </w:rPr>
        <w:t xml:space="preserve"> control on the</w:t>
      </w:r>
    </w:p>
    <w:p>
      <w:r>
        <w:rPr>
          <w:rFonts w:ascii="Calibri" w:hAnsi="Calibri"/>
          <w:b w:val="0"/>
          <w:color w:val="000000"/>
          <w:sz w:val="22"/>
        </w:rPr>
        <w:t>same 50-cell grid.</w:t>
      </w:r>
    </w:p>
    <w:p>
      <w:r>
        <w:rPr>
          <w:rFonts w:ascii="Calibri" w:hAnsi="Calibri"/>
          <w:b w:val="0"/>
          <w:color w:val="000000"/>
          <w:sz w:val="22"/>
        </w:rPr>
        <w:t xml:space="preserve">**Design decision -- </w:t>
      </w:r>
      <w:r>
        <w:rPr>
          <w:rFonts w:ascii="Consolas" w:hAnsi="Consolas"/>
          <w:b w:val="0"/>
          <w:color w:val="000000"/>
          <w:sz w:val="20"/>
        </w:rPr>
        <w:t>TD3_ALGORITHMS</w:t>
      </w:r>
      <w:r>
        <w:rPr>
          <w:rFonts w:ascii="Calibri" w:hAnsi="Calibri"/>
          <w:b w:val="0"/>
          <w:color w:val="000000"/>
          <w:sz w:val="22"/>
        </w:rPr>
        <w:t xml:space="preserve"> becomes a list of</w:t>
      </w:r>
    </w:p>
    <w:p>
      <w:r>
        <w:rPr>
          <w:rFonts w:ascii="Consolas" w:hAnsi="Consolas"/>
          <w:b w:val="0"/>
          <w:color w:val="000000"/>
          <w:sz w:val="20"/>
        </w:rPr>
        <w:t>(algo_name, train_seed, model_path, reward_fn)</w:t>
      </w:r>
      <w:r>
        <w:rPr>
          <w:rFonts w:ascii="Calibri" w:hAnsi="Calibri"/>
          <w:b w:val="0"/>
          <w:color w:val="000000"/>
          <w:sz w:val="22"/>
        </w:rPr>
        <w:t xml:space="preserve"> tuples, not two separate</w:t>
      </w:r>
    </w:p>
    <w:p>
      <w:r>
        <w:rPr>
          <w:rFonts w:ascii="Calibri" w:hAnsi="Calibri"/>
          <w:b w:val="0"/>
          <w:color w:val="000000"/>
          <w:sz w:val="22"/>
        </w:rPr>
        <w:t>lists:** a single list keeps the evaluation loop identical for both arms --</w:t>
      </w:r>
    </w:p>
    <w:p>
      <w:r>
        <w:rPr>
          <w:rFonts w:ascii="Consolas" w:hAnsi="Consolas"/>
          <w:b w:val="0"/>
          <w:color w:val="000000"/>
          <w:sz w:val="20"/>
        </w:rPr>
        <w:t>reward_fn</w:t>
      </w:r>
      <w:r>
        <w:rPr>
          <w:rFonts w:ascii="Calibri" w:hAnsi="Calibri"/>
          <w:b w:val="0"/>
          <w:color w:val="000000"/>
          <w:sz w:val="22"/>
        </w:rPr>
        <w:t xml:space="preserve"> is threaded into </w:t>
      </w:r>
      <w:r>
        <w:rPr>
          <w:rFonts w:ascii="Consolas" w:hAnsi="Consolas"/>
          <w:b w:val="0"/>
          <w:color w:val="000000"/>
          <w:sz w:val="20"/>
        </w:rPr>
        <w:t>make_env(..., reward_fn=reward_fn)</w:t>
      </w:r>
      <w:r>
        <w:rPr>
          <w:rFonts w:ascii="Calibri" w:hAnsi="Calibri"/>
          <w:b w:val="0"/>
          <w:color w:val="000000"/>
          <w:sz w:val="22"/>
        </w:rPr>
        <w:t xml:space="preserve"> per</w:t>
      </w:r>
    </w:p>
    <w:p>
      <w:r>
        <w:rPr>
          <w:rFonts w:ascii="Calibri" w:hAnsi="Calibri"/>
          <w:b w:val="0"/>
          <w:color w:val="000000"/>
          <w:sz w:val="22"/>
        </w:rPr>
        <w:t>checkpoint, since evaluation must reconstruct the same reward function each</w:t>
      </w:r>
    </w:p>
    <w:p>
      <w:r>
        <w:rPr>
          <w:rFonts w:ascii="Calibri" w:hAnsi="Calibri"/>
          <w:b w:val="0"/>
          <w:color w:val="000000"/>
          <w:sz w:val="22"/>
        </w:rPr>
        <w:t>checkpoint was trained under (a mismatch here would make evaluation-time</w:t>
      </w:r>
    </w:p>
    <w:p>
      <w:r>
        <w:rPr>
          <w:rFonts w:ascii="Calibri" w:hAnsi="Calibri"/>
          <w:b w:val="0"/>
          <w:color w:val="000000"/>
          <w:sz w:val="22"/>
        </w:rPr>
        <w:t>reward diagnostics meaningless, even though the reported registry METRICS</w:t>
      </w:r>
    </w:p>
    <w:p>
      <w:r>
        <w:rPr>
          <w:rFonts w:ascii="Calibri" w:hAnsi="Calibri"/>
          <w:b w:val="0"/>
          <w:color w:val="000000"/>
          <w:sz w:val="22"/>
        </w:rPr>
        <w:t>are reward-independent).</w:t>
      </w:r>
    </w:p>
    <w:p>
      <w:r>
        <w:rPr>
          <w:rFonts w:ascii="Consolas" w:hAnsi="Consolas"/>
          <w:b w:val="0"/>
          <w:color w:val="000000"/>
          <w:sz w:val="20"/>
        </w:rPr>
        <w:t>scripts/evaluate_rl.py:147-164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 xml:space="preserve">    def __init__(self, model, venv, env, scenario_seed: int):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self.model = model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self.venv = venv  # loaded VecNormalize instance, used only for its normalize_obs() stats -- never stepped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self.env = env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self.scenario_seed = scenario_seed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def reset(self):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obs, _ = reset_for_evaluation(self.env, self.scenario_seed)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return obs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def act(self, obs):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norm_obs = self.venv.normalize_obs(obs)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action, _ = self.model.predict(norm_obs, deterministic=True)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return action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def step(self, action):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obs, reward, terminated, truncated, info = self.env.step(action)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return obs, reward, (terminated or truncated), info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_notes_for(reward_fn, train_seed=None)</w:t>
      </w:r>
      <w:r>
        <w:rPr>
          <w:rFonts w:ascii="Calibri" w:hAnsi="Calibri"/>
          <w:b w:val="0"/>
          <w:color w:val="000000"/>
          <w:sz w:val="22"/>
        </w:rPr>
        <w:t xml:space="preserve"> records</w:t>
      </w:r>
    </w:p>
    <w:p>
      <w:r>
        <w:rPr>
          <w:rFonts w:ascii="Consolas" w:hAnsi="Consolas"/>
          <w:b w:val="0"/>
          <w:color w:val="000000"/>
          <w:sz w:val="20"/>
        </w:rPr>
        <w:t>reward=&lt;function name&gt;</w:t>
      </w:r>
      <w:r>
        <w:rPr>
          <w:rFonts w:ascii="Calibri" w:hAnsi="Calibri"/>
          <w:b w:val="0"/>
          <w:color w:val="000000"/>
          <w:sz w:val="22"/>
        </w:rPr>
        <w:t xml:space="preserve"> in the registry </w:t>
      </w:r>
      <w:r>
        <w:rPr>
          <w:rFonts w:ascii="Consolas" w:hAnsi="Consolas"/>
          <w:b w:val="0"/>
          <w:color w:val="000000"/>
          <w:sz w:val="20"/>
        </w:rPr>
        <w:t>notes</w:t>
      </w:r>
      <w:r>
        <w:rPr>
          <w:rFonts w:ascii="Calibri" w:hAnsi="Calibri"/>
          <w:b w:val="0"/>
          <w:color w:val="000000"/>
          <w:sz w:val="22"/>
        </w:rPr>
        <w:t xml:space="preserve"> field per row -- the same</w:t>
      </w:r>
    </w:p>
    <w:p>
      <w:r>
        <w:rPr>
          <w:rFonts w:ascii="Calibri" w:hAnsi="Calibri"/>
          <w:b w:val="0"/>
          <w:color w:val="000000"/>
          <w:sz w:val="22"/>
        </w:rPr>
        <w:t xml:space="preserve">mechanism Week 3 already used, extended so </w:t>
      </w:r>
      <w:r>
        <w:rPr>
          <w:rFonts w:ascii="Consolas" w:hAnsi="Consolas"/>
          <w:b w:val="0"/>
          <w:color w:val="000000"/>
          <w:sz w:val="20"/>
        </w:rPr>
        <w:t>TD3_TrackingOnly</w:t>
      </w:r>
      <w:r>
        <w:rPr>
          <w:rFonts w:ascii="Calibri" w:hAnsi="Calibri"/>
          <w:b w:val="0"/>
          <w:color w:val="000000"/>
          <w:sz w:val="22"/>
        </w:rPr>
        <w:t xml:space="preserve"> rows correctly</w:t>
      </w:r>
    </w:p>
    <w:p>
      <w:r>
        <w:rPr>
          <w:rFonts w:ascii="Calibri" w:hAnsi="Calibri"/>
          <w:b w:val="0"/>
          <w:color w:val="000000"/>
          <w:sz w:val="22"/>
        </w:rPr>
        <w:t xml:space="preserve">carry </w:t>
      </w:r>
      <w:r>
        <w:rPr>
          <w:rFonts w:ascii="Consolas" w:hAnsi="Consolas"/>
          <w:b w:val="0"/>
          <w:color w:val="000000"/>
          <w:sz w:val="20"/>
        </w:rPr>
        <w:t>reward=SquaredTrackingErrorReward</w:t>
      </w:r>
      <w:r>
        <w:rPr>
          <w:rFonts w:ascii="Calibri" w:hAnsi="Calibri"/>
          <w:b w:val="0"/>
          <w:color w:val="000000"/>
          <w:sz w:val="22"/>
        </w:rPr>
        <w:t xml:space="preserve"> (matching AFAP/Round Robin's</w:t>
      </w:r>
    </w:p>
    <w:p>
      <w:r>
        <w:rPr>
          <w:rFonts w:ascii="Calibri" w:hAnsi="Calibri"/>
          <w:b w:val="0"/>
          <w:color w:val="000000"/>
          <w:sz w:val="22"/>
        </w:rPr>
        <w:t xml:space="preserve">fallback-default name) while </w:t>
      </w:r>
      <w:r>
        <w:rPr>
          <w:rFonts w:ascii="Consolas" w:hAnsi="Consolas"/>
          <w:b w:val="0"/>
          <w:color w:val="000000"/>
          <w:sz w:val="20"/>
        </w:rPr>
        <w:t>TD3_vanilla</w:t>
      </w:r>
      <w:r>
        <w:rPr>
          <w:rFonts w:ascii="Calibri" w:hAnsi="Calibri"/>
          <w:b w:val="0"/>
          <w:color w:val="000000"/>
          <w:sz w:val="22"/>
        </w:rPr>
        <w:t xml:space="preserve"> rows carry</w:t>
      </w:r>
    </w:p>
    <w:p>
      <w:r>
        <w:rPr>
          <w:rFonts w:ascii="Consolas" w:hAnsi="Consolas"/>
          <w:b w:val="0"/>
          <w:color w:val="000000"/>
          <w:sz w:val="20"/>
        </w:rPr>
        <w:t>reward=SqTrError_TrPenalty_UserIncentives</w:t>
      </w:r>
      <w:r>
        <w:rPr>
          <w:rFonts w:ascii="Calibri" w:hAnsi="Calibri"/>
          <w:b w:val="0"/>
          <w:color w:val="000000"/>
          <w:sz w:val="22"/>
        </w:rPr>
        <w:t>. This is what makes</w:t>
      </w:r>
    </w:p>
    <w:p>
      <w:r>
        <w:rPr>
          <w:rFonts w:ascii="Consolas" w:hAnsi="Consolas"/>
          <w:b w:val="0"/>
          <w:color w:val="000000"/>
          <w:sz w:val="20"/>
        </w:rPr>
        <w:t>ev2gym_thesis/figures.py</w:t>
      </w:r>
      <w:r>
        <w:rPr>
          <w:rFonts w:ascii="Calibri" w:hAnsi="Calibri"/>
          <w:b w:val="0"/>
          <w:color w:val="000000"/>
          <w:sz w:val="22"/>
        </w:rPr>
        <w:t xml:space="preserve">'s </w:t>
      </w:r>
      <w:r>
        <w:rPr>
          <w:rFonts w:ascii="Consolas" w:hAnsi="Consolas"/>
          <w:b w:val="0"/>
          <w:color w:val="000000"/>
          <w:sz w:val="20"/>
        </w:rPr>
        <w:t>assert_total_reward_comparable</w:t>
      </w:r>
      <w:r>
        <w:rPr>
          <w:rFonts w:ascii="Calibri" w:hAnsi="Calibri"/>
          <w:b w:val="0"/>
          <w:color w:val="000000"/>
          <w:sz w:val="22"/>
        </w:rPr>
        <w:t xml:space="preserve"> guardrail</w:t>
      </w:r>
    </w:p>
    <w:p>
      <w:r>
        <w:rPr>
          <w:rFonts w:ascii="Calibri" w:hAnsi="Calibri"/>
          <w:b w:val="0"/>
          <w:color w:val="000000"/>
          <w:sz w:val="22"/>
        </w:rPr>
        <w:t>correctly permit AFAP/RoundRobin/TD3_TrackingOnly comparisons on</w:t>
      </w:r>
    </w:p>
    <w:p>
      <w:r>
        <w:rPr>
          <w:rFonts w:ascii="Consolas" w:hAnsi="Consolas"/>
          <w:b w:val="0"/>
          <w:color w:val="000000"/>
          <w:sz w:val="20"/>
        </w:rPr>
        <w:t>total_reward</w:t>
      </w:r>
      <w:r>
        <w:rPr>
          <w:rFonts w:ascii="Calibri" w:hAnsi="Calibri"/>
          <w:b w:val="0"/>
          <w:color w:val="000000"/>
          <w:sz w:val="22"/>
        </w:rPr>
        <w:t xml:space="preserve"> while still raising if </w:t>
      </w:r>
      <w:r>
        <w:rPr>
          <w:rFonts w:ascii="Consolas" w:hAnsi="Consolas"/>
          <w:b w:val="0"/>
          <w:color w:val="000000"/>
          <w:sz w:val="20"/>
        </w:rPr>
        <w:t>TD3_vanilla</w:t>
      </w:r>
      <w:r>
        <w:rPr>
          <w:rFonts w:ascii="Calibri" w:hAnsi="Calibri"/>
          <w:b w:val="0"/>
          <w:color w:val="000000"/>
          <w:sz w:val="22"/>
        </w:rPr>
        <w:t xml:space="preserve"> is mixed in -- the first</w:t>
      </w:r>
    </w:p>
    <w:p>
      <w:r>
        <w:rPr>
          <w:rFonts w:ascii="Calibri" w:hAnsi="Calibri"/>
          <w:b w:val="0"/>
          <w:color w:val="000000"/>
          <w:sz w:val="22"/>
        </w:rPr>
        <w:t xml:space="preserve">case in this project where </w:t>
      </w:r>
      <w:r>
        <w:rPr>
          <w:rFonts w:ascii="Consolas" w:hAnsi="Consolas"/>
          <w:b w:val="0"/>
          <w:color w:val="000000"/>
          <w:sz w:val="20"/>
        </w:rPr>
        <w:t>total_reward</w:t>
      </w:r>
      <w:r>
        <w:rPr>
          <w:rFonts w:ascii="Calibri" w:hAnsi="Calibri"/>
          <w:b w:val="0"/>
          <w:color w:val="000000"/>
          <w:sz w:val="22"/>
        </w:rPr>
        <w:t xml:space="preserve"> is legitimately comparable across</w:t>
      </w:r>
    </w:p>
    <w:p>
      <w:r>
        <w:rPr>
          <w:rFonts w:ascii="Calibri" w:hAnsi="Calibri"/>
          <w:b w:val="0"/>
          <w:color w:val="000000"/>
          <w:sz w:val="22"/>
        </w:rPr>
        <w:t xml:space="preserve">a heuristic and a trained RL agent (S4.4/S4.5 in </w:t>
      </w:r>
      <w:r>
        <w:rPr>
          <w:rFonts w:ascii="Consolas" w:hAnsi="Consolas"/>
          <w:b w:val="0"/>
          <w:color w:val="000000"/>
          <w:sz w:val="20"/>
        </w:rPr>
        <w:t>04_oracle_and_pitd3.md</w:t>
      </w:r>
      <w:r>
        <w:rPr>
          <w:rFonts w:ascii="Calibri" w:hAnsi="Calibri"/>
          <w:b w:val="0"/>
          <w:color w:val="000000"/>
          <w:sz w:val="22"/>
        </w:rPr>
        <w:t>).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`scripts/analyze_week4_results.py` (Entregable 8)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scripts/</w:t>
      </w:r>
      <w:r>
        <w:rPr>
          <w:rFonts w:ascii="Calibri" w:hAnsi="Calibri"/>
          <w:b w:val="0"/>
          <w:color w:val="000000"/>
          <w:sz w:val="22"/>
        </w:rPr>
        <w:t xml:space="preserve"> -- entry point, writes 5 CSVs to </w:t>
      </w:r>
      <w:r>
        <w:rPr>
          <w:rFonts w:ascii="Consolas" w:hAnsi="Consolas"/>
          <w:b w:val="0"/>
          <w:color w:val="000000"/>
          <w:sz w:val="20"/>
        </w:rPr>
        <w:t>results/</w:t>
      </w:r>
      <w:r>
        <w:rPr>
          <w:rFonts w:ascii="Calibri" w:hAnsi="Calibri"/>
          <w:b w:val="0"/>
          <w:color w:val="000000"/>
          <w:sz w:val="22"/>
        </w:rPr>
        <w:t>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the reward-ablation bootstrap comparison (</w:t>
      </w:r>
      <w:r>
        <w:rPr>
          <w:rFonts w:ascii="Consolas" w:hAnsi="Consolas"/>
          <w:b w:val="0"/>
          <w:color w:val="000000"/>
          <w:sz w:val="20"/>
        </w:rPr>
        <w:t>TD3_TrackingOnly</w:t>
      </w:r>
      <w:r>
        <w:rPr>
          <w:rFonts w:ascii="Calibri" w:hAnsi="Calibri"/>
          <w:b w:val="0"/>
          <w:color w:val="000000"/>
          <w:sz w:val="22"/>
        </w:rPr>
        <w:t xml:space="preserve"> vs.</w:t>
      </w:r>
    </w:p>
    <w:p>
      <w:r>
        <w:rPr>
          <w:rFonts w:ascii="Consolas" w:hAnsi="Consolas"/>
          <w:b w:val="0"/>
          <w:color w:val="000000"/>
          <w:sz w:val="20"/>
        </w:rPr>
        <w:t>TD3_vanilla</w:t>
      </w:r>
      <w:r>
        <w:rPr>
          <w:rFonts w:ascii="Calibri" w:hAnsi="Calibri"/>
          <w:b w:val="0"/>
          <w:color w:val="000000"/>
          <w:sz w:val="22"/>
        </w:rPr>
        <w:t xml:space="preserve"> vs. baselines), the optimality-gap analysis (each online</w:t>
      </w:r>
    </w:p>
    <w:p>
      <w:r>
        <w:rPr>
          <w:rFonts w:ascii="Calibri" w:hAnsi="Calibri"/>
          <w:b w:val="0"/>
          <w:color w:val="000000"/>
          <w:sz w:val="22"/>
        </w:rPr>
        <w:t>algorithm's distance to the appropriate oracle variant), and the oracle</w:t>
      </w:r>
    </w:p>
    <w:p>
      <w:r>
        <w:rPr>
          <w:rFonts w:ascii="Calibri" w:hAnsi="Calibri"/>
          <w:b w:val="0"/>
          <w:color w:val="000000"/>
          <w:sz w:val="22"/>
        </w:rPr>
        <w:t>tie-break noise floor.</w:t>
      </w:r>
    </w:p>
    <w:p>
      <w:r>
        <w:rPr>
          <w:rFonts w:ascii="Calibri" w:hAnsi="Calibri"/>
          <w:b w:val="0"/>
          <w:color w:val="000000"/>
          <w:sz w:val="22"/>
        </w:rPr>
        <w:t>**Design decision -- the optimality-gap metrics are restricted to a</w:t>
      </w:r>
    </w:p>
    <w:p>
      <w:r>
        <w:rPr>
          <w:rFonts w:ascii="Calibri" w:hAnsi="Calibri"/>
          <w:b w:val="0"/>
          <w:color w:val="000000"/>
          <w:sz w:val="22"/>
        </w:rPr>
        <w:t>declared, small set, not computed for every registry column:** rejected</w:t>
      </w:r>
    </w:p>
    <w:p>
      <w:r>
        <w:rPr>
          <w:rFonts w:ascii="Calibri" w:hAnsi="Calibri"/>
          <w:b w:val="0"/>
          <w:color w:val="000000"/>
          <w:sz w:val="22"/>
        </w:rPr>
        <w:t>computing a gap for every shared metric -- several (e.g. transformer</w:t>
      </w:r>
    </w:p>
    <w:p>
      <w:r>
        <w:rPr>
          <w:rFonts w:ascii="Calibri" w:hAnsi="Calibri"/>
          <w:b w:val="0"/>
          <w:color w:val="000000"/>
          <w:sz w:val="22"/>
        </w:rPr>
        <w:t>overload) are hard constraints in both oracle variants, trivially 0, and a</w:t>
      </w:r>
    </w:p>
    <w:p>
      <w:r>
        <w:rPr>
          <w:rFonts w:ascii="Calibri" w:hAnsi="Calibri"/>
          <w:b w:val="0"/>
          <w:color w:val="000000"/>
          <w:sz w:val="22"/>
        </w:rPr>
        <w:t>"gap" against a trivial bound is not informative (S4.2/S4.7's own</w:t>
      </w:r>
    </w:p>
    <w:p>
      <w:r>
        <w:rPr>
          <w:rFonts w:ascii="Calibri" w:hAnsi="Calibri"/>
          <w:b w:val="0"/>
          <w:color w:val="000000"/>
          <w:sz w:val="22"/>
        </w:rPr>
        <w:t>restriction, repeated here at the code level).</w:t>
      </w:r>
    </w:p>
    <w:p>
      <w:r>
        <w:rPr>
          <w:rFonts w:ascii="Consolas" w:hAnsi="Consolas"/>
          <w:b w:val="0"/>
          <w:color w:val="000000"/>
          <w:sz w:val="20"/>
        </w:rPr>
        <w:t>scripts/analyze_week4_results.py:62-70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# Restriction stated once, applied everywhere: a metric only gets a gap</w:t>
      </w:r>
      <w:r>
        <w:br/>
      </w:r>
      <w:r>
        <w:rPr>
          <w:rFonts w:ascii="Consolas" w:hAnsi="Consolas"/>
          <w:b w:val="0"/>
          <w:color w:val="000000"/>
          <w:sz w:val="18"/>
        </w:rPr>
        <w:t># row if the corresponding oracle variant actually optimizes it (or a</w:t>
      </w:r>
      <w:r>
        <w:br/>
      </w:r>
      <w:r>
        <w:rPr>
          <w:rFonts w:ascii="Consolas" w:hAnsi="Consolas"/>
          <w:b w:val="0"/>
          <w:color w:val="000000"/>
          <w:sz w:val="18"/>
        </w:rPr>
        <w:t># strict superset of it). total_transformer_overload is deliberately</w:t>
      </w:r>
      <w:r>
        <w:br/>
      </w:r>
      <w:r>
        <w:rPr>
          <w:rFonts w:ascii="Consolas" w:hAnsi="Consolas"/>
          <w:b w:val="0"/>
          <w:color w:val="000000"/>
          <w:sz w:val="18"/>
        </w:rPr>
        <w:t># absent -- see the module docstring.</w:t>
      </w:r>
      <w:r>
        <w:br/>
      </w:r>
      <w:r>
        <w:rPr>
          <w:rFonts w:ascii="Consolas" w:hAnsi="Consolas"/>
          <w:b w:val="0"/>
          <w:color w:val="000000"/>
          <w:sz w:val="18"/>
        </w:rPr>
        <w:t>GAP_METRICS = {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"tracking_error": "Optimal_Oracle_Tracking",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"average_user_satisfaction": "Optimal_Oracle_Balanced",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"min_energy_user_satisfaction": "Optimal_Oracle_Balanced",</w:t>
      </w:r>
      <w:r>
        <w:br/>
      </w:r>
      <w:r>
        <w:rPr>
          <w:rFonts w:ascii="Consolas" w:hAnsi="Consolas"/>
          <w:b w:val="0"/>
          <w:color w:val="000000"/>
          <w:sz w:val="18"/>
        </w:rPr>
        <w:t>}</w:t>
      </w:r>
    </w:p>
    <w:p>
      <w:r>
        <w:rPr>
          <w:rFonts w:ascii="Calibri" w:hAnsi="Calibri"/>
          <w:b w:val="0"/>
          <w:color w:val="000000"/>
          <w:sz w:val="22"/>
        </w:rPr>
        <w:t xml:space="preserve">**Design decision -- reuse </w:t>
      </w:r>
      <w:r>
        <w:rPr>
          <w:rFonts w:ascii="Consolas" w:hAnsi="Consolas"/>
          <w:b w:val="0"/>
          <w:color w:val="000000"/>
          <w:sz w:val="20"/>
        </w:rPr>
        <w:t>stats_utils.paired_bootstrap_ci</w:t>
      </w:r>
      <w:r>
        <w:rPr>
          <w:rFonts w:ascii="Calibri" w:hAnsi="Calibri"/>
          <w:b w:val="0"/>
          <w:color w:val="000000"/>
          <w:sz w:val="22"/>
        </w:rPr>
        <w:t xml:space="preserve"> (Week 2),</w:t>
      </w:r>
    </w:p>
    <w:p>
      <w:r>
        <w:rPr>
          <w:rFonts w:ascii="Calibri" w:hAnsi="Calibri"/>
          <w:b w:val="0"/>
          <w:color w:val="000000"/>
          <w:sz w:val="22"/>
        </w:rPr>
        <w:t>write no new bootstrap code:** the pairing logic (resample matched `(seed,</w:t>
      </w:r>
    </w:p>
    <w:p>
      <w:r>
        <w:rPr>
          <w:rFonts w:ascii="Calibri" w:hAnsi="Calibri"/>
          <w:b w:val="0"/>
          <w:color w:val="000000"/>
          <w:sz w:val="22"/>
        </w:rPr>
        <w:t>eval_day)` cells together) is identical to what Weeks 2-3's figures already</w:t>
      </w:r>
    </w:p>
    <w:p>
      <w:r>
        <w:rPr>
          <w:rFonts w:ascii="Calibri" w:hAnsi="Calibri"/>
          <w:b w:val="0"/>
          <w:color w:val="000000"/>
          <w:sz w:val="22"/>
        </w:rPr>
        <w:t>needed.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cross_check_against_noise_floor()</w:t>
      </w:r>
      <w:r>
        <w:rPr>
          <w:rFonts w:ascii="Calibri" w:hAnsi="Calibri"/>
          <w:b w:val="0"/>
          <w:color w:val="000000"/>
          <w:sz w:val="22"/>
        </w:rPr>
        <w:t xml:space="preserve"> is the explicit link</w:t>
      </w:r>
    </w:p>
    <w:p>
      <w:r>
        <w:rPr>
          <w:rFonts w:ascii="Calibri" w:hAnsi="Calibri"/>
          <w:b w:val="0"/>
          <w:color w:val="000000"/>
          <w:sz w:val="22"/>
        </w:rPr>
        <w:t xml:space="preserve">between </w:t>
      </w:r>
      <w:r>
        <w:rPr>
          <w:rFonts w:ascii="Consolas" w:hAnsi="Consolas"/>
          <w:b w:val="0"/>
          <w:color w:val="000000"/>
          <w:sz w:val="20"/>
        </w:rPr>
        <w:t>results/optimality_gap.csv</w:t>
      </w:r>
      <w:r>
        <w:rPr>
          <w:rFonts w:ascii="Calibri" w:hAnsi="Calibri"/>
          <w:b w:val="0"/>
          <w:color w:val="000000"/>
          <w:sz w:val="22"/>
        </w:rPr>
        <w:t xml:space="preserve"> and</w:t>
      </w:r>
    </w:p>
    <w:p>
      <w:r>
        <w:rPr>
          <w:rFonts w:ascii="Consolas" w:hAnsi="Consolas"/>
          <w:b w:val="0"/>
          <w:color w:val="000000"/>
          <w:sz w:val="20"/>
        </w:rPr>
        <w:t>results/oracle_tiebreak_noise_floor.csv</w:t>
      </w:r>
      <w:r>
        <w:rPr>
          <w:rFonts w:ascii="Calibri" w:hAnsi="Calibri"/>
          <w:b w:val="0"/>
          <w:color w:val="000000"/>
          <w:sz w:val="22"/>
        </w:rPr>
        <w:t xml:space="preserve"> -- an online algorithm's measured</w:t>
      </w:r>
    </w:p>
    <w:p>
      <w:r>
        <w:rPr>
          <w:rFonts w:ascii="Calibri" w:hAnsi="Calibri"/>
          <w:b w:val="0"/>
          <w:color w:val="000000"/>
          <w:sz w:val="22"/>
        </w:rPr>
        <w:t>gap to the oracle is only interpreted as a real, closeable gap if it exceeds</w:t>
      </w:r>
    </w:p>
    <w:p>
      <w:r>
        <w:rPr>
          <w:rFonts w:ascii="Calibri" w:hAnsi="Calibri"/>
          <w:b w:val="0"/>
          <w:color w:val="000000"/>
          <w:sz w:val="22"/>
        </w:rPr>
        <w:t xml:space="preserve">the noise floor </w:t>
      </w:r>
      <w:r>
        <w:rPr>
          <w:rFonts w:ascii="Consolas" w:hAnsi="Consolas"/>
          <w:b w:val="0"/>
          <w:color w:val="000000"/>
          <w:sz w:val="20"/>
        </w:rPr>
        <w:t>Optimal_Oracle_Tracking</w:t>
      </w:r>
      <w:r>
        <w:rPr>
          <w:rFonts w:ascii="Calibri" w:hAnsi="Calibri"/>
          <w:b w:val="0"/>
          <w:color w:val="000000"/>
          <w:sz w:val="22"/>
        </w:rPr>
        <w:t xml:space="preserve"> and </w:t>
      </w:r>
      <w:r>
        <w:rPr>
          <w:rFonts w:ascii="Consolas" w:hAnsi="Consolas"/>
          <w:b w:val="0"/>
          <w:color w:val="000000"/>
          <w:sz w:val="20"/>
        </w:rPr>
        <w:t>Optimal_Oracle_Balanced</w:t>
      </w:r>
    </w:p>
    <w:p>
      <w:r>
        <w:rPr>
          <w:rFonts w:ascii="Calibri" w:hAnsi="Calibri"/>
          <w:b w:val="0"/>
          <w:color w:val="000000"/>
          <w:sz w:val="22"/>
        </w:rPr>
        <w:t>already show against EACH OTHER purely from the LP-tie-break/nonlinear-</w:t>
      </w:r>
    </w:p>
    <w:p>
      <w:r>
        <w:rPr>
          <w:rFonts w:ascii="Calibri" w:hAnsi="Calibri"/>
          <w:b w:val="0"/>
          <w:color w:val="000000"/>
          <w:sz w:val="22"/>
        </w:rPr>
        <w:t>simulator mismatch (S4.7). A gap smaller than that floor cannot be</w:t>
      </w:r>
    </w:p>
    <w:p>
      <w:r>
        <w:rPr>
          <w:rFonts w:ascii="Calibri" w:hAnsi="Calibri"/>
          <w:b w:val="0"/>
          <w:color w:val="000000"/>
          <w:sz w:val="22"/>
        </w:rPr>
        <w:t>distinguished from oracle-internal noise.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`ev2gym_thesis/figures.py` / `scripts/make_figures.py` -- extended for 11 arms (Entregable 9)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same Week 2-3 modules, extended in place.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ALGORITHM_STYLE</w:t>
      </w:r>
      <w:r>
        <w:rPr>
          <w:rFonts w:ascii="Calibri" w:hAnsi="Calibri"/>
          <w:b w:val="0"/>
          <w:color w:val="000000"/>
          <w:sz w:val="22"/>
        </w:rPr>
        <w:t xml:space="preserve"> grows to cover </w:t>
      </w:r>
      <w:r>
        <w:rPr>
          <w:rFonts w:ascii="Consolas" w:hAnsi="Consolas"/>
          <w:b w:val="0"/>
          <w:color w:val="000000"/>
          <w:sz w:val="20"/>
        </w:rPr>
        <w:t>TD3_TrackingOnly_ts100/101/102</w:t>
      </w:r>
    </w:p>
    <w:p>
      <w:r>
        <w:rPr>
          <w:rFonts w:ascii="Calibri" w:hAnsi="Calibri"/>
          <w:b w:val="0"/>
          <w:color w:val="000000"/>
          <w:sz w:val="22"/>
        </w:rPr>
        <w:t>and both oracle variants; two new figures (</w:t>
      </w:r>
      <w:r>
        <w:rPr>
          <w:rFonts w:ascii="Consolas" w:hAnsi="Consolas"/>
          <w:b w:val="0"/>
          <w:color w:val="000000"/>
          <w:sz w:val="20"/>
        </w:rPr>
        <w:t>f10_optimality_gap</w:t>
      </w:r>
      <w:r>
        <w:rPr>
          <w:rFonts w:ascii="Calibri" w:hAnsi="Calibri"/>
          <w:b w:val="0"/>
          <w:color w:val="000000"/>
          <w:sz w:val="22"/>
        </w:rPr>
        <w:t>,</w:t>
      </w:r>
    </w:p>
    <w:p>
      <w:r>
        <w:rPr>
          <w:rFonts w:ascii="Consolas" w:hAnsi="Consolas"/>
          <w:b w:val="0"/>
          <w:color w:val="000000"/>
          <w:sz w:val="20"/>
        </w:rPr>
        <w:t>f11_physics_term_falsification</w:t>
      </w:r>
      <w:r>
        <w:rPr>
          <w:rFonts w:ascii="Calibri" w:hAnsi="Calibri"/>
          <w:b w:val="0"/>
          <w:color w:val="000000"/>
          <w:sz w:val="22"/>
        </w:rPr>
        <w:t xml:space="preserve">) are added; </w:t>
      </w:r>
      <w:r>
        <w:rPr>
          <w:rFonts w:ascii="Consolas" w:hAnsi="Consolas"/>
          <w:b w:val="0"/>
          <w:color w:val="000000"/>
          <w:sz w:val="20"/>
        </w:rPr>
        <w:t>f08</w:t>
      </w:r>
      <w:r>
        <w:rPr>
          <w:rFonts w:ascii="Calibri" w:hAnsi="Calibri"/>
          <w:b w:val="0"/>
          <w:color w:val="000000"/>
          <w:sz w:val="22"/>
        </w:rPr>
        <w:t xml:space="preserve"> is rewritten to one panel</w:t>
      </w:r>
    </w:p>
    <w:p>
      <w:r>
        <w:rPr>
          <w:rFonts w:ascii="Calibri" w:hAnsi="Calibri"/>
          <w:b w:val="0"/>
          <w:color w:val="000000"/>
          <w:sz w:val="22"/>
        </w:rPr>
        <w:t>per reward arm.</w:t>
      </w:r>
    </w:p>
    <w:p>
      <w:r>
        <w:rPr>
          <w:rFonts w:ascii="Consolas" w:hAnsi="Consolas"/>
          <w:b w:val="0"/>
          <w:color w:val="000000"/>
          <w:sz w:val="20"/>
        </w:rPr>
        <w:t>ev2gym_thesis/figures.py:17-50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ALGORITHM_STYLE = {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"ChargeAsFastAsPossible": {"color": "#d62728", "marker": "o", "label": "AFAP"},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"RoundRobin": {"color": "#1f77b4", "marker": "s", "label": "Round Robin"},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Week 3 additions (append only, per project convention -- AFAP/Round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Robin's color/marker above are untouched). Three distinct shades of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green for the three TD3 training seeds (same algorithm, different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training runs -- visually grouped by hue, distinguished by marker),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and a neutral gray for the random-policy negative control so it never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visually competes with the algorithms actually being compared.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"TD3_vanilla_ts100": {"color": "#2ca02c", "marker": "^", "label": "TD3 (seed 100)"},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"TD3_vanilla_ts101": {"color": "#5fd35f", "marker": "v", "label": "TD3 (seed 101)"},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"TD3_vanilla_ts102": {"color": "#1b6b1b", "marker": "D", "label": "TD3 (seed 102)"},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"RandomPolicy": {"color": "#7f7f7f", "marker": "x", "label": "Random (control)"},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Week 4 additions (append only). TD3_TrackingOnly: a distinct hue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family (purple) from TD3_vanilla's greens -- same algorithm-family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visual grouping convention (hue = family, marker = seed) Week 3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established. PI-TD3 was falsified before training (see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thesis_docs/chapters/04_oracle_and_pitd3.md S4.3) and never got an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entry here -- no arm named PI_TD3 exists to style.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"TD3_TrackingOnly_ts100": {"color": "#9467bd", "marker": "^", "label": "TD3-TrackingOnly (seed 100)"},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"TD3_TrackingOnly_ts101": {"color": "#c5b0d5", "marker": "v", "label": "TD3-TrackingOnly (seed 101)"},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"TD3_TrackingOnly_ts102": {"color": "#5b2c86", "marker": "D", "label": "TD3-TrackingOnly (seed 102)"},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Oracles: bounds, not competitors (thesis_docs/chapters/04_oracle_and_pitd3.md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S4.1) -- black/near-black, dashed, and (where a figure supports it)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excluded from competitive comparison visuals (bars/boxplots/pareto/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heatmap) in favor of a reference line/band in dedicated figures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(f10_optimality_gap). "linestyle" is a new style key, consumed only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where a figure draws lines (f01/f08/f10) -- ALGORITHM_STYLE entries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without it default to a solid line via style_for's callers.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"Optimal_Oracle_Tracking": {"color": "#000000", "marker": "*", "label": "Oracle (tracking-only)", "linestyle": "--"},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"Optimal_Oracle_Balanced": {"color": "#525252", "marker": "P", "label": "Oracle (balanced)", "linestyle": "--"},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Append new algorithms here as they're added -- never reassign an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existing entry's color/marker once a figure has used it.</w:t>
      </w:r>
      <w:r>
        <w:br/>
      </w:r>
      <w:r>
        <w:rPr>
          <w:rFonts w:ascii="Consolas" w:hAnsi="Consolas"/>
          <w:b w:val="0"/>
          <w:color w:val="000000"/>
          <w:sz w:val="18"/>
        </w:rPr>
        <w:t>}</w:t>
      </w:r>
    </w:p>
    <w:p>
      <w:r>
        <w:rPr>
          <w:rFonts w:ascii="Calibri" w:hAnsi="Calibri"/>
          <w:b w:val="0"/>
          <w:color w:val="000000"/>
          <w:sz w:val="22"/>
        </w:rPr>
        <w:t>**Design decision -- oracle rows excluded from every figure that compares</w:t>
      </w:r>
    </w:p>
    <w:p>
      <w:r>
        <w:rPr>
          <w:rFonts w:ascii="Calibri" w:hAnsi="Calibri"/>
          <w:b w:val="0"/>
          <w:color w:val="000000"/>
          <w:sz w:val="22"/>
        </w:rPr>
        <w:t>online algorithms on a shared axis (f02-f05, f07), included only in the new</w:t>
      </w:r>
    </w:p>
    <w:p>
      <w:r>
        <w:rPr>
          <w:rFonts w:ascii="Consolas" w:hAnsi="Consolas"/>
          <w:b w:val="0"/>
          <w:color w:val="000000"/>
          <w:sz w:val="20"/>
        </w:rPr>
        <w:t>f10</w:t>
      </w:r>
      <w:r>
        <w:rPr>
          <w:rFonts w:ascii="Calibri" w:hAnsi="Calibri"/>
          <w:b w:val="0"/>
          <w:color w:val="000000"/>
          <w:sz w:val="22"/>
        </w:rPr>
        <w:t>:** the oracle is not a competing strategy (S4.1) -- plotting it</w:t>
      </w:r>
    </w:p>
    <w:p>
      <w:r>
        <w:rPr>
          <w:rFonts w:ascii="Calibri" w:hAnsi="Calibri"/>
          <w:b w:val="0"/>
          <w:color w:val="000000"/>
          <w:sz w:val="22"/>
        </w:rPr>
        <w:t>alongside AFAP/Round Robin/TD3 on a bar chart would visually imply it is</w:t>
      </w:r>
    </w:p>
    <w:p>
      <w:r>
        <w:rPr>
          <w:rFonts w:ascii="Calibri" w:hAnsi="Calibri"/>
          <w:b w:val="0"/>
          <w:color w:val="000000"/>
          <w:sz w:val="22"/>
        </w:rPr>
        <w:t>one more algorithm choice rather than a bound. `_algos_present(rows,</w:t>
      </w:r>
    </w:p>
    <w:p>
      <w:r>
        <w:rPr>
          <w:rFonts w:ascii="Calibri" w:hAnsi="Calibri"/>
          <w:b w:val="0"/>
          <w:color w:val="000000"/>
          <w:sz w:val="22"/>
        </w:rPr>
        <w:t>exclude_oracle=True)` centralizes this exclusion so it cannot be</w:t>
      </w:r>
    </w:p>
    <w:p>
      <w:r>
        <w:rPr>
          <w:rFonts w:ascii="Calibri" w:hAnsi="Calibri"/>
          <w:b w:val="0"/>
          <w:color w:val="000000"/>
          <w:sz w:val="22"/>
        </w:rPr>
        <w:t>accidentally reintroduced figure-by-figure.</w:t>
      </w:r>
    </w:p>
    <w:p>
      <w:r>
        <w:rPr>
          <w:rFonts w:ascii="Calibri" w:hAnsi="Calibri"/>
          <w:b w:val="0"/>
          <w:color w:val="000000"/>
          <w:sz w:val="22"/>
        </w:rPr>
        <w:t xml:space="preserve">**Design decision -- </w:t>
      </w:r>
      <w:r>
        <w:rPr>
          <w:rFonts w:ascii="Consolas" w:hAnsi="Consolas"/>
          <w:b w:val="0"/>
          <w:color w:val="000000"/>
          <w:sz w:val="20"/>
        </w:rPr>
        <w:t>f08_learning_curves</w:t>
      </w:r>
      <w:r>
        <w:rPr>
          <w:rFonts w:ascii="Calibri" w:hAnsi="Calibri"/>
          <w:b w:val="0"/>
          <w:color w:val="000000"/>
          <w:sz w:val="22"/>
        </w:rPr>
        <w:t xml:space="preserve"> becomes one subplot panel per</w:t>
      </w:r>
    </w:p>
    <w:p>
      <w:r>
        <w:rPr>
          <w:rFonts w:ascii="Calibri" w:hAnsi="Calibri"/>
          <w:b w:val="0"/>
          <w:color w:val="000000"/>
          <w:sz w:val="22"/>
        </w:rPr>
        <w:t xml:space="preserve">reward arm, not one shared axis:** </w:t>
      </w:r>
      <w:r>
        <w:rPr>
          <w:rFonts w:ascii="Consolas" w:hAnsi="Consolas"/>
          <w:b w:val="0"/>
          <w:color w:val="000000"/>
          <w:sz w:val="20"/>
        </w:rPr>
        <w:t>TD3_vanilla</w:t>
      </w:r>
      <w:r>
        <w:rPr>
          <w:rFonts w:ascii="Calibri" w:hAnsi="Calibri"/>
          <w:b w:val="0"/>
          <w:color w:val="000000"/>
          <w:sz w:val="22"/>
        </w:rPr>
        <w:t xml:space="preserve"> and </w:t>
      </w:r>
      <w:r>
        <w:rPr>
          <w:rFonts w:ascii="Consolas" w:hAnsi="Consolas"/>
          <w:b w:val="0"/>
          <w:color w:val="000000"/>
          <w:sz w:val="20"/>
        </w:rPr>
        <w:t>TD3_TrackingOnly</w:t>
      </w:r>
    </w:p>
    <w:p>
      <w:r>
        <w:rPr>
          <w:rFonts w:ascii="Calibri" w:hAnsi="Calibri"/>
          <w:b w:val="0"/>
          <w:color w:val="000000"/>
          <w:sz w:val="22"/>
        </w:rPr>
        <w:t>optimize different reward functions with different natural scales</w:t>
      </w:r>
    </w:p>
    <w:p>
      <w:r>
        <w:rPr>
          <w:rFonts w:ascii="Calibri" w:hAnsi="Calibri"/>
          <w:b w:val="0"/>
          <w:color w:val="000000"/>
          <w:sz w:val="22"/>
        </w:rPr>
        <w:t>(</w:t>
      </w:r>
      <w:r>
        <w:rPr>
          <w:rFonts w:ascii="Consolas" w:hAnsi="Consolas"/>
          <w:b w:val="0"/>
          <w:color w:val="000000"/>
          <w:sz w:val="20"/>
        </w:rPr>
        <w:t>SqTrError_TrPenalty_UserIncentives</w:t>
      </w:r>
      <w:r>
        <w:rPr>
          <w:rFonts w:ascii="Calibri" w:hAnsi="Calibri"/>
          <w:b w:val="0"/>
          <w:color w:val="000000"/>
          <w:sz w:val="22"/>
        </w:rPr>
        <w:t xml:space="preserve"> includes overload/satisfaction</w:t>
      </w:r>
    </w:p>
    <w:p>
      <w:r>
        <w:rPr>
          <w:rFonts w:ascii="Calibri" w:hAnsi="Calibri"/>
          <w:b w:val="0"/>
          <w:color w:val="000000"/>
          <w:sz w:val="22"/>
        </w:rPr>
        <w:t xml:space="preserve">penalty terms </w:t>
      </w:r>
      <w:r>
        <w:rPr>
          <w:rFonts w:ascii="Consolas" w:hAnsi="Consolas"/>
          <w:b w:val="0"/>
          <w:color w:val="000000"/>
          <w:sz w:val="20"/>
        </w:rPr>
        <w:t>SquaredTrackingErrorReward</w:t>
      </w:r>
      <w:r>
        <w:rPr>
          <w:rFonts w:ascii="Calibri" w:hAnsi="Calibri"/>
          <w:b w:val="0"/>
          <w:color w:val="000000"/>
          <w:sz w:val="22"/>
        </w:rPr>
        <w:t xml:space="preserve"> does not) -- plotting both</w:t>
      </w:r>
    </w:p>
    <w:p>
      <w:r>
        <w:rPr>
          <w:rFonts w:ascii="Calibri" w:hAnsi="Calibri"/>
          <w:b w:val="0"/>
          <w:color w:val="000000"/>
          <w:sz w:val="22"/>
        </w:rPr>
        <w:t>arms' raw episode reward on one shared y-axis would visually suggest they</w:t>
      </w:r>
    </w:p>
    <w:p>
      <w:r>
        <w:rPr>
          <w:rFonts w:ascii="Calibri" w:hAnsi="Calibri"/>
          <w:b w:val="0"/>
          <w:color w:val="000000"/>
          <w:sz w:val="22"/>
        </w:rPr>
        <w:t>are comparable numbers, repeating the exact mistake</w:t>
      </w:r>
    </w:p>
    <w:p>
      <w:r>
        <w:rPr>
          <w:rFonts w:ascii="Consolas" w:hAnsi="Consolas"/>
          <w:b w:val="0"/>
          <w:color w:val="000000"/>
          <w:sz w:val="20"/>
        </w:rPr>
        <w:t>total_reward_guardrail</w:t>
      </w:r>
      <w:r>
        <w:rPr>
          <w:rFonts w:ascii="Calibri" w:hAnsi="Calibri"/>
          <w:b w:val="0"/>
          <w:color w:val="000000"/>
          <w:sz w:val="22"/>
        </w:rPr>
        <w:t xml:space="preserve"> exists to prevent elsewhere in this codebase.</w:t>
      </w:r>
    </w:p>
    <w:p>
      <w:r>
        <w:rPr>
          <w:rFonts w:ascii="Consolas" w:hAnsi="Consolas"/>
          <w:b w:val="0"/>
          <w:color w:val="000000"/>
          <w:sz w:val="20"/>
        </w:rPr>
        <w:t>ev2gym_thesis/figures.py:55-90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# Week 3, Entregable 3 (thesis_docs/chapters/03_rl_baseline.md S3.5):</w:t>
      </w:r>
      <w:r>
        <w:br/>
      </w:r>
      <w:r>
        <w:rPr>
          <w:rFonts w:ascii="Consolas" w:hAnsi="Consolas"/>
          <w:b w:val="0"/>
          <w:color w:val="000000"/>
          <w:sz w:val="18"/>
        </w:rPr>
        <w:t># total_reward is computed under whichever reward_function an EV2Gym run was</w:t>
      </w:r>
      <w:r>
        <w:br/>
      </w:r>
      <w:r>
        <w:rPr>
          <w:rFonts w:ascii="Consolas" w:hAnsi="Consolas"/>
          <w:b w:val="0"/>
          <w:color w:val="000000"/>
          <w:sz w:val="18"/>
        </w:rPr>
        <w:t># built with. Weeks 1-2's heuristic rows and Week 3+'s RL rows do NOT share</w:t>
      </w:r>
      <w:r>
        <w:br/>
      </w:r>
      <w:r>
        <w:rPr>
          <w:rFonts w:ascii="Consolas" w:hAnsi="Consolas"/>
          <w:b w:val="0"/>
          <w:color w:val="000000"/>
          <w:sz w:val="18"/>
        </w:rPr>
        <w:t># a reward function (see that chapter section), so total_reward is not a</w:t>
      </w:r>
      <w:r>
        <w:br/>
      </w:r>
      <w:r>
        <w:rPr>
          <w:rFonts w:ascii="Consolas" w:hAnsi="Consolas"/>
          <w:b w:val="0"/>
          <w:color w:val="000000"/>
          <w:sz w:val="18"/>
        </w:rPr>
        <w:t># comparable quantity across rows that used different ones -- comparing it</w:t>
      </w:r>
      <w:r>
        <w:br/>
      </w:r>
      <w:r>
        <w:rPr>
          <w:rFonts w:ascii="Consolas" w:hAnsi="Consolas"/>
          <w:b w:val="0"/>
          <w:color w:val="000000"/>
          <w:sz w:val="18"/>
        </w:rPr>
        <w:t># anyway would silently plot apples against oranges under a shared axis</w:t>
      </w:r>
      <w:r>
        <w:br/>
      </w:r>
      <w:r>
        <w:rPr>
          <w:rFonts w:ascii="Consolas" w:hAnsi="Consolas"/>
          <w:b w:val="0"/>
          <w:color w:val="000000"/>
          <w:sz w:val="18"/>
        </w:rPr>
        <w:t># label. New registry rows record their reward function by name in the</w:t>
      </w:r>
      <w:r>
        <w:br/>
      </w:r>
      <w:r>
        <w:rPr>
          <w:rFonts w:ascii="Consolas" w:hAnsi="Consolas"/>
          <w:b w:val="0"/>
          <w:color w:val="000000"/>
          <w:sz w:val="18"/>
        </w:rPr>
        <w:t># `notes` column (e.g. "reward=SqTrError_TrPenalty_UserIncentives,..."); rows</w:t>
      </w:r>
      <w:r>
        <w:br/>
      </w:r>
      <w:r>
        <w:rPr>
          <w:rFonts w:ascii="Consolas" w:hAnsi="Consolas"/>
          <w:b w:val="0"/>
          <w:color w:val="000000"/>
          <w:sz w:val="18"/>
        </w:rPr>
        <w:t># with no such marker (Weeks 1-2) used the environment's own default.</w:t>
      </w:r>
      <w:r>
        <w:br/>
      </w:r>
      <w:r>
        <w:rPr>
          <w:rFonts w:ascii="Consolas" w:hAnsi="Consolas"/>
          <w:b w:val="0"/>
          <w:color w:val="000000"/>
          <w:sz w:val="18"/>
        </w:rPr>
        <w:t>_DEFAULT_REWARD_FN_NAME = "SquaredTrackingErrorReward"  # EV2Gym.__init__'s own default, implicit for rows whose notes don't declare a reward function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>def _reward_fn_name(row: dict) -&gt; str: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for part in (row.get("notes") or "").split(","):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if part.startswith("reward="):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return part.split("=", 1)[1]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return _DEFAULT_REWARD_FN_NAME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>def assert_total_reward_comparable(rows: list, metric: str = "total_reward") -&gt; None: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"""No-op for any metric other than total_reward. For total_reward,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raises if `rows` mixes runs built with different reward functions.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Call this at the top of any per-metric loop in a figure-generating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function, before computing/plotting values for that metric, so a future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figure that adds total_reward to a comparison fails loudly instead of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silently comparing incompatible values."""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if metric != "total_reward":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return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reward_fns = {_reward_fn_name(r) for r in rows}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if len(reward_fns) &gt; 1: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raise ValueError(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f"Cannot compare/plot total_reward across rows built with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f"different reward functions: {sorted(reward_fns)}. See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f"thesis_docs/chapters/03_rl_baseline.md S3.5 -- total_reward is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f"only a comparable quantity within a single reward function."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)</w:t>
      </w:r>
    </w:p>
    <w:p>
      <w:r>
        <w:rPr>
          <w:rFonts w:ascii="Calibri" w:hAnsi="Calibri"/>
          <w:b w:val="0"/>
          <w:color w:val="000000"/>
          <w:sz w:val="22"/>
        </w:rPr>
        <w:t xml:space="preserve">**Design decision -- </w:t>
      </w:r>
      <w:r>
        <w:rPr>
          <w:rFonts w:ascii="Consolas" w:hAnsi="Consolas"/>
          <w:b w:val="0"/>
          <w:color w:val="000000"/>
          <w:sz w:val="20"/>
        </w:rPr>
        <w:t>f11_physics_term_falsification</w:t>
      </w:r>
      <w:r>
        <w:rPr>
          <w:rFonts w:ascii="Calibri" w:hAnsi="Calibri"/>
          <w:b w:val="0"/>
          <w:color w:val="000000"/>
          <w:sz w:val="22"/>
        </w:rPr>
        <w:t xml:space="preserve"> regenerates its data</w:t>
      </w:r>
    </w:p>
    <w:p>
      <w:r>
        <w:rPr>
          <w:rFonts w:ascii="Calibri" w:hAnsi="Calibri"/>
          <w:b w:val="0"/>
          <w:color w:val="000000"/>
          <w:sz w:val="22"/>
        </w:rPr>
        <w:t xml:space="preserve">live from </w:t>
      </w:r>
      <w:r>
        <w:rPr>
          <w:rFonts w:ascii="Consolas" w:hAnsi="Consolas"/>
          <w:b w:val="0"/>
          <w:color w:val="000000"/>
          <w:sz w:val="20"/>
        </w:rPr>
        <w:t>reward_pi.py</w:t>
      </w:r>
      <w:r>
        <w:rPr>
          <w:rFonts w:ascii="Calibri" w:hAnsi="Calibri"/>
          <w:b w:val="0"/>
          <w:color w:val="000000"/>
          <w:sz w:val="22"/>
        </w:rPr>
        <w:t>'s real functions, not from hand-transcribed</w:t>
      </w:r>
    </w:p>
    <w:p>
      <w:r>
        <w:rPr>
          <w:rFonts w:ascii="Calibri" w:hAnsi="Calibri"/>
          <w:b w:val="0"/>
          <w:color w:val="000000"/>
          <w:sz w:val="22"/>
        </w:rPr>
        <w:t>numbers:** rejected copying the Spearman/Pearson table from</w:t>
      </w:r>
    </w:p>
    <w:p>
      <w:r>
        <w:rPr>
          <w:rFonts w:ascii="Consolas" w:hAnsi="Consolas"/>
          <w:b w:val="0"/>
          <w:color w:val="000000"/>
          <w:sz w:val="20"/>
        </w:rPr>
        <w:t>04_oracle_and_pitd3.md</w:t>
      </w:r>
      <w:r>
        <w:rPr>
          <w:rFonts w:ascii="Calibri" w:hAnsi="Calibri"/>
          <w:b w:val="0"/>
          <w:color w:val="000000"/>
          <w:sz w:val="22"/>
        </w:rPr>
        <w:t xml:space="preserve"> S4.3 into the figure script as a literal constant</w:t>
      </w:r>
    </w:p>
    <w:p>
      <w:r>
        <w:rPr>
          <w:rFonts w:ascii="Calibri" w:hAnsi="Calibri"/>
          <w:b w:val="0"/>
          <w:color w:val="000000"/>
          <w:sz w:val="22"/>
        </w:rPr>
        <w:t>-- a hand-transcribed number can silently drift from the function that</w:t>
      </w:r>
    </w:p>
    <w:p>
      <w:r>
        <w:rPr>
          <w:rFonts w:ascii="Calibri" w:hAnsi="Calibri"/>
          <w:b w:val="0"/>
          <w:color w:val="000000"/>
          <w:sz w:val="22"/>
        </w:rPr>
        <w:t>produced it if either is edited later. Chosen: the figure calls</w:t>
      </w:r>
    </w:p>
    <w:p>
      <w:r>
        <w:rPr>
          <w:rFonts w:ascii="Consolas" w:hAnsi="Consolas"/>
          <w:b w:val="0"/>
          <w:color w:val="000000"/>
          <w:sz w:val="20"/>
        </w:rPr>
        <w:t>transformer_capacity_margin_term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headroom_penalty_term</w:t>
      </w:r>
      <w:r>
        <w:rPr>
          <w:rFonts w:ascii="Calibri" w:hAnsi="Calibri"/>
          <w:b w:val="0"/>
          <w:color w:val="000000"/>
          <w:sz w:val="22"/>
        </w:rPr>
        <w:t xml:space="preserve"> directly against</w:t>
      </w:r>
    </w:p>
    <w:p>
      <w:r>
        <w:rPr>
          <w:rFonts w:ascii="Calibri" w:hAnsi="Calibri"/>
          <w:b w:val="0"/>
          <w:color w:val="000000"/>
          <w:sz w:val="22"/>
        </w:rPr>
        <w:t>a real evaluation episode at figure-generation time, so the figure and the</w:t>
      </w:r>
    </w:p>
    <w:p>
      <w:r>
        <w:rPr>
          <w:rFonts w:ascii="Calibri" w:hAnsi="Calibri"/>
          <w:b w:val="0"/>
          <w:color w:val="000000"/>
          <w:sz w:val="22"/>
        </w:rPr>
        <w:t>chapter text are guaranteed to describe the same underlying computation.</w:t>
      </w:r>
    </w:p>
    <w:p>
      <w:r>
        <w:rPr>
          <w:rFonts w:ascii="Calibri" w:hAnsi="Calibri"/>
          <w:b/>
          <w:color w:val="000000"/>
          <w:sz w:val="22"/>
        </w:rPr>
        <w:t>Visual QA findings:</w:t>
      </w:r>
      <w:r>
        <w:rPr>
          <w:rFonts w:ascii="Calibri" w:hAnsi="Calibri"/>
          <w:b w:val="0"/>
          <w:color w:val="000000"/>
          <w:sz w:val="22"/>
        </w:rPr>
        <w:t xml:space="preserve"> see the Week 4 lab-log entry and</w:t>
      </w:r>
    </w:p>
    <w:p>
      <w:r>
        <w:rPr>
          <w:rFonts w:ascii="Consolas" w:hAnsi="Consolas"/>
          <w:b w:val="0"/>
          <w:color w:val="000000"/>
          <w:sz w:val="20"/>
        </w:rPr>
        <w:t>04_oracle_and_pitd3.md</w:t>
      </w:r>
      <w:r>
        <w:rPr>
          <w:rFonts w:ascii="Calibri" w:hAnsi="Calibri"/>
          <w:b w:val="0"/>
          <w:color w:val="000000"/>
          <w:sz w:val="22"/>
        </w:rPr>
        <w:t xml:space="preserve"> S4.9 for the executed run's findings -- reported</w:t>
      </w:r>
    </w:p>
    <w:p>
      <w:r>
        <w:rPr>
          <w:rFonts w:ascii="Calibri" w:hAnsi="Calibri"/>
          <w:b w:val="0"/>
          <w:color w:val="000000"/>
          <w:sz w:val="22"/>
        </w:rPr>
        <w:t>there rather than duplicated here, since this document is regenerated by</w:t>
      </w:r>
    </w:p>
    <w:p>
      <w:r>
        <w:rPr>
          <w:rFonts w:ascii="Calibri" w:hAnsi="Calibri"/>
          <w:b w:val="0"/>
          <w:color w:val="000000"/>
          <w:sz w:val="22"/>
        </w:rPr>
        <w:t>source inspection and cannot itself confirm what a rendered PNG looks like.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`ev2gym_thesis/tests/test_week4.py` (Entregable 10)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ev2gym_thesis/tests/</w:t>
      </w:r>
      <w:r>
        <w:rPr>
          <w:rFonts w:ascii="Calibri" w:hAnsi="Calibri"/>
          <w:b w:val="0"/>
          <w:color w:val="000000"/>
          <w:sz w:val="22"/>
        </w:rPr>
        <w:t>, alongside Week 2-3's test modules.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16 tests across 6 classes: </w:t>
      </w:r>
      <w:r>
        <w:rPr>
          <w:rFonts w:ascii="Consolas" w:hAnsi="Consolas"/>
          <w:b w:val="0"/>
          <w:color w:val="000000"/>
          <w:sz w:val="20"/>
        </w:rPr>
        <w:t>TestPIRewardFunction</w:t>
      </w:r>
      <w:r>
        <w:rPr>
          <w:rFonts w:ascii="Calibri" w:hAnsi="Calibri"/>
          <w:b w:val="0"/>
          <w:color w:val="000000"/>
          <w:sz w:val="22"/>
        </w:rPr>
        <w:t xml:space="preserve"> (7, pins the</w:t>
      </w:r>
    </w:p>
    <w:p>
      <w:r>
        <w:rPr>
          <w:rFonts w:ascii="Calibri" w:hAnsi="Calibri"/>
          <w:b w:val="0"/>
          <w:color w:val="000000"/>
          <w:sz w:val="22"/>
        </w:rPr>
        <w:t xml:space="preserve">shape of both falsified reward terms so future edits to </w:t>
      </w:r>
      <w:r>
        <w:rPr>
          <w:rFonts w:ascii="Consolas" w:hAnsi="Consolas"/>
          <w:b w:val="0"/>
          <w:color w:val="000000"/>
          <w:sz w:val="20"/>
        </w:rPr>
        <w:t>reward_pi.py</w:t>
      </w:r>
    </w:p>
    <w:p>
      <w:r>
        <w:rPr>
          <w:rFonts w:ascii="Calibri" w:hAnsi="Calibri"/>
          <w:b w:val="0"/>
          <w:color w:val="000000"/>
          <w:sz w:val="22"/>
        </w:rPr>
        <w:t xml:space="preserve">cannot silently change already-reported numbers), </w:t>
      </w:r>
      <w:r>
        <w:rPr>
          <w:rFonts w:ascii="Consolas" w:hAnsi="Consolas"/>
          <w:b w:val="0"/>
          <w:color w:val="000000"/>
          <w:sz w:val="20"/>
        </w:rPr>
        <w:t>TestControlledComparisonInvariant</w:t>
      </w:r>
    </w:p>
    <w:p>
      <w:r>
        <w:rPr>
          <w:rFonts w:ascii="Calibri" w:hAnsi="Calibri"/>
          <w:b w:val="0"/>
          <w:color w:val="000000"/>
          <w:sz w:val="22"/>
        </w:rPr>
        <w:t xml:space="preserve">(3, extended for </w:t>
      </w:r>
      <w:r>
        <w:rPr>
          <w:rFonts w:ascii="Consolas" w:hAnsi="Consolas"/>
          <w:b w:val="0"/>
          <w:color w:val="000000"/>
          <w:sz w:val="20"/>
        </w:rPr>
        <w:t>TD3_TrackingOnly</w:t>
      </w:r>
      <w:r>
        <w:rPr>
          <w:rFonts w:ascii="Calibri" w:hAnsi="Calibri"/>
          <w:b w:val="0"/>
          <w:color w:val="000000"/>
          <w:sz w:val="22"/>
        </w:rPr>
        <w:t xml:space="preserve"> -- builds both training envs through the</w:t>
      </w:r>
    </w:p>
    <w:p>
      <w:r>
        <w:rPr>
          <w:rFonts w:ascii="Calibri" w:hAnsi="Calibri"/>
          <w:b w:val="0"/>
          <w:color w:val="000000"/>
          <w:sz w:val="22"/>
        </w:rPr>
        <w:t xml:space="preserve">shared </w:t>
      </w:r>
      <w:r>
        <w:rPr>
          <w:rFonts w:ascii="Consolas" w:hAnsi="Consolas"/>
          <w:b w:val="0"/>
          <w:color w:val="000000"/>
          <w:sz w:val="20"/>
        </w:rPr>
        <w:t>env_factory.make_training_env</w:t>
      </w:r>
      <w:r>
        <w:rPr>
          <w:rFonts w:ascii="Calibri" w:hAnsi="Calibri"/>
          <w:b w:val="0"/>
          <w:color w:val="000000"/>
          <w:sz w:val="22"/>
        </w:rPr>
        <w:t xml:space="preserve"> path and checks resolved</w:t>
      </w:r>
    </w:p>
    <w:p>
      <w:r>
        <w:rPr>
          <w:rFonts w:ascii="Consolas" w:hAnsi="Consolas"/>
          <w:b w:val="0"/>
          <w:color w:val="000000"/>
          <w:sz w:val="20"/>
        </w:rPr>
        <w:t>action_space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observation_space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state_fn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config_path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sample_mode</w:t>
      </w:r>
    </w:p>
    <w:p>
      <w:r>
        <w:rPr>
          <w:rFonts w:ascii="Calibri" w:hAnsi="Calibri"/>
          <w:b w:val="0"/>
          <w:color w:val="000000"/>
          <w:sz w:val="22"/>
        </w:rPr>
        <w:t xml:space="preserve">are identical while </w:t>
      </w:r>
      <w:r>
        <w:rPr>
          <w:rFonts w:ascii="Consolas" w:hAnsi="Consolas"/>
          <w:b w:val="0"/>
          <w:color w:val="000000"/>
          <w:sz w:val="20"/>
        </w:rPr>
        <w:t>reward_fn</w:t>
      </w:r>
      <w:r>
        <w:rPr>
          <w:rFonts w:ascii="Calibri" w:hAnsi="Calibri"/>
          <w:b w:val="0"/>
          <w:color w:val="000000"/>
          <w:sz w:val="22"/>
        </w:rPr>
        <w:t xml:space="preserve"> differs, on the actual resolved objects),</w:t>
      </w:r>
    </w:p>
    <w:p>
      <w:r>
        <w:rPr>
          <w:rFonts w:ascii="Consolas" w:hAnsi="Consolas"/>
          <w:b w:val="0"/>
          <w:color w:val="000000"/>
          <w:sz w:val="20"/>
        </w:rPr>
        <w:t>TestOracleDeterminism</w:t>
      </w:r>
      <w:r>
        <w:rPr>
          <w:rFonts w:ascii="Calibri" w:hAnsi="Calibri"/>
          <w:b w:val="0"/>
          <w:color w:val="000000"/>
          <w:sz w:val="22"/>
        </w:rPr>
        <w:t xml:space="preserve"> (1, skipped if Gurobi unavailable),</w:t>
      </w:r>
    </w:p>
    <w:p>
      <w:r>
        <w:rPr>
          <w:rFonts w:ascii="Consolas" w:hAnsi="Consolas"/>
          <w:b w:val="0"/>
          <w:color w:val="000000"/>
          <w:sz w:val="20"/>
        </w:rPr>
        <w:t>TestOracleBoundTripwire</w:t>
      </w:r>
      <w:r>
        <w:rPr>
          <w:rFonts w:ascii="Calibri" w:hAnsi="Calibri"/>
          <w:b w:val="0"/>
          <w:color w:val="000000"/>
          <w:sz w:val="22"/>
        </w:rPr>
        <w:t xml:space="preserve"> (1), </w:t>
      </w:r>
      <w:r>
        <w:rPr>
          <w:rFonts w:ascii="Consolas" w:hAnsi="Consolas"/>
          <w:b w:val="0"/>
          <w:color w:val="000000"/>
          <w:sz w:val="20"/>
        </w:rPr>
        <w:t>TestRegistryCount</w:t>
      </w:r>
      <w:r>
        <w:rPr>
          <w:rFonts w:ascii="Calibri" w:hAnsi="Calibri"/>
          <w:b w:val="0"/>
          <w:color w:val="000000"/>
          <w:sz w:val="22"/>
        </w:rPr>
        <w:t xml:space="preserve"> (1, new this deliverable</w:t>
      </w:r>
    </w:p>
    <w:p>
      <w:r>
        <w:rPr>
          <w:rFonts w:ascii="Calibri" w:hAnsi="Calibri"/>
          <w:b w:val="0"/>
          <w:color w:val="000000"/>
          <w:sz w:val="22"/>
        </w:rPr>
        <w:t xml:space="preserve">-- expects </w:t>
      </w:r>
      <w:r>
        <w:rPr>
          <w:rFonts w:ascii="Consolas" w:hAnsi="Consolas"/>
          <w:b w:val="0"/>
          <w:color w:val="000000"/>
          <w:sz w:val="20"/>
        </w:rPr>
        <w:t>11 x 50 = 550</w:t>
      </w:r>
      <w:r>
        <w:rPr>
          <w:rFonts w:ascii="Calibri" w:hAnsi="Calibri"/>
          <w:b w:val="0"/>
          <w:color w:val="000000"/>
          <w:sz w:val="22"/>
        </w:rPr>
        <w:t xml:space="preserve"> main-grid rows), </w:t>
      </w:r>
      <w:r>
        <w:rPr>
          <w:rFonts w:ascii="Consolas" w:hAnsi="Consolas"/>
          <w:b w:val="0"/>
          <w:color w:val="000000"/>
          <w:sz w:val="20"/>
        </w:rPr>
        <w:t>TestTotalRewardComparabilityGuardrail</w:t>
      </w:r>
    </w:p>
    <w:p>
      <w:r>
        <w:rPr>
          <w:rFonts w:ascii="Calibri" w:hAnsi="Calibri"/>
          <w:b w:val="0"/>
          <w:color w:val="000000"/>
          <w:sz w:val="22"/>
        </w:rPr>
        <w:t>(3, empirically verifies AFAP+RoundRobin+TD3_TrackingOnly is permitted on</w:t>
      </w:r>
    </w:p>
    <w:p>
      <w:r>
        <w:rPr>
          <w:rFonts w:ascii="Consolas" w:hAnsi="Consolas"/>
          <w:b w:val="0"/>
          <w:color w:val="000000"/>
          <w:sz w:val="20"/>
        </w:rPr>
        <w:t>total_reward</w:t>
      </w:r>
      <w:r>
        <w:rPr>
          <w:rFonts w:ascii="Calibri" w:hAnsi="Calibri"/>
          <w:b w:val="0"/>
          <w:color w:val="000000"/>
          <w:sz w:val="22"/>
        </w:rPr>
        <w:t xml:space="preserve"> while AFAP+TD3_vanilla and AFAP+Oracle both raise).</w:t>
      </w:r>
    </w:p>
    <w:p>
      <w:r>
        <w:rPr>
          <w:rFonts w:ascii="Calibri" w:hAnsi="Calibri"/>
          <w:b/>
          <w:color w:val="000000"/>
          <w:sz w:val="22"/>
        </w:rPr>
        <w:t>Bug found and fixed while writing `TestOracleBoundTripwire`:</w:t>
      </w:r>
    </w:p>
    <w:p>
      <w:r>
        <w:rPr>
          <w:rFonts w:ascii="Consolas" w:hAnsi="Consolas"/>
          <w:b w:val="0"/>
          <w:color w:val="000000"/>
          <w:sz w:val="20"/>
        </w:rPr>
        <w:t>ev2gym_thesis/registry_analysis.load_registry</w:t>
      </w:r>
      <w:r>
        <w:rPr>
          <w:rFonts w:ascii="Calibri" w:hAnsi="Calibri"/>
          <w:b w:val="0"/>
          <w:color w:val="000000"/>
          <w:sz w:val="22"/>
        </w:rPr>
        <w:t xml:space="preserve"> coerces every</w:t>
      </w:r>
    </w:p>
    <w:p>
      <w:r>
        <w:rPr>
          <w:rFonts w:ascii="Consolas" w:hAnsi="Consolas"/>
          <w:b w:val="0"/>
          <w:color w:val="000000"/>
          <w:sz w:val="20"/>
        </w:rPr>
        <w:t>NUMERIC_META_COLUMNS</w:t>
      </w:r>
      <w:r>
        <w:rPr>
          <w:rFonts w:ascii="Calibri" w:hAnsi="Calibri"/>
          <w:b w:val="0"/>
          <w:color w:val="000000"/>
          <w:sz w:val="22"/>
        </w:rPr>
        <w:t xml:space="preserve"> field, including </w:t>
      </w:r>
      <w:r>
        <w:rPr>
          <w:rFonts w:ascii="Consolas" w:hAnsi="Consolas"/>
          <w:b w:val="0"/>
          <w:color w:val="000000"/>
          <w:sz w:val="20"/>
        </w:rPr>
        <w:t>seed</w:t>
      </w:r>
      <w:r>
        <w:rPr>
          <w:rFonts w:ascii="Calibri" w:hAnsi="Calibri"/>
          <w:b w:val="0"/>
          <w:color w:val="000000"/>
          <w:sz w:val="22"/>
        </w:rPr>
        <w:t xml:space="preserve">, to </w:t>
      </w:r>
      <w:r>
        <w:rPr>
          <w:rFonts w:ascii="Consolas" w:hAnsi="Consolas"/>
          <w:b w:val="0"/>
          <w:color w:val="000000"/>
          <w:sz w:val="20"/>
        </w:rPr>
        <w:t>float</w:t>
      </w:r>
      <w:r>
        <w:rPr>
          <w:rFonts w:ascii="Calibri" w:hAnsi="Calibri"/>
          <w:b w:val="0"/>
          <w:color w:val="000000"/>
          <w:sz w:val="22"/>
        </w:rPr>
        <w:t>. An early version</w:t>
      </w:r>
    </w:p>
    <w:p>
      <w:r>
        <w:rPr>
          <w:rFonts w:ascii="Calibri" w:hAnsi="Calibri"/>
          <w:b w:val="0"/>
          <w:color w:val="000000"/>
          <w:sz w:val="22"/>
        </w:rPr>
        <w:t xml:space="preserve">of this test compared </w:t>
      </w:r>
      <w:r>
        <w:rPr>
          <w:rFonts w:ascii="Consolas" w:hAnsi="Consolas"/>
          <w:b w:val="0"/>
          <w:color w:val="000000"/>
          <w:sz w:val="20"/>
        </w:rPr>
        <w:t>r["seed"] == "0"</w:t>
      </w:r>
      <w:r>
        <w:rPr>
          <w:rFonts w:ascii="Calibri" w:hAnsi="Calibri"/>
          <w:b w:val="0"/>
          <w:color w:val="000000"/>
          <w:sz w:val="22"/>
        </w:rPr>
        <w:t xml:space="preserve"> (string) against the coerced</w:t>
      </w:r>
    </w:p>
    <w:p>
      <w:r>
        <w:rPr>
          <w:rFonts w:ascii="Consolas" w:hAnsi="Consolas"/>
          <w:b w:val="0"/>
          <w:color w:val="000000"/>
          <w:sz w:val="20"/>
        </w:rPr>
        <w:t>float</w:t>
      </w:r>
      <w:r>
        <w:rPr>
          <w:rFonts w:ascii="Calibri" w:hAnsi="Calibri"/>
          <w:b w:val="0"/>
          <w:color w:val="000000"/>
          <w:sz w:val="22"/>
        </w:rPr>
        <w:t xml:space="preserve"> value, which never matches -- the assertion silently iterated over</w:t>
      </w:r>
    </w:p>
    <w:p>
      <w:r>
        <w:rPr>
          <w:rFonts w:ascii="Calibri" w:hAnsi="Calibri"/>
          <w:b w:val="0"/>
          <w:color w:val="000000"/>
          <w:sz w:val="22"/>
        </w:rPr>
        <w:t xml:space="preserve">zero rows and reported false-positive success. Fixed to </w:t>
      </w:r>
      <w:r>
        <w:rPr>
          <w:rFonts w:ascii="Consolas" w:hAnsi="Consolas"/>
          <w:b w:val="0"/>
          <w:color w:val="000000"/>
          <w:sz w:val="20"/>
        </w:rPr>
        <w:t>r["seed"] == 0.0</w:t>
      </w:r>
      <w:r>
        <w:rPr>
          <w:rFonts w:ascii="Calibri" w:hAnsi="Calibri"/>
          <w:b w:val="0"/>
          <w:color w:val="000000"/>
          <w:sz w:val="22"/>
        </w:rPr>
        <w:t>;</w:t>
      </w:r>
    </w:p>
    <w:p>
      <w:r>
        <w:rPr>
          <w:rFonts w:ascii="Calibri" w:hAnsi="Calibri"/>
          <w:b w:val="0"/>
          <w:color w:val="000000"/>
          <w:sz w:val="22"/>
        </w:rPr>
        <w:t>documented in the test's own comment so the same mistake is not repeated in</w:t>
      </w:r>
    </w:p>
    <w:p>
      <w:r>
        <w:rPr>
          <w:rFonts w:ascii="Calibri" w:hAnsi="Calibri"/>
          <w:b w:val="0"/>
          <w:color w:val="000000"/>
          <w:sz w:val="22"/>
        </w:rPr>
        <w:t>a future test against this module.</w:t>
      </w:r>
    </w:p>
    <w:p>
      <w:r>
        <w:rPr>
          <w:rFonts w:ascii="Calibri" w:hAnsi="Calibri"/>
          <w:b/>
          <w:color w:val="000000"/>
          <w:sz w:val="22"/>
        </w:rPr>
        <w:t>Results:</w:t>
      </w:r>
      <w:r>
        <w:rPr>
          <w:rFonts w:ascii="Calibri" w:hAnsi="Calibri"/>
          <w:b w:val="0"/>
          <w:color w:val="000000"/>
          <w:sz w:val="22"/>
        </w:rPr>
        <w:t xml:space="preserve"> see the Week 4 lab-log entry for the executed run's pass/fail</w:t>
      </w:r>
    </w:p>
    <w:p>
      <w:r>
        <w:rPr>
          <w:rFonts w:ascii="Calibri" w:hAnsi="Calibri"/>
          <w:b w:val="0"/>
          <w:color w:val="000000"/>
          <w:sz w:val="22"/>
        </w:rPr>
        <w:t>outcome -- this document describes what the tests check, not whether they</w:t>
      </w:r>
    </w:p>
    <w:p>
      <w:r>
        <w:rPr>
          <w:rFonts w:ascii="Calibri" w:hAnsi="Calibri"/>
          <w:b w:val="0"/>
          <w:color w:val="000000"/>
          <w:sz w:val="22"/>
        </w:rPr>
        <w:t>passed on a specific run, since re-running this generator does not itself</w:t>
      </w:r>
    </w:p>
    <w:p>
      <w:r>
        <w:rPr>
          <w:rFonts w:ascii="Calibri" w:hAnsi="Calibri"/>
          <w:b w:val="0"/>
          <w:color w:val="000000"/>
          <w:sz w:val="22"/>
        </w:rPr>
        <w:t>re-execute the test suite.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Library Choices (additions this week)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Library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Used for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Why this one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Rejected alternative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gurobipy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(academic license,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LicenseID 2853634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The perfect-information oracle, both variants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Already the project's declared MPC/optimal solver per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CLAUDE.md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rule 6; an academic license became available this week, superseding the Week 2/3 "restricted, non-production license" finding that had pointed toward a free-solver fallback.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free solver (HiGHS/CVXPY/OR-Tools) -- was the Week 2/3 fallback plan, no longer needed once the academic license was confirmed active and unlimited.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References (additions this week)</w:t>
      </w:r>
    </w:p>
    <w:p>
      <w:r>
        <w:rPr>
          <w:rFonts w:ascii="Calibri" w:hAnsi="Calibri"/>
          <w:b/>
          <w:color w:val="000000"/>
          <w:sz w:val="22"/>
        </w:rPr>
        <w:t>[Primary]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 xml:space="preserve">Read in full this week: </w:t>
      </w:r>
      <w:r>
        <w:rPr>
          <w:rFonts w:ascii="Consolas" w:hAnsi="Consolas"/>
          <w:b w:val="0"/>
          <w:color w:val="000000"/>
          <w:sz w:val="20"/>
        </w:rPr>
        <w:t>pi_td3_paper.pdf</w:t>
      </w:r>
      <w:r>
        <w:rPr>
          <w:rFonts w:ascii="Calibri" w:hAnsi="Calibri"/>
          <w:b w:val="0"/>
          <w:color w:val="000000"/>
          <w:sz w:val="22"/>
        </w:rPr>
        <w:t xml:space="preserve"> (arXiv:2510.12335v2) -- Algorithm 1</w:t>
      </w:r>
    </w:p>
    <w:p>
      <w:r>
        <w:rPr>
          <w:rFonts w:ascii="Calibri" w:hAnsi="Calibri"/>
          <w:b w:val="0"/>
          <w:color w:val="000000"/>
          <w:sz w:val="22"/>
        </w:rPr>
        <w:t xml:space="preserve">  (the K-step differentiable-rollout actor update, the paper's actual novel</w:t>
      </w:r>
    </w:p>
    <w:p>
      <w:r>
        <w:rPr>
          <w:rFonts w:ascii="Calibri" w:hAnsi="Calibri"/>
          <w:b w:val="0"/>
          <w:color w:val="000000"/>
          <w:sz w:val="22"/>
        </w:rPr>
        <w:t xml:space="preserve">  mechanism) and Eq. 14 (the reward decomposition the brief originally asked</w:t>
      </w:r>
    </w:p>
    <w:p>
      <w:r>
        <w:rPr>
          <w:rFonts w:ascii="Calibri" w:hAnsi="Calibri"/>
          <w:b w:val="0"/>
          <w:color w:val="000000"/>
          <w:sz w:val="22"/>
        </w:rPr>
        <w:t xml:space="preserve">  to adapt) are cited by number in </w:t>
      </w:r>
      <w:r>
        <w:rPr>
          <w:rFonts w:ascii="Consolas" w:hAnsi="Consolas"/>
          <w:b w:val="0"/>
          <w:color w:val="000000"/>
          <w:sz w:val="20"/>
        </w:rPr>
        <w:t>04_oracle_and_pitd3.md</w:t>
      </w:r>
      <w:r>
        <w:rPr>
          <w:rFonts w:ascii="Calibri" w:hAnsi="Calibri"/>
          <w:b w:val="0"/>
          <w:color w:val="000000"/>
          <w:sz w:val="22"/>
        </w:rPr>
        <w:t xml:space="preserve"> S4.3, per</w:t>
      </w:r>
    </w:p>
    <w:p>
      <w:r>
        <w:rPr>
          <w:rFonts w:ascii="Calibri" w:hAnsi="Calibri"/>
          <w:b w:val="0"/>
          <w:color w:val="000000"/>
          <w:sz w:val="22"/>
        </w:rPr>
        <w:t xml:space="preserve">  </w:t>
      </w:r>
      <w:r>
        <w:rPr>
          <w:rFonts w:ascii="Consolas" w:hAnsi="Consolas"/>
          <w:b w:val="0"/>
          <w:color w:val="000000"/>
          <w:sz w:val="20"/>
        </w:rPr>
        <w:t>CLAUDE.md</w:t>
      </w:r>
      <w:r>
        <w:rPr>
          <w:rFonts w:ascii="Calibri" w:hAnsi="Calibri"/>
          <w:b w:val="0"/>
          <w:color w:val="000000"/>
          <w:sz w:val="22"/>
        </w:rPr>
        <w:t xml:space="preserve"> rule 3 (never reconstruct a paper's equations from memory).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ev2gym_paper.pdf</w:t>
      </w:r>
      <w:r>
        <w:rPr>
          <w:rFonts w:ascii="Calibri" w:hAnsi="Calibri"/>
          <w:b w:val="0"/>
          <w:color w:val="000000"/>
          <w:sz w:val="22"/>
        </w:rPr>
        <w:t xml:space="preserve"> (arXiv:2404.01849v1) -- Sec. III-A's Public-PST problem</w:t>
      </w:r>
    </w:p>
    <w:p>
      <w:r>
        <w:rPr>
          <w:rFonts w:ascii="Calibri" w:hAnsi="Calibri"/>
          <w:b w:val="0"/>
          <w:color w:val="000000"/>
          <w:sz w:val="22"/>
        </w:rPr>
        <w:t xml:space="preserve">  definition (*"we assume that information about EV arrival and departure</w:t>
      </w:r>
    </w:p>
    <w:p>
      <w:r>
        <w:rPr>
          <w:rFonts w:ascii="Calibri" w:hAnsi="Calibri"/>
          <w:b w:val="0"/>
          <w:color w:val="000000"/>
          <w:sz w:val="22"/>
        </w:rPr>
        <w:t xml:space="preserve">  time... is unavailable"*) is the source confirming why </w:t>
      </w:r>
      <w:r>
        <w:rPr>
          <w:rFonts w:ascii="Consolas" w:hAnsi="Consolas"/>
          <w:b w:val="0"/>
          <w:color w:val="000000"/>
          <w:sz w:val="20"/>
        </w:rPr>
        <w:t>PublicPST</w:t>
      </w:r>
      <w:r>
        <w:rPr>
          <w:rFonts w:ascii="Calibri" w:hAnsi="Calibri"/>
          <w:b w:val="0"/>
          <w:color w:val="000000"/>
          <w:sz w:val="22"/>
        </w:rPr>
        <w:t xml:space="preserve"> cannot</w:t>
      </w:r>
    </w:p>
    <w:p>
      <w:r>
        <w:rPr>
          <w:rFonts w:ascii="Calibri" w:hAnsi="Calibri"/>
          <w:b w:val="0"/>
          <w:color w:val="000000"/>
          <w:sz w:val="22"/>
        </w:rPr>
        <w:t xml:space="preserve">  be extended to support Design 2's repair without breaking this thesis's</w:t>
      </w:r>
    </w:p>
    <w:p>
      <w:r>
        <w:rPr>
          <w:rFonts w:ascii="Calibri" w:hAnsi="Calibri"/>
          <w:b w:val="0"/>
          <w:color w:val="000000"/>
          <w:sz w:val="22"/>
        </w:rPr>
        <w:t xml:space="preserve">  realism claim.</w:t>
      </w:r>
    </w:p>
    <w:p>
      <w:r>
        <w:rPr>
          <w:rFonts w:ascii="Calibri" w:hAnsi="Calibri"/>
          <w:b w:val="0"/>
          <w:color w:val="000000"/>
          <w:sz w:val="22"/>
        </w:rPr>
        <w:t>Full acquisition status and citation details for every reference (including</w:t>
      </w:r>
    </w:p>
    <w:p>
      <w:r>
        <w:rPr>
          <w:rFonts w:ascii="Calibri" w:hAnsi="Calibri"/>
          <w:b w:val="0"/>
          <w:color w:val="000000"/>
          <w:sz w:val="22"/>
        </w:rPr>
        <w:t>the 2-of-N regulatory documents available only as HTML, a declared</w:t>
      </w:r>
    </w:p>
    <w:p>
      <w:r>
        <w:rPr>
          <w:rFonts w:ascii="Calibri" w:hAnsi="Calibri"/>
          <w:b w:val="0"/>
          <w:color w:val="000000"/>
          <w:sz w:val="22"/>
        </w:rPr>
        <w:t xml:space="preserve">limitation) in </w:t>
      </w:r>
      <w:r>
        <w:rPr>
          <w:rFonts w:ascii="Consolas" w:hAnsi="Consolas"/>
          <w:b w:val="0"/>
          <w:color w:val="000000"/>
          <w:sz w:val="20"/>
        </w:rPr>
        <w:t>thesis_docs/references/REFERENCES.md</w:t>
      </w:r>
      <w:r>
        <w:rPr>
          <w:rFonts w:ascii="Calibri" w:hAnsi="Calibri"/>
          <w:b w:val="0"/>
          <w:color w:val="000000"/>
          <w:sz w:val="22"/>
        </w:rPr>
        <w:t>, new this week.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Headline Results Summary</w:t>
      </w:r>
    </w:p>
    <w:p>
      <w:r>
        <w:rPr>
          <w:rFonts w:ascii="Calibri" w:hAnsi="Calibri"/>
          <w:b w:val="0"/>
          <w:color w:val="000000"/>
          <w:sz w:val="22"/>
        </w:rPr>
        <w:t>**Stated plainly here, not softened or left only in the full chapter</w:t>
      </w:r>
    </w:p>
    <w:p>
      <w:r>
        <w:rPr>
          <w:rFonts w:ascii="Calibri" w:hAnsi="Calibri"/>
          <w:b w:val="0"/>
          <w:color w:val="000000"/>
          <w:sz w:val="22"/>
        </w:rPr>
        <w:t>(corrected 2026-08-20 after an acceptance review found the first draft</w:t>
      </w:r>
    </w:p>
    <w:p>
      <w:r>
        <w:rPr>
          <w:rFonts w:ascii="Calibri" w:hAnsi="Calibri"/>
          <w:b w:val="0"/>
          <w:color w:val="000000"/>
          <w:sz w:val="22"/>
        </w:rPr>
        <w:t>buried this in passing):**</w:t>
      </w:r>
    </w:p>
    <w:p>
      <w:r>
        <w:rPr>
          <w:rFonts w:ascii="Calibri" w:hAnsi="Calibri"/>
          <w:b w:val="0"/>
          <w:color w:val="000000"/>
          <w:sz w:val="22"/>
        </w:rPr>
        <w:t>**Under this project's training budget, reinforcement learning does not</w:t>
      </w:r>
    </w:p>
    <w:p>
      <w:r>
        <w:rPr>
          <w:rFonts w:ascii="Calibri" w:hAnsi="Calibri"/>
          <w:b w:val="0"/>
          <w:color w:val="000000"/>
          <w:sz w:val="22"/>
        </w:rPr>
        <w:t>beat a trivial round-robin heuristic on tracking error -- by a wide</w:t>
      </w:r>
    </w:p>
    <w:p>
      <w:r>
        <w:rPr>
          <w:rFonts w:ascii="Calibri" w:hAnsi="Calibri"/>
          <w:b w:val="0"/>
          <w:color w:val="000000"/>
          <w:sz w:val="22"/>
        </w:rPr>
        <w:t>margin, consistently across two reward functions and six independent</w:t>
      </w:r>
    </w:p>
    <w:p>
      <w:r>
        <w:rPr>
          <w:rFonts w:ascii="Calibri" w:hAnsi="Calibri"/>
          <w:b w:val="0"/>
          <w:color w:val="000000"/>
          <w:sz w:val="22"/>
        </w:rPr>
        <w:t>training seeds.** Round Robin sits 136.3% above the tracking-error oracle</w:t>
      </w:r>
    </w:p>
    <w:p>
      <w:r>
        <w:rPr>
          <w:rFonts w:ascii="Calibri" w:hAnsi="Calibri"/>
          <w:b w:val="0"/>
          <w:color w:val="000000"/>
          <w:sz w:val="22"/>
        </w:rPr>
        <w:t>bound; every TD3 checkpoint tested (both reward arms) sits 422-612% above</w:t>
      </w:r>
    </w:p>
    <w:p>
      <w:r>
        <w:rPr>
          <w:rFonts w:ascii="Calibri" w:hAnsi="Calibri"/>
          <w:b w:val="0"/>
          <w:color w:val="000000"/>
          <w:sz w:val="22"/>
        </w:rPr>
        <w:t>it -- the closest RL checkpoint is still 3.1x farther from the bound than</w:t>
      </w:r>
    </w:p>
    <w:p>
      <w:r>
        <w:rPr>
          <w:rFonts w:ascii="Calibri" w:hAnsi="Calibri"/>
          <w:b w:val="0"/>
          <w:color w:val="000000"/>
          <w:sz w:val="22"/>
        </w:rPr>
        <w:t>a heuristic with no training cost and no seed variance. This is bounded</w:t>
      </w:r>
    </w:p>
    <w:p>
      <w:r>
        <w:rPr>
          <w:rFonts w:ascii="Calibri" w:hAnsi="Calibri"/>
          <w:b w:val="0"/>
          <w:color w:val="000000"/>
          <w:sz w:val="22"/>
        </w:rPr>
        <w:t>explicitly to *a 60,000-timestep budget on CPU* (this project's declared,</w:t>
      </w:r>
    </w:p>
    <w:p>
      <w:r>
        <w:rPr>
          <w:rFonts w:ascii="Calibri" w:hAnsi="Calibri"/>
          <w:b w:val="0"/>
          <w:color w:val="000000"/>
          <w:sz w:val="22"/>
        </w:rPr>
        <w:t>drastic reduction against the source papers' 5-48 hour HPC runs), not</w:t>
      </w:r>
    </w:p>
    <w:p>
      <w:r>
        <w:rPr>
          <w:rFonts w:ascii="Calibri" w:hAnsi="Calibri"/>
          <w:b w:val="0"/>
          <w:color w:val="000000"/>
          <w:sz w:val="22"/>
        </w:rPr>
        <w:t>claimed as a general property of RL vs. heuristics. On this evidence,</w:t>
      </w:r>
    </w:p>
    <w:p>
      <w:r>
        <w:rPr>
          <w:rFonts w:ascii="Calibri" w:hAnsi="Calibri"/>
          <w:b w:val="0"/>
          <w:color w:val="000000"/>
          <w:sz w:val="22"/>
        </w:rPr>
        <w:t>Objective 4's recommended-strategy question currently points toward Round</w:t>
      </w:r>
    </w:p>
    <w:p>
      <w:r>
        <w:rPr>
          <w:rFonts w:ascii="Calibri" w:hAnsi="Calibri"/>
          <w:b w:val="0"/>
          <w:color w:val="000000"/>
          <w:sz w:val="22"/>
        </w:rPr>
        <w:t>Robin, not RL -- a legitimate, defensible conclusion this thesis is fully</w:t>
      </w:r>
    </w:p>
    <w:p>
      <w:r>
        <w:rPr>
          <w:rFonts w:ascii="Calibri" w:hAnsi="Calibri"/>
          <w:b w:val="0"/>
          <w:color w:val="000000"/>
          <w:sz w:val="22"/>
        </w:rPr>
        <w:t>able to reach, surfaced now rather than left for Week 6.</w:t>
      </w:r>
    </w:p>
    <w:p>
      <w:r>
        <w:rPr>
          <w:rFonts w:ascii="Calibri" w:hAnsi="Calibri"/>
          <w:b w:val="0"/>
          <w:color w:val="000000"/>
          <w:sz w:val="22"/>
        </w:rPr>
        <w:t xml:space="preserve">**The </w:t>
      </w:r>
      <w:r>
        <w:rPr>
          <w:rFonts w:ascii="Consolas" w:hAnsi="Consolas"/>
          <w:b w:val="0"/>
          <w:color w:val="000000"/>
          <w:sz w:val="20"/>
        </w:rPr>
        <w:t>TD3_TrackingOnly</w:t>
      </w:r>
      <w:r>
        <w:rPr>
          <w:rFonts w:ascii="Calibri" w:hAnsi="Calibri"/>
          <w:b w:val="0"/>
          <w:color w:val="000000"/>
          <w:sz w:val="22"/>
        </w:rPr>
        <w:t xml:space="preserve"> vs. </w:t>
      </w:r>
      <w:r>
        <w:rPr>
          <w:rFonts w:ascii="Consolas" w:hAnsi="Consolas"/>
          <w:b w:val="0"/>
          <w:color w:val="000000"/>
          <w:sz w:val="20"/>
        </w:rPr>
        <w:t>TD3_vanilla</w:t>
      </w:r>
      <w:r>
        <w:rPr>
          <w:rFonts w:ascii="Calibri" w:hAnsi="Calibri"/>
          <w:b w:val="0"/>
          <w:color w:val="000000"/>
          <w:sz w:val="22"/>
        </w:rPr>
        <w:t xml:space="preserve"> reward ablation is a mixed</w:t>
      </w:r>
    </w:p>
    <w:p>
      <w:r>
        <w:rPr>
          <w:rFonts w:ascii="Calibri" w:hAnsi="Calibri"/>
          <w:b w:val="0"/>
          <w:color w:val="000000"/>
          <w:sz w:val="22"/>
        </w:rPr>
        <w:t xml:space="preserve">result, not a validation of Week 3's reward choice.** </w:t>
      </w:r>
      <w:r>
        <w:rPr>
          <w:rFonts w:ascii="Consolas" w:hAnsi="Consolas"/>
          <w:b w:val="0"/>
          <w:color w:val="000000"/>
          <w:sz w:val="20"/>
        </w:rPr>
        <w:t>TD3_vanilla</w:t>
      </w:r>
    </w:p>
    <w:p>
      <w:r>
        <w:rPr>
          <w:rFonts w:ascii="Calibri" w:hAnsi="Calibri"/>
          <w:b w:val="0"/>
          <w:color w:val="000000"/>
          <w:sz w:val="22"/>
        </w:rPr>
        <w:t>(composite reward) wins on tracking error, energy tracking error,</w:t>
      </w:r>
    </w:p>
    <w:p>
      <w:r>
        <w:rPr>
          <w:rFonts w:ascii="Calibri" w:hAnsi="Calibri"/>
          <w:b w:val="0"/>
          <w:color w:val="000000"/>
          <w:sz w:val="22"/>
        </w:rPr>
        <w:t xml:space="preserve">transformer overload, and battery degradation; </w:t>
      </w:r>
      <w:r>
        <w:rPr>
          <w:rFonts w:ascii="Consolas" w:hAnsi="Consolas"/>
          <w:b w:val="0"/>
          <w:color w:val="000000"/>
          <w:sz w:val="20"/>
        </w:rPr>
        <w:t>TD3_TrackingOnly</w:t>
      </w:r>
    </w:p>
    <w:p>
      <w:r>
        <w:rPr>
          <w:rFonts w:ascii="Calibri" w:hAnsi="Calibri"/>
          <w:b w:val="0"/>
          <w:color w:val="000000"/>
          <w:sz w:val="22"/>
        </w:rPr>
        <w:t>(tracking-only reward) wins on profit and both satisfaction metrics --</w:t>
      </w:r>
    </w:p>
    <w:p>
      <w:r>
        <w:rPr>
          <w:rFonts w:ascii="Calibri" w:hAnsi="Calibri"/>
          <w:b w:val="0"/>
          <w:color w:val="000000"/>
          <w:sz w:val="22"/>
        </w:rPr>
        <w:t>two of this thesis's three declared objective axes (satisfaction,</w:t>
      </w:r>
    </w:p>
    <w:p>
      <w:r>
        <w:rPr>
          <w:rFonts w:ascii="Calibri" w:hAnsi="Calibri"/>
          <w:b w:val="0"/>
          <w:color w:val="000000"/>
          <w:sz w:val="22"/>
        </w:rPr>
        <w:t>profitability, technical compliance). Neither dominates. The</w:t>
      </w:r>
    </w:p>
    <w:p>
      <w:r>
        <w:rPr>
          <w:rFonts w:ascii="Calibri" w:hAnsi="Calibri"/>
          <w:b w:val="0"/>
          <w:color w:val="000000"/>
          <w:sz w:val="22"/>
        </w:rPr>
        <w:t>counterintuitive direction -- optimizing tracking error alone producing a</w:t>
      </w:r>
    </w:p>
    <w:p>
      <w:r>
        <w:rPr>
          <w:rFonts w:ascii="Calibri" w:hAnsi="Calibri"/>
          <w:b w:val="0"/>
          <w:color w:val="000000"/>
          <w:sz w:val="22"/>
        </w:rPr>
        <w:t xml:space="preserve">*worse* realized tracking error -- is recorded as a </w:t>
      </w:r>
      <w:r>
        <w:rPr>
          <w:rFonts w:ascii="Calibri" w:hAnsi="Calibri"/>
          <w:b/>
          <w:color w:val="000000"/>
          <w:sz w:val="22"/>
        </w:rPr>
        <w:t>hypothesis</w:t>
      </w:r>
    </w:p>
    <w:p>
      <w:r>
        <w:rPr>
          <w:rFonts w:ascii="Calibri" w:hAnsi="Calibri"/>
          <w:b w:val="0"/>
          <w:color w:val="000000"/>
          <w:sz w:val="22"/>
        </w:rPr>
        <w:t>(reduced-budget reward shaping aiding credit assignment), not an</w:t>
      </w:r>
    </w:p>
    <w:p>
      <w:r>
        <w:rPr>
          <w:rFonts w:ascii="Calibri" w:hAnsi="Calibri"/>
          <w:b w:val="0"/>
          <w:color w:val="000000"/>
          <w:sz w:val="22"/>
        </w:rPr>
        <w:t>established mechanism, with an explicit longer-run test proposed and</w:t>
      </w:r>
    </w:p>
    <w:p>
      <w:r>
        <w:rPr>
          <w:rFonts w:ascii="Calibri" w:hAnsi="Calibri"/>
          <w:b w:val="0"/>
          <w:color w:val="000000"/>
          <w:sz w:val="22"/>
        </w:rPr>
        <w:t>declared out of scope this week.</w:t>
      </w:r>
    </w:p>
    <w:p>
      <w:r>
        <w:rPr>
          <w:rFonts w:ascii="Calibri" w:hAnsi="Calibri"/>
          <w:b w:val="0"/>
          <w:color w:val="000000"/>
          <w:sz w:val="22"/>
        </w:rPr>
        <w:t>Full tables, the oracle-vs-online comparison, the reward-ablation bootstrap,</w:t>
      </w:r>
    </w:p>
    <w:p>
      <w:r>
        <w:rPr>
          <w:rFonts w:ascii="Calibri" w:hAnsi="Calibri"/>
          <w:b w:val="0"/>
          <w:color w:val="000000"/>
          <w:sz w:val="22"/>
        </w:rPr>
        <w:t>the per-metric noise-floor table, and the proposed energy-not-served target</w:t>
      </w:r>
    </w:p>
    <w:p>
      <w:r>
        <w:rPr>
          <w:rFonts w:ascii="Calibri" w:hAnsi="Calibri"/>
          <w:b w:val="0"/>
          <w:color w:val="000000"/>
          <w:sz w:val="22"/>
        </w:rPr>
        <w:t xml:space="preserve">mapping are in </w:t>
      </w:r>
      <w:r>
        <w:rPr>
          <w:rFonts w:ascii="Consolas" w:hAnsi="Consolas"/>
          <w:b w:val="0"/>
          <w:color w:val="000000"/>
          <w:sz w:val="20"/>
        </w:rPr>
        <w:t>thesis_docs/chapters/04_oracle_and_pitd3.md</w:t>
      </w:r>
      <w:r>
        <w:rPr>
          <w:rFonts w:ascii="Calibri" w:hAnsi="Calibri"/>
          <w:b w:val="0"/>
          <w:color w:val="000000"/>
          <w:sz w:val="22"/>
        </w:rPr>
        <w:t xml:space="preserve"> (S4.6-S4.10) and</w:t>
      </w:r>
    </w:p>
    <w:p>
      <w:r>
        <w:rPr>
          <w:rFonts w:ascii="Consolas" w:hAnsi="Consolas"/>
          <w:b w:val="0"/>
          <w:color w:val="000000"/>
          <w:sz w:val="20"/>
        </w:rPr>
        <w:t>thesis_docs/chapters/00_lab_log.md</w:t>
      </w:r>
      <w:r>
        <w:rPr>
          <w:rFonts w:ascii="Calibri" w:hAnsi="Calibri"/>
          <w:b w:val="0"/>
          <w:color w:val="000000"/>
          <w:sz w:val="22"/>
        </w:rPr>
        <w:t>'s Week 4 entries -- not repeated in</w:t>
      </w:r>
    </w:p>
    <w:p>
      <w:r>
        <w:rPr>
          <w:rFonts w:ascii="Calibri" w:hAnsi="Calibri"/>
          <w:b w:val="0"/>
          <w:color w:val="000000"/>
          <w:sz w:val="22"/>
        </w:rPr>
        <w:t>full here to avoid drift between two copies of the same numbers, per the</w:t>
      </w:r>
    </w:p>
    <w:p>
      <w:r>
        <w:rPr>
          <w:rFonts w:ascii="Calibri" w:hAnsi="Calibri"/>
          <w:b w:val="0"/>
          <w:color w:val="000000"/>
          <w:sz w:val="22"/>
        </w:rPr>
        <w:t>same convention Week 3's handback document used; the two findings above are</w:t>
      </w:r>
    </w:p>
    <w:p>
      <w:r>
        <w:rPr>
          <w:rFonts w:ascii="Calibri" w:hAnsi="Calibri"/>
          <w:b w:val="0"/>
          <w:color w:val="000000"/>
          <w:sz w:val="22"/>
        </w:rPr>
        <w:t>stated in full because they are this week's headline conclusions, not</w:t>
      </w:r>
    </w:p>
    <w:p>
      <w:r>
        <w:rPr>
          <w:rFonts w:ascii="Calibri" w:hAnsi="Calibri"/>
          <w:b w:val="0"/>
          <w:color w:val="000000"/>
          <w:sz w:val="22"/>
        </w:rPr>
        <w:t>supporting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