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10" w:rsidRPr="00600524" w:rsidRDefault="00485C10" w:rsidP="00485C10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 xml:space="preserve">MongoDB </w:t>
      </w:r>
      <w:r w:rsidR="00D7105E">
        <w:rPr>
          <w:b/>
          <w:sz w:val="32"/>
          <w:szCs w:val="24"/>
          <w:lang w:val="en-GB"/>
        </w:rPr>
        <w:t>Add index Perform Text Search</w:t>
      </w:r>
    </w:p>
    <w:p w:rsidR="00485C10" w:rsidRDefault="00485C10" w:rsidP="00485C10">
      <w:pPr>
        <w:pStyle w:val="Default"/>
      </w:pPr>
    </w:p>
    <w:p w:rsidR="00485C10" w:rsidRPr="00600524" w:rsidRDefault="00485C10" w:rsidP="00485C10">
      <w:pPr>
        <w:pStyle w:val="Default"/>
        <w:rPr>
          <w:b/>
        </w:rPr>
      </w:pPr>
      <w:r>
        <w:rPr>
          <w:b/>
        </w:rPr>
        <w:t>Requirements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km-KH"/>
        </w:rPr>
      </w:pPr>
    </w:p>
    <w:p w:rsidR="00D7105E" w:rsidRPr="00D7105E" w:rsidRDefault="00D7105E" w:rsidP="00D710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D7105E">
        <w:rPr>
          <w:rFonts w:ascii="Calibri" w:hAnsi="Calibri" w:cs="Calibri"/>
          <w:color w:val="000000"/>
          <w:lang w:bidi="km-KH"/>
        </w:rPr>
        <w:t xml:space="preserve">Insert the below records to the </w:t>
      </w: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D7105E">
        <w:rPr>
          <w:rFonts w:ascii="Calibri" w:hAnsi="Calibri" w:cs="Calibri"/>
          <w:color w:val="000000"/>
          <w:lang w:bidi="km-KH"/>
        </w:rPr>
        <w:t xml:space="preserve">collection of the </w:t>
      </w: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“employee” </w:t>
      </w:r>
      <w:r w:rsidRPr="00D7105E">
        <w:rPr>
          <w:rFonts w:ascii="Calibri" w:hAnsi="Calibri" w:cs="Calibri"/>
          <w:color w:val="000000"/>
          <w:lang w:bidi="km-KH"/>
        </w:rPr>
        <w:t xml:space="preserve">database.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134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“Vichea”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12345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10000 </w:t>
      </w:r>
    </w:p>
    <w:p w:rsid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b/>
          <w:bCs/>
          <w:color w:val="000000"/>
          <w:lang w:bidi="km-KH"/>
        </w:rPr>
      </w:pP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B25B52" w:rsidRPr="00D7105E" w:rsidRDefault="00B25B52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1250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“Phalin”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132345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salary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11000 </w:t>
      </w:r>
    </w:p>
    <w:p w:rsid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b/>
          <w:bCs/>
          <w:color w:val="000000"/>
          <w:lang w:bidi="km-KH"/>
        </w:rPr>
      </w:pP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B25B52" w:rsidRPr="00D7105E" w:rsidRDefault="00B25B52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id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1505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name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“Veasna” </w:t>
      </w:r>
    </w:p>
    <w:p w:rsidR="00D7105E" w:rsidRP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proofErr w:type="gramStart"/>
      <w:r w:rsidRPr="00D7105E">
        <w:rPr>
          <w:rFonts w:ascii="Calibri" w:hAnsi="Calibri" w:cs="Calibri"/>
          <w:b/>
          <w:bCs/>
          <w:color w:val="000000"/>
          <w:lang w:bidi="km-KH"/>
        </w:rPr>
        <w:t>phone</w:t>
      </w:r>
      <w:proofErr w:type="gramEnd"/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: 100307 </w:t>
      </w:r>
    </w:p>
    <w:p w:rsidR="00D7105E" w:rsidRDefault="00D7105E" w:rsidP="00D7105E">
      <w:pPr>
        <w:autoSpaceDE w:val="0"/>
        <w:autoSpaceDN w:val="0"/>
        <w:adjustRightInd w:val="0"/>
        <w:spacing w:after="0" w:line="240" w:lineRule="auto"/>
        <w:ind w:left="3402"/>
        <w:rPr>
          <w:rFonts w:ascii="Calibri" w:hAnsi="Calibri" w:cs="Calibri"/>
          <w:color w:val="000000"/>
          <w:lang w:bidi="km-KH"/>
        </w:rPr>
      </w:pP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current_date: &lt;Current Date&gt; </w:t>
      </w:r>
    </w:p>
    <w:p w:rsidR="00D7105E" w:rsidRPr="00D7105E" w:rsidRDefault="00D7105E" w:rsidP="00D710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bidi="km-KH"/>
        </w:rPr>
      </w:pPr>
      <w:r w:rsidRPr="00D7105E">
        <w:rPr>
          <w:rFonts w:ascii="Calibri" w:hAnsi="Calibri" w:cs="Calibri"/>
          <w:color w:val="000000"/>
          <w:lang w:bidi="km-KH"/>
        </w:rPr>
        <w:t xml:space="preserve">Now add indexing to the </w:t>
      </w: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“name” </w:t>
      </w:r>
      <w:r w:rsidRPr="00D7105E">
        <w:rPr>
          <w:rFonts w:ascii="Calibri" w:hAnsi="Calibri" w:cs="Calibri"/>
          <w:color w:val="000000"/>
          <w:lang w:bidi="km-KH"/>
        </w:rPr>
        <w:t xml:space="preserve">property of the </w:t>
      </w: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“records” </w:t>
      </w:r>
      <w:r w:rsidRPr="00D7105E">
        <w:rPr>
          <w:rFonts w:ascii="Calibri" w:hAnsi="Calibri" w:cs="Calibri"/>
          <w:color w:val="000000"/>
          <w:lang w:bidi="km-KH"/>
        </w:rPr>
        <w:t xml:space="preserve">collection. Perform a </w:t>
      </w:r>
      <w:r w:rsidRPr="00D7105E">
        <w:rPr>
          <w:rFonts w:ascii="Calibri" w:hAnsi="Calibri" w:cs="Calibri"/>
          <w:b/>
          <w:bCs/>
          <w:color w:val="000000"/>
          <w:lang w:bidi="km-KH"/>
        </w:rPr>
        <w:t xml:space="preserve">text search </w:t>
      </w:r>
      <w:r w:rsidRPr="00D7105E">
        <w:rPr>
          <w:rFonts w:ascii="Calibri" w:hAnsi="Calibri" w:cs="Calibri"/>
          <w:color w:val="000000"/>
          <w:lang w:bidi="km-KH"/>
        </w:rPr>
        <w:t xml:space="preserve">and find the records with the name that starts with “V” and ends with “a”. </w:t>
      </w:r>
    </w:p>
    <w:p w:rsidR="00F2149A" w:rsidRDefault="00F2149A"/>
    <w:p w:rsidR="00282416" w:rsidRPr="00480568" w:rsidRDefault="00480568">
      <w:pPr>
        <w:rPr>
          <w:b/>
          <w:bCs/>
        </w:rPr>
      </w:pPr>
      <w:r>
        <w:t xml:space="preserve">Current </w:t>
      </w:r>
      <w:r>
        <w:rPr>
          <w:b/>
          <w:bCs/>
        </w:rPr>
        <w:t>records</w:t>
      </w:r>
    </w:p>
    <w:p w:rsidR="00282416" w:rsidRDefault="00282416">
      <w:r w:rsidRPr="00282416">
        <w:drawing>
          <wp:inline distT="0" distB="0" distL="0" distR="0" wp14:anchorId="2E4993E4" wp14:editId="59F90BDD">
            <wp:extent cx="5742337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763" cy="34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16" w:rsidRPr="00480568" w:rsidRDefault="00480568" w:rsidP="00480568">
      <w:pPr>
        <w:rPr>
          <w:b/>
          <w:bCs/>
        </w:rPr>
      </w:pPr>
      <w:r w:rsidRPr="00480568">
        <w:rPr>
          <w:b/>
          <w:bCs/>
        </w:rPr>
        <w:lastRenderedPageBreak/>
        <w:t>Text Search</w:t>
      </w:r>
    </w:p>
    <w:p w:rsidR="00480568" w:rsidRDefault="00480568" w:rsidP="00480568">
      <w:pPr>
        <w:pStyle w:val="ListParagraph"/>
        <w:numPr>
          <w:ilvl w:val="0"/>
          <w:numId w:val="2"/>
        </w:numPr>
      </w:pPr>
      <w:r>
        <w:t>MongoDB supports query operations that perform a text search of string content. To perform text search, MongoDB uses a text index and the $text operator.</w:t>
      </w:r>
    </w:p>
    <w:p w:rsidR="00480568" w:rsidRPr="00480568" w:rsidRDefault="00480568" w:rsidP="00480568">
      <w:pPr>
        <w:pStyle w:val="ListParagraph"/>
        <w:numPr>
          <w:ilvl w:val="0"/>
          <w:numId w:val="2"/>
        </w:numPr>
        <w:rPr>
          <w:b/>
          <w:bCs/>
        </w:rPr>
      </w:pPr>
      <w:r w:rsidRPr="00480568">
        <w:rPr>
          <w:b/>
          <w:bCs/>
        </w:rPr>
        <w:t>Text index</w:t>
      </w:r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>To support text search queries on string content</w:t>
      </w:r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>Include any field whose value is a stirng or an array of string elements.</w:t>
      </w:r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 xml:space="preserve">Need </w:t>
      </w:r>
      <w:r>
        <w:rPr>
          <w:b/>
          <w:bCs/>
        </w:rPr>
        <w:t>text index</w:t>
      </w:r>
      <w:r>
        <w:t xml:space="preserve"> o</w:t>
      </w:r>
      <w:bookmarkStart w:id="0" w:name="_GoBack"/>
      <w:bookmarkEnd w:id="0"/>
      <w:r>
        <w:t xml:space="preserve">n the </w:t>
      </w:r>
      <w:proofErr w:type="gramStart"/>
      <w:r>
        <w:t>collection.</w:t>
      </w:r>
      <w:proofErr w:type="gramEnd"/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>A collection can only have one text search index, but the index can cover multiple fields.</w:t>
      </w:r>
    </w:p>
    <w:p w:rsidR="00480568" w:rsidRPr="00787B91" w:rsidRDefault="00480568" w:rsidP="00480568">
      <w:pPr>
        <w:pStyle w:val="ListParagraph"/>
        <w:numPr>
          <w:ilvl w:val="1"/>
          <w:numId w:val="2"/>
        </w:numPr>
        <w:rPr>
          <w:i/>
          <w:iCs/>
        </w:rPr>
      </w:pPr>
      <w:r w:rsidRPr="00787B91">
        <w:t xml:space="preserve">Syntax: </w:t>
      </w:r>
      <w:r w:rsidRPr="00EF4BD6">
        <w:rPr>
          <w:i/>
          <w:iCs/>
          <w:highlight w:val="lightGray"/>
        </w:rPr>
        <w:t>db.COLLECTION-NAME.createIndex({name:”text”})</w:t>
      </w:r>
    </w:p>
    <w:p w:rsidR="00787B91" w:rsidRPr="00787B91" w:rsidRDefault="00787B91" w:rsidP="00787B91">
      <w:pPr>
        <w:ind w:left="720" w:firstLine="720"/>
        <w:rPr>
          <w:i/>
          <w:iCs/>
          <w:highlight w:val="lightGray"/>
        </w:rPr>
      </w:pPr>
      <w:r w:rsidRPr="00787B91">
        <w:rPr>
          <w:i/>
          <w:iCs/>
        </w:rPr>
        <w:drawing>
          <wp:inline distT="0" distB="0" distL="0" distR="0" wp14:anchorId="0A395D88" wp14:editId="75850D02">
            <wp:extent cx="3230880" cy="106953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803" cy="10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68" w:rsidRPr="00480568" w:rsidRDefault="00480568" w:rsidP="00480568">
      <w:pPr>
        <w:pStyle w:val="ListParagraph"/>
        <w:numPr>
          <w:ilvl w:val="0"/>
          <w:numId w:val="2"/>
        </w:numPr>
        <w:rPr>
          <w:b/>
          <w:bCs/>
        </w:rPr>
      </w:pPr>
      <w:r w:rsidRPr="00480568">
        <w:rPr>
          <w:b/>
          <w:bCs/>
        </w:rPr>
        <w:t>$text operator</w:t>
      </w:r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>To perform text searches on a collection with a text index.</w:t>
      </w:r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>It will tokenize the search string using whitespace and most punctuation as delimiters, and perform a logical OR of all such todens in the search string.</w:t>
      </w:r>
    </w:p>
    <w:p w:rsidR="00480568" w:rsidRDefault="00480568" w:rsidP="00480568">
      <w:pPr>
        <w:pStyle w:val="ListParagraph"/>
        <w:numPr>
          <w:ilvl w:val="1"/>
          <w:numId w:val="2"/>
        </w:numPr>
      </w:pPr>
      <w:r>
        <w:t>Term exclusion: to exclude a word, you can prepend a “-“ character.</w:t>
      </w:r>
    </w:p>
    <w:p w:rsidR="00167D91" w:rsidRDefault="00282416">
      <w:r w:rsidRPr="00282416">
        <w:drawing>
          <wp:inline distT="0" distB="0" distL="0" distR="0" wp14:anchorId="05B1CC31" wp14:editId="5B9DB2AF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91" w:rsidRDefault="00167D91"/>
    <w:sectPr w:rsidR="0016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0FDFF4"/>
    <w:multiLevelType w:val="hybridMultilevel"/>
    <w:tmpl w:val="1715C2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FE40FE"/>
    <w:multiLevelType w:val="hybridMultilevel"/>
    <w:tmpl w:val="CD9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10"/>
    <w:rsid w:val="00167D91"/>
    <w:rsid w:val="00282416"/>
    <w:rsid w:val="00480568"/>
    <w:rsid w:val="00485C10"/>
    <w:rsid w:val="00787B91"/>
    <w:rsid w:val="00B25B52"/>
    <w:rsid w:val="00D7105E"/>
    <w:rsid w:val="00EF4BD6"/>
    <w:rsid w:val="00F2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0A23"/>
  <w15:chartTrackingRefBased/>
  <w15:docId w15:val="{C08FCFB4-6B83-4F04-B7B2-AA95280C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4</cp:revision>
  <dcterms:created xsi:type="dcterms:W3CDTF">2020-11-19T01:57:00Z</dcterms:created>
  <dcterms:modified xsi:type="dcterms:W3CDTF">2020-11-20T05:05:00Z</dcterms:modified>
</cp:coreProperties>
</file>