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6AA03" w14:textId="684F626F" w:rsidR="00450BB3" w:rsidRPr="00450BB3" w:rsidRDefault="00450BB3" w:rsidP="00450BB3">
      <w:pPr>
        <w:spacing w:after="240"/>
        <w:jc w:val="center"/>
        <w:rPr>
          <w:rFonts w:cstheme="minorHAnsi"/>
          <w:b/>
          <w:bCs/>
          <w:sz w:val="28"/>
          <w:szCs w:val="28"/>
        </w:rPr>
      </w:pPr>
      <w:r w:rsidRPr="00450BB3">
        <w:rPr>
          <w:rFonts w:cstheme="minorHAnsi"/>
          <w:b/>
          <w:bCs/>
          <w:sz w:val="28"/>
          <w:szCs w:val="28"/>
        </w:rPr>
        <w:t>WINE QUALITY TESTING</w:t>
      </w:r>
    </w:p>
    <w:p w14:paraId="300E9646" w14:textId="77777777" w:rsidR="00450BB3" w:rsidRDefault="00450BB3" w:rsidP="00450BB3">
      <w:pPr>
        <w:spacing w:after="240"/>
        <w:jc w:val="both"/>
        <w:rPr>
          <w:rFonts w:cstheme="minorHAnsi"/>
          <w:b/>
          <w:bCs/>
          <w:sz w:val="20"/>
          <w:szCs w:val="20"/>
        </w:rPr>
      </w:pPr>
    </w:p>
    <w:p w14:paraId="25558587" w14:textId="4B950C88" w:rsidR="00450BB3" w:rsidRPr="000A571D" w:rsidRDefault="00450BB3" w:rsidP="00450BB3">
      <w:pPr>
        <w:spacing w:after="240"/>
        <w:jc w:val="both"/>
        <w:rPr>
          <w:rFonts w:asciiTheme="minorHAnsi" w:hAnsiTheme="minorHAnsi" w:cstheme="minorHAnsi"/>
          <w:b/>
          <w:bCs/>
          <w:sz w:val="22"/>
          <w:szCs w:val="22"/>
          <w:u w:val="single"/>
        </w:rPr>
      </w:pPr>
      <w:r w:rsidRPr="000A571D">
        <w:rPr>
          <w:rFonts w:asciiTheme="minorHAnsi" w:hAnsiTheme="minorHAnsi" w:cstheme="minorHAnsi"/>
          <w:b/>
          <w:bCs/>
          <w:sz w:val="22"/>
          <w:szCs w:val="22"/>
          <w:u w:val="single"/>
        </w:rPr>
        <w:t>INTRODUCTION</w:t>
      </w:r>
    </w:p>
    <w:p w14:paraId="35FE9EE1" w14:textId="55D38671" w:rsidR="00450BB3" w:rsidRPr="000A571D" w:rsidRDefault="00450BB3" w:rsidP="00DD0965">
      <w:pPr>
        <w:spacing w:after="240"/>
        <w:jc w:val="both"/>
        <w:rPr>
          <w:rFonts w:asciiTheme="minorHAnsi" w:hAnsiTheme="minorHAnsi" w:cstheme="minorHAnsi"/>
          <w:sz w:val="20"/>
          <w:szCs w:val="20"/>
        </w:rPr>
      </w:pPr>
      <w:r w:rsidRPr="000A571D">
        <w:rPr>
          <w:rFonts w:asciiTheme="minorHAnsi" w:hAnsiTheme="minorHAnsi" w:cstheme="minorHAnsi"/>
          <w:sz w:val="20"/>
          <w:szCs w:val="20"/>
        </w:rPr>
        <w:t xml:space="preserve">Wine is an alcoholic beverage made from fermented grapes. Yeast consumes the sugar in the grapes and converts it to ethanol, carbon dioxide, and heat. It is a pleasant tasting alcoholic beverage, loved </w:t>
      </w:r>
      <w:r w:rsidR="00DD0965" w:rsidRPr="000A571D">
        <w:rPr>
          <w:rFonts w:asciiTheme="minorHAnsi" w:hAnsiTheme="minorHAnsi" w:cstheme="minorHAnsi"/>
          <w:sz w:val="20"/>
          <w:szCs w:val="20"/>
        </w:rPr>
        <w:t>celebrated.</w:t>
      </w:r>
      <w:r w:rsidRPr="000A571D">
        <w:rPr>
          <w:rFonts w:asciiTheme="minorHAnsi" w:hAnsiTheme="minorHAnsi" w:cstheme="minorHAnsi"/>
          <w:sz w:val="20"/>
          <w:szCs w:val="20"/>
        </w:rPr>
        <w:t xml:space="preserve"> It will definitely be interesting to analyze the physicochemical attributes of wine and understand their relationships and significance with wine quality and types classifications</w:t>
      </w:r>
      <w:r w:rsidR="00DD0965" w:rsidRPr="000A571D">
        <w:rPr>
          <w:rFonts w:asciiTheme="minorHAnsi" w:hAnsiTheme="minorHAnsi" w:cstheme="minorHAnsi"/>
          <w:sz w:val="20"/>
          <w:szCs w:val="20"/>
        </w:rPr>
        <w:t>.</w:t>
      </w:r>
    </w:p>
    <w:p w14:paraId="0421E11A" w14:textId="10ADA302" w:rsidR="00450BB3" w:rsidRPr="000A571D" w:rsidRDefault="00450BB3" w:rsidP="00450BB3">
      <w:pPr>
        <w:spacing w:after="240"/>
        <w:jc w:val="both"/>
        <w:rPr>
          <w:rFonts w:asciiTheme="minorHAnsi" w:hAnsiTheme="minorHAnsi" w:cstheme="minorHAnsi"/>
          <w:sz w:val="20"/>
          <w:szCs w:val="20"/>
        </w:rPr>
      </w:pPr>
      <w:r w:rsidRPr="000A571D">
        <w:rPr>
          <w:rFonts w:asciiTheme="minorHAnsi" w:hAnsiTheme="minorHAnsi" w:cstheme="minorHAnsi"/>
          <w:sz w:val="20"/>
          <w:szCs w:val="20"/>
        </w:rPr>
        <w:t xml:space="preserve">The dataset </w:t>
      </w:r>
      <w:r w:rsidR="00DD0965" w:rsidRPr="000A571D">
        <w:rPr>
          <w:rFonts w:asciiTheme="minorHAnsi" w:hAnsiTheme="minorHAnsi" w:cstheme="minorHAnsi"/>
          <w:sz w:val="20"/>
          <w:szCs w:val="20"/>
        </w:rPr>
        <w:t>is</w:t>
      </w:r>
      <w:r w:rsidRPr="000A571D">
        <w:rPr>
          <w:rFonts w:asciiTheme="minorHAnsi" w:hAnsiTheme="minorHAnsi" w:cstheme="minorHAnsi"/>
          <w:sz w:val="20"/>
          <w:szCs w:val="20"/>
        </w:rPr>
        <w:t xml:space="preserve"> related to red and white variants of the "Vinho Verde" wine. Vinho verde is a unique product from the Minho (northwest) region of Portugal. Medium in alcohol, is it particularly appreciated due to its freshness (</w:t>
      </w:r>
      <w:r w:rsidR="00DD0965" w:rsidRPr="000A571D">
        <w:rPr>
          <w:rFonts w:asciiTheme="minorHAnsi" w:hAnsiTheme="minorHAnsi" w:cstheme="minorHAnsi"/>
          <w:sz w:val="20"/>
          <w:szCs w:val="20"/>
        </w:rPr>
        <w:t>especially</w:t>
      </w:r>
      <w:r w:rsidRPr="000A571D">
        <w:rPr>
          <w:rFonts w:asciiTheme="minorHAnsi" w:hAnsiTheme="minorHAnsi" w:cstheme="minorHAnsi"/>
          <w:sz w:val="20"/>
          <w:szCs w:val="20"/>
        </w:rPr>
        <w:t xml:space="preserve"> in the summer). This dataset is </w:t>
      </w:r>
      <w:r w:rsidR="00651A6C" w:rsidRPr="000A571D">
        <w:rPr>
          <w:rFonts w:asciiTheme="minorHAnsi" w:hAnsiTheme="minorHAnsi" w:cstheme="minorHAnsi"/>
          <w:sz w:val="20"/>
          <w:szCs w:val="20"/>
        </w:rPr>
        <w:t>publicly</w:t>
      </w:r>
      <w:r w:rsidRPr="000A571D">
        <w:rPr>
          <w:rFonts w:asciiTheme="minorHAnsi" w:hAnsiTheme="minorHAnsi" w:cstheme="minorHAnsi"/>
          <w:sz w:val="20"/>
          <w:szCs w:val="20"/>
        </w:rPr>
        <w:t xml:space="preserve"> available for research purposes</w:t>
      </w:r>
      <w:r w:rsidR="00DD0965" w:rsidRPr="000A571D">
        <w:rPr>
          <w:rFonts w:asciiTheme="minorHAnsi" w:hAnsiTheme="minorHAnsi" w:cstheme="minorHAnsi"/>
          <w:sz w:val="20"/>
          <w:szCs w:val="20"/>
        </w:rPr>
        <w:t>.</w:t>
      </w:r>
      <w:r w:rsidRPr="000A571D">
        <w:rPr>
          <w:rFonts w:asciiTheme="minorHAnsi" w:hAnsiTheme="minorHAnsi" w:cstheme="minorHAnsi"/>
          <w:sz w:val="20"/>
          <w:szCs w:val="20"/>
        </w:rPr>
        <w:t xml:space="preserve"> Due to privacy and logistic issues, only physicochemical (inputs) and sensory (the output) variables are available (e.g. there is no data about grape types, wine brand, wine selling price, etc.).</w:t>
      </w:r>
    </w:p>
    <w:p w14:paraId="22C5613D" w14:textId="12D8D8B1" w:rsidR="00450BB3" w:rsidRPr="000A571D" w:rsidRDefault="00651A6C" w:rsidP="00450BB3">
      <w:pPr>
        <w:spacing w:after="240"/>
        <w:jc w:val="both"/>
        <w:rPr>
          <w:rFonts w:asciiTheme="minorHAnsi" w:hAnsiTheme="minorHAnsi" w:cstheme="minorHAnsi"/>
          <w:b/>
          <w:bCs/>
          <w:color w:val="000000" w:themeColor="text1"/>
          <w:sz w:val="22"/>
          <w:szCs w:val="22"/>
          <w:u w:val="single"/>
        </w:rPr>
      </w:pPr>
      <w:r w:rsidRPr="000A571D">
        <w:rPr>
          <w:rFonts w:asciiTheme="minorHAnsi" w:hAnsiTheme="minorHAnsi" w:cstheme="minorHAnsi"/>
          <w:b/>
          <w:bCs/>
          <w:color w:val="000000" w:themeColor="text1"/>
          <w:sz w:val="22"/>
          <w:szCs w:val="22"/>
          <w:u w:val="single"/>
        </w:rPr>
        <w:t>ATTRIBUTE INFORMATION</w:t>
      </w:r>
    </w:p>
    <w:p w14:paraId="1B1631F0" w14:textId="77777777" w:rsidR="00DD0965" w:rsidRPr="000A571D" w:rsidRDefault="00450BB3" w:rsidP="00025679">
      <w:pPr>
        <w:spacing w:after="240" w:line="216" w:lineRule="auto"/>
        <w:jc w:val="both"/>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 xml:space="preserve">Input variables (based on physicochemical tests): </w:t>
      </w:r>
    </w:p>
    <w:p w14:paraId="6B617E27" w14:textId="21C39377" w:rsidR="00DD0965"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1</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fixed acidity</w:t>
      </w:r>
      <w:r w:rsidR="00DD0965" w:rsidRPr="000A571D">
        <w:rPr>
          <w:rFonts w:asciiTheme="minorHAnsi" w:hAnsiTheme="minorHAnsi" w:cstheme="minorHAnsi"/>
          <w:color w:val="000000" w:themeColor="text1"/>
          <w:sz w:val="20"/>
          <w:szCs w:val="20"/>
        </w:rPr>
        <w:t>:</w:t>
      </w:r>
      <w:r w:rsidR="00DD0965" w:rsidRPr="000A571D">
        <w:rPr>
          <w:rFonts w:asciiTheme="minorHAnsi" w:hAnsiTheme="minorHAnsi" w:cstheme="minorHAnsi"/>
          <w:color w:val="000000" w:themeColor="text1"/>
          <w:sz w:val="20"/>
          <w:szCs w:val="20"/>
          <w:bdr w:val="none" w:sz="0" w:space="0" w:color="auto" w:frame="1"/>
        </w:rPr>
        <w:t xml:space="preserve"> most acids involved with wine are fixed or nonvolatile (do not evaporate readily)</w:t>
      </w:r>
      <w:r w:rsidR="00651A6C" w:rsidRPr="000A571D">
        <w:rPr>
          <w:rFonts w:asciiTheme="minorHAnsi" w:hAnsiTheme="minorHAnsi" w:cstheme="minorHAnsi"/>
          <w:color w:val="000000" w:themeColor="text1"/>
          <w:sz w:val="20"/>
          <w:szCs w:val="20"/>
          <w:bdr w:val="none" w:sz="0" w:space="0" w:color="auto" w:frame="1"/>
        </w:rPr>
        <w:t>.</w:t>
      </w:r>
    </w:p>
    <w:p w14:paraId="037C6EFA" w14:textId="2CF3D874" w:rsidR="00DD0965"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2</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volatile acidity</w:t>
      </w:r>
      <w:r w:rsidR="00DD0965" w:rsidRPr="000A571D">
        <w:rPr>
          <w:rFonts w:asciiTheme="minorHAnsi" w:hAnsiTheme="minorHAnsi" w:cstheme="minorHAnsi"/>
          <w:color w:val="000000" w:themeColor="text1"/>
          <w:sz w:val="20"/>
          <w:szCs w:val="20"/>
        </w:rPr>
        <w:t xml:space="preserve">: </w:t>
      </w:r>
      <w:r w:rsidR="00DD0965" w:rsidRPr="000A571D">
        <w:rPr>
          <w:rFonts w:asciiTheme="minorHAnsi" w:hAnsiTheme="minorHAnsi" w:cstheme="minorHAnsi"/>
          <w:color w:val="000000" w:themeColor="text1"/>
          <w:sz w:val="20"/>
          <w:szCs w:val="20"/>
          <w:bdr w:val="none" w:sz="0" w:space="0" w:color="auto" w:frame="1"/>
        </w:rPr>
        <w:t>the amount of acetic acid in wine, which at too high of levels can lead to an unpleasant, vinegar taste</w:t>
      </w:r>
      <w:r w:rsidR="00651A6C" w:rsidRPr="000A571D">
        <w:rPr>
          <w:rFonts w:asciiTheme="minorHAnsi" w:hAnsiTheme="minorHAnsi" w:cstheme="minorHAnsi"/>
          <w:color w:val="000000" w:themeColor="text1"/>
          <w:sz w:val="20"/>
          <w:szCs w:val="20"/>
          <w:bdr w:val="none" w:sz="0" w:space="0" w:color="auto" w:frame="1"/>
        </w:rPr>
        <w:t>.</w:t>
      </w:r>
    </w:p>
    <w:p w14:paraId="4C941554" w14:textId="737364ED"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3</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citric acid</w:t>
      </w:r>
      <w:r w:rsidR="00DD0965" w:rsidRPr="000A571D">
        <w:rPr>
          <w:rFonts w:asciiTheme="minorHAnsi" w:hAnsiTheme="minorHAnsi" w:cstheme="minorHAnsi"/>
          <w:color w:val="000000" w:themeColor="text1"/>
          <w:sz w:val="20"/>
          <w:szCs w:val="20"/>
        </w:rPr>
        <w:t>: found</w:t>
      </w:r>
      <w:r w:rsidR="00DD0965" w:rsidRPr="000A571D">
        <w:rPr>
          <w:rFonts w:asciiTheme="minorHAnsi" w:hAnsiTheme="minorHAnsi" w:cstheme="minorHAnsi"/>
          <w:color w:val="000000" w:themeColor="text1"/>
          <w:sz w:val="20"/>
          <w:szCs w:val="20"/>
          <w:bdr w:val="none" w:sz="0" w:space="0" w:color="auto" w:frame="1"/>
        </w:rPr>
        <w:t xml:space="preserve"> in small quantities, citric acid can add 'freshness' and flavor to wines</w:t>
      </w:r>
      <w:r w:rsidR="00651A6C" w:rsidRPr="000A571D">
        <w:rPr>
          <w:rFonts w:asciiTheme="minorHAnsi" w:hAnsiTheme="minorHAnsi" w:cstheme="minorHAnsi"/>
          <w:color w:val="000000" w:themeColor="text1"/>
          <w:sz w:val="20"/>
          <w:szCs w:val="20"/>
          <w:bdr w:val="none" w:sz="0" w:space="0" w:color="auto" w:frame="1"/>
        </w:rPr>
        <w:t>.</w:t>
      </w:r>
    </w:p>
    <w:p w14:paraId="2F515686" w14:textId="70727EB2"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4</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residual sugar</w:t>
      </w:r>
      <w:r w:rsidR="00651A6C" w:rsidRPr="000A571D">
        <w:rPr>
          <w:rFonts w:asciiTheme="minorHAnsi" w:hAnsiTheme="minorHAnsi" w:cstheme="minorHAnsi"/>
          <w:color w:val="000000" w:themeColor="text1"/>
          <w:sz w:val="20"/>
          <w:szCs w:val="20"/>
        </w:rPr>
        <w:t xml:space="preserve">: </w:t>
      </w:r>
      <w:r w:rsidR="00651A6C" w:rsidRPr="000A571D">
        <w:rPr>
          <w:rFonts w:asciiTheme="minorHAnsi" w:hAnsiTheme="minorHAnsi" w:cstheme="minorHAnsi"/>
          <w:color w:val="000000" w:themeColor="text1"/>
          <w:sz w:val="20"/>
          <w:szCs w:val="20"/>
          <w:bdr w:val="none" w:sz="0" w:space="0" w:color="auto" w:frame="1"/>
        </w:rPr>
        <w:t>the amount of sugar remaining after fermentation stops, it's rare to find wines with less than 1 gram/liter and wines with greater than 45 grams/liter are considered sweet.</w:t>
      </w:r>
    </w:p>
    <w:p w14:paraId="19D64045" w14:textId="7C2D49BB"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5</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chlorides</w:t>
      </w:r>
      <w:r w:rsidR="00651A6C" w:rsidRPr="000A571D">
        <w:rPr>
          <w:rFonts w:asciiTheme="minorHAnsi" w:hAnsiTheme="minorHAnsi" w:cstheme="minorHAnsi"/>
          <w:color w:val="000000" w:themeColor="text1"/>
          <w:sz w:val="20"/>
          <w:szCs w:val="20"/>
        </w:rPr>
        <w:t>:</w:t>
      </w:r>
      <w:r w:rsidR="00651A6C" w:rsidRPr="000A571D">
        <w:rPr>
          <w:rFonts w:asciiTheme="minorHAnsi" w:hAnsiTheme="minorHAnsi" w:cstheme="minorHAnsi"/>
          <w:color w:val="000000" w:themeColor="text1"/>
          <w:sz w:val="20"/>
          <w:szCs w:val="20"/>
          <w:bdr w:val="none" w:sz="0" w:space="0" w:color="auto" w:frame="1"/>
        </w:rPr>
        <w:t xml:space="preserve"> the amount of salt in the wine.</w:t>
      </w:r>
    </w:p>
    <w:p w14:paraId="00F2793C" w14:textId="379221F3"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6</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free sulfur dioxide</w:t>
      </w:r>
      <w:r w:rsidR="00651A6C" w:rsidRPr="000A571D">
        <w:rPr>
          <w:rFonts w:asciiTheme="minorHAnsi" w:hAnsiTheme="minorHAnsi" w:cstheme="minorHAnsi"/>
          <w:color w:val="000000" w:themeColor="text1"/>
          <w:sz w:val="20"/>
          <w:szCs w:val="20"/>
        </w:rPr>
        <w:t>:</w:t>
      </w:r>
      <w:r w:rsidR="00651A6C" w:rsidRPr="000A571D">
        <w:rPr>
          <w:rFonts w:asciiTheme="minorHAnsi" w:hAnsiTheme="minorHAnsi" w:cstheme="minorHAnsi"/>
          <w:color w:val="000000" w:themeColor="text1"/>
          <w:sz w:val="20"/>
          <w:szCs w:val="20"/>
          <w:bdr w:val="none" w:sz="0" w:space="0" w:color="auto" w:frame="1"/>
        </w:rPr>
        <w:t xml:space="preserve"> the free form of SO2 exists in equilibrium between molecular SO2 (as a dissolved gas) and bisulfite ion; it prevents microbial growth and the oxidation of wine.</w:t>
      </w:r>
    </w:p>
    <w:p w14:paraId="4780337A" w14:textId="141CFFE8"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7</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total sulfur dioxide</w:t>
      </w:r>
      <w:r w:rsidR="00651A6C" w:rsidRPr="000A571D">
        <w:rPr>
          <w:rFonts w:asciiTheme="minorHAnsi" w:hAnsiTheme="minorHAnsi" w:cstheme="minorHAnsi"/>
          <w:color w:val="000000" w:themeColor="text1"/>
          <w:sz w:val="20"/>
          <w:szCs w:val="20"/>
        </w:rPr>
        <w:t>:</w:t>
      </w:r>
      <w:r w:rsidR="00651A6C" w:rsidRPr="000A571D">
        <w:rPr>
          <w:rFonts w:asciiTheme="minorHAnsi" w:hAnsiTheme="minorHAnsi" w:cstheme="minorHAnsi"/>
          <w:color w:val="000000" w:themeColor="text1"/>
          <w:sz w:val="20"/>
          <w:szCs w:val="20"/>
          <w:bdr w:val="none" w:sz="0" w:space="0" w:color="auto" w:frame="1"/>
        </w:rPr>
        <w:t xml:space="preserve"> amount of free and bound forms of S02; in low concentrations, SO2 is mostly undetectable in wine, but at free SO2 concentrations over 50 ppm, SO2 becomes evident in the nose and taste of wine.</w:t>
      </w:r>
    </w:p>
    <w:p w14:paraId="527730B2" w14:textId="19F62CAF"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8</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density</w:t>
      </w:r>
      <w:r w:rsidR="00651A6C" w:rsidRPr="000A571D">
        <w:rPr>
          <w:rFonts w:asciiTheme="minorHAnsi" w:hAnsiTheme="minorHAnsi" w:cstheme="minorHAnsi"/>
          <w:color w:val="000000" w:themeColor="text1"/>
          <w:sz w:val="20"/>
          <w:szCs w:val="20"/>
        </w:rPr>
        <w:t>:</w:t>
      </w:r>
      <w:r w:rsidR="00651A6C" w:rsidRPr="000A571D">
        <w:rPr>
          <w:rFonts w:asciiTheme="minorHAnsi" w:hAnsiTheme="minorHAnsi" w:cstheme="minorHAnsi"/>
          <w:color w:val="000000" w:themeColor="text1"/>
          <w:sz w:val="20"/>
          <w:szCs w:val="20"/>
          <w:bdr w:val="none" w:sz="0" w:space="0" w:color="auto" w:frame="1"/>
        </w:rPr>
        <w:t xml:space="preserve"> the density of water is close to that of water depending on the percent alcohol and sugar content.</w:t>
      </w:r>
    </w:p>
    <w:p w14:paraId="21A991B2" w14:textId="439A853C"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9</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pH</w:t>
      </w:r>
      <w:r w:rsidR="00651A6C" w:rsidRPr="000A571D">
        <w:rPr>
          <w:rFonts w:asciiTheme="minorHAnsi" w:hAnsiTheme="minorHAnsi" w:cstheme="minorHAnsi"/>
          <w:color w:val="000000" w:themeColor="text1"/>
          <w:sz w:val="20"/>
          <w:szCs w:val="20"/>
        </w:rPr>
        <w:t>:</w:t>
      </w:r>
      <w:r w:rsidR="00651A6C" w:rsidRPr="000A571D">
        <w:rPr>
          <w:rFonts w:asciiTheme="minorHAnsi" w:hAnsiTheme="minorHAnsi" w:cstheme="minorHAnsi"/>
          <w:color w:val="000000" w:themeColor="text1"/>
          <w:sz w:val="20"/>
          <w:szCs w:val="20"/>
          <w:bdr w:val="none" w:sz="0" w:space="0" w:color="auto" w:frame="1"/>
        </w:rPr>
        <w:t xml:space="preserve"> describes how acidic or basic a wine is on a scale from 0 (very acidic) to 14 (very basic). Most wines are between 3-4 on the pH scale.</w:t>
      </w:r>
    </w:p>
    <w:p w14:paraId="5BCDA32E" w14:textId="7C1EACC7"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10</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sulphates</w:t>
      </w:r>
      <w:r w:rsidR="00651A6C" w:rsidRPr="000A571D">
        <w:rPr>
          <w:rFonts w:asciiTheme="minorHAnsi" w:hAnsiTheme="minorHAnsi" w:cstheme="minorHAnsi"/>
          <w:color w:val="000000" w:themeColor="text1"/>
          <w:sz w:val="20"/>
          <w:szCs w:val="20"/>
        </w:rPr>
        <w:t>:</w:t>
      </w:r>
      <w:r w:rsidR="00651A6C" w:rsidRPr="000A571D">
        <w:rPr>
          <w:rFonts w:asciiTheme="minorHAnsi" w:hAnsiTheme="minorHAnsi" w:cstheme="minorHAnsi"/>
          <w:color w:val="000000" w:themeColor="text1"/>
          <w:sz w:val="20"/>
          <w:szCs w:val="20"/>
          <w:bdr w:val="none" w:sz="0" w:space="0" w:color="auto" w:frame="1"/>
        </w:rPr>
        <w:t xml:space="preserve"> a wine additive which can contribute to sulfur dioxide gas (S02) levels, which acts as an antimicrobial and antioxidant.</w:t>
      </w:r>
    </w:p>
    <w:p w14:paraId="5F0F0C4B" w14:textId="11120A37"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11</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alcohol</w:t>
      </w:r>
      <w:r w:rsidR="00651A6C" w:rsidRPr="000A571D">
        <w:rPr>
          <w:rFonts w:asciiTheme="minorHAnsi" w:hAnsiTheme="minorHAnsi" w:cstheme="minorHAnsi"/>
          <w:color w:val="000000" w:themeColor="text1"/>
          <w:sz w:val="20"/>
          <w:szCs w:val="20"/>
        </w:rPr>
        <w:t xml:space="preserve">: </w:t>
      </w:r>
      <w:r w:rsidR="00651A6C" w:rsidRPr="000A571D">
        <w:rPr>
          <w:rFonts w:asciiTheme="minorHAnsi" w:hAnsiTheme="minorHAnsi" w:cstheme="minorHAnsi"/>
          <w:color w:val="000000" w:themeColor="text1"/>
          <w:sz w:val="20"/>
          <w:szCs w:val="20"/>
          <w:bdr w:val="none" w:sz="0" w:space="0" w:color="auto" w:frame="1"/>
        </w:rPr>
        <w:t>the percent alcohol content of the wine.</w:t>
      </w:r>
    </w:p>
    <w:p w14:paraId="5801088B" w14:textId="0CD5B31E" w:rsidR="00651A6C" w:rsidRPr="000A571D" w:rsidRDefault="00450BB3"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bdr w:val="none" w:sz="0" w:space="0" w:color="auto" w:frame="1"/>
        </w:rPr>
      </w:pPr>
      <w:r w:rsidRPr="000A571D">
        <w:rPr>
          <w:rFonts w:asciiTheme="minorHAnsi" w:hAnsiTheme="minorHAnsi" w:cstheme="minorHAnsi"/>
          <w:color w:val="000000" w:themeColor="text1"/>
          <w:sz w:val="20"/>
          <w:szCs w:val="20"/>
        </w:rPr>
        <w:t>12</w:t>
      </w:r>
      <w:r w:rsidR="00651A6C" w:rsidRPr="000A571D">
        <w:rPr>
          <w:rFonts w:asciiTheme="minorHAnsi" w:hAnsiTheme="minorHAnsi" w:cstheme="minorHAnsi"/>
          <w:color w:val="000000" w:themeColor="text1"/>
          <w:sz w:val="20"/>
          <w:szCs w:val="20"/>
        </w:rPr>
        <w:t>.</w:t>
      </w:r>
      <w:r w:rsidRPr="000A571D">
        <w:rPr>
          <w:rFonts w:asciiTheme="minorHAnsi" w:hAnsiTheme="minorHAnsi" w:cstheme="minorHAnsi"/>
          <w:color w:val="000000" w:themeColor="text1"/>
          <w:sz w:val="20"/>
          <w:szCs w:val="20"/>
        </w:rPr>
        <w:t>quality</w:t>
      </w:r>
      <w:r w:rsidR="00651A6C" w:rsidRPr="000A571D">
        <w:rPr>
          <w:rFonts w:asciiTheme="minorHAnsi" w:hAnsiTheme="minorHAnsi" w:cstheme="minorHAnsi"/>
          <w:color w:val="000000" w:themeColor="text1"/>
          <w:sz w:val="20"/>
          <w:szCs w:val="20"/>
        </w:rPr>
        <w:t xml:space="preserve">: </w:t>
      </w:r>
      <w:r w:rsidR="00651A6C" w:rsidRPr="000A571D">
        <w:rPr>
          <w:rFonts w:asciiTheme="minorHAnsi" w:hAnsiTheme="minorHAnsi" w:cstheme="minorHAnsi"/>
          <w:color w:val="000000" w:themeColor="text1"/>
          <w:sz w:val="20"/>
          <w:szCs w:val="20"/>
          <w:bdr w:val="none" w:sz="0" w:space="0" w:color="auto" w:frame="1"/>
        </w:rPr>
        <w:t>output variable (based on sensory data, score between 0 and 10)</w:t>
      </w:r>
    </w:p>
    <w:p w14:paraId="7D45424A" w14:textId="6F00DF65" w:rsidR="00025679" w:rsidRPr="000A571D" w:rsidRDefault="00025679"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p>
    <w:p w14:paraId="0F8708AD" w14:textId="77777777" w:rsidR="00D23294" w:rsidRPr="000A571D" w:rsidRDefault="00D23294" w:rsidP="00025679">
      <w:pPr>
        <w:shd w:val="clear" w:color="auto" w:fill="FFFFFF"/>
        <w:spacing w:after="100" w:afterAutospacing="1" w:line="216" w:lineRule="auto"/>
        <w:ind w:left="120"/>
        <w:textAlignment w:val="baseline"/>
        <w:rPr>
          <w:rFonts w:asciiTheme="minorHAnsi" w:hAnsiTheme="minorHAnsi" w:cstheme="minorHAnsi"/>
          <w:color w:val="000000" w:themeColor="text1"/>
          <w:sz w:val="20"/>
          <w:szCs w:val="20"/>
        </w:rPr>
      </w:pPr>
    </w:p>
    <w:p w14:paraId="15D0B4AA" w14:textId="5E8CB362" w:rsidR="00450BB3" w:rsidRPr="00BE5C49" w:rsidRDefault="00651A6C" w:rsidP="00025679">
      <w:pPr>
        <w:shd w:val="clear" w:color="auto" w:fill="FFFFFF"/>
        <w:spacing w:after="100" w:afterAutospacing="1"/>
        <w:ind w:left="120"/>
        <w:textAlignment w:val="baseline"/>
        <w:rPr>
          <w:rFonts w:asciiTheme="minorHAnsi" w:hAnsiTheme="minorHAnsi" w:cstheme="minorHAnsi"/>
          <w:sz w:val="22"/>
          <w:szCs w:val="22"/>
          <w:u w:val="single"/>
        </w:rPr>
      </w:pPr>
      <w:r w:rsidRPr="00BE5C49">
        <w:rPr>
          <w:rFonts w:asciiTheme="minorHAnsi" w:hAnsiTheme="minorHAnsi" w:cstheme="minorHAnsi"/>
          <w:b/>
          <w:bCs/>
          <w:sz w:val="22"/>
          <w:szCs w:val="22"/>
          <w:u w:val="single"/>
        </w:rPr>
        <w:t>DATASET DESCRIPTION</w:t>
      </w:r>
    </w:p>
    <w:p w14:paraId="02AF97D5" w14:textId="1E49ACA8" w:rsidR="00450BB3" w:rsidRPr="000A571D" w:rsidRDefault="00450BB3" w:rsidP="00450BB3">
      <w:pPr>
        <w:numPr>
          <w:ilvl w:val="0"/>
          <w:numId w:val="2"/>
        </w:numPr>
        <w:spacing w:before="100" w:beforeAutospacing="1" w:after="60"/>
        <w:jc w:val="both"/>
        <w:rPr>
          <w:rFonts w:asciiTheme="minorHAnsi" w:hAnsiTheme="minorHAnsi" w:cstheme="minorHAnsi"/>
          <w:sz w:val="20"/>
          <w:szCs w:val="20"/>
        </w:rPr>
      </w:pPr>
      <w:r w:rsidRPr="000A571D">
        <w:rPr>
          <w:rFonts w:asciiTheme="minorHAnsi" w:hAnsiTheme="minorHAnsi" w:cstheme="minorHAnsi"/>
          <w:sz w:val="20"/>
          <w:szCs w:val="20"/>
        </w:rPr>
        <w:t>The classes are ordered and not balanced</w:t>
      </w:r>
      <w:r w:rsidR="00651A6C" w:rsidRPr="000A571D">
        <w:rPr>
          <w:rFonts w:asciiTheme="minorHAnsi" w:hAnsiTheme="minorHAnsi" w:cstheme="minorHAnsi"/>
          <w:sz w:val="20"/>
          <w:szCs w:val="20"/>
        </w:rPr>
        <w:t>.</w:t>
      </w:r>
    </w:p>
    <w:p w14:paraId="25607117" w14:textId="5135C8D2" w:rsidR="00450BB3" w:rsidRPr="000A571D" w:rsidRDefault="00450BB3" w:rsidP="00450BB3">
      <w:pPr>
        <w:numPr>
          <w:ilvl w:val="0"/>
          <w:numId w:val="2"/>
        </w:numPr>
        <w:spacing w:before="100" w:beforeAutospacing="1" w:after="60"/>
        <w:jc w:val="both"/>
        <w:rPr>
          <w:rFonts w:asciiTheme="minorHAnsi" w:hAnsiTheme="minorHAnsi" w:cstheme="minorHAnsi"/>
          <w:sz w:val="20"/>
          <w:szCs w:val="20"/>
        </w:rPr>
      </w:pPr>
      <w:r w:rsidRPr="000A571D">
        <w:rPr>
          <w:rFonts w:asciiTheme="minorHAnsi" w:hAnsiTheme="minorHAnsi" w:cstheme="minorHAnsi"/>
          <w:sz w:val="20"/>
          <w:szCs w:val="20"/>
        </w:rPr>
        <w:t xml:space="preserve">Outlier </w:t>
      </w:r>
      <w:r w:rsidR="00651A6C" w:rsidRPr="000A571D">
        <w:rPr>
          <w:rFonts w:asciiTheme="minorHAnsi" w:hAnsiTheme="minorHAnsi" w:cstheme="minorHAnsi"/>
          <w:sz w:val="20"/>
          <w:szCs w:val="20"/>
        </w:rPr>
        <w:t xml:space="preserve">can be </w:t>
      </w:r>
      <w:r w:rsidR="00C1663B" w:rsidRPr="000A571D">
        <w:rPr>
          <w:rFonts w:asciiTheme="minorHAnsi" w:hAnsiTheme="minorHAnsi" w:cstheme="minorHAnsi"/>
          <w:sz w:val="20"/>
          <w:szCs w:val="20"/>
        </w:rPr>
        <w:t xml:space="preserve">identified </w:t>
      </w:r>
      <w:r w:rsidR="00651A6C" w:rsidRPr="000A571D">
        <w:rPr>
          <w:rFonts w:asciiTheme="minorHAnsi" w:hAnsiTheme="minorHAnsi" w:cstheme="minorHAnsi"/>
          <w:sz w:val="20"/>
          <w:szCs w:val="20"/>
        </w:rPr>
        <w:t xml:space="preserve">by using </w:t>
      </w:r>
      <w:r w:rsidR="00C1663B" w:rsidRPr="000A571D">
        <w:rPr>
          <w:rFonts w:asciiTheme="minorHAnsi" w:hAnsiTheme="minorHAnsi" w:cstheme="minorHAnsi"/>
          <w:sz w:val="20"/>
          <w:szCs w:val="20"/>
        </w:rPr>
        <w:t>boxplots and scatterplot.</w:t>
      </w:r>
    </w:p>
    <w:p w14:paraId="7FDF475C" w14:textId="70EDE2E5" w:rsidR="00450BB3" w:rsidRPr="000A571D" w:rsidRDefault="00C1663B" w:rsidP="00450BB3">
      <w:pPr>
        <w:numPr>
          <w:ilvl w:val="0"/>
          <w:numId w:val="2"/>
        </w:numPr>
        <w:spacing w:before="100" w:beforeAutospacing="1" w:after="60"/>
        <w:jc w:val="both"/>
        <w:rPr>
          <w:rFonts w:asciiTheme="minorHAnsi" w:hAnsiTheme="minorHAnsi" w:cstheme="minorHAnsi"/>
          <w:sz w:val="20"/>
          <w:szCs w:val="20"/>
        </w:rPr>
      </w:pPr>
      <w:r w:rsidRPr="000A571D">
        <w:rPr>
          <w:rFonts w:asciiTheme="minorHAnsi" w:hAnsiTheme="minorHAnsi" w:cstheme="minorHAnsi"/>
          <w:sz w:val="20"/>
          <w:szCs w:val="20"/>
        </w:rPr>
        <w:t>Finding out what are the most important input variables for the quality is necessary</w:t>
      </w:r>
      <w:r w:rsidR="00450BB3" w:rsidRPr="000A571D">
        <w:rPr>
          <w:rFonts w:asciiTheme="minorHAnsi" w:hAnsiTheme="minorHAnsi" w:cstheme="minorHAnsi"/>
          <w:sz w:val="20"/>
          <w:szCs w:val="20"/>
        </w:rPr>
        <w:t>.</w:t>
      </w:r>
      <w:r w:rsidRPr="000A571D">
        <w:rPr>
          <w:rFonts w:asciiTheme="minorHAnsi" w:hAnsiTheme="minorHAnsi" w:cstheme="minorHAnsi"/>
          <w:sz w:val="20"/>
          <w:szCs w:val="20"/>
        </w:rPr>
        <w:t xml:space="preserve"> </w:t>
      </w:r>
      <w:proofErr w:type="gramStart"/>
      <w:r w:rsidRPr="000A571D">
        <w:rPr>
          <w:rFonts w:asciiTheme="minorHAnsi" w:hAnsiTheme="minorHAnsi" w:cstheme="minorHAnsi"/>
          <w:sz w:val="20"/>
          <w:szCs w:val="20"/>
        </w:rPr>
        <w:t>So</w:t>
      </w:r>
      <w:proofErr w:type="gramEnd"/>
      <w:r w:rsidRPr="000A571D">
        <w:rPr>
          <w:rFonts w:asciiTheme="minorHAnsi" w:hAnsiTheme="minorHAnsi" w:cstheme="minorHAnsi"/>
          <w:sz w:val="20"/>
          <w:szCs w:val="20"/>
        </w:rPr>
        <w:t xml:space="preserve"> we used</w:t>
      </w:r>
      <w:r w:rsidR="00450BB3" w:rsidRPr="000A571D">
        <w:rPr>
          <w:rFonts w:asciiTheme="minorHAnsi" w:hAnsiTheme="minorHAnsi" w:cstheme="minorHAnsi"/>
          <w:sz w:val="20"/>
          <w:szCs w:val="20"/>
        </w:rPr>
        <w:t xml:space="preserve"> </w:t>
      </w:r>
      <w:r w:rsidRPr="000A571D">
        <w:rPr>
          <w:rFonts w:asciiTheme="minorHAnsi" w:hAnsiTheme="minorHAnsi" w:cstheme="minorHAnsi"/>
          <w:sz w:val="20"/>
          <w:szCs w:val="20"/>
        </w:rPr>
        <w:t>random forest is used to identify the importance of the input variables.</w:t>
      </w:r>
    </w:p>
    <w:p w14:paraId="712669AB" w14:textId="5EE60B8B" w:rsidR="00C1663B" w:rsidRPr="000A571D" w:rsidRDefault="009708DF" w:rsidP="00C1663B">
      <w:pPr>
        <w:spacing w:before="100" w:beforeAutospacing="1" w:after="60"/>
        <w:ind w:left="360"/>
        <w:jc w:val="both"/>
        <w:rPr>
          <w:rFonts w:asciiTheme="minorHAnsi" w:hAnsiTheme="minorHAnsi" w:cstheme="minorHAnsi"/>
          <w:b/>
          <w:bCs/>
          <w:sz w:val="20"/>
          <w:szCs w:val="20"/>
        </w:rPr>
      </w:pPr>
      <w:r w:rsidRPr="000A571D">
        <w:rPr>
          <w:rFonts w:asciiTheme="minorHAnsi" w:hAnsiTheme="minorHAnsi" w:cstheme="minorHAnsi"/>
          <w:b/>
          <w:bCs/>
          <w:sz w:val="20"/>
          <w:szCs w:val="20"/>
        </w:rPr>
        <w:t>CORRELATION MATRIX</w:t>
      </w:r>
    </w:p>
    <w:p w14:paraId="3A55AB17" w14:textId="381720D1" w:rsidR="009708DF" w:rsidRPr="000A571D" w:rsidRDefault="009708DF" w:rsidP="00C1663B">
      <w:pPr>
        <w:spacing w:before="100" w:beforeAutospacing="1" w:after="60"/>
        <w:ind w:left="360"/>
        <w:jc w:val="both"/>
        <w:rPr>
          <w:rFonts w:asciiTheme="minorHAnsi" w:hAnsiTheme="minorHAnsi" w:cstheme="minorHAnsi"/>
          <w:sz w:val="20"/>
          <w:szCs w:val="20"/>
        </w:rPr>
      </w:pPr>
      <w:r w:rsidRPr="000A571D">
        <w:rPr>
          <w:rFonts w:asciiTheme="minorHAnsi" w:hAnsiTheme="minorHAnsi" w:cstheme="minorHAnsi"/>
          <w:noProof/>
          <w:sz w:val="20"/>
          <w:szCs w:val="20"/>
        </w:rPr>
        <w:drawing>
          <wp:inline distT="0" distB="0" distL="0" distR="0" wp14:anchorId="4AC42842" wp14:editId="11565568">
            <wp:extent cx="3577507" cy="3136993"/>
            <wp:effectExtent l="0" t="0" r="4445" b="0"/>
            <wp:docPr id="4" name="Picture 3">
              <a:extLst xmlns:a="http://schemas.openxmlformats.org/drawingml/2006/main">
                <a:ext uri="{FF2B5EF4-FFF2-40B4-BE49-F238E27FC236}">
                  <a16:creationId xmlns:a16="http://schemas.microsoft.com/office/drawing/2014/main" id="{34071A8C-E8B2-054A-B6A3-09F463BCE482}"/>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4071A8C-E8B2-054A-B6A3-09F463BCE482}"/>
                        </a:ext>
                      </a:extLst>
                    </pic:cNvPr>
                    <pic:cNvPicPr/>
                  </pic:nvPicPr>
                  <pic:blipFill rotWithShape="1">
                    <a:blip r:embed="rId5"/>
                    <a:srcRect l="1058" r="2226" b="-2"/>
                    <a:stretch/>
                  </pic:blipFill>
                  <pic:spPr>
                    <a:xfrm>
                      <a:off x="0" y="0"/>
                      <a:ext cx="3591195" cy="3148996"/>
                    </a:xfrm>
                    <a:prstGeom prst="rect">
                      <a:avLst/>
                    </a:prstGeom>
                  </pic:spPr>
                </pic:pic>
              </a:graphicData>
            </a:graphic>
          </wp:inline>
        </w:drawing>
      </w:r>
    </w:p>
    <w:p w14:paraId="302F4056" w14:textId="77777777" w:rsidR="009708DF" w:rsidRPr="000A571D" w:rsidRDefault="009708DF" w:rsidP="009708DF">
      <w:pPr>
        <w:spacing w:after="180"/>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While most of the correlations are weak, we can see that:</w:t>
      </w:r>
    </w:p>
    <w:p w14:paraId="1FC3E6AE" w14:textId="177BF439" w:rsidR="009708DF" w:rsidRPr="000A571D" w:rsidRDefault="009708DF" w:rsidP="009708DF">
      <w:pPr>
        <w:numPr>
          <w:ilvl w:val="0"/>
          <w:numId w:val="3"/>
        </w:numPr>
        <w:spacing w:before="100" w:beforeAutospacing="1" w:after="60"/>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 xml:space="preserve">Total and free sulfur dioxide has the highest correlation. In fact, the second is a parcel of the first and it represents collinearity that can be a problem for linear classifiers, especially when the target predicts the color, in that case we need drop the free sulfur dioxide but in our </w:t>
      </w:r>
      <w:proofErr w:type="gramStart"/>
      <w:r w:rsidRPr="000A571D">
        <w:rPr>
          <w:rFonts w:asciiTheme="minorHAnsi" w:hAnsiTheme="minorHAnsi" w:cstheme="minorHAnsi"/>
          <w:color w:val="000000" w:themeColor="text1"/>
          <w:sz w:val="20"/>
          <w:szCs w:val="20"/>
        </w:rPr>
        <w:t>case</w:t>
      </w:r>
      <w:proofErr w:type="gramEnd"/>
      <w:r w:rsidRPr="000A571D">
        <w:rPr>
          <w:rFonts w:asciiTheme="minorHAnsi" w:hAnsiTheme="minorHAnsi" w:cstheme="minorHAnsi"/>
          <w:color w:val="000000" w:themeColor="text1"/>
          <w:sz w:val="20"/>
          <w:szCs w:val="20"/>
        </w:rPr>
        <w:t xml:space="preserve"> it was not a problem.</w:t>
      </w:r>
    </w:p>
    <w:p w14:paraId="397566F8" w14:textId="4DE967BD" w:rsidR="009708DF" w:rsidRPr="000A571D" w:rsidRDefault="009708DF" w:rsidP="009708DF">
      <w:pPr>
        <w:numPr>
          <w:ilvl w:val="0"/>
          <w:numId w:val="3"/>
        </w:numPr>
        <w:spacing w:before="100" w:beforeAutospacing="1" w:after="60"/>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The residual sugar has a correlation of 0.5 with total sulfur dioxide. This indicates that wine with more residual sugar and more sulfur dioxide have better quality.</w:t>
      </w:r>
    </w:p>
    <w:p w14:paraId="67FC160D" w14:textId="42C2F9CD" w:rsidR="009708DF" w:rsidRPr="000A571D" w:rsidRDefault="009708DF" w:rsidP="00025679">
      <w:pPr>
        <w:numPr>
          <w:ilvl w:val="0"/>
          <w:numId w:val="3"/>
        </w:numPr>
        <w:spacing w:before="100" w:beforeAutospacing="1" w:after="60"/>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t>Density has a relatively positive correlation to residual sugar and relatively negative correlation to alcohol.</w:t>
      </w:r>
    </w:p>
    <w:p w14:paraId="4CF6086F" w14:textId="15AE77CC" w:rsidR="00025679" w:rsidRPr="000A571D" w:rsidRDefault="00025679" w:rsidP="00025679">
      <w:pPr>
        <w:spacing w:before="100" w:beforeAutospacing="1" w:after="60"/>
        <w:ind w:left="360"/>
        <w:rPr>
          <w:rFonts w:asciiTheme="minorHAnsi" w:hAnsiTheme="minorHAnsi" w:cstheme="minorHAnsi"/>
          <w:color w:val="000000" w:themeColor="text1"/>
          <w:sz w:val="20"/>
          <w:szCs w:val="20"/>
        </w:rPr>
      </w:pPr>
    </w:p>
    <w:p w14:paraId="61368F0B" w14:textId="051A9335" w:rsidR="00025679" w:rsidRPr="000A571D" w:rsidRDefault="00025679" w:rsidP="00025679">
      <w:pPr>
        <w:spacing w:before="100" w:beforeAutospacing="1" w:after="60"/>
        <w:ind w:left="360"/>
        <w:rPr>
          <w:rFonts w:asciiTheme="minorHAnsi" w:hAnsiTheme="minorHAnsi" w:cstheme="minorHAnsi"/>
          <w:color w:val="000000" w:themeColor="text1"/>
          <w:sz w:val="20"/>
          <w:szCs w:val="20"/>
        </w:rPr>
      </w:pPr>
    </w:p>
    <w:p w14:paraId="678E158B" w14:textId="50DD65AA" w:rsidR="00025679" w:rsidRPr="000A571D" w:rsidRDefault="00025679" w:rsidP="00025679">
      <w:pPr>
        <w:spacing w:before="100" w:beforeAutospacing="1" w:after="60"/>
        <w:ind w:left="360"/>
        <w:rPr>
          <w:rFonts w:asciiTheme="minorHAnsi" w:hAnsiTheme="minorHAnsi" w:cstheme="minorHAnsi"/>
          <w:color w:val="000000" w:themeColor="text1"/>
          <w:sz w:val="20"/>
          <w:szCs w:val="20"/>
        </w:rPr>
      </w:pPr>
    </w:p>
    <w:p w14:paraId="58920160" w14:textId="744B98D0" w:rsidR="00025679" w:rsidRPr="000A571D" w:rsidRDefault="00025679" w:rsidP="00025679">
      <w:pPr>
        <w:spacing w:before="100" w:beforeAutospacing="1" w:after="60"/>
        <w:ind w:left="360"/>
        <w:rPr>
          <w:rFonts w:asciiTheme="minorHAnsi" w:hAnsiTheme="minorHAnsi" w:cstheme="minorHAnsi"/>
          <w:color w:val="000000" w:themeColor="text1"/>
          <w:sz w:val="20"/>
          <w:szCs w:val="20"/>
        </w:rPr>
      </w:pPr>
    </w:p>
    <w:p w14:paraId="133254B5" w14:textId="6A3FADCC" w:rsidR="00025679" w:rsidRPr="000A571D" w:rsidRDefault="00025679" w:rsidP="00025679">
      <w:pPr>
        <w:spacing w:before="100" w:beforeAutospacing="1" w:after="60"/>
        <w:ind w:left="360"/>
        <w:rPr>
          <w:rFonts w:asciiTheme="minorHAnsi" w:hAnsiTheme="minorHAnsi" w:cstheme="minorHAnsi"/>
          <w:color w:val="000000" w:themeColor="text1"/>
          <w:sz w:val="20"/>
          <w:szCs w:val="20"/>
        </w:rPr>
      </w:pPr>
    </w:p>
    <w:p w14:paraId="27FB4E8A" w14:textId="77777777" w:rsidR="00D23294" w:rsidRPr="000A571D" w:rsidRDefault="00D23294" w:rsidP="00025679">
      <w:pPr>
        <w:spacing w:before="100" w:beforeAutospacing="1" w:after="60"/>
        <w:ind w:left="360"/>
        <w:rPr>
          <w:rFonts w:asciiTheme="minorHAnsi" w:hAnsiTheme="minorHAnsi" w:cstheme="minorHAnsi"/>
          <w:color w:val="000000" w:themeColor="text1"/>
          <w:sz w:val="20"/>
          <w:szCs w:val="20"/>
        </w:rPr>
      </w:pPr>
    </w:p>
    <w:p w14:paraId="4A05317B" w14:textId="44482974" w:rsidR="00025679" w:rsidRPr="000A571D" w:rsidRDefault="00025679" w:rsidP="00025679">
      <w:pPr>
        <w:spacing w:before="100" w:beforeAutospacing="1" w:after="60"/>
        <w:ind w:left="360"/>
        <w:rPr>
          <w:rFonts w:asciiTheme="minorHAnsi" w:hAnsiTheme="minorHAnsi" w:cstheme="minorHAnsi"/>
          <w:color w:val="000000" w:themeColor="text1"/>
          <w:sz w:val="20"/>
          <w:szCs w:val="20"/>
        </w:rPr>
      </w:pPr>
    </w:p>
    <w:p w14:paraId="1F6B24F4" w14:textId="6F23AD27" w:rsidR="00025679" w:rsidRPr="000A571D" w:rsidRDefault="00025679" w:rsidP="00025679">
      <w:pPr>
        <w:spacing w:before="100" w:beforeAutospacing="1" w:after="60"/>
        <w:rPr>
          <w:rFonts w:asciiTheme="minorHAnsi" w:hAnsiTheme="minorHAnsi" w:cstheme="minorHAnsi"/>
          <w:b/>
          <w:bCs/>
          <w:color w:val="000000" w:themeColor="text1"/>
          <w:sz w:val="20"/>
          <w:szCs w:val="20"/>
        </w:rPr>
      </w:pPr>
      <w:r w:rsidRPr="000A571D">
        <w:rPr>
          <w:rFonts w:asciiTheme="minorHAnsi" w:hAnsiTheme="minorHAnsi" w:cstheme="minorHAnsi"/>
          <w:b/>
          <w:bCs/>
          <w:color w:val="000000" w:themeColor="text1"/>
          <w:sz w:val="20"/>
          <w:szCs w:val="20"/>
        </w:rPr>
        <w:t>COMPARING THE DEPENDENT VARIABLE WITH THE INDEPENDENT VARIABLES</w:t>
      </w:r>
    </w:p>
    <w:p w14:paraId="72887915" w14:textId="71AE5412" w:rsidR="00025679" w:rsidRPr="000A571D" w:rsidRDefault="00025679" w:rsidP="00025679">
      <w:pPr>
        <w:spacing w:before="100" w:beforeAutospacing="1" w:after="60"/>
        <w:rPr>
          <w:rFonts w:asciiTheme="minorHAnsi" w:hAnsiTheme="minorHAnsi" w:cstheme="minorHAnsi"/>
          <w:color w:val="000000" w:themeColor="text1"/>
          <w:sz w:val="20"/>
          <w:szCs w:val="20"/>
        </w:rPr>
      </w:pPr>
      <w:r w:rsidRPr="000A571D">
        <w:rPr>
          <w:rFonts w:asciiTheme="minorHAnsi" w:hAnsiTheme="minorHAnsi" w:cstheme="minorHAnsi"/>
          <w:color w:val="000000" w:themeColor="text1"/>
          <w:sz w:val="20"/>
          <w:szCs w:val="20"/>
        </w:rPr>
        <w:drawing>
          <wp:inline distT="0" distB="0" distL="0" distR="0" wp14:anchorId="47DC322C" wp14:editId="6C765E2A">
            <wp:extent cx="5426330" cy="2309361"/>
            <wp:effectExtent l="0" t="0" r="0" b="2540"/>
            <wp:docPr id="1" name="Picture 3" descr="A picture containing writing implement, stationary, indoor, pencil&#10;&#10;Description automatically generated">
              <a:extLst xmlns:a="http://schemas.openxmlformats.org/drawingml/2006/main">
                <a:ext uri="{FF2B5EF4-FFF2-40B4-BE49-F238E27FC236}">
                  <a16:creationId xmlns:a16="http://schemas.microsoft.com/office/drawing/2014/main" id="{B13E3F3B-633C-E746-BB22-93A79DAC624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13E3F3B-633C-E746-BB22-93A79DAC6244}"/>
                        </a:ext>
                      </a:extLst>
                    </pic:cNvPr>
                    <pic:cNvPicPr/>
                  </pic:nvPicPr>
                  <pic:blipFill>
                    <a:blip r:embed="rId6"/>
                    <a:stretch>
                      <a:fillRect/>
                    </a:stretch>
                  </pic:blipFill>
                  <pic:spPr>
                    <a:xfrm>
                      <a:off x="0" y="0"/>
                      <a:ext cx="5518750" cy="2348694"/>
                    </a:xfrm>
                    <a:prstGeom prst="rect">
                      <a:avLst/>
                    </a:prstGeom>
                  </pic:spPr>
                </pic:pic>
              </a:graphicData>
            </a:graphic>
          </wp:inline>
        </w:drawing>
      </w:r>
    </w:p>
    <w:p w14:paraId="3B4FECC4" w14:textId="16029449" w:rsidR="00C1663B" w:rsidRPr="00BE5C49" w:rsidRDefault="00C1663B" w:rsidP="00450BB3">
      <w:pPr>
        <w:jc w:val="both"/>
        <w:rPr>
          <w:rFonts w:asciiTheme="minorHAnsi" w:hAnsiTheme="minorHAnsi" w:cstheme="minorHAnsi"/>
          <w:b/>
          <w:bCs/>
          <w:sz w:val="22"/>
          <w:szCs w:val="22"/>
          <w:u w:val="single"/>
        </w:rPr>
      </w:pPr>
      <w:r w:rsidRPr="00BE5C49">
        <w:rPr>
          <w:rFonts w:asciiTheme="minorHAnsi" w:hAnsiTheme="minorHAnsi" w:cstheme="minorHAnsi"/>
          <w:b/>
          <w:bCs/>
          <w:sz w:val="22"/>
          <w:szCs w:val="22"/>
          <w:u w:val="single"/>
        </w:rPr>
        <w:t>METHODOLOGIES</w:t>
      </w:r>
    </w:p>
    <w:p w14:paraId="7BFF781A" w14:textId="12AF7782" w:rsidR="00075084" w:rsidRPr="000A571D" w:rsidRDefault="00075084" w:rsidP="00450BB3">
      <w:pPr>
        <w:jc w:val="both"/>
        <w:rPr>
          <w:rFonts w:asciiTheme="minorHAnsi" w:hAnsiTheme="minorHAnsi" w:cstheme="minorHAnsi"/>
          <w:b/>
          <w:bCs/>
          <w:sz w:val="21"/>
          <w:szCs w:val="21"/>
        </w:rPr>
      </w:pPr>
    </w:p>
    <w:p w14:paraId="65418EFD" w14:textId="341A4D62" w:rsidR="00025679" w:rsidRPr="000A571D" w:rsidRDefault="00075084" w:rsidP="00285E24">
      <w:pPr>
        <w:jc w:val="both"/>
        <w:rPr>
          <w:rFonts w:asciiTheme="minorHAnsi" w:hAnsiTheme="minorHAnsi" w:cstheme="minorHAnsi"/>
          <w:b/>
          <w:bCs/>
          <w:sz w:val="20"/>
          <w:szCs w:val="20"/>
        </w:rPr>
      </w:pPr>
      <w:r w:rsidRPr="000A571D">
        <w:rPr>
          <w:rFonts w:asciiTheme="minorHAnsi" w:hAnsiTheme="minorHAnsi" w:cstheme="minorHAnsi"/>
          <w:b/>
          <w:bCs/>
          <w:sz w:val="20"/>
          <w:szCs w:val="20"/>
        </w:rPr>
        <w:t>NORMALIZATION AND DATA PARTITIONING</w:t>
      </w:r>
    </w:p>
    <w:p w14:paraId="7017867C" w14:textId="77777777" w:rsidR="00E9187D" w:rsidRPr="000A571D" w:rsidRDefault="00E9187D" w:rsidP="00285E24">
      <w:pPr>
        <w:jc w:val="both"/>
        <w:rPr>
          <w:rFonts w:asciiTheme="minorHAnsi" w:hAnsiTheme="minorHAnsi" w:cstheme="minorHAnsi"/>
          <w:b/>
          <w:bCs/>
          <w:sz w:val="20"/>
          <w:szCs w:val="20"/>
        </w:rPr>
      </w:pPr>
    </w:p>
    <w:p w14:paraId="0DEF42D4" w14:textId="77777777" w:rsidR="00285E24" w:rsidRPr="000A571D" w:rsidRDefault="00075084" w:rsidP="00285E24">
      <w:pPr>
        <w:pStyle w:val="ListParagraph"/>
        <w:numPr>
          <w:ilvl w:val="0"/>
          <w:numId w:val="7"/>
        </w:numPr>
        <w:jc w:val="both"/>
        <w:rPr>
          <w:rFonts w:asciiTheme="minorHAnsi" w:hAnsiTheme="minorHAnsi" w:cstheme="minorHAnsi"/>
          <w:b/>
          <w:bCs/>
          <w:sz w:val="20"/>
          <w:szCs w:val="20"/>
        </w:rPr>
      </w:pPr>
      <w:r w:rsidRPr="000A571D">
        <w:rPr>
          <w:rFonts w:asciiTheme="minorHAnsi" w:hAnsiTheme="minorHAnsi" w:cstheme="minorHAnsi"/>
          <w:sz w:val="20"/>
          <w:szCs w:val="20"/>
        </w:rPr>
        <w:t>The data is first split into X and y data frames where X consists of all the independent variables and Y contains the dependent variable which is quality.</w:t>
      </w:r>
    </w:p>
    <w:p w14:paraId="7905C56C" w14:textId="2EE36AB3" w:rsidR="00285E24" w:rsidRPr="000A571D" w:rsidRDefault="00075084" w:rsidP="00285E24">
      <w:pPr>
        <w:pStyle w:val="ListParagraph"/>
        <w:numPr>
          <w:ilvl w:val="0"/>
          <w:numId w:val="7"/>
        </w:numPr>
        <w:jc w:val="both"/>
        <w:rPr>
          <w:rFonts w:asciiTheme="minorHAnsi" w:hAnsiTheme="minorHAnsi" w:cstheme="minorHAnsi"/>
          <w:b/>
          <w:bCs/>
          <w:sz w:val="20"/>
          <w:szCs w:val="20"/>
        </w:rPr>
      </w:pPr>
      <w:r w:rsidRPr="000A571D">
        <w:rPr>
          <w:rFonts w:asciiTheme="minorHAnsi" w:hAnsiTheme="minorHAnsi" w:cstheme="minorHAnsi"/>
          <w:sz w:val="20"/>
          <w:szCs w:val="20"/>
        </w:rPr>
        <w:t>The data then has been normalized by using the standard scaler and Min</w:t>
      </w:r>
      <w:r w:rsidR="00285E24" w:rsidRPr="000A571D">
        <w:rPr>
          <w:rFonts w:asciiTheme="minorHAnsi" w:hAnsiTheme="minorHAnsi" w:cstheme="minorHAnsi"/>
          <w:sz w:val="20"/>
          <w:szCs w:val="20"/>
        </w:rPr>
        <w:t>-</w:t>
      </w:r>
      <w:r w:rsidRPr="000A571D">
        <w:rPr>
          <w:rFonts w:asciiTheme="minorHAnsi" w:hAnsiTheme="minorHAnsi" w:cstheme="minorHAnsi"/>
          <w:sz w:val="20"/>
          <w:szCs w:val="20"/>
        </w:rPr>
        <w:t xml:space="preserve">Max scaler. </w:t>
      </w:r>
    </w:p>
    <w:p w14:paraId="5FDECF98" w14:textId="01CEE3CC" w:rsidR="00285E24" w:rsidRPr="000A571D" w:rsidRDefault="00075084" w:rsidP="00285E24">
      <w:pPr>
        <w:pStyle w:val="ListParagraph"/>
        <w:numPr>
          <w:ilvl w:val="0"/>
          <w:numId w:val="7"/>
        </w:numPr>
        <w:jc w:val="both"/>
        <w:rPr>
          <w:rFonts w:asciiTheme="minorHAnsi" w:hAnsiTheme="minorHAnsi" w:cstheme="minorHAnsi"/>
          <w:b/>
          <w:bCs/>
          <w:sz w:val="20"/>
          <w:szCs w:val="20"/>
        </w:rPr>
      </w:pPr>
      <w:r w:rsidRPr="000A571D">
        <w:rPr>
          <w:rFonts w:asciiTheme="minorHAnsi" w:hAnsiTheme="minorHAnsi" w:cstheme="minorHAnsi"/>
          <w:sz w:val="20"/>
          <w:szCs w:val="20"/>
        </w:rPr>
        <w:t>The shape of the standardized X data frame is of shape 6495 rows and 12 columns. The shape of the standardized Y is 6495 rows.</w:t>
      </w:r>
    </w:p>
    <w:p w14:paraId="48FBDA8C" w14:textId="00FC0880" w:rsidR="00285E24" w:rsidRPr="000A571D" w:rsidRDefault="00075084" w:rsidP="00285E24">
      <w:pPr>
        <w:pStyle w:val="ListParagraph"/>
        <w:numPr>
          <w:ilvl w:val="0"/>
          <w:numId w:val="7"/>
        </w:numPr>
        <w:jc w:val="both"/>
        <w:rPr>
          <w:rFonts w:asciiTheme="minorHAnsi" w:hAnsiTheme="minorHAnsi" w:cstheme="minorHAnsi"/>
          <w:b/>
          <w:bCs/>
          <w:sz w:val="20"/>
          <w:szCs w:val="20"/>
        </w:rPr>
      </w:pPr>
      <w:r w:rsidRPr="000A571D">
        <w:rPr>
          <w:rFonts w:asciiTheme="minorHAnsi" w:hAnsiTheme="minorHAnsi" w:cstheme="minorHAnsi"/>
          <w:sz w:val="20"/>
          <w:szCs w:val="20"/>
        </w:rPr>
        <w:t>This standardized data is then split into train and the test data where the model is built on the train and test data is used to predict the quality.</w:t>
      </w:r>
    </w:p>
    <w:p w14:paraId="708865A7" w14:textId="5C371A61" w:rsidR="00075084" w:rsidRPr="000A571D" w:rsidRDefault="00075084" w:rsidP="00285E24">
      <w:pPr>
        <w:pStyle w:val="ListParagraph"/>
        <w:numPr>
          <w:ilvl w:val="0"/>
          <w:numId w:val="7"/>
        </w:numPr>
        <w:jc w:val="both"/>
        <w:rPr>
          <w:rFonts w:asciiTheme="minorHAnsi" w:hAnsiTheme="minorHAnsi" w:cstheme="minorHAnsi"/>
          <w:b/>
          <w:bCs/>
          <w:sz w:val="20"/>
          <w:szCs w:val="20"/>
        </w:rPr>
      </w:pPr>
      <w:r w:rsidRPr="000A571D">
        <w:rPr>
          <w:rFonts w:asciiTheme="minorHAnsi" w:hAnsiTheme="minorHAnsi" w:cstheme="minorHAnsi"/>
          <w:sz w:val="20"/>
          <w:szCs w:val="20"/>
        </w:rPr>
        <w:t>The train data consists of 4546 observations and test data consists of 1949 observations.</w:t>
      </w:r>
    </w:p>
    <w:p w14:paraId="4AA4DE7D" w14:textId="13AF1B68" w:rsidR="00075084" w:rsidRPr="000A571D" w:rsidRDefault="00075084" w:rsidP="00075084">
      <w:pPr>
        <w:jc w:val="both"/>
        <w:rPr>
          <w:rFonts w:asciiTheme="minorHAnsi" w:hAnsiTheme="minorHAnsi" w:cstheme="minorHAnsi"/>
          <w:b/>
          <w:bCs/>
          <w:sz w:val="20"/>
          <w:szCs w:val="20"/>
        </w:rPr>
      </w:pPr>
    </w:p>
    <w:p w14:paraId="3FBB3388" w14:textId="77777777" w:rsidR="00075084" w:rsidRPr="000A571D" w:rsidRDefault="00075084" w:rsidP="00075084">
      <w:pPr>
        <w:jc w:val="both"/>
        <w:rPr>
          <w:rFonts w:asciiTheme="minorHAnsi" w:hAnsiTheme="minorHAnsi" w:cstheme="minorHAnsi"/>
          <w:b/>
          <w:bCs/>
          <w:sz w:val="20"/>
          <w:szCs w:val="20"/>
        </w:rPr>
      </w:pPr>
    </w:p>
    <w:p w14:paraId="15A17C38" w14:textId="51B3213B" w:rsidR="00075084" w:rsidRPr="000A571D" w:rsidRDefault="00075084" w:rsidP="00285E24">
      <w:pPr>
        <w:jc w:val="both"/>
        <w:rPr>
          <w:rFonts w:asciiTheme="minorHAnsi" w:hAnsiTheme="minorHAnsi" w:cstheme="minorHAnsi"/>
          <w:b/>
          <w:bCs/>
          <w:sz w:val="20"/>
          <w:szCs w:val="20"/>
        </w:rPr>
      </w:pPr>
      <w:r w:rsidRPr="000A571D">
        <w:rPr>
          <w:rFonts w:asciiTheme="minorHAnsi" w:hAnsiTheme="minorHAnsi" w:cstheme="minorHAnsi"/>
          <w:b/>
          <w:bCs/>
          <w:sz w:val="20"/>
          <w:szCs w:val="20"/>
        </w:rPr>
        <w:t>APPLICATION OF THE MACHINE LEARNING MODELS</w:t>
      </w:r>
    </w:p>
    <w:p w14:paraId="59EF85A8" w14:textId="77777777" w:rsidR="00075084" w:rsidRPr="000A571D" w:rsidRDefault="00075084" w:rsidP="00075084">
      <w:pPr>
        <w:pStyle w:val="ListParagraph"/>
        <w:jc w:val="both"/>
        <w:rPr>
          <w:rFonts w:asciiTheme="minorHAnsi" w:hAnsiTheme="minorHAnsi" w:cstheme="minorHAnsi"/>
          <w:b/>
          <w:bCs/>
          <w:sz w:val="20"/>
          <w:szCs w:val="20"/>
        </w:rPr>
      </w:pPr>
    </w:p>
    <w:p w14:paraId="016A565C" w14:textId="5B7B1589" w:rsidR="00285E24" w:rsidRPr="000A571D" w:rsidRDefault="00C1663B" w:rsidP="00285E24">
      <w:pPr>
        <w:jc w:val="both"/>
        <w:rPr>
          <w:rFonts w:asciiTheme="minorHAnsi" w:hAnsiTheme="minorHAnsi" w:cstheme="minorHAnsi"/>
          <w:b/>
          <w:bCs/>
          <w:sz w:val="20"/>
          <w:szCs w:val="20"/>
        </w:rPr>
      </w:pPr>
      <w:r w:rsidRPr="000A571D">
        <w:rPr>
          <w:rFonts w:asciiTheme="minorHAnsi" w:hAnsiTheme="minorHAnsi" w:cstheme="minorHAnsi"/>
          <w:b/>
          <w:bCs/>
          <w:sz w:val="20"/>
          <w:szCs w:val="20"/>
        </w:rPr>
        <w:t>Support vector classification (SVC)</w:t>
      </w:r>
      <w:r w:rsidR="00075084" w:rsidRPr="000A571D">
        <w:rPr>
          <w:rFonts w:asciiTheme="minorHAnsi" w:hAnsiTheme="minorHAnsi" w:cstheme="minorHAnsi"/>
          <w:b/>
          <w:bCs/>
          <w:sz w:val="20"/>
          <w:szCs w:val="20"/>
        </w:rPr>
        <w:t>:</w:t>
      </w:r>
      <w:r w:rsidR="00025679" w:rsidRPr="000A571D">
        <w:rPr>
          <w:rFonts w:asciiTheme="minorHAnsi" w:hAnsiTheme="minorHAnsi" w:cstheme="minorHAnsi"/>
          <w:b/>
          <w:bCs/>
          <w:sz w:val="20"/>
          <w:szCs w:val="20"/>
        </w:rPr>
        <w:t xml:space="preserve"> </w:t>
      </w:r>
    </w:p>
    <w:p w14:paraId="7DC0BAB0" w14:textId="77777777" w:rsidR="00E9187D" w:rsidRPr="000A571D" w:rsidRDefault="00E9187D" w:rsidP="00285E24">
      <w:pPr>
        <w:rPr>
          <w:rFonts w:asciiTheme="minorHAnsi" w:hAnsiTheme="minorHAnsi" w:cstheme="minorHAnsi"/>
          <w:b/>
          <w:bCs/>
          <w:sz w:val="20"/>
          <w:szCs w:val="20"/>
        </w:rPr>
      </w:pPr>
    </w:p>
    <w:p w14:paraId="43C6E5E3" w14:textId="77777777" w:rsidR="001D03CB" w:rsidRPr="000A571D" w:rsidRDefault="00025679" w:rsidP="001D03CB">
      <w:pPr>
        <w:rPr>
          <w:rFonts w:asciiTheme="minorHAnsi" w:hAnsiTheme="minorHAnsi" w:cstheme="minorHAnsi"/>
          <w:color w:val="000000" w:themeColor="text1"/>
          <w:sz w:val="20"/>
          <w:szCs w:val="20"/>
          <w:shd w:val="clear" w:color="auto" w:fill="FFFFFF"/>
        </w:rPr>
      </w:pPr>
      <w:r w:rsidRPr="000A571D">
        <w:rPr>
          <w:rFonts w:asciiTheme="minorHAnsi" w:hAnsiTheme="minorHAnsi" w:cstheme="minorHAnsi"/>
          <w:color w:val="000000" w:themeColor="text1"/>
          <w:sz w:val="20"/>
          <w:szCs w:val="20"/>
          <w:shd w:val="clear" w:color="auto" w:fill="FFFFFF"/>
        </w:rPr>
        <w:t>In </w:t>
      </w:r>
      <w:r w:rsidRPr="000A571D">
        <w:rPr>
          <w:rFonts w:asciiTheme="minorHAnsi" w:hAnsiTheme="minorHAnsi" w:cstheme="minorHAnsi"/>
          <w:color w:val="000000" w:themeColor="text1"/>
          <w:sz w:val="20"/>
          <w:szCs w:val="20"/>
        </w:rPr>
        <w:t>machine learning</w:t>
      </w:r>
      <w:r w:rsidRPr="000A571D">
        <w:rPr>
          <w:rFonts w:asciiTheme="minorHAnsi" w:hAnsiTheme="minorHAnsi" w:cstheme="minorHAnsi"/>
          <w:color w:val="000000" w:themeColor="text1"/>
          <w:sz w:val="20"/>
          <w:szCs w:val="20"/>
          <w:shd w:val="clear" w:color="auto" w:fill="FFFFFF"/>
        </w:rPr>
        <w:t xml:space="preserve"> </w:t>
      </w:r>
      <w:r w:rsidRPr="000A571D">
        <w:rPr>
          <w:rFonts w:asciiTheme="minorHAnsi" w:hAnsiTheme="minorHAnsi" w:cstheme="minorHAnsi"/>
          <w:color w:val="000000" w:themeColor="text1"/>
          <w:sz w:val="20"/>
          <w:szCs w:val="20"/>
          <w:shd w:val="clear" w:color="auto" w:fill="FFFFFF"/>
        </w:rPr>
        <w:t>support</w:t>
      </w:r>
      <w:r w:rsidRPr="000A571D">
        <w:rPr>
          <w:rFonts w:asciiTheme="minorHAnsi" w:hAnsiTheme="minorHAnsi" w:cstheme="minorHAnsi"/>
          <w:color w:val="000000" w:themeColor="text1"/>
          <w:sz w:val="20"/>
          <w:szCs w:val="20"/>
          <w:shd w:val="clear" w:color="auto" w:fill="FFFFFF"/>
        </w:rPr>
        <w:t xml:space="preserve"> </w:t>
      </w:r>
      <w:r w:rsidRPr="000A571D">
        <w:rPr>
          <w:rFonts w:asciiTheme="minorHAnsi" w:hAnsiTheme="minorHAnsi" w:cstheme="minorHAnsi"/>
          <w:color w:val="000000" w:themeColor="text1"/>
          <w:sz w:val="20"/>
          <w:szCs w:val="20"/>
          <w:shd w:val="clear" w:color="auto" w:fill="FFFFFF"/>
        </w:rPr>
        <w:t>-</w:t>
      </w:r>
      <w:r w:rsidRPr="000A571D">
        <w:rPr>
          <w:rFonts w:asciiTheme="minorHAnsi" w:hAnsiTheme="minorHAnsi" w:cstheme="minorHAnsi"/>
          <w:color w:val="000000" w:themeColor="text1"/>
          <w:sz w:val="20"/>
          <w:szCs w:val="20"/>
          <w:shd w:val="clear" w:color="auto" w:fill="FFFFFF"/>
        </w:rPr>
        <w:t xml:space="preserve"> </w:t>
      </w:r>
      <w:r w:rsidRPr="000A571D">
        <w:rPr>
          <w:rFonts w:asciiTheme="minorHAnsi" w:hAnsiTheme="minorHAnsi" w:cstheme="minorHAnsi"/>
          <w:color w:val="000000" w:themeColor="text1"/>
          <w:sz w:val="20"/>
          <w:szCs w:val="20"/>
          <w:shd w:val="clear" w:color="auto" w:fill="FFFFFF"/>
        </w:rPr>
        <w:t>vector machines</w:t>
      </w:r>
      <w:r w:rsidRPr="000A571D">
        <w:rPr>
          <w:rFonts w:asciiTheme="minorHAnsi" w:hAnsiTheme="minorHAnsi" w:cstheme="minorHAnsi"/>
          <w:color w:val="000000" w:themeColor="text1"/>
          <w:sz w:val="20"/>
          <w:szCs w:val="20"/>
          <w:shd w:val="clear" w:color="auto" w:fill="FFFFFF"/>
        </w:rPr>
        <w:t xml:space="preserve"> </w:t>
      </w:r>
      <w:r w:rsidRPr="000A571D">
        <w:rPr>
          <w:rFonts w:asciiTheme="minorHAnsi" w:hAnsiTheme="minorHAnsi" w:cstheme="minorHAnsi"/>
          <w:color w:val="000000" w:themeColor="text1"/>
          <w:sz w:val="20"/>
          <w:szCs w:val="20"/>
          <w:shd w:val="clear" w:color="auto" w:fill="FFFFFF"/>
        </w:rPr>
        <w:t>are </w:t>
      </w:r>
      <w:r w:rsidRPr="000A571D">
        <w:rPr>
          <w:rFonts w:asciiTheme="minorHAnsi" w:hAnsiTheme="minorHAnsi" w:cstheme="minorHAnsi"/>
          <w:color w:val="000000" w:themeColor="text1"/>
          <w:sz w:val="20"/>
          <w:szCs w:val="20"/>
        </w:rPr>
        <w:t>supervised learning</w:t>
      </w:r>
      <w:r w:rsidR="00285E24" w:rsidRPr="000A571D">
        <w:rPr>
          <w:rFonts w:asciiTheme="minorHAnsi" w:hAnsiTheme="minorHAnsi" w:cstheme="minorHAnsi"/>
          <w:color w:val="000000" w:themeColor="text1"/>
          <w:sz w:val="20"/>
          <w:szCs w:val="20"/>
        </w:rPr>
        <w:t xml:space="preserve"> </w:t>
      </w:r>
      <w:r w:rsidRPr="000A571D">
        <w:rPr>
          <w:rFonts w:asciiTheme="minorHAnsi" w:hAnsiTheme="minorHAnsi" w:cstheme="minorHAnsi"/>
          <w:color w:val="000000" w:themeColor="text1"/>
          <w:sz w:val="20"/>
          <w:szCs w:val="20"/>
        </w:rPr>
        <w:t>models</w:t>
      </w:r>
      <w:r w:rsidR="00285E24" w:rsidRPr="000A571D">
        <w:rPr>
          <w:rFonts w:asciiTheme="minorHAnsi" w:hAnsiTheme="minorHAnsi" w:cstheme="minorHAnsi"/>
          <w:color w:val="000000" w:themeColor="text1"/>
          <w:sz w:val="20"/>
          <w:szCs w:val="20"/>
          <w:shd w:val="clear" w:color="auto" w:fill="FFFFFF"/>
        </w:rPr>
        <w:t xml:space="preserve"> </w:t>
      </w:r>
      <w:r w:rsidRPr="000A571D">
        <w:rPr>
          <w:rFonts w:asciiTheme="minorHAnsi" w:hAnsiTheme="minorHAnsi" w:cstheme="minorHAnsi"/>
          <w:color w:val="000000" w:themeColor="text1"/>
          <w:sz w:val="20"/>
          <w:szCs w:val="20"/>
          <w:shd w:val="clear" w:color="auto" w:fill="FFFFFF"/>
        </w:rPr>
        <w:t>with associated learning </w:t>
      </w:r>
      <w:hyperlink r:id="rId7" w:tooltip="Algorithm" w:history="1">
        <w:r w:rsidRPr="000A571D">
          <w:rPr>
            <w:rStyle w:val="Hyperlink"/>
            <w:rFonts w:asciiTheme="minorHAnsi" w:hAnsiTheme="minorHAnsi" w:cstheme="minorHAnsi"/>
            <w:color w:val="000000" w:themeColor="text1"/>
            <w:sz w:val="20"/>
            <w:szCs w:val="20"/>
            <w:u w:val="none"/>
            <w:shd w:val="clear" w:color="auto" w:fill="FFFFFF"/>
          </w:rPr>
          <w:t>algorithms</w:t>
        </w:r>
      </w:hyperlink>
      <w:r w:rsidRPr="000A571D">
        <w:rPr>
          <w:rFonts w:asciiTheme="minorHAnsi" w:hAnsiTheme="minorHAnsi" w:cstheme="minorHAnsi"/>
          <w:color w:val="000000" w:themeColor="text1"/>
          <w:sz w:val="20"/>
          <w:szCs w:val="20"/>
          <w:shd w:val="clear" w:color="auto" w:fill="FFFFFF"/>
        </w:rPr>
        <w:t> that analyze data used for </w:t>
      </w:r>
      <w:hyperlink r:id="rId8" w:tooltip="Statistical classification" w:history="1">
        <w:r w:rsidRPr="000A571D">
          <w:rPr>
            <w:rStyle w:val="Hyperlink"/>
            <w:rFonts w:asciiTheme="minorHAnsi" w:hAnsiTheme="minorHAnsi" w:cstheme="minorHAnsi"/>
            <w:color w:val="000000" w:themeColor="text1"/>
            <w:sz w:val="20"/>
            <w:szCs w:val="20"/>
            <w:u w:val="none"/>
            <w:shd w:val="clear" w:color="auto" w:fill="FFFFFF"/>
          </w:rPr>
          <w:t>classification</w:t>
        </w:r>
      </w:hyperlink>
      <w:r w:rsidRPr="000A571D">
        <w:rPr>
          <w:rFonts w:asciiTheme="minorHAnsi" w:hAnsiTheme="minorHAnsi" w:cstheme="minorHAnsi"/>
          <w:color w:val="000000" w:themeColor="text1"/>
          <w:sz w:val="20"/>
          <w:szCs w:val="20"/>
          <w:shd w:val="clear" w:color="auto" w:fill="FFFFFF"/>
        </w:rPr>
        <w:t> and </w:t>
      </w:r>
      <w:hyperlink r:id="rId9" w:tooltip="Regression analysis" w:history="1">
        <w:r w:rsidRPr="000A571D">
          <w:rPr>
            <w:rStyle w:val="Hyperlink"/>
            <w:rFonts w:asciiTheme="minorHAnsi" w:hAnsiTheme="minorHAnsi" w:cstheme="minorHAnsi"/>
            <w:color w:val="000000" w:themeColor="text1"/>
            <w:sz w:val="20"/>
            <w:szCs w:val="20"/>
            <w:u w:val="none"/>
            <w:shd w:val="clear" w:color="auto" w:fill="FFFFFF"/>
          </w:rPr>
          <w:t>regression analysis</w:t>
        </w:r>
      </w:hyperlink>
      <w:r w:rsidRPr="000A571D">
        <w:rPr>
          <w:rFonts w:asciiTheme="minorHAnsi" w:hAnsiTheme="minorHAnsi" w:cstheme="minorHAnsi"/>
          <w:color w:val="000000" w:themeColor="text1"/>
          <w:sz w:val="20"/>
          <w:szCs w:val="20"/>
          <w:shd w:val="clear" w:color="auto" w:fill="FFFFFF"/>
        </w:rPr>
        <w:t>. An SVM model is a representation of the examples as points in space, mapped so that the examples of the separate categories are divided by a clear gap that is as wide as possible.</w:t>
      </w:r>
      <w:r w:rsidR="00285E24" w:rsidRPr="000A571D">
        <w:rPr>
          <w:rFonts w:asciiTheme="minorHAnsi" w:hAnsiTheme="minorHAnsi" w:cstheme="minorHAnsi"/>
          <w:color w:val="000000" w:themeColor="text1"/>
          <w:sz w:val="20"/>
          <w:szCs w:val="20"/>
          <w:shd w:val="clear" w:color="auto" w:fill="FFFFFF"/>
        </w:rPr>
        <w:t xml:space="preserve"> </w:t>
      </w:r>
      <w:r w:rsidR="00285E24" w:rsidRPr="000A571D">
        <w:rPr>
          <w:rFonts w:asciiTheme="minorHAnsi" w:hAnsiTheme="minorHAnsi" w:cstheme="minorHAnsi"/>
          <w:color w:val="000000" w:themeColor="text1"/>
          <w:sz w:val="20"/>
          <w:szCs w:val="20"/>
          <w:shd w:val="clear" w:color="auto" w:fill="FFFFFF"/>
        </w:rPr>
        <w:t>The support-vector clustering</w:t>
      </w:r>
      <w:hyperlink r:id="rId10" w:anchor="cite_note-HavaSiegelmann-2" w:history="1">
        <w:r w:rsidR="00285E24" w:rsidRPr="000A571D">
          <w:rPr>
            <w:rStyle w:val="Hyperlink"/>
            <w:rFonts w:asciiTheme="minorHAnsi" w:hAnsiTheme="minorHAnsi" w:cstheme="minorHAnsi"/>
            <w:color w:val="000000" w:themeColor="text1"/>
            <w:sz w:val="20"/>
            <w:szCs w:val="20"/>
            <w:u w:val="none"/>
            <w:shd w:val="clear" w:color="auto" w:fill="FFFFFF"/>
            <w:vertAlign w:val="superscript"/>
          </w:rPr>
          <w:t>[2]</w:t>
        </w:r>
      </w:hyperlink>
      <w:r w:rsidR="00285E24" w:rsidRPr="000A571D">
        <w:rPr>
          <w:rFonts w:asciiTheme="minorHAnsi" w:hAnsiTheme="minorHAnsi" w:cstheme="minorHAnsi"/>
          <w:color w:val="000000" w:themeColor="text1"/>
          <w:sz w:val="20"/>
          <w:szCs w:val="20"/>
          <w:shd w:val="clear" w:color="auto" w:fill="FFFFFF"/>
        </w:rPr>
        <w:t> algorithm</w:t>
      </w:r>
      <w:r w:rsidR="00285E24" w:rsidRPr="000A571D">
        <w:rPr>
          <w:rFonts w:asciiTheme="minorHAnsi" w:hAnsiTheme="minorHAnsi" w:cstheme="minorHAnsi"/>
          <w:color w:val="000000" w:themeColor="text1"/>
          <w:sz w:val="20"/>
          <w:szCs w:val="20"/>
          <w:shd w:val="clear" w:color="auto" w:fill="FFFFFF"/>
        </w:rPr>
        <w:t xml:space="preserve"> applies the</w:t>
      </w:r>
      <w:r w:rsidR="00285E24" w:rsidRPr="000A571D">
        <w:rPr>
          <w:rFonts w:asciiTheme="minorHAnsi" w:hAnsiTheme="minorHAnsi" w:cstheme="minorHAnsi"/>
          <w:color w:val="000000" w:themeColor="text1"/>
          <w:sz w:val="20"/>
          <w:szCs w:val="20"/>
          <w:shd w:val="clear" w:color="auto" w:fill="FFFFFF"/>
        </w:rPr>
        <w:t xml:space="preserve"> statistics of support vectors, developed in the support vector machines algorithm, to categorize unlabeled data, and is one of the most widely used clustering algorithms in industrial applications</w:t>
      </w:r>
      <w:r w:rsidR="00285E24" w:rsidRPr="000A571D">
        <w:rPr>
          <w:rFonts w:asciiTheme="minorHAnsi" w:hAnsiTheme="minorHAnsi" w:cstheme="minorHAnsi"/>
          <w:color w:val="000000" w:themeColor="text1"/>
          <w:sz w:val="20"/>
          <w:szCs w:val="20"/>
          <w:shd w:val="clear" w:color="auto" w:fill="FFFFFF"/>
        </w:rPr>
        <w:t>.</w:t>
      </w:r>
    </w:p>
    <w:p w14:paraId="5AD2038C" w14:textId="77777777" w:rsidR="001D03CB" w:rsidRPr="000A571D" w:rsidRDefault="001D03CB" w:rsidP="001D03CB">
      <w:pPr>
        <w:rPr>
          <w:rFonts w:asciiTheme="minorHAnsi" w:hAnsiTheme="minorHAnsi" w:cstheme="minorHAnsi"/>
          <w:color w:val="000000" w:themeColor="text1"/>
          <w:sz w:val="20"/>
          <w:szCs w:val="20"/>
          <w:shd w:val="clear" w:color="auto" w:fill="FFFFFF"/>
        </w:rPr>
      </w:pPr>
    </w:p>
    <w:p w14:paraId="4DD3D805" w14:textId="47AB0469" w:rsidR="00E570B4" w:rsidRPr="000A571D" w:rsidRDefault="001D03CB" w:rsidP="00E570B4">
      <w:pPr>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5"/>
          <w:sz w:val="20"/>
          <w:szCs w:val="20"/>
        </w:rPr>
        <w:t>Advantages:</w:t>
      </w:r>
    </w:p>
    <w:p w14:paraId="06D51933" w14:textId="77777777" w:rsidR="00E570B4" w:rsidRPr="000A571D" w:rsidRDefault="00E570B4" w:rsidP="00E570B4">
      <w:pPr>
        <w:rPr>
          <w:rFonts w:asciiTheme="minorHAnsi" w:hAnsiTheme="minorHAnsi" w:cstheme="minorHAnsi"/>
          <w:color w:val="000000" w:themeColor="text1"/>
          <w:spacing w:val="-5"/>
          <w:sz w:val="20"/>
          <w:szCs w:val="20"/>
        </w:rPr>
      </w:pPr>
    </w:p>
    <w:p w14:paraId="014CF55B" w14:textId="77777777" w:rsidR="00E570B4" w:rsidRPr="000A571D" w:rsidRDefault="00E570B4" w:rsidP="00E570B4">
      <w:pPr>
        <w:pStyle w:val="ListParagraph"/>
        <w:numPr>
          <w:ilvl w:val="0"/>
          <w:numId w:val="17"/>
        </w:numPr>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t>It</w:t>
      </w:r>
      <w:r w:rsidR="001D03CB" w:rsidRPr="000A571D">
        <w:rPr>
          <w:rFonts w:asciiTheme="minorHAnsi" w:hAnsiTheme="minorHAnsi" w:cstheme="minorHAnsi"/>
          <w:color w:val="000000" w:themeColor="text1"/>
          <w:spacing w:val="-1"/>
          <w:sz w:val="20"/>
          <w:szCs w:val="20"/>
        </w:rPr>
        <w:t xml:space="preserve"> works relatively well when there is clear margin of separation between classes.</w:t>
      </w:r>
    </w:p>
    <w:p w14:paraId="7BE10A2A" w14:textId="77777777" w:rsidR="00E570B4" w:rsidRPr="000A571D" w:rsidRDefault="00E570B4" w:rsidP="00E570B4">
      <w:pPr>
        <w:pStyle w:val="ListParagraph"/>
        <w:numPr>
          <w:ilvl w:val="0"/>
          <w:numId w:val="17"/>
        </w:numPr>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t xml:space="preserve">It </w:t>
      </w:r>
      <w:r w:rsidR="001D03CB" w:rsidRPr="000A571D">
        <w:rPr>
          <w:rFonts w:asciiTheme="minorHAnsi" w:hAnsiTheme="minorHAnsi" w:cstheme="minorHAnsi"/>
          <w:color w:val="000000" w:themeColor="text1"/>
          <w:spacing w:val="-1"/>
          <w:sz w:val="20"/>
          <w:szCs w:val="20"/>
        </w:rPr>
        <w:t>is more effective in high dimensional spaces.</w:t>
      </w:r>
    </w:p>
    <w:p w14:paraId="2E427C65" w14:textId="77777777" w:rsidR="00E570B4" w:rsidRPr="000A571D" w:rsidRDefault="00E570B4" w:rsidP="00E570B4">
      <w:pPr>
        <w:pStyle w:val="ListParagraph"/>
        <w:numPr>
          <w:ilvl w:val="0"/>
          <w:numId w:val="17"/>
        </w:numPr>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t xml:space="preserve">It </w:t>
      </w:r>
      <w:r w:rsidR="001D03CB" w:rsidRPr="000A571D">
        <w:rPr>
          <w:rFonts w:asciiTheme="minorHAnsi" w:hAnsiTheme="minorHAnsi" w:cstheme="minorHAnsi"/>
          <w:color w:val="000000" w:themeColor="text1"/>
          <w:spacing w:val="-1"/>
          <w:sz w:val="20"/>
          <w:szCs w:val="20"/>
        </w:rPr>
        <w:t>is effective in cases where number of dimensions is greater than the number of samples.</w:t>
      </w:r>
    </w:p>
    <w:p w14:paraId="67DDEB16" w14:textId="034FFA50" w:rsidR="001D03CB" w:rsidRPr="000A571D" w:rsidRDefault="00E570B4" w:rsidP="00E570B4">
      <w:pPr>
        <w:pStyle w:val="ListParagraph"/>
        <w:numPr>
          <w:ilvl w:val="0"/>
          <w:numId w:val="17"/>
        </w:numPr>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lastRenderedPageBreak/>
        <w:t>It</w:t>
      </w:r>
      <w:r w:rsidR="001D03CB" w:rsidRPr="000A571D">
        <w:rPr>
          <w:rFonts w:asciiTheme="minorHAnsi" w:hAnsiTheme="minorHAnsi" w:cstheme="minorHAnsi"/>
          <w:color w:val="000000" w:themeColor="text1"/>
          <w:spacing w:val="-1"/>
          <w:sz w:val="20"/>
          <w:szCs w:val="20"/>
        </w:rPr>
        <w:t xml:space="preserve"> is relatively memory efficient</w:t>
      </w:r>
      <w:r w:rsidRPr="000A571D">
        <w:rPr>
          <w:rFonts w:asciiTheme="minorHAnsi" w:hAnsiTheme="minorHAnsi" w:cstheme="minorHAnsi"/>
          <w:color w:val="000000" w:themeColor="text1"/>
          <w:spacing w:val="-1"/>
          <w:sz w:val="20"/>
          <w:szCs w:val="20"/>
        </w:rPr>
        <w:t>.</w:t>
      </w:r>
    </w:p>
    <w:p w14:paraId="6519C4F0" w14:textId="77777777" w:rsidR="00E570B4" w:rsidRPr="000A571D" w:rsidRDefault="001D03CB" w:rsidP="00E570B4">
      <w:pPr>
        <w:pStyle w:val="Heading1"/>
        <w:shd w:val="clear" w:color="auto" w:fill="FFFFFF"/>
        <w:spacing w:before="468"/>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5"/>
          <w:sz w:val="20"/>
          <w:szCs w:val="20"/>
        </w:rPr>
        <w:t>Disadvantages:</w:t>
      </w:r>
    </w:p>
    <w:p w14:paraId="5A3436E4" w14:textId="77777777" w:rsidR="00E570B4" w:rsidRPr="000A571D" w:rsidRDefault="001D03CB" w:rsidP="00E570B4">
      <w:pPr>
        <w:pStyle w:val="Heading1"/>
        <w:numPr>
          <w:ilvl w:val="0"/>
          <w:numId w:val="16"/>
        </w:numPr>
        <w:shd w:val="clear" w:color="auto" w:fill="FFFFFF"/>
        <w:spacing w:before="468"/>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t>SVM algorithm is not suitable for large data sets</w:t>
      </w:r>
      <w:r w:rsidR="00E570B4" w:rsidRPr="000A571D">
        <w:rPr>
          <w:rFonts w:asciiTheme="minorHAnsi" w:hAnsiTheme="minorHAnsi" w:cstheme="minorHAnsi"/>
          <w:color w:val="000000" w:themeColor="text1"/>
          <w:spacing w:val="-1"/>
          <w:sz w:val="20"/>
          <w:szCs w:val="20"/>
        </w:rPr>
        <w:t>.</w:t>
      </w:r>
    </w:p>
    <w:p w14:paraId="7EAC8403" w14:textId="77777777" w:rsidR="00E570B4" w:rsidRPr="000A571D" w:rsidRDefault="001D03CB" w:rsidP="00E570B4">
      <w:pPr>
        <w:pStyle w:val="Heading1"/>
        <w:numPr>
          <w:ilvl w:val="0"/>
          <w:numId w:val="16"/>
        </w:numPr>
        <w:shd w:val="clear" w:color="auto" w:fill="FFFFFF"/>
        <w:snapToGrid w:val="0"/>
        <w:spacing w:before="468"/>
        <w:contextualSpacing/>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t>SVM does not perform very well, when the data set has more noise i.e. target classes are overlapping.</w:t>
      </w:r>
    </w:p>
    <w:p w14:paraId="3CE8FA83" w14:textId="77777777" w:rsidR="00E570B4" w:rsidRPr="000A571D" w:rsidRDefault="001D03CB" w:rsidP="00E570B4">
      <w:pPr>
        <w:pStyle w:val="Heading1"/>
        <w:numPr>
          <w:ilvl w:val="0"/>
          <w:numId w:val="16"/>
        </w:numPr>
        <w:shd w:val="clear" w:color="auto" w:fill="FFFFFF"/>
        <w:snapToGrid w:val="0"/>
        <w:spacing w:before="468"/>
        <w:contextualSpacing/>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t xml:space="preserve">In cases where number of features for each data point exceeds the number of training data </w:t>
      </w:r>
      <w:proofErr w:type="gramStart"/>
      <w:r w:rsidRPr="000A571D">
        <w:rPr>
          <w:rFonts w:asciiTheme="minorHAnsi" w:hAnsiTheme="minorHAnsi" w:cstheme="minorHAnsi"/>
          <w:color w:val="000000" w:themeColor="text1"/>
          <w:spacing w:val="-1"/>
          <w:sz w:val="20"/>
          <w:szCs w:val="20"/>
        </w:rPr>
        <w:t>sample ,</w:t>
      </w:r>
      <w:proofErr w:type="gramEnd"/>
      <w:r w:rsidRPr="000A571D">
        <w:rPr>
          <w:rFonts w:asciiTheme="minorHAnsi" w:hAnsiTheme="minorHAnsi" w:cstheme="minorHAnsi"/>
          <w:color w:val="000000" w:themeColor="text1"/>
          <w:spacing w:val="-1"/>
          <w:sz w:val="20"/>
          <w:szCs w:val="20"/>
        </w:rPr>
        <w:t xml:space="preserve"> the SVM will </w:t>
      </w:r>
      <w:r w:rsidR="00E570B4" w:rsidRPr="000A571D">
        <w:rPr>
          <w:rFonts w:asciiTheme="minorHAnsi" w:hAnsiTheme="minorHAnsi" w:cstheme="minorHAnsi"/>
          <w:color w:val="000000" w:themeColor="text1"/>
          <w:spacing w:val="-1"/>
          <w:sz w:val="20"/>
          <w:szCs w:val="20"/>
        </w:rPr>
        <w:t>underperform</w:t>
      </w:r>
      <w:r w:rsidRPr="000A571D">
        <w:rPr>
          <w:rFonts w:asciiTheme="minorHAnsi" w:hAnsiTheme="minorHAnsi" w:cstheme="minorHAnsi"/>
          <w:color w:val="000000" w:themeColor="text1"/>
          <w:spacing w:val="-1"/>
          <w:sz w:val="20"/>
          <w:szCs w:val="20"/>
        </w:rPr>
        <w:t>.</w:t>
      </w:r>
    </w:p>
    <w:p w14:paraId="4669BE1C" w14:textId="3B5166FE" w:rsidR="001D03CB" w:rsidRPr="000A571D" w:rsidRDefault="001D03CB" w:rsidP="00E570B4">
      <w:pPr>
        <w:pStyle w:val="Heading1"/>
        <w:numPr>
          <w:ilvl w:val="0"/>
          <w:numId w:val="16"/>
        </w:numPr>
        <w:shd w:val="clear" w:color="auto" w:fill="FFFFFF"/>
        <w:snapToGrid w:val="0"/>
        <w:spacing w:before="468"/>
        <w:contextualSpacing/>
        <w:rPr>
          <w:rFonts w:asciiTheme="minorHAnsi" w:hAnsiTheme="minorHAnsi" w:cstheme="minorHAnsi"/>
          <w:color w:val="000000" w:themeColor="text1"/>
          <w:spacing w:val="-5"/>
          <w:sz w:val="20"/>
          <w:szCs w:val="20"/>
        </w:rPr>
      </w:pPr>
      <w:r w:rsidRPr="000A571D">
        <w:rPr>
          <w:rFonts w:asciiTheme="minorHAnsi" w:hAnsiTheme="minorHAnsi" w:cstheme="minorHAnsi"/>
          <w:color w:val="000000" w:themeColor="text1"/>
          <w:spacing w:val="-1"/>
          <w:sz w:val="20"/>
          <w:szCs w:val="20"/>
        </w:rPr>
        <w:t>As the support vector classifier works by putting data points, above and below the classifying hyper plane there is no probabilistic explanation for the classification.</w:t>
      </w:r>
    </w:p>
    <w:p w14:paraId="210B90E2" w14:textId="77777777" w:rsidR="001D03CB" w:rsidRPr="000A571D" w:rsidRDefault="001D03CB" w:rsidP="00285E24">
      <w:pPr>
        <w:rPr>
          <w:rFonts w:asciiTheme="minorHAnsi" w:hAnsiTheme="minorHAnsi" w:cstheme="minorHAnsi"/>
          <w:color w:val="000000" w:themeColor="text1"/>
          <w:sz w:val="20"/>
          <w:szCs w:val="20"/>
          <w:shd w:val="clear" w:color="auto" w:fill="FFFFFF"/>
        </w:rPr>
      </w:pPr>
    </w:p>
    <w:p w14:paraId="75F9657E" w14:textId="647962A2" w:rsidR="00285E24" w:rsidRPr="000A571D" w:rsidRDefault="00285E24" w:rsidP="00285E24">
      <w:pPr>
        <w:jc w:val="both"/>
        <w:rPr>
          <w:rFonts w:asciiTheme="minorHAnsi" w:hAnsiTheme="minorHAnsi" w:cstheme="minorHAnsi"/>
          <w:color w:val="000000" w:themeColor="text1"/>
          <w:sz w:val="20"/>
          <w:szCs w:val="20"/>
          <w:shd w:val="clear" w:color="auto" w:fill="FFFFFF"/>
        </w:rPr>
      </w:pPr>
      <w:r w:rsidRPr="000A571D">
        <w:rPr>
          <w:rFonts w:asciiTheme="minorHAnsi" w:eastAsiaTheme="minorEastAsia" w:hAnsiTheme="minorHAnsi" w:cstheme="minorHAnsi"/>
          <w:color w:val="000000" w:themeColor="text1"/>
          <w:sz w:val="20"/>
          <w:szCs w:val="20"/>
          <w:shd w:val="clear" w:color="auto" w:fill="FFFFFF"/>
        </w:rPr>
        <w:t xml:space="preserve">We used grid search in order to determine the optimal values for a given model. In this model we see </w:t>
      </w:r>
      <w:r w:rsidR="00E570B4" w:rsidRPr="000A571D">
        <w:rPr>
          <w:rFonts w:asciiTheme="minorHAnsi" w:hAnsiTheme="minorHAnsi" w:cstheme="minorHAnsi"/>
          <w:color w:val="000000" w:themeColor="text1"/>
          <w:sz w:val="20"/>
          <w:szCs w:val="20"/>
          <w:shd w:val="clear" w:color="auto" w:fill="FFFFFF"/>
        </w:rPr>
        <w:t>that the</w:t>
      </w:r>
      <w:r w:rsidRPr="000A571D">
        <w:rPr>
          <w:rFonts w:asciiTheme="minorHAnsi" w:eastAsiaTheme="minorEastAsia" w:hAnsiTheme="minorHAnsi" w:cstheme="minorHAnsi"/>
          <w:color w:val="000000" w:themeColor="text1"/>
          <w:sz w:val="20"/>
          <w:szCs w:val="20"/>
          <w:shd w:val="clear" w:color="auto" w:fill="FFFFFF"/>
        </w:rPr>
        <w:t xml:space="preserve"> best kernel is </w:t>
      </w:r>
      <w:r w:rsidRPr="000A571D">
        <w:rPr>
          <w:rFonts w:asciiTheme="minorHAnsi" w:hAnsiTheme="minorHAnsi" w:cstheme="minorHAnsi"/>
          <w:color w:val="000000" w:themeColor="text1"/>
          <w:sz w:val="20"/>
          <w:szCs w:val="20"/>
          <w:shd w:val="clear" w:color="auto" w:fill="FFFFFF"/>
        </w:rPr>
        <w:t xml:space="preserve">RBF and </w:t>
      </w:r>
      <w:r w:rsidRPr="000A571D">
        <w:rPr>
          <w:rFonts w:asciiTheme="minorHAnsi" w:eastAsiaTheme="minorEastAsia" w:hAnsiTheme="minorHAnsi" w:cstheme="minorHAnsi"/>
          <w:color w:val="000000" w:themeColor="text1"/>
          <w:sz w:val="20"/>
          <w:szCs w:val="20"/>
          <w:shd w:val="clear" w:color="auto" w:fill="FFFFFF"/>
        </w:rPr>
        <w:t>cost of misclassification is 1 and gamma is 1.</w:t>
      </w:r>
    </w:p>
    <w:p w14:paraId="29AEEA32" w14:textId="77777777" w:rsidR="001D03CB" w:rsidRPr="000A571D" w:rsidRDefault="001D03CB" w:rsidP="00285E24">
      <w:pPr>
        <w:jc w:val="both"/>
        <w:rPr>
          <w:rFonts w:asciiTheme="minorHAnsi" w:hAnsiTheme="minorHAnsi" w:cstheme="minorHAnsi"/>
          <w:color w:val="000000" w:themeColor="text1"/>
          <w:sz w:val="20"/>
          <w:szCs w:val="20"/>
          <w:shd w:val="clear" w:color="auto" w:fill="FFFFFF"/>
        </w:rPr>
      </w:pPr>
    </w:p>
    <w:p w14:paraId="4C7193DC" w14:textId="77777777" w:rsidR="00285E24" w:rsidRPr="000A571D" w:rsidRDefault="00285E24" w:rsidP="00285E24">
      <w:pPr>
        <w:jc w:val="both"/>
        <w:rPr>
          <w:rFonts w:asciiTheme="minorHAnsi" w:hAnsiTheme="minorHAnsi" w:cstheme="minorHAnsi"/>
          <w:color w:val="000000" w:themeColor="text1"/>
          <w:sz w:val="20"/>
          <w:szCs w:val="20"/>
          <w:shd w:val="clear" w:color="auto" w:fill="FFFFFF"/>
        </w:rPr>
      </w:pPr>
    </w:p>
    <w:p w14:paraId="622A83D4" w14:textId="14105255" w:rsidR="00E9187D" w:rsidRPr="000A571D" w:rsidRDefault="00285E24" w:rsidP="00285E24">
      <w:pPr>
        <w:jc w:val="both"/>
        <w:rPr>
          <w:rFonts w:asciiTheme="minorHAnsi" w:hAnsiTheme="minorHAnsi" w:cstheme="minorHAnsi"/>
          <w:color w:val="000000" w:themeColor="text1"/>
          <w:sz w:val="20"/>
          <w:szCs w:val="20"/>
          <w:shd w:val="clear" w:color="auto" w:fill="FFFFFF"/>
        </w:rPr>
      </w:pPr>
      <w:r w:rsidRPr="000A571D">
        <w:rPr>
          <w:rFonts w:asciiTheme="minorHAnsi" w:hAnsiTheme="minorHAnsi" w:cstheme="minorHAnsi"/>
          <w:color w:val="000000" w:themeColor="text1"/>
          <w:sz w:val="20"/>
          <w:szCs w:val="20"/>
          <w:shd w:val="clear" w:color="auto" w:fill="FFFFFF"/>
        </w:rPr>
        <w:drawing>
          <wp:inline distT="0" distB="0" distL="0" distR="0" wp14:anchorId="4FB87EDD" wp14:editId="1CAF75BB">
            <wp:extent cx="2482896" cy="611090"/>
            <wp:effectExtent l="0" t="0" r="0" b="0"/>
            <wp:docPr id="1025" name="Picture 9">
              <a:extLst xmlns:a="http://schemas.openxmlformats.org/drawingml/2006/main">
                <a:ext uri="{FF2B5EF4-FFF2-40B4-BE49-F238E27FC236}">
                  <a16:creationId xmlns:a16="http://schemas.microsoft.com/office/drawing/2014/main" id="{6E5060D1-CC7B-9647-97B2-C52F0F2D2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9">
                      <a:extLst>
                        <a:ext uri="{FF2B5EF4-FFF2-40B4-BE49-F238E27FC236}">
                          <a16:creationId xmlns:a16="http://schemas.microsoft.com/office/drawing/2014/main" id="{6E5060D1-CC7B-9647-97B2-C52F0F2D21B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930" cy="631526"/>
                    </a:xfrm>
                    <a:prstGeom prst="rect">
                      <a:avLst/>
                    </a:prstGeom>
                    <a:noFill/>
                  </pic:spPr>
                </pic:pic>
              </a:graphicData>
            </a:graphic>
          </wp:inline>
        </w:drawing>
      </w:r>
    </w:p>
    <w:p w14:paraId="51333316" w14:textId="77777777" w:rsidR="00E9187D" w:rsidRPr="000A571D" w:rsidRDefault="00E9187D" w:rsidP="00285E24">
      <w:pPr>
        <w:jc w:val="both"/>
        <w:rPr>
          <w:rFonts w:asciiTheme="minorHAnsi" w:hAnsiTheme="minorHAnsi" w:cstheme="minorHAnsi"/>
          <w:color w:val="000000" w:themeColor="text1"/>
          <w:sz w:val="20"/>
          <w:szCs w:val="20"/>
          <w:shd w:val="clear" w:color="auto" w:fill="FFFFFF"/>
        </w:rPr>
      </w:pPr>
    </w:p>
    <w:p w14:paraId="7EC15531" w14:textId="5C6D4720" w:rsidR="00E9187D" w:rsidRPr="000A571D" w:rsidRDefault="00285E24" w:rsidP="00E9187D">
      <w:pPr>
        <w:jc w:val="both"/>
        <w:rPr>
          <w:rFonts w:asciiTheme="minorHAnsi" w:hAnsiTheme="minorHAnsi" w:cstheme="minorHAnsi"/>
          <w:color w:val="000000" w:themeColor="text1"/>
          <w:sz w:val="20"/>
          <w:szCs w:val="20"/>
          <w:shd w:val="clear" w:color="auto" w:fill="FFFFFF"/>
        </w:rPr>
      </w:pPr>
      <w:r w:rsidRPr="000A571D">
        <w:rPr>
          <w:rFonts w:asciiTheme="minorHAnsi" w:eastAsiaTheme="minorEastAsia" w:hAnsiTheme="minorHAnsi" w:cstheme="minorHAnsi"/>
          <w:color w:val="000000" w:themeColor="text1"/>
          <w:sz w:val="20"/>
          <w:szCs w:val="20"/>
          <w:shd w:val="clear" w:color="auto" w:fill="FFFFFF"/>
        </w:rPr>
        <w:t>After performing the algorithm with the best parameters for the test dataset the accuracy scores for train data and test data are 0.88 and 0.61 respectively.</w:t>
      </w:r>
    </w:p>
    <w:p w14:paraId="674E7243" w14:textId="478253CC" w:rsidR="00E9187D" w:rsidRPr="000A571D" w:rsidRDefault="00E9187D" w:rsidP="00E9187D">
      <w:pPr>
        <w:jc w:val="both"/>
        <w:rPr>
          <w:rFonts w:asciiTheme="minorHAnsi" w:hAnsiTheme="minorHAnsi" w:cstheme="minorHAnsi"/>
          <w:color w:val="000000" w:themeColor="text1"/>
          <w:sz w:val="20"/>
          <w:szCs w:val="20"/>
          <w:shd w:val="clear" w:color="auto" w:fill="FFFFFF"/>
        </w:rPr>
      </w:pPr>
    </w:p>
    <w:p w14:paraId="6DD5A2AE" w14:textId="2EA5CA0A" w:rsidR="00E9187D" w:rsidRPr="000A571D" w:rsidRDefault="00E9187D" w:rsidP="00E9187D">
      <w:pPr>
        <w:jc w:val="both"/>
        <w:rPr>
          <w:rFonts w:asciiTheme="minorHAnsi" w:hAnsiTheme="minorHAnsi" w:cstheme="minorHAnsi"/>
          <w:b/>
          <w:bCs/>
          <w:color w:val="000000" w:themeColor="text1"/>
          <w:sz w:val="20"/>
          <w:szCs w:val="20"/>
          <w:shd w:val="clear" w:color="auto" w:fill="FFFFFF"/>
        </w:rPr>
      </w:pPr>
      <w:r w:rsidRPr="000A571D">
        <w:rPr>
          <w:rFonts w:asciiTheme="minorHAnsi" w:eastAsiaTheme="majorEastAsia" w:hAnsiTheme="minorHAnsi" w:cstheme="minorHAnsi"/>
          <w:b/>
          <w:bCs/>
          <w:color w:val="000000" w:themeColor="text1"/>
          <w:sz w:val="20"/>
          <w:szCs w:val="20"/>
          <w:shd w:val="clear" w:color="auto" w:fill="FFFFFF"/>
        </w:rPr>
        <w:t>Decision Tree</w:t>
      </w:r>
      <w:r w:rsidRPr="000A571D">
        <w:rPr>
          <w:rFonts w:asciiTheme="minorHAnsi" w:hAnsiTheme="minorHAnsi" w:cstheme="minorHAnsi"/>
          <w:b/>
          <w:bCs/>
          <w:color w:val="000000" w:themeColor="text1"/>
          <w:sz w:val="20"/>
          <w:szCs w:val="20"/>
          <w:shd w:val="clear" w:color="auto" w:fill="FFFFFF"/>
        </w:rPr>
        <w:t xml:space="preserve"> Classifier:</w:t>
      </w:r>
    </w:p>
    <w:p w14:paraId="55059723" w14:textId="63EE6FAA" w:rsidR="00E9187D" w:rsidRPr="000A571D" w:rsidRDefault="00E9187D" w:rsidP="00E9187D">
      <w:pPr>
        <w:pStyle w:val="Heading4"/>
        <w:rPr>
          <w:rFonts w:asciiTheme="minorHAnsi" w:hAnsiTheme="minorHAnsi" w:cstheme="minorHAnsi"/>
          <w:b w:val="0"/>
          <w:bCs w:val="0"/>
          <w:sz w:val="20"/>
          <w:szCs w:val="20"/>
        </w:rPr>
      </w:pPr>
      <w:r w:rsidRPr="000A571D">
        <w:rPr>
          <w:rFonts w:asciiTheme="minorHAnsi" w:hAnsiTheme="minorHAnsi" w:cstheme="minorHAnsi"/>
          <w:b w:val="0"/>
          <w:bCs w:val="0"/>
          <w:color w:val="000000"/>
          <w:sz w:val="20"/>
          <w:szCs w:val="20"/>
        </w:rPr>
        <w:t>Decision Tree</w:t>
      </w:r>
      <w:r w:rsidRPr="000A571D">
        <w:rPr>
          <w:rFonts w:asciiTheme="minorHAnsi" w:hAnsiTheme="minorHAnsi" w:cstheme="minorHAnsi"/>
          <w:b w:val="0"/>
          <w:bCs w:val="0"/>
          <w:color w:val="000000"/>
          <w:sz w:val="20"/>
          <w:szCs w:val="20"/>
        </w:rPr>
        <w:t xml:space="preserve"> </w:t>
      </w:r>
      <w:r w:rsidRPr="000A571D">
        <w:rPr>
          <w:rFonts w:asciiTheme="minorHAnsi" w:hAnsiTheme="minorHAnsi" w:cstheme="minorHAnsi"/>
          <w:b w:val="0"/>
          <w:bCs w:val="0"/>
          <w:sz w:val="20"/>
          <w:szCs w:val="20"/>
        </w:rPr>
        <w:t>are a non-parametric supervised learning method used for classification and regression. The goal is to create a model that predicts the value of a target variable by learning simple decision rules inferred from the data features.</w:t>
      </w:r>
    </w:p>
    <w:p w14:paraId="528406E2" w14:textId="154CDCAD" w:rsidR="00E9187D" w:rsidRPr="000A571D" w:rsidRDefault="001D03CB" w:rsidP="00E9187D">
      <w:pPr>
        <w:pStyle w:val="NormalWeb"/>
        <w:spacing w:before="0" w:beforeAutospacing="0" w:after="240" w:afterAutospacing="0"/>
        <w:rPr>
          <w:rFonts w:asciiTheme="minorHAnsi" w:hAnsiTheme="minorHAnsi" w:cstheme="minorHAnsi"/>
          <w:sz w:val="20"/>
          <w:szCs w:val="20"/>
        </w:rPr>
      </w:pPr>
      <w:r w:rsidRPr="000A571D">
        <w:rPr>
          <w:rStyle w:val="Emphasis"/>
          <w:rFonts w:asciiTheme="minorHAnsi" w:hAnsiTheme="minorHAnsi" w:cstheme="minorHAnsi"/>
          <w:i w:val="0"/>
          <w:iCs w:val="0"/>
          <w:sz w:val="20"/>
          <w:szCs w:val="20"/>
        </w:rPr>
        <w:t>Advantages</w:t>
      </w:r>
      <w:r w:rsidR="00E9187D" w:rsidRPr="000A571D">
        <w:rPr>
          <w:rStyle w:val="Emphasis"/>
          <w:rFonts w:asciiTheme="minorHAnsi" w:hAnsiTheme="minorHAnsi" w:cstheme="minorHAnsi"/>
          <w:i w:val="0"/>
          <w:iCs w:val="0"/>
          <w:sz w:val="20"/>
          <w:szCs w:val="20"/>
        </w:rPr>
        <w:t>:</w:t>
      </w:r>
    </w:p>
    <w:p w14:paraId="2E08FEE5" w14:textId="0A50A158"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 xml:space="preserve">Simple to understand and to interpret. Trees can be </w:t>
      </w:r>
      <w:r w:rsidR="00E570B4" w:rsidRPr="000A571D">
        <w:rPr>
          <w:rFonts w:asciiTheme="minorHAnsi" w:hAnsiTheme="minorHAnsi" w:cstheme="minorHAnsi"/>
          <w:sz w:val="20"/>
          <w:szCs w:val="20"/>
        </w:rPr>
        <w:t>visualized</w:t>
      </w:r>
      <w:r w:rsidRPr="000A571D">
        <w:rPr>
          <w:rFonts w:asciiTheme="minorHAnsi" w:hAnsiTheme="minorHAnsi" w:cstheme="minorHAnsi"/>
          <w:sz w:val="20"/>
          <w:szCs w:val="20"/>
        </w:rPr>
        <w:t>.</w:t>
      </w:r>
    </w:p>
    <w:p w14:paraId="2A275529" w14:textId="06ECE279"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 xml:space="preserve">Requires little data preparation. Other techniques often require data </w:t>
      </w:r>
      <w:r w:rsidR="00E570B4" w:rsidRPr="000A571D">
        <w:rPr>
          <w:rFonts w:asciiTheme="minorHAnsi" w:hAnsiTheme="minorHAnsi" w:cstheme="minorHAnsi"/>
          <w:sz w:val="20"/>
          <w:szCs w:val="20"/>
        </w:rPr>
        <w:t>normalization</w:t>
      </w:r>
      <w:r w:rsidRPr="000A571D">
        <w:rPr>
          <w:rFonts w:asciiTheme="minorHAnsi" w:hAnsiTheme="minorHAnsi" w:cstheme="minorHAnsi"/>
          <w:sz w:val="20"/>
          <w:szCs w:val="20"/>
        </w:rPr>
        <w:t>, dummy variables need to be created and blank values to be removed. Note however that this module does not support missing values.</w:t>
      </w:r>
    </w:p>
    <w:p w14:paraId="41FAC1B0" w14:textId="77777777"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The cost of using the tree (i.e., predicting data) is logarithmic in the number of data points used to train the tree.</w:t>
      </w:r>
    </w:p>
    <w:p w14:paraId="4BE554D4" w14:textId="784D742D"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 xml:space="preserve">Able to handle both numerical and categorical data. Other techniques are usually </w:t>
      </w:r>
      <w:r w:rsidR="00E570B4" w:rsidRPr="000A571D">
        <w:rPr>
          <w:rFonts w:asciiTheme="minorHAnsi" w:hAnsiTheme="minorHAnsi" w:cstheme="minorHAnsi"/>
          <w:sz w:val="20"/>
          <w:szCs w:val="20"/>
        </w:rPr>
        <w:t>specialized</w:t>
      </w:r>
      <w:r w:rsidRPr="000A571D">
        <w:rPr>
          <w:rFonts w:asciiTheme="minorHAnsi" w:hAnsiTheme="minorHAnsi" w:cstheme="minorHAnsi"/>
          <w:sz w:val="20"/>
          <w:szCs w:val="20"/>
        </w:rPr>
        <w:t xml:space="preserve"> in </w:t>
      </w:r>
      <w:r w:rsidR="00E570B4" w:rsidRPr="000A571D">
        <w:rPr>
          <w:rFonts w:asciiTheme="minorHAnsi" w:hAnsiTheme="minorHAnsi" w:cstheme="minorHAnsi"/>
          <w:sz w:val="20"/>
          <w:szCs w:val="20"/>
        </w:rPr>
        <w:t>analyzing</w:t>
      </w:r>
      <w:r w:rsidRPr="000A571D">
        <w:rPr>
          <w:rFonts w:asciiTheme="minorHAnsi" w:hAnsiTheme="minorHAnsi" w:cstheme="minorHAnsi"/>
          <w:sz w:val="20"/>
          <w:szCs w:val="20"/>
        </w:rPr>
        <w:t xml:space="preserve"> datasets that have only one type of variable. See algorithms for more information.</w:t>
      </w:r>
    </w:p>
    <w:p w14:paraId="37F42554" w14:textId="77777777"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Able to handle multi-output problems.</w:t>
      </w:r>
    </w:p>
    <w:p w14:paraId="2C48D8F7" w14:textId="0C86491D"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 xml:space="preserve">Uses a white box model. If a given situation is observable in a model, the explanation for the condition is easily explained by </w:t>
      </w:r>
      <w:r w:rsidR="00E570B4" w:rsidRPr="000A571D">
        <w:rPr>
          <w:rFonts w:asciiTheme="minorHAnsi" w:hAnsiTheme="minorHAnsi" w:cstheme="minorHAnsi"/>
          <w:sz w:val="20"/>
          <w:szCs w:val="20"/>
        </w:rPr>
        <w:t>Boolean</w:t>
      </w:r>
      <w:r w:rsidRPr="000A571D">
        <w:rPr>
          <w:rFonts w:asciiTheme="minorHAnsi" w:hAnsiTheme="minorHAnsi" w:cstheme="minorHAnsi"/>
          <w:sz w:val="20"/>
          <w:szCs w:val="20"/>
        </w:rPr>
        <w:t xml:space="preserve"> logic. By contrast, in a black box model (e.g., in an artificial neural network), results may be more difficult to interpret.</w:t>
      </w:r>
    </w:p>
    <w:p w14:paraId="01B84038" w14:textId="77777777"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Possible to validate a model using statistical tests. That makes it possible to account for the reliability of the model.</w:t>
      </w:r>
    </w:p>
    <w:p w14:paraId="14845892" w14:textId="3D443CB7" w:rsidR="00E9187D" w:rsidRPr="000A571D" w:rsidRDefault="00E9187D" w:rsidP="00E9187D">
      <w:pPr>
        <w:numPr>
          <w:ilvl w:val="0"/>
          <w:numId w:val="8"/>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Performs well even if its assumptions are somewhat violated by the true model from which the data were generated.</w:t>
      </w:r>
    </w:p>
    <w:p w14:paraId="7DDA15D6" w14:textId="38345FF7" w:rsidR="001D03CB" w:rsidRPr="000A571D" w:rsidRDefault="001D03CB" w:rsidP="001D03CB">
      <w:pPr>
        <w:spacing w:before="100" w:beforeAutospacing="1" w:after="60"/>
        <w:ind w:left="720"/>
        <w:rPr>
          <w:rFonts w:asciiTheme="minorHAnsi" w:hAnsiTheme="minorHAnsi" w:cstheme="minorHAnsi"/>
          <w:sz w:val="20"/>
          <w:szCs w:val="20"/>
        </w:rPr>
      </w:pPr>
    </w:p>
    <w:p w14:paraId="4C52678A" w14:textId="77777777" w:rsidR="00E570B4" w:rsidRPr="000A571D" w:rsidRDefault="00E570B4" w:rsidP="001D03CB">
      <w:pPr>
        <w:spacing w:before="100" w:beforeAutospacing="1" w:after="60"/>
        <w:ind w:left="720"/>
        <w:rPr>
          <w:rFonts w:asciiTheme="minorHAnsi" w:hAnsiTheme="minorHAnsi" w:cstheme="minorHAnsi"/>
          <w:sz w:val="20"/>
          <w:szCs w:val="20"/>
        </w:rPr>
      </w:pPr>
    </w:p>
    <w:p w14:paraId="3446A3AC" w14:textId="2D0DDC3E" w:rsidR="00E9187D" w:rsidRPr="000A571D" w:rsidRDefault="001D03CB" w:rsidP="00E9187D">
      <w:pPr>
        <w:pStyle w:val="NormalWeb"/>
        <w:spacing w:before="0" w:beforeAutospacing="0" w:after="240" w:afterAutospacing="0"/>
        <w:rPr>
          <w:rFonts w:asciiTheme="minorHAnsi" w:hAnsiTheme="minorHAnsi" w:cstheme="minorHAnsi"/>
          <w:sz w:val="20"/>
          <w:szCs w:val="20"/>
        </w:rPr>
      </w:pPr>
      <w:r w:rsidRPr="000A571D">
        <w:rPr>
          <w:rStyle w:val="Emphasis"/>
          <w:rFonts w:asciiTheme="minorHAnsi" w:hAnsiTheme="minorHAnsi" w:cstheme="minorHAnsi"/>
          <w:i w:val="0"/>
          <w:iCs w:val="0"/>
          <w:sz w:val="20"/>
          <w:szCs w:val="20"/>
        </w:rPr>
        <w:t>D</w:t>
      </w:r>
      <w:r w:rsidR="00E9187D" w:rsidRPr="000A571D">
        <w:rPr>
          <w:rStyle w:val="Emphasis"/>
          <w:rFonts w:asciiTheme="minorHAnsi" w:hAnsiTheme="minorHAnsi" w:cstheme="minorHAnsi"/>
          <w:i w:val="0"/>
          <w:iCs w:val="0"/>
          <w:sz w:val="20"/>
          <w:szCs w:val="20"/>
        </w:rPr>
        <w:t>isadvantages:</w:t>
      </w:r>
    </w:p>
    <w:p w14:paraId="1501C4AB" w14:textId="77777777" w:rsidR="00E9187D" w:rsidRPr="000A571D" w:rsidRDefault="00E9187D" w:rsidP="00E9187D">
      <w:pPr>
        <w:numPr>
          <w:ilvl w:val="0"/>
          <w:numId w:val="9"/>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 xml:space="preserve">Decision-tree learners can create over-complex trees that do not </w:t>
      </w:r>
      <w:proofErr w:type="spellStart"/>
      <w:r w:rsidRPr="000A571D">
        <w:rPr>
          <w:rFonts w:asciiTheme="minorHAnsi" w:hAnsiTheme="minorHAnsi" w:cstheme="minorHAnsi"/>
          <w:sz w:val="20"/>
          <w:szCs w:val="20"/>
        </w:rPr>
        <w:t>generalise</w:t>
      </w:r>
      <w:proofErr w:type="spellEnd"/>
      <w:r w:rsidRPr="000A571D">
        <w:rPr>
          <w:rFonts w:asciiTheme="minorHAnsi" w:hAnsiTheme="minorHAnsi" w:cstheme="minorHAnsi"/>
          <w:sz w:val="20"/>
          <w:szCs w:val="20"/>
        </w:rPr>
        <w:t xml:space="preserve"> the data well. This is called overfitting. Mechanisms such as pruning (not currently supported), setting the minimum number of samples required at a leaf node or setting the maximum depth of the tree are necessary to avoid this problem.</w:t>
      </w:r>
    </w:p>
    <w:p w14:paraId="7FE29D06" w14:textId="77777777" w:rsidR="00E9187D" w:rsidRPr="000A571D" w:rsidRDefault="00E9187D" w:rsidP="00E9187D">
      <w:pPr>
        <w:numPr>
          <w:ilvl w:val="0"/>
          <w:numId w:val="9"/>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Decision trees can be unstable because small variations in the data might result in a completely different tree being generated. This problem is mitigated by using decision trees within an ensemble.</w:t>
      </w:r>
    </w:p>
    <w:p w14:paraId="33AEE545" w14:textId="77777777" w:rsidR="00E9187D" w:rsidRPr="000A571D" w:rsidRDefault="00E9187D" w:rsidP="00E9187D">
      <w:pPr>
        <w:numPr>
          <w:ilvl w:val="0"/>
          <w:numId w:val="9"/>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579E45BB" w14:textId="77777777" w:rsidR="00E9187D" w:rsidRPr="000A571D" w:rsidRDefault="00E9187D" w:rsidP="00E9187D">
      <w:pPr>
        <w:numPr>
          <w:ilvl w:val="0"/>
          <w:numId w:val="9"/>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There are concepts that are hard to learn because decision trees do not express them easily, such as XOR, parity or multiplexer problems.</w:t>
      </w:r>
    </w:p>
    <w:p w14:paraId="7E641024" w14:textId="5961ADDE" w:rsidR="00E570B4" w:rsidRPr="000A571D" w:rsidRDefault="00E9187D" w:rsidP="00E570B4">
      <w:pPr>
        <w:numPr>
          <w:ilvl w:val="0"/>
          <w:numId w:val="9"/>
        </w:num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t>Decision tree learners create biased trees if some classes dominate. It is therefore recommended to balance the dataset prior to fitting with the decision tree.</w:t>
      </w:r>
    </w:p>
    <w:p w14:paraId="1357FD09" w14:textId="0B303EA1" w:rsidR="00F7245A" w:rsidRPr="000A571D" w:rsidRDefault="00F7245A" w:rsidP="00F7245A">
      <w:pPr>
        <w:spacing w:before="100" w:beforeAutospacing="1" w:after="60"/>
        <w:rPr>
          <w:rFonts w:asciiTheme="minorHAnsi" w:hAnsiTheme="minorHAnsi" w:cstheme="minorHAnsi"/>
          <w:color w:val="000000" w:themeColor="text1"/>
          <w:sz w:val="20"/>
          <w:szCs w:val="20"/>
          <w:shd w:val="clear" w:color="auto" w:fill="FFFFFF"/>
        </w:rPr>
      </w:pPr>
      <w:r w:rsidRPr="000A571D">
        <w:rPr>
          <w:rFonts w:asciiTheme="minorHAnsi" w:eastAsiaTheme="minorEastAsia" w:hAnsiTheme="minorHAnsi" w:cstheme="minorHAnsi"/>
          <w:color w:val="000000" w:themeColor="text1"/>
          <w:sz w:val="20"/>
          <w:szCs w:val="20"/>
          <w:shd w:val="clear" w:color="auto" w:fill="FFFFFF"/>
        </w:rPr>
        <w:t xml:space="preserve">We used grid search in order to determine the optimal values for </w:t>
      </w:r>
      <w:r w:rsidRPr="000A571D">
        <w:rPr>
          <w:rFonts w:asciiTheme="minorHAnsi" w:hAnsiTheme="minorHAnsi" w:cstheme="minorHAnsi"/>
          <w:color w:val="000000" w:themeColor="text1"/>
          <w:sz w:val="20"/>
          <w:szCs w:val="20"/>
          <w:shd w:val="clear" w:color="auto" w:fill="FFFFFF"/>
        </w:rPr>
        <w:t>the</w:t>
      </w:r>
      <w:r w:rsidRPr="000A571D">
        <w:rPr>
          <w:rFonts w:asciiTheme="minorHAnsi" w:eastAsiaTheme="minorEastAsia" w:hAnsiTheme="minorHAnsi" w:cstheme="minorHAnsi"/>
          <w:color w:val="000000" w:themeColor="text1"/>
          <w:sz w:val="20"/>
          <w:szCs w:val="20"/>
          <w:shd w:val="clear" w:color="auto" w:fill="FFFFFF"/>
        </w:rPr>
        <w:t xml:space="preserve"> given model. </w:t>
      </w:r>
      <w:r w:rsidRPr="000A571D">
        <w:rPr>
          <w:rFonts w:asciiTheme="minorHAnsi" w:hAnsiTheme="minorHAnsi" w:cstheme="minorHAnsi"/>
          <w:color w:val="000000" w:themeColor="text1"/>
          <w:sz w:val="20"/>
          <w:szCs w:val="20"/>
          <w:shd w:val="clear" w:color="auto" w:fill="FFFFFF"/>
        </w:rPr>
        <w:t>We a</w:t>
      </w:r>
      <w:r w:rsidRPr="000A571D">
        <w:rPr>
          <w:rFonts w:asciiTheme="minorHAnsi" w:eastAsiaTheme="minorEastAsia" w:hAnsiTheme="minorHAnsi" w:cstheme="minorHAnsi"/>
          <w:color w:val="000000" w:themeColor="text1"/>
          <w:sz w:val="20"/>
          <w:szCs w:val="20"/>
          <w:shd w:val="clear" w:color="auto" w:fill="FFFFFF"/>
        </w:rPr>
        <w:t xml:space="preserve">pplied grid search to obtain the best parameters. The best parameters obtained is </w:t>
      </w:r>
      <w:proofErr w:type="spellStart"/>
      <w:r w:rsidRPr="000A571D">
        <w:rPr>
          <w:rFonts w:asciiTheme="minorHAnsi" w:eastAsiaTheme="minorEastAsia" w:hAnsiTheme="minorHAnsi" w:cstheme="minorHAnsi"/>
          <w:color w:val="000000" w:themeColor="text1"/>
          <w:sz w:val="20"/>
          <w:szCs w:val="20"/>
          <w:shd w:val="clear" w:color="auto" w:fill="FFFFFF"/>
        </w:rPr>
        <w:t>max_depth</w:t>
      </w:r>
      <w:proofErr w:type="spellEnd"/>
      <w:r w:rsidRPr="000A571D">
        <w:rPr>
          <w:rFonts w:asciiTheme="minorHAnsi" w:eastAsiaTheme="minorEastAsia" w:hAnsiTheme="minorHAnsi" w:cstheme="minorHAnsi"/>
          <w:color w:val="000000" w:themeColor="text1"/>
          <w:sz w:val="20"/>
          <w:szCs w:val="20"/>
          <w:shd w:val="clear" w:color="auto" w:fill="FFFFFF"/>
        </w:rPr>
        <w:t xml:space="preserve"> =10</w:t>
      </w:r>
    </w:p>
    <w:p w14:paraId="54DF6D72" w14:textId="3B1AD843" w:rsidR="00F7245A" w:rsidRPr="000A571D" w:rsidRDefault="00F7245A" w:rsidP="00F7245A">
      <w:pPr>
        <w:spacing w:before="100" w:beforeAutospacing="1" w:after="60"/>
        <w:rPr>
          <w:rFonts w:asciiTheme="minorHAnsi" w:hAnsiTheme="minorHAnsi" w:cstheme="minorHAnsi"/>
          <w:sz w:val="20"/>
          <w:szCs w:val="20"/>
        </w:rPr>
      </w:pPr>
      <w:r w:rsidRPr="000A571D">
        <w:rPr>
          <w:rFonts w:asciiTheme="minorHAnsi" w:hAnsiTheme="minorHAnsi" w:cstheme="minorHAnsi"/>
          <w:sz w:val="20"/>
          <w:szCs w:val="20"/>
        </w:rPr>
        <w:drawing>
          <wp:inline distT="0" distB="0" distL="0" distR="0" wp14:anchorId="037167AE" wp14:editId="43BE76F9">
            <wp:extent cx="2275988" cy="769439"/>
            <wp:effectExtent l="0" t="0" r="0" b="5715"/>
            <wp:docPr id="2049" name="Picture 10">
              <a:extLst xmlns:a="http://schemas.openxmlformats.org/drawingml/2006/main">
                <a:ext uri="{FF2B5EF4-FFF2-40B4-BE49-F238E27FC236}">
                  <a16:creationId xmlns:a16="http://schemas.microsoft.com/office/drawing/2014/main" id="{4E98592E-B998-5446-AE60-5CA46163C0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0">
                      <a:extLst>
                        <a:ext uri="{FF2B5EF4-FFF2-40B4-BE49-F238E27FC236}">
                          <a16:creationId xmlns:a16="http://schemas.microsoft.com/office/drawing/2014/main" id="{4E98592E-B998-5446-AE60-5CA46163C02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195" cy="800611"/>
                    </a:xfrm>
                    <a:prstGeom prst="rect">
                      <a:avLst/>
                    </a:prstGeom>
                    <a:noFill/>
                  </pic:spPr>
                </pic:pic>
              </a:graphicData>
            </a:graphic>
          </wp:inline>
        </w:drawing>
      </w:r>
    </w:p>
    <w:p w14:paraId="0FE74D0C" w14:textId="71FD2957" w:rsidR="00AD5E1A" w:rsidRPr="000A571D" w:rsidRDefault="00AD5E1A" w:rsidP="00F7245A">
      <w:pPr>
        <w:spacing w:before="100" w:beforeAutospacing="1" w:after="60"/>
        <w:rPr>
          <w:rFonts w:asciiTheme="minorHAnsi" w:hAnsiTheme="minorHAnsi" w:cstheme="minorHAnsi"/>
          <w:color w:val="000000" w:themeColor="text1"/>
          <w:sz w:val="20"/>
          <w:szCs w:val="20"/>
          <w:shd w:val="clear" w:color="auto" w:fill="FFFFFF"/>
        </w:rPr>
      </w:pPr>
      <w:r w:rsidRPr="000A571D">
        <w:rPr>
          <w:rFonts w:asciiTheme="minorHAnsi" w:eastAsiaTheme="minorEastAsia" w:hAnsiTheme="minorHAnsi" w:cstheme="minorHAnsi"/>
          <w:color w:val="000000" w:themeColor="text1"/>
          <w:sz w:val="20"/>
          <w:szCs w:val="20"/>
          <w:shd w:val="clear" w:color="auto" w:fill="FFFFFF"/>
        </w:rPr>
        <w:t>After performing the algorithm with the best parameters for the test dataset the accuracy scores for train data and test data are 0.</w:t>
      </w:r>
      <w:r w:rsidRPr="000A571D">
        <w:rPr>
          <w:rFonts w:asciiTheme="minorHAnsi" w:hAnsiTheme="minorHAnsi" w:cstheme="minorHAnsi"/>
          <w:color w:val="000000" w:themeColor="text1"/>
          <w:sz w:val="20"/>
          <w:szCs w:val="20"/>
          <w:shd w:val="clear" w:color="auto" w:fill="FFFFFF"/>
        </w:rPr>
        <w:t xml:space="preserve">755 </w:t>
      </w:r>
      <w:r w:rsidRPr="000A571D">
        <w:rPr>
          <w:rFonts w:asciiTheme="minorHAnsi" w:eastAsiaTheme="minorEastAsia" w:hAnsiTheme="minorHAnsi" w:cstheme="minorHAnsi"/>
          <w:color w:val="000000" w:themeColor="text1"/>
          <w:sz w:val="20"/>
          <w:szCs w:val="20"/>
          <w:shd w:val="clear" w:color="auto" w:fill="FFFFFF"/>
        </w:rPr>
        <w:t>and 0.</w:t>
      </w:r>
      <w:r w:rsidRPr="000A571D">
        <w:rPr>
          <w:rFonts w:asciiTheme="minorHAnsi" w:hAnsiTheme="minorHAnsi" w:cstheme="minorHAnsi"/>
          <w:color w:val="000000" w:themeColor="text1"/>
          <w:sz w:val="20"/>
          <w:szCs w:val="20"/>
          <w:shd w:val="clear" w:color="auto" w:fill="FFFFFF"/>
        </w:rPr>
        <w:t>549</w:t>
      </w:r>
      <w:r w:rsidRPr="000A571D">
        <w:rPr>
          <w:rFonts w:asciiTheme="minorHAnsi" w:eastAsiaTheme="minorEastAsia" w:hAnsiTheme="minorHAnsi" w:cstheme="minorHAnsi"/>
          <w:color w:val="000000" w:themeColor="text1"/>
          <w:sz w:val="20"/>
          <w:szCs w:val="20"/>
          <w:shd w:val="clear" w:color="auto" w:fill="FFFFFF"/>
        </w:rPr>
        <w:t xml:space="preserve"> respectively.</w:t>
      </w:r>
    </w:p>
    <w:p w14:paraId="4E882D63" w14:textId="173E9A8A" w:rsidR="00E9187D" w:rsidRPr="000A571D" w:rsidRDefault="00E9187D" w:rsidP="00E9187D">
      <w:pPr>
        <w:jc w:val="both"/>
        <w:rPr>
          <w:rFonts w:asciiTheme="minorHAnsi" w:hAnsiTheme="minorHAnsi" w:cstheme="minorHAnsi"/>
          <w:sz w:val="20"/>
          <w:szCs w:val="20"/>
        </w:rPr>
      </w:pPr>
    </w:p>
    <w:p w14:paraId="57BB68E3" w14:textId="6513556D" w:rsidR="00AD5E1A" w:rsidRPr="000A571D" w:rsidRDefault="00AD5E1A" w:rsidP="00E9187D">
      <w:pPr>
        <w:jc w:val="both"/>
        <w:rPr>
          <w:rFonts w:asciiTheme="minorHAnsi" w:hAnsiTheme="minorHAnsi" w:cstheme="minorHAnsi"/>
          <w:b/>
          <w:bCs/>
          <w:sz w:val="20"/>
          <w:szCs w:val="20"/>
        </w:rPr>
      </w:pPr>
      <w:r w:rsidRPr="000A571D">
        <w:rPr>
          <w:rFonts w:asciiTheme="minorHAnsi" w:hAnsiTheme="minorHAnsi" w:cstheme="minorHAnsi"/>
          <w:b/>
          <w:bCs/>
          <w:sz w:val="20"/>
          <w:szCs w:val="20"/>
        </w:rPr>
        <w:t>RANDOM FOREST</w:t>
      </w:r>
      <w:r w:rsidR="00964675" w:rsidRPr="000A571D">
        <w:rPr>
          <w:rFonts w:asciiTheme="minorHAnsi" w:hAnsiTheme="minorHAnsi" w:cstheme="minorHAnsi"/>
          <w:b/>
          <w:bCs/>
          <w:sz w:val="20"/>
          <w:szCs w:val="20"/>
        </w:rPr>
        <w:t xml:space="preserve"> CLASSIFIER</w:t>
      </w:r>
    </w:p>
    <w:p w14:paraId="31C1171B" w14:textId="57A03ED9" w:rsidR="00964675" w:rsidRPr="000A571D" w:rsidRDefault="00964675" w:rsidP="00E9187D">
      <w:pPr>
        <w:jc w:val="both"/>
        <w:rPr>
          <w:rFonts w:asciiTheme="minorHAnsi" w:hAnsiTheme="minorHAnsi" w:cstheme="minorHAnsi"/>
          <w:b/>
          <w:bCs/>
          <w:sz w:val="20"/>
          <w:szCs w:val="20"/>
        </w:rPr>
      </w:pPr>
    </w:p>
    <w:p w14:paraId="43B50E93" w14:textId="7D45E81E" w:rsidR="00316621" w:rsidRPr="00316621" w:rsidRDefault="00316621" w:rsidP="00316621">
      <w:pPr>
        <w:spacing w:after="240"/>
        <w:jc w:val="both"/>
        <w:rPr>
          <w:rFonts w:asciiTheme="minorHAnsi" w:hAnsiTheme="minorHAnsi" w:cstheme="minorHAnsi"/>
          <w:sz w:val="20"/>
          <w:szCs w:val="20"/>
        </w:rPr>
      </w:pPr>
      <w:r w:rsidRPr="00316621">
        <w:rPr>
          <w:rFonts w:asciiTheme="minorHAnsi" w:hAnsiTheme="minorHAnsi" w:cstheme="minorHAnsi"/>
          <w:sz w:val="20"/>
          <w:szCs w:val="20"/>
        </w:rPr>
        <w:t>A </w:t>
      </w:r>
      <w:r w:rsidRPr="000A571D">
        <w:rPr>
          <w:rFonts w:asciiTheme="minorHAnsi" w:hAnsiTheme="minorHAnsi" w:cstheme="minorHAnsi"/>
          <w:sz w:val="20"/>
          <w:szCs w:val="20"/>
        </w:rPr>
        <w:t>Random Forest</w:t>
      </w:r>
      <w:r w:rsidRPr="00316621">
        <w:rPr>
          <w:rFonts w:asciiTheme="minorHAnsi" w:hAnsiTheme="minorHAnsi" w:cstheme="minorHAnsi"/>
          <w:sz w:val="20"/>
          <w:szCs w:val="20"/>
        </w:rPr>
        <w:t xml:space="preserve"> is a meta estimator that fits a number of decision tree classifiers on various sub-samples of the dataset and use averaging to improve the predictive accuracy and control over-fitting. The sub-sample size is always the same as the original input sample </w:t>
      </w:r>
      <w:r w:rsidRPr="000A571D">
        <w:rPr>
          <w:rFonts w:asciiTheme="minorHAnsi" w:hAnsiTheme="minorHAnsi" w:cstheme="minorHAnsi"/>
          <w:sz w:val="20"/>
          <w:szCs w:val="20"/>
        </w:rPr>
        <w:t>size,</w:t>
      </w:r>
      <w:r w:rsidRPr="00316621">
        <w:rPr>
          <w:rFonts w:asciiTheme="minorHAnsi" w:hAnsiTheme="minorHAnsi" w:cstheme="minorHAnsi"/>
          <w:sz w:val="20"/>
          <w:szCs w:val="20"/>
        </w:rPr>
        <w:t xml:space="preserve"> but the samples are drawn with replacement if bootstrap=True (default).</w:t>
      </w:r>
    </w:p>
    <w:p w14:paraId="13FCF8E5" w14:textId="5BCF0880" w:rsidR="00316621" w:rsidRPr="000A571D" w:rsidRDefault="00316621" w:rsidP="00316621">
      <w:pPr>
        <w:spacing w:after="240"/>
        <w:jc w:val="both"/>
        <w:rPr>
          <w:rFonts w:asciiTheme="minorHAnsi" w:hAnsiTheme="minorHAnsi" w:cstheme="minorHAnsi"/>
          <w:sz w:val="20"/>
          <w:szCs w:val="20"/>
        </w:rPr>
      </w:pPr>
      <w:r w:rsidRPr="00316621">
        <w:rPr>
          <w:rFonts w:asciiTheme="minorHAnsi" w:hAnsiTheme="minorHAnsi" w:cstheme="minorHAnsi"/>
          <w:sz w:val="20"/>
          <w:szCs w:val="20"/>
        </w:rPr>
        <w:t xml:space="preserve">In the random forest model, each base learner is a decision tree model trained on a bootstrap sample of the training data. Besides this, when we want to split a decision node in the tree, the split is chosen from a random subset of all the features instead of taking the best split from all the features. Due to the introduction of this randomness, bias increases and when we average the result from all the trees in the forest, the overall variance decreases, giving us </w:t>
      </w:r>
      <w:r w:rsidRPr="000A571D">
        <w:rPr>
          <w:rFonts w:asciiTheme="minorHAnsi" w:hAnsiTheme="minorHAnsi" w:cstheme="minorHAnsi"/>
          <w:sz w:val="20"/>
          <w:szCs w:val="20"/>
        </w:rPr>
        <w:t>a robust ensemble model,</w:t>
      </w:r>
      <w:r w:rsidRPr="00316621">
        <w:rPr>
          <w:rFonts w:asciiTheme="minorHAnsi" w:hAnsiTheme="minorHAnsi" w:cstheme="minorHAnsi"/>
          <w:sz w:val="20"/>
          <w:szCs w:val="20"/>
        </w:rPr>
        <w:t xml:space="preserve"> which generalizes well. We will be using the Random</w:t>
      </w:r>
      <w:r w:rsidRPr="000A571D">
        <w:rPr>
          <w:rFonts w:asciiTheme="minorHAnsi" w:hAnsiTheme="minorHAnsi" w:cstheme="minorHAnsi"/>
          <w:sz w:val="20"/>
          <w:szCs w:val="20"/>
        </w:rPr>
        <w:t xml:space="preserve"> </w:t>
      </w:r>
      <w:r w:rsidRPr="00316621">
        <w:rPr>
          <w:rFonts w:asciiTheme="minorHAnsi" w:hAnsiTheme="minorHAnsi" w:cstheme="minorHAnsi"/>
          <w:sz w:val="20"/>
          <w:szCs w:val="20"/>
        </w:rPr>
        <w:t>Forest</w:t>
      </w:r>
      <w:r w:rsidRPr="000A571D">
        <w:rPr>
          <w:rFonts w:asciiTheme="minorHAnsi" w:hAnsiTheme="minorHAnsi" w:cstheme="minorHAnsi"/>
          <w:sz w:val="20"/>
          <w:szCs w:val="20"/>
        </w:rPr>
        <w:t xml:space="preserve"> </w:t>
      </w:r>
      <w:r w:rsidRPr="00316621">
        <w:rPr>
          <w:rFonts w:asciiTheme="minorHAnsi" w:hAnsiTheme="minorHAnsi" w:cstheme="minorHAnsi"/>
          <w:sz w:val="20"/>
          <w:szCs w:val="20"/>
        </w:rPr>
        <w:t xml:space="preserve">Classifier from </w:t>
      </w:r>
      <w:proofErr w:type="spellStart"/>
      <w:r w:rsidRPr="00316621">
        <w:rPr>
          <w:rFonts w:asciiTheme="minorHAnsi" w:hAnsiTheme="minorHAnsi" w:cstheme="minorHAnsi"/>
          <w:sz w:val="20"/>
          <w:szCs w:val="20"/>
        </w:rPr>
        <w:t>scikit</w:t>
      </w:r>
      <w:proofErr w:type="spellEnd"/>
      <w:r w:rsidRPr="00316621">
        <w:rPr>
          <w:rFonts w:asciiTheme="minorHAnsi" w:hAnsiTheme="minorHAnsi" w:cstheme="minorHAnsi"/>
          <w:sz w:val="20"/>
          <w:szCs w:val="20"/>
        </w:rPr>
        <w:t>-learn, which averages the probabilistic prediction from all the trees in the forest for the final prediction instead of taking the actual prediction votes and then averaging it</w:t>
      </w:r>
      <w:r w:rsidRPr="000A571D">
        <w:rPr>
          <w:rFonts w:asciiTheme="minorHAnsi" w:hAnsiTheme="minorHAnsi" w:cstheme="minorHAnsi"/>
          <w:sz w:val="20"/>
          <w:szCs w:val="20"/>
        </w:rPr>
        <w:t>.</w:t>
      </w:r>
    </w:p>
    <w:p w14:paraId="28F26FFE" w14:textId="2E73D034" w:rsidR="00316621" w:rsidRPr="000A571D" w:rsidRDefault="00316621" w:rsidP="00316621">
      <w:pPr>
        <w:pStyle w:val="uiqtextpara"/>
        <w:spacing w:before="0" w:beforeAutospacing="0" w:after="240" w:afterAutospacing="0"/>
        <w:rPr>
          <w:rFonts w:asciiTheme="minorHAnsi" w:hAnsiTheme="minorHAnsi" w:cstheme="minorHAnsi"/>
          <w:color w:val="333333"/>
          <w:sz w:val="20"/>
          <w:szCs w:val="20"/>
        </w:rPr>
      </w:pPr>
      <w:r w:rsidRPr="000A571D">
        <w:rPr>
          <w:rFonts w:asciiTheme="minorHAnsi" w:hAnsiTheme="minorHAnsi" w:cstheme="minorHAnsi"/>
          <w:color w:val="333333"/>
          <w:sz w:val="20"/>
          <w:szCs w:val="20"/>
        </w:rPr>
        <w:t>Advantages:</w:t>
      </w:r>
    </w:p>
    <w:p w14:paraId="0F1229A2" w14:textId="77777777" w:rsidR="00316621" w:rsidRPr="000A571D" w:rsidRDefault="00316621" w:rsidP="00316621">
      <w:pPr>
        <w:pStyle w:val="uiqtextpara"/>
        <w:numPr>
          <w:ilvl w:val="0"/>
          <w:numId w:val="20"/>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lastRenderedPageBreak/>
        <w:t>Random forest can solve both type of problems that is classification and regression and does a decent estimation at both fronts.</w:t>
      </w:r>
    </w:p>
    <w:p w14:paraId="48709398" w14:textId="77777777" w:rsidR="00316621" w:rsidRPr="000A571D" w:rsidRDefault="00316621" w:rsidP="00316621">
      <w:pPr>
        <w:pStyle w:val="uiqtextpara"/>
        <w:numPr>
          <w:ilvl w:val="0"/>
          <w:numId w:val="20"/>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t xml:space="preserve">One of benefits of Random Forest which exists me most is, the power of handle large data sets with higher dimensionality. </w:t>
      </w:r>
    </w:p>
    <w:p w14:paraId="6AA5DB0F" w14:textId="13C2988D" w:rsidR="00316621" w:rsidRPr="000A571D" w:rsidRDefault="00316621" w:rsidP="00316621">
      <w:pPr>
        <w:pStyle w:val="uiqtextpara"/>
        <w:numPr>
          <w:ilvl w:val="0"/>
          <w:numId w:val="20"/>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t xml:space="preserve">It can handle thousands of input variables and identity most significant </w:t>
      </w:r>
      <w:r w:rsidRPr="000A571D">
        <w:rPr>
          <w:rFonts w:asciiTheme="minorHAnsi" w:hAnsiTheme="minorHAnsi" w:cstheme="minorHAnsi"/>
          <w:color w:val="333333"/>
          <w:sz w:val="20"/>
          <w:szCs w:val="20"/>
        </w:rPr>
        <w:t>variables,</w:t>
      </w:r>
      <w:r w:rsidRPr="000A571D">
        <w:rPr>
          <w:rFonts w:asciiTheme="minorHAnsi" w:hAnsiTheme="minorHAnsi" w:cstheme="minorHAnsi"/>
          <w:color w:val="333333"/>
          <w:sz w:val="20"/>
          <w:szCs w:val="20"/>
        </w:rPr>
        <w:t xml:space="preserve"> so it is considered as one of the dimensionality reduction method. Further, the model outputs importance of variable, which can be a very handy feature.</w:t>
      </w:r>
    </w:p>
    <w:p w14:paraId="44A468DA" w14:textId="77777777" w:rsidR="00316621" w:rsidRPr="000A571D" w:rsidRDefault="00316621" w:rsidP="00316621">
      <w:pPr>
        <w:pStyle w:val="uiqtextpara"/>
        <w:numPr>
          <w:ilvl w:val="0"/>
          <w:numId w:val="20"/>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t>It has an effective method for estimating missing data and maintains accuracy when large proportion of the data are missing.</w:t>
      </w:r>
    </w:p>
    <w:p w14:paraId="1A44632B" w14:textId="46A02069" w:rsidR="00316621" w:rsidRPr="000A571D" w:rsidRDefault="00316621" w:rsidP="00316621">
      <w:pPr>
        <w:pStyle w:val="uiqtextpara"/>
        <w:numPr>
          <w:ilvl w:val="0"/>
          <w:numId w:val="20"/>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t xml:space="preserve">It has methods for balancing errors in data sets where classes are </w:t>
      </w:r>
      <w:r w:rsidRPr="000A571D">
        <w:rPr>
          <w:rFonts w:asciiTheme="minorHAnsi" w:hAnsiTheme="minorHAnsi" w:cstheme="minorHAnsi"/>
          <w:color w:val="333333"/>
          <w:sz w:val="20"/>
          <w:szCs w:val="20"/>
        </w:rPr>
        <w:t>imbalanced. The</w:t>
      </w:r>
      <w:r w:rsidRPr="000A571D">
        <w:rPr>
          <w:rFonts w:asciiTheme="minorHAnsi" w:hAnsiTheme="minorHAnsi" w:cstheme="minorHAnsi"/>
          <w:color w:val="333333"/>
          <w:sz w:val="20"/>
          <w:szCs w:val="20"/>
        </w:rPr>
        <w:t xml:space="preserve"> capability of the above can be extended to unlabeled data, leading to unsupervised </w:t>
      </w:r>
      <w:r w:rsidRPr="000A571D">
        <w:rPr>
          <w:rFonts w:asciiTheme="minorHAnsi" w:hAnsiTheme="minorHAnsi" w:cstheme="minorHAnsi"/>
          <w:color w:val="333333"/>
          <w:sz w:val="20"/>
          <w:szCs w:val="20"/>
        </w:rPr>
        <w:t>clustering, data</w:t>
      </w:r>
      <w:r w:rsidRPr="000A571D">
        <w:rPr>
          <w:rFonts w:asciiTheme="minorHAnsi" w:hAnsiTheme="minorHAnsi" w:cstheme="minorHAnsi"/>
          <w:color w:val="333333"/>
          <w:sz w:val="20"/>
          <w:szCs w:val="20"/>
        </w:rPr>
        <w:t xml:space="preserve"> views and outlier detection.</w:t>
      </w:r>
    </w:p>
    <w:p w14:paraId="4445A5FE" w14:textId="77777777" w:rsidR="00316621" w:rsidRPr="000A571D" w:rsidRDefault="00316621" w:rsidP="00316621">
      <w:pPr>
        <w:pStyle w:val="uiqtextpara"/>
        <w:numPr>
          <w:ilvl w:val="0"/>
          <w:numId w:val="20"/>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t xml:space="preserve">Random forest involves sampling of the input data with replacement called as bootstrap sampling. Here one third of data is not used for training and can be used to testing. </w:t>
      </w:r>
    </w:p>
    <w:p w14:paraId="60250E0B" w14:textId="1893F229" w:rsidR="00316621" w:rsidRPr="000A571D" w:rsidRDefault="00316621" w:rsidP="00316621">
      <w:pPr>
        <w:pStyle w:val="uiqtextpara"/>
        <w:numPr>
          <w:ilvl w:val="0"/>
          <w:numId w:val="20"/>
        </w:numPr>
        <w:spacing w:before="0" w:beforeAutospacing="0" w:after="240" w:afterAutospacing="0"/>
        <w:rPr>
          <w:rFonts w:asciiTheme="minorHAnsi" w:hAnsiTheme="minorHAnsi" w:cstheme="minorHAnsi"/>
          <w:color w:val="333333"/>
          <w:sz w:val="20"/>
          <w:szCs w:val="20"/>
        </w:rPr>
      </w:pPr>
      <w:r w:rsidRPr="000A571D">
        <w:rPr>
          <w:rFonts w:asciiTheme="minorHAnsi" w:hAnsiTheme="minorHAnsi" w:cstheme="minorHAnsi"/>
          <w:color w:val="333333"/>
          <w:sz w:val="20"/>
          <w:szCs w:val="20"/>
        </w:rPr>
        <w:t xml:space="preserve">These are called the OUT OF BAG samples. Error estimated on these </w:t>
      </w:r>
      <w:r w:rsidRPr="000A571D">
        <w:rPr>
          <w:rFonts w:asciiTheme="minorHAnsi" w:hAnsiTheme="minorHAnsi" w:cstheme="minorHAnsi"/>
          <w:color w:val="333333"/>
          <w:sz w:val="20"/>
          <w:szCs w:val="20"/>
        </w:rPr>
        <w:t>output</w:t>
      </w:r>
      <w:r w:rsidRPr="000A571D">
        <w:rPr>
          <w:rFonts w:asciiTheme="minorHAnsi" w:hAnsiTheme="minorHAnsi" w:cstheme="minorHAnsi"/>
          <w:color w:val="333333"/>
          <w:sz w:val="20"/>
          <w:szCs w:val="20"/>
        </w:rPr>
        <w:t xml:space="preserve"> bag samples is </w:t>
      </w:r>
      <w:r w:rsidRPr="000A571D">
        <w:rPr>
          <w:rFonts w:asciiTheme="minorHAnsi" w:hAnsiTheme="minorHAnsi" w:cstheme="minorHAnsi"/>
          <w:color w:val="333333"/>
          <w:sz w:val="20"/>
          <w:szCs w:val="20"/>
        </w:rPr>
        <w:t>known</w:t>
      </w:r>
      <w:r w:rsidRPr="000A571D">
        <w:rPr>
          <w:rFonts w:asciiTheme="minorHAnsi" w:hAnsiTheme="minorHAnsi" w:cstheme="minorHAnsi"/>
          <w:color w:val="333333"/>
          <w:sz w:val="20"/>
          <w:szCs w:val="20"/>
        </w:rPr>
        <w:t xml:space="preserve"> as out of bag error. Study of error estimates by out of bag, gives </w:t>
      </w:r>
      <w:r w:rsidRPr="000A571D">
        <w:rPr>
          <w:rFonts w:asciiTheme="minorHAnsi" w:hAnsiTheme="minorHAnsi" w:cstheme="minorHAnsi"/>
          <w:color w:val="333333"/>
          <w:sz w:val="20"/>
          <w:szCs w:val="20"/>
        </w:rPr>
        <w:t>evidence</w:t>
      </w:r>
      <w:r w:rsidRPr="000A571D">
        <w:rPr>
          <w:rFonts w:asciiTheme="minorHAnsi" w:hAnsiTheme="minorHAnsi" w:cstheme="minorHAnsi"/>
          <w:color w:val="333333"/>
          <w:sz w:val="20"/>
          <w:szCs w:val="20"/>
        </w:rPr>
        <w:t xml:space="preserve"> to show that the out of bag estimate is as accurate as using a test set of the same size as the training set. Therefore, using the out of bag error estimate removes the need for a set aside test set.</w:t>
      </w:r>
    </w:p>
    <w:p w14:paraId="478998A1" w14:textId="2ADE2DD6" w:rsidR="00316621" w:rsidRPr="000A571D" w:rsidRDefault="00316621" w:rsidP="00316621">
      <w:pPr>
        <w:pStyle w:val="uiqtextpara"/>
        <w:spacing w:before="0" w:beforeAutospacing="0" w:after="240" w:afterAutospacing="0"/>
        <w:rPr>
          <w:rFonts w:asciiTheme="minorHAnsi" w:hAnsiTheme="minorHAnsi" w:cstheme="minorHAnsi"/>
          <w:color w:val="333333"/>
          <w:sz w:val="20"/>
          <w:szCs w:val="20"/>
        </w:rPr>
      </w:pPr>
      <w:proofErr w:type="gramStart"/>
      <w:r w:rsidRPr="000A571D">
        <w:rPr>
          <w:rFonts w:asciiTheme="minorHAnsi" w:hAnsiTheme="minorHAnsi" w:cstheme="minorHAnsi"/>
          <w:color w:val="333333"/>
          <w:sz w:val="20"/>
          <w:szCs w:val="20"/>
        </w:rPr>
        <w:t>Disadvantages :</w:t>
      </w:r>
      <w:proofErr w:type="gramEnd"/>
    </w:p>
    <w:p w14:paraId="62912520" w14:textId="5271ACB1" w:rsidR="00316621" w:rsidRPr="000A571D" w:rsidRDefault="00316621" w:rsidP="00316621">
      <w:pPr>
        <w:pStyle w:val="uiqtextpara"/>
        <w:numPr>
          <w:ilvl w:val="0"/>
          <w:numId w:val="21"/>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t xml:space="preserve">It surely does a good job at classification but not as for regression problem as it does not </w:t>
      </w:r>
      <w:r w:rsidRPr="000A571D">
        <w:rPr>
          <w:rFonts w:asciiTheme="minorHAnsi" w:hAnsiTheme="minorHAnsi" w:cstheme="minorHAnsi"/>
          <w:color w:val="333333"/>
          <w:sz w:val="20"/>
          <w:szCs w:val="20"/>
        </w:rPr>
        <w:t>give</w:t>
      </w:r>
      <w:r w:rsidRPr="000A571D">
        <w:rPr>
          <w:rFonts w:asciiTheme="minorHAnsi" w:hAnsiTheme="minorHAnsi" w:cstheme="minorHAnsi"/>
          <w:color w:val="333333"/>
          <w:sz w:val="20"/>
          <w:szCs w:val="20"/>
        </w:rPr>
        <w:t xml:space="preserve"> precise continuous nature prediction. In case of regression, it doesn't predict beyond the range in the training data, and that they may over fit data sets that are particularly noisy.</w:t>
      </w:r>
    </w:p>
    <w:p w14:paraId="69F8D51E" w14:textId="5B179732" w:rsidR="00316621" w:rsidRPr="000A571D" w:rsidRDefault="00316621" w:rsidP="00316621">
      <w:pPr>
        <w:pStyle w:val="uiqtextpara"/>
        <w:numPr>
          <w:ilvl w:val="0"/>
          <w:numId w:val="21"/>
        </w:numPr>
        <w:snapToGrid w:val="0"/>
        <w:spacing w:before="0" w:beforeAutospacing="0" w:after="240" w:afterAutospacing="0"/>
        <w:contextualSpacing/>
        <w:rPr>
          <w:rFonts w:asciiTheme="minorHAnsi" w:hAnsiTheme="minorHAnsi" w:cstheme="minorHAnsi"/>
          <w:color w:val="333333"/>
          <w:sz w:val="20"/>
          <w:szCs w:val="20"/>
        </w:rPr>
      </w:pPr>
      <w:r w:rsidRPr="000A571D">
        <w:rPr>
          <w:rFonts w:asciiTheme="minorHAnsi" w:hAnsiTheme="minorHAnsi" w:cstheme="minorHAnsi"/>
          <w:color w:val="333333"/>
          <w:sz w:val="20"/>
          <w:szCs w:val="20"/>
        </w:rPr>
        <w:t xml:space="preserve">Random forest can feel like a black box approach for a </w:t>
      </w:r>
      <w:r w:rsidRPr="000A571D">
        <w:rPr>
          <w:rFonts w:asciiTheme="minorHAnsi" w:hAnsiTheme="minorHAnsi" w:cstheme="minorHAnsi"/>
          <w:color w:val="333333"/>
          <w:sz w:val="20"/>
          <w:szCs w:val="20"/>
        </w:rPr>
        <w:t>statistical modeler</w:t>
      </w:r>
      <w:r w:rsidRPr="000A571D">
        <w:rPr>
          <w:rFonts w:asciiTheme="minorHAnsi" w:hAnsiTheme="minorHAnsi" w:cstheme="minorHAnsi"/>
          <w:color w:val="333333"/>
          <w:sz w:val="20"/>
          <w:szCs w:val="20"/>
        </w:rPr>
        <w:t xml:space="preserve"> we have very little control on what the model does. You can at best try different parameters and random seeds.</w:t>
      </w:r>
    </w:p>
    <w:p w14:paraId="7E66BDEB" w14:textId="1634F7FD" w:rsidR="0068433E" w:rsidRPr="000A571D" w:rsidRDefault="0068433E" w:rsidP="0068433E">
      <w:pPr>
        <w:spacing w:before="100" w:beforeAutospacing="1" w:after="60"/>
        <w:rPr>
          <w:rFonts w:asciiTheme="minorHAnsi" w:hAnsiTheme="minorHAnsi" w:cstheme="minorHAnsi"/>
          <w:color w:val="000000" w:themeColor="text1"/>
          <w:sz w:val="20"/>
          <w:szCs w:val="20"/>
          <w:shd w:val="clear" w:color="auto" w:fill="FFFFFF"/>
        </w:rPr>
      </w:pPr>
      <w:r w:rsidRPr="000A571D">
        <w:rPr>
          <w:rFonts w:asciiTheme="minorHAnsi" w:eastAsiaTheme="minorEastAsia" w:hAnsiTheme="minorHAnsi" w:cstheme="minorHAnsi"/>
          <w:color w:val="000000" w:themeColor="text1"/>
          <w:sz w:val="20"/>
          <w:szCs w:val="20"/>
          <w:shd w:val="clear" w:color="auto" w:fill="FFFFFF"/>
        </w:rPr>
        <w:t xml:space="preserve">We used grid search in order to determine the optimal values for </w:t>
      </w:r>
      <w:r w:rsidRPr="000A571D">
        <w:rPr>
          <w:rFonts w:asciiTheme="minorHAnsi" w:hAnsiTheme="minorHAnsi" w:cstheme="minorHAnsi"/>
          <w:color w:val="000000" w:themeColor="text1"/>
          <w:sz w:val="20"/>
          <w:szCs w:val="20"/>
          <w:shd w:val="clear" w:color="auto" w:fill="FFFFFF"/>
        </w:rPr>
        <w:t>the</w:t>
      </w:r>
      <w:r w:rsidRPr="000A571D">
        <w:rPr>
          <w:rFonts w:asciiTheme="minorHAnsi" w:eastAsiaTheme="minorEastAsia" w:hAnsiTheme="minorHAnsi" w:cstheme="minorHAnsi"/>
          <w:color w:val="000000" w:themeColor="text1"/>
          <w:sz w:val="20"/>
          <w:szCs w:val="20"/>
          <w:shd w:val="clear" w:color="auto" w:fill="FFFFFF"/>
        </w:rPr>
        <w:t xml:space="preserve"> given model. </w:t>
      </w:r>
      <w:r w:rsidRPr="000A571D">
        <w:rPr>
          <w:rFonts w:asciiTheme="minorHAnsi" w:hAnsiTheme="minorHAnsi" w:cstheme="minorHAnsi"/>
          <w:color w:val="000000" w:themeColor="text1"/>
          <w:sz w:val="20"/>
          <w:szCs w:val="20"/>
          <w:shd w:val="clear" w:color="auto" w:fill="FFFFFF"/>
        </w:rPr>
        <w:t xml:space="preserve">We </w:t>
      </w:r>
      <w:r w:rsidRPr="000A571D">
        <w:rPr>
          <w:rFonts w:asciiTheme="minorHAnsi" w:hAnsiTheme="minorHAnsi" w:cstheme="minorHAnsi"/>
          <w:color w:val="000000" w:themeColor="text1"/>
          <w:sz w:val="20"/>
          <w:szCs w:val="20"/>
          <w:shd w:val="clear" w:color="auto" w:fill="FFFFFF"/>
        </w:rPr>
        <w:t>a</w:t>
      </w:r>
      <w:r w:rsidRPr="0068433E">
        <w:rPr>
          <w:rFonts w:asciiTheme="minorHAnsi" w:hAnsiTheme="minorHAnsi" w:cstheme="minorHAnsi"/>
          <w:color w:val="000000" w:themeColor="text1"/>
          <w:sz w:val="20"/>
          <w:szCs w:val="20"/>
          <w:shd w:val="clear" w:color="auto" w:fill="FFFFFF"/>
        </w:rPr>
        <w:t xml:space="preserve">pplied grid search to obtain the best parameters. The best parameters obtained is </w:t>
      </w:r>
      <w:proofErr w:type="spellStart"/>
      <w:r w:rsidRPr="0068433E">
        <w:rPr>
          <w:rFonts w:asciiTheme="minorHAnsi" w:hAnsiTheme="minorHAnsi" w:cstheme="minorHAnsi"/>
          <w:color w:val="000000" w:themeColor="text1"/>
          <w:sz w:val="20"/>
          <w:szCs w:val="20"/>
          <w:shd w:val="clear" w:color="auto" w:fill="FFFFFF"/>
        </w:rPr>
        <w:t>n_estimators</w:t>
      </w:r>
      <w:proofErr w:type="spellEnd"/>
      <w:r w:rsidRPr="0068433E">
        <w:rPr>
          <w:rFonts w:asciiTheme="minorHAnsi" w:hAnsiTheme="minorHAnsi" w:cstheme="minorHAnsi"/>
          <w:color w:val="000000" w:themeColor="text1"/>
          <w:sz w:val="20"/>
          <w:szCs w:val="20"/>
          <w:shd w:val="clear" w:color="auto" w:fill="FFFFFF"/>
        </w:rPr>
        <w:t xml:space="preserve"> =50 and </w:t>
      </w:r>
      <w:proofErr w:type="spellStart"/>
      <w:r w:rsidRPr="0068433E">
        <w:rPr>
          <w:rFonts w:asciiTheme="minorHAnsi" w:hAnsiTheme="minorHAnsi" w:cstheme="minorHAnsi"/>
          <w:color w:val="000000" w:themeColor="text1"/>
          <w:sz w:val="20"/>
          <w:szCs w:val="20"/>
          <w:shd w:val="clear" w:color="auto" w:fill="FFFFFF"/>
        </w:rPr>
        <w:t>max_features</w:t>
      </w:r>
      <w:proofErr w:type="spellEnd"/>
      <w:r w:rsidRPr="0068433E">
        <w:rPr>
          <w:rFonts w:asciiTheme="minorHAnsi" w:hAnsiTheme="minorHAnsi" w:cstheme="minorHAnsi"/>
          <w:color w:val="000000" w:themeColor="text1"/>
          <w:sz w:val="20"/>
          <w:szCs w:val="20"/>
          <w:shd w:val="clear" w:color="auto" w:fill="FFFFFF"/>
        </w:rPr>
        <w:t xml:space="preserve"> = 12.</w:t>
      </w:r>
    </w:p>
    <w:p w14:paraId="091A5CE3" w14:textId="51EA2B0B" w:rsidR="0068433E" w:rsidRPr="0068433E" w:rsidRDefault="00FC6D4B" w:rsidP="0068433E">
      <w:pPr>
        <w:spacing w:before="100" w:beforeAutospacing="1" w:after="60"/>
        <w:rPr>
          <w:rFonts w:asciiTheme="minorHAnsi" w:hAnsiTheme="minorHAnsi" w:cstheme="minorHAnsi"/>
          <w:color w:val="000000" w:themeColor="text1"/>
          <w:sz w:val="20"/>
          <w:szCs w:val="20"/>
          <w:shd w:val="clear" w:color="auto" w:fill="FFFFFF"/>
        </w:rPr>
      </w:pPr>
      <w:r w:rsidRPr="000A571D">
        <w:rPr>
          <w:rFonts w:asciiTheme="minorHAnsi" w:hAnsiTheme="minorHAnsi" w:cstheme="minorHAnsi"/>
          <w:color w:val="000000" w:themeColor="text1"/>
          <w:sz w:val="20"/>
          <w:szCs w:val="20"/>
          <w:shd w:val="clear" w:color="auto" w:fill="FFFFFF"/>
        </w:rPr>
        <w:drawing>
          <wp:inline distT="0" distB="0" distL="0" distR="0" wp14:anchorId="1F82232F" wp14:editId="3B5484FA">
            <wp:extent cx="2422826" cy="652299"/>
            <wp:effectExtent l="0" t="0" r="3175" b="0"/>
            <wp:docPr id="3073" name="Picture 11">
              <a:extLst xmlns:a="http://schemas.openxmlformats.org/drawingml/2006/main">
                <a:ext uri="{FF2B5EF4-FFF2-40B4-BE49-F238E27FC236}">
                  <a16:creationId xmlns:a16="http://schemas.microsoft.com/office/drawing/2014/main" id="{1B5D704D-E637-0648-94B9-764F4232E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1">
                      <a:extLst>
                        <a:ext uri="{FF2B5EF4-FFF2-40B4-BE49-F238E27FC236}">
                          <a16:creationId xmlns:a16="http://schemas.microsoft.com/office/drawing/2014/main" id="{1B5D704D-E637-0648-94B9-764F4232E3E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708" cy="674613"/>
                    </a:xfrm>
                    <a:prstGeom prst="rect">
                      <a:avLst/>
                    </a:prstGeom>
                    <a:noFill/>
                  </pic:spPr>
                </pic:pic>
              </a:graphicData>
            </a:graphic>
          </wp:inline>
        </w:drawing>
      </w:r>
    </w:p>
    <w:p w14:paraId="53E0731C" w14:textId="308FC96D" w:rsidR="00FC6D4B" w:rsidRDefault="00FC6D4B" w:rsidP="00FC6D4B">
      <w:pPr>
        <w:spacing w:before="100" w:beforeAutospacing="1" w:after="60"/>
        <w:rPr>
          <w:rFonts w:asciiTheme="minorHAnsi" w:eastAsiaTheme="minorEastAsia" w:hAnsiTheme="minorHAnsi" w:cstheme="minorHAnsi"/>
          <w:color w:val="000000" w:themeColor="text1"/>
          <w:sz w:val="20"/>
          <w:szCs w:val="20"/>
          <w:shd w:val="clear" w:color="auto" w:fill="FFFFFF"/>
        </w:rPr>
      </w:pPr>
      <w:r w:rsidRPr="000A571D">
        <w:rPr>
          <w:rFonts w:asciiTheme="minorHAnsi" w:eastAsiaTheme="minorEastAsia" w:hAnsiTheme="minorHAnsi" w:cstheme="minorHAnsi"/>
          <w:color w:val="000000" w:themeColor="text1"/>
          <w:sz w:val="20"/>
          <w:szCs w:val="20"/>
          <w:shd w:val="clear" w:color="auto" w:fill="FFFFFF"/>
        </w:rPr>
        <w:t xml:space="preserve">After performing the algorithm with the best parameters for the test dataset the accuracy scores for train data and test data are </w:t>
      </w:r>
      <w:r w:rsidRPr="000A571D">
        <w:rPr>
          <w:rFonts w:asciiTheme="minorHAnsi" w:eastAsiaTheme="minorEastAsia" w:hAnsiTheme="minorHAnsi" w:cstheme="minorHAnsi"/>
          <w:color w:val="000000" w:themeColor="text1"/>
          <w:sz w:val="20"/>
          <w:szCs w:val="20"/>
          <w:shd w:val="clear" w:color="auto" w:fill="FFFFFF"/>
        </w:rPr>
        <w:t xml:space="preserve">1.0 </w:t>
      </w:r>
      <w:r w:rsidRPr="000A571D">
        <w:rPr>
          <w:rFonts w:asciiTheme="minorHAnsi" w:eastAsiaTheme="minorEastAsia" w:hAnsiTheme="minorHAnsi" w:cstheme="minorHAnsi"/>
          <w:color w:val="000000" w:themeColor="text1"/>
          <w:sz w:val="20"/>
          <w:szCs w:val="20"/>
          <w:shd w:val="clear" w:color="auto" w:fill="FFFFFF"/>
        </w:rPr>
        <w:t>and 0.</w:t>
      </w:r>
      <w:r w:rsidRPr="000A571D">
        <w:rPr>
          <w:rFonts w:asciiTheme="minorHAnsi" w:hAnsiTheme="minorHAnsi" w:cstheme="minorHAnsi"/>
          <w:color w:val="000000" w:themeColor="text1"/>
          <w:sz w:val="20"/>
          <w:szCs w:val="20"/>
          <w:shd w:val="clear" w:color="auto" w:fill="FFFFFF"/>
        </w:rPr>
        <w:t>668</w:t>
      </w:r>
      <w:r w:rsidRPr="000A571D">
        <w:rPr>
          <w:rFonts w:asciiTheme="minorHAnsi" w:eastAsiaTheme="minorEastAsia" w:hAnsiTheme="minorHAnsi" w:cstheme="minorHAnsi"/>
          <w:color w:val="000000" w:themeColor="text1"/>
          <w:sz w:val="20"/>
          <w:szCs w:val="20"/>
          <w:shd w:val="clear" w:color="auto" w:fill="FFFFFF"/>
        </w:rPr>
        <w:t xml:space="preserve"> respectively.</w:t>
      </w:r>
    </w:p>
    <w:p w14:paraId="172F3590" w14:textId="09269C6C" w:rsidR="00BE5C49" w:rsidRDefault="00BE5C49" w:rsidP="00FC6D4B">
      <w:pPr>
        <w:spacing w:before="100" w:beforeAutospacing="1" w:after="60"/>
        <w:rPr>
          <w:rFonts w:asciiTheme="minorHAnsi" w:eastAsiaTheme="minorEastAsia" w:hAnsiTheme="minorHAnsi" w:cstheme="minorHAnsi"/>
          <w:color w:val="000000" w:themeColor="text1"/>
          <w:sz w:val="20"/>
          <w:szCs w:val="20"/>
          <w:shd w:val="clear" w:color="auto" w:fill="FFFFFF"/>
        </w:rPr>
      </w:pPr>
    </w:p>
    <w:p w14:paraId="294B9D2C" w14:textId="54D974D4" w:rsidR="00BE5C49" w:rsidRDefault="00BE5C49" w:rsidP="00FC6D4B">
      <w:pPr>
        <w:spacing w:before="100" w:beforeAutospacing="1" w:after="60"/>
        <w:rPr>
          <w:rFonts w:asciiTheme="minorHAnsi" w:eastAsiaTheme="minorEastAsia" w:hAnsiTheme="minorHAnsi" w:cstheme="minorHAnsi"/>
          <w:color w:val="000000" w:themeColor="text1"/>
          <w:sz w:val="20"/>
          <w:szCs w:val="20"/>
          <w:shd w:val="clear" w:color="auto" w:fill="FFFFFF"/>
        </w:rPr>
      </w:pPr>
    </w:p>
    <w:p w14:paraId="3563CCAC" w14:textId="50AFAC4A" w:rsidR="00BE5C49" w:rsidRDefault="00BE5C49" w:rsidP="00FC6D4B">
      <w:pPr>
        <w:spacing w:before="100" w:beforeAutospacing="1" w:after="60"/>
        <w:rPr>
          <w:rFonts w:asciiTheme="minorHAnsi" w:eastAsiaTheme="minorEastAsia" w:hAnsiTheme="minorHAnsi" w:cstheme="minorHAnsi"/>
          <w:color w:val="000000" w:themeColor="text1"/>
          <w:sz w:val="20"/>
          <w:szCs w:val="20"/>
          <w:shd w:val="clear" w:color="auto" w:fill="FFFFFF"/>
        </w:rPr>
      </w:pPr>
    </w:p>
    <w:p w14:paraId="7E71697F" w14:textId="5FE92C70" w:rsidR="00BE5C49" w:rsidRDefault="00BE5C49" w:rsidP="00FC6D4B">
      <w:pPr>
        <w:spacing w:before="100" w:beforeAutospacing="1" w:after="60"/>
        <w:rPr>
          <w:rFonts w:asciiTheme="minorHAnsi" w:eastAsiaTheme="minorEastAsia" w:hAnsiTheme="minorHAnsi" w:cstheme="minorHAnsi"/>
          <w:color w:val="000000" w:themeColor="text1"/>
          <w:sz w:val="20"/>
          <w:szCs w:val="20"/>
          <w:shd w:val="clear" w:color="auto" w:fill="FFFFFF"/>
        </w:rPr>
      </w:pPr>
    </w:p>
    <w:p w14:paraId="0F5AB5E8" w14:textId="26014A5E" w:rsidR="00BE5C49" w:rsidRDefault="00BE5C49" w:rsidP="00FC6D4B">
      <w:pPr>
        <w:spacing w:before="100" w:beforeAutospacing="1" w:after="60"/>
        <w:rPr>
          <w:rFonts w:asciiTheme="minorHAnsi" w:eastAsiaTheme="minorEastAsia" w:hAnsiTheme="minorHAnsi" w:cstheme="minorHAnsi"/>
          <w:color w:val="000000" w:themeColor="text1"/>
          <w:sz w:val="20"/>
          <w:szCs w:val="20"/>
          <w:shd w:val="clear" w:color="auto" w:fill="FFFFFF"/>
        </w:rPr>
      </w:pPr>
    </w:p>
    <w:p w14:paraId="1A8EBDC2" w14:textId="77777777" w:rsidR="00BE5C49" w:rsidRPr="000A571D" w:rsidRDefault="00BE5C49" w:rsidP="00FC6D4B">
      <w:pPr>
        <w:spacing w:before="100" w:beforeAutospacing="1" w:after="60"/>
        <w:rPr>
          <w:rFonts w:asciiTheme="minorHAnsi" w:hAnsiTheme="minorHAnsi" w:cstheme="minorHAnsi"/>
          <w:color w:val="000000" w:themeColor="text1"/>
          <w:sz w:val="20"/>
          <w:szCs w:val="20"/>
          <w:shd w:val="clear" w:color="auto" w:fill="FFFFFF"/>
        </w:rPr>
      </w:pPr>
      <w:bookmarkStart w:id="0" w:name="_GoBack"/>
      <w:bookmarkEnd w:id="0"/>
    </w:p>
    <w:p w14:paraId="6367F6B7" w14:textId="2670A6DE" w:rsidR="00D23294" w:rsidRPr="000A571D" w:rsidRDefault="00D23294" w:rsidP="00316621">
      <w:pPr>
        <w:spacing w:after="240"/>
        <w:jc w:val="both"/>
        <w:rPr>
          <w:rFonts w:asciiTheme="minorHAnsi" w:hAnsiTheme="minorHAnsi" w:cstheme="minorHAnsi"/>
          <w:sz w:val="20"/>
          <w:szCs w:val="20"/>
        </w:rPr>
      </w:pPr>
    </w:p>
    <w:p w14:paraId="4ABE6B10" w14:textId="1ECB1FDE" w:rsidR="00D23294" w:rsidRPr="00BE5C49" w:rsidRDefault="00D23294" w:rsidP="00316621">
      <w:pPr>
        <w:spacing w:after="240"/>
        <w:jc w:val="both"/>
        <w:rPr>
          <w:rFonts w:asciiTheme="minorHAnsi" w:hAnsiTheme="minorHAnsi" w:cstheme="minorHAnsi"/>
          <w:b/>
          <w:bCs/>
          <w:sz w:val="22"/>
          <w:szCs w:val="22"/>
        </w:rPr>
      </w:pPr>
      <w:r w:rsidRPr="00BE5C49">
        <w:rPr>
          <w:rFonts w:asciiTheme="minorHAnsi" w:hAnsiTheme="minorHAnsi" w:cstheme="minorHAnsi"/>
          <w:b/>
          <w:bCs/>
          <w:sz w:val="22"/>
          <w:szCs w:val="22"/>
        </w:rPr>
        <w:lastRenderedPageBreak/>
        <w:t>FEATURE IMPORTANCE</w:t>
      </w:r>
    </w:p>
    <w:p w14:paraId="71925246" w14:textId="1C2D0A4C" w:rsidR="002E3F4D" w:rsidRPr="000A571D" w:rsidRDefault="002E3F4D" w:rsidP="00316621">
      <w:pPr>
        <w:spacing w:after="240"/>
        <w:jc w:val="both"/>
        <w:rPr>
          <w:rFonts w:asciiTheme="minorHAnsi" w:hAnsiTheme="minorHAnsi" w:cstheme="minorHAnsi"/>
          <w:b/>
          <w:bCs/>
          <w:sz w:val="20"/>
          <w:szCs w:val="20"/>
        </w:rPr>
      </w:pPr>
      <w:r w:rsidRPr="000A571D">
        <w:rPr>
          <w:rFonts w:asciiTheme="minorHAnsi" w:hAnsiTheme="minorHAnsi" w:cstheme="minorHAnsi"/>
          <w:b/>
          <w:bCs/>
          <w:sz w:val="20"/>
          <w:szCs w:val="20"/>
        </w:rPr>
        <w:drawing>
          <wp:inline distT="0" distB="0" distL="0" distR="0" wp14:anchorId="6171AC78" wp14:editId="404E700A">
            <wp:extent cx="3877857" cy="2129150"/>
            <wp:effectExtent l="0" t="0" r="0" b="5080"/>
            <wp:docPr id="5" name="Picture 4" descr="A screenshot of a cell phone&#10;&#10;Description automatically generated">
              <a:extLst xmlns:a="http://schemas.openxmlformats.org/drawingml/2006/main">
                <a:ext uri="{FF2B5EF4-FFF2-40B4-BE49-F238E27FC236}">
                  <a16:creationId xmlns:a16="http://schemas.microsoft.com/office/drawing/2014/main" id="{648BC688-B6DC-9E49-8021-E38D218F5905}"/>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48BC688-B6DC-9E49-8021-E38D218F5905}"/>
                        </a:ext>
                      </a:extLst>
                    </pic:cNvPr>
                    <pic:cNvPicPr/>
                  </pic:nvPicPr>
                  <pic:blipFill>
                    <a:blip r:embed="rId14"/>
                    <a:stretch>
                      <a:fillRect/>
                    </a:stretch>
                  </pic:blipFill>
                  <pic:spPr>
                    <a:xfrm>
                      <a:off x="0" y="0"/>
                      <a:ext cx="3902182" cy="2142506"/>
                    </a:xfrm>
                    <a:prstGeom prst="rect">
                      <a:avLst/>
                    </a:prstGeom>
                  </pic:spPr>
                </pic:pic>
              </a:graphicData>
            </a:graphic>
          </wp:inline>
        </w:drawing>
      </w:r>
    </w:p>
    <w:p w14:paraId="06F0D736" w14:textId="5A14753E" w:rsidR="002E3F4D" w:rsidRPr="000A571D" w:rsidRDefault="002E3F4D" w:rsidP="00316621">
      <w:pPr>
        <w:spacing w:after="240"/>
        <w:jc w:val="both"/>
        <w:rPr>
          <w:rFonts w:asciiTheme="minorHAnsi" w:hAnsiTheme="minorHAnsi" w:cstheme="minorHAnsi"/>
          <w:b/>
          <w:bCs/>
          <w:sz w:val="20"/>
          <w:szCs w:val="20"/>
        </w:rPr>
      </w:pPr>
      <w:r w:rsidRPr="000A571D">
        <w:rPr>
          <w:rFonts w:asciiTheme="minorHAnsi" w:hAnsiTheme="minorHAnsi" w:cstheme="minorHAnsi"/>
          <w:b/>
          <w:bCs/>
          <w:sz w:val="20"/>
          <w:szCs w:val="20"/>
        </w:rPr>
        <w:drawing>
          <wp:inline distT="0" distB="0" distL="0" distR="0" wp14:anchorId="1BAB0726" wp14:editId="0942932A">
            <wp:extent cx="1735358" cy="2075755"/>
            <wp:effectExtent l="0" t="0" r="5080" b="0"/>
            <wp:docPr id="2" name="Picture 3" descr="A screenshot of a cell phone&#10;&#10;Description automatically generated">
              <a:extLst xmlns:a="http://schemas.openxmlformats.org/drawingml/2006/main">
                <a:ext uri="{FF2B5EF4-FFF2-40B4-BE49-F238E27FC236}">
                  <a16:creationId xmlns:a16="http://schemas.microsoft.com/office/drawing/2014/main" id="{6F0ED3B3-1F72-C341-B8CB-9FFB590293B3}"/>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0ED3B3-1F72-C341-B8CB-9FFB590293B3}"/>
                        </a:ext>
                      </a:extLst>
                    </pic:cNvPr>
                    <pic:cNvPicPr/>
                  </pic:nvPicPr>
                  <pic:blipFill>
                    <a:blip r:embed="rId15"/>
                    <a:stretch>
                      <a:fillRect/>
                    </a:stretch>
                  </pic:blipFill>
                  <pic:spPr>
                    <a:xfrm>
                      <a:off x="0" y="0"/>
                      <a:ext cx="1755824" cy="2100236"/>
                    </a:xfrm>
                    <a:prstGeom prst="rect">
                      <a:avLst/>
                    </a:prstGeom>
                  </pic:spPr>
                </pic:pic>
              </a:graphicData>
            </a:graphic>
          </wp:inline>
        </w:drawing>
      </w:r>
    </w:p>
    <w:p w14:paraId="6EF7743A" w14:textId="77777777" w:rsidR="00755095" w:rsidRPr="00755095" w:rsidRDefault="00755095" w:rsidP="00755095">
      <w:pPr>
        <w:spacing w:after="240"/>
        <w:jc w:val="both"/>
        <w:rPr>
          <w:rFonts w:asciiTheme="minorHAnsi" w:hAnsiTheme="minorHAnsi" w:cstheme="minorHAnsi"/>
          <w:sz w:val="20"/>
          <w:szCs w:val="20"/>
        </w:rPr>
      </w:pPr>
      <w:r w:rsidRPr="00755095">
        <w:rPr>
          <w:rFonts w:asciiTheme="minorHAnsi" w:hAnsiTheme="minorHAnsi" w:cstheme="minorHAnsi"/>
          <w:sz w:val="20"/>
          <w:szCs w:val="20"/>
        </w:rPr>
        <w:t>Insights:</w:t>
      </w:r>
    </w:p>
    <w:p w14:paraId="2632C311" w14:textId="77777777" w:rsidR="00755095" w:rsidRPr="00755095" w:rsidRDefault="00755095" w:rsidP="000A571D">
      <w:pPr>
        <w:numPr>
          <w:ilvl w:val="0"/>
          <w:numId w:val="23"/>
        </w:numPr>
        <w:snapToGrid w:val="0"/>
        <w:spacing w:after="240"/>
        <w:contextualSpacing/>
        <w:jc w:val="both"/>
        <w:rPr>
          <w:rFonts w:asciiTheme="minorHAnsi" w:hAnsiTheme="minorHAnsi" w:cstheme="minorHAnsi"/>
          <w:sz w:val="20"/>
          <w:szCs w:val="20"/>
        </w:rPr>
      </w:pPr>
      <w:r w:rsidRPr="00755095">
        <w:rPr>
          <w:rFonts w:asciiTheme="minorHAnsi" w:hAnsiTheme="minorHAnsi" w:cstheme="minorHAnsi"/>
          <w:sz w:val="20"/>
          <w:szCs w:val="20"/>
        </w:rPr>
        <w:t>The alcohol value ranges between 9 to 12 where the wine with quality scores of 5 and 6 have less alcohol content compared to higher quality wines.</w:t>
      </w:r>
    </w:p>
    <w:p w14:paraId="04722F88" w14:textId="77777777" w:rsidR="00755095" w:rsidRPr="00755095" w:rsidRDefault="00755095" w:rsidP="00755095">
      <w:pPr>
        <w:numPr>
          <w:ilvl w:val="0"/>
          <w:numId w:val="23"/>
        </w:numPr>
        <w:spacing w:after="240"/>
        <w:jc w:val="both"/>
        <w:rPr>
          <w:rFonts w:asciiTheme="minorHAnsi" w:hAnsiTheme="minorHAnsi" w:cstheme="minorHAnsi"/>
          <w:sz w:val="20"/>
          <w:szCs w:val="20"/>
        </w:rPr>
      </w:pPr>
      <w:r w:rsidRPr="00755095">
        <w:rPr>
          <w:rFonts w:asciiTheme="minorHAnsi" w:hAnsiTheme="minorHAnsi" w:cstheme="minorHAnsi"/>
          <w:sz w:val="20"/>
          <w:szCs w:val="20"/>
        </w:rPr>
        <w:t>Bad quality wines have bigger volatile acidity distribution.</w:t>
      </w:r>
    </w:p>
    <w:p w14:paraId="5DE2B432" w14:textId="77777777" w:rsidR="002E3F4D" w:rsidRPr="00316621" w:rsidRDefault="002E3F4D" w:rsidP="00316621">
      <w:pPr>
        <w:spacing w:after="240"/>
        <w:jc w:val="both"/>
        <w:rPr>
          <w:rFonts w:asciiTheme="minorHAnsi" w:hAnsiTheme="minorHAnsi" w:cstheme="minorHAnsi"/>
          <w:b/>
          <w:bCs/>
          <w:sz w:val="20"/>
          <w:szCs w:val="20"/>
        </w:rPr>
      </w:pPr>
    </w:p>
    <w:p w14:paraId="3997F515" w14:textId="77777777" w:rsidR="00964675" w:rsidRPr="00316621" w:rsidRDefault="00964675" w:rsidP="00316621">
      <w:pPr>
        <w:jc w:val="both"/>
        <w:rPr>
          <w:rFonts w:asciiTheme="minorHAnsi" w:eastAsiaTheme="minorHAnsi" w:hAnsiTheme="minorHAnsi" w:cstheme="minorHAnsi"/>
          <w:color w:val="000000" w:themeColor="text1"/>
          <w:sz w:val="20"/>
          <w:szCs w:val="20"/>
          <w:shd w:val="clear" w:color="auto" w:fill="FFFFFF"/>
        </w:rPr>
      </w:pPr>
    </w:p>
    <w:p w14:paraId="0E6CA61A" w14:textId="78BC81A4" w:rsidR="00025679" w:rsidRPr="00A46457" w:rsidRDefault="00025679" w:rsidP="00025679">
      <w:pPr>
        <w:pStyle w:val="ListParagraph"/>
        <w:ind w:left="1440"/>
        <w:jc w:val="both"/>
        <w:rPr>
          <w:rFonts w:asciiTheme="minorHAnsi" w:hAnsiTheme="minorHAnsi" w:cstheme="minorHAnsi"/>
          <w:color w:val="000000" w:themeColor="text1"/>
          <w:sz w:val="20"/>
          <w:szCs w:val="20"/>
        </w:rPr>
      </w:pPr>
    </w:p>
    <w:p w14:paraId="2FFE110F" w14:textId="77777777" w:rsidR="00025679" w:rsidRPr="00A46457" w:rsidRDefault="00025679" w:rsidP="00025679">
      <w:pPr>
        <w:pStyle w:val="ListParagraph"/>
        <w:ind w:left="1440"/>
        <w:jc w:val="both"/>
        <w:rPr>
          <w:rFonts w:asciiTheme="minorHAnsi" w:hAnsiTheme="minorHAnsi" w:cstheme="minorHAnsi"/>
          <w:sz w:val="20"/>
          <w:szCs w:val="20"/>
        </w:rPr>
      </w:pPr>
    </w:p>
    <w:sectPr w:rsidR="00025679" w:rsidRPr="00A46457" w:rsidSect="00C5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EC7"/>
    <w:multiLevelType w:val="hybridMultilevel"/>
    <w:tmpl w:val="CBF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0303"/>
    <w:multiLevelType w:val="multilevel"/>
    <w:tmpl w:val="5564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1345B"/>
    <w:multiLevelType w:val="multilevel"/>
    <w:tmpl w:val="8D2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90066"/>
    <w:multiLevelType w:val="hybridMultilevel"/>
    <w:tmpl w:val="D9C05026"/>
    <w:lvl w:ilvl="0" w:tplc="4F562922">
      <w:start w:val="1"/>
      <w:numFmt w:val="decimal"/>
      <w:lvlText w:val="%1."/>
      <w:lvlJc w:val="left"/>
      <w:pPr>
        <w:tabs>
          <w:tab w:val="num" w:pos="720"/>
        </w:tabs>
        <w:ind w:left="720" w:hanging="360"/>
      </w:pPr>
    </w:lvl>
    <w:lvl w:ilvl="1" w:tplc="79680EF6" w:tentative="1">
      <w:start w:val="1"/>
      <w:numFmt w:val="decimal"/>
      <w:lvlText w:val="%2."/>
      <w:lvlJc w:val="left"/>
      <w:pPr>
        <w:tabs>
          <w:tab w:val="num" w:pos="1440"/>
        </w:tabs>
        <w:ind w:left="1440" w:hanging="360"/>
      </w:pPr>
    </w:lvl>
    <w:lvl w:ilvl="2" w:tplc="7996D2BA" w:tentative="1">
      <w:start w:val="1"/>
      <w:numFmt w:val="decimal"/>
      <w:lvlText w:val="%3."/>
      <w:lvlJc w:val="left"/>
      <w:pPr>
        <w:tabs>
          <w:tab w:val="num" w:pos="2160"/>
        </w:tabs>
        <w:ind w:left="2160" w:hanging="360"/>
      </w:pPr>
    </w:lvl>
    <w:lvl w:ilvl="3" w:tplc="AD9482B4" w:tentative="1">
      <w:start w:val="1"/>
      <w:numFmt w:val="decimal"/>
      <w:lvlText w:val="%4."/>
      <w:lvlJc w:val="left"/>
      <w:pPr>
        <w:tabs>
          <w:tab w:val="num" w:pos="2880"/>
        </w:tabs>
        <w:ind w:left="2880" w:hanging="360"/>
      </w:pPr>
    </w:lvl>
    <w:lvl w:ilvl="4" w:tplc="9CA00F46" w:tentative="1">
      <w:start w:val="1"/>
      <w:numFmt w:val="decimal"/>
      <w:lvlText w:val="%5."/>
      <w:lvlJc w:val="left"/>
      <w:pPr>
        <w:tabs>
          <w:tab w:val="num" w:pos="3600"/>
        </w:tabs>
        <w:ind w:left="3600" w:hanging="360"/>
      </w:pPr>
    </w:lvl>
    <w:lvl w:ilvl="5" w:tplc="65D40526" w:tentative="1">
      <w:start w:val="1"/>
      <w:numFmt w:val="decimal"/>
      <w:lvlText w:val="%6."/>
      <w:lvlJc w:val="left"/>
      <w:pPr>
        <w:tabs>
          <w:tab w:val="num" w:pos="4320"/>
        </w:tabs>
        <w:ind w:left="4320" w:hanging="360"/>
      </w:pPr>
    </w:lvl>
    <w:lvl w:ilvl="6" w:tplc="D3723B42" w:tentative="1">
      <w:start w:val="1"/>
      <w:numFmt w:val="decimal"/>
      <w:lvlText w:val="%7."/>
      <w:lvlJc w:val="left"/>
      <w:pPr>
        <w:tabs>
          <w:tab w:val="num" w:pos="5040"/>
        </w:tabs>
        <w:ind w:left="5040" w:hanging="360"/>
      </w:pPr>
    </w:lvl>
    <w:lvl w:ilvl="7" w:tplc="9DD2E6DA" w:tentative="1">
      <w:start w:val="1"/>
      <w:numFmt w:val="decimal"/>
      <w:lvlText w:val="%8."/>
      <w:lvlJc w:val="left"/>
      <w:pPr>
        <w:tabs>
          <w:tab w:val="num" w:pos="5760"/>
        </w:tabs>
        <w:ind w:left="5760" w:hanging="360"/>
      </w:pPr>
    </w:lvl>
    <w:lvl w:ilvl="8" w:tplc="B48878D8" w:tentative="1">
      <w:start w:val="1"/>
      <w:numFmt w:val="decimal"/>
      <w:lvlText w:val="%9."/>
      <w:lvlJc w:val="left"/>
      <w:pPr>
        <w:tabs>
          <w:tab w:val="num" w:pos="6480"/>
        </w:tabs>
        <w:ind w:left="6480" w:hanging="360"/>
      </w:pPr>
    </w:lvl>
  </w:abstractNum>
  <w:abstractNum w:abstractNumId="4" w15:restartNumberingAfterBreak="0">
    <w:nsid w:val="154D71CB"/>
    <w:multiLevelType w:val="hybridMultilevel"/>
    <w:tmpl w:val="87846362"/>
    <w:lvl w:ilvl="0" w:tplc="2480C85E">
      <w:start w:val="1"/>
      <w:numFmt w:val="bullet"/>
      <w:lvlText w:val="•"/>
      <w:lvlJc w:val="left"/>
      <w:pPr>
        <w:tabs>
          <w:tab w:val="num" w:pos="720"/>
        </w:tabs>
        <w:ind w:left="720" w:hanging="360"/>
      </w:pPr>
      <w:rPr>
        <w:rFonts w:ascii="Arial" w:hAnsi="Arial" w:hint="default"/>
      </w:rPr>
    </w:lvl>
    <w:lvl w:ilvl="1" w:tplc="6AE2F88A" w:tentative="1">
      <w:start w:val="1"/>
      <w:numFmt w:val="bullet"/>
      <w:lvlText w:val="•"/>
      <w:lvlJc w:val="left"/>
      <w:pPr>
        <w:tabs>
          <w:tab w:val="num" w:pos="1440"/>
        </w:tabs>
        <w:ind w:left="1440" w:hanging="360"/>
      </w:pPr>
      <w:rPr>
        <w:rFonts w:ascii="Arial" w:hAnsi="Arial" w:hint="default"/>
      </w:rPr>
    </w:lvl>
    <w:lvl w:ilvl="2" w:tplc="7220D3E2" w:tentative="1">
      <w:start w:val="1"/>
      <w:numFmt w:val="bullet"/>
      <w:lvlText w:val="•"/>
      <w:lvlJc w:val="left"/>
      <w:pPr>
        <w:tabs>
          <w:tab w:val="num" w:pos="2160"/>
        </w:tabs>
        <w:ind w:left="2160" w:hanging="360"/>
      </w:pPr>
      <w:rPr>
        <w:rFonts w:ascii="Arial" w:hAnsi="Arial" w:hint="default"/>
      </w:rPr>
    </w:lvl>
    <w:lvl w:ilvl="3" w:tplc="1196134C" w:tentative="1">
      <w:start w:val="1"/>
      <w:numFmt w:val="bullet"/>
      <w:lvlText w:val="•"/>
      <w:lvlJc w:val="left"/>
      <w:pPr>
        <w:tabs>
          <w:tab w:val="num" w:pos="2880"/>
        </w:tabs>
        <w:ind w:left="2880" w:hanging="360"/>
      </w:pPr>
      <w:rPr>
        <w:rFonts w:ascii="Arial" w:hAnsi="Arial" w:hint="default"/>
      </w:rPr>
    </w:lvl>
    <w:lvl w:ilvl="4" w:tplc="B65EE9E6" w:tentative="1">
      <w:start w:val="1"/>
      <w:numFmt w:val="bullet"/>
      <w:lvlText w:val="•"/>
      <w:lvlJc w:val="left"/>
      <w:pPr>
        <w:tabs>
          <w:tab w:val="num" w:pos="3600"/>
        </w:tabs>
        <w:ind w:left="3600" w:hanging="360"/>
      </w:pPr>
      <w:rPr>
        <w:rFonts w:ascii="Arial" w:hAnsi="Arial" w:hint="default"/>
      </w:rPr>
    </w:lvl>
    <w:lvl w:ilvl="5" w:tplc="9DDEEDE0" w:tentative="1">
      <w:start w:val="1"/>
      <w:numFmt w:val="bullet"/>
      <w:lvlText w:val="•"/>
      <w:lvlJc w:val="left"/>
      <w:pPr>
        <w:tabs>
          <w:tab w:val="num" w:pos="4320"/>
        </w:tabs>
        <w:ind w:left="4320" w:hanging="360"/>
      </w:pPr>
      <w:rPr>
        <w:rFonts w:ascii="Arial" w:hAnsi="Arial" w:hint="default"/>
      </w:rPr>
    </w:lvl>
    <w:lvl w:ilvl="6" w:tplc="3C167E8C" w:tentative="1">
      <w:start w:val="1"/>
      <w:numFmt w:val="bullet"/>
      <w:lvlText w:val="•"/>
      <w:lvlJc w:val="left"/>
      <w:pPr>
        <w:tabs>
          <w:tab w:val="num" w:pos="5040"/>
        </w:tabs>
        <w:ind w:left="5040" w:hanging="360"/>
      </w:pPr>
      <w:rPr>
        <w:rFonts w:ascii="Arial" w:hAnsi="Arial" w:hint="default"/>
      </w:rPr>
    </w:lvl>
    <w:lvl w:ilvl="7" w:tplc="4D726E46" w:tentative="1">
      <w:start w:val="1"/>
      <w:numFmt w:val="bullet"/>
      <w:lvlText w:val="•"/>
      <w:lvlJc w:val="left"/>
      <w:pPr>
        <w:tabs>
          <w:tab w:val="num" w:pos="5760"/>
        </w:tabs>
        <w:ind w:left="5760" w:hanging="360"/>
      </w:pPr>
      <w:rPr>
        <w:rFonts w:ascii="Arial" w:hAnsi="Arial" w:hint="default"/>
      </w:rPr>
    </w:lvl>
    <w:lvl w:ilvl="8" w:tplc="F8906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236E06"/>
    <w:multiLevelType w:val="multilevel"/>
    <w:tmpl w:val="5AEE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B0CB4"/>
    <w:multiLevelType w:val="multilevel"/>
    <w:tmpl w:val="25B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43F36"/>
    <w:multiLevelType w:val="multilevel"/>
    <w:tmpl w:val="762A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46169"/>
    <w:multiLevelType w:val="hybridMultilevel"/>
    <w:tmpl w:val="A68A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10B1"/>
    <w:multiLevelType w:val="hybridMultilevel"/>
    <w:tmpl w:val="1E16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F06FF"/>
    <w:multiLevelType w:val="hybridMultilevel"/>
    <w:tmpl w:val="11A2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94328"/>
    <w:multiLevelType w:val="hybridMultilevel"/>
    <w:tmpl w:val="0BE0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943F2"/>
    <w:multiLevelType w:val="multilevel"/>
    <w:tmpl w:val="AF86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3132A"/>
    <w:multiLevelType w:val="hybridMultilevel"/>
    <w:tmpl w:val="AC364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121E98"/>
    <w:multiLevelType w:val="hybridMultilevel"/>
    <w:tmpl w:val="DD50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C00BE"/>
    <w:multiLevelType w:val="hybridMultilevel"/>
    <w:tmpl w:val="3B2A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05A2D"/>
    <w:multiLevelType w:val="multilevel"/>
    <w:tmpl w:val="67A0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51236"/>
    <w:multiLevelType w:val="hybridMultilevel"/>
    <w:tmpl w:val="B706F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60313B"/>
    <w:multiLevelType w:val="multilevel"/>
    <w:tmpl w:val="C9EC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64FA8"/>
    <w:multiLevelType w:val="hybridMultilevel"/>
    <w:tmpl w:val="650E4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7C60B1"/>
    <w:multiLevelType w:val="multilevel"/>
    <w:tmpl w:val="636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EC0CCA"/>
    <w:multiLevelType w:val="hybridMultilevel"/>
    <w:tmpl w:val="CA32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E7C78"/>
    <w:multiLevelType w:val="hybridMultilevel"/>
    <w:tmpl w:val="9580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1"/>
  </w:num>
  <w:num w:numId="5">
    <w:abstractNumId w:val="19"/>
  </w:num>
  <w:num w:numId="6">
    <w:abstractNumId w:val="13"/>
  </w:num>
  <w:num w:numId="7">
    <w:abstractNumId w:val="21"/>
  </w:num>
  <w:num w:numId="8">
    <w:abstractNumId w:val="7"/>
  </w:num>
  <w:num w:numId="9">
    <w:abstractNumId w:val="2"/>
  </w:num>
  <w:num w:numId="10">
    <w:abstractNumId w:val="12"/>
  </w:num>
  <w:num w:numId="11">
    <w:abstractNumId w:val="5"/>
  </w:num>
  <w:num w:numId="12">
    <w:abstractNumId w:val="10"/>
  </w:num>
  <w:num w:numId="13">
    <w:abstractNumId w:val="9"/>
  </w:num>
  <w:num w:numId="14">
    <w:abstractNumId w:val="15"/>
  </w:num>
  <w:num w:numId="15">
    <w:abstractNumId w:val="17"/>
  </w:num>
  <w:num w:numId="16">
    <w:abstractNumId w:val="8"/>
  </w:num>
  <w:num w:numId="17">
    <w:abstractNumId w:val="14"/>
  </w:num>
  <w:num w:numId="18">
    <w:abstractNumId w:val="18"/>
  </w:num>
  <w:num w:numId="19">
    <w:abstractNumId w:val="16"/>
  </w:num>
  <w:num w:numId="20">
    <w:abstractNumId w:val="22"/>
  </w:num>
  <w:num w:numId="21">
    <w:abstractNumId w:val="0"/>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B3"/>
    <w:rsid w:val="00025679"/>
    <w:rsid w:val="00075084"/>
    <w:rsid w:val="000A571D"/>
    <w:rsid w:val="001D03CB"/>
    <w:rsid w:val="00285E24"/>
    <w:rsid w:val="002E3F4D"/>
    <w:rsid w:val="00316621"/>
    <w:rsid w:val="00450BB3"/>
    <w:rsid w:val="00651A6C"/>
    <w:rsid w:val="0068433E"/>
    <w:rsid w:val="00755095"/>
    <w:rsid w:val="007A167F"/>
    <w:rsid w:val="008249B6"/>
    <w:rsid w:val="00964675"/>
    <w:rsid w:val="009708DF"/>
    <w:rsid w:val="00A46457"/>
    <w:rsid w:val="00AD5E1A"/>
    <w:rsid w:val="00BE5C49"/>
    <w:rsid w:val="00C1663B"/>
    <w:rsid w:val="00C55CA5"/>
    <w:rsid w:val="00D23294"/>
    <w:rsid w:val="00DD0965"/>
    <w:rsid w:val="00E570B4"/>
    <w:rsid w:val="00E67FFE"/>
    <w:rsid w:val="00E9187D"/>
    <w:rsid w:val="00F7245A"/>
    <w:rsid w:val="00FC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9882B"/>
  <w15:chartTrackingRefBased/>
  <w15:docId w15:val="{9AC64E79-4620-4149-ACA8-4682461F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095"/>
    <w:rPr>
      <w:rFonts w:ascii="Times New Roman" w:eastAsia="Times New Roman" w:hAnsi="Times New Roman" w:cs="Times New Roman"/>
    </w:rPr>
  </w:style>
  <w:style w:type="paragraph" w:styleId="Heading1">
    <w:name w:val="heading 1"/>
    <w:basedOn w:val="Normal"/>
    <w:next w:val="Normal"/>
    <w:link w:val="Heading1Char"/>
    <w:uiPriority w:val="9"/>
    <w:qFormat/>
    <w:rsid w:val="001D0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9187D"/>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BB3"/>
    <w:pPr>
      <w:spacing w:before="100" w:beforeAutospacing="1" w:after="100" w:afterAutospacing="1"/>
    </w:pPr>
  </w:style>
  <w:style w:type="character" w:styleId="Hyperlink">
    <w:name w:val="Hyperlink"/>
    <w:basedOn w:val="DefaultParagraphFont"/>
    <w:uiPriority w:val="99"/>
    <w:semiHidden/>
    <w:unhideWhenUsed/>
    <w:rsid w:val="00450BB3"/>
    <w:rPr>
      <w:color w:val="0000FF"/>
      <w:u w:val="single"/>
    </w:rPr>
  </w:style>
  <w:style w:type="character" w:styleId="Emphasis">
    <w:name w:val="Emphasis"/>
    <w:basedOn w:val="DefaultParagraphFont"/>
    <w:uiPriority w:val="20"/>
    <w:qFormat/>
    <w:rsid w:val="00450BB3"/>
    <w:rPr>
      <w:i/>
      <w:iCs/>
    </w:rPr>
  </w:style>
  <w:style w:type="character" w:customStyle="1" w:styleId="dataexplorercolumnscolumnname-sc-1tzfrn7">
    <w:name w:val="dataexplorercolumns_columnname-sc-1tzfrn7"/>
    <w:basedOn w:val="DefaultParagraphFont"/>
    <w:rsid w:val="00DD0965"/>
  </w:style>
  <w:style w:type="character" w:customStyle="1" w:styleId="dataexplorercolumnscolumndescription-sc-16n86hz">
    <w:name w:val="dataexplorercolumns_columndescription-sc-16n86hz"/>
    <w:basedOn w:val="DefaultParagraphFont"/>
    <w:rsid w:val="00DD0965"/>
  </w:style>
  <w:style w:type="paragraph" w:styleId="ListParagraph">
    <w:name w:val="List Paragraph"/>
    <w:basedOn w:val="Normal"/>
    <w:uiPriority w:val="34"/>
    <w:qFormat/>
    <w:rsid w:val="00075084"/>
    <w:pPr>
      <w:ind w:left="720"/>
      <w:contextualSpacing/>
    </w:pPr>
  </w:style>
  <w:style w:type="character" w:styleId="FollowedHyperlink">
    <w:name w:val="FollowedHyperlink"/>
    <w:basedOn w:val="DefaultParagraphFont"/>
    <w:uiPriority w:val="99"/>
    <w:semiHidden/>
    <w:unhideWhenUsed/>
    <w:rsid w:val="00025679"/>
    <w:rPr>
      <w:color w:val="954F72" w:themeColor="followedHyperlink"/>
      <w:u w:val="single"/>
    </w:rPr>
  </w:style>
  <w:style w:type="character" w:customStyle="1" w:styleId="Heading4Char">
    <w:name w:val="Heading 4 Char"/>
    <w:basedOn w:val="DefaultParagraphFont"/>
    <w:link w:val="Heading4"/>
    <w:uiPriority w:val="9"/>
    <w:rsid w:val="00E9187D"/>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1D03CB"/>
    <w:rPr>
      <w:rFonts w:asciiTheme="majorHAnsi" w:eastAsiaTheme="majorEastAsia" w:hAnsiTheme="majorHAnsi" w:cstheme="majorBidi"/>
      <w:color w:val="2F5496" w:themeColor="accent1" w:themeShade="BF"/>
      <w:sz w:val="32"/>
      <w:szCs w:val="32"/>
    </w:rPr>
  </w:style>
  <w:style w:type="paragraph" w:customStyle="1" w:styleId="gy">
    <w:name w:val="gy"/>
    <w:basedOn w:val="Normal"/>
    <w:rsid w:val="001D03CB"/>
    <w:pPr>
      <w:spacing w:before="100" w:beforeAutospacing="1" w:after="100" w:afterAutospacing="1"/>
    </w:pPr>
  </w:style>
  <w:style w:type="paragraph" w:customStyle="1" w:styleId="uiqtextpara">
    <w:name w:val="ui_qtext_para"/>
    <w:basedOn w:val="Normal"/>
    <w:rsid w:val="003166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0366">
      <w:bodyDiv w:val="1"/>
      <w:marLeft w:val="0"/>
      <w:marRight w:val="0"/>
      <w:marTop w:val="0"/>
      <w:marBottom w:val="0"/>
      <w:divBdr>
        <w:top w:val="none" w:sz="0" w:space="0" w:color="auto"/>
        <w:left w:val="none" w:sz="0" w:space="0" w:color="auto"/>
        <w:bottom w:val="none" w:sz="0" w:space="0" w:color="auto"/>
        <w:right w:val="none" w:sz="0" w:space="0" w:color="auto"/>
      </w:divBdr>
    </w:div>
    <w:div w:id="99302165">
      <w:bodyDiv w:val="1"/>
      <w:marLeft w:val="0"/>
      <w:marRight w:val="0"/>
      <w:marTop w:val="0"/>
      <w:marBottom w:val="0"/>
      <w:divBdr>
        <w:top w:val="none" w:sz="0" w:space="0" w:color="auto"/>
        <w:left w:val="none" w:sz="0" w:space="0" w:color="auto"/>
        <w:bottom w:val="none" w:sz="0" w:space="0" w:color="auto"/>
        <w:right w:val="none" w:sz="0" w:space="0" w:color="auto"/>
      </w:divBdr>
    </w:div>
    <w:div w:id="115029422">
      <w:bodyDiv w:val="1"/>
      <w:marLeft w:val="0"/>
      <w:marRight w:val="0"/>
      <w:marTop w:val="0"/>
      <w:marBottom w:val="0"/>
      <w:divBdr>
        <w:top w:val="none" w:sz="0" w:space="0" w:color="auto"/>
        <w:left w:val="none" w:sz="0" w:space="0" w:color="auto"/>
        <w:bottom w:val="none" w:sz="0" w:space="0" w:color="auto"/>
        <w:right w:val="none" w:sz="0" w:space="0" w:color="auto"/>
      </w:divBdr>
      <w:divsChild>
        <w:div w:id="297801163">
          <w:marLeft w:val="0"/>
          <w:marRight w:val="0"/>
          <w:marTop w:val="360"/>
          <w:marBottom w:val="360"/>
          <w:divBdr>
            <w:top w:val="none" w:sz="0" w:space="0" w:color="auto"/>
            <w:left w:val="none" w:sz="0" w:space="0" w:color="auto"/>
            <w:bottom w:val="none" w:sz="0" w:space="0" w:color="auto"/>
            <w:right w:val="none" w:sz="0" w:space="0" w:color="auto"/>
          </w:divBdr>
          <w:divsChild>
            <w:div w:id="1855920751">
              <w:marLeft w:val="0"/>
              <w:marRight w:val="0"/>
              <w:marTop w:val="0"/>
              <w:marBottom w:val="0"/>
              <w:divBdr>
                <w:top w:val="none" w:sz="0" w:space="0" w:color="auto"/>
                <w:left w:val="single" w:sz="6" w:space="0" w:color="DEDFE0"/>
                <w:bottom w:val="single" w:sz="6" w:space="0" w:color="DEDFE0"/>
                <w:right w:val="single" w:sz="6" w:space="0" w:color="DEDFE0"/>
              </w:divBdr>
              <w:divsChild>
                <w:div w:id="614366023">
                  <w:marLeft w:val="0"/>
                  <w:marRight w:val="0"/>
                  <w:marTop w:val="0"/>
                  <w:marBottom w:val="0"/>
                  <w:divBdr>
                    <w:top w:val="none" w:sz="0" w:space="0" w:color="auto"/>
                    <w:left w:val="none" w:sz="0" w:space="0" w:color="auto"/>
                    <w:bottom w:val="none" w:sz="0" w:space="0" w:color="auto"/>
                    <w:right w:val="none" w:sz="0" w:space="0" w:color="auto"/>
                  </w:divBdr>
                  <w:divsChild>
                    <w:div w:id="256721101">
                      <w:marLeft w:val="0"/>
                      <w:marRight w:val="0"/>
                      <w:marTop w:val="0"/>
                      <w:marBottom w:val="0"/>
                      <w:divBdr>
                        <w:top w:val="none" w:sz="0" w:space="0" w:color="auto"/>
                        <w:left w:val="single" w:sz="6" w:space="0" w:color="EBECEC"/>
                        <w:bottom w:val="none" w:sz="0" w:space="12" w:color="auto"/>
                        <w:right w:val="none" w:sz="0" w:space="0" w:color="auto"/>
                      </w:divBdr>
                      <w:divsChild>
                        <w:div w:id="1051998699">
                          <w:marLeft w:val="0"/>
                          <w:marRight w:val="0"/>
                          <w:marTop w:val="0"/>
                          <w:marBottom w:val="0"/>
                          <w:divBdr>
                            <w:top w:val="none" w:sz="0" w:space="0" w:color="auto"/>
                            <w:left w:val="none" w:sz="0" w:space="0" w:color="auto"/>
                            <w:bottom w:val="none" w:sz="0" w:space="0" w:color="auto"/>
                            <w:right w:val="none" w:sz="0" w:space="0" w:color="auto"/>
                          </w:divBdr>
                          <w:divsChild>
                            <w:div w:id="1267619851">
                              <w:marLeft w:val="0"/>
                              <w:marRight w:val="0"/>
                              <w:marTop w:val="0"/>
                              <w:marBottom w:val="0"/>
                              <w:divBdr>
                                <w:top w:val="none" w:sz="0" w:space="0" w:color="auto"/>
                                <w:left w:val="none" w:sz="0" w:space="0" w:color="auto"/>
                                <w:bottom w:val="none" w:sz="0" w:space="0" w:color="auto"/>
                                <w:right w:val="none" w:sz="0" w:space="0" w:color="auto"/>
                              </w:divBdr>
                              <w:divsChild>
                                <w:div w:id="1679507155">
                                  <w:marLeft w:val="0"/>
                                  <w:marRight w:val="0"/>
                                  <w:marTop w:val="0"/>
                                  <w:marBottom w:val="0"/>
                                  <w:divBdr>
                                    <w:top w:val="none" w:sz="0" w:space="0" w:color="auto"/>
                                    <w:left w:val="none" w:sz="0" w:space="0" w:color="auto"/>
                                    <w:bottom w:val="none" w:sz="0" w:space="0" w:color="auto"/>
                                    <w:right w:val="none" w:sz="0" w:space="0" w:color="auto"/>
                                  </w:divBdr>
                                  <w:divsChild>
                                    <w:div w:id="508252138">
                                      <w:marLeft w:val="0"/>
                                      <w:marRight w:val="0"/>
                                      <w:marTop w:val="0"/>
                                      <w:marBottom w:val="0"/>
                                      <w:divBdr>
                                        <w:top w:val="none" w:sz="0" w:space="0" w:color="auto"/>
                                        <w:left w:val="none" w:sz="0" w:space="0" w:color="auto"/>
                                        <w:bottom w:val="none" w:sz="0" w:space="0" w:color="auto"/>
                                        <w:right w:val="none" w:sz="0" w:space="0" w:color="auto"/>
                                      </w:divBdr>
                                    </w:div>
                                  </w:divsChild>
                                </w:div>
                                <w:div w:id="2108843764">
                                  <w:marLeft w:val="0"/>
                                  <w:marRight w:val="0"/>
                                  <w:marTop w:val="0"/>
                                  <w:marBottom w:val="0"/>
                                  <w:divBdr>
                                    <w:top w:val="none" w:sz="0" w:space="0" w:color="auto"/>
                                    <w:left w:val="none" w:sz="0" w:space="0" w:color="auto"/>
                                    <w:bottom w:val="none" w:sz="0" w:space="0" w:color="auto"/>
                                    <w:right w:val="none" w:sz="0" w:space="0" w:color="auto"/>
                                  </w:divBdr>
                                  <w:divsChild>
                                    <w:div w:id="1274091521">
                                      <w:marLeft w:val="0"/>
                                      <w:marRight w:val="0"/>
                                      <w:marTop w:val="0"/>
                                      <w:marBottom w:val="0"/>
                                      <w:divBdr>
                                        <w:top w:val="none" w:sz="0" w:space="0" w:color="auto"/>
                                        <w:left w:val="none" w:sz="0" w:space="0" w:color="auto"/>
                                        <w:bottom w:val="none" w:sz="0" w:space="0" w:color="auto"/>
                                        <w:right w:val="none" w:sz="0" w:space="0" w:color="auto"/>
                                      </w:divBdr>
                                    </w:div>
                                  </w:divsChild>
                                </w:div>
                                <w:div w:id="2026860068">
                                  <w:marLeft w:val="0"/>
                                  <w:marRight w:val="0"/>
                                  <w:marTop w:val="0"/>
                                  <w:marBottom w:val="0"/>
                                  <w:divBdr>
                                    <w:top w:val="none" w:sz="0" w:space="0" w:color="auto"/>
                                    <w:left w:val="none" w:sz="0" w:space="0" w:color="auto"/>
                                    <w:bottom w:val="none" w:sz="0" w:space="0" w:color="auto"/>
                                    <w:right w:val="none" w:sz="0" w:space="0" w:color="auto"/>
                                  </w:divBdr>
                                  <w:divsChild>
                                    <w:div w:id="1438788724">
                                      <w:marLeft w:val="0"/>
                                      <w:marRight w:val="0"/>
                                      <w:marTop w:val="0"/>
                                      <w:marBottom w:val="0"/>
                                      <w:divBdr>
                                        <w:top w:val="none" w:sz="0" w:space="0" w:color="auto"/>
                                        <w:left w:val="none" w:sz="0" w:space="0" w:color="auto"/>
                                        <w:bottom w:val="none" w:sz="0" w:space="0" w:color="auto"/>
                                        <w:right w:val="none" w:sz="0" w:space="0" w:color="auto"/>
                                      </w:divBdr>
                                    </w:div>
                                  </w:divsChild>
                                </w:div>
                                <w:div w:id="1000040510">
                                  <w:marLeft w:val="0"/>
                                  <w:marRight w:val="0"/>
                                  <w:marTop w:val="0"/>
                                  <w:marBottom w:val="0"/>
                                  <w:divBdr>
                                    <w:top w:val="none" w:sz="0" w:space="0" w:color="auto"/>
                                    <w:left w:val="none" w:sz="0" w:space="0" w:color="auto"/>
                                    <w:bottom w:val="none" w:sz="0" w:space="0" w:color="auto"/>
                                    <w:right w:val="none" w:sz="0" w:space="0" w:color="auto"/>
                                  </w:divBdr>
                                  <w:divsChild>
                                    <w:div w:id="2037071771">
                                      <w:marLeft w:val="0"/>
                                      <w:marRight w:val="0"/>
                                      <w:marTop w:val="0"/>
                                      <w:marBottom w:val="0"/>
                                      <w:divBdr>
                                        <w:top w:val="none" w:sz="0" w:space="0" w:color="auto"/>
                                        <w:left w:val="none" w:sz="0" w:space="0" w:color="auto"/>
                                        <w:bottom w:val="none" w:sz="0" w:space="0" w:color="auto"/>
                                        <w:right w:val="none" w:sz="0" w:space="0" w:color="auto"/>
                                      </w:divBdr>
                                    </w:div>
                                  </w:divsChild>
                                </w:div>
                                <w:div w:id="157305298">
                                  <w:marLeft w:val="0"/>
                                  <w:marRight w:val="0"/>
                                  <w:marTop w:val="0"/>
                                  <w:marBottom w:val="0"/>
                                  <w:divBdr>
                                    <w:top w:val="none" w:sz="0" w:space="0" w:color="auto"/>
                                    <w:left w:val="none" w:sz="0" w:space="0" w:color="auto"/>
                                    <w:bottom w:val="none" w:sz="0" w:space="0" w:color="auto"/>
                                    <w:right w:val="none" w:sz="0" w:space="0" w:color="auto"/>
                                  </w:divBdr>
                                  <w:divsChild>
                                    <w:div w:id="890926959">
                                      <w:marLeft w:val="0"/>
                                      <w:marRight w:val="0"/>
                                      <w:marTop w:val="0"/>
                                      <w:marBottom w:val="0"/>
                                      <w:divBdr>
                                        <w:top w:val="none" w:sz="0" w:space="0" w:color="auto"/>
                                        <w:left w:val="none" w:sz="0" w:space="0" w:color="auto"/>
                                        <w:bottom w:val="none" w:sz="0" w:space="0" w:color="auto"/>
                                        <w:right w:val="none" w:sz="0" w:space="0" w:color="auto"/>
                                      </w:divBdr>
                                    </w:div>
                                  </w:divsChild>
                                </w:div>
                                <w:div w:id="1531530628">
                                  <w:marLeft w:val="0"/>
                                  <w:marRight w:val="0"/>
                                  <w:marTop w:val="0"/>
                                  <w:marBottom w:val="0"/>
                                  <w:divBdr>
                                    <w:top w:val="none" w:sz="0" w:space="0" w:color="auto"/>
                                    <w:left w:val="none" w:sz="0" w:space="0" w:color="auto"/>
                                    <w:bottom w:val="none" w:sz="0" w:space="0" w:color="auto"/>
                                    <w:right w:val="none" w:sz="0" w:space="0" w:color="auto"/>
                                  </w:divBdr>
                                  <w:divsChild>
                                    <w:div w:id="261256169">
                                      <w:marLeft w:val="0"/>
                                      <w:marRight w:val="0"/>
                                      <w:marTop w:val="0"/>
                                      <w:marBottom w:val="0"/>
                                      <w:divBdr>
                                        <w:top w:val="none" w:sz="0" w:space="0" w:color="auto"/>
                                        <w:left w:val="none" w:sz="0" w:space="0" w:color="auto"/>
                                        <w:bottom w:val="none" w:sz="0" w:space="0" w:color="auto"/>
                                        <w:right w:val="none" w:sz="0" w:space="0" w:color="auto"/>
                                      </w:divBdr>
                                    </w:div>
                                  </w:divsChild>
                                </w:div>
                                <w:div w:id="1574656712">
                                  <w:marLeft w:val="0"/>
                                  <w:marRight w:val="0"/>
                                  <w:marTop w:val="0"/>
                                  <w:marBottom w:val="0"/>
                                  <w:divBdr>
                                    <w:top w:val="none" w:sz="0" w:space="0" w:color="auto"/>
                                    <w:left w:val="none" w:sz="0" w:space="0" w:color="auto"/>
                                    <w:bottom w:val="none" w:sz="0" w:space="0" w:color="auto"/>
                                    <w:right w:val="none" w:sz="0" w:space="0" w:color="auto"/>
                                  </w:divBdr>
                                  <w:divsChild>
                                    <w:div w:id="1931768549">
                                      <w:marLeft w:val="0"/>
                                      <w:marRight w:val="0"/>
                                      <w:marTop w:val="0"/>
                                      <w:marBottom w:val="0"/>
                                      <w:divBdr>
                                        <w:top w:val="none" w:sz="0" w:space="0" w:color="auto"/>
                                        <w:left w:val="none" w:sz="0" w:space="0" w:color="auto"/>
                                        <w:bottom w:val="none" w:sz="0" w:space="0" w:color="auto"/>
                                        <w:right w:val="none" w:sz="0" w:space="0" w:color="auto"/>
                                      </w:divBdr>
                                    </w:div>
                                  </w:divsChild>
                                </w:div>
                                <w:div w:id="311524217">
                                  <w:marLeft w:val="0"/>
                                  <w:marRight w:val="0"/>
                                  <w:marTop w:val="0"/>
                                  <w:marBottom w:val="0"/>
                                  <w:divBdr>
                                    <w:top w:val="none" w:sz="0" w:space="0" w:color="auto"/>
                                    <w:left w:val="none" w:sz="0" w:space="0" w:color="auto"/>
                                    <w:bottom w:val="none" w:sz="0" w:space="0" w:color="auto"/>
                                    <w:right w:val="none" w:sz="0" w:space="0" w:color="auto"/>
                                  </w:divBdr>
                                  <w:divsChild>
                                    <w:div w:id="1314798840">
                                      <w:marLeft w:val="0"/>
                                      <w:marRight w:val="0"/>
                                      <w:marTop w:val="0"/>
                                      <w:marBottom w:val="0"/>
                                      <w:divBdr>
                                        <w:top w:val="none" w:sz="0" w:space="0" w:color="auto"/>
                                        <w:left w:val="none" w:sz="0" w:space="0" w:color="auto"/>
                                        <w:bottom w:val="none" w:sz="0" w:space="0" w:color="auto"/>
                                        <w:right w:val="none" w:sz="0" w:space="0" w:color="auto"/>
                                      </w:divBdr>
                                    </w:div>
                                  </w:divsChild>
                                </w:div>
                                <w:div w:id="2139906467">
                                  <w:marLeft w:val="0"/>
                                  <w:marRight w:val="0"/>
                                  <w:marTop w:val="0"/>
                                  <w:marBottom w:val="0"/>
                                  <w:divBdr>
                                    <w:top w:val="none" w:sz="0" w:space="0" w:color="auto"/>
                                    <w:left w:val="none" w:sz="0" w:space="0" w:color="auto"/>
                                    <w:bottom w:val="none" w:sz="0" w:space="0" w:color="auto"/>
                                    <w:right w:val="none" w:sz="0" w:space="0" w:color="auto"/>
                                  </w:divBdr>
                                  <w:divsChild>
                                    <w:div w:id="1958220828">
                                      <w:marLeft w:val="0"/>
                                      <w:marRight w:val="0"/>
                                      <w:marTop w:val="0"/>
                                      <w:marBottom w:val="0"/>
                                      <w:divBdr>
                                        <w:top w:val="none" w:sz="0" w:space="0" w:color="auto"/>
                                        <w:left w:val="none" w:sz="0" w:space="0" w:color="auto"/>
                                        <w:bottom w:val="none" w:sz="0" w:space="0" w:color="auto"/>
                                        <w:right w:val="none" w:sz="0" w:space="0" w:color="auto"/>
                                      </w:divBdr>
                                    </w:div>
                                  </w:divsChild>
                                </w:div>
                                <w:div w:id="1984501627">
                                  <w:marLeft w:val="0"/>
                                  <w:marRight w:val="0"/>
                                  <w:marTop w:val="0"/>
                                  <w:marBottom w:val="0"/>
                                  <w:divBdr>
                                    <w:top w:val="none" w:sz="0" w:space="0" w:color="auto"/>
                                    <w:left w:val="none" w:sz="0" w:space="0" w:color="auto"/>
                                    <w:bottom w:val="none" w:sz="0" w:space="0" w:color="auto"/>
                                    <w:right w:val="none" w:sz="0" w:space="0" w:color="auto"/>
                                  </w:divBdr>
                                  <w:divsChild>
                                    <w:div w:id="1425490344">
                                      <w:marLeft w:val="0"/>
                                      <w:marRight w:val="0"/>
                                      <w:marTop w:val="0"/>
                                      <w:marBottom w:val="0"/>
                                      <w:divBdr>
                                        <w:top w:val="none" w:sz="0" w:space="0" w:color="auto"/>
                                        <w:left w:val="none" w:sz="0" w:space="0" w:color="auto"/>
                                        <w:bottom w:val="none" w:sz="0" w:space="0" w:color="auto"/>
                                        <w:right w:val="none" w:sz="0" w:space="0" w:color="auto"/>
                                      </w:divBdr>
                                    </w:div>
                                  </w:divsChild>
                                </w:div>
                                <w:div w:id="1699089294">
                                  <w:marLeft w:val="0"/>
                                  <w:marRight w:val="0"/>
                                  <w:marTop w:val="0"/>
                                  <w:marBottom w:val="0"/>
                                  <w:divBdr>
                                    <w:top w:val="none" w:sz="0" w:space="0" w:color="auto"/>
                                    <w:left w:val="none" w:sz="0" w:space="0" w:color="auto"/>
                                    <w:bottom w:val="none" w:sz="0" w:space="0" w:color="auto"/>
                                    <w:right w:val="none" w:sz="0" w:space="0" w:color="auto"/>
                                  </w:divBdr>
                                  <w:divsChild>
                                    <w:div w:id="1698967601">
                                      <w:marLeft w:val="0"/>
                                      <w:marRight w:val="0"/>
                                      <w:marTop w:val="0"/>
                                      <w:marBottom w:val="0"/>
                                      <w:divBdr>
                                        <w:top w:val="none" w:sz="0" w:space="0" w:color="auto"/>
                                        <w:left w:val="none" w:sz="0" w:space="0" w:color="auto"/>
                                        <w:bottom w:val="none" w:sz="0" w:space="0" w:color="auto"/>
                                        <w:right w:val="none" w:sz="0" w:space="0" w:color="auto"/>
                                      </w:divBdr>
                                    </w:div>
                                  </w:divsChild>
                                </w:div>
                                <w:div w:id="473909208">
                                  <w:marLeft w:val="0"/>
                                  <w:marRight w:val="0"/>
                                  <w:marTop w:val="0"/>
                                  <w:marBottom w:val="0"/>
                                  <w:divBdr>
                                    <w:top w:val="none" w:sz="0" w:space="0" w:color="auto"/>
                                    <w:left w:val="none" w:sz="0" w:space="0" w:color="auto"/>
                                    <w:bottom w:val="none" w:sz="0" w:space="0" w:color="auto"/>
                                    <w:right w:val="none" w:sz="0" w:space="0" w:color="auto"/>
                                  </w:divBdr>
                                  <w:divsChild>
                                    <w:div w:id="14919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373315">
          <w:marLeft w:val="0"/>
          <w:marRight w:val="0"/>
          <w:marTop w:val="0"/>
          <w:marBottom w:val="0"/>
          <w:divBdr>
            <w:top w:val="none" w:sz="0" w:space="0" w:color="auto"/>
            <w:left w:val="none" w:sz="0" w:space="0" w:color="auto"/>
            <w:bottom w:val="none" w:sz="0" w:space="0" w:color="auto"/>
            <w:right w:val="none" w:sz="0" w:space="0" w:color="auto"/>
          </w:divBdr>
          <w:divsChild>
            <w:div w:id="1310590950">
              <w:marLeft w:val="0"/>
              <w:marRight w:val="0"/>
              <w:marTop w:val="360"/>
              <w:marBottom w:val="360"/>
              <w:divBdr>
                <w:top w:val="none" w:sz="0" w:space="0" w:color="auto"/>
                <w:left w:val="none" w:sz="0" w:space="0" w:color="auto"/>
                <w:bottom w:val="none" w:sz="0" w:space="0" w:color="auto"/>
                <w:right w:val="none" w:sz="0" w:space="0" w:color="auto"/>
              </w:divBdr>
              <w:divsChild>
                <w:div w:id="1986813483">
                  <w:marLeft w:val="0"/>
                  <w:marRight w:val="0"/>
                  <w:marTop w:val="0"/>
                  <w:marBottom w:val="0"/>
                  <w:divBdr>
                    <w:top w:val="none" w:sz="0" w:space="0" w:color="auto"/>
                    <w:left w:val="none" w:sz="0" w:space="0" w:color="auto"/>
                    <w:bottom w:val="none" w:sz="0" w:space="0" w:color="auto"/>
                    <w:right w:val="none" w:sz="0" w:space="0" w:color="auto"/>
                  </w:divBdr>
                  <w:divsChild>
                    <w:div w:id="1681739684">
                      <w:marLeft w:val="0"/>
                      <w:marRight w:val="0"/>
                      <w:marTop w:val="0"/>
                      <w:marBottom w:val="0"/>
                      <w:divBdr>
                        <w:top w:val="single" w:sz="6" w:space="6" w:color="auto"/>
                        <w:left w:val="single" w:sz="6" w:space="18" w:color="auto"/>
                        <w:bottom w:val="single" w:sz="6" w:space="6" w:color="auto"/>
                        <w:right w:val="single" w:sz="6" w:space="18" w:color="auto"/>
                      </w:divBdr>
                      <w:divsChild>
                        <w:div w:id="1333529737">
                          <w:marLeft w:val="0"/>
                          <w:marRight w:val="0"/>
                          <w:marTop w:val="0"/>
                          <w:marBottom w:val="0"/>
                          <w:divBdr>
                            <w:top w:val="none" w:sz="0" w:space="0" w:color="auto"/>
                            <w:left w:val="none" w:sz="0" w:space="0" w:color="auto"/>
                            <w:bottom w:val="none" w:sz="0" w:space="0" w:color="auto"/>
                            <w:right w:val="none" w:sz="0" w:space="0" w:color="auto"/>
                          </w:divBdr>
                          <w:divsChild>
                            <w:div w:id="1978607237">
                              <w:marLeft w:val="0"/>
                              <w:marRight w:val="0"/>
                              <w:marTop w:val="0"/>
                              <w:marBottom w:val="0"/>
                              <w:divBdr>
                                <w:top w:val="none" w:sz="0" w:space="0" w:color="auto"/>
                                <w:left w:val="none" w:sz="0" w:space="0" w:color="auto"/>
                                <w:bottom w:val="none" w:sz="0" w:space="0" w:color="auto"/>
                                <w:right w:val="none" w:sz="0" w:space="0" w:color="auto"/>
                              </w:divBdr>
                              <w:divsChild>
                                <w:div w:id="475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281632">
      <w:bodyDiv w:val="1"/>
      <w:marLeft w:val="0"/>
      <w:marRight w:val="0"/>
      <w:marTop w:val="0"/>
      <w:marBottom w:val="0"/>
      <w:divBdr>
        <w:top w:val="none" w:sz="0" w:space="0" w:color="auto"/>
        <w:left w:val="none" w:sz="0" w:space="0" w:color="auto"/>
        <w:bottom w:val="none" w:sz="0" w:space="0" w:color="auto"/>
        <w:right w:val="none" w:sz="0" w:space="0" w:color="auto"/>
      </w:divBdr>
    </w:div>
    <w:div w:id="803474433">
      <w:bodyDiv w:val="1"/>
      <w:marLeft w:val="0"/>
      <w:marRight w:val="0"/>
      <w:marTop w:val="0"/>
      <w:marBottom w:val="0"/>
      <w:divBdr>
        <w:top w:val="none" w:sz="0" w:space="0" w:color="auto"/>
        <w:left w:val="none" w:sz="0" w:space="0" w:color="auto"/>
        <w:bottom w:val="none" w:sz="0" w:space="0" w:color="auto"/>
        <w:right w:val="none" w:sz="0" w:space="0" w:color="auto"/>
      </w:divBdr>
    </w:div>
    <w:div w:id="1031804837">
      <w:bodyDiv w:val="1"/>
      <w:marLeft w:val="0"/>
      <w:marRight w:val="0"/>
      <w:marTop w:val="0"/>
      <w:marBottom w:val="0"/>
      <w:divBdr>
        <w:top w:val="none" w:sz="0" w:space="0" w:color="auto"/>
        <w:left w:val="none" w:sz="0" w:space="0" w:color="auto"/>
        <w:bottom w:val="none" w:sz="0" w:space="0" w:color="auto"/>
        <w:right w:val="none" w:sz="0" w:space="0" w:color="auto"/>
      </w:divBdr>
      <w:divsChild>
        <w:div w:id="1805613690">
          <w:marLeft w:val="360"/>
          <w:marRight w:val="0"/>
          <w:marTop w:val="200"/>
          <w:marBottom w:val="0"/>
          <w:divBdr>
            <w:top w:val="none" w:sz="0" w:space="0" w:color="auto"/>
            <w:left w:val="none" w:sz="0" w:space="0" w:color="auto"/>
            <w:bottom w:val="none" w:sz="0" w:space="0" w:color="auto"/>
            <w:right w:val="none" w:sz="0" w:space="0" w:color="auto"/>
          </w:divBdr>
        </w:div>
      </w:divsChild>
    </w:div>
    <w:div w:id="1129013067">
      <w:bodyDiv w:val="1"/>
      <w:marLeft w:val="0"/>
      <w:marRight w:val="0"/>
      <w:marTop w:val="0"/>
      <w:marBottom w:val="0"/>
      <w:divBdr>
        <w:top w:val="none" w:sz="0" w:space="0" w:color="auto"/>
        <w:left w:val="none" w:sz="0" w:space="0" w:color="auto"/>
        <w:bottom w:val="none" w:sz="0" w:space="0" w:color="auto"/>
        <w:right w:val="none" w:sz="0" w:space="0" w:color="auto"/>
      </w:divBdr>
    </w:div>
    <w:div w:id="1561743556">
      <w:bodyDiv w:val="1"/>
      <w:marLeft w:val="0"/>
      <w:marRight w:val="0"/>
      <w:marTop w:val="0"/>
      <w:marBottom w:val="0"/>
      <w:divBdr>
        <w:top w:val="none" w:sz="0" w:space="0" w:color="auto"/>
        <w:left w:val="none" w:sz="0" w:space="0" w:color="auto"/>
        <w:bottom w:val="none" w:sz="0" w:space="0" w:color="auto"/>
        <w:right w:val="none" w:sz="0" w:space="0" w:color="auto"/>
      </w:divBdr>
    </w:div>
    <w:div w:id="1619290522">
      <w:bodyDiv w:val="1"/>
      <w:marLeft w:val="0"/>
      <w:marRight w:val="0"/>
      <w:marTop w:val="0"/>
      <w:marBottom w:val="0"/>
      <w:divBdr>
        <w:top w:val="none" w:sz="0" w:space="0" w:color="auto"/>
        <w:left w:val="none" w:sz="0" w:space="0" w:color="auto"/>
        <w:bottom w:val="none" w:sz="0" w:space="0" w:color="auto"/>
        <w:right w:val="none" w:sz="0" w:space="0" w:color="auto"/>
      </w:divBdr>
    </w:div>
    <w:div w:id="1885362757">
      <w:bodyDiv w:val="1"/>
      <w:marLeft w:val="0"/>
      <w:marRight w:val="0"/>
      <w:marTop w:val="0"/>
      <w:marBottom w:val="0"/>
      <w:divBdr>
        <w:top w:val="none" w:sz="0" w:space="0" w:color="auto"/>
        <w:left w:val="none" w:sz="0" w:space="0" w:color="auto"/>
        <w:bottom w:val="none" w:sz="0" w:space="0" w:color="auto"/>
        <w:right w:val="none" w:sz="0" w:space="0" w:color="auto"/>
      </w:divBdr>
    </w:div>
    <w:div w:id="1938825837">
      <w:bodyDiv w:val="1"/>
      <w:marLeft w:val="0"/>
      <w:marRight w:val="0"/>
      <w:marTop w:val="0"/>
      <w:marBottom w:val="0"/>
      <w:divBdr>
        <w:top w:val="none" w:sz="0" w:space="0" w:color="auto"/>
        <w:left w:val="none" w:sz="0" w:space="0" w:color="auto"/>
        <w:bottom w:val="none" w:sz="0" w:space="0" w:color="auto"/>
        <w:right w:val="none" w:sz="0" w:space="0" w:color="auto"/>
      </w:divBdr>
    </w:div>
    <w:div w:id="1956674795">
      <w:bodyDiv w:val="1"/>
      <w:marLeft w:val="0"/>
      <w:marRight w:val="0"/>
      <w:marTop w:val="0"/>
      <w:marBottom w:val="0"/>
      <w:divBdr>
        <w:top w:val="none" w:sz="0" w:space="0" w:color="auto"/>
        <w:left w:val="none" w:sz="0" w:space="0" w:color="auto"/>
        <w:bottom w:val="none" w:sz="0" w:space="0" w:color="auto"/>
        <w:right w:val="none" w:sz="0" w:space="0" w:color="auto"/>
      </w:divBdr>
      <w:divsChild>
        <w:div w:id="1778207305">
          <w:marLeft w:val="720"/>
          <w:marRight w:val="0"/>
          <w:marTop w:val="0"/>
          <w:marBottom w:val="0"/>
          <w:divBdr>
            <w:top w:val="none" w:sz="0" w:space="0" w:color="auto"/>
            <w:left w:val="none" w:sz="0" w:space="0" w:color="auto"/>
            <w:bottom w:val="none" w:sz="0" w:space="0" w:color="auto"/>
            <w:right w:val="none" w:sz="0" w:space="0" w:color="auto"/>
          </w:divBdr>
        </w:div>
        <w:div w:id="562449923">
          <w:marLeft w:val="720"/>
          <w:marRight w:val="0"/>
          <w:marTop w:val="0"/>
          <w:marBottom w:val="0"/>
          <w:divBdr>
            <w:top w:val="none" w:sz="0" w:space="0" w:color="auto"/>
            <w:left w:val="none" w:sz="0" w:space="0" w:color="auto"/>
            <w:bottom w:val="none" w:sz="0" w:space="0" w:color="auto"/>
            <w:right w:val="none" w:sz="0" w:space="0" w:color="auto"/>
          </w:divBdr>
        </w:div>
      </w:divsChild>
    </w:div>
    <w:div w:id="200797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Algorith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en.wikipedia.org/wiki/Support-vector_machine" TargetMode="Externa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Sweta</dc:creator>
  <cp:keywords/>
  <dc:description/>
  <cp:lastModifiedBy>Patra, Sweta</cp:lastModifiedBy>
  <cp:revision>7</cp:revision>
  <dcterms:created xsi:type="dcterms:W3CDTF">2019-11-30T03:54:00Z</dcterms:created>
  <dcterms:modified xsi:type="dcterms:W3CDTF">2019-12-01T17:35:00Z</dcterms:modified>
</cp:coreProperties>
</file>