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SAI Happy Farms Farm ERP — Release Notes / What's New</w:t>
      </w:r>
    </w:p>
    <w:p>
      <w:r>
        <w:t>Version: 1.0</w:t>
      </w:r>
    </w:p>
    <w:p>
      <w:r>
        <w:t>Date: 04 October 2026</w:t>
      </w:r>
    </w:p>
    <w:p>
      <w:r>
        <w:t>Status: Official Release Documentation</w:t>
      </w:r>
    </w:p>
    <w:p>
      <w:r>
        <w:t>---</w:t>
      </w:r>
    </w:p>
    <w:p>
      <w:pPr>
        <w:pStyle w:val="Heading2"/>
      </w:pPr>
      <w:r>
        <w:t>Overview</w:t>
      </w:r>
    </w:p>
    <w:p>
      <w:r>
        <w:t>This release focuses heavily on infrastructure hardening, robust data synchronization, and strict Role-Based Access Control (RBAC) implementations. The core changes guarantee absolute data privacy between independent farms and ensure mathematical consistency across master inventory ledgers.</w:t>
      </w:r>
    </w:p>
    <w:p>
      <w:r>
        <w:t>---</w:t>
      </w:r>
    </w:p>
    <w:p>
      <w:pPr>
        <w:pStyle w:val="Heading2"/>
      </w:pPr>
      <w:r>
        <w:t>1. Security Improvements</w:t>
      </w:r>
    </w:p>
    <w:p>
      <w:r>
        <w:t>The system's security posture has been heavily audited and fortified (Verified via 179 passing assertions in the Security Test Suite).</w:t>
      </w:r>
    </w:p>
    <w:p>
      <w:pPr>
        <w:pStyle w:val="ListBullet"/>
      </w:pPr>
      <w:r>
        <w:t>BOLA Prevention (Broken Object Level Authorization):</w:t>
      </w:r>
    </w:p>
    <w:p>
      <w:pPr>
        <w:pStyle w:val="ListBullet"/>
      </w:pPr>
      <w:r>
        <w:t>Previous Behaviour: Read/write permissions were loosely coupled to UI hiding.</w:t>
      </w:r>
    </w:p>
    <w:p>
      <w:pPr>
        <w:pStyle w:val="ListBullet"/>
      </w:pPr>
      <w:r>
        <w:t>Current Behaviour: Firestore Security Rules and backend middleware mathematically verify that the requesting user's UID is explicitly mapped to the `farmId` being requested.</w:t>
      </w:r>
    </w:p>
    <w:p>
      <w:pPr>
        <w:pStyle w:val="ListBullet"/>
      </w:pPr>
      <w:r>
        <w:t>Verification: Unauthorized cross-farm writes and exports are actively rejected with an HTTP 403 `AUTHORIZATION_DENIED`.</w:t>
      </w:r>
    </w:p>
    <w:p>
      <w:pPr>
        <w:pStyle w:val="ListBullet"/>
      </w:pPr>
      <w:r>
        <w:t>Error Sanitization:</w:t>
      </w:r>
    </w:p>
    <w:p>
      <w:pPr>
        <w:pStyle w:val="ListBullet"/>
      </w:pPr>
      <w:r>
        <w:t>Previous Behaviour: Unhandled 500 errors could expose internal stack traces or raw database query strings to the client.</w:t>
      </w:r>
    </w:p>
    <w:p>
      <w:pPr>
        <w:pStyle w:val="ListBullet"/>
      </w:pPr>
      <w:r>
        <w:t>Current Behaviour: All backend errors are intercepted. Stack traces are stripped, and raw database strings (e.g., `auth/user-not-found`) are replaced with generic security-safe messages.</w:t>
      </w:r>
    </w:p>
    <w:p>
      <w:pPr>
        <w:pStyle w:val="ListBullet"/>
      </w:pPr>
      <w:r>
        <w:t>Verification: Validated by `firebaseErrors.security.test.ts`.</w:t>
      </w:r>
    </w:p>
    <w:p>
      <w:pPr>
        <w:pStyle w:val="ListBullet"/>
      </w:pPr>
      <w:r>
        <w:t>Sensitive Log Redaction:</w:t>
      </w:r>
    </w:p>
    <w:p>
      <w:pPr>
        <w:pStyle w:val="ListBullet"/>
      </w:pPr>
      <w:r>
        <w:t>Previous Behaviour: API keys and passwords could be logged in plain text in production server logs.</w:t>
      </w:r>
    </w:p>
    <w:p>
      <w:pPr>
        <w:pStyle w:val="ListBullet"/>
      </w:pPr>
      <w:r>
        <w:t>Current Behaviour: Automated middleware dynamically scrubs strings resembling passwords, API tokens, and idTokens from logs.</w:t>
      </w:r>
    </w:p>
    <w:p>
      <w:pPr>
        <w:pStyle w:val="ListBullet"/>
      </w:pPr>
      <w:r>
        <w:t>Verification: Validated via automated tests ensuring log immutability and redaction.</w:t>
      </w:r>
    </w:p>
    <w:p>
      <w:pPr>
        <w:pStyle w:val="ListBullet"/>
      </w:pPr>
      <w:r>
        <w:t>Password Validation Enforcement:</w:t>
      </w:r>
    </w:p>
    <w:p>
      <w:pPr>
        <w:pStyle w:val="ListBullet"/>
      </w:pPr>
      <w:r>
        <w:t>Previous Behaviour: Weak passwords were systematically possible.</w:t>
      </w:r>
    </w:p>
    <w:p>
      <w:pPr>
        <w:pStyle w:val="ListBullet"/>
      </w:pPr>
      <w:r>
        <w:t>Current Behaviour: Passwords for all roles (Farmer, Supervisor, Admin) are strictly rejected by the backend if they are less than 8 characters long.</w:t>
      </w:r>
    </w:p>
    <w:p>
      <w:pPr>
        <w:pStyle w:val="ListBullet"/>
      </w:pPr>
      <w:r>
        <w:t>Production Console Stripping:</w:t>
      </w:r>
    </w:p>
    <w:p>
      <w:pPr>
        <w:pStyle w:val="ListBullet"/>
      </w:pPr>
      <w:r>
        <w:t>Previous Behaviour: Diagnostic `console.log` statements existed in the production bundle.</w:t>
      </w:r>
    </w:p>
    <w:p>
      <w:pPr>
        <w:pStyle w:val="ListBullet"/>
      </w:pPr>
      <w:r>
        <w:t>Current Behaviour: The Vite build process successfully strips out diagnostic logging from the production output while retaining essential `console.error` logs.</w:t>
      </w:r>
    </w:p>
    <w:p>
      <w:pPr>
        <w:pStyle w:val="ListBullet"/>
      </w:pPr>
      <w:r>
        <w:t>Verification: Manual inspection of build bundle verified clean stripping.</w:t>
      </w:r>
    </w:p>
    <w:p>
      <w:r>
        <w:t>---</w:t>
      </w:r>
    </w:p>
    <w:p>
      <w:pPr>
        <w:pStyle w:val="Heading2"/>
      </w:pPr>
      <w:r>
        <w:t>2. Data Integrity Improvements</w:t>
      </w:r>
    </w:p>
    <w:p>
      <w:pPr>
        <w:pStyle w:val="ListBullet"/>
      </w:pPr>
      <w:r>
        <w:t>Atomic Inventory Deductions:</w:t>
      </w:r>
    </w:p>
    <w:p>
      <w:pPr>
        <w:pStyle w:val="ListBullet"/>
      </w:pPr>
      <w:r>
        <w:t>Previous Behaviour: Potential for overlapping race conditions when updating bird/feed master ledgers.</w:t>
      </w:r>
    </w:p>
    <w:p>
      <w:pPr>
        <w:pStyle w:val="ListBullet"/>
      </w:pPr>
      <w:r>
        <w:t>Current Behaviour: Submissions use strict Firestore atomic transactions. If mortality exceeds live birds, or feed usage exceeds master stock, the transaction explicitly aborts with `INSUFFICIENT_BIRDS` or `INSUFFICIENT_FEED`.</w:t>
      </w:r>
    </w:p>
    <w:p>
      <w:pPr>
        <w:pStyle w:val="ListBullet"/>
      </w:pPr>
      <w:r>
        <w:t>Report Corrections (Version 2 Delta Engine):</w:t>
      </w:r>
    </w:p>
    <w:p>
      <w:pPr>
        <w:pStyle w:val="ListBullet"/>
      </w:pPr>
      <w:r>
        <w:t>Previous Behaviour: Correcting a report could lead to double-deductions in master inventory.</w:t>
      </w:r>
    </w:p>
    <w:p>
      <w:pPr>
        <w:pStyle w:val="ListBullet"/>
      </w:pPr>
      <w:r>
        <w:t>Current Behaviour: Correcting a report automatically calculates the delta between V1 and V2. Only the mathematical difference is subtracted/added to the master ledger, and the V1 report is safely archived in a `/revisions/` subcollection.</w:t>
      </w:r>
    </w:p>
    <w:p>
      <w:pPr>
        <w:pStyle w:val="ListBullet"/>
      </w:pPr>
      <w:r>
        <w:t>Verification: Validated by Scenario Test T06.</w:t>
      </w:r>
    </w:p>
    <w:p>
      <w:r>
        <w:t>---</w:t>
      </w:r>
    </w:p>
    <w:p>
      <w:pPr>
        <w:pStyle w:val="Heading2"/>
      </w:pPr>
      <w:r>
        <w:t>3. Import / Revert Improvements</w:t>
      </w:r>
    </w:p>
    <w:p>
      <w:pPr>
        <w:pStyle w:val="ListBullet"/>
      </w:pPr>
      <w:r>
        <w:t>Revert Batch Safety Mechanism:</w:t>
      </w:r>
    </w:p>
    <w:p>
      <w:pPr>
        <w:pStyle w:val="ListBullet"/>
      </w:pPr>
      <w:r>
        <w:t>Previous Behaviour: Batches could potentially be reverted without strict secondary confirmation.</w:t>
      </w:r>
    </w:p>
    <w:p>
      <w:pPr>
        <w:pStyle w:val="ListBullet"/>
      </w:pPr>
      <w:r>
        <w:t>Current Behaviour: The Revert Batch workflow implements a mandatory two-step validation lock.</w:t>
      </w:r>
    </w:p>
    <w:p>
      <w:pPr>
        <w:pStyle w:val="ListNumber"/>
      </w:pPr>
      <w:r>
        <w:t>An agreement checkbox must be checked.</w:t>
      </w:r>
    </w:p>
    <w:p>
      <w:pPr>
        <w:pStyle w:val="ListNumber"/>
      </w:pPr>
      <w:r>
        <w:t>The exact, case-insensitive `batchId` must be entered into a text field.</w:t>
      </w:r>
    </w:p>
    <w:p>
      <w:pPr>
        <w:pStyle w:val="ListBullet"/>
      </w:pPr>
      <w:r>
        <w:t>Verification: The confirm button remains explicitly disabled if either condition is unmet.</w:t>
      </w:r>
    </w:p>
    <w:p>
      <w:pPr>
        <w:pStyle w:val="ListBullet"/>
      </w:pPr>
      <w:r>
        <w:t>Farm Mapping Rejection:</w:t>
      </w:r>
    </w:p>
    <w:p>
      <w:pPr>
        <w:pStyle w:val="ListBullet"/>
      </w:pPr>
      <w:r>
        <w:t>Previous Behaviour: Import scripts could attempt to map ambiguous farms.</w:t>
      </w:r>
    </w:p>
    <w:p>
      <w:pPr>
        <w:pStyle w:val="ListBullet"/>
      </w:pPr>
      <w:r>
        <w:t>Current Behaviour: Unknown or ambiguous farm mappings are explicitly rejected during the import validation phase. The system refuses to silently guess farm assignments.</w:t>
      </w:r>
    </w:p>
    <w:p>
      <w:r>
        <w:t>---</w:t>
      </w:r>
    </w:p>
    <w:p>
      <w:pPr>
        <w:pStyle w:val="Heading2"/>
      </w:pPr>
      <w:r>
        <w:t>4. Known Limitations &amp; Pending Verification</w:t>
      </w:r>
    </w:p>
    <w:p>
      <w:r>
        <w:t>The following items were identified in legacy documentation but remain Not verified from the available project evidence in this specific release cycle:</w:t>
      </w:r>
    </w:p>
    <w:p>
      <w:pPr>
        <w:pStyle w:val="ListNumber"/>
      </w:pPr>
      <w:r>
        <w:t>Test Execution Statistics: Specific historical claims regarding exact test counts (e.g., "XLSX import: 42/42 passed", "Frontend: 163 tests passed") are omitted pending official UAT re-execution.</w:t>
      </w:r>
    </w:p>
    <w:p>
      <w:pPr>
        <w:pStyle w:val="ListNumber"/>
      </w:pPr>
      <w:r>
        <w:t>Push / Email Notifications: Alert mechanisms are currently strictly in-app visual cards. External push notifications via FCM or Email are not implemented.</w:t>
      </w:r>
    </w:p>
    <w:p>
      <w:pPr>
        <w:pStyle w:val="ListNumber"/>
      </w:pPr>
      <w:r>
        <w:t>Data Export: Direct CSV/Excel export functionality from the dashboards is not present.</w:t>
      </w:r>
    </w:p>
    <w:p>
      <w:r>
        <w:t>4. Hindi Localization: The translation directory does not currently contain a verified `hi.json` file. Language support is limited to English, Kannada, Telugu, and Tamil.</w:t>
      </w:r>
    </w:p>
    <w:p>
      <w:r>
        <w:t>---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