
<file path=[Content_Types].xml><?xml version="1.0" encoding="utf-8"?>
<Types xmlns="http://schemas.openxmlformats.org/package/2006/content-types">
  <Default Extension="png" ContentType="image/png"/>
  <Default Extension="tmp"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3D50AB" w14:textId="77777777" w:rsidR="00560135" w:rsidRPr="00176A01" w:rsidRDefault="00560135" w:rsidP="00560135">
      <w:pPr>
        <w:pStyle w:val="Cover-ProposalText"/>
        <w:ind w:right="27"/>
        <w:rPr>
          <w:rFonts w:ascii="Calibri Light" w:hAnsi="Calibri Light"/>
        </w:rPr>
      </w:pPr>
    </w:p>
    <w:p w14:paraId="6F4CB125" w14:textId="77777777" w:rsidR="00A96F48" w:rsidRPr="00176A01" w:rsidRDefault="0038047C" w:rsidP="00976734">
      <w:pPr>
        <w:jc w:val="right"/>
        <w:rPr>
          <w:rFonts w:ascii="Calibri Light" w:hAnsi="Calibri Light" w:cs="Arial"/>
        </w:rPr>
      </w:pPr>
      <w:r w:rsidRPr="00176A01">
        <w:rPr>
          <w:rFonts w:ascii="Calibri Light" w:hAnsi="Calibri Light"/>
          <w:b/>
          <w:noProof/>
          <w:color w:val="F79646"/>
          <w:sz w:val="40"/>
        </w:rPr>
        <w:drawing>
          <wp:inline distT="0" distB="0" distL="0" distR="0" wp14:anchorId="46227C4A" wp14:editId="3406F7ED">
            <wp:extent cx="1905000" cy="1810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P-Image-v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6129" cy="1830973"/>
                    </a:xfrm>
                    <a:prstGeom prst="rect">
                      <a:avLst/>
                    </a:prstGeom>
                  </pic:spPr>
                </pic:pic>
              </a:graphicData>
            </a:graphic>
          </wp:inline>
        </w:drawing>
      </w:r>
    </w:p>
    <w:p w14:paraId="6C34D08D" w14:textId="77777777" w:rsidR="00A96F48" w:rsidRPr="00176A01" w:rsidRDefault="00A96F48" w:rsidP="00A96F48">
      <w:pPr>
        <w:jc w:val="right"/>
        <w:rPr>
          <w:rFonts w:ascii="Calibri Light" w:hAnsi="Calibri Light" w:cs="Arial"/>
        </w:rPr>
      </w:pPr>
    </w:p>
    <w:p w14:paraId="413191A8" w14:textId="77777777" w:rsidR="00A96F48" w:rsidRPr="00176A01" w:rsidRDefault="00A96F48" w:rsidP="00A96F48">
      <w:pPr>
        <w:rPr>
          <w:rFonts w:ascii="Calibri Light" w:hAnsi="Calibri Light" w:cs="Arial"/>
        </w:rPr>
      </w:pPr>
    </w:p>
    <w:tbl>
      <w:tblPr>
        <w:tblW w:w="9468" w:type="dxa"/>
        <w:tblLayout w:type="fixed"/>
        <w:tblLook w:val="0000" w:firstRow="0" w:lastRow="0" w:firstColumn="0" w:lastColumn="0" w:noHBand="0" w:noVBand="0"/>
      </w:tblPr>
      <w:tblGrid>
        <w:gridCol w:w="18"/>
        <w:gridCol w:w="9450"/>
      </w:tblGrid>
      <w:tr w:rsidR="00A14DC0" w:rsidRPr="00176A01" w14:paraId="617EED61" w14:textId="77777777" w:rsidTr="5A879B80">
        <w:trPr>
          <w:gridBefore w:val="1"/>
          <w:wBefore w:w="18" w:type="dxa"/>
          <w:trHeight w:val="1878"/>
        </w:trPr>
        <w:tc>
          <w:tcPr>
            <w:tcW w:w="9450" w:type="dxa"/>
            <w:vAlign w:val="center"/>
          </w:tcPr>
          <w:p w14:paraId="25ADAB2E" w14:textId="77777777" w:rsidR="00CE2E6D" w:rsidRPr="00176A01" w:rsidRDefault="00CE2E6D" w:rsidP="00CE2E6D">
            <w:pPr>
              <w:pStyle w:val="Cover-ProposalText"/>
              <w:ind w:right="27"/>
              <w:jc w:val="center"/>
              <w:rPr>
                <w:rStyle w:val="Cover-CustomerNameChar"/>
                <w:rFonts w:ascii="Calibri Light" w:hAnsi="Calibri Light"/>
                <w:sz w:val="40"/>
                <w:szCs w:val="40"/>
                <w:lang w:val="en-US"/>
              </w:rPr>
            </w:pPr>
            <w:r w:rsidRPr="00176A01">
              <w:rPr>
                <w:rStyle w:val="Cover-CustomerNameChar"/>
                <w:rFonts w:ascii="Calibri Light" w:hAnsi="Calibri Light"/>
                <w:sz w:val="40"/>
                <w:szCs w:val="40"/>
                <w:lang w:val="en-US"/>
              </w:rPr>
              <w:t>Southern California Edison</w:t>
            </w:r>
          </w:p>
          <w:p w14:paraId="128CD2B0" w14:textId="77777777" w:rsidR="00CE2E6D" w:rsidRPr="00176A01" w:rsidRDefault="00CE2E6D" w:rsidP="00CE2E6D">
            <w:pPr>
              <w:pStyle w:val="Cover-ProposalText"/>
              <w:ind w:right="27"/>
              <w:jc w:val="center"/>
              <w:rPr>
                <w:rStyle w:val="Cover-CustomerNameChar"/>
                <w:rFonts w:ascii="Calibri Light" w:hAnsi="Calibri Light"/>
                <w:sz w:val="40"/>
                <w:szCs w:val="40"/>
                <w:lang w:val="en-US"/>
              </w:rPr>
            </w:pPr>
            <w:r w:rsidRPr="00176A01">
              <w:rPr>
                <w:rStyle w:val="Cover-CustomerNameChar"/>
                <w:rFonts w:ascii="Calibri Light" w:hAnsi="Calibri Light"/>
                <w:sz w:val="40"/>
                <w:szCs w:val="40"/>
                <w:lang w:val="en-US"/>
              </w:rPr>
              <w:t>CS Re-Platform Project</w:t>
            </w:r>
          </w:p>
          <w:p w14:paraId="3F7B6EA6" w14:textId="77777777" w:rsidR="00A14DC0" w:rsidRPr="00176A01" w:rsidRDefault="00A14DC0" w:rsidP="00CE2E6D">
            <w:pPr>
              <w:jc w:val="center"/>
              <w:rPr>
                <w:rFonts w:ascii="Calibri Light" w:hAnsi="Calibri Light" w:cs="Arial"/>
                <w:noProof/>
              </w:rPr>
            </w:pPr>
          </w:p>
          <w:p w14:paraId="7D509F6E" w14:textId="77777777" w:rsidR="00A14DC0" w:rsidRPr="00176A01" w:rsidRDefault="00A14DC0" w:rsidP="0035091A">
            <w:pPr>
              <w:pStyle w:val="TitlePage-BoldCentered"/>
              <w:jc w:val="right"/>
              <w:rPr>
                <w:rStyle w:val="TOCHeader"/>
                <w:rFonts w:ascii="Calibri Light" w:hAnsi="Calibri Light" w:cs="Arial"/>
                <w:b/>
                <w:sz w:val="48"/>
              </w:rPr>
            </w:pPr>
          </w:p>
          <w:p w14:paraId="190149F5" w14:textId="77777777" w:rsidR="00A14DC0" w:rsidRPr="00176A01" w:rsidRDefault="00A14DC0" w:rsidP="0035091A">
            <w:pPr>
              <w:rPr>
                <w:rFonts w:ascii="Calibri Light" w:hAnsi="Calibri Light" w:cs="Arial"/>
              </w:rPr>
            </w:pPr>
          </w:p>
        </w:tc>
      </w:tr>
      <w:tr w:rsidR="00A14DC0" w:rsidRPr="00176A01" w14:paraId="1D5DCE83" w14:textId="77777777" w:rsidTr="5A879B80">
        <w:trPr>
          <w:gridBefore w:val="1"/>
          <w:wBefore w:w="18" w:type="dxa"/>
          <w:trHeight w:val="720"/>
        </w:trPr>
        <w:tc>
          <w:tcPr>
            <w:tcW w:w="9450" w:type="dxa"/>
            <w:tcBorders>
              <w:top w:val="single" w:sz="4" w:space="0" w:color="auto"/>
              <w:bottom w:val="single" w:sz="6" w:space="0" w:color="auto"/>
            </w:tcBorders>
            <w:shd w:val="clear" w:color="auto" w:fill="F9FBAF"/>
            <w:vAlign w:val="center"/>
          </w:tcPr>
          <w:p w14:paraId="5D6596FA" w14:textId="77777777" w:rsidR="00A14DC0" w:rsidRPr="00176A01" w:rsidRDefault="00605F3E" w:rsidP="0035091A">
            <w:pPr>
              <w:pStyle w:val="TitlePage-BoldItalic"/>
              <w:rPr>
                <w:rFonts w:ascii="Calibri Light" w:hAnsi="Calibri Light" w:cs="Arial"/>
              </w:rPr>
            </w:pPr>
            <w:r w:rsidRPr="00176A01">
              <w:rPr>
                <w:rFonts w:ascii="Calibri Light" w:hAnsi="Calibri Light"/>
              </w:rPr>
              <w:t>CIM-CS-01 Business Master Data – Manage Business Partner</w:t>
            </w:r>
          </w:p>
        </w:tc>
      </w:tr>
      <w:tr w:rsidR="00A14DC0" w:rsidRPr="00176A01" w14:paraId="4698C0C9" w14:textId="77777777" w:rsidTr="5A879B80">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32C83B53" w14:textId="77777777" w:rsidR="00A14DC0" w:rsidRPr="00176A01" w:rsidRDefault="00FB232B" w:rsidP="0035091A">
            <w:pPr>
              <w:pStyle w:val="TitlePage-Italic"/>
              <w:rPr>
                <w:rFonts w:ascii="Calibri Light" w:hAnsi="Calibri Light" w:cs="Arial"/>
              </w:rPr>
            </w:pPr>
            <w:r w:rsidRPr="00176A01">
              <w:rPr>
                <w:rFonts w:ascii="Calibri Light" w:hAnsi="Calibri Light" w:cs="Arial"/>
              </w:rPr>
              <w:t>Customer Interaction Management</w:t>
            </w:r>
          </w:p>
        </w:tc>
      </w:tr>
      <w:tr w:rsidR="00A14DC0" w:rsidRPr="00176A01" w14:paraId="4C6E56EF" w14:textId="77777777" w:rsidTr="5A879B80">
        <w:trPr>
          <w:gridBefore w:val="1"/>
          <w:wBefore w:w="18" w:type="dxa"/>
          <w:trHeight w:val="720"/>
        </w:trPr>
        <w:tc>
          <w:tcPr>
            <w:tcW w:w="9450" w:type="dxa"/>
            <w:tcBorders>
              <w:top w:val="single" w:sz="6" w:space="0" w:color="auto"/>
              <w:bottom w:val="single" w:sz="6" w:space="0" w:color="auto"/>
            </w:tcBorders>
            <w:shd w:val="clear" w:color="auto" w:fill="F9FBAF"/>
            <w:vAlign w:val="center"/>
          </w:tcPr>
          <w:p w14:paraId="6D28AC7E" w14:textId="77777777" w:rsidR="00A14DC0" w:rsidRPr="00176A01" w:rsidRDefault="00A14DC0" w:rsidP="0035091A">
            <w:pPr>
              <w:pStyle w:val="TitlePage-Italic"/>
              <w:rPr>
                <w:rFonts w:ascii="Calibri Light" w:hAnsi="Calibri Light" w:cs="Arial"/>
              </w:rPr>
            </w:pPr>
            <w:r w:rsidRPr="00176A01">
              <w:rPr>
                <w:rFonts w:ascii="Calibri Light" w:hAnsi="Calibri Light" w:cs="Arial"/>
              </w:rPr>
              <w:t>Business Process Design</w:t>
            </w:r>
          </w:p>
        </w:tc>
      </w:tr>
      <w:tr w:rsidR="00A14DC0" w:rsidRPr="00176A01" w14:paraId="558BE64F" w14:textId="77777777" w:rsidTr="5A879B80">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4009DDB9" w14:textId="0957EBD0" w:rsidR="00A14DC0" w:rsidRPr="00176A01" w:rsidRDefault="00FB232B" w:rsidP="00BC4785">
            <w:pPr>
              <w:pStyle w:val="TitlePage-Italic"/>
              <w:rPr>
                <w:rFonts w:ascii="Calibri Light" w:hAnsi="Calibri Light" w:cs="Arial"/>
              </w:rPr>
            </w:pPr>
            <w:r w:rsidRPr="00176A01">
              <w:rPr>
                <w:rFonts w:ascii="Calibri Light" w:hAnsi="Calibri Light" w:cs="Arial"/>
              </w:rPr>
              <w:t xml:space="preserve">Version </w:t>
            </w:r>
            <w:r w:rsidR="008A2D60" w:rsidRPr="00176A01">
              <w:rPr>
                <w:rFonts w:ascii="Calibri Light" w:hAnsi="Calibri Light" w:cs="Arial"/>
              </w:rPr>
              <w:t>2.</w:t>
            </w:r>
            <w:r w:rsidR="00BC4785">
              <w:rPr>
                <w:rFonts w:ascii="Calibri Light" w:hAnsi="Calibri Light" w:cs="Arial"/>
              </w:rPr>
              <w:t>7</w:t>
            </w:r>
          </w:p>
        </w:tc>
      </w:tr>
      <w:tr w:rsidR="00A14DC0" w:rsidRPr="00176A01" w14:paraId="2EBBD951" w14:textId="77777777" w:rsidTr="5A879B80">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F9FBAF"/>
            <w:vAlign w:val="center"/>
          </w:tcPr>
          <w:p w14:paraId="730F5850" w14:textId="77777777" w:rsidR="00A14DC0" w:rsidRPr="00176A01" w:rsidRDefault="00A14DC0" w:rsidP="0035091A">
            <w:pPr>
              <w:pStyle w:val="TitlePage-Italic"/>
              <w:rPr>
                <w:rFonts w:ascii="Calibri Light" w:hAnsi="Calibri Light" w:cs="Arial"/>
              </w:rPr>
            </w:pPr>
          </w:p>
        </w:tc>
      </w:tr>
    </w:tbl>
    <w:p w14:paraId="778CD3C3" w14:textId="77777777" w:rsidR="00A96F48" w:rsidRPr="00176A01" w:rsidRDefault="00A96F48" w:rsidP="00A96F48">
      <w:pPr>
        <w:rPr>
          <w:rFonts w:ascii="Calibri Light" w:hAnsi="Calibri Light" w:cs="Arial"/>
        </w:rPr>
      </w:pPr>
      <w:r w:rsidRPr="00176A01">
        <w:rPr>
          <w:rFonts w:ascii="Calibri Light" w:hAnsi="Calibri Light" w:cs="Arial"/>
        </w:rPr>
        <w:br w:type="page"/>
      </w:r>
    </w:p>
    <w:sdt>
      <w:sdtPr>
        <w:rPr>
          <w:rFonts w:ascii="Calibri Light" w:eastAsia="Times New Roman" w:hAnsi="Calibri Light" w:cs="Times New Roman"/>
          <w:b w:val="0"/>
          <w:bCs w:val="0"/>
          <w:color w:val="auto"/>
          <w:sz w:val="22"/>
          <w:szCs w:val="22"/>
          <w:lang w:eastAsia="en-US"/>
        </w:rPr>
        <w:id w:val="-1885095538"/>
        <w:docPartObj>
          <w:docPartGallery w:val="Table of Contents"/>
          <w:docPartUnique/>
        </w:docPartObj>
      </w:sdtPr>
      <w:sdtEndPr>
        <w:rPr>
          <w:rFonts w:cs="Arial"/>
          <w:noProof/>
        </w:rPr>
      </w:sdtEndPr>
      <w:sdtContent>
        <w:p w14:paraId="70A4C9C9" w14:textId="77777777" w:rsidR="005526A2" w:rsidRPr="00176A01" w:rsidRDefault="005526A2" w:rsidP="5A879B80">
          <w:pPr>
            <w:pStyle w:val="TOCHeading"/>
            <w:rPr>
              <w:rFonts w:ascii="Calibri Light" w:hAnsi="Calibri Light"/>
              <w:sz w:val="24"/>
              <w:szCs w:val="24"/>
            </w:rPr>
          </w:pPr>
          <w:r w:rsidRPr="00176A01">
            <w:rPr>
              <w:rFonts w:ascii="Calibri Light" w:hAnsi="Calibri Light"/>
              <w:sz w:val="24"/>
              <w:szCs w:val="24"/>
            </w:rPr>
            <w:t>Table of Contents</w:t>
          </w:r>
        </w:p>
        <w:p w14:paraId="49EA0CBA" w14:textId="2DF72BD1" w:rsidR="00F11E1B" w:rsidRDefault="005526A2">
          <w:pPr>
            <w:pStyle w:val="TOC1"/>
            <w:tabs>
              <w:tab w:val="left" w:pos="480"/>
              <w:tab w:val="right" w:leader="dot" w:pos="9350"/>
            </w:tabs>
            <w:rPr>
              <w:rFonts w:asciiTheme="minorHAnsi" w:eastAsiaTheme="minorEastAsia" w:hAnsiTheme="minorHAnsi" w:cstheme="minorBidi"/>
              <w:noProof/>
              <w:sz w:val="22"/>
            </w:rPr>
          </w:pPr>
          <w:r w:rsidRPr="00176A01">
            <w:rPr>
              <w:rFonts w:ascii="Calibri Light" w:hAnsi="Calibri Light" w:cs="Arial"/>
              <w:szCs w:val="24"/>
            </w:rPr>
            <w:fldChar w:fldCharType="begin"/>
          </w:r>
          <w:r w:rsidRPr="00176A01">
            <w:rPr>
              <w:rFonts w:ascii="Calibri Light" w:hAnsi="Calibri Light" w:cs="Arial"/>
              <w:szCs w:val="24"/>
            </w:rPr>
            <w:instrText xml:space="preserve"> TOC \o "1-3" \h \z \u </w:instrText>
          </w:r>
          <w:r w:rsidRPr="00176A01">
            <w:rPr>
              <w:rFonts w:ascii="Calibri Light" w:hAnsi="Calibri Light" w:cs="Arial"/>
              <w:szCs w:val="24"/>
            </w:rPr>
            <w:fldChar w:fldCharType="separate"/>
          </w:r>
          <w:hyperlink w:anchor="_Toc512436636" w:history="1">
            <w:r w:rsidR="00F11E1B" w:rsidRPr="005348BC">
              <w:rPr>
                <w:rStyle w:val="Hyperlink"/>
                <w:rFonts w:ascii="Calibri Light" w:hAnsi="Calibri Light"/>
                <w:noProof/>
              </w:rPr>
              <w:t>1</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Business Process Overview</w:t>
            </w:r>
            <w:r w:rsidR="00F11E1B">
              <w:rPr>
                <w:noProof/>
                <w:webHidden/>
              </w:rPr>
              <w:tab/>
            </w:r>
            <w:r w:rsidR="00F11E1B">
              <w:rPr>
                <w:noProof/>
                <w:webHidden/>
              </w:rPr>
              <w:fldChar w:fldCharType="begin"/>
            </w:r>
            <w:r w:rsidR="00F11E1B">
              <w:rPr>
                <w:noProof/>
                <w:webHidden/>
              </w:rPr>
              <w:instrText xml:space="preserve"> PAGEREF _Toc512436636 \h </w:instrText>
            </w:r>
            <w:r w:rsidR="00F11E1B">
              <w:rPr>
                <w:noProof/>
                <w:webHidden/>
              </w:rPr>
            </w:r>
            <w:r w:rsidR="00F11E1B">
              <w:rPr>
                <w:noProof/>
                <w:webHidden/>
              </w:rPr>
              <w:fldChar w:fldCharType="separate"/>
            </w:r>
            <w:r w:rsidR="00F11E1B">
              <w:rPr>
                <w:noProof/>
                <w:webHidden/>
              </w:rPr>
              <w:t>5</w:t>
            </w:r>
            <w:r w:rsidR="00F11E1B">
              <w:rPr>
                <w:noProof/>
                <w:webHidden/>
              </w:rPr>
              <w:fldChar w:fldCharType="end"/>
            </w:r>
          </w:hyperlink>
        </w:p>
        <w:p w14:paraId="32F713C3" w14:textId="7E58BB67"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37" w:history="1">
            <w:r w:rsidR="00F11E1B" w:rsidRPr="005348BC">
              <w:rPr>
                <w:rStyle w:val="Hyperlink"/>
                <w:noProof/>
              </w:rPr>
              <w:t>1.1</w:t>
            </w:r>
            <w:r w:rsidR="00F11E1B">
              <w:rPr>
                <w:rFonts w:asciiTheme="minorHAnsi" w:eastAsiaTheme="minorEastAsia" w:hAnsiTheme="minorHAnsi" w:cstheme="minorBidi"/>
                <w:noProof/>
                <w:sz w:val="22"/>
              </w:rPr>
              <w:tab/>
            </w:r>
            <w:r w:rsidR="00F11E1B" w:rsidRPr="005348BC">
              <w:rPr>
                <w:rStyle w:val="Hyperlink"/>
                <w:noProof/>
              </w:rPr>
              <w:t>Current Pain Points for Southern California Edison</w:t>
            </w:r>
            <w:r w:rsidR="00F11E1B">
              <w:rPr>
                <w:noProof/>
                <w:webHidden/>
              </w:rPr>
              <w:tab/>
            </w:r>
            <w:r w:rsidR="00F11E1B">
              <w:rPr>
                <w:noProof/>
                <w:webHidden/>
              </w:rPr>
              <w:fldChar w:fldCharType="begin"/>
            </w:r>
            <w:r w:rsidR="00F11E1B">
              <w:rPr>
                <w:noProof/>
                <w:webHidden/>
              </w:rPr>
              <w:instrText xml:space="preserve"> PAGEREF _Toc512436637 \h </w:instrText>
            </w:r>
            <w:r w:rsidR="00F11E1B">
              <w:rPr>
                <w:noProof/>
                <w:webHidden/>
              </w:rPr>
            </w:r>
            <w:r w:rsidR="00F11E1B">
              <w:rPr>
                <w:noProof/>
                <w:webHidden/>
              </w:rPr>
              <w:fldChar w:fldCharType="separate"/>
            </w:r>
            <w:r w:rsidR="00F11E1B">
              <w:rPr>
                <w:noProof/>
                <w:webHidden/>
              </w:rPr>
              <w:t>5</w:t>
            </w:r>
            <w:r w:rsidR="00F11E1B">
              <w:rPr>
                <w:noProof/>
                <w:webHidden/>
              </w:rPr>
              <w:fldChar w:fldCharType="end"/>
            </w:r>
          </w:hyperlink>
        </w:p>
        <w:p w14:paraId="4BBDF1A9" w14:textId="2D1A4D63"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38" w:history="1">
            <w:r w:rsidR="00F11E1B" w:rsidRPr="005348BC">
              <w:rPr>
                <w:rStyle w:val="Hyperlink"/>
                <w:noProof/>
              </w:rPr>
              <w:t>1.2</w:t>
            </w:r>
            <w:r w:rsidR="00F11E1B">
              <w:rPr>
                <w:rFonts w:asciiTheme="minorHAnsi" w:eastAsiaTheme="minorEastAsia" w:hAnsiTheme="minorHAnsi" w:cstheme="minorBidi"/>
                <w:noProof/>
                <w:sz w:val="22"/>
              </w:rPr>
              <w:tab/>
            </w:r>
            <w:r w:rsidR="00F11E1B" w:rsidRPr="005348BC">
              <w:rPr>
                <w:rStyle w:val="Hyperlink"/>
                <w:noProof/>
              </w:rPr>
              <w:t>Responsible Parties</w:t>
            </w:r>
            <w:r w:rsidR="00F11E1B">
              <w:rPr>
                <w:noProof/>
                <w:webHidden/>
              </w:rPr>
              <w:tab/>
            </w:r>
            <w:r w:rsidR="00F11E1B">
              <w:rPr>
                <w:noProof/>
                <w:webHidden/>
              </w:rPr>
              <w:fldChar w:fldCharType="begin"/>
            </w:r>
            <w:r w:rsidR="00F11E1B">
              <w:rPr>
                <w:noProof/>
                <w:webHidden/>
              </w:rPr>
              <w:instrText xml:space="preserve"> PAGEREF _Toc512436638 \h </w:instrText>
            </w:r>
            <w:r w:rsidR="00F11E1B">
              <w:rPr>
                <w:noProof/>
                <w:webHidden/>
              </w:rPr>
            </w:r>
            <w:r w:rsidR="00F11E1B">
              <w:rPr>
                <w:noProof/>
                <w:webHidden/>
              </w:rPr>
              <w:fldChar w:fldCharType="separate"/>
            </w:r>
            <w:r w:rsidR="00F11E1B">
              <w:rPr>
                <w:noProof/>
                <w:webHidden/>
              </w:rPr>
              <w:t>6</w:t>
            </w:r>
            <w:r w:rsidR="00F11E1B">
              <w:rPr>
                <w:noProof/>
                <w:webHidden/>
              </w:rPr>
              <w:fldChar w:fldCharType="end"/>
            </w:r>
          </w:hyperlink>
        </w:p>
        <w:p w14:paraId="50ECC7B8" w14:textId="6517A940"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39" w:history="1">
            <w:r w:rsidR="00F11E1B" w:rsidRPr="005348BC">
              <w:rPr>
                <w:rStyle w:val="Hyperlink"/>
                <w:noProof/>
              </w:rPr>
              <w:t>1.3</w:t>
            </w:r>
            <w:r w:rsidR="00F11E1B">
              <w:rPr>
                <w:rFonts w:asciiTheme="minorHAnsi" w:eastAsiaTheme="minorEastAsia" w:hAnsiTheme="minorHAnsi" w:cstheme="minorBidi"/>
                <w:noProof/>
                <w:sz w:val="22"/>
              </w:rPr>
              <w:tab/>
            </w:r>
            <w:r w:rsidR="00F11E1B" w:rsidRPr="005348BC">
              <w:rPr>
                <w:rStyle w:val="Hyperlink"/>
                <w:noProof/>
              </w:rPr>
              <w:t>Document Control</w:t>
            </w:r>
            <w:r w:rsidR="00F11E1B">
              <w:rPr>
                <w:noProof/>
                <w:webHidden/>
              </w:rPr>
              <w:tab/>
            </w:r>
            <w:r w:rsidR="00F11E1B">
              <w:rPr>
                <w:noProof/>
                <w:webHidden/>
              </w:rPr>
              <w:fldChar w:fldCharType="begin"/>
            </w:r>
            <w:r w:rsidR="00F11E1B">
              <w:rPr>
                <w:noProof/>
                <w:webHidden/>
              </w:rPr>
              <w:instrText xml:space="preserve"> PAGEREF _Toc512436639 \h </w:instrText>
            </w:r>
            <w:r w:rsidR="00F11E1B">
              <w:rPr>
                <w:noProof/>
                <w:webHidden/>
              </w:rPr>
            </w:r>
            <w:r w:rsidR="00F11E1B">
              <w:rPr>
                <w:noProof/>
                <w:webHidden/>
              </w:rPr>
              <w:fldChar w:fldCharType="separate"/>
            </w:r>
            <w:r w:rsidR="00F11E1B">
              <w:rPr>
                <w:noProof/>
                <w:webHidden/>
              </w:rPr>
              <w:t>6</w:t>
            </w:r>
            <w:r w:rsidR="00F11E1B">
              <w:rPr>
                <w:noProof/>
                <w:webHidden/>
              </w:rPr>
              <w:fldChar w:fldCharType="end"/>
            </w:r>
          </w:hyperlink>
        </w:p>
        <w:p w14:paraId="26B6CA31" w14:textId="57C4F7BB"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40" w:history="1">
            <w:r w:rsidR="00F11E1B" w:rsidRPr="005348BC">
              <w:rPr>
                <w:rStyle w:val="Hyperlink"/>
                <w:noProof/>
              </w:rPr>
              <w:t>1.4</w:t>
            </w:r>
            <w:r w:rsidR="00F11E1B">
              <w:rPr>
                <w:rFonts w:asciiTheme="minorHAnsi" w:eastAsiaTheme="minorEastAsia" w:hAnsiTheme="minorHAnsi" w:cstheme="minorBidi"/>
                <w:noProof/>
                <w:sz w:val="22"/>
              </w:rPr>
              <w:tab/>
            </w:r>
            <w:r w:rsidR="00F11E1B" w:rsidRPr="005348BC">
              <w:rPr>
                <w:rStyle w:val="Hyperlink"/>
                <w:noProof/>
              </w:rPr>
              <w:t>Terminology</w:t>
            </w:r>
            <w:r w:rsidR="00F11E1B">
              <w:rPr>
                <w:noProof/>
                <w:webHidden/>
              </w:rPr>
              <w:tab/>
            </w:r>
            <w:r w:rsidR="00F11E1B">
              <w:rPr>
                <w:noProof/>
                <w:webHidden/>
              </w:rPr>
              <w:fldChar w:fldCharType="begin"/>
            </w:r>
            <w:r w:rsidR="00F11E1B">
              <w:rPr>
                <w:noProof/>
                <w:webHidden/>
              </w:rPr>
              <w:instrText xml:space="preserve"> PAGEREF _Toc512436640 \h </w:instrText>
            </w:r>
            <w:r w:rsidR="00F11E1B">
              <w:rPr>
                <w:noProof/>
                <w:webHidden/>
              </w:rPr>
            </w:r>
            <w:r w:rsidR="00F11E1B">
              <w:rPr>
                <w:noProof/>
                <w:webHidden/>
              </w:rPr>
              <w:fldChar w:fldCharType="separate"/>
            </w:r>
            <w:r w:rsidR="00F11E1B">
              <w:rPr>
                <w:noProof/>
                <w:webHidden/>
              </w:rPr>
              <w:t>7</w:t>
            </w:r>
            <w:r w:rsidR="00F11E1B">
              <w:rPr>
                <w:noProof/>
                <w:webHidden/>
              </w:rPr>
              <w:fldChar w:fldCharType="end"/>
            </w:r>
          </w:hyperlink>
        </w:p>
        <w:p w14:paraId="4D77864D" w14:textId="3A60A7F6" w:rsidR="00F11E1B" w:rsidRDefault="00BC4785">
          <w:pPr>
            <w:pStyle w:val="TOC1"/>
            <w:tabs>
              <w:tab w:val="left" w:pos="480"/>
              <w:tab w:val="right" w:leader="dot" w:pos="9350"/>
            </w:tabs>
            <w:rPr>
              <w:rFonts w:asciiTheme="minorHAnsi" w:eastAsiaTheme="minorEastAsia" w:hAnsiTheme="minorHAnsi" w:cstheme="minorBidi"/>
              <w:noProof/>
              <w:sz w:val="22"/>
            </w:rPr>
          </w:pPr>
          <w:hyperlink w:anchor="_Toc512436641" w:history="1">
            <w:r w:rsidR="00F11E1B" w:rsidRPr="005348BC">
              <w:rPr>
                <w:rStyle w:val="Hyperlink"/>
                <w:rFonts w:ascii="Calibri Light" w:hAnsi="Calibri Light"/>
                <w:noProof/>
              </w:rPr>
              <w:t>2</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Business Process Design</w:t>
            </w:r>
            <w:r w:rsidR="00F11E1B">
              <w:rPr>
                <w:noProof/>
                <w:webHidden/>
              </w:rPr>
              <w:tab/>
            </w:r>
            <w:r w:rsidR="00F11E1B">
              <w:rPr>
                <w:noProof/>
                <w:webHidden/>
              </w:rPr>
              <w:fldChar w:fldCharType="begin"/>
            </w:r>
            <w:r w:rsidR="00F11E1B">
              <w:rPr>
                <w:noProof/>
                <w:webHidden/>
              </w:rPr>
              <w:instrText xml:space="preserve"> PAGEREF _Toc512436641 \h </w:instrText>
            </w:r>
            <w:r w:rsidR="00F11E1B">
              <w:rPr>
                <w:noProof/>
                <w:webHidden/>
              </w:rPr>
            </w:r>
            <w:r w:rsidR="00F11E1B">
              <w:rPr>
                <w:noProof/>
                <w:webHidden/>
              </w:rPr>
              <w:fldChar w:fldCharType="separate"/>
            </w:r>
            <w:r w:rsidR="00F11E1B">
              <w:rPr>
                <w:noProof/>
                <w:webHidden/>
              </w:rPr>
              <w:t>9</w:t>
            </w:r>
            <w:r w:rsidR="00F11E1B">
              <w:rPr>
                <w:noProof/>
                <w:webHidden/>
              </w:rPr>
              <w:fldChar w:fldCharType="end"/>
            </w:r>
          </w:hyperlink>
        </w:p>
        <w:p w14:paraId="7D682344" w14:textId="291858D8"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42" w:history="1">
            <w:r w:rsidR="00F11E1B" w:rsidRPr="005348BC">
              <w:rPr>
                <w:rStyle w:val="Hyperlink"/>
                <w:noProof/>
              </w:rPr>
              <w:t>2.1</w:t>
            </w:r>
            <w:r w:rsidR="00F11E1B">
              <w:rPr>
                <w:rFonts w:asciiTheme="minorHAnsi" w:eastAsiaTheme="minorEastAsia" w:hAnsiTheme="minorHAnsi" w:cstheme="minorBidi"/>
                <w:noProof/>
                <w:sz w:val="22"/>
              </w:rPr>
              <w:tab/>
            </w:r>
            <w:r w:rsidR="00F11E1B" w:rsidRPr="005348BC">
              <w:rPr>
                <w:rStyle w:val="Hyperlink"/>
                <w:noProof/>
              </w:rPr>
              <w:t>Business Partner Details</w:t>
            </w:r>
            <w:r w:rsidR="00F11E1B">
              <w:rPr>
                <w:noProof/>
                <w:webHidden/>
              </w:rPr>
              <w:tab/>
            </w:r>
            <w:r w:rsidR="00F11E1B">
              <w:rPr>
                <w:noProof/>
                <w:webHidden/>
              </w:rPr>
              <w:fldChar w:fldCharType="begin"/>
            </w:r>
            <w:r w:rsidR="00F11E1B">
              <w:rPr>
                <w:noProof/>
                <w:webHidden/>
              </w:rPr>
              <w:instrText xml:space="preserve"> PAGEREF _Toc512436642 \h </w:instrText>
            </w:r>
            <w:r w:rsidR="00F11E1B">
              <w:rPr>
                <w:noProof/>
                <w:webHidden/>
              </w:rPr>
            </w:r>
            <w:r w:rsidR="00F11E1B">
              <w:rPr>
                <w:noProof/>
                <w:webHidden/>
              </w:rPr>
              <w:fldChar w:fldCharType="separate"/>
            </w:r>
            <w:r w:rsidR="00F11E1B">
              <w:rPr>
                <w:noProof/>
                <w:webHidden/>
              </w:rPr>
              <w:t>9</w:t>
            </w:r>
            <w:r w:rsidR="00F11E1B">
              <w:rPr>
                <w:noProof/>
                <w:webHidden/>
              </w:rPr>
              <w:fldChar w:fldCharType="end"/>
            </w:r>
          </w:hyperlink>
        </w:p>
        <w:p w14:paraId="1F1DEC1B" w14:textId="26150D18"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43" w:history="1">
            <w:r w:rsidR="00F11E1B" w:rsidRPr="005348BC">
              <w:rPr>
                <w:rStyle w:val="Hyperlink"/>
                <w:rFonts w:ascii="Calibri Light" w:hAnsi="Calibri Light"/>
                <w:noProof/>
              </w:rPr>
              <w:t>2.1.1</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Business Partner Category and Name</w:t>
            </w:r>
            <w:r w:rsidR="00F11E1B">
              <w:rPr>
                <w:noProof/>
                <w:webHidden/>
              </w:rPr>
              <w:tab/>
            </w:r>
            <w:r w:rsidR="00F11E1B">
              <w:rPr>
                <w:noProof/>
                <w:webHidden/>
              </w:rPr>
              <w:fldChar w:fldCharType="begin"/>
            </w:r>
            <w:r w:rsidR="00F11E1B">
              <w:rPr>
                <w:noProof/>
                <w:webHidden/>
              </w:rPr>
              <w:instrText xml:space="preserve"> PAGEREF _Toc512436643 \h </w:instrText>
            </w:r>
            <w:r w:rsidR="00F11E1B">
              <w:rPr>
                <w:noProof/>
                <w:webHidden/>
              </w:rPr>
            </w:r>
            <w:r w:rsidR="00F11E1B">
              <w:rPr>
                <w:noProof/>
                <w:webHidden/>
              </w:rPr>
              <w:fldChar w:fldCharType="separate"/>
            </w:r>
            <w:r w:rsidR="00F11E1B">
              <w:rPr>
                <w:noProof/>
                <w:webHidden/>
              </w:rPr>
              <w:t>9</w:t>
            </w:r>
            <w:r w:rsidR="00F11E1B">
              <w:rPr>
                <w:noProof/>
                <w:webHidden/>
              </w:rPr>
              <w:fldChar w:fldCharType="end"/>
            </w:r>
          </w:hyperlink>
        </w:p>
        <w:p w14:paraId="59F779C9" w14:textId="10A41528"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44" w:history="1">
            <w:r w:rsidR="00F11E1B" w:rsidRPr="005348BC">
              <w:rPr>
                <w:rStyle w:val="Hyperlink"/>
                <w:rFonts w:ascii="Calibri Light" w:hAnsi="Calibri Light"/>
                <w:noProof/>
              </w:rPr>
              <w:t>2.1.2</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Business Partner Role</w:t>
            </w:r>
            <w:r w:rsidR="00F11E1B">
              <w:rPr>
                <w:noProof/>
                <w:webHidden/>
              </w:rPr>
              <w:tab/>
            </w:r>
            <w:r w:rsidR="00F11E1B">
              <w:rPr>
                <w:noProof/>
                <w:webHidden/>
              </w:rPr>
              <w:fldChar w:fldCharType="begin"/>
            </w:r>
            <w:r w:rsidR="00F11E1B">
              <w:rPr>
                <w:noProof/>
                <w:webHidden/>
              </w:rPr>
              <w:instrText xml:space="preserve"> PAGEREF _Toc512436644 \h </w:instrText>
            </w:r>
            <w:r w:rsidR="00F11E1B">
              <w:rPr>
                <w:noProof/>
                <w:webHidden/>
              </w:rPr>
            </w:r>
            <w:r w:rsidR="00F11E1B">
              <w:rPr>
                <w:noProof/>
                <w:webHidden/>
              </w:rPr>
              <w:fldChar w:fldCharType="separate"/>
            </w:r>
            <w:r w:rsidR="00F11E1B">
              <w:rPr>
                <w:noProof/>
                <w:webHidden/>
              </w:rPr>
              <w:t>12</w:t>
            </w:r>
            <w:r w:rsidR="00F11E1B">
              <w:rPr>
                <w:noProof/>
                <w:webHidden/>
              </w:rPr>
              <w:fldChar w:fldCharType="end"/>
            </w:r>
          </w:hyperlink>
        </w:p>
        <w:p w14:paraId="0607F3C8" w14:textId="01CC654B"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45" w:history="1">
            <w:r w:rsidR="00F11E1B" w:rsidRPr="005348BC">
              <w:rPr>
                <w:rStyle w:val="Hyperlink"/>
                <w:rFonts w:ascii="Calibri Light" w:hAnsi="Calibri Light"/>
                <w:noProof/>
              </w:rPr>
              <w:t>2.1.3</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Address Management</w:t>
            </w:r>
            <w:r w:rsidR="00F11E1B">
              <w:rPr>
                <w:noProof/>
                <w:webHidden/>
              </w:rPr>
              <w:tab/>
            </w:r>
            <w:r w:rsidR="00F11E1B">
              <w:rPr>
                <w:noProof/>
                <w:webHidden/>
              </w:rPr>
              <w:fldChar w:fldCharType="begin"/>
            </w:r>
            <w:r w:rsidR="00F11E1B">
              <w:rPr>
                <w:noProof/>
                <w:webHidden/>
              </w:rPr>
              <w:instrText xml:space="preserve"> PAGEREF _Toc512436645 \h </w:instrText>
            </w:r>
            <w:r w:rsidR="00F11E1B">
              <w:rPr>
                <w:noProof/>
                <w:webHidden/>
              </w:rPr>
            </w:r>
            <w:r w:rsidR="00F11E1B">
              <w:rPr>
                <w:noProof/>
                <w:webHidden/>
              </w:rPr>
              <w:fldChar w:fldCharType="separate"/>
            </w:r>
            <w:r w:rsidR="00F11E1B">
              <w:rPr>
                <w:noProof/>
                <w:webHidden/>
              </w:rPr>
              <w:t>13</w:t>
            </w:r>
            <w:r w:rsidR="00F11E1B">
              <w:rPr>
                <w:noProof/>
                <w:webHidden/>
              </w:rPr>
              <w:fldChar w:fldCharType="end"/>
            </w:r>
          </w:hyperlink>
        </w:p>
        <w:p w14:paraId="7A1FF860" w14:textId="1956A5D8"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46" w:history="1">
            <w:r w:rsidR="00F11E1B" w:rsidRPr="005348BC">
              <w:rPr>
                <w:rStyle w:val="Hyperlink"/>
                <w:rFonts w:ascii="Calibri Light" w:hAnsi="Calibri Light"/>
                <w:noProof/>
              </w:rPr>
              <w:t>2.1.4</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Identification Numbers</w:t>
            </w:r>
            <w:r w:rsidR="00F11E1B">
              <w:rPr>
                <w:noProof/>
                <w:webHidden/>
              </w:rPr>
              <w:tab/>
            </w:r>
            <w:r w:rsidR="00F11E1B">
              <w:rPr>
                <w:noProof/>
                <w:webHidden/>
              </w:rPr>
              <w:fldChar w:fldCharType="begin"/>
            </w:r>
            <w:r w:rsidR="00F11E1B">
              <w:rPr>
                <w:noProof/>
                <w:webHidden/>
              </w:rPr>
              <w:instrText xml:space="preserve"> PAGEREF _Toc512436646 \h </w:instrText>
            </w:r>
            <w:r w:rsidR="00F11E1B">
              <w:rPr>
                <w:noProof/>
                <w:webHidden/>
              </w:rPr>
            </w:r>
            <w:r w:rsidR="00F11E1B">
              <w:rPr>
                <w:noProof/>
                <w:webHidden/>
              </w:rPr>
              <w:fldChar w:fldCharType="separate"/>
            </w:r>
            <w:r w:rsidR="00F11E1B">
              <w:rPr>
                <w:noProof/>
                <w:webHidden/>
              </w:rPr>
              <w:t>16</w:t>
            </w:r>
            <w:r w:rsidR="00F11E1B">
              <w:rPr>
                <w:noProof/>
                <w:webHidden/>
              </w:rPr>
              <w:fldChar w:fldCharType="end"/>
            </w:r>
          </w:hyperlink>
        </w:p>
        <w:p w14:paraId="378867F9" w14:textId="2C2520C5"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47" w:history="1">
            <w:r w:rsidR="00F11E1B" w:rsidRPr="005348BC">
              <w:rPr>
                <w:rStyle w:val="Hyperlink"/>
                <w:rFonts w:ascii="Calibri Light" w:hAnsi="Calibri Light"/>
                <w:noProof/>
              </w:rPr>
              <w:t>2.1.5</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Payment Transactions</w:t>
            </w:r>
            <w:r w:rsidR="00F11E1B">
              <w:rPr>
                <w:noProof/>
                <w:webHidden/>
              </w:rPr>
              <w:tab/>
            </w:r>
            <w:r w:rsidR="00F11E1B">
              <w:rPr>
                <w:noProof/>
                <w:webHidden/>
              </w:rPr>
              <w:fldChar w:fldCharType="begin"/>
            </w:r>
            <w:r w:rsidR="00F11E1B">
              <w:rPr>
                <w:noProof/>
                <w:webHidden/>
              </w:rPr>
              <w:instrText xml:space="preserve"> PAGEREF _Toc512436647 \h </w:instrText>
            </w:r>
            <w:r w:rsidR="00F11E1B">
              <w:rPr>
                <w:noProof/>
                <w:webHidden/>
              </w:rPr>
            </w:r>
            <w:r w:rsidR="00F11E1B">
              <w:rPr>
                <w:noProof/>
                <w:webHidden/>
              </w:rPr>
              <w:fldChar w:fldCharType="separate"/>
            </w:r>
            <w:r w:rsidR="00F11E1B">
              <w:rPr>
                <w:noProof/>
                <w:webHidden/>
              </w:rPr>
              <w:t>19</w:t>
            </w:r>
            <w:r w:rsidR="00F11E1B">
              <w:rPr>
                <w:noProof/>
                <w:webHidden/>
              </w:rPr>
              <w:fldChar w:fldCharType="end"/>
            </w:r>
          </w:hyperlink>
        </w:p>
        <w:p w14:paraId="070980EB" w14:textId="2766F31E"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48" w:history="1">
            <w:r w:rsidR="00F11E1B" w:rsidRPr="005348BC">
              <w:rPr>
                <w:rStyle w:val="Hyperlink"/>
                <w:rFonts w:ascii="Calibri Light" w:hAnsi="Calibri Light"/>
                <w:noProof/>
              </w:rPr>
              <w:t>2.1.6</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Preferences</w:t>
            </w:r>
            <w:r w:rsidR="00F11E1B">
              <w:rPr>
                <w:noProof/>
                <w:webHidden/>
              </w:rPr>
              <w:tab/>
            </w:r>
            <w:r w:rsidR="00F11E1B">
              <w:rPr>
                <w:noProof/>
                <w:webHidden/>
              </w:rPr>
              <w:fldChar w:fldCharType="begin"/>
            </w:r>
            <w:r w:rsidR="00F11E1B">
              <w:rPr>
                <w:noProof/>
                <w:webHidden/>
              </w:rPr>
              <w:instrText xml:space="preserve"> PAGEREF _Toc512436648 \h </w:instrText>
            </w:r>
            <w:r w:rsidR="00F11E1B">
              <w:rPr>
                <w:noProof/>
                <w:webHidden/>
              </w:rPr>
            </w:r>
            <w:r w:rsidR="00F11E1B">
              <w:rPr>
                <w:noProof/>
                <w:webHidden/>
              </w:rPr>
              <w:fldChar w:fldCharType="separate"/>
            </w:r>
            <w:r w:rsidR="00F11E1B">
              <w:rPr>
                <w:noProof/>
                <w:webHidden/>
              </w:rPr>
              <w:t>19</w:t>
            </w:r>
            <w:r w:rsidR="00F11E1B">
              <w:rPr>
                <w:noProof/>
                <w:webHidden/>
              </w:rPr>
              <w:fldChar w:fldCharType="end"/>
            </w:r>
          </w:hyperlink>
        </w:p>
        <w:p w14:paraId="12A37976" w14:textId="33899FAA"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49" w:history="1">
            <w:r w:rsidR="00F11E1B" w:rsidRPr="005348BC">
              <w:rPr>
                <w:rStyle w:val="Hyperlink"/>
                <w:rFonts w:ascii="Calibri Light" w:hAnsi="Calibri Light"/>
                <w:noProof/>
              </w:rPr>
              <w:t>2.1.7</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Business Partner Type</w:t>
            </w:r>
            <w:r w:rsidR="00F11E1B">
              <w:rPr>
                <w:noProof/>
                <w:webHidden/>
              </w:rPr>
              <w:tab/>
            </w:r>
            <w:r w:rsidR="00F11E1B">
              <w:rPr>
                <w:noProof/>
                <w:webHidden/>
              </w:rPr>
              <w:fldChar w:fldCharType="begin"/>
            </w:r>
            <w:r w:rsidR="00F11E1B">
              <w:rPr>
                <w:noProof/>
                <w:webHidden/>
              </w:rPr>
              <w:instrText xml:space="preserve"> PAGEREF _Toc512436649 \h </w:instrText>
            </w:r>
            <w:r w:rsidR="00F11E1B">
              <w:rPr>
                <w:noProof/>
                <w:webHidden/>
              </w:rPr>
            </w:r>
            <w:r w:rsidR="00F11E1B">
              <w:rPr>
                <w:noProof/>
                <w:webHidden/>
              </w:rPr>
              <w:fldChar w:fldCharType="separate"/>
            </w:r>
            <w:r w:rsidR="00F11E1B">
              <w:rPr>
                <w:noProof/>
                <w:webHidden/>
              </w:rPr>
              <w:t>20</w:t>
            </w:r>
            <w:r w:rsidR="00F11E1B">
              <w:rPr>
                <w:noProof/>
                <w:webHidden/>
              </w:rPr>
              <w:fldChar w:fldCharType="end"/>
            </w:r>
          </w:hyperlink>
        </w:p>
        <w:p w14:paraId="24775F4A" w14:textId="41BF0776"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50" w:history="1">
            <w:r w:rsidR="00F11E1B" w:rsidRPr="005348BC">
              <w:rPr>
                <w:rStyle w:val="Hyperlink"/>
                <w:rFonts w:ascii="Calibri Light" w:hAnsi="Calibri Light"/>
                <w:noProof/>
              </w:rPr>
              <w:t>2.1.8</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Business Partner Relationship</w:t>
            </w:r>
            <w:r w:rsidR="00F11E1B">
              <w:rPr>
                <w:noProof/>
                <w:webHidden/>
              </w:rPr>
              <w:tab/>
            </w:r>
            <w:r w:rsidR="00F11E1B">
              <w:rPr>
                <w:noProof/>
                <w:webHidden/>
              </w:rPr>
              <w:fldChar w:fldCharType="begin"/>
            </w:r>
            <w:r w:rsidR="00F11E1B">
              <w:rPr>
                <w:noProof/>
                <w:webHidden/>
              </w:rPr>
              <w:instrText xml:space="preserve"> PAGEREF _Toc512436650 \h </w:instrText>
            </w:r>
            <w:r w:rsidR="00F11E1B">
              <w:rPr>
                <w:noProof/>
                <w:webHidden/>
              </w:rPr>
            </w:r>
            <w:r w:rsidR="00F11E1B">
              <w:rPr>
                <w:noProof/>
                <w:webHidden/>
              </w:rPr>
              <w:fldChar w:fldCharType="separate"/>
            </w:r>
            <w:r w:rsidR="00F11E1B">
              <w:rPr>
                <w:noProof/>
                <w:webHidden/>
              </w:rPr>
              <w:t>20</w:t>
            </w:r>
            <w:r w:rsidR="00F11E1B">
              <w:rPr>
                <w:noProof/>
                <w:webHidden/>
              </w:rPr>
              <w:fldChar w:fldCharType="end"/>
            </w:r>
          </w:hyperlink>
        </w:p>
        <w:p w14:paraId="128F4EEF" w14:textId="588E1760"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51" w:history="1">
            <w:r w:rsidR="00F11E1B" w:rsidRPr="005348BC">
              <w:rPr>
                <w:rStyle w:val="Hyperlink"/>
                <w:rFonts w:ascii="Calibri Light" w:hAnsi="Calibri Light"/>
                <w:noProof/>
              </w:rPr>
              <w:t>2.1.9</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Business Partner Hierarchy</w:t>
            </w:r>
            <w:r w:rsidR="00F11E1B">
              <w:rPr>
                <w:noProof/>
                <w:webHidden/>
              </w:rPr>
              <w:tab/>
            </w:r>
            <w:r w:rsidR="00F11E1B">
              <w:rPr>
                <w:noProof/>
                <w:webHidden/>
              </w:rPr>
              <w:fldChar w:fldCharType="begin"/>
            </w:r>
            <w:r w:rsidR="00F11E1B">
              <w:rPr>
                <w:noProof/>
                <w:webHidden/>
              </w:rPr>
              <w:instrText xml:space="preserve"> PAGEREF _Toc512436651 \h </w:instrText>
            </w:r>
            <w:r w:rsidR="00F11E1B">
              <w:rPr>
                <w:noProof/>
                <w:webHidden/>
              </w:rPr>
            </w:r>
            <w:r w:rsidR="00F11E1B">
              <w:rPr>
                <w:noProof/>
                <w:webHidden/>
              </w:rPr>
              <w:fldChar w:fldCharType="separate"/>
            </w:r>
            <w:r w:rsidR="00F11E1B">
              <w:rPr>
                <w:noProof/>
                <w:webHidden/>
              </w:rPr>
              <w:t>23</w:t>
            </w:r>
            <w:r w:rsidR="00F11E1B">
              <w:rPr>
                <w:noProof/>
                <w:webHidden/>
              </w:rPr>
              <w:fldChar w:fldCharType="end"/>
            </w:r>
          </w:hyperlink>
        </w:p>
        <w:p w14:paraId="1ED3F161" w14:textId="5E23B216"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52" w:history="1">
            <w:r w:rsidR="00F11E1B" w:rsidRPr="005348BC">
              <w:rPr>
                <w:rStyle w:val="Hyperlink"/>
                <w:rFonts w:ascii="Calibri Light" w:hAnsi="Calibri Light"/>
                <w:noProof/>
              </w:rPr>
              <w:t>2.1.10</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Business Partner Creditworthiness</w:t>
            </w:r>
            <w:r w:rsidR="00F11E1B">
              <w:rPr>
                <w:noProof/>
                <w:webHidden/>
              </w:rPr>
              <w:tab/>
            </w:r>
            <w:r w:rsidR="00F11E1B">
              <w:rPr>
                <w:noProof/>
                <w:webHidden/>
              </w:rPr>
              <w:fldChar w:fldCharType="begin"/>
            </w:r>
            <w:r w:rsidR="00F11E1B">
              <w:rPr>
                <w:noProof/>
                <w:webHidden/>
              </w:rPr>
              <w:instrText xml:space="preserve"> PAGEREF _Toc512436652 \h </w:instrText>
            </w:r>
            <w:r w:rsidR="00F11E1B">
              <w:rPr>
                <w:noProof/>
                <w:webHidden/>
              </w:rPr>
            </w:r>
            <w:r w:rsidR="00F11E1B">
              <w:rPr>
                <w:noProof/>
                <w:webHidden/>
              </w:rPr>
              <w:fldChar w:fldCharType="separate"/>
            </w:r>
            <w:r w:rsidR="00F11E1B">
              <w:rPr>
                <w:noProof/>
                <w:webHidden/>
              </w:rPr>
              <w:t>23</w:t>
            </w:r>
            <w:r w:rsidR="00F11E1B">
              <w:rPr>
                <w:noProof/>
                <w:webHidden/>
              </w:rPr>
              <w:fldChar w:fldCharType="end"/>
            </w:r>
          </w:hyperlink>
        </w:p>
        <w:p w14:paraId="43DFE5D0" w14:textId="1A73EBA2"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53" w:history="1">
            <w:r w:rsidR="00F11E1B" w:rsidRPr="005348BC">
              <w:rPr>
                <w:rStyle w:val="Hyperlink"/>
                <w:rFonts w:ascii="Calibri Light" w:hAnsi="Calibri Light"/>
                <w:noProof/>
              </w:rPr>
              <w:t>2.1.11</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Business Partner Synchronization</w:t>
            </w:r>
            <w:r w:rsidR="00F11E1B">
              <w:rPr>
                <w:noProof/>
                <w:webHidden/>
              </w:rPr>
              <w:tab/>
            </w:r>
            <w:r w:rsidR="00F11E1B">
              <w:rPr>
                <w:noProof/>
                <w:webHidden/>
              </w:rPr>
              <w:fldChar w:fldCharType="begin"/>
            </w:r>
            <w:r w:rsidR="00F11E1B">
              <w:rPr>
                <w:noProof/>
                <w:webHidden/>
              </w:rPr>
              <w:instrText xml:space="preserve"> PAGEREF _Toc512436653 \h </w:instrText>
            </w:r>
            <w:r w:rsidR="00F11E1B">
              <w:rPr>
                <w:noProof/>
                <w:webHidden/>
              </w:rPr>
            </w:r>
            <w:r w:rsidR="00F11E1B">
              <w:rPr>
                <w:noProof/>
                <w:webHidden/>
              </w:rPr>
              <w:fldChar w:fldCharType="separate"/>
            </w:r>
            <w:r w:rsidR="00F11E1B">
              <w:rPr>
                <w:noProof/>
                <w:webHidden/>
              </w:rPr>
              <w:t>24</w:t>
            </w:r>
            <w:r w:rsidR="00F11E1B">
              <w:rPr>
                <w:noProof/>
                <w:webHidden/>
              </w:rPr>
              <w:fldChar w:fldCharType="end"/>
            </w:r>
          </w:hyperlink>
        </w:p>
        <w:p w14:paraId="7F8032A7" w14:textId="6C236012"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54" w:history="1">
            <w:r w:rsidR="00F11E1B" w:rsidRPr="005348BC">
              <w:rPr>
                <w:rStyle w:val="Hyperlink"/>
                <w:rFonts w:ascii="Calibri Light" w:hAnsi="Calibri Light"/>
                <w:noProof/>
              </w:rPr>
              <w:t>2.1.12</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Industry (NAICS) Code</w:t>
            </w:r>
            <w:r w:rsidR="00F11E1B">
              <w:rPr>
                <w:noProof/>
                <w:webHidden/>
              </w:rPr>
              <w:tab/>
            </w:r>
            <w:r w:rsidR="00F11E1B">
              <w:rPr>
                <w:noProof/>
                <w:webHidden/>
              </w:rPr>
              <w:fldChar w:fldCharType="begin"/>
            </w:r>
            <w:r w:rsidR="00F11E1B">
              <w:rPr>
                <w:noProof/>
                <w:webHidden/>
              </w:rPr>
              <w:instrText xml:space="preserve"> PAGEREF _Toc512436654 \h </w:instrText>
            </w:r>
            <w:r w:rsidR="00F11E1B">
              <w:rPr>
                <w:noProof/>
                <w:webHidden/>
              </w:rPr>
            </w:r>
            <w:r w:rsidR="00F11E1B">
              <w:rPr>
                <w:noProof/>
                <w:webHidden/>
              </w:rPr>
              <w:fldChar w:fldCharType="separate"/>
            </w:r>
            <w:r w:rsidR="00F11E1B">
              <w:rPr>
                <w:noProof/>
                <w:webHidden/>
              </w:rPr>
              <w:t>24</w:t>
            </w:r>
            <w:r w:rsidR="00F11E1B">
              <w:rPr>
                <w:noProof/>
                <w:webHidden/>
              </w:rPr>
              <w:fldChar w:fldCharType="end"/>
            </w:r>
          </w:hyperlink>
        </w:p>
        <w:p w14:paraId="7424258E" w14:textId="2429718D"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55" w:history="1">
            <w:r w:rsidR="00F11E1B" w:rsidRPr="005348BC">
              <w:rPr>
                <w:rStyle w:val="Hyperlink"/>
                <w:rFonts w:ascii="Calibri Light" w:hAnsi="Calibri Light"/>
                <w:noProof/>
              </w:rPr>
              <w:t>2.1.13</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BP Mass Maintenance</w:t>
            </w:r>
            <w:r w:rsidR="00F11E1B">
              <w:rPr>
                <w:noProof/>
                <w:webHidden/>
              </w:rPr>
              <w:tab/>
            </w:r>
            <w:r w:rsidR="00F11E1B">
              <w:rPr>
                <w:noProof/>
                <w:webHidden/>
              </w:rPr>
              <w:fldChar w:fldCharType="begin"/>
            </w:r>
            <w:r w:rsidR="00F11E1B">
              <w:rPr>
                <w:noProof/>
                <w:webHidden/>
              </w:rPr>
              <w:instrText xml:space="preserve"> PAGEREF _Toc512436655 \h </w:instrText>
            </w:r>
            <w:r w:rsidR="00F11E1B">
              <w:rPr>
                <w:noProof/>
                <w:webHidden/>
              </w:rPr>
            </w:r>
            <w:r w:rsidR="00F11E1B">
              <w:rPr>
                <w:noProof/>
                <w:webHidden/>
              </w:rPr>
              <w:fldChar w:fldCharType="separate"/>
            </w:r>
            <w:r w:rsidR="00F11E1B">
              <w:rPr>
                <w:noProof/>
                <w:webHidden/>
              </w:rPr>
              <w:t>24</w:t>
            </w:r>
            <w:r w:rsidR="00F11E1B">
              <w:rPr>
                <w:noProof/>
                <w:webHidden/>
              </w:rPr>
              <w:fldChar w:fldCharType="end"/>
            </w:r>
          </w:hyperlink>
        </w:p>
        <w:p w14:paraId="29C1A037" w14:textId="64F5EDFC"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56" w:history="1">
            <w:r w:rsidR="00F11E1B" w:rsidRPr="005348BC">
              <w:rPr>
                <w:rStyle w:val="Hyperlink"/>
                <w:rFonts w:ascii="Calibri Light" w:hAnsi="Calibri Light"/>
                <w:noProof/>
              </w:rPr>
              <w:t>2.1.14</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Marketing Attribute</w:t>
            </w:r>
            <w:r w:rsidR="00F11E1B">
              <w:rPr>
                <w:noProof/>
                <w:webHidden/>
              </w:rPr>
              <w:tab/>
            </w:r>
            <w:r w:rsidR="00F11E1B">
              <w:rPr>
                <w:noProof/>
                <w:webHidden/>
              </w:rPr>
              <w:fldChar w:fldCharType="begin"/>
            </w:r>
            <w:r w:rsidR="00F11E1B">
              <w:rPr>
                <w:noProof/>
                <w:webHidden/>
              </w:rPr>
              <w:instrText xml:space="preserve"> PAGEREF _Toc512436656 \h </w:instrText>
            </w:r>
            <w:r w:rsidR="00F11E1B">
              <w:rPr>
                <w:noProof/>
                <w:webHidden/>
              </w:rPr>
            </w:r>
            <w:r w:rsidR="00F11E1B">
              <w:rPr>
                <w:noProof/>
                <w:webHidden/>
              </w:rPr>
              <w:fldChar w:fldCharType="separate"/>
            </w:r>
            <w:r w:rsidR="00F11E1B">
              <w:rPr>
                <w:noProof/>
                <w:webHidden/>
              </w:rPr>
              <w:t>25</w:t>
            </w:r>
            <w:r w:rsidR="00F11E1B">
              <w:rPr>
                <w:noProof/>
                <w:webHidden/>
              </w:rPr>
              <w:fldChar w:fldCharType="end"/>
            </w:r>
          </w:hyperlink>
        </w:p>
        <w:p w14:paraId="042C198D" w14:textId="49B7CC7D"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57" w:history="1">
            <w:r w:rsidR="00F11E1B" w:rsidRPr="005348BC">
              <w:rPr>
                <w:rStyle w:val="Hyperlink"/>
                <w:rFonts w:ascii="Calibri Light" w:hAnsi="Calibri Light"/>
                <w:noProof/>
              </w:rPr>
              <w:t>2.1.15</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Integration with Customer Self Service</w:t>
            </w:r>
            <w:r w:rsidR="00F11E1B">
              <w:rPr>
                <w:noProof/>
                <w:webHidden/>
              </w:rPr>
              <w:tab/>
            </w:r>
            <w:r w:rsidR="00F11E1B">
              <w:rPr>
                <w:noProof/>
                <w:webHidden/>
              </w:rPr>
              <w:fldChar w:fldCharType="begin"/>
            </w:r>
            <w:r w:rsidR="00F11E1B">
              <w:rPr>
                <w:noProof/>
                <w:webHidden/>
              </w:rPr>
              <w:instrText xml:space="preserve"> PAGEREF _Toc512436657 \h </w:instrText>
            </w:r>
            <w:r w:rsidR="00F11E1B">
              <w:rPr>
                <w:noProof/>
                <w:webHidden/>
              </w:rPr>
            </w:r>
            <w:r w:rsidR="00F11E1B">
              <w:rPr>
                <w:noProof/>
                <w:webHidden/>
              </w:rPr>
              <w:fldChar w:fldCharType="separate"/>
            </w:r>
            <w:r w:rsidR="00F11E1B">
              <w:rPr>
                <w:noProof/>
                <w:webHidden/>
              </w:rPr>
              <w:t>25</w:t>
            </w:r>
            <w:r w:rsidR="00F11E1B">
              <w:rPr>
                <w:noProof/>
                <w:webHidden/>
              </w:rPr>
              <w:fldChar w:fldCharType="end"/>
            </w:r>
          </w:hyperlink>
        </w:p>
        <w:p w14:paraId="2ADCF936" w14:textId="2B2CBF7D"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58" w:history="1">
            <w:r w:rsidR="00F11E1B" w:rsidRPr="005348BC">
              <w:rPr>
                <w:rStyle w:val="Hyperlink"/>
                <w:rFonts w:ascii="Calibri Light" w:hAnsi="Calibri Light"/>
                <w:noProof/>
              </w:rPr>
              <w:t>2.1.16</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Integration with Telephony Process</w:t>
            </w:r>
            <w:r w:rsidR="00F11E1B">
              <w:rPr>
                <w:noProof/>
                <w:webHidden/>
              </w:rPr>
              <w:tab/>
            </w:r>
            <w:r w:rsidR="00F11E1B">
              <w:rPr>
                <w:noProof/>
                <w:webHidden/>
              </w:rPr>
              <w:fldChar w:fldCharType="begin"/>
            </w:r>
            <w:r w:rsidR="00F11E1B">
              <w:rPr>
                <w:noProof/>
                <w:webHidden/>
              </w:rPr>
              <w:instrText xml:space="preserve"> PAGEREF _Toc512436658 \h </w:instrText>
            </w:r>
            <w:r w:rsidR="00F11E1B">
              <w:rPr>
                <w:noProof/>
                <w:webHidden/>
              </w:rPr>
            </w:r>
            <w:r w:rsidR="00F11E1B">
              <w:rPr>
                <w:noProof/>
                <w:webHidden/>
              </w:rPr>
              <w:fldChar w:fldCharType="separate"/>
            </w:r>
            <w:r w:rsidR="00F11E1B">
              <w:rPr>
                <w:noProof/>
                <w:webHidden/>
              </w:rPr>
              <w:t>26</w:t>
            </w:r>
            <w:r w:rsidR="00F11E1B">
              <w:rPr>
                <w:noProof/>
                <w:webHidden/>
              </w:rPr>
              <w:fldChar w:fldCharType="end"/>
            </w:r>
          </w:hyperlink>
        </w:p>
        <w:p w14:paraId="7A514EED" w14:textId="6EBADD59"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59" w:history="1">
            <w:r w:rsidR="00F11E1B" w:rsidRPr="005348BC">
              <w:rPr>
                <w:rStyle w:val="Hyperlink"/>
                <w:rFonts w:ascii="Calibri Light" w:hAnsi="Calibri Light"/>
                <w:noProof/>
              </w:rPr>
              <w:t>2.1.17</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BP Number Ranges</w:t>
            </w:r>
            <w:r w:rsidR="00F11E1B">
              <w:rPr>
                <w:noProof/>
                <w:webHidden/>
              </w:rPr>
              <w:tab/>
            </w:r>
            <w:r w:rsidR="00F11E1B">
              <w:rPr>
                <w:noProof/>
                <w:webHidden/>
              </w:rPr>
              <w:fldChar w:fldCharType="begin"/>
            </w:r>
            <w:r w:rsidR="00F11E1B">
              <w:rPr>
                <w:noProof/>
                <w:webHidden/>
              </w:rPr>
              <w:instrText xml:space="preserve"> PAGEREF _Toc512436659 \h </w:instrText>
            </w:r>
            <w:r w:rsidR="00F11E1B">
              <w:rPr>
                <w:noProof/>
                <w:webHidden/>
              </w:rPr>
            </w:r>
            <w:r w:rsidR="00F11E1B">
              <w:rPr>
                <w:noProof/>
                <w:webHidden/>
              </w:rPr>
              <w:fldChar w:fldCharType="separate"/>
            </w:r>
            <w:r w:rsidR="00F11E1B">
              <w:rPr>
                <w:noProof/>
                <w:webHidden/>
              </w:rPr>
              <w:t>26</w:t>
            </w:r>
            <w:r w:rsidR="00F11E1B">
              <w:rPr>
                <w:noProof/>
                <w:webHidden/>
              </w:rPr>
              <w:fldChar w:fldCharType="end"/>
            </w:r>
          </w:hyperlink>
        </w:p>
        <w:p w14:paraId="1C4DD0C9" w14:textId="11CA8F5A"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60" w:history="1">
            <w:r w:rsidR="00F11E1B" w:rsidRPr="005348BC">
              <w:rPr>
                <w:rStyle w:val="Hyperlink"/>
                <w:noProof/>
              </w:rPr>
              <w:t>2.2</w:t>
            </w:r>
            <w:r w:rsidR="00F11E1B">
              <w:rPr>
                <w:rFonts w:asciiTheme="minorHAnsi" w:eastAsiaTheme="minorEastAsia" w:hAnsiTheme="minorHAnsi" w:cstheme="minorBidi"/>
                <w:noProof/>
                <w:sz w:val="22"/>
              </w:rPr>
              <w:tab/>
            </w:r>
            <w:r w:rsidR="00F11E1B" w:rsidRPr="005348BC">
              <w:rPr>
                <w:rStyle w:val="Hyperlink"/>
                <w:noProof/>
              </w:rPr>
              <w:t>Process / Performance Improvement</w:t>
            </w:r>
            <w:r w:rsidR="00F11E1B">
              <w:rPr>
                <w:noProof/>
                <w:webHidden/>
              </w:rPr>
              <w:tab/>
            </w:r>
            <w:r w:rsidR="00F11E1B">
              <w:rPr>
                <w:noProof/>
                <w:webHidden/>
              </w:rPr>
              <w:fldChar w:fldCharType="begin"/>
            </w:r>
            <w:r w:rsidR="00F11E1B">
              <w:rPr>
                <w:noProof/>
                <w:webHidden/>
              </w:rPr>
              <w:instrText xml:space="preserve"> PAGEREF _Toc512436660 \h </w:instrText>
            </w:r>
            <w:r w:rsidR="00F11E1B">
              <w:rPr>
                <w:noProof/>
                <w:webHidden/>
              </w:rPr>
            </w:r>
            <w:r w:rsidR="00F11E1B">
              <w:rPr>
                <w:noProof/>
                <w:webHidden/>
              </w:rPr>
              <w:fldChar w:fldCharType="separate"/>
            </w:r>
            <w:r w:rsidR="00F11E1B">
              <w:rPr>
                <w:noProof/>
                <w:webHidden/>
              </w:rPr>
              <w:t>27</w:t>
            </w:r>
            <w:r w:rsidR="00F11E1B">
              <w:rPr>
                <w:noProof/>
                <w:webHidden/>
              </w:rPr>
              <w:fldChar w:fldCharType="end"/>
            </w:r>
          </w:hyperlink>
        </w:p>
        <w:p w14:paraId="704F7E11" w14:textId="22EA3874"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61" w:history="1">
            <w:r w:rsidR="00F11E1B" w:rsidRPr="005348BC">
              <w:rPr>
                <w:rStyle w:val="Hyperlink"/>
                <w:noProof/>
              </w:rPr>
              <w:t>2.3</w:t>
            </w:r>
            <w:r w:rsidR="00F11E1B">
              <w:rPr>
                <w:rFonts w:asciiTheme="minorHAnsi" w:eastAsiaTheme="minorEastAsia" w:hAnsiTheme="minorHAnsi" w:cstheme="minorBidi"/>
                <w:noProof/>
                <w:sz w:val="22"/>
              </w:rPr>
              <w:tab/>
            </w:r>
            <w:r w:rsidR="00F11E1B" w:rsidRPr="005348BC">
              <w:rPr>
                <w:rStyle w:val="Hyperlink"/>
                <w:noProof/>
              </w:rPr>
              <w:t>Prerequisites and Inputs</w:t>
            </w:r>
            <w:r w:rsidR="00F11E1B">
              <w:rPr>
                <w:noProof/>
                <w:webHidden/>
              </w:rPr>
              <w:tab/>
            </w:r>
            <w:r w:rsidR="00F11E1B">
              <w:rPr>
                <w:noProof/>
                <w:webHidden/>
              </w:rPr>
              <w:fldChar w:fldCharType="begin"/>
            </w:r>
            <w:r w:rsidR="00F11E1B">
              <w:rPr>
                <w:noProof/>
                <w:webHidden/>
              </w:rPr>
              <w:instrText xml:space="preserve"> PAGEREF _Toc512436661 \h </w:instrText>
            </w:r>
            <w:r w:rsidR="00F11E1B">
              <w:rPr>
                <w:noProof/>
                <w:webHidden/>
              </w:rPr>
            </w:r>
            <w:r w:rsidR="00F11E1B">
              <w:rPr>
                <w:noProof/>
                <w:webHidden/>
              </w:rPr>
              <w:fldChar w:fldCharType="separate"/>
            </w:r>
            <w:r w:rsidR="00F11E1B">
              <w:rPr>
                <w:noProof/>
                <w:webHidden/>
              </w:rPr>
              <w:t>27</w:t>
            </w:r>
            <w:r w:rsidR="00F11E1B">
              <w:rPr>
                <w:noProof/>
                <w:webHidden/>
              </w:rPr>
              <w:fldChar w:fldCharType="end"/>
            </w:r>
          </w:hyperlink>
        </w:p>
        <w:p w14:paraId="34A44438" w14:textId="0E847BEE"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62" w:history="1">
            <w:r w:rsidR="00F11E1B" w:rsidRPr="005348BC">
              <w:rPr>
                <w:rStyle w:val="Hyperlink"/>
                <w:noProof/>
              </w:rPr>
              <w:t>2.4</w:t>
            </w:r>
            <w:r w:rsidR="00F11E1B">
              <w:rPr>
                <w:rFonts w:asciiTheme="minorHAnsi" w:eastAsiaTheme="minorEastAsia" w:hAnsiTheme="minorHAnsi" w:cstheme="minorBidi"/>
                <w:noProof/>
                <w:sz w:val="22"/>
              </w:rPr>
              <w:tab/>
            </w:r>
            <w:r w:rsidR="00F11E1B" w:rsidRPr="005348BC">
              <w:rPr>
                <w:rStyle w:val="Hyperlink"/>
                <w:noProof/>
              </w:rPr>
              <w:t>General Assumptions</w:t>
            </w:r>
            <w:r w:rsidR="00F11E1B">
              <w:rPr>
                <w:noProof/>
                <w:webHidden/>
              </w:rPr>
              <w:tab/>
            </w:r>
            <w:r w:rsidR="00F11E1B">
              <w:rPr>
                <w:noProof/>
                <w:webHidden/>
              </w:rPr>
              <w:fldChar w:fldCharType="begin"/>
            </w:r>
            <w:r w:rsidR="00F11E1B">
              <w:rPr>
                <w:noProof/>
                <w:webHidden/>
              </w:rPr>
              <w:instrText xml:space="preserve"> PAGEREF _Toc512436662 \h </w:instrText>
            </w:r>
            <w:r w:rsidR="00F11E1B">
              <w:rPr>
                <w:noProof/>
                <w:webHidden/>
              </w:rPr>
            </w:r>
            <w:r w:rsidR="00F11E1B">
              <w:rPr>
                <w:noProof/>
                <w:webHidden/>
              </w:rPr>
              <w:fldChar w:fldCharType="separate"/>
            </w:r>
            <w:r w:rsidR="00F11E1B">
              <w:rPr>
                <w:noProof/>
                <w:webHidden/>
              </w:rPr>
              <w:t>28</w:t>
            </w:r>
            <w:r w:rsidR="00F11E1B">
              <w:rPr>
                <w:noProof/>
                <w:webHidden/>
              </w:rPr>
              <w:fldChar w:fldCharType="end"/>
            </w:r>
          </w:hyperlink>
        </w:p>
        <w:p w14:paraId="1CD9DD81" w14:textId="0B931F5F"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63" w:history="1">
            <w:r w:rsidR="00F11E1B" w:rsidRPr="005348BC">
              <w:rPr>
                <w:rStyle w:val="Hyperlink"/>
                <w:noProof/>
              </w:rPr>
              <w:t>2.5</w:t>
            </w:r>
            <w:r w:rsidR="00F11E1B">
              <w:rPr>
                <w:rFonts w:asciiTheme="minorHAnsi" w:eastAsiaTheme="minorEastAsia" w:hAnsiTheme="minorHAnsi" w:cstheme="minorBidi"/>
                <w:noProof/>
                <w:sz w:val="22"/>
              </w:rPr>
              <w:tab/>
            </w:r>
            <w:r w:rsidR="00F11E1B" w:rsidRPr="005348BC">
              <w:rPr>
                <w:rStyle w:val="Hyperlink"/>
                <w:noProof/>
              </w:rPr>
              <w:t>Business Process Hierarchy</w:t>
            </w:r>
            <w:r w:rsidR="00F11E1B">
              <w:rPr>
                <w:noProof/>
                <w:webHidden/>
              </w:rPr>
              <w:tab/>
            </w:r>
            <w:r w:rsidR="00F11E1B">
              <w:rPr>
                <w:noProof/>
                <w:webHidden/>
              </w:rPr>
              <w:fldChar w:fldCharType="begin"/>
            </w:r>
            <w:r w:rsidR="00F11E1B">
              <w:rPr>
                <w:noProof/>
                <w:webHidden/>
              </w:rPr>
              <w:instrText xml:space="preserve"> PAGEREF _Toc512436663 \h </w:instrText>
            </w:r>
            <w:r w:rsidR="00F11E1B">
              <w:rPr>
                <w:noProof/>
                <w:webHidden/>
              </w:rPr>
            </w:r>
            <w:r w:rsidR="00F11E1B">
              <w:rPr>
                <w:noProof/>
                <w:webHidden/>
              </w:rPr>
              <w:fldChar w:fldCharType="separate"/>
            </w:r>
            <w:r w:rsidR="00F11E1B">
              <w:rPr>
                <w:noProof/>
                <w:webHidden/>
              </w:rPr>
              <w:t>28</w:t>
            </w:r>
            <w:r w:rsidR="00F11E1B">
              <w:rPr>
                <w:noProof/>
                <w:webHidden/>
              </w:rPr>
              <w:fldChar w:fldCharType="end"/>
            </w:r>
          </w:hyperlink>
        </w:p>
        <w:p w14:paraId="6D136A70" w14:textId="2627450C"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64" w:history="1">
            <w:r w:rsidR="00F11E1B" w:rsidRPr="005348BC">
              <w:rPr>
                <w:rStyle w:val="Hyperlink"/>
                <w:noProof/>
              </w:rPr>
              <w:t>2.6</w:t>
            </w:r>
            <w:r w:rsidR="00F11E1B">
              <w:rPr>
                <w:rFonts w:asciiTheme="minorHAnsi" w:eastAsiaTheme="minorEastAsia" w:hAnsiTheme="minorHAnsi" w:cstheme="minorBidi"/>
                <w:noProof/>
                <w:sz w:val="22"/>
              </w:rPr>
              <w:tab/>
            </w:r>
            <w:r w:rsidR="00F11E1B" w:rsidRPr="005348BC">
              <w:rPr>
                <w:rStyle w:val="Hyperlink"/>
                <w:noProof/>
              </w:rPr>
              <w:t>Process Flows</w:t>
            </w:r>
            <w:r w:rsidR="00F11E1B">
              <w:rPr>
                <w:noProof/>
                <w:webHidden/>
              </w:rPr>
              <w:tab/>
            </w:r>
            <w:r w:rsidR="00F11E1B">
              <w:rPr>
                <w:noProof/>
                <w:webHidden/>
              </w:rPr>
              <w:fldChar w:fldCharType="begin"/>
            </w:r>
            <w:r w:rsidR="00F11E1B">
              <w:rPr>
                <w:noProof/>
                <w:webHidden/>
              </w:rPr>
              <w:instrText xml:space="preserve"> PAGEREF _Toc512436664 \h </w:instrText>
            </w:r>
            <w:r w:rsidR="00F11E1B">
              <w:rPr>
                <w:noProof/>
                <w:webHidden/>
              </w:rPr>
            </w:r>
            <w:r w:rsidR="00F11E1B">
              <w:rPr>
                <w:noProof/>
                <w:webHidden/>
              </w:rPr>
              <w:fldChar w:fldCharType="separate"/>
            </w:r>
            <w:r w:rsidR="00F11E1B">
              <w:rPr>
                <w:noProof/>
                <w:webHidden/>
              </w:rPr>
              <w:t>28</w:t>
            </w:r>
            <w:r w:rsidR="00F11E1B">
              <w:rPr>
                <w:noProof/>
                <w:webHidden/>
              </w:rPr>
              <w:fldChar w:fldCharType="end"/>
            </w:r>
          </w:hyperlink>
        </w:p>
        <w:p w14:paraId="1CE73CF5" w14:textId="4B90A66A"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65" w:history="1">
            <w:r w:rsidR="00F11E1B" w:rsidRPr="005348BC">
              <w:rPr>
                <w:rStyle w:val="Hyperlink"/>
                <w:rFonts w:ascii="Calibri Light" w:hAnsi="Calibri Light"/>
                <w:noProof/>
              </w:rPr>
              <w:t>2.6.1</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Business Partner Identification, Creation, BP maintenance</w:t>
            </w:r>
            <w:r w:rsidR="00F11E1B">
              <w:rPr>
                <w:noProof/>
                <w:webHidden/>
              </w:rPr>
              <w:tab/>
            </w:r>
            <w:r w:rsidR="00F11E1B">
              <w:rPr>
                <w:noProof/>
                <w:webHidden/>
              </w:rPr>
              <w:fldChar w:fldCharType="begin"/>
            </w:r>
            <w:r w:rsidR="00F11E1B">
              <w:rPr>
                <w:noProof/>
                <w:webHidden/>
              </w:rPr>
              <w:instrText xml:space="preserve"> PAGEREF _Toc512436665 \h </w:instrText>
            </w:r>
            <w:r w:rsidR="00F11E1B">
              <w:rPr>
                <w:noProof/>
                <w:webHidden/>
              </w:rPr>
            </w:r>
            <w:r w:rsidR="00F11E1B">
              <w:rPr>
                <w:noProof/>
                <w:webHidden/>
              </w:rPr>
              <w:fldChar w:fldCharType="separate"/>
            </w:r>
            <w:r w:rsidR="00F11E1B">
              <w:rPr>
                <w:noProof/>
                <w:webHidden/>
              </w:rPr>
              <w:t>29</w:t>
            </w:r>
            <w:r w:rsidR="00F11E1B">
              <w:rPr>
                <w:noProof/>
                <w:webHidden/>
              </w:rPr>
              <w:fldChar w:fldCharType="end"/>
            </w:r>
          </w:hyperlink>
        </w:p>
        <w:p w14:paraId="6E1A36A1" w14:textId="074D0E2C"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66" w:history="1">
            <w:r w:rsidR="00F11E1B" w:rsidRPr="005348BC">
              <w:rPr>
                <w:rStyle w:val="Hyperlink"/>
                <w:rFonts w:ascii="Calibri Light" w:hAnsi="Calibri Light"/>
                <w:noProof/>
              </w:rPr>
              <w:t>2.6.2</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Business Partner Relationship</w:t>
            </w:r>
            <w:r w:rsidR="00F11E1B">
              <w:rPr>
                <w:noProof/>
                <w:webHidden/>
              </w:rPr>
              <w:tab/>
            </w:r>
            <w:r w:rsidR="00F11E1B">
              <w:rPr>
                <w:noProof/>
                <w:webHidden/>
              </w:rPr>
              <w:fldChar w:fldCharType="begin"/>
            </w:r>
            <w:r w:rsidR="00F11E1B">
              <w:rPr>
                <w:noProof/>
                <w:webHidden/>
              </w:rPr>
              <w:instrText xml:space="preserve"> PAGEREF _Toc512436666 \h </w:instrText>
            </w:r>
            <w:r w:rsidR="00F11E1B">
              <w:rPr>
                <w:noProof/>
                <w:webHidden/>
              </w:rPr>
            </w:r>
            <w:r w:rsidR="00F11E1B">
              <w:rPr>
                <w:noProof/>
                <w:webHidden/>
              </w:rPr>
              <w:fldChar w:fldCharType="separate"/>
            </w:r>
            <w:r w:rsidR="00F11E1B">
              <w:rPr>
                <w:noProof/>
                <w:webHidden/>
              </w:rPr>
              <w:t>30</w:t>
            </w:r>
            <w:r w:rsidR="00F11E1B">
              <w:rPr>
                <w:noProof/>
                <w:webHidden/>
              </w:rPr>
              <w:fldChar w:fldCharType="end"/>
            </w:r>
          </w:hyperlink>
        </w:p>
        <w:p w14:paraId="7EAE9E18" w14:textId="32256369"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67" w:history="1">
            <w:r w:rsidR="00F11E1B" w:rsidRPr="005348BC">
              <w:rPr>
                <w:rStyle w:val="Hyperlink"/>
                <w:noProof/>
              </w:rPr>
              <w:t>2.7</w:t>
            </w:r>
            <w:r w:rsidR="00F11E1B">
              <w:rPr>
                <w:rFonts w:asciiTheme="minorHAnsi" w:eastAsiaTheme="minorEastAsia" w:hAnsiTheme="minorHAnsi" w:cstheme="minorBidi"/>
                <w:noProof/>
                <w:sz w:val="22"/>
              </w:rPr>
              <w:tab/>
            </w:r>
            <w:r w:rsidR="00F11E1B" w:rsidRPr="005348BC">
              <w:rPr>
                <w:rStyle w:val="Hyperlink"/>
                <w:noProof/>
              </w:rPr>
              <w:t>3</w:t>
            </w:r>
            <w:r w:rsidR="00F11E1B" w:rsidRPr="005348BC">
              <w:rPr>
                <w:rStyle w:val="Hyperlink"/>
                <w:noProof/>
                <w:vertAlign w:val="superscript"/>
              </w:rPr>
              <w:t>rd</w:t>
            </w:r>
            <w:r w:rsidR="00F11E1B" w:rsidRPr="005348BC">
              <w:rPr>
                <w:rStyle w:val="Hyperlink"/>
                <w:noProof/>
              </w:rPr>
              <w:t xml:space="preserve"> Party and SCE Legacy System Integrations</w:t>
            </w:r>
            <w:r w:rsidR="00F11E1B">
              <w:rPr>
                <w:noProof/>
                <w:webHidden/>
              </w:rPr>
              <w:tab/>
            </w:r>
            <w:r w:rsidR="00F11E1B">
              <w:rPr>
                <w:noProof/>
                <w:webHidden/>
              </w:rPr>
              <w:fldChar w:fldCharType="begin"/>
            </w:r>
            <w:r w:rsidR="00F11E1B">
              <w:rPr>
                <w:noProof/>
                <w:webHidden/>
              </w:rPr>
              <w:instrText xml:space="preserve"> PAGEREF _Toc512436667 \h </w:instrText>
            </w:r>
            <w:r w:rsidR="00F11E1B">
              <w:rPr>
                <w:noProof/>
                <w:webHidden/>
              </w:rPr>
            </w:r>
            <w:r w:rsidR="00F11E1B">
              <w:rPr>
                <w:noProof/>
                <w:webHidden/>
              </w:rPr>
              <w:fldChar w:fldCharType="separate"/>
            </w:r>
            <w:r w:rsidR="00F11E1B">
              <w:rPr>
                <w:noProof/>
                <w:webHidden/>
              </w:rPr>
              <w:t>32</w:t>
            </w:r>
            <w:r w:rsidR="00F11E1B">
              <w:rPr>
                <w:noProof/>
                <w:webHidden/>
              </w:rPr>
              <w:fldChar w:fldCharType="end"/>
            </w:r>
          </w:hyperlink>
        </w:p>
        <w:p w14:paraId="0BF3F63C" w14:textId="5F637A2D"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68" w:history="1">
            <w:r w:rsidR="00F11E1B" w:rsidRPr="005348BC">
              <w:rPr>
                <w:rStyle w:val="Hyperlink"/>
                <w:noProof/>
              </w:rPr>
              <w:t>2.8</w:t>
            </w:r>
            <w:r w:rsidR="00F11E1B">
              <w:rPr>
                <w:rFonts w:asciiTheme="minorHAnsi" w:eastAsiaTheme="minorEastAsia" w:hAnsiTheme="minorHAnsi" w:cstheme="minorBidi"/>
                <w:noProof/>
                <w:sz w:val="22"/>
              </w:rPr>
              <w:tab/>
            </w:r>
            <w:r w:rsidR="00F11E1B" w:rsidRPr="005348BC">
              <w:rPr>
                <w:rStyle w:val="Hyperlink"/>
                <w:noProof/>
              </w:rPr>
              <w:t>Data Elements</w:t>
            </w:r>
            <w:r w:rsidR="00F11E1B">
              <w:rPr>
                <w:noProof/>
                <w:webHidden/>
              </w:rPr>
              <w:tab/>
            </w:r>
            <w:r w:rsidR="00F11E1B">
              <w:rPr>
                <w:noProof/>
                <w:webHidden/>
              </w:rPr>
              <w:fldChar w:fldCharType="begin"/>
            </w:r>
            <w:r w:rsidR="00F11E1B">
              <w:rPr>
                <w:noProof/>
                <w:webHidden/>
              </w:rPr>
              <w:instrText xml:space="preserve"> PAGEREF _Toc512436668 \h </w:instrText>
            </w:r>
            <w:r w:rsidR="00F11E1B">
              <w:rPr>
                <w:noProof/>
                <w:webHidden/>
              </w:rPr>
            </w:r>
            <w:r w:rsidR="00F11E1B">
              <w:rPr>
                <w:noProof/>
                <w:webHidden/>
              </w:rPr>
              <w:fldChar w:fldCharType="separate"/>
            </w:r>
            <w:r w:rsidR="00F11E1B">
              <w:rPr>
                <w:noProof/>
                <w:webHidden/>
              </w:rPr>
              <w:t>33</w:t>
            </w:r>
            <w:r w:rsidR="00F11E1B">
              <w:rPr>
                <w:noProof/>
                <w:webHidden/>
              </w:rPr>
              <w:fldChar w:fldCharType="end"/>
            </w:r>
          </w:hyperlink>
        </w:p>
        <w:p w14:paraId="293A047C" w14:textId="0652F1AF"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69" w:history="1">
            <w:r w:rsidR="00F11E1B" w:rsidRPr="005348BC">
              <w:rPr>
                <w:rStyle w:val="Hyperlink"/>
                <w:rFonts w:ascii="Calibri Light" w:hAnsi="Calibri Light"/>
                <w:noProof/>
              </w:rPr>
              <w:t>2.8.1</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All Categories</w:t>
            </w:r>
            <w:r w:rsidR="00F11E1B">
              <w:rPr>
                <w:noProof/>
                <w:webHidden/>
              </w:rPr>
              <w:tab/>
            </w:r>
            <w:r w:rsidR="00F11E1B">
              <w:rPr>
                <w:noProof/>
                <w:webHidden/>
              </w:rPr>
              <w:fldChar w:fldCharType="begin"/>
            </w:r>
            <w:r w:rsidR="00F11E1B">
              <w:rPr>
                <w:noProof/>
                <w:webHidden/>
              </w:rPr>
              <w:instrText xml:space="preserve"> PAGEREF _Toc512436669 \h </w:instrText>
            </w:r>
            <w:r w:rsidR="00F11E1B">
              <w:rPr>
                <w:noProof/>
                <w:webHidden/>
              </w:rPr>
            </w:r>
            <w:r w:rsidR="00F11E1B">
              <w:rPr>
                <w:noProof/>
                <w:webHidden/>
              </w:rPr>
              <w:fldChar w:fldCharType="separate"/>
            </w:r>
            <w:r w:rsidR="00F11E1B">
              <w:rPr>
                <w:noProof/>
                <w:webHidden/>
              </w:rPr>
              <w:t>33</w:t>
            </w:r>
            <w:r w:rsidR="00F11E1B">
              <w:rPr>
                <w:noProof/>
                <w:webHidden/>
              </w:rPr>
              <w:fldChar w:fldCharType="end"/>
            </w:r>
          </w:hyperlink>
        </w:p>
        <w:p w14:paraId="31CAD4BA" w14:textId="370E782D"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70" w:history="1">
            <w:r w:rsidR="00F11E1B" w:rsidRPr="005348BC">
              <w:rPr>
                <w:rStyle w:val="Hyperlink"/>
                <w:noProof/>
              </w:rPr>
              <w:t>2.9</w:t>
            </w:r>
            <w:r w:rsidR="00F11E1B">
              <w:rPr>
                <w:rFonts w:asciiTheme="minorHAnsi" w:eastAsiaTheme="minorEastAsia" w:hAnsiTheme="minorHAnsi" w:cstheme="minorBidi"/>
                <w:noProof/>
                <w:sz w:val="22"/>
              </w:rPr>
              <w:tab/>
            </w:r>
            <w:r w:rsidR="00F11E1B" w:rsidRPr="005348BC">
              <w:rPr>
                <w:rStyle w:val="Hyperlink"/>
                <w:noProof/>
              </w:rPr>
              <w:t>Cloud for Customer (C4C) Integration</w:t>
            </w:r>
            <w:r w:rsidR="00F11E1B">
              <w:rPr>
                <w:noProof/>
                <w:webHidden/>
              </w:rPr>
              <w:tab/>
            </w:r>
            <w:r w:rsidR="00F11E1B">
              <w:rPr>
                <w:noProof/>
                <w:webHidden/>
              </w:rPr>
              <w:fldChar w:fldCharType="begin"/>
            </w:r>
            <w:r w:rsidR="00F11E1B">
              <w:rPr>
                <w:noProof/>
                <w:webHidden/>
              </w:rPr>
              <w:instrText xml:space="preserve"> PAGEREF _Toc512436670 \h </w:instrText>
            </w:r>
            <w:r w:rsidR="00F11E1B">
              <w:rPr>
                <w:noProof/>
                <w:webHidden/>
              </w:rPr>
            </w:r>
            <w:r w:rsidR="00F11E1B">
              <w:rPr>
                <w:noProof/>
                <w:webHidden/>
              </w:rPr>
              <w:fldChar w:fldCharType="separate"/>
            </w:r>
            <w:r w:rsidR="00F11E1B">
              <w:rPr>
                <w:noProof/>
                <w:webHidden/>
              </w:rPr>
              <w:t>34</w:t>
            </w:r>
            <w:r w:rsidR="00F11E1B">
              <w:rPr>
                <w:noProof/>
                <w:webHidden/>
              </w:rPr>
              <w:fldChar w:fldCharType="end"/>
            </w:r>
          </w:hyperlink>
        </w:p>
        <w:p w14:paraId="4D4FA894" w14:textId="412539A1"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71" w:history="1">
            <w:r w:rsidR="00F11E1B" w:rsidRPr="005348BC">
              <w:rPr>
                <w:rStyle w:val="Hyperlink"/>
                <w:rFonts w:ascii="Calibri Light" w:hAnsi="Calibri Light"/>
                <w:noProof/>
              </w:rPr>
              <w:t>2.9.1</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Processes</w:t>
            </w:r>
            <w:r w:rsidR="00F11E1B">
              <w:rPr>
                <w:noProof/>
                <w:webHidden/>
              </w:rPr>
              <w:tab/>
            </w:r>
            <w:r w:rsidR="00F11E1B">
              <w:rPr>
                <w:noProof/>
                <w:webHidden/>
              </w:rPr>
              <w:fldChar w:fldCharType="begin"/>
            </w:r>
            <w:r w:rsidR="00F11E1B">
              <w:rPr>
                <w:noProof/>
                <w:webHidden/>
              </w:rPr>
              <w:instrText xml:space="preserve"> PAGEREF _Toc512436671 \h </w:instrText>
            </w:r>
            <w:r w:rsidR="00F11E1B">
              <w:rPr>
                <w:noProof/>
                <w:webHidden/>
              </w:rPr>
            </w:r>
            <w:r w:rsidR="00F11E1B">
              <w:rPr>
                <w:noProof/>
                <w:webHidden/>
              </w:rPr>
              <w:fldChar w:fldCharType="separate"/>
            </w:r>
            <w:r w:rsidR="00F11E1B">
              <w:rPr>
                <w:noProof/>
                <w:webHidden/>
              </w:rPr>
              <w:t>34</w:t>
            </w:r>
            <w:r w:rsidR="00F11E1B">
              <w:rPr>
                <w:noProof/>
                <w:webHidden/>
              </w:rPr>
              <w:fldChar w:fldCharType="end"/>
            </w:r>
          </w:hyperlink>
        </w:p>
        <w:p w14:paraId="04031AC6" w14:textId="4C20A2D0"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72" w:history="1">
            <w:r w:rsidR="00F11E1B" w:rsidRPr="005348BC">
              <w:rPr>
                <w:rStyle w:val="Hyperlink"/>
                <w:rFonts w:ascii="Calibri Light" w:hAnsi="Calibri Light"/>
                <w:noProof/>
              </w:rPr>
              <w:t>2.9.2</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C4C Views</w:t>
            </w:r>
            <w:r w:rsidR="00F11E1B">
              <w:rPr>
                <w:noProof/>
                <w:webHidden/>
              </w:rPr>
              <w:tab/>
            </w:r>
            <w:r w:rsidR="00F11E1B">
              <w:rPr>
                <w:noProof/>
                <w:webHidden/>
              </w:rPr>
              <w:fldChar w:fldCharType="begin"/>
            </w:r>
            <w:r w:rsidR="00F11E1B">
              <w:rPr>
                <w:noProof/>
                <w:webHidden/>
              </w:rPr>
              <w:instrText xml:space="preserve"> PAGEREF _Toc512436672 \h </w:instrText>
            </w:r>
            <w:r w:rsidR="00F11E1B">
              <w:rPr>
                <w:noProof/>
                <w:webHidden/>
              </w:rPr>
            </w:r>
            <w:r w:rsidR="00F11E1B">
              <w:rPr>
                <w:noProof/>
                <w:webHidden/>
              </w:rPr>
              <w:fldChar w:fldCharType="separate"/>
            </w:r>
            <w:r w:rsidR="00F11E1B">
              <w:rPr>
                <w:noProof/>
                <w:webHidden/>
              </w:rPr>
              <w:t>34</w:t>
            </w:r>
            <w:r w:rsidR="00F11E1B">
              <w:rPr>
                <w:noProof/>
                <w:webHidden/>
              </w:rPr>
              <w:fldChar w:fldCharType="end"/>
            </w:r>
          </w:hyperlink>
        </w:p>
        <w:p w14:paraId="0626CBB7" w14:textId="1B12F0CA"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73" w:history="1">
            <w:r w:rsidR="00F11E1B" w:rsidRPr="005348BC">
              <w:rPr>
                <w:rStyle w:val="Hyperlink"/>
                <w:rFonts w:ascii="Calibri Light" w:hAnsi="Calibri Light"/>
                <w:noProof/>
              </w:rPr>
              <w:t>2.9.3</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Activity</w:t>
            </w:r>
            <w:r w:rsidR="00F11E1B">
              <w:rPr>
                <w:noProof/>
                <w:webHidden/>
              </w:rPr>
              <w:tab/>
            </w:r>
            <w:r w:rsidR="00F11E1B">
              <w:rPr>
                <w:noProof/>
                <w:webHidden/>
              </w:rPr>
              <w:fldChar w:fldCharType="begin"/>
            </w:r>
            <w:r w:rsidR="00F11E1B">
              <w:rPr>
                <w:noProof/>
                <w:webHidden/>
              </w:rPr>
              <w:instrText xml:space="preserve"> PAGEREF _Toc512436673 \h </w:instrText>
            </w:r>
            <w:r w:rsidR="00F11E1B">
              <w:rPr>
                <w:noProof/>
                <w:webHidden/>
              </w:rPr>
            </w:r>
            <w:r w:rsidR="00F11E1B">
              <w:rPr>
                <w:noProof/>
                <w:webHidden/>
              </w:rPr>
              <w:fldChar w:fldCharType="separate"/>
            </w:r>
            <w:r w:rsidR="00F11E1B">
              <w:rPr>
                <w:noProof/>
                <w:webHidden/>
              </w:rPr>
              <w:t>36</w:t>
            </w:r>
            <w:r w:rsidR="00F11E1B">
              <w:rPr>
                <w:noProof/>
                <w:webHidden/>
              </w:rPr>
              <w:fldChar w:fldCharType="end"/>
            </w:r>
          </w:hyperlink>
        </w:p>
        <w:p w14:paraId="1961DE49" w14:textId="40AC2616" w:rsidR="00F11E1B" w:rsidRDefault="00BC4785">
          <w:pPr>
            <w:pStyle w:val="TOC2"/>
            <w:tabs>
              <w:tab w:val="left" w:pos="1100"/>
              <w:tab w:val="right" w:leader="dot" w:pos="9350"/>
            </w:tabs>
            <w:rPr>
              <w:rFonts w:asciiTheme="minorHAnsi" w:eastAsiaTheme="minorEastAsia" w:hAnsiTheme="minorHAnsi" w:cstheme="minorBidi"/>
              <w:noProof/>
              <w:sz w:val="22"/>
            </w:rPr>
          </w:pPr>
          <w:hyperlink w:anchor="_Toc512436674" w:history="1">
            <w:r w:rsidR="00F11E1B" w:rsidRPr="005348BC">
              <w:rPr>
                <w:rStyle w:val="Hyperlink"/>
                <w:noProof/>
              </w:rPr>
              <w:t>2.10</w:t>
            </w:r>
            <w:r w:rsidR="00F11E1B">
              <w:rPr>
                <w:rFonts w:asciiTheme="minorHAnsi" w:eastAsiaTheme="minorEastAsia" w:hAnsiTheme="minorHAnsi" w:cstheme="minorBidi"/>
                <w:noProof/>
                <w:sz w:val="22"/>
              </w:rPr>
              <w:tab/>
            </w:r>
            <w:r w:rsidR="00F11E1B" w:rsidRPr="005348BC">
              <w:rPr>
                <w:rStyle w:val="Hyperlink"/>
                <w:noProof/>
              </w:rPr>
              <w:t>Exception Management Requirements</w:t>
            </w:r>
            <w:r w:rsidR="00F11E1B">
              <w:rPr>
                <w:noProof/>
                <w:webHidden/>
              </w:rPr>
              <w:tab/>
            </w:r>
            <w:r w:rsidR="00F11E1B">
              <w:rPr>
                <w:noProof/>
                <w:webHidden/>
              </w:rPr>
              <w:fldChar w:fldCharType="begin"/>
            </w:r>
            <w:r w:rsidR="00F11E1B">
              <w:rPr>
                <w:noProof/>
                <w:webHidden/>
              </w:rPr>
              <w:instrText xml:space="preserve"> PAGEREF _Toc512436674 \h </w:instrText>
            </w:r>
            <w:r w:rsidR="00F11E1B">
              <w:rPr>
                <w:noProof/>
                <w:webHidden/>
              </w:rPr>
            </w:r>
            <w:r w:rsidR="00F11E1B">
              <w:rPr>
                <w:noProof/>
                <w:webHidden/>
              </w:rPr>
              <w:fldChar w:fldCharType="separate"/>
            </w:r>
            <w:r w:rsidR="00F11E1B">
              <w:rPr>
                <w:noProof/>
                <w:webHidden/>
              </w:rPr>
              <w:t>36</w:t>
            </w:r>
            <w:r w:rsidR="00F11E1B">
              <w:rPr>
                <w:noProof/>
                <w:webHidden/>
              </w:rPr>
              <w:fldChar w:fldCharType="end"/>
            </w:r>
          </w:hyperlink>
        </w:p>
        <w:p w14:paraId="5A994FD7" w14:textId="273DF661" w:rsidR="00F11E1B" w:rsidRDefault="00BC4785">
          <w:pPr>
            <w:pStyle w:val="TOC2"/>
            <w:tabs>
              <w:tab w:val="left" w:pos="1100"/>
              <w:tab w:val="right" w:leader="dot" w:pos="9350"/>
            </w:tabs>
            <w:rPr>
              <w:rFonts w:asciiTheme="minorHAnsi" w:eastAsiaTheme="minorEastAsia" w:hAnsiTheme="minorHAnsi" w:cstheme="minorBidi"/>
              <w:noProof/>
              <w:sz w:val="22"/>
            </w:rPr>
          </w:pPr>
          <w:hyperlink w:anchor="_Toc512436675" w:history="1">
            <w:r w:rsidR="00F11E1B" w:rsidRPr="005348BC">
              <w:rPr>
                <w:rStyle w:val="Hyperlink"/>
                <w:noProof/>
              </w:rPr>
              <w:t>2.11</w:t>
            </w:r>
            <w:r w:rsidR="00F11E1B">
              <w:rPr>
                <w:rFonts w:asciiTheme="minorHAnsi" w:eastAsiaTheme="minorEastAsia" w:hAnsiTheme="minorHAnsi" w:cstheme="minorBidi"/>
                <w:noProof/>
                <w:sz w:val="22"/>
              </w:rPr>
              <w:tab/>
            </w:r>
            <w:r w:rsidR="00F11E1B" w:rsidRPr="005348BC">
              <w:rPr>
                <w:rStyle w:val="Hyperlink"/>
                <w:noProof/>
              </w:rPr>
              <w:t>Process Risks and Mitigation</w:t>
            </w:r>
            <w:r w:rsidR="00F11E1B">
              <w:rPr>
                <w:noProof/>
                <w:webHidden/>
              </w:rPr>
              <w:tab/>
            </w:r>
            <w:r w:rsidR="00F11E1B">
              <w:rPr>
                <w:noProof/>
                <w:webHidden/>
              </w:rPr>
              <w:fldChar w:fldCharType="begin"/>
            </w:r>
            <w:r w:rsidR="00F11E1B">
              <w:rPr>
                <w:noProof/>
                <w:webHidden/>
              </w:rPr>
              <w:instrText xml:space="preserve"> PAGEREF _Toc512436675 \h </w:instrText>
            </w:r>
            <w:r w:rsidR="00F11E1B">
              <w:rPr>
                <w:noProof/>
                <w:webHidden/>
              </w:rPr>
            </w:r>
            <w:r w:rsidR="00F11E1B">
              <w:rPr>
                <w:noProof/>
                <w:webHidden/>
              </w:rPr>
              <w:fldChar w:fldCharType="separate"/>
            </w:r>
            <w:r w:rsidR="00F11E1B">
              <w:rPr>
                <w:noProof/>
                <w:webHidden/>
              </w:rPr>
              <w:t>37</w:t>
            </w:r>
            <w:r w:rsidR="00F11E1B">
              <w:rPr>
                <w:noProof/>
                <w:webHidden/>
              </w:rPr>
              <w:fldChar w:fldCharType="end"/>
            </w:r>
          </w:hyperlink>
        </w:p>
        <w:p w14:paraId="4698C339" w14:textId="0F21BFA8" w:rsidR="00F11E1B" w:rsidRDefault="00BC4785">
          <w:pPr>
            <w:pStyle w:val="TOC2"/>
            <w:tabs>
              <w:tab w:val="left" w:pos="1100"/>
              <w:tab w:val="right" w:leader="dot" w:pos="9350"/>
            </w:tabs>
            <w:rPr>
              <w:rFonts w:asciiTheme="minorHAnsi" w:eastAsiaTheme="minorEastAsia" w:hAnsiTheme="minorHAnsi" w:cstheme="minorBidi"/>
              <w:noProof/>
              <w:sz w:val="22"/>
            </w:rPr>
          </w:pPr>
          <w:hyperlink w:anchor="_Toc512436676" w:history="1">
            <w:r w:rsidR="00F11E1B" w:rsidRPr="005348BC">
              <w:rPr>
                <w:rStyle w:val="Hyperlink"/>
                <w:noProof/>
              </w:rPr>
              <w:t>2.12</w:t>
            </w:r>
            <w:r w:rsidR="00F11E1B">
              <w:rPr>
                <w:rFonts w:asciiTheme="minorHAnsi" w:eastAsiaTheme="minorEastAsia" w:hAnsiTheme="minorHAnsi" w:cstheme="minorBidi"/>
                <w:noProof/>
                <w:sz w:val="22"/>
              </w:rPr>
              <w:tab/>
            </w:r>
            <w:r w:rsidR="00F11E1B" w:rsidRPr="005348BC">
              <w:rPr>
                <w:rStyle w:val="Hyperlink"/>
                <w:noProof/>
              </w:rPr>
              <w:t>Key Performance Indicators</w:t>
            </w:r>
            <w:r w:rsidR="00F11E1B">
              <w:rPr>
                <w:noProof/>
                <w:webHidden/>
              </w:rPr>
              <w:tab/>
            </w:r>
            <w:r w:rsidR="00F11E1B">
              <w:rPr>
                <w:noProof/>
                <w:webHidden/>
              </w:rPr>
              <w:fldChar w:fldCharType="begin"/>
            </w:r>
            <w:r w:rsidR="00F11E1B">
              <w:rPr>
                <w:noProof/>
                <w:webHidden/>
              </w:rPr>
              <w:instrText xml:space="preserve"> PAGEREF _Toc512436676 \h </w:instrText>
            </w:r>
            <w:r w:rsidR="00F11E1B">
              <w:rPr>
                <w:noProof/>
                <w:webHidden/>
              </w:rPr>
            </w:r>
            <w:r w:rsidR="00F11E1B">
              <w:rPr>
                <w:noProof/>
                <w:webHidden/>
              </w:rPr>
              <w:fldChar w:fldCharType="separate"/>
            </w:r>
            <w:r w:rsidR="00F11E1B">
              <w:rPr>
                <w:noProof/>
                <w:webHidden/>
              </w:rPr>
              <w:t>37</w:t>
            </w:r>
            <w:r w:rsidR="00F11E1B">
              <w:rPr>
                <w:noProof/>
                <w:webHidden/>
              </w:rPr>
              <w:fldChar w:fldCharType="end"/>
            </w:r>
          </w:hyperlink>
        </w:p>
        <w:p w14:paraId="6D862C8F" w14:textId="1CC25066"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77" w:history="1">
            <w:r w:rsidR="00F11E1B" w:rsidRPr="005348BC">
              <w:rPr>
                <w:rStyle w:val="Hyperlink"/>
                <w:rFonts w:ascii="Calibri Light" w:hAnsi="Calibri Light"/>
                <w:noProof/>
              </w:rPr>
              <w:t>2.12.1</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Key Metric Definition</w:t>
            </w:r>
            <w:r w:rsidR="00F11E1B">
              <w:rPr>
                <w:noProof/>
                <w:webHidden/>
              </w:rPr>
              <w:tab/>
            </w:r>
            <w:r w:rsidR="00F11E1B">
              <w:rPr>
                <w:noProof/>
                <w:webHidden/>
              </w:rPr>
              <w:fldChar w:fldCharType="begin"/>
            </w:r>
            <w:r w:rsidR="00F11E1B">
              <w:rPr>
                <w:noProof/>
                <w:webHidden/>
              </w:rPr>
              <w:instrText xml:space="preserve"> PAGEREF _Toc512436677 \h </w:instrText>
            </w:r>
            <w:r w:rsidR="00F11E1B">
              <w:rPr>
                <w:noProof/>
                <w:webHidden/>
              </w:rPr>
            </w:r>
            <w:r w:rsidR="00F11E1B">
              <w:rPr>
                <w:noProof/>
                <w:webHidden/>
              </w:rPr>
              <w:fldChar w:fldCharType="separate"/>
            </w:r>
            <w:r w:rsidR="00F11E1B">
              <w:rPr>
                <w:noProof/>
                <w:webHidden/>
              </w:rPr>
              <w:t>38</w:t>
            </w:r>
            <w:r w:rsidR="00F11E1B">
              <w:rPr>
                <w:noProof/>
                <w:webHidden/>
              </w:rPr>
              <w:fldChar w:fldCharType="end"/>
            </w:r>
          </w:hyperlink>
        </w:p>
        <w:p w14:paraId="4F685565" w14:textId="65930DA7" w:rsidR="00F11E1B" w:rsidRDefault="00BC4785">
          <w:pPr>
            <w:pStyle w:val="TOC1"/>
            <w:tabs>
              <w:tab w:val="left" w:pos="480"/>
              <w:tab w:val="right" w:leader="dot" w:pos="9350"/>
            </w:tabs>
            <w:rPr>
              <w:rFonts w:asciiTheme="minorHAnsi" w:eastAsiaTheme="minorEastAsia" w:hAnsiTheme="minorHAnsi" w:cstheme="minorBidi"/>
              <w:noProof/>
              <w:sz w:val="22"/>
            </w:rPr>
          </w:pPr>
          <w:hyperlink w:anchor="_Toc512436678" w:history="1">
            <w:r w:rsidR="00F11E1B" w:rsidRPr="005348BC">
              <w:rPr>
                <w:rStyle w:val="Hyperlink"/>
                <w:rFonts w:ascii="Calibri Light" w:hAnsi="Calibri Light"/>
                <w:noProof/>
              </w:rPr>
              <w:t>3</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Controls, Regulatory Rules, and Security</w:t>
            </w:r>
            <w:r w:rsidR="00F11E1B">
              <w:rPr>
                <w:noProof/>
                <w:webHidden/>
              </w:rPr>
              <w:tab/>
            </w:r>
            <w:r w:rsidR="00F11E1B">
              <w:rPr>
                <w:noProof/>
                <w:webHidden/>
              </w:rPr>
              <w:fldChar w:fldCharType="begin"/>
            </w:r>
            <w:r w:rsidR="00F11E1B">
              <w:rPr>
                <w:noProof/>
                <w:webHidden/>
              </w:rPr>
              <w:instrText xml:space="preserve"> PAGEREF _Toc512436678 \h </w:instrText>
            </w:r>
            <w:r w:rsidR="00F11E1B">
              <w:rPr>
                <w:noProof/>
                <w:webHidden/>
              </w:rPr>
            </w:r>
            <w:r w:rsidR="00F11E1B">
              <w:rPr>
                <w:noProof/>
                <w:webHidden/>
              </w:rPr>
              <w:fldChar w:fldCharType="separate"/>
            </w:r>
            <w:r w:rsidR="00F11E1B">
              <w:rPr>
                <w:noProof/>
                <w:webHidden/>
              </w:rPr>
              <w:t>39</w:t>
            </w:r>
            <w:r w:rsidR="00F11E1B">
              <w:rPr>
                <w:noProof/>
                <w:webHidden/>
              </w:rPr>
              <w:fldChar w:fldCharType="end"/>
            </w:r>
          </w:hyperlink>
        </w:p>
        <w:p w14:paraId="70A0EFCF" w14:textId="557FAD23"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79" w:history="1">
            <w:r w:rsidR="00F11E1B" w:rsidRPr="005348BC">
              <w:rPr>
                <w:rStyle w:val="Hyperlink"/>
                <w:noProof/>
              </w:rPr>
              <w:t>3.1</w:t>
            </w:r>
            <w:r w:rsidR="00F11E1B">
              <w:rPr>
                <w:rFonts w:asciiTheme="minorHAnsi" w:eastAsiaTheme="minorEastAsia" w:hAnsiTheme="minorHAnsi" w:cstheme="minorBidi"/>
                <w:noProof/>
                <w:sz w:val="22"/>
              </w:rPr>
              <w:tab/>
            </w:r>
            <w:r w:rsidR="00F11E1B" w:rsidRPr="005348BC">
              <w:rPr>
                <w:rStyle w:val="Hyperlink"/>
                <w:noProof/>
              </w:rPr>
              <w:t>Security Considerations</w:t>
            </w:r>
            <w:r w:rsidR="00F11E1B">
              <w:rPr>
                <w:noProof/>
                <w:webHidden/>
              </w:rPr>
              <w:tab/>
            </w:r>
            <w:r w:rsidR="00F11E1B">
              <w:rPr>
                <w:noProof/>
                <w:webHidden/>
              </w:rPr>
              <w:fldChar w:fldCharType="begin"/>
            </w:r>
            <w:r w:rsidR="00F11E1B">
              <w:rPr>
                <w:noProof/>
                <w:webHidden/>
              </w:rPr>
              <w:instrText xml:space="preserve"> PAGEREF _Toc512436679 \h </w:instrText>
            </w:r>
            <w:r w:rsidR="00F11E1B">
              <w:rPr>
                <w:noProof/>
                <w:webHidden/>
              </w:rPr>
            </w:r>
            <w:r w:rsidR="00F11E1B">
              <w:rPr>
                <w:noProof/>
                <w:webHidden/>
              </w:rPr>
              <w:fldChar w:fldCharType="separate"/>
            </w:r>
            <w:r w:rsidR="00F11E1B">
              <w:rPr>
                <w:noProof/>
                <w:webHidden/>
              </w:rPr>
              <w:t>47</w:t>
            </w:r>
            <w:r w:rsidR="00F11E1B">
              <w:rPr>
                <w:noProof/>
                <w:webHidden/>
              </w:rPr>
              <w:fldChar w:fldCharType="end"/>
            </w:r>
          </w:hyperlink>
        </w:p>
        <w:p w14:paraId="691CDC85" w14:textId="1E220004"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80" w:history="1">
            <w:r w:rsidR="00F11E1B" w:rsidRPr="005348BC">
              <w:rPr>
                <w:rStyle w:val="Hyperlink"/>
                <w:noProof/>
              </w:rPr>
              <w:t>3.2</w:t>
            </w:r>
            <w:r w:rsidR="00F11E1B">
              <w:rPr>
                <w:rFonts w:asciiTheme="minorHAnsi" w:eastAsiaTheme="minorEastAsia" w:hAnsiTheme="minorHAnsi" w:cstheme="minorBidi"/>
                <w:noProof/>
                <w:sz w:val="22"/>
              </w:rPr>
              <w:tab/>
            </w:r>
            <w:r w:rsidR="00F11E1B" w:rsidRPr="005348BC">
              <w:rPr>
                <w:rStyle w:val="Hyperlink"/>
                <w:noProof/>
              </w:rPr>
              <w:t>Custom Program/Transaction Codes</w:t>
            </w:r>
            <w:r w:rsidR="00F11E1B">
              <w:rPr>
                <w:noProof/>
                <w:webHidden/>
              </w:rPr>
              <w:tab/>
            </w:r>
            <w:r w:rsidR="00F11E1B">
              <w:rPr>
                <w:noProof/>
                <w:webHidden/>
              </w:rPr>
              <w:fldChar w:fldCharType="begin"/>
            </w:r>
            <w:r w:rsidR="00F11E1B">
              <w:rPr>
                <w:noProof/>
                <w:webHidden/>
              </w:rPr>
              <w:instrText xml:space="preserve"> PAGEREF _Toc512436680 \h </w:instrText>
            </w:r>
            <w:r w:rsidR="00F11E1B">
              <w:rPr>
                <w:noProof/>
                <w:webHidden/>
              </w:rPr>
            </w:r>
            <w:r w:rsidR="00F11E1B">
              <w:rPr>
                <w:noProof/>
                <w:webHidden/>
              </w:rPr>
              <w:fldChar w:fldCharType="separate"/>
            </w:r>
            <w:r w:rsidR="00F11E1B">
              <w:rPr>
                <w:noProof/>
                <w:webHidden/>
              </w:rPr>
              <w:t>49</w:t>
            </w:r>
            <w:r w:rsidR="00F11E1B">
              <w:rPr>
                <w:noProof/>
                <w:webHidden/>
              </w:rPr>
              <w:fldChar w:fldCharType="end"/>
            </w:r>
          </w:hyperlink>
        </w:p>
        <w:p w14:paraId="1344D221" w14:textId="19676D4D"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81" w:history="1">
            <w:r w:rsidR="00F11E1B" w:rsidRPr="005348BC">
              <w:rPr>
                <w:rStyle w:val="Hyperlink"/>
                <w:noProof/>
              </w:rPr>
              <w:t>3.3</w:t>
            </w:r>
            <w:r w:rsidR="00F11E1B">
              <w:rPr>
                <w:rFonts w:asciiTheme="minorHAnsi" w:eastAsiaTheme="minorEastAsia" w:hAnsiTheme="minorHAnsi" w:cstheme="minorBidi"/>
                <w:noProof/>
                <w:sz w:val="22"/>
              </w:rPr>
              <w:tab/>
            </w:r>
            <w:r w:rsidR="00F11E1B" w:rsidRPr="005348BC">
              <w:rPr>
                <w:rStyle w:val="Hyperlink"/>
                <w:noProof/>
              </w:rPr>
              <w:t>Custom Table/Transaction Codes</w:t>
            </w:r>
            <w:r w:rsidR="00F11E1B">
              <w:rPr>
                <w:noProof/>
                <w:webHidden/>
              </w:rPr>
              <w:tab/>
            </w:r>
            <w:r w:rsidR="00F11E1B">
              <w:rPr>
                <w:noProof/>
                <w:webHidden/>
              </w:rPr>
              <w:fldChar w:fldCharType="begin"/>
            </w:r>
            <w:r w:rsidR="00F11E1B">
              <w:rPr>
                <w:noProof/>
                <w:webHidden/>
              </w:rPr>
              <w:instrText xml:space="preserve"> PAGEREF _Toc512436681 \h </w:instrText>
            </w:r>
            <w:r w:rsidR="00F11E1B">
              <w:rPr>
                <w:noProof/>
                <w:webHidden/>
              </w:rPr>
            </w:r>
            <w:r w:rsidR="00F11E1B">
              <w:rPr>
                <w:noProof/>
                <w:webHidden/>
              </w:rPr>
              <w:fldChar w:fldCharType="separate"/>
            </w:r>
            <w:r w:rsidR="00F11E1B">
              <w:rPr>
                <w:noProof/>
                <w:webHidden/>
              </w:rPr>
              <w:t>49</w:t>
            </w:r>
            <w:r w:rsidR="00F11E1B">
              <w:rPr>
                <w:noProof/>
                <w:webHidden/>
              </w:rPr>
              <w:fldChar w:fldCharType="end"/>
            </w:r>
          </w:hyperlink>
        </w:p>
        <w:p w14:paraId="523E0079" w14:textId="2FD8E044"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82" w:history="1">
            <w:r w:rsidR="00F11E1B" w:rsidRPr="005348BC">
              <w:rPr>
                <w:rStyle w:val="Hyperlink"/>
                <w:noProof/>
              </w:rPr>
              <w:t>3.4</w:t>
            </w:r>
            <w:r w:rsidR="00F11E1B">
              <w:rPr>
                <w:rFonts w:asciiTheme="minorHAnsi" w:eastAsiaTheme="minorEastAsia" w:hAnsiTheme="minorHAnsi" w:cstheme="minorBidi"/>
                <w:noProof/>
                <w:sz w:val="22"/>
              </w:rPr>
              <w:tab/>
            </w:r>
            <w:r w:rsidR="00F11E1B" w:rsidRPr="005348BC">
              <w:rPr>
                <w:rStyle w:val="Hyperlink"/>
                <w:noProof/>
              </w:rPr>
              <w:t>Data Criticality and Cybersecurity Baseline Risks</w:t>
            </w:r>
            <w:r w:rsidR="00F11E1B">
              <w:rPr>
                <w:noProof/>
                <w:webHidden/>
              </w:rPr>
              <w:tab/>
            </w:r>
            <w:r w:rsidR="00F11E1B">
              <w:rPr>
                <w:noProof/>
                <w:webHidden/>
              </w:rPr>
              <w:fldChar w:fldCharType="begin"/>
            </w:r>
            <w:r w:rsidR="00F11E1B">
              <w:rPr>
                <w:noProof/>
                <w:webHidden/>
              </w:rPr>
              <w:instrText xml:space="preserve"> PAGEREF _Toc512436682 \h </w:instrText>
            </w:r>
            <w:r w:rsidR="00F11E1B">
              <w:rPr>
                <w:noProof/>
                <w:webHidden/>
              </w:rPr>
            </w:r>
            <w:r w:rsidR="00F11E1B">
              <w:rPr>
                <w:noProof/>
                <w:webHidden/>
              </w:rPr>
              <w:fldChar w:fldCharType="separate"/>
            </w:r>
            <w:r w:rsidR="00F11E1B">
              <w:rPr>
                <w:noProof/>
                <w:webHidden/>
              </w:rPr>
              <w:t>49</w:t>
            </w:r>
            <w:r w:rsidR="00F11E1B">
              <w:rPr>
                <w:noProof/>
                <w:webHidden/>
              </w:rPr>
              <w:fldChar w:fldCharType="end"/>
            </w:r>
          </w:hyperlink>
        </w:p>
        <w:p w14:paraId="2FA4FC8C" w14:textId="2E205A82" w:rsidR="00F11E1B" w:rsidRDefault="00BC4785">
          <w:pPr>
            <w:pStyle w:val="TOC1"/>
            <w:tabs>
              <w:tab w:val="left" w:pos="480"/>
              <w:tab w:val="right" w:leader="dot" w:pos="9350"/>
            </w:tabs>
            <w:rPr>
              <w:rFonts w:asciiTheme="minorHAnsi" w:eastAsiaTheme="minorEastAsia" w:hAnsiTheme="minorHAnsi" w:cstheme="minorBidi"/>
              <w:noProof/>
              <w:sz w:val="22"/>
            </w:rPr>
          </w:pPr>
          <w:hyperlink w:anchor="_Toc512436683" w:history="1">
            <w:r w:rsidR="00F11E1B" w:rsidRPr="005348BC">
              <w:rPr>
                <w:rStyle w:val="Hyperlink"/>
                <w:rFonts w:ascii="Calibri Light" w:hAnsi="Calibri Light"/>
                <w:noProof/>
              </w:rPr>
              <w:t>4</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Technical Considerations</w:t>
            </w:r>
            <w:r w:rsidR="00F11E1B">
              <w:rPr>
                <w:noProof/>
                <w:webHidden/>
              </w:rPr>
              <w:tab/>
            </w:r>
            <w:r w:rsidR="00F11E1B">
              <w:rPr>
                <w:noProof/>
                <w:webHidden/>
              </w:rPr>
              <w:fldChar w:fldCharType="begin"/>
            </w:r>
            <w:r w:rsidR="00F11E1B">
              <w:rPr>
                <w:noProof/>
                <w:webHidden/>
              </w:rPr>
              <w:instrText xml:space="preserve"> PAGEREF _Toc512436683 \h </w:instrText>
            </w:r>
            <w:r w:rsidR="00F11E1B">
              <w:rPr>
                <w:noProof/>
                <w:webHidden/>
              </w:rPr>
            </w:r>
            <w:r w:rsidR="00F11E1B">
              <w:rPr>
                <w:noProof/>
                <w:webHidden/>
              </w:rPr>
              <w:fldChar w:fldCharType="separate"/>
            </w:r>
            <w:r w:rsidR="00F11E1B">
              <w:rPr>
                <w:noProof/>
                <w:webHidden/>
              </w:rPr>
              <w:t>51</w:t>
            </w:r>
            <w:r w:rsidR="00F11E1B">
              <w:rPr>
                <w:noProof/>
                <w:webHidden/>
              </w:rPr>
              <w:fldChar w:fldCharType="end"/>
            </w:r>
          </w:hyperlink>
        </w:p>
        <w:p w14:paraId="6779517C" w14:textId="2A3D03D8" w:rsidR="00F11E1B" w:rsidRDefault="00BC4785">
          <w:pPr>
            <w:pStyle w:val="TOC2"/>
            <w:tabs>
              <w:tab w:val="right" w:leader="dot" w:pos="9350"/>
            </w:tabs>
            <w:rPr>
              <w:rFonts w:asciiTheme="minorHAnsi" w:eastAsiaTheme="minorEastAsia" w:hAnsiTheme="minorHAnsi" w:cstheme="minorBidi"/>
              <w:noProof/>
              <w:sz w:val="22"/>
            </w:rPr>
          </w:pPr>
          <w:hyperlink w:anchor="_Toc512436684" w:history="1">
            <w:r w:rsidR="00F11E1B" w:rsidRPr="005348BC">
              <w:rPr>
                <w:rStyle w:val="Hyperlink"/>
                <w:noProof/>
              </w:rPr>
              <w:t>4.1 RICEF-W Assessment</w:t>
            </w:r>
            <w:r w:rsidR="00F11E1B">
              <w:rPr>
                <w:noProof/>
                <w:webHidden/>
              </w:rPr>
              <w:tab/>
            </w:r>
            <w:r w:rsidR="00F11E1B">
              <w:rPr>
                <w:noProof/>
                <w:webHidden/>
              </w:rPr>
              <w:fldChar w:fldCharType="begin"/>
            </w:r>
            <w:r w:rsidR="00F11E1B">
              <w:rPr>
                <w:noProof/>
                <w:webHidden/>
              </w:rPr>
              <w:instrText xml:space="preserve"> PAGEREF _Toc512436684 \h </w:instrText>
            </w:r>
            <w:r w:rsidR="00F11E1B">
              <w:rPr>
                <w:noProof/>
                <w:webHidden/>
              </w:rPr>
            </w:r>
            <w:r w:rsidR="00F11E1B">
              <w:rPr>
                <w:noProof/>
                <w:webHidden/>
              </w:rPr>
              <w:fldChar w:fldCharType="separate"/>
            </w:r>
            <w:r w:rsidR="00F11E1B">
              <w:rPr>
                <w:noProof/>
                <w:webHidden/>
              </w:rPr>
              <w:t>51</w:t>
            </w:r>
            <w:r w:rsidR="00F11E1B">
              <w:rPr>
                <w:noProof/>
                <w:webHidden/>
              </w:rPr>
              <w:fldChar w:fldCharType="end"/>
            </w:r>
          </w:hyperlink>
        </w:p>
        <w:p w14:paraId="3437FEF4" w14:textId="01C94E6A"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85" w:history="1">
            <w:r w:rsidR="00F11E1B" w:rsidRPr="005348BC">
              <w:rPr>
                <w:rStyle w:val="Hyperlink"/>
                <w:rFonts w:ascii="Calibri Light" w:hAnsi="Calibri Light"/>
                <w:noProof/>
              </w:rPr>
              <w:t>4.1.1</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Reports</w:t>
            </w:r>
            <w:r w:rsidR="00F11E1B">
              <w:rPr>
                <w:noProof/>
                <w:webHidden/>
              </w:rPr>
              <w:tab/>
            </w:r>
            <w:r w:rsidR="00F11E1B">
              <w:rPr>
                <w:noProof/>
                <w:webHidden/>
              </w:rPr>
              <w:fldChar w:fldCharType="begin"/>
            </w:r>
            <w:r w:rsidR="00F11E1B">
              <w:rPr>
                <w:noProof/>
                <w:webHidden/>
              </w:rPr>
              <w:instrText xml:space="preserve"> PAGEREF _Toc512436685 \h </w:instrText>
            </w:r>
            <w:r w:rsidR="00F11E1B">
              <w:rPr>
                <w:noProof/>
                <w:webHidden/>
              </w:rPr>
            </w:r>
            <w:r w:rsidR="00F11E1B">
              <w:rPr>
                <w:noProof/>
                <w:webHidden/>
              </w:rPr>
              <w:fldChar w:fldCharType="separate"/>
            </w:r>
            <w:r w:rsidR="00F11E1B">
              <w:rPr>
                <w:noProof/>
                <w:webHidden/>
              </w:rPr>
              <w:t>51</w:t>
            </w:r>
            <w:r w:rsidR="00F11E1B">
              <w:rPr>
                <w:noProof/>
                <w:webHidden/>
              </w:rPr>
              <w:fldChar w:fldCharType="end"/>
            </w:r>
          </w:hyperlink>
        </w:p>
        <w:p w14:paraId="633CA89C" w14:textId="22D1DCED"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86" w:history="1">
            <w:r w:rsidR="00F11E1B" w:rsidRPr="005348BC">
              <w:rPr>
                <w:rStyle w:val="Hyperlink"/>
                <w:rFonts w:ascii="Calibri Light" w:hAnsi="Calibri Light"/>
                <w:noProof/>
              </w:rPr>
              <w:t>4.1.2</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Interfaces</w:t>
            </w:r>
            <w:r w:rsidR="00F11E1B">
              <w:rPr>
                <w:noProof/>
                <w:webHidden/>
              </w:rPr>
              <w:tab/>
            </w:r>
            <w:r w:rsidR="00F11E1B">
              <w:rPr>
                <w:noProof/>
                <w:webHidden/>
              </w:rPr>
              <w:fldChar w:fldCharType="begin"/>
            </w:r>
            <w:r w:rsidR="00F11E1B">
              <w:rPr>
                <w:noProof/>
                <w:webHidden/>
              </w:rPr>
              <w:instrText xml:space="preserve"> PAGEREF _Toc512436686 \h </w:instrText>
            </w:r>
            <w:r w:rsidR="00F11E1B">
              <w:rPr>
                <w:noProof/>
                <w:webHidden/>
              </w:rPr>
            </w:r>
            <w:r w:rsidR="00F11E1B">
              <w:rPr>
                <w:noProof/>
                <w:webHidden/>
              </w:rPr>
              <w:fldChar w:fldCharType="separate"/>
            </w:r>
            <w:r w:rsidR="00F11E1B">
              <w:rPr>
                <w:noProof/>
                <w:webHidden/>
              </w:rPr>
              <w:t>51</w:t>
            </w:r>
            <w:r w:rsidR="00F11E1B">
              <w:rPr>
                <w:noProof/>
                <w:webHidden/>
              </w:rPr>
              <w:fldChar w:fldCharType="end"/>
            </w:r>
          </w:hyperlink>
        </w:p>
        <w:p w14:paraId="291D5DF0" w14:textId="68152E37"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87" w:history="1">
            <w:r w:rsidR="00F11E1B" w:rsidRPr="005348BC">
              <w:rPr>
                <w:rStyle w:val="Hyperlink"/>
                <w:rFonts w:ascii="Calibri Light" w:hAnsi="Calibri Light"/>
                <w:noProof/>
              </w:rPr>
              <w:t>4.1.3</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Conversion</w:t>
            </w:r>
            <w:r w:rsidR="00F11E1B">
              <w:rPr>
                <w:noProof/>
                <w:webHidden/>
              </w:rPr>
              <w:tab/>
            </w:r>
            <w:r w:rsidR="00F11E1B">
              <w:rPr>
                <w:noProof/>
                <w:webHidden/>
              </w:rPr>
              <w:fldChar w:fldCharType="begin"/>
            </w:r>
            <w:r w:rsidR="00F11E1B">
              <w:rPr>
                <w:noProof/>
                <w:webHidden/>
              </w:rPr>
              <w:instrText xml:space="preserve"> PAGEREF _Toc512436687 \h </w:instrText>
            </w:r>
            <w:r w:rsidR="00F11E1B">
              <w:rPr>
                <w:noProof/>
                <w:webHidden/>
              </w:rPr>
            </w:r>
            <w:r w:rsidR="00F11E1B">
              <w:rPr>
                <w:noProof/>
                <w:webHidden/>
              </w:rPr>
              <w:fldChar w:fldCharType="separate"/>
            </w:r>
            <w:r w:rsidR="00F11E1B">
              <w:rPr>
                <w:noProof/>
                <w:webHidden/>
              </w:rPr>
              <w:t>51</w:t>
            </w:r>
            <w:r w:rsidR="00F11E1B">
              <w:rPr>
                <w:noProof/>
                <w:webHidden/>
              </w:rPr>
              <w:fldChar w:fldCharType="end"/>
            </w:r>
          </w:hyperlink>
        </w:p>
        <w:p w14:paraId="66A97DED" w14:textId="0F9AD4B7"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88" w:history="1">
            <w:r w:rsidR="00F11E1B" w:rsidRPr="005348BC">
              <w:rPr>
                <w:rStyle w:val="Hyperlink"/>
                <w:rFonts w:ascii="Calibri Light" w:hAnsi="Calibri Light"/>
                <w:noProof/>
              </w:rPr>
              <w:t>4.1.4</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Extension/Enhancements</w:t>
            </w:r>
            <w:r w:rsidR="00F11E1B">
              <w:rPr>
                <w:noProof/>
                <w:webHidden/>
              </w:rPr>
              <w:tab/>
            </w:r>
            <w:r w:rsidR="00F11E1B">
              <w:rPr>
                <w:noProof/>
                <w:webHidden/>
              </w:rPr>
              <w:fldChar w:fldCharType="begin"/>
            </w:r>
            <w:r w:rsidR="00F11E1B">
              <w:rPr>
                <w:noProof/>
                <w:webHidden/>
              </w:rPr>
              <w:instrText xml:space="preserve"> PAGEREF _Toc512436688 \h </w:instrText>
            </w:r>
            <w:r w:rsidR="00F11E1B">
              <w:rPr>
                <w:noProof/>
                <w:webHidden/>
              </w:rPr>
            </w:r>
            <w:r w:rsidR="00F11E1B">
              <w:rPr>
                <w:noProof/>
                <w:webHidden/>
              </w:rPr>
              <w:fldChar w:fldCharType="separate"/>
            </w:r>
            <w:r w:rsidR="00F11E1B">
              <w:rPr>
                <w:noProof/>
                <w:webHidden/>
              </w:rPr>
              <w:t>52</w:t>
            </w:r>
            <w:r w:rsidR="00F11E1B">
              <w:rPr>
                <w:noProof/>
                <w:webHidden/>
              </w:rPr>
              <w:fldChar w:fldCharType="end"/>
            </w:r>
          </w:hyperlink>
        </w:p>
        <w:p w14:paraId="0F50E0B7" w14:textId="41DF3710"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89" w:history="1">
            <w:r w:rsidR="00F11E1B" w:rsidRPr="005348BC">
              <w:rPr>
                <w:rStyle w:val="Hyperlink"/>
                <w:rFonts w:ascii="Calibri Light" w:hAnsi="Calibri Light"/>
                <w:noProof/>
              </w:rPr>
              <w:t>4.1.5</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Forms</w:t>
            </w:r>
            <w:r w:rsidR="00F11E1B">
              <w:rPr>
                <w:noProof/>
                <w:webHidden/>
              </w:rPr>
              <w:tab/>
            </w:r>
            <w:r w:rsidR="00F11E1B">
              <w:rPr>
                <w:noProof/>
                <w:webHidden/>
              </w:rPr>
              <w:fldChar w:fldCharType="begin"/>
            </w:r>
            <w:r w:rsidR="00F11E1B">
              <w:rPr>
                <w:noProof/>
                <w:webHidden/>
              </w:rPr>
              <w:instrText xml:space="preserve"> PAGEREF _Toc512436689 \h </w:instrText>
            </w:r>
            <w:r w:rsidR="00F11E1B">
              <w:rPr>
                <w:noProof/>
                <w:webHidden/>
              </w:rPr>
            </w:r>
            <w:r w:rsidR="00F11E1B">
              <w:rPr>
                <w:noProof/>
                <w:webHidden/>
              </w:rPr>
              <w:fldChar w:fldCharType="separate"/>
            </w:r>
            <w:r w:rsidR="00F11E1B">
              <w:rPr>
                <w:noProof/>
                <w:webHidden/>
              </w:rPr>
              <w:t>58</w:t>
            </w:r>
            <w:r w:rsidR="00F11E1B">
              <w:rPr>
                <w:noProof/>
                <w:webHidden/>
              </w:rPr>
              <w:fldChar w:fldCharType="end"/>
            </w:r>
          </w:hyperlink>
        </w:p>
        <w:p w14:paraId="2CC98A5F" w14:textId="2B503EB3" w:rsidR="00F11E1B" w:rsidRDefault="00BC4785">
          <w:pPr>
            <w:pStyle w:val="TOC3"/>
            <w:tabs>
              <w:tab w:val="left" w:pos="1320"/>
              <w:tab w:val="right" w:leader="dot" w:pos="9350"/>
            </w:tabs>
            <w:rPr>
              <w:rFonts w:asciiTheme="minorHAnsi" w:eastAsiaTheme="minorEastAsia" w:hAnsiTheme="minorHAnsi" w:cstheme="minorBidi"/>
              <w:noProof/>
              <w:sz w:val="22"/>
            </w:rPr>
          </w:pPr>
          <w:hyperlink w:anchor="_Toc512436690" w:history="1">
            <w:r w:rsidR="00F11E1B" w:rsidRPr="005348BC">
              <w:rPr>
                <w:rStyle w:val="Hyperlink"/>
                <w:rFonts w:ascii="Calibri Light" w:hAnsi="Calibri Light"/>
                <w:noProof/>
              </w:rPr>
              <w:t>4.1.6</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Workflows</w:t>
            </w:r>
            <w:r w:rsidR="00F11E1B">
              <w:rPr>
                <w:noProof/>
                <w:webHidden/>
              </w:rPr>
              <w:tab/>
            </w:r>
            <w:r w:rsidR="00F11E1B">
              <w:rPr>
                <w:noProof/>
                <w:webHidden/>
              </w:rPr>
              <w:fldChar w:fldCharType="begin"/>
            </w:r>
            <w:r w:rsidR="00F11E1B">
              <w:rPr>
                <w:noProof/>
                <w:webHidden/>
              </w:rPr>
              <w:instrText xml:space="preserve"> PAGEREF _Toc512436690 \h </w:instrText>
            </w:r>
            <w:r w:rsidR="00F11E1B">
              <w:rPr>
                <w:noProof/>
                <w:webHidden/>
              </w:rPr>
            </w:r>
            <w:r w:rsidR="00F11E1B">
              <w:rPr>
                <w:noProof/>
                <w:webHidden/>
              </w:rPr>
              <w:fldChar w:fldCharType="separate"/>
            </w:r>
            <w:r w:rsidR="00F11E1B">
              <w:rPr>
                <w:noProof/>
                <w:webHidden/>
              </w:rPr>
              <w:t>58</w:t>
            </w:r>
            <w:r w:rsidR="00F11E1B">
              <w:rPr>
                <w:noProof/>
                <w:webHidden/>
              </w:rPr>
              <w:fldChar w:fldCharType="end"/>
            </w:r>
          </w:hyperlink>
        </w:p>
        <w:p w14:paraId="4ACE39B3" w14:textId="4082235B"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91" w:history="1">
            <w:r w:rsidR="00F11E1B" w:rsidRPr="005348BC">
              <w:rPr>
                <w:rStyle w:val="Hyperlink"/>
                <w:noProof/>
              </w:rPr>
              <w:t>4.2</w:t>
            </w:r>
            <w:r w:rsidR="00F11E1B">
              <w:rPr>
                <w:rFonts w:asciiTheme="minorHAnsi" w:eastAsiaTheme="minorEastAsia" w:hAnsiTheme="minorHAnsi" w:cstheme="minorBidi"/>
                <w:noProof/>
                <w:sz w:val="22"/>
              </w:rPr>
              <w:tab/>
            </w:r>
            <w:r w:rsidR="00F11E1B" w:rsidRPr="005348BC">
              <w:rPr>
                <w:rStyle w:val="Hyperlink"/>
                <w:noProof/>
              </w:rPr>
              <w:t>IDEX Considerations</w:t>
            </w:r>
            <w:r w:rsidR="00F11E1B">
              <w:rPr>
                <w:noProof/>
                <w:webHidden/>
              </w:rPr>
              <w:tab/>
            </w:r>
            <w:r w:rsidR="00F11E1B">
              <w:rPr>
                <w:noProof/>
                <w:webHidden/>
              </w:rPr>
              <w:fldChar w:fldCharType="begin"/>
            </w:r>
            <w:r w:rsidR="00F11E1B">
              <w:rPr>
                <w:noProof/>
                <w:webHidden/>
              </w:rPr>
              <w:instrText xml:space="preserve"> PAGEREF _Toc512436691 \h </w:instrText>
            </w:r>
            <w:r w:rsidR="00F11E1B">
              <w:rPr>
                <w:noProof/>
                <w:webHidden/>
              </w:rPr>
            </w:r>
            <w:r w:rsidR="00F11E1B">
              <w:rPr>
                <w:noProof/>
                <w:webHidden/>
              </w:rPr>
              <w:fldChar w:fldCharType="separate"/>
            </w:r>
            <w:r w:rsidR="00F11E1B">
              <w:rPr>
                <w:noProof/>
                <w:webHidden/>
              </w:rPr>
              <w:t>58</w:t>
            </w:r>
            <w:r w:rsidR="00F11E1B">
              <w:rPr>
                <w:noProof/>
                <w:webHidden/>
              </w:rPr>
              <w:fldChar w:fldCharType="end"/>
            </w:r>
          </w:hyperlink>
        </w:p>
        <w:p w14:paraId="6488640A" w14:textId="5B933B17" w:rsidR="00F11E1B" w:rsidRDefault="00BC4785">
          <w:pPr>
            <w:pStyle w:val="TOC2"/>
            <w:tabs>
              <w:tab w:val="left" w:pos="880"/>
              <w:tab w:val="right" w:leader="dot" w:pos="9350"/>
            </w:tabs>
            <w:rPr>
              <w:rFonts w:asciiTheme="minorHAnsi" w:eastAsiaTheme="minorEastAsia" w:hAnsiTheme="minorHAnsi" w:cstheme="minorBidi"/>
              <w:noProof/>
              <w:sz w:val="22"/>
            </w:rPr>
          </w:pPr>
          <w:hyperlink w:anchor="_Toc512436692" w:history="1">
            <w:r w:rsidR="00F11E1B" w:rsidRPr="005348BC">
              <w:rPr>
                <w:rStyle w:val="Hyperlink"/>
                <w:noProof/>
              </w:rPr>
              <w:t>4.3</w:t>
            </w:r>
            <w:r w:rsidR="00F11E1B">
              <w:rPr>
                <w:rFonts w:asciiTheme="minorHAnsi" w:eastAsiaTheme="minorEastAsia" w:hAnsiTheme="minorHAnsi" w:cstheme="minorBidi"/>
                <w:noProof/>
                <w:sz w:val="22"/>
              </w:rPr>
              <w:tab/>
            </w:r>
            <w:r w:rsidR="00F11E1B" w:rsidRPr="005348BC">
              <w:rPr>
                <w:rStyle w:val="Hyperlink"/>
                <w:noProof/>
              </w:rPr>
              <w:t>Production System Cut-over Considerations</w:t>
            </w:r>
            <w:r w:rsidR="00F11E1B">
              <w:rPr>
                <w:noProof/>
                <w:webHidden/>
              </w:rPr>
              <w:tab/>
            </w:r>
            <w:r w:rsidR="00F11E1B">
              <w:rPr>
                <w:noProof/>
                <w:webHidden/>
              </w:rPr>
              <w:fldChar w:fldCharType="begin"/>
            </w:r>
            <w:r w:rsidR="00F11E1B">
              <w:rPr>
                <w:noProof/>
                <w:webHidden/>
              </w:rPr>
              <w:instrText xml:space="preserve"> PAGEREF _Toc512436692 \h </w:instrText>
            </w:r>
            <w:r w:rsidR="00F11E1B">
              <w:rPr>
                <w:noProof/>
                <w:webHidden/>
              </w:rPr>
            </w:r>
            <w:r w:rsidR="00F11E1B">
              <w:rPr>
                <w:noProof/>
                <w:webHidden/>
              </w:rPr>
              <w:fldChar w:fldCharType="separate"/>
            </w:r>
            <w:r w:rsidR="00F11E1B">
              <w:rPr>
                <w:noProof/>
                <w:webHidden/>
              </w:rPr>
              <w:t>58</w:t>
            </w:r>
            <w:r w:rsidR="00F11E1B">
              <w:rPr>
                <w:noProof/>
                <w:webHidden/>
              </w:rPr>
              <w:fldChar w:fldCharType="end"/>
            </w:r>
          </w:hyperlink>
        </w:p>
        <w:p w14:paraId="5F72AF91" w14:textId="3A4EC3D0" w:rsidR="00F11E1B" w:rsidRDefault="00BC4785">
          <w:pPr>
            <w:pStyle w:val="TOC2"/>
            <w:tabs>
              <w:tab w:val="right" w:leader="dot" w:pos="9350"/>
            </w:tabs>
            <w:rPr>
              <w:rFonts w:asciiTheme="minorHAnsi" w:eastAsiaTheme="minorEastAsia" w:hAnsiTheme="minorHAnsi" w:cstheme="minorBidi"/>
              <w:noProof/>
              <w:sz w:val="22"/>
            </w:rPr>
          </w:pPr>
          <w:hyperlink w:anchor="_Toc512436693" w:history="1">
            <w:r w:rsidR="00F11E1B" w:rsidRPr="005348BC">
              <w:rPr>
                <w:rStyle w:val="Hyperlink"/>
                <w:noProof/>
              </w:rPr>
              <w:t>4.4 Other Considerations</w:t>
            </w:r>
            <w:r w:rsidR="00F11E1B">
              <w:rPr>
                <w:noProof/>
                <w:webHidden/>
              </w:rPr>
              <w:tab/>
            </w:r>
            <w:r w:rsidR="00F11E1B">
              <w:rPr>
                <w:noProof/>
                <w:webHidden/>
              </w:rPr>
              <w:fldChar w:fldCharType="begin"/>
            </w:r>
            <w:r w:rsidR="00F11E1B">
              <w:rPr>
                <w:noProof/>
                <w:webHidden/>
              </w:rPr>
              <w:instrText xml:space="preserve"> PAGEREF _Toc512436693 \h </w:instrText>
            </w:r>
            <w:r w:rsidR="00F11E1B">
              <w:rPr>
                <w:noProof/>
                <w:webHidden/>
              </w:rPr>
            </w:r>
            <w:r w:rsidR="00F11E1B">
              <w:rPr>
                <w:noProof/>
                <w:webHidden/>
              </w:rPr>
              <w:fldChar w:fldCharType="separate"/>
            </w:r>
            <w:r w:rsidR="00F11E1B">
              <w:rPr>
                <w:noProof/>
                <w:webHidden/>
              </w:rPr>
              <w:t>59</w:t>
            </w:r>
            <w:r w:rsidR="00F11E1B">
              <w:rPr>
                <w:noProof/>
                <w:webHidden/>
              </w:rPr>
              <w:fldChar w:fldCharType="end"/>
            </w:r>
          </w:hyperlink>
        </w:p>
        <w:p w14:paraId="4DC64902" w14:textId="7ABACFF6" w:rsidR="00F11E1B" w:rsidRDefault="00BC4785">
          <w:pPr>
            <w:pStyle w:val="TOC1"/>
            <w:tabs>
              <w:tab w:val="left" w:pos="480"/>
              <w:tab w:val="right" w:leader="dot" w:pos="9350"/>
            </w:tabs>
            <w:rPr>
              <w:rFonts w:asciiTheme="minorHAnsi" w:eastAsiaTheme="minorEastAsia" w:hAnsiTheme="minorHAnsi" w:cstheme="minorBidi"/>
              <w:noProof/>
              <w:sz w:val="22"/>
            </w:rPr>
          </w:pPr>
          <w:hyperlink w:anchor="_Toc512436694" w:history="1">
            <w:r w:rsidR="00F11E1B" w:rsidRPr="005348BC">
              <w:rPr>
                <w:rStyle w:val="Hyperlink"/>
                <w:rFonts w:ascii="Calibri Light" w:hAnsi="Calibri Light"/>
                <w:noProof/>
              </w:rPr>
              <w:t>5</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Change Management</w:t>
            </w:r>
            <w:r w:rsidR="00F11E1B">
              <w:rPr>
                <w:noProof/>
                <w:webHidden/>
              </w:rPr>
              <w:tab/>
            </w:r>
            <w:r w:rsidR="00F11E1B">
              <w:rPr>
                <w:noProof/>
                <w:webHidden/>
              </w:rPr>
              <w:fldChar w:fldCharType="begin"/>
            </w:r>
            <w:r w:rsidR="00F11E1B">
              <w:rPr>
                <w:noProof/>
                <w:webHidden/>
              </w:rPr>
              <w:instrText xml:space="preserve"> PAGEREF _Toc512436694 \h </w:instrText>
            </w:r>
            <w:r w:rsidR="00F11E1B">
              <w:rPr>
                <w:noProof/>
                <w:webHidden/>
              </w:rPr>
            </w:r>
            <w:r w:rsidR="00F11E1B">
              <w:rPr>
                <w:noProof/>
                <w:webHidden/>
              </w:rPr>
              <w:fldChar w:fldCharType="separate"/>
            </w:r>
            <w:r w:rsidR="00F11E1B">
              <w:rPr>
                <w:noProof/>
                <w:webHidden/>
              </w:rPr>
              <w:t>60</w:t>
            </w:r>
            <w:r w:rsidR="00F11E1B">
              <w:rPr>
                <w:noProof/>
                <w:webHidden/>
              </w:rPr>
              <w:fldChar w:fldCharType="end"/>
            </w:r>
          </w:hyperlink>
        </w:p>
        <w:p w14:paraId="4AEBAAD1" w14:textId="6BC9028E" w:rsidR="00F11E1B" w:rsidRDefault="00BC4785">
          <w:pPr>
            <w:pStyle w:val="TOC2"/>
            <w:tabs>
              <w:tab w:val="right" w:leader="dot" w:pos="9350"/>
            </w:tabs>
            <w:rPr>
              <w:rFonts w:asciiTheme="minorHAnsi" w:eastAsiaTheme="minorEastAsia" w:hAnsiTheme="minorHAnsi" w:cstheme="minorBidi"/>
              <w:noProof/>
              <w:sz w:val="22"/>
            </w:rPr>
          </w:pPr>
          <w:hyperlink w:anchor="_Toc512436695" w:history="1">
            <w:r w:rsidR="00F11E1B" w:rsidRPr="005348BC">
              <w:rPr>
                <w:rStyle w:val="Hyperlink"/>
                <w:noProof/>
              </w:rPr>
              <w:t>5.1 Change Impacts</w:t>
            </w:r>
            <w:r w:rsidR="00F11E1B">
              <w:rPr>
                <w:noProof/>
                <w:webHidden/>
              </w:rPr>
              <w:tab/>
            </w:r>
            <w:r w:rsidR="00F11E1B">
              <w:rPr>
                <w:noProof/>
                <w:webHidden/>
              </w:rPr>
              <w:fldChar w:fldCharType="begin"/>
            </w:r>
            <w:r w:rsidR="00F11E1B">
              <w:rPr>
                <w:noProof/>
                <w:webHidden/>
              </w:rPr>
              <w:instrText xml:space="preserve"> PAGEREF _Toc512436695 \h </w:instrText>
            </w:r>
            <w:r w:rsidR="00F11E1B">
              <w:rPr>
                <w:noProof/>
                <w:webHidden/>
              </w:rPr>
            </w:r>
            <w:r w:rsidR="00F11E1B">
              <w:rPr>
                <w:noProof/>
                <w:webHidden/>
              </w:rPr>
              <w:fldChar w:fldCharType="separate"/>
            </w:r>
            <w:r w:rsidR="00F11E1B">
              <w:rPr>
                <w:noProof/>
                <w:webHidden/>
              </w:rPr>
              <w:t>60</w:t>
            </w:r>
            <w:r w:rsidR="00F11E1B">
              <w:rPr>
                <w:noProof/>
                <w:webHidden/>
              </w:rPr>
              <w:fldChar w:fldCharType="end"/>
            </w:r>
          </w:hyperlink>
        </w:p>
        <w:p w14:paraId="4E04ECA4" w14:textId="1973FAE6" w:rsidR="00F11E1B" w:rsidRDefault="00BC4785">
          <w:pPr>
            <w:pStyle w:val="TOC1"/>
            <w:tabs>
              <w:tab w:val="left" w:pos="480"/>
              <w:tab w:val="right" w:leader="dot" w:pos="9350"/>
            </w:tabs>
            <w:rPr>
              <w:rFonts w:asciiTheme="minorHAnsi" w:eastAsiaTheme="minorEastAsia" w:hAnsiTheme="minorHAnsi" w:cstheme="minorBidi"/>
              <w:noProof/>
              <w:sz w:val="22"/>
            </w:rPr>
          </w:pPr>
          <w:hyperlink w:anchor="_Toc512436696" w:history="1">
            <w:r w:rsidR="00F11E1B" w:rsidRPr="005348BC">
              <w:rPr>
                <w:rStyle w:val="Hyperlink"/>
                <w:rFonts w:ascii="Calibri Light" w:hAnsi="Calibri Light"/>
                <w:noProof/>
              </w:rPr>
              <w:t>6</w:t>
            </w:r>
            <w:r w:rsidR="00F11E1B">
              <w:rPr>
                <w:rFonts w:asciiTheme="minorHAnsi" w:eastAsiaTheme="minorEastAsia" w:hAnsiTheme="minorHAnsi" w:cstheme="minorBidi"/>
                <w:noProof/>
                <w:sz w:val="22"/>
              </w:rPr>
              <w:tab/>
            </w:r>
            <w:r w:rsidR="00F11E1B" w:rsidRPr="005348BC">
              <w:rPr>
                <w:rStyle w:val="Hyperlink"/>
                <w:rFonts w:ascii="Calibri Light" w:hAnsi="Calibri Light"/>
                <w:noProof/>
              </w:rPr>
              <w:t>Requirements</w:t>
            </w:r>
            <w:r w:rsidR="00F11E1B">
              <w:rPr>
                <w:noProof/>
                <w:webHidden/>
              </w:rPr>
              <w:tab/>
            </w:r>
            <w:r w:rsidR="00F11E1B">
              <w:rPr>
                <w:noProof/>
                <w:webHidden/>
              </w:rPr>
              <w:fldChar w:fldCharType="begin"/>
            </w:r>
            <w:r w:rsidR="00F11E1B">
              <w:rPr>
                <w:noProof/>
                <w:webHidden/>
              </w:rPr>
              <w:instrText xml:space="preserve"> PAGEREF _Toc512436696 \h </w:instrText>
            </w:r>
            <w:r w:rsidR="00F11E1B">
              <w:rPr>
                <w:noProof/>
                <w:webHidden/>
              </w:rPr>
            </w:r>
            <w:r w:rsidR="00F11E1B">
              <w:rPr>
                <w:noProof/>
                <w:webHidden/>
              </w:rPr>
              <w:fldChar w:fldCharType="separate"/>
            </w:r>
            <w:r w:rsidR="00F11E1B">
              <w:rPr>
                <w:noProof/>
                <w:webHidden/>
              </w:rPr>
              <w:t>72</w:t>
            </w:r>
            <w:r w:rsidR="00F11E1B">
              <w:rPr>
                <w:noProof/>
                <w:webHidden/>
              </w:rPr>
              <w:fldChar w:fldCharType="end"/>
            </w:r>
          </w:hyperlink>
        </w:p>
        <w:p w14:paraId="1A8234DA" w14:textId="5D6D81B9" w:rsidR="005526A2" w:rsidRPr="00176A01" w:rsidRDefault="005526A2">
          <w:pPr>
            <w:rPr>
              <w:rFonts w:ascii="Calibri Light" w:hAnsi="Calibri Light" w:cs="Arial"/>
            </w:rPr>
          </w:pPr>
          <w:r w:rsidRPr="00176A01">
            <w:rPr>
              <w:rFonts w:ascii="Calibri Light" w:hAnsi="Calibri Light" w:cs="Arial"/>
              <w:b/>
              <w:bCs/>
              <w:noProof/>
              <w:sz w:val="24"/>
              <w:szCs w:val="24"/>
            </w:rPr>
            <w:fldChar w:fldCharType="end"/>
          </w:r>
        </w:p>
      </w:sdtContent>
    </w:sdt>
    <w:p w14:paraId="103255DB" w14:textId="77777777" w:rsidR="00B80677" w:rsidRPr="00176A01" w:rsidRDefault="00B80677" w:rsidP="00351753">
      <w:pPr>
        <w:jc w:val="both"/>
        <w:rPr>
          <w:rFonts w:ascii="Calibri Light" w:hAnsi="Calibri Light" w:cs="Arial"/>
          <w:b/>
          <w:sz w:val="24"/>
          <w:szCs w:val="24"/>
          <w:u w:val="single"/>
        </w:rPr>
      </w:pPr>
    </w:p>
    <w:p w14:paraId="7614710C" w14:textId="77777777" w:rsidR="00063FDB" w:rsidRPr="00176A01" w:rsidRDefault="00063FDB" w:rsidP="000062BF">
      <w:pPr>
        <w:ind w:left="360"/>
        <w:rPr>
          <w:rFonts w:ascii="Calibri Light" w:hAnsi="Calibri Light" w:cs="Arial"/>
          <w:highlight w:val="yellow"/>
        </w:rPr>
      </w:pPr>
    </w:p>
    <w:p w14:paraId="0941C5EF" w14:textId="77777777" w:rsidR="000062BF" w:rsidRPr="00176A01" w:rsidRDefault="000062BF" w:rsidP="000062BF">
      <w:pPr>
        <w:tabs>
          <w:tab w:val="left" w:pos="0"/>
        </w:tabs>
        <w:ind w:left="360"/>
        <w:rPr>
          <w:rFonts w:ascii="Calibri Light" w:hAnsi="Calibri Light" w:cs="Arial"/>
          <w:highlight w:val="cyan"/>
        </w:rPr>
      </w:pPr>
    </w:p>
    <w:p w14:paraId="3B531CF1" w14:textId="77777777" w:rsidR="00A14EC1" w:rsidRPr="00176A01" w:rsidRDefault="00A14EC1" w:rsidP="000062BF">
      <w:pPr>
        <w:tabs>
          <w:tab w:val="left" w:pos="0"/>
        </w:tabs>
        <w:ind w:left="360"/>
        <w:rPr>
          <w:rFonts w:ascii="Calibri Light" w:hAnsi="Calibri Light" w:cs="Arial"/>
          <w:highlight w:val="cyan"/>
        </w:rPr>
      </w:pPr>
    </w:p>
    <w:p w14:paraId="7E8A2F73" w14:textId="77777777" w:rsidR="00A14EC1" w:rsidRPr="00176A01" w:rsidRDefault="00A14EC1" w:rsidP="000062BF">
      <w:pPr>
        <w:tabs>
          <w:tab w:val="left" w:pos="0"/>
        </w:tabs>
        <w:ind w:left="360"/>
        <w:rPr>
          <w:rFonts w:ascii="Calibri Light" w:hAnsi="Calibri Light" w:cs="Arial"/>
          <w:highlight w:val="cyan"/>
        </w:rPr>
      </w:pPr>
    </w:p>
    <w:p w14:paraId="164B502E" w14:textId="77777777" w:rsidR="00A14EC1" w:rsidRPr="00176A01" w:rsidRDefault="00A14EC1" w:rsidP="000062BF">
      <w:pPr>
        <w:tabs>
          <w:tab w:val="left" w:pos="0"/>
        </w:tabs>
        <w:ind w:left="360"/>
        <w:rPr>
          <w:rFonts w:ascii="Calibri Light" w:hAnsi="Calibri Light" w:cs="Arial"/>
          <w:highlight w:val="cyan"/>
        </w:rPr>
      </w:pPr>
    </w:p>
    <w:p w14:paraId="624FC2DC" w14:textId="77777777" w:rsidR="00A14EC1" w:rsidRPr="00176A01" w:rsidRDefault="00A14EC1" w:rsidP="000062BF">
      <w:pPr>
        <w:tabs>
          <w:tab w:val="left" w:pos="0"/>
        </w:tabs>
        <w:ind w:left="360"/>
        <w:rPr>
          <w:rFonts w:ascii="Calibri Light" w:hAnsi="Calibri Light" w:cs="Arial"/>
          <w:highlight w:val="cyan"/>
        </w:rPr>
      </w:pPr>
    </w:p>
    <w:p w14:paraId="28F35D12" w14:textId="77777777" w:rsidR="00A14EC1" w:rsidRPr="00176A01" w:rsidRDefault="00A14EC1" w:rsidP="000062BF">
      <w:pPr>
        <w:tabs>
          <w:tab w:val="left" w:pos="0"/>
        </w:tabs>
        <w:ind w:left="360"/>
        <w:rPr>
          <w:rFonts w:ascii="Calibri Light" w:hAnsi="Calibri Light" w:cs="Arial"/>
          <w:highlight w:val="cyan"/>
        </w:rPr>
      </w:pPr>
    </w:p>
    <w:p w14:paraId="1B464BA4" w14:textId="77777777" w:rsidR="00A14EC1" w:rsidRPr="00176A01" w:rsidRDefault="00A14EC1" w:rsidP="000062BF">
      <w:pPr>
        <w:tabs>
          <w:tab w:val="left" w:pos="0"/>
        </w:tabs>
        <w:ind w:left="360"/>
        <w:rPr>
          <w:rFonts w:ascii="Calibri Light" w:hAnsi="Calibri Light" w:cs="Arial"/>
          <w:highlight w:val="cyan"/>
        </w:rPr>
      </w:pPr>
    </w:p>
    <w:p w14:paraId="72D08CB8" w14:textId="77777777" w:rsidR="00A14EC1" w:rsidRPr="00176A01" w:rsidRDefault="00A14EC1" w:rsidP="000062BF">
      <w:pPr>
        <w:tabs>
          <w:tab w:val="left" w:pos="0"/>
        </w:tabs>
        <w:ind w:left="360"/>
        <w:rPr>
          <w:rFonts w:ascii="Calibri Light" w:hAnsi="Calibri Light" w:cs="Arial"/>
          <w:highlight w:val="cyan"/>
        </w:rPr>
      </w:pPr>
    </w:p>
    <w:p w14:paraId="45B36D3F" w14:textId="77777777" w:rsidR="00A14EC1" w:rsidRPr="00176A01" w:rsidRDefault="00A14EC1" w:rsidP="000062BF">
      <w:pPr>
        <w:tabs>
          <w:tab w:val="left" w:pos="0"/>
        </w:tabs>
        <w:ind w:left="360"/>
        <w:rPr>
          <w:rFonts w:ascii="Calibri Light" w:hAnsi="Calibri Light" w:cs="Arial"/>
          <w:highlight w:val="cyan"/>
        </w:rPr>
      </w:pPr>
    </w:p>
    <w:p w14:paraId="0F72F437" w14:textId="77777777" w:rsidR="00A14EC1" w:rsidRPr="00176A01" w:rsidRDefault="00A14EC1" w:rsidP="000062BF">
      <w:pPr>
        <w:tabs>
          <w:tab w:val="left" w:pos="0"/>
        </w:tabs>
        <w:ind w:left="360"/>
        <w:rPr>
          <w:rFonts w:ascii="Calibri Light" w:hAnsi="Calibri Light" w:cs="Arial"/>
          <w:highlight w:val="cyan"/>
        </w:rPr>
      </w:pPr>
    </w:p>
    <w:p w14:paraId="480F8BCA" w14:textId="77777777" w:rsidR="00A14EC1" w:rsidRPr="00176A01" w:rsidRDefault="00A14EC1" w:rsidP="000062BF">
      <w:pPr>
        <w:tabs>
          <w:tab w:val="left" w:pos="0"/>
        </w:tabs>
        <w:ind w:left="360"/>
        <w:rPr>
          <w:rFonts w:ascii="Calibri Light" w:hAnsi="Calibri Light" w:cs="Arial"/>
          <w:highlight w:val="cyan"/>
        </w:rPr>
      </w:pPr>
    </w:p>
    <w:p w14:paraId="1772ABDD" w14:textId="77777777" w:rsidR="00A14EC1" w:rsidRPr="00176A01" w:rsidRDefault="00A14EC1" w:rsidP="000062BF">
      <w:pPr>
        <w:tabs>
          <w:tab w:val="left" w:pos="0"/>
        </w:tabs>
        <w:ind w:left="360"/>
        <w:rPr>
          <w:rFonts w:ascii="Calibri Light" w:hAnsi="Calibri Light" w:cs="Arial"/>
          <w:highlight w:val="cyan"/>
        </w:rPr>
      </w:pPr>
    </w:p>
    <w:p w14:paraId="2537EAD8" w14:textId="77777777" w:rsidR="00A14EC1" w:rsidRPr="00176A01" w:rsidRDefault="00A14EC1" w:rsidP="000062BF">
      <w:pPr>
        <w:tabs>
          <w:tab w:val="left" w:pos="0"/>
        </w:tabs>
        <w:ind w:left="360"/>
        <w:rPr>
          <w:rFonts w:ascii="Calibri Light" w:hAnsi="Calibri Light" w:cs="Arial"/>
          <w:highlight w:val="cyan"/>
        </w:rPr>
      </w:pPr>
    </w:p>
    <w:p w14:paraId="6D3924BA" w14:textId="77777777" w:rsidR="00A14EC1" w:rsidRPr="00176A01" w:rsidRDefault="00A14EC1" w:rsidP="000062BF">
      <w:pPr>
        <w:tabs>
          <w:tab w:val="left" w:pos="0"/>
        </w:tabs>
        <w:ind w:left="360"/>
        <w:rPr>
          <w:rFonts w:ascii="Calibri Light" w:hAnsi="Calibri Light" w:cs="Arial"/>
          <w:highlight w:val="cyan"/>
        </w:rPr>
      </w:pPr>
    </w:p>
    <w:p w14:paraId="4442DF9E" w14:textId="77777777" w:rsidR="00A14EC1" w:rsidRPr="00176A01" w:rsidRDefault="00A14EC1" w:rsidP="000062BF">
      <w:pPr>
        <w:tabs>
          <w:tab w:val="left" w:pos="0"/>
        </w:tabs>
        <w:ind w:left="360"/>
        <w:rPr>
          <w:rFonts w:ascii="Calibri Light" w:hAnsi="Calibri Light" w:cs="Arial"/>
          <w:highlight w:val="cyan"/>
        </w:rPr>
      </w:pPr>
    </w:p>
    <w:p w14:paraId="5489878A" w14:textId="77777777" w:rsidR="00A14EC1" w:rsidRPr="00176A01" w:rsidRDefault="00A14EC1" w:rsidP="000062BF">
      <w:pPr>
        <w:tabs>
          <w:tab w:val="left" w:pos="0"/>
        </w:tabs>
        <w:ind w:left="360"/>
        <w:rPr>
          <w:rFonts w:ascii="Calibri Light" w:hAnsi="Calibri Light" w:cs="Arial"/>
          <w:highlight w:val="cyan"/>
        </w:rPr>
      </w:pPr>
    </w:p>
    <w:p w14:paraId="3B219C7D" w14:textId="77777777" w:rsidR="00A14EC1" w:rsidRPr="00176A01" w:rsidRDefault="00A14EC1" w:rsidP="000062BF">
      <w:pPr>
        <w:tabs>
          <w:tab w:val="left" w:pos="0"/>
        </w:tabs>
        <w:ind w:left="360"/>
        <w:rPr>
          <w:rFonts w:ascii="Calibri Light" w:hAnsi="Calibri Light" w:cs="Arial"/>
          <w:highlight w:val="cyan"/>
        </w:rPr>
      </w:pPr>
    </w:p>
    <w:p w14:paraId="137D3BB5" w14:textId="77777777" w:rsidR="00A14EC1" w:rsidRPr="00176A01" w:rsidRDefault="00A14EC1" w:rsidP="000062BF">
      <w:pPr>
        <w:tabs>
          <w:tab w:val="left" w:pos="0"/>
        </w:tabs>
        <w:ind w:left="360"/>
        <w:rPr>
          <w:rFonts w:ascii="Calibri Light" w:hAnsi="Calibri Light" w:cs="Arial"/>
          <w:highlight w:val="cyan"/>
        </w:rPr>
      </w:pPr>
    </w:p>
    <w:p w14:paraId="46684F7E" w14:textId="77777777" w:rsidR="00A14EC1" w:rsidRPr="00176A01" w:rsidRDefault="00A14EC1" w:rsidP="000062BF">
      <w:pPr>
        <w:tabs>
          <w:tab w:val="left" w:pos="0"/>
        </w:tabs>
        <w:ind w:left="360"/>
        <w:rPr>
          <w:rFonts w:ascii="Calibri Light" w:hAnsi="Calibri Light" w:cs="Arial"/>
          <w:highlight w:val="cyan"/>
        </w:rPr>
      </w:pPr>
    </w:p>
    <w:p w14:paraId="2ABE6C37" w14:textId="77777777" w:rsidR="00A14EC1" w:rsidRPr="00176A01" w:rsidRDefault="00A14EC1" w:rsidP="000062BF">
      <w:pPr>
        <w:tabs>
          <w:tab w:val="left" w:pos="0"/>
        </w:tabs>
        <w:ind w:left="360"/>
        <w:rPr>
          <w:rFonts w:ascii="Calibri Light" w:hAnsi="Calibri Light" w:cs="Arial"/>
          <w:highlight w:val="cyan"/>
        </w:rPr>
      </w:pPr>
    </w:p>
    <w:p w14:paraId="664A52D8" w14:textId="77777777" w:rsidR="00A14EC1" w:rsidRPr="00176A01" w:rsidRDefault="00A14EC1" w:rsidP="000062BF">
      <w:pPr>
        <w:tabs>
          <w:tab w:val="left" w:pos="0"/>
        </w:tabs>
        <w:ind w:left="360"/>
        <w:rPr>
          <w:rFonts w:ascii="Calibri Light" w:hAnsi="Calibri Light" w:cs="Arial"/>
          <w:highlight w:val="cyan"/>
        </w:rPr>
      </w:pPr>
    </w:p>
    <w:p w14:paraId="4C5912A4" w14:textId="77777777" w:rsidR="00A14EC1" w:rsidRPr="00176A01" w:rsidRDefault="00A14EC1" w:rsidP="000062BF">
      <w:pPr>
        <w:tabs>
          <w:tab w:val="left" w:pos="0"/>
        </w:tabs>
        <w:ind w:left="360"/>
        <w:rPr>
          <w:rFonts w:ascii="Calibri Light" w:hAnsi="Calibri Light" w:cs="Arial"/>
          <w:highlight w:val="cyan"/>
        </w:rPr>
      </w:pPr>
    </w:p>
    <w:p w14:paraId="102D062E" w14:textId="77777777" w:rsidR="00A14EC1" w:rsidRPr="00176A01" w:rsidRDefault="00A14EC1" w:rsidP="000062BF">
      <w:pPr>
        <w:tabs>
          <w:tab w:val="left" w:pos="0"/>
        </w:tabs>
        <w:ind w:left="360"/>
        <w:rPr>
          <w:rFonts w:ascii="Calibri Light" w:hAnsi="Calibri Light" w:cs="Arial"/>
          <w:highlight w:val="cyan"/>
        </w:rPr>
      </w:pPr>
    </w:p>
    <w:p w14:paraId="2A52DC11" w14:textId="77777777" w:rsidR="00A14EC1" w:rsidRPr="00176A01" w:rsidRDefault="00A14EC1" w:rsidP="000062BF">
      <w:pPr>
        <w:tabs>
          <w:tab w:val="left" w:pos="0"/>
        </w:tabs>
        <w:ind w:left="360"/>
        <w:rPr>
          <w:rFonts w:ascii="Calibri Light" w:hAnsi="Calibri Light" w:cs="Arial"/>
          <w:highlight w:val="cyan"/>
        </w:rPr>
      </w:pPr>
    </w:p>
    <w:p w14:paraId="47D14B59" w14:textId="77777777" w:rsidR="00A14EC1" w:rsidRPr="00176A01" w:rsidRDefault="00A14EC1" w:rsidP="000062BF">
      <w:pPr>
        <w:tabs>
          <w:tab w:val="left" w:pos="0"/>
        </w:tabs>
        <w:ind w:left="360"/>
        <w:rPr>
          <w:rFonts w:ascii="Calibri Light" w:hAnsi="Calibri Light" w:cs="Arial"/>
          <w:highlight w:val="cyan"/>
        </w:rPr>
      </w:pPr>
    </w:p>
    <w:p w14:paraId="434460A3" w14:textId="77777777" w:rsidR="00A14EC1" w:rsidRPr="00176A01" w:rsidRDefault="00A14EC1" w:rsidP="000062BF">
      <w:pPr>
        <w:tabs>
          <w:tab w:val="left" w:pos="0"/>
        </w:tabs>
        <w:ind w:left="360"/>
        <w:rPr>
          <w:rFonts w:ascii="Calibri Light" w:hAnsi="Calibri Light" w:cs="Arial"/>
          <w:highlight w:val="cyan"/>
        </w:rPr>
      </w:pPr>
    </w:p>
    <w:p w14:paraId="313C15BF" w14:textId="77777777" w:rsidR="00A14EC1" w:rsidRPr="00176A01" w:rsidRDefault="00A14EC1" w:rsidP="000062BF">
      <w:pPr>
        <w:tabs>
          <w:tab w:val="left" w:pos="0"/>
        </w:tabs>
        <w:ind w:left="360"/>
        <w:rPr>
          <w:rFonts w:ascii="Calibri Light" w:hAnsi="Calibri Light" w:cs="Arial"/>
          <w:highlight w:val="cyan"/>
        </w:rPr>
      </w:pPr>
    </w:p>
    <w:p w14:paraId="691B13A1" w14:textId="77777777" w:rsidR="00A14EC1" w:rsidRPr="00176A01" w:rsidRDefault="00A14EC1" w:rsidP="000062BF">
      <w:pPr>
        <w:tabs>
          <w:tab w:val="left" w:pos="0"/>
        </w:tabs>
        <w:ind w:left="360"/>
        <w:rPr>
          <w:rFonts w:ascii="Calibri Light" w:hAnsi="Calibri Light" w:cs="Arial"/>
          <w:highlight w:val="cyan"/>
        </w:rPr>
      </w:pPr>
    </w:p>
    <w:p w14:paraId="4ECD001F" w14:textId="77777777" w:rsidR="00A14EC1" w:rsidRPr="00176A01" w:rsidRDefault="00A14EC1" w:rsidP="000062BF">
      <w:pPr>
        <w:tabs>
          <w:tab w:val="left" w:pos="0"/>
        </w:tabs>
        <w:ind w:left="360"/>
        <w:rPr>
          <w:rFonts w:ascii="Calibri Light" w:hAnsi="Calibri Light" w:cs="Arial"/>
          <w:highlight w:val="cyan"/>
        </w:rPr>
      </w:pPr>
    </w:p>
    <w:p w14:paraId="298A9009" w14:textId="77777777" w:rsidR="00A14EC1" w:rsidRPr="00176A01" w:rsidRDefault="00A14EC1" w:rsidP="000062BF">
      <w:pPr>
        <w:tabs>
          <w:tab w:val="left" w:pos="0"/>
        </w:tabs>
        <w:ind w:left="360"/>
        <w:rPr>
          <w:rFonts w:ascii="Calibri Light" w:hAnsi="Calibri Light" w:cs="Arial"/>
          <w:highlight w:val="cyan"/>
        </w:rPr>
      </w:pPr>
    </w:p>
    <w:p w14:paraId="43C47CE4" w14:textId="77777777" w:rsidR="00A14EC1" w:rsidRPr="00176A01" w:rsidRDefault="00A14EC1" w:rsidP="000062BF">
      <w:pPr>
        <w:tabs>
          <w:tab w:val="left" w:pos="0"/>
        </w:tabs>
        <w:ind w:left="360"/>
        <w:rPr>
          <w:rFonts w:ascii="Calibri Light" w:hAnsi="Calibri Light" w:cs="Arial"/>
          <w:highlight w:val="cyan"/>
        </w:rPr>
      </w:pPr>
    </w:p>
    <w:p w14:paraId="63F80593" w14:textId="77777777" w:rsidR="00A14EC1" w:rsidRPr="00176A01" w:rsidRDefault="00A14EC1" w:rsidP="000062BF">
      <w:pPr>
        <w:tabs>
          <w:tab w:val="left" w:pos="0"/>
        </w:tabs>
        <w:ind w:left="360"/>
        <w:rPr>
          <w:rFonts w:ascii="Calibri Light" w:hAnsi="Calibri Light" w:cs="Arial"/>
          <w:highlight w:val="cyan"/>
        </w:rPr>
      </w:pPr>
    </w:p>
    <w:p w14:paraId="3CFAD4EF" w14:textId="77777777" w:rsidR="00A14EC1" w:rsidRPr="00176A01" w:rsidRDefault="00A14EC1" w:rsidP="000062BF">
      <w:pPr>
        <w:tabs>
          <w:tab w:val="left" w:pos="0"/>
        </w:tabs>
        <w:ind w:left="360"/>
        <w:rPr>
          <w:rFonts w:ascii="Calibri Light" w:hAnsi="Calibri Light" w:cs="Arial"/>
          <w:highlight w:val="cyan"/>
        </w:rPr>
      </w:pPr>
    </w:p>
    <w:p w14:paraId="7DC7AA50" w14:textId="77777777" w:rsidR="00A14EC1" w:rsidRPr="00176A01" w:rsidRDefault="00A14EC1" w:rsidP="000062BF">
      <w:pPr>
        <w:tabs>
          <w:tab w:val="left" w:pos="0"/>
        </w:tabs>
        <w:ind w:left="360"/>
        <w:rPr>
          <w:rFonts w:ascii="Calibri Light" w:hAnsi="Calibri Light" w:cs="Arial"/>
          <w:highlight w:val="cyan"/>
        </w:rPr>
      </w:pPr>
    </w:p>
    <w:p w14:paraId="6FDDC8EE" w14:textId="77777777" w:rsidR="00A14EC1" w:rsidRPr="00176A01" w:rsidRDefault="00A14EC1" w:rsidP="000062BF">
      <w:pPr>
        <w:tabs>
          <w:tab w:val="left" w:pos="0"/>
        </w:tabs>
        <w:ind w:left="360"/>
        <w:rPr>
          <w:rFonts w:ascii="Calibri Light" w:hAnsi="Calibri Light" w:cs="Arial"/>
          <w:highlight w:val="cyan"/>
        </w:rPr>
      </w:pPr>
    </w:p>
    <w:p w14:paraId="2A7234B2" w14:textId="77777777" w:rsidR="00A14EC1" w:rsidRPr="00176A01" w:rsidRDefault="00A14EC1" w:rsidP="000062BF">
      <w:pPr>
        <w:tabs>
          <w:tab w:val="left" w:pos="0"/>
        </w:tabs>
        <w:ind w:left="360"/>
        <w:rPr>
          <w:rFonts w:ascii="Calibri Light" w:hAnsi="Calibri Light" w:cs="Arial"/>
          <w:highlight w:val="cyan"/>
        </w:rPr>
      </w:pPr>
    </w:p>
    <w:p w14:paraId="7A5C493B" w14:textId="77777777" w:rsidR="00A14EC1" w:rsidRPr="00176A01" w:rsidRDefault="00A14EC1" w:rsidP="000062BF">
      <w:pPr>
        <w:tabs>
          <w:tab w:val="left" w:pos="0"/>
        </w:tabs>
        <w:ind w:left="360"/>
        <w:rPr>
          <w:rFonts w:ascii="Calibri Light" w:hAnsi="Calibri Light" w:cs="Arial"/>
          <w:highlight w:val="cyan"/>
        </w:rPr>
      </w:pPr>
    </w:p>
    <w:p w14:paraId="417261F5" w14:textId="77777777" w:rsidR="00A14EC1" w:rsidRPr="00176A01" w:rsidRDefault="00A14EC1" w:rsidP="000062BF">
      <w:pPr>
        <w:tabs>
          <w:tab w:val="left" w:pos="0"/>
        </w:tabs>
        <w:ind w:left="360"/>
        <w:rPr>
          <w:rFonts w:ascii="Calibri Light" w:hAnsi="Calibri Light" w:cs="Arial"/>
          <w:highlight w:val="cyan"/>
        </w:rPr>
      </w:pPr>
    </w:p>
    <w:p w14:paraId="5C24C1DA" w14:textId="77777777" w:rsidR="00A14EC1" w:rsidRPr="00176A01" w:rsidRDefault="00A14EC1" w:rsidP="000062BF">
      <w:pPr>
        <w:tabs>
          <w:tab w:val="left" w:pos="0"/>
        </w:tabs>
        <w:ind w:left="360"/>
        <w:rPr>
          <w:rFonts w:ascii="Calibri Light" w:hAnsi="Calibri Light" w:cs="Arial"/>
          <w:highlight w:val="cyan"/>
        </w:rPr>
      </w:pPr>
    </w:p>
    <w:p w14:paraId="092DBDD6" w14:textId="77777777" w:rsidR="00A14EC1" w:rsidRPr="00176A01" w:rsidRDefault="00A14EC1" w:rsidP="000062BF">
      <w:pPr>
        <w:tabs>
          <w:tab w:val="left" w:pos="0"/>
        </w:tabs>
        <w:ind w:left="360"/>
        <w:rPr>
          <w:rFonts w:ascii="Calibri Light" w:hAnsi="Calibri Light" w:cs="Arial"/>
          <w:highlight w:val="cyan"/>
        </w:rPr>
      </w:pPr>
    </w:p>
    <w:p w14:paraId="3AD874F6" w14:textId="77777777" w:rsidR="00A14EC1" w:rsidRPr="00176A01" w:rsidRDefault="00A14EC1" w:rsidP="000062BF">
      <w:pPr>
        <w:tabs>
          <w:tab w:val="left" w:pos="0"/>
        </w:tabs>
        <w:ind w:left="360"/>
        <w:rPr>
          <w:rFonts w:ascii="Calibri Light" w:hAnsi="Calibri Light" w:cs="Arial"/>
          <w:highlight w:val="cyan"/>
        </w:rPr>
      </w:pPr>
    </w:p>
    <w:p w14:paraId="1D0BE061" w14:textId="77777777" w:rsidR="00A14EC1" w:rsidRPr="00176A01" w:rsidRDefault="00A14EC1" w:rsidP="000062BF">
      <w:pPr>
        <w:tabs>
          <w:tab w:val="left" w:pos="0"/>
        </w:tabs>
        <w:ind w:left="360"/>
        <w:rPr>
          <w:rFonts w:ascii="Calibri Light" w:hAnsi="Calibri Light" w:cs="Arial"/>
          <w:highlight w:val="cyan"/>
        </w:rPr>
      </w:pPr>
    </w:p>
    <w:p w14:paraId="6BABA900" w14:textId="77777777" w:rsidR="00A14EC1" w:rsidRPr="00176A01" w:rsidRDefault="00A14EC1" w:rsidP="000062BF">
      <w:pPr>
        <w:tabs>
          <w:tab w:val="left" w:pos="0"/>
        </w:tabs>
        <w:ind w:left="360"/>
        <w:rPr>
          <w:rFonts w:ascii="Calibri Light" w:hAnsi="Calibri Light" w:cs="Arial"/>
          <w:highlight w:val="cyan"/>
        </w:rPr>
      </w:pPr>
    </w:p>
    <w:p w14:paraId="337F54F2" w14:textId="77777777" w:rsidR="00A14EC1" w:rsidRPr="00176A01" w:rsidRDefault="00A14EC1" w:rsidP="000062BF">
      <w:pPr>
        <w:tabs>
          <w:tab w:val="left" w:pos="0"/>
        </w:tabs>
        <w:ind w:left="360"/>
        <w:rPr>
          <w:rFonts w:ascii="Calibri Light" w:hAnsi="Calibri Light" w:cs="Arial"/>
          <w:highlight w:val="cyan"/>
        </w:rPr>
      </w:pPr>
    </w:p>
    <w:p w14:paraId="36EA89C7" w14:textId="77777777" w:rsidR="00A14EC1" w:rsidRPr="00176A01" w:rsidRDefault="00A14EC1" w:rsidP="000062BF">
      <w:pPr>
        <w:tabs>
          <w:tab w:val="left" w:pos="0"/>
        </w:tabs>
        <w:ind w:left="360"/>
        <w:rPr>
          <w:rFonts w:ascii="Calibri Light" w:hAnsi="Calibri Light" w:cs="Arial"/>
          <w:highlight w:val="cyan"/>
        </w:rPr>
      </w:pPr>
    </w:p>
    <w:p w14:paraId="5EB4642B" w14:textId="77777777" w:rsidR="00A14EC1" w:rsidRPr="00176A01" w:rsidRDefault="00A14EC1" w:rsidP="000062BF">
      <w:pPr>
        <w:tabs>
          <w:tab w:val="left" w:pos="0"/>
        </w:tabs>
        <w:ind w:left="360"/>
        <w:rPr>
          <w:rFonts w:ascii="Calibri Light" w:hAnsi="Calibri Light" w:cs="Arial"/>
          <w:highlight w:val="cyan"/>
        </w:rPr>
      </w:pPr>
    </w:p>
    <w:p w14:paraId="4973AD66" w14:textId="77777777" w:rsidR="00A14EC1" w:rsidRPr="00176A01" w:rsidRDefault="00A14EC1" w:rsidP="000062BF">
      <w:pPr>
        <w:tabs>
          <w:tab w:val="left" w:pos="0"/>
        </w:tabs>
        <w:ind w:left="360"/>
        <w:rPr>
          <w:rFonts w:ascii="Calibri Light" w:hAnsi="Calibri Light" w:cs="Arial"/>
          <w:highlight w:val="cyan"/>
        </w:rPr>
      </w:pPr>
    </w:p>
    <w:p w14:paraId="75CFEB7B" w14:textId="77777777" w:rsidR="00A14EC1" w:rsidRPr="00176A01" w:rsidRDefault="00A14EC1" w:rsidP="000062BF">
      <w:pPr>
        <w:tabs>
          <w:tab w:val="left" w:pos="0"/>
        </w:tabs>
        <w:ind w:left="360"/>
        <w:rPr>
          <w:rFonts w:ascii="Calibri Light" w:hAnsi="Calibri Light" w:cs="Arial"/>
          <w:highlight w:val="cyan"/>
        </w:rPr>
      </w:pPr>
    </w:p>
    <w:p w14:paraId="4489CE30" w14:textId="77777777" w:rsidR="000062BF" w:rsidRPr="00176A01" w:rsidRDefault="000062BF" w:rsidP="000062BF">
      <w:pPr>
        <w:rPr>
          <w:rFonts w:ascii="Calibri Light" w:hAnsi="Calibri Light" w:cs="Arial"/>
        </w:rPr>
      </w:pPr>
    </w:p>
    <w:p w14:paraId="75B7CEB1" w14:textId="77777777" w:rsidR="000062BF" w:rsidRPr="00176A01" w:rsidRDefault="000062BF" w:rsidP="000062BF">
      <w:pPr>
        <w:pStyle w:val="NormalCenteredBold"/>
        <w:rPr>
          <w:rFonts w:ascii="Calibri Light" w:hAnsi="Calibri Light" w:cs="Arial"/>
          <w:sz w:val="22"/>
          <w:szCs w:val="22"/>
        </w:rPr>
      </w:pPr>
      <w:r w:rsidRPr="00176A01">
        <w:rPr>
          <w:rFonts w:ascii="Calibri Light" w:hAnsi="Calibri Light" w:cs="Arial"/>
          <w:sz w:val="22"/>
          <w:szCs w:val="22"/>
        </w:rPr>
        <w:t>This page intentionally left blank</w:t>
      </w:r>
    </w:p>
    <w:p w14:paraId="2781528A" w14:textId="77777777" w:rsidR="00E64C65" w:rsidRPr="00176A01" w:rsidRDefault="00E64C65" w:rsidP="00351753">
      <w:pPr>
        <w:jc w:val="both"/>
        <w:rPr>
          <w:rFonts w:ascii="Calibri Light" w:hAnsi="Calibri Light" w:cs="Arial"/>
          <w:b/>
          <w:sz w:val="24"/>
          <w:szCs w:val="24"/>
        </w:rPr>
      </w:pPr>
    </w:p>
    <w:p w14:paraId="274843E3" w14:textId="77777777" w:rsidR="00E64C65" w:rsidRPr="00176A01" w:rsidRDefault="00E64C65" w:rsidP="00351753">
      <w:pPr>
        <w:jc w:val="both"/>
        <w:rPr>
          <w:rFonts w:ascii="Calibri Light" w:hAnsi="Calibri Light" w:cs="Arial"/>
          <w:b/>
          <w:sz w:val="24"/>
          <w:szCs w:val="24"/>
        </w:rPr>
      </w:pPr>
    </w:p>
    <w:p w14:paraId="1A612772" w14:textId="77777777" w:rsidR="00E64C65" w:rsidRPr="00176A01" w:rsidRDefault="00E64C65" w:rsidP="00351753">
      <w:pPr>
        <w:jc w:val="both"/>
        <w:rPr>
          <w:rFonts w:ascii="Calibri Light" w:hAnsi="Calibri Light" w:cs="Arial"/>
          <w:b/>
          <w:sz w:val="24"/>
          <w:szCs w:val="24"/>
        </w:rPr>
      </w:pPr>
    </w:p>
    <w:p w14:paraId="1C32FAF0" w14:textId="77777777" w:rsidR="00E0118B" w:rsidRPr="00176A01" w:rsidRDefault="00E0118B" w:rsidP="002F58D0">
      <w:pPr>
        <w:pStyle w:val="Heading1"/>
        <w:rPr>
          <w:rFonts w:ascii="Calibri Light" w:hAnsi="Calibri Light"/>
        </w:rPr>
      </w:pPr>
      <w:bookmarkStart w:id="0" w:name="_Toc406588295"/>
      <w:bookmarkStart w:id="1" w:name="_Toc491613801"/>
      <w:bookmarkStart w:id="2" w:name="_Toc512436636"/>
      <w:bookmarkStart w:id="3" w:name="_Toc363729238"/>
      <w:r w:rsidRPr="00176A01">
        <w:rPr>
          <w:rFonts w:ascii="Calibri Light" w:hAnsi="Calibri Light"/>
        </w:rPr>
        <w:lastRenderedPageBreak/>
        <w:t>Business Process Overview</w:t>
      </w:r>
      <w:bookmarkEnd w:id="0"/>
      <w:bookmarkEnd w:id="1"/>
      <w:bookmarkEnd w:id="2"/>
    </w:p>
    <w:p w14:paraId="6AD17757" w14:textId="3D940AB4" w:rsidR="00910C7D" w:rsidRPr="00176A01" w:rsidRDefault="00E97DBA" w:rsidP="00910C7D">
      <w:pPr>
        <w:pStyle w:val="TableField-Left"/>
        <w:jc w:val="both"/>
        <w:rPr>
          <w:rFonts w:ascii="Calibri Light" w:hAnsi="Calibri Light"/>
        </w:rPr>
      </w:pPr>
      <w:r w:rsidRPr="00176A01">
        <w:rPr>
          <w:rFonts w:ascii="Calibri Light" w:hAnsi="Calibri Light"/>
        </w:rPr>
        <w:t>The Manage Business Partner process will define how to create, change, and display Business Partner (BP, and is also referred t</w:t>
      </w:r>
      <w:r w:rsidR="00CD7511" w:rsidRPr="00176A01">
        <w:rPr>
          <w:rFonts w:ascii="Calibri Light" w:hAnsi="Calibri Light"/>
        </w:rPr>
        <w:t>o as an “Individual Customer or</w:t>
      </w:r>
      <w:r w:rsidRPr="00176A01">
        <w:rPr>
          <w:rFonts w:ascii="Calibri Light" w:hAnsi="Calibri Light"/>
        </w:rPr>
        <w:t xml:space="preserve"> Account”</w:t>
      </w:r>
      <w:r w:rsidR="006D1F93" w:rsidRPr="00176A01">
        <w:rPr>
          <w:rFonts w:ascii="Calibri Light" w:hAnsi="Calibri Light"/>
        </w:rPr>
        <w:t>)</w:t>
      </w:r>
      <w:r w:rsidRPr="00176A01">
        <w:rPr>
          <w:rFonts w:ascii="Calibri Light" w:hAnsi="Calibri Light"/>
        </w:rPr>
        <w:t xml:space="preserve"> in Hybris C</w:t>
      </w:r>
      <w:r w:rsidR="003103BA" w:rsidRPr="00176A01">
        <w:rPr>
          <w:rFonts w:ascii="Calibri Light" w:hAnsi="Calibri Light"/>
        </w:rPr>
        <w:t>loud for Customer (C</w:t>
      </w:r>
      <w:r w:rsidRPr="00176A01">
        <w:rPr>
          <w:rFonts w:ascii="Calibri Light" w:hAnsi="Calibri Light"/>
        </w:rPr>
        <w:t>4C</w:t>
      </w:r>
      <w:r w:rsidR="003103BA" w:rsidRPr="00176A01">
        <w:rPr>
          <w:rFonts w:ascii="Calibri Light" w:hAnsi="Calibri Light"/>
        </w:rPr>
        <w:t>)</w:t>
      </w:r>
      <w:r w:rsidRPr="00176A01">
        <w:rPr>
          <w:rFonts w:ascii="Calibri Light" w:hAnsi="Calibri Light"/>
        </w:rPr>
        <w:t xml:space="preserve"> data within SCE SAP environment.  Integration aspects between the BP and Contract Account (or </w:t>
      </w:r>
      <w:r w:rsidR="009D7F1F" w:rsidRPr="00176A01">
        <w:rPr>
          <w:rFonts w:ascii="Calibri Light" w:hAnsi="Calibri Light"/>
        </w:rPr>
        <w:t>“</w:t>
      </w:r>
      <w:r w:rsidRPr="00176A01">
        <w:rPr>
          <w:rFonts w:ascii="Calibri Light" w:hAnsi="Calibri Light"/>
        </w:rPr>
        <w:t>CA</w:t>
      </w:r>
      <w:r w:rsidR="009D7F1F" w:rsidRPr="00176A01">
        <w:rPr>
          <w:rFonts w:ascii="Calibri Light" w:hAnsi="Calibri Light"/>
        </w:rPr>
        <w:t>”</w:t>
      </w:r>
      <w:r w:rsidR="00A620A9" w:rsidRPr="00176A01">
        <w:rPr>
          <w:rFonts w:ascii="Calibri Light" w:hAnsi="Calibri Light"/>
        </w:rPr>
        <w:t xml:space="preserve"> in S/4HANA,</w:t>
      </w:r>
      <w:r w:rsidRPr="00176A01">
        <w:rPr>
          <w:rFonts w:ascii="Calibri Light" w:hAnsi="Calibri Light"/>
        </w:rPr>
        <w:t xml:space="preserve"> is</w:t>
      </w:r>
      <w:r w:rsidR="00BB0573" w:rsidRPr="00176A01">
        <w:rPr>
          <w:rFonts w:ascii="Calibri Light" w:hAnsi="Calibri Light"/>
        </w:rPr>
        <w:t xml:space="preserve"> also known as a “Contract Account” or “</w:t>
      </w:r>
      <w:r w:rsidRPr="00176A01">
        <w:rPr>
          <w:rFonts w:ascii="Calibri Light" w:hAnsi="Calibri Light"/>
        </w:rPr>
        <w:t>CA” in Hybris C4C).</w:t>
      </w:r>
      <w:r w:rsidR="00910C7D" w:rsidRPr="00176A01">
        <w:rPr>
          <w:rFonts w:ascii="Calibri Light" w:hAnsi="Calibri Light"/>
        </w:rPr>
        <w:t xml:space="preserve"> </w:t>
      </w:r>
    </w:p>
    <w:p w14:paraId="00DC409E" w14:textId="77777777" w:rsidR="00910C7D" w:rsidRPr="00176A01" w:rsidRDefault="00910C7D" w:rsidP="00910C7D">
      <w:pPr>
        <w:pStyle w:val="TableField-Left"/>
        <w:jc w:val="both"/>
        <w:rPr>
          <w:rFonts w:ascii="Calibri Light" w:hAnsi="Calibri Light"/>
        </w:rPr>
      </w:pPr>
    </w:p>
    <w:p w14:paraId="1CA79231" w14:textId="77777777" w:rsidR="00910C7D" w:rsidRPr="00176A01" w:rsidRDefault="00910C7D" w:rsidP="00910C7D">
      <w:pPr>
        <w:pStyle w:val="TableField-Left"/>
        <w:jc w:val="both"/>
        <w:rPr>
          <w:rFonts w:ascii="Calibri Light" w:hAnsi="Calibri Light"/>
        </w:rPr>
      </w:pPr>
      <w:r w:rsidRPr="00176A01">
        <w:rPr>
          <w:rFonts w:ascii="Calibri Light" w:hAnsi="Calibri Light"/>
        </w:rPr>
        <w:t>Whenever a BP is created from Hybris C4C, one mailing address must also be created for that BP.  Bus</w:t>
      </w:r>
      <w:r w:rsidR="009D7F1F" w:rsidRPr="00176A01">
        <w:rPr>
          <w:rFonts w:ascii="Calibri Light" w:hAnsi="Calibri Light"/>
        </w:rPr>
        <w:t>iness Partner Address within Hybris C4C is</w:t>
      </w:r>
      <w:r w:rsidRPr="00176A01">
        <w:rPr>
          <w:rFonts w:ascii="Calibri Light" w:hAnsi="Calibri Light"/>
        </w:rPr>
        <w:t xml:space="preserve"> defined as two types</w:t>
      </w:r>
      <w:r w:rsidR="009D7F1F" w:rsidRPr="00176A01">
        <w:rPr>
          <w:rFonts w:ascii="Calibri Light" w:hAnsi="Calibri Light"/>
        </w:rPr>
        <w:t xml:space="preserve"> - Mailing Address</w:t>
      </w:r>
      <w:r w:rsidRPr="00176A01">
        <w:rPr>
          <w:rFonts w:ascii="Calibri Light" w:hAnsi="Calibri Light"/>
        </w:rPr>
        <w:t xml:space="preserve"> </w:t>
      </w:r>
      <w:r w:rsidR="009D7F1F" w:rsidRPr="00176A01">
        <w:rPr>
          <w:rFonts w:ascii="Calibri Light" w:hAnsi="Calibri Light"/>
        </w:rPr>
        <w:t>and Service Address. Mailing A</w:t>
      </w:r>
      <w:r w:rsidRPr="00176A01">
        <w:rPr>
          <w:rFonts w:ascii="Calibri Light" w:hAnsi="Calibri Light"/>
        </w:rPr>
        <w:t xml:space="preserve">ddress is exclusively contained within BP and is referenced by </w:t>
      </w:r>
      <w:r w:rsidR="009D7F1F" w:rsidRPr="00176A01">
        <w:rPr>
          <w:rFonts w:ascii="Calibri Light" w:hAnsi="Calibri Light"/>
        </w:rPr>
        <w:t>the Contract Account</w:t>
      </w:r>
      <w:r w:rsidRPr="00176A01">
        <w:rPr>
          <w:rFonts w:ascii="Calibri Light" w:hAnsi="Calibri Light"/>
        </w:rPr>
        <w:t>, whereas the Service Address is exclusively contained within the Conn</w:t>
      </w:r>
      <w:r w:rsidR="00496FAD" w:rsidRPr="00176A01">
        <w:rPr>
          <w:rFonts w:ascii="Calibri Light" w:hAnsi="Calibri Light"/>
        </w:rPr>
        <w:t xml:space="preserve">ection </w:t>
      </w:r>
      <w:r w:rsidRPr="00176A01">
        <w:rPr>
          <w:rFonts w:ascii="Calibri Light" w:hAnsi="Calibri Light"/>
        </w:rPr>
        <w:t>Obj</w:t>
      </w:r>
      <w:r w:rsidR="00496FAD" w:rsidRPr="00176A01">
        <w:rPr>
          <w:rFonts w:ascii="Calibri Light" w:hAnsi="Calibri Light"/>
        </w:rPr>
        <w:t>ect</w:t>
      </w:r>
      <w:r w:rsidRPr="00176A01">
        <w:rPr>
          <w:rFonts w:ascii="Calibri Light" w:hAnsi="Calibri Light"/>
        </w:rPr>
        <w:t xml:space="preserve"> and Premise Objects. </w:t>
      </w:r>
    </w:p>
    <w:p w14:paraId="63A01C65" w14:textId="77777777" w:rsidR="00910C7D" w:rsidRPr="00176A01" w:rsidRDefault="00910C7D" w:rsidP="00910C7D">
      <w:pPr>
        <w:pStyle w:val="TableField-Left"/>
        <w:jc w:val="both"/>
        <w:rPr>
          <w:rFonts w:ascii="Calibri Light" w:hAnsi="Calibri Light"/>
        </w:rPr>
      </w:pPr>
    </w:p>
    <w:p w14:paraId="106E35AF" w14:textId="77777777" w:rsidR="00910C7D" w:rsidRPr="00176A01" w:rsidRDefault="00910C7D" w:rsidP="00910C7D">
      <w:pPr>
        <w:pStyle w:val="TableField-Left"/>
        <w:jc w:val="both"/>
        <w:rPr>
          <w:rFonts w:ascii="Calibri Light" w:hAnsi="Calibri Light"/>
        </w:rPr>
      </w:pPr>
      <w:r w:rsidRPr="00176A01">
        <w:rPr>
          <w:rFonts w:ascii="Calibri Light" w:hAnsi="Calibri Light"/>
        </w:rPr>
        <w:t xml:space="preserve">BP relationships </w:t>
      </w:r>
      <w:r w:rsidR="009D7F1F" w:rsidRPr="00176A01">
        <w:rPr>
          <w:rFonts w:ascii="Calibri Light" w:hAnsi="Calibri Light"/>
        </w:rPr>
        <w:t>(i.e. Partner Contact or C</w:t>
      </w:r>
      <w:r w:rsidRPr="00176A01">
        <w:rPr>
          <w:rFonts w:ascii="Calibri Light" w:hAnsi="Calibri Light"/>
        </w:rPr>
        <w:t>ontact</w:t>
      </w:r>
      <w:r w:rsidR="009D7F1F" w:rsidRPr="00176A01">
        <w:rPr>
          <w:rFonts w:ascii="Calibri Light" w:hAnsi="Calibri Light"/>
        </w:rPr>
        <w:t>)</w:t>
      </w:r>
      <w:r w:rsidRPr="00176A01">
        <w:rPr>
          <w:rFonts w:ascii="Calibri Light" w:hAnsi="Calibri Light"/>
        </w:rPr>
        <w:t xml:space="preserve"> are utilized to model relationships between two or more BP’s.  Hybris C4C rationalize</w:t>
      </w:r>
      <w:r w:rsidR="009D7F1F" w:rsidRPr="00176A01">
        <w:rPr>
          <w:rFonts w:ascii="Calibri Light" w:hAnsi="Calibri Light"/>
        </w:rPr>
        <w:t>s the r</w:t>
      </w:r>
      <w:r w:rsidRPr="00176A01">
        <w:rPr>
          <w:rFonts w:ascii="Calibri Light" w:hAnsi="Calibri Light"/>
        </w:rPr>
        <w:t xml:space="preserve">elationship categories as a Partner contact that are utilized &amp; can be different between the ‘Person’ and ‘Organization’ BP categories. While the relationship between persons will typically define how these BP’s directly relate to each other, such as spouses, parent / child or roommates, the relationships between a person and an organization define the Partner contact person for that organization, such as an office manager or account manager. BP relationship from Hybris C4C can be created as a New Partner </w:t>
      </w:r>
      <w:r w:rsidR="00A3511C" w:rsidRPr="00176A01">
        <w:rPr>
          <w:rFonts w:ascii="Calibri Light" w:hAnsi="Calibri Light"/>
        </w:rPr>
        <w:t>relationship</w:t>
      </w:r>
      <w:r w:rsidRPr="00176A01">
        <w:rPr>
          <w:rFonts w:ascii="Calibri Light" w:hAnsi="Calibri Light"/>
        </w:rPr>
        <w:t>.</w:t>
      </w:r>
    </w:p>
    <w:p w14:paraId="6F0E346B" w14:textId="77777777" w:rsidR="00910C7D" w:rsidRPr="00176A01" w:rsidRDefault="00910C7D" w:rsidP="00910C7D">
      <w:pPr>
        <w:pStyle w:val="TableField-Left"/>
        <w:jc w:val="both"/>
        <w:rPr>
          <w:rFonts w:ascii="Calibri Light" w:hAnsi="Calibri Light"/>
        </w:rPr>
      </w:pPr>
    </w:p>
    <w:p w14:paraId="54AC3B51" w14:textId="524B936F" w:rsidR="00C82A14" w:rsidRPr="00176A01" w:rsidRDefault="00C82A14" w:rsidP="00C82A14">
      <w:pPr>
        <w:pStyle w:val="TableField-Left"/>
        <w:jc w:val="both"/>
        <w:rPr>
          <w:rFonts w:ascii="Calibri Light" w:hAnsi="Calibri Light"/>
        </w:rPr>
      </w:pPr>
      <w:r w:rsidRPr="00176A01">
        <w:rPr>
          <w:rFonts w:ascii="Calibri Light" w:hAnsi="Calibri Light"/>
        </w:rPr>
        <w:t xml:space="preserve">Business Partner preferences, like email, phone number, SMS/text, etc. for notification purposes, </w:t>
      </w:r>
      <w:r w:rsidRPr="00176A01">
        <w:rPr>
          <w:rFonts w:ascii="Calibri Light" w:hAnsi="Calibri Light" w:cs="Segoe UI"/>
          <w:color w:val="000000"/>
        </w:rPr>
        <w:t>will be stored at the Business Partner level to allow SCE customers to receive the preferred notification based on the notification category they have chosen.</w:t>
      </w:r>
    </w:p>
    <w:p w14:paraId="3A0A76DD" w14:textId="77777777" w:rsidR="00E0118B" w:rsidRPr="00176A01" w:rsidRDefault="00E0118B" w:rsidP="00E0118B">
      <w:pPr>
        <w:pStyle w:val="Heading1Text"/>
        <w:rPr>
          <w:rFonts w:ascii="Calibri Light" w:hAnsi="Calibri Light" w:cs="Arial"/>
        </w:rPr>
      </w:pPr>
    </w:p>
    <w:p w14:paraId="3E7ECAF6" w14:textId="77777777" w:rsidR="00E0118B" w:rsidRPr="00176A01" w:rsidRDefault="00E0118B" w:rsidP="00B02539">
      <w:pPr>
        <w:pStyle w:val="Heading2"/>
      </w:pPr>
      <w:bookmarkStart w:id="4" w:name="_Toc406588296"/>
      <w:bookmarkStart w:id="5" w:name="_Toc491613802"/>
      <w:bookmarkStart w:id="6" w:name="_Toc512436637"/>
      <w:r w:rsidRPr="00176A01">
        <w:t xml:space="preserve">Current Pain Points for </w:t>
      </w:r>
      <w:bookmarkEnd w:id="4"/>
      <w:r w:rsidR="00B333AA" w:rsidRPr="00176A01">
        <w:t>Southern California Edison</w:t>
      </w:r>
      <w:bookmarkEnd w:id="5"/>
      <w:bookmarkEnd w:id="6"/>
    </w:p>
    <w:p w14:paraId="213D0E92" w14:textId="77777777" w:rsidR="00FB232B" w:rsidRPr="00176A01" w:rsidRDefault="00FB232B" w:rsidP="00FB232B">
      <w:pPr>
        <w:pStyle w:val="Heading2TextBulleted"/>
        <w:tabs>
          <w:tab w:val="clear" w:pos="2520"/>
        </w:tabs>
        <w:ind w:left="720"/>
        <w:rPr>
          <w:rFonts w:ascii="Calibri Light" w:hAnsi="Calibri Light"/>
        </w:rPr>
      </w:pPr>
      <w:r w:rsidRPr="00176A01">
        <w:rPr>
          <w:rFonts w:ascii="Calibri Light" w:hAnsi="Calibri Light"/>
        </w:rPr>
        <w:t>Curre</w:t>
      </w:r>
      <w:r w:rsidR="003103BA" w:rsidRPr="00176A01">
        <w:rPr>
          <w:rFonts w:ascii="Calibri Light" w:hAnsi="Calibri Light"/>
        </w:rPr>
        <w:t xml:space="preserve">ntly SCE doesn’t hold </w:t>
      </w:r>
      <w:r w:rsidRPr="00176A01">
        <w:rPr>
          <w:rFonts w:ascii="Calibri Light" w:hAnsi="Calibri Light"/>
        </w:rPr>
        <w:t>any Object with centralized information to store Customer Information</w:t>
      </w:r>
    </w:p>
    <w:p w14:paraId="3E64AA4A" w14:textId="77777777" w:rsidR="00FB232B" w:rsidRPr="00176A01" w:rsidRDefault="00FB232B" w:rsidP="00FB232B">
      <w:pPr>
        <w:pStyle w:val="Heading2TextBulleted"/>
        <w:tabs>
          <w:tab w:val="clear" w:pos="2520"/>
        </w:tabs>
        <w:ind w:left="720"/>
        <w:rPr>
          <w:rFonts w:ascii="Calibri Light" w:hAnsi="Calibri Light"/>
        </w:rPr>
      </w:pPr>
      <w:r w:rsidRPr="00176A01">
        <w:rPr>
          <w:rFonts w:ascii="Calibri Light" w:hAnsi="Calibri Light"/>
        </w:rPr>
        <w:t>360 degree view of customer is not available resulting agent to consume more time.</w:t>
      </w:r>
    </w:p>
    <w:p w14:paraId="36E5BC04" w14:textId="77777777" w:rsidR="00FB232B" w:rsidRPr="00176A01" w:rsidRDefault="00FB232B" w:rsidP="00FB232B">
      <w:pPr>
        <w:pStyle w:val="Heading2TextBulleted"/>
        <w:tabs>
          <w:tab w:val="clear" w:pos="2520"/>
        </w:tabs>
        <w:ind w:left="720"/>
        <w:rPr>
          <w:rFonts w:ascii="Calibri Light" w:hAnsi="Calibri Light"/>
        </w:rPr>
      </w:pPr>
      <w:r w:rsidRPr="00176A01">
        <w:rPr>
          <w:rFonts w:ascii="Calibri Light" w:hAnsi="Calibri Light"/>
        </w:rPr>
        <w:t>No Data Synchronization Responsible Parties</w:t>
      </w:r>
    </w:p>
    <w:p w14:paraId="266AA4D8" w14:textId="38761F21" w:rsidR="00DB300A" w:rsidRPr="00176A01" w:rsidRDefault="00DB300A" w:rsidP="00FB232B">
      <w:pPr>
        <w:pStyle w:val="Heading2TextBulleted"/>
        <w:tabs>
          <w:tab w:val="clear" w:pos="2520"/>
        </w:tabs>
        <w:ind w:left="720"/>
        <w:rPr>
          <w:rFonts w:ascii="Calibri Light" w:hAnsi="Calibri Light"/>
        </w:rPr>
      </w:pPr>
      <w:r w:rsidRPr="00176A01">
        <w:rPr>
          <w:rFonts w:ascii="Calibri Light" w:hAnsi="Calibri Light"/>
        </w:rPr>
        <w:t>Many duplicate Business Partners that need to be consolidated</w:t>
      </w:r>
    </w:p>
    <w:p w14:paraId="6442BF91" w14:textId="2A37138E" w:rsidR="00DB300A" w:rsidRPr="00176A01" w:rsidRDefault="00DB300A" w:rsidP="00FB232B">
      <w:pPr>
        <w:pStyle w:val="Heading2TextBulleted"/>
        <w:tabs>
          <w:tab w:val="clear" w:pos="2520"/>
        </w:tabs>
        <w:ind w:left="720"/>
        <w:rPr>
          <w:rFonts w:ascii="Calibri Light" w:hAnsi="Calibri Light"/>
        </w:rPr>
      </w:pPr>
      <w:r w:rsidRPr="00176A01">
        <w:rPr>
          <w:rFonts w:ascii="Calibri Light" w:hAnsi="Calibri Light"/>
        </w:rPr>
        <w:t>Some Business customers categorized incorerctly as individual customers (Person vs Business)</w:t>
      </w:r>
      <w:r w:rsidR="00820FD2">
        <w:rPr>
          <w:rFonts w:ascii="Calibri Light" w:hAnsi="Calibri Light"/>
        </w:rPr>
        <w:t xml:space="preserve"> and vice versa</w:t>
      </w:r>
    </w:p>
    <w:p w14:paraId="6FBC1A5B" w14:textId="77777777" w:rsidR="00DB300A" w:rsidRPr="00176A01" w:rsidRDefault="00DB300A" w:rsidP="00FB232B">
      <w:pPr>
        <w:pStyle w:val="Heading2TextBulleted"/>
        <w:tabs>
          <w:tab w:val="clear" w:pos="2520"/>
        </w:tabs>
        <w:ind w:left="720"/>
        <w:rPr>
          <w:rFonts w:ascii="Calibri Light" w:hAnsi="Calibri Light"/>
        </w:rPr>
      </w:pPr>
      <w:r w:rsidRPr="00176A01">
        <w:rPr>
          <w:rFonts w:ascii="Calibri Light" w:hAnsi="Calibri Light"/>
        </w:rPr>
        <w:t>Bad/Obsolete data regarding communication methods  - not maintained in CSS</w:t>
      </w:r>
    </w:p>
    <w:p w14:paraId="1E4BF87E" w14:textId="77777777" w:rsidR="00DB300A" w:rsidRPr="00176A01" w:rsidRDefault="00DB300A" w:rsidP="00DB300A">
      <w:pPr>
        <w:pStyle w:val="Heading2TextBulleted"/>
        <w:numPr>
          <w:ilvl w:val="1"/>
          <w:numId w:val="5"/>
        </w:numPr>
        <w:tabs>
          <w:tab w:val="clear" w:pos="3600"/>
        </w:tabs>
        <w:ind w:left="1080"/>
        <w:rPr>
          <w:rFonts w:ascii="Calibri Light" w:hAnsi="Calibri Light"/>
          <w:szCs w:val="20"/>
        </w:rPr>
      </w:pPr>
      <w:r w:rsidRPr="00176A01">
        <w:rPr>
          <w:rFonts w:ascii="Calibri Light" w:hAnsi="Calibri Light"/>
          <w:szCs w:val="20"/>
        </w:rPr>
        <w:t>Customer contact information (email, phone, SMS, TTY and mailing addresses) and notification preferences are stored in multiple systems today which are not integrated and kept in synch.  This can result in non-compliance with TCPA and CAN-SPAM laws, customer dis-satisfactoin and unnecessary costs.</w:t>
      </w:r>
    </w:p>
    <w:p w14:paraId="6388AEBF" w14:textId="77777777" w:rsidR="00DB300A" w:rsidRPr="00176A01" w:rsidRDefault="00DB300A" w:rsidP="00DB300A">
      <w:pPr>
        <w:pStyle w:val="Heading2TextBulleted"/>
        <w:numPr>
          <w:ilvl w:val="0"/>
          <w:numId w:val="31"/>
        </w:numPr>
        <w:ind w:left="720"/>
        <w:rPr>
          <w:rFonts w:ascii="Calibri Light" w:hAnsi="Calibri Light"/>
          <w:szCs w:val="20"/>
        </w:rPr>
      </w:pPr>
      <w:r w:rsidRPr="00176A01">
        <w:rPr>
          <w:rFonts w:ascii="Calibri Light" w:hAnsi="Calibri Light"/>
          <w:szCs w:val="20"/>
        </w:rPr>
        <w:t>Customer contact information is not validated on a regular basis to ensure we have good contact information for electricity related communications (e.g., pending disconnect), safety (e.g., outage alerts), program alerts (e.g., DR events) and identification processes (e.g., caller ID in IVR).</w:t>
      </w:r>
      <w:r w:rsidRPr="00176A01">
        <w:rPr>
          <w:rFonts w:ascii="Calibri Light" w:hAnsi="Calibri Light" w:cs="Segoe UI"/>
          <w:color w:val="000000"/>
          <w:szCs w:val="20"/>
        </w:rPr>
        <w:t xml:space="preserve"> </w:t>
      </w:r>
    </w:p>
    <w:p w14:paraId="0DA4BF57" w14:textId="77777777" w:rsidR="00507F9A" w:rsidRPr="00176A01" w:rsidRDefault="00507F9A" w:rsidP="00DB300A">
      <w:pPr>
        <w:pStyle w:val="Heading2TextBulleted"/>
        <w:numPr>
          <w:ilvl w:val="0"/>
          <w:numId w:val="31"/>
        </w:numPr>
        <w:ind w:left="720"/>
        <w:rPr>
          <w:rFonts w:ascii="Calibri Light" w:hAnsi="Calibri Light"/>
          <w:szCs w:val="20"/>
        </w:rPr>
      </w:pPr>
      <w:r w:rsidRPr="00176A01">
        <w:rPr>
          <w:rFonts w:ascii="Calibri Light" w:hAnsi="Calibri Light" w:cs="Segoe UI"/>
          <w:color w:val="000000"/>
          <w:szCs w:val="20"/>
        </w:rPr>
        <w:t>Limited data synchronization with SCE.com</w:t>
      </w:r>
    </w:p>
    <w:p w14:paraId="044D19F1" w14:textId="77777777" w:rsidR="00E20FC6" w:rsidRPr="00176A01" w:rsidRDefault="00E20FC6" w:rsidP="00824A86">
      <w:pPr>
        <w:pStyle w:val="Heading1Text"/>
        <w:rPr>
          <w:rFonts w:ascii="Calibri Light" w:hAnsi="Calibri Light" w:cs="Arial"/>
        </w:rPr>
      </w:pPr>
    </w:p>
    <w:p w14:paraId="1CE8E1E8" w14:textId="77777777" w:rsidR="00E20FC6" w:rsidRPr="00176A01" w:rsidRDefault="00E0118B" w:rsidP="00B02539">
      <w:pPr>
        <w:pStyle w:val="Heading2"/>
      </w:pPr>
      <w:bookmarkStart w:id="7" w:name="_Toc406588297"/>
      <w:bookmarkStart w:id="8" w:name="_Toc491613803"/>
      <w:bookmarkStart w:id="9" w:name="_Toc512436638"/>
      <w:r w:rsidRPr="00176A01">
        <w:lastRenderedPageBreak/>
        <w:t>Responsible Parties</w:t>
      </w:r>
      <w:bookmarkEnd w:id="7"/>
      <w:bookmarkEnd w:id="8"/>
      <w:bookmarkEnd w:id="9"/>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67"/>
        <w:gridCol w:w="4747"/>
      </w:tblGrid>
      <w:tr w:rsidR="00E0118B" w:rsidRPr="00176A01" w14:paraId="10CEF697" w14:textId="77777777" w:rsidTr="5A879B80">
        <w:trPr>
          <w:cantSplit/>
          <w:trHeight w:val="432"/>
          <w:tblHeader/>
        </w:trPr>
        <w:tc>
          <w:tcPr>
            <w:tcW w:w="4567" w:type="dxa"/>
            <w:tcBorders>
              <w:top w:val="threeDEmboss" w:sz="6" w:space="0" w:color="auto"/>
              <w:bottom w:val="threeDEmboss" w:sz="6" w:space="0" w:color="auto"/>
            </w:tcBorders>
            <w:shd w:val="clear" w:color="auto" w:fill="F9FBAF"/>
            <w:vAlign w:val="center"/>
          </w:tcPr>
          <w:p w14:paraId="2D2F5354" w14:textId="77777777" w:rsidR="00E0118B" w:rsidRPr="00176A01" w:rsidRDefault="00E0118B" w:rsidP="0035091A">
            <w:pPr>
              <w:pStyle w:val="TableHeader-Left"/>
              <w:rPr>
                <w:rFonts w:ascii="Calibri Light" w:hAnsi="Calibri Light" w:cs="Arial"/>
              </w:rPr>
            </w:pPr>
            <w:r w:rsidRPr="00176A01">
              <w:rPr>
                <w:rFonts w:ascii="Calibri Light" w:hAnsi="Calibri Light" w:cs="Arial"/>
              </w:rPr>
              <w:t>Contact</w:t>
            </w:r>
          </w:p>
        </w:tc>
        <w:tc>
          <w:tcPr>
            <w:tcW w:w="4747" w:type="dxa"/>
            <w:tcBorders>
              <w:top w:val="threeDEmboss" w:sz="6" w:space="0" w:color="auto"/>
              <w:bottom w:val="threeDEmboss" w:sz="6" w:space="0" w:color="auto"/>
            </w:tcBorders>
            <w:shd w:val="clear" w:color="auto" w:fill="F9FBAF"/>
            <w:vAlign w:val="center"/>
          </w:tcPr>
          <w:p w14:paraId="0B9C9363" w14:textId="77777777" w:rsidR="00E0118B" w:rsidRPr="00176A01" w:rsidRDefault="00E0118B" w:rsidP="0035091A">
            <w:pPr>
              <w:pStyle w:val="TableHeader-Left"/>
              <w:rPr>
                <w:rFonts w:ascii="Calibri Light" w:hAnsi="Calibri Light" w:cs="Arial"/>
              </w:rPr>
            </w:pPr>
            <w:r w:rsidRPr="00176A01">
              <w:rPr>
                <w:rFonts w:ascii="Calibri Light" w:hAnsi="Calibri Light" w:cs="Arial"/>
              </w:rPr>
              <w:t>Contact Person</w:t>
            </w:r>
          </w:p>
        </w:tc>
      </w:tr>
      <w:tr w:rsidR="00FB232B" w:rsidRPr="00176A01" w14:paraId="5DA4E682" w14:textId="77777777" w:rsidTr="5A879B80">
        <w:trPr>
          <w:cantSplit/>
          <w:trHeight w:val="432"/>
        </w:trPr>
        <w:tc>
          <w:tcPr>
            <w:tcW w:w="4567" w:type="dxa"/>
            <w:tcBorders>
              <w:top w:val="threeDEmboss" w:sz="6" w:space="0" w:color="auto"/>
            </w:tcBorders>
            <w:vAlign w:val="center"/>
          </w:tcPr>
          <w:p w14:paraId="6ED6A61E" w14:textId="77777777" w:rsidR="00FB232B" w:rsidRPr="00176A01" w:rsidRDefault="00FB232B" w:rsidP="00FB232B">
            <w:pPr>
              <w:pStyle w:val="TableField-Left"/>
              <w:rPr>
                <w:rFonts w:ascii="Calibri Light" w:hAnsi="Calibri Light" w:cs="Arial"/>
              </w:rPr>
            </w:pPr>
            <w:r w:rsidRPr="00176A01">
              <w:rPr>
                <w:rFonts w:ascii="Calibri Light" w:hAnsi="Calibri Light" w:cs="Arial"/>
              </w:rPr>
              <w:t>Southern California Edison Business Process Owner</w:t>
            </w:r>
          </w:p>
        </w:tc>
        <w:tc>
          <w:tcPr>
            <w:tcW w:w="4747" w:type="dxa"/>
            <w:tcBorders>
              <w:top w:val="threeDEmboss" w:sz="6" w:space="0" w:color="auto"/>
            </w:tcBorders>
            <w:vAlign w:val="center"/>
          </w:tcPr>
          <w:p w14:paraId="3BAFADA2" w14:textId="77777777" w:rsidR="00FB232B" w:rsidRPr="00176A01" w:rsidRDefault="00FB232B" w:rsidP="00FB232B">
            <w:pPr>
              <w:pStyle w:val="TableField-Left"/>
              <w:rPr>
                <w:rFonts w:ascii="Calibri Light" w:hAnsi="Calibri Light" w:cs="Arial"/>
              </w:rPr>
            </w:pPr>
            <w:r w:rsidRPr="00176A01">
              <w:rPr>
                <w:rFonts w:ascii="Calibri Light" w:hAnsi="Calibri Light"/>
              </w:rPr>
              <w:t>Christine Evans</w:t>
            </w:r>
          </w:p>
        </w:tc>
      </w:tr>
      <w:tr w:rsidR="00FB232B" w:rsidRPr="00176A01" w14:paraId="5A0B3026" w14:textId="77777777" w:rsidTr="5A879B80">
        <w:trPr>
          <w:cantSplit/>
          <w:trHeight w:val="432"/>
        </w:trPr>
        <w:tc>
          <w:tcPr>
            <w:tcW w:w="4567" w:type="dxa"/>
            <w:vAlign w:val="center"/>
          </w:tcPr>
          <w:p w14:paraId="1A2BEE15" w14:textId="77777777" w:rsidR="00FB232B" w:rsidRPr="00176A01" w:rsidRDefault="00FB232B" w:rsidP="00FB232B">
            <w:pPr>
              <w:pStyle w:val="TableField-Left"/>
              <w:rPr>
                <w:rFonts w:ascii="Calibri Light" w:hAnsi="Calibri Light" w:cs="Arial"/>
              </w:rPr>
            </w:pPr>
            <w:r w:rsidRPr="00176A01">
              <w:rPr>
                <w:rFonts w:ascii="Calibri Light" w:hAnsi="Calibri Light" w:cs="Arial"/>
              </w:rPr>
              <w:t>Southern California Edison Lead</w:t>
            </w:r>
          </w:p>
        </w:tc>
        <w:tc>
          <w:tcPr>
            <w:tcW w:w="4747" w:type="dxa"/>
            <w:vAlign w:val="center"/>
          </w:tcPr>
          <w:p w14:paraId="225961D7" w14:textId="77777777" w:rsidR="00FB232B" w:rsidRPr="00176A01" w:rsidRDefault="00FB232B" w:rsidP="00FB232B">
            <w:pPr>
              <w:pStyle w:val="TableField-Left"/>
              <w:rPr>
                <w:rFonts w:ascii="Calibri Light" w:hAnsi="Calibri Light" w:cs="Arial"/>
              </w:rPr>
            </w:pPr>
            <w:r w:rsidRPr="00176A01">
              <w:rPr>
                <w:rFonts w:ascii="Calibri Light" w:hAnsi="Calibri Light"/>
              </w:rPr>
              <w:t>Christine Evans</w:t>
            </w:r>
          </w:p>
        </w:tc>
      </w:tr>
      <w:tr w:rsidR="00FB232B" w:rsidRPr="00176A01" w14:paraId="0C041325" w14:textId="77777777" w:rsidTr="5A879B80">
        <w:trPr>
          <w:cantSplit/>
          <w:trHeight w:val="432"/>
        </w:trPr>
        <w:tc>
          <w:tcPr>
            <w:tcW w:w="4567" w:type="dxa"/>
            <w:vAlign w:val="center"/>
          </w:tcPr>
          <w:p w14:paraId="7A4300BC" w14:textId="77777777" w:rsidR="00FB232B" w:rsidRPr="00176A01" w:rsidRDefault="00FB232B" w:rsidP="00FB232B">
            <w:pPr>
              <w:pStyle w:val="TableField-Left"/>
              <w:rPr>
                <w:rFonts w:ascii="Calibri Light" w:hAnsi="Calibri Light" w:cs="Arial"/>
              </w:rPr>
            </w:pPr>
            <w:r w:rsidRPr="00176A01">
              <w:rPr>
                <w:rFonts w:ascii="Calibri Light" w:hAnsi="Calibri Light" w:cs="Arial"/>
              </w:rPr>
              <w:t>HCL Functional Lead</w:t>
            </w:r>
          </w:p>
        </w:tc>
        <w:tc>
          <w:tcPr>
            <w:tcW w:w="4747" w:type="dxa"/>
            <w:vAlign w:val="center"/>
          </w:tcPr>
          <w:p w14:paraId="778031D1" w14:textId="77777777" w:rsidR="00FB232B" w:rsidRPr="00176A01" w:rsidRDefault="00FB232B" w:rsidP="00FB232B">
            <w:pPr>
              <w:pStyle w:val="TableField-Left"/>
              <w:rPr>
                <w:rFonts w:ascii="Calibri Light" w:hAnsi="Calibri Light" w:cs="Arial"/>
              </w:rPr>
            </w:pPr>
            <w:r w:rsidRPr="00176A01">
              <w:rPr>
                <w:rFonts w:ascii="Calibri Light" w:hAnsi="Calibri Light"/>
              </w:rPr>
              <w:t>Adrianus Halim</w:t>
            </w:r>
          </w:p>
        </w:tc>
      </w:tr>
      <w:tr w:rsidR="00FB232B" w:rsidRPr="00176A01" w14:paraId="5D5AE8B1" w14:textId="77777777" w:rsidTr="5A879B80">
        <w:trPr>
          <w:cantSplit/>
          <w:trHeight w:val="432"/>
        </w:trPr>
        <w:tc>
          <w:tcPr>
            <w:tcW w:w="4567" w:type="dxa"/>
            <w:vAlign w:val="center"/>
          </w:tcPr>
          <w:p w14:paraId="135F1B6E" w14:textId="77777777" w:rsidR="00FB232B" w:rsidRPr="00176A01" w:rsidRDefault="00FB232B" w:rsidP="00FB232B">
            <w:pPr>
              <w:pStyle w:val="TableField-Left"/>
              <w:rPr>
                <w:rFonts w:ascii="Calibri Light" w:hAnsi="Calibri Light" w:cs="Arial"/>
              </w:rPr>
            </w:pPr>
            <w:r w:rsidRPr="00176A01">
              <w:rPr>
                <w:rFonts w:ascii="Calibri Light" w:hAnsi="Calibri Light" w:cs="Arial"/>
              </w:rPr>
              <w:t>Solution Architect</w:t>
            </w:r>
          </w:p>
        </w:tc>
        <w:tc>
          <w:tcPr>
            <w:tcW w:w="4747" w:type="dxa"/>
            <w:vAlign w:val="center"/>
          </w:tcPr>
          <w:p w14:paraId="42AC0C26" w14:textId="77777777" w:rsidR="00FB232B" w:rsidRPr="00176A01" w:rsidRDefault="00FB232B" w:rsidP="00FB232B">
            <w:pPr>
              <w:pStyle w:val="TableField-Left"/>
              <w:rPr>
                <w:rFonts w:ascii="Calibri Light" w:hAnsi="Calibri Light" w:cs="Arial"/>
              </w:rPr>
            </w:pPr>
            <w:r w:rsidRPr="00176A01">
              <w:rPr>
                <w:rFonts w:ascii="Calibri Light" w:hAnsi="Calibri Light" w:cs="Arial"/>
              </w:rPr>
              <w:t>Pedro Ferreira da Costa</w:t>
            </w:r>
          </w:p>
        </w:tc>
      </w:tr>
      <w:tr w:rsidR="00FB232B" w:rsidRPr="00176A01" w14:paraId="05180CAA" w14:textId="77777777" w:rsidTr="5A879B80">
        <w:trPr>
          <w:cantSplit/>
          <w:trHeight w:val="432"/>
        </w:trPr>
        <w:tc>
          <w:tcPr>
            <w:tcW w:w="4567" w:type="dxa"/>
            <w:vAlign w:val="center"/>
          </w:tcPr>
          <w:p w14:paraId="039DB4CF" w14:textId="77777777" w:rsidR="00FB232B" w:rsidRPr="00176A01" w:rsidRDefault="00FB232B" w:rsidP="00FB232B">
            <w:pPr>
              <w:pStyle w:val="TableField-Left"/>
              <w:rPr>
                <w:rFonts w:ascii="Calibri Light" w:hAnsi="Calibri Light" w:cs="Arial"/>
              </w:rPr>
            </w:pPr>
            <w:r w:rsidRPr="00176A01">
              <w:rPr>
                <w:rFonts w:ascii="Calibri Light" w:hAnsi="Calibri Light" w:cs="Arial"/>
              </w:rPr>
              <w:t>Front Office or Back Office Lead</w:t>
            </w:r>
          </w:p>
        </w:tc>
        <w:tc>
          <w:tcPr>
            <w:tcW w:w="4747" w:type="dxa"/>
            <w:vAlign w:val="center"/>
          </w:tcPr>
          <w:p w14:paraId="542E08E5" w14:textId="77777777" w:rsidR="00FB232B" w:rsidRPr="00176A01" w:rsidRDefault="00FB232B" w:rsidP="00FB232B">
            <w:pPr>
              <w:pStyle w:val="TableField-Left"/>
              <w:rPr>
                <w:rFonts w:ascii="Calibri Light" w:hAnsi="Calibri Light" w:cs="Arial"/>
              </w:rPr>
            </w:pPr>
            <w:r w:rsidRPr="00176A01">
              <w:rPr>
                <w:rFonts w:ascii="Calibri Light" w:hAnsi="Calibri Light" w:cs="Arial"/>
              </w:rPr>
              <w:t>Christine Evans</w:t>
            </w:r>
          </w:p>
        </w:tc>
      </w:tr>
      <w:tr w:rsidR="00FB232B" w:rsidRPr="00176A01" w14:paraId="1A304B7D" w14:textId="77777777" w:rsidTr="5A879B80">
        <w:trPr>
          <w:cantSplit/>
          <w:trHeight w:val="432"/>
        </w:trPr>
        <w:tc>
          <w:tcPr>
            <w:tcW w:w="4567" w:type="dxa"/>
            <w:vAlign w:val="center"/>
          </w:tcPr>
          <w:p w14:paraId="06AA9693" w14:textId="77777777" w:rsidR="00FB232B" w:rsidRPr="00176A01" w:rsidRDefault="00FB232B" w:rsidP="00FB232B">
            <w:pPr>
              <w:pStyle w:val="TableField-Left"/>
              <w:rPr>
                <w:rFonts w:ascii="Calibri Light" w:hAnsi="Calibri Light" w:cs="Arial"/>
              </w:rPr>
            </w:pPr>
            <w:r w:rsidRPr="00176A01">
              <w:rPr>
                <w:rFonts w:ascii="Calibri Light" w:hAnsi="Calibri Light" w:cs="Arial"/>
              </w:rPr>
              <w:t>Subject Matter Experts</w:t>
            </w:r>
          </w:p>
        </w:tc>
        <w:tc>
          <w:tcPr>
            <w:tcW w:w="4747" w:type="dxa"/>
            <w:vAlign w:val="center"/>
          </w:tcPr>
          <w:p w14:paraId="595F3D73" w14:textId="77777777" w:rsidR="00FB232B" w:rsidRPr="00176A01" w:rsidRDefault="00FB232B" w:rsidP="00FB232B">
            <w:pPr>
              <w:pStyle w:val="TableField-Left"/>
              <w:rPr>
                <w:rFonts w:ascii="Calibri Light" w:hAnsi="Calibri Light"/>
              </w:rPr>
            </w:pPr>
            <w:r w:rsidRPr="00176A01">
              <w:rPr>
                <w:rFonts w:ascii="Calibri Light" w:hAnsi="Calibri Light"/>
              </w:rPr>
              <w:t>Christine Evans</w:t>
            </w:r>
          </w:p>
          <w:p w14:paraId="35C53986" w14:textId="77777777" w:rsidR="00FB232B" w:rsidRPr="00176A01" w:rsidRDefault="00FB232B" w:rsidP="00FB232B">
            <w:pPr>
              <w:pStyle w:val="TableField-Left"/>
              <w:rPr>
                <w:rFonts w:ascii="Calibri Light" w:hAnsi="Calibri Light"/>
              </w:rPr>
            </w:pPr>
            <w:r w:rsidRPr="00176A01">
              <w:rPr>
                <w:rFonts w:ascii="Calibri Light" w:hAnsi="Calibri Light"/>
              </w:rPr>
              <w:t>Cari Young</w:t>
            </w:r>
          </w:p>
          <w:p w14:paraId="6A3C8DDD" w14:textId="77777777" w:rsidR="00FB232B" w:rsidRPr="00176A01" w:rsidRDefault="00FB232B" w:rsidP="00FB232B">
            <w:pPr>
              <w:pStyle w:val="TableField-Left"/>
              <w:rPr>
                <w:rFonts w:ascii="Calibri Light" w:hAnsi="Calibri Light"/>
              </w:rPr>
            </w:pPr>
            <w:r w:rsidRPr="00176A01">
              <w:rPr>
                <w:rFonts w:ascii="Calibri Light" w:hAnsi="Calibri Light"/>
              </w:rPr>
              <w:t>Ernesto Valle</w:t>
            </w:r>
          </w:p>
          <w:p w14:paraId="301B3C5D" w14:textId="77777777" w:rsidR="00FB232B" w:rsidRPr="00176A01" w:rsidRDefault="00FB232B" w:rsidP="00FB232B">
            <w:pPr>
              <w:pStyle w:val="TableField-Left"/>
              <w:rPr>
                <w:rFonts w:ascii="Calibri Light" w:hAnsi="Calibri Light"/>
              </w:rPr>
            </w:pPr>
            <w:r w:rsidRPr="00176A01">
              <w:rPr>
                <w:rFonts w:ascii="Calibri Light" w:hAnsi="Calibri Light"/>
              </w:rPr>
              <w:t>Pedro Costa</w:t>
            </w:r>
          </w:p>
          <w:p w14:paraId="1FE796E6" w14:textId="77777777" w:rsidR="00C6631E" w:rsidRPr="00176A01" w:rsidRDefault="00C6631E" w:rsidP="00FB232B">
            <w:pPr>
              <w:pStyle w:val="TableField-Left"/>
              <w:rPr>
                <w:rFonts w:ascii="Calibri Light" w:hAnsi="Calibri Light"/>
              </w:rPr>
            </w:pPr>
            <w:r w:rsidRPr="00176A01">
              <w:rPr>
                <w:rFonts w:ascii="Calibri Light" w:hAnsi="Calibri Light"/>
              </w:rPr>
              <w:t>Natalie Martinez</w:t>
            </w:r>
          </w:p>
          <w:p w14:paraId="1294CA9A" w14:textId="77777777" w:rsidR="00C6631E" w:rsidRPr="00176A01" w:rsidRDefault="00C6631E" w:rsidP="00FB232B">
            <w:pPr>
              <w:pStyle w:val="TableField-Left"/>
              <w:rPr>
                <w:rFonts w:ascii="Calibri Light" w:hAnsi="Calibri Light"/>
              </w:rPr>
            </w:pPr>
            <w:r w:rsidRPr="00176A01">
              <w:rPr>
                <w:rFonts w:ascii="Calibri Light" w:hAnsi="Calibri Light"/>
              </w:rPr>
              <w:t>Frank Starke</w:t>
            </w:r>
          </w:p>
          <w:p w14:paraId="712D2FA3" w14:textId="77777777" w:rsidR="00C6631E" w:rsidRPr="00176A01" w:rsidRDefault="00C6631E" w:rsidP="00FB232B">
            <w:pPr>
              <w:pStyle w:val="TableField-Left"/>
              <w:rPr>
                <w:rFonts w:ascii="Calibri Light" w:hAnsi="Calibri Light"/>
              </w:rPr>
            </w:pPr>
            <w:r w:rsidRPr="00176A01">
              <w:rPr>
                <w:rFonts w:ascii="Calibri Light" w:hAnsi="Calibri Light"/>
              </w:rPr>
              <w:t>Deborah Tillman</w:t>
            </w:r>
          </w:p>
          <w:p w14:paraId="6D897B2B" w14:textId="77777777" w:rsidR="00C6631E" w:rsidRPr="00176A01" w:rsidRDefault="00C6631E" w:rsidP="00FB232B">
            <w:pPr>
              <w:pStyle w:val="TableField-Left"/>
              <w:rPr>
                <w:rFonts w:ascii="Calibri Light" w:hAnsi="Calibri Light"/>
              </w:rPr>
            </w:pPr>
            <w:r w:rsidRPr="00176A01">
              <w:rPr>
                <w:rFonts w:ascii="Calibri Light" w:hAnsi="Calibri Light"/>
              </w:rPr>
              <w:t>Scott Hirth</w:t>
            </w:r>
          </w:p>
          <w:p w14:paraId="4E4723AC" w14:textId="77777777" w:rsidR="00C6631E" w:rsidRPr="00176A01" w:rsidRDefault="00C6631E" w:rsidP="00FB232B">
            <w:pPr>
              <w:pStyle w:val="TableField-Left"/>
              <w:rPr>
                <w:rFonts w:ascii="Calibri Light" w:hAnsi="Calibri Light" w:cs="Arial"/>
              </w:rPr>
            </w:pPr>
            <w:r w:rsidRPr="00176A01">
              <w:rPr>
                <w:rFonts w:ascii="Calibri Light" w:hAnsi="Calibri Light"/>
              </w:rPr>
              <w:t>Janine Aumont</w:t>
            </w:r>
          </w:p>
        </w:tc>
      </w:tr>
      <w:tr w:rsidR="00FB232B" w:rsidRPr="00176A01" w14:paraId="0CD246D2" w14:textId="77777777" w:rsidTr="5A879B80">
        <w:trPr>
          <w:cantSplit/>
          <w:trHeight w:val="432"/>
        </w:trPr>
        <w:tc>
          <w:tcPr>
            <w:tcW w:w="4567" w:type="dxa"/>
            <w:vAlign w:val="center"/>
          </w:tcPr>
          <w:p w14:paraId="49CCB142" w14:textId="77777777" w:rsidR="00FB232B" w:rsidRPr="00176A01" w:rsidRDefault="00FB232B" w:rsidP="00FB232B">
            <w:pPr>
              <w:pStyle w:val="TableField-Left"/>
              <w:rPr>
                <w:rFonts w:ascii="Calibri Light" w:hAnsi="Calibri Light" w:cs="Arial"/>
              </w:rPr>
            </w:pPr>
            <w:r w:rsidRPr="00176A01">
              <w:rPr>
                <w:rFonts w:ascii="Calibri Light" w:hAnsi="Calibri Light" w:cs="Arial"/>
              </w:rPr>
              <w:t>Key User Group</w:t>
            </w:r>
          </w:p>
        </w:tc>
        <w:tc>
          <w:tcPr>
            <w:tcW w:w="4747" w:type="dxa"/>
            <w:vAlign w:val="center"/>
          </w:tcPr>
          <w:p w14:paraId="4CB90951" w14:textId="77777777" w:rsidR="00FB232B" w:rsidRPr="00176A01" w:rsidRDefault="00FB232B" w:rsidP="00FB232B">
            <w:pPr>
              <w:pStyle w:val="TableField-Left"/>
              <w:rPr>
                <w:rFonts w:ascii="Calibri Light" w:hAnsi="Calibri Light"/>
              </w:rPr>
            </w:pPr>
            <w:r w:rsidRPr="00176A01">
              <w:rPr>
                <w:rFonts w:ascii="Calibri Light" w:hAnsi="Calibri Light"/>
              </w:rPr>
              <w:t>Customer Contact Center (CCC)</w:t>
            </w:r>
          </w:p>
          <w:p w14:paraId="71A7482E" w14:textId="77777777" w:rsidR="00FB232B" w:rsidRPr="00176A01" w:rsidRDefault="00FB232B" w:rsidP="00FB232B">
            <w:pPr>
              <w:pStyle w:val="TableField-Left"/>
              <w:rPr>
                <w:rFonts w:ascii="Calibri Light" w:hAnsi="Calibri Light"/>
              </w:rPr>
            </w:pPr>
            <w:r w:rsidRPr="00176A01">
              <w:rPr>
                <w:rFonts w:ascii="Calibri Light" w:hAnsi="Calibri Light"/>
              </w:rPr>
              <w:t>Business Customer Division (BCD)</w:t>
            </w:r>
          </w:p>
          <w:p w14:paraId="39891229" w14:textId="77777777" w:rsidR="00DB300A" w:rsidRPr="00176A01" w:rsidRDefault="00DB300A" w:rsidP="00FB232B">
            <w:pPr>
              <w:pStyle w:val="TableField-Left"/>
              <w:rPr>
                <w:rFonts w:ascii="Calibri Light" w:hAnsi="Calibri Light"/>
              </w:rPr>
            </w:pPr>
            <w:r w:rsidRPr="00176A01">
              <w:rPr>
                <w:rFonts w:ascii="Calibri Light" w:hAnsi="Calibri Light"/>
              </w:rPr>
              <w:t>Customer Products and Services (CP&amp;S)</w:t>
            </w:r>
          </w:p>
          <w:p w14:paraId="5A8A75B3" w14:textId="77777777" w:rsidR="00DB300A" w:rsidRPr="00176A01" w:rsidRDefault="00DB300A" w:rsidP="00FB232B">
            <w:pPr>
              <w:pStyle w:val="TableField-Left"/>
              <w:rPr>
                <w:rFonts w:ascii="Calibri Light" w:hAnsi="Calibri Light"/>
              </w:rPr>
            </w:pPr>
            <w:r w:rsidRPr="00176A01">
              <w:rPr>
                <w:rFonts w:ascii="Calibri Light" w:hAnsi="Calibri Light"/>
              </w:rPr>
              <w:t>Credit and Collections (CAPS)</w:t>
            </w:r>
          </w:p>
        </w:tc>
      </w:tr>
    </w:tbl>
    <w:p w14:paraId="79F3A440" w14:textId="77777777" w:rsidR="00E0118B" w:rsidRPr="00176A01" w:rsidRDefault="00E0118B" w:rsidP="00B02539">
      <w:pPr>
        <w:pStyle w:val="Heading2"/>
      </w:pPr>
      <w:bookmarkStart w:id="10" w:name="_Toc406588298"/>
      <w:bookmarkStart w:id="11" w:name="_Toc491613804"/>
      <w:bookmarkStart w:id="12" w:name="_Toc512436639"/>
      <w:r w:rsidRPr="00176A01">
        <w:t>Document Control</w:t>
      </w:r>
      <w:bookmarkEnd w:id="10"/>
      <w:bookmarkEnd w:id="11"/>
      <w:bookmarkEnd w:id="12"/>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03"/>
        <w:gridCol w:w="3797"/>
        <w:gridCol w:w="1548"/>
        <w:gridCol w:w="2966"/>
      </w:tblGrid>
      <w:tr w:rsidR="00E0118B" w:rsidRPr="00176A01" w14:paraId="0E8A76C5" w14:textId="77777777" w:rsidTr="5A879B80">
        <w:trPr>
          <w:cantSplit/>
          <w:trHeight w:val="432"/>
          <w:tblHeader/>
        </w:trPr>
        <w:tc>
          <w:tcPr>
            <w:tcW w:w="1003" w:type="dxa"/>
            <w:tcBorders>
              <w:top w:val="threeDEmboss" w:sz="6" w:space="0" w:color="auto"/>
              <w:bottom w:val="threeDEmboss" w:sz="6" w:space="0" w:color="auto"/>
            </w:tcBorders>
            <w:shd w:val="clear" w:color="auto" w:fill="F9FBAF"/>
            <w:vAlign w:val="center"/>
          </w:tcPr>
          <w:p w14:paraId="12F133C6" w14:textId="77777777" w:rsidR="00E0118B" w:rsidRPr="00176A01" w:rsidRDefault="00E0118B" w:rsidP="0035091A">
            <w:pPr>
              <w:pStyle w:val="TableHeader-Center"/>
              <w:rPr>
                <w:rFonts w:ascii="Calibri Light" w:hAnsi="Calibri Light" w:cs="Arial"/>
              </w:rPr>
            </w:pPr>
            <w:r w:rsidRPr="00176A01">
              <w:rPr>
                <w:rFonts w:ascii="Calibri Light" w:hAnsi="Calibri Light" w:cs="Arial"/>
              </w:rPr>
              <w:t>Version</w:t>
            </w:r>
          </w:p>
        </w:tc>
        <w:tc>
          <w:tcPr>
            <w:tcW w:w="3797" w:type="dxa"/>
            <w:tcBorders>
              <w:top w:val="threeDEmboss" w:sz="6" w:space="0" w:color="auto"/>
              <w:bottom w:val="threeDEmboss" w:sz="6" w:space="0" w:color="auto"/>
            </w:tcBorders>
            <w:shd w:val="clear" w:color="auto" w:fill="F9FBAF"/>
            <w:vAlign w:val="center"/>
          </w:tcPr>
          <w:p w14:paraId="4A5BE49B" w14:textId="77777777" w:rsidR="00E0118B" w:rsidRPr="00176A01" w:rsidRDefault="00E0118B" w:rsidP="0035091A">
            <w:pPr>
              <w:pStyle w:val="TableHeader-Left"/>
              <w:rPr>
                <w:rFonts w:ascii="Calibri Light" w:hAnsi="Calibri Light" w:cs="Arial"/>
              </w:rPr>
            </w:pPr>
            <w:r w:rsidRPr="00176A01">
              <w:rPr>
                <w:rFonts w:ascii="Calibri Light" w:hAnsi="Calibri Light" w:cs="Arial"/>
              </w:rPr>
              <w:t>Description of Change</w:t>
            </w:r>
          </w:p>
        </w:tc>
        <w:tc>
          <w:tcPr>
            <w:tcW w:w="1548" w:type="dxa"/>
            <w:tcBorders>
              <w:top w:val="threeDEmboss" w:sz="6" w:space="0" w:color="auto"/>
              <w:bottom w:val="threeDEmboss" w:sz="6" w:space="0" w:color="auto"/>
            </w:tcBorders>
            <w:shd w:val="clear" w:color="auto" w:fill="F9FBAF"/>
            <w:vAlign w:val="center"/>
          </w:tcPr>
          <w:p w14:paraId="425DF88F" w14:textId="77777777" w:rsidR="00E0118B" w:rsidRPr="00176A01" w:rsidRDefault="00E0118B" w:rsidP="0035091A">
            <w:pPr>
              <w:pStyle w:val="TableHeader-Left"/>
              <w:rPr>
                <w:rFonts w:ascii="Calibri Light" w:hAnsi="Calibri Light" w:cs="Arial"/>
              </w:rPr>
            </w:pPr>
            <w:r w:rsidRPr="00176A01">
              <w:rPr>
                <w:rFonts w:ascii="Calibri Light" w:hAnsi="Calibri Light" w:cs="Arial"/>
              </w:rPr>
              <w:t>Date</w:t>
            </w:r>
          </w:p>
        </w:tc>
        <w:tc>
          <w:tcPr>
            <w:tcW w:w="2966" w:type="dxa"/>
            <w:tcBorders>
              <w:top w:val="threeDEmboss" w:sz="6" w:space="0" w:color="auto"/>
              <w:bottom w:val="threeDEmboss" w:sz="6" w:space="0" w:color="auto"/>
            </w:tcBorders>
            <w:shd w:val="clear" w:color="auto" w:fill="F9FBAF"/>
            <w:vAlign w:val="center"/>
          </w:tcPr>
          <w:p w14:paraId="2A154F28" w14:textId="77777777" w:rsidR="00E0118B" w:rsidRPr="00176A01" w:rsidRDefault="00E0118B" w:rsidP="0035091A">
            <w:pPr>
              <w:pStyle w:val="TableHeader-Left"/>
              <w:rPr>
                <w:rFonts w:ascii="Calibri Light" w:hAnsi="Calibri Light" w:cs="Arial"/>
              </w:rPr>
            </w:pPr>
            <w:r w:rsidRPr="00176A01">
              <w:rPr>
                <w:rFonts w:ascii="Calibri Light" w:hAnsi="Calibri Light" w:cs="Arial"/>
              </w:rPr>
              <w:t>Author</w:t>
            </w:r>
          </w:p>
        </w:tc>
      </w:tr>
      <w:tr w:rsidR="00FB232B" w:rsidRPr="00176A01" w14:paraId="023DB478" w14:textId="77777777" w:rsidTr="5A879B80">
        <w:trPr>
          <w:cantSplit/>
          <w:trHeight w:val="432"/>
        </w:trPr>
        <w:tc>
          <w:tcPr>
            <w:tcW w:w="1003" w:type="dxa"/>
            <w:tcBorders>
              <w:top w:val="threeDEmboss" w:sz="6" w:space="0" w:color="auto"/>
            </w:tcBorders>
            <w:vAlign w:val="center"/>
          </w:tcPr>
          <w:p w14:paraId="70FB10BF" w14:textId="77777777" w:rsidR="00FB232B" w:rsidRPr="00176A01" w:rsidRDefault="00FB232B" w:rsidP="00FB232B">
            <w:pPr>
              <w:pStyle w:val="TableField-Center"/>
              <w:rPr>
                <w:rFonts w:ascii="Calibri Light" w:hAnsi="Calibri Light" w:cs="Arial"/>
              </w:rPr>
            </w:pPr>
            <w:r w:rsidRPr="00176A01">
              <w:rPr>
                <w:rFonts w:ascii="Calibri Light" w:hAnsi="Calibri Light" w:cs="Arial"/>
              </w:rPr>
              <w:t>1.0</w:t>
            </w:r>
          </w:p>
        </w:tc>
        <w:tc>
          <w:tcPr>
            <w:tcW w:w="3797" w:type="dxa"/>
            <w:tcBorders>
              <w:top w:val="threeDEmboss" w:sz="6" w:space="0" w:color="auto"/>
            </w:tcBorders>
            <w:vAlign w:val="center"/>
          </w:tcPr>
          <w:p w14:paraId="6ABE5D87" w14:textId="77777777" w:rsidR="00FB232B" w:rsidRPr="00176A01" w:rsidRDefault="00FB232B" w:rsidP="00FB232B">
            <w:pPr>
              <w:pStyle w:val="TableField-Left"/>
              <w:rPr>
                <w:rFonts w:ascii="Calibri Light" w:hAnsi="Calibri Light" w:cs="Arial"/>
              </w:rPr>
            </w:pPr>
            <w:r w:rsidRPr="00176A01">
              <w:rPr>
                <w:rFonts w:ascii="Calibri Light" w:hAnsi="Calibri Light" w:cs="Arial"/>
              </w:rPr>
              <w:t>Creation of Initial Version</w:t>
            </w:r>
          </w:p>
        </w:tc>
        <w:tc>
          <w:tcPr>
            <w:tcW w:w="1548" w:type="dxa"/>
            <w:tcBorders>
              <w:top w:val="threeDEmboss" w:sz="6" w:space="0" w:color="auto"/>
            </w:tcBorders>
            <w:vAlign w:val="center"/>
          </w:tcPr>
          <w:p w14:paraId="241704D9" w14:textId="77777777" w:rsidR="00FB232B" w:rsidRPr="00176A01" w:rsidRDefault="00FB232B" w:rsidP="00FB232B">
            <w:pPr>
              <w:pStyle w:val="TableField-Left"/>
              <w:rPr>
                <w:rFonts w:ascii="Calibri Light" w:hAnsi="Calibri Light" w:cs="Arial"/>
              </w:rPr>
            </w:pPr>
            <w:r w:rsidRPr="00176A01">
              <w:rPr>
                <w:rFonts w:ascii="Calibri Light" w:hAnsi="Calibri Light"/>
              </w:rPr>
              <w:t>08/18/2017</w:t>
            </w:r>
          </w:p>
        </w:tc>
        <w:tc>
          <w:tcPr>
            <w:tcW w:w="2966" w:type="dxa"/>
            <w:tcBorders>
              <w:top w:val="threeDEmboss" w:sz="6" w:space="0" w:color="auto"/>
            </w:tcBorders>
            <w:vAlign w:val="center"/>
          </w:tcPr>
          <w:p w14:paraId="2221B587" w14:textId="77777777" w:rsidR="00FB232B" w:rsidRPr="00176A01" w:rsidRDefault="00FB232B" w:rsidP="00FB232B">
            <w:pPr>
              <w:pStyle w:val="TableField-Left"/>
              <w:rPr>
                <w:rFonts w:ascii="Calibri Light" w:hAnsi="Calibri Light" w:cs="Arial"/>
              </w:rPr>
            </w:pPr>
            <w:r w:rsidRPr="00176A01">
              <w:rPr>
                <w:rFonts w:ascii="Calibri Light" w:hAnsi="Calibri Light"/>
              </w:rPr>
              <w:t>Adrianus Halim</w:t>
            </w:r>
          </w:p>
        </w:tc>
      </w:tr>
      <w:tr w:rsidR="00FB232B" w:rsidRPr="00176A01" w14:paraId="37915B65" w14:textId="77777777" w:rsidTr="5A879B80">
        <w:trPr>
          <w:cantSplit/>
          <w:trHeight w:val="432"/>
        </w:trPr>
        <w:tc>
          <w:tcPr>
            <w:tcW w:w="1003" w:type="dxa"/>
            <w:vAlign w:val="center"/>
          </w:tcPr>
          <w:p w14:paraId="14410A75" w14:textId="77777777" w:rsidR="00FB232B" w:rsidRPr="00176A01" w:rsidRDefault="00FB232B" w:rsidP="00FB232B">
            <w:pPr>
              <w:pStyle w:val="TableField-Center"/>
              <w:rPr>
                <w:rFonts w:ascii="Calibri Light" w:hAnsi="Calibri Light" w:cs="Arial"/>
              </w:rPr>
            </w:pPr>
            <w:r w:rsidRPr="00176A01">
              <w:rPr>
                <w:rFonts w:ascii="Calibri Light" w:hAnsi="Calibri Light" w:cs="Arial"/>
              </w:rPr>
              <w:t>1.1</w:t>
            </w:r>
          </w:p>
        </w:tc>
        <w:tc>
          <w:tcPr>
            <w:tcW w:w="3797" w:type="dxa"/>
            <w:vAlign w:val="center"/>
          </w:tcPr>
          <w:p w14:paraId="1E3ADA17" w14:textId="77777777" w:rsidR="00FB232B" w:rsidRPr="00176A01" w:rsidRDefault="00FB232B" w:rsidP="00FB232B">
            <w:pPr>
              <w:pStyle w:val="TableField-Left"/>
              <w:rPr>
                <w:rFonts w:ascii="Calibri Light" w:hAnsi="Calibri Light" w:cs="Arial"/>
              </w:rPr>
            </w:pPr>
            <w:r w:rsidRPr="00176A01">
              <w:rPr>
                <w:rFonts w:ascii="Calibri Light" w:hAnsi="Calibri Light"/>
              </w:rPr>
              <w:t>Draft Version with Workshop update</w:t>
            </w:r>
          </w:p>
        </w:tc>
        <w:tc>
          <w:tcPr>
            <w:tcW w:w="1548" w:type="dxa"/>
            <w:vAlign w:val="center"/>
          </w:tcPr>
          <w:p w14:paraId="52CD5595" w14:textId="77777777" w:rsidR="00FB232B" w:rsidRPr="00176A01" w:rsidRDefault="00FB232B" w:rsidP="00FB232B">
            <w:pPr>
              <w:pStyle w:val="TableField-Left"/>
              <w:rPr>
                <w:rFonts w:ascii="Calibri Light" w:hAnsi="Calibri Light" w:cs="Arial"/>
              </w:rPr>
            </w:pPr>
            <w:r w:rsidRPr="00176A01">
              <w:rPr>
                <w:rFonts w:ascii="Calibri Light" w:hAnsi="Calibri Light"/>
              </w:rPr>
              <w:t>10/11/2017</w:t>
            </w:r>
          </w:p>
        </w:tc>
        <w:tc>
          <w:tcPr>
            <w:tcW w:w="2966" w:type="dxa"/>
            <w:vAlign w:val="center"/>
          </w:tcPr>
          <w:p w14:paraId="2A591BEF" w14:textId="77777777" w:rsidR="00FB232B" w:rsidRPr="00176A01" w:rsidRDefault="00FB232B" w:rsidP="00FB232B">
            <w:pPr>
              <w:pStyle w:val="TableField-Left"/>
              <w:rPr>
                <w:rFonts w:ascii="Calibri Light" w:hAnsi="Calibri Light" w:cs="Arial"/>
              </w:rPr>
            </w:pPr>
            <w:r w:rsidRPr="00176A01">
              <w:rPr>
                <w:rFonts w:ascii="Calibri Light" w:hAnsi="Calibri Light"/>
              </w:rPr>
              <w:t>Deepak Kumar Sinha</w:t>
            </w:r>
          </w:p>
        </w:tc>
      </w:tr>
      <w:tr w:rsidR="00FB232B" w:rsidRPr="00176A01" w14:paraId="3E8CD930" w14:textId="77777777" w:rsidTr="5A879B80">
        <w:trPr>
          <w:cantSplit/>
          <w:trHeight w:val="432"/>
        </w:trPr>
        <w:tc>
          <w:tcPr>
            <w:tcW w:w="1003" w:type="dxa"/>
            <w:vAlign w:val="center"/>
          </w:tcPr>
          <w:p w14:paraId="5E6BF4AD" w14:textId="77777777" w:rsidR="00FB232B" w:rsidRPr="00176A01" w:rsidRDefault="00FB232B" w:rsidP="00FB232B">
            <w:pPr>
              <w:pStyle w:val="TableField-Center"/>
              <w:rPr>
                <w:rFonts w:ascii="Calibri Light" w:hAnsi="Calibri Light" w:cs="Arial"/>
              </w:rPr>
            </w:pPr>
            <w:r w:rsidRPr="00176A01">
              <w:rPr>
                <w:rFonts w:ascii="Calibri Light" w:hAnsi="Calibri Light" w:cs="Arial"/>
              </w:rPr>
              <w:t>1.2</w:t>
            </w:r>
          </w:p>
        </w:tc>
        <w:tc>
          <w:tcPr>
            <w:tcW w:w="3797" w:type="dxa"/>
            <w:vAlign w:val="center"/>
          </w:tcPr>
          <w:p w14:paraId="6E967985" w14:textId="77777777" w:rsidR="00FB232B" w:rsidRPr="00176A01" w:rsidRDefault="00FB232B" w:rsidP="00FB232B">
            <w:pPr>
              <w:pStyle w:val="TableField-Left"/>
              <w:rPr>
                <w:rFonts w:ascii="Calibri Light" w:hAnsi="Calibri Light" w:cs="Arial"/>
              </w:rPr>
            </w:pPr>
            <w:r w:rsidRPr="00176A01">
              <w:rPr>
                <w:rFonts w:ascii="Calibri Light" w:hAnsi="Calibri Light"/>
              </w:rPr>
              <w:t>Visio flow added and content modification</w:t>
            </w:r>
          </w:p>
        </w:tc>
        <w:tc>
          <w:tcPr>
            <w:tcW w:w="1548" w:type="dxa"/>
            <w:vAlign w:val="center"/>
          </w:tcPr>
          <w:p w14:paraId="1DC0DA01" w14:textId="77777777" w:rsidR="00FB232B" w:rsidRPr="00176A01" w:rsidRDefault="00FB232B" w:rsidP="00FB232B">
            <w:pPr>
              <w:pStyle w:val="TableField-Left"/>
              <w:rPr>
                <w:rFonts w:ascii="Calibri Light" w:hAnsi="Calibri Light" w:cs="Arial"/>
              </w:rPr>
            </w:pPr>
            <w:r w:rsidRPr="00176A01">
              <w:rPr>
                <w:rFonts w:ascii="Calibri Light" w:hAnsi="Calibri Light"/>
              </w:rPr>
              <w:t>11/14/2017</w:t>
            </w:r>
          </w:p>
        </w:tc>
        <w:tc>
          <w:tcPr>
            <w:tcW w:w="2966" w:type="dxa"/>
            <w:vAlign w:val="center"/>
          </w:tcPr>
          <w:p w14:paraId="0A78276B" w14:textId="77777777" w:rsidR="00FB232B" w:rsidRPr="00176A01" w:rsidRDefault="00FB232B" w:rsidP="00FB232B">
            <w:pPr>
              <w:pStyle w:val="TableField-Left"/>
              <w:rPr>
                <w:rFonts w:ascii="Calibri Light" w:hAnsi="Calibri Light" w:cs="Arial"/>
              </w:rPr>
            </w:pPr>
            <w:r w:rsidRPr="00176A01">
              <w:rPr>
                <w:rFonts w:ascii="Calibri Light" w:hAnsi="Calibri Light"/>
              </w:rPr>
              <w:t>Deepak Kumar Sinha</w:t>
            </w:r>
          </w:p>
        </w:tc>
      </w:tr>
      <w:tr w:rsidR="00D36353" w:rsidRPr="00176A01" w14:paraId="23B21915" w14:textId="77777777" w:rsidTr="5A879B80">
        <w:trPr>
          <w:cantSplit/>
          <w:trHeight w:val="432"/>
        </w:trPr>
        <w:tc>
          <w:tcPr>
            <w:tcW w:w="1003" w:type="dxa"/>
            <w:vAlign w:val="center"/>
          </w:tcPr>
          <w:p w14:paraId="3C74CB72" w14:textId="77777777" w:rsidR="00D36353" w:rsidRPr="00176A01" w:rsidRDefault="00D36353" w:rsidP="00FB232B">
            <w:pPr>
              <w:pStyle w:val="TableField-Center"/>
              <w:rPr>
                <w:rFonts w:ascii="Calibri Light" w:hAnsi="Calibri Light" w:cs="Arial"/>
              </w:rPr>
            </w:pPr>
            <w:r w:rsidRPr="00176A01">
              <w:rPr>
                <w:rFonts w:ascii="Calibri Light" w:hAnsi="Calibri Light" w:cs="Arial"/>
              </w:rPr>
              <w:t>1.3</w:t>
            </w:r>
          </w:p>
        </w:tc>
        <w:tc>
          <w:tcPr>
            <w:tcW w:w="3797" w:type="dxa"/>
            <w:vAlign w:val="center"/>
          </w:tcPr>
          <w:p w14:paraId="67ADB96A" w14:textId="77777777" w:rsidR="00D36353" w:rsidRPr="00176A01" w:rsidRDefault="00D36353" w:rsidP="00FB232B">
            <w:pPr>
              <w:pStyle w:val="TableField-Left"/>
              <w:rPr>
                <w:rFonts w:ascii="Calibri Light" w:hAnsi="Calibri Light"/>
              </w:rPr>
            </w:pPr>
            <w:r w:rsidRPr="00176A01">
              <w:rPr>
                <w:rFonts w:ascii="Calibri Light" w:hAnsi="Calibri Light"/>
              </w:rPr>
              <w:t>Hybris C4C Business Functionality Added</w:t>
            </w:r>
          </w:p>
        </w:tc>
        <w:tc>
          <w:tcPr>
            <w:tcW w:w="1548" w:type="dxa"/>
            <w:vAlign w:val="center"/>
          </w:tcPr>
          <w:p w14:paraId="0EAF1205" w14:textId="77777777" w:rsidR="00D36353" w:rsidRPr="00176A01" w:rsidRDefault="00C11655" w:rsidP="00FB232B">
            <w:pPr>
              <w:pStyle w:val="TableField-Left"/>
              <w:rPr>
                <w:rFonts w:ascii="Calibri Light" w:hAnsi="Calibri Light"/>
              </w:rPr>
            </w:pPr>
            <w:r w:rsidRPr="00176A01">
              <w:rPr>
                <w:rFonts w:ascii="Calibri Light" w:hAnsi="Calibri Light"/>
              </w:rPr>
              <w:t>1</w:t>
            </w:r>
            <w:r w:rsidR="00D36353" w:rsidRPr="00176A01">
              <w:rPr>
                <w:rFonts w:ascii="Calibri Light" w:hAnsi="Calibri Light"/>
              </w:rPr>
              <w:t>2/29/2017</w:t>
            </w:r>
          </w:p>
        </w:tc>
        <w:tc>
          <w:tcPr>
            <w:tcW w:w="2966" w:type="dxa"/>
            <w:vAlign w:val="center"/>
          </w:tcPr>
          <w:p w14:paraId="6D52FC9E" w14:textId="77777777" w:rsidR="00D36353" w:rsidRPr="00176A01" w:rsidRDefault="00D36353" w:rsidP="00FB232B">
            <w:pPr>
              <w:pStyle w:val="TableField-Left"/>
              <w:rPr>
                <w:rFonts w:ascii="Calibri Light" w:hAnsi="Calibri Light"/>
              </w:rPr>
            </w:pPr>
            <w:r w:rsidRPr="00176A01">
              <w:rPr>
                <w:rFonts w:ascii="Calibri Light" w:hAnsi="Calibri Light"/>
              </w:rPr>
              <w:t>Deepak Kumar Sinha</w:t>
            </w:r>
          </w:p>
        </w:tc>
      </w:tr>
      <w:tr w:rsidR="009F7C09" w:rsidRPr="00176A01" w14:paraId="590A42D8" w14:textId="77777777" w:rsidTr="5A879B80">
        <w:trPr>
          <w:cantSplit/>
          <w:trHeight w:val="432"/>
        </w:trPr>
        <w:tc>
          <w:tcPr>
            <w:tcW w:w="1003" w:type="dxa"/>
            <w:vAlign w:val="center"/>
          </w:tcPr>
          <w:p w14:paraId="027912D3" w14:textId="77777777" w:rsidR="009F7C09" w:rsidRPr="00176A01" w:rsidRDefault="009F7C09" w:rsidP="00FB232B">
            <w:pPr>
              <w:pStyle w:val="TableField-Center"/>
              <w:rPr>
                <w:rFonts w:ascii="Calibri Light" w:hAnsi="Calibri Light" w:cs="Arial"/>
              </w:rPr>
            </w:pPr>
            <w:r w:rsidRPr="00176A01">
              <w:rPr>
                <w:rFonts w:ascii="Calibri Light" w:hAnsi="Calibri Light" w:cs="Arial"/>
              </w:rPr>
              <w:t>1.4</w:t>
            </w:r>
          </w:p>
        </w:tc>
        <w:tc>
          <w:tcPr>
            <w:tcW w:w="3797" w:type="dxa"/>
            <w:vAlign w:val="center"/>
          </w:tcPr>
          <w:p w14:paraId="79D3D41C" w14:textId="77777777" w:rsidR="009F7C09" w:rsidRPr="00176A01" w:rsidRDefault="009F7C09" w:rsidP="00FB232B">
            <w:pPr>
              <w:pStyle w:val="TableField-Left"/>
              <w:rPr>
                <w:rFonts w:ascii="Calibri Light" w:hAnsi="Calibri Light"/>
              </w:rPr>
            </w:pPr>
            <w:r w:rsidRPr="00176A01">
              <w:rPr>
                <w:rFonts w:ascii="Calibri Light" w:hAnsi="Calibri Light"/>
              </w:rPr>
              <w:t>Final clean up after meeting with SCE</w:t>
            </w:r>
          </w:p>
        </w:tc>
        <w:tc>
          <w:tcPr>
            <w:tcW w:w="1548" w:type="dxa"/>
            <w:vAlign w:val="center"/>
          </w:tcPr>
          <w:p w14:paraId="4E7D1D80" w14:textId="77777777" w:rsidR="009F7C09" w:rsidRPr="00176A01" w:rsidRDefault="009F7C09" w:rsidP="00FB232B">
            <w:pPr>
              <w:pStyle w:val="TableField-Left"/>
              <w:rPr>
                <w:rFonts w:ascii="Calibri Light" w:hAnsi="Calibri Light"/>
              </w:rPr>
            </w:pPr>
            <w:r w:rsidRPr="00176A01">
              <w:rPr>
                <w:rFonts w:ascii="Calibri Light" w:hAnsi="Calibri Light"/>
              </w:rPr>
              <w:t>2/2/2018</w:t>
            </w:r>
          </w:p>
        </w:tc>
        <w:tc>
          <w:tcPr>
            <w:tcW w:w="2966" w:type="dxa"/>
            <w:vAlign w:val="center"/>
          </w:tcPr>
          <w:p w14:paraId="30E1947D" w14:textId="77777777" w:rsidR="009F7C09" w:rsidRPr="00176A01" w:rsidRDefault="009F7C09" w:rsidP="00FB232B">
            <w:pPr>
              <w:pStyle w:val="TableField-Left"/>
              <w:rPr>
                <w:rFonts w:ascii="Calibri Light" w:hAnsi="Calibri Light"/>
              </w:rPr>
            </w:pPr>
            <w:r w:rsidRPr="00176A01">
              <w:rPr>
                <w:rFonts w:ascii="Calibri Light" w:hAnsi="Calibri Light"/>
              </w:rPr>
              <w:t>Jessica Marsillo</w:t>
            </w:r>
          </w:p>
        </w:tc>
      </w:tr>
      <w:tr w:rsidR="00493D96" w:rsidRPr="00176A01" w14:paraId="1C1B23E2" w14:textId="77777777" w:rsidTr="5A879B80">
        <w:trPr>
          <w:cantSplit/>
          <w:trHeight w:val="432"/>
        </w:trPr>
        <w:tc>
          <w:tcPr>
            <w:tcW w:w="1003" w:type="dxa"/>
            <w:vAlign w:val="center"/>
          </w:tcPr>
          <w:p w14:paraId="79B34496" w14:textId="77777777" w:rsidR="00493D96" w:rsidRPr="00176A01" w:rsidRDefault="00493D96" w:rsidP="00FB232B">
            <w:pPr>
              <w:pStyle w:val="TableField-Center"/>
              <w:rPr>
                <w:rFonts w:ascii="Calibri Light" w:hAnsi="Calibri Light" w:cs="Arial"/>
              </w:rPr>
            </w:pPr>
            <w:r w:rsidRPr="00176A01">
              <w:rPr>
                <w:rFonts w:ascii="Calibri Light" w:hAnsi="Calibri Light" w:cs="Arial"/>
              </w:rPr>
              <w:t>1.5</w:t>
            </w:r>
          </w:p>
        </w:tc>
        <w:tc>
          <w:tcPr>
            <w:tcW w:w="3797" w:type="dxa"/>
            <w:vAlign w:val="center"/>
          </w:tcPr>
          <w:p w14:paraId="6D5B32D0" w14:textId="77777777" w:rsidR="00493D96" w:rsidRPr="00176A01" w:rsidRDefault="00493D96" w:rsidP="00FB232B">
            <w:pPr>
              <w:pStyle w:val="TableField-Left"/>
              <w:rPr>
                <w:rFonts w:ascii="Calibri Light" w:hAnsi="Calibri Light"/>
              </w:rPr>
            </w:pPr>
            <w:r w:rsidRPr="00176A01">
              <w:rPr>
                <w:rFonts w:ascii="Calibri Light" w:hAnsi="Calibri Light"/>
              </w:rPr>
              <w:t>Updated RICEFWs based on C4C standard</w:t>
            </w:r>
          </w:p>
        </w:tc>
        <w:tc>
          <w:tcPr>
            <w:tcW w:w="1548" w:type="dxa"/>
            <w:vAlign w:val="center"/>
          </w:tcPr>
          <w:p w14:paraId="5EB94D5F" w14:textId="77777777" w:rsidR="00493D96" w:rsidRPr="00176A01" w:rsidRDefault="00493D96" w:rsidP="00FB232B">
            <w:pPr>
              <w:pStyle w:val="TableField-Left"/>
              <w:rPr>
                <w:rFonts w:ascii="Calibri Light" w:hAnsi="Calibri Light"/>
              </w:rPr>
            </w:pPr>
            <w:r w:rsidRPr="00176A01">
              <w:rPr>
                <w:rFonts w:ascii="Calibri Light" w:hAnsi="Calibri Light"/>
              </w:rPr>
              <w:t>2/7/2018</w:t>
            </w:r>
          </w:p>
        </w:tc>
        <w:tc>
          <w:tcPr>
            <w:tcW w:w="2966" w:type="dxa"/>
            <w:vAlign w:val="center"/>
          </w:tcPr>
          <w:p w14:paraId="05DA2070" w14:textId="77777777" w:rsidR="00493D96" w:rsidRPr="00176A01" w:rsidRDefault="00493D96" w:rsidP="00FB232B">
            <w:pPr>
              <w:pStyle w:val="TableField-Left"/>
              <w:rPr>
                <w:rFonts w:ascii="Calibri Light" w:hAnsi="Calibri Light"/>
              </w:rPr>
            </w:pPr>
            <w:r w:rsidRPr="00176A01">
              <w:rPr>
                <w:rFonts w:ascii="Calibri Light" w:hAnsi="Calibri Light"/>
              </w:rPr>
              <w:t>Jessica Marsillo</w:t>
            </w:r>
          </w:p>
        </w:tc>
      </w:tr>
      <w:tr w:rsidR="00C6631E" w:rsidRPr="00176A01" w14:paraId="3AD4CB40" w14:textId="77777777" w:rsidTr="5A879B80">
        <w:trPr>
          <w:cantSplit/>
          <w:trHeight w:val="432"/>
        </w:trPr>
        <w:tc>
          <w:tcPr>
            <w:tcW w:w="1003" w:type="dxa"/>
            <w:vAlign w:val="center"/>
          </w:tcPr>
          <w:p w14:paraId="583C5B9C" w14:textId="77777777" w:rsidR="00C6631E" w:rsidRPr="00176A01" w:rsidRDefault="00C6631E" w:rsidP="00FB232B">
            <w:pPr>
              <w:pStyle w:val="TableField-Center"/>
              <w:rPr>
                <w:rFonts w:ascii="Calibri Light" w:hAnsi="Calibri Light" w:cs="Arial"/>
              </w:rPr>
            </w:pPr>
            <w:r w:rsidRPr="00176A01">
              <w:rPr>
                <w:rFonts w:ascii="Calibri Light" w:hAnsi="Calibri Light" w:cs="Arial"/>
              </w:rPr>
              <w:t>1.6</w:t>
            </w:r>
          </w:p>
        </w:tc>
        <w:tc>
          <w:tcPr>
            <w:tcW w:w="3797" w:type="dxa"/>
            <w:vAlign w:val="center"/>
          </w:tcPr>
          <w:p w14:paraId="1E934697" w14:textId="77777777" w:rsidR="00C6631E" w:rsidRPr="00176A01" w:rsidRDefault="00C6631E" w:rsidP="00FB232B">
            <w:pPr>
              <w:pStyle w:val="TableField-Left"/>
              <w:rPr>
                <w:rFonts w:ascii="Calibri Light" w:hAnsi="Calibri Light"/>
              </w:rPr>
            </w:pPr>
            <w:r w:rsidRPr="00176A01">
              <w:rPr>
                <w:rFonts w:ascii="Calibri Light" w:hAnsi="Calibri Light"/>
              </w:rPr>
              <w:t>Business Changes</w:t>
            </w:r>
          </w:p>
        </w:tc>
        <w:tc>
          <w:tcPr>
            <w:tcW w:w="1548" w:type="dxa"/>
            <w:vAlign w:val="center"/>
          </w:tcPr>
          <w:p w14:paraId="1307DD4F" w14:textId="77777777" w:rsidR="00C6631E" w:rsidRPr="00176A01" w:rsidRDefault="00C6631E" w:rsidP="00FB232B">
            <w:pPr>
              <w:pStyle w:val="TableField-Left"/>
              <w:rPr>
                <w:rFonts w:ascii="Calibri Light" w:hAnsi="Calibri Light"/>
              </w:rPr>
            </w:pPr>
            <w:r w:rsidRPr="00176A01">
              <w:rPr>
                <w:rFonts w:ascii="Calibri Light" w:hAnsi="Calibri Light"/>
              </w:rPr>
              <w:t>2/11/2018</w:t>
            </w:r>
          </w:p>
        </w:tc>
        <w:tc>
          <w:tcPr>
            <w:tcW w:w="2966" w:type="dxa"/>
            <w:vAlign w:val="center"/>
          </w:tcPr>
          <w:p w14:paraId="2FC1D9FF" w14:textId="77777777" w:rsidR="00C6631E" w:rsidRPr="00176A01" w:rsidRDefault="00C6631E" w:rsidP="00FB232B">
            <w:pPr>
              <w:pStyle w:val="TableField-Left"/>
              <w:rPr>
                <w:rFonts w:ascii="Calibri Light" w:hAnsi="Calibri Light"/>
              </w:rPr>
            </w:pPr>
            <w:r w:rsidRPr="00176A01">
              <w:rPr>
                <w:rFonts w:ascii="Calibri Light" w:hAnsi="Calibri Light"/>
              </w:rPr>
              <w:t>Cari Young</w:t>
            </w:r>
          </w:p>
        </w:tc>
      </w:tr>
      <w:tr w:rsidR="008A2D60" w:rsidRPr="00176A01" w14:paraId="536A887A" w14:textId="77777777" w:rsidTr="5A879B80">
        <w:trPr>
          <w:cantSplit/>
          <w:trHeight w:val="432"/>
        </w:trPr>
        <w:tc>
          <w:tcPr>
            <w:tcW w:w="1003" w:type="dxa"/>
            <w:vAlign w:val="center"/>
          </w:tcPr>
          <w:p w14:paraId="2918EA1B" w14:textId="27CDA78F" w:rsidR="008A2D60" w:rsidRPr="00176A01" w:rsidRDefault="008A2D60" w:rsidP="00FB232B">
            <w:pPr>
              <w:pStyle w:val="TableField-Center"/>
              <w:rPr>
                <w:rFonts w:ascii="Calibri Light" w:hAnsi="Calibri Light" w:cs="Arial"/>
              </w:rPr>
            </w:pPr>
            <w:r w:rsidRPr="00176A01">
              <w:rPr>
                <w:rFonts w:ascii="Calibri Light" w:hAnsi="Calibri Light" w:cs="Arial"/>
              </w:rPr>
              <w:t>2.0</w:t>
            </w:r>
          </w:p>
        </w:tc>
        <w:tc>
          <w:tcPr>
            <w:tcW w:w="3797" w:type="dxa"/>
            <w:vAlign w:val="center"/>
          </w:tcPr>
          <w:p w14:paraId="3BD9D85D" w14:textId="380F0209" w:rsidR="008A2D60" w:rsidRPr="00176A01" w:rsidRDefault="008A2D60" w:rsidP="00FB232B">
            <w:pPr>
              <w:pStyle w:val="TableField-Left"/>
              <w:rPr>
                <w:rFonts w:ascii="Calibri Light" w:hAnsi="Calibri Light"/>
              </w:rPr>
            </w:pPr>
            <w:r w:rsidRPr="00176A01">
              <w:rPr>
                <w:rFonts w:ascii="Calibri Light" w:hAnsi="Calibri Light"/>
              </w:rPr>
              <w:t>Updates from Business</w:t>
            </w:r>
          </w:p>
        </w:tc>
        <w:tc>
          <w:tcPr>
            <w:tcW w:w="1548" w:type="dxa"/>
            <w:vAlign w:val="center"/>
          </w:tcPr>
          <w:p w14:paraId="2F4E375C" w14:textId="32CDD55B" w:rsidR="008A2D60" w:rsidRPr="00176A01" w:rsidRDefault="008A2D60" w:rsidP="00FB232B">
            <w:pPr>
              <w:pStyle w:val="TableField-Left"/>
              <w:rPr>
                <w:rFonts w:ascii="Calibri Light" w:hAnsi="Calibri Light"/>
              </w:rPr>
            </w:pPr>
            <w:r w:rsidRPr="00176A01">
              <w:rPr>
                <w:rFonts w:ascii="Calibri Light" w:hAnsi="Calibri Light"/>
              </w:rPr>
              <w:t>2/13/2018</w:t>
            </w:r>
          </w:p>
        </w:tc>
        <w:tc>
          <w:tcPr>
            <w:tcW w:w="2966" w:type="dxa"/>
            <w:vAlign w:val="center"/>
          </w:tcPr>
          <w:p w14:paraId="66AE9A83" w14:textId="1D7EE5D8" w:rsidR="008A2D60" w:rsidRPr="00176A01" w:rsidRDefault="008A2D60" w:rsidP="00FB232B">
            <w:pPr>
              <w:pStyle w:val="TableField-Left"/>
              <w:rPr>
                <w:rFonts w:ascii="Calibri Light" w:hAnsi="Calibri Light"/>
              </w:rPr>
            </w:pPr>
            <w:r w:rsidRPr="00176A01">
              <w:rPr>
                <w:rFonts w:ascii="Calibri Light" w:hAnsi="Calibri Light"/>
              </w:rPr>
              <w:t>Jessica Marsillo</w:t>
            </w:r>
          </w:p>
        </w:tc>
      </w:tr>
      <w:tr w:rsidR="00140C4E" w:rsidRPr="00176A01" w14:paraId="74DCE344" w14:textId="77777777" w:rsidTr="5A879B80">
        <w:trPr>
          <w:cantSplit/>
          <w:trHeight w:val="432"/>
        </w:trPr>
        <w:tc>
          <w:tcPr>
            <w:tcW w:w="1003" w:type="dxa"/>
            <w:vAlign w:val="center"/>
          </w:tcPr>
          <w:p w14:paraId="033438A5" w14:textId="5907AB47" w:rsidR="00140C4E" w:rsidRPr="00176A01" w:rsidRDefault="00140C4E" w:rsidP="00FB232B">
            <w:pPr>
              <w:pStyle w:val="TableField-Center"/>
              <w:rPr>
                <w:rFonts w:ascii="Calibri Light" w:hAnsi="Calibri Light" w:cs="Arial"/>
              </w:rPr>
            </w:pPr>
            <w:r w:rsidRPr="00176A01">
              <w:rPr>
                <w:rFonts w:ascii="Calibri Light" w:hAnsi="Calibri Light" w:cs="Arial"/>
              </w:rPr>
              <w:t>2.1</w:t>
            </w:r>
          </w:p>
        </w:tc>
        <w:tc>
          <w:tcPr>
            <w:tcW w:w="3797" w:type="dxa"/>
            <w:vAlign w:val="center"/>
          </w:tcPr>
          <w:p w14:paraId="056DC293" w14:textId="16429B23" w:rsidR="00140C4E" w:rsidRPr="00176A01" w:rsidRDefault="00140C4E" w:rsidP="00FB232B">
            <w:pPr>
              <w:pStyle w:val="TableField-Left"/>
              <w:rPr>
                <w:rFonts w:ascii="Calibri Light" w:hAnsi="Calibri Light"/>
              </w:rPr>
            </w:pPr>
            <w:r w:rsidRPr="00176A01">
              <w:rPr>
                <w:rFonts w:ascii="Calibri Light" w:hAnsi="Calibri Light"/>
              </w:rPr>
              <w:t>Updates from BPD Walkthrough</w:t>
            </w:r>
          </w:p>
        </w:tc>
        <w:tc>
          <w:tcPr>
            <w:tcW w:w="1548" w:type="dxa"/>
            <w:vAlign w:val="center"/>
          </w:tcPr>
          <w:p w14:paraId="5ECE3075" w14:textId="1446471D" w:rsidR="00140C4E" w:rsidRPr="00176A01" w:rsidRDefault="00140C4E" w:rsidP="00FB232B">
            <w:pPr>
              <w:pStyle w:val="TableField-Left"/>
              <w:rPr>
                <w:rFonts w:ascii="Calibri Light" w:hAnsi="Calibri Light"/>
              </w:rPr>
            </w:pPr>
            <w:r w:rsidRPr="00176A01">
              <w:rPr>
                <w:rFonts w:ascii="Calibri Light" w:hAnsi="Calibri Light"/>
              </w:rPr>
              <w:t>2/17/2018</w:t>
            </w:r>
          </w:p>
        </w:tc>
        <w:tc>
          <w:tcPr>
            <w:tcW w:w="2966" w:type="dxa"/>
            <w:vAlign w:val="center"/>
          </w:tcPr>
          <w:p w14:paraId="2725EC09" w14:textId="6722DC41" w:rsidR="00140C4E" w:rsidRPr="00176A01" w:rsidRDefault="00140C4E" w:rsidP="00FB232B">
            <w:pPr>
              <w:pStyle w:val="TableField-Left"/>
              <w:rPr>
                <w:rFonts w:ascii="Calibri Light" w:hAnsi="Calibri Light"/>
              </w:rPr>
            </w:pPr>
            <w:r w:rsidRPr="00176A01">
              <w:rPr>
                <w:rFonts w:ascii="Calibri Light" w:hAnsi="Calibri Light"/>
              </w:rPr>
              <w:t>Jessica Marsillo</w:t>
            </w:r>
          </w:p>
        </w:tc>
      </w:tr>
      <w:tr w:rsidR="00E521F5" w:rsidRPr="00176A01" w14:paraId="1E1004ED" w14:textId="77777777" w:rsidTr="5A879B80">
        <w:trPr>
          <w:cantSplit/>
          <w:trHeight w:val="432"/>
        </w:trPr>
        <w:tc>
          <w:tcPr>
            <w:tcW w:w="1003" w:type="dxa"/>
            <w:vAlign w:val="center"/>
          </w:tcPr>
          <w:p w14:paraId="46174C8E" w14:textId="6799BAC8" w:rsidR="00E521F5" w:rsidRPr="00176A01" w:rsidRDefault="00E521F5" w:rsidP="00FB232B">
            <w:pPr>
              <w:pStyle w:val="TableField-Center"/>
              <w:rPr>
                <w:rFonts w:ascii="Calibri Light" w:hAnsi="Calibri Light" w:cs="Arial"/>
              </w:rPr>
            </w:pPr>
            <w:r w:rsidRPr="00176A01">
              <w:rPr>
                <w:rFonts w:ascii="Calibri Light" w:hAnsi="Calibri Light" w:cs="Arial"/>
              </w:rPr>
              <w:t>2.2</w:t>
            </w:r>
          </w:p>
        </w:tc>
        <w:tc>
          <w:tcPr>
            <w:tcW w:w="3797" w:type="dxa"/>
            <w:vAlign w:val="center"/>
          </w:tcPr>
          <w:p w14:paraId="06E0AAFF" w14:textId="0F9F7DD3" w:rsidR="00E521F5" w:rsidRPr="00176A01" w:rsidRDefault="00E521F5" w:rsidP="00FB232B">
            <w:pPr>
              <w:pStyle w:val="TableField-Left"/>
              <w:rPr>
                <w:rFonts w:ascii="Calibri Light" w:hAnsi="Calibri Light"/>
              </w:rPr>
            </w:pPr>
            <w:r w:rsidRPr="00176A01">
              <w:rPr>
                <w:rFonts w:ascii="Calibri Light" w:hAnsi="Calibri Light"/>
              </w:rPr>
              <w:t>Additional updates from BPD Walkthrough</w:t>
            </w:r>
          </w:p>
        </w:tc>
        <w:tc>
          <w:tcPr>
            <w:tcW w:w="1548" w:type="dxa"/>
            <w:vAlign w:val="center"/>
          </w:tcPr>
          <w:p w14:paraId="740CB015" w14:textId="74AAC218" w:rsidR="00E521F5" w:rsidRPr="00176A01" w:rsidRDefault="00E521F5" w:rsidP="00FB232B">
            <w:pPr>
              <w:pStyle w:val="TableField-Left"/>
              <w:rPr>
                <w:rFonts w:ascii="Calibri Light" w:hAnsi="Calibri Light"/>
              </w:rPr>
            </w:pPr>
            <w:r w:rsidRPr="00176A01">
              <w:rPr>
                <w:rFonts w:ascii="Calibri Light" w:hAnsi="Calibri Light"/>
              </w:rPr>
              <w:t>2/21/2018</w:t>
            </w:r>
          </w:p>
        </w:tc>
        <w:tc>
          <w:tcPr>
            <w:tcW w:w="2966" w:type="dxa"/>
            <w:vAlign w:val="center"/>
          </w:tcPr>
          <w:p w14:paraId="25CBFF5B" w14:textId="55E506A2" w:rsidR="00E521F5" w:rsidRPr="00176A01" w:rsidRDefault="00E521F5" w:rsidP="00FB232B">
            <w:pPr>
              <w:pStyle w:val="TableField-Left"/>
              <w:rPr>
                <w:rFonts w:ascii="Calibri Light" w:hAnsi="Calibri Light"/>
              </w:rPr>
            </w:pPr>
            <w:r w:rsidRPr="00176A01">
              <w:rPr>
                <w:rFonts w:ascii="Calibri Light" w:hAnsi="Calibri Light"/>
              </w:rPr>
              <w:t>Jessica Marsillo</w:t>
            </w:r>
          </w:p>
        </w:tc>
      </w:tr>
      <w:tr w:rsidR="00176A01" w:rsidRPr="00176A01" w14:paraId="3E9BEF6F" w14:textId="77777777" w:rsidTr="5A879B80">
        <w:trPr>
          <w:cantSplit/>
          <w:trHeight w:val="432"/>
        </w:trPr>
        <w:tc>
          <w:tcPr>
            <w:tcW w:w="1003" w:type="dxa"/>
            <w:vAlign w:val="center"/>
          </w:tcPr>
          <w:p w14:paraId="5D37B6D2" w14:textId="0C06AC72" w:rsidR="00176A01" w:rsidRPr="00176A01" w:rsidRDefault="00176A01" w:rsidP="00FB232B">
            <w:pPr>
              <w:pStyle w:val="TableField-Center"/>
              <w:rPr>
                <w:rFonts w:ascii="Calibri Light" w:hAnsi="Calibri Light" w:cs="Arial"/>
              </w:rPr>
            </w:pPr>
            <w:r>
              <w:rPr>
                <w:rFonts w:ascii="Calibri Light" w:hAnsi="Calibri Light" w:cs="Arial"/>
              </w:rPr>
              <w:lastRenderedPageBreak/>
              <w:t>2.3</w:t>
            </w:r>
          </w:p>
        </w:tc>
        <w:tc>
          <w:tcPr>
            <w:tcW w:w="3797" w:type="dxa"/>
            <w:vAlign w:val="center"/>
          </w:tcPr>
          <w:p w14:paraId="3D6D8017" w14:textId="77124FAD" w:rsidR="00176A01" w:rsidRPr="00176A01" w:rsidRDefault="00176A01" w:rsidP="00FB232B">
            <w:pPr>
              <w:pStyle w:val="TableField-Left"/>
              <w:rPr>
                <w:rFonts w:ascii="Calibri Light" w:hAnsi="Calibri Light"/>
              </w:rPr>
            </w:pPr>
            <w:r>
              <w:rPr>
                <w:rFonts w:ascii="Calibri Light" w:hAnsi="Calibri Light"/>
              </w:rPr>
              <w:t>Updates from Business</w:t>
            </w:r>
          </w:p>
        </w:tc>
        <w:tc>
          <w:tcPr>
            <w:tcW w:w="1548" w:type="dxa"/>
            <w:vAlign w:val="center"/>
          </w:tcPr>
          <w:p w14:paraId="2CD7B81D" w14:textId="14879DE1" w:rsidR="00176A01" w:rsidRPr="00176A01" w:rsidRDefault="00176A01" w:rsidP="00FB232B">
            <w:pPr>
              <w:pStyle w:val="TableField-Left"/>
              <w:rPr>
                <w:rFonts w:ascii="Calibri Light" w:hAnsi="Calibri Light"/>
              </w:rPr>
            </w:pPr>
            <w:r>
              <w:rPr>
                <w:rFonts w:ascii="Calibri Light" w:hAnsi="Calibri Light"/>
              </w:rPr>
              <w:t>04/24/2018</w:t>
            </w:r>
          </w:p>
        </w:tc>
        <w:tc>
          <w:tcPr>
            <w:tcW w:w="2966" w:type="dxa"/>
            <w:vAlign w:val="center"/>
          </w:tcPr>
          <w:p w14:paraId="6ABF0E7E" w14:textId="31C0884C" w:rsidR="00176A01" w:rsidRPr="00176A01" w:rsidRDefault="00176A01" w:rsidP="00FB232B">
            <w:pPr>
              <w:pStyle w:val="TableField-Left"/>
              <w:rPr>
                <w:rFonts w:ascii="Calibri Light" w:hAnsi="Calibri Light"/>
              </w:rPr>
            </w:pPr>
            <w:r>
              <w:rPr>
                <w:rFonts w:ascii="Calibri Light" w:hAnsi="Calibri Light"/>
              </w:rPr>
              <w:t>Jessica Marsillo</w:t>
            </w:r>
          </w:p>
        </w:tc>
      </w:tr>
      <w:tr w:rsidR="007F6DED" w:rsidRPr="00176A01" w14:paraId="628BEC87" w14:textId="77777777" w:rsidTr="5A879B80">
        <w:trPr>
          <w:cantSplit/>
          <w:trHeight w:val="432"/>
        </w:trPr>
        <w:tc>
          <w:tcPr>
            <w:tcW w:w="1003" w:type="dxa"/>
            <w:vAlign w:val="center"/>
          </w:tcPr>
          <w:p w14:paraId="04585567" w14:textId="5EC64E88" w:rsidR="007F6DED" w:rsidRDefault="007F6DED" w:rsidP="007F6DED">
            <w:pPr>
              <w:pStyle w:val="TableField-Center"/>
              <w:rPr>
                <w:rFonts w:ascii="Calibri Light" w:hAnsi="Calibri Light" w:cs="Arial"/>
              </w:rPr>
            </w:pPr>
            <w:r>
              <w:rPr>
                <w:rFonts w:ascii="Calibri Light" w:hAnsi="Calibri Light" w:cs="Arial"/>
              </w:rPr>
              <w:t>2.4</w:t>
            </w:r>
          </w:p>
        </w:tc>
        <w:tc>
          <w:tcPr>
            <w:tcW w:w="3797" w:type="dxa"/>
            <w:vAlign w:val="center"/>
          </w:tcPr>
          <w:p w14:paraId="4BD0FFFF" w14:textId="78BF9464" w:rsidR="007F6DED" w:rsidRDefault="007F6DED" w:rsidP="007F6DED">
            <w:pPr>
              <w:pStyle w:val="TableField-Left"/>
              <w:rPr>
                <w:rFonts w:ascii="Calibri Light" w:hAnsi="Calibri Light"/>
              </w:rPr>
            </w:pPr>
            <w:r w:rsidRPr="0070016D">
              <w:rPr>
                <w:rFonts w:ascii="Calibri Light" w:hAnsi="Calibri Light"/>
              </w:rPr>
              <w:t>Updates from Business</w:t>
            </w:r>
          </w:p>
        </w:tc>
        <w:tc>
          <w:tcPr>
            <w:tcW w:w="1548" w:type="dxa"/>
            <w:vAlign w:val="center"/>
          </w:tcPr>
          <w:p w14:paraId="2BF9C097" w14:textId="68ACAA20" w:rsidR="007F6DED" w:rsidRDefault="007F6DED" w:rsidP="007F6DED">
            <w:pPr>
              <w:pStyle w:val="TableField-Left"/>
              <w:rPr>
                <w:rFonts w:ascii="Calibri Light" w:hAnsi="Calibri Light"/>
              </w:rPr>
            </w:pPr>
            <w:r>
              <w:rPr>
                <w:rFonts w:ascii="Calibri Light" w:hAnsi="Calibri Light"/>
              </w:rPr>
              <w:t>05/08/2018</w:t>
            </w:r>
          </w:p>
        </w:tc>
        <w:tc>
          <w:tcPr>
            <w:tcW w:w="2966" w:type="dxa"/>
            <w:vAlign w:val="center"/>
          </w:tcPr>
          <w:p w14:paraId="275E2A5D" w14:textId="430779BF" w:rsidR="007F6DED" w:rsidRDefault="007F6DED" w:rsidP="007F6DED">
            <w:pPr>
              <w:pStyle w:val="TableField-Left"/>
              <w:rPr>
                <w:rFonts w:ascii="Calibri Light" w:hAnsi="Calibri Light"/>
              </w:rPr>
            </w:pPr>
            <w:r w:rsidRPr="00BA0190">
              <w:rPr>
                <w:rFonts w:ascii="Calibri Light" w:hAnsi="Calibri Light"/>
              </w:rPr>
              <w:t>Jessica Marsillo</w:t>
            </w:r>
          </w:p>
        </w:tc>
      </w:tr>
      <w:tr w:rsidR="007F6DED" w:rsidRPr="00176A01" w14:paraId="2D42D8B6" w14:textId="77777777" w:rsidTr="5A879B80">
        <w:trPr>
          <w:cantSplit/>
          <w:trHeight w:val="432"/>
        </w:trPr>
        <w:tc>
          <w:tcPr>
            <w:tcW w:w="1003" w:type="dxa"/>
            <w:vAlign w:val="center"/>
          </w:tcPr>
          <w:p w14:paraId="1A85C1F6" w14:textId="10D6725A" w:rsidR="007F6DED" w:rsidRDefault="007F6DED" w:rsidP="007F6DED">
            <w:pPr>
              <w:pStyle w:val="TableField-Center"/>
              <w:rPr>
                <w:rFonts w:ascii="Calibri Light" w:hAnsi="Calibri Light" w:cs="Arial"/>
              </w:rPr>
            </w:pPr>
            <w:r>
              <w:rPr>
                <w:rFonts w:ascii="Calibri Light" w:hAnsi="Calibri Light" w:cs="Arial"/>
              </w:rPr>
              <w:t>2.5</w:t>
            </w:r>
          </w:p>
        </w:tc>
        <w:tc>
          <w:tcPr>
            <w:tcW w:w="3797" w:type="dxa"/>
            <w:vAlign w:val="center"/>
          </w:tcPr>
          <w:p w14:paraId="186EAAD9" w14:textId="0DED91A2" w:rsidR="007F6DED" w:rsidRDefault="007F6DED" w:rsidP="007F6DED">
            <w:pPr>
              <w:pStyle w:val="TableField-Left"/>
              <w:rPr>
                <w:rFonts w:ascii="Calibri Light" w:hAnsi="Calibri Light"/>
              </w:rPr>
            </w:pPr>
            <w:r w:rsidRPr="0070016D">
              <w:rPr>
                <w:rFonts w:ascii="Calibri Light" w:hAnsi="Calibri Light"/>
              </w:rPr>
              <w:t>Updates from Business</w:t>
            </w:r>
          </w:p>
        </w:tc>
        <w:tc>
          <w:tcPr>
            <w:tcW w:w="1548" w:type="dxa"/>
            <w:vAlign w:val="center"/>
          </w:tcPr>
          <w:p w14:paraId="689D0E50" w14:textId="6DF8AA66" w:rsidR="007F6DED" w:rsidRDefault="007F6DED" w:rsidP="007F6DED">
            <w:pPr>
              <w:pStyle w:val="TableField-Left"/>
              <w:rPr>
                <w:rFonts w:ascii="Calibri Light" w:hAnsi="Calibri Light"/>
              </w:rPr>
            </w:pPr>
            <w:r>
              <w:rPr>
                <w:rFonts w:ascii="Calibri Light" w:hAnsi="Calibri Light"/>
              </w:rPr>
              <w:t>05/10/2018</w:t>
            </w:r>
          </w:p>
        </w:tc>
        <w:tc>
          <w:tcPr>
            <w:tcW w:w="2966" w:type="dxa"/>
            <w:vAlign w:val="center"/>
          </w:tcPr>
          <w:p w14:paraId="6C3AF7D7" w14:textId="77ADEDE2" w:rsidR="007F6DED" w:rsidRDefault="007F6DED" w:rsidP="007F6DED">
            <w:pPr>
              <w:pStyle w:val="TableField-Left"/>
              <w:rPr>
                <w:rFonts w:ascii="Calibri Light" w:hAnsi="Calibri Light"/>
              </w:rPr>
            </w:pPr>
            <w:r w:rsidRPr="00BA0190">
              <w:rPr>
                <w:rFonts w:ascii="Calibri Light" w:hAnsi="Calibri Light"/>
              </w:rPr>
              <w:t>Jessica Marsillo</w:t>
            </w:r>
          </w:p>
        </w:tc>
      </w:tr>
      <w:tr w:rsidR="007F6DED" w:rsidRPr="00176A01" w14:paraId="54782502" w14:textId="77777777" w:rsidTr="5A879B80">
        <w:trPr>
          <w:cantSplit/>
          <w:trHeight w:val="432"/>
        </w:trPr>
        <w:tc>
          <w:tcPr>
            <w:tcW w:w="1003" w:type="dxa"/>
            <w:vAlign w:val="center"/>
          </w:tcPr>
          <w:p w14:paraId="78807D47" w14:textId="668BE76B" w:rsidR="007F6DED" w:rsidRDefault="007F6DED" w:rsidP="007F6DED">
            <w:pPr>
              <w:pStyle w:val="TableField-Center"/>
              <w:rPr>
                <w:rFonts w:ascii="Calibri Light" w:hAnsi="Calibri Light" w:cs="Arial"/>
              </w:rPr>
            </w:pPr>
            <w:r>
              <w:rPr>
                <w:rFonts w:ascii="Calibri Light" w:hAnsi="Calibri Light" w:cs="Arial"/>
              </w:rPr>
              <w:t>2.6</w:t>
            </w:r>
          </w:p>
        </w:tc>
        <w:tc>
          <w:tcPr>
            <w:tcW w:w="3797" w:type="dxa"/>
            <w:vAlign w:val="center"/>
          </w:tcPr>
          <w:p w14:paraId="745311B7" w14:textId="2039D881" w:rsidR="007F6DED" w:rsidRDefault="007F6DED" w:rsidP="007F6DED">
            <w:pPr>
              <w:pStyle w:val="TableField-Left"/>
              <w:rPr>
                <w:rFonts w:ascii="Calibri Light" w:hAnsi="Calibri Light"/>
              </w:rPr>
            </w:pPr>
            <w:r w:rsidRPr="0070016D">
              <w:rPr>
                <w:rFonts w:ascii="Calibri Light" w:hAnsi="Calibri Light"/>
              </w:rPr>
              <w:t>Updates from Business</w:t>
            </w:r>
          </w:p>
        </w:tc>
        <w:tc>
          <w:tcPr>
            <w:tcW w:w="1548" w:type="dxa"/>
            <w:vAlign w:val="center"/>
          </w:tcPr>
          <w:p w14:paraId="31DB7C50" w14:textId="6BD61542" w:rsidR="007F6DED" w:rsidRDefault="007F6DED" w:rsidP="007F6DED">
            <w:pPr>
              <w:pStyle w:val="TableField-Left"/>
              <w:rPr>
                <w:rFonts w:ascii="Calibri Light" w:hAnsi="Calibri Light"/>
              </w:rPr>
            </w:pPr>
            <w:r>
              <w:rPr>
                <w:rFonts w:ascii="Calibri Light" w:hAnsi="Calibri Light"/>
              </w:rPr>
              <w:t>05/25/2018</w:t>
            </w:r>
          </w:p>
        </w:tc>
        <w:tc>
          <w:tcPr>
            <w:tcW w:w="2966" w:type="dxa"/>
            <w:vAlign w:val="center"/>
          </w:tcPr>
          <w:p w14:paraId="4C3CD304" w14:textId="607BFF07" w:rsidR="007F6DED" w:rsidRDefault="007F6DED" w:rsidP="007F6DED">
            <w:pPr>
              <w:pStyle w:val="TableField-Left"/>
              <w:rPr>
                <w:rFonts w:ascii="Calibri Light" w:hAnsi="Calibri Light"/>
              </w:rPr>
            </w:pPr>
            <w:r w:rsidRPr="00BA0190">
              <w:rPr>
                <w:rFonts w:ascii="Calibri Light" w:hAnsi="Calibri Light"/>
              </w:rPr>
              <w:t>Jessica Marsillo</w:t>
            </w:r>
          </w:p>
        </w:tc>
      </w:tr>
      <w:tr w:rsidR="00BC4785" w:rsidRPr="00176A01" w14:paraId="308B3663" w14:textId="77777777" w:rsidTr="5A879B80">
        <w:trPr>
          <w:cantSplit/>
          <w:trHeight w:val="432"/>
        </w:trPr>
        <w:tc>
          <w:tcPr>
            <w:tcW w:w="1003" w:type="dxa"/>
            <w:vAlign w:val="center"/>
          </w:tcPr>
          <w:p w14:paraId="3D84DAD3" w14:textId="67B23261" w:rsidR="00BC4785" w:rsidRDefault="00BC4785" w:rsidP="007F6DED">
            <w:pPr>
              <w:pStyle w:val="TableField-Center"/>
              <w:rPr>
                <w:rFonts w:ascii="Calibri Light" w:hAnsi="Calibri Light" w:cs="Arial"/>
              </w:rPr>
            </w:pPr>
            <w:r>
              <w:rPr>
                <w:rFonts w:ascii="Calibri Light" w:hAnsi="Calibri Light" w:cs="Arial"/>
              </w:rPr>
              <w:t>2.7</w:t>
            </w:r>
          </w:p>
        </w:tc>
        <w:tc>
          <w:tcPr>
            <w:tcW w:w="3797" w:type="dxa"/>
            <w:vAlign w:val="center"/>
          </w:tcPr>
          <w:p w14:paraId="2CCBB8A8" w14:textId="3A4398D7" w:rsidR="00BC4785" w:rsidRPr="0070016D" w:rsidRDefault="00BC4785" w:rsidP="007F6DED">
            <w:pPr>
              <w:pStyle w:val="TableField-Left"/>
              <w:rPr>
                <w:rFonts w:ascii="Calibri Light" w:hAnsi="Calibri Light"/>
              </w:rPr>
            </w:pPr>
            <w:r>
              <w:rPr>
                <w:rFonts w:ascii="Calibri Light" w:hAnsi="Calibri Light"/>
              </w:rPr>
              <w:t>Aligning BPD with SCCs</w:t>
            </w:r>
          </w:p>
        </w:tc>
        <w:tc>
          <w:tcPr>
            <w:tcW w:w="1548" w:type="dxa"/>
            <w:vAlign w:val="center"/>
          </w:tcPr>
          <w:p w14:paraId="1E77BD01" w14:textId="4E4B55A2" w:rsidR="00BC4785" w:rsidRDefault="00BC4785" w:rsidP="007F6DED">
            <w:pPr>
              <w:pStyle w:val="TableField-Left"/>
              <w:rPr>
                <w:rFonts w:ascii="Calibri Light" w:hAnsi="Calibri Light"/>
              </w:rPr>
            </w:pPr>
            <w:r>
              <w:rPr>
                <w:rFonts w:ascii="Calibri Light" w:hAnsi="Calibri Light"/>
              </w:rPr>
              <w:t>06/18/2019</w:t>
            </w:r>
          </w:p>
        </w:tc>
        <w:tc>
          <w:tcPr>
            <w:tcW w:w="2966" w:type="dxa"/>
            <w:vAlign w:val="center"/>
          </w:tcPr>
          <w:p w14:paraId="729A9D23" w14:textId="3B210669" w:rsidR="00BC4785" w:rsidRPr="00BA0190" w:rsidRDefault="00BC4785" w:rsidP="007F6DED">
            <w:pPr>
              <w:pStyle w:val="TableField-Left"/>
              <w:rPr>
                <w:rFonts w:ascii="Calibri Light" w:hAnsi="Calibri Light"/>
              </w:rPr>
            </w:pPr>
            <w:r>
              <w:rPr>
                <w:rFonts w:ascii="Calibri Light" w:hAnsi="Calibri Light"/>
              </w:rPr>
              <w:t>Jessica Marsillo</w:t>
            </w:r>
          </w:p>
        </w:tc>
      </w:tr>
    </w:tbl>
    <w:p w14:paraId="10863842" w14:textId="77777777" w:rsidR="00E0118B" w:rsidRPr="00176A01" w:rsidRDefault="00E0118B" w:rsidP="00B02539">
      <w:pPr>
        <w:pStyle w:val="Heading2"/>
      </w:pPr>
      <w:bookmarkStart w:id="13" w:name="_Toc406588299"/>
      <w:bookmarkStart w:id="14" w:name="_Toc491613805"/>
      <w:bookmarkStart w:id="15" w:name="_Toc512436640"/>
      <w:r w:rsidRPr="00176A01">
        <w:t>Terminology</w:t>
      </w:r>
      <w:bookmarkEnd w:id="13"/>
      <w:bookmarkEnd w:id="14"/>
      <w:bookmarkEnd w:id="15"/>
    </w:p>
    <w:tbl>
      <w:tblPr>
        <w:tblW w:w="885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777"/>
        <w:gridCol w:w="7080"/>
      </w:tblGrid>
      <w:tr w:rsidR="008C3AF4" w:rsidRPr="00176A01" w14:paraId="1CD14A27" w14:textId="77777777" w:rsidTr="3787FF14">
        <w:trPr>
          <w:cantSplit/>
          <w:trHeight w:val="432"/>
          <w:tblHeader/>
        </w:trPr>
        <w:tc>
          <w:tcPr>
            <w:tcW w:w="1777" w:type="dxa"/>
            <w:tcBorders>
              <w:top w:val="threeDEmboss" w:sz="6" w:space="0" w:color="auto"/>
              <w:bottom w:val="threeDEmboss" w:sz="6" w:space="0" w:color="auto"/>
            </w:tcBorders>
            <w:shd w:val="clear" w:color="auto" w:fill="F9FBAF"/>
            <w:vAlign w:val="center"/>
          </w:tcPr>
          <w:p w14:paraId="082905EF" w14:textId="77777777" w:rsidR="008C3AF4" w:rsidRPr="00176A01" w:rsidRDefault="008C3AF4" w:rsidP="00A965E6">
            <w:pPr>
              <w:pStyle w:val="TableHeader-Center"/>
              <w:rPr>
                <w:rFonts w:ascii="Calibri Light" w:hAnsi="Calibri Light" w:cs="Arial"/>
              </w:rPr>
            </w:pPr>
            <w:r w:rsidRPr="00176A01">
              <w:rPr>
                <w:rFonts w:ascii="Calibri Light" w:hAnsi="Calibri Light" w:cs="Arial"/>
              </w:rPr>
              <w:t>T</w:t>
            </w:r>
            <w:r w:rsidR="00084973" w:rsidRPr="00176A01">
              <w:rPr>
                <w:rFonts w:ascii="Calibri Light" w:hAnsi="Calibri Light" w:cs="Arial"/>
              </w:rPr>
              <w:t>erm/</w:t>
            </w:r>
            <w:r w:rsidRPr="00176A01">
              <w:rPr>
                <w:rFonts w:ascii="Calibri Light" w:hAnsi="Calibri Light" w:cs="Arial"/>
              </w:rPr>
              <w:t>Acronym</w:t>
            </w:r>
          </w:p>
        </w:tc>
        <w:tc>
          <w:tcPr>
            <w:tcW w:w="7080" w:type="dxa"/>
            <w:tcBorders>
              <w:top w:val="threeDEmboss" w:sz="6" w:space="0" w:color="auto"/>
              <w:bottom w:val="threeDEmboss" w:sz="6" w:space="0" w:color="auto"/>
            </w:tcBorders>
            <w:shd w:val="clear" w:color="auto" w:fill="F9FBAF"/>
            <w:vAlign w:val="center"/>
          </w:tcPr>
          <w:p w14:paraId="28D56004" w14:textId="77777777" w:rsidR="008C3AF4" w:rsidRPr="00176A01" w:rsidRDefault="008C3AF4" w:rsidP="00A965E6">
            <w:pPr>
              <w:pStyle w:val="TableHeader-Left"/>
              <w:rPr>
                <w:rFonts w:ascii="Calibri Light" w:hAnsi="Calibri Light" w:cs="Arial"/>
              </w:rPr>
            </w:pPr>
            <w:r w:rsidRPr="00176A01">
              <w:rPr>
                <w:rFonts w:ascii="Calibri Light" w:hAnsi="Calibri Light" w:cs="Arial"/>
              </w:rPr>
              <w:t>Definition</w:t>
            </w:r>
            <w:r w:rsidR="00084973" w:rsidRPr="00176A01">
              <w:rPr>
                <w:rFonts w:ascii="Calibri Light" w:hAnsi="Calibri Light" w:cs="Arial"/>
              </w:rPr>
              <w:t xml:space="preserve"> and SAP Equivalent (if applicable)</w:t>
            </w:r>
          </w:p>
        </w:tc>
      </w:tr>
      <w:tr w:rsidR="008C3AF4" w:rsidRPr="00176A01" w14:paraId="07C93B55" w14:textId="77777777" w:rsidTr="3787FF14">
        <w:trPr>
          <w:cantSplit/>
          <w:trHeight w:val="147"/>
        </w:trPr>
        <w:tc>
          <w:tcPr>
            <w:tcW w:w="1777" w:type="dxa"/>
            <w:tcBorders>
              <w:top w:val="single" w:sz="6" w:space="0" w:color="auto"/>
            </w:tcBorders>
            <w:vAlign w:val="center"/>
          </w:tcPr>
          <w:p w14:paraId="241685B3" w14:textId="77777777" w:rsidR="008C3AF4" w:rsidRPr="00176A01" w:rsidRDefault="008C3AF4" w:rsidP="00B26131">
            <w:pPr>
              <w:pStyle w:val="TableField-Center"/>
              <w:rPr>
                <w:rFonts w:ascii="Calibri Light" w:hAnsi="Calibri Light" w:cs="Arial"/>
              </w:rPr>
            </w:pPr>
            <w:r w:rsidRPr="00176A01">
              <w:rPr>
                <w:rFonts w:ascii="Calibri Light" w:hAnsi="Calibri Light" w:cs="Arial"/>
              </w:rPr>
              <w:t>APSE</w:t>
            </w:r>
          </w:p>
        </w:tc>
        <w:tc>
          <w:tcPr>
            <w:tcW w:w="7080" w:type="dxa"/>
            <w:tcBorders>
              <w:top w:val="single" w:sz="6" w:space="0" w:color="auto"/>
            </w:tcBorders>
            <w:vAlign w:val="center"/>
          </w:tcPr>
          <w:p w14:paraId="0F13DB1A" w14:textId="77777777" w:rsidR="008C3AF4" w:rsidRPr="00176A01" w:rsidRDefault="008C3AF4" w:rsidP="00B26131">
            <w:pPr>
              <w:pStyle w:val="TableField-Left"/>
              <w:rPr>
                <w:rFonts w:ascii="Calibri Light" w:hAnsi="Calibri Light" w:cs="Arial"/>
              </w:rPr>
            </w:pPr>
            <w:r w:rsidRPr="00176A01">
              <w:rPr>
                <w:rFonts w:ascii="Calibri Light" w:hAnsi="Calibri Light" w:cs="Arial"/>
              </w:rPr>
              <w:t>Accelerated (or Axon) Project Support Environment</w:t>
            </w:r>
          </w:p>
        </w:tc>
      </w:tr>
      <w:tr w:rsidR="005C56DA" w:rsidRPr="00176A01" w14:paraId="720487B9" w14:textId="77777777" w:rsidTr="3787FF14">
        <w:trPr>
          <w:cantSplit/>
          <w:trHeight w:val="147"/>
        </w:trPr>
        <w:tc>
          <w:tcPr>
            <w:tcW w:w="1777" w:type="dxa"/>
            <w:tcBorders>
              <w:top w:val="single" w:sz="6" w:space="0" w:color="auto"/>
            </w:tcBorders>
            <w:vAlign w:val="center"/>
          </w:tcPr>
          <w:p w14:paraId="4DF5D8E9" w14:textId="77777777" w:rsidR="005C56DA" w:rsidRPr="00176A01" w:rsidRDefault="005C56DA" w:rsidP="005C56DA">
            <w:pPr>
              <w:pStyle w:val="TableField-Center"/>
              <w:rPr>
                <w:rFonts w:ascii="Calibri Light" w:hAnsi="Calibri Light"/>
                <w:color w:val="000000"/>
              </w:rPr>
            </w:pPr>
            <w:r w:rsidRPr="00176A01">
              <w:rPr>
                <w:rFonts w:ascii="Calibri Light" w:hAnsi="Calibri Light"/>
                <w:color w:val="000000"/>
              </w:rPr>
              <w:t>BDEX</w:t>
            </w:r>
          </w:p>
        </w:tc>
        <w:tc>
          <w:tcPr>
            <w:tcW w:w="7080" w:type="dxa"/>
            <w:tcBorders>
              <w:top w:val="single" w:sz="6" w:space="0" w:color="auto"/>
            </w:tcBorders>
            <w:vAlign w:val="center"/>
          </w:tcPr>
          <w:p w14:paraId="6B8F42DA" w14:textId="77777777" w:rsidR="005C56DA" w:rsidRPr="00176A01" w:rsidRDefault="005C56DA" w:rsidP="005C56DA">
            <w:pPr>
              <w:pStyle w:val="TableField-Left"/>
              <w:rPr>
                <w:rFonts w:ascii="Calibri Light" w:hAnsi="Calibri Light"/>
                <w:color w:val="000000"/>
              </w:rPr>
            </w:pPr>
            <w:r w:rsidRPr="00176A01">
              <w:rPr>
                <w:rFonts w:ascii="Calibri Light" w:hAnsi="Calibri Light"/>
                <w:color w:val="000000"/>
              </w:rPr>
              <w:t>SAP add-on functionality to support the processing of BPEM Cases</w:t>
            </w:r>
          </w:p>
        </w:tc>
      </w:tr>
      <w:tr w:rsidR="005C56DA" w:rsidRPr="00176A01" w14:paraId="20CB600F" w14:textId="77777777" w:rsidTr="3787FF14">
        <w:trPr>
          <w:cantSplit/>
          <w:trHeight w:val="147"/>
        </w:trPr>
        <w:tc>
          <w:tcPr>
            <w:tcW w:w="1777" w:type="dxa"/>
            <w:tcBorders>
              <w:top w:val="single" w:sz="6" w:space="0" w:color="auto"/>
            </w:tcBorders>
            <w:vAlign w:val="center"/>
          </w:tcPr>
          <w:p w14:paraId="32D7BF04" w14:textId="77777777" w:rsidR="005C56DA" w:rsidRPr="00176A01" w:rsidRDefault="005C56DA" w:rsidP="005C56DA">
            <w:pPr>
              <w:pStyle w:val="TableField-Center"/>
              <w:rPr>
                <w:rFonts w:ascii="Calibri Light" w:hAnsi="Calibri Light" w:cs="Arial"/>
              </w:rPr>
            </w:pPr>
            <w:r w:rsidRPr="00176A01">
              <w:rPr>
                <w:rFonts w:ascii="Calibri Light" w:hAnsi="Calibri Light"/>
                <w:color w:val="000000"/>
              </w:rPr>
              <w:t>Billing Cycle</w:t>
            </w:r>
          </w:p>
        </w:tc>
        <w:tc>
          <w:tcPr>
            <w:tcW w:w="7080" w:type="dxa"/>
            <w:tcBorders>
              <w:top w:val="single" w:sz="6" w:space="0" w:color="auto"/>
            </w:tcBorders>
            <w:vAlign w:val="center"/>
          </w:tcPr>
          <w:p w14:paraId="19C7CB35" w14:textId="77777777" w:rsidR="005C56DA" w:rsidRPr="00176A01" w:rsidRDefault="005C56DA" w:rsidP="005C56DA">
            <w:pPr>
              <w:pStyle w:val="TableField-Left"/>
              <w:rPr>
                <w:rFonts w:ascii="Calibri Light" w:hAnsi="Calibri Light" w:cs="Arial"/>
              </w:rPr>
            </w:pPr>
            <w:r w:rsidRPr="00176A01">
              <w:rPr>
                <w:rFonts w:ascii="Calibri Light" w:hAnsi="Calibri Light"/>
                <w:color w:val="000000"/>
              </w:rPr>
              <w:t>Is a group of contracts to be billed together via date-driven or regional criteria, it controls the billing cycle and is linked to the Meter Reading Unit.  SAP equivalent term is the Portion.</w:t>
            </w:r>
          </w:p>
        </w:tc>
      </w:tr>
      <w:tr w:rsidR="005C56DA" w:rsidRPr="00176A01" w14:paraId="3595EC51" w14:textId="77777777" w:rsidTr="3787FF14">
        <w:trPr>
          <w:cantSplit/>
          <w:trHeight w:val="147"/>
        </w:trPr>
        <w:tc>
          <w:tcPr>
            <w:tcW w:w="1777" w:type="dxa"/>
            <w:tcBorders>
              <w:top w:val="single" w:sz="6" w:space="0" w:color="auto"/>
            </w:tcBorders>
            <w:vAlign w:val="center"/>
          </w:tcPr>
          <w:p w14:paraId="3530F4F2" w14:textId="77777777" w:rsidR="005C56DA" w:rsidRPr="00176A01" w:rsidRDefault="005C56DA" w:rsidP="005C56DA">
            <w:pPr>
              <w:pStyle w:val="TableField-Center"/>
              <w:rPr>
                <w:rFonts w:ascii="Calibri Light" w:hAnsi="Calibri Light" w:cs="Arial"/>
              </w:rPr>
            </w:pPr>
            <w:r w:rsidRPr="00176A01">
              <w:rPr>
                <w:rFonts w:ascii="Calibri Light" w:hAnsi="Calibri Light"/>
                <w:color w:val="000000"/>
              </w:rPr>
              <w:t>Billing Document</w:t>
            </w:r>
          </w:p>
        </w:tc>
        <w:tc>
          <w:tcPr>
            <w:tcW w:w="7080" w:type="dxa"/>
            <w:tcBorders>
              <w:top w:val="single" w:sz="6" w:space="0" w:color="auto"/>
            </w:tcBorders>
            <w:vAlign w:val="center"/>
          </w:tcPr>
          <w:p w14:paraId="3231A50F" w14:textId="77777777" w:rsidR="005C56DA" w:rsidRPr="00176A01" w:rsidRDefault="005C56DA" w:rsidP="005C56DA">
            <w:pPr>
              <w:pStyle w:val="TableField-Left"/>
              <w:rPr>
                <w:rFonts w:ascii="Calibri Light" w:hAnsi="Calibri Light" w:cs="Arial"/>
              </w:rPr>
            </w:pPr>
            <w:r w:rsidRPr="00176A01">
              <w:rPr>
                <w:rFonts w:ascii="Calibri Light" w:hAnsi="Calibri Light"/>
                <w:color w:val="000000"/>
              </w:rPr>
              <w:t>A document that outlines the charges incurred for energy consumption for a specific contract. During the process of Billing, a billing document is generated for each contract on a contract account.</w:t>
            </w:r>
          </w:p>
        </w:tc>
      </w:tr>
      <w:tr w:rsidR="005C56DA" w:rsidRPr="00176A01" w14:paraId="65E5EDF0" w14:textId="77777777" w:rsidTr="3787FF14">
        <w:trPr>
          <w:cantSplit/>
          <w:trHeight w:val="432"/>
        </w:trPr>
        <w:tc>
          <w:tcPr>
            <w:tcW w:w="1777" w:type="dxa"/>
            <w:tcBorders>
              <w:top w:val="single" w:sz="6" w:space="0" w:color="auto"/>
            </w:tcBorders>
            <w:vAlign w:val="center"/>
          </w:tcPr>
          <w:p w14:paraId="5397BE49" w14:textId="77777777" w:rsidR="005C56DA" w:rsidRPr="00176A01" w:rsidRDefault="005C56DA" w:rsidP="005C56DA">
            <w:pPr>
              <w:pStyle w:val="TableField-Center"/>
              <w:rPr>
                <w:rFonts w:ascii="Calibri Light" w:hAnsi="Calibri Light" w:cs="Arial"/>
              </w:rPr>
            </w:pPr>
            <w:r w:rsidRPr="00176A01">
              <w:rPr>
                <w:rFonts w:ascii="Calibri Light" w:hAnsi="Calibri Light" w:cs="Arial"/>
              </w:rPr>
              <w:t>BMD</w:t>
            </w:r>
          </w:p>
        </w:tc>
        <w:tc>
          <w:tcPr>
            <w:tcW w:w="7080" w:type="dxa"/>
            <w:tcBorders>
              <w:top w:val="single" w:sz="6" w:space="0" w:color="auto"/>
            </w:tcBorders>
            <w:vAlign w:val="center"/>
          </w:tcPr>
          <w:p w14:paraId="7F6BCEB5" w14:textId="77777777" w:rsidR="005C56DA" w:rsidRPr="00176A01" w:rsidRDefault="005C56DA" w:rsidP="005C56DA">
            <w:pPr>
              <w:pStyle w:val="TableField-Left"/>
              <w:rPr>
                <w:rFonts w:ascii="Calibri Light" w:hAnsi="Calibri Light" w:cs="Arial"/>
              </w:rPr>
            </w:pPr>
            <w:r w:rsidRPr="00176A01">
              <w:rPr>
                <w:rFonts w:ascii="Calibri Light" w:hAnsi="Calibri Light" w:cs="Arial"/>
              </w:rPr>
              <w:t xml:space="preserve">Business Master Data.  </w:t>
            </w:r>
            <w:r w:rsidRPr="00176A01">
              <w:rPr>
                <w:rFonts w:ascii="Calibri Light" w:hAnsi="Calibri Light"/>
                <w:color w:val="000000"/>
              </w:rPr>
              <w:t>The customer information which includes personal details, payment terms, dunning levels, billing rates and rate categories.  The business master data objects are Business Partner, Contract Account and Contract.</w:t>
            </w:r>
          </w:p>
        </w:tc>
      </w:tr>
      <w:tr w:rsidR="005C56DA" w:rsidRPr="00176A01" w14:paraId="4FDBEBB0" w14:textId="77777777" w:rsidTr="3787FF14">
        <w:trPr>
          <w:cantSplit/>
          <w:trHeight w:val="432"/>
        </w:trPr>
        <w:tc>
          <w:tcPr>
            <w:tcW w:w="1777" w:type="dxa"/>
            <w:tcBorders>
              <w:top w:val="single" w:sz="6" w:space="0" w:color="auto"/>
            </w:tcBorders>
            <w:vAlign w:val="center"/>
          </w:tcPr>
          <w:p w14:paraId="40E5F784" w14:textId="77777777" w:rsidR="005C56DA" w:rsidRPr="00176A01" w:rsidRDefault="005C56DA" w:rsidP="005C56DA">
            <w:pPr>
              <w:pStyle w:val="TableField-Center"/>
              <w:rPr>
                <w:rFonts w:ascii="Calibri Light" w:hAnsi="Calibri Light" w:cs="Arial"/>
              </w:rPr>
            </w:pPr>
            <w:r w:rsidRPr="00176A01">
              <w:rPr>
                <w:rFonts w:ascii="Calibri Light" w:hAnsi="Calibri Light"/>
                <w:color w:val="000000"/>
              </w:rPr>
              <w:t>BWR</w:t>
            </w:r>
          </w:p>
        </w:tc>
        <w:tc>
          <w:tcPr>
            <w:tcW w:w="7080" w:type="dxa"/>
            <w:tcBorders>
              <w:top w:val="single" w:sz="6" w:space="0" w:color="auto"/>
            </w:tcBorders>
            <w:vAlign w:val="center"/>
          </w:tcPr>
          <w:p w14:paraId="515548EF" w14:textId="77777777" w:rsidR="005C56DA" w:rsidRPr="00176A01" w:rsidRDefault="005C56DA" w:rsidP="005C56DA">
            <w:pPr>
              <w:pStyle w:val="TableField-Left"/>
              <w:rPr>
                <w:rFonts w:ascii="Calibri Light" w:hAnsi="Calibri Light" w:cs="Arial"/>
              </w:rPr>
            </w:pPr>
            <w:r w:rsidRPr="00176A01">
              <w:rPr>
                <w:rFonts w:ascii="Calibri Light" w:hAnsi="Calibri Light"/>
                <w:color w:val="000000"/>
              </w:rPr>
              <w:t>Basic Work Request.  SAP equivalent is BPEM.</w:t>
            </w:r>
          </w:p>
        </w:tc>
      </w:tr>
      <w:tr w:rsidR="005C56DA" w:rsidRPr="00176A01" w14:paraId="09BBCCA6" w14:textId="77777777" w:rsidTr="3787FF14">
        <w:trPr>
          <w:cantSplit/>
          <w:trHeight w:val="432"/>
        </w:trPr>
        <w:tc>
          <w:tcPr>
            <w:tcW w:w="1777" w:type="dxa"/>
            <w:tcBorders>
              <w:top w:val="single" w:sz="6" w:space="0" w:color="auto"/>
            </w:tcBorders>
            <w:vAlign w:val="center"/>
          </w:tcPr>
          <w:p w14:paraId="42EDAA3C" w14:textId="77777777" w:rsidR="005C56DA" w:rsidRPr="00176A01" w:rsidRDefault="005C56DA" w:rsidP="005C56DA">
            <w:pPr>
              <w:pStyle w:val="TableField-Center"/>
              <w:rPr>
                <w:rFonts w:ascii="Calibri Light" w:hAnsi="Calibri Light"/>
                <w:color w:val="000000"/>
              </w:rPr>
            </w:pPr>
            <w:r w:rsidRPr="00176A01">
              <w:rPr>
                <w:rFonts w:ascii="Calibri Light" w:hAnsi="Calibri Light" w:cs="Arial"/>
              </w:rPr>
              <w:t>CA</w:t>
            </w:r>
          </w:p>
        </w:tc>
        <w:tc>
          <w:tcPr>
            <w:tcW w:w="7080" w:type="dxa"/>
            <w:tcBorders>
              <w:top w:val="single" w:sz="6" w:space="0" w:color="auto"/>
            </w:tcBorders>
            <w:vAlign w:val="center"/>
          </w:tcPr>
          <w:p w14:paraId="32A89DD5" w14:textId="77777777" w:rsidR="005C56DA" w:rsidRPr="00176A01" w:rsidRDefault="005C56DA" w:rsidP="005C56DA">
            <w:pPr>
              <w:pStyle w:val="TableField-Left"/>
              <w:rPr>
                <w:rFonts w:ascii="Calibri Light" w:hAnsi="Calibri Light"/>
                <w:color w:val="000000"/>
              </w:rPr>
            </w:pPr>
            <w:r w:rsidRPr="00176A01">
              <w:rPr>
                <w:rFonts w:ascii="Calibri Light" w:hAnsi="Calibri Light" w:cs="Arial"/>
              </w:rPr>
              <w:t>Contract Account</w:t>
            </w:r>
          </w:p>
        </w:tc>
      </w:tr>
      <w:tr w:rsidR="005C56DA" w:rsidRPr="00176A01" w14:paraId="12D96E70" w14:textId="77777777" w:rsidTr="3787FF14">
        <w:trPr>
          <w:cantSplit/>
          <w:trHeight w:val="432"/>
        </w:trPr>
        <w:tc>
          <w:tcPr>
            <w:tcW w:w="1777" w:type="dxa"/>
            <w:tcBorders>
              <w:top w:val="single" w:sz="6" w:space="0" w:color="auto"/>
            </w:tcBorders>
            <w:vAlign w:val="center"/>
          </w:tcPr>
          <w:p w14:paraId="04A6AEBC" w14:textId="77777777" w:rsidR="005C56DA" w:rsidRPr="00176A01" w:rsidRDefault="005C56DA" w:rsidP="005C56DA">
            <w:pPr>
              <w:pStyle w:val="TableField-Center"/>
              <w:rPr>
                <w:rFonts w:ascii="Calibri Light" w:hAnsi="Calibri Light" w:cs="Arial"/>
              </w:rPr>
            </w:pPr>
            <w:r w:rsidRPr="00176A01">
              <w:rPr>
                <w:rFonts w:ascii="Calibri Light" w:hAnsi="Calibri Light"/>
                <w:color w:val="000000"/>
              </w:rPr>
              <w:t>Channel</w:t>
            </w:r>
          </w:p>
        </w:tc>
        <w:tc>
          <w:tcPr>
            <w:tcW w:w="7080" w:type="dxa"/>
            <w:tcBorders>
              <w:top w:val="single" w:sz="6" w:space="0" w:color="auto"/>
            </w:tcBorders>
            <w:vAlign w:val="center"/>
          </w:tcPr>
          <w:p w14:paraId="098A1F24" w14:textId="77777777" w:rsidR="005C56DA" w:rsidRPr="00176A01" w:rsidRDefault="005C56DA" w:rsidP="005C56DA">
            <w:pPr>
              <w:pStyle w:val="TableField-Left"/>
              <w:rPr>
                <w:rFonts w:ascii="Calibri Light" w:hAnsi="Calibri Light"/>
                <w:color w:val="000000"/>
              </w:rPr>
            </w:pPr>
            <w:r w:rsidRPr="00176A01">
              <w:rPr>
                <w:rFonts w:ascii="Calibri Light" w:hAnsi="Calibri Light"/>
                <w:color w:val="000000"/>
              </w:rPr>
              <w:t>Data object in SAP that holds the interval data.  Intervals can be kwh, price, factor, etc.  SAP equivalent is Profile.</w:t>
            </w:r>
          </w:p>
        </w:tc>
      </w:tr>
      <w:tr w:rsidR="005C56DA" w:rsidRPr="00176A01" w14:paraId="611BE878" w14:textId="77777777" w:rsidTr="3787FF14">
        <w:trPr>
          <w:cantSplit/>
          <w:trHeight w:val="432"/>
        </w:trPr>
        <w:tc>
          <w:tcPr>
            <w:tcW w:w="1777" w:type="dxa"/>
            <w:tcBorders>
              <w:top w:val="single" w:sz="6" w:space="0" w:color="auto"/>
            </w:tcBorders>
            <w:vAlign w:val="center"/>
          </w:tcPr>
          <w:p w14:paraId="3A6E87AB" w14:textId="77777777" w:rsidR="005C56DA" w:rsidRPr="00176A01" w:rsidRDefault="005C56DA" w:rsidP="005C56DA">
            <w:pPr>
              <w:pStyle w:val="TableField-Center"/>
              <w:rPr>
                <w:rFonts w:ascii="Calibri Light" w:hAnsi="Calibri Light" w:cs="Arial"/>
              </w:rPr>
            </w:pPr>
            <w:r w:rsidRPr="00176A01">
              <w:rPr>
                <w:rFonts w:ascii="Calibri Light" w:hAnsi="Calibri Light"/>
                <w:color w:val="000000"/>
              </w:rPr>
              <w:t>Clarification</w:t>
            </w:r>
          </w:p>
        </w:tc>
        <w:tc>
          <w:tcPr>
            <w:tcW w:w="7080" w:type="dxa"/>
            <w:tcBorders>
              <w:top w:val="single" w:sz="6" w:space="0" w:color="auto"/>
            </w:tcBorders>
            <w:vAlign w:val="center"/>
          </w:tcPr>
          <w:p w14:paraId="3D5781D0" w14:textId="77777777" w:rsidR="005C56DA" w:rsidRPr="00176A01" w:rsidRDefault="005C56DA" w:rsidP="005C56DA">
            <w:pPr>
              <w:pStyle w:val="TableField-Left"/>
              <w:rPr>
                <w:rFonts w:ascii="Calibri Light" w:hAnsi="Calibri Light"/>
                <w:color w:val="000000"/>
              </w:rPr>
            </w:pPr>
            <w:r w:rsidRPr="00176A01">
              <w:rPr>
                <w:rFonts w:ascii="Calibri Light" w:hAnsi="Calibri Light"/>
                <w:color w:val="000000"/>
              </w:rPr>
              <w:t>A list of payments that could not be processed and require additional work in order to be posted.</w:t>
            </w:r>
          </w:p>
        </w:tc>
      </w:tr>
      <w:tr w:rsidR="005C56DA" w:rsidRPr="00176A01" w14:paraId="7EA38008" w14:textId="77777777" w:rsidTr="3787FF14">
        <w:trPr>
          <w:cantSplit/>
          <w:trHeight w:val="432"/>
        </w:trPr>
        <w:tc>
          <w:tcPr>
            <w:tcW w:w="1777" w:type="dxa"/>
            <w:tcBorders>
              <w:top w:val="single" w:sz="6" w:space="0" w:color="auto"/>
            </w:tcBorders>
            <w:vAlign w:val="center"/>
          </w:tcPr>
          <w:p w14:paraId="06B2309E" w14:textId="77777777" w:rsidR="005C56DA" w:rsidRPr="00176A01" w:rsidRDefault="005C56DA" w:rsidP="005C56DA">
            <w:pPr>
              <w:pStyle w:val="TableField-Center"/>
              <w:rPr>
                <w:rFonts w:ascii="Calibri Light" w:hAnsi="Calibri Light"/>
                <w:color w:val="000000"/>
              </w:rPr>
            </w:pPr>
            <w:r w:rsidRPr="00176A01">
              <w:rPr>
                <w:rFonts w:ascii="Calibri Light" w:hAnsi="Calibri Light"/>
                <w:color w:val="000000"/>
              </w:rPr>
              <w:t>Connection Object</w:t>
            </w:r>
          </w:p>
        </w:tc>
        <w:tc>
          <w:tcPr>
            <w:tcW w:w="7080" w:type="dxa"/>
            <w:tcBorders>
              <w:top w:val="single" w:sz="6" w:space="0" w:color="auto"/>
            </w:tcBorders>
            <w:vAlign w:val="center"/>
          </w:tcPr>
          <w:p w14:paraId="7CFFDBE3" w14:textId="77777777" w:rsidR="005C56DA" w:rsidRPr="00176A01" w:rsidRDefault="005C56DA" w:rsidP="005C56DA">
            <w:pPr>
              <w:pStyle w:val="TableField-Left"/>
              <w:rPr>
                <w:rFonts w:ascii="Calibri Light" w:hAnsi="Calibri Light"/>
                <w:color w:val="000000"/>
              </w:rPr>
            </w:pPr>
            <w:r w:rsidRPr="00176A01">
              <w:rPr>
                <w:rFonts w:ascii="Calibri Light" w:hAnsi="Calibri Light"/>
                <w:color w:val="000000"/>
              </w:rPr>
              <w:t>Link between installation and postal regional structure. Usually a building, but can also be a piece of property or other facility, such as a fountain or construction site. The connection object corresponds to the functional location in plant maintenance (PM).</w:t>
            </w:r>
          </w:p>
        </w:tc>
      </w:tr>
      <w:tr w:rsidR="005C56DA" w:rsidRPr="00176A01" w14:paraId="62DCEA93" w14:textId="77777777" w:rsidTr="3787FF14">
        <w:trPr>
          <w:cantSplit/>
          <w:trHeight w:val="432"/>
        </w:trPr>
        <w:tc>
          <w:tcPr>
            <w:tcW w:w="1777" w:type="dxa"/>
            <w:tcBorders>
              <w:top w:val="single" w:sz="6" w:space="0" w:color="auto"/>
            </w:tcBorders>
            <w:vAlign w:val="center"/>
          </w:tcPr>
          <w:p w14:paraId="6173BAC0" w14:textId="77777777" w:rsidR="005C56DA" w:rsidRPr="00176A01" w:rsidRDefault="005C56DA" w:rsidP="005C56DA">
            <w:pPr>
              <w:pStyle w:val="TableField-Center"/>
              <w:rPr>
                <w:rFonts w:ascii="Calibri Light" w:hAnsi="Calibri Light" w:cs="Arial"/>
              </w:rPr>
            </w:pPr>
            <w:r w:rsidRPr="00176A01">
              <w:rPr>
                <w:rFonts w:ascii="Calibri Light" w:hAnsi="Calibri Light" w:cs="Arial"/>
              </w:rPr>
              <w:t>Customer</w:t>
            </w:r>
          </w:p>
        </w:tc>
        <w:tc>
          <w:tcPr>
            <w:tcW w:w="7080" w:type="dxa"/>
            <w:tcBorders>
              <w:top w:val="single" w:sz="6" w:space="0" w:color="auto"/>
            </w:tcBorders>
            <w:vAlign w:val="center"/>
          </w:tcPr>
          <w:p w14:paraId="2FD03DBB" w14:textId="77777777" w:rsidR="005C56DA" w:rsidRPr="00176A01" w:rsidRDefault="005C56DA" w:rsidP="005C56DA">
            <w:pPr>
              <w:pStyle w:val="TableField-Left"/>
              <w:rPr>
                <w:rFonts w:ascii="Calibri Light" w:hAnsi="Calibri Light" w:cs="Arial"/>
              </w:rPr>
            </w:pPr>
            <w:r w:rsidRPr="00176A01">
              <w:rPr>
                <w:rFonts w:ascii="Calibri Light" w:hAnsi="Calibri Light"/>
                <w:color w:val="000000"/>
              </w:rPr>
              <w:t xml:space="preserve">Any entity with a relationship with SCE.  This term is usually used in reference to customers (both individuals and organizations) This can include employees and third party suppliers (banks and payment partners). SAP Equivalent is </w:t>
            </w:r>
            <w:r w:rsidRPr="00176A01">
              <w:rPr>
                <w:rFonts w:ascii="Calibri Light" w:hAnsi="Calibri Light" w:cs="Arial"/>
              </w:rPr>
              <w:t>Business Partner (BP)</w:t>
            </w:r>
          </w:p>
        </w:tc>
      </w:tr>
      <w:tr w:rsidR="005C56DA" w:rsidRPr="00176A01" w14:paraId="4568D5C1" w14:textId="77777777" w:rsidTr="3787FF14">
        <w:trPr>
          <w:cantSplit/>
          <w:trHeight w:val="49"/>
        </w:trPr>
        <w:tc>
          <w:tcPr>
            <w:tcW w:w="1777" w:type="dxa"/>
            <w:tcBorders>
              <w:top w:val="single" w:sz="6" w:space="0" w:color="auto"/>
            </w:tcBorders>
            <w:vAlign w:val="center"/>
          </w:tcPr>
          <w:p w14:paraId="501FF9B8" w14:textId="77777777" w:rsidR="005C56DA" w:rsidRPr="00176A01" w:rsidRDefault="005C56DA" w:rsidP="005C56DA">
            <w:pPr>
              <w:pStyle w:val="TableField-Center"/>
              <w:rPr>
                <w:rFonts w:ascii="Calibri Light" w:hAnsi="Calibri Light" w:cs="Arial"/>
              </w:rPr>
            </w:pPr>
            <w:r w:rsidRPr="00176A01">
              <w:rPr>
                <w:rFonts w:ascii="Calibri Light" w:hAnsi="Calibri Light" w:cs="Arial"/>
              </w:rPr>
              <w:t>BPD</w:t>
            </w:r>
          </w:p>
        </w:tc>
        <w:tc>
          <w:tcPr>
            <w:tcW w:w="7080" w:type="dxa"/>
            <w:tcBorders>
              <w:top w:val="single" w:sz="6" w:space="0" w:color="auto"/>
            </w:tcBorders>
            <w:vAlign w:val="center"/>
          </w:tcPr>
          <w:p w14:paraId="75BBEC65" w14:textId="77777777" w:rsidR="005C56DA" w:rsidRPr="00176A01" w:rsidRDefault="005C56DA" w:rsidP="005C56DA">
            <w:pPr>
              <w:pStyle w:val="TableField-Left"/>
              <w:rPr>
                <w:rFonts w:ascii="Calibri Light" w:hAnsi="Calibri Light" w:cs="Arial"/>
              </w:rPr>
            </w:pPr>
            <w:r w:rsidRPr="00176A01">
              <w:rPr>
                <w:rFonts w:ascii="Calibri Light" w:hAnsi="Calibri Light" w:cs="Arial"/>
              </w:rPr>
              <w:t>Business Process Design (or Document)</w:t>
            </w:r>
          </w:p>
        </w:tc>
      </w:tr>
      <w:tr w:rsidR="005C56DA" w:rsidRPr="00176A01" w14:paraId="6E03AF39" w14:textId="77777777" w:rsidTr="3787FF14">
        <w:trPr>
          <w:cantSplit/>
          <w:trHeight w:val="49"/>
        </w:trPr>
        <w:tc>
          <w:tcPr>
            <w:tcW w:w="1777" w:type="dxa"/>
            <w:tcBorders>
              <w:top w:val="single" w:sz="6" w:space="0" w:color="auto"/>
            </w:tcBorders>
            <w:vAlign w:val="center"/>
          </w:tcPr>
          <w:p w14:paraId="61DD18B7" w14:textId="77777777" w:rsidR="005C56DA" w:rsidRPr="00176A01" w:rsidRDefault="005C56DA" w:rsidP="005C56DA">
            <w:pPr>
              <w:pStyle w:val="TableField-Center"/>
              <w:rPr>
                <w:rFonts w:ascii="Calibri Light" w:hAnsi="Calibri Light" w:cs="Arial"/>
              </w:rPr>
            </w:pPr>
            <w:r w:rsidRPr="00176A01">
              <w:rPr>
                <w:rFonts w:ascii="Calibri Light" w:hAnsi="Calibri Light" w:cs="Arial"/>
              </w:rPr>
              <w:t>BPEM</w:t>
            </w:r>
          </w:p>
        </w:tc>
        <w:tc>
          <w:tcPr>
            <w:tcW w:w="7080" w:type="dxa"/>
            <w:tcBorders>
              <w:top w:val="single" w:sz="6" w:space="0" w:color="auto"/>
            </w:tcBorders>
            <w:vAlign w:val="center"/>
          </w:tcPr>
          <w:p w14:paraId="7A0A08E2" w14:textId="77777777" w:rsidR="005C56DA" w:rsidRPr="00176A01" w:rsidRDefault="005C56DA" w:rsidP="005C56DA">
            <w:pPr>
              <w:pStyle w:val="TableField-Left"/>
              <w:rPr>
                <w:rFonts w:ascii="Calibri Light" w:hAnsi="Calibri Light" w:cs="Arial"/>
              </w:rPr>
            </w:pPr>
            <w:r w:rsidRPr="00176A01">
              <w:rPr>
                <w:rFonts w:ascii="Calibri Light" w:hAnsi="Calibri Light" w:cs="Arial"/>
              </w:rPr>
              <w:t>Business Process Exception Management</w:t>
            </w:r>
          </w:p>
        </w:tc>
      </w:tr>
      <w:tr w:rsidR="005C56DA" w:rsidRPr="00176A01" w14:paraId="7FEFD66E" w14:textId="77777777" w:rsidTr="3787FF14">
        <w:trPr>
          <w:cantSplit/>
          <w:trHeight w:val="57"/>
        </w:trPr>
        <w:tc>
          <w:tcPr>
            <w:tcW w:w="1777" w:type="dxa"/>
            <w:tcBorders>
              <w:top w:val="single" w:sz="6" w:space="0" w:color="auto"/>
            </w:tcBorders>
            <w:vAlign w:val="center"/>
          </w:tcPr>
          <w:p w14:paraId="1E6617EB" w14:textId="77777777" w:rsidR="005C56DA" w:rsidRPr="00176A01" w:rsidRDefault="005C56DA" w:rsidP="005C56DA">
            <w:pPr>
              <w:pStyle w:val="TableField-Center"/>
              <w:rPr>
                <w:rFonts w:ascii="Calibri Light" w:hAnsi="Calibri Light" w:cs="Arial"/>
              </w:rPr>
            </w:pPr>
            <w:r w:rsidRPr="00176A01">
              <w:rPr>
                <w:rFonts w:ascii="Calibri Light" w:hAnsi="Calibri Light" w:cs="Arial"/>
              </w:rPr>
              <w:t>EAM</w:t>
            </w:r>
          </w:p>
        </w:tc>
        <w:tc>
          <w:tcPr>
            <w:tcW w:w="7080" w:type="dxa"/>
            <w:tcBorders>
              <w:top w:val="single" w:sz="6" w:space="0" w:color="auto"/>
            </w:tcBorders>
            <w:vAlign w:val="center"/>
          </w:tcPr>
          <w:p w14:paraId="4DB04FBD" w14:textId="77777777" w:rsidR="005C56DA" w:rsidRPr="00176A01" w:rsidRDefault="005C56DA" w:rsidP="005C56DA">
            <w:pPr>
              <w:pStyle w:val="TableField-Left"/>
              <w:rPr>
                <w:rFonts w:ascii="Calibri Light" w:hAnsi="Calibri Light" w:cs="Arial"/>
              </w:rPr>
            </w:pPr>
            <w:r w:rsidRPr="00176A01">
              <w:rPr>
                <w:rFonts w:ascii="Calibri Light" w:hAnsi="Calibri Light" w:cs="Arial"/>
              </w:rPr>
              <w:t>SAP Enterprise Asset Management</w:t>
            </w:r>
          </w:p>
        </w:tc>
      </w:tr>
      <w:tr w:rsidR="00E96433" w:rsidRPr="00176A01" w14:paraId="4EDB21EA" w14:textId="77777777" w:rsidTr="3787FF14">
        <w:trPr>
          <w:cantSplit/>
          <w:trHeight w:val="57"/>
        </w:trPr>
        <w:tc>
          <w:tcPr>
            <w:tcW w:w="1777" w:type="dxa"/>
            <w:tcBorders>
              <w:top w:val="single" w:sz="6" w:space="0" w:color="auto"/>
            </w:tcBorders>
            <w:vAlign w:val="center"/>
          </w:tcPr>
          <w:p w14:paraId="29CC42A1" w14:textId="33C03D49" w:rsidR="00E96433" w:rsidRPr="00176A01" w:rsidRDefault="00E96433" w:rsidP="005C56DA">
            <w:pPr>
              <w:pStyle w:val="TableField-Center"/>
              <w:rPr>
                <w:rFonts w:ascii="Calibri Light" w:hAnsi="Calibri Light" w:cs="Arial"/>
              </w:rPr>
            </w:pPr>
            <w:r w:rsidRPr="00176A01">
              <w:rPr>
                <w:rFonts w:ascii="Calibri Light" w:hAnsi="Calibri Light" w:cs="Arial"/>
              </w:rPr>
              <w:t>FOP</w:t>
            </w:r>
          </w:p>
        </w:tc>
        <w:tc>
          <w:tcPr>
            <w:tcW w:w="7080" w:type="dxa"/>
            <w:tcBorders>
              <w:top w:val="single" w:sz="6" w:space="0" w:color="auto"/>
            </w:tcBorders>
            <w:vAlign w:val="center"/>
          </w:tcPr>
          <w:p w14:paraId="1C24E7BE" w14:textId="21F874C0" w:rsidR="00E96433" w:rsidRPr="00176A01" w:rsidRDefault="00E96433" w:rsidP="005C56DA">
            <w:pPr>
              <w:pStyle w:val="TableField-Left"/>
              <w:rPr>
                <w:rFonts w:ascii="Calibri Light" w:hAnsi="Calibri Light" w:cs="Arial"/>
              </w:rPr>
            </w:pPr>
            <w:r w:rsidRPr="00176A01">
              <w:rPr>
                <w:rFonts w:ascii="Calibri Light" w:hAnsi="Calibri Light" w:cs="Arial"/>
              </w:rPr>
              <w:t>Front Office Process – This can be series of required steps triggering certain transactions to complete defined process</w:t>
            </w:r>
          </w:p>
        </w:tc>
      </w:tr>
      <w:tr w:rsidR="005C56DA" w:rsidRPr="00176A01" w14:paraId="63E9906F" w14:textId="77777777" w:rsidTr="3787FF14">
        <w:trPr>
          <w:cantSplit/>
          <w:trHeight w:val="49"/>
        </w:trPr>
        <w:tc>
          <w:tcPr>
            <w:tcW w:w="1777" w:type="dxa"/>
            <w:vAlign w:val="center"/>
          </w:tcPr>
          <w:p w14:paraId="2F0232D2" w14:textId="77777777" w:rsidR="005C56DA" w:rsidRPr="00176A01" w:rsidRDefault="005C56DA" w:rsidP="005C56DA">
            <w:pPr>
              <w:pStyle w:val="TableField-Center"/>
              <w:rPr>
                <w:rFonts w:ascii="Calibri Light" w:hAnsi="Calibri Light" w:cs="Arial"/>
              </w:rPr>
            </w:pPr>
            <w:r w:rsidRPr="00176A01">
              <w:rPr>
                <w:rFonts w:ascii="Calibri Light" w:hAnsi="Calibri Light" w:cs="Arial"/>
              </w:rPr>
              <w:t>Hybris C4C</w:t>
            </w:r>
          </w:p>
        </w:tc>
        <w:tc>
          <w:tcPr>
            <w:tcW w:w="7080" w:type="dxa"/>
            <w:vAlign w:val="center"/>
          </w:tcPr>
          <w:p w14:paraId="02647BAF" w14:textId="77777777" w:rsidR="005C56DA" w:rsidRPr="00176A01" w:rsidRDefault="005C56DA" w:rsidP="005C56DA">
            <w:pPr>
              <w:pStyle w:val="TableField-Left"/>
              <w:rPr>
                <w:rFonts w:ascii="Calibri Light" w:hAnsi="Calibri Light" w:cs="Arial"/>
              </w:rPr>
            </w:pPr>
            <w:r w:rsidRPr="00176A01">
              <w:rPr>
                <w:rFonts w:ascii="Calibri Light" w:hAnsi="Calibri Light" w:cs="Arial"/>
              </w:rPr>
              <w:t>SAP Cloud for Customer Solution</w:t>
            </w:r>
          </w:p>
        </w:tc>
      </w:tr>
      <w:tr w:rsidR="005C56DA" w:rsidRPr="00176A01" w14:paraId="0A9C58BA" w14:textId="77777777" w:rsidTr="3787FF14">
        <w:trPr>
          <w:cantSplit/>
          <w:trHeight w:val="49"/>
        </w:trPr>
        <w:tc>
          <w:tcPr>
            <w:tcW w:w="1777" w:type="dxa"/>
            <w:vAlign w:val="center"/>
          </w:tcPr>
          <w:p w14:paraId="1256E472" w14:textId="77777777" w:rsidR="005C56DA" w:rsidRPr="00176A01" w:rsidRDefault="005C56DA" w:rsidP="005C56DA">
            <w:pPr>
              <w:pStyle w:val="TableField-Center"/>
              <w:rPr>
                <w:rFonts w:ascii="Calibri Light" w:hAnsi="Calibri Light" w:cs="Arial"/>
              </w:rPr>
            </w:pPr>
            <w:r w:rsidRPr="00176A01">
              <w:rPr>
                <w:rFonts w:ascii="Calibri Light" w:hAnsi="Calibri Light" w:cs="Arial"/>
              </w:rPr>
              <w:t>IMG</w:t>
            </w:r>
          </w:p>
        </w:tc>
        <w:tc>
          <w:tcPr>
            <w:tcW w:w="7080" w:type="dxa"/>
            <w:vAlign w:val="center"/>
          </w:tcPr>
          <w:p w14:paraId="2A86A608" w14:textId="77777777" w:rsidR="005C56DA" w:rsidRPr="00176A01" w:rsidRDefault="005C56DA" w:rsidP="005C56DA">
            <w:pPr>
              <w:pStyle w:val="TableField-Left"/>
              <w:rPr>
                <w:rFonts w:ascii="Calibri Light" w:hAnsi="Calibri Light" w:cs="Arial"/>
              </w:rPr>
            </w:pPr>
            <w:r w:rsidRPr="00176A01">
              <w:rPr>
                <w:rFonts w:ascii="Calibri Light" w:hAnsi="Calibri Light" w:cs="Arial"/>
              </w:rPr>
              <w:t>SAP Implementation Guide - where configuration is performed</w:t>
            </w:r>
          </w:p>
        </w:tc>
      </w:tr>
      <w:tr w:rsidR="005C56DA" w:rsidRPr="00176A01" w14:paraId="1880C3DC" w14:textId="77777777" w:rsidTr="3787FF14">
        <w:trPr>
          <w:cantSplit/>
          <w:trHeight w:val="49"/>
        </w:trPr>
        <w:tc>
          <w:tcPr>
            <w:tcW w:w="1777" w:type="dxa"/>
            <w:vAlign w:val="center"/>
          </w:tcPr>
          <w:p w14:paraId="2B04868D" w14:textId="77777777" w:rsidR="005C56DA" w:rsidRPr="00176A01" w:rsidRDefault="005C56DA" w:rsidP="005C56DA">
            <w:pPr>
              <w:pStyle w:val="TableField-Center"/>
              <w:rPr>
                <w:rFonts w:ascii="Calibri Light" w:hAnsi="Calibri Light" w:cs="Arial"/>
              </w:rPr>
            </w:pPr>
            <w:r w:rsidRPr="00176A01">
              <w:rPr>
                <w:rFonts w:ascii="Calibri Light" w:hAnsi="Calibri Light"/>
                <w:color w:val="000000"/>
              </w:rPr>
              <w:t>Level Pay Plans</w:t>
            </w:r>
          </w:p>
        </w:tc>
        <w:tc>
          <w:tcPr>
            <w:tcW w:w="7080" w:type="dxa"/>
            <w:vAlign w:val="center"/>
          </w:tcPr>
          <w:p w14:paraId="67AAA4CA" w14:textId="77777777" w:rsidR="005C56DA" w:rsidRPr="00176A01" w:rsidRDefault="005C56DA" w:rsidP="005C56DA">
            <w:pPr>
              <w:pStyle w:val="TableField-Left"/>
              <w:rPr>
                <w:rFonts w:ascii="Calibri Light" w:hAnsi="Calibri Light" w:cs="Arial"/>
              </w:rPr>
            </w:pPr>
            <w:r w:rsidRPr="00176A01">
              <w:rPr>
                <w:rFonts w:ascii="Calibri Light" w:hAnsi="Calibri Light"/>
                <w:color w:val="000000"/>
              </w:rPr>
              <w:t>SAP equivalent term is Budget Billing.  Budget Billing allows customers to pay regular equal amounts over a yearly period.</w:t>
            </w:r>
          </w:p>
        </w:tc>
      </w:tr>
      <w:tr w:rsidR="005C56DA" w:rsidRPr="00176A01" w14:paraId="1CDDD0BB" w14:textId="77777777" w:rsidTr="3787FF14">
        <w:trPr>
          <w:cantSplit/>
          <w:trHeight w:val="49"/>
        </w:trPr>
        <w:tc>
          <w:tcPr>
            <w:tcW w:w="1777" w:type="dxa"/>
            <w:vAlign w:val="center"/>
          </w:tcPr>
          <w:p w14:paraId="1EE686AC" w14:textId="77777777" w:rsidR="005C56DA" w:rsidRPr="00176A01" w:rsidRDefault="005C56DA" w:rsidP="005C56DA">
            <w:pPr>
              <w:pStyle w:val="TableField-Center"/>
              <w:rPr>
                <w:rFonts w:ascii="Calibri Light" w:hAnsi="Calibri Light" w:cs="Arial"/>
              </w:rPr>
            </w:pPr>
            <w:r w:rsidRPr="00176A01">
              <w:rPr>
                <w:rFonts w:ascii="Calibri Light" w:hAnsi="Calibri Light" w:cs="Arial"/>
              </w:rPr>
              <w:lastRenderedPageBreak/>
              <w:t>S/4HANA</w:t>
            </w:r>
          </w:p>
        </w:tc>
        <w:tc>
          <w:tcPr>
            <w:tcW w:w="7080" w:type="dxa"/>
            <w:vAlign w:val="center"/>
          </w:tcPr>
          <w:p w14:paraId="0CC92D5C" w14:textId="77777777" w:rsidR="005C56DA" w:rsidRPr="00176A01" w:rsidRDefault="005C56DA" w:rsidP="005C56DA">
            <w:pPr>
              <w:pStyle w:val="TableField-Left"/>
              <w:rPr>
                <w:rFonts w:ascii="Calibri Light" w:hAnsi="Calibri Light" w:cs="Arial"/>
              </w:rPr>
            </w:pPr>
            <w:r w:rsidRPr="00176A01">
              <w:rPr>
                <w:rFonts w:ascii="Calibri Light" w:hAnsi="Calibri Light" w:cs="Arial"/>
              </w:rPr>
              <w:t>SAP HANA 4 Business Suite</w:t>
            </w:r>
          </w:p>
        </w:tc>
      </w:tr>
      <w:tr w:rsidR="005C56DA" w:rsidRPr="00176A01" w14:paraId="669E7B19" w14:textId="77777777" w:rsidTr="3787FF14">
        <w:trPr>
          <w:cantSplit/>
          <w:trHeight w:val="432"/>
        </w:trPr>
        <w:tc>
          <w:tcPr>
            <w:tcW w:w="1777" w:type="dxa"/>
            <w:vAlign w:val="center"/>
          </w:tcPr>
          <w:p w14:paraId="049D5327" w14:textId="77777777" w:rsidR="005C56DA" w:rsidRPr="00176A01" w:rsidRDefault="005C56DA" w:rsidP="005C56DA">
            <w:pPr>
              <w:pStyle w:val="TableField-Center"/>
              <w:rPr>
                <w:rFonts w:ascii="Calibri Light" w:hAnsi="Calibri Light"/>
                <w:color w:val="000000"/>
              </w:rPr>
            </w:pPr>
            <w:r w:rsidRPr="00176A01">
              <w:rPr>
                <w:rFonts w:ascii="Calibri Light" w:hAnsi="Calibri Light" w:cs="Arial"/>
              </w:rPr>
              <w:t>SCE</w:t>
            </w:r>
          </w:p>
        </w:tc>
        <w:tc>
          <w:tcPr>
            <w:tcW w:w="7080" w:type="dxa"/>
            <w:vAlign w:val="center"/>
          </w:tcPr>
          <w:p w14:paraId="228BC202" w14:textId="77777777" w:rsidR="005C56DA" w:rsidRPr="00176A01" w:rsidRDefault="005C56DA" w:rsidP="005C56DA">
            <w:pPr>
              <w:pStyle w:val="TableField-Left"/>
              <w:rPr>
                <w:rFonts w:ascii="Calibri Light" w:hAnsi="Calibri Light"/>
                <w:color w:val="000000"/>
              </w:rPr>
            </w:pPr>
            <w:r w:rsidRPr="00176A01">
              <w:rPr>
                <w:rFonts w:ascii="Calibri Light" w:hAnsi="Calibri Light" w:cs="Arial"/>
              </w:rPr>
              <w:t>Southern California Edison</w:t>
            </w:r>
          </w:p>
        </w:tc>
      </w:tr>
      <w:tr w:rsidR="005C56DA" w:rsidRPr="00176A01" w14:paraId="772E010C" w14:textId="77777777" w:rsidTr="3787FF14">
        <w:trPr>
          <w:cantSplit/>
          <w:trHeight w:val="432"/>
        </w:trPr>
        <w:tc>
          <w:tcPr>
            <w:tcW w:w="1777" w:type="dxa"/>
            <w:vAlign w:val="center"/>
          </w:tcPr>
          <w:p w14:paraId="68E56D02" w14:textId="77777777" w:rsidR="005C56DA" w:rsidRPr="00176A01" w:rsidRDefault="005C56DA" w:rsidP="005C56DA">
            <w:pPr>
              <w:pStyle w:val="TableField-Center"/>
              <w:rPr>
                <w:rFonts w:ascii="Calibri Light" w:hAnsi="Calibri Light" w:cs="Arial"/>
              </w:rPr>
            </w:pPr>
            <w:r w:rsidRPr="00176A01">
              <w:rPr>
                <w:rFonts w:ascii="Calibri Light" w:hAnsi="Calibri Light"/>
                <w:color w:val="000000"/>
              </w:rPr>
              <w:t>Summary Billing</w:t>
            </w:r>
          </w:p>
        </w:tc>
        <w:tc>
          <w:tcPr>
            <w:tcW w:w="7080" w:type="dxa"/>
            <w:vAlign w:val="center"/>
          </w:tcPr>
          <w:p w14:paraId="4493DA64" w14:textId="77777777" w:rsidR="005C56DA" w:rsidRPr="00176A01" w:rsidRDefault="005C56DA" w:rsidP="005C56DA">
            <w:pPr>
              <w:pStyle w:val="TableField-Left"/>
              <w:rPr>
                <w:rFonts w:ascii="Calibri Light" w:hAnsi="Calibri Light" w:cs="Arial"/>
              </w:rPr>
            </w:pPr>
            <w:r w:rsidRPr="00176A01">
              <w:rPr>
                <w:rFonts w:ascii="Calibri Light" w:hAnsi="Calibri Light"/>
                <w:color w:val="000000"/>
              </w:rPr>
              <w:t>Standard SAP functionality that enables the invoicing of multiple Contract Accounts under one Parent Contract Account (Consolidated Summary Billing).  SAP equivalent is Collective Billing.</w:t>
            </w:r>
          </w:p>
        </w:tc>
      </w:tr>
      <w:tr w:rsidR="005C56DA" w:rsidRPr="00176A01" w14:paraId="2697190D" w14:textId="77777777" w:rsidTr="3787FF14">
        <w:trPr>
          <w:cantSplit/>
          <w:trHeight w:val="432"/>
        </w:trPr>
        <w:tc>
          <w:tcPr>
            <w:tcW w:w="1777" w:type="dxa"/>
            <w:vAlign w:val="center"/>
          </w:tcPr>
          <w:p w14:paraId="3AEB1794" w14:textId="77777777" w:rsidR="005C56DA" w:rsidRPr="00176A01" w:rsidRDefault="005C56DA" w:rsidP="005C56DA">
            <w:pPr>
              <w:pStyle w:val="TableField-Center"/>
              <w:rPr>
                <w:rFonts w:ascii="Calibri Light" w:hAnsi="Calibri Light" w:cs="Arial"/>
              </w:rPr>
            </w:pPr>
            <w:r w:rsidRPr="00176A01">
              <w:rPr>
                <w:rFonts w:ascii="Calibri Light" w:hAnsi="Calibri Light" w:cs="Arial"/>
              </w:rPr>
              <w:t>TMD</w:t>
            </w:r>
          </w:p>
        </w:tc>
        <w:tc>
          <w:tcPr>
            <w:tcW w:w="7080" w:type="dxa"/>
            <w:vAlign w:val="center"/>
          </w:tcPr>
          <w:p w14:paraId="67F46A18" w14:textId="77777777" w:rsidR="005C56DA" w:rsidRPr="00176A01" w:rsidRDefault="005C56DA" w:rsidP="005C56DA">
            <w:pPr>
              <w:pStyle w:val="TableField-Left"/>
              <w:rPr>
                <w:rFonts w:ascii="Calibri Light" w:hAnsi="Calibri Light" w:cs="Arial"/>
              </w:rPr>
            </w:pPr>
            <w:r w:rsidRPr="00176A01">
              <w:rPr>
                <w:rFonts w:ascii="Calibri Light" w:hAnsi="Calibri Light" w:cs="Arial"/>
              </w:rPr>
              <w:t>SAP Technical Master Data e.g. Connection Object, Premise and Device Location</w:t>
            </w:r>
          </w:p>
        </w:tc>
      </w:tr>
    </w:tbl>
    <w:p w14:paraId="0DA8C4A5" w14:textId="77777777" w:rsidR="00F029C3" w:rsidRPr="00176A01" w:rsidRDefault="00910C7D" w:rsidP="00910C7D">
      <w:pPr>
        <w:pStyle w:val="Heading2Text"/>
        <w:ind w:left="0"/>
        <w:rPr>
          <w:rFonts w:ascii="Calibri Light" w:hAnsi="Calibri Light" w:cs="Arial"/>
        </w:rPr>
      </w:pPr>
      <w:r w:rsidRPr="00176A01">
        <w:rPr>
          <w:rFonts w:ascii="Calibri Light" w:hAnsi="Calibri Light" w:cs="Arial"/>
        </w:rPr>
        <w:t>A</w:t>
      </w:r>
      <w:r w:rsidR="00F029C3" w:rsidRPr="00176A01">
        <w:rPr>
          <w:rFonts w:ascii="Calibri Light" w:hAnsi="Calibri Light" w:cs="Arial"/>
        </w:rPr>
        <w:t xml:space="preserve">dditional terms may be found in APSE </w:t>
      </w:r>
      <w:hyperlink r:id="rId12" w:history="1">
        <w:r w:rsidR="00F029C3" w:rsidRPr="00176A01">
          <w:rPr>
            <w:rStyle w:val="Hyperlink"/>
            <w:rFonts w:ascii="Calibri Light" w:hAnsi="Calibri Light" w:cs="Arial"/>
          </w:rPr>
          <w:t>General Document # 32 CSRP Glossary</w:t>
        </w:r>
      </w:hyperlink>
    </w:p>
    <w:p w14:paraId="1E8C94E8" w14:textId="77777777" w:rsidR="00E0118B" w:rsidRPr="00176A01" w:rsidRDefault="00E0118B" w:rsidP="002F58D0">
      <w:pPr>
        <w:pStyle w:val="Heading1"/>
        <w:rPr>
          <w:rFonts w:ascii="Calibri Light" w:hAnsi="Calibri Light"/>
        </w:rPr>
      </w:pPr>
      <w:bookmarkStart w:id="16" w:name="_Toc406588300"/>
      <w:bookmarkStart w:id="17" w:name="_Toc491613806"/>
      <w:bookmarkStart w:id="18" w:name="_Toc512436641"/>
      <w:r w:rsidRPr="00176A01">
        <w:rPr>
          <w:rFonts w:ascii="Calibri Light" w:hAnsi="Calibri Light"/>
        </w:rPr>
        <w:lastRenderedPageBreak/>
        <w:t>Business Process Design</w:t>
      </w:r>
      <w:bookmarkEnd w:id="16"/>
      <w:bookmarkEnd w:id="17"/>
      <w:bookmarkEnd w:id="18"/>
    </w:p>
    <w:p w14:paraId="12394D25" w14:textId="752233E6" w:rsidR="00FB232B" w:rsidRPr="00176A01" w:rsidRDefault="00FB232B" w:rsidP="00FB232B">
      <w:pPr>
        <w:ind w:left="360"/>
        <w:rPr>
          <w:rFonts w:ascii="Calibri Light" w:hAnsi="Calibri Light" w:cs="Tahoma"/>
          <w:sz w:val="20"/>
          <w:szCs w:val="20"/>
        </w:rPr>
      </w:pPr>
      <w:r w:rsidRPr="00176A01">
        <w:rPr>
          <w:rFonts w:ascii="Calibri Light" w:hAnsi="Calibri Light" w:cs="Tahoma"/>
          <w:sz w:val="20"/>
          <w:szCs w:val="20"/>
        </w:rPr>
        <w:t>The Manage Business Partner process will define how to create, change, a</w:t>
      </w:r>
      <w:r w:rsidR="004C0E58" w:rsidRPr="00176A01">
        <w:rPr>
          <w:rFonts w:ascii="Calibri Light" w:hAnsi="Calibri Light" w:cs="Tahoma"/>
          <w:sz w:val="20"/>
          <w:szCs w:val="20"/>
        </w:rPr>
        <w:t>nd display Business Partner (BP</w:t>
      </w:r>
      <w:r w:rsidRPr="00176A01">
        <w:rPr>
          <w:rFonts w:ascii="Calibri Light" w:hAnsi="Calibri Light" w:cs="Tahoma"/>
          <w:sz w:val="20"/>
          <w:szCs w:val="20"/>
        </w:rPr>
        <w:t xml:space="preserve">) data within SAP environment.  Business Partners will be created only one time with basic information such as name, mailing address, phone and e-mail addresses.  Additionally, it holds banking information and personal identification such as Social Security Number, Driver’s License, </w:t>
      </w:r>
      <w:r w:rsidR="00DB300A" w:rsidRPr="00176A01">
        <w:rPr>
          <w:rFonts w:ascii="Calibri Light" w:hAnsi="Calibri Light" w:cs="Tahoma"/>
          <w:sz w:val="20"/>
          <w:szCs w:val="20"/>
        </w:rPr>
        <w:t xml:space="preserve">Tax I.D., </w:t>
      </w:r>
      <w:r w:rsidRPr="00176A01">
        <w:rPr>
          <w:rFonts w:ascii="Calibri Light" w:hAnsi="Calibri Light" w:cs="Tahoma"/>
          <w:sz w:val="20"/>
          <w:szCs w:val="20"/>
        </w:rPr>
        <w:t>or State I.D., that will be secured with access available to only those needing the information to perform their job.  Customer preferences containing contact methods (</w:t>
      </w:r>
      <w:r w:rsidR="005D5F29" w:rsidRPr="00176A01">
        <w:rPr>
          <w:rFonts w:ascii="Calibri Light" w:hAnsi="Calibri Light" w:cs="Tahoma"/>
          <w:sz w:val="20"/>
          <w:szCs w:val="20"/>
        </w:rPr>
        <w:t>e.g.</w:t>
      </w:r>
      <w:r w:rsidRPr="00176A01">
        <w:rPr>
          <w:rFonts w:ascii="Calibri Light" w:hAnsi="Calibri Light" w:cs="Tahoma"/>
          <w:sz w:val="20"/>
          <w:szCs w:val="20"/>
        </w:rPr>
        <w:t xml:space="preserve"> </w:t>
      </w:r>
      <w:r w:rsidR="00A62088" w:rsidRPr="00176A01">
        <w:rPr>
          <w:rFonts w:ascii="Calibri Light" w:hAnsi="Calibri Light" w:cs="Tahoma"/>
          <w:sz w:val="20"/>
          <w:szCs w:val="20"/>
        </w:rPr>
        <w:t>Voice</w:t>
      </w:r>
      <w:r w:rsidRPr="00176A01">
        <w:rPr>
          <w:rFonts w:ascii="Calibri Light" w:hAnsi="Calibri Light" w:cs="Tahoma"/>
          <w:sz w:val="20"/>
          <w:szCs w:val="20"/>
        </w:rPr>
        <w:t>, Text, Email,</w:t>
      </w:r>
      <w:r w:rsidR="00DB300A" w:rsidRPr="00176A01">
        <w:rPr>
          <w:rFonts w:ascii="Calibri Light" w:hAnsi="Calibri Light" w:cs="Tahoma"/>
          <w:sz w:val="20"/>
          <w:szCs w:val="20"/>
        </w:rPr>
        <w:t xml:space="preserve"> TTY,</w:t>
      </w:r>
      <w:r w:rsidRPr="00176A01">
        <w:rPr>
          <w:rFonts w:ascii="Calibri Light" w:hAnsi="Calibri Light" w:cs="Tahoma"/>
          <w:sz w:val="20"/>
          <w:szCs w:val="20"/>
        </w:rPr>
        <w:t xml:space="preserve"> and Mail) for a particular notification category are also being stored and maintained as the preferred communication channel.  Business Partner</w:t>
      </w:r>
      <w:r w:rsidR="003127C6" w:rsidRPr="00176A01">
        <w:rPr>
          <w:rFonts w:ascii="Calibri Light" w:hAnsi="Calibri Light" w:cs="Tahoma"/>
          <w:sz w:val="20"/>
          <w:szCs w:val="20"/>
        </w:rPr>
        <w:t>s</w:t>
      </w:r>
      <w:r w:rsidRPr="00176A01">
        <w:rPr>
          <w:rFonts w:ascii="Calibri Light" w:hAnsi="Calibri Light" w:cs="Tahoma"/>
          <w:sz w:val="20"/>
          <w:szCs w:val="20"/>
        </w:rPr>
        <w:t xml:space="preserve"> can be created, changed and displayed.</w:t>
      </w:r>
    </w:p>
    <w:p w14:paraId="3B513525" w14:textId="77777777" w:rsidR="00FB232B" w:rsidRPr="00176A01" w:rsidRDefault="00FB232B" w:rsidP="00FB232B">
      <w:pPr>
        <w:ind w:left="432"/>
        <w:rPr>
          <w:rFonts w:ascii="Calibri Light" w:hAnsi="Calibri Light"/>
        </w:rPr>
      </w:pPr>
    </w:p>
    <w:p w14:paraId="3570A8D4" w14:textId="77777777" w:rsidR="00E0118B" w:rsidRPr="00176A01" w:rsidRDefault="00FB232B" w:rsidP="00B02539">
      <w:pPr>
        <w:pStyle w:val="Heading2"/>
      </w:pPr>
      <w:bookmarkStart w:id="19" w:name="_Toc406588301"/>
      <w:bookmarkStart w:id="20" w:name="_Toc491613807"/>
      <w:bookmarkStart w:id="21" w:name="_Toc512436642"/>
      <w:r w:rsidRPr="00176A01">
        <w:t>Business Partner</w:t>
      </w:r>
      <w:r w:rsidR="00E0118B" w:rsidRPr="00176A01">
        <w:t xml:space="preserve"> Details</w:t>
      </w:r>
      <w:bookmarkEnd w:id="19"/>
      <w:bookmarkEnd w:id="20"/>
      <w:bookmarkEnd w:id="21"/>
      <w:r w:rsidR="00E0118B" w:rsidRPr="00176A01">
        <w:t xml:space="preserve"> </w:t>
      </w:r>
    </w:p>
    <w:p w14:paraId="3E09A56E" w14:textId="77777777" w:rsidR="00FB232B" w:rsidRPr="00176A01" w:rsidRDefault="00FB232B" w:rsidP="00844574">
      <w:pPr>
        <w:pStyle w:val="Heading3"/>
        <w:keepNext/>
        <w:numPr>
          <w:ilvl w:val="2"/>
          <w:numId w:val="7"/>
        </w:numPr>
        <w:tabs>
          <w:tab w:val="left" w:pos="1440"/>
        </w:tabs>
        <w:spacing w:before="120" w:after="120"/>
        <w:ind w:left="1440" w:hanging="900"/>
        <w:rPr>
          <w:rFonts w:ascii="Calibri Light" w:hAnsi="Calibri Light"/>
        </w:rPr>
      </w:pPr>
      <w:bookmarkStart w:id="22" w:name="_Toc498389819"/>
      <w:bookmarkStart w:id="23" w:name="_Toc512436643"/>
      <w:bookmarkStart w:id="24" w:name="_Toc368501741"/>
      <w:bookmarkStart w:id="25" w:name="_Ref391280030"/>
      <w:bookmarkStart w:id="26" w:name="_Toc406588302"/>
      <w:bookmarkStart w:id="27" w:name="_Toc491613808"/>
      <w:r w:rsidRPr="00176A01">
        <w:rPr>
          <w:rFonts w:ascii="Calibri Light" w:hAnsi="Calibri Light"/>
        </w:rPr>
        <w:t>Business Partner Category and Name</w:t>
      </w:r>
      <w:bookmarkEnd w:id="22"/>
      <w:bookmarkEnd w:id="23"/>
    </w:p>
    <w:p w14:paraId="131C53B1" w14:textId="15492467" w:rsidR="00FB232B" w:rsidRPr="00176A01" w:rsidRDefault="00FB232B" w:rsidP="003127C6">
      <w:pPr>
        <w:pStyle w:val="Heading2Text"/>
        <w:ind w:left="1440"/>
        <w:rPr>
          <w:rFonts w:ascii="Calibri Light" w:hAnsi="Calibri Light" w:cs="Tahoma"/>
        </w:rPr>
      </w:pPr>
      <w:r w:rsidRPr="00176A01">
        <w:rPr>
          <w:rFonts w:ascii="Calibri Light" w:hAnsi="Calibri Light" w:cs="Tahoma"/>
        </w:rPr>
        <w:t xml:space="preserve">The business partner category denotes whether a business partner </w:t>
      </w:r>
      <w:r w:rsidR="003127C6" w:rsidRPr="00176A01">
        <w:rPr>
          <w:rFonts w:ascii="Calibri Light" w:hAnsi="Calibri Light" w:cs="Tahoma"/>
        </w:rPr>
        <w:t>is a Person, Organization or Group. The category selection is mandatory whenever a business partner is required to be created in the system and cannot be changed once saved. Depending on the category, certain information listed below will have to be filled with data like the following (other fields will be detailed in Section 2.8):</w:t>
      </w:r>
    </w:p>
    <w:p w14:paraId="40C361E7" w14:textId="36DD20B0" w:rsidR="00FB232B" w:rsidRPr="00176A01" w:rsidRDefault="00DB300A" w:rsidP="001F30A1">
      <w:pPr>
        <w:pStyle w:val="Heading2Text"/>
        <w:numPr>
          <w:ilvl w:val="0"/>
          <w:numId w:val="14"/>
        </w:numPr>
        <w:ind w:left="1800"/>
        <w:rPr>
          <w:rFonts w:ascii="Calibri Light" w:hAnsi="Calibri Light" w:cs="Tahoma"/>
        </w:rPr>
      </w:pPr>
      <w:r w:rsidRPr="00176A01">
        <w:rPr>
          <w:rFonts w:ascii="Calibri Light" w:hAnsi="Calibri Light" w:cs="Tahoma"/>
        </w:rPr>
        <w:t>Person (</w:t>
      </w:r>
      <w:r w:rsidR="00FB232B" w:rsidRPr="00176A01">
        <w:rPr>
          <w:rFonts w:ascii="Calibri Light" w:hAnsi="Calibri Light" w:cs="Tahoma"/>
        </w:rPr>
        <w:t>A natural person or Individual),</w:t>
      </w:r>
    </w:p>
    <w:p w14:paraId="228FA207" w14:textId="77777777" w:rsidR="00FB232B" w:rsidRPr="00176A01" w:rsidRDefault="00FB232B" w:rsidP="001F30A1">
      <w:pPr>
        <w:pStyle w:val="Heading2Text"/>
        <w:numPr>
          <w:ilvl w:val="0"/>
          <w:numId w:val="14"/>
        </w:numPr>
        <w:ind w:left="1800"/>
        <w:rPr>
          <w:rFonts w:ascii="Calibri Light" w:hAnsi="Calibri Light" w:cs="Tahoma"/>
        </w:rPr>
      </w:pPr>
      <w:r w:rsidRPr="00176A01">
        <w:rPr>
          <w:rFonts w:ascii="Calibri Light" w:hAnsi="Calibri Light" w:cs="Tahoma"/>
        </w:rPr>
        <w:t>Organization (Legal Entity, LLC, or Corporation), or</w:t>
      </w:r>
    </w:p>
    <w:p w14:paraId="7B47A87A" w14:textId="77777777" w:rsidR="00FB232B" w:rsidRPr="00176A01" w:rsidRDefault="00FB232B" w:rsidP="001F30A1">
      <w:pPr>
        <w:pStyle w:val="Heading2Text"/>
        <w:numPr>
          <w:ilvl w:val="0"/>
          <w:numId w:val="14"/>
        </w:numPr>
        <w:ind w:left="1800"/>
        <w:rPr>
          <w:rFonts w:ascii="Calibri Light" w:hAnsi="Calibri Light" w:cs="Tahoma"/>
        </w:rPr>
      </w:pPr>
      <w:r w:rsidRPr="00176A01">
        <w:rPr>
          <w:rFonts w:ascii="Calibri Light" w:hAnsi="Calibri Light" w:cs="Tahoma"/>
        </w:rPr>
        <w:t>Group (Collection of Business Partner</w:t>
      </w:r>
      <w:r w:rsidR="00C6631E" w:rsidRPr="00176A01">
        <w:rPr>
          <w:rFonts w:ascii="Calibri Light" w:hAnsi="Calibri Light" w:cs="Tahoma"/>
        </w:rPr>
        <w:t>s</w:t>
      </w:r>
      <w:r w:rsidRPr="00176A01">
        <w:rPr>
          <w:rFonts w:ascii="Calibri Light" w:hAnsi="Calibri Light" w:cs="Tahoma"/>
        </w:rPr>
        <w:t>)</w:t>
      </w:r>
    </w:p>
    <w:p w14:paraId="07174A88" w14:textId="2080EE60" w:rsidR="00FB232B" w:rsidRPr="00176A01" w:rsidRDefault="00FB232B" w:rsidP="001F30A1">
      <w:pPr>
        <w:pStyle w:val="Heading2Text"/>
        <w:ind w:left="1440"/>
        <w:rPr>
          <w:rFonts w:ascii="Calibri Light" w:hAnsi="Calibri Light" w:cs="Tahoma"/>
        </w:rPr>
      </w:pPr>
      <w:r w:rsidRPr="00176A01">
        <w:rPr>
          <w:rFonts w:ascii="Calibri Light" w:hAnsi="Calibri Light" w:cs="Tahoma"/>
        </w:rPr>
        <w:t>(NOTE: The category Group is currently not used in SCE</w:t>
      </w:r>
      <w:r w:rsidR="003127C6" w:rsidRPr="00176A01">
        <w:rPr>
          <w:rFonts w:ascii="Calibri Light" w:hAnsi="Calibri Light" w:cs="Tahoma"/>
        </w:rPr>
        <w:t>,</w:t>
      </w:r>
      <w:r w:rsidRPr="00176A01">
        <w:rPr>
          <w:rFonts w:ascii="Calibri Light" w:hAnsi="Calibri Light" w:cs="Tahoma"/>
        </w:rPr>
        <w:t xml:space="preserve"> but </w:t>
      </w:r>
      <w:r w:rsidR="003127C6" w:rsidRPr="00176A01">
        <w:rPr>
          <w:rFonts w:ascii="Calibri Light" w:hAnsi="Calibri Light" w:cs="Tahoma"/>
        </w:rPr>
        <w:t>will be</w:t>
      </w:r>
      <w:r w:rsidRPr="00176A01">
        <w:rPr>
          <w:rFonts w:ascii="Calibri Light" w:hAnsi="Calibri Light" w:cs="Tahoma"/>
        </w:rPr>
        <w:t xml:space="preserve"> available for future use)</w:t>
      </w:r>
    </w:p>
    <w:p w14:paraId="59917CB3" w14:textId="77777777" w:rsidR="001F30A1" w:rsidRPr="00176A01" w:rsidRDefault="001F30A1" w:rsidP="001F30A1">
      <w:pPr>
        <w:pStyle w:val="Heading2Text"/>
        <w:ind w:left="1440"/>
        <w:rPr>
          <w:rFonts w:ascii="Calibri Light" w:hAnsi="Calibri Light" w:cs="Tahoma"/>
        </w:rPr>
      </w:pPr>
    </w:p>
    <w:p w14:paraId="3D69D7E3" w14:textId="77777777" w:rsidR="00FB232B" w:rsidRPr="00176A01" w:rsidRDefault="00FB232B" w:rsidP="00B20C08">
      <w:pPr>
        <w:pStyle w:val="Heading2Text"/>
        <w:rPr>
          <w:rFonts w:ascii="Calibri Light" w:hAnsi="Calibri Light" w:cs="Tahoma"/>
        </w:rPr>
      </w:pPr>
      <w:r w:rsidRPr="00176A01">
        <w:rPr>
          <w:rFonts w:ascii="Calibri Light" w:hAnsi="Calibri Light"/>
        </w:rPr>
        <w:t>Person</w:t>
      </w:r>
      <w:r w:rsidR="00FE67FF" w:rsidRPr="00176A01">
        <w:rPr>
          <w:rFonts w:ascii="Calibri Light" w:hAnsi="Calibri Light"/>
        </w:rPr>
        <w:t xml:space="preserve"> or Individual Customer</w:t>
      </w:r>
    </w:p>
    <w:p w14:paraId="2C0FAC57" w14:textId="07FDA63D" w:rsidR="00B20C08" w:rsidRPr="00176A01" w:rsidRDefault="00B20C08" w:rsidP="00B20C08">
      <w:pPr>
        <w:pStyle w:val="Heading2Text"/>
        <w:rPr>
          <w:rFonts w:ascii="Calibri Light" w:hAnsi="Calibri Light" w:cs="Tahoma"/>
        </w:rPr>
      </w:pPr>
      <w:r w:rsidRPr="00176A01">
        <w:rPr>
          <w:rFonts w:ascii="Calibri Light" w:hAnsi="Calibri Light" w:cs="Tahoma"/>
        </w:rPr>
        <w:t>The Person Business Partner has several data elements which a user can enter to better identify the attributes of the Customer. The only data elements which are required are the First and Last Name as well as the Mailing Address, all other fields are optional.</w:t>
      </w:r>
    </w:p>
    <w:p w14:paraId="208BF8C8" w14:textId="3C7420B7" w:rsidR="00FB232B" w:rsidRPr="00176A01" w:rsidRDefault="00F438FE" w:rsidP="00844574">
      <w:pPr>
        <w:pStyle w:val="Heading2Text"/>
        <w:numPr>
          <w:ilvl w:val="1"/>
          <w:numId w:val="15"/>
        </w:numPr>
        <w:ind w:left="1440"/>
        <w:rPr>
          <w:rFonts w:ascii="Calibri Light" w:hAnsi="Calibri Light" w:cs="Tahoma"/>
        </w:rPr>
      </w:pPr>
      <w:r w:rsidRPr="00176A01">
        <w:rPr>
          <w:rFonts w:ascii="Calibri Light" w:hAnsi="Calibri Light"/>
        </w:rPr>
        <w:t>Title</w:t>
      </w:r>
      <w:r w:rsidR="00FA241D" w:rsidRPr="00176A01">
        <w:rPr>
          <w:rFonts w:ascii="Calibri Light" w:hAnsi="Calibri Light"/>
        </w:rPr>
        <w:t xml:space="preserve"> </w:t>
      </w:r>
      <w:r w:rsidR="00B20C08" w:rsidRPr="00176A01">
        <w:rPr>
          <w:rFonts w:ascii="Calibri Light" w:hAnsi="Calibri Light"/>
        </w:rPr>
        <w:t>(</w:t>
      </w:r>
      <w:r w:rsidR="00FA241D" w:rsidRPr="00176A01">
        <w:rPr>
          <w:rFonts w:ascii="Calibri Light" w:hAnsi="Calibri Light"/>
        </w:rPr>
        <w:t>optional</w:t>
      </w:r>
      <w:r w:rsidR="00B20C08" w:rsidRPr="00176A01">
        <w:rPr>
          <w:rFonts w:ascii="Calibri Light" w:hAnsi="Calibri Light"/>
        </w:rPr>
        <w:t>)</w:t>
      </w:r>
    </w:p>
    <w:tbl>
      <w:tblPr>
        <w:tblW w:w="5534" w:type="dxa"/>
        <w:tblInd w:w="1435" w:type="dxa"/>
        <w:tblLook w:val="04A0" w:firstRow="1" w:lastRow="0" w:firstColumn="1" w:lastColumn="0" w:noHBand="0" w:noVBand="1"/>
      </w:tblPr>
      <w:tblGrid>
        <w:gridCol w:w="960"/>
        <w:gridCol w:w="1263"/>
        <w:gridCol w:w="960"/>
        <w:gridCol w:w="1391"/>
        <w:gridCol w:w="960"/>
      </w:tblGrid>
      <w:tr w:rsidR="00FA241D" w:rsidRPr="00176A01" w14:paraId="64027FDB" w14:textId="77777777" w:rsidTr="713CD405">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34D3D7EA" w14:textId="77777777" w:rsidR="00FA241D" w:rsidRPr="00176A01" w:rsidRDefault="00FA241D" w:rsidP="6B2F11AB">
            <w:pPr>
              <w:ind w:left="-23" w:firstLine="23"/>
              <w:jc w:val="center"/>
              <w:rPr>
                <w:rFonts w:ascii="Calibri Light" w:hAnsi="Calibri Light"/>
                <w:b/>
                <w:bCs/>
                <w:color w:val="000000"/>
                <w:sz w:val="20"/>
                <w:szCs w:val="20"/>
              </w:rPr>
            </w:pPr>
            <w:r w:rsidRPr="00176A01">
              <w:rPr>
                <w:rFonts w:ascii="Calibri Light" w:hAnsi="Calibri Light"/>
                <w:b/>
                <w:bCs/>
                <w:color w:val="000000"/>
                <w:sz w:val="20"/>
                <w:szCs w:val="20"/>
              </w:rPr>
              <w:t>ID</w:t>
            </w:r>
          </w:p>
        </w:tc>
        <w:tc>
          <w:tcPr>
            <w:tcW w:w="1263"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3E0EFBE2" w14:textId="77777777" w:rsidR="00FA241D" w:rsidRPr="00176A01" w:rsidRDefault="00FA241D" w:rsidP="6B2F11AB">
            <w:pPr>
              <w:ind w:left="-23" w:firstLine="23"/>
              <w:jc w:val="center"/>
              <w:rPr>
                <w:rFonts w:ascii="Calibri Light" w:hAnsi="Calibri Light"/>
                <w:b/>
                <w:bCs/>
                <w:color w:val="000000"/>
                <w:sz w:val="20"/>
                <w:szCs w:val="20"/>
              </w:rPr>
            </w:pPr>
            <w:r w:rsidRPr="00176A01">
              <w:rPr>
                <w:rFonts w:ascii="Calibri Light" w:hAnsi="Calibri Light"/>
                <w:b/>
                <w:bCs/>
                <w:color w:val="000000"/>
                <w:sz w:val="20"/>
                <w:szCs w:val="20"/>
              </w:rPr>
              <w:t>Description</w:t>
            </w:r>
          </w:p>
        </w:tc>
        <w:tc>
          <w:tcPr>
            <w:tcW w:w="96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5FE1D8B4" w14:textId="77777777" w:rsidR="00FA241D" w:rsidRPr="00176A01" w:rsidRDefault="00FA241D" w:rsidP="6B2F11AB">
            <w:pPr>
              <w:ind w:left="-23" w:firstLine="23"/>
              <w:jc w:val="center"/>
              <w:rPr>
                <w:rFonts w:ascii="Calibri Light" w:hAnsi="Calibri Light"/>
                <w:b/>
                <w:bCs/>
                <w:color w:val="000000"/>
                <w:sz w:val="20"/>
                <w:szCs w:val="20"/>
              </w:rPr>
            </w:pPr>
            <w:r w:rsidRPr="00176A01">
              <w:rPr>
                <w:rFonts w:ascii="Calibri Light" w:hAnsi="Calibri Light"/>
                <w:b/>
                <w:bCs/>
                <w:color w:val="000000"/>
                <w:sz w:val="20"/>
                <w:szCs w:val="20"/>
              </w:rPr>
              <w:t>Person</w:t>
            </w:r>
          </w:p>
        </w:tc>
        <w:tc>
          <w:tcPr>
            <w:tcW w:w="1391"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764355CB" w14:textId="77777777" w:rsidR="00FA241D" w:rsidRPr="00176A01" w:rsidRDefault="00FA241D" w:rsidP="6B2F11AB">
            <w:pPr>
              <w:ind w:left="-23" w:firstLine="23"/>
              <w:jc w:val="center"/>
              <w:rPr>
                <w:rFonts w:ascii="Calibri Light" w:hAnsi="Calibri Light"/>
                <w:b/>
                <w:bCs/>
                <w:color w:val="000000"/>
                <w:sz w:val="20"/>
                <w:szCs w:val="20"/>
              </w:rPr>
            </w:pPr>
            <w:r w:rsidRPr="00176A01">
              <w:rPr>
                <w:rFonts w:ascii="Calibri Light" w:hAnsi="Calibri Light"/>
                <w:b/>
                <w:bCs/>
                <w:color w:val="000000"/>
                <w:sz w:val="20"/>
                <w:szCs w:val="20"/>
              </w:rPr>
              <w:t>Organization</w:t>
            </w:r>
          </w:p>
        </w:tc>
        <w:tc>
          <w:tcPr>
            <w:tcW w:w="96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103F35E0" w14:textId="77777777" w:rsidR="00FA241D" w:rsidRPr="00176A01" w:rsidRDefault="00FA241D" w:rsidP="6B2F11AB">
            <w:pPr>
              <w:ind w:left="-23" w:firstLine="23"/>
              <w:jc w:val="center"/>
              <w:rPr>
                <w:rFonts w:ascii="Calibri Light" w:hAnsi="Calibri Light"/>
                <w:b/>
                <w:bCs/>
                <w:color w:val="000000"/>
                <w:sz w:val="20"/>
                <w:szCs w:val="20"/>
              </w:rPr>
            </w:pPr>
            <w:r w:rsidRPr="00176A01">
              <w:rPr>
                <w:rFonts w:ascii="Calibri Light" w:hAnsi="Calibri Light"/>
                <w:b/>
                <w:bCs/>
                <w:color w:val="000000"/>
                <w:sz w:val="20"/>
                <w:szCs w:val="20"/>
              </w:rPr>
              <w:t>Group</w:t>
            </w:r>
          </w:p>
        </w:tc>
      </w:tr>
      <w:tr w:rsidR="00FA241D" w:rsidRPr="00176A01" w14:paraId="48992E2E"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EEFD836" w14:textId="77777777" w:rsidR="00FA241D" w:rsidRPr="00176A01" w:rsidRDefault="00241262" w:rsidP="00241262">
            <w:pPr>
              <w:ind w:left="-23" w:firstLine="23"/>
              <w:jc w:val="center"/>
              <w:rPr>
                <w:rFonts w:ascii="Calibri Light" w:hAnsi="Calibri Light"/>
                <w:color w:val="000000"/>
                <w:sz w:val="20"/>
                <w:szCs w:val="20"/>
              </w:rPr>
            </w:pPr>
            <w:r w:rsidRPr="00176A01">
              <w:rPr>
                <w:rFonts w:ascii="Calibri Light" w:hAnsi="Calibri Light"/>
                <w:color w:val="000000"/>
                <w:sz w:val="20"/>
                <w:szCs w:val="20"/>
              </w:rPr>
              <w:t>000</w:t>
            </w:r>
            <w:r w:rsidR="00FA241D" w:rsidRPr="00176A01">
              <w:rPr>
                <w:rFonts w:ascii="Calibri Light" w:hAnsi="Calibri Light"/>
                <w:color w:val="000000"/>
                <w:sz w:val="20"/>
                <w:szCs w:val="20"/>
              </w:rPr>
              <w:t>1</w:t>
            </w:r>
          </w:p>
        </w:tc>
        <w:tc>
          <w:tcPr>
            <w:tcW w:w="1263" w:type="dxa"/>
            <w:tcBorders>
              <w:top w:val="nil"/>
              <w:left w:val="nil"/>
              <w:bottom w:val="single" w:sz="4" w:space="0" w:color="auto"/>
              <w:right w:val="single" w:sz="4" w:space="0" w:color="auto"/>
            </w:tcBorders>
            <w:shd w:val="clear" w:color="auto" w:fill="auto"/>
            <w:noWrap/>
            <w:vAlign w:val="bottom"/>
            <w:hideMark/>
          </w:tcPr>
          <w:p w14:paraId="62467FC8" w14:textId="77777777" w:rsidR="00FA241D" w:rsidRPr="00176A01" w:rsidRDefault="00FA241D" w:rsidP="00FA241D">
            <w:pPr>
              <w:ind w:left="-23" w:firstLine="23"/>
              <w:rPr>
                <w:rFonts w:ascii="Calibri Light" w:hAnsi="Calibri Light"/>
                <w:color w:val="000000"/>
                <w:sz w:val="20"/>
                <w:szCs w:val="20"/>
              </w:rPr>
            </w:pPr>
            <w:r w:rsidRPr="00176A01">
              <w:rPr>
                <w:rFonts w:ascii="Calibri Light" w:hAnsi="Calibri Light"/>
                <w:color w:val="000000"/>
                <w:sz w:val="20"/>
                <w:szCs w:val="20"/>
              </w:rPr>
              <w:t>Ms.</w:t>
            </w:r>
          </w:p>
        </w:tc>
        <w:tc>
          <w:tcPr>
            <w:tcW w:w="960" w:type="dxa"/>
            <w:tcBorders>
              <w:top w:val="nil"/>
              <w:left w:val="nil"/>
              <w:bottom w:val="single" w:sz="4" w:space="0" w:color="auto"/>
              <w:right w:val="single" w:sz="4" w:space="0" w:color="auto"/>
            </w:tcBorders>
            <w:shd w:val="clear" w:color="auto" w:fill="auto"/>
            <w:noWrap/>
            <w:vAlign w:val="bottom"/>
            <w:hideMark/>
          </w:tcPr>
          <w:p w14:paraId="45A118A3" w14:textId="77777777" w:rsidR="00FA241D" w:rsidRPr="00176A01" w:rsidRDefault="00FA241D" w:rsidP="00FA241D">
            <w:pPr>
              <w:ind w:left="-23" w:firstLine="23"/>
              <w:jc w:val="center"/>
              <w:rPr>
                <w:rFonts w:ascii="Calibri Light" w:hAnsi="Calibri Light"/>
                <w:color w:val="000000"/>
                <w:sz w:val="20"/>
                <w:szCs w:val="20"/>
              </w:rPr>
            </w:pPr>
            <w:r w:rsidRPr="00176A01">
              <w:rPr>
                <w:rFonts w:ascii="Calibri Light" w:hAnsi="Calibri Light"/>
                <w:color w:val="000000"/>
                <w:sz w:val="20"/>
                <w:szCs w:val="20"/>
              </w:rPr>
              <w:t>X</w:t>
            </w:r>
          </w:p>
        </w:tc>
        <w:tc>
          <w:tcPr>
            <w:tcW w:w="1391" w:type="dxa"/>
            <w:tcBorders>
              <w:top w:val="nil"/>
              <w:left w:val="nil"/>
              <w:bottom w:val="single" w:sz="4" w:space="0" w:color="auto"/>
              <w:right w:val="single" w:sz="4" w:space="0" w:color="auto"/>
            </w:tcBorders>
            <w:shd w:val="clear" w:color="auto" w:fill="auto"/>
            <w:noWrap/>
            <w:vAlign w:val="bottom"/>
            <w:hideMark/>
          </w:tcPr>
          <w:p w14:paraId="503AFE27" w14:textId="77777777" w:rsidR="00FA241D" w:rsidRPr="00176A01" w:rsidRDefault="00FA241D" w:rsidP="00FA241D">
            <w:pPr>
              <w:ind w:left="-23" w:firstLine="23"/>
              <w:jc w:val="center"/>
              <w:rPr>
                <w:rFonts w:ascii="Calibri Light" w:hAnsi="Calibri Light"/>
                <w:color w:val="000000"/>
                <w:sz w:val="20"/>
                <w:szCs w:val="20"/>
              </w:rPr>
            </w:pPr>
            <w:r w:rsidRPr="00176A01">
              <w:rPr>
                <w:rFonts w:ascii="Calibri Light" w:hAnsi="Calibri Light"/>
                <w:color w:val="000000"/>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02350F50" w14:textId="77777777" w:rsidR="00FA241D" w:rsidRPr="00176A01" w:rsidRDefault="00FA241D" w:rsidP="00FA241D">
            <w:pPr>
              <w:ind w:left="-23" w:firstLine="23"/>
              <w:jc w:val="center"/>
              <w:rPr>
                <w:rFonts w:ascii="Calibri Light" w:hAnsi="Calibri Light"/>
                <w:color w:val="000000"/>
                <w:sz w:val="20"/>
                <w:szCs w:val="20"/>
              </w:rPr>
            </w:pPr>
            <w:r w:rsidRPr="00176A01">
              <w:rPr>
                <w:rFonts w:ascii="Calibri Light" w:hAnsi="Calibri Light"/>
                <w:color w:val="000000"/>
                <w:sz w:val="20"/>
                <w:szCs w:val="20"/>
              </w:rPr>
              <w:t> </w:t>
            </w:r>
          </w:p>
        </w:tc>
      </w:tr>
      <w:tr w:rsidR="00FA241D" w:rsidRPr="00176A01" w14:paraId="56BE7CF0"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78D6472" w14:textId="77777777" w:rsidR="00FA241D" w:rsidRPr="00176A01" w:rsidRDefault="00241262" w:rsidP="00241262">
            <w:pPr>
              <w:ind w:left="-23" w:firstLine="23"/>
              <w:jc w:val="center"/>
              <w:rPr>
                <w:rFonts w:ascii="Calibri Light" w:hAnsi="Calibri Light"/>
                <w:color w:val="000000"/>
                <w:sz w:val="20"/>
                <w:szCs w:val="20"/>
              </w:rPr>
            </w:pPr>
            <w:r w:rsidRPr="00176A01">
              <w:rPr>
                <w:rFonts w:ascii="Calibri Light" w:hAnsi="Calibri Light"/>
                <w:color w:val="000000"/>
                <w:sz w:val="20"/>
                <w:szCs w:val="20"/>
              </w:rPr>
              <w:t>000</w:t>
            </w:r>
            <w:r w:rsidR="00FA241D" w:rsidRPr="00176A01">
              <w:rPr>
                <w:rFonts w:ascii="Calibri Light" w:hAnsi="Calibri Light"/>
                <w:color w:val="000000"/>
                <w:sz w:val="20"/>
                <w:szCs w:val="20"/>
              </w:rPr>
              <w:t>2</w:t>
            </w:r>
          </w:p>
        </w:tc>
        <w:tc>
          <w:tcPr>
            <w:tcW w:w="1263" w:type="dxa"/>
            <w:tcBorders>
              <w:top w:val="nil"/>
              <w:left w:val="nil"/>
              <w:bottom w:val="single" w:sz="4" w:space="0" w:color="auto"/>
              <w:right w:val="single" w:sz="4" w:space="0" w:color="auto"/>
            </w:tcBorders>
            <w:shd w:val="clear" w:color="auto" w:fill="auto"/>
            <w:noWrap/>
            <w:vAlign w:val="bottom"/>
            <w:hideMark/>
          </w:tcPr>
          <w:p w14:paraId="465329B4" w14:textId="77777777" w:rsidR="00FA241D" w:rsidRPr="00176A01" w:rsidRDefault="00FA241D" w:rsidP="00FA241D">
            <w:pPr>
              <w:ind w:left="-23" w:firstLine="23"/>
              <w:rPr>
                <w:rFonts w:ascii="Calibri Light" w:hAnsi="Calibri Light"/>
                <w:color w:val="000000"/>
                <w:sz w:val="20"/>
                <w:szCs w:val="20"/>
              </w:rPr>
            </w:pPr>
            <w:r w:rsidRPr="00176A01">
              <w:rPr>
                <w:rFonts w:ascii="Calibri Light" w:hAnsi="Calibri Light"/>
                <w:color w:val="000000"/>
                <w:sz w:val="20"/>
                <w:szCs w:val="20"/>
              </w:rPr>
              <w:t>Mr.</w:t>
            </w:r>
          </w:p>
        </w:tc>
        <w:tc>
          <w:tcPr>
            <w:tcW w:w="960" w:type="dxa"/>
            <w:tcBorders>
              <w:top w:val="nil"/>
              <w:left w:val="nil"/>
              <w:bottom w:val="single" w:sz="4" w:space="0" w:color="auto"/>
              <w:right w:val="single" w:sz="4" w:space="0" w:color="auto"/>
            </w:tcBorders>
            <w:shd w:val="clear" w:color="auto" w:fill="auto"/>
            <w:noWrap/>
            <w:vAlign w:val="bottom"/>
            <w:hideMark/>
          </w:tcPr>
          <w:p w14:paraId="7F73B262" w14:textId="77777777" w:rsidR="00FA241D" w:rsidRPr="00176A01" w:rsidRDefault="00FA241D" w:rsidP="00FA241D">
            <w:pPr>
              <w:ind w:left="-23" w:firstLine="23"/>
              <w:jc w:val="center"/>
              <w:rPr>
                <w:rFonts w:ascii="Calibri Light" w:hAnsi="Calibri Light"/>
                <w:color w:val="000000"/>
                <w:sz w:val="20"/>
                <w:szCs w:val="20"/>
              </w:rPr>
            </w:pPr>
            <w:r w:rsidRPr="00176A01">
              <w:rPr>
                <w:rFonts w:ascii="Calibri Light" w:hAnsi="Calibri Light"/>
                <w:color w:val="000000"/>
                <w:sz w:val="20"/>
                <w:szCs w:val="20"/>
              </w:rPr>
              <w:t>X</w:t>
            </w:r>
          </w:p>
        </w:tc>
        <w:tc>
          <w:tcPr>
            <w:tcW w:w="1391" w:type="dxa"/>
            <w:tcBorders>
              <w:top w:val="nil"/>
              <w:left w:val="nil"/>
              <w:bottom w:val="single" w:sz="4" w:space="0" w:color="auto"/>
              <w:right w:val="single" w:sz="4" w:space="0" w:color="auto"/>
            </w:tcBorders>
            <w:shd w:val="clear" w:color="auto" w:fill="auto"/>
            <w:noWrap/>
            <w:vAlign w:val="bottom"/>
            <w:hideMark/>
          </w:tcPr>
          <w:p w14:paraId="148F4B32" w14:textId="77777777" w:rsidR="00FA241D" w:rsidRPr="00176A01" w:rsidRDefault="00FA241D" w:rsidP="00FA241D">
            <w:pPr>
              <w:ind w:left="-23" w:firstLine="23"/>
              <w:jc w:val="center"/>
              <w:rPr>
                <w:rFonts w:ascii="Calibri Light" w:hAnsi="Calibri Light"/>
                <w:color w:val="000000"/>
                <w:sz w:val="20"/>
                <w:szCs w:val="20"/>
              </w:rPr>
            </w:pPr>
            <w:r w:rsidRPr="00176A01">
              <w:rPr>
                <w:rFonts w:ascii="Calibri Light" w:hAnsi="Calibri Light"/>
                <w:color w:val="000000"/>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58447EBA" w14:textId="77777777" w:rsidR="00FA241D" w:rsidRPr="00176A01" w:rsidRDefault="00FA241D" w:rsidP="00FA241D">
            <w:pPr>
              <w:ind w:left="-23" w:firstLine="23"/>
              <w:jc w:val="center"/>
              <w:rPr>
                <w:rFonts w:ascii="Calibri Light" w:hAnsi="Calibri Light"/>
                <w:color w:val="000000"/>
                <w:sz w:val="20"/>
                <w:szCs w:val="20"/>
              </w:rPr>
            </w:pPr>
            <w:r w:rsidRPr="00176A01">
              <w:rPr>
                <w:rFonts w:ascii="Calibri Light" w:hAnsi="Calibri Light"/>
                <w:color w:val="000000"/>
                <w:sz w:val="20"/>
                <w:szCs w:val="20"/>
              </w:rPr>
              <w:t> </w:t>
            </w:r>
          </w:p>
        </w:tc>
      </w:tr>
      <w:tr w:rsidR="00FA241D" w:rsidRPr="00176A01" w14:paraId="5A196E4B"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4CBD515" w14:textId="77777777" w:rsidR="00FA241D" w:rsidRPr="00176A01" w:rsidRDefault="00241262" w:rsidP="00241262">
            <w:pPr>
              <w:ind w:left="-23" w:firstLine="23"/>
              <w:jc w:val="center"/>
              <w:rPr>
                <w:rFonts w:ascii="Calibri Light" w:hAnsi="Calibri Light"/>
                <w:color w:val="000000"/>
                <w:sz w:val="20"/>
                <w:szCs w:val="20"/>
              </w:rPr>
            </w:pPr>
            <w:r w:rsidRPr="00176A01">
              <w:rPr>
                <w:rFonts w:ascii="Calibri Light" w:hAnsi="Calibri Light"/>
                <w:color w:val="000000"/>
                <w:sz w:val="20"/>
                <w:szCs w:val="20"/>
              </w:rPr>
              <w:t>000</w:t>
            </w:r>
            <w:r w:rsidR="00FA241D" w:rsidRPr="00176A01">
              <w:rPr>
                <w:rFonts w:ascii="Calibri Light" w:hAnsi="Calibri Light"/>
                <w:color w:val="000000"/>
                <w:sz w:val="20"/>
                <w:szCs w:val="20"/>
              </w:rPr>
              <w:t>3</w:t>
            </w:r>
          </w:p>
        </w:tc>
        <w:tc>
          <w:tcPr>
            <w:tcW w:w="1263" w:type="dxa"/>
            <w:tcBorders>
              <w:top w:val="nil"/>
              <w:left w:val="nil"/>
              <w:bottom w:val="single" w:sz="4" w:space="0" w:color="auto"/>
              <w:right w:val="single" w:sz="4" w:space="0" w:color="auto"/>
            </w:tcBorders>
            <w:shd w:val="clear" w:color="auto" w:fill="auto"/>
            <w:noWrap/>
            <w:vAlign w:val="bottom"/>
            <w:hideMark/>
          </w:tcPr>
          <w:p w14:paraId="7ABA74EC" w14:textId="77777777" w:rsidR="00FA241D" w:rsidRPr="00176A01" w:rsidRDefault="00FA241D" w:rsidP="00FA241D">
            <w:pPr>
              <w:ind w:left="-23" w:firstLine="23"/>
              <w:rPr>
                <w:rFonts w:ascii="Calibri Light" w:hAnsi="Calibri Light"/>
                <w:color w:val="000000"/>
                <w:sz w:val="20"/>
                <w:szCs w:val="20"/>
              </w:rPr>
            </w:pPr>
            <w:r w:rsidRPr="00176A01">
              <w:rPr>
                <w:rFonts w:ascii="Calibri Light" w:hAnsi="Calibri Light"/>
                <w:color w:val="000000"/>
                <w:sz w:val="20"/>
                <w:szCs w:val="20"/>
              </w:rPr>
              <w:t>Company</w:t>
            </w:r>
          </w:p>
        </w:tc>
        <w:tc>
          <w:tcPr>
            <w:tcW w:w="960" w:type="dxa"/>
            <w:tcBorders>
              <w:top w:val="nil"/>
              <w:left w:val="nil"/>
              <w:bottom w:val="single" w:sz="4" w:space="0" w:color="auto"/>
              <w:right w:val="single" w:sz="4" w:space="0" w:color="auto"/>
            </w:tcBorders>
            <w:shd w:val="clear" w:color="auto" w:fill="auto"/>
            <w:noWrap/>
            <w:vAlign w:val="bottom"/>
            <w:hideMark/>
          </w:tcPr>
          <w:p w14:paraId="5E2469F5" w14:textId="77777777" w:rsidR="00FA241D" w:rsidRPr="00176A01" w:rsidRDefault="00FA241D" w:rsidP="00FA241D">
            <w:pPr>
              <w:ind w:left="-23" w:firstLine="23"/>
              <w:jc w:val="center"/>
              <w:rPr>
                <w:rFonts w:ascii="Calibri Light" w:hAnsi="Calibri Light"/>
                <w:color w:val="000000"/>
                <w:sz w:val="20"/>
                <w:szCs w:val="20"/>
              </w:rPr>
            </w:pPr>
            <w:r w:rsidRPr="00176A01">
              <w:rPr>
                <w:rFonts w:ascii="Calibri Light" w:hAnsi="Calibri Light"/>
                <w:color w:val="000000"/>
                <w:sz w:val="20"/>
                <w:szCs w:val="20"/>
              </w:rPr>
              <w:t> </w:t>
            </w:r>
          </w:p>
        </w:tc>
        <w:tc>
          <w:tcPr>
            <w:tcW w:w="1391" w:type="dxa"/>
            <w:tcBorders>
              <w:top w:val="nil"/>
              <w:left w:val="nil"/>
              <w:bottom w:val="single" w:sz="4" w:space="0" w:color="auto"/>
              <w:right w:val="single" w:sz="4" w:space="0" w:color="auto"/>
            </w:tcBorders>
            <w:shd w:val="clear" w:color="auto" w:fill="auto"/>
            <w:noWrap/>
            <w:vAlign w:val="bottom"/>
            <w:hideMark/>
          </w:tcPr>
          <w:p w14:paraId="3601CF52" w14:textId="77777777" w:rsidR="00FA241D" w:rsidRPr="00176A01" w:rsidRDefault="00FA241D" w:rsidP="00FA241D">
            <w:pPr>
              <w:ind w:left="-23" w:firstLine="23"/>
              <w:jc w:val="center"/>
              <w:rPr>
                <w:rFonts w:ascii="Calibri Light" w:hAnsi="Calibri Light"/>
                <w:color w:val="000000"/>
                <w:sz w:val="20"/>
                <w:szCs w:val="20"/>
              </w:rPr>
            </w:pPr>
            <w:r w:rsidRPr="00176A01">
              <w:rPr>
                <w:rFonts w:ascii="Calibri Light" w:hAnsi="Calibri Light"/>
                <w:color w:val="000000"/>
                <w:sz w:val="20"/>
                <w:szCs w:val="20"/>
              </w:rPr>
              <w:t>X</w:t>
            </w:r>
          </w:p>
        </w:tc>
        <w:tc>
          <w:tcPr>
            <w:tcW w:w="960" w:type="dxa"/>
            <w:tcBorders>
              <w:top w:val="nil"/>
              <w:left w:val="nil"/>
              <w:bottom w:val="single" w:sz="4" w:space="0" w:color="auto"/>
              <w:right w:val="single" w:sz="4" w:space="0" w:color="auto"/>
            </w:tcBorders>
            <w:shd w:val="clear" w:color="auto" w:fill="auto"/>
            <w:noWrap/>
            <w:vAlign w:val="bottom"/>
            <w:hideMark/>
          </w:tcPr>
          <w:p w14:paraId="7E7B452B" w14:textId="77777777" w:rsidR="00FA241D" w:rsidRPr="00176A01" w:rsidRDefault="00FA241D" w:rsidP="00FA241D">
            <w:pPr>
              <w:ind w:left="-23" w:firstLine="23"/>
              <w:jc w:val="center"/>
              <w:rPr>
                <w:rFonts w:ascii="Calibri Light" w:hAnsi="Calibri Light"/>
                <w:color w:val="000000"/>
                <w:sz w:val="20"/>
                <w:szCs w:val="20"/>
              </w:rPr>
            </w:pPr>
            <w:r w:rsidRPr="00176A01">
              <w:rPr>
                <w:rFonts w:ascii="Calibri Light" w:hAnsi="Calibri Light"/>
                <w:color w:val="000000"/>
                <w:sz w:val="20"/>
                <w:szCs w:val="20"/>
              </w:rPr>
              <w:t> </w:t>
            </w:r>
          </w:p>
        </w:tc>
      </w:tr>
      <w:tr w:rsidR="00FA241D" w:rsidRPr="00176A01" w14:paraId="5A6BD76F"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CA90DD6" w14:textId="77777777" w:rsidR="00FA241D" w:rsidRPr="00176A01" w:rsidRDefault="00241262" w:rsidP="00241262">
            <w:pPr>
              <w:ind w:left="-23" w:firstLine="23"/>
              <w:jc w:val="center"/>
              <w:rPr>
                <w:rFonts w:ascii="Calibri Light" w:hAnsi="Calibri Light"/>
                <w:color w:val="000000"/>
                <w:sz w:val="20"/>
                <w:szCs w:val="20"/>
              </w:rPr>
            </w:pPr>
            <w:r w:rsidRPr="00176A01">
              <w:rPr>
                <w:rFonts w:ascii="Calibri Light" w:hAnsi="Calibri Light"/>
                <w:color w:val="000000"/>
                <w:sz w:val="20"/>
                <w:szCs w:val="20"/>
              </w:rPr>
              <w:t>000</w:t>
            </w:r>
            <w:r w:rsidR="00FA241D" w:rsidRPr="00176A01">
              <w:rPr>
                <w:rFonts w:ascii="Calibri Light" w:hAnsi="Calibri Light"/>
                <w:color w:val="000000"/>
                <w:sz w:val="20"/>
                <w:szCs w:val="20"/>
              </w:rPr>
              <w:t>4</w:t>
            </w:r>
          </w:p>
        </w:tc>
        <w:tc>
          <w:tcPr>
            <w:tcW w:w="1263" w:type="dxa"/>
            <w:tcBorders>
              <w:top w:val="nil"/>
              <w:left w:val="nil"/>
              <w:bottom w:val="single" w:sz="4" w:space="0" w:color="auto"/>
              <w:right w:val="single" w:sz="4" w:space="0" w:color="auto"/>
            </w:tcBorders>
            <w:shd w:val="clear" w:color="auto" w:fill="auto"/>
            <w:noWrap/>
            <w:vAlign w:val="bottom"/>
            <w:hideMark/>
          </w:tcPr>
          <w:p w14:paraId="1C849560" w14:textId="77777777" w:rsidR="00FA241D" w:rsidRPr="00176A01" w:rsidRDefault="00FA241D" w:rsidP="00FA241D">
            <w:pPr>
              <w:ind w:left="-23" w:firstLine="23"/>
              <w:rPr>
                <w:rFonts w:ascii="Calibri Light" w:hAnsi="Calibri Light"/>
                <w:color w:val="000000"/>
                <w:sz w:val="20"/>
                <w:szCs w:val="20"/>
              </w:rPr>
            </w:pPr>
            <w:r w:rsidRPr="00176A01">
              <w:rPr>
                <w:rFonts w:ascii="Calibri Light" w:hAnsi="Calibri Light"/>
                <w:color w:val="000000"/>
                <w:sz w:val="20"/>
                <w:szCs w:val="20"/>
              </w:rPr>
              <w:t>Mr. and Mrs.</w:t>
            </w:r>
          </w:p>
        </w:tc>
        <w:tc>
          <w:tcPr>
            <w:tcW w:w="960" w:type="dxa"/>
            <w:tcBorders>
              <w:top w:val="nil"/>
              <w:left w:val="nil"/>
              <w:bottom w:val="single" w:sz="4" w:space="0" w:color="auto"/>
              <w:right w:val="single" w:sz="4" w:space="0" w:color="auto"/>
            </w:tcBorders>
            <w:shd w:val="clear" w:color="auto" w:fill="auto"/>
            <w:noWrap/>
            <w:vAlign w:val="bottom"/>
            <w:hideMark/>
          </w:tcPr>
          <w:p w14:paraId="2563340E" w14:textId="77777777" w:rsidR="00FA241D" w:rsidRPr="00176A01" w:rsidRDefault="00FA241D" w:rsidP="00FA241D">
            <w:pPr>
              <w:ind w:left="-23" w:firstLine="23"/>
              <w:jc w:val="center"/>
              <w:rPr>
                <w:rFonts w:ascii="Calibri Light" w:hAnsi="Calibri Light"/>
                <w:color w:val="000000"/>
                <w:sz w:val="20"/>
                <w:szCs w:val="20"/>
              </w:rPr>
            </w:pPr>
            <w:r w:rsidRPr="00176A01">
              <w:rPr>
                <w:rFonts w:ascii="Calibri Light" w:hAnsi="Calibri Light"/>
                <w:color w:val="000000"/>
                <w:sz w:val="20"/>
                <w:szCs w:val="20"/>
              </w:rPr>
              <w:t> </w:t>
            </w:r>
          </w:p>
        </w:tc>
        <w:tc>
          <w:tcPr>
            <w:tcW w:w="1391" w:type="dxa"/>
            <w:tcBorders>
              <w:top w:val="nil"/>
              <w:left w:val="nil"/>
              <w:bottom w:val="single" w:sz="4" w:space="0" w:color="auto"/>
              <w:right w:val="single" w:sz="4" w:space="0" w:color="auto"/>
            </w:tcBorders>
            <w:shd w:val="clear" w:color="auto" w:fill="auto"/>
            <w:noWrap/>
            <w:vAlign w:val="bottom"/>
            <w:hideMark/>
          </w:tcPr>
          <w:p w14:paraId="69D0CF0E" w14:textId="77777777" w:rsidR="00FA241D" w:rsidRPr="00176A01" w:rsidRDefault="00FA241D" w:rsidP="00FA241D">
            <w:pPr>
              <w:ind w:left="-23" w:firstLine="23"/>
              <w:jc w:val="center"/>
              <w:rPr>
                <w:rFonts w:ascii="Calibri Light" w:hAnsi="Calibri Light"/>
                <w:color w:val="000000"/>
                <w:sz w:val="20"/>
                <w:szCs w:val="20"/>
              </w:rPr>
            </w:pPr>
            <w:r w:rsidRPr="00176A01">
              <w:rPr>
                <w:rFonts w:ascii="Calibri Light" w:hAnsi="Calibri Light"/>
                <w:color w:val="000000"/>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14:paraId="0AA4415A" w14:textId="77777777" w:rsidR="00FA241D" w:rsidRPr="00176A01" w:rsidRDefault="00FA241D" w:rsidP="00FA241D">
            <w:pPr>
              <w:ind w:left="-23" w:firstLine="23"/>
              <w:jc w:val="center"/>
              <w:rPr>
                <w:rFonts w:ascii="Calibri Light" w:hAnsi="Calibri Light"/>
                <w:color w:val="000000"/>
                <w:sz w:val="20"/>
                <w:szCs w:val="20"/>
              </w:rPr>
            </w:pPr>
            <w:r w:rsidRPr="00176A01">
              <w:rPr>
                <w:rFonts w:ascii="Calibri Light" w:hAnsi="Calibri Light"/>
                <w:color w:val="000000"/>
                <w:sz w:val="20"/>
                <w:szCs w:val="20"/>
              </w:rPr>
              <w:t>X</w:t>
            </w:r>
          </w:p>
        </w:tc>
      </w:tr>
    </w:tbl>
    <w:p w14:paraId="7634B0F0" w14:textId="77777777" w:rsidR="00FA241D" w:rsidRPr="00176A01" w:rsidRDefault="00FA241D" w:rsidP="00FA241D">
      <w:pPr>
        <w:pStyle w:val="Heading2Text"/>
        <w:ind w:left="1440"/>
        <w:rPr>
          <w:rFonts w:ascii="Calibri Light" w:hAnsi="Calibri Light" w:cs="Tahoma"/>
        </w:rPr>
      </w:pPr>
    </w:p>
    <w:p w14:paraId="5E74CB71" w14:textId="2AD9E766" w:rsidR="00FB232B" w:rsidRPr="00176A01" w:rsidRDefault="00FB232B" w:rsidP="00844574">
      <w:pPr>
        <w:pStyle w:val="Heading2Text"/>
        <w:numPr>
          <w:ilvl w:val="1"/>
          <w:numId w:val="15"/>
        </w:numPr>
        <w:ind w:left="1440"/>
        <w:rPr>
          <w:rFonts w:ascii="Calibri Light" w:hAnsi="Calibri Light" w:cs="Tahoma"/>
        </w:rPr>
      </w:pPr>
      <w:r w:rsidRPr="00176A01">
        <w:rPr>
          <w:rFonts w:ascii="Calibri Light" w:hAnsi="Calibri Light"/>
        </w:rPr>
        <w:t>First and last name</w:t>
      </w:r>
      <w:r w:rsidR="008A7151" w:rsidRPr="00176A01">
        <w:rPr>
          <w:rFonts w:ascii="Calibri Light" w:hAnsi="Calibri Light"/>
        </w:rPr>
        <w:t xml:space="preserve"> </w:t>
      </w:r>
      <w:r w:rsidR="003324A4">
        <w:rPr>
          <w:rFonts w:ascii="Calibri Light" w:hAnsi="Calibri Light"/>
        </w:rPr>
        <w:t xml:space="preserve">is </w:t>
      </w:r>
      <w:r w:rsidR="008A7151" w:rsidRPr="00176A01">
        <w:rPr>
          <w:rFonts w:ascii="Calibri Light" w:hAnsi="Calibri Light"/>
        </w:rPr>
        <w:t>required</w:t>
      </w:r>
      <w:r w:rsidR="003324A4">
        <w:rPr>
          <w:rFonts w:ascii="Calibri Light" w:hAnsi="Calibri Light"/>
        </w:rPr>
        <w:t xml:space="preserve"> for BP Persons.</w:t>
      </w:r>
    </w:p>
    <w:p w14:paraId="41AD8963" w14:textId="77777777" w:rsidR="00FB232B" w:rsidRPr="00176A01" w:rsidRDefault="00FB232B" w:rsidP="00844574">
      <w:pPr>
        <w:pStyle w:val="Heading2Text"/>
        <w:numPr>
          <w:ilvl w:val="1"/>
          <w:numId w:val="15"/>
        </w:numPr>
        <w:ind w:left="1440"/>
        <w:rPr>
          <w:rFonts w:ascii="Calibri Light" w:hAnsi="Calibri Light" w:cs="Tahoma"/>
        </w:rPr>
      </w:pPr>
      <w:r w:rsidRPr="00176A01">
        <w:rPr>
          <w:rFonts w:ascii="Calibri Light" w:hAnsi="Calibri Light"/>
        </w:rPr>
        <w:t>Other name components as optional (NOTE: SAP standard provides flexibility to configure below fields)</w:t>
      </w:r>
    </w:p>
    <w:p w14:paraId="5E9ADA6B" w14:textId="7E46E2A9" w:rsidR="00FB232B" w:rsidRPr="00176A01" w:rsidRDefault="00FB232B" w:rsidP="00844574">
      <w:pPr>
        <w:pStyle w:val="Heading2Text"/>
        <w:numPr>
          <w:ilvl w:val="2"/>
          <w:numId w:val="15"/>
        </w:numPr>
        <w:ind w:left="1800"/>
        <w:rPr>
          <w:rFonts w:ascii="Calibri Light" w:hAnsi="Calibri Light" w:cs="Tahoma"/>
        </w:rPr>
      </w:pPr>
      <w:r w:rsidRPr="00176A01">
        <w:rPr>
          <w:rFonts w:ascii="Calibri Light" w:hAnsi="Calibri Light"/>
        </w:rPr>
        <w:t>Known As</w:t>
      </w:r>
    </w:p>
    <w:p w14:paraId="75BA1C33" w14:textId="5516D23B" w:rsidR="00FB232B" w:rsidRPr="00176A01" w:rsidRDefault="006C43E2" w:rsidP="00FB232B">
      <w:pPr>
        <w:pStyle w:val="Heading2Text"/>
        <w:ind w:left="1800"/>
        <w:rPr>
          <w:rFonts w:ascii="Calibri Light" w:hAnsi="Calibri Light" w:cs="Tahoma"/>
        </w:rPr>
      </w:pPr>
      <w:r w:rsidRPr="00176A01">
        <w:rPr>
          <w:rFonts w:ascii="Calibri Light" w:hAnsi="Calibri Light"/>
        </w:rPr>
        <w:t xml:space="preserve">For example, if the BP’s name is Joseph and they go by Joey, this field </w:t>
      </w:r>
      <w:r w:rsidR="00FB232B" w:rsidRPr="00176A01">
        <w:rPr>
          <w:rFonts w:ascii="Calibri Light" w:hAnsi="Calibri Light"/>
        </w:rPr>
        <w:t xml:space="preserve">will </w:t>
      </w:r>
      <w:r w:rsidRPr="00176A01">
        <w:rPr>
          <w:rFonts w:ascii="Calibri Light" w:hAnsi="Calibri Light"/>
        </w:rPr>
        <w:t>should be utilized. Please note that the name entered here is not searchable</w:t>
      </w:r>
      <w:r w:rsidR="00FB232B" w:rsidRPr="00176A01">
        <w:rPr>
          <w:rFonts w:ascii="Calibri Light" w:hAnsi="Calibri Light"/>
        </w:rPr>
        <w:t xml:space="preserve">. </w:t>
      </w:r>
    </w:p>
    <w:p w14:paraId="7FD8CEDA" w14:textId="5B0BA27C" w:rsidR="00FB232B" w:rsidRPr="00176A01" w:rsidRDefault="00FB232B" w:rsidP="00844574">
      <w:pPr>
        <w:pStyle w:val="Heading2Text"/>
        <w:numPr>
          <w:ilvl w:val="2"/>
          <w:numId w:val="15"/>
        </w:numPr>
        <w:ind w:left="1800"/>
        <w:rPr>
          <w:rFonts w:ascii="Calibri Light" w:hAnsi="Calibri Light" w:cs="Tahoma"/>
        </w:rPr>
      </w:pPr>
      <w:r w:rsidRPr="00176A01">
        <w:rPr>
          <w:rFonts w:ascii="Calibri Light" w:hAnsi="Calibri Light"/>
        </w:rPr>
        <w:lastRenderedPageBreak/>
        <w:t>Academic title (</w:t>
      </w:r>
      <w:proofErr w:type="spellStart"/>
      <w:r w:rsidRPr="00176A01">
        <w:rPr>
          <w:rFonts w:ascii="Calibri Light" w:hAnsi="Calibri Light"/>
        </w:rPr>
        <w:t>eg</w:t>
      </w:r>
      <w:proofErr w:type="spellEnd"/>
      <w:r w:rsidRPr="00176A01">
        <w:rPr>
          <w:rFonts w:ascii="Calibri Light" w:hAnsi="Calibri Light"/>
        </w:rPr>
        <w:t>. Dr., Prof., MBA, etc</w:t>
      </w:r>
      <w:r w:rsidR="00966C28" w:rsidRPr="00176A01">
        <w:rPr>
          <w:rFonts w:ascii="Calibri Light" w:hAnsi="Calibri Light"/>
        </w:rPr>
        <w:t>.</w:t>
      </w:r>
      <w:r w:rsidRPr="00176A01">
        <w:rPr>
          <w:rFonts w:ascii="Calibri Light" w:hAnsi="Calibri Light"/>
        </w:rPr>
        <w:t>)</w:t>
      </w:r>
      <w:r w:rsidR="006C43E2" w:rsidRPr="00176A01">
        <w:rPr>
          <w:rFonts w:ascii="Calibri Light" w:hAnsi="Calibri Light"/>
        </w:rPr>
        <w:t xml:space="preserve"> , </w:t>
      </w:r>
    </w:p>
    <w:tbl>
      <w:tblPr>
        <w:tblW w:w="5490" w:type="dxa"/>
        <w:tblInd w:w="1795" w:type="dxa"/>
        <w:tblLook w:val="04A0" w:firstRow="1" w:lastRow="0" w:firstColumn="1" w:lastColumn="0" w:noHBand="0" w:noVBand="1"/>
      </w:tblPr>
      <w:tblGrid>
        <w:gridCol w:w="960"/>
        <w:gridCol w:w="1480"/>
        <w:gridCol w:w="3050"/>
      </w:tblGrid>
      <w:tr w:rsidR="0054129C" w:rsidRPr="00176A01" w14:paraId="085BF671" w14:textId="77777777" w:rsidTr="713CD405">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3B848AFD" w14:textId="77777777" w:rsidR="0054129C" w:rsidRPr="00176A01" w:rsidRDefault="0054129C" w:rsidP="0054129C">
            <w:pPr>
              <w:jc w:val="center"/>
              <w:rPr>
                <w:rFonts w:ascii="Calibri Light" w:hAnsi="Calibri Light"/>
                <w:b/>
                <w:bCs/>
                <w:color w:val="000000"/>
                <w:sz w:val="20"/>
                <w:szCs w:val="20"/>
              </w:rPr>
            </w:pPr>
            <w:r w:rsidRPr="00176A01">
              <w:rPr>
                <w:rFonts w:ascii="Calibri Light" w:hAnsi="Calibri Light"/>
                <w:b/>
                <w:bCs/>
                <w:color w:val="000000"/>
                <w:sz w:val="20"/>
                <w:szCs w:val="20"/>
              </w:rPr>
              <w:t>ID</w:t>
            </w:r>
          </w:p>
        </w:tc>
        <w:tc>
          <w:tcPr>
            <w:tcW w:w="148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66D4E73F" w14:textId="77777777" w:rsidR="0054129C" w:rsidRPr="00176A01" w:rsidRDefault="0054129C" w:rsidP="0054129C">
            <w:pPr>
              <w:jc w:val="center"/>
              <w:rPr>
                <w:rFonts w:ascii="Calibri Light" w:hAnsi="Calibri Light"/>
                <w:b/>
                <w:bCs/>
                <w:color w:val="000000"/>
                <w:sz w:val="20"/>
                <w:szCs w:val="20"/>
              </w:rPr>
            </w:pPr>
            <w:r w:rsidRPr="00176A01">
              <w:rPr>
                <w:rFonts w:ascii="Calibri Light" w:hAnsi="Calibri Light"/>
                <w:b/>
                <w:bCs/>
                <w:color w:val="000000"/>
                <w:sz w:val="20"/>
                <w:szCs w:val="20"/>
              </w:rPr>
              <w:t>Academic Title</w:t>
            </w:r>
          </w:p>
        </w:tc>
        <w:tc>
          <w:tcPr>
            <w:tcW w:w="305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10B845D7" w14:textId="77777777" w:rsidR="0054129C" w:rsidRPr="00176A01" w:rsidRDefault="0054129C" w:rsidP="0054129C">
            <w:pPr>
              <w:jc w:val="center"/>
              <w:rPr>
                <w:rFonts w:ascii="Calibri Light" w:hAnsi="Calibri Light"/>
                <w:b/>
                <w:bCs/>
                <w:color w:val="000000"/>
                <w:sz w:val="20"/>
                <w:szCs w:val="20"/>
              </w:rPr>
            </w:pPr>
            <w:r w:rsidRPr="00176A01">
              <w:rPr>
                <w:rFonts w:ascii="Calibri Light" w:hAnsi="Calibri Light"/>
                <w:b/>
                <w:bCs/>
                <w:color w:val="000000"/>
                <w:sz w:val="20"/>
                <w:szCs w:val="20"/>
              </w:rPr>
              <w:t>Description</w:t>
            </w:r>
          </w:p>
        </w:tc>
      </w:tr>
      <w:tr w:rsidR="0054129C" w:rsidRPr="00176A01" w14:paraId="2BA87B16"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B09FC68" w14:textId="77777777" w:rsidR="0054129C" w:rsidRPr="00176A01" w:rsidRDefault="0054129C" w:rsidP="0054129C">
            <w:pPr>
              <w:jc w:val="center"/>
              <w:rPr>
                <w:rFonts w:ascii="Calibri Light" w:hAnsi="Calibri Light"/>
                <w:color w:val="000000"/>
                <w:sz w:val="20"/>
                <w:szCs w:val="20"/>
              </w:rPr>
            </w:pPr>
            <w:r w:rsidRPr="00176A01">
              <w:rPr>
                <w:rFonts w:ascii="Calibri Light" w:hAnsi="Calibri Light"/>
                <w:color w:val="000000"/>
                <w:sz w:val="20"/>
                <w:szCs w:val="20"/>
              </w:rPr>
              <w:t>0001</w:t>
            </w:r>
          </w:p>
        </w:tc>
        <w:tc>
          <w:tcPr>
            <w:tcW w:w="1480" w:type="dxa"/>
            <w:tcBorders>
              <w:top w:val="nil"/>
              <w:left w:val="nil"/>
              <w:bottom w:val="single" w:sz="4" w:space="0" w:color="auto"/>
              <w:right w:val="single" w:sz="4" w:space="0" w:color="auto"/>
            </w:tcBorders>
            <w:shd w:val="clear" w:color="auto" w:fill="auto"/>
            <w:noWrap/>
            <w:vAlign w:val="bottom"/>
            <w:hideMark/>
          </w:tcPr>
          <w:p w14:paraId="5924F3D4" w14:textId="77777777" w:rsidR="0054129C" w:rsidRPr="00176A01" w:rsidRDefault="0054129C" w:rsidP="0054129C">
            <w:pPr>
              <w:rPr>
                <w:rFonts w:ascii="Calibri Light" w:hAnsi="Calibri Light"/>
                <w:color w:val="000000"/>
                <w:sz w:val="20"/>
                <w:szCs w:val="20"/>
              </w:rPr>
            </w:pPr>
            <w:r w:rsidRPr="00176A01">
              <w:rPr>
                <w:rFonts w:ascii="Calibri Light" w:hAnsi="Calibri Light"/>
                <w:color w:val="000000"/>
                <w:sz w:val="20"/>
                <w:szCs w:val="20"/>
              </w:rPr>
              <w:t>Dr.</w:t>
            </w:r>
          </w:p>
        </w:tc>
        <w:tc>
          <w:tcPr>
            <w:tcW w:w="3050" w:type="dxa"/>
            <w:tcBorders>
              <w:top w:val="nil"/>
              <w:left w:val="nil"/>
              <w:bottom w:val="single" w:sz="4" w:space="0" w:color="auto"/>
              <w:right w:val="single" w:sz="4" w:space="0" w:color="auto"/>
            </w:tcBorders>
            <w:shd w:val="clear" w:color="auto" w:fill="auto"/>
            <w:noWrap/>
            <w:vAlign w:val="bottom"/>
            <w:hideMark/>
          </w:tcPr>
          <w:p w14:paraId="79AAE1E1" w14:textId="77777777" w:rsidR="0054129C" w:rsidRPr="00176A01" w:rsidRDefault="0054129C" w:rsidP="0054129C">
            <w:pPr>
              <w:rPr>
                <w:rFonts w:ascii="Calibri Light" w:hAnsi="Calibri Light"/>
                <w:color w:val="000000"/>
                <w:sz w:val="20"/>
                <w:szCs w:val="20"/>
              </w:rPr>
            </w:pPr>
            <w:proofErr w:type="spellStart"/>
            <w:r w:rsidRPr="00176A01">
              <w:rPr>
                <w:rFonts w:ascii="Calibri Light" w:hAnsi="Calibri Light"/>
                <w:color w:val="000000"/>
                <w:sz w:val="20"/>
                <w:szCs w:val="20"/>
              </w:rPr>
              <w:t>Dr</w:t>
            </w:r>
            <w:proofErr w:type="spellEnd"/>
          </w:p>
        </w:tc>
      </w:tr>
      <w:tr w:rsidR="0054129C" w:rsidRPr="00176A01" w14:paraId="5D5A0AE9"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986C8B1" w14:textId="77777777" w:rsidR="0054129C" w:rsidRPr="00176A01" w:rsidRDefault="0054129C" w:rsidP="0054129C">
            <w:pPr>
              <w:jc w:val="center"/>
              <w:rPr>
                <w:rFonts w:ascii="Calibri Light" w:hAnsi="Calibri Light"/>
                <w:color w:val="000000"/>
                <w:sz w:val="20"/>
                <w:szCs w:val="20"/>
              </w:rPr>
            </w:pPr>
            <w:r w:rsidRPr="00176A01">
              <w:rPr>
                <w:rFonts w:ascii="Calibri Light" w:hAnsi="Calibri Light"/>
                <w:color w:val="000000"/>
                <w:sz w:val="20"/>
                <w:szCs w:val="20"/>
              </w:rPr>
              <w:t>0002</w:t>
            </w:r>
          </w:p>
        </w:tc>
        <w:tc>
          <w:tcPr>
            <w:tcW w:w="1480" w:type="dxa"/>
            <w:tcBorders>
              <w:top w:val="nil"/>
              <w:left w:val="nil"/>
              <w:bottom w:val="single" w:sz="4" w:space="0" w:color="auto"/>
              <w:right w:val="single" w:sz="4" w:space="0" w:color="auto"/>
            </w:tcBorders>
            <w:shd w:val="clear" w:color="auto" w:fill="auto"/>
            <w:noWrap/>
            <w:vAlign w:val="bottom"/>
            <w:hideMark/>
          </w:tcPr>
          <w:p w14:paraId="42CE1600" w14:textId="77777777" w:rsidR="0054129C" w:rsidRPr="00176A01" w:rsidRDefault="0054129C" w:rsidP="0054129C">
            <w:pPr>
              <w:rPr>
                <w:rFonts w:ascii="Calibri Light" w:hAnsi="Calibri Light"/>
                <w:color w:val="000000"/>
                <w:sz w:val="20"/>
                <w:szCs w:val="20"/>
              </w:rPr>
            </w:pPr>
            <w:r w:rsidRPr="00176A01">
              <w:rPr>
                <w:rFonts w:ascii="Calibri Light" w:hAnsi="Calibri Light"/>
                <w:color w:val="000000"/>
                <w:sz w:val="20"/>
                <w:szCs w:val="20"/>
              </w:rPr>
              <w:t>Prof.</w:t>
            </w:r>
          </w:p>
        </w:tc>
        <w:tc>
          <w:tcPr>
            <w:tcW w:w="3050" w:type="dxa"/>
            <w:tcBorders>
              <w:top w:val="nil"/>
              <w:left w:val="nil"/>
              <w:bottom w:val="single" w:sz="4" w:space="0" w:color="auto"/>
              <w:right w:val="single" w:sz="4" w:space="0" w:color="auto"/>
            </w:tcBorders>
            <w:shd w:val="clear" w:color="auto" w:fill="auto"/>
            <w:noWrap/>
            <w:vAlign w:val="bottom"/>
            <w:hideMark/>
          </w:tcPr>
          <w:p w14:paraId="772EE6D2" w14:textId="77777777" w:rsidR="0054129C" w:rsidRPr="00176A01" w:rsidRDefault="0054129C" w:rsidP="0054129C">
            <w:pPr>
              <w:rPr>
                <w:rFonts w:ascii="Calibri Light" w:hAnsi="Calibri Light"/>
                <w:color w:val="000000"/>
                <w:sz w:val="20"/>
                <w:szCs w:val="20"/>
              </w:rPr>
            </w:pPr>
            <w:r w:rsidRPr="00176A01">
              <w:rPr>
                <w:rFonts w:ascii="Calibri Light" w:hAnsi="Calibri Light"/>
                <w:color w:val="000000"/>
                <w:sz w:val="20"/>
                <w:szCs w:val="20"/>
              </w:rPr>
              <w:t>Professor</w:t>
            </w:r>
          </w:p>
        </w:tc>
      </w:tr>
      <w:tr w:rsidR="0054129C" w:rsidRPr="00176A01" w14:paraId="7BDA90BD"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26179F7" w14:textId="77777777" w:rsidR="0054129C" w:rsidRPr="00176A01" w:rsidRDefault="0054129C" w:rsidP="0054129C">
            <w:pPr>
              <w:jc w:val="center"/>
              <w:rPr>
                <w:rFonts w:ascii="Calibri Light" w:hAnsi="Calibri Light"/>
                <w:color w:val="000000"/>
                <w:sz w:val="20"/>
                <w:szCs w:val="20"/>
              </w:rPr>
            </w:pPr>
            <w:r w:rsidRPr="00176A01">
              <w:rPr>
                <w:rFonts w:ascii="Calibri Light" w:hAnsi="Calibri Light"/>
                <w:color w:val="000000"/>
                <w:sz w:val="20"/>
                <w:szCs w:val="20"/>
              </w:rPr>
              <w:t>0003</w:t>
            </w:r>
          </w:p>
        </w:tc>
        <w:tc>
          <w:tcPr>
            <w:tcW w:w="1480" w:type="dxa"/>
            <w:tcBorders>
              <w:top w:val="nil"/>
              <w:left w:val="nil"/>
              <w:bottom w:val="single" w:sz="4" w:space="0" w:color="auto"/>
              <w:right w:val="single" w:sz="4" w:space="0" w:color="auto"/>
            </w:tcBorders>
            <w:shd w:val="clear" w:color="auto" w:fill="auto"/>
            <w:noWrap/>
            <w:vAlign w:val="bottom"/>
            <w:hideMark/>
          </w:tcPr>
          <w:p w14:paraId="5090D318" w14:textId="77777777" w:rsidR="0054129C" w:rsidRPr="00176A01" w:rsidRDefault="0054129C" w:rsidP="0054129C">
            <w:pPr>
              <w:rPr>
                <w:rFonts w:ascii="Calibri Light" w:hAnsi="Calibri Light"/>
                <w:color w:val="000000"/>
                <w:sz w:val="20"/>
                <w:szCs w:val="20"/>
              </w:rPr>
            </w:pPr>
            <w:r w:rsidRPr="00176A01">
              <w:rPr>
                <w:rFonts w:ascii="Calibri Light" w:hAnsi="Calibri Light"/>
                <w:color w:val="000000"/>
                <w:sz w:val="20"/>
                <w:szCs w:val="20"/>
              </w:rPr>
              <w:t>Prof. Dr.</w:t>
            </w:r>
          </w:p>
        </w:tc>
        <w:tc>
          <w:tcPr>
            <w:tcW w:w="3050" w:type="dxa"/>
            <w:tcBorders>
              <w:top w:val="nil"/>
              <w:left w:val="nil"/>
              <w:bottom w:val="single" w:sz="4" w:space="0" w:color="auto"/>
              <w:right w:val="single" w:sz="4" w:space="0" w:color="auto"/>
            </w:tcBorders>
            <w:shd w:val="clear" w:color="auto" w:fill="auto"/>
            <w:noWrap/>
            <w:vAlign w:val="bottom"/>
            <w:hideMark/>
          </w:tcPr>
          <w:p w14:paraId="5EFF1BCE" w14:textId="77777777" w:rsidR="0054129C" w:rsidRPr="00176A01" w:rsidRDefault="0054129C" w:rsidP="0054129C">
            <w:pPr>
              <w:rPr>
                <w:rFonts w:ascii="Calibri Light" w:hAnsi="Calibri Light"/>
                <w:color w:val="000000"/>
                <w:sz w:val="20"/>
                <w:szCs w:val="20"/>
              </w:rPr>
            </w:pPr>
            <w:r w:rsidRPr="00176A01">
              <w:rPr>
                <w:rFonts w:ascii="Calibri Light" w:hAnsi="Calibri Light"/>
                <w:color w:val="000000"/>
                <w:sz w:val="20"/>
                <w:szCs w:val="20"/>
              </w:rPr>
              <w:t xml:space="preserve">Professor </w:t>
            </w:r>
            <w:proofErr w:type="spellStart"/>
            <w:r w:rsidRPr="00176A01">
              <w:rPr>
                <w:rFonts w:ascii="Calibri Light" w:hAnsi="Calibri Light"/>
                <w:color w:val="000000"/>
                <w:sz w:val="20"/>
                <w:szCs w:val="20"/>
              </w:rPr>
              <w:t>Dr</w:t>
            </w:r>
            <w:proofErr w:type="spellEnd"/>
          </w:p>
        </w:tc>
      </w:tr>
      <w:tr w:rsidR="0054129C" w:rsidRPr="00176A01" w14:paraId="3EBFE37A"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AEF99E0" w14:textId="77777777" w:rsidR="0054129C" w:rsidRPr="00176A01" w:rsidRDefault="0054129C" w:rsidP="0054129C">
            <w:pPr>
              <w:jc w:val="center"/>
              <w:rPr>
                <w:rFonts w:ascii="Calibri Light" w:hAnsi="Calibri Light"/>
                <w:color w:val="000000"/>
                <w:sz w:val="20"/>
                <w:szCs w:val="20"/>
              </w:rPr>
            </w:pPr>
            <w:r w:rsidRPr="00176A01">
              <w:rPr>
                <w:rFonts w:ascii="Calibri Light" w:hAnsi="Calibri Light"/>
                <w:color w:val="000000"/>
                <w:sz w:val="20"/>
                <w:szCs w:val="20"/>
              </w:rPr>
              <w:t>0004</w:t>
            </w:r>
          </w:p>
        </w:tc>
        <w:tc>
          <w:tcPr>
            <w:tcW w:w="1480" w:type="dxa"/>
            <w:tcBorders>
              <w:top w:val="nil"/>
              <w:left w:val="nil"/>
              <w:bottom w:val="single" w:sz="4" w:space="0" w:color="auto"/>
              <w:right w:val="single" w:sz="4" w:space="0" w:color="auto"/>
            </w:tcBorders>
            <w:shd w:val="clear" w:color="auto" w:fill="auto"/>
            <w:noWrap/>
            <w:vAlign w:val="bottom"/>
            <w:hideMark/>
          </w:tcPr>
          <w:p w14:paraId="24EED98E" w14:textId="77777777" w:rsidR="0054129C" w:rsidRPr="00176A01" w:rsidRDefault="0054129C" w:rsidP="0054129C">
            <w:pPr>
              <w:rPr>
                <w:rFonts w:ascii="Calibri Light" w:hAnsi="Calibri Light"/>
                <w:color w:val="000000"/>
                <w:sz w:val="20"/>
                <w:szCs w:val="20"/>
              </w:rPr>
            </w:pPr>
            <w:r w:rsidRPr="00176A01">
              <w:rPr>
                <w:rFonts w:ascii="Calibri Light" w:hAnsi="Calibri Light"/>
                <w:color w:val="000000"/>
                <w:sz w:val="20"/>
                <w:szCs w:val="20"/>
              </w:rPr>
              <w:t>B.A.</w:t>
            </w:r>
          </w:p>
        </w:tc>
        <w:tc>
          <w:tcPr>
            <w:tcW w:w="3050" w:type="dxa"/>
            <w:tcBorders>
              <w:top w:val="nil"/>
              <w:left w:val="nil"/>
              <w:bottom w:val="single" w:sz="4" w:space="0" w:color="auto"/>
              <w:right w:val="single" w:sz="4" w:space="0" w:color="auto"/>
            </w:tcBorders>
            <w:shd w:val="clear" w:color="auto" w:fill="auto"/>
            <w:noWrap/>
            <w:vAlign w:val="bottom"/>
            <w:hideMark/>
          </w:tcPr>
          <w:p w14:paraId="7A1CD262" w14:textId="77777777" w:rsidR="0054129C" w:rsidRPr="00176A01" w:rsidRDefault="0054129C" w:rsidP="0054129C">
            <w:pPr>
              <w:rPr>
                <w:rFonts w:ascii="Calibri Light" w:hAnsi="Calibri Light"/>
                <w:color w:val="000000"/>
                <w:sz w:val="20"/>
                <w:szCs w:val="20"/>
              </w:rPr>
            </w:pPr>
            <w:r w:rsidRPr="00176A01">
              <w:rPr>
                <w:rFonts w:ascii="Calibri Light" w:hAnsi="Calibri Light"/>
                <w:color w:val="000000"/>
                <w:sz w:val="20"/>
                <w:szCs w:val="20"/>
              </w:rPr>
              <w:t>Bachelor of Arts</w:t>
            </w:r>
          </w:p>
        </w:tc>
      </w:tr>
      <w:tr w:rsidR="0054129C" w:rsidRPr="00176A01" w14:paraId="5562BE1E"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2868C1F" w14:textId="77777777" w:rsidR="0054129C" w:rsidRPr="00176A01" w:rsidRDefault="0054129C" w:rsidP="0054129C">
            <w:pPr>
              <w:jc w:val="center"/>
              <w:rPr>
                <w:rFonts w:ascii="Calibri Light" w:hAnsi="Calibri Light"/>
                <w:color w:val="000000"/>
                <w:sz w:val="20"/>
                <w:szCs w:val="20"/>
              </w:rPr>
            </w:pPr>
            <w:r w:rsidRPr="00176A01">
              <w:rPr>
                <w:rFonts w:ascii="Calibri Light" w:hAnsi="Calibri Light"/>
                <w:color w:val="000000"/>
                <w:sz w:val="20"/>
                <w:szCs w:val="20"/>
              </w:rPr>
              <w:t>0005</w:t>
            </w:r>
          </w:p>
        </w:tc>
        <w:tc>
          <w:tcPr>
            <w:tcW w:w="1480" w:type="dxa"/>
            <w:tcBorders>
              <w:top w:val="nil"/>
              <w:left w:val="nil"/>
              <w:bottom w:val="single" w:sz="4" w:space="0" w:color="auto"/>
              <w:right w:val="single" w:sz="4" w:space="0" w:color="auto"/>
            </w:tcBorders>
            <w:shd w:val="clear" w:color="auto" w:fill="auto"/>
            <w:noWrap/>
            <w:vAlign w:val="bottom"/>
            <w:hideMark/>
          </w:tcPr>
          <w:p w14:paraId="5EBA6211" w14:textId="77777777" w:rsidR="0054129C" w:rsidRPr="00176A01" w:rsidRDefault="0054129C" w:rsidP="0054129C">
            <w:pPr>
              <w:rPr>
                <w:rFonts w:ascii="Calibri Light" w:hAnsi="Calibri Light"/>
                <w:color w:val="000000"/>
                <w:sz w:val="20"/>
                <w:szCs w:val="20"/>
              </w:rPr>
            </w:pPr>
            <w:r w:rsidRPr="00176A01">
              <w:rPr>
                <w:rFonts w:ascii="Calibri Light" w:hAnsi="Calibri Light"/>
                <w:color w:val="000000"/>
                <w:sz w:val="20"/>
                <w:szCs w:val="20"/>
              </w:rPr>
              <w:t>MBA</w:t>
            </w:r>
          </w:p>
        </w:tc>
        <w:tc>
          <w:tcPr>
            <w:tcW w:w="3050" w:type="dxa"/>
            <w:tcBorders>
              <w:top w:val="nil"/>
              <w:left w:val="nil"/>
              <w:bottom w:val="single" w:sz="4" w:space="0" w:color="auto"/>
              <w:right w:val="single" w:sz="4" w:space="0" w:color="auto"/>
            </w:tcBorders>
            <w:shd w:val="clear" w:color="auto" w:fill="auto"/>
            <w:noWrap/>
            <w:vAlign w:val="bottom"/>
            <w:hideMark/>
          </w:tcPr>
          <w:p w14:paraId="2F511A17" w14:textId="77777777" w:rsidR="0054129C" w:rsidRPr="00176A01" w:rsidRDefault="0054129C" w:rsidP="0054129C">
            <w:pPr>
              <w:rPr>
                <w:rFonts w:ascii="Calibri Light" w:hAnsi="Calibri Light"/>
                <w:color w:val="000000"/>
                <w:sz w:val="20"/>
                <w:szCs w:val="20"/>
              </w:rPr>
            </w:pPr>
            <w:r w:rsidRPr="00176A01">
              <w:rPr>
                <w:rFonts w:ascii="Calibri Light" w:hAnsi="Calibri Light"/>
                <w:color w:val="000000"/>
                <w:sz w:val="20"/>
                <w:szCs w:val="20"/>
              </w:rPr>
              <w:t>Master of Business Administration</w:t>
            </w:r>
          </w:p>
        </w:tc>
      </w:tr>
      <w:tr w:rsidR="0054129C" w:rsidRPr="00176A01" w14:paraId="1916DC27"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82475F7" w14:textId="77777777" w:rsidR="0054129C" w:rsidRPr="00176A01" w:rsidRDefault="0054129C" w:rsidP="0054129C">
            <w:pPr>
              <w:jc w:val="center"/>
              <w:rPr>
                <w:rFonts w:ascii="Calibri Light" w:hAnsi="Calibri Light"/>
                <w:color w:val="000000"/>
                <w:sz w:val="20"/>
                <w:szCs w:val="20"/>
              </w:rPr>
            </w:pPr>
            <w:r w:rsidRPr="00176A01">
              <w:rPr>
                <w:rFonts w:ascii="Calibri Light" w:hAnsi="Calibri Light"/>
                <w:color w:val="000000"/>
                <w:sz w:val="20"/>
                <w:szCs w:val="20"/>
              </w:rPr>
              <w:t>0006</w:t>
            </w:r>
          </w:p>
        </w:tc>
        <w:tc>
          <w:tcPr>
            <w:tcW w:w="1480" w:type="dxa"/>
            <w:tcBorders>
              <w:top w:val="nil"/>
              <w:left w:val="nil"/>
              <w:bottom w:val="single" w:sz="4" w:space="0" w:color="auto"/>
              <w:right w:val="single" w:sz="4" w:space="0" w:color="auto"/>
            </w:tcBorders>
            <w:shd w:val="clear" w:color="auto" w:fill="auto"/>
            <w:noWrap/>
            <w:vAlign w:val="bottom"/>
            <w:hideMark/>
          </w:tcPr>
          <w:p w14:paraId="39CE623E" w14:textId="77777777" w:rsidR="0054129C" w:rsidRPr="00176A01" w:rsidRDefault="0054129C" w:rsidP="0054129C">
            <w:pPr>
              <w:rPr>
                <w:rFonts w:ascii="Calibri Light" w:hAnsi="Calibri Light"/>
                <w:color w:val="000000"/>
                <w:sz w:val="20"/>
                <w:szCs w:val="20"/>
              </w:rPr>
            </w:pPr>
            <w:r w:rsidRPr="00176A01">
              <w:rPr>
                <w:rFonts w:ascii="Calibri Light" w:hAnsi="Calibri Light"/>
                <w:color w:val="000000"/>
                <w:sz w:val="20"/>
                <w:szCs w:val="20"/>
              </w:rPr>
              <w:t>Ph.D.</w:t>
            </w:r>
          </w:p>
        </w:tc>
        <w:tc>
          <w:tcPr>
            <w:tcW w:w="3050" w:type="dxa"/>
            <w:tcBorders>
              <w:top w:val="nil"/>
              <w:left w:val="nil"/>
              <w:bottom w:val="single" w:sz="4" w:space="0" w:color="auto"/>
              <w:right w:val="single" w:sz="4" w:space="0" w:color="auto"/>
            </w:tcBorders>
            <w:shd w:val="clear" w:color="auto" w:fill="auto"/>
            <w:noWrap/>
            <w:vAlign w:val="bottom"/>
            <w:hideMark/>
          </w:tcPr>
          <w:p w14:paraId="3D9BB260" w14:textId="77777777" w:rsidR="0054129C" w:rsidRPr="00176A01" w:rsidRDefault="0054129C" w:rsidP="0054129C">
            <w:pPr>
              <w:rPr>
                <w:rFonts w:ascii="Calibri Light" w:hAnsi="Calibri Light"/>
                <w:color w:val="000000"/>
                <w:sz w:val="20"/>
                <w:szCs w:val="20"/>
              </w:rPr>
            </w:pPr>
            <w:r w:rsidRPr="00176A01">
              <w:rPr>
                <w:rFonts w:ascii="Calibri Light" w:hAnsi="Calibri Light"/>
                <w:color w:val="000000"/>
                <w:sz w:val="20"/>
                <w:szCs w:val="20"/>
              </w:rPr>
              <w:t>Doctor of Philosophy</w:t>
            </w:r>
          </w:p>
        </w:tc>
      </w:tr>
    </w:tbl>
    <w:p w14:paraId="1D087E64" w14:textId="77777777" w:rsidR="0054129C" w:rsidRPr="00176A01" w:rsidRDefault="0054129C" w:rsidP="0054129C">
      <w:pPr>
        <w:pStyle w:val="Heading2Text"/>
        <w:ind w:left="1440"/>
        <w:rPr>
          <w:rFonts w:ascii="Calibri Light" w:hAnsi="Calibri Light" w:cs="Tahoma"/>
        </w:rPr>
      </w:pPr>
    </w:p>
    <w:p w14:paraId="69E57AF9" w14:textId="77777777" w:rsidR="00C11655" w:rsidRPr="00176A01" w:rsidRDefault="00C11655" w:rsidP="00C11655">
      <w:pPr>
        <w:pStyle w:val="Heading2Text"/>
        <w:numPr>
          <w:ilvl w:val="2"/>
          <w:numId w:val="15"/>
        </w:numPr>
        <w:ind w:left="1800"/>
        <w:rPr>
          <w:rFonts w:ascii="Calibri Light" w:hAnsi="Calibri Light" w:cs="Tahoma"/>
        </w:rPr>
      </w:pPr>
      <w:r w:rsidRPr="00176A01">
        <w:rPr>
          <w:rFonts w:ascii="Calibri Light" w:hAnsi="Calibri Light"/>
        </w:rPr>
        <w:t>Correspondence Language</w:t>
      </w:r>
    </w:p>
    <w:p w14:paraId="23AB8896" w14:textId="63728C4F" w:rsidR="00C11655" w:rsidRPr="00176A01" w:rsidRDefault="00C11655" w:rsidP="00C11655">
      <w:pPr>
        <w:pStyle w:val="Heading2Text"/>
        <w:ind w:left="1800"/>
        <w:rPr>
          <w:rFonts w:ascii="Calibri Light" w:hAnsi="Calibri Light"/>
        </w:rPr>
      </w:pPr>
      <w:r w:rsidRPr="00176A01">
        <w:rPr>
          <w:rFonts w:ascii="Calibri Light" w:hAnsi="Calibri Light"/>
        </w:rPr>
        <w:t>This is used for correspondence with the BP (only with BP Person)</w:t>
      </w:r>
      <w:r w:rsidR="00AF1AFB" w:rsidRPr="00176A01">
        <w:rPr>
          <w:rFonts w:ascii="Calibri Light" w:hAnsi="Calibri Light"/>
        </w:rPr>
        <w:t>.  The system will default to English but allow the user to update it.</w:t>
      </w:r>
    </w:p>
    <w:p w14:paraId="06A3AC13" w14:textId="77777777" w:rsidR="00C11655" w:rsidRPr="00176A01" w:rsidRDefault="00C11655" w:rsidP="00C11655">
      <w:pPr>
        <w:pStyle w:val="Heading2Text"/>
        <w:numPr>
          <w:ilvl w:val="2"/>
          <w:numId w:val="15"/>
        </w:numPr>
        <w:ind w:left="1800"/>
        <w:rPr>
          <w:rFonts w:ascii="Calibri Light" w:hAnsi="Calibri Light" w:cs="Tahoma"/>
        </w:rPr>
      </w:pPr>
      <w:r w:rsidRPr="00176A01">
        <w:rPr>
          <w:rFonts w:ascii="Calibri Light" w:hAnsi="Calibri Light"/>
        </w:rPr>
        <w:t>Language</w:t>
      </w:r>
    </w:p>
    <w:p w14:paraId="500D169D" w14:textId="418B4244" w:rsidR="00C11655" w:rsidRPr="00176A01" w:rsidRDefault="00C11655" w:rsidP="00C11655">
      <w:pPr>
        <w:pStyle w:val="Heading2Text"/>
        <w:ind w:left="1800"/>
        <w:rPr>
          <w:rFonts w:ascii="Calibri Light" w:hAnsi="Calibri Light"/>
        </w:rPr>
      </w:pPr>
      <w:r w:rsidRPr="00176A01">
        <w:rPr>
          <w:rFonts w:ascii="Calibri Light" w:hAnsi="Calibri Light"/>
        </w:rPr>
        <w:t>This is used for verbal communication with the BP</w:t>
      </w:r>
      <w:r w:rsidR="003324A4">
        <w:rPr>
          <w:rFonts w:ascii="Calibri Light" w:hAnsi="Calibri Light"/>
        </w:rPr>
        <w:t>.  The system will default to English but allow the user to update it.</w:t>
      </w:r>
      <w:r w:rsidRPr="00176A01">
        <w:rPr>
          <w:rFonts w:ascii="Calibri Light" w:hAnsi="Calibri Light"/>
        </w:rPr>
        <w:t xml:space="preserve"> </w:t>
      </w:r>
    </w:p>
    <w:p w14:paraId="2DC851B6" w14:textId="3A0D6AFC" w:rsidR="009C3084" w:rsidRPr="00176A01" w:rsidRDefault="009C3084" w:rsidP="00C11655">
      <w:pPr>
        <w:pStyle w:val="Heading2Text"/>
        <w:rPr>
          <w:rFonts w:ascii="Calibri Light" w:hAnsi="Calibri Light" w:cs="Tahoma"/>
        </w:rPr>
      </w:pPr>
    </w:p>
    <w:p w14:paraId="4CE15542" w14:textId="1C94031E" w:rsidR="00FB232B" w:rsidRPr="00363788" w:rsidRDefault="00FB232B" w:rsidP="00B20C08">
      <w:pPr>
        <w:pStyle w:val="Heading2Text"/>
        <w:rPr>
          <w:rFonts w:ascii="Calibri Light" w:hAnsi="Calibri Light"/>
          <w:b/>
        </w:rPr>
      </w:pPr>
      <w:r w:rsidRPr="00363788">
        <w:rPr>
          <w:rFonts w:ascii="Calibri Light" w:hAnsi="Calibri Light"/>
          <w:b/>
        </w:rPr>
        <w:t>Organization</w:t>
      </w:r>
      <w:r w:rsidR="00B20C08" w:rsidRPr="00363788">
        <w:rPr>
          <w:rFonts w:ascii="Calibri Light" w:hAnsi="Calibri Light"/>
          <w:b/>
        </w:rPr>
        <w:t xml:space="preserve"> or Group Business Partner</w:t>
      </w:r>
    </w:p>
    <w:p w14:paraId="27A508C0" w14:textId="5505BBB0" w:rsidR="00B20C08" w:rsidRPr="00176A01" w:rsidRDefault="00B20C08" w:rsidP="00B20C08">
      <w:pPr>
        <w:pStyle w:val="Heading2Text"/>
        <w:rPr>
          <w:rFonts w:ascii="Calibri Light" w:hAnsi="Calibri Light" w:cs="Tahoma"/>
        </w:rPr>
      </w:pPr>
      <w:r w:rsidRPr="00176A01">
        <w:rPr>
          <w:rFonts w:ascii="Calibri Light" w:hAnsi="Calibri Light" w:cs="Tahoma"/>
        </w:rPr>
        <w:t>The Organization and Group Business Partners also have several data elements which a user can enter to better identify the attributes of the Customer. The only data elements which are required are the Organization Name, Legal Form, as well as the Mailing Address, all other fields are optional.</w:t>
      </w:r>
    </w:p>
    <w:p w14:paraId="7B90B404" w14:textId="7273B186" w:rsidR="00FB232B" w:rsidRPr="00176A01" w:rsidRDefault="00FB232B" w:rsidP="00844574">
      <w:pPr>
        <w:pStyle w:val="Heading2Text"/>
        <w:numPr>
          <w:ilvl w:val="1"/>
          <w:numId w:val="15"/>
        </w:numPr>
        <w:ind w:left="1440"/>
        <w:rPr>
          <w:rFonts w:ascii="Calibri Light" w:hAnsi="Calibri Light" w:cs="Tahoma"/>
        </w:rPr>
      </w:pPr>
      <w:r w:rsidRPr="00176A01">
        <w:rPr>
          <w:rFonts w:ascii="Calibri Light" w:hAnsi="Calibri Light"/>
        </w:rPr>
        <w:t xml:space="preserve">Form of address </w:t>
      </w:r>
      <w:r w:rsidR="00B20C08" w:rsidRPr="00176A01">
        <w:rPr>
          <w:rFonts w:ascii="Calibri Light" w:hAnsi="Calibri Light"/>
        </w:rPr>
        <w:t>(</w:t>
      </w:r>
      <w:r w:rsidRPr="00176A01">
        <w:rPr>
          <w:rFonts w:ascii="Calibri Light" w:hAnsi="Calibri Light"/>
        </w:rPr>
        <w:t>optional</w:t>
      </w:r>
      <w:r w:rsidR="00B20C08" w:rsidRPr="00176A01">
        <w:rPr>
          <w:rFonts w:ascii="Calibri Light" w:hAnsi="Calibri Light"/>
        </w:rPr>
        <w:t xml:space="preserve">, as </w:t>
      </w:r>
      <w:r w:rsidR="0046466F" w:rsidRPr="00176A01">
        <w:rPr>
          <w:rFonts w:ascii="Calibri Light" w:hAnsi="Calibri Light"/>
        </w:rPr>
        <w:t>show</w:t>
      </w:r>
      <w:r w:rsidR="006C43E2" w:rsidRPr="00176A01">
        <w:rPr>
          <w:rFonts w:ascii="Calibri Light" w:hAnsi="Calibri Light"/>
        </w:rPr>
        <w:t>n</w:t>
      </w:r>
      <w:r w:rsidR="0046466F" w:rsidRPr="00176A01">
        <w:rPr>
          <w:rFonts w:ascii="Calibri Light" w:hAnsi="Calibri Light"/>
        </w:rPr>
        <w:t xml:space="preserve"> in Person or Individual Customer above</w:t>
      </w:r>
      <w:r w:rsidR="00A571AE" w:rsidRPr="00176A01">
        <w:rPr>
          <w:rFonts w:ascii="Calibri Light" w:hAnsi="Calibri Light"/>
        </w:rPr>
        <w:t xml:space="preserve">). </w:t>
      </w:r>
    </w:p>
    <w:p w14:paraId="1A679B1B" w14:textId="316CDDC6" w:rsidR="00FB232B" w:rsidRPr="00176A01" w:rsidRDefault="00FB232B" w:rsidP="00B20C08">
      <w:pPr>
        <w:pStyle w:val="Heading2Text"/>
        <w:numPr>
          <w:ilvl w:val="1"/>
          <w:numId w:val="15"/>
        </w:numPr>
        <w:ind w:left="1440"/>
        <w:rPr>
          <w:rFonts w:ascii="Calibri Light" w:hAnsi="Calibri Light" w:cs="Tahoma"/>
        </w:rPr>
      </w:pPr>
      <w:r w:rsidRPr="00176A01">
        <w:rPr>
          <w:rFonts w:ascii="Calibri Light" w:hAnsi="Calibri Light"/>
        </w:rPr>
        <w:t>Organization name</w:t>
      </w:r>
      <w:r w:rsidR="00B20C08" w:rsidRPr="00176A01">
        <w:rPr>
          <w:rFonts w:ascii="Calibri Light" w:hAnsi="Calibri Light"/>
        </w:rPr>
        <w:t xml:space="preserve"> (required, </w:t>
      </w:r>
      <w:r w:rsidRPr="00176A01">
        <w:rPr>
          <w:rFonts w:ascii="Calibri Light" w:hAnsi="Calibri Light"/>
        </w:rPr>
        <w:t>SAP standard functionality has set the field Name as mandatory</w:t>
      </w:r>
      <w:r w:rsidR="00B20C08" w:rsidRPr="00176A01">
        <w:rPr>
          <w:rFonts w:ascii="Calibri Light" w:hAnsi="Calibri Light"/>
        </w:rPr>
        <w:t>)</w:t>
      </w:r>
    </w:p>
    <w:p w14:paraId="13B62704" w14:textId="4CCA00CC" w:rsidR="00FB232B" w:rsidRPr="00176A01" w:rsidRDefault="00FB232B" w:rsidP="00844574">
      <w:pPr>
        <w:pStyle w:val="Heading2Text"/>
        <w:numPr>
          <w:ilvl w:val="1"/>
          <w:numId w:val="15"/>
        </w:numPr>
        <w:ind w:left="1440"/>
        <w:rPr>
          <w:rFonts w:ascii="Calibri Light" w:hAnsi="Calibri Light" w:cs="Tahoma"/>
        </w:rPr>
      </w:pPr>
      <w:r w:rsidRPr="00176A01">
        <w:rPr>
          <w:rFonts w:ascii="Calibri Light" w:hAnsi="Calibri Light" w:cs="Tahoma"/>
        </w:rPr>
        <w:t xml:space="preserve">Legal form </w:t>
      </w:r>
      <w:r w:rsidR="00B20C08" w:rsidRPr="00176A01">
        <w:rPr>
          <w:rFonts w:ascii="Calibri Light" w:hAnsi="Calibri Light" w:cs="Tahoma"/>
        </w:rPr>
        <w:t>(</w:t>
      </w:r>
      <w:r w:rsidR="00537DD8">
        <w:rPr>
          <w:rFonts w:ascii="Calibri Light" w:hAnsi="Calibri Light" w:cs="Tahoma"/>
        </w:rPr>
        <w:t>optional</w:t>
      </w:r>
      <w:r w:rsidR="00B20C08" w:rsidRPr="00176A01">
        <w:rPr>
          <w:rFonts w:ascii="Calibri Light" w:hAnsi="Calibri Light" w:cs="Tahoma"/>
        </w:rPr>
        <w:t>)</w:t>
      </w:r>
      <w:r w:rsidR="008D6328" w:rsidRPr="00176A01">
        <w:rPr>
          <w:rFonts w:ascii="Calibri Light" w:hAnsi="Calibri Light" w:cs="Tahoma"/>
        </w:rPr>
        <w:t xml:space="preserve"> </w:t>
      </w:r>
      <w:r w:rsidRPr="00176A01">
        <w:rPr>
          <w:rFonts w:ascii="Calibri Light" w:hAnsi="Calibri Light" w:cs="Tahoma"/>
        </w:rPr>
        <w:t>(</w:t>
      </w:r>
      <w:r w:rsidR="005D5F29" w:rsidRPr="00176A01">
        <w:rPr>
          <w:rFonts w:ascii="Calibri Light" w:hAnsi="Calibri Light" w:cs="Tahoma"/>
        </w:rPr>
        <w:t>e.g.</w:t>
      </w:r>
      <w:r w:rsidRPr="00176A01">
        <w:rPr>
          <w:rFonts w:ascii="Calibri Light" w:hAnsi="Calibri Light" w:cs="Tahoma"/>
        </w:rPr>
        <w:t xml:space="preserve"> Stock corporation, Limited Partnership, etc</w:t>
      </w:r>
      <w:r w:rsidR="00966C28" w:rsidRPr="00176A01">
        <w:rPr>
          <w:rFonts w:ascii="Calibri Light" w:hAnsi="Calibri Light" w:cs="Tahoma"/>
        </w:rPr>
        <w:t>.</w:t>
      </w:r>
      <w:r w:rsidRPr="00176A01">
        <w:rPr>
          <w:rFonts w:ascii="Calibri Light" w:hAnsi="Calibri Light" w:cs="Tahoma"/>
        </w:rPr>
        <w:t>)</w:t>
      </w:r>
    </w:p>
    <w:p w14:paraId="4E036D83" w14:textId="7E131D8C" w:rsidR="00FB232B" w:rsidRPr="00176A01" w:rsidRDefault="00FB232B" w:rsidP="00FB232B">
      <w:pPr>
        <w:pStyle w:val="Heading2Text"/>
        <w:ind w:left="1440"/>
        <w:rPr>
          <w:rFonts w:ascii="Calibri Light" w:hAnsi="Calibri Light" w:cs="Tahoma"/>
        </w:rPr>
      </w:pPr>
      <w:r w:rsidRPr="00176A01">
        <w:rPr>
          <w:rFonts w:ascii="Calibri Light" w:hAnsi="Calibri Light" w:cs="Tahoma"/>
        </w:rPr>
        <w:t xml:space="preserve">This is only available in the category Organization and this denotes certain legal </w:t>
      </w:r>
      <w:r w:rsidR="008D6328" w:rsidRPr="00176A01">
        <w:rPr>
          <w:rFonts w:ascii="Calibri Light" w:hAnsi="Calibri Light" w:cs="Tahoma"/>
        </w:rPr>
        <w:t xml:space="preserve">forms </w:t>
      </w:r>
      <w:r w:rsidRPr="00176A01">
        <w:rPr>
          <w:rFonts w:ascii="Calibri Light" w:hAnsi="Calibri Light" w:cs="Tahoma"/>
        </w:rPr>
        <w:t>that are of significance for the organization of a company. This is configurable and used for information purposes only.</w:t>
      </w:r>
    </w:p>
    <w:tbl>
      <w:tblPr>
        <w:tblW w:w="5990" w:type="dxa"/>
        <w:tblInd w:w="1435" w:type="dxa"/>
        <w:tblLook w:val="04A0" w:firstRow="1" w:lastRow="0" w:firstColumn="1" w:lastColumn="0" w:noHBand="0" w:noVBand="1"/>
      </w:tblPr>
      <w:tblGrid>
        <w:gridCol w:w="960"/>
        <w:gridCol w:w="3630"/>
        <w:gridCol w:w="1400"/>
      </w:tblGrid>
      <w:tr w:rsidR="009D484D" w:rsidRPr="00176A01" w14:paraId="61DAC974" w14:textId="77777777" w:rsidTr="713CD405">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748D291B" w14:textId="77777777" w:rsidR="009D484D" w:rsidRPr="00176A01" w:rsidRDefault="009D484D" w:rsidP="009D484D">
            <w:pPr>
              <w:rPr>
                <w:rFonts w:ascii="Calibri Light" w:hAnsi="Calibri Light"/>
                <w:b/>
                <w:bCs/>
                <w:color w:val="000000"/>
                <w:sz w:val="20"/>
                <w:szCs w:val="20"/>
              </w:rPr>
            </w:pPr>
            <w:r w:rsidRPr="00176A01">
              <w:rPr>
                <w:rFonts w:ascii="Calibri Light" w:hAnsi="Calibri Light"/>
                <w:b/>
                <w:bCs/>
                <w:color w:val="000000"/>
                <w:sz w:val="20"/>
                <w:szCs w:val="20"/>
              </w:rPr>
              <w:t>ID</w:t>
            </w:r>
          </w:p>
        </w:tc>
        <w:tc>
          <w:tcPr>
            <w:tcW w:w="363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666EEDF0" w14:textId="77777777" w:rsidR="009D484D" w:rsidRPr="00176A01" w:rsidRDefault="009D484D" w:rsidP="009D484D">
            <w:pPr>
              <w:rPr>
                <w:rFonts w:ascii="Calibri Light" w:hAnsi="Calibri Light"/>
                <w:b/>
                <w:bCs/>
                <w:color w:val="000000"/>
                <w:sz w:val="20"/>
                <w:szCs w:val="20"/>
              </w:rPr>
            </w:pPr>
            <w:r w:rsidRPr="00176A01">
              <w:rPr>
                <w:rFonts w:ascii="Calibri Light" w:hAnsi="Calibri Light"/>
                <w:b/>
                <w:bCs/>
                <w:color w:val="000000"/>
                <w:sz w:val="20"/>
                <w:szCs w:val="20"/>
              </w:rPr>
              <w:t>Description</w:t>
            </w:r>
          </w:p>
        </w:tc>
        <w:tc>
          <w:tcPr>
            <w:tcW w:w="140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48AAF737" w14:textId="77777777" w:rsidR="009D484D" w:rsidRPr="00176A01" w:rsidRDefault="009D484D" w:rsidP="009D484D">
            <w:pPr>
              <w:rPr>
                <w:rFonts w:ascii="Calibri Light" w:hAnsi="Calibri Light"/>
                <w:b/>
                <w:bCs/>
                <w:color w:val="000000"/>
                <w:sz w:val="20"/>
                <w:szCs w:val="20"/>
              </w:rPr>
            </w:pPr>
            <w:r w:rsidRPr="00176A01">
              <w:rPr>
                <w:rFonts w:ascii="Calibri Light" w:hAnsi="Calibri Light"/>
                <w:b/>
                <w:bCs/>
                <w:color w:val="000000"/>
                <w:sz w:val="20"/>
                <w:szCs w:val="20"/>
              </w:rPr>
              <w:t>Short Name</w:t>
            </w:r>
          </w:p>
        </w:tc>
      </w:tr>
      <w:tr w:rsidR="009D484D" w:rsidRPr="00176A01" w14:paraId="4583C105"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16F4421" w14:textId="77777777" w:rsidR="009D484D" w:rsidRPr="00176A01" w:rsidRDefault="009D484D" w:rsidP="009D484D">
            <w:pPr>
              <w:jc w:val="center"/>
              <w:rPr>
                <w:rFonts w:ascii="Calibri Light" w:hAnsi="Calibri Light"/>
                <w:color w:val="000000"/>
                <w:sz w:val="20"/>
                <w:szCs w:val="20"/>
              </w:rPr>
            </w:pPr>
            <w:r w:rsidRPr="00176A01">
              <w:rPr>
                <w:rFonts w:ascii="Calibri Light" w:hAnsi="Calibri Light"/>
                <w:color w:val="000000"/>
                <w:sz w:val="20"/>
                <w:szCs w:val="20"/>
              </w:rPr>
              <w:t>01</w:t>
            </w:r>
          </w:p>
        </w:tc>
        <w:tc>
          <w:tcPr>
            <w:tcW w:w="3630" w:type="dxa"/>
            <w:tcBorders>
              <w:top w:val="nil"/>
              <w:left w:val="nil"/>
              <w:bottom w:val="single" w:sz="4" w:space="0" w:color="auto"/>
              <w:right w:val="single" w:sz="4" w:space="0" w:color="auto"/>
            </w:tcBorders>
            <w:shd w:val="clear" w:color="auto" w:fill="auto"/>
            <w:noWrap/>
            <w:vAlign w:val="bottom"/>
            <w:hideMark/>
          </w:tcPr>
          <w:p w14:paraId="4495696C"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Corporation</w:t>
            </w:r>
          </w:p>
        </w:tc>
        <w:tc>
          <w:tcPr>
            <w:tcW w:w="1400" w:type="dxa"/>
            <w:tcBorders>
              <w:top w:val="nil"/>
              <w:left w:val="nil"/>
              <w:bottom w:val="single" w:sz="4" w:space="0" w:color="auto"/>
              <w:right w:val="single" w:sz="4" w:space="0" w:color="auto"/>
            </w:tcBorders>
            <w:shd w:val="clear" w:color="auto" w:fill="auto"/>
            <w:noWrap/>
            <w:vAlign w:val="bottom"/>
            <w:hideMark/>
          </w:tcPr>
          <w:p w14:paraId="32FA405B"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Corporation</w:t>
            </w:r>
          </w:p>
        </w:tc>
      </w:tr>
      <w:tr w:rsidR="009D484D" w:rsidRPr="00176A01" w14:paraId="6E3055C3"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A90AE1D" w14:textId="77777777" w:rsidR="009D484D" w:rsidRPr="00176A01" w:rsidRDefault="009D484D" w:rsidP="009D484D">
            <w:pPr>
              <w:jc w:val="center"/>
              <w:rPr>
                <w:rFonts w:ascii="Calibri Light" w:hAnsi="Calibri Light"/>
                <w:color w:val="000000"/>
                <w:sz w:val="20"/>
                <w:szCs w:val="20"/>
              </w:rPr>
            </w:pPr>
            <w:r w:rsidRPr="00176A01">
              <w:rPr>
                <w:rFonts w:ascii="Calibri Light" w:hAnsi="Calibri Light"/>
                <w:color w:val="000000"/>
                <w:sz w:val="20"/>
                <w:szCs w:val="20"/>
              </w:rPr>
              <w:t>02</w:t>
            </w:r>
          </w:p>
        </w:tc>
        <w:tc>
          <w:tcPr>
            <w:tcW w:w="3630" w:type="dxa"/>
            <w:tcBorders>
              <w:top w:val="nil"/>
              <w:left w:val="nil"/>
              <w:bottom w:val="single" w:sz="4" w:space="0" w:color="auto"/>
              <w:right w:val="single" w:sz="4" w:space="0" w:color="auto"/>
            </w:tcBorders>
            <w:shd w:val="clear" w:color="auto" w:fill="auto"/>
            <w:noWrap/>
            <w:vAlign w:val="bottom"/>
            <w:hideMark/>
          </w:tcPr>
          <w:p w14:paraId="4B746B72" w14:textId="3E6191D9" w:rsidR="009D484D" w:rsidRPr="00176A01" w:rsidRDefault="006C43E2" w:rsidP="009D484D">
            <w:pPr>
              <w:rPr>
                <w:rFonts w:ascii="Calibri Light" w:hAnsi="Calibri Light"/>
                <w:color w:val="000000"/>
                <w:sz w:val="20"/>
                <w:szCs w:val="20"/>
              </w:rPr>
            </w:pPr>
            <w:r w:rsidRPr="00176A01">
              <w:rPr>
                <w:rFonts w:ascii="Calibri Light" w:hAnsi="Calibri Light"/>
                <w:color w:val="000000"/>
                <w:sz w:val="20"/>
                <w:szCs w:val="20"/>
              </w:rPr>
              <w:t>Limited Liability Corporation (LLC)</w:t>
            </w:r>
          </w:p>
        </w:tc>
        <w:tc>
          <w:tcPr>
            <w:tcW w:w="1400" w:type="dxa"/>
            <w:tcBorders>
              <w:top w:val="nil"/>
              <w:left w:val="nil"/>
              <w:bottom w:val="single" w:sz="4" w:space="0" w:color="auto"/>
              <w:right w:val="single" w:sz="4" w:space="0" w:color="auto"/>
            </w:tcBorders>
            <w:shd w:val="clear" w:color="auto" w:fill="auto"/>
            <w:noWrap/>
            <w:vAlign w:val="bottom"/>
            <w:hideMark/>
          </w:tcPr>
          <w:p w14:paraId="4C4AD73E" w14:textId="402513C3" w:rsidR="009D484D" w:rsidRPr="00176A01" w:rsidRDefault="006C43E2" w:rsidP="009D484D">
            <w:pPr>
              <w:rPr>
                <w:rFonts w:ascii="Calibri Light" w:hAnsi="Calibri Light"/>
                <w:color w:val="000000"/>
                <w:sz w:val="20"/>
                <w:szCs w:val="20"/>
              </w:rPr>
            </w:pPr>
            <w:r w:rsidRPr="00176A01">
              <w:rPr>
                <w:rFonts w:ascii="Calibri Light" w:hAnsi="Calibri Light"/>
                <w:color w:val="000000"/>
                <w:sz w:val="20"/>
                <w:szCs w:val="20"/>
              </w:rPr>
              <w:t>LLC</w:t>
            </w:r>
          </w:p>
        </w:tc>
      </w:tr>
      <w:tr w:rsidR="009D484D" w:rsidRPr="00176A01" w14:paraId="7D7869D7"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F571DCA" w14:textId="77777777" w:rsidR="009D484D" w:rsidRPr="00176A01" w:rsidRDefault="009D484D" w:rsidP="009D484D">
            <w:pPr>
              <w:jc w:val="center"/>
              <w:rPr>
                <w:rFonts w:ascii="Calibri Light" w:hAnsi="Calibri Light"/>
                <w:color w:val="000000"/>
                <w:sz w:val="20"/>
                <w:szCs w:val="20"/>
              </w:rPr>
            </w:pPr>
            <w:r w:rsidRPr="00176A01">
              <w:rPr>
                <w:rFonts w:ascii="Calibri Light" w:hAnsi="Calibri Light"/>
                <w:color w:val="000000"/>
                <w:sz w:val="20"/>
                <w:szCs w:val="20"/>
              </w:rPr>
              <w:t>03</w:t>
            </w:r>
          </w:p>
        </w:tc>
        <w:tc>
          <w:tcPr>
            <w:tcW w:w="3630" w:type="dxa"/>
            <w:tcBorders>
              <w:top w:val="nil"/>
              <w:left w:val="nil"/>
              <w:bottom w:val="single" w:sz="4" w:space="0" w:color="auto"/>
              <w:right w:val="single" w:sz="4" w:space="0" w:color="auto"/>
            </w:tcBorders>
            <w:shd w:val="clear" w:color="auto" w:fill="auto"/>
            <w:noWrap/>
            <w:vAlign w:val="bottom"/>
            <w:hideMark/>
          </w:tcPr>
          <w:p w14:paraId="5C1EA346" w14:textId="23915F1D" w:rsidR="009D484D" w:rsidRPr="00176A01" w:rsidRDefault="009D484D" w:rsidP="006C43E2">
            <w:pPr>
              <w:rPr>
                <w:rFonts w:ascii="Calibri Light" w:hAnsi="Calibri Light"/>
                <w:color w:val="000000"/>
                <w:sz w:val="20"/>
                <w:szCs w:val="20"/>
              </w:rPr>
            </w:pPr>
            <w:r w:rsidRPr="00176A01">
              <w:rPr>
                <w:rFonts w:ascii="Calibri Light" w:hAnsi="Calibri Light"/>
                <w:color w:val="000000"/>
                <w:sz w:val="20"/>
                <w:szCs w:val="20"/>
              </w:rPr>
              <w:t>Partnership</w:t>
            </w:r>
          </w:p>
        </w:tc>
        <w:tc>
          <w:tcPr>
            <w:tcW w:w="1400" w:type="dxa"/>
            <w:tcBorders>
              <w:top w:val="nil"/>
              <w:left w:val="nil"/>
              <w:bottom w:val="single" w:sz="4" w:space="0" w:color="auto"/>
              <w:right w:val="single" w:sz="4" w:space="0" w:color="auto"/>
            </w:tcBorders>
            <w:shd w:val="clear" w:color="auto" w:fill="auto"/>
            <w:noWrap/>
            <w:vAlign w:val="bottom"/>
            <w:hideMark/>
          </w:tcPr>
          <w:p w14:paraId="1E6AACEB" w14:textId="1AFAABDC" w:rsidR="009D484D" w:rsidRPr="00176A01" w:rsidRDefault="006C43E2" w:rsidP="009D484D">
            <w:pPr>
              <w:rPr>
                <w:rFonts w:ascii="Calibri Light" w:hAnsi="Calibri Light"/>
                <w:color w:val="000000"/>
                <w:sz w:val="20"/>
                <w:szCs w:val="20"/>
              </w:rPr>
            </w:pPr>
            <w:r w:rsidRPr="00176A01">
              <w:rPr>
                <w:rFonts w:ascii="Calibri Light" w:hAnsi="Calibri Light"/>
                <w:color w:val="000000"/>
                <w:sz w:val="20"/>
                <w:szCs w:val="20"/>
              </w:rPr>
              <w:t>Partnership</w:t>
            </w:r>
          </w:p>
        </w:tc>
      </w:tr>
      <w:tr w:rsidR="009D484D" w:rsidRPr="00176A01" w14:paraId="06500F8E"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F815F56" w14:textId="77777777" w:rsidR="009D484D" w:rsidRPr="00176A01" w:rsidRDefault="009D484D" w:rsidP="009D484D">
            <w:pPr>
              <w:jc w:val="center"/>
              <w:rPr>
                <w:rFonts w:ascii="Calibri Light" w:hAnsi="Calibri Light"/>
                <w:color w:val="000000"/>
                <w:sz w:val="20"/>
                <w:szCs w:val="20"/>
              </w:rPr>
            </w:pPr>
            <w:r w:rsidRPr="00176A01">
              <w:rPr>
                <w:rFonts w:ascii="Calibri Light" w:hAnsi="Calibri Light"/>
                <w:color w:val="000000"/>
                <w:sz w:val="20"/>
                <w:szCs w:val="20"/>
              </w:rPr>
              <w:t>04</w:t>
            </w:r>
          </w:p>
        </w:tc>
        <w:tc>
          <w:tcPr>
            <w:tcW w:w="3630" w:type="dxa"/>
            <w:tcBorders>
              <w:top w:val="nil"/>
              <w:left w:val="nil"/>
              <w:bottom w:val="single" w:sz="4" w:space="0" w:color="auto"/>
              <w:right w:val="single" w:sz="4" w:space="0" w:color="auto"/>
            </w:tcBorders>
            <w:shd w:val="clear" w:color="auto" w:fill="auto"/>
            <w:noWrap/>
            <w:vAlign w:val="bottom"/>
            <w:hideMark/>
          </w:tcPr>
          <w:p w14:paraId="71330E07" w14:textId="1D9FE5F9" w:rsidR="009D484D" w:rsidRPr="00176A01" w:rsidRDefault="006C43E2" w:rsidP="009D484D">
            <w:pPr>
              <w:rPr>
                <w:rFonts w:ascii="Calibri Light" w:hAnsi="Calibri Light"/>
                <w:color w:val="000000"/>
                <w:sz w:val="20"/>
                <w:szCs w:val="20"/>
              </w:rPr>
            </w:pPr>
            <w:r w:rsidRPr="00176A01">
              <w:rPr>
                <w:rFonts w:ascii="Calibri Light" w:hAnsi="Calibri Light"/>
                <w:color w:val="000000"/>
                <w:sz w:val="20"/>
                <w:szCs w:val="20"/>
              </w:rPr>
              <w:t>Sole Proprietor</w:t>
            </w:r>
          </w:p>
        </w:tc>
        <w:tc>
          <w:tcPr>
            <w:tcW w:w="1400" w:type="dxa"/>
            <w:tcBorders>
              <w:top w:val="nil"/>
              <w:left w:val="nil"/>
              <w:bottom w:val="single" w:sz="4" w:space="0" w:color="auto"/>
              <w:right w:val="single" w:sz="4" w:space="0" w:color="auto"/>
            </w:tcBorders>
            <w:shd w:val="clear" w:color="auto" w:fill="auto"/>
            <w:noWrap/>
            <w:vAlign w:val="bottom"/>
            <w:hideMark/>
          </w:tcPr>
          <w:p w14:paraId="4EAE0DB1" w14:textId="1A464D23" w:rsidR="009D484D" w:rsidRPr="00176A01" w:rsidRDefault="006C43E2" w:rsidP="009D484D">
            <w:pPr>
              <w:rPr>
                <w:rFonts w:ascii="Calibri Light" w:hAnsi="Calibri Light"/>
                <w:color w:val="000000"/>
                <w:sz w:val="20"/>
                <w:szCs w:val="20"/>
              </w:rPr>
            </w:pPr>
            <w:r w:rsidRPr="00176A01">
              <w:rPr>
                <w:rFonts w:ascii="Calibri Light" w:hAnsi="Calibri Light"/>
                <w:color w:val="000000"/>
                <w:sz w:val="20"/>
                <w:szCs w:val="20"/>
              </w:rPr>
              <w:t>Sole Proprietor</w:t>
            </w:r>
          </w:p>
        </w:tc>
      </w:tr>
    </w:tbl>
    <w:p w14:paraId="6DDAEF82" w14:textId="77777777" w:rsidR="009D484D" w:rsidRPr="00176A01" w:rsidRDefault="009D484D" w:rsidP="00FB232B">
      <w:pPr>
        <w:pStyle w:val="Heading2Text"/>
        <w:ind w:left="1440"/>
        <w:rPr>
          <w:rFonts w:ascii="Calibri Light" w:hAnsi="Calibri Light" w:cs="Tahoma"/>
        </w:rPr>
      </w:pPr>
    </w:p>
    <w:p w14:paraId="78519413" w14:textId="0F6DF749" w:rsidR="00FB232B" w:rsidRPr="00176A01" w:rsidRDefault="00FB232B" w:rsidP="00515D87">
      <w:pPr>
        <w:pStyle w:val="Heading2Text"/>
        <w:numPr>
          <w:ilvl w:val="1"/>
          <w:numId w:val="15"/>
        </w:numPr>
        <w:ind w:left="1440"/>
        <w:rPr>
          <w:rFonts w:ascii="Calibri Light" w:hAnsi="Calibri Light" w:cs="Tahoma"/>
        </w:rPr>
      </w:pPr>
      <w:r w:rsidRPr="00176A01">
        <w:rPr>
          <w:rFonts w:ascii="Calibri Light" w:hAnsi="Calibri Light" w:cs="Tahoma"/>
        </w:rPr>
        <w:t xml:space="preserve">Legal Entity </w:t>
      </w:r>
      <w:r w:rsidR="00B20C08" w:rsidRPr="00176A01">
        <w:rPr>
          <w:rFonts w:ascii="Calibri Light" w:hAnsi="Calibri Light" w:cs="Tahoma"/>
        </w:rPr>
        <w:t>(</w:t>
      </w:r>
      <w:r w:rsidRPr="00176A01">
        <w:rPr>
          <w:rFonts w:ascii="Calibri Light" w:hAnsi="Calibri Light" w:cs="Tahoma"/>
        </w:rPr>
        <w:t>optional</w:t>
      </w:r>
      <w:r w:rsidR="00B20C08" w:rsidRPr="00176A01">
        <w:rPr>
          <w:rFonts w:ascii="Calibri Light" w:hAnsi="Calibri Light" w:cs="Tahoma"/>
        </w:rPr>
        <w:t>)</w:t>
      </w:r>
      <w:r w:rsidRPr="00176A01">
        <w:rPr>
          <w:rFonts w:ascii="Calibri Light" w:hAnsi="Calibri Light" w:cs="Tahoma"/>
        </w:rPr>
        <w:t xml:space="preserve"> (</w:t>
      </w:r>
      <w:r w:rsidR="005D5F29" w:rsidRPr="00176A01">
        <w:rPr>
          <w:rFonts w:ascii="Calibri Light" w:hAnsi="Calibri Light" w:cs="Tahoma"/>
        </w:rPr>
        <w:t>e.g.</w:t>
      </w:r>
      <w:r w:rsidRPr="00176A01">
        <w:rPr>
          <w:rFonts w:ascii="Calibri Light" w:hAnsi="Calibri Light" w:cs="Tahoma"/>
        </w:rPr>
        <w:t xml:space="preserve"> Public Sector Bank, Municipal Associations)</w:t>
      </w:r>
      <w:r w:rsidR="006C43E2" w:rsidRPr="00176A01">
        <w:rPr>
          <w:rFonts w:ascii="Calibri Light" w:hAnsi="Calibri Light"/>
        </w:rPr>
        <w:t xml:space="preserve">, </w:t>
      </w:r>
      <w:r w:rsidR="00B20C08" w:rsidRPr="00176A01">
        <w:rPr>
          <w:rFonts w:ascii="Calibri Light" w:hAnsi="Calibri Light" w:cs="Tahoma"/>
        </w:rPr>
        <w:t>this</w:t>
      </w:r>
      <w:r w:rsidRPr="00176A01">
        <w:rPr>
          <w:rFonts w:ascii="Calibri Light" w:hAnsi="Calibri Light" w:cs="Tahoma"/>
        </w:rPr>
        <w:t xml:space="preserve"> is only available in the category Organization and this refers to a legal entity that is responsible for the company. This is configurable and used for information purposes only.</w:t>
      </w:r>
    </w:p>
    <w:tbl>
      <w:tblPr>
        <w:tblW w:w="5310" w:type="dxa"/>
        <w:tblInd w:w="1435" w:type="dxa"/>
        <w:tblLook w:val="04A0" w:firstRow="1" w:lastRow="0" w:firstColumn="1" w:lastColumn="0" w:noHBand="0" w:noVBand="1"/>
      </w:tblPr>
      <w:tblGrid>
        <w:gridCol w:w="960"/>
        <w:gridCol w:w="3000"/>
        <w:gridCol w:w="1350"/>
      </w:tblGrid>
      <w:tr w:rsidR="009D484D" w:rsidRPr="00176A01" w14:paraId="5D5DB765" w14:textId="77777777" w:rsidTr="713CD405">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6CAA8401" w14:textId="77777777" w:rsidR="009D484D" w:rsidRPr="00176A01" w:rsidRDefault="009D484D" w:rsidP="009D484D">
            <w:pPr>
              <w:jc w:val="center"/>
              <w:rPr>
                <w:rFonts w:ascii="Calibri Light" w:hAnsi="Calibri Light"/>
                <w:b/>
                <w:bCs/>
                <w:color w:val="000000"/>
                <w:sz w:val="20"/>
                <w:szCs w:val="20"/>
              </w:rPr>
            </w:pPr>
            <w:r w:rsidRPr="00176A01">
              <w:rPr>
                <w:rFonts w:ascii="Calibri Light" w:hAnsi="Calibri Light"/>
                <w:b/>
                <w:bCs/>
                <w:color w:val="000000"/>
                <w:sz w:val="20"/>
                <w:szCs w:val="20"/>
              </w:rPr>
              <w:t>ID</w:t>
            </w:r>
          </w:p>
        </w:tc>
        <w:tc>
          <w:tcPr>
            <w:tcW w:w="300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649708E1" w14:textId="77777777" w:rsidR="009D484D" w:rsidRPr="00176A01" w:rsidRDefault="009D484D" w:rsidP="009D484D">
            <w:pPr>
              <w:jc w:val="center"/>
              <w:rPr>
                <w:rFonts w:ascii="Calibri Light" w:hAnsi="Calibri Light"/>
                <w:b/>
                <w:bCs/>
                <w:color w:val="000000"/>
                <w:sz w:val="20"/>
                <w:szCs w:val="20"/>
              </w:rPr>
            </w:pPr>
            <w:r w:rsidRPr="00176A01">
              <w:rPr>
                <w:rFonts w:ascii="Calibri Light" w:hAnsi="Calibri Light"/>
                <w:b/>
                <w:bCs/>
                <w:color w:val="000000"/>
                <w:sz w:val="20"/>
                <w:szCs w:val="20"/>
              </w:rPr>
              <w:t>Name</w:t>
            </w:r>
          </w:p>
        </w:tc>
        <w:tc>
          <w:tcPr>
            <w:tcW w:w="135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113C9CF2" w14:textId="77777777" w:rsidR="009D484D" w:rsidRPr="00176A01" w:rsidRDefault="009D484D" w:rsidP="009D484D">
            <w:pPr>
              <w:jc w:val="center"/>
              <w:rPr>
                <w:rFonts w:ascii="Calibri Light" w:hAnsi="Calibri Light"/>
                <w:b/>
                <w:bCs/>
                <w:color w:val="000000"/>
                <w:sz w:val="20"/>
                <w:szCs w:val="20"/>
              </w:rPr>
            </w:pPr>
            <w:r w:rsidRPr="00176A01">
              <w:rPr>
                <w:rFonts w:ascii="Calibri Light" w:hAnsi="Calibri Light"/>
                <w:b/>
                <w:bCs/>
                <w:color w:val="000000"/>
                <w:sz w:val="20"/>
                <w:szCs w:val="20"/>
              </w:rPr>
              <w:t>Private Law</w:t>
            </w:r>
          </w:p>
        </w:tc>
      </w:tr>
      <w:tr w:rsidR="009D484D" w:rsidRPr="00176A01" w14:paraId="6EC48EDC"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F518278" w14:textId="77777777" w:rsidR="009D484D" w:rsidRPr="00176A01" w:rsidRDefault="009D484D" w:rsidP="009D484D">
            <w:pPr>
              <w:jc w:val="center"/>
              <w:rPr>
                <w:rFonts w:ascii="Calibri Light" w:hAnsi="Calibri Light"/>
                <w:color w:val="000000"/>
                <w:sz w:val="20"/>
                <w:szCs w:val="20"/>
              </w:rPr>
            </w:pPr>
            <w:r w:rsidRPr="00176A01">
              <w:rPr>
                <w:rFonts w:ascii="Calibri Light" w:hAnsi="Calibri Light"/>
                <w:color w:val="000000"/>
                <w:sz w:val="20"/>
                <w:szCs w:val="20"/>
              </w:rPr>
              <w:t>01</w:t>
            </w:r>
          </w:p>
        </w:tc>
        <w:tc>
          <w:tcPr>
            <w:tcW w:w="3000" w:type="dxa"/>
            <w:tcBorders>
              <w:top w:val="nil"/>
              <w:left w:val="nil"/>
              <w:bottom w:val="single" w:sz="4" w:space="0" w:color="auto"/>
              <w:right w:val="single" w:sz="4" w:space="0" w:color="auto"/>
            </w:tcBorders>
            <w:shd w:val="clear" w:color="auto" w:fill="auto"/>
            <w:noWrap/>
            <w:vAlign w:val="bottom"/>
            <w:hideMark/>
          </w:tcPr>
          <w:p w14:paraId="25071B33"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Public Sector Bank</w:t>
            </w:r>
          </w:p>
        </w:tc>
        <w:tc>
          <w:tcPr>
            <w:tcW w:w="1350" w:type="dxa"/>
            <w:tcBorders>
              <w:top w:val="nil"/>
              <w:left w:val="nil"/>
              <w:bottom w:val="single" w:sz="4" w:space="0" w:color="auto"/>
              <w:right w:val="single" w:sz="4" w:space="0" w:color="auto"/>
            </w:tcBorders>
            <w:shd w:val="clear" w:color="auto" w:fill="auto"/>
            <w:noWrap/>
            <w:vAlign w:val="bottom"/>
            <w:hideMark/>
          </w:tcPr>
          <w:p w14:paraId="1CAB32B2"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 </w:t>
            </w:r>
          </w:p>
        </w:tc>
      </w:tr>
      <w:tr w:rsidR="009D484D" w:rsidRPr="00176A01" w14:paraId="68B8FC39"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5A9709B" w14:textId="77777777" w:rsidR="009D484D" w:rsidRPr="00176A01" w:rsidRDefault="009D484D" w:rsidP="009D484D">
            <w:pPr>
              <w:jc w:val="center"/>
              <w:rPr>
                <w:rFonts w:ascii="Calibri Light" w:hAnsi="Calibri Light"/>
                <w:color w:val="000000"/>
                <w:sz w:val="20"/>
                <w:szCs w:val="20"/>
              </w:rPr>
            </w:pPr>
            <w:r w:rsidRPr="00176A01">
              <w:rPr>
                <w:rFonts w:ascii="Calibri Light" w:hAnsi="Calibri Light"/>
                <w:color w:val="000000"/>
                <w:sz w:val="20"/>
                <w:szCs w:val="20"/>
              </w:rPr>
              <w:t>02</w:t>
            </w:r>
          </w:p>
        </w:tc>
        <w:tc>
          <w:tcPr>
            <w:tcW w:w="3000" w:type="dxa"/>
            <w:tcBorders>
              <w:top w:val="nil"/>
              <w:left w:val="nil"/>
              <w:bottom w:val="single" w:sz="4" w:space="0" w:color="auto"/>
              <w:right w:val="single" w:sz="4" w:space="0" w:color="auto"/>
            </w:tcBorders>
            <w:shd w:val="clear" w:color="auto" w:fill="auto"/>
            <w:noWrap/>
            <w:vAlign w:val="bottom"/>
            <w:hideMark/>
          </w:tcPr>
          <w:p w14:paraId="5051A653"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Private Law Bank</w:t>
            </w:r>
          </w:p>
        </w:tc>
        <w:tc>
          <w:tcPr>
            <w:tcW w:w="1350" w:type="dxa"/>
            <w:tcBorders>
              <w:top w:val="nil"/>
              <w:left w:val="nil"/>
              <w:bottom w:val="single" w:sz="4" w:space="0" w:color="auto"/>
              <w:right w:val="single" w:sz="4" w:space="0" w:color="auto"/>
            </w:tcBorders>
            <w:shd w:val="clear" w:color="auto" w:fill="auto"/>
            <w:noWrap/>
            <w:vAlign w:val="bottom"/>
            <w:hideMark/>
          </w:tcPr>
          <w:p w14:paraId="6766AAF2" w14:textId="77777777" w:rsidR="009D484D" w:rsidRPr="00176A01" w:rsidRDefault="009D484D" w:rsidP="009D484D">
            <w:pPr>
              <w:jc w:val="center"/>
              <w:rPr>
                <w:rFonts w:ascii="Calibri Light" w:hAnsi="Calibri Light"/>
                <w:color w:val="000000"/>
                <w:sz w:val="20"/>
                <w:szCs w:val="20"/>
              </w:rPr>
            </w:pPr>
            <w:r w:rsidRPr="00176A01">
              <w:rPr>
                <w:rFonts w:ascii="Calibri Light" w:hAnsi="Calibri Light"/>
                <w:color w:val="000000"/>
                <w:sz w:val="20"/>
                <w:szCs w:val="20"/>
              </w:rPr>
              <w:t>X</w:t>
            </w:r>
          </w:p>
        </w:tc>
      </w:tr>
      <w:tr w:rsidR="009D484D" w:rsidRPr="00176A01" w14:paraId="48A9527B"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BB10FA5" w14:textId="77777777" w:rsidR="009D484D" w:rsidRPr="00176A01" w:rsidRDefault="009D484D" w:rsidP="009D484D">
            <w:pPr>
              <w:jc w:val="center"/>
              <w:rPr>
                <w:rFonts w:ascii="Calibri Light" w:hAnsi="Calibri Light"/>
                <w:color w:val="000000"/>
                <w:sz w:val="20"/>
                <w:szCs w:val="20"/>
              </w:rPr>
            </w:pPr>
            <w:r w:rsidRPr="00176A01">
              <w:rPr>
                <w:rFonts w:ascii="Calibri Light" w:hAnsi="Calibri Light"/>
                <w:color w:val="000000"/>
                <w:sz w:val="20"/>
                <w:szCs w:val="20"/>
              </w:rPr>
              <w:t>03</w:t>
            </w:r>
          </w:p>
        </w:tc>
        <w:tc>
          <w:tcPr>
            <w:tcW w:w="3000" w:type="dxa"/>
            <w:tcBorders>
              <w:top w:val="nil"/>
              <w:left w:val="nil"/>
              <w:bottom w:val="single" w:sz="4" w:space="0" w:color="auto"/>
              <w:right w:val="single" w:sz="4" w:space="0" w:color="auto"/>
            </w:tcBorders>
            <w:shd w:val="clear" w:color="auto" w:fill="auto"/>
            <w:noWrap/>
            <w:vAlign w:val="bottom"/>
            <w:hideMark/>
          </w:tcPr>
          <w:p w14:paraId="72B1E6DC"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Private Law Company: Insurance</w:t>
            </w:r>
          </w:p>
        </w:tc>
        <w:tc>
          <w:tcPr>
            <w:tcW w:w="1350" w:type="dxa"/>
            <w:tcBorders>
              <w:top w:val="nil"/>
              <w:left w:val="nil"/>
              <w:bottom w:val="single" w:sz="4" w:space="0" w:color="auto"/>
              <w:right w:val="single" w:sz="4" w:space="0" w:color="auto"/>
            </w:tcBorders>
            <w:shd w:val="clear" w:color="auto" w:fill="auto"/>
            <w:noWrap/>
            <w:vAlign w:val="bottom"/>
            <w:hideMark/>
          </w:tcPr>
          <w:p w14:paraId="2DF26F6C"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 </w:t>
            </w:r>
          </w:p>
        </w:tc>
      </w:tr>
      <w:tr w:rsidR="009D484D" w:rsidRPr="00176A01" w14:paraId="1A186FFB"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2CE2721" w14:textId="77777777" w:rsidR="009D484D" w:rsidRPr="00176A01" w:rsidRDefault="009D484D" w:rsidP="009D484D">
            <w:pPr>
              <w:jc w:val="center"/>
              <w:rPr>
                <w:rFonts w:ascii="Calibri Light" w:hAnsi="Calibri Light"/>
                <w:color w:val="000000"/>
                <w:sz w:val="20"/>
                <w:szCs w:val="20"/>
              </w:rPr>
            </w:pPr>
            <w:r w:rsidRPr="00176A01">
              <w:rPr>
                <w:rFonts w:ascii="Calibri Light" w:hAnsi="Calibri Light"/>
                <w:color w:val="000000"/>
                <w:sz w:val="20"/>
                <w:szCs w:val="20"/>
              </w:rPr>
              <w:t>04</w:t>
            </w:r>
          </w:p>
        </w:tc>
        <w:tc>
          <w:tcPr>
            <w:tcW w:w="3000" w:type="dxa"/>
            <w:tcBorders>
              <w:top w:val="nil"/>
              <w:left w:val="nil"/>
              <w:bottom w:val="single" w:sz="4" w:space="0" w:color="auto"/>
              <w:right w:val="single" w:sz="4" w:space="0" w:color="auto"/>
            </w:tcBorders>
            <w:shd w:val="clear" w:color="auto" w:fill="auto"/>
            <w:noWrap/>
            <w:vAlign w:val="bottom"/>
            <w:hideMark/>
          </w:tcPr>
          <w:p w14:paraId="59BFECC9"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Private Law Company: Industry</w:t>
            </w:r>
          </w:p>
        </w:tc>
        <w:tc>
          <w:tcPr>
            <w:tcW w:w="1350" w:type="dxa"/>
            <w:tcBorders>
              <w:top w:val="nil"/>
              <w:left w:val="nil"/>
              <w:bottom w:val="single" w:sz="4" w:space="0" w:color="auto"/>
              <w:right w:val="single" w:sz="4" w:space="0" w:color="auto"/>
            </w:tcBorders>
            <w:shd w:val="clear" w:color="auto" w:fill="auto"/>
            <w:noWrap/>
            <w:vAlign w:val="bottom"/>
            <w:hideMark/>
          </w:tcPr>
          <w:p w14:paraId="32EBC605"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 </w:t>
            </w:r>
          </w:p>
        </w:tc>
      </w:tr>
      <w:tr w:rsidR="009D484D" w:rsidRPr="00176A01" w14:paraId="2765CE41"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68CB292" w14:textId="77777777" w:rsidR="009D484D" w:rsidRPr="00176A01" w:rsidRDefault="009D484D" w:rsidP="009D484D">
            <w:pPr>
              <w:jc w:val="center"/>
              <w:rPr>
                <w:rFonts w:ascii="Calibri Light" w:hAnsi="Calibri Light"/>
                <w:color w:val="000000"/>
                <w:sz w:val="20"/>
                <w:szCs w:val="20"/>
              </w:rPr>
            </w:pPr>
            <w:r w:rsidRPr="00176A01">
              <w:rPr>
                <w:rFonts w:ascii="Calibri Light" w:hAnsi="Calibri Light"/>
                <w:color w:val="000000"/>
                <w:sz w:val="20"/>
                <w:szCs w:val="20"/>
              </w:rPr>
              <w:lastRenderedPageBreak/>
              <w:t>05</w:t>
            </w:r>
          </w:p>
        </w:tc>
        <w:tc>
          <w:tcPr>
            <w:tcW w:w="3000" w:type="dxa"/>
            <w:tcBorders>
              <w:top w:val="nil"/>
              <w:left w:val="nil"/>
              <w:bottom w:val="single" w:sz="4" w:space="0" w:color="auto"/>
              <w:right w:val="single" w:sz="4" w:space="0" w:color="auto"/>
            </w:tcBorders>
            <w:shd w:val="clear" w:color="auto" w:fill="auto"/>
            <w:noWrap/>
            <w:vAlign w:val="bottom"/>
            <w:hideMark/>
          </w:tcPr>
          <w:p w14:paraId="4EAB6254"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Other Body of Public Law</w:t>
            </w:r>
          </w:p>
        </w:tc>
        <w:tc>
          <w:tcPr>
            <w:tcW w:w="1350" w:type="dxa"/>
            <w:tcBorders>
              <w:top w:val="nil"/>
              <w:left w:val="nil"/>
              <w:bottom w:val="single" w:sz="4" w:space="0" w:color="auto"/>
              <w:right w:val="single" w:sz="4" w:space="0" w:color="auto"/>
            </w:tcBorders>
            <w:shd w:val="clear" w:color="auto" w:fill="auto"/>
            <w:noWrap/>
            <w:vAlign w:val="bottom"/>
            <w:hideMark/>
          </w:tcPr>
          <w:p w14:paraId="1FE821CF"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 </w:t>
            </w:r>
          </w:p>
        </w:tc>
      </w:tr>
      <w:tr w:rsidR="009D484D" w:rsidRPr="00176A01" w14:paraId="78AA2CF7"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7A6551B" w14:textId="77777777" w:rsidR="009D484D" w:rsidRPr="00176A01" w:rsidRDefault="009D484D" w:rsidP="009D484D">
            <w:pPr>
              <w:jc w:val="center"/>
              <w:rPr>
                <w:rFonts w:ascii="Calibri Light" w:hAnsi="Calibri Light"/>
                <w:color w:val="000000"/>
                <w:sz w:val="20"/>
                <w:szCs w:val="20"/>
              </w:rPr>
            </w:pPr>
            <w:r w:rsidRPr="00176A01">
              <w:rPr>
                <w:rFonts w:ascii="Calibri Light" w:hAnsi="Calibri Light"/>
                <w:color w:val="000000"/>
                <w:sz w:val="20"/>
                <w:szCs w:val="20"/>
              </w:rPr>
              <w:t>06</w:t>
            </w:r>
          </w:p>
        </w:tc>
        <w:tc>
          <w:tcPr>
            <w:tcW w:w="3000" w:type="dxa"/>
            <w:tcBorders>
              <w:top w:val="nil"/>
              <w:left w:val="nil"/>
              <w:bottom w:val="single" w:sz="4" w:space="0" w:color="auto"/>
              <w:right w:val="single" w:sz="4" w:space="0" w:color="auto"/>
            </w:tcBorders>
            <w:shd w:val="clear" w:color="auto" w:fill="auto"/>
            <w:noWrap/>
            <w:vAlign w:val="bottom"/>
            <w:hideMark/>
          </w:tcPr>
          <w:p w14:paraId="131B96D9"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Municipal Body</w:t>
            </w:r>
          </w:p>
        </w:tc>
        <w:tc>
          <w:tcPr>
            <w:tcW w:w="1350" w:type="dxa"/>
            <w:tcBorders>
              <w:top w:val="nil"/>
              <w:left w:val="nil"/>
              <w:bottom w:val="single" w:sz="4" w:space="0" w:color="auto"/>
              <w:right w:val="single" w:sz="4" w:space="0" w:color="auto"/>
            </w:tcBorders>
            <w:shd w:val="clear" w:color="auto" w:fill="auto"/>
            <w:noWrap/>
            <w:vAlign w:val="bottom"/>
            <w:hideMark/>
          </w:tcPr>
          <w:p w14:paraId="2476B27D"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 </w:t>
            </w:r>
          </w:p>
        </w:tc>
      </w:tr>
      <w:tr w:rsidR="009D484D" w:rsidRPr="00176A01" w14:paraId="36043FB2"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38BEB7A" w14:textId="77777777" w:rsidR="009D484D" w:rsidRPr="00176A01" w:rsidRDefault="009D484D" w:rsidP="009D484D">
            <w:pPr>
              <w:jc w:val="center"/>
              <w:rPr>
                <w:rFonts w:ascii="Calibri Light" w:hAnsi="Calibri Light"/>
                <w:color w:val="000000"/>
                <w:sz w:val="20"/>
                <w:szCs w:val="20"/>
              </w:rPr>
            </w:pPr>
            <w:r w:rsidRPr="00176A01">
              <w:rPr>
                <w:rFonts w:ascii="Calibri Light" w:hAnsi="Calibri Light"/>
                <w:color w:val="000000"/>
                <w:sz w:val="20"/>
                <w:szCs w:val="20"/>
              </w:rPr>
              <w:t>07</w:t>
            </w:r>
          </w:p>
        </w:tc>
        <w:tc>
          <w:tcPr>
            <w:tcW w:w="3000" w:type="dxa"/>
            <w:tcBorders>
              <w:top w:val="nil"/>
              <w:left w:val="nil"/>
              <w:bottom w:val="single" w:sz="4" w:space="0" w:color="auto"/>
              <w:right w:val="single" w:sz="4" w:space="0" w:color="auto"/>
            </w:tcBorders>
            <w:shd w:val="clear" w:color="auto" w:fill="auto"/>
            <w:noWrap/>
            <w:vAlign w:val="bottom"/>
            <w:hideMark/>
          </w:tcPr>
          <w:p w14:paraId="19D588F4"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Rail</w:t>
            </w:r>
          </w:p>
        </w:tc>
        <w:tc>
          <w:tcPr>
            <w:tcW w:w="1350" w:type="dxa"/>
            <w:tcBorders>
              <w:top w:val="nil"/>
              <w:left w:val="nil"/>
              <w:bottom w:val="single" w:sz="4" w:space="0" w:color="auto"/>
              <w:right w:val="single" w:sz="4" w:space="0" w:color="auto"/>
            </w:tcBorders>
            <w:shd w:val="clear" w:color="auto" w:fill="auto"/>
            <w:noWrap/>
            <w:vAlign w:val="bottom"/>
            <w:hideMark/>
          </w:tcPr>
          <w:p w14:paraId="2FF3C61E"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 </w:t>
            </w:r>
          </w:p>
        </w:tc>
      </w:tr>
      <w:tr w:rsidR="009D484D" w:rsidRPr="00176A01" w14:paraId="7159054F"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C0C5E7D" w14:textId="77777777" w:rsidR="009D484D" w:rsidRPr="00176A01" w:rsidRDefault="009D484D" w:rsidP="009D484D">
            <w:pPr>
              <w:jc w:val="center"/>
              <w:rPr>
                <w:rFonts w:ascii="Calibri Light" w:hAnsi="Calibri Light"/>
                <w:color w:val="000000"/>
                <w:sz w:val="20"/>
                <w:szCs w:val="20"/>
              </w:rPr>
            </w:pPr>
            <w:r w:rsidRPr="00176A01">
              <w:rPr>
                <w:rFonts w:ascii="Calibri Light" w:hAnsi="Calibri Light"/>
                <w:color w:val="000000"/>
                <w:sz w:val="20"/>
                <w:szCs w:val="20"/>
              </w:rPr>
              <w:t>08</w:t>
            </w:r>
          </w:p>
        </w:tc>
        <w:tc>
          <w:tcPr>
            <w:tcW w:w="3000" w:type="dxa"/>
            <w:tcBorders>
              <w:top w:val="nil"/>
              <w:left w:val="nil"/>
              <w:bottom w:val="single" w:sz="4" w:space="0" w:color="auto"/>
              <w:right w:val="single" w:sz="4" w:space="0" w:color="auto"/>
            </w:tcBorders>
            <w:shd w:val="clear" w:color="auto" w:fill="auto"/>
            <w:noWrap/>
            <w:vAlign w:val="bottom"/>
            <w:hideMark/>
          </w:tcPr>
          <w:p w14:paraId="6191BE8B"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Mail</w:t>
            </w:r>
          </w:p>
        </w:tc>
        <w:tc>
          <w:tcPr>
            <w:tcW w:w="1350" w:type="dxa"/>
            <w:tcBorders>
              <w:top w:val="nil"/>
              <w:left w:val="nil"/>
              <w:bottom w:val="single" w:sz="4" w:space="0" w:color="auto"/>
              <w:right w:val="single" w:sz="4" w:space="0" w:color="auto"/>
            </w:tcBorders>
            <w:shd w:val="clear" w:color="auto" w:fill="auto"/>
            <w:noWrap/>
            <w:vAlign w:val="bottom"/>
            <w:hideMark/>
          </w:tcPr>
          <w:p w14:paraId="2F47D23C"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 </w:t>
            </w:r>
          </w:p>
        </w:tc>
      </w:tr>
      <w:tr w:rsidR="009D484D" w:rsidRPr="00176A01" w14:paraId="0B06382A"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F2DACC5" w14:textId="77777777" w:rsidR="009D484D" w:rsidRPr="00176A01" w:rsidRDefault="009D484D" w:rsidP="009D484D">
            <w:pPr>
              <w:jc w:val="center"/>
              <w:rPr>
                <w:rFonts w:ascii="Calibri Light" w:hAnsi="Calibri Light"/>
                <w:color w:val="000000"/>
                <w:sz w:val="20"/>
                <w:szCs w:val="20"/>
              </w:rPr>
            </w:pPr>
            <w:r w:rsidRPr="00176A01">
              <w:rPr>
                <w:rFonts w:ascii="Calibri Light" w:hAnsi="Calibri Light"/>
                <w:color w:val="000000"/>
                <w:sz w:val="20"/>
                <w:szCs w:val="20"/>
              </w:rPr>
              <w:t>09</w:t>
            </w:r>
          </w:p>
        </w:tc>
        <w:tc>
          <w:tcPr>
            <w:tcW w:w="3000" w:type="dxa"/>
            <w:tcBorders>
              <w:top w:val="nil"/>
              <w:left w:val="nil"/>
              <w:bottom w:val="single" w:sz="4" w:space="0" w:color="auto"/>
              <w:right w:val="single" w:sz="4" w:space="0" w:color="auto"/>
            </w:tcBorders>
            <w:shd w:val="clear" w:color="auto" w:fill="auto"/>
            <w:noWrap/>
            <w:vAlign w:val="bottom"/>
            <w:hideMark/>
          </w:tcPr>
          <w:p w14:paraId="1649F230"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Public Law Bodies</w:t>
            </w:r>
          </w:p>
        </w:tc>
        <w:tc>
          <w:tcPr>
            <w:tcW w:w="1350" w:type="dxa"/>
            <w:tcBorders>
              <w:top w:val="nil"/>
              <w:left w:val="nil"/>
              <w:bottom w:val="single" w:sz="4" w:space="0" w:color="auto"/>
              <w:right w:val="single" w:sz="4" w:space="0" w:color="auto"/>
            </w:tcBorders>
            <w:shd w:val="clear" w:color="auto" w:fill="auto"/>
            <w:noWrap/>
            <w:vAlign w:val="bottom"/>
            <w:hideMark/>
          </w:tcPr>
          <w:p w14:paraId="2DDCCF37"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 </w:t>
            </w:r>
          </w:p>
        </w:tc>
      </w:tr>
      <w:tr w:rsidR="009D484D" w:rsidRPr="00176A01" w14:paraId="29606744" w14:textId="77777777" w:rsidTr="713CD405">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8A56C2B" w14:textId="77777777" w:rsidR="009D484D" w:rsidRPr="00176A01" w:rsidRDefault="009D484D" w:rsidP="009D484D">
            <w:pPr>
              <w:jc w:val="center"/>
              <w:rPr>
                <w:rFonts w:ascii="Calibri Light" w:hAnsi="Calibri Light"/>
                <w:color w:val="000000"/>
                <w:sz w:val="20"/>
                <w:szCs w:val="20"/>
              </w:rPr>
            </w:pPr>
            <w:r w:rsidRPr="00176A01">
              <w:rPr>
                <w:rFonts w:ascii="Calibri Light" w:hAnsi="Calibri Light"/>
                <w:color w:val="000000"/>
                <w:sz w:val="20"/>
                <w:szCs w:val="20"/>
              </w:rPr>
              <w:t>10</w:t>
            </w:r>
          </w:p>
        </w:tc>
        <w:tc>
          <w:tcPr>
            <w:tcW w:w="3000" w:type="dxa"/>
            <w:tcBorders>
              <w:top w:val="nil"/>
              <w:left w:val="nil"/>
              <w:bottom w:val="single" w:sz="4" w:space="0" w:color="auto"/>
              <w:right w:val="single" w:sz="4" w:space="0" w:color="auto"/>
            </w:tcBorders>
            <w:shd w:val="clear" w:color="auto" w:fill="auto"/>
            <w:noWrap/>
            <w:vAlign w:val="bottom"/>
            <w:hideMark/>
          </w:tcPr>
          <w:p w14:paraId="4D3356FB"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Private Law Property Companies</w:t>
            </w:r>
          </w:p>
        </w:tc>
        <w:tc>
          <w:tcPr>
            <w:tcW w:w="1350" w:type="dxa"/>
            <w:tcBorders>
              <w:top w:val="nil"/>
              <w:left w:val="nil"/>
              <w:bottom w:val="single" w:sz="4" w:space="0" w:color="auto"/>
              <w:right w:val="single" w:sz="4" w:space="0" w:color="auto"/>
            </w:tcBorders>
            <w:shd w:val="clear" w:color="auto" w:fill="auto"/>
            <w:noWrap/>
            <w:vAlign w:val="bottom"/>
            <w:hideMark/>
          </w:tcPr>
          <w:p w14:paraId="459CBF36" w14:textId="77777777" w:rsidR="009D484D" w:rsidRPr="00176A01" w:rsidRDefault="009D484D" w:rsidP="009D484D">
            <w:pPr>
              <w:rPr>
                <w:rFonts w:ascii="Calibri Light" w:hAnsi="Calibri Light"/>
                <w:color w:val="000000"/>
                <w:sz w:val="20"/>
                <w:szCs w:val="20"/>
              </w:rPr>
            </w:pPr>
            <w:r w:rsidRPr="00176A01">
              <w:rPr>
                <w:rFonts w:ascii="Calibri Light" w:hAnsi="Calibri Light"/>
                <w:color w:val="000000"/>
                <w:sz w:val="20"/>
                <w:szCs w:val="20"/>
              </w:rPr>
              <w:t> </w:t>
            </w:r>
          </w:p>
        </w:tc>
      </w:tr>
    </w:tbl>
    <w:p w14:paraId="72665DB6" w14:textId="77777777" w:rsidR="009D484D" w:rsidRPr="00176A01" w:rsidRDefault="009D484D" w:rsidP="00FB232B">
      <w:pPr>
        <w:pStyle w:val="Heading2Text"/>
        <w:ind w:left="1440"/>
        <w:rPr>
          <w:rFonts w:ascii="Calibri Light" w:hAnsi="Calibri Light" w:cs="Tahoma"/>
        </w:rPr>
      </w:pPr>
    </w:p>
    <w:p w14:paraId="6BD94626" w14:textId="69A2D412" w:rsidR="004C541D" w:rsidRPr="00176A01" w:rsidRDefault="004C541D" w:rsidP="004C541D">
      <w:pPr>
        <w:pStyle w:val="Heading2Text"/>
        <w:rPr>
          <w:rFonts w:ascii="Calibri Light" w:hAnsi="Calibri Light" w:cs="Tahoma"/>
        </w:rPr>
      </w:pPr>
      <w:r w:rsidRPr="00176A01">
        <w:rPr>
          <w:rFonts w:ascii="Calibri Light" w:hAnsi="Calibri Light" w:cs="Tahoma"/>
        </w:rPr>
        <w:t xml:space="preserve">When creating </w:t>
      </w:r>
      <w:r w:rsidR="00452DDC">
        <w:rPr>
          <w:rFonts w:ascii="Calibri Light" w:hAnsi="Calibri Light" w:cs="Tahoma"/>
        </w:rPr>
        <w:t xml:space="preserve">or updating </w:t>
      </w:r>
      <w:r w:rsidRPr="00176A01">
        <w:rPr>
          <w:rFonts w:ascii="Calibri Light" w:hAnsi="Calibri Light" w:cs="Tahoma"/>
        </w:rPr>
        <w:t xml:space="preserve">a BP, a user can optionally add the BP’s social media handles, including </w:t>
      </w:r>
      <w:r w:rsidR="00197EE4" w:rsidRPr="00176A01">
        <w:rPr>
          <w:rFonts w:ascii="Calibri Light" w:hAnsi="Calibri Light" w:cs="Tahoma"/>
        </w:rPr>
        <w:t>Facebook, Twitter and YouTube, as well as a website address.</w:t>
      </w:r>
    </w:p>
    <w:p w14:paraId="13315247" w14:textId="52A2B105" w:rsidR="00B608E7" w:rsidRPr="00176A01" w:rsidRDefault="00B608E7" w:rsidP="00B608E7">
      <w:pPr>
        <w:pStyle w:val="Heading2Text"/>
        <w:jc w:val="center"/>
        <w:rPr>
          <w:rFonts w:ascii="Calibri Light" w:hAnsi="Calibri Light" w:cs="Tahoma"/>
        </w:rPr>
      </w:pPr>
      <w:r w:rsidRPr="00176A01">
        <w:rPr>
          <w:rFonts w:ascii="Calibri Light" w:hAnsi="Calibri Light"/>
          <w:noProof/>
          <w:lang w:eastAsia="en-US"/>
        </w:rPr>
        <w:drawing>
          <wp:inline distT="0" distB="0" distL="0" distR="0" wp14:anchorId="466DF0D8" wp14:editId="5C23B4E9">
            <wp:extent cx="3559629" cy="544592"/>
            <wp:effectExtent l="133350" t="114300" r="117475" b="160655"/>
            <wp:docPr id="50176" name="Picture 1"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creen Clipping"/>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614424" cy="5529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2A96970" w14:textId="5045CC6C" w:rsidR="00197EE4" w:rsidRPr="00176A01" w:rsidRDefault="00197EE4" w:rsidP="00B608E7">
      <w:pPr>
        <w:pStyle w:val="Heading2Text"/>
        <w:jc w:val="center"/>
        <w:rPr>
          <w:rFonts w:ascii="Calibri Light" w:hAnsi="Calibri Light" w:cs="Tahoma"/>
        </w:rPr>
      </w:pPr>
      <w:r w:rsidRPr="00176A01">
        <w:rPr>
          <w:rFonts w:ascii="Calibri Light" w:hAnsi="Calibri Light" w:cs="Tahoma"/>
          <w:noProof/>
          <w:lang w:eastAsia="en-US"/>
        </w:rPr>
        <mc:AlternateContent>
          <mc:Choice Requires="wps">
            <w:drawing>
              <wp:anchor distT="0" distB="0" distL="114300" distR="114300" simplePos="0" relativeHeight="251658246" behindDoc="0" locked="0" layoutInCell="1" allowOverlap="1" wp14:anchorId="5BA9F1E9" wp14:editId="467E4661">
                <wp:simplePos x="0" y="0"/>
                <wp:positionH relativeFrom="column">
                  <wp:posOffset>3421380</wp:posOffset>
                </wp:positionH>
                <wp:positionV relativeFrom="paragraph">
                  <wp:posOffset>1104265</wp:posOffset>
                </wp:positionV>
                <wp:extent cx="449580" cy="205740"/>
                <wp:effectExtent l="0" t="0" r="26670" b="22860"/>
                <wp:wrapNone/>
                <wp:docPr id="50180" name="Rectangle 50180"/>
                <wp:cNvGraphicFramePr/>
                <a:graphic xmlns:a="http://schemas.openxmlformats.org/drawingml/2006/main">
                  <a:graphicData uri="http://schemas.microsoft.com/office/word/2010/wordprocessingShape">
                    <wps:wsp>
                      <wps:cNvSpPr/>
                      <wps:spPr>
                        <a:xfrm>
                          <a:off x="0" y="0"/>
                          <a:ext cx="449580" cy="2057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505340" id="Rectangle 50180" o:spid="_x0000_s1026" style="position:absolute;margin-left:269.4pt;margin-top:86.95pt;width:35.4pt;height:16.2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" filled="f" strokecolor="red" strokeweight="2pt"/>
            </w:pict>
          </mc:Fallback>
        </mc:AlternateContent>
      </w:r>
      <w:r w:rsidRPr="00176A01">
        <w:rPr>
          <w:rFonts w:ascii="Calibri Light" w:hAnsi="Calibri Light" w:cs="Tahoma"/>
          <w:noProof/>
          <w:lang w:eastAsia="en-US"/>
        </w:rPr>
        <w:drawing>
          <wp:inline distT="0" distB="0" distL="0" distR="0" wp14:anchorId="60D8401C" wp14:editId="4CC1CF0A">
            <wp:extent cx="5943371" cy="2225040"/>
            <wp:effectExtent l="0" t="0" r="635" b="3810"/>
            <wp:docPr id="28" name="Picture 28" descr="C:\Users\marsilj\AppData\Local\Microsoft\Windows\Temporary Internet Files\Content.Outlook\XJTOJOPY\Screen Shot 2018-04-24 at 2.11.4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rsilj\AppData\Local\Microsoft\Windows\Temporary Internet Files\Content.Outlook\XJTOJOPY\Screen Shot 2018-04-24 at 2.11.44 PM.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0635"/>
                    <a:stretch/>
                  </pic:blipFill>
                  <pic:spPr bwMode="auto">
                    <a:xfrm>
                      <a:off x="0" y="0"/>
                      <a:ext cx="5943600" cy="2225126"/>
                    </a:xfrm>
                    <a:prstGeom prst="rect">
                      <a:avLst/>
                    </a:prstGeom>
                    <a:noFill/>
                    <a:ln>
                      <a:noFill/>
                    </a:ln>
                    <a:extLst>
                      <a:ext uri="{53640926-AAD7-44D8-BBD7-CCE9431645EC}">
                        <a14:shadowObscured xmlns:a14="http://schemas.microsoft.com/office/drawing/2010/main"/>
                      </a:ext>
                    </a:extLst>
                  </pic:spPr>
                </pic:pic>
              </a:graphicData>
            </a:graphic>
          </wp:inline>
        </w:drawing>
      </w:r>
    </w:p>
    <w:p w14:paraId="755EC8AF" w14:textId="7192AB09" w:rsidR="00197EE4" w:rsidRPr="00176A01" w:rsidRDefault="00197EE4" w:rsidP="4C064C8D">
      <w:pPr>
        <w:pStyle w:val="Heading2Text"/>
        <w:jc w:val="center"/>
        <w:rPr>
          <w:rFonts w:ascii="Calibri Light" w:hAnsi="Calibri Light" w:cs="Tahoma"/>
          <w:b/>
          <w:bCs/>
        </w:rPr>
      </w:pPr>
      <w:r w:rsidRPr="4C064C8D">
        <w:rPr>
          <w:rFonts w:ascii="Calibri Light" w:hAnsi="Calibri Light" w:cs="Tahoma"/>
          <w:b/>
          <w:bCs/>
        </w:rPr>
        <w:t xml:space="preserve">Figure 1 – Add </w:t>
      </w:r>
      <w:r w:rsidR="00D204DA" w:rsidRPr="4C064C8D">
        <w:rPr>
          <w:rFonts w:ascii="Calibri Light" w:hAnsi="Calibri Light" w:cs="Tahoma"/>
          <w:b/>
          <w:bCs/>
        </w:rPr>
        <w:t xml:space="preserve">Social Media Handles and </w:t>
      </w:r>
      <w:r w:rsidRPr="4C064C8D">
        <w:rPr>
          <w:rFonts w:ascii="Calibri Light" w:hAnsi="Calibri Light" w:cs="Tahoma"/>
          <w:b/>
          <w:bCs/>
        </w:rPr>
        <w:t>Website Address</w:t>
      </w:r>
      <w:r w:rsidR="00176A01" w:rsidRPr="4C064C8D">
        <w:rPr>
          <w:rFonts w:ascii="Calibri Light" w:hAnsi="Calibri Light" w:cs="Tahoma"/>
          <w:b/>
          <w:bCs/>
        </w:rPr>
        <w:t xml:space="preserve"> </w:t>
      </w:r>
    </w:p>
    <w:p w14:paraId="4CADB8E9" w14:textId="77777777" w:rsidR="00B608E7" w:rsidRPr="00176A01" w:rsidRDefault="00B608E7" w:rsidP="004C541D">
      <w:pPr>
        <w:pStyle w:val="Heading2Text"/>
        <w:rPr>
          <w:rFonts w:ascii="Calibri Light" w:hAnsi="Calibri Light" w:cs="Tahoma"/>
        </w:rPr>
      </w:pPr>
    </w:p>
    <w:p w14:paraId="1EE4F2FB" w14:textId="77777777" w:rsidR="004C541D" w:rsidRPr="00176A01" w:rsidRDefault="004C541D" w:rsidP="004C541D">
      <w:pPr>
        <w:pStyle w:val="Heading2Text"/>
        <w:rPr>
          <w:rFonts w:ascii="Calibri Light" w:hAnsi="Calibri Light" w:cs="Tahoma"/>
          <w:u w:val="single"/>
        </w:rPr>
      </w:pPr>
      <w:r w:rsidRPr="00176A01">
        <w:rPr>
          <w:rFonts w:ascii="Calibri Light" w:hAnsi="Calibri Light" w:cs="Tahoma"/>
          <w:u w:val="single"/>
        </w:rPr>
        <w:t>Industry Type</w:t>
      </w:r>
    </w:p>
    <w:p w14:paraId="504A51A9" w14:textId="77777777" w:rsidR="004C541D" w:rsidRPr="00176A01" w:rsidRDefault="004C541D" w:rsidP="004C541D">
      <w:pPr>
        <w:pStyle w:val="Heading2Text"/>
        <w:rPr>
          <w:rFonts w:ascii="Calibri Light" w:hAnsi="Calibri Light" w:cs="Tahoma"/>
        </w:rPr>
      </w:pPr>
      <w:r w:rsidRPr="00176A01">
        <w:rPr>
          <w:rFonts w:ascii="Calibri Light" w:hAnsi="Calibri Light" w:cs="Tahoma"/>
        </w:rPr>
        <w:t>When the user is creating an Organizational BP, the Industry Type can be defined at the Contract Installation level.</w:t>
      </w:r>
    </w:p>
    <w:p w14:paraId="4E2BAF5D" w14:textId="77777777" w:rsidR="004C541D" w:rsidRPr="00176A01" w:rsidRDefault="004C541D" w:rsidP="004C541D">
      <w:pPr>
        <w:pStyle w:val="Heading2Text"/>
        <w:jc w:val="center"/>
        <w:rPr>
          <w:rFonts w:ascii="Calibri Light" w:hAnsi="Calibri Light" w:cs="Tahoma"/>
        </w:rPr>
      </w:pPr>
      <w:r w:rsidRPr="00176A01">
        <w:rPr>
          <w:rFonts w:ascii="Calibri Light" w:hAnsi="Calibri Light"/>
          <w:noProof/>
          <w:lang w:eastAsia="en-US"/>
        </w:rPr>
        <mc:AlternateContent>
          <mc:Choice Requires="wps">
            <w:drawing>
              <wp:anchor distT="0" distB="0" distL="114300" distR="114300" simplePos="0" relativeHeight="251658242" behindDoc="0" locked="0" layoutInCell="1" allowOverlap="1" wp14:anchorId="7CF35CFF" wp14:editId="1F439727">
                <wp:simplePos x="0" y="0"/>
                <wp:positionH relativeFrom="column">
                  <wp:posOffset>3178629</wp:posOffset>
                </wp:positionH>
                <wp:positionV relativeFrom="paragraph">
                  <wp:posOffset>1359898</wp:posOffset>
                </wp:positionV>
                <wp:extent cx="517071" cy="146957"/>
                <wp:effectExtent l="0" t="0" r="16510" b="24765"/>
                <wp:wrapNone/>
                <wp:docPr id="20" name="Rectangle 20"/>
                <wp:cNvGraphicFramePr/>
                <a:graphic xmlns:a="http://schemas.openxmlformats.org/drawingml/2006/main">
                  <a:graphicData uri="http://schemas.microsoft.com/office/word/2010/wordprocessingShape">
                    <wps:wsp>
                      <wps:cNvSpPr/>
                      <wps:spPr>
                        <a:xfrm>
                          <a:off x="0" y="0"/>
                          <a:ext cx="517071" cy="14695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E31039" id="Rectangle 20" o:spid="_x0000_s1026" style="position:absolute;margin-left:250.3pt;margin-top:107.1pt;width:40.7pt;height:11.5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" filled="f" strokecolor="red" strokeweight="2pt"/>
            </w:pict>
          </mc:Fallback>
        </mc:AlternateContent>
      </w:r>
      <w:r w:rsidRPr="00176A01">
        <w:rPr>
          <w:rFonts w:ascii="Calibri Light" w:hAnsi="Calibri Light"/>
          <w:noProof/>
          <w:lang w:eastAsia="en-US"/>
        </w:rPr>
        <w:drawing>
          <wp:inline distT="0" distB="0" distL="0" distR="0" wp14:anchorId="7F0A7806" wp14:editId="4FAB7B9C">
            <wp:extent cx="5485570" cy="1670957"/>
            <wp:effectExtent l="0" t="0" r="127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26476"/>
                    <a:stretch/>
                  </pic:blipFill>
                  <pic:spPr bwMode="auto">
                    <a:xfrm>
                      <a:off x="0" y="0"/>
                      <a:ext cx="5486400" cy="1671210"/>
                    </a:xfrm>
                    <a:prstGeom prst="rect">
                      <a:avLst/>
                    </a:prstGeom>
                    <a:noFill/>
                    <a:ln>
                      <a:noFill/>
                    </a:ln>
                    <a:extLst>
                      <a:ext uri="{53640926-AAD7-44D8-BBD7-CCE9431645EC}">
                        <a14:shadowObscured xmlns:a14="http://schemas.microsoft.com/office/drawing/2010/main"/>
                      </a:ext>
                    </a:extLst>
                  </pic:spPr>
                </pic:pic>
              </a:graphicData>
            </a:graphic>
          </wp:inline>
        </w:drawing>
      </w:r>
    </w:p>
    <w:p w14:paraId="17EAED24" w14:textId="53D8EE29" w:rsidR="00197EE4" w:rsidRPr="00176A01" w:rsidRDefault="00197EE4" w:rsidP="666ED198">
      <w:pPr>
        <w:pStyle w:val="Heading2Text"/>
        <w:jc w:val="center"/>
        <w:rPr>
          <w:rFonts w:ascii="Calibri Light" w:hAnsi="Calibri Light" w:cs="Tahoma"/>
          <w:b/>
          <w:bCs/>
        </w:rPr>
      </w:pPr>
      <w:r w:rsidRPr="666ED198">
        <w:rPr>
          <w:rFonts w:ascii="Calibri Light" w:hAnsi="Calibri Light" w:cs="Tahoma"/>
          <w:b/>
          <w:bCs/>
        </w:rPr>
        <w:t>Figure 2 – Industry Type</w:t>
      </w:r>
    </w:p>
    <w:p w14:paraId="6005FEDF" w14:textId="77777777" w:rsidR="004C541D" w:rsidRPr="00176A01" w:rsidRDefault="004C541D" w:rsidP="004C541D">
      <w:pPr>
        <w:pStyle w:val="Heading2Text"/>
        <w:rPr>
          <w:rFonts w:ascii="Calibri Light" w:hAnsi="Calibri Light" w:cs="Tahoma"/>
        </w:rPr>
      </w:pPr>
    </w:p>
    <w:p w14:paraId="4D4B1A4B" w14:textId="6E19FEA0" w:rsidR="004C541D" w:rsidRPr="00176A01" w:rsidRDefault="004C541D" w:rsidP="00FB232B">
      <w:pPr>
        <w:pStyle w:val="Heading2Text"/>
        <w:rPr>
          <w:rFonts w:ascii="Calibri Light" w:hAnsi="Calibri Light" w:cs="Tahoma"/>
          <w:u w:val="single"/>
        </w:rPr>
      </w:pPr>
      <w:r w:rsidRPr="00176A01">
        <w:rPr>
          <w:rFonts w:ascii="Calibri Light" w:hAnsi="Calibri Light" w:cs="Tahoma"/>
          <w:u w:val="single"/>
        </w:rPr>
        <w:lastRenderedPageBreak/>
        <w:t>Search/Sort</w:t>
      </w:r>
    </w:p>
    <w:p w14:paraId="5C26104B" w14:textId="7420592F" w:rsidR="00FB232B" w:rsidRPr="00176A01" w:rsidRDefault="00B20C08" w:rsidP="00FB232B">
      <w:pPr>
        <w:pStyle w:val="Heading2Text"/>
        <w:rPr>
          <w:rFonts w:ascii="Calibri Light" w:hAnsi="Calibri Light" w:cs="Tahoma"/>
        </w:rPr>
      </w:pPr>
      <w:r w:rsidRPr="00176A01">
        <w:rPr>
          <w:rFonts w:ascii="Calibri Light" w:hAnsi="Calibri Light" w:cs="Tahoma"/>
        </w:rPr>
        <w:t xml:space="preserve">A user may search for a BP using any of the searchable fields as identified in </w:t>
      </w:r>
      <w:r w:rsidR="00FB232B" w:rsidRPr="00176A01">
        <w:rPr>
          <w:rFonts w:ascii="Calibri Light" w:hAnsi="Calibri Light" w:cs="Tahoma"/>
        </w:rPr>
        <w:t xml:space="preserve">APSE </w:t>
      </w:r>
      <w:hyperlink r:id="rId16" w:history="1">
        <w:r w:rsidR="00FB232B" w:rsidRPr="00176A01">
          <w:rPr>
            <w:rStyle w:val="Hyperlink"/>
            <w:rFonts w:ascii="Calibri Light" w:hAnsi="Calibri Light" w:cs="Tahoma"/>
          </w:rPr>
          <w:t>Action #55</w:t>
        </w:r>
      </w:hyperlink>
      <w:r w:rsidRPr="00176A01">
        <w:rPr>
          <w:rStyle w:val="Hyperlink"/>
          <w:rFonts w:ascii="Calibri Light" w:hAnsi="Calibri Light" w:cs="Tahoma"/>
        </w:rPr>
        <w:t xml:space="preserve">. </w:t>
      </w:r>
      <w:r w:rsidR="00FB232B" w:rsidRPr="00176A01">
        <w:rPr>
          <w:rFonts w:ascii="Calibri Light" w:hAnsi="Calibri Light" w:cs="Tahoma"/>
        </w:rPr>
        <w:t xml:space="preserve"> </w:t>
      </w:r>
      <w:r w:rsidRPr="00176A01">
        <w:rPr>
          <w:rFonts w:ascii="Calibri Light" w:hAnsi="Calibri Light" w:cs="Tahoma"/>
        </w:rPr>
        <w:t>(Standard</w:t>
      </w:r>
      <w:r w:rsidR="00FB232B" w:rsidRPr="00176A01">
        <w:rPr>
          <w:rFonts w:ascii="Calibri Light" w:hAnsi="Calibri Light" w:cs="Tahoma"/>
        </w:rPr>
        <w:t xml:space="preserve"> SAP searchable fields for business partner</w:t>
      </w:r>
      <w:r w:rsidRPr="00176A01">
        <w:rPr>
          <w:rFonts w:ascii="Calibri Light" w:hAnsi="Calibri Light" w:cs="Tahoma"/>
        </w:rPr>
        <w:t>)</w:t>
      </w:r>
      <w:r w:rsidR="00FB232B" w:rsidRPr="00176A01">
        <w:rPr>
          <w:rFonts w:ascii="Calibri Light" w:hAnsi="Calibri Light" w:cs="Tahoma"/>
        </w:rPr>
        <w:t>.</w:t>
      </w:r>
      <w:r w:rsidR="00046872" w:rsidRPr="00176A01">
        <w:rPr>
          <w:rFonts w:ascii="Calibri Light" w:hAnsi="Calibri Light" w:cs="Tahoma"/>
        </w:rPr>
        <w:t xml:space="preserve">  The user can choose to display inactive, active, or all.</w:t>
      </w:r>
      <w:r w:rsidR="004C541D" w:rsidRPr="00176A01">
        <w:rPr>
          <w:rFonts w:ascii="Calibri Light" w:hAnsi="Calibri Light" w:cs="Tahoma"/>
        </w:rPr>
        <w:t xml:space="preserve">  </w:t>
      </w:r>
      <w:r w:rsidR="00DE7BF2">
        <w:rPr>
          <w:rFonts w:ascii="Calibri Light" w:hAnsi="Calibri Light" w:cs="Tahoma"/>
        </w:rPr>
        <w:t xml:space="preserve">Active is the default. </w:t>
      </w:r>
      <w:r w:rsidR="004C541D" w:rsidRPr="00176A01">
        <w:rPr>
          <w:rFonts w:ascii="Calibri Light" w:hAnsi="Calibri Light" w:cs="Tahoma"/>
        </w:rPr>
        <w:t xml:space="preserve">Additionally, the user has capability to filter </w:t>
      </w:r>
      <w:r w:rsidR="00DD350A" w:rsidRPr="00176A01">
        <w:rPr>
          <w:rFonts w:ascii="Calibri Light" w:hAnsi="Calibri Light" w:cs="Tahoma"/>
        </w:rPr>
        <w:t xml:space="preserve">or sort </w:t>
      </w:r>
      <w:r w:rsidR="004C541D" w:rsidRPr="00176A01">
        <w:rPr>
          <w:rFonts w:ascii="Calibri Light" w:hAnsi="Calibri Light" w:cs="Tahoma"/>
        </w:rPr>
        <w:t>their search results.</w:t>
      </w:r>
    </w:p>
    <w:p w14:paraId="09EAE911" w14:textId="51CB08B0" w:rsidR="004C541D" w:rsidRPr="00176A01" w:rsidRDefault="00B44E0A" w:rsidP="004C541D">
      <w:pPr>
        <w:pStyle w:val="Heading2Text"/>
        <w:jc w:val="center"/>
        <w:rPr>
          <w:rFonts w:ascii="Calibri Light" w:hAnsi="Calibri Light" w:cs="Tahoma"/>
        </w:rPr>
      </w:pPr>
      <w:r w:rsidRPr="00176A01">
        <w:rPr>
          <w:rFonts w:ascii="Calibri Light" w:eastAsia="Times New Roman" w:hAnsi="Calibri Light"/>
          <w:noProof/>
          <w:color w:val="000000"/>
          <w:sz w:val="22"/>
          <w:szCs w:val="22"/>
          <w:lang w:eastAsia="en-US"/>
        </w:rPr>
        <mc:AlternateContent>
          <mc:Choice Requires="wps">
            <w:drawing>
              <wp:anchor distT="0" distB="0" distL="114300" distR="114300" simplePos="0" relativeHeight="251658243" behindDoc="0" locked="0" layoutInCell="1" allowOverlap="1" wp14:anchorId="468ADD26" wp14:editId="79F98760">
                <wp:simplePos x="0" y="0"/>
                <wp:positionH relativeFrom="column">
                  <wp:posOffset>1422400</wp:posOffset>
                </wp:positionH>
                <wp:positionV relativeFrom="paragraph">
                  <wp:posOffset>271145</wp:posOffset>
                </wp:positionV>
                <wp:extent cx="878840" cy="386080"/>
                <wp:effectExtent l="0" t="0" r="16510" b="13970"/>
                <wp:wrapNone/>
                <wp:docPr id="29" name="Rectangle 29"/>
                <wp:cNvGraphicFramePr/>
                <a:graphic xmlns:a="http://schemas.openxmlformats.org/drawingml/2006/main">
                  <a:graphicData uri="http://schemas.microsoft.com/office/word/2010/wordprocessingShape">
                    <wps:wsp>
                      <wps:cNvSpPr/>
                      <wps:spPr>
                        <a:xfrm>
                          <a:off x="0" y="0"/>
                          <a:ext cx="878840" cy="3860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B3B6C" id="Rectangle 29" o:spid="_x0000_s1026" style="position:absolute;margin-left:112pt;margin-top:21.35pt;width:69.2pt;height:30.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" filled="f" strokecolor="red" strokeweight="2pt"/>
            </w:pict>
          </mc:Fallback>
        </mc:AlternateContent>
      </w:r>
      <w:r>
        <w:rPr>
          <w:rFonts w:ascii="Calibri Light" w:eastAsia="Times New Roman" w:hAnsi="Calibri Light"/>
          <w:noProof/>
          <w:color w:val="000000"/>
          <w:sz w:val="22"/>
          <w:szCs w:val="22"/>
          <w:lang w:eastAsia="en-US"/>
        </w:rPr>
        <w:drawing>
          <wp:inline distT="0" distB="0" distL="0" distR="0" wp14:anchorId="1F7CD40A" wp14:editId="5D996E69">
            <wp:extent cx="3551868" cy="1483360"/>
            <wp:effectExtent l="0" t="0" r="0" b="2540"/>
            <wp:docPr id="50183" name="Picture 5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3" name="19882C8.tmp"/>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82812" cy="1496283"/>
                    </a:xfrm>
                    <a:prstGeom prst="rect">
                      <a:avLst/>
                    </a:prstGeom>
                  </pic:spPr>
                </pic:pic>
              </a:graphicData>
            </a:graphic>
          </wp:inline>
        </w:drawing>
      </w:r>
    </w:p>
    <w:p w14:paraId="44358D9C" w14:textId="587961E3" w:rsidR="00197EE4" w:rsidRPr="00176A01" w:rsidRDefault="00197EE4" w:rsidP="4C064C8D">
      <w:pPr>
        <w:pStyle w:val="Heading2Text"/>
        <w:jc w:val="center"/>
        <w:rPr>
          <w:rFonts w:ascii="Calibri Light" w:hAnsi="Calibri Light" w:cs="Tahoma"/>
          <w:b/>
          <w:bCs/>
        </w:rPr>
      </w:pPr>
      <w:r w:rsidRPr="4C064C8D">
        <w:rPr>
          <w:rFonts w:ascii="Calibri Light" w:hAnsi="Calibri Light" w:cs="Tahoma"/>
          <w:b/>
          <w:bCs/>
        </w:rPr>
        <w:t>Figure 3 – Sort and Filter Search Results</w:t>
      </w:r>
    </w:p>
    <w:p w14:paraId="31568C5F" w14:textId="77777777" w:rsidR="00A06572" w:rsidRPr="00176A01" w:rsidRDefault="00D4523A" w:rsidP="00725434">
      <w:pPr>
        <w:pStyle w:val="Heading2Text"/>
        <w:rPr>
          <w:rFonts w:ascii="Calibri Light" w:hAnsi="Calibri Light" w:cs="Tahoma"/>
        </w:rPr>
      </w:pPr>
      <w:r w:rsidRPr="00176A01">
        <w:rPr>
          <w:rFonts w:ascii="Calibri Light" w:hAnsi="Calibri Light" w:cs="Tahoma"/>
        </w:rPr>
        <w:t xml:space="preserve">Once </w:t>
      </w:r>
      <w:r w:rsidR="00A06572" w:rsidRPr="00176A01">
        <w:rPr>
          <w:rFonts w:ascii="Calibri Light" w:hAnsi="Calibri Light" w:cs="Tahoma"/>
        </w:rPr>
        <w:t>the user selects an option from the search results and is taken to an assignment block, they can then “Jump to Top” or navigate to a difference assignment block by using the “Go To” feature in Hybris C4C.</w:t>
      </w:r>
    </w:p>
    <w:p w14:paraId="2867060C" w14:textId="700DAB90" w:rsidR="00725434" w:rsidRPr="00176A01" w:rsidRDefault="001B6889" w:rsidP="00A06572">
      <w:pPr>
        <w:pStyle w:val="Heading2Text"/>
        <w:jc w:val="center"/>
        <w:rPr>
          <w:rFonts w:ascii="Calibri Light" w:hAnsi="Calibri Light" w:cs="Tahoma"/>
        </w:rPr>
      </w:pPr>
      <w:r w:rsidRPr="00176A01">
        <w:rPr>
          <w:rFonts w:ascii="Calibri Light" w:eastAsia="Times New Roman" w:hAnsi="Calibri Light"/>
          <w:noProof/>
          <w:color w:val="000000"/>
          <w:sz w:val="22"/>
          <w:szCs w:val="22"/>
          <w:lang w:eastAsia="en-US"/>
        </w:rPr>
        <mc:AlternateContent>
          <mc:Choice Requires="wps">
            <w:drawing>
              <wp:anchor distT="0" distB="0" distL="114300" distR="114300" simplePos="0" relativeHeight="251658244" behindDoc="0" locked="0" layoutInCell="1" allowOverlap="1" wp14:anchorId="2289AEA8" wp14:editId="530C8E96">
                <wp:simplePos x="0" y="0"/>
                <wp:positionH relativeFrom="column">
                  <wp:posOffset>5176157</wp:posOffset>
                </wp:positionH>
                <wp:positionV relativeFrom="paragraph">
                  <wp:posOffset>342900</wp:posOffset>
                </wp:positionV>
                <wp:extent cx="97155" cy="97971"/>
                <wp:effectExtent l="0" t="0" r="17145" b="16510"/>
                <wp:wrapNone/>
                <wp:docPr id="30" name="Rectangle 30"/>
                <wp:cNvGraphicFramePr/>
                <a:graphic xmlns:a="http://schemas.openxmlformats.org/drawingml/2006/main">
                  <a:graphicData uri="http://schemas.microsoft.com/office/word/2010/wordprocessingShape">
                    <wps:wsp>
                      <wps:cNvSpPr/>
                      <wps:spPr>
                        <a:xfrm>
                          <a:off x="0" y="0"/>
                          <a:ext cx="97155" cy="9797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94811" id="Rectangle 30" o:spid="_x0000_s1026" style="position:absolute;margin-left:407.55pt;margin-top:27pt;width:7.65pt;height:7.7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" filled="f" strokecolor="red" strokeweight="2pt"/>
            </w:pict>
          </mc:Fallback>
        </mc:AlternateContent>
      </w:r>
      <w:r w:rsidRPr="00176A01">
        <w:rPr>
          <w:rFonts w:ascii="Calibri Light" w:eastAsia="Times New Roman" w:hAnsi="Calibri Light"/>
          <w:noProof/>
          <w:color w:val="000000"/>
          <w:sz w:val="22"/>
          <w:szCs w:val="22"/>
          <w:lang w:eastAsia="en-US"/>
        </w:rPr>
        <mc:AlternateContent>
          <mc:Choice Requires="wps">
            <w:drawing>
              <wp:anchor distT="0" distB="0" distL="114300" distR="114300" simplePos="0" relativeHeight="251658245" behindDoc="0" locked="0" layoutInCell="1" allowOverlap="1" wp14:anchorId="4EE600DA" wp14:editId="577B96AB">
                <wp:simplePos x="0" y="0"/>
                <wp:positionH relativeFrom="column">
                  <wp:posOffset>4620986</wp:posOffset>
                </wp:positionH>
                <wp:positionV relativeFrom="paragraph">
                  <wp:posOffset>440870</wp:posOffset>
                </wp:positionV>
                <wp:extent cx="651328" cy="2427515"/>
                <wp:effectExtent l="0" t="0" r="15875" b="11430"/>
                <wp:wrapNone/>
                <wp:docPr id="31" name="Rectangle 31"/>
                <wp:cNvGraphicFramePr/>
                <a:graphic xmlns:a="http://schemas.openxmlformats.org/drawingml/2006/main">
                  <a:graphicData uri="http://schemas.microsoft.com/office/word/2010/wordprocessingShape">
                    <wps:wsp>
                      <wps:cNvSpPr/>
                      <wps:spPr>
                        <a:xfrm>
                          <a:off x="0" y="0"/>
                          <a:ext cx="651328" cy="242751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4E492" id="Rectangle 31" o:spid="_x0000_s1026" style="position:absolute;margin-left:363.85pt;margin-top:34.7pt;width:51.3pt;height:191.1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" filled="f" strokecolor="red" strokeweight="2pt"/>
            </w:pict>
          </mc:Fallback>
        </mc:AlternateContent>
      </w:r>
      <w:r w:rsidR="00A06572" w:rsidRPr="00176A01">
        <w:rPr>
          <w:rFonts w:ascii="Calibri Light" w:eastAsia="Times New Roman" w:hAnsi="Calibri Light"/>
          <w:noProof/>
          <w:color w:val="000000"/>
          <w:sz w:val="22"/>
          <w:szCs w:val="22"/>
          <w:lang w:eastAsia="en-US"/>
        </w:rPr>
        <w:drawing>
          <wp:inline distT="0" distB="0" distL="0" distR="0" wp14:anchorId="688226DC" wp14:editId="30FE0C26">
            <wp:extent cx="4140200" cy="29464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130" t="12592" r="7407" b="1482"/>
                    <a:stretch/>
                  </pic:blipFill>
                  <pic:spPr bwMode="auto">
                    <a:xfrm>
                      <a:off x="0" y="0"/>
                      <a:ext cx="4140200" cy="29464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p w14:paraId="43AD14EF" w14:textId="67920579" w:rsidR="00197EE4" w:rsidRPr="00176A01" w:rsidRDefault="00197EE4" w:rsidP="4C064C8D">
      <w:pPr>
        <w:pStyle w:val="Heading2Text"/>
        <w:jc w:val="center"/>
        <w:rPr>
          <w:rFonts w:ascii="Calibri Light" w:hAnsi="Calibri Light" w:cs="Tahoma"/>
          <w:b/>
          <w:bCs/>
        </w:rPr>
      </w:pPr>
      <w:r w:rsidRPr="4C064C8D">
        <w:rPr>
          <w:rFonts w:ascii="Calibri Light" w:hAnsi="Calibri Light" w:cs="Tahoma"/>
          <w:b/>
          <w:bCs/>
        </w:rPr>
        <w:t>Figure 4 – Navigating Assignment Blocks</w:t>
      </w:r>
    </w:p>
    <w:p w14:paraId="3B4BECC8" w14:textId="77777777" w:rsidR="00FB232B" w:rsidRPr="00176A01" w:rsidRDefault="00FB232B" w:rsidP="00FB232B">
      <w:pPr>
        <w:pStyle w:val="Heading2Text"/>
        <w:rPr>
          <w:rFonts w:ascii="Calibri Light" w:hAnsi="Calibri Light"/>
        </w:rPr>
      </w:pPr>
    </w:p>
    <w:p w14:paraId="6AC77ED5" w14:textId="77777777" w:rsidR="00FB232B" w:rsidRPr="00176A01" w:rsidRDefault="00FB232B" w:rsidP="00844574">
      <w:pPr>
        <w:pStyle w:val="Heading3"/>
        <w:keepNext/>
        <w:numPr>
          <w:ilvl w:val="2"/>
          <w:numId w:val="7"/>
        </w:numPr>
        <w:tabs>
          <w:tab w:val="left" w:pos="1440"/>
        </w:tabs>
        <w:spacing w:before="120" w:after="120"/>
        <w:ind w:left="1440" w:hanging="900"/>
        <w:rPr>
          <w:rFonts w:ascii="Calibri Light" w:hAnsi="Calibri Light"/>
        </w:rPr>
      </w:pPr>
      <w:bookmarkStart w:id="28" w:name="_Toc498389820"/>
      <w:bookmarkStart w:id="29" w:name="_Toc512436644"/>
      <w:r w:rsidRPr="00176A01">
        <w:rPr>
          <w:rFonts w:ascii="Calibri Light" w:hAnsi="Calibri Light"/>
        </w:rPr>
        <w:t>Business Partner Role</w:t>
      </w:r>
      <w:bookmarkEnd w:id="28"/>
      <w:bookmarkEnd w:id="29"/>
    </w:p>
    <w:p w14:paraId="0259AAD7" w14:textId="16E3A823" w:rsidR="00FB232B" w:rsidRPr="00176A01" w:rsidRDefault="004111BE" w:rsidP="00FB232B">
      <w:pPr>
        <w:pStyle w:val="Heading2Text"/>
        <w:rPr>
          <w:rFonts w:ascii="Calibri Light" w:hAnsi="Calibri Light"/>
        </w:rPr>
      </w:pPr>
      <w:r w:rsidRPr="00176A01">
        <w:rPr>
          <w:rFonts w:ascii="Calibri Light" w:hAnsi="Calibri Light"/>
        </w:rPr>
        <w:t>When a Business P</w:t>
      </w:r>
      <w:r w:rsidR="00FB232B" w:rsidRPr="00176A01">
        <w:rPr>
          <w:rFonts w:ascii="Calibri Light" w:hAnsi="Calibri Light"/>
        </w:rPr>
        <w:t>artner (BP) is created in SAP, the BP can assume a number of roles to indicate the relationship between the BP and SCE.  At a minimum, the BP will have the role of ‘</w:t>
      </w:r>
      <w:r w:rsidR="00494309" w:rsidRPr="00176A01">
        <w:rPr>
          <w:rFonts w:ascii="Calibri Light" w:hAnsi="Calibri Light"/>
        </w:rPr>
        <w:t>Contract Partner</w:t>
      </w:r>
      <w:r w:rsidR="00FB232B" w:rsidRPr="00176A01">
        <w:rPr>
          <w:rFonts w:ascii="Calibri Light" w:hAnsi="Calibri Light"/>
        </w:rPr>
        <w:t>’</w:t>
      </w:r>
      <w:r w:rsidR="008F0554" w:rsidRPr="00176A01">
        <w:rPr>
          <w:rFonts w:ascii="Calibri Light" w:hAnsi="Calibri Light"/>
        </w:rPr>
        <w:t xml:space="preserve"> and ‘Credit Management’</w:t>
      </w:r>
      <w:r w:rsidR="00FB232B" w:rsidRPr="00176A01">
        <w:rPr>
          <w:rFonts w:ascii="Calibri Light" w:hAnsi="Calibri Light"/>
        </w:rPr>
        <w:t xml:space="preserve">, but once the BP is created, </w:t>
      </w:r>
      <w:r w:rsidR="00494309" w:rsidRPr="00176A01">
        <w:rPr>
          <w:rFonts w:ascii="Calibri Light" w:hAnsi="Calibri Light"/>
        </w:rPr>
        <w:t xml:space="preserve">the role can be modified or </w:t>
      </w:r>
      <w:r w:rsidR="00FB232B" w:rsidRPr="00176A01">
        <w:rPr>
          <w:rFonts w:ascii="Calibri Light" w:hAnsi="Calibri Light"/>
        </w:rPr>
        <w:t>can be assigned additional rol</w:t>
      </w:r>
      <w:r w:rsidR="00494309" w:rsidRPr="00176A01">
        <w:rPr>
          <w:rFonts w:ascii="Calibri Light" w:hAnsi="Calibri Light"/>
        </w:rPr>
        <w:t>e types</w:t>
      </w:r>
      <w:r w:rsidR="00FB232B" w:rsidRPr="00176A01">
        <w:rPr>
          <w:rFonts w:ascii="Calibri Light" w:hAnsi="Calibri Light"/>
        </w:rPr>
        <w:t xml:space="preserve">. The BP will have a single unique identifying BP number and this record stores all of the centralized data about the BP, but the BP will exist in multiple roles. This reduces the amount of maintenance required against the BP and helps prevent data inconsistency.  Depending upon the process that is used to create the BP, the applicable role(s) can manually be added to the BP during maintenance.  During migration, when a BP is created in </w:t>
      </w:r>
      <w:r w:rsidR="003103BA" w:rsidRPr="00176A01">
        <w:rPr>
          <w:rFonts w:ascii="Calibri Light" w:hAnsi="Calibri Light"/>
        </w:rPr>
        <w:t>S/4HANA</w:t>
      </w:r>
      <w:r w:rsidR="00FB232B" w:rsidRPr="00176A01">
        <w:rPr>
          <w:rFonts w:ascii="Calibri Light" w:hAnsi="Calibri Light"/>
        </w:rPr>
        <w:t xml:space="preserve">, that same BP record will be assigned to a role.  </w:t>
      </w:r>
    </w:p>
    <w:p w14:paraId="44FBBE84" w14:textId="1996513F" w:rsidR="00561A7A" w:rsidRPr="00176A01" w:rsidRDefault="00561A7A" w:rsidP="00561A7A">
      <w:pPr>
        <w:pStyle w:val="Heading2Text"/>
        <w:rPr>
          <w:rFonts w:ascii="Calibri Light" w:hAnsi="Calibri Light"/>
        </w:rPr>
      </w:pPr>
      <w:r w:rsidRPr="00176A01">
        <w:rPr>
          <w:rFonts w:ascii="Calibri Light" w:hAnsi="Calibri Light"/>
        </w:rPr>
        <w:lastRenderedPageBreak/>
        <w:t>If a BP is initially created as a Contract Partner</w:t>
      </w:r>
      <w:r w:rsidR="009B328D" w:rsidRPr="00176A01">
        <w:rPr>
          <w:rFonts w:ascii="Calibri Light" w:hAnsi="Calibri Light"/>
        </w:rPr>
        <w:t xml:space="preserve"> and Credit Management</w:t>
      </w:r>
      <w:r w:rsidRPr="00176A01">
        <w:rPr>
          <w:rFonts w:ascii="Calibri Light" w:hAnsi="Calibri Light"/>
        </w:rPr>
        <w:t xml:space="preserve">, </w:t>
      </w:r>
      <w:r w:rsidR="008D6328" w:rsidRPr="00176A01">
        <w:rPr>
          <w:rFonts w:ascii="Calibri Light" w:hAnsi="Calibri Light"/>
        </w:rPr>
        <w:t xml:space="preserve">any </w:t>
      </w:r>
      <w:r w:rsidRPr="00176A01">
        <w:rPr>
          <w:rFonts w:ascii="Calibri Light" w:hAnsi="Calibri Light"/>
        </w:rPr>
        <w:t>additional role can also be added at a future point in time</w:t>
      </w:r>
      <w:r w:rsidR="009B328D" w:rsidRPr="00176A01">
        <w:rPr>
          <w:rFonts w:ascii="Calibri Light" w:hAnsi="Calibri Light"/>
        </w:rPr>
        <w:t xml:space="preserve"> or removed. If a user wants to indicate a newly created Business Partner as a Contact Person only, the user would need to navigate to the Roles screen, add the Contact Person Role prior to removing the Contract Partner and Credit Management Roles.</w:t>
      </w:r>
    </w:p>
    <w:p w14:paraId="08C8A194" w14:textId="447CC733" w:rsidR="00FB232B" w:rsidRPr="00176A01" w:rsidRDefault="00FB232B" w:rsidP="00FB232B">
      <w:pPr>
        <w:pStyle w:val="Heading2Text"/>
        <w:rPr>
          <w:rFonts w:ascii="Calibri Light" w:hAnsi="Calibri Light"/>
        </w:rPr>
      </w:pPr>
      <w:r w:rsidRPr="00176A01">
        <w:rPr>
          <w:rFonts w:ascii="Calibri Light" w:hAnsi="Calibri Light"/>
          <w:b/>
          <w:bCs/>
        </w:rPr>
        <w:t>Contract Partner</w:t>
      </w:r>
      <w:r w:rsidRPr="00176A01">
        <w:rPr>
          <w:rFonts w:ascii="Calibri Light" w:hAnsi="Calibri Light"/>
        </w:rPr>
        <w:t xml:space="preserve"> </w:t>
      </w:r>
      <w:r w:rsidR="00440D53" w:rsidRPr="00176A01">
        <w:rPr>
          <w:rFonts w:ascii="Calibri Light" w:hAnsi="Calibri Light"/>
          <w:b/>
          <w:bCs/>
        </w:rPr>
        <w:t>(MKK)</w:t>
      </w:r>
      <w:r w:rsidR="00440D53" w:rsidRPr="00176A01">
        <w:rPr>
          <w:rFonts w:ascii="Calibri Light" w:hAnsi="Calibri Light"/>
        </w:rPr>
        <w:t xml:space="preserve"> </w:t>
      </w:r>
      <w:r w:rsidRPr="00176A01">
        <w:rPr>
          <w:rFonts w:ascii="Calibri Light" w:hAnsi="Calibri Light"/>
        </w:rPr>
        <w:t>- A BP with the role of Cont</w:t>
      </w:r>
      <w:r w:rsidR="00A67F19" w:rsidRPr="00176A01">
        <w:rPr>
          <w:rFonts w:ascii="Calibri Light" w:hAnsi="Calibri Light"/>
        </w:rPr>
        <w:t xml:space="preserve">ract Partner </w:t>
      </w:r>
      <w:r w:rsidRPr="00176A01">
        <w:rPr>
          <w:rFonts w:ascii="Calibri Light" w:hAnsi="Calibri Light"/>
        </w:rPr>
        <w:t xml:space="preserve">signifies that this BP is responsible for service charges and will be created with this role whenever they request service. Unless the BP has this role, that BP cannot be used during the New Contract process, which is described in detail within the </w:t>
      </w:r>
      <w:r w:rsidRPr="713CD405">
        <w:rPr>
          <w:rFonts w:ascii="Calibri Light" w:hAnsi="Calibri Light"/>
          <w:i/>
          <w:iCs/>
        </w:rPr>
        <w:t>BPD CIM-CS-02 - Handle Move-In/Out - Process Move-In (Process Start)</w:t>
      </w:r>
      <w:r w:rsidRPr="00176A01">
        <w:rPr>
          <w:rFonts w:ascii="Calibri Light" w:hAnsi="Calibri Light"/>
        </w:rPr>
        <w:t xml:space="preserve"> document.</w:t>
      </w:r>
    </w:p>
    <w:p w14:paraId="4233162B" w14:textId="02E5756A" w:rsidR="00833FA7" w:rsidRPr="00176A01" w:rsidRDefault="00833FA7" w:rsidP="00FB232B">
      <w:pPr>
        <w:pStyle w:val="Heading2Text"/>
        <w:rPr>
          <w:rFonts w:ascii="Calibri Light" w:hAnsi="Calibri Light"/>
        </w:rPr>
      </w:pPr>
      <w:r w:rsidRPr="00176A01">
        <w:rPr>
          <w:rFonts w:ascii="Calibri Light" w:hAnsi="Calibri Light"/>
          <w:b/>
          <w:bCs/>
        </w:rPr>
        <w:t xml:space="preserve">Contact Person (BUP001) </w:t>
      </w:r>
      <w:r w:rsidRPr="00176A01">
        <w:rPr>
          <w:rFonts w:ascii="Calibri Light" w:hAnsi="Calibri Light"/>
        </w:rPr>
        <w:t xml:space="preserve">– </w:t>
      </w:r>
      <w:r w:rsidR="00E61A42" w:rsidRPr="00176A01">
        <w:rPr>
          <w:rFonts w:ascii="Calibri Light" w:hAnsi="Calibri Light"/>
        </w:rPr>
        <w:t xml:space="preserve">When a contact is known for a BP (typically for a BP with the Category of Organization, e.g. the finance manager for a retail store), that contact will be created as their own unique BP and assigned the role of Contact Person to track their contact information, such as phone numbers or email addresses.  For that Contact Person that also exists as a Contract Partner, the role of Contact Person will just be added to their existing BP record.  </w:t>
      </w:r>
    </w:p>
    <w:p w14:paraId="7BDCF8BC" w14:textId="0F86C37B" w:rsidR="00F02497" w:rsidRPr="00176A01" w:rsidRDefault="00833FA7" w:rsidP="00FB232B">
      <w:pPr>
        <w:pStyle w:val="Heading2Text"/>
        <w:rPr>
          <w:rFonts w:ascii="Calibri Light" w:hAnsi="Calibri Light"/>
        </w:rPr>
      </w:pPr>
      <w:r w:rsidRPr="00176A01">
        <w:rPr>
          <w:rFonts w:ascii="Calibri Light" w:hAnsi="Calibri Light"/>
          <w:b/>
          <w:bCs/>
        </w:rPr>
        <w:t xml:space="preserve">Prospect (BUP002) </w:t>
      </w:r>
      <w:r w:rsidRPr="00176A01">
        <w:rPr>
          <w:rFonts w:ascii="Calibri Light" w:hAnsi="Calibri Light"/>
        </w:rPr>
        <w:t>- Business Partner is considered as Prospect when it shows some interest in services</w:t>
      </w:r>
      <w:r w:rsidR="00CA13D6" w:rsidRPr="00176A01">
        <w:rPr>
          <w:rFonts w:ascii="Calibri Light" w:hAnsi="Calibri Light"/>
        </w:rPr>
        <w:t>, but is not currently a customer of Southern California Edison (does not have a contract account or contract)</w:t>
      </w:r>
      <w:r w:rsidRPr="00176A01">
        <w:rPr>
          <w:rFonts w:ascii="Calibri Light" w:hAnsi="Calibri Light"/>
        </w:rPr>
        <w:t>. In other word</w:t>
      </w:r>
      <w:r w:rsidR="0047639B" w:rsidRPr="00176A01">
        <w:rPr>
          <w:rFonts w:ascii="Calibri Light" w:hAnsi="Calibri Light"/>
        </w:rPr>
        <w:t>s,</w:t>
      </w:r>
      <w:r w:rsidRPr="00176A01">
        <w:rPr>
          <w:rFonts w:ascii="Calibri Light" w:hAnsi="Calibri Light"/>
        </w:rPr>
        <w:t xml:space="preserve"> Prospect is defined as a Business Partner interested in conducting business or by which such an interest is assumed.</w:t>
      </w:r>
    </w:p>
    <w:p w14:paraId="0236689D" w14:textId="77777777" w:rsidR="00F02497" w:rsidRPr="00176A01" w:rsidRDefault="00F02497" w:rsidP="00F02497">
      <w:pPr>
        <w:pStyle w:val="Heading2Text"/>
        <w:rPr>
          <w:rFonts w:ascii="Calibri Light" w:hAnsi="Calibri Light"/>
        </w:rPr>
      </w:pPr>
      <w:r w:rsidRPr="00176A01">
        <w:rPr>
          <w:rFonts w:ascii="Calibri Light" w:hAnsi="Calibri Light"/>
          <w:b/>
          <w:bCs/>
        </w:rPr>
        <w:t>Employee</w:t>
      </w:r>
      <w:r w:rsidRPr="00176A01">
        <w:rPr>
          <w:rFonts w:ascii="Calibri Light" w:hAnsi="Calibri Light"/>
        </w:rPr>
        <w:t xml:space="preserve"> </w:t>
      </w:r>
      <w:r w:rsidRPr="00176A01">
        <w:rPr>
          <w:rFonts w:ascii="Calibri Light" w:hAnsi="Calibri Light"/>
          <w:b/>
          <w:bCs/>
        </w:rPr>
        <w:t>(BUP003)</w:t>
      </w:r>
      <w:r w:rsidRPr="00176A01">
        <w:rPr>
          <w:rFonts w:ascii="Calibri Light" w:hAnsi="Calibri Light"/>
        </w:rPr>
        <w:t xml:space="preserve"> - Any employee who requires access to the Front Office will be created as a BP with the role of Employee, unless that employee already exists as a Contract Partner, then the Employee role will just be added to the existing BP record.  The Employee role enables assignment to the SAP HR Organization Structure for Front Office assignment along with Front Office Business Role assignment.  When a BP has the role of Employee, the attribute ‘User Name’ (maintained on the Identification tab) will be populated with the SAP user ID for that BP.  This attribute is used to link Front Office activities (e.g. creation of follow up activities) for the BP to any back office activities (e.g. case management) for that user. Any person who has been identified as an authorized user for an external agency and will be granted limited access to the Front Office and will be created as a BP with the role of Employee.  If this person already exists as a BP, the role of Employee will just be added to their record and their SAP ID added to the User Name field.  These external ‘employees’ will be subject to the same data access restrictions that exist for NFG employees.</w:t>
      </w:r>
    </w:p>
    <w:p w14:paraId="7C57EF67" w14:textId="36E98CA5" w:rsidR="00F02497" w:rsidRPr="00176A01" w:rsidRDefault="00F02497" w:rsidP="00F02497">
      <w:pPr>
        <w:pStyle w:val="Heading2Text"/>
        <w:rPr>
          <w:rFonts w:ascii="Calibri Light" w:hAnsi="Calibri Light"/>
        </w:rPr>
      </w:pPr>
      <w:r w:rsidRPr="00176A01">
        <w:rPr>
          <w:rFonts w:ascii="Calibri Light" w:hAnsi="Calibri Light"/>
          <w:b/>
          <w:bCs/>
        </w:rPr>
        <w:t>Financial Service / Credit Management (UKM000)</w:t>
      </w:r>
      <w:r w:rsidRPr="00176A01">
        <w:rPr>
          <w:rFonts w:ascii="Calibri Light" w:hAnsi="Calibri Light"/>
        </w:rPr>
        <w:t xml:space="preserve"> - For every BP with the role of Contract Partner, the role of BP Credit Management (as used in ECC) will also be utilized for that BP.  The BP Credit Management role is used to store and manage all Credit Risk Management data for the BP, such as the internal and external credit scoring for the BP.  For additional information about the use of this role, refer to the </w:t>
      </w:r>
      <w:r w:rsidRPr="713CD405">
        <w:rPr>
          <w:rFonts w:ascii="Calibri Light" w:hAnsi="Calibri Light"/>
          <w:i/>
          <w:iCs/>
        </w:rPr>
        <w:t>BPD</w:t>
      </w:r>
      <w:r w:rsidRPr="00176A01">
        <w:rPr>
          <w:rFonts w:ascii="Calibri Light" w:hAnsi="Calibri Light"/>
        </w:rPr>
        <w:t xml:space="preserve"> </w:t>
      </w:r>
      <w:hyperlink r:id="rId19" w:history="1">
        <w:r w:rsidRPr="713CD405">
          <w:rPr>
            <w:rStyle w:val="Hyperlink"/>
            <w:rFonts w:ascii="Calibri Light" w:hAnsi="Calibri Light"/>
            <w:i/>
            <w:iCs/>
          </w:rPr>
          <w:t>CC-FI-21 - Manage Credit - Credit Score</w:t>
        </w:r>
      </w:hyperlink>
      <w:r w:rsidRPr="00176A01">
        <w:rPr>
          <w:rFonts w:ascii="Calibri Light" w:hAnsi="Calibri Light"/>
        </w:rPr>
        <w:t xml:space="preserve"> document.</w:t>
      </w:r>
    </w:p>
    <w:p w14:paraId="0B4B85FE" w14:textId="36AE8766" w:rsidR="00F02497" w:rsidRPr="00176A01" w:rsidRDefault="00FB51AB" w:rsidP="00F02497">
      <w:pPr>
        <w:pStyle w:val="Heading2Text"/>
        <w:rPr>
          <w:rFonts w:ascii="Calibri Light" w:hAnsi="Calibri Light"/>
        </w:rPr>
      </w:pPr>
      <w:r w:rsidRPr="00176A01">
        <w:rPr>
          <w:rFonts w:ascii="Calibri Light" w:hAnsi="Calibri Light"/>
        </w:rPr>
        <w:t xml:space="preserve">SAP Standard offers: </w:t>
      </w:r>
    </w:p>
    <w:p w14:paraId="7262088F" w14:textId="37CF9C4F" w:rsidR="00EF7A23" w:rsidRPr="00176A01" w:rsidRDefault="00EF7A23" w:rsidP="00F02497">
      <w:pPr>
        <w:pStyle w:val="Heading2Text"/>
        <w:rPr>
          <w:rFonts w:ascii="Calibri Light" w:hAnsi="Calibri Light"/>
        </w:rPr>
      </w:pPr>
    </w:p>
    <w:bookmarkStart w:id="30" w:name="_MON_1584356776"/>
    <w:bookmarkEnd w:id="30"/>
    <w:p w14:paraId="22A9E18B" w14:textId="215EAC91" w:rsidR="00EF7A23" w:rsidRPr="00176A01" w:rsidRDefault="00452DDC" w:rsidP="00F02497">
      <w:pPr>
        <w:pStyle w:val="Heading2Text"/>
        <w:rPr>
          <w:rFonts w:ascii="Calibri Light" w:hAnsi="Calibri Light"/>
        </w:rPr>
      </w:pPr>
      <w:r w:rsidRPr="00176A01">
        <w:rPr>
          <w:rFonts w:ascii="Calibri Light" w:hAnsi="Calibri Light"/>
        </w:rPr>
        <w:object w:dxaOrig="1501" w:dyaOrig="980" w14:anchorId="7B8EF9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8pt;height:34.2pt" o:ole="">
            <v:imagedata r:id="rId20" o:title=""/>
          </v:shape>
          <o:OLEObject Type="Embed" ProgID="Excel.Sheet.12" ShapeID="_x0000_i1025" DrawAspect="Icon" ObjectID="_1622361304" r:id="rId21"/>
        </w:object>
      </w:r>
    </w:p>
    <w:p w14:paraId="77A2AC07" w14:textId="77777777" w:rsidR="00FB51AB" w:rsidRPr="00176A01" w:rsidRDefault="00FB51AB" w:rsidP="00EF7A23">
      <w:pPr>
        <w:pStyle w:val="Heading2Text"/>
        <w:rPr>
          <w:rFonts w:ascii="Calibri Light" w:hAnsi="Calibri Light"/>
        </w:rPr>
      </w:pPr>
    </w:p>
    <w:p w14:paraId="6B1F4A86" w14:textId="36B79C27" w:rsidR="00FB232B" w:rsidRPr="00176A01" w:rsidRDefault="00FB232B" w:rsidP="00844574">
      <w:pPr>
        <w:pStyle w:val="Heading3"/>
        <w:keepNext/>
        <w:numPr>
          <w:ilvl w:val="2"/>
          <w:numId w:val="7"/>
        </w:numPr>
        <w:tabs>
          <w:tab w:val="left" w:pos="1440"/>
        </w:tabs>
        <w:spacing w:before="120" w:after="120"/>
        <w:ind w:left="1440" w:hanging="900"/>
        <w:rPr>
          <w:rFonts w:ascii="Calibri Light" w:hAnsi="Calibri Light"/>
        </w:rPr>
      </w:pPr>
      <w:bookmarkStart w:id="31" w:name="_Toc506972993"/>
      <w:bookmarkStart w:id="32" w:name="_Toc506975080"/>
      <w:bookmarkStart w:id="33" w:name="_Toc507051239"/>
      <w:bookmarkStart w:id="34" w:name="_Toc508881587"/>
      <w:bookmarkStart w:id="35" w:name="_Toc506972994"/>
      <w:bookmarkStart w:id="36" w:name="_Toc506975081"/>
      <w:bookmarkStart w:id="37" w:name="_Toc507051240"/>
      <w:bookmarkStart w:id="38" w:name="_Toc508881588"/>
      <w:bookmarkStart w:id="39" w:name="_Toc498389822"/>
      <w:bookmarkStart w:id="40" w:name="_Toc512436645"/>
      <w:bookmarkEnd w:id="31"/>
      <w:bookmarkEnd w:id="32"/>
      <w:bookmarkEnd w:id="33"/>
      <w:bookmarkEnd w:id="34"/>
      <w:bookmarkEnd w:id="35"/>
      <w:bookmarkEnd w:id="36"/>
      <w:bookmarkEnd w:id="37"/>
      <w:bookmarkEnd w:id="38"/>
      <w:r w:rsidRPr="00176A01">
        <w:rPr>
          <w:rFonts w:ascii="Calibri Light" w:hAnsi="Calibri Light"/>
        </w:rPr>
        <w:t>Address Management</w:t>
      </w:r>
      <w:bookmarkEnd w:id="39"/>
      <w:bookmarkEnd w:id="40"/>
    </w:p>
    <w:p w14:paraId="2A7AF4EF" w14:textId="40380177" w:rsidR="00FB232B" w:rsidRPr="00176A01" w:rsidRDefault="00FB232B" w:rsidP="00FB232B">
      <w:pPr>
        <w:pStyle w:val="Heading2Text"/>
        <w:rPr>
          <w:rFonts w:ascii="Calibri Light" w:hAnsi="Calibri Light"/>
        </w:rPr>
      </w:pPr>
      <w:r w:rsidRPr="00176A01">
        <w:rPr>
          <w:rFonts w:ascii="Calibri Light" w:hAnsi="Calibri Light"/>
        </w:rPr>
        <w:t>There are two types of addresses that will be stored and managed; Mailing Addresses and Service</w:t>
      </w:r>
      <w:r w:rsidR="000C1937" w:rsidRPr="00176A01">
        <w:rPr>
          <w:rFonts w:ascii="Calibri Light" w:hAnsi="Calibri Light"/>
        </w:rPr>
        <w:t xml:space="preserve"> Addresses.  As seen in Figure </w:t>
      </w:r>
      <w:r w:rsidR="00197EE4" w:rsidRPr="00176A01">
        <w:rPr>
          <w:rFonts w:ascii="Calibri Light" w:hAnsi="Calibri Light"/>
        </w:rPr>
        <w:t>5</w:t>
      </w:r>
      <w:r w:rsidRPr="00176A01">
        <w:rPr>
          <w:rFonts w:ascii="Calibri Light" w:hAnsi="Calibri Light"/>
        </w:rPr>
        <w:t xml:space="preserve"> below, the Mailing Address is exclusively contained within the BP </w:t>
      </w:r>
      <w:r w:rsidR="000E4E20" w:rsidRPr="00176A01">
        <w:rPr>
          <w:rFonts w:ascii="Calibri Light" w:hAnsi="Calibri Light"/>
        </w:rPr>
        <w:t xml:space="preserve">and </w:t>
      </w:r>
      <w:r w:rsidR="00A76736" w:rsidRPr="00176A01">
        <w:rPr>
          <w:rFonts w:ascii="Calibri Light" w:hAnsi="Calibri Light"/>
        </w:rPr>
        <w:t xml:space="preserve">is </w:t>
      </w:r>
      <w:r w:rsidR="000E4E20" w:rsidRPr="00176A01">
        <w:rPr>
          <w:rFonts w:ascii="Calibri Light" w:hAnsi="Calibri Light"/>
        </w:rPr>
        <w:t>required to create a BP</w:t>
      </w:r>
      <w:r w:rsidR="00A76736" w:rsidRPr="00176A01">
        <w:rPr>
          <w:rFonts w:ascii="Calibri Light" w:hAnsi="Calibri Light"/>
        </w:rPr>
        <w:t xml:space="preserve"> </w:t>
      </w:r>
      <w:r w:rsidRPr="00176A01">
        <w:rPr>
          <w:rFonts w:ascii="Calibri Light" w:hAnsi="Calibri Light"/>
        </w:rPr>
        <w:t>and is referenced by the Contract Account, whereas the Service Address is exclusively contained within the Connection Object and Premise.</w:t>
      </w:r>
    </w:p>
    <w:p w14:paraId="4A135136" w14:textId="77777777" w:rsidR="00FB232B" w:rsidRPr="00176A01" w:rsidRDefault="004500A4" w:rsidP="00FB232B">
      <w:pPr>
        <w:pStyle w:val="Heading2Text"/>
        <w:jc w:val="center"/>
        <w:rPr>
          <w:rFonts w:ascii="Calibri Light" w:hAnsi="Calibri Light"/>
        </w:rPr>
      </w:pPr>
      <w:r w:rsidRPr="00176A01">
        <w:rPr>
          <w:rFonts w:ascii="Calibri Light" w:hAnsi="Calibri Light"/>
          <w:noProof/>
          <w:lang w:eastAsia="en-US"/>
        </w:rPr>
        <w:lastRenderedPageBreak/>
        <mc:AlternateContent>
          <mc:Choice Requires="wps">
            <w:drawing>
              <wp:anchor distT="0" distB="0" distL="114300" distR="114300" simplePos="0" relativeHeight="251658240" behindDoc="0" locked="0" layoutInCell="1" allowOverlap="1" wp14:anchorId="0A621F29" wp14:editId="2FD16D97">
                <wp:simplePos x="0" y="0"/>
                <wp:positionH relativeFrom="margin">
                  <wp:posOffset>1714500</wp:posOffset>
                </wp:positionH>
                <wp:positionV relativeFrom="paragraph">
                  <wp:posOffset>1477645</wp:posOffset>
                </wp:positionV>
                <wp:extent cx="2903220" cy="967740"/>
                <wp:effectExtent l="0" t="0" r="11430" b="22860"/>
                <wp:wrapNone/>
                <wp:docPr id="8" name="Rectangle 8"/>
                <wp:cNvGraphicFramePr/>
                <a:graphic xmlns:a="http://schemas.openxmlformats.org/drawingml/2006/main">
                  <a:graphicData uri="http://schemas.microsoft.com/office/word/2010/wordprocessingShape">
                    <wps:wsp>
                      <wps:cNvSpPr/>
                      <wps:spPr>
                        <a:xfrm>
                          <a:off x="0" y="0"/>
                          <a:ext cx="2903220" cy="967740"/>
                        </a:xfrm>
                        <a:prstGeom prst="rect">
                          <a:avLst/>
                        </a:prstGeom>
                        <a:no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78F2" id="Rectangle 8" o:spid="_x0000_s1026" style="position:absolute;margin-left:135pt;margin-top:116.35pt;width:228.6pt;height:76.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" filled="f" strokecolor="#e36c0a [2409]" strokeweight="2pt">
                <w10:wrap anchorx="margin"/>
              </v:rect>
            </w:pict>
          </mc:Fallback>
        </mc:AlternateContent>
      </w:r>
      <w:r w:rsidR="00FB232B" w:rsidRPr="00176A01">
        <w:rPr>
          <w:rFonts w:ascii="Calibri Light" w:hAnsi="Calibri Light"/>
          <w:noProof/>
          <w:lang w:eastAsia="en-US"/>
        </w:rPr>
        <w:drawing>
          <wp:inline distT="0" distB="0" distL="0" distR="0" wp14:anchorId="7527A63C" wp14:editId="5794C616">
            <wp:extent cx="2865120" cy="24632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50C22E.tmp"/>
                    <pic:cNvPicPr/>
                  </pic:nvPicPr>
                  <pic:blipFill>
                    <a:blip r:embed="rId22">
                      <a:extLst>
                        <a:ext uri="{28A0092B-C50C-407E-A947-70E740481C1C}">
                          <a14:useLocalDpi xmlns:a14="http://schemas.microsoft.com/office/drawing/2010/main" val="0"/>
                        </a:ext>
                      </a:extLst>
                    </a:blip>
                    <a:stretch>
                      <a:fillRect/>
                    </a:stretch>
                  </pic:blipFill>
                  <pic:spPr>
                    <a:xfrm>
                      <a:off x="0" y="0"/>
                      <a:ext cx="2886014" cy="2481236"/>
                    </a:xfrm>
                    <a:prstGeom prst="rect">
                      <a:avLst/>
                    </a:prstGeom>
                  </pic:spPr>
                </pic:pic>
              </a:graphicData>
            </a:graphic>
          </wp:inline>
        </w:drawing>
      </w:r>
    </w:p>
    <w:p w14:paraId="621F5D08" w14:textId="705E7AEF" w:rsidR="00FB232B" w:rsidRPr="00176A01" w:rsidRDefault="00FB232B" w:rsidP="00FB232B">
      <w:pPr>
        <w:pStyle w:val="Heading2Text"/>
        <w:jc w:val="center"/>
        <w:rPr>
          <w:rFonts w:ascii="Calibri Light" w:hAnsi="Calibri Light"/>
        </w:rPr>
      </w:pPr>
      <w:bookmarkStart w:id="41" w:name="_Ref370714467"/>
      <w:r w:rsidRPr="00176A01">
        <w:rPr>
          <w:rFonts w:ascii="Calibri Light" w:hAnsi="Calibri Light"/>
          <w:b/>
          <w:bCs/>
        </w:rPr>
        <w:t xml:space="preserve">Figure </w:t>
      </w:r>
      <w:bookmarkEnd w:id="41"/>
      <w:r w:rsidR="00197EE4" w:rsidRPr="00176A01">
        <w:rPr>
          <w:rFonts w:ascii="Calibri Light" w:hAnsi="Calibri Light"/>
          <w:b/>
          <w:bCs/>
        </w:rPr>
        <w:t>5</w:t>
      </w:r>
      <w:r w:rsidRPr="00176A01">
        <w:rPr>
          <w:rFonts w:ascii="Calibri Light" w:hAnsi="Calibri Light"/>
          <w:b/>
          <w:bCs/>
        </w:rPr>
        <w:t xml:space="preserve"> – High Level Data Model</w:t>
      </w:r>
    </w:p>
    <w:p w14:paraId="1C433BD1" w14:textId="17137A1B" w:rsidR="00FB232B" w:rsidRPr="00176A01" w:rsidRDefault="00FB232B" w:rsidP="00FB232B">
      <w:pPr>
        <w:pStyle w:val="Heading2Text"/>
        <w:rPr>
          <w:rFonts w:ascii="Calibri Light" w:hAnsi="Calibri Light"/>
        </w:rPr>
      </w:pPr>
      <w:r w:rsidRPr="00176A01">
        <w:rPr>
          <w:rFonts w:ascii="Calibri Light" w:hAnsi="Calibri Light"/>
        </w:rPr>
        <w:t xml:space="preserve">When </w:t>
      </w:r>
      <w:r w:rsidR="00494309" w:rsidRPr="00176A01">
        <w:rPr>
          <w:rFonts w:ascii="Calibri Light" w:hAnsi="Calibri Light"/>
        </w:rPr>
        <w:t>the initial</w:t>
      </w:r>
      <w:r w:rsidRPr="00176A01">
        <w:rPr>
          <w:rFonts w:ascii="Calibri Light" w:hAnsi="Calibri Light"/>
        </w:rPr>
        <w:t xml:space="preserve"> address is created for the BP, it also becomes the Standard Address for the BP, which will also become a default mailing address for all correspondence sent to every </w:t>
      </w:r>
      <w:r w:rsidR="00F81012" w:rsidRPr="00176A01">
        <w:rPr>
          <w:rFonts w:ascii="Calibri Light" w:hAnsi="Calibri Light"/>
        </w:rPr>
        <w:t>C</w:t>
      </w:r>
      <w:r w:rsidR="00494309" w:rsidRPr="00176A01">
        <w:rPr>
          <w:rFonts w:ascii="Calibri Light" w:hAnsi="Calibri Light"/>
        </w:rPr>
        <w:t xml:space="preserve">ontract </w:t>
      </w:r>
      <w:r w:rsidR="00F81012" w:rsidRPr="00176A01">
        <w:rPr>
          <w:rFonts w:ascii="Calibri Light" w:hAnsi="Calibri Light"/>
        </w:rPr>
        <w:t>A</w:t>
      </w:r>
      <w:r w:rsidR="00494309" w:rsidRPr="00176A01">
        <w:rPr>
          <w:rFonts w:ascii="Calibri Light" w:hAnsi="Calibri Light"/>
        </w:rPr>
        <w:t>ccount</w:t>
      </w:r>
      <w:r w:rsidRPr="00176A01">
        <w:rPr>
          <w:rFonts w:ascii="Calibri Light" w:hAnsi="Calibri Light"/>
        </w:rPr>
        <w:t xml:space="preserve"> for that BP.  There is no limit to the number of addresses that can be tracked for the BP; however any subsequent address created for the BP is just stored for the BP as an additional address, unless it is explicitly set to become the new Standard Address for that BP. </w:t>
      </w:r>
      <w:r w:rsidR="00A17652" w:rsidRPr="00176A01">
        <w:rPr>
          <w:rFonts w:ascii="Calibri Light" w:hAnsi="Calibri Light"/>
        </w:rPr>
        <w:t xml:space="preserve">Users can indicate if the mailing address at the </w:t>
      </w:r>
      <w:r w:rsidR="008F0554" w:rsidRPr="00176A01">
        <w:rPr>
          <w:rFonts w:ascii="Calibri Light" w:hAnsi="Calibri Light"/>
        </w:rPr>
        <w:t>C</w:t>
      </w:r>
      <w:r w:rsidR="00A17652" w:rsidRPr="00176A01">
        <w:rPr>
          <w:rFonts w:ascii="Calibri Light" w:hAnsi="Calibri Light"/>
        </w:rPr>
        <w:t xml:space="preserve">ontract </w:t>
      </w:r>
      <w:r w:rsidR="008F0554" w:rsidRPr="00176A01">
        <w:rPr>
          <w:rFonts w:ascii="Calibri Light" w:hAnsi="Calibri Light"/>
        </w:rPr>
        <w:t>A</w:t>
      </w:r>
      <w:r w:rsidR="00A17652" w:rsidRPr="00176A01">
        <w:rPr>
          <w:rFonts w:ascii="Calibri Light" w:hAnsi="Calibri Light"/>
        </w:rPr>
        <w:t xml:space="preserve">ccount shall be fixed, this ensures that the address selected for that particular Contract Account is not updated when the BP Standard Address is modified. </w:t>
      </w:r>
      <w:r w:rsidRPr="00176A01">
        <w:rPr>
          <w:rFonts w:ascii="Calibri Light" w:hAnsi="Calibri Light"/>
        </w:rPr>
        <w:t>Any address can be deleted from the BP’s record except the Standard Address. In order to delete the Standard Address, another address must be identified as the Standard Address first, which then makes the prior address eligible for deletion.</w:t>
      </w:r>
      <w:r w:rsidR="00AF180C" w:rsidRPr="00176A01">
        <w:rPr>
          <w:rFonts w:ascii="Calibri Light" w:hAnsi="Calibri Light"/>
        </w:rPr>
        <w:t xml:space="preserve">  The user can indicate the type of address, options to select from are mailing address, physical address and payment address.</w:t>
      </w:r>
    </w:p>
    <w:p w14:paraId="7AD6FEF6" w14:textId="49588AC1" w:rsidR="00523453" w:rsidRPr="00176A01" w:rsidRDefault="00523453" w:rsidP="00FB232B">
      <w:pPr>
        <w:pStyle w:val="Heading2Text"/>
        <w:rPr>
          <w:rFonts w:ascii="Calibri Light" w:hAnsi="Calibri Light"/>
          <w:u w:val="single"/>
        </w:rPr>
      </w:pPr>
      <w:r w:rsidRPr="00176A01">
        <w:rPr>
          <w:rFonts w:ascii="Calibri Light" w:hAnsi="Calibri Light"/>
          <w:u w:val="single"/>
        </w:rPr>
        <w:t>Address Validation</w:t>
      </w:r>
    </w:p>
    <w:p w14:paraId="5A5A8808" w14:textId="73AB963F" w:rsidR="00FB232B" w:rsidRPr="00176A01" w:rsidRDefault="00FB232B" w:rsidP="00FB232B">
      <w:pPr>
        <w:pStyle w:val="Heading2Text"/>
        <w:rPr>
          <w:rFonts w:ascii="Calibri Light" w:hAnsi="Calibri Light"/>
        </w:rPr>
      </w:pPr>
      <w:r w:rsidRPr="00176A01">
        <w:rPr>
          <w:rFonts w:ascii="Calibri Light" w:hAnsi="Calibri Light"/>
        </w:rPr>
        <w:t xml:space="preserve">When a new mailing address is created, the following attributes </w:t>
      </w:r>
      <w:r w:rsidR="000240AA" w:rsidRPr="00176A01">
        <w:rPr>
          <w:rFonts w:ascii="Calibri Light" w:hAnsi="Calibri Light"/>
        </w:rPr>
        <w:t>will</w:t>
      </w:r>
      <w:r w:rsidRPr="00176A01">
        <w:rPr>
          <w:rFonts w:ascii="Calibri Light" w:hAnsi="Calibri Light"/>
        </w:rPr>
        <w:t xml:space="preserve"> be validated exclusively against all US mailing addresses (as defined in USPS) in Data Quality Management (DQM). </w:t>
      </w:r>
    </w:p>
    <w:p w14:paraId="11F80727" w14:textId="5D14D3FD" w:rsidR="003E77FB" w:rsidRDefault="003E77FB" w:rsidP="00B44E0A">
      <w:pPr>
        <w:pStyle w:val="Heading2TextBulleted"/>
        <w:tabs>
          <w:tab w:val="clear" w:pos="2520"/>
        </w:tabs>
        <w:ind w:left="1080"/>
        <w:rPr>
          <w:rFonts w:ascii="Calibri Light" w:hAnsi="Calibri Light"/>
          <w:szCs w:val="20"/>
        </w:rPr>
      </w:pPr>
      <w:r>
        <w:rPr>
          <w:rFonts w:ascii="Calibri Light" w:hAnsi="Calibri Light"/>
          <w:szCs w:val="20"/>
        </w:rPr>
        <w:t>House Number (e.g., 1234)</w:t>
      </w:r>
    </w:p>
    <w:p w14:paraId="5E218334" w14:textId="0201F067" w:rsidR="00FB232B" w:rsidRDefault="00FB232B" w:rsidP="00B44E0A">
      <w:pPr>
        <w:pStyle w:val="Heading2TextBulleted"/>
        <w:tabs>
          <w:tab w:val="clear" w:pos="2520"/>
        </w:tabs>
        <w:ind w:left="1080"/>
        <w:rPr>
          <w:rFonts w:ascii="Calibri Light" w:hAnsi="Calibri Light"/>
          <w:szCs w:val="20"/>
        </w:rPr>
      </w:pPr>
      <w:r w:rsidRPr="00176A01">
        <w:rPr>
          <w:rFonts w:ascii="Calibri Light" w:hAnsi="Calibri Light"/>
          <w:szCs w:val="20"/>
        </w:rPr>
        <w:t>Street Name</w:t>
      </w:r>
      <w:r w:rsidR="003E77FB">
        <w:rPr>
          <w:rFonts w:ascii="Calibri Light" w:hAnsi="Calibri Light"/>
          <w:szCs w:val="20"/>
        </w:rPr>
        <w:t xml:space="preserve"> (e.g., ½ South Main Street NW)</w:t>
      </w:r>
    </w:p>
    <w:p w14:paraId="46929F9C" w14:textId="4CA6B4CA" w:rsidR="003E77FB" w:rsidRPr="00176A01" w:rsidRDefault="003E77FB" w:rsidP="00B44E0A">
      <w:pPr>
        <w:pStyle w:val="Heading2TextBulleted"/>
        <w:tabs>
          <w:tab w:val="clear" w:pos="2520"/>
        </w:tabs>
        <w:ind w:left="1080"/>
        <w:rPr>
          <w:rFonts w:ascii="Calibri Light" w:hAnsi="Calibri Light"/>
          <w:szCs w:val="20"/>
        </w:rPr>
      </w:pPr>
      <w:r>
        <w:rPr>
          <w:rFonts w:ascii="Calibri Light" w:hAnsi="Calibri Light"/>
          <w:szCs w:val="20"/>
        </w:rPr>
        <w:t>House Supplement (e.g., Suite 4, apt 11)</w:t>
      </w:r>
    </w:p>
    <w:p w14:paraId="46B35C19" w14:textId="77777777" w:rsidR="00FB232B" w:rsidRPr="00176A01" w:rsidRDefault="00FB232B" w:rsidP="00B44E0A">
      <w:pPr>
        <w:pStyle w:val="Heading2TextBulleted"/>
        <w:tabs>
          <w:tab w:val="clear" w:pos="2520"/>
        </w:tabs>
        <w:ind w:left="1080"/>
        <w:rPr>
          <w:rFonts w:ascii="Calibri Light" w:hAnsi="Calibri Light"/>
          <w:szCs w:val="20"/>
        </w:rPr>
      </w:pPr>
      <w:r w:rsidRPr="00176A01">
        <w:rPr>
          <w:rFonts w:ascii="Calibri Light" w:hAnsi="Calibri Light"/>
          <w:szCs w:val="20"/>
        </w:rPr>
        <w:t>City</w:t>
      </w:r>
    </w:p>
    <w:p w14:paraId="69E10EBC" w14:textId="77777777" w:rsidR="00FB232B" w:rsidRPr="00176A01" w:rsidRDefault="00FB232B" w:rsidP="00B44E0A">
      <w:pPr>
        <w:pStyle w:val="Heading2TextBulleted"/>
        <w:tabs>
          <w:tab w:val="clear" w:pos="2520"/>
        </w:tabs>
        <w:ind w:left="1080"/>
        <w:rPr>
          <w:rFonts w:ascii="Calibri Light" w:hAnsi="Calibri Light"/>
          <w:szCs w:val="20"/>
        </w:rPr>
      </w:pPr>
      <w:r w:rsidRPr="00176A01">
        <w:rPr>
          <w:rFonts w:ascii="Calibri Light" w:hAnsi="Calibri Light"/>
          <w:szCs w:val="20"/>
        </w:rPr>
        <w:t>Region (State)</w:t>
      </w:r>
    </w:p>
    <w:p w14:paraId="79FF3276" w14:textId="77777777" w:rsidR="00FB232B" w:rsidRPr="00176A01" w:rsidRDefault="00FB232B" w:rsidP="00B44E0A">
      <w:pPr>
        <w:pStyle w:val="Heading2TextBulleted"/>
        <w:tabs>
          <w:tab w:val="clear" w:pos="2520"/>
        </w:tabs>
        <w:ind w:left="1080"/>
        <w:rPr>
          <w:rFonts w:ascii="Calibri Light" w:hAnsi="Calibri Light"/>
          <w:szCs w:val="20"/>
        </w:rPr>
      </w:pPr>
      <w:r w:rsidRPr="00176A01">
        <w:rPr>
          <w:rFonts w:ascii="Calibri Light" w:hAnsi="Calibri Light"/>
          <w:szCs w:val="20"/>
        </w:rPr>
        <w:t xml:space="preserve">Postal Code </w:t>
      </w:r>
    </w:p>
    <w:p w14:paraId="4E3FD5D9" w14:textId="77777777" w:rsidR="00FB232B" w:rsidRPr="00176A01" w:rsidRDefault="00FB232B" w:rsidP="00B44E0A">
      <w:pPr>
        <w:pStyle w:val="Heading2TextBulleted"/>
        <w:tabs>
          <w:tab w:val="clear" w:pos="2520"/>
        </w:tabs>
        <w:ind w:left="1080"/>
        <w:rPr>
          <w:rFonts w:ascii="Calibri Light" w:hAnsi="Calibri Light"/>
          <w:szCs w:val="20"/>
        </w:rPr>
      </w:pPr>
      <w:r w:rsidRPr="00176A01">
        <w:rPr>
          <w:rFonts w:ascii="Calibri Light" w:hAnsi="Calibri Light"/>
          <w:szCs w:val="20"/>
        </w:rPr>
        <w:t>Country</w:t>
      </w:r>
    </w:p>
    <w:p w14:paraId="01FBBEC7" w14:textId="3A00784E" w:rsidR="00FB232B" w:rsidRPr="00176A01" w:rsidRDefault="00FB232B" w:rsidP="00B44E0A">
      <w:pPr>
        <w:pStyle w:val="Heading2TextBulleted"/>
        <w:tabs>
          <w:tab w:val="clear" w:pos="2520"/>
        </w:tabs>
        <w:ind w:left="1080"/>
        <w:rPr>
          <w:rFonts w:ascii="Calibri Light" w:hAnsi="Calibri Light"/>
          <w:szCs w:val="20"/>
        </w:rPr>
      </w:pPr>
      <w:r w:rsidRPr="00176A01">
        <w:rPr>
          <w:rFonts w:ascii="Calibri Light" w:hAnsi="Calibri Light"/>
          <w:szCs w:val="20"/>
        </w:rPr>
        <w:t>Tax Jurisdiction Code</w:t>
      </w:r>
      <w:r w:rsidR="004A60AE" w:rsidRPr="00176A01">
        <w:rPr>
          <w:rFonts w:ascii="Calibri Light" w:hAnsi="Calibri Light"/>
          <w:szCs w:val="20"/>
        </w:rPr>
        <w:t>– This is used for tax calculation purpose based on the code assigned to the address. This normally consists of two characters (representing a state) and 7-digit numbers</w:t>
      </w:r>
      <w:r w:rsidR="007B10C7" w:rsidRPr="00176A01">
        <w:rPr>
          <w:rFonts w:ascii="Calibri Light" w:hAnsi="Calibri Light"/>
          <w:szCs w:val="20"/>
        </w:rPr>
        <w:t xml:space="preserve"> (ie. CA0000000</w:t>
      </w:r>
      <w:r w:rsidR="000C26D7">
        <w:rPr>
          <w:rFonts w:ascii="Calibri Light" w:hAnsi="Calibri Light"/>
          <w:szCs w:val="20"/>
        </w:rPr>
        <w:t xml:space="preserve"> or US</w:t>
      </w:r>
      <w:r w:rsidR="000C26D7" w:rsidRPr="00176A01">
        <w:rPr>
          <w:rFonts w:ascii="Calibri Light" w:hAnsi="Calibri Light"/>
          <w:szCs w:val="20"/>
        </w:rPr>
        <w:t>0000000</w:t>
      </w:r>
      <w:r w:rsidR="007B10C7" w:rsidRPr="00176A01">
        <w:rPr>
          <w:rFonts w:ascii="Calibri Light" w:hAnsi="Calibri Light"/>
          <w:szCs w:val="20"/>
        </w:rPr>
        <w:t>)</w:t>
      </w:r>
      <w:r w:rsidR="004A60AE" w:rsidRPr="00176A01">
        <w:rPr>
          <w:rFonts w:ascii="Calibri Light" w:hAnsi="Calibri Light"/>
          <w:szCs w:val="20"/>
        </w:rPr>
        <w:t>.</w:t>
      </w:r>
    </w:p>
    <w:p w14:paraId="7307103B" w14:textId="2D26FD20" w:rsidR="00FB232B" w:rsidRPr="00176A01" w:rsidRDefault="00FB232B" w:rsidP="00FB232B">
      <w:pPr>
        <w:pStyle w:val="Heading2Text"/>
        <w:rPr>
          <w:rFonts w:ascii="Calibri Light" w:hAnsi="Calibri Light"/>
        </w:rPr>
      </w:pPr>
      <w:r w:rsidRPr="00176A01">
        <w:rPr>
          <w:rFonts w:ascii="Calibri Light" w:hAnsi="Calibri Light"/>
        </w:rPr>
        <w:t xml:space="preserve">The validation will be done in real-time for all addresses </w:t>
      </w:r>
      <w:r w:rsidR="000240AA" w:rsidRPr="00176A01">
        <w:rPr>
          <w:rFonts w:ascii="Calibri Light" w:hAnsi="Calibri Light"/>
        </w:rPr>
        <w:t xml:space="preserve">that are </w:t>
      </w:r>
      <w:r w:rsidRPr="00176A01">
        <w:rPr>
          <w:rFonts w:ascii="Calibri Light" w:hAnsi="Calibri Light"/>
        </w:rPr>
        <w:t xml:space="preserve">created from within </w:t>
      </w:r>
      <w:r w:rsidR="00E1483C" w:rsidRPr="00176A01">
        <w:rPr>
          <w:rFonts w:ascii="Calibri Light" w:hAnsi="Calibri Light"/>
        </w:rPr>
        <w:t>Hybris C4C</w:t>
      </w:r>
      <w:r w:rsidRPr="00176A01">
        <w:rPr>
          <w:rFonts w:ascii="Calibri Light" w:hAnsi="Calibri Light"/>
        </w:rPr>
        <w:t xml:space="preserve">, providing the </w:t>
      </w:r>
      <w:r w:rsidR="000240AA" w:rsidRPr="00176A01">
        <w:rPr>
          <w:rFonts w:ascii="Calibri Light" w:hAnsi="Calibri Light"/>
        </w:rPr>
        <w:t xml:space="preserve">agent </w:t>
      </w:r>
      <w:r w:rsidRPr="00176A01">
        <w:rPr>
          <w:rFonts w:ascii="Calibri Light" w:hAnsi="Calibri Light"/>
        </w:rPr>
        <w:t xml:space="preserve">a view of the suggested address alternative(s) prior to continuing the address creation (APSE </w:t>
      </w:r>
      <w:hyperlink r:id="rId23" w:history="1">
        <w:r w:rsidRPr="00176A01">
          <w:rPr>
            <w:rStyle w:val="Hyperlink"/>
            <w:rFonts w:ascii="Calibri Light" w:hAnsi="Calibri Light"/>
          </w:rPr>
          <w:t>Action #56</w:t>
        </w:r>
      </w:hyperlink>
      <w:r w:rsidRPr="00176A01">
        <w:rPr>
          <w:rFonts w:ascii="Calibri Light" w:hAnsi="Calibri Light"/>
        </w:rPr>
        <w:t xml:space="preserve">). DQM provides flexible integration for standard addressing functions such as creating, changing, displaying, finding and validating addresses.  In this way, DQM guides users through different applications when addresses are maintained.  DQM is also a process of arranging customer information in a </w:t>
      </w:r>
      <w:r w:rsidRPr="00176A01">
        <w:rPr>
          <w:rFonts w:ascii="Calibri Light" w:hAnsi="Calibri Light"/>
        </w:rPr>
        <w:lastRenderedPageBreak/>
        <w:t xml:space="preserve">standardized, validated and consistent order. This process helps to avoid duplicate data entries and adds value by creating a single and accurate view of the </w:t>
      </w:r>
      <w:r w:rsidR="00B873CA" w:rsidRPr="00176A01">
        <w:rPr>
          <w:rFonts w:ascii="Calibri Light" w:hAnsi="Calibri Light"/>
        </w:rPr>
        <w:t>address</w:t>
      </w:r>
      <w:r w:rsidRPr="00176A01">
        <w:rPr>
          <w:rFonts w:ascii="Calibri Light" w:hAnsi="Calibri Light"/>
        </w:rPr>
        <w:t xml:space="preserve"> data for all BPs.</w:t>
      </w:r>
    </w:p>
    <w:p w14:paraId="3C2F3BB3" w14:textId="77777777" w:rsidR="00523453" w:rsidRPr="00176A01" w:rsidRDefault="00523453" w:rsidP="00FB232B">
      <w:pPr>
        <w:pStyle w:val="Heading2Text"/>
        <w:rPr>
          <w:rFonts w:ascii="Calibri Light" w:hAnsi="Calibri Light"/>
        </w:rPr>
      </w:pPr>
    </w:p>
    <w:p w14:paraId="7106AE87" w14:textId="77777777" w:rsidR="00FB232B" w:rsidRPr="00176A01" w:rsidRDefault="00C11655" w:rsidP="00FB232B">
      <w:pPr>
        <w:pStyle w:val="Heading2Text"/>
        <w:jc w:val="center"/>
        <w:rPr>
          <w:rFonts w:ascii="Calibri Light" w:hAnsi="Calibri Light"/>
        </w:rPr>
      </w:pPr>
      <w:r w:rsidRPr="00176A01">
        <w:rPr>
          <w:rFonts w:ascii="Calibri Light" w:hAnsi="Calibri Light"/>
          <w:noProof/>
          <w:color w:val="1F497D"/>
          <w:lang w:eastAsia="en-US"/>
        </w:rPr>
        <w:drawing>
          <wp:inline distT="0" distB="0" distL="0" distR="0" wp14:anchorId="4E990E56" wp14:editId="3ECEFB97">
            <wp:extent cx="4876800" cy="2645467"/>
            <wp:effectExtent l="0" t="0" r="0" b="2540"/>
            <wp:docPr id="11" name="Picture 11" descr="cid:image004.png@01D399FA.90227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4.png@01D399FA.90227F50"/>
                    <pic:cNvPicPr>
                      <a:picLocks noChangeAspect="1" noChangeArrowheads="1"/>
                    </pic:cNvPicPr>
                  </pic:nvPicPr>
                  <pic:blipFill rotWithShape="1">
                    <a:blip r:embed="rId24" r:link="rId25">
                      <a:extLst>
                        <a:ext uri="{28A0092B-C50C-407E-A947-70E740481C1C}">
                          <a14:useLocalDpi xmlns:a14="http://schemas.microsoft.com/office/drawing/2010/main" val="0"/>
                        </a:ext>
                      </a:extLst>
                    </a:blip>
                    <a:srcRect r="12424"/>
                    <a:stretch/>
                  </pic:blipFill>
                  <pic:spPr bwMode="auto">
                    <a:xfrm>
                      <a:off x="0" y="0"/>
                      <a:ext cx="4895519" cy="2655621"/>
                    </a:xfrm>
                    <a:prstGeom prst="rect">
                      <a:avLst/>
                    </a:prstGeom>
                    <a:noFill/>
                    <a:ln>
                      <a:noFill/>
                    </a:ln>
                    <a:extLst>
                      <a:ext uri="{53640926-AAD7-44D8-BBD7-CCE9431645EC}">
                        <a14:shadowObscured xmlns:a14="http://schemas.microsoft.com/office/drawing/2010/main"/>
                      </a:ext>
                    </a:extLst>
                  </pic:spPr>
                </pic:pic>
              </a:graphicData>
            </a:graphic>
          </wp:inline>
        </w:drawing>
      </w:r>
    </w:p>
    <w:p w14:paraId="28625E11" w14:textId="7B567D16" w:rsidR="00FB232B" w:rsidRPr="00176A01" w:rsidRDefault="000C1937" w:rsidP="6B2F11AB">
      <w:pPr>
        <w:pStyle w:val="Heading2Text"/>
        <w:jc w:val="center"/>
        <w:rPr>
          <w:rFonts w:ascii="Calibri Light" w:hAnsi="Calibri Light"/>
          <w:b/>
          <w:bCs/>
        </w:rPr>
      </w:pPr>
      <w:r w:rsidRPr="00176A01">
        <w:rPr>
          <w:rFonts w:ascii="Calibri Light" w:hAnsi="Calibri Light"/>
          <w:b/>
          <w:bCs/>
        </w:rPr>
        <w:t xml:space="preserve">Figure </w:t>
      </w:r>
      <w:r w:rsidR="00197EE4" w:rsidRPr="00176A01">
        <w:rPr>
          <w:rFonts w:ascii="Calibri Light" w:hAnsi="Calibri Light"/>
          <w:b/>
          <w:bCs/>
        </w:rPr>
        <w:t>6</w:t>
      </w:r>
      <w:r w:rsidR="00FB232B" w:rsidRPr="00176A01">
        <w:rPr>
          <w:rFonts w:ascii="Calibri Light" w:hAnsi="Calibri Light"/>
          <w:b/>
          <w:bCs/>
        </w:rPr>
        <w:t xml:space="preserve"> – Address Validation from DQM</w:t>
      </w:r>
    </w:p>
    <w:p w14:paraId="2FDC9333" w14:textId="7BED3ACB" w:rsidR="00730B0D" w:rsidRPr="00176A01" w:rsidRDefault="00FB232B" w:rsidP="00FB232B">
      <w:pPr>
        <w:pStyle w:val="Heading2Text"/>
        <w:rPr>
          <w:rFonts w:ascii="Calibri Light" w:hAnsi="Calibri Light"/>
        </w:rPr>
      </w:pPr>
      <w:r w:rsidRPr="00176A01">
        <w:rPr>
          <w:rFonts w:ascii="Calibri Light" w:hAnsi="Calibri Light"/>
        </w:rPr>
        <w:t xml:space="preserve">Address plausibility (or validity) checks are automatically activated with the connection to DQM, which checks whether the address components satisfy certain rules and are valid.  </w:t>
      </w:r>
      <w:r w:rsidR="00A928DE" w:rsidRPr="00176A01">
        <w:rPr>
          <w:rFonts w:ascii="Calibri Light" w:hAnsi="Calibri Light"/>
        </w:rPr>
        <w:t xml:space="preserve">DQM is updated on a quarterly basis, so new premises may not pass the validation.  </w:t>
      </w:r>
      <w:r w:rsidR="00DE6B22" w:rsidRPr="00176A01">
        <w:rPr>
          <w:rFonts w:ascii="Calibri Light" w:hAnsi="Calibri Light"/>
        </w:rPr>
        <w:t xml:space="preserve">The mass address update can be scheduled as needed. </w:t>
      </w:r>
      <w:r w:rsidR="00730B0D" w:rsidRPr="00176A01">
        <w:rPr>
          <w:rFonts w:ascii="Calibri Light" w:hAnsi="Calibri Light"/>
        </w:rPr>
        <w:t xml:space="preserve">There are standard reports provided by DQM </w:t>
      </w:r>
      <w:r w:rsidR="00DE6B22" w:rsidRPr="00176A01">
        <w:rPr>
          <w:rFonts w:ascii="Calibri Light" w:hAnsi="Calibri Light"/>
        </w:rPr>
        <w:t>when automating</w:t>
      </w:r>
      <w:r w:rsidR="00730B0D" w:rsidRPr="00176A01">
        <w:rPr>
          <w:rFonts w:ascii="Calibri Light" w:hAnsi="Calibri Light"/>
        </w:rPr>
        <w:t xml:space="preserve"> </w:t>
      </w:r>
      <w:r w:rsidR="00DE6B22" w:rsidRPr="00176A01">
        <w:rPr>
          <w:rFonts w:ascii="Calibri Light" w:hAnsi="Calibri Light"/>
        </w:rPr>
        <w:t>address</w:t>
      </w:r>
      <w:r w:rsidR="00730B0D" w:rsidRPr="00176A01">
        <w:rPr>
          <w:rFonts w:ascii="Calibri Light" w:hAnsi="Calibri Light"/>
        </w:rPr>
        <w:t xml:space="preserve"> cleansing within SAP.</w:t>
      </w:r>
    </w:p>
    <w:p w14:paraId="6E01D179" w14:textId="25E97B9E" w:rsidR="00730B0D" w:rsidRPr="00176A01" w:rsidRDefault="00730B0D" w:rsidP="00523453">
      <w:pPr>
        <w:pStyle w:val="Heading2Text"/>
        <w:numPr>
          <w:ilvl w:val="1"/>
          <w:numId w:val="15"/>
        </w:numPr>
        <w:rPr>
          <w:rFonts w:ascii="Calibri Light" w:hAnsi="Calibri Light"/>
        </w:rPr>
      </w:pPr>
      <w:r w:rsidRPr="00176A01">
        <w:rPr>
          <w:rFonts w:ascii="Calibri Light" w:hAnsi="Calibri Light"/>
        </w:rPr>
        <w:t>Provide reports to display addresses for review prior to updating address</w:t>
      </w:r>
    </w:p>
    <w:p w14:paraId="37968E9A" w14:textId="4C74549C" w:rsidR="00730B0D" w:rsidRPr="00176A01" w:rsidRDefault="00730B0D" w:rsidP="00523453">
      <w:pPr>
        <w:pStyle w:val="Heading2Text"/>
        <w:numPr>
          <w:ilvl w:val="1"/>
          <w:numId w:val="15"/>
        </w:numPr>
        <w:rPr>
          <w:rFonts w:ascii="Calibri Light" w:hAnsi="Calibri Light"/>
        </w:rPr>
      </w:pPr>
      <w:r w:rsidRPr="00176A01">
        <w:rPr>
          <w:rFonts w:ascii="Calibri Light" w:hAnsi="Calibri Light"/>
        </w:rPr>
        <w:t>Provide report to display address errors generated during the adjustment period</w:t>
      </w:r>
    </w:p>
    <w:p w14:paraId="60BF70BD" w14:textId="3A0F64D8" w:rsidR="00FB232B" w:rsidRDefault="00FB232B" w:rsidP="00FB232B">
      <w:pPr>
        <w:pStyle w:val="Heading2Text"/>
        <w:rPr>
          <w:rFonts w:ascii="Calibri Light" w:hAnsi="Calibri Light"/>
        </w:rPr>
      </w:pPr>
      <w:r w:rsidRPr="00176A01">
        <w:rPr>
          <w:rFonts w:ascii="Calibri Light" w:hAnsi="Calibri Light"/>
        </w:rPr>
        <w:t>If the entered address does not meet the plausibi</w:t>
      </w:r>
      <w:r w:rsidR="000C1937" w:rsidRPr="00176A01">
        <w:rPr>
          <w:rFonts w:ascii="Calibri Light" w:hAnsi="Calibri Light"/>
        </w:rPr>
        <w:t>lity checks</w:t>
      </w:r>
      <w:r w:rsidR="00197EE4" w:rsidRPr="00176A01">
        <w:rPr>
          <w:rFonts w:ascii="Calibri Light" w:hAnsi="Calibri Light"/>
        </w:rPr>
        <w:t>,</w:t>
      </w:r>
      <w:r w:rsidR="000C1937" w:rsidRPr="00176A01">
        <w:rPr>
          <w:rFonts w:ascii="Calibri Light" w:hAnsi="Calibri Light"/>
        </w:rPr>
        <w:t xml:space="preserve"> as shown in Figure </w:t>
      </w:r>
      <w:r w:rsidR="00197EE4" w:rsidRPr="00176A01">
        <w:rPr>
          <w:rFonts w:ascii="Calibri Light" w:hAnsi="Calibri Light"/>
        </w:rPr>
        <w:t>6</w:t>
      </w:r>
      <w:r w:rsidR="00AC72DE" w:rsidRPr="00176A01">
        <w:rPr>
          <w:rFonts w:ascii="Calibri Light" w:hAnsi="Calibri Light"/>
        </w:rPr>
        <w:t>, the user can proceed without accepting the recommended DQM address</w:t>
      </w:r>
      <w:r w:rsidRPr="00176A01">
        <w:rPr>
          <w:rFonts w:ascii="Calibri Light" w:hAnsi="Calibri Light"/>
        </w:rPr>
        <w:t>.</w:t>
      </w:r>
    </w:p>
    <w:p w14:paraId="3AA4F288" w14:textId="1556A6D5" w:rsidR="00715499" w:rsidRPr="00176A01" w:rsidRDefault="00715499" w:rsidP="00FB232B">
      <w:pPr>
        <w:pStyle w:val="Heading2Text"/>
        <w:rPr>
          <w:rFonts w:ascii="Calibri Light" w:hAnsi="Calibri Light"/>
        </w:rPr>
      </w:pPr>
      <w:r>
        <w:rPr>
          <w:rFonts w:ascii="Calibri Light" w:hAnsi="Calibri Light"/>
        </w:rPr>
        <w:t>We will determine our process to update addresses in the system based on the information for DQM in the functional specification.</w:t>
      </w:r>
    </w:p>
    <w:p w14:paraId="64CFF92F" w14:textId="796D5634" w:rsidR="00523453" w:rsidRPr="00176A01" w:rsidRDefault="00523453" w:rsidP="00FB232B">
      <w:pPr>
        <w:pStyle w:val="Heading2Text"/>
        <w:rPr>
          <w:rFonts w:ascii="Calibri Light" w:hAnsi="Calibri Light"/>
          <w:u w:val="single"/>
        </w:rPr>
      </w:pPr>
      <w:r w:rsidRPr="00176A01">
        <w:rPr>
          <w:rFonts w:ascii="Calibri Light" w:hAnsi="Calibri Light"/>
          <w:u w:val="single"/>
        </w:rPr>
        <w:t>Duplicate BP Check</w:t>
      </w:r>
    </w:p>
    <w:p w14:paraId="46180DDF" w14:textId="56E76C6D" w:rsidR="00FB232B" w:rsidRPr="00176A01" w:rsidRDefault="00FB232B" w:rsidP="00FB232B">
      <w:pPr>
        <w:pStyle w:val="Heading2Text"/>
        <w:rPr>
          <w:rFonts w:ascii="Calibri Light" w:hAnsi="Calibri Light"/>
        </w:rPr>
      </w:pPr>
      <w:r w:rsidRPr="00176A01">
        <w:rPr>
          <w:rFonts w:ascii="Calibri Light" w:hAnsi="Calibri Light"/>
        </w:rPr>
        <w:t xml:space="preserve">DQM is also able to perform business partner duplication check. As seen in Figure </w:t>
      </w:r>
      <w:r w:rsidR="00197EE4" w:rsidRPr="00176A01">
        <w:rPr>
          <w:rFonts w:ascii="Calibri Light" w:hAnsi="Calibri Light"/>
        </w:rPr>
        <w:t>7</w:t>
      </w:r>
      <w:r w:rsidRPr="00176A01">
        <w:rPr>
          <w:rFonts w:ascii="Calibri Light" w:hAnsi="Calibri Light"/>
        </w:rPr>
        <w:t>, when clicking the button</w:t>
      </w:r>
      <w:r w:rsidR="00523453" w:rsidRPr="00176A01">
        <w:rPr>
          <w:rFonts w:ascii="Calibri Light" w:hAnsi="Calibri Light"/>
        </w:rPr>
        <w:t>,</w:t>
      </w:r>
      <w:r w:rsidRPr="00176A01">
        <w:rPr>
          <w:rFonts w:ascii="Calibri Light" w:hAnsi="Calibri Light"/>
        </w:rPr>
        <w:t xml:space="preserve"> Show Duplicate, if any, there will be list of similar business partners for further consideration. </w:t>
      </w:r>
      <w:r w:rsidR="00D3254D" w:rsidRPr="00176A01">
        <w:rPr>
          <w:rFonts w:ascii="Calibri Light" w:hAnsi="Calibri Light"/>
        </w:rPr>
        <w:t>It is recommended to add the e-mail address</w:t>
      </w:r>
      <w:r w:rsidR="007F1F1C" w:rsidRPr="00176A01">
        <w:rPr>
          <w:rFonts w:ascii="Calibri Light" w:hAnsi="Calibri Light"/>
        </w:rPr>
        <w:t>,</w:t>
      </w:r>
      <w:r w:rsidR="00D3254D" w:rsidRPr="00176A01">
        <w:rPr>
          <w:rFonts w:ascii="Calibri Light" w:hAnsi="Calibri Light"/>
        </w:rPr>
        <w:t xml:space="preserve"> </w:t>
      </w:r>
      <w:r w:rsidR="007F1F1C" w:rsidRPr="00176A01">
        <w:rPr>
          <w:rFonts w:ascii="Calibri Light" w:hAnsi="Calibri Light"/>
        </w:rPr>
        <w:t xml:space="preserve">Phone and </w:t>
      </w:r>
      <w:r w:rsidR="00D3254D" w:rsidRPr="00176A01">
        <w:rPr>
          <w:rFonts w:ascii="Calibri Light" w:hAnsi="Calibri Light"/>
        </w:rPr>
        <w:t>Mobile Phone number as these are methods of communication that the Person BP will retain</w:t>
      </w:r>
      <w:r w:rsidR="00BB3B7D" w:rsidRPr="00176A01">
        <w:rPr>
          <w:rFonts w:ascii="Calibri Light" w:hAnsi="Calibri Light"/>
        </w:rPr>
        <w:t xml:space="preserve"> and should be considered when validating a duplicate BP</w:t>
      </w:r>
      <w:r w:rsidR="00D3254D" w:rsidRPr="00176A01">
        <w:rPr>
          <w:rFonts w:ascii="Calibri Light" w:hAnsi="Calibri Light"/>
        </w:rPr>
        <w:t xml:space="preserve">. </w:t>
      </w:r>
      <w:r w:rsidRPr="00176A01">
        <w:rPr>
          <w:rFonts w:ascii="Calibri Light" w:hAnsi="Calibri Light"/>
        </w:rPr>
        <w:t xml:space="preserve">A </w:t>
      </w:r>
      <w:r w:rsidR="00781DCA" w:rsidRPr="00176A01">
        <w:rPr>
          <w:rFonts w:ascii="Calibri Light" w:hAnsi="Calibri Light"/>
        </w:rPr>
        <w:t xml:space="preserve">BPEM </w:t>
      </w:r>
      <w:r w:rsidRPr="00176A01">
        <w:rPr>
          <w:rFonts w:ascii="Calibri Light" w:hAnsi="Calibri Light"/>
        </w:rPr>
        <w:t xml:space="preserve">Case can be </w:t>
      </w:r>
      <w:r w:rsidR="00931600" w:rsidRPr="00176A01">
        <w:rPr>
          <w:rFonts w:ascii="Calibri Light" w:hAnsi="Calibri Light"/>
        </w:rPr>
        <w:t xml:space="preserve">manually </w:t>
      </w:r>
      <w:r w:rsidRPr="00176A01">
        <w:rPr>
          <w:rFonts w:ascii="Calibri Light" w:hAnsi="Calibri Light"/>
        </w:rPr>
        <w:t xml:space="preserve">created to perform further analysis </w:t>
      </w:r>
      <w:r w:rsidR="00523453" w:rsidRPr="00176A01">
        <w:rPr>
          <w:rFonts w:ascii="Calibri Light" w:hAnsi="Calibri Light"/>
        </w:rPr>
        <w:t>i</w:t>
      </w:r>
      <w:r w:rsidR="00715499">
        <w:rPr>
          <w:rFonts w:ascii="Calibri Light" w:hAnsi="Calibri Light"/>
        </w:rPr>
        <w:t>f</w:t>
      </w:r>
      <w:r w:rsidR="00523453" w:rsidRPr="00176A01">
        <w:rPr>
          <w:rFonts w:ascii="Calibri Light" w:hAnsi="Calibri Light"/>
        </w:rPr>
        <w:t xml:space="preserve"> a user determines that there are two BP’s which are possibly duplicate. </w:t>
      </w:r>
      <w:r w:rsidRPr="00176A01">
        <w:rPr>
          <w:rFonts w:ascii="Calibri Light" w:hAnsi="Calibri Light"/>
        </w:rPr>
        <w:t xml:space="preserve">(APSE </w:t>
      </w:r>
      <w:hyperlink r:id="rId26" w:history="1">
        <w:r w:rsidRPr="00176A01">
          <w:rPr>
            <w:rStyle w:val="Hyperlink"/>
            <w:rFonts w:ascii="Calibri Light" w:hAnsi="Calibri Light"/>
          </w:rPr>
          <w:t>Action #63</w:t>
        </w:r>
      </w:hyperlink>
      <w:r w:rsidRPr="00176A01">
        <w:rPr>
          <w:rFonts w:ascii="Calibri Light" w:hAnsi="Calibri Light"/>
        </w:rPr>
        <w:t>).</w:t>
      </w:r>
    </w:p>
    <w:p w14:paraId="24F7AD50" w14:textId="77777777" w:rsidR="00523453" w:rsidRPr="00176A01" w:rsidRDefault="00523453" w:rsidP="00523453">
      <w:pPr>
        <w:pStyle w:val="Heading2Text"/>
        <w:jc w:val="center"/>
        <w:rPr>
          <w:rFonts w:ascii="Calibri Light" w:hAnsi="Calibri Light"/>
          <w:b/>
        </w:rPr>
      </w:pPr>
      <w:r w:rsidRPr="00176A01">
        <w:rPr>
          <w:rFonts w:ascii="Calibri Light" w:hAnsi="Calibri Light"/>
          <w:noProof/>
          <w:lang w:eastAsia="en-US"/>
        </w:rPr>
        <w:lastRenderedPageBreak/>
        <w:drawing>
          <wp:inline distT="0" distB="0" distL="0" distR="0" wp14:anchorId="165FCBA5" wp14:editId="74143FE5">
            <wp:extent cx="2313570" cy="32042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2373"/>
                    <a:stretch/>
                  </pic:blipFill>
                  <pic:spPr bwMode="auto">
                    <a:xfrm>
                      <a:off x="0" y="0"/>
                      <a:ext cx="2329740" cy="3226637"/>
                    </a:xfrm>
                    <a:prstGeom prst="rect">
                      <a:avLst/>
                    </a:prstGeom>
                    <a:ln>
                      <a:noFill/>
                    </a:ln>
                    <a:extLst>
                      <a:ext uri="{53640926-AAD7-44D8-BBD7-CCE9431645EC}">
                        <a14:shadowObscured xmlns:a14="http://schemas.microsoft.com/office/drawing/2010/main"/>
                      </a:ext>
                    </a:extLst>
                  </pic:spPr>
                </pic:pic>
              </a:graphicData>
            </a:graphic>
          </wp:inline>
        </w:drawing>
      </w:r>
    </w:p>
    <w:p w14:paraId="4CC0AAA8" w14:textId="3825EF3B" w:rsidR="00523453" w:rsidRPr="00176A01" w:rsidRDefault="00523453" w:rsidP="00523453">
      <w:pPr>
        <w:pStyle w:val="Heading2Text"/>
        <w:jc w:val="center"/>
        <w:rPr>
          <w:rFonts w:ascii="Calibri Light" w:hAnsi="Calibri Light"/>
          <w:b/>
          <w:bCs/>
        </w:rPr>
      </w:pPr>
      <w:r w:rsidRPr="00176A01">
        <w:rPr>
          <w:rFonts w:ascii="Calibri Light" w:hAnsi="Calibri Light"/>
          <w:b/>
          <w:bCs/>
        </w:rPr>
        <w:t xml:space="preserve">Figure </w:t>
      </w:r>
      <w:r w:rsidR="00197EE4" w:rsidRPr="00176A01">
        <w:rPr>
          <w:rFonts w:ascii="Calibri Light" w:hAnsi="Calibri Light"/>
          <w:b/>
          <w:bCs/>
        </w:rPr>
        <w:t>7</w:t>
      </w:r>
      <w:r w:rsidRPr="00176A01">
        <w:rPr>
          <w:rFonts w:ascii="Calibri Light" w:hAnsi="Calibri Light"/>
          <w:b/>
          <w:bCs/>
        </w:rPr>
        <w:t xml:space="preserve"> – Business Partner Duplicate Check</w:t>
      </w:r>
    </w:p>
    <w:p w14:paraId="4198A13F" w14:textId="77777777" w:rsidR="009C3084" w:rsidRPr="009C3084" w:rsidRDefault="009C3084" w:rsidP="009C3084">
      <w:pPr>
        <w:pStyle w:val="Heading2Text"/>
        <w:rPr>
          <w:rFonts w:ascii="Calibri Light" w:hAnsi="Calibri Light"/>
          <w:u w:val="single"/>
        </w:rPr>
      </w:pPr>
      <w:r w:rsidRPr="009C3084">
        <w:rPr>
          <w:rFonts w:ascii="Calibri Light" w:hAnsi="Calibri Light"/>
          <w:u w:val="single"/>
        </w:rPr>
        <w:t>Communication Information</w:t>
      </w:r>
    </w:p>
    <w:p w14:paraId="176ED823" w14:textId="77777777" w:rsidR="009C3084" w:rsidRDefault="009C3084" w:rsidP="009C3084">
      <w:pPr>
        <w:pStyle w:val="Heading2Text"/>
        <w:rPr>
          <w:rFonts w:ascii="Calibri Light" w:hAnsi="Calibri Light"/>
        </w:rPr>
      </w:pPr>
      <w:r>
        <w:rPr>
          <w:rFonts w:ascii="Calibri Light" w:hAnsi="Calibri Light"/>
        </w:rPr>
        <w:t>The last additional to this section, the communication information such as Telephone, Mobile, E-Mail can be stored in addition to the addresses a BP already has. This can be called as address independent. The communication information can also be used as part of customer preferences for SCE to send any relevant notification a customer has signed up for. The following indicator SMS-Enabled can be used when a device can receive text message. Additional indicator Do not use is normally used as an indicator that this communication number is not be used rather than deleting the number. However this number is still recognized to support inbound/outbound communication even though it may no longer be used temporarily.</w:t>
      </w:r>
    </w:p>
    <w:p w14:paraId="12667FEC" w14:textId="77777777" w:rsidR="009C3084" w:rsidRDefault="009C3084" w:rsidP="009C3084">
      <w:pPr>
        <w:pStyle w:val="Heading2Text"/>
        <w:jc w:val="center"/>
        <w:rPr>
          <w:rFonts w:ascii="Calibri Light" w:hAnsi="Calibri Light"/>
        </w:rPr>
      </w:pPr>
      <w:r>
        <w:rPr>
          <w:rFonts w:ascii="Calibri Light" w:hAnsi="Calibri Light"/>
          <w:noProof/>
          <w:lang w:eastAsia="en-US"/>
        </w:rPr>
        <w:drawing>
          <wp:inline distT="0" distB="0" distL="0" distR="0" wp14:anchorId="537EBC40" wp14:editId="4008B752">
            <wp:extent cx="3962743" cy="792549"/>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0CC0B2.tmp"/>
                    <pic:cNvPicPr/>
                  </pic:nvPicPr>
                  <pic:blipFill>
                    <a:blip r:embed="rId28">
                      <a:extLst>
                        <a:ext uri="{28A0092B-C50C-407E-A947-70E740481C1C}">
                          <a14:useLocalDpi xmlns:a14="http://schemas.microsoft.com/office/drawing/2010/main" val="0"/>
                        </a:ext>
                      </a:extLst>
                    </a:blip>
                    <a:stretch>
                      <a:fillRect/>
                    </a:stretch>
                  </pic:blipFill>
                  <pic:spPr>
                    <a:xfrm>
                      <a:off x="0" y="0"/>
                      <a:ext cx="3962743" cy="792549"/>
                    </a:xfrm>
                    <a:prstGeom prst="rect">
                      <a:avLst/>
                    </a:prstGeom>
                  </pic:spPr>
                </pic:pic>
              </a:graphicData>
            </a:graphic>
          </wp:inline>
        </w:drawing>
      </w:r>
    </w:p>
    <w:p w14:paraId="014645F9" w14:textId="77777777" w:rsidR="009C3084" w:rsidRDefault="009C3084" w:rsidP="009C3084">
      <w:pPr>
        <w:pStyle w:val="Heading2Text"/>
        <w:jc w:val="center"/>
        <w:rPr>
          <w:rFonts w:ascii="Calibri Light" w:hAnsi="Calibri Light"/>
        </w:rPr>
      </w:pPr>
      <w:r>
        <w:rPr>
          <w:rFonts w:ascii="Calibri Light" w:hAnsi="Calibri Light"/>
          <w:noProof/>
          <w:lang w:eastAsia="en-US"/>
        </w:rPr>
        <w:drawing>
          <wp:inline distT="0" distB="0" distL="0" distR="0" wp14:anchorId="296D96FD" wp14:editId="6C462559">
            <wp:extent cx="3322608" cy="777307"/>
            <wp:effectExtent l="0" t="0" r="0" b="3810"/>
            <wp:docPr id="50184" name="Picture 50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4" name="B0C86D.tmp"/>
                    <pic:cNvPicPr/>
                  </pic:nvPicPr>
                  <pic:blipFill>
                    <a:blip r:embed="rId29">
                      <a:extLst>
                        <a:ext uri="{28A0092B-C50C-407E-A947-70E740481C1C}">
                          <a14:useLocalDpi xmlns:a14="http://schemas.microsoft.com/office/drawing/2010/main" val="0"/>
                        </a:ext>
                      </a:extLst>
                    </a:blip>
                    <a:stretch>
                      <a:fillRect/>
                    </a:stretch>
                  </pic:blipFill>
                  <pic:spPr>
                    <a:xfrm>
                      <a:off x="0" y="0"/>
                      <a:ext cx="3322608" cy="777307"/>
                    </a:xfrm>
                    <a:prstGeom prst="rect">
                      <a:avLst/>
                    </a:prstGeom>
                  </pic:spPr>
                </pic:pic>
              </a:graphicData>
            </a:graphic>
          </wp:inline>
        </w:drawing>
      </w:r>
    </w:p>
    <w:p w14:paraId="7FF70EA3" w14:textId="77777777" w:rsidR="009C3084" w:rsidRDefault="009C3084" w:rsidP="009C3084">
      <w:pPr>
        <w:pStyle w:val="Heading2Text"/>
        <w:jc w:val="center"/>
        <w:rPr>
          <w:rFonts w:ascii="Calibri Light" w:hAnsi="Calibri Light"/>
        </w:rPr>
      </w:pPr>
      <w:r>
        <w:rPr>
          <w:rFonts w:ascii="Calibri Light" w:hAnsi="Calibri Light"/>
          <w:noProof/>
          <w:lang w:eastAsia="en-US"/>
        </w:rPr>
        <w:drawing>
          <wp:inline distT="0" distB="0" distL="0" distR="0" wp14:anchorId="5A13C56F" wp14:editId="438A2823">
            <wp:extent cx="3612193" cy="617273"/>
            <wp:effectExtent l="0" t="0" r="7620" b="0"/>
            <wp:docPr id="50188" name="Picture 5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8" name="B0CB86B.tmp"/>
                    <pic:cNvPicPr/>
                  </pic:nvPicPr>
                  <pic:blipFill>
                    <a:blip r:embed="rId30">
                      <a:extLst>
                        <a:ext uri="{28A0092B-C50C-407E-A947-70E740481C1C}">
                          <a14:useLocalDpi xmlns:a14="http://schemas.microsoft.com/office/drawing/2010/main" val="0"/>
                        </a:ext>
                      </a:extLst>
                    </a:blip>
                    <a:stretch>
                      <a:fillRect/>
                    </a:stretch>
                  </pic:blipFill>
                  <pic:spPr>
                    <a:xfrm>
                      <a:off x="0" y="0"/>
                      <a:ext cx="3612193" cy="617273"/>
                    </a:xfrm>
                    <a:prstGeom prst="rect">
                      <a:avLst/>
                    </a:prstGeom>
                  </pic:spPr>
                </pic:pic>
              </a:graphicData>
            </a:graphic>
          </wp:inline>
        </w:drawing>
      </w:r>
    </w:p>
    <w:p w14:paraId="43F9715C" w14:textId="1A5CF925" w:rsidR="009C3084" w:rsidRPr="00176A01" w:rsidRDefault="009C3084" w:rsidP="009C3084">
      <w:pPr>
        <w:pStyle w:val="Heading2Text"/>
        <w:jc w:val="center"/>
        <w:rPr>
          <w:rFonts w:ascii="Calibri Light" w:hAnsi="Calibri Light"/>
          <w:b/>
          <w:bCs/>
        </w:rPr>
      </w:pPr>
      <w:r w:rsidRPr="00176A01">
        <w:rPr>
          <w:rFonts w:ascii="Calibri Light" w:hAnsi="Calibri Light"/>
          <w:b/>
          <w:bCs/>
        </w:rPr>
        <w:t xml:space="preserve">Figure </w:t>
      </w:r>
      <w:r>
        <w:rPr>
          <w:rFonts w:ascii="Calibri Light" w:hAnsi="Calibri Light"/>
          <w:b/>
          <w:bCs/>
        </w:rPr>
        <w:t>7a</w:t>
      </w:r>
      <w:r w:rsidRPr="00176A01">
        <w:rPr>
          <w:rFonts w:ascii="Calibri Light" w:hAnsi="Calibri Light"/>
          <w:b/>
          <w:bCs/>
        </w:rPr>
        <w:t xml:space="preserve"> – </w:t>
      </w:r>
      <w:r>
        <w:rPr>
          <w:rFonts w:ascii="Calibri Light" w:hAnsi="Calibri Light"/>
          <w:b/>
          <w:bCs/>
        </w:rPr>
        <w:t xml:space="preserve">Communication </w:t>
      </w:r>
      <w:r w:rsidR="00DF7824">
        <w:rPr>
          <w:rFonts w:ascii="Calibri Light" w:hAnsi="Calibri Light"/>
          <w:b/>
          <w:bCs/>
        </w:rPr>
        <w:t>Information</w:t>
      </w:r>
    </w:p>
    <w:p w14:paraId="2A2A1695" w14:textId="77777777" w:rsidR="009C3084" w:rsidRPr="00176A01" w:rsidRDefault="009C3084" w:rsidP="00FB232B">
      <w:pPr>
        <w:pStyle w:val="Heading2Text"/>
        <w:rPr>
          <w:rFonts w:ascii="Calibri Light" w:hAnsi="Calibri Light"/>
        </w:rPr>
      </w:pPr>
    </w:p>
    <w:p w14:paraId="56D462C3" w14:textId="77777777" w:rsidR="00FB232B" w:rsidRPr="00176A01" w:rsidRDefault="00FB232B" w:rsidP="00844574">
      <w:pPr>
        <w:pStyle w:val="Heading3"/>
        <w:keepNext/>
        <w:numPr>
          <w:ilvl w:val="2"/>
          <w:numId w:val="7"/>
        </w:numPr>
        <w:tabs>
          <w:tab w:val="left" w:pos="1440"/>
        </w:tabs>
        <w:spacing w:before="120" w:after="120"/>
        <w:ind w:left="1440" w:hanging="900"/>
        <w:rPr>
          <w:rFonts w:ascii="Calibri Light" w:hAnsi="Calibri Light"/>
        </w:rPr>
      </w:pPr>
      <w:bookmarkStart w:id="42" w:name="_Toc498389823"/>
      <w:bookmarkStart w:id="43" w:name="_Toc512436646"/>
      <w:r w:rsidRPr="00176A01">
        <w:rPr>
          <w:rFonts w:ascii="Calibri Light" w:hAnsi="Calibri Light"/>
        </w:rPr>
        <w:lastRenderedPageBreak/>
        <w:t>Identification Numbers</w:t>
      </w:r>
      <w:bookmarkEnd w:id="42"/>
      <w:bookmarkEnd w:id="43"/>
    </w:p>
    <w:p w14:paraId="2CDDBC6A" w14:textId="23DDF7F1" w:rsidR="00E61A42" w:rsidRPr="00176A01" w:rsidRDefault="00E61A42" w:rsidP="00523453">
      <w:pPr>
        <w:pStyle w:val="Heading2Text"/>
        <w:rPr>
          <w:rFonts w:ascii="Calibri Light" w:hAnsi="Calibri Light" w:cs="Tahoma"/>
          <w:lang w:val="en-GB"/>
        </w:rPr>
      </w:pPr>
      <w:r w:rsidRPr="00176A01">
        <w:rPr>
          <w:rFonts w:ascii="Calibri Light" w:hAnsi="Calibri Light" w:cs="Tahoma"/>
          <w:lang w:val="en-GB"/>
        </w:rPr>
        <w:t xml:space="preserve">In most cases, at least one of three personal identification types </w:t>
      </w:r>
      <w:r w:rsidR="00AC72DE" w:rsidRPr="00176A01">
        <w:rPr>
          <w:rFonts w:ascii="Calibri Light" w:hAnsi="Calibri Light" w:cs="Tahoma"/>
          <w:lang w:val="en-GB"/>
        </w:rPr>
        <w:t>may be requested</w:t>
      </w:r>
      <w:r w:rsidRPr="00176A01">
        <w:rPr>
          <w:rFonts w:ascii="Calibri Light" w:hAnsi="Calibri Light" w:cs="Tahoma"/>
          <w:lang w:val="en-GB"/>
        </w:rPr>
        <w:t xml:space="preserve"> to set up a </w:t>
      </w:r>
      <w:r w:rsidR="00AC72DE" w:rsidRPr="00176A01">
        <w:rPr>
          <w:rFonts w:ascii="Calibri Light" w:hAnsi="Calibri Light" w:cs="Tahoma"/>
          <w:lang w:val="en-GB"/>
        </w:rPr>
        <w:t>BP</w:t>
      </w:r>
      <w:r w:rsidRPr="00176A01">
        <w:rPr>
          <w:rFonts w:ascii="Calibri Light" w:hAnsi="Calibri Light" w:cs="Tahoma"/>
          <w:lang w:val="en-GB"/>
        </w:rPr>
        <w:t>.</w:t>
      </w:r>
      <w:r w:rsidR="00523453" w:rsidRPr="00176A01">
        <w:rPr>
          <w:rFonts w:ascii="Calibri Light" w:hAnsi="Calibri Light" w:cs="Tahoma"/>
          <w:lang w:val="en-GB"/>
        </w:rPr>
        <w:t xml:space="preserve"> The user will </w:t>
      </w:r>
      <w:r w:rsidR="00715499">
        <w:rPr>
          <w:rFonts w:ascii="Calibri Light" w:hAnsi="Calibri Light" w:cs="Tahoma"/>
          <w:lang w:val="en-GB"/>
        </w:rPr>
        <w:t xml:space="preserve">attempt to collect and </w:t>
      </w:r>
      <w:r w:rsidR="00523453" w:rsidRPr="00176A01">
        <w:rPr>
          <w:rFonts w:ascii="Calibri Light" w:hAnsi="Calibri Light" w:cs="Tahoma"/>
          <w:lang w:val="en-GB"/>
        </w:rPr>
        <w:t>enter the Social Security Number</w:t>
      </w:r>
      <w:r w:rsidR="00715499">
        <w:rPr>
          <w:rFonts w:ascii="Calibri Light" w:hAnsi="Calibri Light" w:cs="Tahoma"/>
          <w:lang w:val="en-GB"/>
        </w:rPr>
        <w:t>,</w:t>
      </w:r>
      <w:r w:rsidR="00523453" w:rsidRPr="00176A01">
        <w:rPr>
          <w:rFonts w:ascii="Calibri Light" w:hAnsi="Calibri Light" w:cs="Tahoma"/>
          <w:lang w:val="en-GB"/>
        </w:rPr>
        <w:t xml:space="preserve"> Drivers’ License or Tax Identification number. </w:t>
      </w:r>
    </w:p>
    <w:p w14:paraId="72FE019C" w14:textId="3D92F0DD" w:rsidR="005E121F" w:rsidRDefault="005E121F" w:rsidP="005E121F">
      <w:pPr>
        <w:pStyle w:val="Heading2Text"/>
        <w:jc w:val="center"/>
        <w:rPr>
          <w:rFonts w:ascii="Calibri Light" w:hAnsi="Calibri Light" w:cs="Tahoma"/>
          <w:lang w:val="en-GB"/>
        </w:rPr>
      </w:pPr>
      <w:r w:rsidRPr="00176A01">
        <w:rPr>
          <w:rFonts w:ascii="Calibri Light" w:hAnsi="Calibri Light"/>
          <w:noProof/>
          <w:lang w:eastAsia="en-US"/>
        </w:rPr>
        <w:drawing>
          <wp:inline distT="0" distB="0" distL="0" distR="0" wp14:anchorId="492F2341" wp14:editId="7BEA2581">
            <wp:extent cx="5082540" cy="1071352"/>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08816A.tmp"/>
                    <pic:cNvPicPr/>
                  </pic:nvPicPr>
                  <pic:blipFill>
                    <a:blip r:embed="rId31">
                      <a:extLst>
                        <a:ext uri="{28A0092B-C50C-407E-A947-70E740481C1C}">
                          <a14:useLocalDpi xmlns:a14="http://schemas.microsoft.com/office/drawing/2010/main" val="0"/>
                        </a:ext>
                      </a:extLst>
                    </a:blip>
                    <a:stretch>
                      <a:fillRect/>
                    </a:stretch>
                  </pic:blipFill>
                  <pic:spPr>
                    <a:xfrm>
                      <a:off x="0" y="0"/>
                      <a:ext cx="5093158" cy="1073590"/>
                    </a:xfrm>
                    <a:prstGeom prst="rect">
                      <a:avLst/>
                    </a:prstGeom>
                  </pic:spPr>
                </pic:pic>
              </a:graphicData>
            </a:graphic>
          </wp:inline>
        </w:drawing>
      </w:r>
    </w:p>
    <w:p w14:paraId="7BEA4139" w14:textId="656537AA" w:rsidR="00CE7628" w:rsidRPr="00176A01" w:rsidRDefault="00CE7628" w:rsidP="00CE7628">
      <w:pPr>
        <w:pStyle w:val="Heading2Text"/>
        <w:jc w:val="center"/>
        <w:rPr>
          <w:rFonts w:ascii="Calibri Light" w:hAnsi="Calibri Light" w:cs="Tahoma"/>
          <w:b/>
          <w:bCs/>
          <w:lang w:val="en-GB"/>
        </w:rPr>
      </w:pPr>
      <w:r w:rsidRPr="4C064C8D">
        <w:rPr>
          <w:rFonts w:ascii="Calibri Light" w:hAnsi="Calibri Light" w:cs="Tahoma"/>
          <w:b/>
          <w:bCs/>
          <w:lang w:val="en-GB"/>
        </w:rPr>
        <w:t>Figure 8</w:t>
      </w:r>
      <w:r>
        <w:rPr>
          <w:rFonts w:ascii="Calibri Light" w:hAnsi="Calibri Light" w:cs="Tahoma"/>
          <w:b/>
          <w:bCs/>
          <w:lang w:val="en-GB"/>
        </w:rPr>
        <w:t>a</w:t>
      </w:r>
      <w:r w:rsidRPr="4C064C8D">
        <w:rPr>
          <w:rFonts w:ascii="Calibri Light" w:hAnsi="Calibri Light" w:cs="Tahoma"/>
          <w:b/>
          <w:bCs/>
          <w:lang w:val="en-GB"/>
        </w:rPr>
        <w:t xml:space="preserve"> – Identification Numbers</w:t>
      </w:r>
      <w:r>
        <w:rPr>
          <w:rFonts w:ascii="Calibri Light" w:hAnsi="Calibri Light" w:cs="Tahoma"/>
          <w:b/>
          <w:bCs/>
          <w:lang w:val="en-GB"/>
        </w:rPr>
        <w:t xml:space="preserve"> in S4HANA</w:t>
      </w:r>
      <w:r w:rsidRPr="4C064C8D">
        <w:rPr>
          <w:rFonts w:ascii="Calibri Light" w:hAnsi="Calibri Light" w:cs="Tahoma"/>
          <w:b/>
          <w:bCs/>
          <w:lang w:val="en-GB"/>
        </w:rPr>
        <w:t xml:space="preserve"> </w:t>
      </w:r>
    </w:p>
    <w:p w14:paraId="40A3D8D8" w14:textId="77777777" w:rsidR="00CE7628" w:rsidRDefault="00CE7628" w:rsidP="005E121F">
      <w:pPr>
        <w:pStyle w:val="Heading2Text"/>
        <w:jc w:val="center"/>
        <w:rPr>
          <w:rFonts w:ascii="Calibri Light" w:hAnsi="Calibri Light" w:cs="Tahoma"/>
          <w:lang w:val="en-GB"/>
        </w:rPr>
      </w:pPr>
    </w:p>
    <w:p w14:paraId="68C2B64D" w14:textId="09CC68BC" w:rsidR="00CE7628" w:rsidRPr="00176A01" w:rsidRDefault="00CE7628" w:rsidP="005E121F">
      <w:pPr>
        <w:pStyle w:val="Heading2Text"/>
        <w:jc w:val="center"/>
        <w:rPr>
          <w:rFonts w:ascii="Calibri Light" w:hAnsi="Calibri Light" w:cs="Tahoma"/>
          <w:lang w:val="en-GB"/>
        </w:rPr>
      </w:pPr>
      <w:r>
        <w:rPr>
          <w:noProof/>
        </w:rPr>
        <w:drawing>
          <wp:inline distT="0" distB="0" distL="0" distR="0" wp14:anchorId="01DAA527" wp14:editId="462BF155">
            <wp:extent cx="5722620" cy="1114566"/>
            <wp:effectExtent l="0" t="0" r="0" b="9525"/>
            <wp:docPr id="50189" name="Picture 5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447" cy="1116285"/>
                    </a:xfrm>
                    <a:prstGeom prst="rect">
                      <a:avLst/>
                    </a:prstGeom>
                  </pic:spPr>
                </pic:pic>
              </a:graphicData>
            </a:graphic>
          </wp:inline>
        </w:drawing>
      </w:r>
    </w:p>
    <w:p w14:paraId="31F83DDB" w14:textId="157D8D87" w:rsidR="00197EE4" w:rsidRPr="00176A01" w:rsidRDefault="00197EE4" w:rsidP="4C064C8D">
      <w:pPr>
        <w:pStyle w:val="Heading2Text"/>
        <w:jc w:val="center"/>
        <w:rPr>
          <w:rFonts w:ascii="Calibri Light" w:hAnsi="Calibri Light" w:cs="Tahoma"/>
          <w:b/>
          <w:bCs/>
          <w:lang w:val="en-GB"/>
        </w:rPr>
      </w:pPr>
      <w:r w:rsidRPr="4C064C8D">
        <w:rPr>
          <w:rFonts w:ascii="Calibri Light" w:hAnsi="Calibri Light" w:cs="Tahoma"/>
          <w:b/>
          <w:bCs/>
          <w:lang w:val="en-GB"/>
        </w:rPr>
        <w:t>Figure 8</w:t>
      </w:r>
      <w:r w:rsidR="00CE7628">
        <w:rPr>
          <w:rFonts w:ascii="Calibri Light" w:hAnsi="Calibri Light" w:cs="Tahoma"/>
          <w:b/>
          <w:bCs/>
          <w:lang w:val="en-GB"/>
        </w:rPr>
        <w:t>b</w:t>
      </w:r>
      <w:r w:rsidRPr="4C064C8D">
        <w:rPr>
          <w:rFonts w:ascii="Calibri Light" w:hAnsi="Calibri Light" w:cs="Tahoma"/>
          <w:b/>
          <w:bCs/>
          <w:lang w:val="en-GB"/>
        </w:rPr>
        <w:t xml:space="preserve"> – Identification Numbers</w:t>
      </w:r>
      <w:r w:rsidR="00CE7628">
        <w:rPr>
          <w:rFonts w:ascii="Calibri Light" w:hAnsi="Calibri Light" w:cs="Tahoma"/>
          <w:b/>
          <w:bCs/>
          <w:lang w:val="en-GB"/>
        </w:rPr>
        <w:t xml:space="preserve"> in C4C</w:t>
      </w:r>
      <w:r w:rsidRPr="4C064C8D">
        <w:rPr>
          <w:rFonts w:ascii="Calibri Light" w:hAnsi="Calibri Light" w:cs="Tahoma"/>
          <w:b/>
          <w:bCs/>
          <w:lang w:val="en-GB"/>
        </w:rPr>
        <w:t xml:space="preserve"> </w:t>
      </w:r>
    </w:p>
    <w:p w14:paraId="3648D6F3" w14:textId="77777777" w:rsidR="005E121F" w:rsidRPr="00176A01" w:rsidRDefault="005E121F" w:rsidP="00523453">
      <w:pPr>
        <w:pStyle w:val="Heading2Text"/>
        <w:rPr>
          <w:rFonts w:ascii="Calibri Light" w:hAnsi="Calibri Light" w:cs="Tahoma"/>
          <w:lang w:val="en-GB"/>
        </w:rPr>
      </w:pPr>
    </w:p>
    <w:p w14:paraId="519205B9" w14:textId="77777777" w:rsidR="00E61A42" w:rsidRPr="00176A01" w:rsidRDefault="00E61A42" w:rsidP="00E61A42">
      <w:pPr>
        <w:pStyle w:val="Heading2Text"/>
        <w:rPr>
          <w:rFonts w:ascii="Calibri Light" w:hAnsi="Calibri Light"/>
        </w:rPr>
      </w:pPr>
      <w:r w:rsidRPr="00176A01">
        <w:rPr>
          <w:rFonts w:ascii="Calibri Light" w:hAnsi="Calibri Light"/>
        </w:rPr>
        <w:t>Furthermore</w:t>
      </w:r>
      <w:r w:rsidR="00AC72DE" w:rsidRPr="00176A01">
        <w:rPr>
          <w:rFonts w:ascii="Calibri Light" w:hAnsi="Calibri Light"/>
        </w:rPr>
        <w:t>,</w:t>
      </w:r>
      <w:r w:rsidRPr="00176A01">
        <w:rPr>
          <w:rFonts w:ascii="Calibri Light" w:hAnsi="Calibri Light"/>
        </w:rPr>
        <w:t xml:space="preserve"> it also holds the following sensitive information that will be secured with access available to only those needing the information to perform their job (</w:t>
      </w:r>
      <w:r w:rsidRPr="713CD405">
        <w:rPr>
          <w:rFonts w:ascii="Calibri Light" w:hAnsi="Calibri Light"/>
          <w:i/>
          <w:iCs/>
        </w:rPr>
        <w:t>E-CIM-CS-01 - Masking Data for ID Type</w:t>
      </w:r>
      <w:r w:rsidRPr="00176A01">
        <w:rPr>
          <w:rFonts w:ascii="Calibri Light" w:hAnsi="Calibri Light"/>
        </w:rPr>
        <w:t>):</w:t>
      </w:r>
    </w:p>
    <w:p w14:paraId="69F27487" w14:textId="77777777" w:rsidR="00E61A42" w:rsidRPr="00176A01" w:rsidRDefault="00E61A42" w:rsidP="00E61A42">
      <w:pPr>
        <w:pStyle w:val="Heading2Text"/>
        <w:numPr>
          <w:ilvl w:val="0"/>
          <w:numId w:val="13"/>
        </w:numPr>
        <w:rPr>
          <w:rFonts w:ascii="Calibri Light" w:hAnsi="Calibri Light"/>
        </w:rPr>
      </w:pPr>
      <w:r w:rsidRPr="00176A01">
        <w:rPr>
          <w:rFonts w:ascii="Calibri Light" w:hAnsi="Calibri Light"/>
        </w:rPr>
        <w:t xml:space="preserve">Banking information (a display of last 4-digit account number will be applied to unauthorized users) </w:t>
      </w:r>
    </w:p>
    <w:p w14:paraId="156D5595" w14:textId="6A52A2DA" w:rsidR="00E61A42" w:rsidRPr="00176A01" w:rsidRDefault="00E61A42" w:rsidP="00E61A42">
      <w:pPr>
        <w:pStyle w:val="Heading2Text"/>
        <w:numPr>
          <w:ilvl w:val="0"/>
          <w:numId w:val="13"/>
        </w:numPr>
        <w:rPr>
          <w:rFonts w:ascii="Calibri Light" w:hAnsi="Calibri Light"/>
        </w:rPr>
      </w:pPr>
      <w:r w:rsidRPr="00176A01">
        <w:rPr>
          <w:rFonts w:ascii="Calibri Light" w:hAnsi="Calibri Light"/>
        </w:rPr>
        <w:t>Personal identification such as Social Security Number (SSN)</w:t>
      </w:r>
      <w:r w:rsidR="00625711" w:rsidRPr="00176A01">
        <w:rPr>
          <w:rFonts w:ascii="Calibri Light" w:hAnsi="Calibri Light"/>
        </w:rPr>
        <w:t xml:space="preserve"> and Driver’s License number (DLN)</w:t>
      </w:r>
      <w:r w:rsidR="00AC72DE" w:rsidRPr="00176A01">
        <w:rPr>
          <w:rFonts w:ascii="Calibri Light" w:hAnsi="Calibri Light"/>
        </w:rPr>
        <w:t>. Only authorized users would have access to the complete SSN number. All users will have visibility to the last four digits of the SSN.</w:t>
      </w:r>
      <w:r w:rsidR="00047F11" w:rsidRPr="00176A01">
        <w:rPr>
          <w:rFonts w:ascii="Calibri Light" w:hAnsi="Calibri Light"/>
        </w:rPr>
        <w:t xml:space="preserve"> </w:t>
      </w:r>
    </w:p>
    <w:p w14:paraId="098A8577" w14:textId="77777777" w:rsidR="00197EE4" w:rsidRPr="00176A01" w:rsidRDefault="00197EE4" w:rsidP="004338D4">
      <w:pPr>
        <w:pStyle w:val="Heading2Text"/>
        <w:rPr>
          <w:rFonts w:ascii="Calibri Light" w:hAnsi="Calibri Light"/>
        </w:rPr>
      </w:pPr>
    </w:p>
    <w:p w14:paraId="2E2F7878" w14:textId="7DFE539D" w:rsidR="00FB51AB" w:rsidRPr="00176A01" w:rsidRDefault="00FB51AB" w:rsidP="004338D4">
      <w:pPr>
        <w:pStyle w:val="Heading2Text"/>
        <w:rPr>
          <w:rFonts w:ascii="Calibri Light" w:hAnsi="Calibri Light"/>
        </w:rPr>
      </w:pPr>
      <w:r w:rsidRPr="00176A01">
        <w:rPr>
          <w:rFonts w:ascii="Calibri Light" w:hAnsi="Calibri Light"/>
        </w:rPr>
        <w:t>SAP Standard Offers</w:t>
      </w:r>
      <w:r w:rsidR="005564D6" w:rsidRPr="00176A01">
        <w:rPr>
          <w:rFonts w:ascii="Calibri Light" w:hAnsi="Calibri Light"/>
        </w:rPr>
        <w:t xml:space="preserve"> the following BP ID Types</w:t>
      </w:r>
      <w:r w:rsidRPr="00176A01">
        <w:rPr>
          <w:rFonts w:ascii="Calibri Light" w:hAnsi="Calibri Light"/>
        </w:rPr>
        <w:t>:</w:t>
      </w:r>
    </w:p>
    <w:tbl>
      <w:tblPr>
        <w:tblW w:w="8635" w:type="dxa"/>
        <w:tblInd w:w="805" w:type="dxa"/>
        <w:tblLook w:val="04A0" w:firstRow="1" w:lastRow="0" w:firstColumn="1" w:lastColumn="0" w:noHBand="0" w:noVBand="1"/>
      </w:tblPr>
      <w:tblGrid>
        <w:gridCol w:w="1165"/>
        <w:gridCol w:w="2430"/>
        <w:gridCol w:w="1350"/>
        <w:gridCol w:w="1530"/>
        <w:gridCol w:w="1350"/>
        <w:gridCol w:w="810"/>
      </w:tblGrid>
      <w:tr w:rsidR="000928FB" w:rsidRPr="00176A01" w14:paraId="387790EC" w14:textId="285AC399" w:rsidTr="00B44E0A">
        <w:trPr>
          <w:trHeight w:val="300"/>
        </w:trPr>
        <w:tc>
          <w:tcPr>
            <w:tcW w:w="116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871D55" w14:textId="77777777" w:rsidR="000928FB" w:rsidRPr="00176A01" w:rsidRDefault="000928FB">
            <w:pPr>
              <w:rPr>
                <w:rFonts w:ascii="Calibri Light" w:hAnsi="Calibri Light"/>
                <w:b/>
                <w:bCs/>
                <w:color w:val="000000"/>
                <w:sz w:val="20"/>
                <w:szCs w:val="20"/>
              </w:rPr>
            </w:pPr>
            <w:r w:rsidRPr="00176A01">
              <w:rPr>
                <w:rFonts w:ascii="Calibri Light" w:hAnsi="Calibri Light"/>
                <w:b/>
                <w:bCs/>
                <w:color w:val="000000"/>
                <w:sz w:val="20"/>
                <w:szCs w:val="20"/>
              </w:rPr>
              <w:t>ID Cat.</w:t>
            </w:r>
          </w:p>
        </w:tc>
        <w:tc>
          <w:tcPr>
            <w:tcW w:w="2430" w:type="dxa"/>
            <w:tcBorders>
              <w:top w:val="single" w:sz="4" w:space="0" w:color="auto"/>
              <w:left w:val="nil"/>
              <w:bottom w:val="single" w:sz="4" w:space="0" w:color="auto"/>
              <w:right w:val="single" w:sz="4" w:space="0" w:color="auto"/>
            </w:tcBorders>
            <w:shd w:val="clear" w:color="auto" w:fill="auto"/>
            <w:noWrap/>
            <w:vAlign w:val="bottom"/>
            <w:hideMark/>
          </w:tcPr>
          <w:p w14:paraId="347D196D" w14:textId="77777777" w:rsidR="000928FB" w:rsidRPr="00176A01" w:rsidRDefault="000928FB" w:rsidP="00FB51AB">
            <w:pPr>
              <w:rPr>
                <w:rFonts w:ascii="Calibri Light" w:hAnsi="Calibri Light"/>
                <w:b/>
                <w:bCs/>
                <w:color w:val="000000"/>
                <w:sz w:val="20"/>
                <w:szCs w:val="20"/>
              </w:rPr>
            </w:pPr>
            <w:r w:rsidRPr="00176A01">
              <w:rPr>
                <w:rFonts w:ascii="Calibri Light" w:hAnsi="Calibri Light"/>
                <w:b/>
                <w:bCs/>
                <w:color w:val="000000"/>
                <w:sz w:val="20"/>
                <w:szCs w:val="20"/>
              </w:rPr>
              <w:t>Description</w:t>
            </w:r>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14:paraId="3E453261" w14:textId="77777777" w:rsidR="000928FB" w:rsidRPr="00176A01" w:rsidRDefault="000928FB" w:rsidP="00FB51AB">
            <w:pPr>
              <w:rPr>
                <w:rFonts w:ascii="Calibri Light" w:hAnsi="Calibri Light"/>
                <w:b/>
                <w:bCs/>
                <w:color w:val="000000"/>
                <w:sz w:val="20"/>
                <w:szCs w:val="20"/>
              </w:rPr>
            </w:pPr>
            <w:r w:rsidRPr="00176A01">
              <w:rPr>
                <w:rFonts w:ascii="Calibri Light" w:hAnsi="Calibri Light"/>
                <w:b/>
                <w:bCs/>
                <w:color w:val="000000"/>
                <w:sz w:val="20"/>
                <w:szCs w:val="20"/>
              </w:rPr>
              <w:t>BP Category - Person</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14:paraId="7FAA8D86" w14:textId="77777777" w:rsidR="000928FB" w:rsidRPr="00176A01" w:rsidRDefault="000928FB" w:rsidP="00FB51AB">
            <w:pPr>
              <w:rPr>
                <w:rFonts w:ascii="Calibri Light" w:hAnsi="Calibri Light"/>
                <w:b/>
                <w:bCs/>
                <w:color w:val="000000"/>
                <w:sz w:val="20"/>
                <w:szCs w:val="20"/>
              </w:rPr>
            </w:pPr>
            <w:r w:rsidRPr="00176A01">
              <w:rPr>
                <w:rFonts w:ascii="Calibri Light" w:hAnsi="Calibri Light"/>
                <w:b/>
                <w:bCs/>
                <w:color w:val="000000"/>
                <w:sz w:val="20"/>
                <w:szCs w:val="20"/>
              </w:rPr>
              <w:t>BP Category - Organization</w:t>
            </w:r>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14:paraId="4D044929" w14:textId="77777777" w:rsidR="000928FB" w:rsidRPr="00176A01" w:rsidRDefault="000928FB" w:rsidP="00FB51AB">
            <w:pPr>
              <w:rPr>
                <w:rFonts w:ascii="Calibri Light" w:hAnsi="Calibri Light"/>
                <w:b/>
                <w:bCs/>
                <w:color w:val="000000"/>
                <w:sz w:val="20"/>
                <w:szCs w:val="20"/>
              </w:rPr>
            </w:pPr>
            <w:r w:rsidRPr="00176A01">
              <w:rPr>
                <w:rFonts w:ascii="Calibri Light" w:hAnsi="Calibri Light"/>
                <w:b/>
                <w:bCs/>
                <w:color w:val="000000"/>
                <w:sz w:val="20"/>
                <w:szCs w:val="20"/>
              </w:rPr>
              <w:t>BP Category - Group</w:t>
            </w:r>
          </w:p>
        </w:tc>
        <w:tc>
          <w:tcPr>
            <w:tcW w:w="810" w:type="dxa"/>
            <w:tcBorders>
              <w:top w:val="single" w:sz="4" w:space="0" w:color="auto"/>
              <w:left w:val="nil"/>
              <w:bottom w:val="single" w:sz="4" w:space="0" w:color="auto"/>
              <w:right w:val="single" w:sz="4" w:space="0" w:color="auto"/>
            </w:tcBorders>
          </w:tcPr>
          <w:p w14:paraId="07BA5571" w14:textId="77777777" w:rsidR="000928FB" w:rsidRPr="00176A01" w:rsidRDefault="000928FB" w:rsidP="000928FB">
            <w:pPr>
              <w:rPr>
                <w:rFonts w:ascii="Calibri Light" w:hAnsi="Calibri Light"/>
                <w:b/>
                <w:bCs/>
                <w:color w:val="000000"/>
                <w:sz w:val="20"/>
                <w:szCs w:val="20"/>
              </w:rPr>
            </w:pPr>
            <w:r w:rsidRPr="00176A01">
              <w:rPr>
                <w:rFonts w:ascii="Calibri Light" w:hAnsi="Calibri Light"/>
                <w:b/>
                <w:bCs/>
                <w:color w:val="000000"/>
                <w:sz w:val="20"/>
                <w:szCs w:val="20"/>
              </w:rPr>
              <w:t xml:space="preserve">SCE Use </w:t>
            </w:r>
          </w:p>
          <w:p w14:paraId="3D0E82C6" w14:textId="126C925E" w:rsidR="000928FB" w:rsidRPr="00176A01" w:rsidRDefault="000928FB" w:rsidP="000928FB">
            <w:pPr>
              <w:rPr>
                <w:rFonts w:ascii="Calibri Light" w:hAnsi="Calibri Light"/>
                <w:b/>
                <w:bCs/>
                <w:color w:val="000000"/>
                <w:sz w:val="20"/>
                <w:szCs w:val="20"/>
              </w:rPr>
            </w:pPr>
            <w:r w:rsidRPr="00176A01">
              <w:rPr>
                <w:rFonts w:ascii="Calibri Light" w:hAnsi="Calibri Light"/>
                <w:b/>
                <w:bCs/>
                <w:color w:val="000000"/>
                <w:sz w:val="20"/>
                <w:szCs w:val="20"/>
              </w:rPr>
              <w:t>Y / M</w:t>
            </w:r>
          </w:p>
        </w:tc>
      </w:tr>
      <w:tr w:rsidR="000928FB" w:rsidRPr="00176A01" w14:paraId="297AA0A9" w14:textId="553F18E3"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5DFF7E35"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BKK100</w:t>
            </w:r>
          </w:p>
        </w:tc>
        <w:tc>
          <w:tcPr>
            <w:tcW w:w="2430" w:type="dxa"/>
            <w:tcBorders>
              <w:top w:val="nil"/>
              <w:left w:val="nil"/>
              <w:bottom w:val="single" w:sz="4" w:space="0" w:color="auto"/>
              <w:right w:val="single" w:sz="4" w:space="0" w:color="auto"/>
            </w:tcBorders>
            <w:shd w:val="clear" w:color="auto" w:fill="auto"/>
            <w:noWrap/>
            <w:vAlign w:val="bottom"/>
            <w:hideMark/>
          </w:tcPr>
          <w:p w14:paraId="2D99943E"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Creditor Identification Number</w:t>
            </w:r>
          </w:p>
        </w:tc>
        <w:tc>
          <w:tcPr>
            <w:tcW w:w="1350" w:type="dxa"/>
            <w:tcBorders>
              <w:top w:val="nil"/>
              <w:left w:val="nil"/>
              <w:bottom w:val="single" w:sz="4" w:space="0" w:color="auto"/>
              <w:right w:val="single" w:sz="4" w:space="0" w:color="auto"/>
            </w:tcBorders>
            <w:shd w:val="clear" w:color="auto" w:fill="auto"/>
            <w:noWrap/>
            <w:vAlign w:val="bottom"/>
            <w:hideMark/>
          </w:tcPr>
          <w:p w14:paraId="77D8D1F5"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53FB9020"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74D4F9A8"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70AAA9C8" w14:textId="77777777" w:rsidR="000928FB" w:rsidRPr="00176A01" w:rsidRDefault="000928FB" w:rsidP="00FB51AB">
            <w:pPr>
              <w:jc w:val="center"/>
              <w:rPr>
                <w:rFonts w:ascii="Calibri Light" w:hAnsi="Calibri Light"/>
                <w:color w:val="000000"/>
                <w:sz w:val="20"/>
                <w:szCs w:val="20"/>
              </w:rPr>
            </w:pPr>
          </w:p>
        </w:tc>
      </w:tr>
      <w:tr w:rsidR="000928FB" w:rsidRPr="00176A01" w14:paraId="6DE262AC" w14:textId="32C04F96"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60724C55"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BUP001</w:t>
            </w:r>
          </w:p>
        </w:tc>
        <w:tc>
          <w:tcPr>
            <w:tcW w:w="2430" w:type="dxa"/>
            <w:tcBorders>
              <w:top w:val="nil"/>
              <w:left w:val="nil"/>
              <w:bottom w:val="single" w:sz="4" w:space="0" w:color="auto"/>
              <w:right w:val="single" w:sz="4" w:space="0" w:color="auto"/>
            </w:tcBorders>
            <w:shd w:val="clear" w:color="auto" w:fill="auto"/>
            <w:noWrap/>
            <w:vAlign w:val="bottom"/>
            <w:hideMark/>
          </w:tcPr>
          <w:p w14:paraId="1BE74A06" w14:textId="79AD6F7E"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Dun</w:t>
            </w:r>
            <w:r w:rsidR="00110DF7" w:rsidRPr="00176A01">
              <w:rPr>
                <w:rFonts w:ascii="Calibri Light" w:hAnsi="Calibri Light"/>
                <w:color w:val="000000"/>
                <w:sz w:val="20"/>
                <w:szCs w:val="20"/>
              </w:rPr>
              <w:t>n</w:t>
            </w:r>
            <w:r w:rsidRPr="00176A01">
              <w:rPr>
                <w:rFonts w:ascii="Calibri Light" w:hAnsi="Calibri Light"/>
                <w:color w:val="000000"/>
                <w:sz w:val="20"/>
                <w:szCs w:val="20"/>
              </w:rPr>
              <w:t xml:space="preserve"> &amp; Bradstreet Number</w:t>
            </w:r>
          </w:p>
        </w:tc>
        <w:tc>
          <w:tcPr>
            <w:tcW w:w="1350" w:type="dxa"/>
            <w:tcBorders>
              <w:top w:val="nil"/>
              <w:left w:val="nil"/>
              <w:bottom w:val="single" w:sz="4" w:space="0" w:color="auto"/>
              <w:right w:val="single" w:sz="4" w:space="0" w:color="auto"/>
            </w:tcBorders>
            <w:shd w:val="clear" w:color="auto" w:fill="auto"/>
            <w:noWrap/>
            <w:vAlign w:val="bottom"/>
            <w:hideMark/>
          </w:tcPr>
          <w:p w14:paraId="130F864C"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559FDB56"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X</w:t>
            </w:r>
          </w:p>
        </w:tc>
        <w:tc>
          <w:tcPr>
            <w:tcW w:w="1350" w:type="dxa"/>
            <w:tcBorders>
              <w:top w:val="nil"/>
              <w:left w:val="nil"/>
              <w:bottom w:val="single" w:sz="4" w:space="0" w:color="auto"/>
              <w:right w:val="single" w:sz="4" w:space="0" w:color="auto"/>
            </w:tcBorders>
            <w:shd w:val="clear" w:color="auto" w:fill="auto"/>
            <w:noWrap/>
            <w:vAlign w:val="bottom"/>
            <w:hideMark/>
          </w:tcPr>
          <w:p w14:paraId="70AE6840"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16B9F61A" w14:textId="72CE0E6C" w:rsidR="000928FB" w:rsidRPr="00176A01" w:rsidRDefault="00110DF7" w:rsidP="00FB51AB">
            <w:pPr>
              <w:jc w:val="center"/>
              <w:rPr>
                <w:rFonts w:ascii="Calibri Light" w:hAnsi="Calibri Light"/>
                <w:color w:val="000000"/>
                <w:sz w:val="20"/>
                <w:szCs w:val="20"/>
              </w:rPr>
            </w:pPr>
            <w:r w:rsidRPr="00176A01">
              <w:rPr>
                <w:rFonts w:ascii="Calibri Light" w:hAnsi="Calibri Light"/>
                <w:color w:val="000000"/>
                <w:sz w:val="20"/>
                <w:szCs w:val="20"/>
              </w:rPr>
              <w:t>Y</w:t>
            </w:r>
          </w:p>
        </w:tc>
      </w:tr>
      <w:tr w:rsidR="000928FB" w:rsidRPr="00176A01" w14:paraId="1FAA3E66" w14:textId="2E08B9B3"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20F05167"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BUP002</w:t>
            </w:r>
          </w:p>
        </w:tc>
        <w:tc>
          <w:tcPr>
            <w:tcW w:w="2430" w:type="dxa"/>
            <w:tcBorders>
              <w:top w:val="nil"/>
              <w:left w:val="nil"/>
              <w:bottom w:val="single" w:sz="4" w:space="0" w:color="auto"/>
              <w:right w:val="single" w:sz="4" w:space="0" w:color="auto"/>
            </w:tcBorders>
            <w:shd w:val="clear" w:color="auto" w:fill="auto"/>
            <w:noWrap/>
            <w:vAlign w:val="bottom"/>
            <w:hideMark/>
          </w:tcPr>
          <w:p w14:paraId="3E6FAC11"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Commercial Register Number</w:t>
            </w:r>
          </w:p>
        </w:tc>
        <w:tc>
          <w:tcPr>
            <w:tcW w:w="1350" w:type="dxa"/>
            <w:tcBorders>
              <w:top w:val="nil"/>
              <w:left w:val="nil"/>
              <w:bottom w:val="single" w:sz="4" w:space="0" w:color="auto"/>
              <w:right w:val="single" w:sz="4" w:space="0" w:color="auto"/>
            </w:tcBorders>
            <w:shd w:val="clear" w:color="auto" w:fill="auto"/>
            <w:noWrap/>
            <w:vAlign w:val="bottom"/>
            <w:hideMark/>
          </w:tcPr>
          <w:p w14:paraId="5D28E53C"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04EF1F91"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649ABF50"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1FC8DF19" w14:textId="2FA7990C" w:rsidR="000928FB" w:rsidRPr="00176A01" w:rsidRDefault="000928FB" w:rsidP="00FB51AB">
            <w:pPr>
              <w:jc w:val="center"/>
              <w:rPr>
                <w:rFonts w:ascii="Calibri Light" w:hAnsi="Calibri Light"/>
                <w:color w:val="000000"/>
                <w:sz w:val="20"/>
                <w:szCs w:val="20"/>
              </w:rPr>
            </w:pPr>
          </w:p>
        </w:tc>
      </w:tr>
      <w:tr w:rsidR="000928FB" w:rsidRPr="00176A01" w14:paraId="145E6913" w14:textId="7D817D6E"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61289CD4"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BUP003</w:t>
            </w:r>
          </w:p>
        </w:tc>
        <w:tc>
          <w:tcPr>
            <w:tcW w:w="2430" w:type="dxa"/>
            <w:tcBorders>
              <w:top w:val="nil"/>
              <w:left w:val="nil"/>
              <w:bottom w:val="single" w:sz="4" w:space="0" w:color="auto"/>
              <w:right w:val="single" w:sz="4" w:space="0" w:color="auto"/>
            </w:tcBorders>
            <w:shd w:val="clear" w:color="auto" w:fill="auto"/>
            <w:noWrap/>
            <w:vAlign w:val="bottom"/>
            <w:hideMark/>
          </w:tcPr>
          <w:p w14:paraId="6E155FAF"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Register of Associations Number</w:t>
            </w:r>
          </w:p>
        </w:tc>
        <w:tc>
          <w:tcPr>
            <w:tcW w:w="1350" w:type="dxa"/>
            <w:tcBorders>
              <w:top w:val="nil"/>
              <w:left w:val="nil"/>
              <w:bottom w:val="single" w:sz="4" w:space="0" w:color="auto"/>
              <w:right w:val="single" w:sz="4" w:space="0" w:color="auto"/>
            </w:tcBorders>
            <w:shd w:val="clear" w:color="auto" w:fill="auto"/>
            <w:noWrap/>
            <w:vAlign w:val="bottom"/>
            <w:hideMark/>
          </w:tcPr>
          <w:p w14:paraId="4504A147"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5DABFF6D"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2A72E240"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6BB5E649" w14:textId="77777777" w:rsidR="000928FB" w:rsidRPr="00176A01" w:rsidRDefault="000928FB" w:rsidP="00FB51AB">
            <w:pPr>
              <w:jc w:val="center"/>
              <w:rPr>
                <w:rFonts w:ascii="Calibri Light" w:hAnsi="Calibri Light"/>
                <w:color w:val="000000"/>
                <w:sz w:val="20"/>
                <w:szCs w:val="20"/>
              </w:rPr>
            </w:pPr>
          </w:p>
        </w:tc>
      </w:tr>
      <w:tr w:rsidR="000928FB" w:rsidRPr="00176A01" w14:paraId="4A3A673D" w14:textId="7369EC1C"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04F1BDBF"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BUP004</w:t>
            </w:r>
          </w:p>
        </w:tc>
        <w:tc>
          <w:tcPr>
            <w:tcW w:w="2430" w:type="dxa"/>
            <w:tcBorders>
              <w:top w:val="nil"/>
              <w:left w:val="nil"/>
              <w:bottom w:val="single" w:sz="4" w:space="0" w:color="auto"/>
              <w:right w:val="single" w:sz="4" w:space="0" w:color="auto"/>
            </w:tcBorders>
            <w:shd w:val="clear" w:color="auto" w:fill="auto"/>
            <w:noWrap/>
            <w:vAlign w:val="bottom"/>
            <w:hideMark/>
          </w:tcPr>
          <w:p w14:paraId="4908F292"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Public Register of Cooperatives Number</w:t>
            </w:r>
          </w:p>
        </w:tc>
        <w:tc>
          <w:tcPr>
            <w:tcW w:w="1350" w:type="dxa"/>
            <w:tcBorders>
              <w:top w:val="nil"/>
              <w:left w:val="nil"/>
              <w:bottom w:val="single" w:sz="4" w:space="0" w:color="auto"/>
              <w:right w:val="single" w:sz="4" w:space="0" w:color="auto"/>
            </w:tcBorders>
            <w:shd w:val="clear" w:color="auto" w:fill="auto"/>
            <w:noWrap/>
            <w:vAlign w:val="bottom"/>
            <w:hideMark/>
          </w:tcPr>
          <w:p w14:paraId="774EAEFE"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209C2BF4"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224EF5DA"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4193F4F8" w14:textId="77777777" w:rsidR="000928FB" w:rsidRPr="00176A01" w:rsidRDefault="000928FB" w:rsidP="00FB51AB">
            <w:pPr>
              <w:jc w:val="center"/>
              <w:rPr>
                <w:rFonts w:ascii="Calibri Light" w:hAnsi="Calibri Light"/>
                <w:color w:val="000000"/>
                <w:sz w:val="20"/>
                <w:szCs w:val="20"/>
              </w:rPr>
            </w:pPr>
          </w:p>
        </w:tc>
      </w:tr>
      <w:tr w:rsidR="000928FB" w:rsidRPr="00176A01" w14:paraId="1B145989" w14:textId="39EDDF36"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3D976E18"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BUP005</w:t>
            </w:r>
          </w:p>
        </w:tc>
        <w:tc>
          <w:tcPr>
            <w:tcW w:w="2430" w:type="dxa"/>
            <w:tcBorders>
              <w:top w:val="nil"/>
              <w:left w:val="nil"/>
              <w:bottom w:val="single" w:sz="4" w:space="0" w:color="auto"/>
              <w:right w:val="single" w:sz="4" w:space="0" w:color="auto"/>
            </w:tcBorders>
            <w:shd w:val="clear" w:color="auto" w:fill="auto"/>
            <w:noWrap/>
            <w:vAlign w:val="bottom"/>
            <w:hideMark/>
          </w:tcPr>
          <w:p w14:paraId="75676DE0"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Global Location Number</w:t>
            </w:r>
          </w:p>
        </w:tc>
        <w:tc>
          <w:tcPr>
            <w:tcW w:w="1350" w:type="dxa"/>
            <w:tcBorders>
              <w:top w:val="nil"/>
              <w:left w:val="nil"/>
              <w:bottom w:val="single" w:sz="4" w:space="0" w:color="auto"/>
              <w:right w:val="single" w:sz="4" w:space="0" w:color="auto"/>
            </w:tcBorders>
            <w:shd w:val="clear" w:color="auto" w:fill="auto"/>
            <w:noWrap/>
            <w:vAlign w:val="bottom"/>
            <w:hideMark/>
          </w:tcPr>
          <w:p w14:paraId="1BEF1E71"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3F6F9677"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36EC1CA9"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7598E3BF" w14:textId="77777777" w:rsidR="000928FB" w:rsidRPr="00176A01" w:rsidRDefault="000928FB" w:rsidP="00FB51AB">
            <w:pPr>
              <w:jc w:val="center"/>
              <w:rPr>
                <w:rFonts w:ascii="Calibri Light" w:hAnsi="Calibri Light"/>
                <w:color w:val="000000"/>
                <w:sz w:val="20"/>
                <w:szCs w:val="20"/>
              </w:rPr>
            </w:pPr>
          </w:p>
        </w:tc>
      </w:tr>
      <w:tr w:rsidR="000928FB" w:rsidRPr="00176A01" w14:paraId="751BCFFF" w14:textId="3A1D6C8A"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76BBA3F3"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BUP006</w:t>
            </w:r>
          </w:p>
        </w:tc>
        <w:tc>
          <w:tcPr>
            <w:tcW w:w="2430" w:type="dxa"/>
            <w:tcBorders>
              <w:top w:val="nil"/>
              <w:left w:val="nil"/>
              <w:bottom w:val="single" w:sz="4" w:space="0" w:color="auto"/>
              <w:right w:val="single" w:sz="4" w:space="0" w:color="auto"/>
            </w:tcBorders>
            <w:shd w:val="clear" w:color="auto" w:fill="auto"/>
            <w:noWrap/>
            <w:vAlign w:val="bottom"/>
            <w:hideMark/>
          </w:tcPr>
          <w:p w14:paraId="178D908C"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Standard Carrier Alpha Code</w:t>
            </w:r>
          </w:p>
        </w:tc>
        <w:tc>
          <w:tcPr>
            <w:tcW w:w="1350" w:type="dxa"/>
            <w:tcBorders>
              <w:top w:val="nil"/>
              <w:left w:val="nil"/>
              <w:bottom w:val="single" w:sz="4" w:space="0" w:color="auto"/>
              <w:right w:val="single" w:sz="4" w:space="0" w:color="auto"/>
            </w:tcBorders>
            <w:shd w:val="clear" w:color="auto" w:fill="auto"/>
            <w:noWrap/>
            <w:vAlign w:val="bottom"/>
            <w:hideMark/>
          </w:tcPr>
          <w:p w14:paraId="2CEF1AA9"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6BDE8A07"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53621711"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15D9C3D3" w14:textId="77777777" w:rsidR="000928FB" w:rsidRPr="00176A01" w:rsidRDefault="000928FB" w:rsidP="00FB51AB">
            <w:pPr>
              <w:jc w:val="center"/>
              <w:rPr>
                <w:rFonts w:ascii="Calibri Light" w:hAnsi="Calibri Light"/>
                <w:color w:val="000000"/>
                <w:sz w:val="20"/>
                <w:szCs w:val="20"/>
              </w:rPr>
            </w:pPr>
          </w:p>
        </w:tc>
      </w:tr>
      <w:tr w:rsidR="000928FB" w:rsidRPr="00176A01" w14:paraId="585A67A3" w14:textId="102AF710"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47076E42"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lastRenderedPageBreak/>
              <w:t>BUWMNR</w:t>
            </w:r>
          </w:p>
        </w:tc>
        <w:tc>
          <w:tcPr>
            <w:tcW w:w="2430" w:type="dxa"/>
            <w:tcBorders>
              <w:top w:val="nil"/>
              <w:left w:val="nil"/>
              <w:bottom w:val="single" w:sz="4" w:space="0" w:color="auto"/>
              <w:right w:val="single" w:sz="4" w:space="0" w:color="auto"/>
            </w:tcBorders>
            <w:shd w:val="clear" w:color="auto" w:fill="auto"/>
            <w:noWrap/>
            <w:vAlign w:val="bottom"/>
            <w:hideMark/>
          </w:tcPr>
          <w:p w14:paraId="031DC74D"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Securities Message Number</w:t>
            </w:r>
          </w:p>
        </w:tc>
        <w:tc>
          <w:tcPr>
            <w:tcW w:w="1350" w:type="dxa"/>
            <w:tcBorders>
              <w:top w:val="nil"/>
              <w:left w:val="nil"/>
              <w:bottom w:val="single" w:sz="4" w:space="0" w:color="auto"/>
              <w:right w:val="single" w:sz="4" w:space="0" w:color="auto"/>
            </w:tcBorders>
            <w:shd w:val="clear" w:color="auto" w:fill="auto"/>
            <w:noWrap/>
            <w:vAlign w:val="bottom"/>
            <w:hideMark/>
          </w:tcPr>
          <w:p w14:paraId="287388FA"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735A948B"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75019267"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5B54CD65" w14:textId="77777777" w:rsidR="000928FB" w:rsidRPr="00176A01" w:rsidRDefault="000928FB" w:rsidP="00FB51AB">
            <w:pPr>
              <w:jc w:val="center"/>
              <w:rPr>
                <w:rFonts w:ascii="Calibri Light" w:hAnsi="Calibri Light"/>
                <w:color w:val="000000"/>
                <w:sz w:val="20"/>
                <w:szCs w:val="20"/>
              </w:rPr>
            </w:pPr>
          </w:p>
        </w:tc>
      </w:tr>
      <w:tr w:rsidR="000928FB" w:rsidRPr="00176A01" w14:paraId="064DA081" w14:textId="26405E65"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1F46B98D"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COFA</w:t>
            </w:r>
          </w:p>
        </w:tc>
        <w:tc>
          <w:tcPr>
            <w:tcW w:w="2430" w:type="dxa"/>
            <w:tcBorders>
              <w:top w:val="nil"/>
              <w:left w:val="nil"/>
              <w:bottom w:val="single" w:sz="4" w:space="0" w:color="auto"/>
              <w:right w:val="single" w:sz="4" w:space="0" w:color="auto"/>
            </w:tcBorders>
            <w:shd w:val="clear" w:color="auto" w:fill="auto"/>
            <w:noWrap/>
            <w:vAlign w:val="bottom"/>
            <w:hideMark/>
          </w:tcPr>
          <w:p w14:paraId="774907D2" w14:textId="77777777" w:rsidR="000928FB" w:rsidRPr="00176A01" w:rsidRDefault="000928FB" w:rsidP="00FB51AB">
            <w:pPr>
              <w:rPr>
                <w:rFonts w:ascii="Calibri Light" w:hAnsi="Calibri Light"/>
                <w:color w:val="000000"/>
                <w:sz w:val="20"/>
                <w:szCs w:val="20"/>
              </w:rPr>
            </w:pPr>
            <w:proofErr w:type="spellStart"/>
            <w:r w:rsidRPr="00176A01">
              <w:rPr>
                <w:rFonts w:ascii="Calibri Light" w:hAnsi="Calibri Light"/>
                <w:color w:val="000000"/>
                <w:sz w:val="20"/>
                <w:szCs w:val="20"/>
              </w:rPr>
              <w:t>Coface</w:t>
            </w:r>
            <w:proofErr w:type="spellEnd"/>
          </w:p>
        </w:tc>
        <w:tc>
          <w:tcPr>
            <w:tcW w:w="1350" w:type="dxa"/>
            <w:tcBorders>
              <w:top w:val="nil"/>
              <w:left w:val="nil"/>
              <w:bottom w:val="single" w:sz="4" w:space="0" w:color="auto"/>
              <w:right w:val="single" w:sz="4" w:space="0" w:color="auto"/>
            </w:tcBorders>
            <w:shd w:val="clear" w:color="auto" w:fill="auto"/>
            <w:noWrap/>
            <w:vAlign w:val="bottom"/>
            <w:hideMark/>
          </w:tcPr>
          <w:p w14:paraId="47BE0CEF"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6102FA39"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4A464EE6"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0E71FF2B" w14:textId="77777777" w:rsidR="000928FB" w:rsidRPr="00176A01" w:rsidRDefault="000928FB" w:rsidP="00FB51AB">
            <w:pPr>
              <w:jc w:val="center"/>
              <w:rPr>
                <w:rFonts w:ascii="Calibri Light" w:hAnsi="Calibri Light"/>
                <w:color w:val="000000"/>
                <w:sz w:val="20"/>
                <w:szCs w:val="20"/>
              </w:rPr>
            </w:pPr>
          </w:p>
        </w:tc>
      </w:tr>
      <w:tr w:rsidR="000928FB" w:rsidRPr="00176A01" w14:paraId="1CBAB31B" w14:textId="0AC6488E"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6B132B42"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CPID01</w:t>
            </w:r>
          </w:p>
        </w:tc>
        <w:tc>
          <w:tcPr>
            <w:tcW w:w="2430" w:type="dxa"/>
            <w:tcBorders>
              <w:top w:val="nil"/>
              <w:left w:val="nil"/>
              <w:bottom w:val="single" w:sz="4" w:space="0" w:color="auto"/>
              <w:right w:val="single" w:sz="4" w:space="0" w:color="auto"/>
            </w:tcBorders>
            <w:shd w:val="clear" w:color="auto" w:fill="auto"/>
            <w:noWrap/>
            <w:vAlign w:val="bottom"/>
            <w:hideMark/>
          </w:tcPr>
          <w:p w14:paraId="596F7E3B"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Counterparty number</w:t>
            </w:r>
          </w:p>
        </w:tc>
        <w:tc>
          <w:tcPr>
            <w:tcW w:w="1350" w:type="dxa"/>
            <w:tcBorders>
              <w:top w:val="nil"/>
              <w:left w:val="nil"/>
              <w:bottom w:val="single" w:sz="4" w:space="0" w:color="auto"/>
              <w:right w:val="single" w:sz="4" w:space="0" w:color="auto"/>
            </w:tcBorders>
            <w:shd w:val="clear" w:color="auto" w:fill="auto"/>
            <w:noWrap/>
            <w:vAlign w:val="bottom"/>
            <w:hideMark/>
          </w:tcPr>
          <w:p w14:paraId="254A95FF"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39691514"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0F5A7803"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73DA218F" w14:textId="77777777" w:rsidR="000928FB" w:rsidRPr="00176A01" w:rsidRDefault="000928FB" w:rsidP="00FB51AB">
            <w:pPr>
              <w:jc w:val="center"/>
              <w:rPr>
                <w:rFonts w:ascii="Calibri Light" w:hAnsi="Calibri Light"/>
                <w:color w:val="000000"/>
                <w:sz w:val="20"/>
                <w:szCs w:val="20"/>
              </w:rPr>
            </w:pPr>
          </w:p>
        </w:tc>
      </w:tr>
      <w:tr w:rsidR="000928FB" w:rsidRPr="00176A01" w14:paraId="32D39CDA" w14:textId="6913E699"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4175C622"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CREDS</w:t>
            </w:r>
          </w:p>
        </w:tc>
        <w:tc>
          <w:tcPr>
            <w:tcW w:w="2430" w:type="dxa"/>
            <w:tcBorders>
              <w:top w:val="nil"/>
              <w:left w:val="nil"/>
              <w:bottom w:val="single" w:sz="4" w:space="0" w:color="auto"/>
              <w:right w:val="single" w:sz="4" w:space="0" w:color="auto"/>
            </w:tcBorders>
            <w:shd w:val="clear" w:color="auto" w:fill="auto"/>
            <w:noWrap/>
            <w:vAlign w:val="bottom"/>
            <w:hideMark/>
          </w:tcPr>
          <w:p w14:paraId="5E3EF073" w14:textId="77777777" w:rsidR="000928FB" w:rsidRPr="00176A01" w:rsidRDefault="000928FB" w:rsidP="00FB51AB">
            <w:pPr>
              <w:rPr>
                <w:rFonts w:ascii="Calibri Light" w:hAnsi="Calibri Light"/>
                <w:color w:val="000000"/>
                <w:sz w:val="20"/>
                <w:szCs w:val="20"/>
              </w:rPr>
            </w:pPr>
            <w:proofErr w:type="spellStart"/>
            <w:r w:rsidRPr="00176A01">
              <w:rPr>
                <w:rFonts w:ascii="Calibri Light" w:hAnsi="Calibri Light"/>
                <w:color w:val="000000"/>
                <w:sz w:val="20"/>
                <w:szCs w:val="20"/>
              </w:rPr>
              <w:t>Creditsafe</w:t>
            </w:r>
            <w:proofErr w:type="spellEnd"/>
          </w:p>
        </w:tc>
        <w:tc>
          <w:tcPr>
            <w:tcW w:w="1350" w:type="dxa"/>
            <w:tcBorders>
              <w:top w:val="nil"/>
              <w:left w:val="nil"/>
              <w:bottom w:val="single" w:sz="4" w:space="0" w:color="auto"/>
              <w:right w:val="single" w:sz="4" w:space="0" w:color="auto"/>
            </w:tcBorders>
            <w:shd w:val="clear" w:color="auto" w:fill="auto"/>
            <w:noWrap/>
            <w:vAlign w:val="bottom"/>
            <w:hideMark/>
          </w:tcPr>
          <w:p w14:paraId="2F9B4D69"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73F5829E"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2CA0E08F"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3B825F2A" w14:textId="77777777" w:rsidR="000928FB" w:rsidRPr="00176A01" w:rsidRDefault="000928FB" w:rsidP="00FB51AB">
            <w:pPr>
              <w:jc w:val="center"/>
              <w:rPr>
                <w:rFonts w:ascii="Calibri Light" w:hAnsi="Calibri Light"/>
                <w:color w:val="000000"/>
                <w:sz w:val="20"/>
                <w:szCs w:val="20"/>
              </w:rPr>
            </w:pPr>
          </w:p>
        </w:tc>
      </w:tr>
      <w:tr w:rsidR="000928FB" w:rsidRPr="00176A01" w14:paraId="103B44A1" w14:textId="773A0111"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7B3514EF"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CRRF</w:t>
            </w:r>
          </w:p>
        </w:tc>
        <w:tc>
          <w:tcPr>
            <w:tcW w:w="2430" w:type="dxa"/>
            <w:tcBorders>
              <w:top w:val="nil"/>
              <w:left w:val="nil"/>
              <w:bottom w:val="single" w:sz="4" w:space="0" w:color="auto"/>
              <w:right w:val="single" w:sz="4" w:space="0" w:color="auto"/>
            </w:tcBorders>
            <w:shd w:val="clear" w:color="auto" w:fill="auto"/>
            <w:noWrap/>
            <w:vAlign w:val="bottom"/>
            <w:hideMark/>
          </w:tcPr>
          <w:p w14:paraId="3E710870" w14:textId="77777777" w:rsidR="000928FB" w:rsidRPr="00176A01" w:rsidRDefault="000928FB" w:rsidP="00FB51AB">
            <w:pPr>
              <w:rPr>
                <w:rFonts w:ascii="Calibri Light" w:hAnsi="Calibri Light"/>
                <w:color w:val="000000"/>
                <w:sz w:val="20"/>
                <w:szCs w:val="20"/>
              </w:rPr>
            </w:pPr>
            <w:proofErr w:type="spellStart"/>
            <w:r w:rsidRPr="00176A01">
              <w:rPr>
                <w:rFonts w:ascii="Calibri Light" w:hAnsi="Calibri Light"/>
                <w:color w:val="000000"/>
                <w:sz w:val="20"/>
                <w:szCs w:val="20"/>
              </w:rPr>
              <w:t>Creditreform</w:t>
            </w:r>
            <w:proofErr w:type="spellEnd"/>
          </w:p>
        </w:tc>
        <w:tc>
          <w:tcPr>
            <w:tcW w:w="1350" w:type="dxa"/>
            <w:tcBorders>
              <w:top w:val="nil"/>
              <w:left w:val="nil"/>
              <w:bottom w:val="single" w:sz="4" w:space="0" w:color="auto"/>
              <w:right w:val="single" w:sz="4" w:space="0" w:color="auto"/>
            </w:tcBorders>
            <w:shd w:val="clear" w:color="auto" w:fill="auto"/>
            <w:noWrap/>
            <w:vAlign w:val="bottom"/>
            <w:hideMark/>
          </w:tcPr>
          <w:p w14:paraId="115D9505"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4E2A9C9C"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53C6E490"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0747DDD8" w14:textId="77777777" w:rsidR="000928FB" w:rsidRPr="00176A01" w:rsidRDefault="000928FB" w:rsidP="00FB51AB">
            <w:pPr>
              <w:jc w:val="center"/>
              <w:rPr>
                <w:rFonts w:ascii="Calibri Light" w:hAnsi="Calibri Light"/>
                <w:color w:val="000000"/>
                <w:sz w:val="20"/>
                <w:szCs w:val="20"/>
              </w:rPr>
            </w:pPr>
          </w:p>
        </w:tc>
      </w:tr>
      <w:tr w:rsidR="000928FB" w:rsidRPr="00176A01" w14:paraId="374BF327" w14:textId="0239BD2A"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4CC47F92"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ELLI</w:t>
            </w:r>
          </w:p>
        </w:tc>
        <w:tc>
          <w:tcPr>
            <w:tcW w:w="2430" w:type="dxa"/>
            <w:tcBorders>
              <w:top w:val="nil"/>
              <w:left w:val="nil"/>
              <w:bottom w:val="single" w:sz="4" w:space="0" w:color="auto"/>
              <w:right w:val="single" w:sz="4" w:space="0" w:color="auto"/>
            </w:tcBorders>
            <w:shd w:val="clear" w:color="auto" w:fill="auto"/>
            <w:noWrap/>
            <w:vAlign w:val="bottom"/>
            <w:hideMark/>
          </w:tcPr>
          <w:p w14:paraId="295EEEE3" w14:textId="77777777" w:rsidR="000928FB" w:rsidRPr="00176A01" w:rsidRDefault="000928FB" w:rsidP="00FB51AB">
            <w:pPr>
              <w:rPr>
                <w:rFonts w:ascii="Calibri Light" w:hAnsi="Calibri Light"/>
                <w:color w:val="000000"/>
                <w:sz w:val="20"/>
                <w:szCs w:val="20"/>
              </w:rPr>
            </w:pPr>
            <w:proofErr w:type="spellStart"/>
            <w:r w:rsidRPr="00176A01">
              <w:rPr>
                <w:rFonts w:ascii="Calibri Light" w:hAnsi="Calibri Light"/>
                <w:color w:val="000000"/>
                <w:sz w:val="20"/>
                <w:szCs w:val="20"/>
              </w:rPr>
              <w:t>Ellisphere</w:t>
            </w:r>
            <w:proofErr w:type="spellEnd"/>
          </w:p>
        </w:tc>
        <w:tc>
          <w:tcPr>
            <w:tcW w:w="1350" w:type="dxa"/>
            <w:tcBorders>
              <w:top w:val="nil"/>
              <w:left w:val="nil"/>
              <w:bottom w:val="single" w:sz="4" w:space="0" w:color="auto"/>
              <w:right w:val="single" w:sz="4" w:space="0" w:color="auto"/>
            </w:tcBorders>
            <w:shd w:val="clear" w:color="auto" w:fill="auto"/>
            <w:noWrap/>
            <w:vAlign w:val="bottom"/>
            <w:hideMark/>
          </w:tcPr>
          <w:p w14:paraId="39FF550E"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136EC4B8"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1B7D7706"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7C1A9F43" w14:textId="77777777" w:rsidR="000928FB" w:rsidRPr="00176A01" w:rsidRDefault="000928FB" w:rsidP="00FB51AB">
            <w:pPr>
              <w:jc w:val="center"/>
              <w:rPr>
                <w:rFonts w:ascii="Calibri Light" w:hAnsi="Calibri Light"/>
                <w:color w:val="000000"/>
                <w:sz w:val="20"/>
                <w:szCs w:val="20"/>
              </w:rPr>
            </w:pPr>
          </w:p>
        </w:tc>
      </w:tr>
      <w:tr w:rsidR="000928FB" w:rsidRPr="00176A01" w14:paraId="268F358F" w14:textId="347473A8"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77BBEE10"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FS0001</w:t>
            </w:r>
          </w:p>
        </w:tc>
        <w:tc>
          <w:tcPr>
            <w:tcW w:w="2430" w:type="dxa"/>
            <w:tcBorders>
              <w:top w:val="nil"/>
              <w:left w:val="nil"/>
              <w:bottom w:val="single" w:sz="4" w:space="0" w:color="auto"/>
              <w:right w:val="single" w:sz="4" w:space="0" w:color="auto"/>
            </w:tcBorders>
            <w:shd w:val="clear" w:color="auto" w:fill="auto"/>
            <w:noWrap/>
            <w:vAlign w:val="bottom"/>
            <w:hideMark/>
          </w:tcPr>
          <w:p w14:paraId="7FA8E647"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Identity Card</w:t>
            </w:r>
          </w:p>
        </w:tc>
        <w:tc>
          <w:tcPr>
            <w:tcW w:w="1350" w:type="dxa"/>
            <w:tcBorders>
              <w:top w:val="nil"/>
              <w:left w:val="nil"/>
              <w:bottom w:val="single" w:sz="4" w:space="0" w:color="auto"/>
              <w:right w:val="single" w:sz="4" w:space="0" w:color="auto"/>
            </w:tcBorders>
            <w:shd w:val="clear" w:color="auto" w:fill="auto"/>
            <w:noWrap/>
            <w:vAlign w:val="bottom"/>
            <w:hideMark/>
          </w:tcPr>
          <w:p w14:paraId="0D972569"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X</w:t>
            </w:r>
          </w:p>
        </w:tc>
        <w:tc>
          <w:tcPr>
            <w:tcW w:w="1530" w:type="dxa"/>
            <w:tcBorders>
              <w:top w:val="nil"/>
              <w:left w:val="nil"/>
              <w:bottom w:val="single" w:sz="4" w:space="0" w:color="auto"/>
              <w:right w:val="single" w:sz="4" w:space="0" w:color="auto"/>
            </w:tcBorders>
            <w:shd w:val="clear" w:color="auto" w:fill="auto"/>
            <w:noWrap/>
            <w:vAlign w:val="bottom"/>
            <w:hideMark/>
          </w:tcPr>
          <w:p w14:paraId="7A82EB1B"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0B827355"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7285CEEB" w14:textId="192932B2" w:rsidR="000928FB" w:rsidRPr="00176A01" w:rsidRDefault="000928FB" w:rsidP="00FB51AB">
            <w:pPr>
              <w:jc w:val="center"/>
              <w:rPr>
                <w:rFonts w:ascii="Calibri Light" w:hAnsi="Calibri Light"/>
                <w:color w:val="000000"/>
                <w:sz w:val="20"/>
                <w:szCs w:val="20"/>
              </w:rPr>
            </w:pPr>
          </w:p>
        </w:tc>
      </w:tr>
      <w:tr w:rsidR="000928FB" w:rsidRPr="00176A01" w14:paraId="091E5C6E" w14:textId="6C99DBCB"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5F0672D5"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FS0002</w:t>
            </w:r>
          </w:p>
        </w:tc>
        <w:tc>
          <w:tcPr>
            <w:tcW w:w="2430" w:type="dxa"/>
            <w:tcBorders>
              <w:top w:val="nil"/>
              <w:left w:val="nil"/>
              <w:bottom w:val="single" w:sz="4" w:space="0" w:color="auto"/>
              <w:right w:val="single" w:sz="4" w:space="0" w:color="auto"/>
            </w:tcBorders>
            <w:shd w:val="clear" w:color="auto" w:fill="auto"/>
            <w:noWrap/>
            <w:vAlign w:val="bottom"/>
            <w:hideMark/>
          </w:tcPr>
          <w:p w14:paraId="157044F3"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Passport</w:t>
            </w:r>
          </w:p>
        </w:tc>
        <w:tc>
          <w:tcPr>
            <w:tcW w:w="1350" w:type="dxa"/>
            <w:tcBorders>
              <w:top w:val="nil"/>
              <w:left w:val="nil"/>
              <w:bottom w:val="single" w:sz="4" w:space="0" w:color="auto"/>
              <w:right w:val="single" w:sz="4" w:space="0" w:color="auto"/>
            </w:tcBorders>
            <w:shd w:val="clear" w:color="auto" w:fill="auto"/>
            <w:noWrap/>
            <w:vAlign w:val="bottom"/>
            <w:hideMark/>
          </w:tcPr>
          <w:p w14:paraId="0F11E384"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X</w:t>
            </w:r>
          </w:p>
        </w:tc>
        <w:tc>
          <w:tcPr>
            <w:tcW w:w="1530" w:type="dxa"/>
            <w:tcBorders>
              <w:top w:val="nil"/>
              <w:left w:val="nil"/>
              <w:bottom w:val="single" w:sz="4" w:space="0" w:color="auto"/>
              <w:right w:val="single" w:sz="4" w:space="0" w:color="auto"/>
            </w:tcBorders>
            <w:shd w:val="clear" w:color="auto" w:fill="auto"/>
            <w:noWrap/>
            <w:vAlign w:val="bottom"/>
            <w:hideMark/>
          </w:tcPr>
          <w:p w14:paraId="3C51EC23"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2DDCC27F"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6591E1EC" w14:textId="58670113" w:rsidR="000928FB" w:rsidRPr="00176A01" w:rsidRDefault="002C0C79" w:rsidP="00FB51AB">
            <w:pPr>
              <w:jc w:val="center"/>
              <w:rPr>
                <w:rFonts w:ascii="Calibri Light" w:hAnsi="Calibri Light"/>
                <w:color w:val="000000"/>
                <w:sz w:val="20"/>
                <w:szCs w:val="20"/>
              </w:rPr>
            </w:pPr>
            <w:r>
              <w:rPr>
                <w:rFonts w:ascii="Calibri Light" w:hAnsi="Calibri Light"/>
                <w:color w:val="000000"/>
                <w:sz w:val="20"/>
                <w:szCs w:val="20"/>
              </w:rPr>
              <w:t>Y</w:t>
            </w:r>
          </w:p>
        </w:tc>
      </w:tr>
      <w:tr w:rsidR="000928FB" w:rsidRPr="00176A01" w14:paraId="0F765EAF" w14:textId="3913C083"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6CCC96B7"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FS0006</w:t>
            </w:r>
          </w:p>
        </w:tc>
        <w:tc>
          <w:tcPr>
            <w:tcW w:w="2430" w:type="dxa"/>
            <w:tcBorders>
              <w:top w:val="nil"/>
              <w:left w:val="nil"/>
              <w:bottom w:val="single" w:sz="4" w:space="0" w:color="auto"/>
              <w:right w:val="single" w:sz="4" w:space="0" w:color="auto"/>
            </w:tcBorders>
            <w:shd w:val="clear" w:color="auto" w:fill="auto"/>
            <w:noWrap/>
            <w:vAlign w:val="bottom"/>
            <w:hideMark/>
          </w:tcPr>
          <w:p w14:paraId="7FBED181"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SWIFT-BIC (Business Identifier Code)</w:t>
            </w:r>
          </w:p>
        </w:tc>
        <w:tc>
          <w:tcPr>
            <w:tcW w:w="1350" w:type="dxa"/>
            <w:tcBorders>
              <w:top w:val="nil"/>
              <w:left w:val="nil"/>
              <w:bottom w:val="single" w:sz="4" w:space="0" w:color="auto"/>
              <w:right w:val="single" w:sz="4" w:space="0" w:color="auto"/>
            </w:tcBorders>
            <w:shd w:val="clear" w:color="auto" w:fill="auto"/>
            <w:noWrap/>
            <w:vAlign w:val="bottom"/>
            <w:hideMark/>
          </w:tcPr>
          <w:p w14:paraId="567838C6"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5D26E7F5"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X</w:t>
            </w:r>
          </w:p>
        </w:tc>
        <w:tc>
          <w:tcPr>
            <w:tcW w:w="1350" w:type="dxa"/>
            <w:tcBorders>
              <w:top w:val="nil"/>
              <w:left w:val="nil"/>
              <w:bottom w:val="single" w:sz="4" w:space="0" w:color="auto"/>
              <w:right w:val="single" w:sz="4" w:space="0" w:color="auto"/>
            </w:tcBorders>
            <w:shd w:val="clear" w:color="auto" w:fill="auto"/>
            <w:noWrap/>
            <w:vAlign w:val="bottom"/>
            <w:hideMark/>
          </w:tcPr>
          <w:p w14:paraId="389D8EA7"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X</w:t>
            </w:r>
          </w:p>
        </w:tc>
        <w:tc>
          <w:tcPr>
            <w:tcW w:w="810" w:type="dxa"/>
            <w:tcBorders>
              <w:top w:val="nil"/>
              <w:left w:val="nil"/>
              <w:bottom w:val="single" w:sz="4" w:space="0" w:color="auto"/>
              <w:right w:val="single" w:sz="4" w:space="0" w:color="auto"/>
            </w:tcBorders>
          </w:tcPr>
          <w:p w14:paraId="45CD471E" w14:textId="77777777" w:rsidR="000928FB" w:rsidRPr="00176A01" w:rsidRDefault="000928FB" w:rsidP="00FB51AB">
            <w:pPr>
              <w:jc w:val="center"/>
              <w:rPr>
                <w:rFonts w:ascii="Calibri Light" w:hAnsi="Calibri Light"/>
                <w:color w:val="000000"/>
                <w:sz w:val="20"/>
                <w:szCs w:val="20"/>
              </w:rPr>
            </w:pPr>
          </w:p>
        </w:tc>
      </w:tr>
      <w:tr w:rsidR="000928FB" w:rsidRPr="00176A01" w14:paraId="347189D3" w14:textId="76AA6897"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4B1B1406"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FS0007</w:t>
            </w:r>
          </w:p>
        </w:tc>
        <w:tc>
          <w:tcPr>
            <w:tcW w:w="2430" w:type="dxa"/>
            <w:tcBorders>
              <w:top w:val="nil"/>
              <w:left w:val="nil"/>
              <w:bottom w:val="single" w:sz="4" w:space="0" w:color="auto"/>
              <w:right w:val="single" w:sz="4" w:space="0" w:color="auto"/>
            </w:tcBorders>
            <w:shd w:val="clear" w:color="auto" w:fill="auto"/>
            <w:noWrap/>
            <w:vAlign w:val="bottom"/>
            <w:hideMark/>
          </w:tcPr>
          <w:p w14:paraId="68DC09B6"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Legal Entity Identifier (LEI)</w:t>
            </w:r>
          </w:p>
        </w:tc>
        <w:tc>
          <w:tcPr>
            <w:tcW w:w="1350" w:type="dxa"/>
            <w:tcBorders>
              <w:top w:val="nil"/>
              <w:left w:val="nil"/>
              <w:bottom w:val="single" w:sz="4" w:space="0" w:color="auto"/>
              <w:right w:val="single" w:sz="4" w:space="0" w:color="auto"/>
            </w:tcBorders>
            <w:shd w:val="clear" w:color="auto" w:fill="auto"/>
            <w:noWrap/>
            <w:vAlign w:val="bottom"/>
            <w:hideMark/>
          </w:tcPr>
          <w:p w14:paraId="5C6D7BA8"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6F2DD57D"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4C64071C"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027B62FE" w14:textId="77777777" w:rsidR="000928FB" w:rsidRPr="00176A01" w:rsidRDefault="000928FB" w:rsidP="00FB51AB">
            <w:pPr>
              <w:jc w:val="center"/>
              <w:rPr>
                <w:rFonts w:ascii="Calibri Light" w:hAnsi="Calibri Light"/>
                <w:color w:val="000000"/>
                <w:sz w:val="20"/>
                <w:szCs w:val="20"/>
              </w:rPr>
            </w:pPr>
          </w:p>
        </w:tc>
      </w:tr>
      <w:tr w:rsidR="000928FB" w:rsidRPr="00176A01" w14:paraId="0E5ED888" w14:textId="696E8B40"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02C13687"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HCM001</w:t>
            </w:r>
          </w:p>
        </w:tc>
        <w:tc>
          <w:tcPr>
            <w:tcW w:w="2430" w:type="dxa"/>
            <w:tcBorders>
              <w:top w:val="nil"/>
              <w:left w:val="nil"/>
              <w:bottom w:val="single" w:sz="4" w:space="0" w:color="auto"/>
              <w:right w:val="single" w:sz="4" w:space="0" w:color="auto"/>
            </w:tcBorders>
            <w:shd w:val="clear" w:color="auto" w:fill="auto"/>
            <w:noWrap/>
            <w:vAlign w:val="bottom"/>
            <w:hideMark/>
          </w:tcPr>
          <w:p w14:paraId="49558879"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Personnel Number</w:t>
            </w:r>
          </w:p>
        </w:tc>
        <w:tc>
          <w:tcPr>
            <w:tcW w:w="1350" w:type="dxa"/>
            <w:tcBorders>
              <w:top w:val="nil"/>
              <w:left w:val="nil"/>
              <w:bottom w:val="single" w:sz="4" w:space="0" w:color="auto"/>
              <w:right w:val="single" w:sz="4" w:space="0" w:color="auto"/>
            </w:tcBorders>
            <w:shd w:val="clear" w:color="auto" w:fill="auto"/>
            <w:noWrap/>
            <w:vAlign w:val="bottom"/>
            <w:hideMark/>
          </w:tcPr>
          <w:p w14:paraId="716162F9"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X</w:t>
            </w:r>
          </w:p>
        </w:tc>
        <w:tc>
          <w:tcPr>
            <w:tcW w:w="1530" w:type="dxa"/>
            <w:tcBorders>
              <w:top w:val="nil"/>
              <w:left w:val="nil"/>
              <w:bottom w:val="single" w:sz="4" w:space="0" w:color="auto"/>
              <w:right w:val="single" w:sz="4" w:space="0" w:color="auto"/>
            </w:tcBorders>
            <w:shd w:val="clear" w:color="auto" w:fill="auto"/>
            <w:noWrap/>
            <w:vAlign w:val="bottom"/>
            <w:hideMark/>
          </w:tcPr>
          <w:p w14:paraId="401ED335"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79996FB1"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50E110C2" w14:textId="77777777" w:rsidR="000928FB" w:rsidRPr="00176A01" w:rsidRDefault="000928FB" w:rsidP="00FB51AB">
            <w:pPr>
              <w:jc w:val="center"/>
              <w:rPr>
                <w:rFonts w:ascii="Calibri Light" w:hAnsi="Calibri Light"/>
                <w:color w:val="000000"/>
                <w:sz w:val="20"/>
                <w:szCs w:val="20"/>
              </w:rPr>
            </w:pPr>
          </w:p>
        </w:tc>
      </w:tr>
      <w:tr w:rsidR="000928FB" w:rsidRPr="00176A01" w14:paraId="4092D9A6" w14:textId="3B117C75"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67A59D5D"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HCM028</w:t>
            </w:r>
          </w:p>
        </w:tc>
        <w:tc>
          <w:tcPr>
            <w:tcW w:w="2430" w:type="dxa"/>
            <w:tcBorders>
              <w:top w:val="nil"/>
              <w:left w:val="nil"/>
              <w:bottom w:val="single" w:sz="4" w:space="0" w:color="auto"/>
              <w:right w:val="single" w:sz="4" w:space="0" w:color="auto"/>
            </w:tcBorders>
            <w:shd w:val="clear" w:color="auto" w:fill="auto"/>
            <w:noWrap/>
            <w:vAlign w:val="bottom"/>
            <w:hideMark/>
          </w:tcPr>
          <w:p w14:paraId="5792EF52"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Internal Personnel Number</w:t>
            </w:r>
          </w:p>
        </w:tc>
        <w:tc>
          <w:tcPr>
            <w:tcW w:w="1350" w:type="dxa"/>
            <w:tcBorders>
              <w:top w:val="nil"/>
              <w:left w:val="nil"/>
              <w:bottom w:val="single" w:sz="4" w:space="0" w:color="auto"/>
              <w:right w:val="single" w:sz="4" w:space="0" w:color="auto"/>
            </w:tcBorders>
            <w:shd w:val="clear" w:color="auto" w:fill="auto"/>
            <w:noWrap/>
            <w:vAlign w:val="bottom"/>
            <w:hideMark/>
          </w:tcPr>
          <w:p w14:paraId="3AF40444"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3E5478A0"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49A45662"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28E05F5C" w14:textId="4D943A34" w:rsidR="000928FB" w:rsidRPr="00176A01" w:rsidRDefault="000928FB" w:rsidP="00FB51AB">
            <w:pPr>
              <w:jc w:val="center"/>
              <w:rPr>
                <w:rFonts w:ascii="Calibri Light" w:hAnsi="Calibri Light"/>
                <w:color w:val="000000"/>
                <w:sz w:val="20"/>
                <w:szCs w:val="20"/>
              </w:rPr>
            </w:pPr>
          </w:p>
        </w:tc>
      </w:tr>
      <w:tr w:rsidR="000928FB" w:rsidRPr="00176A01" w14:paraId="3A9BB7E4" w14:textId="77AD7AC3"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5CB48C4C"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HCM030</w:t>
            </w:r>
          </w:p>
        </w:tc>
        <w:tc>
          <w:tcPr>
            <w:tcW w:w="2430" w:type="dxa"/>
            <w:tcBorders>
              <w:top w:val="nil"/>
              <w:left w:val="nil"/>
              <w:bottom w:val="single" w:sz="4" w:space="0" w:color="auto"/>
              <w:right w:val="single" w:sz="4" w:space="0" w:color="auto"/>
            </w:tcBorders>
            <w:shd w:val="clear" w:color="auto" w:fill="auto"/>
            <w:noWrap/>
            <w:vAlign w:val="bottom"/>
            <w:hideMark/>
          </w:tcPr>
          <w:p w14:paraId="15771508"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Personnel Number (Service Provider)</w:t>
            </w:r>
          </w:p>
        </w:tc>
        <w:tc>
          <w:tcPr>
            <w:tcW w:w="1350" w:type="dxa"/>
            <w:tcBorders>
              <w:top w:val="nil"/>
              <w:left w:val="nil"/>
              <w:bottom w:val="single" w:sz="4" w:space="0" w:color="auto"/>
              <w:right w:val="single" w:sz="4" w:space="0" w:color="auto"/>
            </w:tcBorders>
            <w:shd w:val="clear" w:color="auto" w:fill="auto"/>
            <w:noWrap/>
            <w:vAlign w:val="bottom"/>
            <w:hideMark/>
          </w:tcPr>
          <w:p w14:paraId="146E8A15"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6FB4079D"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689516E2"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554B8ABE" w14:textId="77777777" w:rsidR="000928FB" w:rsidRPr="00176A01" w:rsidRDefault="000928FB" w:rsidP="00FB51AB">
            <w:pPr>
              <w:jc w:val="center"/>
              <w:rPr>
                <w:rFonts w:ascii="Calibri Light" w:hAnsi="Calibri Light"/>
                <w:color w:val="000000"/>
                <w:sz w:val="20"/>
                <w:szCs w:val="20"/>
              </w:rPr>
            </w:pPr>
          </w:p>
        </w:tc>
      </w:tr>
      <w:tr w:rsidR="000928FB" w:rsidRPr="00176A01" w14:paraId="27E3871F" w14:textId="046DB3E6"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02EA6CDD"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HCM031</w:t>
            </w:r>
          </w:p>
        </w:tc>
        <w:tc>
          <w:tcPr>
            <w:tcW w:w="2430" w:type="dxa"/>
            <w:tcBorders>
              <w:top w:val="nil"/>
              <w:left w:val="nil"/>
              <w:bottom w:val="single" w:sz="4" w:space="0" w:color="auto"/>
              <w:right w:val="single" w:sz="4" w:space="0" w:color="auto"/>
            </w:tcBorders>
            <w:shd w:val="clear" w:color="auto" w:fill="auto"/>
            <w:noWrap/>
            <w:vAlign w:val="bottom"/>
            <w:hideMark/>
          </w:tcPr>
          <w:p w14:paraId="765F1540"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Personnel Number (Freelance)</w:t>
            </w:r>
          </w:p>
        </w:tc>
        <w:tc>
          <w:tcPr>
            <w:tcW w:w="1350" w:type="dxa"/>
            <w:tcBorders>
              <w:top w:val="nil"/>
              <w:left w:val="nil"/>
              <w:bottom w:val="single" w:sz="4" w:space="0" w:color="auto"/>
              <w:right w:val="single" w:sz="4" w:space="0" w:color="auto"/>
            </w:tcBorders>
            <w:shd w:val="clear" w:color="auto" w:fill="auto"/>
            <w:noWrap/>
            <w:vAlign w:val="bottom"/>
            <w:hideMark/>
          </w:tcPr>
          <w:p w14:paraId="38BF3695"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1A9DC620"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31C684DB"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7F9B3267" w14:textId="77777777" w:rsidR="000928FB" w:rsidRPr="00176A01" w:rsidRDefault="000928FB" w:rsidP="00FB51AB">
            <w:pPr>
              <w:jc w:val="center"/>
              <w:rPr>
                <w:rFonts w:ascii="Calibri Light" w:hAnsi="Calibri Light"/>
                <w:color w:val="000000"/>
                <w:sz w:val="20"/>
                <w:szCs w:val="20"/>
              </w:rPr>
            </w:pPr>
          </w:p>
        </w:tc>
      </w:tr>
      <w:tr w:rsidR="000928FB" w:rsidRPr="00176A01" w14:paraId="544E2708" w14:textId="4063E6B7"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5EC387A0"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IBS001</w:t>
            </w:r>
          </w:p>
        </w:tc>
        <w:tc>
          <w:tcPr>
            <w:tcW w:w="2430" w:type="dxa"/>
            <w:tcBorders>
              <w:top w:val="nil"/>
              <w:left w:val="nil"/>
              <w:bottom w:val="single" w:sz="4" w:space="0" w:color="auto"/>
              <w:right w:val="single" w:sz="4" w:space="0" w:color="auto"/>
            </w:tcBorders>
            <w:shd w:val="clear" w:color="auto" w:fill="auto"/>
            <w:noWrap/>
            <w:vAlign w:val="bottom"/>
            <w:hideMark/>
          </w:tcPr>
          <w:p w14:paraId="0E36FD63"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Social Security Number</w:t>
            </w:r>
          </w:p>
        </w:tc>
        <w:tc>
          <w:tcPr>
            <w:tcW w:w="1350" w:type="dxa"/>
            <w:tcBorders>
              <w:top w:val="nil"/>
              <w:left w:val="nil"/>
              <w:bottom w:val="single" w:sz="4" w:space="0" w:color="auto"/>
              <w:right w:val="single" w:sz="4" w:space="0" w:color="auto"/>
            </w:tcBorders>
            <w:shd w:val="clear" w:color="auto" w:fill="auto"/>
            <w:noWrap/>
            <w:vAlign w:val="bottom"/>
            <w:hideMark/>
          </w:tcPr>
          <w:p w14:paraId="6EA386E5"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X</w:t>
            </w:r>
          </w:p>
        </w:tc>
        <w:tc>
          <w:tcPr>
            <w:tcW w:w="1530" w:type="dxa"/>
            <w:tcBorders>
              <w:top w:val="nil"/>
              <w:left w:val="nil"/>
              <w:bottom w:val="single" w:sz="4" w:space="0" w:color="auto"/>
              <w:right w:val="single" w:sz="4" w:space="0" w:color="auto"/>
            </w:tcBorders>
            <w:shd w:val="clear" w:color="auto" w:fill="auto"/>
            <w:noWrap/>
            <w:vAlign w:val="bottom"/>
            <w:hideMark/>
          </w:tcPr>
          <w:p w14:paraId="127AE76B"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100CC0D3"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5396DDD6" w14:textId="144F8D1E" w:rsidR="000928FB" w:rsidRPr="00176A01" w:rsidRDefault="00110DF7" w:rsidP="00110DF7">
            <w:pPr>
              <w:jc w:val="center"/>
              <w:rPr>
                <w:rFonts w:ascii="Calibri Light" w:hAnsi="Calibri Light"/>
                <w:color w:val="000000"/>
                <w:sz w:val="20"/>
                <w:szCs w:val="20"/>
              </w:rPr>
            </w:pPr>
            <w:r w:rsidRPr="00176A01">
              <w:rPr>
                <w:rFonts w:ascii="Calibri Light" w:hAnsi="Calibri Light"/>
                <w:color w:val="000000"/>
                <w:sz w:val="20"/>
                <w:szCs w:val="20"/>
              </w:rPr>
              <w:t>Y</w:t>
            </w:r>
          </w:p>
        </w:tc>
      </w:tr>
      <w:tr w:rsidR="000928FB" w:rsidRPr="00176A01" w14:paraId="30F00891" w14:textId="48713AF4"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553C4994"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IBS002</w:t>
            </w:r>
          </w:p>
        </w:tc>
        <w:tc>
          <w:tcPr>
            <w:tcW w:w="2430" w:type="dxa"/>
            <w:tcBorders>
              <w:top w:val="nil"/>
              <w:left w:val="nil"/>
              <w:bottom w:val="single" w:sz="4" w:space="0" w:color="auto"/>
              <w:right w:val="single" w:sz="4" w:space="0" w:color="auto"/>
            </w:tcBorders>
            <w:shd w:val="clear" w:color="auto" w:fill="auto"/>
            <w:noWrap/>
            <w:vAlign w:val="bottom"/>
            <w:hideMark/>
          </w:tcPr>
          <w:p w14:paraId="04DF8D48"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Driver's license number</w:t>
            </w:r>
          </w:p>
        </w:tc>
        <w:tc>
          <w:tcPr>
            <w:tcW w:w="1350" w:type="dxa"/>
            <w:tcBorders>
              <w:top w:val="nil"/>
              <w:left w:val="nil"/>
              <w:bottom w:val="single" w:sz="4" w:space="0" w:color="auto"/>
              <w:right w:val="single" w:sz="4" w:space="0" w:color="auto"/>
            </w:tcBorders>
            <w:shd w:val="clear" w:color="auto" w:fill="auto"/>
            <w:noWrap/>
            <w:vAlign w:val="bottom"/>
            <w:hideMark/>
          </w:tcPr>
          <w:p w14:paraId="0F3BC6D2" w14:textId="37FE46D5"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X</w:t>
            </w:r>
          </w:p>
        </w:tc>
        <w:tc>
          <w:tcPr>
            <w:tcW w:w="1530" w:type="dxa"/>
            <w:tcBorders>
              <w:top w:val="nil"/>
              <w:left w:val="nil"/>
              <w:bottom w:val="single" w:sz="4" w:space="0" w:color="auto"/>
              <w:right w:val="single" w:sz="4" w:space="0" w:color="auto"/>
            </w:tcBorders>
            <w:shd w:val="clear" w:color="auto" w:fill="auto"/>
            <w:noWrap/>
            <w:vAlign w:val="bottom"/>
            <w:hideMark/>
          </w:tcPr>
          <w:p w14:paraId="03471A98"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59D3E473"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3AEF7B82" w14:textId="06A1E1E0" w:rsidR="000928FB" w:rsidRPr="00176A01" w:rsidRDefault="00110DF7" w:rsidP="00FB51AB">
            <w:pPr>
              <w:jc w:val="center"/>
              <w:rPr>
                <w:rFonts w:ascii="Calibri Light" w:hAnsi="Calibri Light"/>
                <w:color w:val="000000"/>
                <w:sz w:val="20"/>
                <w:szCs w:val="20"/>
              </w:rPr>
            </w:pPr>
            <w:r w:rsidRPr="00176A01">
              <w:rPr>
                <w:rFonts w:ascii="Calibri Light" w:hAnsi="Calibri Light"/>
                <w:color w:val="000000"/>
                <w:sz w:val="20"/>
                <w:szCs w:val="20"/>
              </w:rPr>
              <w:t>Y</w:t>
            </w:r>
          </w:p>
        </w:tc>
      </w:tr>
      <w:tr w:rsidR="000928FB" w:rsidRPr="00176A01" w14:paraId="0B4374BF" w14:textId="489BAF5E"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038565AA"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IBS003</w:t>
            </w:r>
          </w:p>
        </w:tc>
        <w:tc>
          <w:tcPr>
            <w:tcW w:w="2430" w:type="dxa"/>
            <w:tcBorders>
              <w:top w:val="nil"/>
              <w:left w:val="nil"/>
              <w:bottom w:val="single" w:sz="4" w:space="0" w:color="auto"/>
              <w:right w:val="single" w:sz="4" w:space="0" w:color="auto"/>
            </w:tcBorders>
            <w:shd w:val="clear" w:color="auto" w:fill="auto"/>
            <w:noWrap/>
            <w:vAlign w:val="bottom"/>
            <w:hideMark/>
          </w:tcPr>
          <w:p w14:paraId="2F99ED12"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Registered Charity Number</w:t>
            </w:r>
          </w:p>
        </w:tc>
        <w:tc>
          <w:tcPr>
            <w:tcW w:w="1350" w:type="dxa"/>
            <w:tcBorders>
              <w:top w:val="nil"/>
              <w:left w:val="nil"/>
              <w:bottom w:val="single" w:sz="4" w:space="0" w:color="auto"/>
              <w:right w:val="single" w:sz="4" w:space="0" w:color="auto"/>
            </w:tcBorders>
            <w:shd w:val="clear" w:color="auto" w:fill="auto"/>
            <w:noWrap/>
            <w:vAlign w:val="bottom"/>
            <w:hideMark/>
          </w:tcPr>
          <w:p w14:paraId="3F289BDD"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13F03C56"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02477AED"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17A37C52" w14:textId="77777777" w:rsidR="000928FB" w:rsidRPr="00176A01" w:rsidRDefault="000928FB" w:rsidP="00FB51AB">
            <w:pPr>
              <w:jc w:val="center"/>
              <w:rPr>
                <w:rFonts w:ascii="Calibri Light" w:hAnsi="Calibri Light"/>
                <w:color w:val="000000"/>
                <w:sz w:val="20"/>
                <w:szCs w:val="20"/>
              </w:rPr>
            </w:pPr>
          </w:p>
        </w:tc>
      </w:tr>
      <w:tr w:rsidR="000928FB" w:rsidRPr="00176A01" w14:paraId="3ADAC9F2" w14:textId="37B3907F"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35E28208"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KSV</w:t>
            </w:r>
          </w:p>
        </w:tc>
        <w:tc>
          <w:tcPr>
            <w:tcW w:w="2430" w:type="dxa"/>
            <w:tcBorders>
              <w:top w:val="nil"/>
              <w:left w:val="nil"/>
              <w:bottom w:val="single" w:sz="4" w:space="0" w:color="auto"/>
              <w:right w:val="single" w:sz="4" w:space="0" w:color="auto"/>
            </w:tcBorders>
            <w:shd w:val="clear" w:color="auto" w:fill="auto"/>
            <w:noWrap/>
            <w:vAlign w:val="bottom"/>
            <w:hideMark/>
          </w:tcPr>
          <w:p w14:paraId="4DA331AE"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KSV Credit Protection Association</w:t>
            </w:r>
          </w:p>
        </w:tc>
        <w:tc>
          <w:tcPr>
            <w:tcW w:w="1350" w:type="dxa"/>
            <w:tcBorders>
              <w:top w:val="nil"/>
              <w:left w:val="nil"/>
              <w:bottom w:val="single" w:sz="4" w:space="0" w:color="auto"/>
              <w:right w:val="single" w:sz="4" w:space="0" w:color="auto"/>
            </w:tcBorders>
            <w:shd w:val="clear" w:color="auto" w:fill="auto"/>
            <w:noWrap/>
            <w:vAlign w:val="bottom"/>
            <w:hideMark/>
          </w:tcPr>
          <w:p w14:paraId="08B5C764"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40AEFF60"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1487DA9F"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7EBB2A7B" w14:textId="77777777" w:rsidR="000928FB" w:rsidRPr="00176A01" w:rsidRDefault="000928FB" w:rsidP="00FB51AB">
            <w:pPr>
              <w:jc w:val="center"/>
              <w:rPr>
                <w:rFonts w:ascii="Calibri Light" w:hAnsi="Calibri Light"/>
                <w:color w:val="000000"/>
                <w:sz w:val="20"/>
                <w:szCs w:val="20"/>
              </w:rPr>
            </w:pPr>
          </w:p>
        </w:tc>
      </w:tr>
      <w:tr w:rsidR="000928FB" w:rsidRPr="00176A01" w14:paraId="1FBB7BB0" w14:textId="2E24F106"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76822DFD"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PSGBPN</w:t>
            </w:r>
          </w:p>
        </w:tc>
        <w:tc>
          <w:tcPr>
            <w:tcW w:w="2430" w:type="dxa"/>
            <w:tcBorders>
              <w:top w:val="nil"/>
              <w:left w:val="nil"/>
              <w:bottom w:val="single" w:sz="4" w:space="0" w:color="auto"/>
              <w:right w:val="single" w:sz="4" w:space="0" w:color="auto"/>
            </w:tcBorders>
            <w:shd w:val="clear" w:color="auto" w:fill="auto"/>
            <w:noWrap/>
            <w:vAlign w:val="bottom"/>
            <w:hideMark/>
          </w:tcPr>
          <w:p w14:paraId="7B2B4462"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 xml:space="preserve">                                        </w:t>
            </w:r>
          </w:p>
        </w:tc>
        <w:tc>
          <w:tcPr>
            <w:tcW w:w="1350" w:type="dxa"/>
            <w:tcBorders>
              <w:top w:val="nil"/>
              <w:left w:val="nil"/>
              <w:bottom w:val="single" w:sz="4" w:space="0" w:color="auto"/>
              <w:right w:val="single" w:sz="4" w:space="0" w:color="auto"/>
            </w:tcBorders>
            <w:shd w:val="clear" w:color="auto" w:fill="auto"/>
            <w:noWrap/>
            <w:vAlign w:val="bottom"/>
            <w:hideMark/>
          </w:tcPr>
          <w:p w14:paraId="45EB5F02"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71A8AFDB"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6F6F667B"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5A3F448D" w14:textId="77777777" w:rsidR="000928FB" w:rsidRPr="00176A01" w:rsidRDefault="000928FB" w:rsidP="00FB51AB">
            <w:pPr>
              <w:jc w:val="center"/>
              <w:rPr>
                <w:rFonts w:ascii="Calibri Light" w:hAnsi="Calibri Light"/>
                <w:color w:val="000000"/>
                <w:sz w:val="20"/>
                <w:szCs w:val="20"/>
              </w:rPr>
            </w:pPr>
          </w:p>
        </w:tc>
      </w:tr>
      <w:tr w:rsidR="000928FB" w:rsidRPr="00176A01" w14:paraId="7E3C8B40" w14:textId="50053DC9"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7684E447"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SLLCID</w:t>
            </w:r>
          </w:p>
        </w:tc>
        <w:tc>
          <w:tcPr>
            <w:tcW w:w="2430" w:type="dxa"/>
            <w:tcBorders>
              <w:top w:val="nil"/>
              <w:left w:val="nil"/>
              <w:bottom w:val="single" w:sz="4" w:space="0" w:color="auto"/>
              <w:right w:val="single" w:sz="4" w:space="0" w:color="auto"/>
            </w:tcBorders>
            <w:shd w:val="clear" w:color="auto" w:fill="auto"/>
            <w:noWrap/>
            <w:vAlign w:val="bottom"/>
            <w:hideMark/>
          </w:tcPr>
          <w:p w14:paraId="633673B9"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Customs Office Number</w:t>
            </w:r>
          </w:p>
        </w:tc>
        <w:tc>
          <w:tcPr>
            <w:tcW w:w="1350" w:type="dxa"/>
            <w:tcBorders>
              <w:top w:val="nil"/>
              <w:left w:val="nil"/>
              <w:bottom w:val="single" w:sz="4" w:space="0" w:color="auto"/>
              <w:right w:val="single" w:sz="4" w:space="0" w:color="auto"/>
            </w:tcBorders>
            <w:shd w:val="clear" w:color="auto" w:fill="auto"/>
            <w:noWrap/>
            <w:vAlign w:val="bottom"/>
            <w:hideMark/>
          </w:tcPr>
          <w:p w14:paraId="3B026AD5"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66C9330F"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4FB8C3CE"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74202215" w14:textId="77777777" w:rsidR="000928FB" w:rsidRPr="00176A01" w:rsidRDefault="000928FB" w:rsidP="00FB51AB">
            <w:pPr>
              <w:jc w:val="center"/>
              <w:rPr>
                <w:rFonts w:ascii="Calibri Light" w:hAnsi="Calibri Light"/>
                <w:color w:val="000000"/>
                <w:sz w:val="20"/>
                <w:szCs w:val="20"/>
              </w:rPr>
            </w:pPr>
          </w:p>
        </w:tc>
      </w:tr>
      <w:tr w:rsidR="000928FB" w:rsidRPr="00176A01" w14:paraId="617F7EAC" w14:textId="777D955F"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73B71926"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SLLEOR</w:t>
            </w:r>
          </w:p>
        </w:tc>
        <w:tc>
          <w:tcPr>
            <w:tcW w:w="2430" w:type="dxa"/>
            <w:tcBorders>
              <w:top w:val="nil"/>
              <w:left w:val="nil"/>
              <w:bottom w:val="single" w:sz="4" w:space="0" w:color="auto"/>
              <w:right w:val="single" w:sz="4" w:space="0" w:color="auto"/>
            </w:tcBorders>
            <w:shd w:val="clear" w:color="auto" w:fill="auto"/>
            <w:noWrap/>
            <w:vAlign w:val="bottom"/>
            <w:hideMark/>
          </w:tcPr>
          <w:p w14:paraId="524CAD3B"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EORI Number</w:t>
            </w:r>
          </w:p>
        </w:tc>
        <w:tc>
          <w:tcPr>
            <w:tcW w:w="1350" w:type="dxa"/>
            <w:tcBorders>
              <w:top w:val="nil"/>
              <w:left w:val="nil"/>
              <w:bottom w:val="single" w:sz="4" w:space="0" w:color="auto"/>
              <w:right w:val="single" w:sz="4" w:space="0" w:color="auto"/>
            </w:tcBorders>
            <w:shd w:val="clear" w:color="auto" w:fill="auto"/>
            <w:noWrap/>
            <w:vAlign w:val="bottom"/>
            <w:hideMark/>
          </w:tcPr>
          <w:p w14:paraId="629E95F6"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78EBDCEC"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0B8752C8"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27D8674F" w14:textId="77777777" w:rsidR="000928FB" w:rsidRPr="00176A01" w:rsidRDefault="000928FB" w:rsidP="00FB51AB">
            <w:pPr>
              <w:jc w:val="center"/>
              <w:rPr>
                <w:rFonts w:ascii="Calibri Light" w:hAnsi="Calibri Light"/>
                <w:color w:val="000000"/>
                <w:sz w:val="20"/>
                <w:szCs w:val="20"/>
              </w:rPr>
            </w:pPr>
          </w:p>
        </w:tc>
      </w:tr>
      <w:tr w:rsidR="000928FB" w:rsidRPr="00176A01" w14:paraId="0B751375" w14:textId="0CE18C06"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732B7947"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TECH1</w:t>
            </w:r>
          </w:p>
        </w:tc>
        <w:tc>
          <w:tcPr>
            <w:tcW w:w="2430" w:type="dxa"/>
            <w:tcBorders>
              <w:top w:val="nil"/>
              <w:left w:val="nil"/>
              <w:bottom w:val="single" w:sz="4" w:space="0" w:color="auto"/>
              <w:right w:val="single" w:sz="4" w:space="0" w:color="auto"/>
            </w:tcBorders>
            <w:shd w:val="clear" w:color="auto" w:fill="auto"/>
            <w:noWrap/>
            <w:vAlign w:val="bottom"/>
            <w:hideMark/>
          </w:tcPr>
          <w:p w14:paraId="65D88F1A"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 xml:space="preserve">                                        </w:t>
            </w:r>
          </w:p>
        </w:tc>
        <w:tc>
          <w:tcPr>
            <w:tcW w:w="1350" w:type="dxa"/>
            <w:tcBorders>
              <w:top w:val="nil"/>
              <w:left w:val="nil"/>
              <w:bottom w:val="single" w:sz="4" w:space="0" w:color="auto"/>
              <w:right w:val="single" w:sz="4" w:space="0" w:color="auto"/>
            </w:tcBorders>
            <w:shd w:val="clear" w:color="auto" w:fill="auto"/>
            <w:noWrap/>
            <w:vAlign w:val="bottom"/>
            <w:hideMark/>
          </w:tcPr>
          <w:p w14:paraId="3FF6D174"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7ACE3663"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54097FB5"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43C5719C" w14:textId="77777777" w:rsidR="000928FB" w:rsidRPr="00176A01" w:rsidRDefault="000928FB" w:rsidP="00FB51AB">
            <w:pPr>
              <w:jc w:val="center"/>
              <w:rPr>
                <w:rFonts w:ascii="Calibri Light" w:hAnsi="Calibri Light"/>
                <w:color w:val="000000"/>
                <w:sz w:val="20"/>
                <w:szCs w:val="20"/>
              </w:rPr>
            </w:pPr>
          </w:p>
        </w:tc>
      </w:tr>
      <w:tr w:rsidR="000928FB" w:rsidRPr="00176A01" w14:paraId="4492C03F" w14:textId="1452DCEF"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257814AC"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TM0001</w:t>
            </w:r>
          </w:p>
        </w:tc>
        <w:tc>
          <w:tcPr>
            <w:tcW w:w="2430" w:type="dxa"/>
            <w:tcBorders>
              <w:top w:val="nil"/>
              <w:left w:val="nil"/>
              <w:bottom w:val="single" w:sz="4" w:space="0" w:color="auto"/>
              <w:right w:val="single" w:sz="4" w:space="0" w:color="auto"/>
            </w:tcBorders>
            <w:shd w:val="clear" w:color="auto" w:fill="auto"/>
            <w:noWrap/>
            <w:vAlign w:val="bottom"/>
            <w:hideMark/>
          </w:tcPr>
          <w:p w14:paraId="0ABDC18F"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Airline Code</w:t>
            </w:r>
          </w:p>
        </w:tc>
        <w:tc>
          <w:tcPr>
            <w:tcW w:w="1350" w:type="dxa"/>
            <w:tcBorders>
              <w:top w:val="nil"/>
              <w:left w:val="nil"/>
              <w:bottom w:val="single" w:sz="4" w:space="0" w:color="auto"/>
              <w:right w:val="single" w:sz="4" w:space="0" w:color="auto"/>
            </w:tcBorders>
            <w:shd w:val="clear" w:color="auto" w:fill="auto"/>
            <w:noWrap/>
            <w:vAlign w:val="bottom"/>
            <w:hideMark/>
          </w:tcPr>
          <w:p w14:paraId="2CB751D5"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0FCB2BC7"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005B2B24"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49F286EE" w14:textId="77777777" w:rsidR="000928FB" w:rsidRPr="00176A01" w:rsidRDefault="000928FB" w:rsidP="00FB51AB">
            <w:pPr>
              <w:jc w:val="center"/>
              <w:rPr>
                <w:rFonts w:ascii="Calibri Light" w:hAnsi="Calibri Light"/>
                <w:color w:val="000000"/>
                <w:sz w:val="20"/>
                <w:szCs w:val="20"/>
              </w:rPr>
            </w:pPr>
          </w:p>
        </w:tc>
      </w:tr>
      <w:tr w:rsidR="000928FB" w:rsidRPr="00176A01" w14:paraId="5618EDE0" w14:textId="3F23326A"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4CE60542"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TM0002</w:t>
            </w:r>
          </w:p>
        </w:tc>
        <w:tc>
          <w:tcPr>
            <w:tcW w:w="2430" w:type="dxa"/>
            <w:tcBorders>
              <w:top w:val="nil"/>
              <w:left w:val="nil"/>
              <w:bottom w:val="single" w:sz="4" w:space="0" w:color="auto"/>
              <w:right w:val="single" w:sz="4" w:space="0" w:color="auto"/>
            </w:tcBorders>
            <w:shd w:val="clear" w:color="auto" w:fill="auto"/>
            <w:noWrap/>
            <w:vAlign w:val="bottom"/>
            <w:hideMark/>
          </w:tcPr>
          <w:p w14:paraId="2F648B12"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IATA SITA/ARINC Scheme</w:t>
            </w:r>
          </w:p>
        </w:tc>
        <w:tc>
          <w:tcPr>
            <w:tcW w:w="1350" w:type="dxa"/>
            <w:tcBorders>
              <w:top w:val="nil"/>
              <w:left w:val="nil"/>
              <w:bottom w:val="single" w:sz="4" w:space="0" w:color="auto"/>
              <w:right w:val="single" w:sz="4" w:space="0" w:color="auto"/>
            </w:tcBorders>
            <w:shd w:val="clear" w:color="auto" w:fill="auto"/>
            <w:noWrap/>
            <w:vAlign w:val="bottom"/>
            <w:hideMark/>
          </w:tcPr>
          <w:p w14:paraId="3F380010"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62674D70"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X</w:t>
            </w:r>
          </w:p>
        </w:tc>
        <w:tc>
          <w:tcPr>
            <w:tcW w:w="1350" w:type="dxa"/>
            <w:tcBorders>
              <w:top w:val="nil"/>
              <w:left w:val="nil"/>
              <w:bottom w:val="single" w:sz="4" w:space="0" w:color="auto"/>
              <w:right w:val="single" w:sz="4" w:space="0" w:color="auto"/>
            </w:tcBorders>
            <w:shd w:val="clear" w:color="auto" w:fill="auto"/>
            <w:noWrap/>
            <w:vAlign w:val="bottom"/>
            <w:hideMark/>
          </w:tcPr>
          <w:p w14:paraId="3012A38C"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4451E9DE" w14:textId="77777777" w:rsidR="000928FB" w:rsidRPr="00176A01" w:rsidRDefault="000928FB" w:rsidP="00FB51AB">
            <w:pPr>
              <w:jc w:val="center"/>
              <w:rPr>
                <w:rFonts w:ascii="Calibri Light" w:hAnsi="Calibri Light"/>
                <w:color w:val="000000"/>
                <w:sz w:val="20"/>
                <w:szCs w:val="20"/>
              </w:rPr>
            </w:pPr>
          </w:p>
        </w:tc>
      </w:tr>
      <w:tr w:rsidR="000928FB" w:rsidRPr="00176A01" w14:paraId="4B85BF1F" w14:textId="4A19FCDE"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156A972C"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TM0003</w:t>
            </w:r>
          </w:p>
        </w:tc>
        <w:tc>
          <w:tcPr>
            <w:tcW w:w="2430" w:type="dxa"/>
            <w:tcBorders>
              <w:top w:val="nil"/>
              <w:left w:val="nil"/>
              <w:bottom w:val="single" w:sz="4" w:space="0" w:color="auto"/>
              <w:right w:val="single" w:sz="4" w:space="0" w:color="auto"/>
            </w:tcBorders>
            <w:shd w:val="clear" w:color="auto" w:fill="auto"/>
            <w:noWrap/>
            <w:vAlign w:val="bottom"/>
            <w:hideMark/>
          </w:tcPr>
          <w:p w14:paraId="353642EF"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IATA PIMA Scheme</w:t>
            </w:r>
          </w:p>
        </w:tc>
        <w:tc>
          <w:tcPr>
            <w:tcW w:w="1350" w:type="dxa"/>
            <w:tcBorders>
              <w:top w:val="nil"/>
              <w:left w:val="nil"/>
              <w:bottom w:val="single" w:sz="4" w:space="0" w:color="auto"/>
              <w:right w:val="single" w:sz="4" w:space="0" w:color="auto"/>
            </w:tcBorders>
            <w:shd w:val="clear" w:color="auto" w:fill="auto"/>
            <w:noWrap/>
            <w:vAlign w:val="bottom"/>
            <w:hideMark/>
          </w:tcPr>
          <w:p w14:paraId="7DB29D64"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484D0BF9"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4ED13908"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6206B6B3" w14:textId="77777777" w:rsidR="000928FB" w:rsidRPr="00176A01" w:rsidRDefault="000928FB" w:rsidP="00FB51AB">
            <w:pPr>
              <w:jc w:val="center"/>
              <w:rPr>
                <w:rFonts w:ascii="Calibri Light" w:hAnsi="Calibri Light"/>
                <w:color w:val="000000"/>
                <w:sz w:val="20"/>
                <w:szCs w:val="20"/>
              </w:rPr>
            </w:pPr>
          </w:p>
        </w:tc>
      </w:tr>
      <w:tr w:rsidR="000928FB" w:rsidRPr="00176A01" w14:paraId="41B2ECE1" w14:textId="701E4917" w:rsidTr="00B44E0A">
        <w:trPr>
          <w:trHeight w:val="300"/>
        </w:trPr>
        <w:tc>
          <w:tcPr>
            <w:tcW w:w="1165" w:type="dxa"/>
            <w:tcBorders>
              <w:top w:val="nil"/>
              <w:left w:val="single" w:sz="4" w:space="0" w:color="auto"/>
              <w:bottom w:val="single" w:sz="4" w:space="0" w:color="auto"/>
              <w:right w:val="single" w:sz="4" w:space="0" w:color="auto"/>
            </w:tcBorders>
            <w:shd w:val="clear" w:color="auto" w:fill="auto"/>
            <w:noWrap/>
            <w:vAlign w:val="bottom"/>
            <w:hideMark/>
          </w:tcPr>
          <w:p w14:paraId="6501F295"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VATRU</w:t>
            </w:r>
          </w:p>
        </w:tc>
        <w:tc>
          <w:tcPr>
            <w:tcW w:w="2430" w:type="dxa"/>
            <w:tcBorders>
              <w:top w:val="nil"/>
              <w:left w:val="nil"/>
              <w:bottom w:val="single" w:sz="4" w:space="0" w:color="auto"/>
              <w:right w:val="single" w:sz="4" w:space="0" w:color="auto"/>
            </w:tcBorders>
            <w:shd w:val="clear" w:color="auto" w:fill="auto"/>
            <w:noWrap/>
            <w:vAlign w:val="bottom"/>
            <w:hideMark/>
          </w:tcPr>
          <w:p w14:paraId="16C434AB" w14:textId="77777777" w:rsidR="000928FB" w:rsidRPr="00176A01" w:rsidRDefault="000928FB" w:rsidP="00FB51AB">
            <w:pPr>
              <w:rPr>
                <w:rFonts w:ascii="Calibri Light" w:hAnsi="Calibri Light"/>
                <w:color w:val="000000"/>
                <w:sz w:val="20"/>
                <w:szCs w:val="20"/>
              </w:rPr>
            </w:pPr>
            <w:r w:rsidRPr="00176A01">
              <w:rPr>
                <w:rFonts w:ascii="Calibri Light" w:hAnsi="Calibri Light"/>
                <w:color w:val="000000"/>
                <w:sz w:val="20"/>
                <w:szCs w:val="20"/>
              </w:rPr>
              <w:t>VAT Registration number</w:t>
            </w:r>
          </w:p>
        </w:tc>
        <w:tc>
          <w:tcPr>
            <w:tcW w:w="1350" w:type="dxa"/>
            <w:tcBorders>
              <w:top w:val="nil"/>
              <w:left w:val="nil"/>
              <w:bottom w:val="single" w:sz="4" w:space="0" w:color="auto"/>
              <w:right w:val="single" w:sz="4" w:space="0" w:color="auto"/>
            </w:tcBorders>
            <w:shd w:val="clear" w:color="auto" w:fill="auto"/>
            <w:noWrap/>
            <w:vAlign w:val="bottom"/>
            <w:hideMark/>
          </w:tcPr>
          <w:p w14:paraId="0025453D"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bottom"/>
            <w:hideMark/>
          </w:tcPr>
          <w:p w14:paraId="30DDE2B8"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4B4F711B" w14:textId="77777777" w:rsidR="000928FB" w:rsidRPr="00176A01" w:rsidRDefault="000928FB" w:rsidP="00FB51AB">
            <w:pPr>
              <w:jc w:val="center"/>
              <w:rPr>
                <w:rFonts w:ascii="Calibri Light" w:hAnsi="Calibri Light"/>
                <w:color w:val="000000"/>
                <w:sz w:val="20"/>
                <w:szCs w:val="20"/>
              </w:rPr>
            </w:pPr>
            <w:r w:rsidRPr="00176A01">
              <w:rPr>
                <w:rFonts w:ascii="Calibri Light" w:hAnsi="Calibri Light"/>
                <w:color w:val="000000"/>
                <w:sz w:val="20"/>
                <w:szCs w:val="20"/>
              </w:rPr>
              <w:t> </w:t>
            </w:r>
          </w:p>
        </w:tc>
        <w:tc>
          <w:tcPr>
            <w:tcW w:w="810" w:type="dxa"/>
            <w:tcBorders>
              <w:top w:val="nil"/>
              <w:left w:val="nil"/>
              <w:bottom w:val="single" w:sz="4" w:space="0" w:color="auto"/>
              <w:right w:val="single" w:sz="4" w:space="0" w:color="auto"/>
            </w:tcBorders>
          </w:tcPr>
          <w:p w14:paraId="54E6EAE5" w14:textId="77777777" w:rsidR="000928FB" w:rsidRPr="00176A01" w:rsidRDefault="000928FB" w:rsidP="00FB51AB">
            <w:pPr>
              <w:jc w:val="center"/>
              <w:rPr>
                <w:rFonts w:ascii="Calibri Light" w:hAnsi="Calibri Light"/>
                <w:color w:val="000000"/>
                <w:sz w:val="20"/>
                <w:szCs w:val="20"/>
              </w:rPr>
            </w:pPr>
          </w:p>
        </w:tc>
      </w:tr>
    </w:tbl>
    <w:p w14:paraId="44120524" w14:textId="77777777" w:rsidR="005564D6" w:rsidRPr="00176A01" w:rsidRDefault="005564D6" w:rsidP="005564D6">
      <w:pPr>
        <w:pStyle w:val="Heading2Text"/>
        <w:ind w:left="0"/>
        <w:rPr>
          <w:rFonts w:ascii="Calibri Light" w:hAnsi="Calibri Light"/>
        </w:rPr>
      </w:pPr>
    </w:p>
    <w:p w14:paraId="037074CE" w14:textId="025C07AE" w:rsidR="00FB51AB" w:rsidRPr="00176A01" w:rsidRDefault="005564D6" w:rsidP="00B44E0A">
      <w:pPr>
        <w:pStyle w:val="Heading2Text"/>
        <w:rPr>
          <w:rFonts w:ascii="Calibri Light" w:hAnsi="Calibri Light"/>
          <w:u w:val="single"/>
        </w:rPr>
      </w:pPr>
      <w:r w:rsidRPr="00176A01">
        <w:rPr>
          <w:rFonts w:ascii="Calibri Light" w:hAnsi="Calibri Light"/>
          <w:u w:val="single"/>
        </w:rPr>
        <w:t>BP Person:</w:t>
      </w:r>
    </w:p>
    <w:p w14:paraId="7F31E5AC" w14:textId="0CAB37A2" w:rsidR="00E61A42" w:rsidRPr="00176A01" w:rsidRDefault="005564D6" w:rsidP="004E7250">
      <w:pPr>
        <w:pStyle w:val="Heading2Text"/>
        <w:rPr>
          <w:rFonts w:ascii="Calibri Light" w:hAnsi="Calibri Light" w:cs="Tahoma"/>
          <w:lang w:val="en-GB"/>
        </w:rPr>
      </w:pPr>
      <w:r w:rsidRPr="00176A01">
        <w:rPr>
          <w:rFonts w:ascii="Calibri Light" w:hAnsi="Calibri Light" w:cs="Tahoma"/>
          <w:lang w:val="en-GB"/>
        </w:rPr>
        <w:t xml:space="preserve">SCE has identified the following BP ID Types for BP Person. </w:t>
      </w:r>
      <w:r w:rsidR="00781DCA" w:rsidRPr="00176A01">
        <w:rPr>
          <w:rFonts w:ascii="Calibri Light" w:hAnsi="Calibri Light"/>
        </w:rPr>
        <w:t>Encryption in S/4HANA is only available at the file system and redo log level.  There is also an option to encrypt backup files. This data will be masked in Hybris C4C.</w:t>
      </w:r>
    </w:p>
    <w:p w14:paraId="3844E388" w14:textId="7B584B7F" w:rsidR="00E61A42" w:rsidRPr="00176A01" w:rsidRDefault="00E61A42" w:rsidP="00074BF4">
      <w:pPr>
        <w:pStyle w:val="Heading2Text"/>
        <w:numPr>
          <w:ilvl w:val="0"/>
          <w:numId w:val="25"/>
        </w:numPr>
        <w:ind w:left="1530" w:hanging="270"/>
        <w:rPr>
          <w:rFonts w:ascii="Calibri Light" w:hAnsi="Calibri Light" w:cs="Tahoma"/>
          <w:lang w:val="en-GB"/>
        </w:rPr>
      </w:pPr>
      <w:r w:rsidRPr="00176A01">
        <w:rPr>
          <w:rFonts w:ascii="Calibri Light" w:hAnsi="Calibri Light" w:cs="Tahoma"/>
          <w:lang w:val="en-GB"/>
        </w:rPr>
        <w:t>Bad Actor / Red List (</w:t>
      </w:r>
      <w:r w:rsidR="00625711" w:rsidRPr="00176A01">
        <w:rPr>
          <w:rFonts w:ascii="Calibri Light" w:hAnsi="Calibri Light" w:cs="Tahoma"/>
          <w:lang w:val="en-GB"/>
        </w:rPr>
        <w:t>e.g.</w:t>
      </w:r>
      <w:r w:rsidRPr="00176A01">
        <w:rPr>
          <w:rFonts w:ascii="Calibri Light" w:hAnsi="Calibri Light" w:cs="Tahoma"/>
          <w:lang w:val="en-GB"/>
        </w:rPr>
        <w:t xml:space="preserve"> safety issue for field personnel)</w:t>
      </w:r>
    </w:p>
    <w:p w14:paraId="45D9AF8C" w14:textId="7B717FB4" w:rsidR="00E61A42" w:rsidRPr="00176A01" w:rsidRDefault="00931600" w:rsidP="004338D4">
      <w:pPr>
        <w:pStyle w:val="Heading2Text"/>
        <w:numPr>
          <w:ilvl w:val="0"/>
          <w:numId w:val="25"/>
        </w:numPr>
        <w:ind w:left="1530" w:hanging="270"/>
        <w:rPr>
          <w:rFonts w:ascii="Calibri Light" w:hAnsi="Calibri Light" w:cs="Tahoma"/>
          <w:lang w:val="en-GB"/>
        </w:rPr>
      </w:pPr>
      <w:r w:rsidRPr="00176A01">
        <w:rPr>
          <w:rFonts w:ascii="Calibri Light" w:hAnsi="Calibri Light" w:cs="Tahoma"/>
          <w:lang w:val="en-GB"/>
        </w:rPr>
        <w:t>Critical Care / Sensitive</w:t>
      </w:r>
      <w:r w:rsidR="00E61A42" w:rsidRPr="00176A01">
        <w:rPr>
          <w:rFonts w:ascii="Calibri Light" w:hAnsi="Calibri Light" w:cs="Tahoma"/>
          <w:lang w:val="en-GB"/>
        </w:rPr>
        <w:t xml:space="preserve"> </w:t>
      </w:r>
    </w:p>
    <w:p w14:paraId="4B307137" w14:textId="77777777" w:rsidR="00E61A42" w:rsidRPr="00176A01" w:rsidRDefault="00E61A42" w:rsidP="004338D4">
      <w:pPr>
        <w:pStyle w:val="Heading2Text"/>
        <w:numPr>
          <w:ilvl w:val="0"/>
          <w:numId w:val="25"/>
        </w:numPr>
        <w:ind w:left="1530" w:hanging="270"/>
        <w:rPr>
          <w:rFonts w:ascii="Calibri Light" w:hAnsi="Calibri Light" w:cs="Tahoma"/>
          <w:lang w:val="en-GB"/>
        </w:rPr>
      </w:pPr>
      <w:r w:rsidRPr="00176A01">
        <w:rPr>
          <w:rFonts w:ascii="Calibri Light" w:hAnsi="Calibri Light" w:cs="Tahoma"/>
          <w:lang w:val="en-GB"/>
        </w:rPr>
        <w:t>SR Citizen Occupant</w:t>
      </w:r>
    </w:p>
    <w:p w14:paraId="1C741F47" w14:textId="77777777" w:rsidR="00E61A42" w:rsidRPr="00176A01" w:rsidRDefault="00E61A42" w:rsidP="004338D4">
      <w:pPr>
        <w:pStyle w:val="Heading2Text"/>
        <w:numPr>
          <w:ilvl w:val="0"/>
          <w:numId w:val="25"/>
        </w:numPr>
        <w:ind w:left="1530" w:hanging="270"/>
        <w:rPr>
          <w:rFonts w:ascii="Calibri Light" w:hAnsi="Calibri Light" w:cs="Tahoma"/>
          <w:lang w:val="en-GB"/>
        </w:rPr>
      </w:pPr>
      <w:r w:rsidRPr="00176A01">
        <w:rPr>
          <w:rFonts w:ascii="Calibri Light" w:hAnsi="Calibri Light" w:cs="Tahoma"/>
          <w:lang w:val="en-GB"/>
        </w:rPr>
        <w:t>Hearing Impaired</w:t>
      </w:r>
    </w:p>
    <w:p w14:paraId="5E3CD4B2" w14:textId="77777777" w:rsidR="00E61A42" w:rsidRPr="00176A01" w:rsidRDefault="00E61A42" w:rsidP="004338D4">
      <w:pPr>
        <w:pStyle w:val="Heading2Text"/>
        <w:numPr>
          <w:ilvl w:val="0"/>
          <w:numId w:val="25"/>
        </w:numPr>
        <w:ind w:left="1530" w:hanging="270"/>
        <w:rPr>
          <w:rFonts w:ascii="Calibri Light" w:hAnsi="Calibri Light" w:cs="Tahoma"/>
          <w:lang w:val="en-GB"/>
        </w:rPr>
      </w:pPr>
      <w:r w:rsidRPr="00176A01">
        <w:rPr>
          <w:rFonts w:ascii="Calibri Light" w:hAnsi="Calibri Light" w:cs="Tahoma"/>
          <w:lang w:val="en-GB"/>
        </w:rPr>
        <w:t>Cash ONLY</w:t>
      </w:r>
    </w:p>
    <w:p w14:paraId="6B18EC57" w14:textId="77777777" w:rsidR="00781DCA" w:rsidRPr="00176A01" w:rsidRDefault="00E61A42" w:rsidP="00781DCA">
      <w:pPr>
        <w:pStyle w:val="Heading2Text"/>
        <w:numPr>
          <w:ilvl w:val="0"/>
          <w:numId w:val="25"/>
        </w:numPr>
        <w:ind w:left="1530" w:hanging="270"/>
        <w:rPr>
          <w:rFonts w:ascii="Calibri Light" w:hAnsi="Calibri Light" w:cs="Tahoma"/>
          <w:lang w:val="en-GB"/>
        </w:rPr>
      </w:pPr>
      <w:r w:rsidRPr="00176A01">
        <w:rPr>
          <w:rFonts w:ascii="Calibri Light" w:hAnsi="Calibri Light"/>
        </w:rPr>
        <w:t>Driver’s License Number (DLN)</w:t>
      </w:r>
      <w:r w:rsidR="004338D4" w:rsidRPr="00176A01">
        <w:rPr>
          <w:rFonts w:ascii="Calibri Light" w:hAnsi="Calibri Light" w:cs="Tahoma"/>
          <w:lang w:val="en-GB"/>
        </w:rPr>
        <w:t xml:space="preserve"> and </w:t>
      </w:r>
      <w:r w:rsidR="004338D4" w:rsidRPr="00176A01">
        <w:rPr>
          <w:rFonts w:ascii="Calibri Light" w:hAnsi="Calibri Light"/>
        </w:rPr>
        <w:t xml:space="preserve">Driver’s License Issuing State </w:t>
      </w:r>
    </w:p>
    <w:p w14:paraId="362FB553" w14:textId="77777777" w:rsidR="00781DCA" w:rsidRPr="00176A01" w:rsidRDefault="00E61A42" w:rsidP="00781DCA">
      <w:pPr>
        <w:pStyle w:val="Heading2Text"/>
        <w:numPr>
          <w:ilvl w:val="0"/>
          <w:numId w:val="25"/>
        </w:numPr>
        <w:ind w:left="1530" w:hanging="270"/>
        <w:rPr>
          <w:rFonts w:ascii="Calibri Light" w:hAnsi="Calibri Light" w:cs="Tahoma"/>
          <w:lang w:val="en-GB"/>
        </w:rPr>
      </w:pPr>
      <w:r w:rsidRPr="00176A01">
        <w:rPr>
          <w:rFonts w:ascii="Calibri Light" w:hAnsi="Calibri Light"/>
        </w:rPr>
        <w:lastRenderedPageBreak/>
        <w:t>Tax Identification Number (TIN)</w:t>
      </w:r>
      <w:r w:rsidR="00781DCA" w:rsidRPr="00176A01">
        <w:rPr>
          <w:rFonts w:ascii="Calibri Light" w:hAnsi="Calibri Light"/>
        </w:rPr>
        <w:t xml:space="preserve"> </w:t>
      </w:r>
    </w:p>
    <w:p w14:paraId="48001857" w14:textId="46B29CCB" w:rsidR="00E40220" w:rsidRPr="002C0C79" w:rsidRDefault="00E40220" w:rsidP="00781DCA">
      <w:pPr>
        <w:pStyle w:val="Heading2Text"/>
        <w:numPr>
          <w:ilvl w:val="0"/>
          <w:numId w:val="25"/>
        </w:numPr>
        <w:ind w:left="1530" w:hanging="270"/>
        <w:rPr>
          <w:rFonts w:ascii="Calibri Light" w:hAnsi="Calibri Light" w:cs="Tahoma"/>
          <w:lang w:val="en-GB"/>
        </w:rPr>
      </w:pPr>
      <w:r w:rsidRPr="00176A01">
        <w:rPr>
          <w:rFonts w:ascii="Calibri Light" w:hAnsi="Calibri Light"/>
        </w:rPr>
        <w:t>Social Insurance Number</w:t>
      </w:r>
    </w:p>
    <w:p w14:paraId="08BBC4F3" w14:textId="6F95944B" w:rsidR="002C0C79" w:rsidRPr="00176A01" w:rsidRDefault="002C0C79" w:rsidP="00781DCA">
      <w:pPr>
        <w:pStyle w:val="Heading2Text"/>
        <w:numPr>
          <w:ilvl w:val="0"/>
          <w:numId w:val="25"/>
        </w:numPr>
        <w:ind w:left="1530" w:hanging="270"/>
        <w:rPr>
          <w:rFonts w:ascii="Calibri Light" w:hAnsi="Calibri Light" w:cs="Tahoma"/>
          <w:lang w:val="en-GB"/>
        </w:rPr>
      </w:pPr>
      <w:r>
        <w:rPr>
          <w:rFonts w:ascii="Calibri Light" w:hAnsi="Calibri Light" w:cs="Tahoma"/>
          <w:lang w:val="en-GB"/>
        </w:rPr>
        <w:t>Passport #</w:t>
      </w:r>
    </w:p>
    <w:p w14:paraId="4D35F3C2" w14:textId="6F213A00" w:rsidR="00E40220" w:rsidRPr="00176A01" w:rsidRDefault="00E40220" w:rsidP="004338D4">
      <w:pPr>
        <w:pStyle w:val="Heading2Text"/>
        <w:numPr>
          <w:ilvl w:val="0"/>
          <w:numId w:val="25"/>
        </w:numPr>
        <w:ind w:left="1530" w:hanging="270"/>
        <w:rPr>
          <w:rFonts w:ascii="Calibri Light" w:hAnsi="Calibri Light" w:cs="Tahoma"/>
          <w:lang w:val="en-GB"/>
        </w:rPr>
      </w:pPr>
      <w:r w:rsidRPr="00176A01">
        <w:rPr>
          <w:rFonts w:ascii="Calibri Light" w:hAnsi="Calibri Light"/>
        </w:rPr>
        <w:t>State ID Number</w:t>
      </w:r>
      <w:r w:rsidR="00C475F5" w:rsidRPr="00176A01">
        <w:rPr>
          <w:rFonts w:ascii="Calibri Light" w:hAnsi="Calibri Light"/>
        </w:rPr>
        <w:t xml:space="preserve"> – (Similar to DLN but for NON drivers)</w:t>
      </w:r>
    </w:p>
    <w:p w14:paraId="4755079C" w14:textId="1FC468EB" w:rsidR="00C00EB6" w:rsidRPr="00176A01" w:rsidRDefault="00C00EB6" w:rsidP="004338D4">
      <w:pPr>
        <w:pStyle w:val="Heading2Text"/>
        <w:numPr>
          <w:ilvl w:val="0"/>
          <w:numId w:val="25"/>
        </w:numPr>
        <w:ind w:left="1530" w:hanging="270"/>
        <w:rPr>
          <w:rFonts w:ascii="Calibri Light" w:hAnsi="Calibri Light" w:cs="Tahoma"/>
          <w:lang w:val="en-GB"/>
        </w:rPr>
      </w:pPr>
      <w:r w:rsidRPr="00176A01">
        <w:rPr>
          <w:rFonts w:ascii="Calibri Light" w:hAnsi="Calibri Light" w:cs="Tahoma"/>
          <w:lang w:val="en-GB"/>
        </w:rPr>
        <w:t>Small Business</w:t>
      </w:r>
      <w:r w:rsidR="00C670C9">
        <w:rPr>
          <w:rFonts w:ascii="Calibri Light" w:hAnsi="Calibri Light" w:cs="Tahoma"/>
          <w:lang w:val="en-GB"/>
        </w:rPr>
        <w:t xml:space="preserve"> with start/end dates</w:t>
      </w:r>
    </w:p>
    <w:p w14:paraId="12CE8731" w14:textId="128552C1" w:rsidR="00C00EB6" w:rsidRPr="00176A01" w:rsidRDefault="00C00EB6" w:rsidP="004338D4">
      <w:pPr>
        <w:pStyle w:val="Heading2Text"/>
        <w:numPr>
          <w:ilvl w:val="0"/>
          <w:numId w:val="25"/>
        </w:numPr>
        <w:ind w:left="1530" w:hanging="270"/>
        <w:rPr>
          <w:rFonts w:ascii="Calibri Light" w:hAnsi="Calibri Light" w:cs="Tahoma"/>
          <w:lang w:val="en-GB"/>
        </w:rPr>
      </w:pPr>
      <w:r w:rsidRPr="00176A01">
        <w:rPr>
          <w:rFonts w:ascii="Calibri Light" w:hAnsi="Calibri Light" w:cs="Tahoma"/>
          <w:lang w:val="en-GB"/>
        </w:rPr>
        <w:t>Micro Business</w:t>
      </w:r>
      <w:r w:rsidR="00C670C9">
        <w:rPr>
          <w:rFonts w:ascii="Calibri Light" w:hAnsi="Calibri Light" w:cs="Tahoma"/>
          <w:lang w:val="en-GB"/>
        </w:rPr>
        <w:t xml:space="preserve"> with start/end dates</w:t>
      </w:r>
    </w:p>
    <w:p w14:paraId="38A9C352" w14:textId="53BD74BD" w:rsidR="009B4071" w:rsidRPr="00176A01" w:rsidRDefault="001A5D54" w:rsidP="004338D4">
      <w:pPr>
        <w:pStyle w:val="Heading2Text"/>
        <w:numPr>
          <w:ilvl w:val="0"/>
          <w:numId w:val="25"/>
        </w:numPr>
        <w:ind w:left="1530" w:hanging="270"/>
        <w:rPr>
          <w:rFonts w:ascii="Calibri Light" w:hAnsi="Calibri Light" w:cs="Tahoma"/>
          <w:lang w:val="en-GB"/>
        </w:rPr>
      </w:pPr>
      <w:r>
        <w:rPr>
          <w:rFonts w:ascii="Calibri Light" w:hAnsi="Calibri Light" w:cs="Tahoma"/>
          <w:lang w:val="en-GB"/>
        </w:rPr>
        <w:t>C</w:t>
      </w:r>
      <w:r w:rsidR="009B4071">
        <w:rPr>
          <w:rFonts w:ascii="Calibri Light" w:hAnsi="Calibri Light" w:cs="Tahoma"/>
          <w:lang w:val="en-GB"/>
        </w:rPr>
        <w:t xml:space="preserve">alifornia </w:t>
      </w:r>
      <w:r>
        <w:rPr>
          <w:rFonts w:ascii="Calibri Light" w:hAnsi="Calibri Light" w:cs="Tahoma"/>
          <w:lang w:val="en-GB"/>
        </w:rPr>
        <w:t>S</w:t>
      </w:r>
      <w:r w:rsidR="009B4071">
        <w:rPr>
          <w:rFonts w:ascii="Calibri Light" w:hAnsi="Calibri Light" w:cs="Tahoma"/>
          <w:lang w:val="en-GB"/>
        </w:rPr>
        <w:t xml:space="preserve">tate </w:t>
      </w:r>
      <w:r>
        <w:rPr>
          <w:rFonts w:ascii="Calibri Light" w:hAnsi="Calibri Light" w:cs="Tahoma"/>
          <w:lang w:val="en-GB"/>
        </w:rPr>
        <w:t>L</w:t>
      </w:r>
      <w:r w:rsidR="009B4071">
        <w:rPr>
          <w:rFonts w:ascii="Calibri Light" w:hAnsi="Calibri Light" w:cs="Tahoma"/>
          <w:lang w:val="en-GB"/>
        </w:rPr>
        <w:t xml:space="preserve">icensing </w:t>
      </w:r>
      <w:r>
        <w:rPr>
          <w:rFonts w:ascii="Calibri Light" w:hAnsi="Calibri Light" w:cs="Tahoma"/>
          <w:lang w:val="en-GB"/>
        </w:rPr>
        <w:t>B</w:t>
      </w:r>
      <w:r w:rsidR="009B4071">
        <w:rPr>
          <w:rFonts w:ascii="Calibri Light" w:hAnsi="Calibri Light" w:cs="Tahoma"/>
          <w:lang w:val="en-GB"/>
        </w:rPr>
        <w:t>oard</w:t>
      </w:r>
      <w:r>
        <w:rPr>
          <w:rFonts w:ascii="Calibri Light" w:hAnsi="Calibri Light" w:cs="Tahoma"/>
          <w:lang w:val="en-GB"/>
        </w:rPr>
        <w:t xml:space="preserve"> </w:t>
      </w:r>
      <w:r w:rsidR="009B4071">
        <w:rPr>
          <w:rFonts w:ascii="Calibri Light" w:hAnsi="Calibri Light" w:cs="Tahoma"/>
          <w:lang w:val="en-GB"/>
        </w:rPr>
        <w:t xml:space="preserve">(CSLB) </w:t>
      </w:r>
      <w:r>
        <w:rPr>
          <w:rFonts w:ascii="Calibri Light" w:hAnsi="Calibri Light" w:cs="Tahoma"/>
          <w:lang w:val="en-GB"/>
        </w:rPr>
        <w:t>License Number</w:t>
      </w:r>
    </w:p>
    <w:p w14:paraId="7D27EF24" w14:textId="3D8BAFD6" w:rsidR="713CD405" w:rsidRPr="009B4071" w:rsidRDefault="003A2CEC" w:rsidP="5CACF518">
      <w:pPr>
        <w:pStyle w:val="Heading2Text"/>
        <w:numPr>
          <w:ilvl w:val="0"/>
          <w:numId w:val="25"/>
        </w:numPr>
        <w:ind w:left="1530" w:hanging="270"/>
        <w:rPr>
          <w:lang w:val="en-GB"/>
        </w:rPr>
      </w:pPr>
      <w:r w:rsidRPr="009B4071">
        <w:rPr>
          <w:rFonts w:ascii="Calibri Light" w:hAnsi="Calibri Light" w:cs="Tahoma"/>
          <w:lang w:val="en-GB"/>
        </w:rPr>
        <w:t>Bankruptcy (refer to BPD CC-FI-05 - Manage Collections (Dunning) - Manage Bankruptcy, Deceased and Probates)</w:t>
      </w:r>
      <w:r w:rsidR="00660FCE" w:rsidRPr="009B4071">
        <w:rPr>
          <w:rFonts w:ascii="Calibri Light" w:hAnsi="Calibri Light" w:cs="Tahoma"/>
          <w:lang w:val="en-GB"/>
        </w:rPr>
        <w:t xml:space="preserve"> with start/end dates</w:t>
      </w:r>
      <w:r w:rsidR="009B4071" w:rsidRPr="009B4071">
        <w:rPr>
          <w:rFonts w:ascii="Calibri Light" w:hAnsi="Calibri Light" w:cs="Tahoma"/>
          <w:lang w:val="en-GB"/>
        </w:rPr>
        <w:t xml:space="preserve"> </w:t>
      </w:r>
    </w:p>
    <w:p w14:paraId="38577550" w14:textId="5ED33AE4" w:rsidR="713CD405" w:rsidRPr="002F1428" w:rsidRDefault="00D11C20" w:rsidP="5CACF518">
      <w:pPr>
        <w:pStyle w:val="Heading2Text"/>
        <w:numPr>
          <w:ilvl w:val="0"/>
          <w:numId w:val="25"/>
        </w:numPr>
        <w:ind w:left="1530" w:hanging="270"/>
        <w:rPr>
          <w:lang w:val="en-GB"/>
        </w:rPr>
      </w:pPr>
      <w:r w:rsidRPr="00176A01">
        <w:rPr>
          <w:rFonts w:ascii="Calibri Light" w:hAnsi="Calibri Light" w:cs="Tahoma"/>
          <w:lang w:val="en-GB"/>
        </w:rPr>
        <w:t>Probate (refer to BPD CC-FI-05 - Manage Collections (Dunning) - Manage Bankruptcy, Deceased and Probates</w:t>
      </w:r>
      <w:r w:rsidR="00660FCE" w:rsidRPr="00660FCE">
        <w:rPr>
          <w:rFonts w:ascii="Calibri Light" w:hAnsi="Calibri Light" w:cs="Tahoma"/>
          <w:lang w:val="en-GB"/>
        </w:rPr>
        <w:t xml:space="preserve"> </w:t>
      </w:r>
      <w:r w:rsidR="00660FCE">
        <w:rPr>
          <w:rFonts w:ascii="Calibri Light" w:hAnsi="Calibri Light" w:cs="Tahoma"/>
          <w:lang w:val="en-GB"/>
        </w:rPr>
        <w:t>with start/end dates</w:t>
      </w:r>
      <w:r w:rsidR="713CD405" w:rsidRPr="713CD405">
        <w:rPr>
          <w:rFonts w:ascii="Calibri Light" w:hAnsi="Calibri Light" w:cs="Tahoma"/>
          <w:lang w:val="en-GB"/>
        </w:rPr>
        <w:t xml:space="preserve"> </w:t>
      </w:r>
    </w:p>
    <w:p w14:paraId="7BE8FEC7" w14:textId="4EA31A22" w:rsidR="002F1428" w:rsidRPr="002F1428" w:rsidRDefault="002F1428" w:rsidP="5CACF518">
      <w:pPr>
        <w:pStyle w:val="Heading2Text"/>
        <w:numPr>
          <w:ilvl w:val="0"/>
          <w:numId w:val="25"/>
        </w:numPr>
        <w:ind w:left="1530" w:hanging="270"/>
        <w:rPr>
          <w:rFonts w:ascii="Calibri Light" w:hAnsi="Calibri Light"/>
          <w:lang w:val="en-GB"/>
        </w:rPr>
      </w:pPr>
      <w:r w:rsidRPr="002F1428">
        <w:rPr>
          <w:rFonts w:ascii="Calibri Light" w:hAnsi="Calibri Light"/>
          <w:lang w:val="en-GB"/>
        </w:rPr>
        <w:t>Same Party In (SPI)</w:t>
      </w:r>
    </w:p>
    <w:p w14:paraId="5F4C0465" w14:textId="3D1AC843" w:rsidR="00E61A42" w:rsidRPr="00176A01" w:rsidRDefault="00E61A42" w:rsidP="005564D6">
      <w:pPr>
        <w:pStyle w:val="Heading2Text"/>
        <w:ind w:left="0"/>
        <w:rPr>
          <w:rFonts w:ascii="Calibri Light" w:hAnsi="Calibri Light" w:cs="Tahoma"/>
          <w:lang w:val="en-GB"/>
        </w:rPr>
      </w:pPr>
    </w:p>
    <w:p w14:paraId="064FC3E4" w14:textId="6FC98DBB" w:rsidR="005564D6" w:rsidRPr="00176A01" w:rsidRDefault="005564D6" w:rsidP="00B44E0A">
      <w:pPr>
        <w:pStyle w:val="Heading2Text"/>
        <w:rPr>
          <w:rFonts w:ascii="Calibri Light" w:hAnsi="Calibri Light" w:cs="Tahoma"/>
          <w:lang w:val="en-GB"/>
        </w:rPr>
      </w:pPr>
      <w:r w:rsidRPr="00176A01">
        <w:rPr>
          <w:rFonts w:ascii="Calibri Light" w:hAnsi="Calibri Light" w:cs="Tahoma"/>
          <w:u w:val="single"/>
          <w:lang w:val="en-GB"/>
        </w:rPr>
        <w:t>BP Organization or Group:</w:t>
      </w:r>
    </w:p>
    <w:p w14:paraId="0DF44DEE" w14:textId="257FE1CC" w:rsidR="00E61A42" w:rsidRDefault="005564D6" w:rsidP="00B52725">
      <w:pPr>
        <w:pStyle w:val="Heading2Text"/>
        <w:rPr>
          <w:rFonts w:ascii="Calibri Light" w:hAnsi="Calibri Light"/>
        </w:rPr>
      </w:pPr>
      <w:r w:rsidRPr="00176A01">
        <w:rPr>
          <w:rFonts w:ascii="Calibri Light" w:hAnsi="Calibri Light" w:cs="Tahoma"/>
          <w:lang w:val="en-GB"/>
        </w:rPr>
        <w:t>SCE has identified the following BP ID Types for Organization and Group BP’s.</w:t>
      </w:r>
      <w:r w:rsidR="00781DCA" w:rsidRPr="00176A01">
        <w:rPr>
          <w:rFonts w:ascii="Calibri Light" w:hAnsi="Calibri Light" w:cs="Tahoma"/>
          <w:lang w:val="en-GB"/>
        </w:rPr>
        <w:t xml:space="preserve"> </w:t>
      </w:r>
      <w:r w:rsidR="00781DCA" w:rsidRPr="00176A01">
        <w:rPr>
          <w:rFonts w:ascii="Calibri Light" w:hAnsi="Calibri Light"/>
        </w:rPr>
        <w:t>Encryption in S/4HANA is only available at the file system and redo log level.  There is also an option to encrypt backup files. This data will be masked in Hybris C4C.</w:t>
      </w:r>
    </w:p>
    <w:p w14:paraId="5E755953" w14:textId="53B0FC72" w:rsidR="00B52725" w:rsidRPr="00B52725" w:rsidRDefault="00E61A42" w:rsidP="00B52725">
      <w:pPr>
        <w:pStyle w:val="Heading2Text"/>
        <w:numPr>
          <w:ilvl w:val="0"/>
          <w:numId w:val="25"/>
        </w:numPr>
        <w:ind w:left="1530" w:hanging="270"/>
        <w:rPr>
          <w:rFonts w:ascii="Calibri Light" w:hAnsi="Calibri Light" w:cs="Tahoma"/>
          <w:lang w:val="en-GB"/>
        </w:rPr>
      </w:pPr>
      <w:r w:rsidRPr="00176A01">
        <w:rPr>
          <w:rFonts w:ascii="Calibri Light" w:hAnsi="Calibri Light"/>
        </w:rPr>
        <w:t xml:space="preserve">Tax Identification Number (TIN) </w:t>
      </w:r>
      <w:r w:rsidR="00B52725">
        <w:rPr>
          <w:rFonts w:ascii="Calibri Light" w:hAnsi="Calibri Light" w:cs="Tahoma"/>
          <w:lang w:val="en-GB"/>
        </w:rPr>
        <w:t>(Federal Tax ID)</w:t>
      </w:r>
    </w:p>
    <w:p w14:paraId="52E65466" w14:textId="7043F161" w:rsidR="007B2DBB" w:rsidRPr="00176A01" w:rsidRDefault="007B2DBB" w:rsidP="004338D4">
      <w:pPr>
        <w:pStyle w:val="Heading2Text"/>
        <w:numPr>
          <w:ilvl w:val="0"/>
          <w:numId w:val="25"/>
        </w:numPr>
        <w:ind w:left="1530" w:hanging="270"/>
        <w:rPr>
          <w:rFonts w:ascii="Calibri Light" w:hAnsi="Calibri Light" w:cs="Tahoma"/>
          <w:lang w:val="en-GB"/>
        </w:rPr>
      </w:pPr>
      <w:r w:rsidRPr="00176A01">
        <w:rPr>
          <w:rFonts w:ascii="Calibri Light" w:hAnsi="Calibri Light"/>
        </w:rPr>
        <w:t>Dunn &amp; Bradstreet</w:t>
      </w:r>
    </w:p>
    <w:p w14:paraId="4AC51BF8" w14:textId="578EABA8" w:rsidR="003A2CEC" w:rsidRPr="00176A01" w:rsidRDefault="003A2CEC" w:rsidP="004338D4">
      <w:pPr>
        <w:pStyle w:val="Heading2Text"/>
        <w:numPr>
          <w:ilvl w:val="0"/>
          <w:numId w:val="25"/>
        </w:numPr>
        <w:ind w:left="1530" w:hanging="270"/>
        <w:rPr>
          <w:rFonts w:ascii="Calibri Light" w:hAnsi="Calibri Light" w:cs="Tahoma"/>
          <w:lang w:val="en-GB"/>
        </w:rPr>
      </w:pPr>
      <w:r w:rsidRPr="00176A01">
        <w:rPr>
          <w:rFonts w:ascii="Calibri Light" w:hAnsi="Calibri Light" w:cs="Tahoma"/>
          <w:lang w:val="en-GB"/>
        </w:rPr>
        <w:t>Bankruptcy (refer to BPD CC-FI-05 - Manage Collections (Dunning) - Manage Bankruptcy, Deceased and Probates</w:t>
      </w:r>
      <w:r w:rsidR="00E04E6F" w:rsidRPr="00176A01">
        <w:rPr>
          <w:rFonts w:ascii="Calibri Light" w:hAnsi="Calibri Light" w:cs="Tahoma"/>
          <w:lang w:val="en-GB"/>
        </w:rPr>
        <w:t>)</w:t>
      </w:r>
      <w:r w:rsidR="009B4071">
        <w:rPr>
          <w:rFonts w:ascii="Calibri Light" w:hAnsi="Calibri Light" w:cs="Tahoma"/>
          <w:lang w:val="en-GB"/>
        </w:rPr>
        <w:t xml:space="preserve"> with start and end dates</w:t>
      </w:r>
    </w:p>
    <w:p w14:paraId="785CFCDE" w14:textId="65D57ED1" w:rsidR="00D11C20" w:rsidRPr="00176A01" w:rsidRDefault="00D11C20" w:rsidP="004338D4">
      <w:pPr>
        <w:pStyle w:val="Heading2Text"/>
        <w:numPr>
          <w:ilvl w:val="0"/>
          <w:numId w:val="25"/>
        </w:numPr>
        <w:ind w:left="1530" w:hanging="270"/>
        <w:rPr>
          <w:rFonts w:ascii="Calibri Light" w:hAnsi="Calibri Light" w:cs="Tahoma"/>
          <w:lang w:val="en-GB"/>
        </w:rPr>
      </w:pPr>
      <w:r w:rsidRPr="00176A01">
        <w:rPr>
          <w:rFonts w:ascii="Calibri Light" w:hAnsi="Calibri Light" w:cs="Tahoma"/>
          <w:lang w:val="en-GB"/>
        </w:rPr>
        <w:t>Probate (refer to BPD CC-FI-05 - Manage Collections (Dunning) - Manage Bankruptcy, Deceased and Probates</w:t>
      </w:r>
      <w:r w:rsidR="009B4071">
        <w:rPr>
          <w:rFonts w:ascii="Calibri Light" w:hAnsi="Calibri Light" w:cs="Tahoma"/>
          <w:lang w:val="en-GB"/>
        </w:rPr>
        <w:t xml:space="preserve"> with start and end dates</w:t>
      </w:r>
    </w:p>
    <w:p w14:paraId="273843BC" w14:textId="689566FC" w:rsidR="00C00EB6" w:rsidRPr="00176A01" w:rsidRDefault="00C00EB6" w:rsidP="00C00EB6">
      <w:pPr>
        <w:pStyle w:val="Heading2Text"/>
        <w:numPr>
          <w:ilvl w:val="0"/>
          <w:numId w:val="25"/>
        </w:numPr>
        <w:ind w:left="1530" w:hanging="270"/>
        <w:rPr>
          <w:rFonts w:ascii="Calibri Light" w:hAnsi="Calibri Light" w:cs="Tahoma"/>
          <w:lang w:val="en-GB"/>
        </w:rPr>
      </w:pPr>
      <w:r w:rsidRPr="00176A01">
        <w:rPr>
          <w:rFonts w:ascii="Calibri Light" w:hAnsi="Calibri Light" w:cs="Tahoma"/>
          <w:lang w:val="en-GB"/>
        </w:rPr>
        <w:t>Small Business</w:t>
      </w:r>
      <w:r w:rsidR="00C670C9">
        <w:rPr>
          <w:rFonts w:ascii="Calibri Light" w:hAnsi="Calibri Light" w:cs="Tahoma"/>
          <w:lang w:val="en-GB"/>
        </w:rPr>
        <w:t xml:space="preserve"> with start/end dates</w:t>
      </w:r>
    </w:p>
    <w:p w14:paraId="348B41F0" w14:textId="70660A8F" w:rsidR="00C00EB6" w:rsidRDefault="00C00EB6" w:rsidP="00C00EB6">
      <w:pPr>
        <w:pStyle w:val="Heading2Text"/>
        <w:numPr>
          <w:ilvl w:val="0"/>
          <w:numId w:val="25"/>
        </w:numPr>
        <w:ind w:left="1530" w:hanging="270"/>
        <w:rPr>
          <w:rFonts w:ascii="Calibri Light" w:hAnsi="Calibri Light" w:cs="Tahoma"/>
          <w:lang w:val="en-GB"/>
        </w:rPr>
      </w:pPr>
      <w:r w:rsidRPr="00176A01">
        <w:rPr>
          <w:rFonts w:ascii="Calibri Light" w:hAnsi="Calibri Light" w:cs="Tahoma"/>
          <w:lang w:val="en-GB"/>
        </w:rPr>
        <w:t>Micro Business</w:t>
      </w:r>
      <w:r w:rsidR="00C670C9">
        <w:rPr>
          <w:rFonts w:ascii="Calibri Light" w:hAnsi="Calibri Light" w:cs="Tahoma"/>
          <w:lang w:val="en-GB"/>
        </w:rPr>
        <w:t xml:space="preserve"> with start/end dates</w:t>
      </w:r>
    </w:p>
    <w:p w14:paraId="4A6F0073" w14:textId="15D2700A" w:rsidR="009B4071" w:rsidRDefault="009B4071" w:rsidP="00C00EB6">
      <w:pPr>
        <w:pStyle w:val="Heading2Text"/>
        <w:numPr>
          <w:ilvl w:val="0"/>
          <w:numId w:val="25"/>
        </w:numPr>
        <w:ind w:left="1530" w:hanging="270"/>
        <w:rPr>
          <w:rFonts w:ascii="Calibri Light" w:hAnsi="Calibri Light" w:cs="Tahoma"/>
          <w:lang w:val="en-GB"/>
        </w:rPr>
      </w:pPr>
      <w:r>
        <w:rPr>
          <w:rFonts w:ascii="Calibri Light" w:hAnsi="Calibri Light" w:cs="Tahoma"/>
          <w:lang w:val="en-GB"/>
        </w:rPr>
        <w:t>California State Licensing Board (CSLB) License Number</w:t>
      </w:r>
    </w:p>
    <w:p w14:paraId="622E7C64" w14:textId="0907AA0E" w:rsidR="002F1428" w:rsidRDefault="002F1428" w:rsidP="00C00EB6">
      <w:pPr>
        <w:pStyle w:val="Heading2Text"/>
        <w:numPr>
          <w:ilvl w:val="0"/>
          <w:numId w:val="25"/>
        </w:numPr>
        <w:ind w:left="1530" w:hanging="270"/>
        <w:rPr>
          <w:rFonts w:ascii="Calibri Light" w:hAnsi="Calibri Light" w:cs="Tahoma"/>
          <w:lang w:val="en-GB"/>
        </w:rPr>
      </w:pPr>
      <w:r>
        <w:rPr>
          <w:rFonts w:ascii="Calibri Light" w:hAnsi="Calibri Light" w:cs="Tahoma"/>
          <w:lang w:val="en-GB"/>
        </w:rPr>
        <w:t>Same Party In (SPI)</w:t>
      </w:r>
    </w:p>
    <w:p w14:paraId="1786E82C" w14:textId="77777777" w:rsidR="00C82A14" w:rsidRPr="00176A01" w:rsidRDefault="00C82A14" w:rsidP="00D9078E">
      <w:pPr>
        <w:pStyle w:val="Heading2Text"/>
        <w:ind w:left="0"/>
        <w:rPr>
          <w:rFonts w:ascii="Calibri Light" w:hAnsi="Calibri Light"/>
        </w:rPr>
      </w:pPr>
    </w:p>
    <w:p w14:paraId="507929B5" w14:textId="77777777" w:rsidR="00FB232B" w:rsidRPr="00176A01" w:rsidRDefault="00FB232B" w:rsidP="00844574">
      <w:pPr>
        <w:pStyle w:val="Heading3"/>
        <w:keepNext/>
        <w:numPr>
          <w:ilvl w:val="2"/>
          <w:numId w:val="7"/>
        </w:numPr>
        <w:tabs>
          <w:tab w:val="left" w:pos="1440"/>
        </w:tabs>
        <w:spacing w:before="120" w:after="120"/>
        <w:ind w:left="1440" w:hanging="900"/>
        <w:rPr>
          <w:rFonts w:ascii="Calibri Light" w:hAnsi="Calibri Light"/>
        </w:rPr>
      </w:pPr>
      <w:bookmarkStart w:id="44" w:name="_Toc498389824"/>
      <w:bookmarkStart w:id="45" w:name="_Toc512436647"/>
      <w:r w:rsidRPr="00176A01">
        <w:rPr>
          <w:rFonts w:ascii="Calibri Light" w:hAnsi="Calibri Light"/>
        </w:rPr>
        <w:t>Payment Transactions</w:t>
      </w:r>
      <w:bookmarkEnd w:id="44"/>
      <w:bookmarkEnd w:id="45"/>
    </w:p>
    <w:p w14:paraId="640166E5" w14:textId="1356E27F" w:rsidR="00B76ED4" w:rsidRPr="00176A01" w:rsidRDefault="009A3F0E" w:rsidP="1A714DCF">
      <w:pPr>
        <w:pStyle w:val="Heading2Text"/>
        <w:rPr>
          <w:rFonts w:ascii="Calibri Light" w:hAnsi="Calibri Light" w:cs="Tahoma"/>
          <w:lang w:val="en-GB"/>
        </w:rPr>
      </w:pPr>
      <w:r w:rsidRPr="00176A01">
        <w:rPr>
          <w:rFonts w:ascii="Calibri Light" w:hAnsi="Calibri Light" w:cs="Tahoma"/>
          <w:lang w:val="en-GB"/>
        </w:rPr>
        <w:t>Creation of a Business Partner will have the option to enter certain information, like banking details</w:t>
      </w:r>
      <w:r w:rsidR="00EC7831" w:rsidRPr="00176A01">
        <w:rPr>
          <w:rFonts w:ascii="Calibri Light" w:hAnsi="Calibri Light" w:cs="Tahoma"/>
          <w:lang w:val="en-GB"/>
        </w:rPr>
        <w:t xml:space="preserve"> </w:t>
      </w:r>
      <w:r w:rsidR="005564D6" w:rsidRPr="00176A01">
        <w:rPr>
          <w:rFonts w:ascii="Calibri Light" w:hAnsi="Calibri Light" w:cs="Tahoma"/>
          <w:lang w:val="en-GB"/>
        </w:rPr>
        <w:t>the user can add, edit</w:t>
      </w:r>
      <w:r w:rsidR="00BF2508" w:rsidRPr="00176A01">
        <w:rPr>
          <w:rFonts w:ascii="Calibri Light" w:hAnsi="Calibri Light" w:cs="Tahoma"/>
          <w:lang w:val="en-GB"/>
        </w:rPr>
        <w:t xml:space="preserve">, end date or </w:t>
      </w:r>
      <w:r w:rsidR="005564D6" w:rsidRPr="00176A01">
        <w:rPr>
          <w:rFonts w:ascii="Calibri Light" w:hAnsi="Calibri Light" w:cs="Tahoma"/>
          <w:lang w:val="en-GB"/>
        </w:rPr>
        <w:t xml:space="preserve">delete the banking details for a BP </w:t>
      </w:r>
      <w:r w:rsidR="00EC7831" w:rsidRPr="00176A01">
        <w:rPr>
          <w:rFonts w:ascii="Calibri Light" w:hAnsi="Calibri Light" w:cs="Tahoma"/>
          <w:lang w:val="en-GB"/>
        </w:rPr>
        <w:t xml:space="preserve">in </w:t>
      </w:r>
      <w:r w:rsidR="005564D6" w:rsidRPr="00176A01">
        <w:rPr>
          <w:rFonts w:ascii="Calibri Light" w:hAnsi="Calibri Light" w:cs="Tahoma"/>
          <w:lang w:val="en-GB"/>
        </w:rPr>
        <w:t xml:space="preserve">Hybris </w:t>
      </w:r>
      <w:r w:rsidR="00EC7831" w:rsidRPr="00176A01">
        <w:rPr>
          <w:rFonts w:ascii="Calibri Light" w:hAnsi="Calibri Light" w:cs="Tahoma"/>
          <w:lang w:val="en-GB"/>
        </w:rPr>
        <w:t>C4C</w:t>
      </w:r>
      <w:r w:rsidRPr="00176A01">
        <w:rPr>
          <w:rFonts w:ascii="Calibri Light" w:hAnsi="Calibri Light" w:cs="Tahoma"/>
          <w:lang w:val="en-GB"/>
        </w:rPr>
        <w:t xml:space="preserve">. </w:t>
      </w:r>
    </w:p>
    <w:p w14:paraId="59724D75" w14:textId="0860EF7B" w:rsidR="00B76ED4" w:rsidRDefault="00B76ED4" w:rsidP="00B76ED4">
      <w:pPr>
        <w:pStyle w:val="Heading2Text"/>
        <w:jc w:val="center"/>
        <w:rPr>
          <w:rFonts w:ascii="Calibri Light" w:hAnsi="Calibri Light" w:cs="Tahoma"/>
          <w:lang w:val="en-GB"/>
        </w:rPr>
      </w:pPr>
      <w:r w:rsidRPr="00176A01">
        <w:rPr>
          <w:rFonts w:ascii="Calibri Light" w:hAnsi="Calibri Light" w:cs="Tahoma"/>
          <w:noProof/>
          <w:lang w:eastAsia="en-US"/>
        </w:rPr>
        <w:drawing>
          <wp:inline distT="0" distB="0" distL="0" distR="0" wp14:anchorId="09CFF5FD" wp14:editId="732D7EE0">
            <wp:extent cx="5090160" cy="933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4CF87A.tmp"/>
                    <pic:cNvPicPr/>
                  </pic:nvPicPr>
                  <pic:blipFill>
                    <a:blip r:embed="rId33">
                      <a:extLst>
                        <a:ext uri="{28A0092B-C50C-407E-A947-70E740481C1C}">
                          <a14:useLocalDpi xmlns:a14="http://schemas.microsoft.com/office/drawing/2010/main" val="0"/>
                        </a:ext>
                      </a:extLst>
                    </a:blip>
                    <a:stretch>
                      <a:fillRect/>
                    </a:stretch>
                  </pic:blipFill>
                  <pic:spPr>
                    <a:xfrm>
                      <a:off x="0" y="0"/>
                      <a:ext cx="5150678" cy="944841"/>
                    </a:xfrm>
                    <a:prstGeom prst="rect">
                      <a:avLst/>
                    </a:prstGeom>
                  </pic:spPr>
                </pic:pic>
              </a:graphicData>
            </a:graphic>
          </wp:inline>
        </w:drawing>
      </w:r>
    </w:p>
    <w:p w14:paraId="0BCAF936" w14:textId="13769F64" w:rsidR="00CE7628" w:rsidRPr="00176A01" w:rsidRDefault="00CE7628" w:rsidP="00CE7628">
      <w:pPr>
        <w:pStyle w:val="Heading2Text"/>
        <w:jc w:val="center"/>
        <w:rPr>
          <w:rFonts w:ascii="Calibri Light" w:hAnsi="Calibri Light" w:cs="Tahoma"/>
          <w:b/>
          <w:bCs/>
          <w:lang w:val="en-GB"/>
        </w:rPr>
      </w:pPr>
      <w:r w:rsidRPr="00176A01">
        <w:rPr>
          <w:rFonts w:ascii="Calibri Light" w:hAnsi="Calibri Light" w:cs="Tahoma"/>
          <w:b/>
          <w:bCs/>
          <w:lang w:val="en-GB"/>
        </w:rPr>
        <w:t>Figure 9</w:t>
      </w:r>
      <w:r w:rsidR="004E7250">
        <w:rPr>
          <w:rFonts w:ascii="Calibri Light" w:hAnsi="Calibri Light" w:cs="Tahoma"/>
          <w:b/>
          <w:bCs/>
          <w:lang w:val="en-GB"/>
        </w:rPr>
        <w:t xml:space="preserve">a </w:t>
      </w:r>
      <w:r w:rsidRPr="00176A01">
        <w:rPr>
          <w:rFonts w:ascii="Calibri Light" w:hAnsi="Calibri Light" w:cs="Tahoma"/>
          <w:b/>
          <w:bCs/>
          <w:lang w:val="en-GB"/>
        </w:rPr>
        <w:t>– Business Partner Banking Details</w:t>
      </w:r>
      <w:r w:rsidR="004E7250">
        <w:rPr>
          <w:rFonts w:ascii="Calibri Light" w:hAnsi="Calibri Light" w:cs="Tahoma"/>
          <w:b/>
          <w:bCs/>
          <w:lang w:val="en-GB"/>
        </w:rPr>
        <w:t xml:space="preserve"> in S4HANA</w:t>
      </w:r>
    </w:p>
    <w:p w14:paraId="16E5DFE4" w14:textId="77777777" w:rsidR="00CE7628" w:rsidRDefault="00CE7628" w:rsidP="00B76ED4">
      <w:pPr>
        <w:pStyle w:val="Heading2Text"/>
        <w:jc w:val="center"/>
        <w:rPr>
          <w:rFonts w:ascii="Calibri Light" w:hAnsi="Calibri Light" w:cs="Tahoma"/>
          <w:lang w:val="en-GB"/>
        </w:rPr>
      </w:pPr>
    </w:p>
    <w:p w14:paraId="16537078" w14:textId="7BB9603E" w:rsidR="00CE7628" w:rsidRPr="00176A01" w:rsidRDefault="00CE7628" w:rsidP="00B76ED4">
      <w:pPr>
        <w:pStyle w:val="Heading2Text"/>
        <w:jc w:val="center"/>
        <w:rPr>
          <w:rFonts w:ascii="Calibri Light" w:hAnsi="Calibri Light" w:cs="Tahoma"/>
          <w:lang w:val="en-GB"/>
        </w:rPr>
      </w:pPr>
      <w:r>
        <w:rPr>
          <w:noProof/>
        </w:rPr>
        <w:lastRenderedPageBreak/>
        <w:drawing>
          <wp:inline distT="0" distB="0" distL="0" distR="0" wp14:anchorId="11AE1A18" wp14:editId="0AC792D7">
            <wp:extent cx="5943600" cy="626745"/>
            <wp:effectExtent l="0" t="0" r="0" b="1905"/>
            <wp:docPr id="50190" name="Picture 5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626745"/>
                    </a:xfrm>
                    <a:prstGeom prst="rect">
                      <a:avLst/>
                    </a:prstGeom>
                  </pic:spPr>
                </pic:pic>
              </a:graphicData>
            </a:graphic>
          </wp:inline>
        </w:drawing>
      </w:r>
    </w:p>
    <w:p w14:paraId="10A901C8" w14:textId="073BDC0F" w:rsidR="00AA443B" w:rsidRDefault="00197EE4" w:rsidP="3D0292F8">
      <w:pPr>
        <w:pStyle w:val="Heading2Text"/>
        <w:jc w:val="center"/>
        <w:rPr>
          <w:rFonts w:ascii="Calibri Light" w:hAnsi="Calibri Light" w:cs="Tahoma"/>
          <w:b/>
          <w:bCs/>
          <w:lang w:val="en-GB"/>
        </w:rPr>
      </w:pPr>
      <w:r w:rsidRPr="00176A01">
        <w:rPr>
          <w:rFonts w:ascii="Calibri Light" w:hAnsi="Calibri Light" w:cs="Tahoma"/>
          <w:b/>
          <w:bCs/>
          <w:lang w:val="en-GB"/>
        </w:rPr>
        <w:t>Figure 9</w:t>
      </w:r>
      <w:r w:rsidR="004E7250">
        <w:rPr>
          <w:rFonts w:ascii="Calibri Light" w:hAnsi="Calibri Light" w:cs="Tahoma"/>
          <w:b/>
          <w:bCs/>
          <w:lang w:val="en-GB"/>
        </w:rPr>
        <w:t xml:space="preserve">b </w:t>
      </w:r>
      <w:r w:rsidR="00AA443B" w:rsidRPr="00176A01">
        <w:rPr>
          <w:rFonts w:ascii="Calibri Light" w:hAnsi="Calibri Light" w:cs="Tahoma"/>
          <w:b/>
          <w:bCs/>
          <w:lang w:val="en-GB"/>
        </w:rPr>
        <w:t>– Business Partner Banking Details</w:t>
      </w:r>
      <w:bookmarkStart w:id="46" w:name="_GoBack"/>
      <w:r w:rsidR="004E7250">
        <w:rPr>
          <w:rFonts w:ascii="Calibri Light" w:hAnsi="Calibri Light" w:cs="Tahoma"/>
          <w:b/>
          <w:bCs/>
          <w:lang w:val="en-GB"/>
        </w:rPr>
        <w:t xml:space="preserve"> in C4C</w:t>
      </w:r>
    </w:p>
    <w:bookmarkEnd w:id="46"/>
    <w:p w14:paraId="21B361FC" w14:textId="77777777" w:rsidR="004E7250" w:rsidRPr="00176A01" w:rsidRDefault="004E7250" w:rsidP="3D0292F8">
      <w:pPr>
        <w:pStyle w:val="Heading2Text"/>
        <w:jc w:val="center"/>
        <w:rPr>
          <w:rFonts w:ascii="Calibri Light" w:hAnsi="Calibri Light" w:cs="Tahoma"/>
          <w:b/>
          <w:bCs/>
          <w:lang w:val="en-GB"/>
        </w:rPr>
      </w:pPr>
    </w:p>
    <w:p w14:paraId="6D4748AE" w14:textId="3C46A6E0" w:rsidR="00AC2A5A" w:rsidRPr="00176A01" w:rsidRDefault="00FB232B" w:rsidP="1A714DCF">
      <w:pPr>
        <w:pStyle w:val="Heading2Text"/>
        <w:rPr>
          <w:rFonts w:ascii="Calibri Light" w:hAnsi="Calibri Light" w:cs="Arial"/>
        </w:rPr>
      </w:pPr>
      <w:r w:rsidRPr="00176A01">
        <w:rPr>
          <w:rFonts w:ascii="Calibri Light" w:hAnsi="Calibri Light" w:cs="Arial"/>
        </w:rPr>
        <w:t xml:space="preserve">The </w:t>
      </w:r>
      <w:r w:rsidR="00AA443B" w:rsidRPr="00176A01">
        <w:rPr>
          <w:rFonts w:ascii="Calibri Light" w:hAnsi="Calibri Light" w:cs="Arial"/>
        </w:rPr>
        <w:t>B</w:t>
      </w:r>
      <w:r w:rsidR="005564D6" w:rsidRPr="00176A01">
        <w:rPr>
          <w:rFonts w:ascii="Calibri Light" w:hAnsi="Calibri Light" w:cs="Arial"/>
        </w:rPr>
        <w:t xml:space="preserve">usiness </w:t>
      </w:r>
      <w:r w:rsidR="00AA443B" w:rsidRPr="00176A01">
        <w:rPr>
          <w:rFonts w:ascii="Calibri Light" w:hAnsi="Calibri Light" w:cs="Arial"/>
        </w:rPr>
        <w:t>P</w:t>
      </w:r>
      <w:r w:rsidRPr="00176A01">
        <w:rPr>
          <w:rFonts w:ascii="Calibri Light" w:hAnsi="Calibri Light" w:cs="Arial"/>
        </w:rPr>
        <w:t xml:space="preserve">artner bank details control which of the </w:t>
      </w:r>
      <w:r w:rsidR="006D6861" w:rsidRPr="00176A01">
        <w:rPr>
          <w:rFonts w:ascii="Calibri Light" w:hAnsi="Calibri Light" w:cs="Arial"/>
        </w:rPr>
        <w:t>B</w:t>
      </w:r>
      <w:r w:rsidRPr="00176A01">
        <w:rPr>
          <w:rFonts w:ascii="Calibri Light" w:hAnsi="Calibri Light" w:cs="Arial"/>
        </w:rPr>
        <w:t xml:space="preserve">usiness </w:t>
      </w:r>
      <w:r w:rsidR="006D6861" w:rsidRPr="00176A01">
        <w:rPr>
          <w:rFonts w:ascii="Calibri Light" w:hAnsi="Calibri Light" w:cs="Arial"/>
        </w:rPr>
        <w:t>P</w:t>
      </w:r>
      <w:r w:rsidRPr="00176A01">
        <w:rPr>
          <w:rFonts w:ascii="Calibri Light" w:hAnsi="Calibri Light" w:cs="Arial"/>
        </w:rPr>
        <w:t>artner’s banks is used</w:t>
      </w:r>
      <w:r w:rsidR="005564D6" w:rsidRPr="00176A01">
        <w:rPr>
          <w:rFonts w:ascii="Calibri Light" w:hAnsi="Calibri Light" w:cs="Arial"/>
        </w:rPr>
        <w:t xml:space="preserve"> at the time of payment transaction</w:t>
      </w:r>
      <w:r w:rsidRPr="00176A01">
        <w:rPr>
          <w:rFonts w:ascii="Calibri Light" w:hAnsi="Calibri Light" w:cs="Arial"/>
        </w:rPr>
        <w:t xml:space="preserve">. The masking of the bank account number will be applied through the enhancement </w:t>
      </w:r>
      <w:r w:rsidR="008830B3" w:rsidRPr="00176A01">
        <w:rPr>
          <w:rFonts w:ascii="Calibri Light" w:hAnsi="Calibri Light"/>
        </w:rPr>
        <w:t>(</w:t>
      </w:r>
      <w:r w:rsidR="008830B3" w:rsidRPr="713CD405">
        <w:rPr>
          <w:rFonts w:ascii="Calibri Light" w:hAnsi="Calibri Light"/>
          <w:i/>
          <w:iCs/>
        </w:rPr>
        <w:t>E-CIM-CS-01 - Masking Data for ID Type</w:t>
      </w:r>
      <w:r w:rsidR="008830B3" w:rsidRPr="00176A01">
        <w:rPr>
          <w:rFonts w:ascii="Calibri Light" w:hAnsi="Calibri Light"/>
        </w:rPr>
        <w:t>)</w:t>
      </w:r>
      <w:r w:rsidRPr="00176A01">
        <w:rPr>
          <w:rFonts w:ascii="Calibri Light" w:hAnsi="Calibri Light" w:cs="Arial"/>
        </w:rPr>
        <w:t xml:space="preserve"> by displaying special characters up to the last four-digit in order to reduce the amount of private information that </w:t>
      </w:r>
      <w:r w:rsidR="00074BF4" w:rsidRPr="00176A01">
        <w:rPr>
          <w:rFonts w:ascii="Calibri Light" w:hAnsi="Calibri Light" w:cs="Arial"/>
        </w:rPr>
        <w:t>might be</w:t>
      </w:r>
      <w:r w:rsidRPr="00176A01">
        <w:rPr>
          <w:rFonts w:ascii="Calibri Light" w:hAnsi="Calibri Light" w:cs="Arial"/>
        </w:rPr>
        <w:t xml:space="preserve"> compromised if viewed in a public place</w:t>
      </w:r>
      <w:r w:rsidR="00890ABE" w:rsidRPr="00176A01">
        <w:rPr>
          <w:rFonts w:ascii="Calibri Light" w:hAnsi="Calibri Light" w:cs="Arial"/>
        </w:rPr>
        <w:t>. Authorized users will be able to view this data in its entirety to do their jobs.</w:t>
      </w:r>
      <w:r w:rsidR="006D6861" w:rsidRPr="00176A01">
        <w:rPr>
          <w:rFonts w:ascii="Calibri Light" w:hAnsi="Calibri Light" w:cs="Arial"/>
        </w:rPr>
        <w:t xml:space="preserve">  If a Business Partner wishes to no longer use specific bank details, SAP allows the agent to end date</w:t>
      </w:r>
      <w:r w:rsidR="00810F43" w:rsidRPr="00176A01">
        <w:rPr>
          <w:rFonts w:ascii="Calibri Light" w:hAnsi="Calibri Light" w:cs="Arial"/>
        </w:rPr>
        <w:t xml:space="preserve"> or delete</w:t>
      </w:r>
      <w:r w:rsidR="006D6861" w:rsidRPr="00176A01">
        <w:rPr>
          <w:rFonts w:ascii="Calibri Light" w:hAnsi="Calibri Light" w:cs="Arial"/>
        </w:rPr>
        <w:t xml:space="preserve"> the bank details.</w:t>
      </w:r>
    </w:p>
    <w:p w14:paraId="3AC7A161" w14:textId="198DEAF1" w:rsidR="00C82A14" w:rsidRPr="00176A01" w:rsidRDefault="00C82A14" w:rsidP="00C82A14">
      <w:pPr>
        <w:pStyle w:val="Heading2Text"/>
        <w:rPr>
          <w:rFonts w:ascii="Calibri Light" w:hAnsi="Calibri Light"/>
        </w:rPr>
      </w:pPr>
    </w:p>
    <w:p w14:paraId="71BC1B13" w14:textId="28223C08" w:rsidR="00FB232B" w:rsidRPr="00176A01" w:rsidRDefault="00FB232B" w:rsidP="00844574">
      <w:pPr>
        <w:pStyle w:val="Heading3"/>
        <w:keepNext/>
        <w:numPr>
          <w:ilvl w:val="2"/>
          <w:numId w:val="7"/>
        </w:numPr>
        <w:tabs>
          <w:tab w:val="left" w:pos="1440"/>
        </w:tabs>
        <w:spacing w:before="120" w:after="120"/>
        <w:ind w:left="1440" w:hanging="900"/>
        <w:rPr>
          <w:rFonts w:ascii="Calibri Light" w:hAnsi="Calibri Light"/>
        </w:rPr>
      </w:pPr>
      <w:bookmarkStart w:id="47" w:name="_Toc498389825"/>
      <w:bookmarkStart w:id="48" w:name="_Toc512436648"/>
      <w:r w:rsidRPr="00176A01">
        <w:rPr>
          <w:rFonts w:ascii="Calibri Light" w:hAnsi="Calibri Light"/>
        </w:rPr>
        <w:t>Preferences</w:t>
      </w:r>
      <w:bookmarkEnd w:id="47"/>
      <w:bookmarkEnd w:id="48"/>
      <w:r w:rsidR="002E0A50">
        <w:rPr>
          <w:rFonts w:ascii="Calibri Light" w:hAnsi="Calibri Light"/>
        </w:rPr>
        <w:t xml:space="preserve"> via uPrefer</w:t>
      </w:r>
    </w:p>
    <w:p w14:paraId="586792C0" w14:textId="52882E37" w:rsidR="009E4759" w:rsidRPr="00176A01" w:rsidRDefault="001D558C" w:rsidP="6B2F11AB">
      <w:pPr>
        <w:pStyle w:val="Heading2Text"/>
        <w:rPr>
          <w:rFonts w:ascii="Calibri Light" w:hAnsi="Calibri Light"/>
        </w:rPr>
      </w:pPr>
      <w:r w:rsidRPr="00176A01">
        <w:rPr>
          <w:rFonts w:ascii="Calibri Light" w:hAnsi="Calibri Light"/>
        </w:rPr>
        <w:t xml:space="preserve">Preferences or methods of communication regarding </w:t>
      </w:r>
      <w:r w:rsidR="00C37984">
        <w:rPr>
          <w:rFonts w:ascii="Calibri Light" w:hAnsi="Calibri Light"/>
        </w:rPr>
        <w:t xml:space="preserve">utility account, </w:t>
      </w:r>
      <w:r w:rsidRPr="00176A01">
        <w:rPr>
          <w:rFonts w:ascii="Calibri Light" w:hAnsi="Calibri Light"/>
        </w:rPr>
        <w:t>programs</w:t>
      </w:r>
      <w:r w:rsidR="00C37984">
        <w:rPr>
          <w:rFonts w:ascii="Calibri Light" w:hAnsi="Calibri Light"/>
        </w:rPr>
        <w:t xml:space="preserve"> and </w:t>
      </w:r>
      <w:r w:rsidRPr="00176A01">
        <w:rPr>
          <w:rFonts w:ascii="Calibri Light" w:hAnsi="Calibri Light"/>
        </w:rPr>
        <w:t>service notification</w:t>
      </w:r>
      <w:r w:rsidR="00C37984">
        <w:rPr>
          <w:rFonts w:ascii="Calibri Light" w:hAnsi="Calibri Light"/>
        </w:rPr>
        <w:t xml:space="preserve">s related to the </w:t>
      </w:r>
      <w:r w:rsidRPr="00176A01">
        <w:rPr>
          <w:rFonts w:ascii="Calibri Light" w:hAnsi="Calibri Light"/>
        </w:rPr>
        <w:t>Business Partner’s account</w:t>
      </w:r>
      <w:r w:rsidR="00C37984">
        <w:rPr>
          <w:rFonts w:ascii="Calibri Light" w:hAnsi="Calibri Light"/>
        </w:rPr>
        <w:t>s</w:t>
      </w:r>
      <w:r w:rsidRPr="00176A01">
        <w:rPr>
          <w:rFonts w:ascii="Calibri Light" w:hAnsi="Calibri Light"/>
        </w:rPr>
        <w:t>, can be managed at several levels, including Business Partner, Contract Account, Contract and Installation</w:t>
      </w:r>
      <w:r w:rsidR="00145DC8" w:rsidRPr="00176A01">
        <w:rPr>
          <w:rFonts w:ascii="Calibri Light" w:hAnsi="Calibri Light"/>
        </w:rPr>
        <w:t xml:space="preserve">. </w:t>
      </w:r>
      <w:r w:rsidR="00D45F31" w:rsidRPr="00176A01">
        <w:rPr>
          <w:rFonts w:ascii="Calibri Light" w:hAnsi="Calibri Light"/>
        </w:rPr>
        <w:t>Furthermore,</w:t>
      </w:r>
      <w:r w:rsidR="00145DC8" w:rsidRPr="00176A01">
        <w:rPr>
          <w:rFonts w:ascii="Calibri Light" w:hAnsi="Calibri Light"/>
        </w:rPr>
        <w:t xml:space="preserve"> BP and the appointed BP with particular relationship category will also play the role in preferences. </w:t>
      </w:r>
      <w:r w:rsidR="000A7CEB" w:rsidRPr="00176A01">
        <w:rPr>
          <w:rFonts w:ascii="Calibri Light" w:hAnsi="Calibri Light"/>
        </w:rPr>
        <w:t xml:space="preserve">A Business Partner </w:t>
      </w:r>
      <w:r w:rsidRPr="00176A01">
        <w:rPr>
          <w:rFonts w:ascii="Calibri Light" w:hAnsi="Calibri Light"/>
        </w:rPr>
        <w:t>may have multiple active emails, mobile numbers</w:t>
      </w:r>
      <w:r w:rsidR="00326068" w:rsidRPr="00176A01">
        <w:rPr>
          <w:rFonts w:ascii="Calibri Light" w:hAnsi="Calibri Light"/>
        </w:rPr>
        <w:t xml:space="preserve"> (SMS enabled)</w:t>
      </w:r>
      <w:r w:rsidRPr="00176A01">
        <w:rPr>
          <w:rFonts w:ascii="Calibri Light" w:hAnsi="Calibri Light"/>
        </w:rPr>
        <w:t xml:space="preserve"> and landlines, and </w:t>
      </w:r>
      <w:r w:rsidR="00DE2C3D" w:rsidRPr="00176A01">
        <w:rPr>
          <w:rFonts w:ascii="Calibri Light" w:hAnsi="Calibri Light"/>
        </w:rPr>
        <w:t>will be able to select</w:t>
      </w:r>
      <w:r w:rsidRPr="00176A01">
        <w:rPr>
          <w:rFonts w:ascii="Calibri Light" w:hAnsi="Calibri Light"/>
        </w:rPr>
        <w:t xml:space="preserve"> multiple channels for delivery</w:t>
      </w:r>
      <w:r w:rsidR="00D70C56" w:rsidRPr="00176A01">
        <w:rPr>
          <w:rFonts w:ascii="Calibri Light" w:hAnsi="Calibri Light"/>
        </w:rPr>
        <w:t xml:space="preserve"> as well as their default preferences for each type of communication</w:t>
      </w:r>
      <w:r w:rsidRPr="00176A01">
        <w:rPr>
          <w:rFonts w:ascii="Calibri Light" w:hAnsi="Calibri Light"/>
        </w:rPr>
        <w:t>.</w:t>
      </w:r>
      <w:r w:rsidR="00661338" w:rsidRPr="00176A01">
        <w:rPr>
          <w:rFonts w:ascii="Calibri Light" w:hAnsi="Calibri Light"/>
        </w:rPr>
        <w:t xml:space="preserve"> They </w:t>
      </w:r>
      <w:r w:rsidR="00DE2C3D" w:rsidRPr="00176A01">
        <w:rPr>
          <w:rFonts w:ascii="Calibri Light" w:hAnsi="Calibri Light"/>
        </w:rPr>
        <w:t>can</w:t>
      </w:r>
      <w:r w:rsidR="00661338" w:rsidRPr="00176A01">
        <w:rPr>
          <w:rFonts w:ascii="Calibri Light" w:hAnsi="Calibri Light"/>
        </w:rPr>
        <w:t xml:space="preserve"> also</w:t>
      </w:r>
      <w:r w:rsidR="00DE2C3D" w:rsidRPr="00176A01">
        <w:rPr>
          <w:rFonts w:ascii="Calibri Light" w:hAnsi="Calibri Light"/>
        </w:rPr>
        <w:t xml:space="preserve"> update their preferences by defining a unique prefere</w:t>
      </w:r>
      <w:r w:rsidR="00D70C56" w:rsidRPr="00176A01">
        <w:rPr>
          <w:rFonts w:ascii="Calibri Light" w:hAnsi="Calibri Light"/>
        </w:rPr>
        <w:t>nce for programs/services for which</w:t>
      </w:r>
      <w:r w:rsidR="00DE2C3D" w:rsidRPr="00176A01">
        <w:rPr>
          <w:rFonts w:ascii="Calibri Light" w:hAnsi="Calibri Light"/>
        </w:rPr>
        <w:t xml:space="preserve"> they are enrolled or a single prefere</w:t>
      </w:r>
      <w:r w:rsidR="009E4759" w:rsidRPr="00176A01">
        <w:rPr>
          <w:rFonts w:ascii="Calibri Light" w:hAnsi="Calibri Light"/>
        </w:rPr>
        <w:t>nce for all programs/services.</w:t>
      </w:r>
    </w:p>
    <w:p w14:paraId="1875AA7E" w14:textId="40F55152" w:rsidR="001D558C" w:rsidRPr="00176A01" w:rsidRDefault="009E4759" w:rsidP="6B2F11AB">
      <w:pPr>
        <w:pStyle w:val="Heading2Text"/>
        <w:rPr>
          <w:rFonts w:ascii="Calibri Light" w:hAnsi="Calibri Light"/>
        </w:rPr>
      </w:pPr>
      <w:r w:rsidRPr="00176A01">
        <w:rPr>
          <w:rFonts w:ascii="Calibri Light" w:hAnsi="Calibri Light"/>
        </w:rPr>
        <w:t>The Business Partner may</w:t>
      </w:r>
      <w:r w:rsidR="00CD2457" w:rsidRPr="00176A01">
        <w:rPr>
          <w:rFonts w:ascii="Calibri Light" w:hAnsi="Calibri Light"/>
        </w:rPr>
        <w:t xml:space="preserve"> </w:t>
      </w:r>
      <w:r w:rsidRPr="00176A01">
        <w:rPr>
          <w:rFonts w:ascii="Calibri Light" w:hAnsi="Calibri Light"/>
        </w:rPr>
        <w:t xml:space="preserve">also opt in </w:t>
      </w:r>
      <w:r w:rsidR="00C37984">
        <w:rPr>
          <w:rFonts w:ascii="Calibri Light" w:hAnsi="Calibri Light"/>
        </w:rPr>
        <w:t xml:space="preserve">(enroll) </w:t>
      </w:r>
      <w:r w:rsidRPr="00176A01">
        <w:rPr>
          <w:rFonts w:ascii="Calibri Light" w:hAnsi="Calibri Light"/>
        </w:rPr>
        <w:t xml:space="preserve">or out </w:t>
      </w:r>
      <w:r w:rsidR="00C37984">
        <w:rPr>
          <w:rFonts w:ascii="Calibri Light" w:hAnsi="Calibri Light"/>
        </w:rPr>
        <w:t>(</w:t>
      </w:r>
      <w:proofErr w:type="spellStart"/>
      <w:r w:rsidR="00C37984">
        <w:rPr>
          <w:rFonts w:ascii="Calibri Light" w:hAnsi="Calibri Light"/>
        </w:rPr>
        <w:t>unenroll</w:t>
      </w:r>
      <w:proofErr w:type="spellEnd"/>
      <w:r w:rsidR="00C37984">
        <w:rPr>
          <w:rFonts w:ascii="Calibri Light" w:hAnsi="Calibri Light"/>
        </w:rPr>
        <w:t xml:space="preserve">) </w:t>
      </w:r>
      <w:r w:rsidRPr="00176A01">
        <w:rPr>
          <w:rFonts w:ascii="Calibri Light" w:hAnsi="Calibri Light"/>
        </w:rPr>
        <w:t>for outbound communication for a specific program, service, campaign or all campaigns.</w:t>
      </w:r>
    </w:p>
    <w:p w14:paraId="5AC007B4" w14:textId="6F1BB698" w:rsidR="00FA62BC" w:rsidRPr="00176A01" w:rsidRDefault="00661338" w:rsidP="00BB0044">
      <w:pPr>
        <w:autoSpaceDE w:val="0"/>
        <w:autoSpaceDN w:val="0"/>
        <w:ind w:left="720"/>
        <w:rPr>
          <w:rFonts w:ascii="Calibri Light" w:hAnsi="Calibri Light"/>
          <w:sz w:val="20"/>
          <w:szCs w:val="20"/>
        </w:rPr>
      </w:pPr>
      <w:r w:rsidRPr="00176A01">
        <w:rPr>
          <w:rFonts w:ascii="Calibri Light" w:hAnsi="Calibri Light"/>
          <w:sz w:val="20"/>
          <w:szCs w:val="20"/>
        </w:rPr>
        <w:t xml:space="preserve">If a </w:t>
      </w:r>
      <w:r w:rsidR="00810F43" w:rsidRPr="00176A01">
        <w:rPr>
          <w:rFonts w:ascii="Calibri Light" w:hAnsi="Calibri Light"/>
          <w:sz w:val="20"/>
          <w:szCs w:val="20"/>
        </w:rPr>
        <w:t>user</w:t>
      </w:r>
      <w:r w:rsidRPr="00176A01">
        <w:rPr>
          <w:rFonts w:ascii="Calibri Light" w:hAnsi="Calibri Light"/>
          <w:sz w:val="20"/>
          <w:szCs w:val="20"/>
        </w:rPr>
        <w:t xml:space="preserve"> </w:t>
      </w:r>
      <w:r w:rsidR="001C3B60" w:rsidRPr="00176A01">
        <w:rPr>
          <w:rFonts w:ascii="Calibri Light" w:hAnsi="Calibri Light"/>
          <w:sz w:val="20"/>
          <w:szCs w:val="20"/>
        </w:rPr>
        <w:t>enters an</w:t>
      </w:r>
      <w:r w:rsidR="00810F43" w:rsidRPr="00176A01">
        <w:rPr>
          <w:rFonts w:ascii="Calibri Light" w:hAnsi="Calibri Light"/>
          <w:sz w:val="20"/>
          <w:szCs w:val="20"/>
        </w:rPr>
        <w:t xml:space="preserve"> </w:t>
      </w:r>
      <w:r w:rsidRPr="00176A01">
        <w:rPr>
          <w:rFonts w:ascii="Calibri Light" w:hAnsi="Calibri Light"/>
          <w:sz w:val="20"/>
          <w:szCs w:val="20"/>
        </w:rPr>
        <w:t>update</w:t>
      </w:r>
      <w:r w:rsidR="001C3B60" w:rsidRPr="00176A01">
        <w:rPr>
          <w:rFonts w:ascii="Calibri Light" w:hAnsi="Calibri Light"/>
          <w:sz w:val="20"/>
          <w:szCs w:val="20"/>
        </w:rPr>
        <w:t>d</w:t>
      </w:r>
      <w:r w:rsidR="00810F43" w:rsidRPr="00176A01">
        <w:rPr>
          <w:rFonts w:ascii="Calibri Light" w:hAnsi="Calibri Light"/>
          <w:sz w:val="20"/>
          <w:szCs w:val="20"/>
        </w:rPr>
        <w:t xml:space="preserve"> </w:t>
      </w:r>
      <w:r w:rsidRPr="00176A01">
        <w:rPr>
          <w:rFonts w:ascii="Calibri Light" w:hAnsi="Calibri Light"/>
          <w:sz w:val="20"/>
          <w:szCs w:val="20"/>
        </w:rPr>
        <w:t>email</w:t>
      </w:r>
      <w:r w:rsidR="001C3B60" w:rsidRPr="00176A01">
        <w:rPr>
          <w:rFonts w:ascii="Calibri Light" w:hAnsi="Calibri Light"/>
          <w:sz w:val="20"/>
          <w:szCs w:val="20"/>
        </w:rPr>
        <w:t xml:space="preserve"> address</w:t>
      </w:r>
      <w:r w:rsidRPr="00176A01">
        <w:rPr>
          <w:rFonts w:ascii="Calibri Light" w:hAnsi="Calibri Light"/>
          <w:sz w:val="20"/>
          <w:szCs w:val="20"/>
        </w:rPr>
        <w:t>, mobile number, or landline number</w:t>
      </w:r>
      <w:r w:rsidR="001C3B60" w:rsidRPr="00176A01">
        <w:rPr>
          <w:rFonts w:ascii="Calibri Light" w:hAnsi="Calibri Light"/>
          <w:sz w:val="20"/>
          <w:szCs w:val="20"/>
        </w:rPr>
        <w:t xml:space="preserve"> replacing an existing phone or email address</w:t>
      </w:r>
      <w:r w:rsidRPr="00176A01">
        <w:rPr>
          <w:rFonts w:ascii="Calibri Light" w:hAnsi="Calibri Light"/>
          <w:sz w:val="20"/>
          <w:szCs w:val="20"/>
        </w:rPr>
        <w:t xml:space="preserve">, </w:t>
      </w:r>
      <w:r w:rsidR="00FA62BC" w:rsidRPr="00176A01">
        <w:rPr>
          <w:rFonts w:ascii="Calibri Light" w:hAnsi="Calibri Light"/>
          <w:sz w:val="20"/>
          <w:szCs w:val="20"/>
        </w:rPr>
        <w:t xml:space="preserve">the </w:t>
      </w:r>
      <w:r w:rsidR="001C3B60" w:rsidRPr="00176A01">
        <w:rPr>
          <w:rFonts w:ascii="Calibri Light" w:hAnsi="Calibri Light"/>
          <w:sz w:val="20"/>
          <w:szCs w:val="20"/>
        </w:rPr>
        <w:t xml:space="preserve">system will automatically update </w:t>
      </w:r>
      <w:r w:rsidR="00C37984">
        <w:rPr>
          <w:rFonts w:ascii="Calibri Light" w:hAnsi="Calibri Light"/>
          <w:sz w:val="20"/>
          <w:szCs w:val="20"/>
        </w:rPr>
        <w:t xml:space="preserve">any communication </w:t>
      </w:r>
      <w:r w:rsidR="001C3B60" w:rsidRPr="00176A01">
        <w:rPr>
          <w:rFonts w:ascii="Calibri Light" w:hAnsi="Calibri Light"/>
          <w:sz w:val="20"/>
          <w:szCs w:val="20"/>
        </w:rPr>
        <w:t xml:space="preserve">preferences </w:t>
      </w:r>
      <w:r w:rsidR="00C37984">
        <w:rPr>
          <w:rFonts w:ascii="Calibri Light" w:hAnsi="Calibri Light"/>
          <w:sz w:val="20"/>
          <w:szCs w:val="20"/>
        </w:rPr>
        <w:t xml:space="preserve">that were previously created </w:t>
      </w:r>
      <w:r w:rsidR="001C3B60" w:rsidRPr="00176A01">
        <w:rPr>
          <w:rFonts w:ascii="Calibri Light" w:hAnsi="Calibri Light"/>
          <w:sz w:val="20"/>
          <w:szCs w:val="20"/>
        </w:rPr>
        <w:t>for that device</w:t>
      </w:r>
      <w:r w:rsidR="00C37984">
        <w:rPr>
          <w:rFonts w:ascii="Calibri Light" w:hAnsi="Calibri Light"/>
          <w:sz w:val="20"/>
          <w:szCs w:val="20"/>
        </w:rPr>
        <w:t xml:space="preserve"> for that BP</w:t>
      </w:r>
      <w:r w:rsidR="001C3B60" w:rsidRPr="00176A01">
        <w:rPr>
          <w:rFonts w:ascii="Calibri Light" w:hAnsi="Calibri Light"/>
          <w:sz w:val="20"/>
          <w:szCs w:val="20"/>
        </w:rPr>
        <w:t xml:space="preserve">.  The system will also validate the device is capable of supporting that communication preference (e.g., for SMS, the device must be defined as a </w:t>
      </w:r>
      <w:r w:rsidR="00B52725">
        <w:rPr>
          <w:rFonts w:ascii="Calibri Light" w:hAnsi="Calibri Light"/>
          <w:sz w:val="20"/>
          <w:szCs w:val="20"/>
        </w:rPr>
        <w:t>SMS enabled</w:t>
      </w:r>
      <w:r w:rsidR="001C3B60" w:rsidRPr="00176A01">
        <w:rPr>
          <w:rFonts w:ascii="Calibri Light" w:hAnsi="Calibri Light"/>
          <w:sz w:val="20"/>
          <w:szCs w:val="20"/>
        </w:rPr>
        <w:t xml:space="preserve"> and if not, alert the user</w:t>
      </w:r>
      <w:r w:rsidR="00C37984">
        <w:rPr>
          <w:rFonts w:ascii="Calibri Light" w:hAnsi="Calibri Light"/>
          <w:sz w:val="20"/>
          <w:szCs w:val="20"/>
        </w:rPr>
        <w:t>)</w:t>
      </w:r>
      <w:r w:rsidR="00FA62BC" w:rsidRPr="00176A01">
        <w:rPr>
          <w:rFonts w:ascii="Calibri Light" w:hAnsi="Calibri Light"/>
          <w:sz w:val="20"/>
          <w:szCs w:val="20"/>
        </w:rPr>
        <w:t>.</w:t>
      </w:r>
      <w:r w:rsidR="00063D06" w:rsidRPr="00176A01">
        <w:rPr>
          <w:rFonts w:ascii="Calibri Light" w:hAnsi="Calibri Light"/>
          <w:sz w:val="20"/>
          <w:szCs w:val="20"/>
        </w:rPr>
        <w:t xml:space="preserve">  </w:t>
      </w:r>
      <w:r w:rsidR="001C3B60" w:rsidRPr="00176A01">
        <w:rPr>
          <w:rFonts w:ascii="Calibri Light" w:hAnsi="Calibri Light"/>
          <w:sz w:val="20"/>
          <w:szCs w:val="20"/>
        </w:rPr>
        <w:t>All</w:t>
      </w:r>
      <w:r w:rsidR="00063D06" w:rsidRPr="00176A01">
        <w:rPr>
          <w:rFonts w:ascii="Calibri Light" w:hAnsi="Calibri Light"/>
          <w:sz w:val="20"/>
          <w:szCs w:val="20"/>
        </w:rPr>
        <w:t xml:space="preserve"> changes made to the </w:t>
      </w:r>
      <w:r w:rsidR="001C3B60" w:rsidRPr="00176A01">
        <w:rPr>
          <w:rFonts w:ascii="Calibri Light" w:hAnsi="Calibri Light"/>
          <w:sz w:val="20"/>
          <w:szCs w:val="20"/>
        </w:rPr>
        <w:t xml:space="preserve">BP devices and </w:t>
      </w:r>
      <w:r w:rsidR="00063D06" w:rsidRPr="00176A01">
        <w:rPr>
          <w:rFonts w:ascii="Calibri Light" w:hAnsi="Calibri Light"/>
          <w:sz w:val="20"/>
          <w:szCs w:val="20"/>
        </w:rPr>
        <w:t xml:space="preserve">preferences will be logged in </w:t>
      </w:r>
      <w:r w:rsidR="007F1F1C" w:rsidRPr="00176A01">
        <w:rPr>
          <w:rFonts w:ascii="Calibri Light" w:hAnsi="Calibri Light"/>
          <w:sz w:val="20"/>
          <w:szCs w:val="20"/>
        </w:rPr>
        <w:t>change history</w:t>
      </w:r>
      <w:r w:rsidR="00063D06" w:rsidRPr="00176A01">
        <w:rPr>
          <w:rFonts w:ascii="Calibri Light" w:hAnsi="Calibri Light"/>
          <w:sz w:val="20"/>
          <w:szCs w:val="20"/>
        </w:rPr>
        <w:t xml:space="preserve"> for future reference and/or investigation.</w:t>
      </w:r>
    </w:p>
    <w:p w14:paraId="6A5039F8" w14:textId="77777777" w:rsidR="00C82A14" w:rsidRPr="00176A01" w:rsidRDefault="00C82A14" w:rsidP="00BB0044">
      <w:pPr>
        <w:autoSpaceDE w:val="0"/>
        <w:autoSpaceDN w:val="0"/>
        <w:ind w:left="720"/>
        <w:rPr>
          <w:rFonts w:ascii="Calibri Light" w:hAnsi="Calibri Light"/>
          <w:sz w:val="20"/>
          <w:szCs w:val="20"/>
        </w:rPr>
      </w:pPr>
    </w:p>
    <w:p w14:paraId="4000460F" w14:textId="5F214721" w:rsidR="009C2B02" w:rsidRPr="00176A01" w:rsidRDefault="00DE724B" w:rsidP="00661338">
      <w:pPr>
        <w:pStyle w:val="Heading2Text"/>
        <w:rPr>
          <w:rFonts w:ascii="Calibri Light" w:hAnsi="Calibri Light"/>
          <w:highlight w:val="yellow"/>
        </w:rPr>
      </w:pPr>
      <w:r w:rsidRPr="00176A01">
        <w:rPr>
          <w:rFonts w:ascii="Calibri Light" w:hAnsi="Calibri Light"/>
        </w:rPr>
        <w:t xml:space="preserve">Below are </w:t>
      </w:r>
      <w:r w:rsidR="002E0A50">
        <w:rPr>
          <w:rFonts w:ascii="Calibri Light" w:hAnsi="Calibri Light"/>
        </w:rPr>
        <w:t xml:space="preserve">some of </w:t>
      </w:r>
      <w:r w:rsidRPr="00176A01">
        <w:rPr>
          <w:rFonts w:ascii="Calibri Light" w:hAnsi="Calibri Light"/>
        </w:rPr>
        <w:t xml:space="preserve">the communication methods </w:t>
      </w:r>
      <w:r w:rsidR="00A14F7D" w:rsidRPr="00176A01">
        <w:rPr>
          <w:rFonts w:ascii="Calibri Light" w:hAnsi="Calibri Light"/>
        </w:rPr>
        <w:t xml:space="preserve">that can be used </w:t>
      </w:r>
      <w:r w:rsidRPr="00176A01">
        <w:rPr>
          <w:rFonts w:ascii="Calibri Light" w:hAnsi="Calibri Light"/>
        </w:rPr>
        <w:t xml:space="preserve">for </w:t>
      </w:r>
      <w:r w:rsidR="00A14F7D" w:rsidRPr="00176A01">
        <w:rPr>
          <w:rFonts w:ascii="Calibri Light" w:hAnsi="Calibri Light"/>
        </w:rPr>
        <w:t>business partner n</w:t>
      </w:r>
      <w:r w:rsidR="00D93563" w:rsidRPr="00176A01">
        <w:rPr>
          <w:rFonts w:ascii="Calibri Light" w:hAnsi="Calibri Light"/>
        </w:rPr>
        <w:t>otification</w:t>
      </w:r>
      <w:r w:rsidR="00A14F7D" w:rsidRPr="00176A01">
        <w:rPr>
          <w:rFonts w:ascii="Calibri Light" w:hAnsi="Calibri Light"/>
        </w:rPr>
        <w:t>s</w:t>
      </w:r>
      <w:r w:rsidRPr="00176A01">
        <w:rPr>
          <w:rFonts w:ascii="Calibri Light" w:hAnsi="Calibri Light"/>
        </w:rPr>
        <w:t>:</w:t>
      </w:r>
    </w:p>
    <w:tbl>
      <w:tblPr>
        <w:tblW w:w="7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4"/>
        <w:gridCol w:w="776"/>
        <w:gridCol w:w="715"/>
        <w:gridCol w:w="729"/>
      </w:tblGrid>
      <w:tr w:rsidR="002E0A50" w:rsidRPr="00176A01" w14:paraId="3F632144" w14:textId="77777777" w:rsidTr="002E0A50">
        <w:trPr>
          <w:jc w:val="center"/>
        </w:trPr>
        <w:tc>
          <w:tcPr>
            <w:tcW w:w="5004" w:type="dxa"/>
            <w:shd w:val="clear" w:color="auto" w:fill="8DB3E2" w:themeFill="text2" w:themeFillTint="66"/>
            <w:vAlign w:val="center"/>
          </w:tcPr>
          <w:p w14:paraId="658C7C46" w14:textId="2E397667" w:rsidR="002E0A50" w:rsidRPr="00176A01" w:rsidRDefault="002E0A50" w:rsidP="6B2F11AB">
            <w:pPr>
              <w:pStyle w:val="Heading2Text"/>
              <w:ind w:left="0"/>
              <w:jc w:val="center"/>
              <w:rPr>
                <w:rFonts w:ascii="Calibri Light" w:hAnsi="Calibri Light"/>
                <w:b/>
                <w:bCs/>
                <w:caps/>
              </w:rPr>
            </w:pPr>
            <w:r w:rsidRPr="00176A01">
              <w:rPr>
                <w:rFonts w:ascii="Calibri Light" w:hAnsi="Calibri Light"/>
                <w:b/>
                <w:bCs/>
                <w:caps/>
              </w:rPr>
              <w:t>Notification Category</w:t>
            </w:r>
          </w:p>
        </w:tc>
        <w:tc>
          <w:tcPr>
            <w:tcW w:w="776" w:type="dxa"/>
            <w:shd w:val="clear" w:color="auto" w:fill="8DB3E2" w:themeFill="text2" w:themeFillTint="66"/>
            <w:vAlign w:val="center"/>
          </w:tcPr>
          <w:p w14:paraId="59886690" w14:textId="6D514F98" w:rsidR="002E0A50" w:rsidRPr="00176A01" w:rsidRDefault="002E0A50" w:rsidP="6B2F11AB">
            <w:pPr>
              <w:pStyle w:val="Heading2Text"/>
              <w:ind w:left="0"/>
              <w:jc w:val="center"/>
              <w:rPr>
                <w:rFonts w:ascii="Calibri Light" w:hAnsi="Calibri Light"/>
                <w:b/>
                <w:bCs/>
              </w:rPr>
            </w:pPr>
            <w:r>
              <w:rPr>
                <w:rFonts w:ascii="Calibri Light" w:hAnsi="Calibri Light"/>
                <w:b/>
                <w:bCs/>
              </w:rPr>
              <w:t>VOICE</w:t>
            </w:r>
          </w:p>
        </w:tc>
        <w:tc>
          <w:tcPr>
            <w:tcW w:w="715" w:type="dxa"/>
            <w:shd w:val="clear" w:color="auto" w:fill="8DB3E2" w:themeFill="text2" w:themeFillTint="66"/>
            <w:vAlign w:val="center"/>
          </w:tcPr>
          <w:p w14:paraId="60D39A0C" w14:textId="77777777" w:rsidR="002E0A50" w:rsidRPr="00176A01" w:rsidRDefault="002E0A50" w:rsidP="6B2F11AB">
            <w:pPr>
              <w:pStyle w:val="Heading2Text"/>
              <w:ind w:left="0"/>
              <w:jc w:val="center"/>
              <w:rPr>
                <w:rFonts w:ascii="Calibri Light" w:hAnsi="Calibri Light"/>
                <w:b/>
                <w:bCs/>
              </w:rPr>
            </w:pPr>
            <w:r w:rsidRPr="00176A01">
              <w:rPr>
                <w:rFonts w:ascii="Calibri Light" w:hAnsi="Calibri Light"/>
                <w:b/>
                <w:bCs/>
              </w:rPr>
              <w:t>TEXT (SMS)</w:t>
            </w:r>
          </w:p>
        </w:tc>
        <w:tc>
          <w:tcPr>
            <w:tcW w:w="729" w:type="dxa"/>
            <w:shd w:val="clear" w:color="auto" w:fill="8DB3E2" w:themeFill="text2" w:themeFillTint="66"/>
            <w:vAlign w:val="center"/>
          </w:tcPr>
          <w:p w14:paraId="30C9A23D" w14:textId="77777777" w:rsidR="002E0A50" w:rsidRPr="00176A01" w:rsidRDefault="002E0A50" w:rsidP="6B2F11AB">
            <w:pPr>
              <w:pStyle w:val="Heading2Text"/>
              <w:ind w:left="0"/>
              <w:jc w:val="center"/>
              <w:rPr>
                <w:rFonts w:ascii="Calibri Light" w:hAnsi="Calibri Light"/>
                <w:b/>
                <w:bCs/>
              </w:rPr>
            </w:pPr>
            <w:r w:rsidRPr="00176A01">
              <w:rPr>
                <w:rFonts w:ascii="Calibri Light" w:hAnsi="Calibri Light"/>
                <w:b/>
                <w:bCs/>
              </w:rPr>
              <w:t>EMAIL</w:t>
            </w:r>
          </w:p>
        </w:tc>
      </w:tr>
      <w:tr w:rsidR="002E0A50" w:rsidRPr="00176A01" w14:paraId="174454B8" w14:textId="77777777" w:rsidTr="002E0A50">
        <w:trPr>
          <w:jc w:val="center"/>
        </w:trPr>
        <w:tc>
          <w:tcPr>
            <w:tcW w:w="5004" w:type="dxa"/>
            <w:vAlign w:val="center"/>
          </w:tcPr>
          <w:p w14:paraId="2A2867EF" w14:textId="4E23473C" w:rsidR="002E0A50" w:rsidRPr="00176A01" w:rsidRDefault="002E0A50" w:rsidP="00F76A9A">
            <w:pPr>
              <w:pStyle w:val="Heading2Text"/>
              <w:ind w:left="0"/>
              <w:rPr>
                <w:rFonts w:ascii="Calibri Light" w:hAnsi="Calibri Light"/>
              </w:rPr>
            </w:pPr>
            <w:r w:rsidRPr="00C37984">
              <w:rPr>
                <w:rFonts w:ascii="Calibri Light" w:hAnsi="Calibri Light"/>
                <w:b/>
              </w:rPr>
              <w:t>Product</w:t>
            </w:r>
            <w:r>
              <w:rPr>
                <w:rFonts w:ascii="Calibri Light" w:hAnsi="Calibri Light"/>
                <w:b/>
              </w:rPr>
              <w:t xml:space="preserve"> &amp; Program Alerts</w:t>
            </w:r>
            <w:r w:rsidRPr="00176A01">
              <w:rPr>
                <w:rFonts w:ascii="Calibri Light" w:hAnsi="Calibri Light"/>
              </w:rPr>
              <w:t xml:space="preserve"> (</w:t>
            </w:r>
            <w:r>
              <w:rPr>
                <w:rFonts w:ascii="Calibri Light" w:hAnsi="Calibri Light"/>
              </w:rPr>
              <w:t xml:space="preserve">e.g., </w:t>
            </w:r>
            <w:r w:rsidRPr="00176A01">
              <w:rPr>
                <w:rFonts w:ascii="Calibri Light" w:hAnsi="Calibri Light"/>
              </w:rPr>
              <w:t>Summer Discount, Critical Peak Pricing, Agricultural Pumping Interruptible, Peak Time Rebate DLC, BIP, Budget Assistant, Demand Side Management)</w:t>
            </w:r>
          </w:p>
        </w:tc>
        <w:tc>
          <w:tcPr>
            <w:tcW w:w="776" w:type="dxa"/>
            <w:vAlign w:val="center"/>
          </w:tcPr>
          <w:p w14:paraId="6B280E78" w14:textId="0265BA2E" w:rsidR="002E0A50" w:rsidRPr="00176A01" w:rsidRDefault="002E0A50" w:rsidP="00F76A9A">
            <w:pPr>
              <w:pStyle w:val="Heading2Text"/>
              <w:ind w:left="0"/>
              <w:jc w:val="center"/>
              <w:rPr>
                <w:rFonts w:ascii="Calibri Light" w:hAnsi="Calibri Light"/>
              </w:rPr>
            </w:pPr>
            <w:r w:rsidRPr="00176A01">
              <w:rPr>
                <w:rFonts w:ascii="Calibri Light" w:hAnsi="Calibri Light"/>
              </w:rPr>
              <w:t>X</w:t>
            </w:r>
          </w:p>
        </w:tc>
        <w:tc>
          <w:tcPr>
            <w:tcW w:w="715" w:type="dxa"/>
            <w:vAlign w:val="center"/>
          </w:tcPr>
          <w:p w14:paraId="7ABFF8D7" w14:textId="77777777" w:rsidR="002E0A50" w:rsidRPr="00176A01" w:rsidRDefault="002E0A50" w:rsidP="00F76A9A">
            <w:pPr>
              <w:pStyle w:val="Heading2Text"/>
              <w:ind w:left="0"/>
              <w:jc w:val="center"/>
              <w:rPr>
                <w:rFonts w:ascii="Calibri Light" w:hAnsi="Calibri Light"/>
              </w:rPr>
            </w:pPr>
            <w:r w:rsidRPr="00176A01">
              <w:rPr>
                <w:rFonts w:ascii="Calibri Light" w:hAnsi="Calibri Light"/>
              </w:rPr>
              <w:t>X</w:t>
            </w:r>
          </w:p>
        </w:tc>
        <w:tc>
          <w:tcPr>
            <w:tcW w:w="729" w:type="dxa"/>
            <w:vAlign w:val="center"/>
          </w:tcPr>
          <w:p w14:paraId="31BA5BFF" w14:textId="77777777" w:rsidR="002E0A50" w:rsidRPr="00176A01" w:rsidRDefault="002E0A50" w:rsidP="00F76A9A">
            <w:pPr>
              <w:pStyle w:val="Heading2Text"/>
              <w:ind w:left="0"/>
              <w:jc w:val="center"/>
              <w:rPr>
                <w:rFonts w:ascii="Calibri Light" w:hAnsi="Calibri Light"/>
              </w:rPr>
            </w:pPr>
            <w:r w:rsidRPr="00176A01">
              <w:rPr>
                <w:rFonts w:ascii="Calibri Light" w:hAnsi="Calibri Light"/>
              </w:rPr>
              <w:t>X</w:t>
            </w:r>
          </w:p>
        </w:tc>
      </w:tr>
      <w:tr w:rsidR="002E0A50" w:rsidRPr="00176A01" w14:paraId="5F8C2B73" w14:textId="77777777" w:rsidTr="002E0A50">
        <w:trPr>
          <w:jc w:val="center"/>
        </w:trPr>
        <w:tc>
          <w:tcPr>
            <w:tcW w:w="5004" w:type="dxa"/>
            <w:vAlign w:val="center"/>
          </w:tcPr>
          <w:p w14:paraId="5EA4D06A" w14:textId="4860603A" w:rsidR="002E0A50" w:rsidRPr="00176A01" w:rsidRDefault="002E0A50" w:rsidP="00F76A9A">
            <w:pPr>
              <w:rPr>
                <w:rFonts w:ascii="Calibri Light" w:hAnsi="Calibri Light"/>
                <w:sz w:val="20"/>
                <w:szCs w:val="20"/>
              </w:rPr>
            </w:pPr>
            <w:r w:rsidRPr="00C37984">
              <w:rPr>
                <w:rFonts w:ascii="Calibri Light" w:hAnsi="Calibri Light"/>
                <w:b/>
                <w:sz w:val="20"/>
                <w:szCs w:val="20"/>
              </w:rPr>
              <w:t>Outage Alerts</w:t>
            </w:r>
            <w:r w:rsidRPr="00176A01">
              <w:rPr>
                <w:rFonts w:ascii="Calibri Light" w:hAnsi="Calibri Light"/>
                <w:sz w:val="20"/>
                <w:szCs w:val="20"/>
              </w:rPr>
              <w:t xml:space="preserve"> (one set of preferences for repair, maint</w:t>
            </w:r>
            <w:r>
              <w:rPr>
                <w:rFonts w:ascii="Calibri Light" w:hAnsi="Calibri Light"/>
                <w:sz w:val="20"/>
                <w:szCs w:val="20"/>
              </w:rPr>
              <w:t>enance</w:t>
            </w:r>
            <w:r w:rsidRPr="00176A01">
              <w:rPr>
                <w:rFonts w:ascii="Calibri Light" w:hAnsi="Calibri Light"/>
                <w:sz w:val="20"/>
                <w:szCs w:val="20"/>
              </w:rPr>
              <w:t>, rotating and emergency notifications)</w:t>
            </w:r>
          </w:p>
        </w:tc>
        <w:tc>
          <w:tcPr>
            <w:tcW w:w="776" w:type="dxa"/>
            <w:vAlign w:val="center"/>
          </w:tcPr>
          <w:p w14:paraId="73DC6DE9" w14:textId="5DAF41B1" w:rsidR="002E0A50" w:rsidRPr="00176A01" w:rsidRDefault="002E0A50" w:rsidP="00F76A9A">
            <w:pPr>
              <w:pStyle w:val="Heading2Text"/>
              <w:ind w:left="0"/>
              <w:jc w:val="center"/>
              <w:rPr>
                <w:rFonts w:ascii="Calibri Light" w:hAnsi="Calibri Light"/>
              </w:rPr>
            </w:pPr>
            <w:r w:rsidRPr="00176A01">
              <w:rPr>
                <w:rFonts w:ascii="Calibri Light" w:hAnsi="Calibri Light"/>
              </w:rPr>
              <w:t>X</w:t>
            </w:r>
          </w:p>
        </w:tc>
        <w:tc>
          <w:tcPr>
            <w:tcW w:w="715" w:type="dxa"/>
            <w:vAlign w:val="center"/>
          </w:tcPr>
          <w:p w14:paraId="6A718A10" w14:textId="77777777" w:rsidR="002E0A50" w:rsidRPr="00176A01" w:rsidRDefault="002E0A50" w:rsidP="00F76A9A">
            <w:pPr>
              <w:pStyle w:val="Heading2Text"/>
              <w:ind w:left="0"/>
              <w:jc w:val="center"/>
              <w:rPr>
                <w:rFonts w:ascii="Calibri Light" w:hAnsi="Calibri Light"/>
              </w:rPr>
            </w:pPr>
            <w:r w:rsidRPr="00176A01">
              <w:rPr>
                <w:rFonts w:ascii="Calibri Light" w:hAnsi="Calibri Light"/>
              </w:rPr>
              <w:t>X</w:t>
            </w:r>
          </w:p>
        </w:tc>
        <w:tc>
          <w:tcPr>
            <w:tcW w:w="729" w:type="dxa"/>
            <w:vAlign w:val="center"/>
          </w:tcPr>
          <w:p w14:paraId="20CA82EC" w14:textId="77777777" w:rsidR="002E0A50" w:rsidRPr="00176A01" w:rsidRDefault="002E0A50" w:rsidP="00F76A9A">
            <w:pPr>
              <w:pStyle w:val="Heading2Text"/>
              <w:ind w:left="0"/>
              <w:jc w:val="center"/>
              <w:rPr>
                <w:rFonts w:ascii="Calibri Light" w:hAnsi="Calibri Light"/>
              </w:rPr>
            </w:pPr>
            <w:r w:rsidRPr="00176A01">
              <w:rPr>
                <w:rFonts w:ascii="Calibri Light" w:hAnsi="Calibri Light"/>
              </w:rPr>
              <w:t>X</w:t>
            </w:r>
          </w:p>
        </w:tc>
      </w:tr>
      <w:tr w:rsidR="002E0A50" w:rsidRPr="00176A01" w14:paraId="0588CDFA" w14:textId="77777777" w:rsidTr="002E0A50">
        <w:trPr>
          <w:jc w:val="center"/>
        </w:trPr>
        <w:tc>
          <w:tcPr>
            <w:tcW w:w="5004" w:type="dxa"/>
            <w:vAlign w:val="center"/>
          </w:tcPr>
          <w:p w14:paraId="68FFCABC" w14:textId="23F09380" w:rsidR="002E0A50" w:rsidRPr="00176A01" w:rsidRDefault="002E0A50" w:rsidP="00F76A9A">
            <w:pPr>
              <w:spacing w:after="160" w:line="252" w:lineRule="auto"/>
              <w:contextualSpacing/>
              <w:rPr>
                <w:rFonts w:ascii="Calibri Light" w:hAnsi="Calibri Light"/>
                <w:sz w:val="20"/>
                <w:szCs w:val="20"/>
              </w:rPr>
            </w:pPr>
            <w:r w:rsidRPr="00C37984">
              <w:rPr>
                <w:rFonts w:ascii="Calibri Light" w:hAnsi="Calibri Light"/>
                <w:b/>
                <w:sz w:val="20"/>
                <w:szCs w:val="20"/>
              </w:rPr>
              <w:t>Informational/Marketing/Environmental</w:t>
            </w:r>
            <w:r w:rsidRPr="00176A01">
              <w:rPr>
                <w:rFonts w:ascii="Calibri Light" w:hAnsi="Calibri Light"/>
                <w:sz w:val="20"/>
                <w:szCs w:val="20"/>
              </w:rPr>
              <w:t xml:space="preserve"> (Ways to Save (includes EE, DR, energy saving tips, summer readiness, Rebates/Incentives, Community Awareness (Philanthropy, Edison Scholars, Safety), Environmental</w:t>
            </w:r>
            <w:r w:rsidRPr="00176A01">
              <w:rPr>
                <w:rFonts w:ascii="Calibri Light" w:hAnsi="Calibri Light"/>
                <w:b/>
                <w:bCs/>
                <w:sz w:val="20"/>
                <w:szCs w:val="20"/>
              </w:rPr>
              <w:t xml:space="preserve"> </w:t>
            </w:r>
            <w:r w:rsidRPr="00176A01">
              <w:rPr>
                <w:rFonts w:ascii="Calibri Light" w:hAnsi="Calibri Light"/>
                <w:sz w:val="20"/>
                <w:szCs w:val="20"/>
              </w:rPr>
              <w:t xml:space="preserve">(Examples: EV Awareness, Charge Ready, EV Newsletters), Rate </w:t>
            </w:r>
            <w:r w:rsidRPr="00176A01">
              <w:rPr>
                <w:rFonts w:ascii="Calibri Light" w:hAnsi="Calibri Light"/>
                <w:sz w:val="20"/>
                <w:szCs w:val="20"/>
              </w:rPr>
              <w:lastRenderedPageBreak/>
              <w:t>education/information (Examples: You have rate options), Energy Discount Programs)</w:t>
            </w:r>
          </w:p>
        </w:tc>
        <w:tc>
          <w:tcPr>
            <w:tcW w:w="776" w:type="dxa"/>
            <w:vAlign w:val="center"/>
          </w:tcPr>
          <w:p w14:paraId="38116A4F" w14:textId="34585D20" w:rsidR="002E0A50" w:rsidRPr="00176A01" w:rsidRDefault="002E0A50" w:rsidP="00F76A9A">
            <w:pPr>
              <w:pStyle w:val="Heading2Text"/>
              <w:ind w:left="0"/>
              <w:jc w:val="center"/>
              <w:rPr>
                <w:rFonts w:ascii="Calibri Light" w:hAnsi="Calibri Light"/>
              </w:rPr>
            </w:pPr>
            <w:r>
              <w:rPr>
                <w:rFonts w:ascii="Calibri Light" w:hAnsi="Calibri Light"/>
              </w:rPr>
              <w:lastRenderedPageBreak/>
              <w:t>X</w:t>
            </w:r>
          </w:p>
        </w:tc>
        <w:tc>
          <w:tcPr>
            <w:tcW w:w="715" w:type="dxa"/>
            <w:vAlign w:val="center"/>
          </w:tcPr>
          <w:p w14:paraId="0F2834A4" w14:textId="536F0405" w:rsidR="002E0A50" w:rsidRPr="00176A01" w:rsidRDefault="002E0A50" w:rsidP="00F76A9A">
            <w:pPr>
              <w:pStyle w:val="Heading2Text"/>
              <w:ind w:left="0"/>
              <w:jc w:val="center"/>
              <w:rPr>
                <w:rFonts w:ascii="Calibri Light" w:hAnsi="Calibri Light"/>
              </w:rPr>
            </w:pPr>
            <w:r w:rsidRPr="00176A01">
              <w:rPr>
                <w:rFonts w:ascii="Calibri Light" w:hAnsi="Calibri Light"/>
              </w:rPr>
              <w:t>X</w:t>
            </w:r>
          </w:p>
        </w:tc>
        <w:tc>
          <w:tcPr>
            <w:tcW w:w="729" w:type="dxa"/>
            <w:vAlign w:val="center"/>
          </w:tcPr>
          <w:p w14:paraId="14782630" w14:textId="77777777" w:rsidR="002E0A50" w:rsidRPr="00176A01" w:rsidRDefault="002E0A50" w:rsidP="00F76A9A">
            <w:pPr>
              <w:pStyle w:val="Heading2Text"/>
              <w:ind w:left="0"/>
              <w:jc w:val="center"/>
              <w:rPr>
                <w:rFonts w:ascii="Calibri Light" w:hAnsi="Calibri Light"/>
              </w:rPr>
            </w:pPr>
            <w:r w:rsidRPr="00176A01">
              <w:rPr>
                <w:rFonts w:ascii="Calibri Light" w:hAnsi="Calibri Light"/>
              </w:rPr>
              <w:t>X</w:t>
            </w:r>
          </w:p>
        </w:tc>
      </w:tr>
    </w:tbl>
    <w:p w14:paraId="521E0F98" w14:textId="77777777" w:rsidR="00DE724B" w:rsidRPr="00176A01" w:rsidRDefault="00DE724B" w:rsidP="00FB232B">
      <w:pPr>
        <w:pStyle w:val="Heading2Text"/>
        <w:rPr>
          <w:rFonts w:ascii="Calibri Light" w:hAnsi="Calibri Light"/>
        </w:rPr>
      </w:pPr>
    </w:p>
    <w:p w14:paraId="66491F38" w14:textId="77777777" w:rsidR="00FB232B" w:rsidRPr="00176A01" w:rsidRDefault="00FB232B" w:rsidP="00844574">
      <w:pPr>
        <w:pStyle w:val="Heading3"/>
        <w:keepNext/>
        <w:numPr>
          <w:ilvl w:val="2"/>
          <w:numId w:val="7"/>
        </w:numPr>
        <w:tabs>
          <w:tab w:val="left" w:pos="1440"/>
        </w:tabs>
        <w:spacing w:before="120" w:after="120"/>
        <w:ind w:left="1440" w:hanging="900"/>
        <w:rPr>
          <w:rFonts w:ascii="Calibri Light" w:hAnsi="Calibri Light"/>
        </w:rPr>
      </w:pPr>
      <w:bookmarkStart w:id="49" w:name="_Toc498389826"/>
      <w:bookmarkStart w:id="50" w:name="_Toc512436649"/>
      <w:r w:rsidRPr="00176A01">
        <w:rPr>
          <w:rFonts w:ascii="Calibri Light" w:hAnsi="Calibri Light"/>
        </w:rPr>
        <w:t>Business Partner Type</w:t>
      </w:r>
      <w:bookmarkEnd w:id="49"/>
      <w:bookmarkEnd w:id="50"/>
    </w:p>
    <w:p w14:paraId="553BDDAC" w14:textId="7F199879" w:rsidR="005615ED" w:rsidRPr="00176A01" w:rsidRDefault="00346E2E" w:rsidP="004175D7">
      <w:pPr>
        <w:pStyle w:val="Heading2Text"/>
        <w:rPr>
          <w:rFonts w:ascii="Calibri Light" w:hAnsi="Calibri Light"/>
        </w:rPr>
      </w:pPr>
      <w:r w:rsidRPr="00176A01">
        <w:rPr>
          <w:rFonts w:ascii="Calibri Light" w:hAnsi="Calibri Light"/>
        </w:rPr>
        <w:t>The Business P</w:t>
      </w:r>
      <w:r w:rsidR="00FB232B" w:rsidRPr="00176A01">
        <w:rPr>
          <w:rFonts w:ascii="Calibri Light" w:hAnsi="Calibri Light"/>
        </w:rPr>
        <w:t xml:space="preserve">artner type is a standard field in SAP business partner object that can be used to group several business partners together and/or reporting purpose. </w:t>
      </w:r>
      <w:r w:rsidR="008C1803" w:rsidRPr="00176A01">
        <w:rPr>
          <w:rFonts w:ascii="Calibri Light" w:hAnsi="Calibri Light"/>
        </w:rPr>
        <w:t>At this time</w:t>
      </w:r>
      <w:r w:rsidR="004175D7">
        <w:rPr>
          <w:rFonts w:ascii="Calibri Light" w:hAnsi="Calibri Light"/>
        </w:rPr>
        <w:t>,</w:t>
      </w:r>
      <w:r w:rsidR="008C1803" w:rsidRPr="00176A01">
        <w:rPr>
          <w:rFonts w:ascii="Calibri Light" w:hAnsi="Calibri Light"/>
        </w:rPr>
        <w:t xml:space="preserve"> we do not have any data elements that would need to be reported on that are not already included in reporting</w:t>
      </w:r>
      <w:r w:rsidR="005615ED">
        <w:rPr>
          <w:rFonts w:ascii="Calibri Light" w:hAnsi="Calibri Light"/>
        </w:rPr>
        <w:t>.</w:t>
      </w:r>
    </w:p>
    <w:p w14:paraId="3087C7A9" w14:textId="5FDF68E2" w:rsidR="005615ED" w:rsidRPr="00176A01" w:rsidRDefault="005615ED" w:rsidP="00E2180A">
      <w:pPr>
        <w:pStyle w:val="Heading2Text"/>
        <w:rPr>
          <w:rFonts w:ascii="Calibri Light" w:hAnsi="Calibri Light"/>
        </w:rPr>
      </w:pPr>
    </w:p>
    <w:p w14:paraId="53358A79" w14:textId="77777777" w:rsidR="00FB232B" w:rsidRPr="00176A01" w:rsidRDefault="00FB232B" w:rsidP="00844574">
      <w:pPr>
        <w:pStyle w:val="Heading3"/>
        <w:keepNext/>
        <w:numPr>
          <w:ilvl w:val="2"/>
          <w:numId w:val="7"/>
        </w:numPr>
        <w:tabs>
          <w:tab w:val="left" w:pos="1440"/>
        </w:tabs>
        <w:spacing w:before="120" w:after="120"/>
        <w:ind w:left="1440" w:hanging="900"/>
        <w:rPr>
          <w:rFonts w:ascii="Calibri Light" w:hAnsi="Calibri Light"/>
        </w:rPr>
      </w:pPr>
      <w:bookmarkStart w:id="51" w:name="_Toc498389827"/>
      <w:bookmarkStart w:id="52" w:name="_Toc512436650"/>
      <w:r w:rsidRPr="00176A01">
        <w:rPr>
          <w:rFonts w:ascii="Calibri Light" w:hAnsi="Calibri Light"/>
        </w:rPr>
        <w:t>Business Partner Relationship</w:t>
      </w:r>
      <w:bookmarkEnd w:id="51"/>
      <w:bookmarkEnd w:id="52"/>
    </w:p>
    <w:p w14:paraId="480E1DCC" w14:textId="4EB613BC" w:rsidR="00DB1673" w:rsidRPr="00176A01" w:rsidRDefault="00DB1673" w:rsidP="6B2F11AB">
      <w:pPr>
        <w:pStyle w:val="Heading2Text"/>
        <w:jc w:val="both"/>
        <w:rPr>
          <w:rFonts w:ascii="Calibri Light" w:hAnsi="Calibri Light" w:cs="Arial"/>
        </w:rPr>
      </w:pPr>
      <w:r w:rsidRPr="00176A01">
        <w:rPr>
          <w:rFonts w:ascii="Calibri Light" w:hAnsi="Calibri Light" w:cs="Arial"/>
        </w:rPr>
        <w:t xml:space="preserve">At SCE, contact customers or those with whom the main BP has a </w:t>
      </w:r>
      <w:r w:rsidR="0075566D" w:rsidRPr="00176A01">
        <w:rPr>
          <w:rFonts w:ascii="Calibri Light" w:hAnsi="Calibri Light" w:cs="Arial"/>
        </w:rPr>
        <w:t>Relationship</w:t>
      </w:r>
      <w:r w:rsidRPr="00176A01">
        <w:rPr>
          <w:rFonts w:ascii="Calibri Light" w:hAnsi="Calibri Light" w:cs="Arial"/>
        </w:rPr>
        <w:t xml:space="preserve"> will be created as</w:t>
      </w:r>
      <w:r w:rsidR="000A5A00" w:rsidRPr="00176A01">
        <w:rPr>
          <w:rFonts w:ascii="Calibri Light" w:hAnsi="Calibri Light" w:cs="Arial"/>
        </w:rPr>
        <w:t xml:space="preserve"> a</w:t>
      </w:r>
      <w:r w:rsidRPr="00176A01">
        <w:rPr>
          <w:rFonts w:ascii="Calibri Light" w:hAnsi="Calibri Light" w:cs="Arial"/>
        </w:rPr>
        <w:t xml:space="preserve"> Business Partner and related through these Relationships. </w:t>
      </w:r>
    </w:p>
    <w:p w14:paraId="6099ECC8" w14:textId="72A32CD3" w:rsidR="00DB1673" w:rsidRPr="00176A01" w:rsidRDefault="00DB1673" w:rsidP="00BF2508">
      <w:pPr>
        <w:pStyle w:val="Heading2Text"/>
        <w:jc w:val="both"/>
        <w:rPr>
          <w:rFonts w:ascii="Calibri Light" w:hAnsi="Calibri Light"/>
        </w:rPr>
      </w:pPr>
      <w:r w:rsidRPr="00176A01">
        <w:rPr>
          <w:rFonts w:ascii="Calibri Light" w:hAnsi="Calibri Light"/>
        </w:rPr>
        <w:t>BP relationships are utilized to model</w:t>
      </w:r>
      <w:r w:rsidR="0075566D" w:rsidRPr="00176A01">
        <w:rPr>
          <w:rFonts w:ascii="Calibri Light" w:hAnsi="Calibri Light"/>
        </w:rPr>
        <w:t xml:space="preserve"> </w:t>
      </w:r>
      <w:r w:rsidRPr="00176A01">
        <w:rPr>
          <w:rFonts w:ascii="Calibri Light" w:hAnsi="Calibri Light"/>
        </w:rPr>
        <w:t>relationships between two or more BP’s. In addition to the categorization of the relationship, time restrictions will also be captured. Relationship categories that are utilized can be different between the ‘</w:t>
      </w:r>
      <w:r w:rsidR="00BB0044" w:rsidRPr="00176A01">
        <w:rPr>
          <w:rFonts w:ascii="Calibri Light" w:hAnsi="Calibri Light"/>
        </w:rPr>
        <w:t>Person</w:t>
      </w:r>
      <w:r w:rsidRPr="00176A01">
        <w:rPr>
          <w:rFonts w:ascii="Calibri Light" w:hAnsi="Calibri Light"/>
        </w:rPr>
        <w:t>’</w:t>
      </w:r>
      <w:r w:rsidR="00BB0044" w:rsidRPr="00176A01">
        <w:rPr>
          <w:rFonts w:ascii="Calibri Light" w:hAnsi="Calibri Light"/>
        </w:rPr>
        <w:t xml:space="preserve"> BP</w:t>
      </w:r>
      <w:r w:rsidRPr="00176A01">
        <w:rPr>
          <w:rFonts w:ascii="Calibri Light" w:hAnsi="Calibri Light"/>
        </w:rPr>
        <w:t xml:space="preserve"> and ‘Organization’ BP categories. While the relationship between person</w:t>
      </w:r>
      <w:r w:rsidR="00BF2508" w:rsidRPr="00176A01">
        <w:rPr>
          <w:rFonts w:ascii="Calibri Light" w:hAnsi="Calibri Light"/>
        </w:rPr>
        <w:t xml:space="preserve"> BP’s</w:t>
      </w:r>
      <w:r w:rsidRPr="00176A01">
        <w:rPr>
          <w:rFonts w:ascii="Calibri Light" w:hAnsi="Calibri Light"/>
        </w:rPr>
        <w:t xml:space="preserve"> will typically define how these BP’s directly relate to each other, such as spouses, parent / </w:t>
      </w:r>
      <w:r w:rsidR="00BB0044" w:rsidRPr="00176A01">
        <w:rPr>
          <w:rFonts w:ascii="Calibri Light" w:hAnsi="Calibri Light"/>
        </w:rPr>
        <w:t xml:space="preserve">minor </w:t>
      </w:r>
      <w:r w:rsidRPr="00176A01">
        <w:rPr>
          <w:rFonts w:ascii="Calibri Light" w:hAnsi="Calibri Light"/>
        </w:rPr>
        <w:t xml:space="preserve">or roommates, the relationships between a person and an organization define the contact person for that organization, such as an office manager or account manager.  </w:t>
      </w:r>
    </w:p>
    <w:p w14:paraId="0C1D8E0D" w14:textId="68B3A05E" w:rsidR="0069770D" w:rsidRPr="00176A01" w:rsidRDefault="0069770D" w:rsidP="6B2F11AB">
      <w:pPr>
        <w:pStyle w:val="Heading2Text"/>
        <w:jc w:val="both"/>
        <w:rPr>
          <w:rFonts w:ascii="Calibri Light" w:hAnsi="Calibri Light"/>
        </w:rPr>
      </w:pPr>
    </w:p>
    <w:p w14:paraId="64DF3095" w14:textId="6113A28B" w:rsidR="00DB1673" w:rsidRPr="00176A01" w:rsidRDefault="006F4DA4" w:rsidP="00B873CA">
      <w:pPr>
        <w:pStyle w:val="Heading2Text"/>
        <w:jc w:val="center"/>
        <w:rPr>
          <w:rFonts w:ascii="Calibri Light" w:hAnsi="Calibri Light"/>
          <w:szCs w:val="20"/>
        </w:rPr>
      </w:pPr>
      <w:r w:rsidRPr="00176A01">
        <w:rPr>
          <w:rFonts w:ascii="Calibri Light" w:hAnsi="Calibri Light"/>
          <w:noProof/>
          <w:szCs w:val="20"/>
          <w:lang w:eastAsia="en-US"/>
        </w:rPr>
        <w:drawing>
          <wp:inline distT="0" distB="0" distL="0" distR="0" wp14:anchorId="19586CF6" wp14:editId="1DE053C8">
            <wp:extent cx="4800600" cy="1401714"/>
            <wp:effectExtent l="0" t="0" r="0" b="8255"/>
            <wp:docPr id="50178" name="Picture 5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8" name="EF03917.tmp"/>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47066" cy="1415282"/>
                    </a:xfrm>
                    <a:prstGeom prst="rect">
                      <a:avLst/>
                    </a:prstGeom>
                  </pic:spPr>
                </pic:pic>
              </a:graphicData>
            </a:graphic>
          </wp:inline>
        </w:drawing>
      </w:r>
    </w:p>
    <w:p w14:paraId="6157B63E" w14:textId="72FDE7A4" w:rsidR="00DB1673" w:rsidRPr="00176A01" w:rsidRDefault="00DB1673" w:rsidP="6B2F11AB">
      <w:pPr>
        <w:pStyle w:val="Heading2Text"/>
        <w:jc w:val="center"/>
        <w:rPr>
          <w:rFonts w:ascii="Calibri Light" w:hAnsi="Calibri Light"/>
          <w:b/>
          <w:bCs/>
        </w:rPr>
      </w:pPr>
      <w:r w:rsidRPr="00176A01">
        <w:rPr>
          <w:rFonts w:ascii="Calibri Light" w:hAnsi="Calibri Light"/>
          <w:b/>
          <w:bCs/>
        </w:rPr>
        <w:t xml:space="preserve">Figure </w:t>
      </w:r>
      <w:r w:rsidR="00197EE4" w:rsidRPr="00176A01">
        <w:rPr>
          <w:rFonts w:ascii="Calibri Light" w:hAnsi="Calibri Light"/>
          <w:b/>
          <w:bCs/>
        </w:rPr>
        <w:t>10</w:t>
      </w:r>
      <w:r w:rsidRPr="00176A01">
        <w:rPr>
          <w:rFonts w:ascii="Calibri Light" w:hAnsi="Calibri Light"/>
          <w:b/>
          <w:bCs/>
        </w:rPr>
        <w:t xml:space="preserve"> – Partner Contact (Business Partner Relationship)</w:t>
      </w:r>
    </w:p>
    <w:p w14:paraId="2F8D11E4" w14:textId="77777777" w:rsidR="00C82A14" w:rsidRDefault="00C82A14" w:rsidP="00DB1673">
      <w:pPr>
        <w:pStyle w:val="Heading2Text"/>
        <w:rPr>
          <w:rFonts w:ascii="Calibri Light" w:hAnsi="Calibri Light"/>
          <w:szCs w:val="20"/>
        </w:rPr>
      </w:pPr>
    </w:p>
    <w:p w14:paraId="23BD4BDC" w14:textId="5E7BEEA2" w:rsidR="00AE003B" w:rsidRDefault="00AE003B" w:rsidP="00DB1673">
      <w:pPr>
        <w:pStyle w:val="Heading2Text"/>
        <w:rPr>
          <w:rFonts w:ascii="Calibri Light" w:hAnsi="Calibri Light"/>
        </w:rPr>
      </w:pPr>
      <w:r w:rsidRPr="5A6F8A29">
        <w:rPr>
          <w:rFonts w:ascii="Calibri Light" w:hAnsi="Calibri Light"/>
        </w:rPr>
        <w:t>Once created, it will appear in the Relationship facet as shown in the screenshot below.</w:t>
      </w:r>
      <w:r w:rsidR="0039159B" w:rsidRPr="5A6F8A29">
        <w:rPr>
          <w:rFonts w:ascii="Calibri Light" w:hAnsi="Calibri Light"/>
        </w:rPr>
        <w:t xml:space="preserve"> All Organization Business </w:t>
      </w:r>
      <w:r w:rsidR="001D1205" w:rsidRPr="5A6F8A29">
        <w:rPr>
          <w:rFonts w:ascii="Calibri Light" w:hAnsi="Calibri Light"/>
        </w:rPr>
        <w:t xml:space="preserve">Partners </w:t>
      </w:r>
      <w:r w:rsidR="0039159B" w:rsidRPr="5A6F8A29">
        <w:rPr>
          <w:rFonts w:ascii="Calibri Light" w:hAnsi="Calibri Light"/>
        </w:rPr>
        <w:t xml:space="preserve">should have a MAIN contact identified.  This needs to be converted from Legacy CRM. </w:t>
      </w:r>
    </w:p>
    <w:p w14:paraId="55B268CB" w14:textId="7B727C26" w:rsidR="00AE003B" w:rsidRDefault="00AE003B" w:rsidP="00AE003B">
      <w:pPr>
        <w:pStyle w:val="Heading2Text"/>
        <w:jc w:val="center"/>
        <w:rPr>
          <w:rFonts w:ascii="Calibri Light" w:hAnsi="Calibri Light"/>
          <w:szCs w:val="20"/>
        </w:rPr>
      </w:pPr>
      <w:r>
        <w:rPr>
          <w:noProof/>
          <w:color w:val="1F497D"/>
          <w:lang w:eastAsia="en-US"/>
        </w:rPr>
        <w:drawing>
          <wp:inline distT="0" distB="0" distL="0" distR="0" wp14:anchorId="7CB5610E" wp14:editId="727368F4">
            <wp:extent cx="5135880" cy="960337"/>
            <wp:effectExtent l="0" t="0" r="7620" b="0"/>
            <wp:docPr id="50182" name="Picture 50182" descr="cid:image006.png@01D3E19D.912E6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image006.png@01D3E19D.912E6BD0"/>
                    <pic:cNvPicPr>
                      <a:picLocks noChangeAspect="1" noChangeArrowheads="1"/>
                    </pic:cNvPicPr>
                  </pic:nvPicPr>
                  <pic:blipFill>
                    <a:blip r:embed="rId36" r:link="rId37" cstate="print">
                      <a:extLst>
                        <a:ext uri="{28A0092B-C50C-407E-A947-70E740481C1C}">
                          <a14:useLocalDpi xmlns:a14="http://schemas.microsoft.com/office/drawing/2010/main" val="0"/>
                        </a:ext>
                      </a:extLst>
                    </a:blip>
                    <a:srcRect/>
                    <a:stretch>
                      <a:fillRect/>
                    </a:stretch>
                  </pic:blipFill>
                  <pic:spPr bwMode="auto">
                    <a:xfrm>
                      <a:off x="0" y="0"/>
                      <a:ext cx="5198150" cy="971981"/>
                    </a:xfrm>
                    <a:prstGeom prst="rect">
                      <a:avLst/>
                    </a:prstGeom>
                    <a:noFill/>
                    <a:ln>
                      <a:noFill/>
                    </a:ln>
                  </pic:spPr>
                </pic:pic>
              </a:graphicData>
            </a:graphic>
          </wp:inline>
        </w:drawing>
      </w:r>
    </w:p>
    <w:p w14:paraId="508E3ACC" w14:textId="77777777" w:rsidR="00AE003B" w:rsidRPr="00176A01" w:rsidRDefault="00AE003B" w:rsidP="00AE003B">
      <w:pPr>
        <w:pStyle w:val="Heading2Text"/>
        <w:rPr>
          <w:rFonts w:ascii="Calibri Light" w:hAnsi="Calibri Light"/>
          <w:szCs w:val="20"/>
        </w:rPr>
      </w:pPr>
    </w:p>
    <w:p w14:paraId="1A2DB568" w14:textId="56E5DDE1" w:rsidR="006823B8" w:rsidRPr="00176A01" w:rsidRDefault="006823B8" w:rsidP="006823B8">
      <w:pPr>
        <w:pStyle w:val="Heading2Text"/>
        <w:jc w:val="both"/>
        <w:rPr>
          <w:rFonts w:ascii="Calibri Light" w:hAnsi="Calibri Light"/>
        </w:rPr>
      </w:pPr>
      <w:r w:rsidRPr="00176A01">
        <w:rPr>
          <w:rFonts w:ascii="Calibri Light" w:hAnsi="Calibri Light"/>
        </w:rPr>
        <w:t>In addition to this standard functionality, with Business Partner Relationship Contact Person, the additional fields such as Function and Department as drop-down field for further maintaining additional information and this is configurable.</w:t>
      </w:r>
      <w:r w:rsidR="00842A87" w:rsidRPr="00176A01">
        <w:rPr>
          <w:rFonts w:ascii="Calibri Light" w:hAnsi="Calibri Light"/>
        </w:rPr>
        <w:t xml:space="preserve"> Currently this functionality is only visible in S/4HANA. Hybris C4C users would have access S/4HANA via an FOP to see this information.</w:t>
      </w:r>
    </w:p>
    <w:p w14:paraId="6738EDF3" w14:textId="70079D80" w:rsidR="006823B8" w:rsidRPr="00176A01" w:rsidRDefault="006823B8" w:rsidP="006823B8">
      <w:pPr>
        <w:pStyle w:val="Heading2Text"/>
        <w:jc w:val="center"/>
        <w:rPr>
          <w:rFonts w:ascii="Calibri Light" w:hAnsi="Calibri Light"/>
          <w:szCs w:val="20"/>
        </w:rPr>
      </w:pPr>
      <w:r w:rsidRPr="00176A01">
        <w:rPr>
          <w:rFonts w:ascii="Calibri Light" w:hAnsi="Calibri Light"/>
          <w:noProof/>
          <w:szCs w:val="20"/>
          <w:lang w:eastAsia="en-US"/>
        </w:rPr>
        <w:lastRenderedPageBreak/>
        <w:drawing>
          <wp:inline distT="0" distB="0" distL="0" distR="0" wp14:anchorId="6F321E00" wp14:editId="2BCC5C84">
            <wp:extent cx="4290432" cy="1173582"/>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4CCAC7.tmp"/>
                    <pic:cNvPicPr/>
                  </pic:nvPicPr>
                  <pic:blipFill>
                    <a:blip r:embed="rId38">
                      <a:extLst>
                        <a:ext uri="{28A0092B-C50C-407E-A947-70E740481C1C}">
                          <a14:useLocalDpi xmlns:a14="http://schemas.microsoft.com/office/drawing/2010/main" val="0"/>
                        </a:ext>
                      </a:extLst>
                    </a:blip>
                    <a:stretch>
                      <a:fillRect/>
                    </a:stretch>
                  </pic:blipFill>
                  <pic:spPr>
                    <a:xfrm>
                      <a:off x="0" y="0"/>
                      <a:ext cx="4290432" cy="1173582"/>
                    </a:xfrm>
                    <a:prstGeom prst="rect">
                      <a:avLst/>
                    </a:prstGeom>
                  </pic:spPr>
                </pic:pic>
              </a:graphicData>
            </a:graphic>
          </wp:inline>
        </w:drawing>
      </w:r>
    </w:p>
    <w:p w14:paraId="73BF64C1" w14:textId="6834E971" w:rsidR="00E92C9E" w:rsidRPr="00176A01" w:rsidRDefault="00E92C9E" w:rsidP="37C038E7">
      <w:pPr>
        <w:pStyle w:val="Heading2Text"/>
        <w:jc w:val="center"/>
        <w:rPr>
          <w:rFonts w:ascii="Calibri Light" w:hAnsi="Calibri Light"/>
          <w:b/>
          <w:bCs/>
        </w:rPr>
      </w:pPr>
      <w:r w:rsidRPr="00176A01">
        <w:rPr>
          <w:rFonts w:ascii="Calibri Light" w:hAnsi="Calibri Light"/>
          <w:b/>
          <w:bCs/>
        </w:rPr>
        <w:t xml:space="preserve">Figure </w:t>
      </w:r>
      <w:r w:rsidR="00197EE4" w:rsidRPr="00176A01">
        <w:rPr>
          <w:rFonts w:ascii="Calibri Light" w:hAnsi="Calibri Light"/>
          <w:b/>
          <w:bCs/>
        </w:rPr>
        <w:t>11</w:t>
      </w:r>
      <w:r w:rsidRPr="00176A01">
        <w:rPr>
          <w:rFonts w:ascii="Calibri Light" w:hAnsi="Calibri Light"/>
          <w:b/>
          <w:bCs/>
        </w:rPr>
        <w:t xml:space="preserve"> – Business Partner Relationship Contact Person</w:t>
      </w:r>
    </w:p>
    <w:p w14:paraId="4F41978E" w14:textId="77777777" w:rsidR="006823B8" w:rsidRPr="00176A01" w:rsidRDefault="006823B8" w:rsidP="00DB1673">
      <w:pPr>
        <w:pStyle w:val="Heading2Text"/>
        <w:rPr>
          <w:rFonts w:ascii="Calibri Light" w:hAnsi="Calibri Light"/>
          <w:szCs w:val="20"/>
        </w:rPr>
      </w:pPr>
    </w:p>
    <w:p w14:paraId="3865B12B" w14:textId="1E3D9E7E" w:rsidR="00E75B1E" w:rsidRPr="00176A01" w:rsidRDefault="00E75B1E" w:rsidP="6B2F11AB">
      <w:pPr>
        <w:pStyle w:val="Heading2Text"/>
        <w:rPr>
          <w:rFonts w:ascii="Calibri Light" w:hAnsi="Calibri Light"/>
        </w:rPr>
      </w:pPr>
      <w:r w:rsidRPr="00176A01">
        <w:rPr>
          <w:rFonts w:ascii="Calibri Light" w:hAnsi="Calibri Light"/>
        </w:rPr>
        <w:t xml:space="preserve">Below </w:t>
      </w:r>
      <w:r w:rsidR="002E0A50">
        <w:rPr>
          <w:rFonts w:ascii="Calibri Light" w:hAnsi="Calibri Light"/>
        </w:rPr>
        <w:t>are some of</w:t>
      </w:r>
      <w:r w:rsidR="002E0A50" w:rsidRPr="00176A01">
        <w:rPr>
          <w:rFonts w:ascii="Calibri Light" w:hAnsi="Calibri Light"/>
        </w:rPr>
        <w:t xml:space="preserve"> </w:t>
      </w:r>
      <w:r w:rsidRPr="00176A01">
        <w:rPr>
          <w:rFonts w:ascii="Calibri Light" w:hAnsi="Calibri Light"/>
        </w:rPr>
        <w:t>the list of pre-defined SCE relationships:</w:t>
      </w:r>
    </w:p>
    <w:tbl>
      <w:tblPr>
        <w:tblW w:w="9095"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5"/>
        <w:gridCol w:w="720"/>
        <w:gridCol w:w="450"/>
        <w:gridCol w:w="540"/>
        <w:gridCol w:w="630"/>
        <w:gridCol w:w="450"/>
        <w:gridCol w:w="630"/>
        <w:gridCol w:w="900"/>
        <w:gridCol w:w="2070"/>
      </w:tblGrid>
      <w:tr w:rsidR="00E2717E" w:rsidRPr="00176A01" w14:paraId="592277B6" w14:textId="11C6FD27" w:rsidTr="00520F75">
        <w:trPr>
          <w:trHeight w:val="564"/>
        </w:trPr>
        <w:tc>
          <w:tcPr>
            <w:tcW w:w="2705" w:type="dxa"/>
            <w:shd w:val="clear" w:color="auto" w:fill="BFBFBF" w:themeFill="background1" w:themeFillShade="BF"/>
            <w:vAlign w:val="center"/>
            <w:hideMark/>
          </w:tcPr>
          <w:p w14:paraId="304A9337" w14:textId="677B7475" w:rsidR="00E2717E" w:rsidRPr="00176A01" w:rsidRDefault="00E2717E" w:rsidP="00074BF4">
            <w:pPr>
              <w:jc w:val="center"/>
              <w:rPr>
                <w:rFonts w:ascii="Calibri Light" w:hAnsi="Calibri Light"/>
                <w:b/>
                <w:bCs/>
                <w:color w:val="000000"/>
                <w:sz w:val="20"/>
                <w:szCs w:val="20"/>
              </w:rPr>
            </w:pPr>
            <w:r w:rsidRPr="00176A01">
              <w:rPr>
                <w:rFonts w:ascii="Calibri Light" w:hAnsi="Calibri Light"/>
                <w:b/>
                <w:bCs/>
                <w:color w:val="000000"/>
                <w:sz w:val="20"/>
                <w:szCs w:val="20"/>
              </w:rPr>
              <w:t>Relationship Category/Type</w:t>
            </w:r>
          </w:p>
        </w:tc>
        <w:tc>
          <w:tcPr>
            <w:tcW w:w="720" w:type="dxa"/>
            <w:shd w:val="clear" w:color="auto" w:fill="BFBFBF" w:themeFill="background1" w:themeFillShade="BF"/>
          </w:tcPr>
          <w:p w14:paraId="1E49CE62" w14:textId="663BFF85" w:rsidR="00E2717E" w:rsidRPr="00176A01" w:rsidRDefault="00E2717E" w:rsidP="00E75B1E">
            <w:pPr>
              <w:jc w:val="center"/>
              <w:rPr>
                <w:rFonts w:ascii="Calibri Light" w:hAnsi="Calibri Light"/>
                <w:b/>
                <w:bCs/>
                <w:color w:val="000000"/>
                <w:sz w:val="20"/>
                <w:szCs w:val="20"/>
              </w:rPr>
            </w:pPr>
            <w:r w:rsidRPr="00176A01">
              <w:rPr>
                <w:rFonts w:ascii="Calibri Light" w:hAnsi="Calibri Light"/>
                <w:b/>
                <w:bCs/>
                <w:color w:val="000000"/>
                <w:sz w:val="20"/>
                <w:szCs w:val="20"/>
              </w:rPr>
              <w:t>BP1 - Person</w:t>
            </w:r>
          </w:p>
        </w:tc>
        <w:tc>
          <w:tcPr>
            <w:tcW w:w="450" w:type="dxa"/>
            <w:shd w:val="clear" w:color="auto" w:fill="BFBFBF" w:themeFill="background1" w:themeFillShade="BF"/>
          </w:tcPr>
          <w:p w14:paraId="4F85513A" w14:textId="764A30FB" w:rsidR="00E2717E" w:rsidRPr="00176A01" w:rsidRDefault="00E2717E" w:rsidP="001B6A67">
            <w:pPr>
              <w:jc w:val="center"/>
              <w:rPr>
                <w:rFonts w:ascii="Calibri Light" w:hAnsi="Calibri Light"/>
                <w:b/>
                <w:bCs/>
                <w:color w:val="000000"/>
                <w:sz w:val="20"/>
                <w:szCs w:val="20"/>
              </w:rPr>
            </w:pPr>
            <w:r w:rsidRPr="00176A01">
              <w:rPr>
                <w:rFonts w:ascii="Calibri Light" w:hAnsi="Calibri Light"/>
                <w:b/>
                <w:bCs/>
                <w:color w:val="000000"/>
                <w:sz w:val="20"/>
                <w:szCs w:val="20"/>
              </w:rPr>
              <w:t>BP1 - Org</w:t>
            </w:r>
          </w:p>
        </w:tc>
        <w:tc>
          <w:tcPr>
            <w:tcW w:w="540" w:type="dxa"/>
            <w:shd w:val="clear" w:color="auto" w:fill="BFBFBF" w:themeFill="background1" w:themeFillShade="BF"/>
          </w:tcPr>
          <w:p w14:paraId="17FE1DC9" w14:textId="6595149B" w:rsidR="00E2717E" w:rsidRPr="00176A01" w:rsidRDefault="00E2717E" w:rsidP="00E75B1E">
            <w:pPr>
              <w:jc w:val="center"/>
              <w:rPr>
                <w:rFonts w:ascii="Calibri Light" w:hAnsi="Calibri Light"/>
                <w:b/>
                <w:bCs/>
                <w:color w:val="000000"/>
                <w:sz w:val="20"/>
                <w:szCs w:val="20"/>
              </w:rPr>
            </w:pPr>
            <w:r w:rsidRPr="00176A01">
              <w:rPr>
                <w:rFonts w:ascii="Calibri Light" w:hAnsi="Calibri Light"/>
                <w:b/>
                <w:bCs/>
                <w:color w:val="000000"/>
                <w:sz w:val="20"/>
                <w:szCs w:val="20"/>
              </w:rPr>
              <w:t>BP1 - Group</w:t>
            </w:r>
          </w:p>
        </w:tc>
        <w:tc>
          <w:tcPr>
            <w:tcW w:w="630" w:type="dxa"/>
            <w:shd w:val="clear" w:color="auto" w:fill="BFBFBF" w:themeFill="background1" w:themeFillShade="BF"/>
          </w:tcPr>
          <w:p w14:paraId="4F6AA306" w14:textId="702EDC4C" w:rsidR="00E2717E" w:rsidRPr="00176A01" w:rsidRDefault="00E2717E" w:rsidP="001B6A67">
            <w:pPr>
              <w:jc w:val="center"/>
              <w:rPr>
                <w:rFonts w:ascii="Calibri Light" w:hAnsi="Calibri Light"/>
                <w:b/>
                <w:bCs/>
                <w:color w:val="000000"/>
                <w:sz w:val="20"/>
                <w:szCs w:val="20"/>
              </w:rPr>
            </w:pPr>
            <w:r w:rsidRPr="00176A01">
              <w:rPr>
                <w:rFonts w:ascii="Calibri Light" w:hAnsi="Calibri Light"/>
                <w:b/>
                <w:bCs/>
                <w:color w:val="000000"/>
                <w:sz w:val="20"/>
                <w:szCs w:val="20"/>
              </w:rPr>
              <w:t>BP2 - Person</w:t>
            </w:r>
          </w:p>
        </w:tc>
        <w:tc>
          <w:tcPr>
            <w:tcW w:w="450" w:type="dxa"/>
            <w:shd w:val="clear" w:color="auto" w:fill="BFBFBF" w:themeFill="background1" w:themeFillShade="BF"/>
          </w:tcPr>
          <w:p w14:paraId="3BA264AA" w14:textId="660EE605" w:rsidR="00E2717E" w:rsidRPr="00176A01" w:rsidRDefault="00E2717E" w:rsidP="001B6A67">
            <w:pPr>
              <w:jc w:val="center"/>
              <w:rPr>
                <w:rFonts w:ascii="Calibri Light" w:hAnsi="Calibri Light"/>
                <w:b/>
                <w:bCs/>
                <w:color w:val="000000"/>
                <w:sz w:val="20"/>
                <w:szCs w:val="20"/>
              </w:rPr>
            </w:pPr>
            <w:r w:rsidRPr="00176A01">
              <w:rPr>
                <w:rFonts w:ascii="Calibri Light" w:hAnsi="Calibri Light"/>
                <w:b/>
                <w:bCs/>
                <w:color w:val="000000"/>
                <w:sz w:val="20"/>
                <w:szCs w:val="20"/>
              </w:rPr>
              <w:t>BP2 - Org</w:t>
            </w:r>
          </w:p>
        </w:tc>
        <w:tc>
          <w:tcPr>
            <w:tcW w:w="630" w:type="dxa"/>
            <w:shd w:val="clear" w:color="auto" w:fill="BFBFBF" w:themeFill="background1" w:themeFillShade="BF"/>
          </w:tcPr>
          <w:p w14:paraId="2F0FD36F" w14:textId="59F804E5" w:rsidR="00E2717E" w:rsidRPr="00176A01" w:rsidRDefault="00E2717E" w:rsidP="00E75B1E">
            <w:pPr>
              <w:jc w:val="center"/>
              <w:rPr>
                <w:rFonts w:ascii="Calibri Light" w:hAnsi="Calibri Light"/>
                <w:b/>
                <w:bCs/>
                <w:color w:val="000000"/>
                <w:sz w:val="20"/>
                <w:szCs w:val="20"/>
              </w:rPr>
            </w:pPr>
            <w:r w:rsidRPr="00176A01">
              <w:rPr>
                <w:rFonts w:ascii="Calibri Light" w:hAnsi="Calibri Light"/>
                <w:b/>
                <w:bCs/>
                <w:color w:val="000000"/>
                <w:sz w:val="20"/>
                <w:szCs w:val="20"/>
              </w:rPr>
              <w:t>BP2 - Group</w:t>
            </w:r>
          </w:p>
        </w:tc>
        <w:tc>
          <w:tcPr>
            <w:tcW w:w="900" w:type="dxa"/>
            <w:shd w:val="clear" w:color="auto" w:fill="BFBFBF" w:themeFill="background1" w:themeFillShade="BF"/>
          </w:tcPr>
          <w:p w14:paraId="18674C19" w14:textId="785D8A34" w:rsidR="00E2717E" w:rsidRPr="00176A01" w:rsidRDefault="00E2717E" w:rsidP="00E75B1E">
            <w:pPr>
              <w:jc w:val="center"/>
              <w:rPr>
                <w:rFonts w:ascii="Calibri Light" w:hAnsi="Calibri Light"/>
                <w:b/>
                <w:bCs/>
                <w:color w:val="000000"/>
                <w:sz w:val="20"/>
                <w:szCs w:val="20"/>
              </w:rPr>
            </w:pPr>
            <w:r w:rsidRPr="00176A01">
              <w:rPr>
                <w:rFonts w:ascii="Calibri Light" w:hAnsi="Calibri Light"/>
                <w:b/>
                <w:bCs/>
                <w:color w:val="000000"/>
                <w:sz w:val="20"/>
                <w:szCs w:val="20"/>
              </w:rPr>
              <w:t>Existing/New</w:t>
            </w:r>
          </w:p>
        </w:tc>
        <w:tc>
          <w:tcPr>
            <w:tcW w:w="2070" w:type="dxa"/>
            <w:shd w:val="clear" w:color="auto" w:fill="BFBFBF" w:themeFill="background1" w:themeFillShade="BF"/>
          </w:tcPr>
          <w:p w14:paraId="19EA6CA1" w14:textId="4161F68B" w:rsidR="00E2717E" w:rsidRPr="00176A01" w:rsidRDefault="00E2717E" w:rsidP="00E75B1E">
            <w:pPr>
              <w:jc w:val="center"/>
              <w:rPr>
                <w:rFonts w:ascii="Calibri Light" w:hAnsi="Calibri Light"/>
                <w:b/>
                <w:bCs/>
                <w:color w:val="000000"/>
                <w:sz w:val="20"/>
                <w:szCs w:val="20"/>
              </w:rPr>
            </w:pPr>
            <w:r w:rsidRPr="00176A01">
              <w:rPr>
                <w:rFonts w:ascii="Calibri Light" w:hAnsi="Calibri Light"/>
                <w:b/>
                <w:bCs/>
                <w:color w:val="000000"/>
                <w:sz w:val="20"/>
                <w:szCs w:val="20"/>
              </w:rPr>
              <w:t>Conversion Needed</w:t>
            </w:r>
          </w:p>
        </w:tc>
      </w:tr>
      <w:tr w:rsidR="00E2717E" w:rsidRPr="00176A01" w14:paraId="5F3760C9" w14:textId="01FBE522" w:rsidTr="00520F75">
        <w:trPr>
          <w:trHeight w:val="300"/>
        </w:trPr>
        <w:tc>
          <w:tcPr>
            <w:tcW w:w="2705" w:type="dxa"/>
            <w:shd w:val="clear" w:color="auto" w:fill="auto"/>
            <w:vAlign w:val="center"/>
            <w:hideMark/>
          </w:tcPr>
          <w:p w14:paraId="1A575D35" w14:textId="1C60EA12" w:rsidR="00E2717E" w:rsidRPr="00176A01" w:rsidRDefault="00E2717E" w:rsidP="00BB0044">
            <w:pPr>
              <w:rPr>
                <w:rFonts w:ascii="Calibri Light" w:hAnsi="Calibri Light"/>
                <w:color w:val="000000"/>
                <w:sz w:val="20"/>
                <w:szCs w:val="20"/>
              </w:rPr>
            </w:pPr>
            <w:r w:rsidRPr="00176A01">
              <w:rPr>
                <w:rFonts w:ascii="Calibri Light" w:hAnsi="Calibri Light"/>
                <w:color w:val="000000"/>
                <w:sz w:val="20"/>
                <w:szCs w:val="20"/>
              </w:rPr>
              <w:t>Authorized Person</w:t>
            </w:r>
          </w:p>
        </w:tc>
        <w:tc>
          <w:tcPr>
            <w:tcW w:w="720" w:type="dxa"/>
            <w:shd w:val="clear" w:color="auto" w:fill="auto"/>
          </w:tcPr>
          <w:p w14:paraId="4AFD03A1" w14:textId="5BCF60EA" w:rsidR="00E2717E" w:rsidRPr="00176A01" w:rsidRDefault="00DB0985" w:rsidP="00E75B1E">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51654B22" w14:textId="364D0633" w:rsidR="00E2717E" w:rsidRPr="00176A01" w:rsidRDefault="00DB0985" w:rsidP="00E75B1E">
            <w:pPr>
              <w:jc w:val="center"/>
              <w:rPr>
                <w:rFonts w:ascii="Calibri Light" w:hAnsi="Calibri Light"/>
                <w:color w:val="000000"/>
                <w:sz w:val="20"/>
                <w:szCs w:val="20"/>
              </w:rPr>
            </w:pPr>
            <w:r>
              <w:rPr>
                <w:rFonts w:ascii="Calibri Light" w:hAnsi="Calibri Light"/>
                <w:color w:val="000000"/>
                <w:sz w:val="20"/>
                <w:szCs w:val="20"/>
              </w:rPr>
              <w:t>X</w:t>
            </w:r>
          </w:p>
        </w:tc>
        <w:tc>
          <w:tcPr>
            <w:tcW w:w="540" w:type="dxa"/>
            <w:shd w:val="clear" w:color="auto" w:fill="auto"/>
          </w:tcPr>
          <w:p w14:paraId="350143B8" w14:textId="7ECF9B50" w:rsidR="00E2717E" w:rsidRPr="00176A01" w:rsidRDefault="00DB0985" w:rsidP="00E75B1E">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06A6AF96" w14:textId="436C9E25" w:rsidR="00E2717E" w:rsidRPr="00176A01" w:rsidRDefault="00DB0985" w:rsidP="00E75B1E">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2630C59C" w14:textId="28763EE6" w:rsidR="00E2717E" w:rsidRPr="00176A01" w:rsidRDefault="00DB0985" w:rsidP="00E75B1E">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6AAB8D2B" w14:textId="4892378C" w:rsidR="00E2717E" w:rsidRPr="00176A01" w:rsidRDefault="00DB0985" w:rsidP="00E75B1E">
            <w:pPr>
              <w:jc w:val="center"/>
              <w:rPr>
                <w:rFonts w:ascii="Calibri Light" w:hAnsi="Calibri Light"/>
                <w:color w:val="000000"/>
                <w:sz w:val="20"/>
                <w:szCs w:val="20"/>
              </w:rPr>
            </w:pPr>
            <w:r>
              <w:rPr>
                <w:rFonts w:ascii="Calibri Light" w:hAnsi="Calibri Light"/>
                <w:color w:val="000000"/>
                <w:sz w:val="20"/>
                <w:szCs w:val="20"/>
              </w:rPr>
              <w:t>X</w:t>
            </w:r>
          </w:p>
        </w:tc>
        <w:tc>
          <w:tcPr>
            <w:tcW w:w="900" w:type="dxa"/>
            <w:shd w:val="clear" w:color="auto" w:fill="auto"/>
          </w:tcPr>
          <w:p w14:paraId="344AFA00" w14:textId="58813CC7" w:rsidR="00E2717E" w:rsidRPr="00176A01" w:rsidRDefault="00DB0985" w:rsidP="00DB0985">
            <w:pPr>
              <w:jc w:val="center"/>
              <w:rPr>
                <w:rFonts w:ascii="Calibri Light" w:hAnsi="Calibri Light"/>
                <w:color w:val="000000"/>
                <w:sz w:val="20"/>
                <w:szCs w:val="20"/>
              </w:rPr>
            </w:pPr>
            <w:r>
              <w:rPr>
                <w:rFonts w:ascii="Calibri Light" w:hAnsi="Calibri Light"/>
                <w:color w:val="000000"/>
                <w:sz w:val="20"/>
                <w:szCs w:val="20"/>
              </w:rPr>
              <w:t>Existing</w:t>
            </w:r>
          </w:p>
        </w:tc>
        <w:tc>
          <w:tcPr>
            <w:tcW w:w="2070" w:type="dxa"/>
            <w:shd w:val="clear" w:color="auto" w:fill="auto"/>
          </w:tcPr>
          <w:p w14:paraId="3791E800" w14:textId="39E4A2C0" w:rsidR="00E2717E" w:rsidRPr="00176A01" w:rsidRDefault="00F2658C" w:rsidP="00E75B1E">
            <w:pPr>
              <w:jc w:val="center"/>
              <w:rPr>
                <w:rFonts w:ascii="Calibri Light" w:hAnsi="Calibri Light"/>
                <w:color w:val="000000"/>
                <w:sz w:val="20"/>
                <w:szCs w:val="20"/>
              </w:rPr>
            </w:pPr>
            <w:r>
              <w:rPr>
                <w:rFonts w:ascii="Calibri Light" w:hAnsi="Calibri Light"/>
                <w:color w:val="000000"/>
                <w:sz w:val="20"/>
                <w:szCs w:val="20"/>
              </w:rPr>
              <w:t>BP Notes</w:t>
            </w:r>
          </w:p>
        </w:tc>
      </w:tr>
      <w:tr w:rsidR="00D01062" w:rsidRPr="00176A01" w14:paraId="23A13F26" w14:textId="77777777" w:rsidTr="00520F75">
        <w:trPr>
          <w:trHeight w:val="300"/>
        </w:trPr>
        <w:tc>
          <w:tcPr>
            <w:tcW w:w="2705" w:type="dxa"/>
            <w:shd w:val="clear" w:color="auto" w:fill="auto"/>
            <w:vAlign w:val="center"/>
          </w:tcPr>
          <w:p w14:paraId="432A9320" w14:textId="5FC8FE89" w:rsidR="00D01062" w:rsidRPr="00176A01" w:rsidRDefault="00D01062" w:rsidP="00E75B1E">
            <w:pPr>
              <w:rPr>
                <w:rFonts w:ascii="Calibri Light" w:hAnsi="Calibri Light"/>
                <w:color w:val="000000"/>
                <w:sz w:val="20"/>
                <w:szCs w:val="20"/>
              </w:rPr>
            </w:pPr>
            <w:r>
              <w:rPr>
                <w:rFonts w:ascii="Calibri Light" w:hAnsi="Calibri Light"/>
                <w:color w:val="000000"/>
                <w:sz w:val="20"/>
                <w:szCs w:val="20"/>
              </w:rPr>
              <w:t>Spouse/Partner</w:t>
            </w:r>
          </w:p>
        </w:tc>
        <w:tc>
          <w:tcPr>
            <w:tcW w:w="720" w:type="dxa"/>
            <w:shd w:val="clear" w:color="auto" w:fill="auto"/>
          </w:tcPr>
          <w:p w14:paraId="535B1801" w14:textId="3CD9AC08" w:rsidR="00D01062" w:rsidRDefault="00D01062" w:rsidP="00E75B1E">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68B4AEFC" w14:textId="4989DD9C" w:rsidR="00D01062" w:rsidRDefault="00D01062" w:rsidP="00E75B1E">
            <w:pPr>
              <w:jc w:val="center"/>
              <w:rPr>
                <w:rFonts w:ascii="Calibri Light" w:hAnsi="Calibri Light"/>
                <w:color w:val="000000"/>
                <w:sz w:val="20"/>
                <w:szCs w:val="20"/>
              </w:rPr>
            </w:pPr>
          </w:p>
        </w:tc>
        <w:tc>
          <w:tcPr>
            <w:tcW w:w="540" w:type="dxa"/>
            <w:shd w:val="clear" w:color="auto" w:fill="auto"/>
          </w:tcPr>
          <w:p w14:paraId="76A9E477" w14:textId="49078BD4" w:rsidR="00D01062" w:rsidRDefault="00D01062" w:rsidP="00E75B1E">
            <w:pPr>
              <w:jc w:val="center"/>
              <w:rPr>
                <w:rFonts w:ascii="Calibri Light" w:hAnsi="Calibri Light"/>
                <w:color w:val="000000"/>
                <w:sz w:val="20"/>
                <w:szCs w:val="20"/>
              </w:rPr>
            </w:pPr>
          </w:p>
        </w:tc>
        <w:tc>
          <w:tcPr>
            <w:tcW w:w="630" w:type="dxa"/>
            <w:shd w:val="clear" w:color="auto" w:fill="auto"/>
          </w:tcPr>
          <w:p w14:paraId="6EAEB126" w14:textId="418C1BE8" w:rsidR="00D01062" w:rsidRDefault="00D01062" w:rsidP="00E75B1E">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3ECEEBD3" w14:textId="77777777" w:rsidR="00D01062" w:rsidRDefault="00D01062" w:rsidP="00E75B1E">
            <w:pPr>
              <w:jc w:val="center"/>
              <w:rPr>
                <w:rFonts w:ascii="Calibri Light" w:hAnsi="Calibri Light"/>
                <w:color w:val="000000"/>
                <w:sz w:val="20"/>
                <w:szCs w:val="20"/>
              </w:rPr>
            </w:pPr>
          </w:p>
        </w:tc>
        <w:tc>
          <w:tcPr>
            <w:tcW w:w="630" w:type="dxa"/>
            <w:shd w:val="clear" w:color="auto" w:fill="auto"/>
          </w:tcPr>
          <w:p w14:paraId="2339E295" w14:textId="77777777" w:rsidR="00D01062" w:rsidRDefault="00D01062" w:rsidP="00E75B1E">
            <w:pPr>
              <w:jc w:val="center"/>
              <w:rPr>
                <w:rFonts w:ascii="Calibri Light" w:hAnsi="Calibri Light"/>
                <w:color w:val="000000"/>
                <w:sz w:val="20"/>
                <w:szCs w:val="20"/>
              </w:rPr>
            </w:pPr>
          </w:p>
        </w:tc>
        <w:tc>
          <w:tcPr>
            <w:tcW w:w="900" w:type="dxa"/>
            <w:shd w:val="clear" w:color="auto" w:fill="auto"/>
          </w:tcPr>
          <w:p w14:paraId="7EB63B4D" w14:textId="77777777" w:rsidR="00D01062" w:rsidRDefault="00D01062" w:rsidP="009D01D7">
            <w:pPr>
              <w:jc w:val="center"/>
              <w:rPr>
                <w:rFonts w:ascii="Calibri Light" w:hAnsi="Calibri Light"/>
                <w:color w:val="000000"/>
                <w:sz w:val="20"/>
                <w:szCs w:val="20"/>
              </w:rPr>
            </w:pPr>
          </w:p>
        </w:tc>
        <w:tc>
          <w:tcPr>
            <w:tcW w:w="2070" w:type="dxa"/>
            <w:shd w:val="clear" w:color="auto" w:fill="auto"/>
          </w:tcPr>
          <w:p w14:paraId="300DFC9F" w14:textId="72307293" w:rsidR="00D01062" w:rsidRDefault="00520F75" w:rsidP="009D01D7">
            <w:pPr>
              <w:jc w:val="center"/>
              <w:rPr>
                <w:rFonts w:ascii="Calibri Light" w:hAnsi="Calibri Light"/>
                <w:color w:val="000000"/>
                <w:sz w:val="20"/>
                <w:szCs w:val="20"/>
              </w:rPr>
            </w:pPr>
            <w:r>
              <w:rPr>
                <w:rFonts w:ascii="Calibri Light" w:hAnsi="Calibri Light"/>
                <w:color w:val="000000"/>
                <w:sz w:val="20"/>
                <w:szCs w:val="20"/>
              </w:rPr>
              <w:t>BP Notes</w:t>
            </w:r>
          </w:p>
        </w:tc>
      </w:tr>
      <w:tr w:rsidR="00D01062" w:rsidRPr="00176A01" w14:paraId="276E1289" w14:textId="77777777" w:rsidTr="00520F75">
        <w:trPr>
          <w:trHeight w:val="300"/>
        </w:trPr>
        <w:tc>
          <w:tcPr>
            <w:tcW w:w="2705" w:type="dxa"/>
            <w:shd w:val="clear" w:color="auto" w:fill="auto"/>
            <w:vAlign w:val="center"/>
          </w:tcPr>
          <w:p w14:paraId="5211901F" w14:textId="37176F98" w:rsidR="00D01062" w:rsidRPr="00176A01" w:rsidRDefault="00D01062" w:rsidP="00E75B1E">
            <w:pPr>
              <w:rPr>
                <w:rFonts w:ascii="Calibri Light" w:hAnsi="Calibri Light"/>
                <w:color w:val="000000"/>
                <w:sz w:val="20"/>
                <w:szCs w:val="20"/>
              </w:rPr>
            </w:pPr>
            <w:r>
              <w:rPr>
                <w:rFonts w:ascii="Calibri Light" w:hAnsi="Calibri Light"/>
                <w:color w:val="000000"/>
                <w:sz w:val="20"/>
                <w:szCs w:val="20"/>
              </w:rPr>
              <w:t>Roommate</w:t>
            </w:r>
          </w:p>
        </w:tc>
        <w:tc>
          <w:tcPr>
            <w:tcW w:w="720" w:type="dxa"/>
            <w:shd w:val="clear" w:color="auto" w:fill="auto"/>
          </w:tcPr>
          <w:p w14:paraId="06D2DE64" w14:textId="1920EBAB" w:rsidR="00D01062" w:rsidRDefault="00D01062" w:rsidP="00E75B1E">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62AA4FBC" w14:textId="77777777" w:rsidR="00D01062" w:rsidRDefault="00D01062" w:rsidP="00E75B1E">
            <w:pPr>
              <w:jc w:val="center"/>
              <w:rPr>
                <w:rFonts w:ascii="Calibri Light" w:hAnsi="Calibri Light"/>
                <w:color w:val="000000"/>
                <w:sz w:val="20"/>
                <w:szCs w:val="20"/>
              </w:rPr>
            </w:pPr>
          </w:p>
        </w:tc>
        <w:tc>
          <w:tcPr>
            <w:tcW w:w="540" w:type="dxa"/>
            <w:shd w:val="clear" w:color="auto" w:fill="auto"/>
          </w:tcPr>
          <w:p w14:paraId="3AC1BBFC" w14:textId="77777777" w:rsidR="00D01062" w:rsidRDefault="00D01062" w:rsidP="00E75B1E">
            <w:pPr>
              <w:jc w:val="center"/>
              <w:rPr>
                <w:rFonts w:ascii="Calibri Light" w:hAnsi="Calibri Light"/>
                <w:color w:val="000000"/>
                <w:sz w:val="20"/>
                <w:szCs w:val="20"/>
              </w:rPr>
            </w:pPr>
          </w:p>
        </w:tc>
        <w:tc>
          <w:tcPr>
            <w:tcW w:w="630" w:type="dxa"/>
            <w:shd w:val="clear" w:color="auto" w:fill="auto"/>
          </w:tcPr>
          <w:p w14:paraId="35558079" w14:textId="1EFDC39C" w:rsidR="00D01062" w:rsidRDefault="00D01062" w:rsidP="00E75B1E">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2C2E7833" w14:textId="77777777" w:rsidR="00D01062" w:rsidRDefault="00D01062" w:rsidP="00E75B1E">
            <w:pPr>
              <w:jc w:val="center"/>
              <w:rPr>
                <w:rFonts w:ascii="Calibri Light" w:hAnsi="Calibri Light"/>
                <w:color w:val="000000"/>
                <w:sz w:val="20"/>
                <w:szCs w:val="20"/>
              </w:rPr>
            </w:pPr>
          </w:p>
        </w:tc>
        <w:tc>
          <w:tcPr>
            <w:tcW w:w="630" w:type="dxa"/>
            <w:shd w:val="clear" w:color="auto" w:fill="auto"/>
          </w:tcPr>
          <w:p w14:paraId="0DC618FE" w14:textId="77777777" w:rsidR="00D01062" w:rsidRDefault="00D01062" w:rsidP="00E75B1E">
            <w:pPr>
              <w:jc w:val="center"/>
              <w:rPr>
                <w:rFonts w:ascii="Calibri Light" w:hAnsi="Calibri Light"/>
                <w:color w:val="000000"/>
                <w:sz w:val="20"/>
                <w:szCs w:val="20"/>
              </w:rPr>
            </w:pPr>
          </w:p>
        </w:tc>
        <w:tc>
          <w:tcPr>
            <w:tcW w:w="900" w:type="dxa"/>
            <w:shd w:val="clear" w:color="auto" w:fill="auto"/>
          </w:tcPr>
          <w:p w14:paraId="03B9814C" w14:textId="77777777" w:rsidR="00D01062" w:rsidRDefault="00D01062" w:rsidP="009D01D7">
            <w:pPr>
              <w:jc w:val="center"/>
              <w:rPr>
                <w:rFonts w:ascii="Calibri Light" w:hAnsi="Calibri Light"/>
                <w:color w:val="000000"/>
                <w:sz w:val="20"/>
                <w:szCs w:val="20"/>
              </w:rPr>
            </w:pPr>
          </w:p>
        </w:tc>
        <w:tc>
          <w:tcPr>
            <w:tcW w:w="2070" w:type="dxa"/>
            <w:shd w:val="clear" w:color="auto" w:fill="auto"/>
          </w:tcPr>
          <w:p w14:paraId="7EA1FCD9" w14:textId="0DA9BA25" w:rsidR="00D01062" w:rsidRDefault="00520F75" w:rsidP="009D01D7">
            <w:pPr>
              <w:jc w:val="center"/>
              <w:rPr>
                <w:rFonts w:ascii="Calibri Light" w:hAnsi="Calibri Light"/>
                <w:color w:val="000000"/>
                <w:sz w:val="20"/>
                <w:szCs w:val="20"/>
              </w:rPr>
            </w:pPr>
            <w:r>
              <w:rPr>
                <w:rFonts w:ascii="Calibri Light" w:hAnsi="Calibri Light"/>
                <w:color w:val="000000"/>
                <w:sz w:val="20"/>
                <w:szCs w:val="20"/>
              </w:rPr>
              <w:t>BP Notes</w:t>
            </w:r>
          </w:p>
        </w:tc>
      </w:tr>
      <w:tr w:rsidR="00867CA9" w:rsidRPr="00176A01" w14:paraId="568DEE61" w14:textId="77777777" w:rsidTr="00520F75">
        <w:trPr>
          <w:trHeight w:val="300"/>
        </w:trPr>
        <w:tc>
          <w:tcPr>
            <w:tcW w:w="2705" w:type="dxa"/>
            <w:shd w:val="clear" w:color="auto" w:fill="auto"/>
            <w:vAlign w:val="center"/>
          </w:tcPr>
          <w:p w14:paraId="23FDD1F1" w14:textId="2716FAAC" w:rsidR="00867CA9" w:rsidRPr="00176A01" w:rsidRDefault="00867CA9" w:rsidP="00867CA9">
            <w:pPr>
              <w:rPr>
                <w:rFonts w:ascii="Calibri Light" w:hAnsi="Calibri Light"/>
                <w:color w:val="000000"/>
                <w:sz w:val="20"/>
                <w:szCs w:val="20"/>
              </w:rPr>
            </w:pPr>
            <w:r w:rsidRPr="00176A01">
              <w:rPr>
                <w:rFonts w:ascii="Calibri Light" w:hAnsi="Calibri Light"/>
                <w:color w:val="000000"/>
                <w:sz w:val="20"/>
                <w:szCs w:val="20"/>
              </w:rPr>
              <w:t>Contact Person</w:t>
            </w:r>
          </w:p>
        </w:tc>
        <w:tc>
          <w:tcPr>
            <w:tcW w:w="720" w:type="dxa"/>
            <w:shd w:val="clear" w:color="auto" w:fill="auto"/>
          </w:tcPr>
          <w:p w14:paraId="5B6BBFAC" w14:textId="7CE7B612" w:rsidR="00867CA9" w:rsidRPr="00176A01" w:rsidRDefault="009D01D7" w:rsidP="00867CA9">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4FA5215E" w14:textId="369997ED" w:rsidR="00867CA9" w:rsidRPr="00176A01" w:rsidRDefault="009D01D7" w:rsidP="00867CA9">
            <w:pPr>
              <w:jc w:val="center"/>
              <w:rPr>
                <w:rFonts w:ascii="Calibri Light" w:hAnsi="Calibri Light"/>
                <w:color w:val="000000"/>
                <w:sz w:val="20"/>
                <w:szCs w:val="20"/>
              </w:rPr>
            </w:pPr>
            <w:r>
              <w:rPr>
                <w:rFonts w:ascii="Calibri Light" w:hAnsi="Calibri Light"/>
                <w:color w:val="000000"/>
                <w:sz w:val="20"/>
                <w:szCs w:val="20"/>
              </w:rPr>
              <w:t>X</w:t>
            </w:r>
          </w:p>
        </w:tc>
        <w:tc>
          <w:tcPr>
            <w:tcW w:w="540" w:type="dxa"/>
            <w:shd w:val="clear" w:color="auto" w:fill="auto"/>
          </w:tcPr>
          <w:p w14:paraId="0CFE04F8" w14:textId="386D9446" w:rsidR="00867CA9" w:rsidRPr="00176A01" w:rsidRDefault="009D01D7" w:rsidP="00867CA9">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08114E34" w14:textId="060C08D8" w:rsidR="00867CA9" w:rsidRPr="00176A01" w:rsidRDefault="009D01D7" w:rsidP="00867CA9">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1AF1C588" w14:textId="2A9A91D2" w:rsidR="00867CA9" w:rsidRPr="00176A01" w:rsidRDefault="009D01D7" w:rsidP="00867CA9">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4833C56D" w14:textId="1B0AA96A" w:rsidR="00867CA9" w:rsidRPr="00176A01" w:rsidRDefault="009D01D7" w:rsidP="00867CA9">
            <w:pPr>
              <w:jc w:val="center"/>
              <w:rPr>
                <w:rFonts w:ascii="Calibri Light" w:hAnsi="Calibri Light"/>
                <w:color w:val="000000"/>
                <w:sz w:val="20"/>
                <w:szCs w:val="20"/>
              </w:rPr>
            </w:pPr>
            <w:r>
              <w:rPr>
                <w:rFonts w:ascii="Calibri Light" w:hAnsi="Calibri Light"/>
                <w:color w:val="000000"/>
                <w:sz w:val="20"/>
                <w:szCs w:val="20"/>
              </w:rPr>
              <w:t>X</w:t>
            </w:r>
          </w:p>
        </w:tc>
        <w:tc>
          <w:tcPr>
            <w:tcW w:w="900" w:type="dxa"/>
            <w:shd w:val="clear" w:color="auto" w:fill="auto"/>
          </w:tcPr>
          <w:p w14:paraId="0529CA55" w14:textId="5950A944" w:rsidR="00867CA9" w:rsidRPr="00176A01" w:rsidRDefault="00867CA9" w:rsidP="00867CA9">
            <w:pPr>
              <w:jc w:val="center"/>
              <w:rPr>
                <w:rFonts w:ascii="Calibri Light" w:hAnsi="Calibri Light"/>
                <w:color w:val="000000"/>
                <w:sz w:val="20"/>
                <w:szCs w:val="20"/>
              </w:rPr>
            </w:pPr>
            <w:r>
              <w:rPr>
                <w:rFonts w:ascii="Calibri Light" w:hAnsi="Calibri Light"/>
                <w:color w:val="000000"/>
                <w:sz w:val="20"/>
                <w:szCs w:val="20"/>
              </w:rPr>
              <w:t>Existing</w:t>
            </w:r>
          </w:p>
        </w:tc>
        <w:tc>
          <w:tcPr>
            <w:tcW w:w="2070" w:type="dxa"/>
            <w:shd w:val="clear" w:color="auto" w:fill="auto"/>
            <w:vAlign w:val="bottom"/>
          </w:tcPr>
          <w:p w14:paraId="027D6EA7" w14:textId="57B2FB9A" w:rsidR="00867CA9" w:rsidRPr="002E0A50" w:rsidRDefault="009D01D7" w:rsidP="00867CA9">
            <w:pPr>
              <w:jc w:val="center"/>
              <w:rPr>
                <w:rFonts w:ascii="Calibri Light" w:hAnsi="Calibri Light"/>
                <w:color w:val="000000"/>
                <w:sz w:val="20"/>
                <w:szCs w:val="18"/>
              </w:rPr>
            </w:pPr>
            <w:r w:rsidRPr="002E0A50">
              <w:rPr>
                <w:rFonts w:ascii="Calibri Light" w:hAnsi="Calibri Light"/>
                <w:color w:val="000000"/>
                <w:sz w:val="20"/>
                <w:szCs w:val="18"/>
              </w:rPr>
              <w:t>LCRM-</w:t>
            </w:r>
            <w:r w:rsidR="00867CA9" w:rsidRPr="002E0A50">
              <w:rPr>
                <w:rFonts w:ascii="Calibri Light" w:hAnsi="Calibri Light"/>
                <w:color w:val="000000"/>
                <w:sz w:val="20"/>
                <w:szCs w:val="18"/>
              </w:rPr>
              <w:t>General Customer Contact</w:t>
            </w:r>
          </w:p>
          <w:p w14:paraId="2F43C94A" w14:textId="58B1DD28" w:rsidR="009D01D7" w:rsidRPr="002E0A50" w:rsidRDefault="009D01D7" w:rsidP="009D01D7">
            <w:pPr>
              <w:jc w:val="center"/>
              <w:rPr>
                <w:rFonts w:ascii="Calibri Light" w:hAnsi="Calibri Light"/>
                <w:color w:val="000000"/>
                <w:sz w:val="20"/>
                <w:szCs w:val="18"/>
              </w:rPr>
            </w:pPr>
            <w:r w:rsidRPr="002E0A50">
              <w:rPr>
                <w:rFonts w:ascii="Calibri Light" w:hAnsi="Calibri Light"/>
                <w:color w:val="000000"/>
                <w:sz w:val="20"/>
                <w:szCs w:val="18"/>
              </w:rPr>
              <w:t>LCRM- If BP has relationship=Contact Person</w:t>
            </w:r>
          </w:p>
        </w:tc>
      </w:tr>
      <w:tr w:rsidR="009D01D7" w:rsidRPr="00176A01" w14:paraId="24DD7AD6" w14:textId="77777777" w:rsidTr="00520F75">
        <w:trPr>
          <w:trHeight w:val="300"/>
        </w:trPr>
        <w:tc>
          <w:tcPr>
            <w:tcW w:w="2705" w:type="dxa"/>
            <w:shd w:val="clear" w:color="auto" w:fill="auto"/>
            <w:vAlign w:val="center"/>
          </w:tcPr>
          <w:p w14:paraId="60076832" w14:textId="1826FC52" w:rsidR="009D01D7" w:rsidRPr="00176A01" w:rsidRDefault="009D01D7" w:rsidP="009D01D7">
            <w:pPr>
              <w:rPr>
                <w:rFonts w:ascii="Calibri Light" w:hAnsi="Calibri Light"/>
                <w:color w:val="000000"/>
                <w:sz w:val="20"/>
                <w:szCs w:val="20"/>
              </w:rPr>
            </w:pPr>
            <w:r w:rsidRPr="00176A01">
              <w:rPr>
                <w:rFonts w:ascii="Calibri Light" w:hAnsi="Calibri Light"/>
                <w:color w:val="000000"/>
                <w:sz w:val="20"/>
                <w:szCs w:val="20"/>
              </w:rPr>
              <w:t>Contact Person Added Facilities</w:t>
            </w:r>
          </w:p>
        </w:tc>
        <w:tc>
          <w:tcPr>
            <w:tcW w:w="720" w:type="dxa"/>
            <w:shd w:val="clear" w:color="auto" w:fill="auto"/>
          </w:tcPr>
          <w:p w14:paraId="17351D75" w14:textId="6BB3B670"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6BB7DC6E" w14:textId="686AE0E5"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540" w:type="dxa"/>
            <w:shd w:val="clear" w:color="auto" w:fill="auto"/>
          </w:tcPr>
          <w:p w14:paraId="07905A61" w14:textId="674294EB"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47E7FCCD" w14:textId="0057F283"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29DA1BD7" w14:textId="48FF37B9"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2F6AD901" w14:textId="02098D87"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900" w:type="dxa"/>
            <w:shd w:val="clear" w:color="auto" w:fill="auto"/>
          </w:tcPr>
          <w:p w14:paraId="3113C34C" w14:textId="5EB53AFA"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Existing</w:t>
            </w:r>
          </w:p>
        </w:tc>
        <w:tc>
          <w:tcPr>
            <w:tcW w:w="2070" w:type="dxa"/>
            <w:shd w:val="clear" w:color="auto" w:fill="auto"/>
            <w:vAlign w:val="bottom"/>
          </w:tcPr>
          <w:p w14:paraId="5E37FC78" w14:textId="3C80115D" w:rsidR="009D01D7" w:rsidRPr="002E0A50" w:rsidRDefault="009D01D7" w:rsidP="009D01D7">
            <w:pPr>
              <w:jc w:val="center"/>
              <w:rPr>
                <w:rFonts w:ascii="Calibri Light" w:hAnsi="Calibri Light"/>
                <w:color w:val="000000"/>
                <w:sz w:val="20"/>
                <w:szCs w:val="20"/>
              </w:rPr>
            </w:pPr>
            <w:r w:rsidRPr="002E0A50">
              <w:rPr>
                <w:rFonts w:ascii="Calibri Light" w:hAnsi="Calibri Light"/>
                <w:color w:val="000000"/>
                <w:sz w:val="20"/>
                <w:szCs w:val="18"/>
              </w:rPr>
              <w:t xml:space="preserve">LCRM-Added Facilities </w:t>
            </w:r>
            <w:proofErr w:type="spellStart"/>
            <w:r w:rsidRPr="002E0A50">
              <w:rPr>
                <w:rFonts w:ascii="Calibri Light" w:hAnsi="Calibri Light"/>
                <w:color w:val="000000"/>
                <w:sz w:val="20"/>
                <w:szCs w:val="18"/>
              </w:rPr>
              <w:t>Cust</w:t>
            </w:r>
            <w:proofErr w:type="spellEnd"/>
            <w:r w:rsidRPr="002E0A50">
              <w:rPr>
                <w:rFonts w:ascii="Calibri Light" w:hAnsi="Calibri Light"/>
                <w:color w:val="000000"/>
                <w:sz w:val="20"/>
                <w:szCs w:val="18"/>
              </w:rPr>
              <w:t xml:space="preserve"> </w:t>
            </w:r>
            <w:proofErr w:type="spellStart"/>
            <w:r w:rsidRPr="002E0A50">
              <w:rPr>
                <w:rFonts w:ascii="Calibri Light" w:hAnsi="Calibri Light"/>
                <w:color w:val="000000"/>
                <w:sz w:val="20"/>
                <w:szCs w:val="18"/>
              </w:rPr>
              <w:t>Cont</w:t>
            </w:r>
            <w:proofErr w:type="spellEnd"/>
          </w:p>
        </w:tc>
      </w:tr>
      <w:tr w:rsidR="009D01D7" w:rsidRPr="00176A01" w14:paraId="46422406" w14:textId="77777777" w:rsidTr="00520F75">
        <w:trPr>
          <w:trHeight w:val="300"/>
        </w:trPr>
        <w:tc>
          <w:tcPr>
            <w:tcW w:w="2705" w:type="dxa"/>
            <w:shd w:val="clear" w:color="auto" w:fill="auto"/>
            <w:vAlign w:val="center"/>
          </w:tcPr>
          <w:p w14:paraId="5ED349DF" w14:textId="2005C28D" w:rsidR="009D01D7" w:rsidRPr="00176A01" w:rsidRDefault="009D01D7" w:rsidP="009D01D7">
            <w:pPr>
              <w:rPr>
                <w:rFonts w:ascii="Calibri Light" w:hAnsi="Calibri Light"/>
                <w:color w:val="000000"/>
                <w:sz w:val="20"/>
                <w:szCs w:val="20"/>
              </w:rPr>
            </w:pPr>
            <w:r w:rsidRPr="00176A01">
              <w:rPr>
                <w:rFonts w:ascii="Calibri Light" w:hAnsi="Calibri Light"/>
                <w:color w:val="000000"/>
                <w:sz w:val="20"/>
                <w:szCs w:val="20"/>
              </w:rPr>
              <w:t xml:space="preserve">Contact Person </w:t>
            </w:r>
            <w:proofErr w:type="spellStart"/>
            <w:r w:rsidRPr="00176A01">
              <w:rPr>
                <w:rFonts w:ascii="Calibri Light" w:hAnsi="Calibri Light"/>
                <w:color w:val="000000"/>
                <w:sz w:val="20"/>
                <w:szCs w:val="20"/>
              </w:rPr>
              <w:t>Cust</w:t>
            </w:r>
            <w:proofErr w:type="spellEnd"/>
            <w:r w:rsidRPr="00176A01">
              <w:rPr>
                <w:rFonts w:ascii="Calibri Light" w:hAnsi="Calibri Light"/>
                <w:color w:val="000000"/>
                <w:sz w:val="20"/>
                <w:szCs w:val="20"/>
              </w:rPr>
              <w:t xml:space="preserve"> Sat</w:t>
            </w:r>
          </w:p>
        </w:tc>
        <w:tc>
          <w:tcPr>
            <w:tcW w:w="720" w:type="dxa"/>
            <w:shd w:val="clear" w:color="auto" w:fill="auto"/>
          </w:tcPr>
          <w:p w14:paraId="6AC5D89C" w14:textId="4983929B"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4313C864" w14:textId="579C1BE6"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540" w:type="dxa"/>
            <w:shd w:val="clear" w:color="auto" w:fill="auto"/>
          </w:tcPr>
          <w:p w14:paraId="68FB7792" w14:textId="1AE72D5C"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122714AD" w14:textId="31C3DDFE"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0050F543" w14:textId="42281C42"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3CDDB899" w14:textId="17D0F8A7"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900" w:type="dxa"/>
            <w:shd w:val="clear" w:color="auto" w:fill="auto"/>
          </w:tcPr>
          <w:p w14:paraId="20FF9456" w14:textId="13AD31D1"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Existing</w:t>
            </w:r>
          </w:p>
        </w:tc>
        <w:tc>
          <w:tcPr>
            <w:tcW w:w="2070" w:type="dxa"/>
            <w:shd w:val="clear" w:color="auto" w:fill="auto"/>
          </w:tcPr>
          <w:p w14:paraId="07EA6570" w14:textId="37324ECC" w:rsidR="009D01D7" w:rsidRPr="002E0A50" w:rsidRDefault="009D01D7" w:rsidP="009D01D7">
            <w:pPr>
              <w:jc w:val="center"/>
              <w:rPr>
                <w:rFonts w:ascii="Calibri Light" w:hAnsi="Calibri Light"/>
                <w:color w:val="000000"/>
                <w:sz w:val="20"/>
                <w:szCs w:val="20"/>
              </w:rPr>
            </w:pPr>
            <w:r w:rsidRPr="002E0A50">
              <w:rPr>
                <w:rFonts w:ascii="Calibri Light" w:hAnsi="Calibri Light"/>
                <w:color w:val="000000"/>
                <w:sz w:val="20"/>
                <w:szCs w:val="18"/>
              </w:rPr>
              <w:t>LCRM-</w:t>
            </w:r>
            <w:proofErr w:type="spellStart"/>
            <w:r w:rsidRPr="002E0A50">
              <w:rPr>
                <w:rFonts w:ascii="Calibri Light" w:hAnsi="Calibri Light"/>
                <w:color w:val="000000"/>
                <w:sz w:val="20"/>
                <w:szCs w:val="18"/>
              </w:rPr>
              <w:t>Cust</w:t>
            </w:r>
            <w:proofErr w:type="spellEnd"/>
            <w:r w:rsidRPr="002E0A50">
              <w:rPr>
                <w:rFonts w:ascii="Calibri Light" w:hAnsi="Calibri Light"/>
                <w:color w:val="000000"/>
                <w:sz w:val="20"/>
                <w:szCs w:val="18"/>
              </w:rPr>
              <w:t xml:space="preserve"> Sat Customer Contact</w:t>
            </w:r>
          </w:p>
        </w:tc>
      </w:tr>
      <w:tr w:rsidR="009D01D7" w:rsidRPr="00176A01" w14:paraId="3AB6A5A1" w14:textId="77777777" w:rsidTr="00520F75">
        <w:trPr>
          <w:trHeight w:val="300"/>
        </w:trPr>
        <w:tc>
          <w:tcPr>
            <w:tcW w:w="2705" w:type="dxa"/>
            <w:shd w:val="clear" w:color="auto" w:fill="auto"/>
            <w:vAlign w:val="center"/>
          </w:tcPr>
          <w:p w14:paraId="09A09424" w14:textId="2D31B56F" w:rsidR="009D01D7" w:rsidRPr="00176A01" w:rsidRDefault="009D01D7" w:rsidP="009D01D7">
            <w:pPr>
              <w:rPr>
                <w:rFonts w:ascii="Calibri Light" w:hAnsi="Calibri Light"/>
                <w:color w:val="000000"/>
                <w:sz w:val="20"/>
                <w:szCs w:val="20"/>
              </w:rPr>
            </w:pPr>
            <w:r w:rsidRPr="00176A01">
              <w:rPr>
                <w:rFonts w:ascii="Calibri Light" w:hAnsi="Calibri Light"/>
                <w:color w:val="000000"/>
                <w:sz w:val="20"/>
                <w:szCs w:val="20"/>
              </w:rPr>
              <w:t>Contact Person Outage</w:t>
            </w:r>
          </w:p>
        </w:tc>
        <w:tc>
          <w:tcPr>
            <w:tcW w:w="720" w:type="dxa"/>
            <w:shd w:val="clear" w:color="auto" w:fill="auto"/>
          </w:tcPr>
          <w:p w14:paraId="705FEC36" w14:textId="4ED88BF0"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2AF5CA3B" w14:textId="647D45C2"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540" w:type="dxa"/>
            <w:shd w:val="clear" w:color="auto" w:fill="auto"/>
          </w:tcPr>
          <w:p w14:paraId="325C0197" w14:textId="34EA1FEF"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0EB5D4A0" w14:textId="14D7E25A"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70AABEA3" w14:textId="391357F5"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61605C1D" w14:textId="362233DC"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900" w:type="dxa"/>
            <w:shd w:val="clear" w:color="auto" w:fill="auto"/>
          </w:tcPr>
          <w:p w14:paraId="48BAA9C3" w14:textId="0D6194FF"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Existing</w:t>
            </w:r>
          </w:p>
        </w:tc>
        <w:tc>
          <w:tcPr>
            <w:tcW w:w="2070" w:type="dxa"/>
            <w:shd w:val="clear" w:color="auto" w:fill="auto"/>
          </w:tcPr>
          <w:p w14:paraId="0016C96D" w14:textId="77777777" w:rsidR="00575CCD" w:rsidRPr="002E0A50" w:rsidRDefault="00575CCD" w:rsidP="009D01D7">
            <w:pPr>
              <w:jc w:val="center"/>
              <w:rPr>
                <w:rFonts w:ascii="Calibri Light" w:hAnsi="Calibri Light"/>
                <w:color w:val="000000"/>
                <w:sz w:val="20"/>
                <w:szCs w:val="18"/>
              </w:rPr>
            </w:pPr>
            <w:r w:rsidRPr="002E0A50">
              <w:rPr>
                <w:rFonts w:ascii="Calibri Light" w:hAnsi="Calibri Light"/>
                <w:color w:val="000000"/>
                <w:sz w:val="20"/>
                <w:szCs w:val="18"/>
              </w:rPr>
              <w:t>NCRM-</w:t>
            </w:r>
          </w:p>
          <w:p w14:paraId="1D4976F4" w14:textId="16184221" w:rsidR="00575CCD" w:rsidRPr="002E0A50" w:rsidRDefault="00575CCD" w:rsidP="009D01D7">
            <w:pPr>
              <w:jc w:val="center"/>
              <w:rPr>
                <w:rFonts w:ascii="Calibri Light" w:hAnsi="Calibri Light"/>
                <w:color w:val="000000"/>
                <w:sz w:val="20"/>
                <w:szCs w:val="18"/>
              </w:rPr>
            </w:pPr>
            <w:r w:rsidRPr="002E0A50">
              <w:rPr>
                <w:rFonts w:ascii="Calibri Light" w:hAnsi="Calibri Light"/>
                <w:color w:val="000000"/>
                <w:sz w:val="20"/>
                <w:szCs w:val="18"/>
              </w:rPr>
              <w:t>Outage Contact Person</w:t>
            </w:r>
          </w:p>
          <w:p w14:paraId="79152960" w14:textId="053A011D" w:rsidR="00D03942" w:rsidRPr="002E0A50" w:rsidRDefault="00D03942" w:rsidP="009D01D7">
            <w:pPr>
              <w:jc w:val="center"/>
              <w:rPr>
                <w:rFonts w:ascii="Calibri Light" w:hAnsi="Calibri Light"/>
                <w:color w:val="000000"/>
                <w:sz w:val="20"/>
                <w:szCs w:val="18"/>
              </w:rPr>
            </w:pPr>
            <w:r w:rsidRPr="002E0A50">
              <w:rPr>
                <w:rFonts w:ascii="Calibri Light" w:hAnsi="Calibri Light"/>
                <w:color w:val="000000"/>
                <w:sz w:val="20"/>
                <w:szCs w:val="18"/>
              </w:rPr>
              <w:t>CSS- Contact Type-SACT-MBL outage</w:t>
            </w:r>
          </w:p>
          <w:p w14:paraId="3C0F86E4" w14:textId="1D50509F" w:rsidR="009D01D7" w:rsidRPr="002E0A50" w:rsidRDefault="009D01D7" w:rsidP="009D01D7">
            <w:pPr>
              <w:jc w:val="center"/>
              <w:rPr>
                <w:rFonts w:ascii="Calibri Light" w:hAnsi="Calibri Light"/>
                <w:color w:val="000000"/>
                <w:sz w:val="20"/>
                <w:szCs w:val="20"/>
              </w:rPr>
            </w:pPr>
            <w:r w:rsidRPr="002E0A50">
              <w:rPr>
                <w:rFonts w:ascii="Calibri Light" w:hAnsi="Calibri Light"/>
                <w:color w:val="000000"/>
                <w:sz w:val="20"/>
                <w:szCs w:val="18"/>
              </w:rPr>
              <w:t xml:space="preserve">LCRM-Planned Outage </w:t>
            </w:r>
            <w:proofErr w:type="spellStart"/>
            <w:r w:rsidRPr="002E0A50">
              <w:rPr>
                <w:rFonts w:ascii="Calibri Light" w:hAnsi="Calibri Light"/>
                <w:color w:val="000000"/>
                <w:sz w:val="20"/>
                <w:szCs w:val="18"/>
              </w:rPr>
              <w:t>Cust</w:t>
            </w:r>
            <w:proofErr w:type="spellEnd"/>
            <w:r w:rsidRPr="002E0A50">
              <w:rPr>
                <w:rFonts w:ascii="Calibri Light" w:hAnsi="Calibri Light"/>
                <w:color w:val="000000"/>
                <w:sz w:val="20"/>
                <w:szCs w:val="18"/>
              </w:rPr>
              <w:t xml:space="preserve"> </w:t>
            </w:r>
            <w:proofErr w:type="spellStart"/>
            <w:r w:rsidRPr="002E0A50">
              <w:rPr>
                <w:rFonts w:ascii="Calibri Light" w:hAnsi="Calibri Light"/>
                <w:color w:val="000000"/>
                <w:sz w:val="20"/>
                <w:szCs w:val="18"/>
              </w:rPr>
              <w:t>Cont</w:t>
            </w:r>
            <w:proofErr w:type="spellEnd"/>
          </w:p>
        </w:tc>
      </w:tr>
      <w:tr w:rsidR="009D01D7" w:rsidRPr="00176A01" w14:paraId="7676CE14" w14:textId="77777777" w:rsidTr="00520F75">
        <w:trPr>
          <w:trHeight w:val="300"/>
        </w:trPr>
        <w:tc>
          <w:tcPr>
            <w:tcW w:w="2705" w:type="dxa"/>
            <w:shd w:val="clear" w:color="auto" w:fill="auto"/>
            <w:vAlign w:val="center"/>
          </w:tcPr>
          <w:p w14:paraId="0F22573F" w14:textId="63F2E72E" w:rsidR="009D01D7" w:rsidRPr="00176A01" w:rsidRDefault="009D01D7" w:rsidP="009D01D7">
            <w:pPr>
              <w:rPr>
                <w:rFonts w:ascii="Calibri Light" w:hAnsi="Calibri Light"/>
                <w:color w:val="000000"/>
                <w:sz w:val="20"/>
                <w:szCs w:val="20"/>
              </w:rPr>
            </w:pPr>
            <w:r w:rsidRPr="00176A01">
              <w:rPr>
                <w:rFonts w:ascii="Calibri Light" w:hAnsi="Calibri Light"/>
                <w:color w:val="000000"/>
                <w:sz w:val="20"/>
                <w:szCs w:val="20"/>
              </w:rPr>
              <w:t>Contact Person Essential Use</w:t>
            </w:r>
          </w:p>
        </w:tc>
        <w:tc>
          <w:tcPr>
            <w:tcW w:w="720" w:type="dxa"/>
            <w:shd w:val="clear" w:color="auto" w:fill="auto"/>
          </w:tcPr>
          <w:p w14:paraId="3379CD3A" w14:textId="1649D687"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62C2EC88" w14:textId="29B7BA28"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540" w:type="dxa"/>
            <w:shd w:val="clear" w:color="auto" w:fill="auto"/>
          </w:tcPr>
          <w:p w14:paraId="6AF8FBAA" w14:textId="086D6474"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6CDB95ED" w14:textId="67B37A66"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3F1397F7" w14:textId="6B6B8719"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6DB9A3BD" w14:textId="172AC771"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900" w:type="dxa"/>
            <w:shd w:val="clear" w:color="auto" w:fill="auto"/>
          </w:tcPr>
          <w:p w14:paraId="05CB6EAB" w14:textId="4CA04B7C"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Existing</w:t>
            </w:r>
          </w:p>
        </w:tc>
        <w:tc>
          <w:tcPr>
            <w:tcW w:w="2070" w:type="dxa"/>
            <w:shd w:val="clear" w:color="auto" w:fill="auto"/>
            <w:vAlign w:val="bottom"/>
          </w:tcPr>
          <w:p w14:paraId="686143E6" w14:textId="7CD7CDAC" w:rsidR="009D01D7" w:rsidRPr="002E0A50" w:rsidRDefault="009D01D7" w:rsidP="009D01D7">
            <w:pPr>
              <w:jc w:val="center"/>
              <w:rPr>
                <w:rFonts w:ascii="Calibri Light" w:hAnsi="Calibri Light"/>
                <w:color w:val="000000"/>
                <w:sz w:val="20"/>
                <w:szCs w:val="20"/>
              </w:rPr>
            </w:pPr>
            <w:r w:rsidRPr="002E0A50">
              <w:rPr>
                <w:rFonts w:ascii="Calibri Light" w:hAnsi="Calibri Light"/>
                <w:color w:val="000000"/>
                <w:sz w:val="20"/>
                <w:szCs w:val="18"/>
              </w:rPr>
              <w:t>LCRM-</w:t>
            </w:r>
            <w:proofErr w:type="spellStart"/>
            <w:r w:rsidRPr="002E0A50">
              <w:rPr>
                <w:rFonts w:ascii="Calibri Light" w:hAnsi="Calibri Light"/>
                <w:color w:val="000000"/>
                <w:sz w:val="20"/>
                <w:szCs w:val="18"/>
              </w:rPr>
              <w:t>EssentialUse</w:t>
            </w:r>
            <w:proofErr w:type="spellEnd"/>
            <w:r w:rsidRPr="002E0A50">
              <w:rPr>
                <w:rFonts w:ascii="Calibri Light" w:hAnsi="Calibri Light"/>
                <w:color w:val="000000"/>
                <w:sz w:val="20"/>
                <w:szCs w:val="18"/>
              </w:rPr>
              <w:t xml:space="preserve"> </w:t>
            </w:r>
            <w:proofErr w:type="spellStart"/>
            <w:r w:rsidRPr="002E0A50">
              <w:rPr>
                <w:rFonts w:ascii="Calibri Light" w:hAnsi="Calibri Light"/>
                <w:color w:val="000000"/>
                <w:sz w:val="20"/>
                <w:szCs w:val="18"/>
              </w:rPr>
              <w:t>Cust</w:t>
            </w:r>
            <w:proofErr w:type="spellEnd"/>
            <w:r w:rsidRPr="002E0A50">
              <w:rPr>
                <w:rFonts w:ascii="Calibri Light" w:hAnsi="Calibri Light"/>
                <w:color w:val="000000"/>
                <w:sz w:val="20"/>
                <w:szCs w:val="18"/>
              </w:rPr>
              <w:t xml:space="preserve"> Contact</w:t>
            </w:r>
          </w:p>
        </w:tc>
      </w:tr>
      <w:tr w:rsidR="009D01D7" w:rsidRPr="00176A01" w14:paraId="768BCAC9" w14:textId="77777777" w:rsidTr="00520F75">
        <w:trPr>
          <w:trHeight w:val="300"/>
        </w:trPr>
        <w:tc>
          <w:tcPr>
            <w:tcW w:w="2705" w:type="dxa"/>
            <w:shd w:val="clear" w:color="auto" w:fill="auto"/>
            <w:vAlign w:val="center"/>
          </w:tcPr>
          <w:p w14:paraId="75B08849" w14:textId="3D36DD98" w:rsidR="009D01D7" w:rsidRPr="00176A01" w:rsidRDefault="009D01D7" w:rsidP="009D01D7">
            <w:pPr>
              <w:rPr>
                <w:rFonts w:ascii="Calibri Light" w:hAnsi="Calibri Light"/>
                <w:color w:val="000000"/>
                <w:sz w:val="20"/>
                <w:szCs w:val="20"/>
              </w:rPr>
            </w:pPr>
            <w:r w:rsidRPr="00176A01">
              <w:rPr>
                <w:rFonts w:ascii="Calibri Light" w:hAnsi="Calibri Light"/>
                <w:color w:val="000000"/>
                <w:sz w:val="20"/>
                <w:szCs w:val="20"/>
              </w:rPr>
              <w:t>Contact Person Cooling Station</w:t>
            </w:r>
          </w:p>
        </w:tc>
        <w:tc>
          <w:tcPr>
            <w:tcW w:w="720" w:type="dxa"/>
            <w:shd w:val="clear" w:color="auto" w:fill="auto"/>
          </w:tcPr>
          <w:p w14:paraId="1069514F" w14:textId="2F62CDEC"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3360EFAF" w14:textId="7C82A76E"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540" w:type="dxa"/>
            <w:shd w:val="clear" w:color="auto" w:fill="auto"/>
          </w:tcPr>
          <w:p w14:paraId="28D7D7F4" w14:textId="3B5E18DA"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7B847B23" w14:textId="23EC40A2"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2474E334" w14:textId="39784DBC"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333D148A" w14:textId="574AF8B1"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900" w:type="dxa"/>
            <w:shd w:val="clear" w:color="auto" w:fill="auto"/>
          </w:tcPr>
          <w:p w14:paraId="4949B305" w14:textId="42FF7F7C"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Existing</w:t>
            </w:r>
          </w:p>
        </w:tc>
        <w:tc>
          <w:tcPr>
            <w:tcW w:w="2070" w:type="dxa"/>
            <w:shd w:val="clear" w:color="auto" w:fill="auto"/>
            <w:vAlign w:val="bottom"/>
          </w:tcPr>
          <w:p w14:paraId="2B65AC32" w14:textId="56AF4224" w:rsidR="009D01D7" w:rsidRPr="002E0A50" w:rsidRDefault="009D01D7" w:rsidP="009D01D7">
            <w:pPr>
              <w:jc w:val="center"/>
              <w:rPr>
                <w:rFonts w:ascii="Calibri Light" w:hAnsi="Calibri Light"/>
                <w:color w:val="000000"/>
                <w:sz w:val="20"/>
                <w:szCs w:val="20"/>
              </w:rPr>
            </w:pPr>
            <w:r w:rsidRPr="002E0A50">
              <w:rPr>
                <w:rFonts w:ascii="Calibri Light" w:hAnsi="Calibri Light"/>
                <w:color w:val="000000"/>
                <w:sz w:val="20"/>
                <w:szCs w:val="18"/>
              </w:rPr>
              <w:t xml:space="preserve">LCRM-Cooling Station </w:t>
            </w:r>
            <w:proofErr w:type="spellStart"/>
            <w:r w:rsidRPr="002E0A50">
              <w:rPr>
                <w:rFonts w:ascii="Calibri Light" w:hAnsi="Calibri Light"/>
                <w:color w:val="000000"/>
                <w:sz w:val="20"/>
                <w:szCs w:val="18"/>
              </w:rPr>
              <w:t>Cust</w:t>
            </w:r>
            <w:proofErr w:type="spellEnd"/>
            <w:r w:rsidRPr="002E0A50">
              <w:rPr>
                <w:rFonts w:ascii="Calibri Light" w:hAnsi="Calibri Light"/>
                <w:color w:val="000000"/>
                <w:sz w:val="20"/>
                <w:szCs w:val="18"/>
              </w:rPr>
              <w:t xml:space="preserve"> </w:t>
            </w:r>
            <w:proofErr w:type="spellStart"/>
            <w:r w:rsidRPr="002E0A50">
              <w:rPr>
                <w:rFonts w:ascii="Calibri Light" w:hAnsi="Calibri Light"/>
                <w:color w:val="000000"/>
                <w:sz w:val="20"/>
                <w:szCs w:val="18"/>
              </w:rPr>
              <w:t>Cont</w:t>
            </w:r>
            <w:proofErr w:type="spellEnd"/>
          </w:p>
        </w:tc>
      </w:tr>
      <w:tr w:rsidR="009D01D7" w:rsidRPr="00176A01" w14:paraId="4012012B" w14:textId="77777777" w:rsidTr="00520F75">
        <w:trPr>
          <w:trHeight w:val="300"/>
        </w:trPr>
        <w:tc>
          <w:tcPr>
            <w:tcW w:w="2705" w:type="dxa"/>
            <w:shd w:val="clear" w:color="auto" w:fill="auto"/>
            <w:vAlign w:val="center"/>
          </w:tcPr>
          <w:p w14:paraId="4DBBF104" w14:textId="38C0C472" w:rsidR="009D01D7" w:rsidRPr="00176A01" w:rsidRDefault="009D01D7" w:rsidP="009D01D7">
            <w:pPr>
              <w:rPr>
                <w:rFonts w:ascii="Calibri Light" w:hAnsi="Calibri Light"/>
                <w:color w:val="000000"/>
                <w:sz w:val="20"/>
                <w:szCs w:val="20"/>
              </w:rPr>
            </w:pPr>
            <w:r w:rsidRPr="00176A01">
              <w:rPr>
                <w:rFonts w:ascii="Calibri Light" w:hAnsi="Calibri Light"/>
                <w:color w:val="000000"/>
                <w:sz w:val="20"/>
                <w:szCs w:val="20"/>
              </w:rPr>
              <w:t xml:space="preserve">Contact Person </w:t>
            </w:r>
            <w:proofErr w:type="spellStart"/>
            <w:r w:rsidRPr="00176A01">
              <w:rPr>
                <w:rFonts w:ascii="Calibri Light" w:hAnsi="Calibri Light"/>
                <w:color w:val="000000"/>
                <w:sz w:val="20"/>
                <w:szCs w:val="20"/>
              </w:rPr>
              <w:t>Rate&amp;Cust</w:t>
            </w:r>
            <w:proofErr w:type="spellEnd"/>
            <w:r w:rsidRPr="00176A01">
              <w:rPr>
                <w:rFonts w:ascii="Calibri Light" w:hAnsi="Calibri Light"/>
                <w:color w:val="000000"/>
                <w:sz w:val="20"/>
                <w:szCs w:val="20"/>
              </w:rPr>
              <w:t xml:space="preserve"> Communications</w:t>
            </w:r>
          </w:p>
        </w:tc>
        <w:tc>
          <w:tcPr>
            <w:tcW w:w="720" w:type="dxa"/>
            <w:shd w:val="clear" w:color="auto" w:fill="auto"/>
          </w:tcPr>
          <w:p w14:paraId="3E1A0131" w14:textId="5E7BA154"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06AC8D5F" w14:textId="47E9022F"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540" w:type="dxa"/>
            <w:shd w:val="clear" w:color="auto" w:fill="auto"/>
          </w:tcPr>
          <w:p w14:paraId="24B81D73" w14:textId="5105A9C7"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464E9780" w14:textId="614F15ED"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5016D15B" w14:textId="32090EBF"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166A7152" w14:textId="20879393"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900" w:type="dxa"/>
            <w:shd w:val="clear" w:color="auto" w:fill="auto"/>
          </w:tcPr>
          <w:p w14:paraId="0C8A016D" w14:textId="249C61B8"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Existing</w:t>
            </w:r>
          </w:p>
        </w:tc>
        <w:tc>
          <w:tcPr>
            <w:tcW w:w="2070" w:type="dxa"/>
            <w:shd w:val="clear" w:color="auto" w:fill="auto"/>
          </w:tcPr>
          <w:p w14:paraId="256573A3" w14:textId="17307337" w:rsidR="009D01D7" w:rsidRPr="002E0A50" w:rsidRDefault="009D01D7" w:rsidP="009D01D7">
            <w:pPr>
              <w:jc w:val="center"/>
              <w:rPr>
                <w:rFonts w:ascii="Calibri Light" w:hAnsi="Calibri Light"/>
                <w:color w:val="000000"/>
                <w:sz w:val="20"/>
                <w:szCs w:val="20"/>
              </w:rPr>
            </w:pPr>
            <w:proofErr w:type="spellStart"/>
            <w:r w:rsidRPr="002E0A50">
              <w:rPr>
                <w:rFonts w:ascii="Calibri Light" w:hAnsi="Calibri Light"/>
                <w:color w:val="000000"/>
                <w:sz w:val="20"/>
                <w:szCs w:val="18"/>
              </w:rPr>
              <w:t>LCRM-Rate&amp;Cust</w:t>
            </w:r>
            <w:proofErr w:type="spellEnd"/>
            <w:r w:rsidRPr="002E0A50">
              <w:rPr>
                <w:rFonts w:ascii="Calibri Light" w:hAnsi="Calibri Light"/>
                <w:color w:val="000000"/>
                <w:sz w:val="20"/>
                <w:szCs w:val="18"/>
              </w:rPr>
              <w:t xml:space="preserve"> Communications</w:t>
            </w:r>
          </w:p>
        </w:tc>
      </w:tr>
      <w:tr w:rsidR="009D01D7" w:rsidRPr="00176A01" w14:paraId="5E492343" w14:textId="77777777" w:rsidTr="00520F75">
        <w:trPr>
          <w:trHeight w:val="300"/>
        </w:trPr>
        <w:tc>
          <w:tcPr>
            <w:tcW w:w="2705" w:type="dxa"/>
            <w:shd w:val="clear" w:color="auto" w:fill="auto"/>
            <w:vAlign w:val="center"/>
          </w:tcPr>
          <w:p w14:paraId="0A1FDECE" w14:textId="145773EA" w:rsidR="009D01D7" w:rsidRPr="00176A01" w:rsidRDefault="009D01D7" w:rsidP="009D01D7">
            <w:pPr>
              <w:rPr>
                <w:rFonts w:ascii="Calibri Light" w:hAnsi="Calibri Light"/>
                <w:color w:val="000000"/>
                <w:sz w:val="20"/>
                <w:szCs w:val="20"/>
              </w:rPr>
            </w:pPr>
            <w:r w:rsidRPr="00176A01">
              <w:rPr>
                <w:rFonts w:ascii="Calibri Light" w:hAnsi="Calibri Light"/>
                <w:color w:val="000000"/>
                <w:sz w:val="20"/>
                <w:szCs w:val="20"/>
              </w:rPr>
              <w:t>Contact Person Emergency Response</w:t>
            </w:r>
          </w:p>
        </w:tc>
        <w:tc>
          <w:tcPr>
            <w:tcW w:w="720" w:type="dxa"/>
            <w:shd w:val="clear" w:color="auto" w:fill="auto"/>
          </w:tcPr>
          <w:p w14:paraId="03B32D00" w14:textId="12FA0ABA"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0BD21A44" w14:textId="1D7A42E9"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540" w:type="dxa"/>
            <w:shd w:val="clear" w:color="auto" w:fill="auto"/>
          </w:tcPr>
          <w:p w14:paraId="16465E33" w14:textId="7665A71A"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2498868C" w14:textId="34C89512"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0A6E6F4C" w14:textId="0E0B9A80"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49B06032" w14:textId="6E32D47F"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900" w:type="dxa"/>
            <w:shd w:val="clear" w:color="auto" w:fill="auto"/>
          </w:tcPr>
          <w:p w14:paraId="0E6730BD" w14:textId="74957885"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Existing</w:t>
            </w:r>
          </w:p>
        </w:tc>
        <w:tc>
          <w:tcPr>
            <w:tcW w:w="2070" w:type="dxa"/>
            <w:shd w:val="clear" w:color="auto" w:fill="auto"/>
          </w:tcPr>
          <w:p w14:paraId="27C57C95" w14:textId="1B2277B7" w:rsidR="009D01D7" w:rsidRPr="002E0A50" w:rsidRDefault="009D01D7" w:rsidP="009D01D7">
            <w:pPr>
              <w:jc w:val="center"/>
              <w:rPr>
                <w:rFonts w:ascii="Calibri Light" w:hAnsi="Calibri Light"/>
                <w:color w:val="000000"/>
                <w:sz w:val="20"/>
                <w:szCs w:val="20"/>
              </w:rPr>
            </w:pPr>
            <w:r w:rsidRPr="002E0A50">
              <w:rPr>
                <w:rFonts w:ascii="Calibri Light" w:hAnsi="Calibri Light"/>
                <w:color w:val="000000"/>
                <w:sz w:val="20"/>
                <w:szCs w:val="18"/>
              </w:rPr>
              <w:t xml:space="preserve">LCRM-Emergency </w:t>
            </w:r>
            <w:proofErr w:type="spellStart"/>
            <w:r w:rsidRPr="002E0A50">
              <w:rPr>
                <w:rFonts w:ascii="Calibri Light" w:hAnsi="Calibri Light"/>
                <w:color w:val="000000"/>
                <w:sz w:val="20"/>
                <w:szCs w:val="18"/>
              </w:rPr>
              <w:t>ResponseContact</w:t>
            </w:r>
            <w:proofErr w:type="spellEnd"/>
          </w:p>
        </w:tc>
      </w:tr>
      <w:tr w:rsidR="009D01D7" w:rsidRPr="00176A01" w14:paraId="4CB08A47" w14:textId="77777777" w:rsidTr="00520F75">
        <w:trPr>
          <w:trHeight w:val="300"/>
        </w:trPr>
        <w:tc>
          <w:tcPr>
            <w:tcW w:w="2705" w:type="dxa"/>
            <w:shd w:val="clear" w:color="auto" w:fill="auto"/>
            <w:vAlign w:val="center"/>
          </w:tcPr>
          <w:p w14:paraId="0316C8D4" w14:textId="2931D7BB" w:rsidR="009D01D7" w:rsidRPr="00176A01" w:rsidRDefault="009D01D7" w:rsidP="009D01D7">
            <w:pPr>
              <w:rPr>
                <w:rFonts w:ascii="Calibri Light" w:hAnsi="Calibri Light"/>
                <w:color w:val="000000"/>
                <w:sz w:val="20"/>
                <w:szCs w:val="20"/>
              </w:rPr>
            </w:pPr>
            <w:r w:rsidRPr="00176A01">
              <w:rPr>
                <w:rFonts w:ascii="Calibri Light" w:hAnsi="Calibri Light"/>
                <w:color w:val="000000"/>
                <w:sz w:val="20"/>
                <w:szCs w:val="20"/>
              </w:rPr>
              <w:t>Contact Person Facility Contact</w:t>
            </w:r>
          </w:p>
        </w:tc>
        <w:tc>
          <w:tcPr>
            <w:tcW w:w="720" w:type="dxa"/>
            <w:shd w:val="clear" w:color="auto" w:fill="auto"/>
          </w:tcPr>
          <w:p w14:paraId="1C2320CB" w14:textId="2D658866"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0AADD2EF" w14:textId="2B2E722B"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540" w:type="dxa"/>
            <w:shd w:val="clear" w:color="auto" w:fill="auto"/>
          </w:tcPr>
          <w:p w14:paraId="4981D45E" w14:textId="2FDEAF8B"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14BD072C" w14:textId="0D012BC2"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450" w:type="dxa"/>
            <w:shd w:val="clear" w:color="auto" w:fill="auto"/>
          </w:tcPr>
          <w:p w14:paraId="32C8E17A" w14:textId="00F8772A"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630" w:type="dxa"/>
            <w:shd w:val="clear" w:color="auto" w:fill="auto"/>
          </w:tcPr>
          <w:p w14:paraId="5F7ECB87" w14:textId="570036E3"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X</w:t>
            </w:r>
          </w:p>
        </w:tc>
        <w:tc>
          <w:tcPr>
            <w:tcW w:w="900" w:type="dxa"/>
            <w:shd w:val="clear" w:color="auto" w:fill="auto"/>
          </w:tcPr>
          <w:p w14:paraId="1E52DB74" w14:textId="4366C525"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New</w:t>
            </w:r>
          </w:p>
        </w:tc>
        <w:tc>
          <w:tcPr>
            <w:tcW w:w="2070" w:type="dxa"/>
            <w:shd w:val="clear" w:color="auto" w:fill="auto"/>
          </w:tcPr>
          <w:p w14:paraId="6BB9A9B6" w14:textId="23C7F64E" w:rsidR="009D01D7" w:rsidRPr="00176A01" w:rsidRDefault="009D01D7" w:rsidP="009D01D7">
            <w:pPr>
              <w:jc w:val="center"/>
              <w:rPr>
                <w:rFonts w:ascii="Calibri Light" w:hAnsi="Calibri Light"/>
                <w:color w:val="000000"/>
                <w:sz w:val="20"/>
                <w:szCs w:val="20"/>
              </w:rPr>
            </w:pPr>
            <w:r>
              <w:rPr>
                <w:rFonts w:ascii="Calibri Light" w:hAnsi="Calibri Light"/>
                <w:color w:val="000000"/>
                <w:sz w:val="20"/>
                <w:szCs w:val="20"/>
              </w:rPr>
              <w:t>Maybe</w:t>
            </w:r>
          </w:p>
        </w:tc>
      </w:tr>
    </w:tbl>
    <w:p w14:paraId="171FF937" w14:textId="455CDAE3" w:rsidR="00E75B1E" w:rsidRPr="00176A01" w:rsidRDefault="00E75B1E" w:rsidP="00B64717">
      <w:pPr>
        <w:pStyle w:val="Heading2Text"/>
        <w:ind w:left="0"/>
        <w:rPr>
          <w:rFonts w:ascii="Calibri Light" w:hAnsi="Calibri Light"/>
          <w:szCs w:val="20"/>
        </w:rPr>
      </w:pPr>
    </w:p>
    <w:p w14:paraId="7AF7361C" w14:textId="30BFF52C" w:rsidR="00894DCD" w:rsidRPr="00176A01" w:rsidRDefault="00894DCD" w:rsidP="6B2F11AB">
      <w:pPr>
        <w:pStyle w:val="Heading2Text"/>
        <w:rPr>
          <w:rFonts w:ascii="Calibri Light" w:hAnsi="Calibri Light"/>
        </w:rPr>
      </w:pPr>
      <w:r w:rsidRPr="00176A01">
        <w:rPr>
          <w:rFonts w:ascii="Calibri Light" w:hAnsi="Calibri Light"/>
        </w:rPr>
        <w:t>SAP Standard Relationships:</w:t>
      </w:r>
    </w:p>
    <w:tbl>
      <w:tblPr>
        <w:tblW w:w="10435" w:type="dxa"/>
        <w:tblLook w:val="04A0" w:firstRow="1" w:lastRow="0" w:firstColumn="1" w:lastColumn="0" w:noHBand="0" w:noVBand="1"/>
      </w:tblPr>
      <w:tblGrid>
        <w:gridCol w:w="1109"/>
        <w:gridCol w:w="2576"/>
        <w:gridCol w:w="900"/>
        <w:gridCol w:w="1142"/>
        <w:gridCol w:w="838"/>
        <w:gridCol w:w="810"/>
        <w:gridCol w:w="1170"/>
        <w:gridCol w:w="810"/>
        <w:gridCol w:w="1080"/>
      </w:tblGrid>
      <w:tr w:rsidR="00A74956" w:rsidRPr="00176A01" w14:paraId="1012F96A" w14:textId="6A7195F9" w:rsidTr="4C9D9564">
        <w:trPr>
          <w:trHeight w:val="300"/>
        </w:trPr>
        <w:tc>
          <w:tcPr>
            <w:tcW w:w="11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665B69" w14:textId="777114C2" w:rsidR="00A74956" w:rsidRPr="00176A01" w:rsidRDefault="00A74956" w:rsidP="00F525AC">
            <w:pPr>
              <w:rPr>
                <w:rFonts w:ascii="Calibri Light" w:hAnsi="Calibri Light"/>
                <w:b/>
                <w:bCs/>
                <w:color w:val="000000"/>
                <w:sz w:val="18"/>
                <w:szCs w:val="18"/>
              </w:rPr>
            </w:pPr>
            <w:r w:rsidRPr="00176A01">
              <w:rPr>
                <w:rFonts w:ascii="Calibri Light" w:hAnsi="Calibri Light"/>
                <w:b/>
                <w:bCs/>
                <w:color w:val="000000"/>
                <w:sz w:val="18"/>
                <w:szCs w:val="18"/>
              </w:rPr>
              <w:t>Relationsh</w:t>
            </w:r>
            <w:r w:rsidR="00F525AC">
              <w:rPr>
                <w:rFonts w:ascii="Calibri Light" w:hAnsi="Calibri Light"/>
                <w:b/>
                <w:bCs/>
                <w:color w:val="000000"/>
                <w:sz w:val="18"/>
                <w:szCs w:val="18"/>
              </w:rPr>
              <w:t>ip</w:t>
            </w:r>
            <w:r w:rsidRPr="00176A01">
              <w:rPr>
                <w:rFonts w:ascii="Calibri Light" w:hAnsi="Calibri Light"/>
                <w:b/>
                <w:bCs/>
                <w:color w:val="000000"/>
                <w:sz w:val="18"/>
                <w:szCs w:val="18"/>
              </w:rPr>
              <w:t xml:space="preserve"> Cat</w:t>
            </w:r>
          </w:p>
        </w:tc>
        <w:tc>
          <w:tcPr>
            <w:tcW w:w="2576" w:type="dxa"/>
            <w:tcBorders>
              <w:top w:val="single" w:sz="4" w:space="0" w:color="auto"/>
              <w:left w:val="nil"/>
              <w:bottom w:val="single" w:sz="4" w:space="0" w:color="auto"/>
              <w:right w:val="single" w:sz="4" w:space="0" w:color="auto"/>
            </w:tcBorders>
            <w:shd w:val="clear" w:color="auto" w:fill="auto"/>
            <w:noWrap/>
            <w:vAlign w:val="bottom"/>
            <w:hideMark/>
          </w:tcPr>
          <w:p w14:paraId="41CD813E" w14:textId="77777777" w:rsidR="00A74956" w:rsidRPr="00176A01" w:rsidRDefault="00A74956" w:rsidP="3C15A377">
            <w:pPr>
              <w:rPr>
                <w:rFonts w:ascii="Calibri Light" w:hAnsi="Calibri Light"/>
                <w:b/>
                <w:bCs/>
                <w:color w:val="000000"/>
                <w:sz w:val="18"/>
                <w:szCs w:val="18"/>
              </w:rPr>
            </w:pPr>
            <w:r w:rsidRPr="00176A01">
              <w:rPr>
                <w:rFonts w:ascii="Calibri Light" w:hAnsi="Calibri Light"/>
                <w:b/>
                <w:bCs/>
                <w:color w:val="000000"/>
                <w:sz w:val="18"/>
                <w:szCs w:val="18"/>
              </w:rPr>
              <w:t>Description</w:t>
            </w:r>
          </w:p>
        </w:tc>
        <w:tc>
          <w:tcPr>
            <w:tcW w:w="900" w:type="dxa"/>
            <w:tcBorders>
              <w:top w:val="single" w:sz="4" w:space="0" w:color="auto"/>
              <w:left w:val="nil"/>
              <w:bottom w:val="single" w:sz="4" w:space="0" w:color="auto"/>
              <w:right w:val="single" w:sz="4" w:space="0" w:color="auto"/>
            </w:tcBorders>
            <w:shd w:val="clear" w:color="auto" w:fill="auto"/>
            <w:noWrap/>
            <w:vAlign w:val="bottom"/>
            <w:hideMark/>
          </w:tcPr>
          <w:p w14:paraId="03E406E9" w14:textId="77777777" w:rsidR="00A74956" w:rsidRPr="00176A01" w:rsidRDefault="00A74956" w:rsidP="3C15A377">
            <w:pPr>
              <w:rPr>
                <w:rFonts w:ascii="Calibri Light" w:hAnsi="Calibri Light"/>
                <w:b/>
                <w:bCs/>
                <w:color w:val="000000"/>
                <w:sz w:val="18"/>
                <w:szCs w:val="18"/>
              </w:rPr>
            </w:pPr>
            <w:r w:rsidRPr="00176A01">
              <w:rPr>
                <w:rFonts w:ascii="Calibri Light" w:hAnsi="Calibri Light"/>
                <w:b/>
                <w:bCs/>
                <w:color w:val="000000"/>
                <w:sz w:val="18"/>
                <w:szCs w:val="18"/>
              </w:rPr>
              <w:t>BP1 - Person</w:t>
            </w:r>
          </w:p>
        </w:tc>
        <w:tc>
          <w:tcPr>
            <w:tcW w:w="1142" w:type="dxa"/>
            <w:tcBorders>
              <w:top w:val="single" w:sz="4" w:space="0" w:color="auto"/>
              <w:left w:val="nil"/>
              <w:bottom w:val="single" w:sz="4" w:space="0" w:color="auto"/>
              <w:right w:val="single" w:sz="4" w:space="0" w:color="auto"/>
            </w:tcBorders>
            <w:shd w:val="clear" w:color="auto" w:fill="auto"/>
            <w:noWrap/>
            <w:vAlign w:val="bottom"/>
            <w:hideMark/>
          </w:tcPr>
          <w:p w14:paraId="5DE9D4E3" w14:textId="77777777" w:rsidR="00A74956" w:rsidRPr="00176A01" w:rsidRDefault="00A74956" w:rsidP="3C15A377">
            <w:pPr>
              <w:rPr>
                <w:rFonts w:ascii="Calibri Light" w:hAnsi="Calibri Light"/>
                <w:b/>
                <w:bCs/>
                <w:color w:val="000000"/>
                <w:sz w:val="18"/>
                <w:szCs w:val="18"/>
              </w:rPr>
            </w:pPr>
            <w:r w:rsidRPr="00176A01">
              <w:rPr>
                <w:rFonts w:ascii="Calibri Light" w:hAnsi="Calibri Light"/>
                <w:b/>
                <w:bCs/>
                <w:color w:val="000000"/>
                <w:sz w:val="18"/>
                <w:szCs w:val="18"/>
              </w:rPr>
              <w:t>BP1 - Organization</w:t>
            </w:r>
          </w:p>
        </w:tc>
        <w:tc>
          <w:tcPr>
            <w:tcW w:w="838" w:type="dxa"/>
            <w:tcBorders>
              <w:top w:val="single" w:sz="4" w:space="0" w:color="auto"/>
              <w:left w:val="nil"/>
              <w:bottom w:val="single" w:sz="4" w:space="0" w:color="auto"/>
              <w:right w:val="single" w:sz="4" w:space="0" w:color="auto"/>
            </w:tcBorders>
            <w:shd w:val="clear" w:color="auto" w:fill="auto"/>
            <w:noWrap/>
            <w:vAlign w:val="bottom"/>
            <w:hideMark/>
          </w:tcPr>
          <w:p w14:paraId="6E98E3CD" w14:textId="77777777" w:rsidR="00A74956" w:rsidRPr="00176A01" w:rsidRDefault="00A74956" w:rsidP="3C15A377">
            <w:pPr>
              <w:rPr>
                <w:rFonts w:ascii="Calibri Light" w:hAnsi="Calibri Light"/>
                <w:b/>
                <w:bCs/>
                <w:color w:val="000000"/>
                <w:sz w:val="18"/>
                <w:szCs w:val="18"/>
              </w:rPr>
            </w:pPr>
            <w:r w:rsidRPr="00176A01">
              <w:rPr>
                <w:rFonts w:ascii="Calibri Light" w:hAnsi="Calibri Light"/>
                <w:b/>
                <w:bCs/>
                <w:color w:val="000000"/>
                <w:sz w:val="18"/>
                <w:szCs w:val="18"/>
              </w:rPr>
              <w:t>BP1 - Group</w:t>
            </w:r>
          </w:p>
        </w:tc>
        <w:tc>
          <w:tcPr>
            <w:tcW w:w="810" w:type="dxa"/>
            <w:tcBorders>
              <w:top w:val="single" w:sz="4" w:space="0" w:color="auto"/>
              <w:left w:val="nil"/>
              <w:bottom w:val="single" w:sz="4" w:space="0" w:color="auto"/>
              <w:right w:val="single" w:sz="4" w:space="0" w:color="auto"/>
            </w:tcBorders>
            <w:shd w:val="clear" w:color="auto" w:fill="auto"/>
            <w:noWrap/>
            <w:vAlign w:val="bottom"/>
            <w:hideMark/>
          </w:tcPr>
          <w:p w14:paraId="7A68196B" w14:textId="77777777" w:rsidR="00A74956" w:rsidRPr="00176A01" w:rsidRDefault="00A74956" w:rsidP="3C15A377">
            <w:pPr>
              <w:rPr>
                <w:rFonts w:ascii="Calibri Light" w:hAnsi="Calibri Light"/>
                <w:b/>
                <w:bCs/>
                <w:color w:val="000000"/>
                <w:sz w:val="18"/>
                <w:szCs w:val="18"/>
              </w:rPr>
            </w:pPr>
            <w:r w:rsidRPr="00176A01">
              <w:rPr>
                <w:rFonts w:ascii="Calibri Light" w:hAnsi="Calibri Light"/>
                <w:b/>
                <w:bCs/>
                <w:color w:val="000000"/>
                <w:sz w:val="18"/>
                <w:szCs w:val="18"/>
              </w:rPr>
              <w:t>BP2 - Person</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06A41815" w14:textId="77777777" w:rsidR="00A74956" w:rsidRPr="00176A01" w:rsidRDefault="00A74956" w:rsidP="3C15A377">
            <w:pPr>
              <w:rPr>
                <w:rFonts w:ascii="Calibri Light" w:hAnsi="Calibri Light"/>
                <w:b/>
                <w:bCs/>
                <w:color w:val="000000"/>
                <w:sz w:val="18"/>
                <w:szCs w:val="18"/>
              </w:rPr>
            </w:pPr>
            <w:r w:rsidRPr="00176A01">
              <w:rPr>
                <w:rFonts w:ascii="Calibri Light" w:hAnsi="Calibri Light"/>
                <w:b/>
                <w:bCs/>
                <w:color w:val="000000"/>
                <w:sz w:val="18"/>
                <w:szCs w:val="18"/>
              </w:rPr>
              <w:t>BP2 - Organization</w:t>
            </w:r>
          </w:p>
        </w:tc>
        <w:tc>
          <w:tcPr>
            <w:tcW w:w="810" w:type="dxa"/>
            <w:tcBorders>
              <w:top w:val="single" w:sz="4" w:space="0" w:color="auto"/>
              <w:left w:val="nil"/>
              <w:bottom w:val="single" w:sz="4" w:space="0" w:color="auto"/>
              <w:right w:val="single" w:sz="4" w:space="0" w:color="auto"/>
            </w:tcBorders>
            <w:shd w:val="clear" w:color="auto" w:fill="auto"/>
            <w:noWrap/>
            <w:vAlign w:val="bottom"/>
            <w:hideMark/>
          </w:tcPr>
          <w:p w14:paraId="603C9AFE" w14:textId="77777777" w:rsidR="00A74956" w:rsidRPr="00176A01" w:rsidRDefault="00A74956" w:rsidP="3C15A377">
            <w:pPr>
              <w:rPr>
                <w:rFonts w:ascii="Calibri Light" w:hAnsi="Calibri Light"/>
                <w:b/>
                <w:bCs/>
                <w:color w:val="000000"/>
                <w:sz w:val="18"/>
                <w:szCs w:val="18"/>
              </w:rPr>
            </w:pPr>
            <w:r w:rsidRPr="00176A01">
              <w:rPr>
                <w:rFonts w:ascii="Calibri Light" w:hAnsi="Calibri Light"/>
                <w:b/>
                <w:bCs/>
                <w:color w:val="000000"/>
                <w:sz w:val="18"/>
                <w:szCs w:val="18"/>
              </w:rPr>
              <w:t>BP2 - Group</w:t>
            </w:r>
          </w:p>
        </w:tc>
        <w:tc>
          <w:tcPr>
            <w:tcW w:w="1080" w:type="dxa"/>
            <w:tcBorders>
              <w:top w:val="single" w:sz="4" w:space="0" w:color="auto"/>
              <w:left w:val="nil"/>
              <w:bottom w:val="single" w:sz="4" w:space="0" w:color="auto"/>
              <w:right w:val="single" w:sz="4" w:space="0" w:color="auto"/>
            </w:tcBorders>
          </w:tcPr>
          <w:p w14:paraId="22935470" w14:textId="2FF79A75" w:rsidR="00A74956" w:rsidRPr="00176A01" w:rsidRDefault="00A74956" w:rsidP="3C15A377">
            <w:pPr>
              <w:rPr>
                <w:rFonts w:ascii="Calibri Light" w:hAnsi="Calibri Light"/>
                <w:b/>
                <w:bCs/>
                <w:color w:val="000000"/>
                <w:sz w:val="18"/>
                <w:szCs w:val="18"/>
              </w:rPr>
            </w:pPr>
            <w:r w:rsidRPr="00176A01">
              <w:rPr>
                <w:rFonts w:ascii="Calibri Light" w:hAnsi="Calibri Light"/>
                <w:b/>
                <w:bCs/>
                <w:color w:val="000000"/>
                <w:sz w:val="18"/>
                <w:szCs w:val="18"/>
              </w:rPr>
              <w:t>SCE to Use? Y / M</w:t>
            </w:r>
          </w:p>
        </w:tc>
      </w:tr>
      <w:tr w:rsidR="00A74956" w:rsidRPr="00176A01" w14:paraId="7EB954B8" w14:textId="47E34CD2"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42F703A4"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BBP002</w:t>
            </w:r>
          </w:p>
        </w:tc>
        <w:tc>
          <w:tcPr>
            <w:tcW w:w="2576" w:type="dxa"/>
            <w:tcBorders>
              <w:top w:val="nil"/>
              <w:left w:val="nil"/>
              <w:bottom w:val="single" w:sz="4" w:space="0" w:color="auto"/>
              <w:right w:val="single" w:sz="4" w:space="0" w:color="auto"/>
            </w:tcBorders>
            <w:shd w:val="clear" w:color="auto" w:fill="auto"/>
            <w:noWrap/>
            <w:vAlign w:val="bottom"/>
            <w:hideMark/>
          </w:tcPr>
          <w:p w14:paraId="195383E5"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Invoicing Party Rel.</w:t>
            </w:r>
          </w:p>
        </w:tc>
        <w:tc>
          <w:tcPr>
            <w:tcW w:w="900" w:type="dxa"/>
            <w:tcBorders>
              <w:top w:val="nil"/>
              <w:left w:val="nil"/>
              <w:bottom w:val="single" w:sz="4" w:space="0" w:color="auto"/>
              <w:right w:val="single" w:sz="4" w:space="0" w:color="auto"/>
            </w:tcBorders>
            <w:shd w:val="clear" w:color="auto" w:fill="auto"/>
            <w:noWrap/>
            <w:vAlign w:val="bottom"/>
            <w:hideMark/>
          </w:tcPr>
          <w:p w14:paraId="33F7AF73"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40129EA7"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255D3846"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04449379"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bottom"/>
            <w:hideMark/>
          </w:tcPr>
          <w:p w14:paraId="55DA4BB8"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3297A59D"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7606FEE9" w14:textId="77777777" w:rsidR="00A74956" w:rsidRPr="00176A01" w:rsidRDefault="00A74956" w:rsidP="00894DCD">
            <w:pPr>
              <w:jc w:val="center"/>
              <w:rPr>
                <w:rFonts w:ascii="Calibri Light" w:hAnsi="Calibri Light"/>
                <w:color w:val="000000"/>
                <w:sz w:val="18"/>
              </w:rPr>
            </w:pPr>
          </w:p>
        </w:tc>
      </w:tr>
      <w:tr w:rsidR="00A74956" w:rsidRPr="00176A01" w14:paraId="47452EEE" w14:textId="42589768"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26F40B22"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lastRenderedPageBreak/>
              <w:t>BUR001</w:t>
            </w:r>
          </w:p>
        </w:tc>
        <w:tc>
          <w:tcPr>
            <w:tcW w:w="2576" w:type="dxa"/>
            <w:tcBorders>
              <w:top w:val="nil"/>
              <w:left w:val="nil"/>
              <w:bottom w:val="single" w:sz="4" w:space="0" w:color="auto"/>
              <w:right w:val="single" w:sz="4" w:space="0" w:color="auto"/>
            </w:tcBorders>
            <w:shd w:val="clear" w:color="auto" w:fill="auto"/>
            <w:noWrap/>
            <w:vAlign w:val="bottom"/>
            <w:hideMark/>
          </w:tcPr>
          <w:p w14:paraId="7B5BED97"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Has Contact Person</w:t>
            </w:r>
          </w:p>
        </w:tc>
        <w:tc>
          <w:tcPr>
            <w:tcW w:w="900" w:type="dxa"/>
            <w:tcBorders>
              <w:top w:val="nil"/>
              <w:left w:val="nil"/>
              <w:bottom w:val="single" w:sz="4" w:space="0" w:color="auto"/>
              <w:right w:val="single" w:sz="4" w:space="0" w:color="auto"/>
            </w:tcBorders>
            <w:shd w:val="clear" w:color="auto" w:fill="auto"/>
            <w:noWrap/>
            <w:vAlign w:val="bottom"/>
            <w:hideMark/>
          </w:tcPr>
          <w:p w14:paraId="10B6BCAF"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4D713EBE"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0C80EF92"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497360C5"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6A545043"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3F980D5B"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5BB54539" w14:textId="48ED5372" w:rsidR="00A74956" w:rsidRPr="00176A01" w:rsidRDefault="00A74956" w:rsidP="21A1F42C">
            <w:pPr>
              <w:jc w:val="center"/>
              <w:rPr>
                <w:rFonts w:ascii="Calibri Light" w:hAnsi="Calibri Light"/>
                <w:color w:val="000000"/>
                <w:sz w:val="18"/>
                <w:szCs w:val="18"/>
              </w:rPr>
            </w:pPr>
            <w:r w:rsidRPr="00176A01">
              <w:rPr>
                <w:rFonts w:ascii="Calibri Light" w:hAnsi="Calibri Light"/>
                <w:color w:val="000000"/>
                <w:sz w:val="18"/>
                <w:szCs w:val="18"/>
              </w:rPr>
              <w:t>Y</w:t>
            </w:r>
          </w:p>
        </w:tc>
      </w:tr>
      <w:tr w:rsidR="00A74956" w:rsidRPr="00176A01" w14:paraId="02BF3DF9" w14:textId="4A9A5A1B"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44263641"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BUR002</w:t>
            </w:r>
          </w:p>
        </w:tc>
        <w:tc>
          <w:tcPr>
            <w:tcW w:w="2576" w:type="dxa"/>
            <w:tcBorders>
              <w:top w:val="nil"/>
              <w:left w:val="nil"/>
              <w:bottom w:val="single" w:sz="4" w:space="0" w:color="auto"/>
              <w:right w:val="single" w:sz="4" w:space="0" w:color="auto"/>
            </w:tcBorders>
            <w:shd w:val="clear" w:color="auto" w:fill="auto"/>
            <w:noWrap/>
            <w:vAlign w:val="bottom"/>
            <w:hideMark/>
          </w:tcPr>
          <w:p w14:paraId="08FC34A2"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Has Activity Partner</w:t>
            </w:r>
          </w:p>
        </w:tc>
        <w:tc>
          <w:tcPr>
            <w:tcW w:w="900" w:type="dxa"/>
            <w:tcBorders>
              <w:top w:val="nil"/>
              <w:left w:val="nil"/>
              <w:bottom w:val="single" w:sz="4" w:space="0" w:color="auto"/>
              <w:right w:val="single" w:sz="4" w:space="0" w:color="auto"/>
            </w:tcBorders>
            <w:shd w:val="clear" w:color="auto" w:fill="auto"/>
            <w:noWrap/>
            <w:vAlign w:val="bottom"/>
            <w:hideMark/>
          </w:tcPr>
          <w:p w14:paraId="4E7BD63C"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7FD69C27"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673174A2"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6F545D6A"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1290A14C"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5188A8C4"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080" w:type="dxa"/>
            <w:tcBorders>
              <w:top w:val="nil"/>
              <w:left w:val="nil"/>
              <w:bottom w:val="single" w:sz="4" w:space="0" w:color="auto"/>
              <w:right w:val="single" w:sz="4" w:space="0" w:color="auto"/>
            </w:tcBorders>
          </w:tcPr>
          <w:p w14:paraId="1E7FA0F1" w14:textId="77777777" w:rsidR="00A74956" w:rsidRPr="00176A01" w:rsidRDefault="00A74956" w:rsidP="3C15A377">
            <w:pPr>
              <w:jc w:val="center"/>
              <w:rPr>
                <w:rFonts w:ascii="Calibri Light" w:hAnsi="Calibri Light"/>
                <w:color w:val="000000"/>
                <w:sz w:val="18"/>
                <w:szCs w:val="18"/>
              </w:rPr>
            </w:pPr>
          </w:p>
        </w:tc>
      </w:tr>
      <w:tr w:rsidR="00A74956" w:rsidRPr="00176A01" w14:paraId="632EC938" w14:textId="7BEDBAFB"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7DB939F8"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BUR003</w:t>
            </w:r>
          </w:p>
        </w:tc>
        <w:tc>
          <w:tcPr>
            <w:tcW w:w="2576" w:type="dxa"/>
            <w:tcBorders>
              <w:top w:val="nil"/>
              <w:left w:val="nil"/>
              <w:bottom w:val="single" w:sz="4" w:space="0" w:color="auto"/>
              <w:right w:val="single" w:sz="4" w:space="0" w:color="auto"/>
            </w:tcBorders>
            <w:shd w:val="clear" w:color="auto" w:fill="auto"/>
            <w:noWrap/>
            <w:vAlign w:val="bottom"/>
            <w:hideMark/>
          </w:tcPr>
          <w:p w14:paraId="45F1C7FF"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Has Shared Living Arrangement Member</w:t>
            </w:r>
          </w:p>
        </w:tc>
        <w:tc>
          <w:tcPr>
            <w:tcW w:w="900" w:type="dxa"/>
            <w:tcBorders>
              <w:top w:val="nil"/>
              <w:left w:val="nil"/>
              <w:bottom w:val="single" w:sz="4" w:space="0" w:color="auto"/>
              <w:right w:val="single" w:sz="4" w:space="0" w:color="auto"/>
            </w:tcBorders>
            <w:shd w:val="clear" w:color="auto" w:fill="auto"/>
            <w:noWrap/>
            <w:vAlign w:val="bottom"/>
            <w:hideMark/>
          </w:tcPr>
          <w:p w14:paraId="67925794"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42" w:type="dxa"/>
            <w:tcBorders>
              <w:top w:val="nil"/>
              <w:left w:val="nil"/>
              <w:bottom w:val="single" w:sz="4" w:space="0" w:color="auto"/>
              <w:right w:val="single" w:sz="4" w:space="0" w:color="auto"/>
            </w:tcBorders>
            <w:shd w:val="clear" w:color="auto" w:fill="auto"/>
            <w:noWrap/>
            <w:vAlign w:val="bottom"/>
            <w:hideMark/>
          </w:tcPr>
          <w:p w14:paraId="7436AFB7"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38" w:type="dxa"/>
            <w:tcBorders>
              <w:top w:val="nil"/>
              <w:left w:val="nil"/>
              <w:bottom w:val="single" w:sz="4" w:space="0" w:color="auto"/>
              <w:right w:val="single" w:sz="4" w:space="0" w:color="auto"/>
            </w:tcBorders>
            <w:shd w:val="clear" w:color="auto" w:fill="auto"/>
            <w:noWrap/>
            <w:vAlign w:val="bottom"/>
            <w:hideMark/>
          </w:tcPr>
          <w:p w14:paraId="70FFEF59"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258E0A84"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5536340E"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1B77EF94"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6A2B38F9" w14:textId="77777777" w:rsidR="00A74956" w:rsidRPr="00176A01" w:rsidRDefault="00A74956" w:rsidP="00894DCD">
            <w:pPr>
              <w:jc w:val="center"/>
              <w:rPr>
                <w:rFonts w:ascii="Calibri Light" w:hAnsi="Calibri Light"/>
                <w:color w:val="000000"/>
                <w:sz w:val="18"/>
              </w:rPr>
            </w:pPr>
          </w:p>
        </w:tc>
      </w:tr>
      <w:tr w:rsidR="00A74956" w:rsidRPr="00176A01" w14:paraId="38CC15D4" w14:textId="6D120460"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14EA5BFD"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BUR004</w:t>
            </w:r>
          </w:p>
        </w:tc>
        <w:tc>
          <w:tcPr>
            <w:tcW w:w="2576" w:type="dxa"/>
            <w:tcBorders>
              <w:top w:val="nil"/>
              <w:left w:val="nil"/>
              <w:bottom w:val="single" w:sz="4" w:space="0" w:color="auto"/>
              <w:right w:val="single" w:sz="4" w:space="0" w:color="auto"/>
            </w:tcBorders>
            <w:shd w:val="clear" w:color="auto" w:fill="auto"/>
            <w:noWrap/>
            <w:vAlign w:val="bottom"/>
            <w:hideMark/>
          </w:tcPr>
          <w:p w14:paraId="7DD7A8F0"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Is Married To</w:t>
            </w:r>
          </w:p>
        </w:tc>
        <w:tc>
          <w:tcPr>
            <w:tcW w:w="900" w:type="dxa"/>
            <w:tcBorders>
              <w:top w:val="nil"/>
              <w:left w:val="nil"/>
              <w:bottom w:val="single" w:sz="4" w:space="0" w:color="auto"/>
              <w:right w:val="single" w:sz="4" w:space="0" w:color="auto"/>
            </w:tcBorders>
            <w:shd w:val="clear" w:color="auto" w:fill="auto"/>
            <w:noWrap/>
            <w:vAlign w:val="bottom"/>
            <w:hideMark/>
          </w:tcPr>
          <w:p w14:paraId="5578E996"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1AA5F6A3"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38" w:type="dxa"/>
            <w:tcBorders>
              <w:top w:val="nil"/>
              <w:left w:val="nil"/>
              <w:bottom w:val="single" w:sz="4" w:space="0" w:color="auto"/>
              <w:right w:val="single" w:sz="4" w:space="0" w:color="auto"/>
            </w:tcBorders>
            <w:shd w:val="clear" w:color="auto" w:fill="auto"/>
            <w:noWrap/>
            <w:vAlign w:val="bottom"/>
            <w:hideMark/>
          </w:tcPr>
          <w:p w14:paraId="6BF38834"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78BD2D8C"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0C893B0A"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07AAA6C2"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673ED2F5" w14:textId="77777777" w:rsidR="00A74956" w:rsidRPr="00176A01" w:rsidRDefault="00A74956" w:rsidP="00894DCD">
            <w:pPr>
              <w:jc w:val="center"/>
              <w:rPr>
                <w:rFonts w:ascii="Calibri Light" w:hAnsi="Calibri Light"/>
                <w:color w:val="000000"/>
                <w:sz w:val="18"/>
              </w:rPr>
            </w:pPr>
          </w:p>
        </w:tc>
      </w:tr>
      <w:tr w:rsidR="00A74956" w:rsidRPr="00176A01" w14:paraId="3C8FEAB4" w14:textId="48E18700"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086E2615"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BUR006</w:t>
            </w:r>
          </w:p>
        </w:tc>
        <w:tc>
          <w:tcPr>
            <w:tcW w:w="2576" w:type="dxa"/>
            <w:tcBorders>
              <w:top w:val="nil"/>
              <w:left w:val="nil"/>
              <w:bottom w:val="single" w:sz="4" w:space="0" w:color="auto"/>
              <w:right w:val="single" w:sz="4" w:space="0" w:color="auto"/>
            </w:tcBorders>
            <w:shd w:val="clear" w:color="auto" w:fill="auto"/>
            <w:noWrap/>
            <w:vAlign w:val="bottom"/>
            <w:hideMark/>
          </w:tcPr>
          <w:p w14:paraId="04B7B2B9"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Is Identical To</w:t>
            </w:r>
          </w:p>
        </w:tc>
        <w:tc>
          <w:tcPr>
            <w:tcW w:w="900" w:type="dxa"/>
            <w:tcBorders>
              <w:top w:val="nil"/>
              <w:left w:val="nil"/>
              <w:bottom w:val="single" w:sz="4" w:space="0" w:color="auto"/>
              <w:right w:val="single" w:sz="4" w:space="0" w:color="auto"/>
            </w:tcBorders>
            <w:shd w:val="clear" w:color="auto" w:fill="auto"/>
            <w:noWrap/>
            <w:vAlign w:val="bottom"/>
            <w:hideMark/>
          </w:tcPr>
          <w:p w14:paraId="16501470"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192CCD21"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66C6268E"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5AC1FEEF"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5F5DFF7F"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341FA1D3"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080" w:type="dxa"/>
            <w:tcBorders>
              <w:top w:val="nil"/>
              <w:left w:val="nil"/>
              <w:bottom w:val="single" w:sz="4" w:space="0" w:color="auto"/>
              <w:right w:val="single" w:sz="4" w:space="0" w:color="auto"/>
            </w:tcBorders>
          </w:tcPr>
          <w:p w14:paraId="0F04EC09" w14:textId="77777777" w:rsidR="00A74956" w:rsidRPr="00176A01" w:rsidRDefault="00A74956" w:rsidP="3C15A377">
            <w:pPr>
              <w:jc w:val="center"/>
              <w:rPr>
                <w:rFonts w:ascii="Calibri Light" w:hAnsi="Calibri Light"/>
                <w:color w:val="000000"/>
                <w:sz w:val="18"/>
                <w:szCs w:val="18"/>
              </w:rPr>
            </w:pPr>
          </w:p>
        </w:tc>
      </w:tr>
      <w:tr w:rsidR="00A74956" w:rsidRPr="00176A01" w14:paraId="00F8BB68" w14:textId="61E0BF43"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782BC711"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BUR010</w:t>
            </w:r>
          </w:p>
        </w:tc>
        <w:tc>
          <w:tcPr>
            <w:tcW w:w="2576" w:type="dxa"/>
            <w:tcBorders>
              <w:top w:val="nil"/>
              <w:left w:val="nil"/>
              <w:bottom w:val="single" w:sz="4" w:space="0" w:color="auto"/>
              <w:right w:val="single" w:sz="4" w:space="0" w:color="auto"/>
            </w:tcBorders>
            <w:shd w:val="clear" w:color="auto" w:fill="auto"/>
            <w:noWrap/>
            <w:vAlign w:val="bottom"/>
            <w:hideMark/>
          </w:tcPr>
          <w:p w14:paraId="4280C28C"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Has the Employee</w:t>
            </w:r>
          </w:p>
        </w:tc>
        <w:tc>
          <w:tcPr>
            <w:tcW w:w="900" w:type="dxa"/>
            <w:tcBorders>
              <w:top w:val="nil"/>
              <w:left w:val="nil"/>
              <w:bottom w:val="single" w:sz="4" w:space="0" w:color="auto"/>
              <w:right w:val="single" w:sz="4" w:space="0" w:color="auto"/>
            </w:tcBorders>
            <w:shd w:val="clear" w:color="auto" w:fill="auto"/>
            <w:noWrap/>
            <w:vAlign w:val="bottom"/>
            <w:hideMark/>
          </w:tcPr>
          <w:p w14:paraId="60B459F0"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42" w:type="dxa"/>
            <w:tcBorders>
              <w:top w:val="nil"/>
              <w:left w:val="nil"/>
              <w:bottom w:val="single" w:sz="4" w:space="0" w:color="auto"/>
              <w:right w:val="single" w:sz="4" w:space="0" w:color="auto"/>
            </w:tcBorders>
            <w:shd w:val="clear" w:color="auto" w:fill="auto"/>
            <w:noWrap/>
            <w:vAlign w:val="bottom"/>
            <w:hideMark/>
          </w:tcPr>
          <w:p w14:paraId="01EB274E"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354F8A04"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476E9B83"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7950DC2F"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2E1BF0FC"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061666A7" w14:textId="77777777" w:rsidR="00A74956" w:rsidRPr="00176A01" w:rsidRDefault="00A74956" w:rsidP="00894DCD">
            <w:pPr>
              <w:jc w:val="center"/>
              <w:rPr>
                <w:rFonts w:ascii="Calibri Light" w:hAnsi="Calibri Light"/>
                <w:color w:val="000000"/>
                <w:sz w:val="18"/>
              </w:rPr>
            </w:pPr>
          </w:p>
        </w:tc>
      </w:tr>
      <w:tr w:rsidR="00A74956" w:rsidRPr="00176A01" w14:paraId="3EB1DBC1" w14:textId="185624AA"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613A3FAC"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BUR011</w:t>
            </w:r>
          </w:p>
        </w:tc>
        <w:tc>
          <w:tcPr>
            <w:tcW w:w="2576" w:type="dxa"/>
            <w:tcBorders>
              <w:top w:val="nil"/>
              <w:left w:val="nil"/>
              <w:bottom w:val="single" w:sz="4" w:space="0" w:color="auto"/>
              <w:right w:val="single" w:sz="4" w:space="0" w:color="auto"/>
            </w:tcBorders>
            <w:shd w:val="clear" w:color="auto" w:fill="auto"/>
            <w:noWrap/>
            <w:vAlign w:val="bottom"/>
            <w:hideMark/>
          </w:tcPr>
          <w:p w14:paraId="12A9A0D9"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Has the Employee Responsible</w:t>
            </w:r>
          </w:p>
        </w:tc>
        <w:tc>
          <w:tcPr>
            <w:tcW w:w="900" w:type="dxa"/>
            <w:tcBorders>
              <w:top w:val="nil"/>
              <w:left w:val="nil"/>
              <w:bottom w:val="single" w:sz="4" w:space="0" w:color="auto"/>
              <w:right w:val="single" w:sz="4" w:space="0" w:color="auto"/>
            </w:tcBorders>
            <w:shd w:val="clear" w:color="auto" w:fill="auto"/>
            <w:noWrap/>
            <w:vAlign w:val="bottom"/>
            <w:hideMark/>
          </w:tcPr>
          <w:p w14:paraId="108C7156"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76E4B52C"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3F075D62"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189650F2"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59AC0D4F"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38876EC9"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3BC9443B" w14:textId="77777777" w:rsidR="00A74956" w:rsidRPr="00176A01" w:rsidRDefault="00A74956" w:rsidP="00894DCD">
            <w:pPr>
              <w:jc w:val="center"/>
              <w:rPr>
                <w:rFonts w:ascii="Calibri Light" w:hAnsi="Calibri Light"/>
                <w:color w:val="000000"/>
                <w:sz w:val="18"/>
              </w:rPr>
            </w:pPr>
          </w:p>
        </w:tc>
      </w:tr>
      <w:tr w:rsidR="00A74956" w:rsidRPr="00176A01" w14:paraId="1D55E8DF" w14:textId="5472E9E2"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48484092"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BUR013</w:t>
            </w:r>
          </w:p>
        </w:tc>
        <w:tc>
          <w:tcPr>
            <w:tcW w:w="2576" w:type="dxa"/>
            <w:tcBorders>
              <w:top w:val="nil"/>
              <w:left w:val="nil"/>
              <w:bottom w:val="single" w:sz="4" w:space="0" w:color="auto"/>
              <w:right w:val="single" w:sz="4" w:space="0" w:color="auto"/>
            </w:tcBorders>
            <w:shd w:val="clear" w:color="auto" w:fill="auto"/>
            <w:noWrap/>
            <w:vAlign w:val="bottom"/>
            <w:hideMark/>
          </w:tcPr>
          <w:p w14:paraId="16E2097E"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Is Replaced By</w:t>
            </w:r>
          </w:p>
        </w:tc>
        <w:tc>
          <w:tcPr>
            <w:tcW w:w="900" w:type="dxa"/>
            <w:tcBorders>
              <w:top w:val="nil"/>
              <w:left w:val="nil"/>
              <w:bottom w:val="single" w:sz="4" w:space="0" w:color="auto"/>
              <w:right w:val="single" w:sz="4" w:space="0" w:color="auto"/>
            </w:tcBorders>
            <w:shd w:val="clear" w:color="auto" w:fill="auto"/>
            <w:noWrap/>
            <w:vAlign w:val="bottom"/>
            <w:hideMark/>
          </w:tcPr>
          <w:p w14:paraId="7892E230"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35FC4D37"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2B2B0189"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2BE6B458"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4CA16A10"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676EB656"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080" w:type="dxa"/>
            <w:tcBorders>
              <w:top w:val="nil"/>
              <w:left w:val="nil"/>
              <w:bottom w:val="single" w:sz="4" w:space="0" w:color="auto"/>
              <w:right w:val="single" w:sz="4" w:space="0" w:color="auto"/>
            </w:tcBorders>
          </w:tcPr>
          <w:p w14:paraId="57835B71" w14:textId="77777777" w:rsidR="00A74956" w:rsidRPr="00176A01" w:rsidRDefault="00A74956" w:rsidP="3C15A377">
            <w:pPr>
              <w:jc w:val="center"/>
              <w:rPr>
                <w:rFonts w:ascii="Calibri Light" w:hAnsi="Calibri Light"/>
                <w:color w:val="000000"/>
                <w:sz w:val="18"/>
                <w:szCs w:val="18"/>
              </w:rPr>
            </w:pPr>
          </w:p>
        </w:tc>
      </w:tr>
      <w:tr w:rsidR="00A74956" w:rsidRPr="00176A01" w14:paraId="27C0BD68" w14:textId="51071040"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03D36E82"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BUR020</w:t>
            </w:r>
          </w:p>
        </w:tc>
        <w:tc>
          <w:tcPr>
            <w:tcW w:w="2576" w:type="dxa"/>
            <w:tcBorders>
              <w:top w:val="nil"/>
              <w:left w:val="nil"/>
              <w:bottom w:val="single" w:sz="4" w:space="0" w:color="auto"/>
              <w:right w:val="single" w:sz="4" w:space="0" w:color="auto"/>
            </w:tcBorders>
            <w:shd w:val="clear" w:color="auto" w:fill="auto"/>
            <w:noWrap/>
            <w:vAlign w:val="bottom"/>
            <w:hideMark/>
          </w:tcPr>
          <w:p w14:paraId="61432D3E"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Has Department</w:t>
            </w:r>
          </w:p>
        </w:tc>
        <w:tc>
          <w:tcPr>
            <w:tcW w:w="900" w:type="dxa"/>
            <w:tcBorders>
              <w:top w:val="nil"/>
              <w:left w:val="nil"/>
              <w:bottom w:val="single" w:sz="4" w:space="0" w:color="auto"/>
              <w:right w:val="single" w:sz="4" w:space="0" w:color="auto"/>
            </w:tcBorders>
            <w:shd w:val="clear" w:color="auto" w:fill="auto"/>
            <w:noWrap/>
            <w:vAlign w:val="bottom"/>
            <w:hideMark/>
          </w:tcPr>
          <w:p w14:paraId="692B9051"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42" w:type="dxa"/>
            <w:tcBorders>
              <w:top w:val="nil"/>
              <w:left w:val="nil"/>
              <w:bottom w:val="single" w:sz="4" w:space="0" w:color="auto"/>
              <w:right w:val="single" w:sz="4" w:space="0" w:color="auto"/>
            </w:tcBorders>
            <w:shd w:val="clear" w:color="auto" w:fill="auto"/>
            <w:noWrap/>
            <w:vAlign w:val="bottom"/>
            <w:hideMark/>
          </w:tcPr>
          <w:p w14:paraId="474C69BD"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59814A3B"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500999B7"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bottom"/>
            <w:hideMark/>
          </w:tcPr>
          <w:p w14:paraId="1B5AEAFB"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09F56F6F"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17075313" w14:textId="77777777" w:rsidR="00A74956" w:rsidRPr="00176A01" w:rsidRDefault="00A74956" w:rsidP="00894DCD">
            <w:pPr>
              <w:jc w:val="center"/>
              <w:rPr>
                <w:rFonts w:ascii="Calibri Light" w:hAnsi="Calibri Light"/>
                <w:color w:val="000000"/>
                <w:sz w:val="18"/>
              </w:rPr>
            </w:pPr>
          </w:p>
        </w:tc>
      </w:tr>
      <w:tr w:rsidR="00A74956" w:rsidRPr="00176A01" w14:paraId="03626FCB" w14:textId="45ABA9B7"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282F0E95"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BUR021</w:t>
            </w:r>
          </w:p>
        </w:tc>
        <w:tc>
          <w:tcPr>
            <w:tcW w:w="2576" w:type="dxa"/>
            <w:tcBorders>
              <w:top w:val="nil"/>
              <w:left w:val="nil"/>
              <w:bottom w:val="single" w:sz="4" w:space="0" w:color="auto"/>
              <w:right w:val="single" w:sz="4" w:space="0" w:color="auto"/>
            </w:tcBorders>
            <w:shd w:val="clear" w:color="auto" w:fill="auto"/>
            <w:noWrap/>
            <w:vAlign w:val="bottom"/>
            <w:hideMark/>
          </w:tcPr>
          <w:p w14:paraId="304F2EC4"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Has Child</w:t>
            </w:r>
          </w:p>
        </w:tc>
        <w:tc>
          <w:tcPr>
            <w:tcW w:w="900" w:type="dxa"/>
            <w:tcBorders>
              <w:top w:val="nil"/>
              <w:left w:val="nil"/>
              <w:bottom w:val="single" w:sz="4" w:space="0" w:color="auto"/>
              <w:right w:val="single" w:sz="4" w:space="0" w:color="auto"/>
            </w:tcBorders>
            <w:shd w:val="clear" w:color="auto" w:fill="auto"/>
            <w:noWrap/>
            <w:vAlign w:val="bottom"/>
            <w:hideMark/>
          </w:tcPr>
          <w:p w14:paraId="68C1D75D"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6F6FF388"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38" w:type="dxa"/>
            <w:tcBorders>
              <w:top w:val="nil"/>
              <w:left w:val="nil"/>
              <w:bottom w:val="single" w:sz="4" w:space="0" w:color="auto"/>
              <w:right w:val="single" w:sz="4" w:space="0" w:color="auto"/>
            </w:tcBorders>
            <w:shd w:val="clear" w:color="auto" w:fill="auto"/>
            <w:noWrap/>
            <w:vAlign w:val="bottom"/>
            <w:hideMark/>
          </w:tcPr>
          <w:p w14:paraId="34DEA610"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5C957ED0"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6E2EEAF2"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18F829A5"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659A9C08" w14:textId="77777777" w:rsidR="00A74956" w:rsidRPr="00176A01" w:rsidRDefault="00A74956" w:rsidP="00894DCD">
            <w:pPr>
              <w:jc w:val="center"/>
              <w:rPr>
                <w:rFonts w:ascii="Calibri Light" w:hAnsi="Calibri Light"/>
                <w:color w:val="000000"/>
                <w:sz w:val="18"/>
              </w:rPr>
            </w:pPr>
          </w:p>
        </w:tc>
      </w:tr>
      <w:tr w:rsidR="00A74956" w:rsidRPr="00176A01" w14:paraId="4791D54F" w14:textId="13D0BAEA"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726771D8"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BUR022</w:t>
            </w:r>
          </w:p>
        </w:tc>
        <w:tc>
          <w:tcPr>
            <w:tcW w:w="2576" w:type="dxa"/>
            <w:tcBorders>
              <w:top w:val="nil"/>
              <w:left w:val="nil"/>
              <w:bottom w:val="single" w:sz="4" w:space="0" w:color="auto"/>
              <w:right w:val="single" w:sz="4" w:space="0" w:color="auto"/>
            </w:tcBorders>
            <w:shd w:val="clear" w:color="auto" w:fill="auto"/>
            <w:noWrap/>
            <w:vAlign w:val="bottom"/>
            <w:hideMark/>
          </w:tcPr>
          <w:p w14:paraId="05876708"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Is Guardian</w:t>
            </w:r>
          </w:p>
        </w:tc>
        <w:tc>
          <w:tcPr>
            <w:tcW w:w="900" w:type="dxa"/>
            <w:tcBorders>
              <w:top w:val="nil"/>
              <w:left w:val="nil"/>
              <w:bottom w:val="single" w:sz="4" w:space="0" w:color="auto"/>
              <w:right w:val="single" w:sz="4" w:space="0" w:color="auto"/>
            </w:tcBorders>
            <w:shd w:val="clear" w:color="auto" w:fill="auto"/>
            <w:noWrap/>
            <w:vAlign w:val="bottom"/>
            <w:hideMark/>
          </w:tcPr>
          <w:p w14:paraId="36883F40"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23EF4D93"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38" w:type="dxa"/>
            <w:tcBorders>
              <w:top w:val="nil"/>
              <w:left w:val="nil"/>
              <w:bottom w:val="single" w:sz="4" w:space="0" w:color="auto"/>
              <w:right w:val="single" w:sz="4" w:space="0" w:color="auto"/>
            </w:tcBorders>
            <w:shd w:val="clear" w:color="auto" w:fill="auto"/>
            <w:noWrap/>
            <w:vAlign w:val="bottom"/>
            <w:hideMark/>
          </w:tcPr>
          <w:p w14:paraId="2E7FB348"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740D9171"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47919669"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37440573"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499F6B3D" w14:textId="77777777" w:rsidR="00A74956" w:rsidRPr="00176A01" w:rsidRDefault="00A74956" w:rsidP="00894DCD">
            <w:pPr>
              <w:jc w:val="center"/>
              <w:rPr>
                <w:rFonts w:ascii="Calibri Light" w:hAnsi="Calibri Light"/>
                <w:color w:val="000000"/>
                <w:sz w:val="18"/>
              </w:rPr>
            </w:pPr>
          </w:p>
        </w:tc>
      </w:tr>
      <w:tr w:rsidR="00A74956" w:rsidRPr="00176A01" w14:paraId="733E3E00" w14:textId="6BA19430"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40B10AF2"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BUR023</w:t>
            </w:r>
          </w:p>
        </w:tc>
        <w:tc>
          <w:tcPr>
            <w:tcW w:w="2576" w:type="dxa"/>
            <w:tcBorders>
              <w:top w:val="nil"/>
              <w:left w:val="nil"/>
              <w:bottom w:val="single" w:sz="4" w:space="0" w:color="auto"/>
              <w:right w:val="single" w:sz="4" w:space="0" w:color="auto"/>
            </w:tcBorders>
            <w:shd w:val="clear" w:color="auto" w:fill="auto"/>
            <w:noWrap/>
            <w:vAlign w:val="bottom"/>
            <w:hideMark/>
          </w:tcPr>
          <w:p w14:paraId="62FDB82F"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Is Related To</w:t>
            </w:r>
          </w:p>
        </w:tc>
        <w:tc>
          <w:tcPr>
            <w:tcW w:w="900" w:type="dxa"/>
            <w:tcBorders>
              <w:top w:val="nil"/>
              <w:left w:val="nil"/>
              <w:bottom w:val="single" w:sz="4" w:space="0" w:color="auto"/>
              <w:right w:val="single" w:sz="4" w:space="0" w:color="auto"/>
            </w:tcBorders>
            <w:shd w:val="clear" w:color="auto" w:fill="auto"/>
            <w:noWrap/>
            <w:vAlign w:val="bottom"/>
            <w:hideMark/>
          </w:tcPr>
          <w:p w14:paraId="3A8FCDD9"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39D8D174"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38" w:type="dxa"/>
            <w:tcBorders>
              <w:top w:val="nil"/>
              <w:left w:val="nil"/>
              <w:bottom w:val="single" w:sz="4" w:space="0" w:color="auto"/>
              <w:right w:val="single" w:sz="4" w:space="0" w:color="auto"/>
            </w:tcBorders>
            <w:shd w:val="clear" w:color="auto" w:fill="auto"/>
            <w:noWrap/>
            <w:vAlign w:val="bottom"/>
            <w:hideMark/>
          </w:tcPr>
          <w:p w14:paraId="4DE81DE4"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5CCF89FF"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20EDD122"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5E7CC27E"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30BED725" w14:textId="77777777" w:rsidR="00A74956" w:rsidRPr="00176A01" w:rsidRDefault="00A74956" w:rsidP="00894DCD">
            <w:pPr>
              <w:jc w:val="center"/>
              <w:rPr>
                <w:rFonts w:ascii="Calibri Light" w:hAnsi="Calibri Light"/>
                <w:color w:val="000000"/>
                <w:sz w:val="18"/>
              </w:rPr>
            </w:pPr>
          </w:p>
        </w:tc>
      </w:tr>
      <w:tr w:rsidR="00A74956" w:rsidRPr="00176A01" w14:paraId="221B896E" w14:textId="61A8A547"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35DD8B39"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BUR024</w:t>
            </w:r>
          </w:p>
        </w:tc>
        <w:tc>
          <w:tcPr>
            <w:tcW w:w="2576" w:type="dxa"/>
            <w:tcBorders>
              <w:top w:val="nil"/>
              <w:left w:val="nil"/>
              <w:bottom w:val="single" w:sz="4" w:space="0" w:color="auto"/>
              <w:right w:val="single" w:sz="4" w:space="0" w:color="auto"/>
            </w:tcBorders>
            <w:shd w:val="clear" w:color="auto" w:fill="auto"/>
            <w:noWrap/>
            <w:vAlign w:val="bottom"/>
            <w:hideMark/>
          </w:tcPr>
          <w:p w14:paraId="0F32E20D"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Has Partner in Marriage Partnership</w:t>
            </w:r>
          </w:p>
        </w:tc>
        <w:tc>
          <w:tcPr>
            <w:tcW w:w="900" w:type="dxa"/>
            <w:tcBorders>
              <w:top w:val="nil"/>
              <w:left w:val="nil"/>
              <w:bottom w:val="single" w:sz="4" w:space="0" w:color="auto"/>
              <w:right w:val="single" w:sz="4" w:space="0" w:color="auto"/>
            </w:tcBorders>
            <w:shd w:val="clear" w:color="auto" w:fill="auto"/>
            <w:noWrap/>
            <w:vAlign w:val="bottom"/>
            <w:hideMark/>
          </w:tcPr>
          <w:p w14:paraId="2E16C61F"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42" w:type="dxa"/>
            <w:tcBorders>
              <w:top w:val="nil"/>
              <w:left w:val="nil"/>
              <w:bottom w:val="single" w:sz="4" w:space="0" w:color="auto"/>
              <w:right w:val="single" w:sz="4" w:space="0" w:color="auto"/>
            </w:tcBorders>
            <w:shd w:val="clear" w:color="auto" w:fill="auto"/>
            <w:noWrap/>
            <w:vAlign w:val="bottom"/>
            <w:hideMark/>
          </w:tcPr>
          <w:p w14:paraId="3ABB4BFC"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38" w:type="dxa"/>
            <w:tcBorders>
              <w:top w:val="nil"/>
              <w:left w:val="nil"/>
              <w:bottom w:val="single" w:sz="4" w:space="0" w:color="auto"/>
              <w:right w:val="single" w:sz="4" w:space="0" w:color="auto"/>
            </w:tcBorders>
            <w:shd w:val="clear" w:color="auto" w:fill="auto"/>
            <w:noWrap/>
            <w:vAlign w:val="bottom"/>
            <w:hideMark/>
          </w:tcPr>
          <w:p w14:paraId="3E5EC948"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555C949D"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5BBE337C"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2AC9FDD4"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1DD96E69" w14:textId="77777777" w:rsidR="00A74956" w:rsidRPr="00176A01" w:rsidRDefault="00A74956" w:rsidP="00894DCD">
            <w:pPr>
              <w:jc w:val="center"/>
              <w:rPr>
                <w:rFonts w:ascii="Calibri Light" w:hAnsi="Calibri Light"/>
                <w:color w:val="000000"/>
                <w:sz w:val="18"/>
              </w:rPr>
            </w:pPr>
          </w:p>
        </w:tc>
      </w:tr>
      <w:tr w:rsidR="00A74956" w:rsidRPr="00176A01" w14:paraId="1CEA7898" w14:textId="077C0429"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15740B84"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BUR998</w:t>
            </w:r>
          </w:p>
        </w:tc>
        <w:tc>
          <w:tcPr>
            <w:tcW w:w="2576" w:type="dxa"/>
            <w:tcBorders>
              <w:top w:val="nil"/>
              <w:left w:val="nil"/>
              <w:bottom w:val="single" w:sz="4" w:space="0" w:color="auto"/>
              <w:right w:val="single" w:sz="4" w:space="0" w:color="auto"/>
            </w:tcBorders>
            <w:shd w:val="clear" w:color="auto" w:fill="auto"/>
            <w:noWrap/>
            <w:vAlign w:val="bottom"/>
            <w:hideMark/>
          </w:tcPr>
          <w:p w14:paraId="1FEA9687"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Test: Partner &lt;-&gt; Partner</w:t>
            </w:r>
          </w:p>
        </w:tc>
        <w:tc>
          <w:tcPr>
            <w:tcW w:w="900" w:type="dxa"/>
            <w:tcBorders>
              <w:top w:val="nil"/>
              <w:left w:val="nil"/>
              <w:bottom w:val="single" w:sz="4" w:space="0" w:color="auto"/>
              <w:right w:val="single" w:sz="4" w:space="0" w:color="auto"/>
            </w:tcBorders>
            <w:shd w:val="clear" w:color="auto" w:fill="auto"/>
            <w:noWrap/>
            <w:vAlign w:val="bottom"/>
            <w:hideMark/>
          </w:tcPr>
          <w:p w14:paraId="059D8F24"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0889003E"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0ADB0BCA"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105FFFE1"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4DE816C1"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5BBDD6E8"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080" w:type="dxa"/>
            <w:tcBorders>
              <w:top w:val="nil"/>
              <w:left w:val="nil"/>
              <w:bottom w:val="single" w:sz="4" w:space="0" w:color="auto"/>
              <w:right w:val="single" w:sz="4" w:space="0" w:color="auto"/>
            </w:tcBorders>
          </w:tcPr>
          <w:p w14:paraId="3BB848D9" w14:textId="77777777" w:rsidR="00A74956" w:rsidRPr="00176A01" w:rsidRDefault="00A74956" w:rsidP="3C15A377">
            <w:pPr>
              <w:jc w:val="center"/>
              <w:rPr>
                <w:rFonts w:ascii="Calibri Light" w:hAnsi="Calibri Light"/>
                <w:color w:val="000000"/>
                <w:sz w:val="18"/>
                <w:szCs w:val="18"/>
              </w:rPr>
            </w:pPr>
          </w:p>
        </w:tc>
      </w:tr>
      <w:tr w:rsidR="00A74956" w:rsidRPr="00176A01" w14:paraId="21183C8C" w14:textId="47BB37ED"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6A2131CA"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BURC01</w:t>
            </w:r>
          </w:p>
        </w:tc>
        <w:tc>
          <w:tcPr>
            <w:tcW w:w="2576" w:type="dxa"/>
            <w:tcBorders>
              <w:top w:val="nil"/>
              <w:left w:val="nil"/>
              <w:bottom w:val="single" w:sz="4" w:space="0" w:color="auto"/>
              <w:right w:val="single" w:sz="4" w:space="0" w:color="auto"/>
            </w:tcBorders>
            <w:shd w:val="clear" w:color="auto" w:fill="auto"/>
            <w:noWrap/>
            <w:vAlign w:val="bottom"/>
            <w:hideMark/>
          </w:tcPr>
          <w:p w14:paraId="167FF2AB"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Shareholder Relationship</w:t>
            </w:r>
          </w:p>
        </w:tc>
        <w:tc>
          <w:tcPr>
            <w:tcW w:w="900" w:type="dxa"/>
            <w:tcBorders>
              <w:top w:val="nil"/>
              <w:left w:val="nil"/>
              <w:bottom w:val="single" w:sz="4" w:space="0" w:color="auto"/>
              <w:right w:val="single" w:sz="4" w:space="0" w:color="auto"/>
            </w:tcBorders>
            <w:shd w:val="clear" w:color="auto" w:fill="auto"/>
            <w:noWrap/>
            <w:vAlign w:val="bottom"/>
            <w:hideMark/>
          </w:tcPr>
          <w:p w14:paraId="458D4D42"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58D9AD39"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31D75227"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2C7771F8"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bottom"/>
            <w:hideMark/>
          </w:tcPr>
          <w:p w14:paraId="7D5BFBBA"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4CD4F718"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745D56E9" w14:textId="77777777" w:rsidR="00A74956" w:rsidRPr="00176A01" w:rsidRDefault="00A74956" w:rsidP="00894DCD">
            <w:pPr>
              <w:jc w:val="center"/>
              <w:rPr>
                <w:rFonts w:ascii="Calibri Light" w:hAnsi="Calibri Light"/>
                <w:color w:val="000000"/>
                <w:sz w:val="18"/>
              </w:rPr>
            </w:pPr>
          </w:p>
        </w:tc>
      </w:tr>
      <w:tr w:rsidR="00A74956" w:rsidRPr="00176A01" w14:paraId="33AEDAFD" w14:textId="3E41E2AF"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39D77EC2"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CRMH04</w:t>
            </w:r>
          </w:p>
        </w:tc>
        <w:tc>
          <w:tcPr>
            <w:tcW w:w="2576" w:type="dxa"/>
            <w:tcBorders>
              <w:top w:val="nil"/>
              <w:left w:val="nil"/>
              <w:bottom w:val="single" w:sz="4" w:space="0" w:color="auto"/>
              <w:right w:val="single" w:sz="4" w:space="0" w:color="auto"/>
            </w:tcBorders>
            <w:shd w:val="clear" w:color="auto" w:fill="auto"/>
            <w:noWrap/>
            <w:vAlign w:val="bottom"/>
            <w:hideMark/>
          </w:tcPr>
          <w:p w14:paraId="1B269F49" w14:textId="77777777" w:rsidR="00A74956" w:rsidRPr="00176A01" w:rsidRDefault="00A74956" w:rsidP="6B2F11AB">
            <w:pPr>
              <w:rPr>
                <w:rFonts w:ascii="Calibri Light" w:hAnsi="Calibri Light"/>
                <w:color w:val="000000"/>
                <w:sz w:val="18"/>
                <w:szCs w:val="18"/>
              </w:rPr>
            </w:pPr>
            <w:r w:rsidRPr="00176A01">
              <w:rPr>
                <w:rFonts w:ascii="Calibri Light" w:hAnsi="Calibri Light"/>
                <w:color w:val="000000"/>
                <w:sz w:val="18"/>
                <w:szCs w:val="18"/>
              </w:rPr>
              <w:t xml:space="preserve">Bill-To Party </w:t>
            </w:r>
            <w:proofErr w:type="spellStart"/>
            <w:r w:rsidRPr="00176A01">
              <w:rPr>
                <w:rFonts w:ascii="Calibri Light" w:hAnsi="Calibri Light"/>
                <w:color w:val="000000"/>
                <w:sz w:val="18"/>
                <w:szCs w:val="18"/>
              </w:rPr>
              <w:t>Relship</w:t>
            </w:r>
            <w:proofErr w:type="spellEnd"/>
          </w:p>
        </w:tc>
        <w:tc>
          <w:tcPr>
            <w:tcW w:w="900" w:type="dxa"/>
            <w:tcBorders>
              <w:top w:val="nil"/>
              <w:left w:val="nil"/>
              <w:bottom w:val="single" w:sz="4" w:space="0" w:color="auto"/>
              <w:right w:val="single" w:sz="4" w:space="0" w:color="auto"/>
            </w:tcBorders>
            <w:shd w:val="clear" w:color="auto" w:fill="auto"/>
            <w:noWrap/>
            <w:vAlign w:val="bottom"/>
            <w:hideMark/>
          </w:tcPr>
          <w:p w14:paraId="33B97FF3"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6E6E4B3E"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18496BAF"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53B4CA40"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59BFE37F"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31876EB5"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080" w:type="dxa"/>
            <w:tcBorders>
              <w:top w:val="nil"/>
              <w:left w:val="nil"/>
              <w:bottom w:val="single" w:sz="4" w:space="0" w:color="auto"/>
              <w:right w:val="single" w:sz="4" w:space="0" w:color="auto"/>
            </w:tcBorders>
          </w:tcPr>
          <w:p w14:paraId="00A22D91" w14:textId="3CF60A3C" w:rsidR="00A74956" w:rsidRPr="00176A01" w:rsidRDefault="00A74956" w:rsidP="3C15A377">
            <w:pPr>
              <w:jc w:val="center"/>
              <w:rPr>
                <w:rFonts w:ascii="Calibri Light" w:hAnsi="Calibri Light"/>
                <w:color w:val="000000"/>
                <w:sz w:val="18"/>
                <w:szCs w:val="18"/>
              </w:rPr>
            </w:pPr>
          </w:p>
        </w:tc>
      </w:tr>
      <w:tr w:rsidR="00A74956" w:rsidRPr="00176A01" w14:paraId="1936EB29" w14:textId="79C99A89"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5613EF74"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EWM001</w:t>
            </w:r>
          </w:p>
        </w:tc>
        <w:tc>
          <w:tcPr>
            <w:tcW w:w="2576" w:type="dxa"/>
            <w:tcBorders>
              <w:top w:val="nil"/>
              <w:left w:val="nil"/>
              <w:bottom w:val="single" w:sz="4" w:space="0" w:color="auto"/>
              <w:right w:val="single" w:sz="4" w:space="0" w:color="auto"/>
            </w:tcBorders>
            <w:shd w:val="clear" w:color="auto" w:fill="auto"/>
            <w:noWrap/>
            <w:vAlign w:val="bottom"/>
            <w:hideMark/>
          </w:tcPr>
          <w:p w14:paraId="55D62349"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Dock App. Sched. Planner</w:t>
            </w:r>
          </w:p>
        </w:tc>
        <w:tc>
          <w:tcPr>
            <w:tcW w:w="900" w:type="dxa"/>
            <w:tcBorders>
              <w:top w:val="nil"/>
              <w:left w:val="nil"/>
              <w:bottom w:val="single" w:sz="4" w:space="0" w:color="auto"/>
              <w:right w:val="single" w:sz="4" w:space="0" w:color="auto"/>
            </w:tcBorders>
            <w:shd w:val="clear" w:color="auto" w:fill="auto"/>
            <w:noWrap/>
            <w:vAlign w:val="bottom"/>
            <w:hideMark/>
          </w:tcPr>
          <w:p w14:paraId="131481D0"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42" w:type="dxa"/>
            <w:tcBorders>
              <w:top w:val="nil"/>
              <w:left w:val="nil"/>
              <w:bottom w:val="single" w:sz="4" w:space="0" w:color="auto"/>
              <w:right w:val="single" w:sz="4" w:space="0" w:color="auto"/>
            </w:tcBorders>
            <w:shd w:val="clear" w:color="auto" w:fill="auto"/>
            <w:noWrap/>
            <w:vAlign w:val="bottom"/>
            <w:hideMark/>
          </w:tcPr>
          <w:p w14:paraId="14C4B752"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59B98573"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3D41839D"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1562FB06"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1144D89E"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463A8330" w14:textId="77777777" w:rsidR="00A74956" w:rsidRPr="00176A01" w:rsidRDefault="00A74956" w:rsidP="00894DCD">
            <w:pPr>
              <w:jc w:val="center"/>
              <w:rPr>
                <w:rFonts w:ascii="Calibri Light" w:hAnsi="Calibri Light"/>
                <w:color w:val="000000"/>
                <w:sz w:val="18"/>
              </w:rPr>
            </w:pPr>
          </w:p>
        </w:tc>
      </w:tr>
      <w:tr w:rsidR="00A74956" w:rsidRPr="00176A01" w14:paraId="10DEDE35" w14:textId="0B0E8230"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6AE83B7D"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FS0030</w:t>
            </w:r>
          </w:p>
        </w:tc>
        <w:tc>
          <w:tcPr>
            <w:tcW w:w="2576" w:type="dxa"/>
            <w:tcBorders>
              <w:top w:val="nil"/>
              <w:left w:val="nil"/>
              <w:bottom w:val="single" w:sz="4" w:space="0" w:color="auto"/>
              <w:right w:val="single" w:sz="4" w:space="0" w:color="auto"/>
            </w:tcBorders>
            <w:shd w:val="clear" w:color="auto" w:fill="auto"/>
            <w:noWrap/>
            <w:vAlign w:val="bottom"/>
            <w:hideMark/>
          </w:tcPr>
          <w:p w14:paraId="6A3F2212"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Borrower Entity Member</w:t>
            </w:r>
          </w:p>
        </w:tc>
        <w:tc>
          <w:tcPr>
            <w:tcW w:w="900" w:type="dxa"/>
            <w:tcBorders>
              <w:top w:val="nil"/>
              <w:left w:val="nil"/>
              <w:bottom w:val="single" w:sz="4" w:space="0" w:color="auto"/>
              <w:right w:val="single" w:sz="4" w:space="0" w:color="auto"/>
            </w:tcBorders>
            <w:shd w:val="clear" w:color="auto" w:fill="auto"/>
            <w:noWrap/>
            <w:vAlign w:val="bottom"/>
            <w:hideMark/>
          </w:tcPr>
          <w:p w14:paraId="130AE987"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24ADA37B"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34656B71"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31D7AC03"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39EEC063"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175772E1"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080" w:type="dxa"/>
            <w:tcBorders>
              <w:top w:val="nil"/>
              <w:left w:val="nil"/>
              <w:bottom w:val="single" w:sz="4" w:space="0" w:color="auto"/>
              <w:right w:val="single" w:sz="4" w:space="0" w:color="auto"/>
            </w:tcBorders>
          </w:tcPr>
          <w:p w14:paraId="46A52CDA" w14:textId="77777777" w:rsidR="00A74956" w:rsidRPr="00176A01" w:rsidRDefault="00A74956" w:rsidP="3C15A377">
            <w:pPr>
              <w:jc w:val="center"/>
              <w:rPr>
                <w:rFonts w:ascii="Calibri Light" w:hAnsi="Calibri Light"/>
                <w:color w:val="000000"/>
                <w:sz w:val="18"/>
                <w:szCs w:val="18"/>
              </w:rPr>
            </w:pPr>
          </w:p>
        </w:tc>
      </w:tr>
      <w:tr w:rsidR="00A74956" w:rsidRPr="00176A01" w14:paraId="48705B79" w14:textId="0FDDEBE3"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50FF6122"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FSB001</w:t>
            </w:r>
          </w:p>
        </w:tc>
        <w:tc>
          <w:tcPr>
            <w:tcW w:w="2576" w:type="dxa"/>
            <w:tcBorders>
              <w:top w:val="nil"/>
              <w:left w:val="nil"/>
              <w:bottom w:val="single" w:sz="4" w:space="0" w:color="auto"/>
              <w:right w:val="single" w:sz="4" w:space="0" w:color="auto"/>
            </w:tcBorders>
            <w:shd w:val="clear" w:color="auto" w:fill="auto"/>
            <w:noWrap/>
            <w:vAlign w:val="bottom"/>
            <w:hideMark/>
          </w:tcPr>
          <w:p w14:paraId="703E32EF" w14:textId="77777777" w:rsidR="00A74956" w:rsidRPr="00176A01" w:rsidRDefault="00A74956" w:rsidP="3C15A377">
            <w:pPr>
              <w:rPr>
                <w:rFonts w:ascii="Calibri Light" w:hAnsi="Calibri Light"/>
                <w:color w:val="000000"/>
                <w:sz w:val="18"/>
                <w:szCs w:val="18"/>
              </w:rPr>
            </w:pPr>
            <w:proofErr w:type="spellStart"/>
            <w:r w:rsidRPr="00176A01">
              <w:rPr>
                <w:rFonts w:ascii="Calibri Light" w:hAnsi="Calibri Light"/>
                <w:color w:val="000000"/>
                <w:sz w:val="18"/>
                <w:szCs w:val="18"/>
              </w:rPr>
              <w:t>Privat</w:t>
            </w:r>
            <w:proofErr w:type="spellEnd"/>
            <w:r w:rsidRPr="00176A01">
              <w:rPr>
                <w:rFonts w:ascii="Calibri Light" w:hAnsi="Calibri Light"/>
                <w:color w:val="000000"/>
                <w:sz w:val="18"/>
                <w:szCs w:val="18"/>
              </w:rPr>
              <w:t xml:space="preserve"> Co. with partners</w:t>
            </w:r>
          </w:p>
        </w:tc>
        <w:tc>
          <w:tcPr>
            <w:tcW w:w="900" w:type="dxa"/>
            <w:tcBorders>
              <w:top w:val="nil"/>
              <w:left w:val="nil"/>
              <w:bottom w:val="single" w:sz="4" w:space="0" w:color="auto"/>
              <w:right w:val="single" w:sz="4" w:space="0" w:color="auto"/>
            </w:tcBorders>
            <w:shd w:val="clear" w:color="auto" w:fill="auto"/>
            <w:noWrap/>
            <w:vAlign w:val="bottom"/>
            <w:hideMark/>
          </w:tcPr>
          <w:p w14:paraId="1D34F602"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13CE75E2"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728D19B1"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2A1F9D27"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bottom"/>
            <w:hideMark/>
          </w:tcPr>
          <w:p w14:paraId="19DCB2C4"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42C2DBA0"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4FAF2C85" w14:textId="77777777" w:rsidR="00A74956" w:rsidRPr="00176A01" w:rsidRDefault="00A74956" w:rsidP="00894DCD">
            <w:pPr>
              <w:jc w:val="center"/>
              <w:rPr>
                <w:rFonts w:ascii="Calibri Light" w:hAnsi="Calibri Light"/>
                <w:color w:val="000000"/>
                <w:sz w:val="18"/>
              </w:rPr>
            </w:pPr>
          </w:p>
        </w:tc>
      </w:tr>
      <w:tr w:rsidR="00A74956" w:rsidRPr="00176A01" w14:paraId="3EC26FBE" w14:textId="190230B5"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1971FC56"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FSB002</w:t>
            </w:r>
          </w:p>
        </w:tc>
        <w:tc>
          <w:tcPr>
            <w:tcW w:w="2576" w:type="dxa"/>
            <w:tcBorders>
              <w:top w:val="nil"/>
              <w:left w:val="nil"/>
              <w:bottom w:val="single" w:sz="4" w:space="0" w:color="auto"/>
              <w:right w:val="single" w:sz="4" w:space="0" w:color="auto"/>
            </w:tcBorders>
            <w:shd w:val="clear" w:color="auto" w:fill="auto"/>
            <w:noWrap/>
            <w:vAlign w:val="bottom"/>
            <w:hideMark/>
          </w:tcPr>
          <w:p w14:paraId="44EA3EBE"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Parent company/subsidiary</w:t>
            </w:r>
          </w:p>
        </w:tc>
        <w:tc>
          <w:tcPr>
            <w:tcW w:w="900" w:type="dxa"/>
            <w:tcBorders>
              <w:top w:val="nil"/>
              <w:left w:val="nil"/>
              <w:bottom w:val="single" w:sz="4" w:space="0" w:color="auto"/>
              <w:right w:val="single" w:sz="4" w:space="0" w:color="auto"/>
            </w:tcBorders>
            <w:shd w:val="clear" w:color="auto" w:fill="auto"/>
            <w:noWrap/>
            <w:vAlign w:val="bottom"/>
            <w:hideMark/>
          </w:tcPr>
          <w:p w14:paraId="6975CE25"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42" w:type="dxa"/>
            <w:tcBorders>
              <w:top w:val="nil"/>
              <w:left w:val="nil"/>
              <w:bottom w:val="single" w:sz="4" w:space="0" w:color="auto"/>
              <w:right w:val="single" w:sz="4" w:space="0" w:color="auto"/>
            </w:tcBorders>
            <w:shd w:val="clear" w:color="auto" w:fill="auto"/>
            <w:noWrap/>
            <w:vAlign w:val="bottom"/>
            <w:hideMark/>
          </w:tcPr>
          <w:p w14:paraId="67725A73"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2904D508"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396D52EC"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bottom"/>
            <w:hideMark/>
          </w:tcPr>
          <w:p w14:paraId="3212F85C"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1CCEA5FC"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04134ABA" w14:textId="77777777" w:rsidR="00A74956" w:rsidRPr="00176A01" w:rsidRDefault="00A74956" w:rsidP="00894DCD">
            <w:pPr>
              <w:jc w:val="center"/>
              <w:rPr>
                <w:rFonts w:ascii="Calibri Light" w:hAnsi="Calibri Light"/>
                <w:color w:val="000000"/>
                <w:sz w:val="18"/>
              </w:rPr>
            </w:pPr>
          </w:p>
        </w:tc>
      </w:tr>
      <w:tr w:rsidR="00A74956" w:rsidRPr="00176A01" w14:paraId="00FFF494" w14:textId="6E83F81A"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44459288"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HEA010</w:t>
            </w:r>
          </w:p>
        </w:tc>
        <w:tc>
          <w:tcPr>
            <w:tcW w:w="2576" w:type="dxa"/>
            <w:tcBorders>
              <w:top w:val="nil"/>
              <w:left w:val="nil"/>
              <w:bottom w:val="single" w:sz="4" w:space="0" w:color="auto"/>
              <w:right w:val="single" w:sz="4" w:space="0" w:color="auto"/>
            </w:tcBorders>
            <w:shd w:val="clear" w:color="auto" w:fill="auto"/>
            <w:noWrap/>
            <w:vAlign w:val="bottom"/>
            <w:hideMark/>
          </w:tcPr>
          <w:p w14:paraId="3C134253"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Hospital Employee</w:t>
            </w:r>
          </w:p>
        </w:tc>
        <w:tc>
          <w:tcPr>
            <w:tcW w:w="900" w:type="dxa"/>
            <w:tcBorders>
              <w:top w:val="nil"/>
              <w:left w:val="nil"/>
              <w:bottom w:val="single" w:sz="4" w:space="0" w:color="auto"/>
              <w:right w:val="single" w:sz="4" w:space="0" w:color="auto"/>
            </w:tcBorders>
            <w:shd w:val="clear" w:color="auto" w:fill="auto"/>
            <w:noWrap/>
            <w:vAlign w:val="bottom"/>
            <w:hideMark/>
          </w:tcPr>
          <w:p w14:paraId="49E4389A"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42" w:type="dxa"/>
            <w:tcBorders>
              <w:top w:val="nil"/>
              <w:left w:val="nil"/>
              <w:bottom w:val="single" w:sz="4" w:space="0" w:color="auto"/>
              <w:right w:val="single" w:sz="4" w:space="0" w:color="auto"/>
            </w:tcBorders>
            <w:shd w:val="clear" w:color="auto" w:fill="auto"/>
            <w:noWrap/>
            <w:vAlign w:val="bottom"/>
            <w:hideMark/>
          </w:tcPr>
          <w:p w14:paraId="535C4C9A"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16F395ED"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19CB60BE"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2A4B22FB"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1F89B560"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57D1EFA3" w14:textId="77777777" w:rsidR="00A74956" w:rsidRPr="00176A01" w:rsidRDefault="00A74956" w:rsidP="00894DCD">
            <w:pPr>
              <w:jc w:val="center"/>
              <w:rPr>
                <w:rFonts w:ascii="Calibri Light" w:hAnsi="Calibri Light"/>
                <w:color w:val="000000"/>
                <w:sz w:val="18"/>
              </w:rPr>
            </w:pPr>
          </w:p>
        </w:tc>
      </w:tr>
      <w:tr w:rsidR="00A74956" w:rsidRPr="00176A01" w14:paraId="56B6DF3F" w14:textId="0A8449EE"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765676ED"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HEA020</w:t>
            </w:r>
          </w:p>
        </w:tc>
        <w:tc>
          <w:tcPr>
            <w:tcW w:w="2576" w:type="dxa"/>
            <w:tcBorders>
              <w:top w:val="nil"/>
              <w:left w:val="nil"/>
              <w:bottom w:val="single" w:sz="4" w:space="0" w:color="auto"/>
              <w:right w:val="single" w:sz="4" w:space="0" w:color="auto"/>
            </w:tcBorders>
            <w:shd w:val="clear" w:color="auto" w:fill="auto"/>
            <w:noWrap/>
            <w:vAlign w:val="bottom"/>
            <w:hideMark/>
          </w:tcPr>
          <w:p w14:paraId="6E1D65E5"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Hospital Employee</w:t>
            </w:r>
          </w:p>
        </w:tc>
        <w:tc>
          <w:tcPr>
            <w:tcW w:w="900" w:type="dxa"/>
            <w:tcBorders>
              <w:top w:val="nil"/>
              <w:left w:val="nil"/>
              <w:bottom w:val="single" w:sz="4" w:space="0" w:color="auto"/>
              <w:right w:val="single" w:sz="4" w:space="0" w:color="auto"/>
            </w:tcBorders>
            <w:shd w:val="clear" w:color="auto" w:fill="auto"/>
            <w:noWrap/>
            <w:vAlign w:val="bottom"/>
            <w:hideMark/>
          </w:tcPr>
          <w:p w14:paraId="78DAFB0C"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42" w:type="dxa"/>
            <w:tcBorders>
              <w:top w:val="nil"/>
              <w:left w:val="nil"/>
              <w:bottom w:val="single" w:sz="4" w:space="0" w:color="auto"/>
              <w:right w:val="single" w:sz="4" w:space="0" w:color="auto"/>
            </w:tcBorders>
            <w:shd w:val="clear" w:color="auto" w:fill="auto"/>
            <w:noWrap/>
            <w:vAlign w:val="bottom"/>
            <w:hideMark/>
          </w:tcPr>
          <w:p w14:paraId="03DDFB1E"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75F755D5"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2CA4C577"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48382E16"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2E4CE340"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1014DB39" w14:textId="77777777" w:rsidR="00A74956" w:rsidRPr="00176A01" w:rsidRDefault="00A74956" w:rsidP="00894DCD">
            <w:pPr>
              <w:jc w:val="center"/>
              <w:rPr>
                <w:rFonts w:ascii="Calibri Light" w:hAnsi="Calibri Light"/>
                <w:color w:val="000000"/>
                <w:sz w:val="18"/>
              </w:rPr>
            </w:pPr>
          </w:p>
        </w:tc>
      </w:tr>
      <w:tr w:rsidR="00A74956" w:rsidRPr="00176A01" w14:paraId="412DCF8D" w14:textId="6FFCE566"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409F5B4A"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IHS001</w:t>
            </w:r>
          </w:p>
        </w:tc>
        <w:tc>
          <w:tcPr>
            <w:tcW w:w="2576" w:type="dxa"/>
            <w:tcBorders>
              <w:top w:val="nil"/>
              <w:left w:val="nil"/>
              <w:bottom w:val="single" w:sz="4" w:space="0" w:color="auto"/>
              <w:right w:val="single" w:sz="4" w:space="0" w:color="auto"/>
            </w:tcBorders>
            <w:shd w:val="clear" w:color="auto" w:fill="auto"/>
            <w:noWrap/>
            <w:vAlign w:val="bottom"/>
            <w:hideMark/>
          </w:tcPr>
          <w:p w14:paraId="3C7DF2D6"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Medical Address</w:t>
            </w:r>
          </w:p>
        </w:tc>
        <w:tc>
          <w:tcPr>
            <w:tcW w:w="900" w:type="dxa"/>
            <w:tcBorders>
              <w:top w:val="nil"/>
              <w:left w:val="nil"/>
              <w:bottom w:val="single" w:sz="4" w:space="0" w:color="auto"/>
              <w:right w:val="single" w:sz="4" w:space="0" w:color="auto"/>
            </w:tcBorders>
            <w:shd w:val="clear" w:color="auto" w:fill="auto"/>
            <w:noWrap/>
            <w:vAlign w:val="bottom"/>
            <w:hideMark/>
          </w:tcPr>
          <w:p w14:paraId="46D9C41F"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42" w:type="dxa"/>
            <w:tcBorders>
              <w:top w:val="nil"/>
              <w:left w:val="nil"/>
              <w:bottom w:val="single" w:sz="4" w:space="0" w:color="auto"/>
              <w:right w:val="single" w:sz="4" w:space="0" w:color="auto"/>
            </w:tcBorders>
            <w:shd w:val="clear" w:color="auto" w:fill="auto"/>
            <w:noWrap/>
            <w:vAlign w:val="bottom"/>
            <w:hideMark/>
          </w:tcPr>
          <w:p w14:paraId="2B45C4EF"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2EA0DF57"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6CA4D043"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09D69B5F"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091336E6"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53F97DA1" w14:textId="77777777" w:rsidR="00A74956" w:rsidRPr="00176A01" w:rsidRDefault="00A74956" w:rsidP="00894DCD">
            <w:pPr>
              <w:jc w:val="center"/>
              <w:rPr>
                <w:rFonts w:ascii="Calibri Light" w:hAnsi="Calibri Light"/>
                <w:color w:val="000000"/>
                <w:sz w:val="18"/>
              </w:rPr>
            </w:pPr>
          </w:p>
        </w:tc>
      </w:tr>
      <w:tr w:rsidR="00A74956" w:rsidRPr="00176A01" w14:paraId="5A46FDD9" w14:textId="52604803"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15801E54"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LM0001</w:t>
            </w:r>
          </w:p>
        </w:tc>
        <w:tc>
          <w:tcPr>
            <w:tcW w:w="2576" w:type="dxa"/>
            <w:tcBorders>
              <w:top w:val="nil"/>
              <w:left w:val="nil"/>
              <w:bottom w:val="single" w:sz="4" w:space="0" w:color="auto"/>
              <w:right w:val="single" w:sz="4" w:space="0" w:color="auto"/>
            </w:tcBorders>
            <w:shd w:val="clear" w:color="auto" w:fill="auto"/>
            <w:noWrap/>
            <w:vAlign w:val="bottom"/>
            <w:hideMark/>
          </w:tcPr>
          <w:p w14:paraId="6F1848A4"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Processor Relationship</w:t>
            </w:r>
          </w:p>
        </w:tc>
        <w:tc>
          <w:tcPr>
            <w:tcW w:w="900" w:type="dxa"/>
            <w:tcBorders>
              <w:top w:val="nil"/>
              <w:left w:val="nil"/>
              <w:bottom w:val="single" w:sz="4" w:space="0" w:color="auto"/>
              <w:right w:val="single" w:sz="4" w:space="0" w:color="auto"/>
            </w:tcBorders>
            <w:shd w:val="clear" w:color="auto" w:fill="auto"/>
            <w:noWrap/>
            <w:vAlign w:val="bottom"/>
            <w:hideMark/>
          </w:tcPr>
          <w:p w14:paraId="11A7AA66"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42" w:type="dxa"/>
            <w:tcBorders>
              <w:top w:val="nil"/>
              <w:left w:val="nil"/>
              <w:bottom w:val="single" w:sz="4" w:space="0" w:color="auto"/>
              <w:right w:val="single" w:sz="4" w:space="0" w:color="auto"/>
            </w:tcBorders>
            <w:shd w:val="clear" w:color="auto" w:fill="auto"/>
            <w:noWrap/>
            <w:vAlign w:val="bottom"/>
            <w:hideMark/>
          </w:tcPr>
          <w:p w14:paraId="6840D768"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38" w:type="dxa"/>
            <w:tcBorders>
              <w:top w:val="nil"/>
              <w:left w:val="nil"/>
              <w:bottom w:val="single" w:sz="4" w:space="0" w:color="auto"/>
              <w:right w:val="single" w:sz="4" w:space="0" w:color="auto"/>
            </w:tcBorders>
            <w:shd w:val="clear" w:color="auto" w:fill="auto"/>
            <w:noWrap/>
            <w:vAlign w:val="bottom"/>
            <w:hideMark/>
          </w:tcPr>
          <w:p w14:paraId="1A948E25"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501DE15B"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255B3794"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376FE23D"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52B7882F" w14:textId="77777777" w:rsidR="00A74956" w:rsidRPr="00176A01" w:rsidRDefault="00A74956" w:rsidP="00894DCD">
            <w:pPr>
              <w:jc w:val="center"/>
              <w:rPr>
                <w:rFonts w:ascii="Calibri Light" w:hAnsi="Calibri Light"/>
                <w:color w:val="000000"/>
                <w:sz w:val="18"/>
              </w:rPr>
            </w:pPr>
          </w:p>
        </w:tc>
      </w:tr>
      <w:tr w:rsidR="00A74956" w:rsidRPr="00176A01" w14:paraId="2BB3D95E" w14:textId="1EE2F85D"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708556CE"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LM0002</w:t>
            </w:r>
          </w:p>
        </w:tc>
        <w:tc>
          <w:tcPr>
            <w:tcW w:w="2576" w:type="dxa"/>
            <w:tcBorders>
              <w:top w:val="nil"/>
              <w:left w:val="nil"/>
              <w:bottom w:val="single" w:sz="4" w:space="0" w:color="auto"/>
              <w:right w:val="single" w:sz="4" w:space="0" w:color="auto"/>
            </w:tcBorders>
            <w:shd w:val="clear" w:color="auto" w:fill="auto"/>
            <w:noWrap/>
            <w:vAlign w:val="bottom"/>
            <w:hideMark/>
          </w:tcPr>
          <w:p w14:paraId="46600908"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Group Responsibility Rel.</w:t>
            </w:r>
          </w:p>
        </w:tc>
        <w:tc>
          <w:tcPr>
            <w:tcW w:w="900" w:type="dxa"/>
            <w:tcBorders>
              <w:top w:val="nil"/>
              <w:left w:val="nil"/>
              <w:bottom w:val="single" w:sz="4" w:space="0" w:color="auto"/>
              <w:right w:val="single" w:sz="4" w:space="0" w:color="auto"/>
            </w:tcBorders>
            <w:shd w:val="clear" w:color="auto" w:fill="auto"/>
            <w:noWrap/>
            <w:vAlign w:val="bottom"/>
            <w:hideMark/>
          </w:tcPr>
          <w:p w14:paraId="6D475CD5"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42" w:type="dxa"/>
            <w:tcBorders>
              <w:top w:val="nil"/>
              <w:left w:val="nil"/>
              <w:bottom w:val="single" w:sz="4" w:space="0" w:color="auto"/>
              <w:right w:val="single" w:sz="4" w:space="0" w:color="auto"/>
            </w:tcBorders>
            <w:shd w:val="clear" w:color="auto" w:fill="auto"/>
            <w:noWrap/>
            <w:vAlign w:val="bottom"/>
            <w:hideMark/>
          </w:tcPr>
          <w:p w14:paraId="65C14AEB"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38" w:type="dxa"/>
            <w:tcBorders>
              <w:top w:val="nil"/>
              <w:left w:val="nil"/>
              <w:bottom w:val="single" w:sz="4" w:space="0" w:color="auto"/>
              <w:right w:val="single" w:sz="4" w:space="0" w:color="auto"/>
            </w:tcBorders>
            <w:shd w:val="clear" w:color="auto" w:fill="auto"/>
            <w:noWrap/>
            <w:vAlign w:val="bottom"/>
            <w:hideMark/>
          </w:tcPr>
          <w:p w14:paraId="4363F6CF"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6D002A14"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3A5B3B06"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58F43576"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045EBCD7" w14:textId="77777777" w:rsidR="00A74956" w:rsidRPr="00176A01" w:rsidRDefault="00A74956" w:rsidP="00894DCD">
            <w:pPr>
              <w:jc w:val="center"/>
              <w:rPr>
                <w:rFonts w:ascii="Calibri Light" w:hAnsi="Calibri Light"/>
                <w:color w:val="000000"/>
                <w:sz w:val="18"/>
              </w:rPr>
            </w:pPr>
          </w:p>
        </w:tc>
      </w:tr>
      <w:tr w:rsidR="00A74956" w:rsidRPr="00176A01" w14:paraId="13103C11" w14:textId="2FCED02B"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2DA6BB66"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LM0003</w:t>
            </w:r>
          </w:p>
        </w:tc>
        <w:tc>
          <w:tcPr>
            <w:tcW w:w="2576" w:type="dxa"/>
            <w:tcBorders>
              <w:top w:val="nil"/>
              <w:left w:val="nil"/>
              <w:bottom w:val="single" w:sz="4" w:space="0" w:color="auto"/>
              <w:right w:val="single" w:sz="4" w:space="0" w:color="auto"/>
            </w:tcBorders>
            <w:shd w:val="clear" w:color="auto" w:fill="auto"/>
            <w:noWrap/>
            <w:vAlign w:val="bottom"/>
            <w:hideMark/>
          </w:tcPr>
          <w:p w14:paraId="70700022"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Executing Subgroup</w:t>
            </w:r>
          </w:p>
        </w:tc>
        <w:tc>
          <w:tcPr>
            <w:tcW w:w="900" w:type="dxa"/>
            <w:tcBorders>
              <w:top w:val="nil"/>
              <w:left w:val="nil"/>
              <w:bottom w:val="single" w:sz="4" w:space="0" w:color="auto"/>
              <w:right w:val="single" w:sz="4" w:space="0" w:color="auto"/>
            </w:tcBorders>
            <w:shd w:val="clear" w:color="auto" w:fill="auto"/>
            <w:noWrap/>
            <w:vAlign w:val="bottom"/>
            <w:hideMark/>
          </w:tcPr>
          <w:p w14:paraId="13C20E84"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42" w:type="dxa"/>
            <w:tcBorders>
              <w:top w:val="nil"/>
              <w:left w:val="nil"/>
              <w:bottom w:val="single" w:sz="4" w:space="0" w:color="auto"/>
              <w:right w:val="single" w:sz="4" w:space="0" w:color="auto"/>
            </w:tcBorders>
            <w:shd w:val="clear" w:color="auto" w:fill="auto"/>
            <w:noWrap/>
            <w:vAlign w:val="bottom"/>
            <w:hideMark/>
          </w:tcPr>
          <w:p w14:paraId="16B3A2AA"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38" w:type="dxa"/>
            <w:tcBorders>
              <w:top w:val="nil"/>
              <w:left w:val="nil"/>
              <w:bottom w:val="single" w:sz="4" w:space="0" w:color="auto"/>
              <w:right w:val="single" w:sz="4" w:space="0" w:color="auto"/>
            </w:tcBorders>
            <w:shd w:val="clear" w:color="auto" w:fill="auto"/>
            <w:noWrap/>
            <w:vAlign w:val="bottom"/>
            <w:hideMark/>
          </w:tcPr>
          <w:p w14:paraId="04741CE4"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75851517"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bottom"/>
            <w:hideMark/>
          </w:tcPr>
          <w:p w14:paraId="0D871163"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11B2CA86"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080" w:type="dxa"/>
            <w:tcBorders>
              <w:top w:val="nil"/>
              <w:left w:val="nil"/>
              <w:bottom w:val="single" w:sz="4" w:space="0" w:color="auto"/>
              <w:right w:val="single" w:sz="4" w:space="0" w:color="auto"/>
            </w:tcBorders>
          </w:tcPr>
          <w:p w14:paraId="2C14D026" w14:textId="77777777" w:rsidR="00A74956" w:rsidRPr="00176A01" w:rsidRDefault="00A74956" w:rsidP="3C15A377">
            <w:pPr>
              <w:jc w:val="center"/>
              <w:rPr>
                <w:rFonts w:ascii="Calibri Light" w:hAnsi="Calibri Light"/>
                <w:color w:val="000000"/>
                <w:sz w:val="18"/>
                <w:szCs w:val="18"/>
              </w:rPr>
            </w:pPr>
          </w:p>
        </w:tc>
      </w:tr>
      <w:tr w:rsidR="00A74956" w:rsidRPr="00176A01" w14:paraId="34F57338" w14:textId="76486649"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70DD134B"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SCM001</w:t>
            </w:r>
          </w:p>
        </w:tc>
        <w:tc>
          <w:tcPr>
            <w:tcW w:w="2576" w:type="dxa"/>
            <w:tcBorders>
              <w:top w:val="nil"/>
              <w:left w:val="nil"/>
              <w:bottom w:val="single" w:sz="4" w:space="0" w:color="auto"/>
              <w:right w:val="single" w:sz="4" w:space="0" w:color="auto"/>
            </w:tcBorders>
            <w:shd w:val="clear" w:color="auto" w:fill="auto"/>
            <w:noWrap/>
            <w:vAlign w:val="bottom"/>
            <w:hideMark/>
          </w:tcPr>
          <w:p w14:paraId="6C3A0A25"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SNC Partner User</w:t>
            </w:r>
          </w:p>
        </w:tc>
        <w:tc>
          <w:tcPr>
            <w:tcW w:w="900" w:type="dxa"/>
            <w:tcBorders>
              <w:top w:val="nil"/>
              <w:left w:val="nil"/>
              <w:bottom w:val="single" w:sz="4" w:space="0" w:color="auto"/>
              <w:right w:val="single" w:sz="4" w:space="0" w:color="auto"/>
            </w:tcBorders>
            <w:shd w:val="clear" w:color="auto" w:fill="auto"/>
            <w:noWrap/>
            <w:vAlign w:val="bottom"/>
            <w:hideMark/>
          </w:tcPr>
          <w:p w14:paraId="09A42ED9"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42" w:type="dxa"/>
            <w:tcBorders>
              <w:top w:val="nil"/>
              <w:left w:val="nil"/>
              <w:bottom w:val="single" w:sz="4" w:space="0" w:color="auto"/>
              <w:right w:val="single" w:sz="4" w:space="0" w:color="auto"/>
            </w:tcBorders>
            <w:shd w:val="clear" w:color="auto" w:fill="auto"/>
            <w:noWrap/>
            <w:vAlign w:val="bottom"/>
            <w:hideMark/>
          </w:tcPr>
          <w:p w14:paraId="7AA5E29E"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48F3B28C"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4815751B"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7A3A7B40"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30973C6A"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5288EB51" w14:textId="77777777" w:rsidR="00A74956" w:rsidRPr="00176A01" w:rsidRDefault="00A74956" w:rsidP="00894DCD">
            <w:pPr>
              <w:jc w:val="center"/>
              <w:rPr>
                <w:rFonts w:ascii="Calibri Light" w:hAnsi="Calibri Light"/>
                <w:color w:val="000000"/>
                <w:sz w:val="18"/>
              </w:rPr>
            </w:pPr>
          </w:p>
        </w:tc>
      </w:tr>
      <w:tr w:rsidR="00A74956" w:rsidRPr="00176A01" w14:paraId="426A8211" w14:textId="422098B2"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4751F479"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TM0001</w:t>
            </w:r>
          </w:p>
        </w:tc>
        <w:tc>
          <w:tcPr>
            <w:tcW w:w="2576" w:type="dxa"/>
            <w:tcBorders>
              <w:top w:val="nil"/>
              <w:left w:val="nil"/>
              <w:bottom w:val="single" w:sz="4" w:space="0" w:color="auto"/>
              <w:right w:val="single" w:sz="4" w:space="0" w:color="auto"/>
            </w:tcBorders>
            <w:shd w:val="clear" w:color="auto" w:fill="auto"/>
            <w:noWrap/>
            <w:vAlign w:val="bottom"/>
            <w:hideMark/>
          </w:tcPr>
          <w:p w14:paraId="2E1CAA96"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Sales Representative</w:t>
            </w:r>
          </w:p>
        </w:tc>
        <w:tc>
          <w:tcPr>
            <w:tcW w:w="900" w:type="dxa"/>
            <w:tcBorders>
              <w:top w:val="nil"/>
              <w:left w:val="nil"/>
              <w:bottom w:val="single" w:sz="4" w:space="0" w:color="auto"/>
              <w:right w:val="single" w:sz="4" w:space="0" w:color="auto"/>
            </w:tcBorders>
            <w:shd w:val="clear" w:color="auto" w:fill="auto"/>
            <w:noWrap/>
            <w:vAlign w:val="bottom"/>
            <w:hideMark/>
          </w:tcPr>
          <w:p w14:paraId="1CC91429"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42" w:type="dxa"/>
            <w:tcBorders>
              <w:top w:val="nil"/>
              <w:left w:val="nil"/>
              <w:bottom w:val="single" w:sz="4" w:space="0" w:color="auto"/>
              <w:right w:val="single" w:sz="4" w:space="0" w:color="auto"/>
            </w:tcBorders>
            <w:shd w:val="clear" w:color="auto" w:fill="auto"/>
            <w:noWrap/>
            <w:vAlign w:val="bottom"/>
            <w:hideMark/>
          </w:tcPr>
          <w:p w14:paraId="6917304D"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39A4D7C9"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03F6FD62"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bottom"/>
            <w:hideMark/>
          </w:tcPr>
          <w:p w14:paraId="35635764"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3F1C7969"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778ECE29" w14:textId="77777777" w:rsidR="00A74956" w:rsidRPr="00176A01" w:rsidRDefault="00A74956" w:rsidP="00894DCD">
            <w:pPr>
              <w:jc w:val="center"/>
              <w:rPr>
                <w:rFonts w:ascii="Calibri Light" w:hAnsi="Calibri Light"/>
                <w:color w:val="000000"/>
                <w:sz w:val="18"/>
              </w:rPr>
            </w:pPr>
          </w:p>
        </w:tc>
      </w:tr>
      <w:tr w:rsidR="00A74956" w:rsidRPr="00176A01" w14:paraId="4DBDC7CC" w14:textId="726F165E"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0B0CA69D"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UDM001</w:t>
            </w:r>
          </w:p>
        </w:tc>
        <w:tc>
          <w:tcPr>
            <w:tcW w:w="2576" w:type="dxa"/>
            <w:tcBorders>
              <w:top w:val="nil"/>
              <w:left w:val="nil"/>
              <w:bottom w:val="single" w:sz="4" w:space="0" w:color="auto"/>
              <w:right w:val="single" w:sz="4" w:space="0" w:color="auto"/>
            </w:tcBorders>
            <w:shd w:val="clear" w:color="auto" w:fill="auto"/>
            <w:noWrap/>
            <w:vAlign w:val="bottom"/>
            <w:hideMark/>
          </w:tcPr>
          <w:p w14:paraId="7F607FBE"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Collections Relationship</w:t>
            </w:r>
          </w:p>
        </w:tc>
        <w:tc>
          <w:tcPr>
            <w:tcW w:w="900" w:type="dxa"/>
            <w:tcBorders>
              <w:top w:val="nil"/>
              <w:left w:val="nil"/>
              <w:bottom w:val="single" w:sz="4" w:space="0" w:color="auto"/>
              <w:right w:val="single" w:sz="4" w:space="0" w:color="auto"/>
            </w:tcBorders>
            <w:shd w:val="clear" w:color="auto" w:fill="auto"/>
            <w:noWrap/>
            <w:vAlign w:val="bottom"/>
            <w:hideMark/>
          </w:tcPr>
          <w:p w14:paraId="34118A65"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1FF70D99"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63D1764E"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75B4725D"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2694466F"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10" w:type="dxa"/>
            <w:tcBorders>
              <w:top w:val="nil"/>
              <w:left w:val="nil"/>
              <w:bottom w:val="single" w:sz="4" w:space="0" w:color="auto"/>
              <w:right w:val="single" w:sz="4" w:space="0" w:color="auto"/>
            </w:tcBorders>
            <w:shd w:val="clear" w:color="auto" w:fill="auto"/>
            <w:noWrap/>
            <w:vAlign w:val="bottom"/>
            <w:hideMark/>
          </w:tcPr>
          <w:p w14:paraId="215ED27D"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080" w:type="dxa"/>
            <w:tcBorders>
              <w:top w:val="nil"/>
              <w:left w:val="nil"/>
              <w:bottom w:val="single" w:sz="4" w:space="0" w:color="auto"/>
              <w:right w:val="single" w:sz="4" w:space="0" w:color="auto"/>
            </w:tcBorders>
          </w:tcPr>
          <w:p w14:paraId="2AB9FB07" w14:textId="77777777" w:rsidR="00A74956" w:rsidRPr="00176A01" w:rsidRDefault="00A74956" w:rsidP="00894DCD">
            <w:pPr>
              <w:jc w:val="center"/>
              <w:rPr>
                <w:rFonts w:ascii="Calibri Light" w:hAnsi="Calibri Light"/>
                <w:color w:val="000000"/>
                <w:sz w:val="18"/>
              </w:rPr>
            </w:pPr>
          </w:p>
        </w:tc>
      </w:tr>
      <w:tr w:rsidR="00A74956" w:rsidRPr="00176A01" w14:paraId="50655646" w14:textId="1D6876B7"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04A6B468"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UKM001</w:t>
            </w:r>
          </w:p>
        </w:tc>
        <w:tc>
          <w:tcPr>
            <w:tcW w:w="2576" w:type="dxa"/>
            <w:tcBorders>
              <w:top w:val="nil"/>
              <w:left w:val="nil"/>
              <w:bottom w:val="single" w:sz="4" w:space="0" w:color="auto"/>
              <w:right w:val="single" w:sz="4" w:space="0" w:color="auto"/>
            </w:tcBorders>
            <w:shd w:val="clear" w:color="auto" w:fill="auto"/>
            <w:noWrap/>
            <w:vAlign w:val="bottom"/>
            <w:hideMark/>
          </w:tcPr>
          <w:p w14:paraId="0A639E5A"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CM Account Hierarchy</w:t>
            </w:r>
          </w:p>
        </w:tc>
        <w:tc>
          <w:tcPr>
            <w:tcW w:w="900" w:type="dxa"/>
            <w:tcBorders>
              <w:top w:val="nil"/>
              <w:left w:val="nil"/>
              <w:bottom w:val="single" w:sz="4" w:space="0" w:color="auto"/>
              <w:right w:val="single" w:sz="4" w:space="0" w:color="auto"/>
            </w:tcBorders>
            <w:shd w:val="clear" w:color="auto" w:fill="auto"/>
            <w:noWrap/>
            <w:vAlign w:val="bottom"/>
            <w:hideMark/>
          </w:tcPr>
          <w:p w14:paraId="2ABE8863"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6A82FF73"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38" w:type="dxa"/>
            <w:tcBorders>
              <w:top w:val="nil"/>
              <w:left w:val="nil"/>
              <w:bottom w:val="single" w:sz="4" w:space="0" w:color="auto"/>
              <w:right w:val="single" w:sz="4" w:space="0" w:color="auto"/>
            </w:tcBorders>
            <w:shd w:val="clear" w:color="auto" w:fill="auto"/>
            <w:noWrap/>
            <w:vAlign w:val="bottom"/>
            <w:hideMark/>
          </w:tcPr>
          <w:p w14:paraId="3E8ED58A"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08A2E527"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6C3DD0B9"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1A7D34F5"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080" w:type="dxa"/>
            <w:tcBorders>
              <w:top w:val="nil"/>
              <w:left w:val="nil"/>
              <w:bottom w:val="single" w:sz="4" w:space="0" w:color="auto"/>
              <w:right w:val="single" w:sz="4" w:space="0" w:color="auto"/>
            </w:tcBorders>
          </w:tcPr>
          <w:p w14:paraId="4B9F17A8" w14:textId="77777777" w:rsidR="00A74956" w:rsidRPr="00176A01" w:rsidRDefault="00A74956" w:rsidP="3C15A377">
            <w:pPr>
              <w:jc w:val="center"/>
              <w:rPr>
                <w:rFonts w:ascii="Calibri Light" w:hAnsi="Calibri Light"/>
                <w:color w:val="000000"/>
                <w:sz w:val="18"/>
                <w:szCs w:val="18"/>
              </w:rPr>
            </w:pPr>
          </w:p>
        </w:tc>
      </w:tr>
      <w:tr w:rsidR="00A74956" w:rsidRPr="00176A01" w14:paraId="38E50676" w14:textId="3EDE0EEF"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5AAB88E7"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UKMSB0</w:t>
            </w:r>
          </w:p>
        </w:tc>
        <w:tc>
          <w:tcPr>
            <w:tcW w:w="2576" w:type="dxa"/>
            <w:tcBorders>
              <w:top w:val="nil"/>
              <w:left w:val="nil"/>
              <w:bottom w:val="single" w:sz="4" w:space="0" w:color="auto"/>
              <w:right w:val="single" w:sz="4" w:space="0" w:color="auto"/>
            </w:tcBorders>
            <w:shd w:val="clear" w:color="auto" w:fill="auto"/>
            <w:noWrap/>
            <w:vAlign w:val="bottom"/>
            <w:hideMark/>
          </w:tcPr>
          <w:p w14:paraId="01AFFF15"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CM Processor</w:t>
            </w:r>
          </w:p>
        </w:tc>
        <w:tc>
          <w:tcPr>
            <w:tcW w:w="900" w:type="dxa"/>
            <w:tcBorders>
              <w:top w:val="nil"/>
              <w:left w:val="nil"/>
              <w:bottom w:val="single" w:sz="4" w:space="0" w:color="auto"/>
              <w:right w:val="single" w:sz="4" w:space="0" w:color="auto"/>
            </w:tcBorders>
            <w:shd w:val="clear" w:color="auto" w:fill="auto"/>
            <w:noWrap/>
            <w:vAlign w:val="bottom"/>
            <w:hideMark/>
          </w:tcPr>
          <w:p w14:paraId="57D97117"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42" w:type="dxa"/>
            <w:tcBorders>
              <w:top w:val="nil"/>
              <w:left w:val="nil"/>
              <w:bottom w:val="single" w:sz="4" w:space="0" w:color="auto"/>
              <w:right w:val="single" w:sz="4" w:space="0" w:color="auto"/>
            </w:tcBorders>
            <w:shd w:val="clear" w:color="auto" w:fill="auto"/>
            <w:noWrap/>
            <w:vAlign w:val="bottom"/>
            <w:hideMark/>
          </w:tcPr>
          <w:p w14:paraId="4BD45C7E"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38" w:type="dxa"/>
            <w:tcBorders>
              <w:top w:val="nil"/>
              <w:left w:val="nil"/>
              <w:bottom w:val="single" w:sz="4" w:space="0" w:color="auto"/>
              <w:right w:val="single" w:sz="4" w:space="0" w:color="auto"/>
            </w:tcBorders>
            <w:shd w:val="clear" w:color="auto" w:fill="auto"/>
            <w:noWrap/>
            <w:vAlign w:val="bottom"/>
            <w:hideMark/>
          </w:tcPr>
          <w:p w14:paraId="2CED3626"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23432A9F"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62C6CEEE"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7FFD7100"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080" w:type="dxa"/>
            <w:tcBorders>
              <w:top w:val="nil"/>
              <w:left w:val="nil"/>
              <w:bottom w:val="single" w:sz="4" w:space="0" w:color="auto"/>
              <w:right w:val="single" w:sz="4" w:space="0" w:color="auto"/>
            </w:tcBorders>
          </w:tcPr>
          <w:p w14:paraId="67EFC648" w14:textId="77777777" w:rsidR="00A74956" w:rsidRPr="00176A01" w:rsidRDefault="00A74956" w:rsidP="3C15A377">
            <w:pPr>
              <w:jc w:val="center"/>
              <w:rPr>
                <w:rFonts w:ascii="Calibri Light" w:hAnsi="Calibri Light"/>
                <w:color w:val="000000"/>
                <w:sz w:val="18"/>
                <w:szCs w:val="18"/>
              </w:rPr>
            </w:pPr>
          </w:p>
        </w:tc>
      </w:tr>
      <w:tr w:rsidR="00A74956" w:rsidRPr="00176A01" w14:paraId="68EE2C98" w14:textId="67DA4E20" w:rsidTr="4C9D9564">
        <w:trPr>
          <w:trHeight w:val="300"/>
        </w:trPr>
        <w:tc>
          <w:tcPr>
            <w:tcW w:w="1109" w:type="dxa"/>
            <w:tcBorders>
              <w:top w:val="nil"/>
              <w:left w:val="single" w:sz="4" w:space="0" w:color="auto"/>
              <w:bottom w:val="single" w:sz="4" w:space="0" w:color="auto"/>
              <w:right w:val="single" w:sz="4" w:space="0" w:color="auto"/>
            </w:tcBorders>
            <w:shd w:val="clear" w:color="auto" w:fill="auto"/>
            <w:noWrap/>
            <w:vAlign w:val="bottom"/>
            <w:hideMark/>
          </w:tcPr>
          <w:p w14:paraId="4535A147" w14:textId="77777777" w:rsidR="00A74956" w:rsidRPr="00176A01" w:rsidRDefault="00A74956" w:rsidP="3C15A377">
            <w:pPr>
              <w:rPr>
                <w:rFonts w:ascii="Calibri Light" w:hAnsi="Calibri Light"/>
                <w:color w:val="000000"/>
                <w:sz w:val="18"/>
                <w:szCs w:val="18"/>
              </w:rPr>
            </w:pPr>
            <w:r w:rsidRPr="00176A01">
              <w:rPr>
                <w:rFonts w:ascii="Calibri Light" w:hAnsi="Calibri Light"/>
                <w:color w:val="000000"/>
                <w:sz w:val="18"/>
                <w:szCs w:val="18"/>
              </w:rPr>
              <w:t>UKMSBG</w:t>
            </w:r>
          </w:p>
        </w:tc>
        <w:tc>
          <w:tcPr>
            <w:tcW w:w="2576" w:type="dxa"/>
            <w:tcBorders>
              <w:top w:val="nil"/>
              <w:left w:val="nil"/>
              <w:bottom w:val="single" w:sz="4" w:space="0" w:color="auto"/>
              <w:right w:val="single" w:sz="4" w:space="0" w:color="auto"/>
            </w:tcBorders>
            <w:shd w:val="clear" w:color="auto" w:fill="auto"/>
            <w:noWrap/>
            <w:vAlign w:val="bottom"/>
            <w:hideMark/>
          </w:tcPr>
          <w:p w14:paraId="3578F46A" w14:textId="2F52F4DA" w:rsidR="00A74956" w:rsidRPr="00176A01" w:rsidRDefault="00A74956" w:rsidP="007F2B59">
            <w:pPr>
              <w:rPr>
                <w:rFonts w:ascii="Calibri Light" w:hAnsi="Calibri Light"/>
                <w:color w:val="000000"/>
                <w:sz w:val="18"/>
                <w:szCs w:val="18"/>
              </w:rPr>
            </w:pPr>
            <w:r w:rsidRPr="00176A01">
              <w:rPr>
                <w:rFonts w:ascii="Calibri Light" w:hAnsi="Calibri Light"/>
                <w:color w:val="000000"/>
                <w:sz w:val="18"/>
                <w:szCs w:val="18"/>
              </w:rPr>
              <w:t>Credit Analyst Group</w:t>
            </w:r>
          </w:p>
        </w:tc>
        <w:tc>
          <w:tcPr>
            <w:tcW w:w="900" w:type="dxa"/>
            <w:tcBorders>
              <w:top w:val="nil"/>
              <w:left w:val="nil"/>
              <w:bottom w:val="single" w:sz="4" w:space="0" w:color="auto"/>
              <w:right w:val="single" w:sz="4" w:space="0" w:color="auto"/>
            </w:tcBorders>
            <w:shd w:val="clear" w:color="auto" w:fill="auto"/>
            <w:noWrap/>
            <w:vAlign w:val="bottom"/>
            <w:hideMark/>
          </w:tcPr>
          <w:p w14:paraId="7C455541"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1142" w:type="dxa"/>
            <w:tcBorders>
              <w:top w:val="nil"/>
              <w:left w:val="nil"/>
              <w:bottom w:val="single" w:sz="4" w:space="0" w:color="auto"/>
              <w:right w:val="single" w:sz="4" w:space="0" w:color="auto"/>
            </w:tcBorders>
            <w:shd w:val="clear" w:color="auto" w:fill="auto"/>
            <w:noWrap/>
            <w:vAlign w:val="bottom"/>
            <w:hideMark/>
          </w:tcPr>
          <w:p w14:paraId="0AE49B26" w14:textId="77777777" w:rsidR="00A74956" w:rsidRPr="00176A01" w:rsidRDefault="00A74956" w:rsidP="6B2F11AB">
            <w:pPr>
              <w:jc w:val="center"/>
              <w:rPr>
                <w:rFonts w:ascii="Calibri Light" w:hAnsi="Calibri Light"/>
                <w:color w:val="000000"/>
                <w:sz w:val="18"/>
                <w:szCs w:val="18"/>
              </w:rPr>
            </w:pPr>
            <w:r w:rsidRPr="00176A01">
              <w:rPr>
                <w:rFonts w:ascii="Calibri Light" w:hAnsi="Calibri Light"/>
                <w:color w:val="000000"/>
                <w:sz w:val="18"/>
                <w:szCs w:val="18"/>
              </w:rPr>
              <w:t> </w:t>
            </w:r>
          </w:p>
        </w:tc>
        <w:tc>
          <w:tcPr>
            <w:tcW w:w="838" w:type="dxa"/>
            <w:tcBorders>
              <w:top w:val="nil"/>
              <w:left w:val="nil"/>
              <w:bottom w:val="single" w:sz="4" w:space="0" w:color="auto"/>
              <w:right w:val="single" w:sz="4" w:space="0" w:color="auto"/>
            </w:tcBorders>
            <w:shd w:val="clear" w:color="auto" w:fill="auto"/>
            <w:noWrap/>
            <w:vAlign w:val="bottom"/>
            <w:hideMark/>
          </w:tcPr>
          <w:p w14:paraId="7F20B015"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24100713"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170" w:type="dxa"/>
            <w:tcBorders>
              <w:top w:val="nil"/>
              <w:left w:val="nil"/>
              <w:bottom w:val="single" w:sz="4" w:space="0" w:color="auto"/>
              <w:right w:val="single" w:sz="4" w:space="0" w:color="auto"/>
            </w:tcBorders>
            <w:shd w:val="clear" w:color="auto" w:fill="auto"/>
            <w:noWrap/>
            <w:vAlign w:val="bottom"/>
            <w:hideMark/>
          </w:tcPr>
          <w:p w14:paraId="15EC17AE"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810" w:type="dxa"/>
            <w:tcBorders>
              <w:top w:val="nil"/>
              <w:left w:val="nil"/>
              <w:bottom w:val="single" w:sz="4" w:space="0" w:color="auto"/>
              <w:right w:val="single" w:sz="4" w:space="0" w:color="auto"/>
            </w:tcBorders>
            <w:shd w:val="clear" w:color="auto" w:fill="auto"/>
            <w:noWrap/>
            <w:vAlign w:val="bottom"/>
            <w:hideMark/>
          </w:tcPr>
          <w:p w14:paraId="1D553565" w14:textId="77777777" w:rsidR="00A74956" w:rsidRPr="00176A01" w:rsidRDefault="00A74956" w:rsidP="3C15A377">
            <w:pPr>
              <w:jc w:val="center"/>
              <w:rPr>
                <w:rFonts w:ascii="Calibri Light" w:hAnsi="Calibri Light"/>
                <w:color w:val="000000"/>
                <w:sz w:val="18"/>
                <w:szCs w:val="18"/>
              </w:rPr>
            </w:pPr>
            <w:r w:rsidRPr="00176A01">
              <w:rPr>
                <w:rFonts w:ascii="Calibri Light" w:hAnsi="Calibri Light"/>
                <w:color w:val="000000"/>
                <w:sz w:val="18"/>
                <w:szCs w:val="18"/>
              </w:rPr>
              <w:t>X</w:t>
            </w:r>
          </w:p>
        </w:tc>
        <w:tc>
          <w:tcPr>
            <w:tcW w:w="1080" w:type="dxa"/>
            <w:tcBorders>
              <w:top w:val="nil"/>
              <w:left w:val="nil"/>
              <w:bottom w:val="single" w:sz="4" w:space="0" w:color="auto"/>
              <w:right w:val="single" w:sz="4" w:space="0" w:color="auto"/>
            </w:tcBorders>
          </w:tcPr>
          <w:p w14:paraId="3CF41829" w14:textId="77777777" w:rsidR="00A74956" w:rsidRPr="00176A01" w:rsidRDefault="00A74956" w:rsidP="3C15A377">
            <w:pPr>
              <w:jc w:val="center"/>
              <w:rPr>
                <w:rFonts w:ascii="Calibri Light" w:hAnsi="Calibri Light"/>
                <w:color w:val="000000"/>
                <w:sz w:val="18"/>
                <w:szCs w:val="18"/>
              </w:rPr>
            </w:pPr>
          </w:p>
        </w:tc>
      </w:tr>
    </w:tbl>
    <w:p w14:paraId="6AF76A90" w14:textId="77777777" w:rsidR="00894DCD" w:rsidRPr="00176A01" w:rsidRDefault="00894DCD" w:rsidP="00DB1673">
      <w:pPr>
        <w:pStyle w:val="Heading2Text"/>
        <w:rPr>
          <w:rFonts w:ascii="Calibri Light" w:hAnsi="Calibri Light"/>
          <w:szCs w:val="20"/>
        </w:rPr>
      </w:pPr>
    </w:p>
    <w:p w14:paraId="29B80DAB" w14:textId="77777777" w:rsidR="00894DCD" w:rsidRPr="00176A01" w:rsidRDefault="00894DCD" w:rsidP="00DB1673">
      <w:pPr>
        <w:pStyle w:val="Heading2Text"/>
        <w:rPr>
          <w:rFonts w:ascii="Calibri Light" w:hAnsi="Calibri Light"/>
          <w:szCs w:val="20"/>
        </w:rPr>
      </w:pPr>
    </w:p>
    <w:p w14:paraId="56DE777A" w14:textId="77777777" w:rsidR="00FE67FF" w:rsidRPr="00176A01" w:rsidRDefault="00FE67FF" w:rsidP="00DB1673">
      <w:pPr>
        <w:pStyle w:val="Heading2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Calibri Light" w:hAnsi="Calibri Light"/>
          <w:szCs w:val="20"/>
        </w:rPr>
      </w:pPr>
      <w:r w:rsidRPr="00176A01">
        <w:rPr>
          <w:rFonts w:ascii="Calibri Light" w:hAnsi="Calibri Light"/>
          <w:noProof/>
          <w:lang w:eastAsia="en-US"/>
        </w:rPr>
        <w:drawing>
          <wp:inline distT="0" distB="0" distL="0" distR="0" wp14:anchorId="4BC5F0F0" wp14:editId="03B9084C">
            <wp:extent cx="5662863" cy="9264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r="4724"/>
                    <a:stretch/>
                  </pic:blipFill>
                  <pic:spPr bwMode="auto">
                    <a:xfrm>
                      <a:off x="0" y="0"/>
                      <a:ext cx="5662863" cy="926465"/>
                    </a:xfrm>
                    <a:prstGeom prst="rect">
                      <a:avLst/>
                    </a:prstGeom>
                    <a:ln>
                      <a:noFill/>
                    </a:ln>
                    <a:extLst>
                      <a:ext uri="{53640926-AAD7-44D8-BBD7-CCE9431645EC}">
                        <a14:shadowObscured xmlns:a14="http://schemas.microsoft.com/office/drawing/2010/main"/>
                      </a:ext>
                    </a:extLst>
                  </pic:spPr>
                </pic:pic>
              </a:graphicData>
            </a:graphic>
          </wp:inline>
        </w:drawing>
      </w:r>
    </w:p>
    <w:p w14:paraId="2F9A6F98" w14:textId="0C0D85A8" w:rsidR="00FE67FF" w:rsidRPr="00176A01" w:rsidRDefault="00FE67FF" w:rsidP="6B2F11AB">
      <w:pPr>
        <w:pStyle w:val="Heading2Text"/>
        <w:jc w:val="center"/>
        <w:rPr>
          <w:rFonts w:ascii="Calibri Light" w:hAnsi="Calibri Light"/>
          <w:b/>
          <w:bCs/>
        </w:rPr>
      </w:pPr>
      <w:r w:rsidRPr="00176A01">
        <w:rPr>
          <w:rFonts w:ascii="Calibri Light" w:hAnsi="Calibri Light"/>
          <w:b/>
          <w:bCs/>
        </w:rPr>
        <w:t xml:space="preserve">Figure </w:t>
      </w:r>
      <w:r w:rsidR="00197EE4" w:rsidRPr="00176A01">
        <w:rPr>
          <w:rFonts w:ascii="Calibri Light" w:hAnsi="Calibri Light"/>
          <w:b/>
          <w:bCs/>
        </w:rPr>
        <w:t>12</w:t>
      </w:r>
      <w:r w:rsidR="00E92C9E" w:rsidRPr="00176A01">
        <w:rPr>
          <w:rFonts w:ascii="Calibri Light" w:hAnsi="Calibri Light"/>
          <w:b/>
          <w:bCs/>
        </w:rPr>
        <w:t xml:space="preserve"> </w:t>
      </w:r>
      <w:r w:rsidRPr="00176A01">
        <w:rPr>
          <w:rFonts w:ascii="Calibri Light" w:hAnsi="Calibri Light"/>
          <w:b/>
          <w:bCs/>
        </w:rPr>
        <w:t>– Business Partner Relationship</w:t>
      </w:r>
    </w:p>
    <w:p w14:paraId="31824442" w14:textId="77777777" w:rsidR="00FB232B" w:rsidRPr="00176A01" w:rsidRDefault="00FB232B" w:rsidP="00FB232B">
      <w:pPr>
        <w:pStyle w:val="Heading2Text"/>
        <w:rPr>
          <w:rFonts w:ascii="Calibri Light" w:hAnsi="Calibri Light"/>
          <w:szCs w:val="20"/>
        </w:rPr>
      </w:pPr>
    </w:p>
    <w:p w14:paraId="6D817436" w14:textId="77777777" w:rsidR="0000662B" w:rsidRPr="00176A01" w:rsidRDefault="0000662B" w:rsidP="6B2F11AB">
      <w:pPr>
        <w:pStyle w:val="Heading3"/>
        <w:keepNext/>
        <w:numPr>
          <w:ilvl w:val="2"/>
          <w:numId w:val="7"/>
        </w:numPr>
        <w:tabs>
          <w:tab w:val="left" w:pos="1440"/>
        </w:tabs>
        <w:spacing w:before="120" w:after="120"/>
        <w:ind w:left="1440" w:hanging="900"/>
        <w:rPr>
          <w:rFonts w:ascii="Calibri Light" w:hAnsi="Calibri Light"/>
        </w:rPr>
      </w:pPr>
      <w:bookmarkStart w:id="53" w:name="_Toc512436651"/>
      <w:r w:rsidRPr="00176A01">
        <w:rPr>
          <w:rFonts w:ascii="Calibri Light" w:hAnsi="Calibri Light"/>
        </w:rPr>
        <w:t>Business Partner Hierarchy</w:t>
      </w:r>
      <w:bookmarkEnd w:id="53"/>
    </w:p>
    <w:p w14:paraId="1A542C76" w14:textId="207C72D0" w:rsidR="00032306" w:rsidRPr="00176A01" w:rsidRDefault="00032306" w:rsidP="00032306">
      <w:pPr>
        <w:pStyle w:val="Heading3Text"/>
        <w:ind w:left="720"/>
        <w:jc w:val="both"/>
        <w:rPr>
          <w:rFonts w:ascii="Calibri Light" w:hAnsi="Calibri Light"/>
        </w:rPr>
      </w:pPr>
      <w:r w:rsidRPr="00176A01">
        <w:rPr>
          <w:rFonts w:ascii="Calibri Light" w:hAnsi="Calibri Light"/>
        </w:rPr>
        <w:t xml:space="preserve">A business partner hierarchy is a </w:t>
      </w:r>
      <w:r w:rsidR="00F438FE" w:rsidRPr="00176A01">
        <w:rPr>
          <w:rFonts w:ascii="Calibri Light" w:hAnsi="Calibri Light"/>
        </w:rPr>
        <w:t>group</w:t>
      </w:r>
      <w:r w:rsidRPr="00176A01">
        <w:rPr>
          <w:rFonts w:ascii="Calibri Light" w:hAnsi="Calibri Light"/>
        </w:rPr>
        <w:t xml:space="preserve"> of business partners linked to each other through </w:t>
      </w:r>
      <w:r w:rsidR="00F438FE" w:rsidRPr="00176A01">
        <w:rPr>
          <w:rFonts w:ascii="Calibri Light" w:hAnsi="Calibri Light"/>
        </w:rPr>
        <w:t xml:space="preserve">a </w:t>
      </w:r>
      <w:r w:rsidRPr="00176A01">
        <w:rPr>
          <w:rFonts w:ascii="Calibri Light" w:hAnsi="Calibri Light"/>
        </w:rPr>
        <w:t xml:space="preserve">parent-child relationship. Currently it’s possible to create a hierarchy of accounts only. Hence the term "business partner hierarchy" is used interchangeably with "account hierarchy". The hierarchy </w:t>
      </w:r>
      <w:r w:rsidR="00F438FE" w:rsidRPr="00176A01">
        <w:rPr>
          <w:rFonts w:ascii="Calibri Light" w:hAnsi="Calibri Light"/>
        </w:rPr>
        <w:t>is</w:t>
      </w:r>
      <w:r w:rsidRPr="00176A01">
        <w:rPr>
          <w:rFonts w:ascii="Calibri Light" w:hAnsi="Calibri Light"/>
        </w:rPr>
        <w:t xml:space="preserve"> used to </w:t>
      </w:r>
      <w:r w:rsidR="00F438FE" w:rsidRPr="00176A01">
        <w:rPr>
          <w:rFonts w:ascii="Calibri Light" w:hAnsi="Calibri Light"/>
        </w:rPr>
        <w:t xml:space="preserve">link </w:t>
      </w:r>
      <w:r w:rsidRPr="00176A01">
        <w:rPr>
          <w:rFonts w:ascii="Calibri Light" w:hAnsi="Calibri Light"/>
        </w:rPr>
        <w:t>the organizational structure of large customer</w:t>
      </w:r>
      <w:r w:rsidR="00F438FE" w:rsidRPr="00176A01">
        <w:rPr>
          <w:rFonts w:ascii="Calibri Light" w:hAnsi="Calibri Light"/>
        </w:rPr>
        <w:t>s</w:t>
      </w:r>
      <w:r w:rsidRPr="00176A01">
        <w:rPr>
          <w:rFonts w:ascii="Calibri Light" w:hAnsi="Calibri Light"/>
        </w:rPr>
        <w:t xml:space="preserve"> with multiple levels of subsidiaries</w:t>
      </w:r>
      <w:r w:rsidR="000128D7" w:rsidRPr="00176A01">
        <w:rPr>
          <w:rFonts w:ascii="Calibri Light" w:hAnsi="Calibri Light"/>
        </w:rPr>
        <w:t xml:space="preserve"> and define financial responsibility</w:t>
      </w:r>
      <w:r w:rsidRPr="00176A01">
        <w:rPr>
          <w:rFonts w:ascii="Calibri Light" w:hAnsi="Calibri Light"/>
        </w:rPr>
        <w:t>.</w:t>
      </w:r>
    </w:p>
    <w:p w14:paraId="2A3A73A0" w14:textId="51633F22" w:rsidR="00032306" w:rsidRPr="00176A01" w:rsidRDefault="00032306" w:rsidP="00032306">
      <w:pPr>
        <w:pStyle w:val="Heading3Text"/>
        <w:ind w:left="720"/>
        <w:jc w:val="both"/>
        <w:rPr>
          <w:rFonts w:ascii="Calibri Light" w:hAnsi="Calibri Light"/>
        </w:rPr>
      </w:pPr>
      <w:r w:rsidRPr="00176A01">
        <w:rPr>
          <w:rFonts w:ascii="Calibri Light" w:hAnsi="Calibri Light"/>
        </w:rPr>
        <w:t xml:space="preserve">An account hierarchy can be created </w:t>
      </w:r>
      <w:r w:rsidR="008625DC" w:rsidRPr="00176A01">
        <w:rPr>
          <w:rFonts w:ascii="Calibri Light" w:hAnsi="Calibri Light"/>
        </w:rPr>
        <w:t xml:space="preserve">or changed by an authorized user by </w:t>
      </w:r>
      <w:r w:rsidRPr="00176A01">
        <w:rPr>
          <w:rFonts w:ascii="Calibri Light" w:hAnsi="Calibri Light"/>
        </w:rPr>
        <w:t>using one of the following two ways:</w:t>
      </w:r>
    </w:p>
    <w:p w14:paraId="1F7282EA" w14:textId="6B061B3A" w:rsidR="00032306" w:rsidRPr="00176A01" w:rsidRDefault="00032306" w:rsidP="00032306">
      <w:pPr>
        <w:pStyle w:val="Heading3Text"/>
        <w:ind w:left="720"/>
        <w:jc w:val="both"/>
        <w:rPr>
          <w:rFonts w:ascii="Calibri Light" w:hAnsi="Calibri Light"/>
        </w:rPr>
      </w:pPr>
      <w:r w:rsidRPr="00176A01">
        <w:rPr>
          <w:rFonts w:ascii="Calibri Light" w:hAnsi="Calibri Light"/>
        </w:rPr>
        <w:t xml:space="preserve">In Customer -&gt; Accounts view, for the account which has to be added to a hierarchy, click on account link to open its details. Navigate to "Account Hierarchy" facet. This facet displays a hierarchy of all child </w:t>
      </w:r>
      <w:r w:rsidR="00F438FE" w:rsidRPr="00176A01">
        <w:rPr>
          <w:rFonts w:ascii="Calibri Light" w:hAnsi="Calibri Light"/>
        </w:rPr>
        <w:t>accounts</w:t>
      </w:r>
      <w:r w:rsidRPr="00176A01">
        <w:rPr>
          <w:rFonts w:ascii="Calibri Light" w:hAnsi="Calibri Light"/>
        </w:rPr>
        <w:t xml:space="preserve"> for a </w:t>
      </w:r>
      <w:r w:rsidR="00F438FE" w:rsidRPr="00176A01">
        <w:rPr>
          <w:rFonts w:ascii="Calibri Light" w:hAnsi="Calibri Light"/>
        </w:rPr>
        <w:t xml:space="preserve">child/parent </w:t>
      </w:r>
      <w:r w:rsidRPr="00176A01">
        <w:rPr>
          <w:rFonts w:ascii="Calibri Light" w:hAnsi="Calibri Light"/>
        </w:rPr>
        <w:t>account</w:t>
      </w:r>
      <w:r w:rsidR="00F438FE" w:rsidRPr="00176A01">
        <w:rPr>
          <w:rFonts w:ascii="Calibri Light" w:hAnsi="Calibri Light"/>
        </w:rPr>
        <w:t xml:space="preserve"> or top parent account</w:t>
      </w:r>
      <w:r w:rsidRPr="00176A01">
        <w:rPr>
          <w:rFonts w:ascii="Calibri Light" w:hAnsi="Calibri Light"/>
        </w:rPr>
        <w:t xml:space="preserve">. To add the account to a hierarchy, specify the </w:t>
      </w:r>
      <w:r w:rsidR="00F438FE" w:rsidRPr="00176A01">
        <w:rPr>
          <w:rFonts w:ascii="Calibri Light" w:hAnsi="Calibri Light"/>
        </w:rPr>
        <w:t xml:space="preserve">child </w:t>
      </w:r>
      <w:r w:rsidRPr="00176A01">
        <w:rPr>
          <w:rFonts w:ascii="Calibri Light" w:hAnsi="Calibri Light"/>
        </w:rPr>
        <w:t xml:space="preserve">parent </w:t>
      </w:r>
      <w:r w:rsidR="00F438FE" w:rsidRPr="00176A01">
        <w:rPr>
          <w:rFonts w:ascii="Calibri Light" w:hAnsi="Calibri Light"/>
        </w:rPr>
        <w:t xml:space="preserve">or top parent </w:t>
      </w:r>
      <w:r w:rsidRPr="00176A01">
        <w:rPr>
          <w:rFonts w:ascii="Calibri Light" w:hAnsi="Calibri Light"/>
        </w:rPr>
        <w:t>account for it. This</w:t>
      </w:r>
      <w:r w:rsidR="00F438FE" w:rsidRPr="00176A01">
        <w:rPr>
          <w:rFonts w:ascii="Calibri Light" w:hAnsi="Calibri Light"/>
        </w:rPr>
        <w:t xml:space="preserve"> links the </w:t>
      </w:r>
      <w:r w:rsidRPr="00176A01">
        <w:rPr>
          <w:rFonts w:ascii="Calibri Light" w:hAnsi="Calibri Light"/>
        </w:rPr>
        <w:t xml:space="preserve">given account </w:t>
      </w:r>
      <w:r w:rsidR="00F438FE" w:rsidRPr="00176A01">
        <w:rPr>
          <w:rFonts w:ascii="Calibri Light" w:hAnsi="Calibri Light"/>
        </w:rPr>
        <w:t xml:space="preserve">to the </w:t>
      </w:r>
      <w:r w:rsidRPr="00176A01">
        <w:rPr>
          <w:rFonts w:ascii="Calibri Light" w:hAnsi="Calibri Light"/>
        </w:rPr>
        <w:t xml:space="preserve">hierarchy. Navigate to "Account Hierarchy" tab of </w:t>
      </w:r>
      <w:r w:rsidR="00F438FE" w:rsidRPr="00176A01">
        <w:rPr>
          <w:rFonts w:ascii="Calibri Light" w:hAnsi="Calibri Light"/>
        </w:rPr>
        <w:t xml:space="preserve">the </w:t>
      </w:r>
      <w:r w:rsidRPr="00176A01">
        <w:rPr>
          <w:rFonts w:ascii="Calibri Light" w:hAnsi="Calibri Light"/>
        </w:rPr>
        <w:t>parent account and the added account can be seen as a child.</w:t>
      </w:r>
      <w:r w:rsidR="00044986" w:rsidRPr="00176A01">
        <w:rPr>
          <w:rFonts w:ascii="Calibri Light" w:hAnsi="Calibri Light"/>
        </w:rPr>
        <w:t xml:space="preserve"> Authorization for this process is for </w:t>
      </w:r>
      <w:r w:rsidR="00605285" w:rsidRPr="00176A01">
        <w:rPr>
          <w:rFonts w:ascii="Calibri Light" w:hAnsi="Calibri Light"/>
          <w:color w:val="auto"/>
        </w:rPr>
        <w:t xml:space="preserve">RSO </w:t>
      </w:r>
      <w:r w:rsidR="00044986" w:rsidRPr="00176A01">
        <w:rPr>
          <w:rFonts w:ascii="Calibri Light" w:hAnsi="Calibri Light"/>
        </w:rPr>
        <w:t xml:space="preserve">Credit </w:t>
      </w:r>
      <w:r w:rsidR="00842A87" w:rsidRPr="00176A01">
        <w:rPr>
          <w:rFonts w:ascii="Calibri Light" w:hAnsi="Calibri Light"/>
        </w:rPr>
        <w:t xml:space="preserve">and BCD Ops (Territory Management group) </w:t>
      </w:r>
      <w:r w:rsidR="00346EF0" w:rsidRPr="00176A01">
        <w:rPr>
          <w:rFonts w:ascii="Calibri Light" w:hAnsi="Calibri Light"/>
        </w:rPr>
        <w:t>to maintain.</w:t>
      </w:r>
    </w:p>
    <w:p w14:paraId="071510EB" w14:textId="3BB94F79" w:rsidR="00032306" w:rsidRPr="00176A01" w:rsidRDefault="00032306" w:rsidP="00032306">
      <w:pPr>
        <w:pStyle w:val="Heading3Text"/>
        <w:ind w:left="720"/>
        <w:jc w:val="both"/>
        <w:rPr>
          <w:rFonts w:ascii="Calibri Light" w:hAnsi="Calibri Light"/>
        </w:rPr>
      </w:pPr>
      <w:r w:rsidRPr="00176A01">
        <w:rPr>
          <w:rFonts w:ascii="Calibri Light" w:hAnsi="Calibri Light"/>
        </w:rPr>
        <w:t xml:space="preserve">An account can have only one </w:t>
      </w:r>
      <w:r w:rsidR="00F438FE" w:rsidRPr="00176A01">
        <w:rPr>
          <w:rFonts w:ascii="Calibri Light" w:hAnsi="Calibri Light"/>
        </w:rPr>
        <w:t xml:space="preserve">top </w:t>
      </w:r>
      <w:r w:rsidRPr="00176A01">
        <w:rPr>
          <w:rFonts w:ascii="Calibri Light" w:hAnsi="Calibri Light"/>
        </w:rPr>
        <w:t>parent in hierarchy</w:t>
      </w:r>
      <w:r w:rsidR="00F438FE" w:rsidRPr="00176A01">
        <w:rPr>
          <w:rFonts w:ascii="Calibri Light" w:hAnsi="Calibri Light"/>
        </w:rPr>
        <w:t>, however there can be many child parents</w:t>
      </w:r>
      <w:r w:rsidRPr="00176A01">
        <w:rPr>
          <w:rFonts w:ascii="Calibri Light" w:hAnsi="Calibri Light"/>
        </w:rPr>
        <w:t>. Hence an account is part of only one hierarchy in system. If no</w:t>
      </w:r>
      <w:r w:rsidR="00F438FE" w:rsidRPr="00176A01">
        <w:rPr>
          <w:rFonts w:ascii="Calibri Light" w:hAnsi="Calibri Light"/>
        </w:rPr>
        <w:t xml:space="preserve"> top</w:t>
      </w:r>
      <w:r w:rsidRPr="00176A01">
        <w:rPr>
          <w:rFonts w:ascii="Calibri Light" w:hAnsi="Calibri Light"/>
        </w:rPr>
        <w:t xml:space="preserve"> parent is specified for </w:t>
      </w:r>
      <w:r w:rsidR="00F438FE" w:rsidRPr="00176A01">
        <w:rPr>
          <w:rFonts w:ascii="Calibri Light" w:hAnsi="Calibri Light"/>
        </w:rPr>
        <w:t xml:space="preserve">an </w:t>
      </w:r>
      <w:r w:rsidRPr="00176A01">
        <w:rPr>
          <w:rFonts w:ascii="Calibri Light" w:hAnsi="Calibri Light"/>
        </w:rPr>
        <w:t xml:space="preserve">account, then it implies that the account is either not part of any hierarchy, or it is </w:t>
      </w:r>
      <w:r w:rsidR="00F438FE" w:rsidRPr="00176A01">
        <w:rPr>
          <w:rFonts w:ascii="Calibri Light" w:hAnsi="Calibri Light"/>
        </w:rPr>
        <w:t>standalone Business Partner</w:t>
      </w:r>
      <w:r w:rsidRPr="00176A01">
        <w:rPr>
          <w:rFonts w:ascii="Calibri Light" w:hAnsi="Calibri Light"/>
        </w:rPr>
        <w:t>.</w:t>
      </w:r>
    </w:p>
    <w:p w14:paraId="146E777D" w14:textId="008FE622" w:rsidR="009A3F0E" w:rsidRPr="00176A01" w:rsidRDefault="009A3F0E" w:rsidP="009A3F0E">
      <w:pPr>
        <w:pStyle w:val="Heading3Text"/>
        <w:ind w:left="720"/>
        <w:jc w:val="center"/>
        <w:rPr>
          <w:rFonts w:ascii="Calibri Light" w:hAnsi="Calibri Light"/>
        </w:rPr>
      </w:pPr>
      <w:r w:rsidRPr="00176A01">
        <w:rPr>
          <w:rFonts w:ascii="Calibri Light" w:hAnsi="Calibri Light"/>
          <w:noProof/>
          <w:color w:val="1F497D"/>
          <w:lang w:eastAsia="en-US"/>
        </w:rPr>
        <w:drawing>
          <wp:inline distT="0" distB="0" distL="0" distR="0" wp14:anchorId="2B7C5E79" wp14:editId="55AFB6F6">
            <wp:extent cx="5054600" cy="810087"/>
            <wp:effectExtent l="0" t="0" r="0" b="9525"/>
            <wp:docPr id="14" name="Picture 14" descr="cid:image003.png@01D3A048.DA64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3.png@01D3A048.DA64E090"/>
                    <pic:cNvPicPr>
                      <a:picLocks noChangeAspect="1" noChangeArrowheads="1"/>
                    </pic:cNvPicPr>
                  </pic:nvPicPr>
                  <pic:blipFill rotWithShape="1">
                    <a:blip r:embed="rId40" r:link="rId41">
                      <a:extLst>
                        <a:ext uri="{28A0092B-C50C-407E-A947-70E740481C1C}">
                          <a14:useLocalDpi xmlns:a14="http://schemas.microsoft.com/office/drawing/2010/main" val="0"/>
                        </a:ext>
                      </a:extLst>
                    </a:blip>
                    <a:srcRect t="2344"/>
                    <a:stretch/>
                  </pic:blipFill>
                  <pic:spPr bwMode="auto">
                    <a:xfrm>
                      <a:off x="0" y="0"/>
                      <a:ext cx="5110707" cy="819079"/>
                    </a:xfrm>
                    <a:prstGeom prst="rect">
                      <a:avLst/>
                    </a:prstGeom>
                    <a:noFill/>
                    <a:ln>
                      <a:noFill/>
                    </a:ln>
                    <a:extLst>
                      <a:ext uri="{53640926-AAD7-44D8-BBD7-CCE9431645EC}">
                        <a14:shadowObscured xmlns:a14="http://schemas.microsoft.com/office/drawing/2010/main"/>
                      </a:ext>
                    </a:extLst>
                  </pic:spPr>
                </pic:pic>
              </a:graphicData>
            </a:graphic>
          </wp:inline>
        </w:drawing>
      </w:r>
    </w:p>
    <w:p w14:paraId="71622361" w14:textId="73B6E4D2" w:rsidR="009A3F0E" w:rsidRPr="00176A01" w:rsidRDefault="009E71F6" w:rsidP="6B2F11AB">
      <w:pPr>
        <w:pStyle w:val="Heading2Text"/>
        <w:jc w:val="center"/>
        <w:rPr>
          <w:rFonts w:ascii="Calibri Light" w:hAnsi="Calibri Light"/>
          <w:b/>
          <w:bCs/>
        </w:rPr>
      </w:pPr>
      <w:r w:rsidRPr="00176A01">
        <w:rPr>
          <w:rFonts w:ascii="Calibri Light" w:hAnsi="Calibri Light"/>
          <w:b/>
          <w:bCs/>
        </w:rPr>
        <w:t xml:space="preserve">Figure </w:t>
      </w:r>
      <w:r w:rsidR="00197EE4" w:rsidRPr="00176A01">
        <w:rPr>
          <w:rFonts w:ascii="Calibri Light" w:hAnsi="Calibri Light"/>
          <w:b/>
          <w:bCs/>
        </w:rPr>
        <w:t>13</w:t>
      </w:r>
      <w:r w:rsidR="009A3F0E" w:rsidRPr="00176A01">
        <w:rPr>
          <w:rFonts w:ascii="Calibri Light" w:hAnsi="Calibri Light"/>
          <w:b/>
          <w:bCs/>
        </w:rPr>
        <w:t xml:space="preserve"> – Business Partner Hierarchy</w:t>
      </w:r>
    </w:p>
    <w:p w14:paraId="67AC07CE" w14:textId="77777777" w:rsidR="009A3F0E" w:rsidRPr="00176A01" w:rsidRDefault="009A3F0E" w:rsidP="00032306">
      <w:pPr>
        <w:pStyle w:val="Heading3Text"/>
        <w:ind w:left="720"/>
        <w:jc w:val="both"/>
        <w:rPr>
          <w:rFonts w:ascii="Calibri Light" w:hAnsi="Calibri Light"/>
        </w:rPr>
      </w:pPr>
    </w:p>
    <w:p w14:paraId="275FA957" w14:textId="77777777" w:rsidR="00993C66" w:rsidRPr="00176A01" w:rsidRDefault="00993C66" w:rsidP="00844574">
      <w:pPr>
        <w:pStyle w:val="Heading3"/>
        <w:keepNext/>
        <w:numPr>
          <w:ilvl w:val="2"/>
          <w:numId w:val="7"/>
        </w:numPr>
        <w:tabs>
          <w:tab w:val="left" w:pos="1440"/>
        </w:tabs>
        <w:spacing w:before="120" w:after="120"/>
        <w:ind w:left="1440" w:hanging="900"/>
        <w:rPr>
          <w:rFonts w:ascii="Calibri Light" w:hAnsi="Calibri Light"/>
        </w:rPr>
      </w:pPr>
      <w:bookmarkStart w:id="54" w:name="_Toc512436652"/>
      <w:bookmarkStart w:id="55" w:name="_Toc498389828"/>
      <w:r w:rsidRPr="00176A01">
        <w:rPr>
          <w:rFonts w:ascii="Calibri Light" w:hAnsi="Calibri Light"/>
        </w:rPr>
        <w:t>Business Partner Creditworthiness</w:t>
      </w:r>
      <w:bookmarkEnd w:id="54"/>
    </w:p>
    <w:p w14:paraId="1BF025E8" w14:textId="3F0E8248" w:rsidR="00993C66" w:rsidRPr="00176A01" w:rsidRDefault="00993C66" w:rsidP="6B2F11AB">
      <w:pPr>
        <w:ind w:left="720"/>
        <w:rPr>
          <w:rFonts w:ascii="Calibri Light" w:hAnsi="Calibri Light"/>
          <w:sz w:val="20"/>
          <w:szCs w:val="20"/>
        </w:rPr>
      </w:pPr>
      <w:r w:rsidRPr="00176A01">
        <w:rPr>
          <w:rFonts w:ascii="Calibri Light" w:hAnsi="Calibri Light"/>
          <w:sz w:val="20"/>
          <w:szCs w:val="20"/>
        </w:rPr>
        <w:t>Every adverse activity against a BP (e.g. late payment, disconnection for non-payment, bankruptcy) will also have an impact on the overall creditworthiness of the BP.  The creditworthiness of a BP is determined by the sum of al</w:t>
      </w:r>
      <w:r w:rsidR="00AF6E03" w:rsidRPr="00176A01">
        <w:rPr>
          <w:rFonts w:ascii="Calibri Light" w:hAnsi="Calibri Light"/>
          <w:sz w:val="20"/>
          <w:szCs w:val="20"/>
        </w:rPr>
        <w:t>l events that occur on all Contract Accounts</w:t>
      </w:r>
      <w:r w:rsidRPr="00176A01">
        <w:rPr>
          <w:rFonts w:ascii="Calibri Light" w:hAnsi="Calibri Light"/>
          <w:sz w:val="20"/>
          <w:szCs w:val="20"/>
        </w:rPr>
        <w:t xml:space="preserve"> for the BP.  Therefore regardless of the number of </w:t>
      </w:r>
      <w:r w:rsidR="00AF6E03" w:rsidRPr="00176A01">
        <w:rPr>
          <w:rFonts w:ascii="Calibri Light" w:hAnsi="Calibri Light"/>
          <w:sz w:val="20"/>
          <w:szCs w:val="20"/>
        </w:rPr>
        <w:t>Contract Accounts</w:t>
      </w:r>
      <w:r w:rsidRPr="00176A01">
        <w:rPr>
          <w:rFonts w:ascii="Calibri Light" w:hAnsi="Calibri Light"/>
          <w:sz w:val="20"/>
          <w:szCs w:val="20"/>
        </w:rPr>
        <w:t xml:space="preserve"> maintained for the BP, the creditworthi</w:t>
      </w:r>
      <w:r w:rsidR="00AF6E03" w:rsidRPr="00176A01">
        <w:rPr>
          <w:rFonts w:ascii="Calibri Light" w:hAnsi="Calibri Light"/>
          <w:sz w:val="20"/>
          <w:szCs w:val="20"/>
        </w:rPr>
        <w:t>ness score will impact all Contract Accounts</w:t>
      </w:r>
      <w:r w:rsidRPr="00176A01">
        <w:rPr>
          <w:rFonts w:ascii="Calibri Light" w:hAnsi="Calibri Light"/>
          <w:sz w:val="20"/>
          <w:szCs w:val="20"/>
        </w:rPr>
        <w:t xml:space="preserve">.  </w:t>
      </w:r>
    </w:p>
    <w:p w14:paraId="66EAEAB4" w14:textId="77777777" w:rsidR="00993C66" w:rsidRPr="00176A01" w:rsidRDefault="00993C66" w:rsidP="00993C66">
      <w:pPr>
        <w:rPr>
          <w:rFonts w:ascii="Calibri Light" w:hAnsi="Calibri Light"/>
          <w:sz w:val="20"/>
        </w:rPr>
      </w:pPr>
    </w:p>
    <w:p w14:paraId="5D3AE8C9" w14:textId="6CE052B2" w:rsidR="00993C66" w:rsidRPr="00176A01" w:rsidRDefault="00993C66" w:rsidP="6B2F11AB">
      <w:pPr>
        <w:ind w:left="720"/>
        <w:rPr>
          <w:rFonts w:ascii="Calibri Light" w:hAnsi="Calibri Light"/>
          <w:sz w:val="20"/>
          <w:szCs w:val="20"/>
        </w:rPr>
      </w:pPr>
      <w:r w:rsidRPr="00176A01">
        <w:rPr>
          <w:rFonts w:ascii="Calibri Light" w:hAnsi="Calibri Light"/>
          <w:sz w:val="20"/>
          <w:szCs w:val="20"/>
        </w:rPr>
        <w:t xml:space="preserve">Each creditworthiness activity has a point value associated with it that will differ based on the type of activity.  Therefore more points will be assessed, for example, to a write off than would be assessed to a late payment charge.  Each activity will also have an expiration associated with it, so the overall score will improve over time if no more adverse activity occurs.  While a returned check activity could expire after one year from the creation of that activity, a bankruptcy activity would typically expire seven years after the creation of that activity.  These activities and the associated point values are also detailed further in the BPD </w:t>
      </w:r>
      <w:r w:rsidR="007606D0" w:rsidRPr="4C9D9564">
        <w:rPr>
          <w:rFonts w:ascii="Calibri Light" w:hAnsi="Calibri Light"/>
          <w:i/>
          <w:iCs/>
          <w:sz w:val="20"/>
          <w:szCs w:val="20"/>
        </w:rPr>
        <w:t xml:space="preserve">CC-FI-21 </w:t>
      </w:r>
      <w:r w:rsidR="00E92C9E" w:rsidRPr="4C9D9564">
        <w:rPr>
          <w:rFonts w:ascii="Calibri Light" w:hAnsi="Calibri Light"/>
          <w:i/>
          <w:iCs/>
          <w:sz w:val="20"/>
          <w:szCs w:val="20"/>
        </w:rPr>
        <w:t>–</w:t>
      </w:r>
      <w:r w:rsidR="007606D0" w:rsidRPr="4C9D9564">
        <w:rPr>
          <w:rFonts w:ascii="Calibri Light" w:hAnsi="Calibri Light"/>
          <w:i/>
          <w:iCs/>
          <w:sz w:val="20"/>
          <w:szCs w:val="20"/>
        </w:rPr>
        <w:t xml:space="preserve"> Manage Credit </w:t>
      </w:r>
      <w:r w:rsidR="00E92C9E" w:rsidRPr="4C9D9564">
        <w:rPr>
          <w:rFonts w:ascii="Calibri Light" w:hAnsi="Calibri Light"/>
          <w:i/>
          <w:iCs/>
          <w:sz w:val="20"/>
          <w:szCs w:val="20"/>
        </w:rPr>
        <w:t>–</w:t>
      </w:r>
      <w:r w:rsidR="007606D0" w:rsidRPr="4C9D9564">
        <w:rPr>
          <w:rFonts w:ascii="Calibri Light" w:hAnsi="Calibri Light"/>
          <w:i/>
          <w:iCs/>
          <w:sz w:val="20"/>
          <w:szCs w:val="20"/>
        </w:rPr>
        <w:t xml:space="preserve"> Credit Score</w:t>
      </w:r>
      <w:r w:rsidR="007606D0" w:rsidRPr="00176A01">
        <w:rPr>
          <w:rFonts w:ascii="Calibri Light" w:hAnsi="Calibri Light"/>
          <w:sz w:val="20"/>
          <w:szCs w:val="20"/>
        </w:rPr>
        <w:t>.</w:t>
      </w:r>
    </w:p>
    <w:bookmarkEnd w:id="55"/>
    <w:p w14:paraId="3801485A" w14:textId="77777777" w:rsidR="00FB232B" w:rsidRPr="00176A01" w:rsidRDefault="00FB232B" w:rsidP="007B49A3">
      <w:pPr>
        <w:pStyle w:val="Heading2Text"/>
        <w:ind w:left="0"/>
        <w:rPr>
          <w:rFonts w:ascii="Calibri Light" w:hAnsi="Calibri Light"/>
        </w:rPr>
      </w:pPr>
    </w:p>
    <w:p w14:paraId="24417CAA" w14:textId="77777777" w:rsidR="00FB232B" w:rsidRPr="00176A01" w:rsidRDefault="0034380C" w:rsidP="00844574">
      <w:pPr>
        <w:pStyle w:val="Heading3"/>
        <w:keepNext/>
        <w:numPr>
          <w:ilvl w:val="2"/>
          <w:numId w:val="7"/>
        </w:numPr>
        <w:tabs>
          <w:tab w:val="left" w:pos="1440"/>
        </w:tabs>
        <w:spacing w:before="120" w:after="120"/>
        <w:ind w:left="1440" w:hanging="900"/>
        <w:rPr>
          <w:rFonts w:ascii="Calibri Light" w:hAnsi="Calibri Light"/>
        </w:rPr>
      </w:pPr>
      <w:bookmarkStart w:id="56" w:name="_Toc512436653"/>
      <w:r w:rsidRPr="00176A01">
        <w:rPr>
          <w:rFonts w:ascii="Calibri Light" w:hAnsi="Calibri Light"/>
        </w:rPr>
        <w:t>Business Partner Synchronization</w:t>
      </w:r>
      <w:bookmarkEnd w:id="56"/>
    </w:p>
    <w:p w14:paraId="7F5842AC" w14:textId="038FE2BB" w:rsidR="0096386D" w:rsidRPr="00176A01" w:rsidRDefault="0034380C" w:rsidP="0096386D">
      <w:pPr>
        <w:pStyle w:val="Heading2Text"/>
        <w:jc w:val="both"/>
        <w:rPr>
          <w:rFonts w:ascii="Calibri Light" w:hAnsi="Calibri Light"/>
        </w:rPr>
      </w:pPr>
      <w:r w:rsidRPr="00176A01">
        <w:rPr>
          <w:rFonts w:ascii="Calibri Light" w:hAnsi="Calibri Light" w:cs="Tahoma"/>
        </w:rPr>
        <w:t>Business Partner Synchronization</w:t>
      </w:r>
      <w:r w:rsidR="0096386D" w:rsidRPr="00176A01">
        <w:rPr>
          <w:rFonts w:ascii="Calibri Light" w:hAnsi="Calibri Light"/>
        </w:rPr>
        <w:t xml:space="preserve"> is the process of creating and maintaining a duplicate copy of a specific data record on a different server.  This is accomplished by the intelligent copying of parts of the source database that have changed since the last replication to the destination datab</w:t>
      </w:r>
      <w:r w:rsidRPr="00176A01">
        <w:rPr>
          <w:rFonts w:ascii="Calibri Light" w:hAnsi="Calibri Light"/>
        </w:rPr>
        <w:t>ase.  In the case of a BP, the synchronization</w:t>
      </w:r>
      <w:r w:rsidR="0096386D" w:rsidRPr="00176A01">
        <w:rPr>
          <w:rFonts w:ascii="Calibri Light" w:hAnsi="Calibri Light"/>
        </w:rPr>
        <w:t xml:space="preserve"> will occur whenever a data record is created</w:t>
      </w:r>
      <w:r w:rsidRPr="00176A01">
        <w:rPr>
          <w:rFonts w:ascii="Calibri Light" w:hAnsi="Calibri Light"/>
        </w:rPr>
        <w:t xml:space="preserve"> or changed and this synchronization</w:t>
      </w:r>
      <w:r w:rsidR="0096386D" w:rsidRPr="00176A01">
        <w:rPr>
          <w:rFonts w:ascii="Calibri Light" w:hAnsi="Calibri Light"/>
        </w:rPr>
        <w:t xml:space="preserve"> between Hybris C4C and S/4HANA is facilitated via t</w:t>
      </w:r>
      <w:r w:rsidR="001B7EBE" w:rsidRPr="00176A01">
        <w:rPr>
          <w:rFonts w:ascii="Calibri Light" w:hAnsi="Calibri Light"/>
        </w:rPr>
        <w:t>he PI/PO functionality</w:t>
      </w:r>
      <w:r w:rsidR="0096386D" w:rsidRPr="00176A01">
        <w:rPr>
          <w:rFonts w:ascii="Calibri Light" w:hAnsi="Calibri Light"/>
        </w:rPr>
        <w:t>. Any change to an attribute in either system will also reflect in the other system</w:t>
      </w:r>
      <w:r w:rsidR="001A7ABA" w:rsidRPr="00176A01">
        <w:rPr>
          <w:rFonts w:ascii="Calibri Light" w:hAnsi="Calibri Light"/>
        </w:rPr>
        <w:t xml:space="preserve"> in real-time</w:t>
      </w:r>
      <w:r w:rsidR="0096386D" w:rsidRPr="00176A01">
        <w:rPr>
          <w:rFonts w:ascii="Calibri Light" w:hAnsi="Calibri Light"/>
        </w:rPr>
        <w:t xml:space="preserve">.  </w:t>
      </w:r>
    </w:p>
    <w:p w14:paraId="7802B42C" w14:textId="3D51F88B" w:rsidR="00BA12CA" w:rsidRPr="00176A01" w:rsidRDefault="0034380C" w:rsidP="006C2DFE">
      <w:pPr>
        <w:pStyle w:val="Heading2Text"/>
        <w:jc w:val="both"/>
        <w:rPr>
          <w:rFonts w:ascii="Calibri Light" w:hAnsi="Calibri Light"/>
        </w:rPr>
      </w:pPr>
      <w:r w:rsidRPr="00176A01">
        <w:rPr>
          <w:rFonts w:ascii="Calibri Light" w:hAnsi="Calibri Light"/>
        </w:rPr>
        <w:lastRenderedPageBreak/>
        <w:t xml:space="preserve">For the implementation </w:t>
      </w:r>
      <w:r w:rsidR="0096386D" w:rsidRPr="00176A01">
        <w:rPr>
          <w:rFonts w:ascii="Calibri Light" w:hAnsi="Calibri Light"/>
        </w:rPr>
        <w:t xml:space="preserve">at SCE, the system of record for BP data will be Hybris C4C. This means that the primary method of creating or changing BP records will be done via Hybris C4C and this creation or changing of the BP record will replicate into S/4HANA. However, the implementation will </w:t>
      </w:r>
      <w:r w:rsidRPr="00176A01">
        <w:rPr>
          <w:rFonts w:ascii="Calibri Light" w:hAnsi="Calibri Light"/>
        </w:rPr>
        <w:t>also utilize two-way synchronization</w:t>
      </w:r>
      <w:r w:rsidR="0096386D" w:rsidRPr="00176A01">
        <w:rPr>
          <w:rFonts w:ascii="Calibri Light" w:hAnsi="Calibri Light"/>
        </w:rPr>
        <w:t>, which will allow for BP records to be created and / or updated in S/4HANA as business needs dictate and those record</w:t>
      </w:r>
      <w:r w:rsidRPr="00176A01">
        <w:rPr>
          <w:rFonts w:ascii="Calibri Light" w:hAnsi="Calibri Light"/>
        </w:rPr>
        <w:t xml:space="preserve"> changes will likewise synchronize</w:t>
      </w:r>
      <w:r w:rsidR="0096386D" w:rsidRPr="00176A01">
        <w:rPr>
          <w:rFonts w:ascii="Calibri Light" w:hAnsi="Calibri Light"/>
        </w:rPr>
        <w:t xml:space="preserve"> into Hybris C4C</w:t>
      </w:r>
      <w:r w:rsidR="00AA5900" w:rsidRPr="00176A01">
        <w:rPr>
          <w:rFonts w:ascii="Calibri Light" w:hAnsi="Calibri Light"/>
        </w:rPr>
        <w:t xml:space="preserve"> in </w:t>
      </w:r>
      <w:r w:rsidR="001A7ABA" w:rsidRPr="00176A01">
        <w:rPr>
          <w:rFonts w:ascii="Calibri Light" w:hAnsi="Calibri Light"/>
        </w:rPr>
        <w:t>real-time</w:t>
      </w:r>
      <w:r w:rsidR="0096386D" w:rsidRPr="00176A01">
        <w:rPr>
          <w:rFonts w:ascii="Calibri Light" w:hAnsi="Calibri Light"/>
        </w:rPr>
        <w:t xml:space="preserve">. The creation or changing of BP records in S/4HANA will be limited to a select user group who typically don’t have (or need) access to Hybris C4C.  </w:t>
      </w:r>
    </w:p>
    <w:p w14:paraId="1AC6E736" w14:textId="5A6E6826" w:rsidR="00AA5900" w:rsidRPr="00176A01" w:rsidRDefault="00AA5900" w:rsidP="006C2DFE">
      <w:pPr>
        <w:pStyle w:val="Heading2Text"/>
        <w:jc w:val="both"/>
        <w:rPr>
          <w:rFonts w:ascii="Calibri Light" w:hAnsi="Calibri Light"/>
        </w:rPr>
      </w:pPr>
      <w:r w:rsidRPr="00176A01">
        <w:rPr>
          <w:rFonts w:ascii="Calibri Light" w:hAnsi="Calibri Light"/>
        </w:rPr>
        <w:t>If synchronization fails, the system will attempt to re-sync or an error will be logged for the</w:t>
      </w:r>
      <w:r w:rsidR="00404D55" w:rsidRPr="00176A01">
        <w:rPr>
          <w:rFonts w:ascii="Calibri Light" w:hAnsi="Calibri Light"/>
        </w:rPr>
        <w:t xml:space="preserve"> (new team)</w:t>
      </w:r>
      <w:r w:rsidR="0052421C" w:rsidRPr="00176A01">
        <w:rPr>
          <w:rFonts w:ascii="Calibri Light" w:hAnsi="Calibri Light"/>
        </w:rPr>
        <w:t xml:space="preserve"> </w:t>
      </w:r>
      <w:r w:rsidRPr="00176A01">
        <w:rPr>
          <w:rFonts w:ascii="Calibri Light" w:hAnsi="Calibri Light"/>
        </w:rPr>
        <w:t>to resolve.</w:t>
      </w:r>
    </w:p>
    <w:p w14:paraId="5BA0B365" w14:textId="43CFB41B" w:rsidR="0096386D" w:rsidRPr="00176A01" w:rsidRDefault="0096386D" w:rsidP="00FB232B">
      <w:pPr>
        <w:pStyle w:val="Heading2Text"/>
        <w:rPr>
          <w:rFonts w:ascii="Calibri Light" w:hAnsi="Calibri Light"/>
        </w:rPr>
      </w:pPr>
    </w:p>
    <w:p w14:paraId="5B455606" w14:textId="2BE4E0C5" w:rsidR="00E96433" w:rsidRPr="00176A01" w:rsidRDefault="00E96433" w:rsidP="00E96433">
      <w:pPr>
        <w:pStyle w:val="Heading3"/>
        <w:keepNext/>
        <w:numPr>
          <w:ilvl w:val="2"/>
          <w:numId w:val="7"/>
        </w:numPr>
        <w:tabs>
          <w:tab w:val="left" w:pos="1440"/>
        </w:tabs>
        <w:spacing w:before="120" w:after="120"/>
        <w:ind w:left="1440" w:hanging="900"/>
        <w:rPr>
          <w:rFonts w:ascii="Calibri Light" w:hAnsi="Calibri Light"/>
        </w:rPr>
      </w:pPr>
      <w:bookmarkStart w:id="57" w:name="_Toc512436654"/>
      <w:r w:rsidRPr="00176A01">
        <w:rPr>
          <w:rFonts w:ascii="Calibri Light" w:hAnsi="Calibri Light"/>
        </w:rPr>
        <w:t>Industry (NAICS) Code</w:t>
      </w:r>
      <w:bookmarkEnd w:id="57"/>
    </w:p>
    <w:p w14:paraId="48BA5F73" w14:textId="48EAB3FE" w:rsidR="00E96433" w:rsidRPr="00176A01" w:rsidRDefault="00E96433" w:rsidP="00E96433">
      <w:pPr>
        <w:ind w:left="720"/>
        <w:rPr>
          <w:rFonts w:ascii="Calibri Light" w:hAnsi="Calibri Light"/>
          <w:sz w:val="20"/>
          <w:szCs w:val="20"/>
        </w:rPr>
      </w:pPr>
      <w:r w:rsidRPr="00176A01">
        <w:rPr>
          <w:rFonts w:ascii="Calibri Light" w:hAnsi="Calibri Light"/>
          <w:sz w:val="20"/>
          <w:szCs w:val="20"/>
        </w:rPr>
        <w:t>The North American Industry Classification System or NAICS is used by business and government to classify business establishments according to type of economic activity (process of production) in the United States of America. This gets translated to as an Industry code.</w:t>
      </w:r>
    </w:p>
    <w:p w14:paraId="03B752B0" w14:textId="77777777" w:rsidR="00E96433" w:rsidRPr="00176A01" w:rsidRDefault="00E96433" w:rsidP="00E96433">
      <w:pPr>
        <w:ind w:left="720"/>
        <w:rPr>
          <w:rFonts w:ascii="Calibri Light" w:hAnsi="Calibri Light"/>
          <w:sz w:val="20"/>
          <w:szCs w:val="20"/>
        </w:rPr>
      </w:pPr>
    </w:p>
    <w:p w14:paraId="30EC9C5D" w14:textId="77777777" w:rsidR="00E96433" w:rsidRPr="00176A01" w:rsidRDefault="00E96433" w:rsidP="00E96433">
      <w:pPr>
        <w:ind w:left="720"/>
        <w:jc w:val="center"/>
        <w:rPr>
          <w:rFonts w:ascii="Calibri Light" w:hAnsi="Calibri Light"/>
          <w:sz w:val="20"/>
          <w:szCs w:val="20"/>
        </w:rPr>
      </w:pPr>
      <w:r w:rsidRPr="00176A01">
        <w:rPr>
          <w:rFonts w:ascii="Calibri Light" w:hAnsi="Calibri Light"/>
          <w:noProof/>
          <w:sz w:val="20"/>
          <w:szCs w:val="20"/>
        </w:rPr>
        <w:drawing>
          <wp:inline distT="0" distB="0" distL="0" distR="0" wp14:anchorId="0037709C" wp14:editId="00B0F7B8">
            <wp:extent cx="5006340" cy="1237281"/>
            <wp:effectExtent l="0" t="0" r="381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D096DC.tmp"/>
                    <pic:cNvPicPr/>
                  </pic:nvPicPr>
                  <pic:blipFill>
                    <a:blip r:embed="rId42">
                      <a:extLst>
                        <a:ext uri="{28A0092B-C50C-407E-A947-70E740481C1C}">
                          <a14:useLocalDpi xmlns:a14="http://schemas.microsoft.com/office/drawing/2010/main" val="0"/>
                        </a:ext>
                      </a:extLst>
                    </a:blip>
                    <a:stretch>
                      <a:fillRect/>
                    </a:stretch>
                  </pic:blipFill>
                  <pic:spPr>
                    <a:xfrm>
                      <a:off x="0" y="0"/>
                      <a:ext cx="5021950" cy="1241139"/>
                    </a:xfrm>
                    <a:prstGeom prst="rect">
                      <a:avLst/>
                    </a:prstGeom>
                  </pic:spPr>
                </pic:pic>
              </a:graphicData>
            </a:graphic>
          </wp:inline>
        </w:drawing>
      </w:r>
    </w:p>
    <w:p w14:paraId="3E30BA58" w14:textId="7FDCE68D" w:rsidR="00E96433" w:rsidRPr="00176A01" w:rsidRDefault="00E92C9E" w:rsidP="78B8AA8E">
      <w:pPr>
        <w:pStyle w:val="Heading2Text"/>
        <w:jc w:val="center"/>
        <w:rPr>
          <w:rFonts w:ascii="Calibri Light" w:hAnsi="Calibri Light"/>
          <w:b/>
          <w:bCs/>
        </w:rPr>
      </w:pPr>
      <w:r w:rsidRPr="00176A01">
        <w:rPr>
          <w:rFonts w:ascii="Calibri Light" w:hAnsi="Calibri Light"/>
          <w:b/>
          <w:bCs/>
        </w:rPr>
        <w:t xml:space="preserve">Figure </w:t>
      </w:r>
      <w:r w:rsidR="00197EE4" w:rsidRPr="00176A01">
        <w:rPr>
          <w:rFonts w:ascii="Calibri Light" w:hAnsi="Calibri Light"/>
          <w:b/>
          <w:bCs/>
        </w:rPr>
        <w:t>14</w:t>
      </w:r>
      <w:r w:rsidRPr="00176A01">
        <w:rPr>
          <w:rFonts w:ascii="Calibri Light" w:hAnsi="Calibri Light"/>
          <w:b/>
          <w:bCs/>
        </w:rPr>
        <w:t xml:space="preserve"> –Industry (NAICS) Code</w:t>
      </w:r>
    </w:p>
    <w:p w14:paraId="26620D6F" w14:textId="05370B42" w:rsidR="00B608E7" w:rsidRPr="00176A01" w:rsidRDefault="00B608E7" w:rsidP="00B608E7">
      <w:pPr>
        <w:pStyle w:val="Heading3"/>
        <w:keepNext/>
        <w:numPr>
          <w:ilvl w:val="2"/>
          <w:numId w:val="7"/>
        </w:numPr>
        <w:spacing w:before="120" w:after="120"/>
        <w:rPr>
          <w:rFonts w:ascii="Calibri Light" w:hAnsi="Calibri Light"/>
        </w:rPr>
      </w:pPr>
      <w:bookmarkStart w:id="58" w:name="_Toc512436655"/>
      <w:r w:rsidRPr="00176A01">
        <w:rPr>
          <w:rFonts w:ascii="Calibri Light" w:hAnsi="Calibri Light"/>
        </w:rPr>
        <w:t>BP Mass Maintenance</w:t>
      </w:r>
      <w:bookmarkEnd w:id="58"/>
      <w:r w:rsidR="000A555F">
        <w:rPr>
          <w:rFonts w:ascii="Calibri Light" w:hAnsi="Calibri Light"/>
        </w:rPr>
        <w:t xml:space="preserve"> </w:t>
      </w:r>
      <w:r w:rsidR="005A1DCA">
        <w:rPr>
          <w:rFonts w:ascii="Calibri Light" w:hAnsi="Calibri Light"/>
        </w:rPr>
        <w:t>(BP and Relationships)</w:t>
      </w:r>
    </w:p>
    <w:p w14:paraId="347578A3" w14:textId="20D68900" w:rsidR="00B608E7" w:rsidRPr="00176A01" w:rsidRDefault="00B608E7" w:rsidP="315EAF68">
      <w:pPr>
        <w:ind w:left="720"/>
        <w:rPr>
          <w:rFonts w:ascii="Calibri Light" w:hAnsi="Calibri Light"/>
          <w:sz w:val="20"/>
          <w:szCs w:val="20"/>
        </w:rPr>
      </w:pPr>
      <w:r w:rsidRPr="00176A01">
        <w:rPr>
          <w:rFonts w:ascii="Calibri Light" w:hAnsi="Calibri Light"/>
          <w:sz w:val="20"/>
          <w:szCs w:val="20"/>
        </w:rPr>
        <w:t>Should there be a need to add, update, and/or end date relationships</w:t>
      </w:r>
      <w:r w:rsidR="00C04C98" w:rsidRPr="00176A01">
        <w:rPr>
          <w:rFonts w:ascii="Calibri Light" w:hAnsi="Calibri Light"/>
          <w:sz w:val="20"/>
          <w:szCs w:val="20"/>
        </w:rPr>
        <w:t xml:space="preserve"> or</w:t>
      </w:r>
      <w:r w:rsidRPr="00176A01">
        <w:rPr>
          <w:rFonts w:ascii="Calibri Light" w:hAnsi="Calibri Light"/>
          <w:sz w:val="20"/>
          <w:szCs w:val="20"/>
        </w:rPr>
        <w:t xml:space="preserve"> </w:t>
      </w:r>
      <w:r w:rsidR="005A1DCA">
        <w:rPr>
          <w:rFonts w:ascii="Calibri Light" w:hAnsi="Calibri Light"/>
          <w:sz w:val="20"/>
          <w:szCs w:val="20"/>
        </w:rPr>
        <w:t xml:space="preserve">BP </w:t>
      </w:r>
      <w:r w:rsidRPr="00176A01">
        <w:rPr>
          <w:rFonts w:ascii="Calibri Light" w:hAnsi="Calibri Light"/>
          <w:sz w:val="20"/>
          <w:szCs w:val="20"/>
        </w:rPr>
        <w:t>information for multiple BP’s at the same time, this can be achieved through mass maintenance</w:t>
      </w:r>
      <w:r w:rsidR="00C04C98" w:rsidRPr="00176A01">
        <w:rPr>
          <w:rFonts w:ascii="Calibri Light" w:hAnsi="Calibri Light"/>
          <w:sz w:val="20"/>
          <w:szCs w:val="20"/>
        </w:rPr>
        <w:t xml:space="preserve"> via either spreadsheets or templates.</w:t>
      </w:r>
    </w:p>
    <w:p w14:paraId="399E7AAB" w14:textId="5388FA82" w:rsidR="00C04C98" w:rsidRPr="00176A01" w:rsidRDefault="00C04C98" w:rsidP="00C04C98">
      <w:pPr>
        <w:ind w:left="720"/>
        <w:jc w:val="center"/>
        <w:rPr>
          <w:rFonts w:ascii="Calibri Light" w:hAnsi="Calibri Light"/>
          <w:sz w:val="20"/>
        </w:rPr>
      </w:pPr>
      <w:r w:rsidRPr="00176A01">
        <w:rPr>
          <w:rFonts w:ascii="Calibri Light" w:hAnsi="Calibri Light"/>
          <w:noProof/>
          <w:sz w:val="20"/>
          <w:szCs w:val="20"/>
        </w:rPr>
        <w:drawing>
          <wp:inline distT="0" distB="0" distL="0" distR="0" wp14:anchorId="3CDB2717" wp14:editId="4F52A480">
            <wp:extent cx="4169229" cy="1988820"/>
            <wp:effectExtent l="0" t="0" r="3175" b="0"/>
            <wp:docPr id="50177" name="Picture 5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r="23998"/>
                    <a:stretch/>
                  </pic:blipFill>
                  <pic:spPr bwMode="auto">
                    <a:xfrm>
                      <a:off x="0" y="0"/>
                      <a:ext cx="4169759" cy="1989073"/>
                    </a:xfrm>
                    <a:prstGeom prst="rect">
                      <a:avLst/>
                    </a:prstGeom>
                    <a:noFill/>
                    <a:ln>
                      <a:noFill/>
                    </a:ln>
                    <a:extLst>
                      <a:ext uri="{53640926-AAD7-44D8-BBD7-CCE9431645EC}">
                        <a14:shadowObscured xmlns:a14="http://schemas.microsoft.com/office/drawing/2010/main"/>
                      </a:ext>
                    </a:extLst>
                  </pic:spPr>
                </pic:pic>
              </a:graphicData>
            </a:graphic>
          </wp:inline>
        </w:drawing>
      </w:r>
    </w:p>
    <w:p w14:paraId="086987BC" w14:textId="77777777" w:rsidR="00C04C98" w:rsidRPr="00176A01" w:rsidRDefault="00C04C98" w:rsidP="00B608E7">
      <w:pPr>
        <w:ind w:left="720"/>
        <w:rPr>
          <w:rFonts w:ascii="Calibri Light" w:hAnsi="Calibri Light"/>
          <w:sz w:val="20"/>
        </w:rPr>
      </w:pPr>
    </w:p>
    <w:p w14:paraId="26B09B62" w14:textId="57388445" w:rsidR="00197EE4" w:rsidRPr="00176A01" w:rsidRDefault="00197EE4" w:rsidP="666ED198">
      <w:pPr>
        <w:ind w:left="720"/>
        <w:jc w:val="center"/>
        <w:rPr>
          <w:rFonts w:ascii="Calibri Light" w:hAnsi="Calibri Light"/>
          <w:b/>
          <w:bCs/>
          <w:sz w:val="20"/>
          <w:szCs w:val="20"/>
        </w:rPr>
      </w:pPr>
      <w:r w:rsidRPr="666ED198">
        <w:rPr>
          <w:rFonts w:ascii="Calibri Light" w:hAnsi="Calibri Light"/>
          <w:b/>
          <w:bCs/>
          <w:sz w:val="20"/>
          <w:szCs w:val="20"/>
        </w:rPr>
        <w:t>Figure 15 – Mass Data Maintenance</w:t>
      </w:r>
    </w:p>
    <w:p w14:paraId="59B3866A" w14:textId="77777777" w:rsidR="00197EE4" w:rsidRPr="00176A01" w:rsidRDefault="00197EE4" w:rsidP="00197EE4">
      <w:pPr>
        <w:ind w:left="720"/>
        <w:jc w:val="center"/>
        <w:rPr>
          <w:rFonts w:ascii="Calibri Light" w:hAnsi="Calibri Light"/>
          <w:sz w:val="20"/>
        </w:rPr>
      </w:pPr>
    </w:p>
    <w:p w14:paraId="737CEEF5" w14:textId="1CC4E4E8" w:rsidR="00C04C98" w:rsidRPr="00176A01" w:rsidRDefault="00C04C98" w:rsidP="00C04C98">
      <w:pPr>
        <w:ind w:left="720"/>
        <w:jc w:val="center"/>
        <w:rPr>
          <w:rFonts w:ascii="Calibri Light" w:hAnsi="Calibri Light"/>
          <w:sz w:val="20"/>
        </w:rPr>
      </w:pPr>
      <w:r w:rsidRPr="00176A01">
        <w:rPr>
          <w:rFonts w:ascii="Calibri Light" w:hAnsi="Calibri Light"/>
          <w:noProof/>
          <w:sz w:val="20"/>
          <w:szCs w:val="20"/>
        </w:rPr>
        <w:lastRenderedPageBreak/>
        <w:drawing>
          <wp:inline distT="0" distB="0" distL="0" distR="0" wp14:anchorId="488E593E" wp14:editId="6A36F861">
            <wp:extent cx="3483429" cy="1191893"/>
            <wp:effectExtent l="0" t="0" r="3175" b="8890"/>
            <wp:docPr id="50179" name="Picture 5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r="36486" b="17343"/>
                    <a:stretch/>
                  </pic:blipFill>
                  <pic:spPr bwMode="auto">
                    <a:xfrm>
                      <a:off x="0" y="0"/>
                      <a:ext cx="3484639" cy="1192307"/>
                    </a:xfrm>
                    <a:prstGeom prst="rect">
                      <a:avLst/>
                    </a:prstGeom>
                    <a:noFill/>
                    <a:ln>
                      <a:noFill/>
                    </a:ln>
                    <a:extLst>
                      <a:ext uri="{53640926-AAD7-44D8-BBD7-CCE9431645EC}">
                        <a14:shadowObscured xmlns:a14="http://schemas.microsoft.com/office/drawing/2010/main"/>
                      </a:ext>
                    </a:extLst>
                  </pic:spPr>
                </pic:pic>
              </a:graphicData>
            </a:graphic>
          </wp:inline>
        </w:drawing>
      </w:r>
    </w:p>
    <w:p w14:paraId="24FEBD2C" w14:textId="22400305" w:rsidR="00197EE4" w:rsidRPr="00176A01" w:rsidRDefault="00197EE4" w:rsidP="666ED198">
      <w:pPr>
        <w:ind w:left="720"/>
        <w:jc w:val="center"/>
        <w:rPr>
          <w:rFonts w:ascii="Calibri Light" w:hAnsi="Calibri Light"/>
          <w:b/>
          <w:bCs/>
          <w:sz w:val="20"/>
          <w:szCs w:val="20"/>
        </w:rPr>
      </w:pPr>
      <w:r w:rsidRPr="666ED198">
        <w:rPr>
          <w:rFonts w:ascii="Calibri Light" w:hAnsi="Calibri Light"/>
          <w:b/>
          <w:bCs/>
          <w:sz w:val="20"/>
          <w:szCs w:val="20"/>
        </w:rPr>
        <w:t>Figure 16 – Mass Data Maintenance with Templates</w:t>
      </w:r>
    </w:p>
    <w:p w14:paraId="55F64F37" w14:textId="77777777" w:rsidR="00E96433" w:rsidRDefault="00E96433" w:rsidP="00FB232B">
      <w:pPr>
        <w:pStyle w:val="Heading2Text"/>
        <w:rPr>
          <w:rFonts w:ascii="Calibri Light" w:hAnsi="Calibri Light"/>
        </w:rPr>
      </w:pPr>
    </w:p>
    <w:p w14:paraId="2AE1BD72" w14:textId="24FA4E0B" w:rsidR="00996790" w:rsidRPr="00176A01" w:rsidRDefault="00996790" w:rsidP="00996790">
      <w:pPr>
        <w:pStyle w:val="Heading3"/>
        <w:keepNext/>
        <w:numPr>
          <w:ilvl w:val="2"/>
          <w:numId w:val="7"/>
        </w:numPr>
        <w:spacing w:before="120" w:after="120"/>
        <w:rPr>
          <w:rFonts w:ascii="Calibri Light" w:hAnsi="Calibri Light"/>
        </w:rPr>
      </w:pPr>
      <w:bookmarkStart w:id="59" w:name="_Toc512436656"/>
      <w:r>
        <w:rPr>
          <w:rFonts w:ascii="Calibri Light" w:hAnsi="Calibri Light"/>
        </w:rPr>
        <w:t>Marketing Attribute</w:t>
      </w:r>
      <w:bookmarkEnd w:id="59"/>
    </w:p>
    <w:p w14:paraId="235479CE" w14:textId="146D736F" w:rsidR="00996790" w:rsidRDefault="00996790" w:rsidP="00FB232B">
      <w:pPr>
        <w:pStyle w:val="Heading2Text"/>
        <w:rPr>
          <w:rFonts w:ascii="Calibri Light" w:hAnsi="Calibri Light"/>
        </w:rPr>
      </w:pPr>
      <w:r w:rsidRPr="00996790">
        <w:rPr>
          <w:rFonts w:ascii="Calibri Light" w:hAnsi="Calibri Light"/>
        </w:rPr>
        <w:t xml:space="preserve">Marketing Attribute is standard SAP view shown as one of the facets in Hybris C4C. This is used as additional information and normally assigned at BP level. Several attributes can be configured and they are grouped together as Attribute Set for marketing related purpose. </w:t>
      </w:r>
    </w:p>
    <w:p w14:paraId="52317DEB" w14:textId="77777777" w:rsidR="004B5EDB" w:rsidRDefault="004B5EDB" w:rsidP="004B5EDB">
      <w:pPr>
        <w:pStyle w:val="Heading2Text"/>
        <w:rPr>
          <w:rFonts w:ascii="Calibri Light" w:hAnsi="Calibri Light"/>
        </w:rPr>
      </w:pPr>
      <w:r>
        <w:rPr>
          <w:rFonts w:ascii="Calibri Light" w:hAnsi="Calibri Light"/>
        </w:rPr>
        <w:t xml:space="preserve">Segment ID’s will be address further in </w:t>
      </w:r>
      <w:hyperlink r:id="rId45" w:history="1">
        <w:r w:rsidRPr="00E33B8C">
          <w:rPr>
            <w:rStyle w:val="Hyperlink"/>
            <w:rFonts w:ascii="Calibri Light" w:hAnsi="Calibri Light"/>
          </w:rPr>
          <w:t>Manage Customer Segmentation &amp; Campaign Management - CIM-CS-15</w:t>
        </w:r>
      </w:hyperlink>
      <w:r>
        <w:rPr>
          <w:rFonts w:ascii="Calibri Light" w:hAnsi="Calibri Light"/>
        </w:rPr>
        <w:t xml:space="preserve"> and </w:t>
      </w:r>
      <w:hyperlink r:id="rId46" w:history="1">
        <w:r w:rsidRPr="00E33B8C">
          <w:rPr>
            <w:rStyle w:val="Hyperlink"/>
            <w:rFonts w:ascii="Calibri Light" w:hAnsi="Calibri Light"/>
          </w:rPr>
          <w:t>Manage Leads, Opportunities &amp; Territory - CIM-CS 16</w:t>
        </w:r>
      </w:hyperlink>
      <w:r>
        <w:rPr>
          <w:rFonts w:ascii="Calibri Light" w:hAnsi="Calibri Light"/>
        </w:rPr>
        <w:t xml:space="preserve">.  All Organization BP’s MUST have an identified segment </w:t>
      </w:r>
      <w:r w:rsidRPr="004175D7">
        <w:rPr>
          <w:rFonts w:ascii="Calibri Light" w:hAnsi="Calibri Light"/>
        </w:rPr>
        <w:t>(S1; S2; S4; HB; WG; TP; EC)</w:t>
      </w:r>
      <w:r>
        <w:rPr>
          <w:rFonts w:ascii="Calibri Light" w:hAnsi="Calibri Light"/>
        </w:rPr>
        <w:t>. Person BP will NOT have a Business Partner Segmentation Type identified.</w:t>
      </w:r>
    </w:p>
    <w:p w14:paraId="4FB893E9" w14:textId="77777777" w:rsidR="004B5EDB" w:rsidRDefault="004B5EDB" w:rsidP="004B5EDB">
      <w:pPr>
        <w:pStyle w:val="Heading2Text"/>
        <w:numPr>
          <w:ilvl w:val="0"/>
          <w:numId w:val="34"/>
        </w:numPr>
        <w:rPr>
          <w:rFonts w:ascii="Calibri Light" w:hAnsi="Calibri Light"/>
        </w:rPr>
      </w:pPr>
      <w:r w:rsidRPr="004175D7">
        <w:rPr>
          <w:rFonts w:ascii="Calibri Light" w:hAnsi="Calibri Light"/>
        </w:rPr>
        <w:t>S1</w:t>
      </w:r>
      <w:r>
        <w:rPr>
          <w:rFonts w:ascii="Calibri Light" w:hAnsi="Calibri Light"/>
        </w:rPr>
        <w:t xml:space="preserve"> – Strategic Partner – Face to Face – Assigned to an Account Manager</w:t>
      </w:r>
    </w:p>
    <w:p w14:paraId="770F2EED" w14:textId="77777777" w:rsidR="004B5EDB" w:rsidRDefault="004B5EDB" w:rsidP="004B5EDB">
      <w:pPr>
        <w:pStyle w:val="Heading2Text"/>
        <w:numPr>
          <w:ilvl w:val="0"/>
          <w:numId w:val="34"/>
        </w:numPr>
        <w:rPr>
          <w:rFonts w:ascii="Calibri Light" w:hAnsi="Calibri Light"/>
        </w:rPr>
      </w:pPr>
      <w:r>
        <w:rPr>
          <w:rFonts w:ascii="Calibri Light" w:hAnsi="Calibri Light"/>
        </w:rPr>
        <w:t>S2 – Optimized Service – Mid Market - Targeted Outreach – Assigned to an Inside Account Manager</w:t>
      </w:r>
    </w:p>
    <w:p w14:paraId="1C883FC6" w14:textId="77777777" w:rsidR="004B5EDB" w:rsidRDefault="004B5EDB" w:rsidP="004B5EDB">
      <w:pPr>
        <w:pStyle w:val="Heading2Text"/>
        <w:numPr>
          <w:ilvl w:val="0"/>
          <w:numId w:val="34"/>
        </w:numPr>
        <w:rPr>
          <w:rFonts w:ascii="Calibri Light" w:hAnsi="Calibri Light"/>
        </w:rPr>
      </w:pPr>
      <w:r>
        <w:rPr>
          <w:rFonts w:ascii="Calibri Light" w:hAnsi="Calibri Light"/>
        </w:rPr>
        <w:t xml:space="preserve">S4 – Self Service – If the Organization BP is not assigned to one of the other segments, this is the default. </w:t>
      </w:r>
    </w:p>
    <w:p w14:paraId="32034434" w14:textId="77777777" w:rsidR="004B5EDB" w:rsidRDefault="004B5EDB" w:rsidP="004B5EDB">
      <w:pPr>
        <w:pStyle w:val="Heading2Text"/>
        <w:numPr>
          <w:ilvl w:val="0"/>
          <w:numId w:val="34"/>
        </w:numPr>
        <w:rPr>
          <w:rFonts w:ascii="Calibri Light" w:hAnsi="Calibri Light"/>
        </w:rPr>
      </w:pPr>
      <w:r>
        <w:rPr>
          <w:rFonts w:ascii="Calibri Light" w:hAnsi="Calibri Light"/>
        </w:rPr>
        <w:t>HB – Home Builder – Modeled after Strategic Partner (S1)</w:t>
      </w:r>
    </w:p>
    <w:p w14:paraId="425C5E59" w14:textId="77777777" w:rsidR="004B5EDB" w:rsidRDefault="004B5EDB" w:rsidP="004B5EDB">
      <w:pPr>
        <w:pStyle w:val="Heading2Text"/>
        <w:numPr>
          <w:ilvl w:val="0"/>
          <w:numId w:val="34"/>
        </w:numPr>
        <w:rPr>
          <w:rFonts w:ascii="Calibri Light" w:hAnsi="Calibri Light"/>
        </w:rPr>
      </w:pPr>
      <w:r>
        <w:rPr>
          <w:rFonts w:ascii="Calibri Light" w:hAnsi="Calibri Light"/>
        </w:rPr>
        <w:t>WG – Wholesale Generator – Modeled after Strategic Partner (S1)</w:t>
      </w:r>
    </w:p>
    <w:p w14:paraId="6C9C65E7" w14:textId="77777777" w:rsidR="004B5EDB" w:rsidRDefault="004B5EDB" w:rsidP="004B5EDB">
      <w:pPr>
        <w:pStyle w:val="Heading2Text"/>
        <w:numPr>
          <w:ilvl w:val="0"/>
          <w:numId w:val="34"/>
        </w:numPr>
        <w:rPr>
          <w:rFonts w:ascii="Calibri Light" w:hAnsi="Calibri Light"/>
        </w:rPr>
      </w:pPr>
      <w:r>
        <w:rPr>
          <w:rFonts w:ascii="Calibri Light" w:hAnsi="Calibri Light"/>
        </w:rPr>
        <w:t xml:space="preserve">TP** – Trade Professional – Modeled after Strategic Partner (S1) </w:t>
      </w:r>
    </w:p>
    <w:p w14:paraId="46FE4C7F" w14:textId="77777777" w:rsidR="004B5EDB" w:rsidRDefault="004B5EDB" w:rsidP="004B5EDB">
      <w:pPr>
        <w:pStyle w:val="Heading2Text"/>
        <w:numPr>
          <w:ilvl w:val="1"/>
          <w:numId w:val="34"/>
        </w:numPr>
        <w:rPr>
          <w:rFonts w:ascii="Calibri Light" w:hAnsi="Calibri Light"/>
        </w:rPr>
      </w:pPr>
      <w:r>
        <w:rPr>
          <w:rFonts w:ascii="Calibri Light" w:hAnsi="Calibri Light"/>
        </w:rPr>
        <w:t>** Can also be assigned as S1,  S2, S4</w:t>
      </w:r>
    </w:p>
    <w:p w14:paraId="24C98E76" w14:textId="77777777" w:rsidR="004B5EDB" w:rsidRDefault="004B5EDB" w:rsidP="004B5EDB">
      <w:pPr>
        <w:pStyle w:val="Heading2Text"/>
        <w:numPr>
          <w:ilvl w:val="0"/>
          <w:numId w:val="34"/>
        </w:numPr>
        <w:rPr>
          <w:rFonts w:ascii="Calibri Light" w:hAnsi="Calibri Light"/>
        </w:rPr>
      </w:pPr>
      <w:r w:rsidRPr="004175D7">
        <w:rPr>
          <w:rFonts w:ascii="Calibri Light" w:hAnsi="Calibri Light"/>
        </w:rPr>
        <w:t>EC</w:t>
      </w:r>
      <w:r>
        <w:rPr>
          <w:rFonts w:ascii="Calibri Light" w:hAnsi="Calibri Light"/>
        </w:rPr>
        <w:t xml:space="preserve"> – ESP or CCA – Modeled after Strategic Partner (S1)</w:t>
      </w:r>
    </w:p>
    <w:p w14:paraId="39AE5478" w14:textId="77777777" w:rsidR="004B5EDB" w:rsidRDefault="004B5EDB" w:rsidP="00FB232B">
      <w:pPr>
        <w:pStyle w:val="Heading2Text"/>
        <w:rPr>
          <w:rFonts w:ascii="Calibri Light" w:hAnsi="Calibri Light"/>
        </w:rPr>
      </w:pPr>
    </w:p>
    <w:p w14:paraId="6FB43F7C" w14:textId="77777777" w:rsidR="00996790" w:rsidRDefault="00996790" w:rsidP="00FB232B">
      <w:pPr>
        <w:pStyle w:val="Heading2Text"/>
        <w:rPr>
          <w:rFonts w:ascii="Calibri Light" w:hAnsi="Calibri Light"/>
        </w:rPr>
      </w:pPr>
    </w:p>
    <w:p w14:paraId="70F47E51" w14:textId="7C4555A9" w:rsidR="00996790" w:rsidRDefault="00996790" w:rsidP="00996790">
      <w:pPr>
        <w:pStyle w:val="Heading2Text"/>
        <w:jc w:val="center"/>
        <w:rPr>
          <w:rFonts w:ascii="Calibri Light" w:hAnsi="Calibri Light"/>
        </w:rPr>
      </w:pPr>
      <w:r>
        <w:rPr>
          <w:noProof/>
          <w:color w:val="1F497D"/>
          <w:lang w:eastAsia="en-US"/>
        </w:rPr>
        <w:drawing>
          <wp:inline distT="0" distB="0" distL="0" distR="0" wp14:anchorId="6537EF49" wp14:editId="12C661E3">
            <wp:extent cx="4686300" cy="1127245"/>
            <wp:effectExtent l="0" t="0" r="0" b="0"/>
            <wp:docPr id="50181" name="Picture 50181" descr="cid:image003.png@01D3DC96.164FF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3.png@01D3DC96.164FF3E0"/>
                    <pic:cNvPicPr>
                      <a:picLocks noChangeAspect="1" noChangeArrowheads="1"/>
                    </pic:cNvPicPr>
                  </pic:nvPicPr>
                  <pic:blipFill>
                    <a:blip r:embed="rId47" r:link="rId48">
                      <a:extLst>
                        <a:ext uri="{28A0092B-C50C-407E-A947-70E740481C1C}">
                          <a14:useLocalDpi xmlns:a14="http://schemas.microsoft.com/office/drawing/2010/main" val="0"/>
                        </a:ext>
                      </a:extLst>
                    </a:blip>
                    <a:srcRect/>
                    <a:stretch>
                      <a:fillRect/>
                    </a:stretch>
                  </pic:blipFill>
                  <pic:spPr bwMode="auto">
                    <a:xfrm>
                      <a:off x="0" y="0"/>
                      <a:ext cx="4723059" cy="1136087"/>
                    </a:xfrm>
                    <a:prstGeom prst="rect">
                      <a:avLst/>
                    </a:prstGeom>
                    <a:noFill/>
                    <a:ln>
                      <a:noFill/>
                    </a:ln>
                  </pic:spPr>
                </pic:pic>
              </a:graphicData>
            </a:graphic>
          </wp:inline>
        </w:drawing>
      </w:r>
    </w:p>
    <w:p w14:paraId="4962B678" w14:textId="47F68056" w:rsidR="00996790" w:rsidRPr="00176A01" w:rsidRDefault="00996790" w:rsidP="666ED198">
      <w:pPr>
        <w:ind w:left="720"/>
        <w:jc w:val="center"/>
        <w:rPr>
          <w:rFonts w:ascii="Calibri Light" w:hAnsi="Calibri Light"/>
          <w:b/>
          <w:bCs/>
          <w:sz w:val="20"/>
          <w:szCs w:val="20"/>
        </w:rPr>
      </w:pPr>
      <w:r w:rsidRPr="666ED198">
        <w:rPr>
          <w:rFonts w:ascii="Calibri Light" w:hAnsi="Calibri Light"/>
          <w:b/>
          <w:bCs/>
          <w:sz w:val="20"/>
          <w:szCs w:val="20"/>
        </w:rPr>
        <w:t>Figure 17 – Marketing Attribute</w:t>
      </w:r>
    </w:p>
    <w:p w14:paraId="713A448B" w14:textId="77777777" w:rsidR="00996790" w:rsidRPr="00176A01" w:rsidRDefault="00996790" w:rsidP="00FB232B">
      <w:pPr>
        <w:pStyle w:val="Heading2Text"/>
        <w:rPr>
          <w:rFonts w:ascii="Calibri Light" w:hAnsi="Calibri Light"/>
        </w:rPr>
      </w:pPr>
    </w:p>
    <w:p w14:paraId="3F0F0D0C" w14:textId="77777777" w:rsidR="00FB232B" w:rsidRPr="00176A01" w:rsidRDefault="00FB232B" w:rsidP="00844574">
      <w:pPr>
        <w:pStyle w:val="Heading3"/>
        <w:keepNext/>
        <w:numPr>
          <w:ilvl w:val="2"/>
          <w:numId w:val="7"/>
        </w:numPr>
        <w:spacing w:before="120" w:after="120"/>
        <w:rPr>
          <w:rFonts w:ascii="Calibri Light" w:hAnsi="Calibri Light"/>
        </w:rPr>
      </w:pPr>
      <w:bookmarkStart w:id="60" w:name="_Toc498389830"/>
      <w:bookmarkStart w:id="61" w:name="_Toc512436657"/>
      <w:r w:rsidRPr="00176A01">
        <w:rPr>
          <w:rFonts w:ascii="Calibri Light" w:hAnsi="Calibri Light"/>
        </w:rPr>
        <w:t>Integration with Customer Self Service</w:t>
      </w:r>
      <w:bookmarkEnd w:id="60"/>
      <w:bookmarkEnd w:id="61"/>
    </w:p>
    <w:p w14:paraId="3F7459A7" w14:textId="5F54BB27" w:rsidR="00FB232B" w:rsidRPr="00176A01" w:rsidRDefault="00FB232B" w:rsidP="00FB232B">
      <w:pPr>
        <w:pStyle w:val="Heading3Text"/>
        <w:ind w:left="720"/>
        <w:rPr>
          <w:rFonts w:ascii="Calibri Light" w:hAnsi="Calibri Light" w:cs="Tahoma"/>
        </w:rPr>
      </w:pPr>
      <w:r w:rsidRPr="00176A01">
        <w:rPr>
          <w:rFonts w:ascii="Calibri Light" w:hAnsi="Calibri Light" w:cs="Tahoma"/>
        </w:rPr>
        <w:t xml:space="preserve">At SCE, there will be integration with Online Services.  While this integration is discussed at length within the </w:t>
      </w:r>
      <w:hyperlink r:id="rId49" w:history="1">
        <w:r w:rsidRPr="4C064C8D">
          <w:rPr>
            <w:rStyle w:val="Hyperlink"/>
            <w:rFonts w:ascii="Calibri Light" w:hAnsi="Calibri Light" w:cs="Tahoma"/>
            <w:i/>
            <w:iCs/>
          </w:rPr>
          <w:t>BPD CIM-CS-10 Self-Service</w:t>
        </w:r>
      </w:hyperlink>
      <w:r w:rsidRPr="4C064C8D">
        <w:rPr>
          <w:rFonts w:ascii="Calibri Light" w:hAnsi="Calibri Light" w:cs="Tahoma"/>
          <w:i/>
          <w:iCs/>
        </w:rPr>
        <w:t xml:space="preserve"> </w:t>
      </w:r>
      <w:r w:rsidRPr="00176A01">
        <w:rPr>
          <w:rFonts w:ascii="Calibri Light" w:hAnsi="Calibri Light" w:cs="Tahoma"/>
        </w:rPr>
        <w:t>document, the following functions from within Online Services that directly impact the BP are:</w:t>
      </w:r>
    </w:p>
    <w:p w14:paraId="6DA042C4" w14:textId="77777777" w:rsidR="00FB232B" w:rsidRPr="00176A01" w:rsidRDefault="00FB232B" w:rsidP="00FB232B">
      <w:pPr>
        <w:pStyle w:val="Heading3TextBulleted"/>
        <w:tabs>
          <w:tab w:val="clear" w:pos="1440"/>
        </w:tabs>
        <w:ind w:left="1080"/>
        <w:rPr>
          <w:rFonts w:ascii="Calibri Light" w:hAnsi="Calibri Light"/>
        </w:rPr>
      </w:pPr>
      <w:r w:rsidRPr="00176A01">
        <w:rPr>
          <w:rFonts w:ascii="Calibri Light" w:hAnsi="Calibri Light"/>
        </w:rPr>
        <w:lastRenderedPageBreak/>
        <w:t>Change the email address for an existing BP</w:t>
      </w:r>
    </w:p>
    <w:p w14:paraId="382E5702" w14:textId="3C7C7B1D" w:rsidR="00FB232B" w:rsidRPr="00176A01" w:rsidRDefault="00CF1154" w:rsidP="00FB232B">
      <w:pPr>
        <w:pStyle w:val="Heading3TextBulleted"/>
        <w:tabs>
          <w:tab w:val="clear" w:pos="1440"/>
        </w:tabs>
        <w:ind w:left="1080"/>
        <w:rPr>
          <w:rFonts w:ascii="Calibri Light" w:hAnsi="Calibri Light"/>
        </w:rPr>
      </w:pPr>
      <w:r w:rsidRPr="00176A01">
        <w:rPr>
          <w:rFonts w:ascii="Calibri Light" w:hAnsi="Calibri Light"/>
        </w:rPr>
        <w:t>Create/update/delete</w:t>
      </w:r>
      <w:r w:rsidR="00111E16" w:rsidRPr="00176A01">
        <w:rPr>
          <w:rFonts w:ascii="Calibri Light" w:hAnsi="Calibri Light"/>
        </w:rPr>
        <w:t xml:space="preserve"> </w:t>
      </w:r>
      <w:r w:rsidR="00FB232B" w:rsidRPr="00176A01">
        <w:rPr>
          <w:rFonts w:ascii="Calibri Light" w:hAnsi="Calibri Light"/>
        </w:rPr>
        <w:t>telephone numbers for an existing BP</w:t>
      </w:r>
    </w:p>
    <w:p w14:paraId="64CCC0AA" w14:textId="56D6F512" w:rsidR="00FB232B" w:rsidRPr="00176A01" w:rsidRDefault="00FB232B" w:rsidP="00FB232B">
      <w:pPr>
        <w:pStyle w:val="Heading3TextBulleted"/>
        <w:tabs>
          <w:tab w:val="clear" w:pos="1440"/>
        </w:tabs>
        <w:ind w:left="1080"/>
        <w:rPr>
          <w:rFonts w:ascii="Calibri Light" w:hAnsi="Calibri Light"/>
        </w:rPr>
      </w:pPr>
      <w:r w:rsidRPr="00176A01">
        <w:rPr>
          <w:rFonts w:ascii="Calibri Light" w:hAnsi="Calibri Light"/>
        </w:rPr>
        <w:t>Create</w:t>
      </w:r>
      <w:r w:rsidR="00CF1154" w:rsidRPr="00176A01">
        <w:rPr>
          <w:rFonts w:ascii="Calibri Light" w:hAnsi="Calibri Light"/>
        </w:rPr>
        <w:t xml:space="preserve">/update/delete </w:t>
      </w:r>
      <w:r w:rsidRPr="00176A01">
        <w:rPr>
          <w:rFonts w:ascii="Calibri Light" w:hAnsi="Calibri Light"/>
        </w:rPr>
        <w:t>Bank account information</w:t>
      </w:r>
    </w:p>
    <w:p w14:paraId="3A629E09" w14:textId="39D19AB0" w:rsidR="00FB232B" w:rsidRPr="00176A01" w:rsidRDefault="00FB232B" w:rsidP="00FB232B">
      <w:pPr>
        <w:pStyle w:val="Heading3TextBulleted"/>
        <w:tabs>
          <w:tab w:val="clear" w:pos="1440"/>
          <w:tab w:val="num" w:pos="2347"/>
        </w:tabs>
        <w:ind w:left="1080"/>
        <w:rPr>
          <w:rFonts w:ascii="Calibri Light" w:hAnsi="Calibri Light"/>
        </w:rPr>
      </w:pPr>
      <w:r w:rsidRPr="00176A01">
        <w:rPr>
          <w:rFonts w:ascii="Calibri Light" w:hAnsi="Calibri Light"/>
        </w:rPr>
        <w:t>Creat</w:t>
      </w:r>
      <w:r w:rsidR="00CF1154" w:rsidRPr="00176A01">
        <w:rPr>
          <w:rFonts w:ascii="Calibri Light" w:hAnsi="Calibri Light"/>
        </w:rPr>
        <w:t xml:space="preserve">e/update </w:t>
      </w:r>
      <w:r w:rsidRPr="00176A01">
        <w:rPr>
          <w:rFonts w:ascii="Calibri Light" w:hAnsi="Calibri Light"/>
        </w:rPr>
        <w:t>customer’s preferences</w:t>
      </w:r>
    </w:p>
    <w:p w14:paraId="107594A7" w14:textId="77777777" w:rsidR="00FB232B" w:rsidRPr="00176A01" w:rsidRDefault="00FB232B" w:rsidP="00FB232B">
      <w:pPr>
        <w:pStyle w:val="Heading2Text"/>
        <w:rPr>
          <w:rFonts w:ascii="Calibri Light" w:hAnsi="Calibri Light"/>
        </w:rPr>
      </w:pPr>
    </w:p>
    <w:p w14:paraId="09D48172" w14:textId="4FF653E2" w:rsidR="00FB232B" w:rsidRPr="00176A01" w:rsidRDefault="00FB232B" w:rsidP="00844574">
      <w:pPr>
        <w:pStyle w:val="Heading3"/>
        <w:keepNext/>
        <w:numPr>
          <w:ilvl w:val="2"/>
          <w:numId w:val="7"/>
        </w:numPr>
        <w:spacing w:before="120" w:after="120"/>
        <w:rPr>
          <w:rFonts w:ascii="Calibri Light" w:hAnsi="Calibri Light"/>
        </w:rPr>
      </w:pPr>
      <w:bookmarkStart w:id="62" w:name="_Toc498389831"/>
      <w:bookmarkStart w:id="63" w:name="_Toc512436658"/>
      <w:r w:rsidRPr="00176A01">
        <w:rPr>
          <w:rFonts w:ascii="Calibri Light" w:hAnsi="Calibri Light"/>
        </w:rPr>
        <w:t xml:space="preserve">Integration with </w:t>
      </w:r>
      <w:r w:rsidR="009055A4">
        <w:rPr>
          <w:rFonts w:ascii="Calibri Light" w:hAnsi="Calibri Light"/>
        </w:rPr>
        <w:t xml:space="preserve">Customer Self Service </w:t>
      </w:r>
      <w:r w:rsidRPr="00176A01">
        <w:rPr>
          <w:rFonts w:ascii="Calibri Light" w:hAnsi="Calibri Light"/>
        </w:rPr>
        <w:t>Telephony Process</w:t>
      </w:r>
      <w:bookmarkEnd w:id="62"/>
      <w:bookmarkEnd w:id="63"/>
    </w:p>
    <w:p w14:paraId="69D05D6C" w14:textId="292CEE34" w:rsidR="00404D55" w:rsidRPr="00176A01" w:rsidRDefault="00FB232B" w:rsidP="006D068F">
      <w:pPr>
        <w:pStyle w:val="Heading3Text"/>
        <w:ind w:left="720"/>
        <w:rPr>
          <w:rFonts w:ascii="Calibri Light" w:hAnsi="Calibri Light" w:cs="Tahoma"/>
        </w:rPr>
      </w:pPr>
      <w:r w:rsidRPr="00176A01">
        <w:rPr>
          <w:rFonts w:ascii="Calibri Light" w:hAnsi="Calibri Light" w:cs="Tahoma"/>
        </w:rPr>
        <w:t xml:space="preserve">At SCE, there will be integration with the existing IVR system via SAP Telephony Integration (CTI).  While this integration is discussed at length within the </w:t>
      </w:r>
      <w:r w:rsidRPr="4C064C8D">
        <w:rPr>
          <w:rFonts w:ascii="Calibri Light" w:hAnsi="Calibri Light" w:cs="Tahoma"/>
          <w:i/>
          <w:iCs/>
        </w:rPr>
        <w:t xml:space="preserve">BPD </w:t>
      </w:r>
      <w:hyperlink r:id="rId50" w:history="1">
        <w:r w:rsidRPr="4C064C8D">
          <w:rPr>
            <w:rStyle w:val="Hyperlink"/>
            <w:rFonts w:ascii="Calibri Light" w:hAnsi="Calibri Light" w:cs="Tahoma"/>
            <w:i/>
            <w:iCs/>
          </w:rPr>
          <w:t>CIM-CS-13 Manage Inbound Telephone Ca</w:t>
        </w:r>
        <w:r w:rsidR="0000662B" w:rsidRPr="4C064C8D">
          <w:rPr>
            <w:rStyle w:val="Hyperlink"/>
            <w:rFonts w:ascii="Calibri Light" w:hAnsi="Calibri Light" w:cs="Tahoma"/>
            <w:i/>
            <w:iCs/>
          </w:rPr>
          <w:t>l</w:t>
        </w:r>
        <w:r w:rsidRPr="4C064C8D">
          <w:rPr>
            <w:rStyle w:val="Hyperlink"/>
            <w:rFonts w:ascii="Calibri Light" w:hAnsi="Calibri Light" w:cs="Tahoma"/>
            <w:i/>
            <w:iCs/>
          </w:rPr>
          <w:t>l-IVR</w:t>
        </w:r>
      </w:hyperlink>
      <w:r w:rsidRPr="4C064C8D">
        <w:rPr>
          <w:rFonts w:ascii="Calibri Light" w:hAnsi="Calibri Light" w:cs="Tahoma"/>
          <w:i/>
          <w:iCs/>
        </w:rPr>
        <w:t xml:space="preserve"> </w:t>
      </w:r>
      <w:r w:rsidRPr="00176A01">
        <w:rPr>
          <w:rFonts w:ascii="Calibri Light" w:hAnsi="Calibri Light" w:cs="Tahoma"/>
        </w:rPr>
        <w:t xml:space="preserve">document, </w:t>
      </w:r>
      <w:r w:rsidR="006D068F" w:rsidRPr="00176A01">
        <w:rPr>
          <w:rFonts w:ascii="Calibri Light" w:hAnsi="Calibri Light" w:cs="Tahoma"/>
        </w:rPr>
        <w:t>the following functions from within IVR that directly impact the BP are:</w:t>
      </w:r>
    </w:p>
    <w:p w14:paraId="480B2B59" w14:textId="53A10F71" w:rsidR="00AF4E28" w:rsidRPr="00176A01" w:rsidRDefault="00404D55" w:rsidP="00AF4E28">
      <w:pPr>
        <w:pStyle w:val="Heading3TextBulleted"/>
        <w:tabs>
          <w:tab w:val="clear" w:pos="1440"/>
        </w:tabs>
        <w:ind w:left="1080"/>
        <w:rPr>
          <w:rFonts w:ascii="Calibri Light" w:hAnsi="Calibri Light"/>
        </w:rPr>
      </w:pPr>
      <w:r w:rsidRPr="00176A01">
        <w:rPr>
          <w:rFonts w:ascii="Calibri Light" w:hAnsi="Calibri Light"/>
        </w:rPr>
        <w:t>Create/update</w:t>
      </w:r>
      <w:r w:rsidR="00CF1154" w:rsidRPr="00176A01">
        <w:rPr>
          <w:rFonts w:ascii="Calibri Light" w:hAnsi="Calibri Light"/>
        </w:rPr>
        <w:t>/delete</w:t>
      </w:r>
      <w:r w:rsidR="00AF4E28" w:rsidRPr="00176A01">
        <w:rPr>
          <w:rFonts w:ascii="Calibri Light" w:hAnsi="Calibri Light"/>
        </w:rPr>
        <w:t xml:space="preserve"> the telephone numbers</w:t>
      </w:r>
      <w:r w:rsidRPr="00176A01">
        <w:rPr>
          <w:rFonts w:ascii="Calibri Light" w:hAnsi="Calibri Light"/>
        </w:rPr>
        <w:t>/type</w:t>
      </w:r>
      <w:r w:rsidR="00AF4E28" w:rsidRPr="00176A01">
        <w:rPr>
          <w:rFonts w:ascii="Calibri Light" w:hAnsi="Calibri Light"/>
        </w:rPr>
        <w:t xml:space="preserve"> for an existing BP</w:t>
      </w:r>
    </w:p>
    <w:p w14:paraId="6F8AC162" w14:textId="2D7DF15C" w:rsidR="00AF4E28" w:rsidRPr="00176A01" w:rsidRDefault="00AF4E28" w:rsidP="00AF4E28">
      <w:pPr>
        <w:pStyle w:val="Heading3TextBulleted"/>
        <w:tabs>
          <w:tab w:val="clear" w:pos="1440"/>
        </w:tabs>
        <w:ind w:left="1080"/>
        <w:rPr>
          <w:rFonts w:ascii="Calibri Light" w:hAnsi="Calibri Light"/>
        </w:rPr>
      </w:pPr>
      <w:r w:rsidRPr="00176A01">
        <w:rPr>
          <w:rFonts w:ascii="Calibri Light" w:hAnsi="Calibri Light"/>
        </w:rPr>
        <w:t>Create</w:t>
      </w:r>
      <w:r w:rsidR="00CF1154" w:rsidRPr="00176A01">
        <w:rPr>
          <w:rFonts w:ascii="Calibri Light" w:hAnsi="Calibri Light"/>
        </w:rPr>
        <w:t>/update/delete</w:t>
      </w:r>
      <w:r w:rsidRPr="00176A01">
        <w:rPr>
          <w:rFonts w:ascii="Calibri Light" w:hAnsi="Calibri Light"/>
        </w:rPr>
        <w:t xml:space="preserve"> Bank account information</w:t>
      </w:r>
    </w:p>
    <w:p w14:paraId="0FFC96B1" w14:textId="397D8934" w:rsidR="00AF4E28" w:rsidRPr="00176A01" w:rsidRDefault="00AF4E28" w:rsidP="00AF4E28">
      <w:pPr>
        <w:pStyle w:val="Heading3TextBulleted"/>
        <w:tabs>
          <w:tab w:val="clear" w:pos="1440"/>
          <w:tab w:val="num" w:pos="2347"/>
        </w:tabs>
        <w:ind w:left="1080"/>
        <w:rPr>
          <w:rFonts w:ascii="Calibri Light" w:hAnsi="Calibri Light"/>
        </w:rPr>
      </w:pPr>
      <w:r w:rsidRPr="00176A01">
        <w:rPr>
          <w:rFonts w:ascii="Calibri Light" w:hAnsi="Calibri Light"/>
        </w:rPr>
        <w:t>Create</w:t>
      </w:r>
      <w:r w:rsidR="00404D55" w:rsidRPr="00176A01">
        <w:rPr>
          <w:rFonts w:ascii="Calibri Light" w:hAnsi="Calibri Light"/>
        </w:rPr>
        <w:t>/update</w:t>
      </w:r>
      <w:r w:rsidRPr="00176A01">
        <w:rPr>
          <w:rFonts w:ascii="Calibri Light" w:hAnsi="Calibri Light"/>
        </w:rPr>
        <w:t xml:space="preserve"> customer’s preferences</w:t>
      </w:r>
      <w:r w:rsidR="00404D55" w:rsidRPr="00176A01">
        <w:rPr>
          <w:rFonts w:ascii="Calibri Light" w:hAnsi="Calibri Light"/>
        </w:rPr>
        <w:t xml:space="preserve"> (maybe)</w:t>
      </w:r>
    </w:p>
    <w:p w14:paraId="74DB70A7" w14:textId="77777777" w:rsidR="00A014B9" w:rsidRPr="00176A01" w:rsidRDefault="00A014B9" w:rsidP="00B873CA">
      <w:pPr>
        <w:pStyle w:val="Heading2Text"/>
        <w:ind w:left="0"/>
        <w:rPr>
          <w:rFonts w:ascii="Calibri Light" w:hAnsi="Calibri Light" w:cs="Tahoma"/>
        </w:rPr>
      </w:pPr>
    </w:p>
    <w:p w14:paraId="37146966" w14:textId="77777777" w:rsidR="00197EE4" w:rsidRPr="00176A01" w:rsidRDefault="00197EE4" w:rsidP="00B873CA">
      <w:pPr>
        <w:pStyle w:val="Heading2Text"/>
        <w:ind w:left="0"/>
        <w:rPr>
          <w:rFonts w:ascii="Calibri Light" w:hAnsi="Calibri Light" w:cs="Tahoma"/>
        </w:rPr>
      </w:pPr>
    </w:p>
    <w:p w14:paraId="217DAA0F" w14:textId="77777777" w:rsidR="0000662B" w:rsidRPr="00176A01" w:rsidRDefault="0000662B" w:rsidP="00844574">
      <w:pPr>
        <w:pStyle w:val="Heading3"/>
        <w:keepNext/>
        <w:numPr>
          <w:ilvl w:val="2"/>
          <w:numId w:val="7"/>
        </w:numPr>
        <w:spacing w:before="120" w:after="120"/>
        <w:rPr>
          <w:rFonts w:ascii="Calibri Light" w:hAnsi="Calibri Light"/>
        </w:rPr>
      </w:pPr>
      <w:bookmarkStart w:id="64" w:name="_Toc512436659"/>
      <w:r w:rsidRPr="00176A01">
        <w:rPr>
          <w:rFonts w:ascii="Calibri Light" w:hAnsi="Calibri Light"/>
        </w:rPr>
        <w:t>BP Number Ranges</w:t>
      </w:r>
      <w:bookmarkEnd w:id="64"/>
    </w:p>
    <w:p w14:paraId="5851F251" w14:textId="77777777" w:rsidR="001F4B34" w:rsidRPr="00176A01" w:rsidRDefault="001F4B34" w:rsidP="6B2F11AB">
      <w:pPr>
        <w:pStyle w:val="Heading2Text"/>
        <w:spacing w:after="0"/>
        <w:rPr>
          <w:rFonts w:ascii="Calibri Light" w:hAnsi="Calibri Light"/>
          <w:u w:val="single"/>
        </w:rPr>
      </w:pPr>
      <w:r w:rsidRPr="00176A01">
        <w:rPr>
          <w:rFonts w:ascii="Calibri Light" w:hAnsi="Calibri Light"/>
          <w:u w:val="single"/>
        </w:rPr>
        <w:t>BP Creation from C4C</w:t>
      </w:r>
    </w:p>
    <w:p w14:paraId="0891D352" w14:textId="43518C72" w:rsidR="00920C7B" w:rsidRPr="00176A01" w:rsidRDefault="00DD7D44" w:rsidP="6B2F11AB">
      <w:pPr>
        <w:pStyle w:val="Heading2Text"/>
        <w:rPr>
          <w:rFonts w:ascii="Calibri Light" w:hAnsi="Calibri Light"/>
        </w:rPr>
      </w:pPr>
      <w:r w:rsidRPr="00176A01">
        <w:rPr>
          <w:rFonts w:ascii="Calibri Light" w:hAnsi="Calibri Light"/>
        </w:rPr>
        <w:t>When creating</w:t>
      </w:r>
      <w:r w:rsidR="001F4B34" w:rsidRPr="00176A01">
        <w:rPr>
          <w:rFonts w:ascii="Calibri Light" w:hAnsi="Calibri Light"/>
        </w:rPr>
        <w:t xml:space="preserve"> a new BP from C4C, the SAP will use the internal number range configured in C4C. Once saved, BP 1200000000 is created, for example. The replication will be triggered to S/4HANA and the external number range will be used to create the same BP number created in C4C earlier. Therefore BP 1200000000 now exists in both systems.</w:t>
      </w:r>
    </w:p>
    <w:p w14:paraId="52239B0B" w14:textId="77777777" w:rsidR="001F4B34" w:rsidRPr="00176A01" w:rsidRDefault="001F4B34" w:rsidP="001F4B34">
      <w:pPr>
        <w:pStyle w:val="Heading2Text"/>
        <w:rPr>
          <w:rFonts w:ascii="Calibri Light" w:hAnsi="Calibri Light"/>
          <w:szCs w:val="20"/>
        </w:rPr>
      </w:pPr>
    </w:p>
    <w:p w14:paraId="5FA255A8" w14:textId="77777777" w:rsidR="001F4B34" w:rsidRPr="00176A01" w:rsidRDefault="001F4B34" w:rsidP="6B2F11AB">
      <w:pPr>
        <w:pStyle w:val="Heading2Text"/>
        <w:spacing w:after="0"/>
        <w:rPr>
          <w:rFonts w:ascii="Calibri Light" w:hAnsi="Calibri Light"/>
          <w:u w:val="single"/>
        </w:rPr>
      </w:pPr>
      <w:r w:rsidRPr="00176A01">
        <w:rPr>
          <w:rFonts w:ascii="Calibri Light" w:hAnsi="Calibri Light"/>
          <w:u w:val="single"/>
        </w:rPr>
        <w:t>BP Creation from S/4HANA</w:t>
      </w:r>
    </w:p>
    <w:p w14:paraId="2523BE67" w14:textId="4227FF86" w:rsidR="001F4B34" w:rsidRPr="00176A01" w:rsidRDefault="001F4B34" w:rsidP="6B2F11AB">
      <w:pPr>
        <w:pStyle w:val="Heading2Text"/>
        <w:rPr>
          <w:rFonts w:ascii="Calibri Light" w:hAnsi="Calibri Light"/>
        </w:rPr>
      </w:pPr>
      <w:r w:rsidRPr="00176A01">
        <w:rPr>
          <w:rFonts w:ascii="Calibri Light" w:hAnsi="Calibri Light"/>
        </w:rPr>
        <w:t>When creat</w:t>
      </w:r>
      <w:r w:rsidR="00DD7D44" w:rsidRPr="00176A01">
        <w:rPr>
          <w:rFonts w:ascii="Calibri Light" w:hAnsi="Calibri Light"/>
        </w:rPr>
        <w:t>ing</w:t>
      </w:r>
      <w:r w:rsidRPr="00176A01">
        <w:rPr>
          <w:rFonts w:ascii="Calibri Light" w:hAnsi="Calibri Light"/>
        </w:rPr>
        <w:t xml:space="preserve"> a new BP from S/4HANA, the SAP will use the internal number range configured in S/4HANA. Once saved, BP 1000000000 is created, for example. The replication will be triggered to C4C and the external number range will be used to create the same BP number created in S/4HANA earlier. Therefore BP 1000000000 now exists in both systems.</w:t>
      </w:r>
    </w:p>
    <w:p w14:paraId="67ECA302" w14:textId="77777777" w:rsidR="001F4B34" w:rsidRPr="00176A01" w:rsidRDefault="001F4B34" w:rsidP="001F4B34">
      <w:pPr>
        <w:pStyle w:val="Heading2Text"/>
        <w:rPr>
          <w:rFonts w:ascii="Calibri Light" w:hAnsi="Calibri Light"/>
          <w:szCs w:val="20"/>
        </w:rPr>
      </w:pPr>
    </w:p>
    <w:tbl>
      <w:tblPr>
        <w:tblW w:w="7060" w:type="dxa"/>
        <w:tblInd w:w="705" w:type="dxa"/>
        <w:tblCellMar>
          <w:left w:w="0" w:type="dxa"/>
          <w:right w:w="0" w:type="dxa"/>
        </w:tblCellMar>
        <w:tblLook w:val="04A0" w:firstRow="1" w:lastRow="0" w:firstColumn="1" w:lastColumn="0" w:noHBand="0" w:noVBand="1"/>
      </w:tblPr>
      <w:tblGrid>
        <w:gridCol w:w="2520"/>
        <w:gridCol w:w="2400"/>
        <w:gridCol w:w="2140"/>
      </w:tblGrid>
      <w:tr w:rsidR="001F4B34" w:rsidRPr="00176A01" w14:paraId="0AFF2467" w14:textId="77777777" w:rsidTr="4C9D9564">
        <w:trPr>
          <w:cantSplit/>
          <w:trHeight w:val="576"/>
        </w:trPr>
        <w:tc>
          <w:tcPr>
            <w:tcW w:w="2520" w:type="dxa"/>
            <w:tcBorders>
              <w:top w:val="single" w:sz="12" w:space="0" w:color="auto"/>
              <w:left w:val="single" w:sz="12" w:space="0" w:color="auto"/>
              <w:bottom w:val="single" w:sz="12" w:space="0" w:color="auto"/>
              <w:right w:val="single" w:sz="8" w:space="0" w:color="auto"/>
            </w:tcBorders>
            <w:shd w:val="clear" w:color="auto" w:fill="C6D9F1" w:themeFill="text2" w:themeFillTint="33"/>
            <w:tcMar>
              <w:top w:w="0" w:type="dxa"/>
              <w:left w:w="108" w:type="dxa"/>
              <w:bottom w:w="0" w:type="dxa"/>
              <w:right w:w="108" w:type="dxa"/>
            </w:tcMar>
            <w:vAlign w:val="center"/>
            <w:hideMark/>
          </w:tcPr>
          <w:p w14:paraId="4315FF34" w14:textId="77777777" w:rsidR="001F4B34" w:rsidRPr="00176A01" w:rsidRDefault="001F4B34">
            <w:pPr>
              <w:jc w:val="center"/>
              <w:rPr>
                <w:rFonts w:ascii="Calibri Light" w:hAnsi="Calibri Light"/>
                <w:b/>
                <w:bCs/>
                <w:color w:val="000000"/>
                <w:sz w:val="20"/>
                <w:szCs w:val="20"/>
              </w:rPr>
            </w:pPr>
            <w:r w:rsidRPr="00176A01">
              <w:rPr>
                <w:rFonts w:ascii="Calibri Light" w:hAnsi="Calibri Light"/>
                <w:b/>
                <w:bCs/>
                <w:color w:val="000000"/>
                <w:sz w:val="20"/>
                <w:szCs w:val="20"/>
                <w:lang w:val="de-CH"/>
              </w:rPr>
              <w:t>Number Range / System</w:t>
            </w:r>
          </w:p>
        </w:tc>
        <w:tc>
          <w:tcPr>
            <w:tcW w:w="2400" w:type="dxa"/>
            <w:tcBorders>
              <w:top w:val="single" w:sz="12" w:space="0" w:color="auto"/>
              <w:left w:val="nil"/>
              <w:bottom w:val="single" w:sz="12" w:space="0" w:color="auto"/>
              <w:right w:val="single" w:sz="8" w:space="0" w:color="auto"/>
            </w:tcBorders>
            <w:shd w:val="clear" w:color="auto" w:fill="C6D9F1" w:themeFill="text2" w:themeFillTint="33"/>
            <w:tcMar>
              <w:top w:w="0" w:type="dxa"/>
              <w:left w:w="108" w:type="dxa"/>
              <w:bottom w:w="0" w:type="dxa"/>
              <w:right w:w="108" w:type="dxa"/>
            </w:tcMar>
            <w:vAlign w:val="center"/>
            <w:hideMark/>
          </w:tcPr>
          <w:p w14:paraId="3DEC4482" w14:textId="77777777" w:rsidR="001F4B34" w:rsidRPr="00176A01" w:rsidRDefault="001F4B34">
            <w:pPr>
              <w:jc w:val="center"/>
              <w:rPr>
                <w:rFonts w:ascii="Calibri Light" w:hAnsi="Calibri Light"/>
                <w:b/>
                <w:bCs/>
                <w:color w:val="000000"/>
                <w:sz w:val="20"/>
                <w:szCs w:val="20"/>
              </w:rPr>
            </w:pPr>
            <w:r w:rsidRPr="00176A01">
              <w:rPr>
                <w:rFonts w:ascii="Calibri Light" w:hAnsi="Calibri Light"/>
                <w:b/>
                <w:bCs/>
                <w:color w:val="000000"/>
                <w:sz w:val="20"/>
                <w:szCs w:val="20"/>
                <w:lang w:val="de-CH"/>
              </w:rPr>
              <w:t>Start Number</w:t>
            </w:r>
          </w:p>
        </w:tc>
        <w:tc>
          <w:tcPr>
            <w:tcW w:w="2140" w:type="dxa"/>
            <w:tcBorders>
              <w:top w:val="single" w:sz="12" w:space="0" w:color="auto"/>
              <w:left w:val="nil"/>
              <w:bottom w:val="single" w:sz="12" w:space="0" w:color="auto"/>
              <w:right w:val="single" w:sz="12" w:space="0" w:color="auto"/>
            </w:tcBorders>
            <w:shd w:val="clear" w:color="auto" w:fill="C6D9F1" w:themeFill="text2" w:themeFillTint="33"/>
            <w:tcMar>
              <w:top w:w="0" w:type="dxa"/>
              <w:left w:w="108" w:type="dxa"/>
              <w:bottom w:w="0" w:type="dxa"/>
              <w:right w:w="108" w:type="dxa"/>
            </w:tcMar>
            <w:vAlign w:val="center"/>
            <w:hideMark/>
          </w:tcPr>
          <w:p w14:paraId="2C0D082B" w14:textId="77777777" w:rsidR="001F4B34" w:rsidRPr="00176A01" w:rsidRDefault="001F4B34">
            <w:pPr>
              <w:jc w:val="center"/>
              <w:rPr>
                <w:rFonts w:ascii="Calibri Light" w:hAnsi="Calibri Light"/>
                <w:b/>
                <w:bCs/>
                <w:color w:val="000000"/>
                <w:sz w:val="20"/>
                <w:szCs w:val="20"/>
              </w:rPr>
            </w:pPr>
            <w:r w:rsidRPr="00176A01">
              <w:rPr>
                <w:rFonts w:ascii="Calibri Light" w:hAnsi="Calibri Light"/>
                <w:b/>
                <w:bCs/>
                <w:color w:val="000000"/>
                <w:sz w:val="20"/>
                <w:szCs w:val="20"/>
                <w:lang w:val="de-CH"/>
              </w:rPr>
              <w:t>End Number</w:t>
            </w:r>
          </w:p>
        </w:tc>
      </w:tr>
      <w:tr w:rsidR="001F4B34" w:rsidRPr="00176A01" w14:paraId="4DD8B2F1" w14:textId="77777777" w:rsidTr="4C9D9564">
        <w:trPr>
          <w:cantSplit/>
          <w:trHeight w:val="312"/>
        </w:trPr>
        <w:tc>
          <w:tcPr>
            <w:tcW w:w="2520" w:type="dxa"/>
            <w:tcBorders>
              <w:top w:val="nil"/>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79244188" w14:textId="77777777" w:rsidR="001F4B34" w:rsidRPr="00176A01" w:rsidRDefault="001F4B34">
            <w:pPr>
              <w:jc w:val="center"/>
              <w:rPr>
                <w:rFonts w:ascii="Calibri Light" w:hAnsi="Calibri Light"/>
                <w:color w:val="000000"/>
                <w:sz w:val="20"/>
                <w:szCs w:val="20"/>
              </w:rPr>
            </w:pPr>
            <w:r w:rsidRPr="00176A01">
              <w:rPr>
                <w:rFonts w:ascii="Calibri Light" w:hAnsi="Calibri Light"/>
                <w:color w:val="000000"/>
                <w:sz w:val="20"/>
                <w:szCs w:val="20"/>
                <w:lang w:val="de-CH"/>
              </w:rPr>
              <w:t>Internal / S/4HANA</w:t>
            </w:r>
          </w:p>
        </w:tc>
        <w:tc>
          <w:tcPr>
            <w:tcW w:w="24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F2EE7F" w14:textId="77777777" w:rsidR="001F4B34" w:rsidRPr="00176A01" w:rsidRDefault="001F4B34">
            <w:pPr>
              <w:jc w:val="center"/>
              <w:rPr>
                <w:rFonts w:ascii="Calibri Light" w:hAnsi="Calibri Light"/>
                <w:color w:val="000000"/>
                <w:sz w:val="20"/>
                <w:szCs w:val="20"/>
              </w:rPr>
            </w:pPr>
            <w:r w:rsidRPr="00176A01">
              <w:rPr>
                <w:rFonts w:ascii="Calibri Light" w:hAnsi="Calibri Light"/>
                <w:color w:val="000000"/>
                <w:sz w:val="20"/>
                <w:szCs w:val="20"/>
                <w:lang w:val="de-CH"/>
              </w:rPr>
              <w:t>1000000000</w:t>
            </w:r>
          </w:p>
        </w:tc>
        <w:tc>
          <w:tcPr>
            <w:tcW w:w="2140"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14:paraId="48B47426" w14:textId="6EF5AEAA" w:rsidR="001F4B34" w:rsidRPr="00176A01" w:rsidRDefault="001F4B34" w:rsidP="00D577D3">
            <w:pPr>
              <w:jc w:val="center"/>
              <w:rPr>
                <w:rFonts w:ascii="Calibri Light" w:hAnsi="Calibri Light"/>
                <w:color w:val="000000"/>
                <w:sz w:val="20"/>
                <w:szCs w:val="20"/>
              </w:rPr>
            </w:pPr>
            <w:r w:rsidRPr="00176A01">
              <w:rPr>
                <w:rFonts w:ascii="Calibri Light" w:hAnsi="Calibri Light"/>
                <w:color w:val="000000"/>
                <w:sz w:val="20"/>
                <w:szCs w:val="20"/>
                <w:lang w:val="de-CH"/>
              </w:rPr>
              <w:t>119</w:t>
            </w:r>
            <w:r w:rsidR="00D577D3" w:rsidRPr="00176A01">
              <w:rPr>
                <w:rFonts w:ascii="Calibri Light" w:hAnsi="Calibri Light"/>
                <w:color w:val="000000"/>
                <w:sz w:val="20"/>
                <w:szCs w:val="20"/>
                <w:lang w:val="de-CH"/>
              </w:rPr>
              <w:t>9999999</w:t>
            </w:r>
          </w:p>
        </w:tc>
      </w:tr>
      <w:tr w:rsidR="001F4B34" w:rsidRPr="00176A01" w14:paraId="3FAC1BA4" w14:textId="77777777" w:rsidTr="4C9D9564">
        <w:trPr>
          <w:cantSplit/>
          <w:trHeight w:val="300"/>
        </w:trPr>
        <w:tc>
          <w:tcPr>
            <w:tcW w:w="2520" w:type="dxa"/>
            <w:tcBorders>
              <w:top w:val="nil"/>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0D5598ED" w14:textId="77777777" w:rsidR="001F4B34" w:rsidRPr="00176A01" w:rsidRDefault="001F4B34">
            <w:pPr>
              <w:jc w:val="center"/>
              <w:rPr>
                <w:rFonts w:ascii="Calibri Light" w:hAnsi="Calibri Light"/>
                <w:color w:val="000000"/>
                <w:sz w:val="20"/>
                <w:szCs w:val="20"/>
              </w:rPr>
            </w:pPr>
            <w:r w:rsidRPr="00176A01">
              <w:rPr>
                <w:rFonts w:ascii="Calibri Light" w:hAnsi="Calibri Light"/>
                <w:color w:val="000000"/>
                <w:sz w:val="20"/>
                <w:szCs w:val="20"/>
                <w:lang w:val="de-CH"/>
              </w:rPr>
              <w:t>External / S/4HANA</w:t>
            </w:r>
          </w:p>
        </w:tc>
        <w:tc>
          <w:tcPr>
            <w:tcW w:w="24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D8799E" w14:textId="77777777" w:rsidR="001F4B34" w:rsidRPr="00176A01" w:rsidRDefault="001F4B34">
            <w:pPr>
              <w:jc w:val="center"/>
              <w:rPr>
                <w:rFonts w:ascii="Calibri Light" w:hAnsi="Calibri Light"/>
                <w:color w:val="000000"/>
                <w:sz w:val="20"/>
                <w:szCs w:val="20"/>
              </w:rPr>
            </w:pPr>
            <w:r w:rsidRPr="00176A01">
              <w:rPr>
                <w:rFonts w:ascii="Calibri Light" w:hAnsi="Calibri Light"/>
                <w:color w:val="000000"/>
                <w:sz w:val="20"/>
                <w:szCs w:val="20"/>
                <w:lang w:val="de-CH"/>
              </w:rPr>
              <w:t>1200000000</w:t>
            </w:r>
          </w:p>
        </w:tc>
        <w:tc>
          <w:tcPr>
            <w:tcW w:w="2140"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14:paraId="36BE5ABF" w14:textId="77777777" w:rsidR="001F4B34" w:rsidRPr="00176A01" w:rsidRDefault="001F4B34">
            <w:pPr>
              <w:jc w:val="center"/>
              <w:rPr>
                <w:rFonts w:ascii="Calibri Light" w:hAnsi="Calibri Light"/>
                <w:color w:val="000000"/>
                <w:sz w:val="20"/>
                <w:szCs w:val="20"/>
              </w:rPr>
            </w:pPr>
            <w:r w:rsidRPr="00176A01">
              <w:rPr>
                <w:rFonts w:ascii="Calibri Light" w:hAnsi="Calibri Light"/>
                <w:color w:val="000000"/>
                <w:sz w:val="20"/>
                <w:szCs w:val="20"/>
                <w:lang w:val="de-CH"/>
              </w:rPr>
              <w:t>1999999999</w:t>
            </w:r>
          </w:p>
        </w:tc>
      </w:tr>
      <w:tr w:rsidR="001F4B34" w:rsidRPr="00176A01" w14:paraId="72D8F24C" w14:textId="77777777" w:rsidTr="4C9D9564">
        <w:trPr>
          <w:cantSplit/>
          <w:trHeight w:val="300"/>
        </w:trPr>
        <w:tc>
          <w:tcPr>
            <w:tcW w:w="2520" w:type="dxa"/>
            <w:tcBorders>
              <w:top w:val="nil"/>
              <w:left w:val="single" w:sz="12" w:space="0" w:color="auto"/>
              <w:bottom w:val="single" w:sz="8" w:space="0" w:color="auto"/>
              <w:right w:val="single" w:sz="8" w:space="0" w:color="auto"/>
            </w:tcBorders>
            <w:tcMar>
              <w:top w:w="0" w:type="dxa"/>
              <w:left w:w="108" w:type="dxa"/>
              <w:bottom w:w="0" w:type="dxa"/>
              <w:right w:w="108" w:type="dxa"/>
            </w:tcMar>
            <w:vAlign w:val="center"/>
            <w:hideMark/>
          </w:tcPr>
          <w:p w14:paraId="48AD3CA4" w14:textId="77777777" w:rsidR="001F4B34" w:rsidRPr="00176A01" w:rsidRDefault="001F4B34">
            <w:pPr>
              <w:jc w:val="center"/>
              <w:rPr>
                <w:rFonts w:ascii="Calibri Light" w:hAnsi="Calibri Light"/>
                <w:color w:val="000000"/>
                <w:sz w:val="20"/>
                <w:szCs w:val="20"/>
              </w:rPr>
            </w:pPr>
            <w:r w:rsidRPr="00176A01">
              <w:rPr>
                <w:rFonts w:ascii="Calibri Light" w:hAnsi="Calibri Light"/>
                <w:color w:val="000000"/>
                <w:sz w:val="20"/>
                <w:szCs w:val="20"/>
                <w:lang w:val="de-CH"/>
              </w:rPr>
              <w:t>Internal / Hybris C4C</w:t>
            </w:r>
          </w:p>
        </w:tc>
        <w:tc>
          <w:tcPr>
            <w:tcW w:w="24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FC4628" w14:textId="77777777" w:rsidR="001F4B34" w:rsidRPr="00176A01" w:rsidRDefault="001F4B34">
            <w:pPr>
              <w:jc w:val="center"/>
              <w:rPr>
                <w:rFonts w:ascii="Calibri Light" w:hAnsi="Calibri Light"/>
                <w:color w:val="000000"/>
                <w:sz w:val="20"/>
                <w:szCs w:val="20"/>
              </w:rPr>
            </w:pPr>
            <w:r w:rsidRPr="00176A01">
              <w:rPr>
                <w:rFonts w:ascii="Calibri Light" w:hAnsi="Calibri Light"/>
                <w:color w:val="000000"/>
                <w:sz w:val="20"/>
                <w:szCs w:val="20"/>
                <w:lang w:val="de-CH"/>
              </w:rPr>
              <w:t>1200000000</w:t>
            </w:r>
          </w:p>
        </w:tc>
        <w:tc>
          <w:tcPr>
            <w:tcW w:w="2140"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14:paraId="411C398F" w14:textId="77777777" w:rsidR="001F4B34" w:rsidRPr="00176A01" w:rsidRDefault="001F4B34">
            <w:pPr>
              <w:jc w:val="center"/>
              <w:rPr>
                <w:rFonts w:ascii="Calibri Light" w:hAnsi="Calibri Light"/>
                <w:color w:val="000000"/>
                <w:sz w:val="20"/>
                <w:szCs w:val="20"/>
              </w:rPr>
            </w:pPr>
            <w:r w:rsidRPr="00176A01">
              <w:rPr>
                <w:rFonts w:ascii="Calibri Light" w:hAnsi="Calibri Light"/>
                <w:color w:val="000000"/>
                <w:sz w:val="20"/>
                <w:szCs w:val="20"/>
                <w:lang w:val="de-CH"/>
              </w:rPr>
              <w:t>1999999999</w:t>
            </w:r>
          </w:p>
        </w:tc>
      </w:tr>
      <w:tr w:rsidR="001F4B34" w:rsidRPr="00176A01" w14:paraId="5C0701E2" w14:textId="77777777" w:rsidTr="4C9D9564">
        <w:trPr>
          <w:cantSplit/>
          <w:trHeight w:val="300"/>
        </w:trPr>
        <w:tc>
          <w:tcPr>
            <w:tcW w:w="2520" w:type="dxa"/>
            <w:tcBorders>
              <w:top w:val="nil"/>
              <w:left w:val="single" w:sz="12" w:space="0" w:color="auto"/>
              <w:bottom w:val="single" w:sz="12" w:space="0" w:color="auto"/>
              <w:right w:val="single" w:sz="8" w:space="0" w:color="auto"/>
            </w:tcBorders>
            <w:tcMar>
              <w:top w:w="0" w:type="dxa"/>
              <w:left w:w="108" w:type="dxa"/>
              <w:bottom w:w="0" w:type="dxa"/>
              <w:right w:w="108" w:type="dxa"/>
            </w:tcMar>
            <w:vAlign w:val="center"/>
            <w:hideMark/>
          </w:tcPr>
          <w:p w14:paraId="07D4352A" w14:textId="77777777" w:rsidR="001F4B34" w:rsidRPr="00176A01" w:rsidRDefault="001F4B34">
            <w:pPr>
              <w:jc w:val="center"/>
              <w:rPr>
                <w:rFonts w:ascii="Calibri Light" w:hAnsi="Calibri Light"/>
                <w:color w:val="000000"/>
                <w:sz w:val="20"/>
                <w:szCs w:val="20"/>
              </w:rPr>
            </w:pPr>
            <w:r w:rsidRPr="00176A01">
              <w:rPr>
                <w:rFonts w:ascii="Calibri Light" w:hAnsi="Calibri Light"/>
                <w:color w:val="000000"/>
                <w:sz w:val="20"/>
                <w:szCs w:val="20"/>
                <w:lang w:val="de-CH"/>
              </w:rPr>
              <w:t>External / Hybris C4C</w:t>
            </w:r>
          </w:p>
        </w:tc>
        <w:tc>
          <w:tcPr>
            <w:tcW w:w="2400" w:type="dxa"/>
            <w:tcBorders>
              <w:top w:val="nil"/>
              <w:left w:val="nil"/>
              <w:bottom w:val="single" w:sz="12" w:space="0" w:color="auto"/>
              <w:right w:val="single" w:sz="8" w:space="0" w:color="auto"/>
            </w:tcBorders>
            <w:tcMar>
              <w:top w:w="0" w:type="dxa"/>
              <w:left w:w="108" w:type="dxa"/>
              <w:bottom w:w="0" w:type="dxa"/>
              <w:right w:w="108" w:type="dxa"/>
            </w:tcMar>
            <w:vAlign w:val="center"/>
            <w:hideMark/>
          </w:tcPr>
          <w:p w14:paraId="730840EE" w14:textId="77777777" w:rsidR="001F4B34" w:rsidRPr="00176A01" w:rsidRDefault="001F4B34">
            <w:pPr>
              <w:jc w:val="center"/>
              <w:rPr>
                <w:rFonts w:ascii="Calibri Light" w:hAnsi="Calibri Light"/>
                <w:color w:val="000000"/>
                <w:sz w:val="20"/>
                <w:szCs w:val="20"/>
              </w:rPr>
            </w:pPr>
            <w:r w:rsidRPr="00176A01">
              <w:rPr>
                <w:rFonts w:ascii="Calibri Light" w:hAnsi="Calibri Light"/>
                <w:color w:val="000000"/>
                <w:sz w:val="20"/>
                <w:szCs w:val="20"/>
                <w:lang w:val="de-CH"/>
              </w:rPr>
              <w:t>1000000000</w:t>
            </w:r>
          </w:p>
        </w:tc>
        <w:tc>
          <w:tcPr>
            <w:tcW w:w="2140" w:type="dxa"/>
            <w:tcBorders>
              <w:top w:val="nil"/>
              <w:left w:val="nil"/>
              <w:bottom w:val="single" w:sz="12" w:space="0" w:color="auto"/>
              <w:right w:val="single" w:sz="12" w:space="0" w:color="auto"/>
            </w:tcBorders>
            <w:tcMar>
              <w:top w:w="0" w:type="dxa"/>
              <w:left w:w="108" w:type="dxa"/>
              <w:bottom w:w="0" w:type="dxa"/>
              <w:right w:w="108" w:type="dxa"/>
            </w:tcMar>
            <w:vAlign w:val="center"/>
            <w:hideMark/>
          </w:tcPr>
          <w:p w14:paraId="1EAFDEE7" w14:textId="44F16E91" w:rsidR="001F4B34" w:rsidRPr="00176A01" w:rsidRDefault="007C554C">
            <w:pPr>
              <w:jc w:val="center"/>
              <w:rPr>
                <w:rFonts w:ascii="Calibri Light" w:hAnsi="Calibri Light"/>
                <w:color w:val="000000"/>
                <w:sz w:val="20"/>
                <w:szCs w:val="20"/>
              </w:rPr>
            </w:pPr>
            <w:r w:rsidRPr="00176A01">
              <w:rPr>
                <w:rFonts w:ascii="Calibri Light" w:hAnsi="Calibri Light"/>
                <w:color w:val="000000"/>
                <w:sz w:val="20"/>
                <w:szCs w:val="20"/>
                <w:lang w:val="de-CH"/>
              </w:rPr>
              <w:t>1199999999</w:t>
            </w:r>
          </w:p>
        </w:tc>
      </w:tr>
    </w:tbl>
    <w:p w14:paraId="4333666C" w14:textId="77777777" w:rsidR="001F4B34" w:rsidRPr="00176A01" w:rsidRDefault="001F4B34" w:rsidP="001F4B34">
      <w:pPr>
        <w:pStyle w:val="Heading2Text"/>
        <w:rPr>
          <w:rFonts w:ascii="Calibri Light" w:hAnsi="Calibri Light"/>
          <w:szCs w:val="20"/>
        </w:rPr>
      </w:pPr>
    </w:p>
    <w:p w14:paraId="5D64A9A8" w14:textId="77777777" w:rsidR="00920C7B" w:rsidRPr="00176A01" w:rsidRDefault="00920C7B" w:rsidP="001F4B34">
      <w:pPr>
        <w:pStyle w:val="Heading3TextBulleted"/>
        <w:numPr>
          <w:ilvl w:val="0"/>
          <w:numId w:val="0"/>
        </w:numPr>
        <w:ind w:left="720"/>
        <w:rPr>
          <w:rFonts w:ascii="Calibri Light" w:eastAsia="MS Mincho" w:hAnsi="Calibri Light" w:cs="Tahoma"/>
          <w:color w:val="auto"/>
          <w:szCs w:val="24"/>
        </w:rPr>
      </w:pPr>
      <w:r w:rsidRPr="00176A01">
        <w:rPr>
          <w:rFonts w:ascii="Calibri Light" w:hAnsi="Calibri Light"/>
          <w:noProof/>
          <w:lang w:eastAsia="en-US"/>
        </w:rPr>
        <w:lastRenderedPageBreak/>
        <w:drawing>
          <wp:inline distT="0" distB="0" distL="0" distR="0" wp14:anchorId="6C800EAB" wp14:editId="077DCAFF">
            <wp:extent cx="5368636" cy="1852638"/>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89116" cy="1859705"/>
                    </a:xfrm>
                    <a:prstGeom prst="rect">
                      <a:avLst/>
                    </a:prstGeom>
                  </pic:spPr>
                </pic:pic>
              </a:graphicData>
            </a:graphic>
          </wp:inline>
        </w:drawing>
      </w:r>
    </w:p>
    <w:p w14:paraId="5DA98264" w14:textId="2D0C190D" w:rsidR="00920C7B" w:rsidRPr="00176A01" w:rsidRDefault="000C1937" w:rsidP="00920C7B">
      <w:pPr>
        <w:pStyle w:val="Heading2Text"/>
        <w:jc w:val="center"/>
        <w:rPr>
          <w:rFonts w:ascii="Calibri Light" w:hAnsi="Calibri Light"/>
        </w:rPr>
      </w:pPr>
      <w:r w:rsidRPr="00176A01">
        <w:rPr>
          <w:rFonts w:ascii="Calibri Light" w:hAnsi="Calibri Light"/>
          <w:b/>
          <w:bCs/>
        </w:rPr>
        <w:t xml:space="preserve">Figure </w:t>
      </w:r>
      <w:r w:rsidR="00197EE4" w:rsidRPr="00176A01">
        <w:rPr>
          <w:rFonts w:ascii="Calibri Light" w:hAnsi="Calibri Light"/>
          <w:b/>
          <w:bCs/>
        </w:rPr>
        <w:t>17</w:t>
      </w:r>
      <w:r w:rsidR="00920C7B" w:rsidRPr="00176A01">
        <w:rPr>
          <w:rFonts w:ascii="Calibri Light" w:hAnsi="Calibri Light"/>
          <w:b/>
          <w:bCs/>
        </w:rPr>
        <w:t xml:space="preserve"> – Hybris C4C Business Partner Number Ranges</w:t>
      </w:r>
    </w:p>
    <w:p w14:paraId="4AFC1F9A" w14:textId="77777777" w:rsidR="00920C7B" w:rsidRPr="00176A01" w:rsidRDefault="00920C7B" w:rsidP="0000662B">
      <w:pPr>
        <w:pStyle w:val="Heading2Text"/>
        <w:rPr>
          <w:rFonts w:ascii="Calibri Light" w:hAnsi="Calibri Light"/>
          <w:szCs w:val="20"/>
        </w:rPr>
      </w:pPr>
    </w:p>
    <w:p w14:paraId="455538A7" w14:textId="77777777" w:rsidR="00C35DB8" w:rsidRPr="00176A01" w:rsidRDefault="00C35DB8" w:rsidP="00C35DB8">
      <w:pPr>
        <w:pStyle w:val="Heading3TextBulleted"/>
        <w:numPr>
          <w:ilvl w:val="0"/>
          <w:numId w:val="0"/>
        </w:numPr>
        <w:ind w:left="720"/>
        <w:rPr>
          <w:rFonts w:ascii="Calibri Light" w:eastAsia="MS Mincho" w:hAnsi="Calibri Light" w:cs="Tahoma"/>
          <w:color w:val="auto"/>
        </w:rPr>
      </w:pPr>
      <w:r w:rsidRPr="00176A01">
        <w:rPr>
          <w:rFonts w:ascii="Calibri Light" w:eastAsia="MS Mincho" w:hAnsi="Calibri Light" w:cs="Tahoma"/>
          <w:color w:val="auto"/>
        </w:rPr>
        <w:t>For migration purposes, the converted BP data will first be loaded into the S/4HANA BP data tables where it will be assigned its unique identifier from the internal NR from S/4HANA.  Therefore the internal NR of S/4HANA will be large enough to accommodate the converted data plus a percentage of additional records that will need to be created during the cutover process and a (limited) projected usage in the creation of BPs in S/4HANA.  As Hybris C4C is the system of record for the creation of BPs post go-live, the internal NR of Hybris C4C will be large enough to accommodate all projected future growth for BPs.</w:t>
      </w:r>
    </w:p>
    <w:p w14:paraId="1D734187" w14:textId="542DFB91" w:rsidR="00E774EE" w:rsidRPr="00176A01" w:rsidRDefault="00E774EE" w:rsidP="00C35DB8">
      <w:pPr>
        <w:pStyle w:val="Heading3TextBulleted"/>
        <w:numPr>
          <w:ilvl w:val="0"/>
          <w:numId w:val="0"/>
        </w:numPr>
        <w:ind w:left="720"/>
        <w:rPr>
          <w:rFonts w:ascii="Calibri Light" w:eastAsia="MS Mincho" w:hAnsi="Calibri Light" w:cs="Tahoma"/>
          <w:color w:val="auto"/>
        </w:rPr>
      </w:pPr>
      <w:r w:rsidRPr="00176A01">
        <w:rPr>
          <w:rFonts w:ascii="Calibri Light" w:eastAsia="MS Mincho" w:hAnsi="Calibri Light" w:cs="Tahoma"/>
          <w:color w:val="auto"/>
        </w:rPr>
        <w:t xml:space="preserve">Legacy numbers </w:t>
      </w:r>
      <w:r w:rsidR="00CB2847" w:rsidRPr="00176A01">
        <w:rPr>
          <w:rFonts w:ascii="Calibri Light" w:eastAsia="MS Mincho" w:hAnsi="Calibri Light" w:cs="Tahoma"/>
          <w:color w:val="auto"/>
        </w:rPr>
        <w:t xml:space="preserve">(CU / CA/ SA / ISVC/ Site) </w:t>
      </w:r>
      <w:r w:rsidRPr="00176A01">
        <w:rPr>
          <w:rFonts w:ascii="Calibri Light" w:eastAsia="MS Mincho" w:hAnsi="Calibri Light" w:cs="Tahoma"/>
          <w:color w:val="auto"/>
        </w:rPr>
        <w:t xml:space="preserve">will be converted to SAP to cross reference the new internal / External NR with the former legacy account numbers.  </w:t>
      </w:r>
      <w:r w:rsidR="00CB2847" w:rsidRPr="00176A01">
        <w:rPr>
          <w:rFonts w:ascii="Calibri Light" w:eastAsia="MS Mincho" w:hAnsi="Calibri Light" w:cs="Tahoma"/>
          <w:color w:val="auto"/>
        </w:rPr>
        <w:t>These numbers are for reference only and are not able to be modified in the SAP system. The user should be able to use these legacy account numbers to search for the BP / Contract Account / Contract.</w:t>
      </w:r>
    </w:p>
    <w:p w14:paraId="7C59BA91" w14:textId="4429D2F3" w:rsidR="00282102" w:rsidRPr="00176A01" w:rsidRDefault="00282102" w:rsidP="00282102">
      <w:pPr>
        <w:pStyle w:val="Heading3TextBulleted"/>
        <w:numPr>
          <w:ilvl w:val="0"/>
          <w:numId w:val="0"/>
        </w:numPr>
        <w:ind w:left="720"/>
        <w:rPr>
          <w:rFonts w:ascii="Calibri Light" w:eastAsia="MS Mincho" w:hAnsi="Calibri Light" w:cs="Tahoma"/>
          <w:color w:val="auto"/>
        </w:rPr>
      </w:pPr>
      <w:r>
        <w:rPr>
          <w:rFonts w:ascii="Calibri Light" w:hAnsi="Calibri Light"/>
        </w:rPr>
        <w:t xml:space="preserve">Legacy CRM Contact BP ID’s – will be converted </w:t>
      </w:r>
      <w:r w:rsidRPr="00176A01">
        <w:rPr>
          <w:rFonts w:ascii="Calibri Light" w:eastAsia="MS Mincho" w:hAnsi="Calibri Light" w:cs="Tahoma"/>
          <w:color w:val="auto"/>
        </w:rPr>
        <w:t>to SAP to cross reference</w:t>
      </w:r>
      <w:r>
        <w:rPr>
          <w:rFonts w:ascii="Calibri Light" w:eastAsia="MS Mincho" w:hAnsi="Calibri Light" w:cs="Tahoma"/>
          <w:color w:val="auto"/>
        </w:rPr>
        <w:t xml:space="preserve"> CRM contacts</w:t>
      </w:r>
      <w:r w:rsidRPr="00176A01">
        <w:rPr>
          <w:rFonts w:ascii="Calibri Light" w:eastAsia="MS Mincho" w:hAnsi="Calibri Light" w:cs="Tahoma"/>
          <w:color w:val="auto"/>
        </w:rPr>
        <w:t xml:space="preserve">.  These numbers are for reference only and are not able to be modified in the SAP system. The user should be able to use these legacy </w:t>
      </w:r>
      <w:r>
        <w:rPr>
          <w:rFonts w:ascii="Calibri Light" w:eastAsia="MS Mincho" w:hAnsi="Calibri Light" w:cs="Tahoma"/>
          <w:color w:val="auto"/>
        </w:rPr>
        <w:t>BP</w:t>
      </w:r>
      <w:r w:rsidR="000A555F">
        <w:rPr>
          <w:rFonts w:ascii="Calibri Light" w:eastAsia="MS Mincho" w:hAnsi="Calibri Light" w:cs="Tahoma"/>
          <w:color w:val="auto"/>
        </w:rPr>
        <w:t xml:space="preserve"> </w:t>
      </w:r>
      <w:r>
        <w:rPr>
          <w:rFonts w:ascii="Calibri Light" w:eastAsia="MS Mincho" w:hAnsi="Calibri Light" w:cs="Tahoma"/>
          <w:color w:val="auto"/>
        </w:rPr>
        <w:t xml:space="preserve">ID’s </w:t>
      </w:r>
      <w:r w:rsidRPr="00176A01">
        <w:rPr>
          <w:rFonts w:ascii="Calibri Light" w:eastAsia="MS Mincho" w:hAnsi="Calibri Light" w:cs="Tahoma"/>
          <w:color w:val="auto"/>
        </w:rPr>
        <w:t xml:space="preserve">to search for </w:t>
      </w:r>
      <w:r>
        <w:rPr>
          <w:rFonts w:ascii="Calibri Light" w:eastAsia="MS Mincho" w:hAnsi="Calibri Light" w:cs="Tahoma"/>
          <w:color w:val="auto"/>
        </w:rPr>
        <w:t>Contacts</w:t>
      </w:r>
      <w:r w:rsidRPr="00176A01">
        <w:rPr>
          <w:rFonts w:ascii="Calibri Light" w:eastAsia="MS Mincho" w:hAnsi="Calibri Light" w:cs="Tahoma"/>
          <w:color w:val="auto"/>
        </w:rPr>
        <w:t>.</w:t>
      </w:r>
    </w:p>
    <w:p w14:paraId="716B331C" w14:textId="77777777" w:rsidR="0000662B" w:rsidRPr="00176A01" w:rsidRDefault="0000662B" w:rsidP="00FB232B">
      <w:pPr>
        <w:pStyle w:val="Heading2Text"/>
        <w:rPr>
          <w:rFonts w:ascii="Calibri Light" w:hAnsi="Calibri Light"/>
        </w:rPr>
      </w:pPr>
    </w:p>
    <w:p w14:paraId="3894AE36" w14:textId="77777777" w:rsidR="00D66A8A" w:rsidRPr="00176A01" w:rsidRDefault="00D66A8A" w:rsidP="00B02539">
      <w:pPr>
        <w:pStyle w:val="Heading2"/>
      </w:pPr>
      <w:bookmarkStart w:id="65" w:name="_Toc512436660"/>
      <w:r w:rsidRPr="00176A01">
        <w:t>Process / Performance Improvement</w:t>
      </w:r>
      <w:bookmarkEnd w:id="65"/>
      <w:r w:rsidRPr="00176A01">
        <w:t xml:space="preserve"> </w:t>
      </w:r>
    </w:p>
    <w:p w14:paraId="3AEC1CF8" w14:textId="77777777" w:rsidR="007C76DD" w:rsidRPr="00176A01" w:rsidRDefault="007C76DD" w:rsidP="00844574">
      <w:pPr>
        <w:pStyle w:val="ListParagraph"/>
        <w:numPr>
          <w:ilvl w:val="0"/>
          <w:numId w:val="16"/>
        </w:numPr>
        <w:rPr>
          <w:rFonts w:ascii="Calibri Light" w:hAnsi="Calibri Light"/>
          <w:sz w:val="20"/>
          <w:szCs w:val="20"/>
        </w:rPr>
      </w:pPr>
      <w:r w:rsidRPr="00176A01">
        <w:rPr>
          <w:rFonts w:ascii="Calibri Light" w:hAnsi="Calibri Light"/>
          <w:sz w:val="20"/>
          <w:szCs w:val="20"/>
        </w:rPr>
        <w:t>Provides a centralized store of customer data</w:t>
      </w:r>
    </w:p>
    <w:p w14:paraId="0F201749" w14:textId="394A498F" w:rsidR="007C76DD" w:rsidRPr="00176A01" w:rsidRDefault="007C76DD" w:rsidP="00844574">
      <w:pPr>
        <w:pStyle w:val="ListParagraph"/>
        <w:numPr>
          <w:ilvl w:val="0"/>
          <w:numId w:val="16"/>
        </w:numPr>
        <w:rPr>
          <w:rFonts w:ascii="Calibri Light" w:hAnsi="Calibri Light"/>
          <w:sz w:val="20"/>
          <w:szCs w:val="20"/>
        </w:rPr>
      </w:pPr>
      <w:r w:rsidRPr="00176A01">
        <w:rPr>
          <w:rFonts w:ascii="Calibri Light" w:hAnsi="Calibri Light"/>
          <w:sz w:val="20"/>
          <w:szCs w:val="20"/>
        </w:rPr>
        <w:t>Provide</w:t>
      </w:r>
      <w:r w:rsidR="00905E3C" w:rsidRPr="00176A01">
        <w:rPr>
          <w:rFonts w:ascii="Calibri Light" w:hAnsi="Calibri Light"/>
          <w:sz w:val="20"/>
          <w:szCs w:val="20"/>
        </w:rPr>
        <w:t>s</w:t>
      </w:r>
      <w:r w:rsidRPr="00176A01">
        <w:rPr>
          <w:rFonts w:ascii="Calibri Light" w:hAnsi="Calibri Light"/>
          <w:sz w:val="20"/>
          <w:szCs w:val="20"/>
        </w:rPr>
        <w:t xml:space="preserve"> </w:t>
      </w:r>
      <w:r w:rsidR="00905E3C" w:rsidRPr="00176A01">
        <w:rPr>
          <w:rFonts w:ascii="Calibri Light" w:hAnsi="Calibri Light"/>
          <w:sz w:val="20"/>
          <w:szCs w:val="20"/>
        </w:rPr>
        <w:t>real-time</w:t>
      </w:r>
      <w:r w:rsidRPr="00176A01">
        <w:rPr>
          <w:rFonts w:ascii="Calibri Light" w:hAnsi="Calibri Light"/>
          <w:sz w:val="20"/>
          <w:szCs w:val="20"/>
        </w:rPr>
        <w:t xml:space="preserve"> data synchronization</w:t>
      </w:r>
      <w:r w:rsidR="00AA5900" w:rsidRPr="00176A01">
        <w:rPr>
          <w:rFonts w:ascii="Calibri Light" w:hAnsi="Calibri Light"/>
          <w:sz w:val="20"/>
          <w:szCs w:val="20"/>
        </w:rPr>
        <w:t xml:space="preserve"> </w:t>
      </w:r>
    </w:p>
    <w:p w14:paraId="5D2A000B" w14:textId="5C36F537" w:rsidR="00B3361D" w:rsidRPr="00176A01" w:rsidRDefault="00326068" w:rsidP="00844574">
      <w:pPr>
        <w:pStyle w:val="ListParagraph"/>
        <w:numPr>
          <w:ilvl w:val="0"/>
          <w:numId w:val="16"/>
        </w:numPr>
        <w:rPr>
          <w:rFonts w:ascii="Calibri Light" w:hAnsi="Calibri Light"/>
          <w:sz w:val="20"/>
          <w:szCs w:val="20"/>
        </w:rPr>
      </w:pPr>
      <w:r w:rsidRPr="00176A01">
        <w:rPr>
          <w:rFonts w:ascii="Calibri Light" w:hAnsi="Calibri Light"/>
          <w:sz w:val="20"/>
          <w:szCs w:val="20"/>
        </w:rPr>
        <w:t>Enables a</w:t>
      </w:r>
      <w:r w:rsidR="007C76DD" w:rsidRPr="00176A01">
        <w:rPr>
          <w:rFonts w:ascii="Calibri Light" w:hAnsi="Calibri Light"/>
          <w:sz w:val="20"/>
          <w:szCs w:val="20"/>
        </w:rPr>
        <w:t xml:space="preserve"> </w:t>
      </w:r>
      <w:r w:rsidR="00CF1154" w:rsidRPr="00176A01">
        <w:rPr>
          <w:rFonts w:ascii="Calibri Light" w:hAnsi="Calibri Light"/>
          <w:sz w:val="20"/>
          <w:szCs w:val="20"/>
        </w:rPr>
        <w:t xml:space="preserve">broader </w:t>
      </w:r>
      <w:r w:rsidR="007C76DD" w:rsidRPr="00176A01">
        <w:rPr>
          <w:rFonts w:ascii="Calibri Light" w:hAnsi="Calibri Light"/>
          <w:sz w:val="20"/>
          <w:szCs w:val="20"/>
        </w:rPr>
        <w:t xml:space="preserve">view of </w:t>
      </w:r>
      <w:r w:rsidR="00CF1154" w:rsidRPr="00176A01">
        <w:rPr>
          <w:rFonts w:ascii="Calibri Light" w:hAnsi="Calibri Light"/>
          <w:sz w:val="20"/>
          <w:szCs w:val="20"/>
        </w:rPr>
        <w:t xml:space="preserve">the </w:t>
      </w:r>
      <w:r w:rsidR="007C76DD" w:rsidRPr="00176A01">
        <w:rPr>
          <w:rFonts w:ascii="Calibri Light" w:hAnsi="Calibri Light"/>
          <w:sz w:val="20"/>
          <w:szCs w:val="20"/>
        </w:rPr>
        <w:t>customer</w:t>
      </w:r>
      <w:r w:rsidR="00C6631E" w:rsidRPr="00176A01">
        <w:rPr>
          <w:rFonts w:ascii="Calibri Light" w:hAnsi="Calibri Light"/>
          <w:sz w:val="20"/>
          <w:szCs w:val="20"/>
        </w:rPr>
        <w:t xml:space="preserve"> as all transactions for a Business Partner will be housed in one centralized system. </w:t>
      </w:r>
    </w:p>
    <w:p w14:paraId="5B85D6BF" w14:textId="31798EE8" w:rsidR="00905E3C" w:rsidRPr="00176A01" w:rsidRDefault="00905E3C" w:rsidP="00844574">
      <w:pPr>
        <w:pStyle w:val="ListParagraph"/>
        <w:numPr>
          <w:ilvl w:val="0"/>
          <w:numId w:val="16"/>
        </w:numPr>
        <w:rPr>
          <w:rFonts w:ascii="Calibri Light" w:hAnsi="Calibri Light"/>
          <w:sz w:val="20"/>
          <w:szCs w:val="20"/>
        </w:rPr>
      </w:pPr>
      <w:r w:rsidRPr="00176A01">
        <w:rPr>
          <w:rFonts w:ascii="Calibri Light" w:hAnsi="Calibri Light"/>
          <w:sz w:val="20"/>
          <w:szCs w:val="20"/>
        </w:rPr>
        <w:t>DQM Validation of mailing addresses</w:t>
      </w:r>
    </w:p>
    <w:p w14:paraId="2F508C80" w14:textId="77777777" w:rsidR="00E0118B" w:rsidRPr="00176A01" w:rsidRDefault="00E0118B" w:rsidP="00B02539">
      <w:pPr>
        <w:pStyle w:val="Heading2"/>
      </w:pPr>
      <w:bookmarkStart w:id="66" w:name="_Toc406588305"/>
      <w:bookmarkStart w:id="67" w:name="_Toc491613811"/>
      <w:bookmarkStart w:id="68" w:name="_Toc512436661"/>
      <w:bookmarkEnd w:id="24"/>
      <w:bookmarkEnd w:id="25"/>
      <w:bookmarkEnd w:id="26"/>
      <w:bookmarkEnd w:id="27"/>
      <w:r w:rsidRPr="00176A01">
        <w:t>Prerequisites and Inputs</w:t>
      </w:r>
      <w:bookmarkEnd w:id="66"/>
      <w:bookmarkEnd w:id="67"/>
      <w:bookmarkEnd w:id="68"/>
    </w:p>
    <w:p w14:paraId="402AD08F" w14:textId="77777777" w:rsidR="00E0118B" w:rsidRPr="00176A01" w:rsidRDefault="00E0118B" w:rsidP="00E0118B">
      <w:pPr>
        <w:pStyle w:val="Heading2Text"/>
        <w:rPr>
          <w:rFonts w:ascii="Calibri Light" w:hAnsi="Calibri Light" w:cs="Arial"/>
        </w:rPr>
      </w:pPr>
      <w:r w:rsidRPr="00176A01">
        <w:rPr>
          <w:rFonts w:ascii="Calibri Light" w:hAnsi="Calibri Light" w:cs="Arial"/>
        </w:rPr>
        <w:t xml:space="preserve">A request to create or change </w:t>
      </w:r>
      <w:r w:rsidR="007C76DD" w:rsidRPr="00176A01">
        <w:rPr>
          <w:rFonts w:ascii="Calibri Light" w:hAnsi="Calibri Light" w:cs="Arial"/>
        </w:rPr>
        <w:t>a BP</w:t>
      </w:r>
      <w:r w:rsidRPr="00176A01">
        <w:rPr>
          <w:rFonts w:ascii="Calibri Light" w:hAnsi="Calibri Light" w:cs="Arial"/>
        </w:rPr>
        <w:t xml:space="preserve"> may originate via the following channels or systems:</w:t>
      </w:r>
    </w:p>
    <w:p w14:paraId="458FD16B" w14:textId="77777777" w:rsidR="00AA5900" w:rsidRPr="00176A01" w:rsidRDefault="007C76DD" w:rsidP="6B2F11AB">
      <w:pPr>
        <w:pStyle w:val="ListParagraph"/>
        <w:numPr>
          <w:ilvl w:val="0"/>
          <w:numId w:val="16"/>
        </w:numPr>
        <w:rPr>
          <w:rFonts w:ascii="Calibri Light" w:hAnsi="Calibri Light"/>
          <w:sz w:val="20"/>
          <w:szCs w:val="20"/>
        </w:rPr>
      </w:pPr>
      <w:r w:rsidRPr="00176A01">
        <w:rPr>
          <w:rFonts w:ascii="Calibri Light" w:hAnsi="Calibri Light"/>
          <w:sz w:val="20"/>
          <w:szCs w:val="20"/>
        </w:rPr>
        <w:t>Phone</w:t>
      </w:r>
      <w:r w:rsidR="00AA5900" w:rsidRPr="00176A01">
        <w:rPr>
          <w:rFonts w:ascii="Calibri Light" w:hAnsi="Calibri Light"/>
          <w:sz w:val="20"/>
          <w:szCs w:val="20"/>
        </w:rPr>
        <w:t xml:space="preserve"> call to SCE employee</w:t>
      </w:r>
    </w:p>
    <w:p w14:paraId="3961DD0C" w14:textId="673B2E19" w:rsidR="007C76DD" w:rsidRPr="00176A01" w:rsidRDefault="00E1483C" w:rsidP="6B2F11AB">
      <w:pPr>
        <w:pStyle w:val="ListParagraph"/>
        <w:numPr>
          <w:ilvl w:val="0"/>
          <w:numId w:val="16"/>
        </w:numPr>
        <w:rPr>
          <w:rFonts w:ascii="Calibri Light" w:hAnsi="Calibri Light"/>
          <w:sz w:val="20"/>
          <w:szCs w:val="20"/>
        </w:rPr>
      </w:pPr>
      <w:r w:rsidRPr="00176A01">
        <w:rPr>
          <w:rFonts w:ascii="Calibri Light" w:hAnsi="Calibri Light"/>
          <w:sz w:val="20"/>
          <w:szCs w:val="20"/>
        </w:rPr>
        <w:t>IVR</w:t>
      </w:r>
    </w:p>
    <w:p w14:paraId="37FCE5E9" w14:textId="3BA60151" w:rsidR="009055A4" w:rsidRDefault="009055A4" w:rsidP="6B2F11AB">
      <w:pPr>
        <w:pStyle w:val="ListParagraph"/>
        <w:numPr>
          <w:ilvl w:val="0"/>
          <w:numId w:val="16"/>
        </w:numPr>
        <w:rPr>
          <w:rFonts w:ascii="Calibri Light" w:hAnsi="Calibri Light"/>
          <w:sz w:val="20"/>
          <w:szCs w:val="20"/>
        </w:rPr>
      </w:pPr>
      <w:r>
        <w:rPr>
          <w:rFonts w:ascii="Calibri Light" w:hAnsi="Calibri Light"/>
          <w:sz w:val="20"/>
          <w:szCs w:val="20"/>
        </w:rPr>
        <w:t>SCE.com</w:t>
      </w:r>
    </w:p>
    <w:p w14:paraId="7A69F3C4" w14:textId="77777777" w:rsidR="007C76DD" w:rsidRPr="00176A01" w:rsidRDefault="00AA5900" w:rsidP="6B2F11AB">
      <w:pPr>
        <w:pStyle w:val="ListParagraph"/>
        <w:numPr>
          <w:ilvl w:val="0"/>
          <w:numId w:val="16"/>
        </w:numPr>
        <w:rPr>
          <w:rFonts w:ascii="Calibri Light" w:hAnsi="Calibri Light"/>
          <w:sz w:val="20"/>
          <w:szCs w:val="20"/>
        </w:rPr>
      </w:pPr>
      <w:r w:rsidRPr="00176A01">
        <w:rPr>
          <w:rFonts w:ascii="Calibri Light" w:hAnsi="Calibri Light"/>
          <w:sz w:val="20"/>
          <w:szCs w:val="20"/>
        </w:rPr>
        <w:t xml:space="preserve">U.S. </w:t>
      </w:r>
      <w:r w:rsidR="007C76DD" w:rsidRPr="00176A01">
        <w:rPr>
          <w:rFonts w:ascii="Calibri Light" w:hAnsi="Calibri Light"/>
          <w:sz w:val="20"/>
          <w:szCs w:val="20"/>
        </w:rPr>
        <w:t>Mail</w:t>
      </w:r>
      <w:r w:rsidR="00C43989" w:rsidRPr="00176A01">
        <w:rPr>
          <w:rFonts w:ascii="Calibri Light" w:hAnsi="Calibri Light"/>
          <w:sz w:val="20"/>
          <w:szCs w:val="20"/>
        </w:rPr>
        <w:t xml:space="preserve"> (e.g. Owner Allocation)</w:t>
      </w:r>
    </w:p>
    <w:p w14:paraId="4DB9A14F" w14:textId="77777777" w:rsidR="007C76DD" w:rsidRPr="00176A01" w:rsidRDefault="007C76DD" w:rsidP="6B2F11AB">
      <w:pPr>
        <w:pStyle w:val="ListParagraph"/>
        <w:numPr>
          <w:ilvl w:val="0"/>
          <w:numId w:val="16"/>
        </w:numPr>
        <w:rPr>
          <w:rFonts w:ascii="Calibri Light" w:hAnsi="Calibri Light"/>
          <w:sz w:val="20"/>
          <w:szCs w:val="20"/>
        </w:rPr>
      </w:pPr>
      <w:r w:rsidRPr="00176A01">
        <w:rPr>
          <w:rFonts w:ascii="Calibri Light" w:hAnsi="Calibri Light"/>
          <w:sz w:val="20"/>
          <w:szCs w:val="20"/>
        </w:rPr>
        <w:t>Email</w:t>
      </w:r>
    </w:p>
    <w:p w14:paraId="656E3E52" w14:textId="77777777" w:rsidR="00AA5900" w:rsidRPr="00176A01" w:rsidRDefault="00AA5900" w:rsidP="6B2F11AB">
      <w:pPr>
        <w:pStyle w:val="ListParagraph"/>
        <w:numPr>
          <w:ilvl w:val="0"/>
          <w:numId w:val="16"/>
        </w:numPr>
        <w:rPr>
          <w:rFonts w:ascii="Calibri Light" w:hAnsi="Calibri Light"/>
          <w:sz w:val="20"/>
          <w:szCs w:val="20"/>
        </w:rPr>
      </w:pPr>
      <w:r w:rsidRPr="00176A01">
        <w:rPr>
          <w:rFonts w:ascii="Calibri Light" w:hAnsi="Calibri Light"/>
          <w:sz w:val="20"/>
          <w:szCs w:val="20"/>
        </w:rPr>
        <w:t>SMS</w:t>
      </w:r>
    </w:p>
    <w:p w14:paraId="5159BBD6" w14:textId="77777777" w:rsidR="00AA5900" w:rsidRPr="00176A01" w:rsidRDefault="00AA5900" w:rsidP="6B2F11AB">
      <w:pPr>
        <w:pStyle w:val="ListParagraph"/>
        <w:numPr>
          <w:ilvl w:val="0"/>
          <w:numId w:val="16"/>
        </w:numPr>
        <w:rPr>
          <w:rFonts w:ascii="Calibri Light" w:hAnsi="Calibri Light"/>
          <w:sz w:val="20"/>
          <w:szCs w:val="20"/>
        </w:rPr>
      </w:pPr>
      <w:r w:rsidRPr="00176A01">
        <w:rPr>
          <w:rFonts w:ascii="Calibri Light" w:hAnsi="Calibri Light"/>
          <w:sz w:val="20"/>
          <w:szCs w:val="20"/>
        </w:rPr>
        <w:lastRenderedPageBreak/>
        <w:t>TTY</w:t>
      </w:r>
    </w:p>
    <w:p w14:paraId="7A87D7BB" w14:textId="77777777" w:rsidR="00B3361D" w:rsidRPr="00176A01" w:rsidRDefault="007C76DD" w:rsidP="6B2F11AB">
      <w:pPr>
        <w:pStyle w:val="ListParagraph"/>
        <w:numPr>
          <w:ilvl w:val="0"/>
          <w:numId w:val="16"/>
        </w:numPr>
        <w:rPr>
          <w:rFonts w:ascii="Calibri Light" w:hAnsi="Calibri Light"/>
          <w:sz w:val="20"/>
          <w:szCs w:val="20"/>
        </w:rPr>
      </w:pPr>
      <w:r w:rsidRPr="00176A01">
        <w:rPr>
          <w:rFonts w:ascii="Calibri Light" w:hAnsi="Calibri Light"/>
          <w:sz w:val="20"/>
          <w:szCs w:val="20"/>
        </w:rPr>
        <w:t>Web</w:t>
      </w:r>
    </w:p>
    <w:p w14:paraId="329E7F9D" w14:textId="1E3B5BEC" w:rsidR="0052421C" w:rsidRPr="00176A01" w:rsidRDefault="0052421C" w:rsidP="00844574">
      <w:pPr>
        <w:pStyle w:val="ListParagraph"/>
        <w:numPr>
          <w:ilvl w:val="0"/>
          <w:numId w:val="16"/>
        </w:numPr>
        <w:rPr>
          <w:rFonts w:ascii="Calibri Light" w:hAnsi="Calibri Light"/>
          <w:sz w:val="20"/>
          <w:szCs w:val="20"/>
        </w:rPr>
      </w:pPr>
      <w:r w:rsidRPr="00176A01">
        <w:rPr>
          <w:rFonts w:ascii="Calibri Light" w:hAnsi="Calibri Light"/>
          <w:sz w:val="20"/>
          <w:szCs w:val="20"/>
        </w:rPr>
        <w:t>In Person visit</w:t>
      </w:r>
    </w:p>
    <w:p w14:paraId="486C1CB7" w14:textId="77777777" w:rsidR="002D47EF" w:rsidRPr="00176A01" w:rsidRDefault="002E3279" w:rsidP="00B02539">
      <w:pPr>
        <w:pStyle w:val="Heading2"/>
      </w:pPr>
      <w:bookmarkStart w:id="69" w:name="_Toc512436662"/>
      <w:bookmarkStart w:id="70" w:name="_Toc406588307"/>
      <w:bookmarkStart w:id="71" w:name="_Toc491613813"/>
      <w:r w:rsidRPr="00176A01">
        <w:t xml:space="preserve">General </w:t>
      </w:r>
      <w:r w:rsidR="002D47EF" w:rsidRPr="00176A01">
        <w:t>Assumptions</w:t>
      </w:r>
      <w:bookmarkEnd w:id="69"/>
    </w:p>
    <w:p w14:paraId="76967504" w14:textId="421BB7A1" w:rsidR="002D47EF" w:rsidRPr="00176A01" w:rsidRDefault="70009323" w:rsidP="6B2F11AB">
      <w:pPr>
        <w:pStyle w:val="ListParagraph"/>
        <w:numPr>
          <w:ilvl w:val="0"/>
          <w:numId w:val="18"/>
        </w:numPr>
        <w:rPr>
          <w:rFonts w:ascii="Calibri Light" w:hAnsi="Calibri Light"/>
          <w:sz w:val="20"/>
          <w:szCs w:val="20"/>
        </w:rPr>
      </w:pPr>
      <w:r w:rsidRPr="70009323">
        <w:rPr>
          <w:rFonts w:ascii="Calibri Light" w:hAnsi="Calibri Light" w:cs="Arial"/>
          <w:sz w:val="20"/>
          <w:szCs w:val="20"/>
        </w:rPr>
        <w:t xml:space="preserve">Duplicate Business Partners may still exist.  </w:t>
      </w:r>
      <w:r w:rsidR="009055A4">
        <w:rPr>
          <w:rFonts w:ascii="Calibri Light" w:hAnsi="Calibri Light" w:cs="Arial"/>
          <w:sz w:val="20"/>
          <w:szCs w:val="20"/>
        </w:rPr>
        <w:t>The expectation is we will need to minimize the risk of recreating the duplication BPs by performing clean-up before migration.</w:t>
      </w:r>
    </w:p>
    <w:p w14:paraId="190B8A4D" w14:textId="54BF4973" w:rsidR="009055A4" w:rsidRDefault="003D0D31" w:rsidP="00520F75">
      <w:pPr>
        <w:pStyle w:val="ListParagraph"/>
        <w:numPr>
          <w:ilvl w:val="0"/>
          <w:numId w:val="18"/>
        </w:numPr>
        <w:rPr>
          <w:rFonts w:ascii="Calibri Light" w:hAnsi="Calibri Light"/>
          <w:sz w:val="20"/>
          <w:szCs w:val="20"/>
        </w:rPr>
      </w:pPr>
      <w:r w:rsidRPr="009055A4">
        <w:rPr>
          <w:rFonts w:ascii="Calibri Light" w:hAnsi="Calibri Light"/>
          <w:sz w:val="20"/>
          <w:szCs w:val="20"/>
        </w:rPr>
        <w:t>Active CU’s will be converted to SAP as the appropriate Person or Organization BP</w:t>
      </w:r>
      <w:r w:rsidR="009055A4" w:rsidRPr="009055A4">
        <w:rPr>
          <w:rFonts w:ascii="Calibri Light" w:hAnsi="Calibri Light"/>
          <w:sz w:val="20"/>
          <w:szCs w:val="20"/>
        </w:rPr>
        <w:t xml:space="preserve">. </w:t>
      </w:r>
      <w:r w:rsidR="009055A4">
        <w:rPr>
          <w:rFonts w:ascii="Calibri Light" w:hAnsi="Calibri Light"/>
          <w:sz w:val="20"/>
          <w:szCs w:val="20"/>
        </w:rPr>
        <w:t xml:space="preserve"> </w:t>
      </w:r>
    </w:p>
    <w:p w14:paraId="2A2688C3" w14:textId="57CAE564" w:rsidR="009055A4" w:rsidRPr="009055A4" w:rsidRDefault="00AA5900" w:rsidP="009055A4">
      <w:pPr>
        <w:pStyle w:val="ListParagraph"/>
        <w:numPr>
          <w:ilvl w:val="0"/>
          <w:numId w:val="18"/>
        </w:numPr>
        <w:rPr>
          <w:rFonts w:ascii="Calibri Light" w:hAnsi="Calibri Light"/>
          <w:sz w:val="20"/>
          <w:szCs w:val="20"/>
        </w:rPr>
      </w:pPr>
      <w:r w:rsidRPr="009055A4">
        <w:rPr>
          <w:rFonts w:ascii="Calibri Light" w:hAnsi="Calibri Light"/>
          <w:sz w:val="20"/>
          <w:szCs w:val="20"/>
        </w:rPr>
        <w:t>No Group Business Partners will be converted from Legacy systems as they do not currently exist.</w:t>
      </w:r>
    </w:p>
    <w:p w14:paraId="54D2EB65" w14:textId="077207FC" w:rsidR="005F1B91" w:rsidRPr="009055A4" w:rsidRDefault="005F1B91" w:rsidP="00520F75">
      <w:pPr>
        <w:pStyle w:val="ListParagraph"/>
        <w:numPr>
          <w:ilvl w:val="0"/>
          <w:numId w:val="18"/>
        </w:numPr>
        <w:rPr>
          <w:rFonts w:ascii="Calibri Light" w:hAnsi="Calibri Light"/>
          <w:sz w:val="20"/>
          <w:szCs w:val="20"/>
        </w:rPr>
      </w:pPr>
      <w:r w:rsidRPr="009055A4">
        <w:rPr>
          <w:rFonts w:ascii="Calibri Light" w:hAnsi="Calibri Light"/>
          <w:sz w:val="20"/>
          <w:szCs w:val="20"/>
        </w:rPr>
        <w:t xml:space="preserve">SCE Employee data from SAP-HCM will be </w:t>
      </w:r>
      <w:r w:rsidR="00763DA4" w:rsidRPr="009055A4">
        <w:rPr>
          <w:rFonts w:ascii="Calibri Light" w:hAnsi="Calibri Light"/>
          <w:sz w:val="20"/>
          <w:szCs w:val="20"/>
        </w:rPr>
        <w:t xml:space="preserve">integrated as Standard </w:t>
      </w:r>
      <w:r w:rsidRPr="009055A4">
        <w:rPr>
          <w:rFonts w:ascii="Calibri Light" w:hAnsi="Calibri Light"/>
          <w:sz w:val="20"/>
          <w:szCs w:val="20"/>
        </w:rPr>
        <w:t>SAP</w:t>
      </w:r>
      <w:r w:rsidR="00763DA4" w:rsidRPr="009055A4">
        <w:rPr>
          <w:rFonts w:ascii="Calibri Light" w:hAnsi="Calibri Light"/>
          <w:sz w:val="20"/>
          <w:szCs w:val="20"/>
        </w:rPr>
        <w:t>.</w:t>
      </w:r>
    </w:p>
    <w:p w14:paraId="4A99B62D" w14:textId="4C11514E" w:rsidR="00403682" w:rsidRPr="00176A01" w:rsidRDefault="00403682" w:rsidP="00AA5900">
      <w:pPr>
        <w:pStyle w:val="ListParagraph"/>
        <w:numPr>
          <w:ilvl w:val="0"/>
          <w:numId w:val="18"/>
        </w:numPr>
        <w:rPr>
          <w:rFonts w:ascii="Calibri Light" w:hAnsi="Calibri Light"/>
          <w:sz w:val="20"/>
          <w:szCs w:val="20"/>
        </w:rPr>
      </w:pPr>
      <w:r w:rsidRPr="00176A01">
        <w:rPr>
          <w:rFonts w:ascii="Calibri Light" w:hAnsi="Calibri Light"/>
          <w:sz w:val="20"/>
          <w:szCs w:val="20"/>
        </w:rPr>
        <w:t xml:space="preserve">DQM automatic address cleansing process will be determined during the Functional Specification Design. </w:t>
      </w:r>
    </w:p>
    <w:p w14:paraId="1D97554E" w14:textId="4A3D6A5C" w:rsidR="00B908A9" w:rsidRPr="00176A01" w:rsidRDefault="00B908A9" w:rsidP="00AA5900">
      <w:pPr>
        <w:pStyle w:val="ListParagraph"/>
        <w:numPr>
          <w:ilvl w:val="0"/>
          <w:numId w:val="18"/>
        </w:numPr>
        <w:rPr>
          <w:rFonts w:ascii="Calibri Light" w:hAnsi="Calibri Light"/>
          <w:sz w:val="20"/>
          <w:szCs w:val="20"/>
        </w:rPr>
      </w:pPr>
      <w:r w:rsidRPr="00176A01">
        <w:rPr>
          <w:rFonts w:ascii="Calibri Light" w:hAnsi="Calibri Light"/>
          <w:sz w:val="20"/>
          <w:szCs w:val="20"/>
        </w:rPr>
        <w:t>Business Partners will need to be “merged” when companies buy and sell businesses.</w:t>
      </w:r>
    </w:p>
    <w:p w14:paraId="78DBA10E" w14:textId="0B655A14" w:rsidR="00B908A9" w:rsidRPr="00176A01" w:rsidRDefault="00B908A9" w:rsidP="00AA5900">
      <w:pPr>
        <w:pStyle w:val="ListParagraph"/>
        <w:numPr>
          <w:ilvl w:val="0"/>
          <w:numId w:val="18"/>
        </w:numPr>
        <w:rPr>
          <w:rFonts w:ascii="Calibri Light" w:hAnsi="Calibri Light"/>
          <w:sz w:val="20"/>
          <w:szCs w:val="20"/>
        </w:rPr>
      </w:pPr>
      <w:r w:rsidRPr="00176A01">
        <w:rPr>
          <w:rFonts w:ascii="Calibri Light" w:hAnsi="Calibri Light"/>
          <w:sz w:val="20"/>
          <w:szCs w:val="20"/>
        </w:rPr>
        <w:t>Changes to Business Partner Hierarchy’s will continue to need to be updated when companies add additional subsidiaries; merge; or sell off businesses.</w:t>
      </w:r>
    </w:p>
    <w:p w14:paraId="259AAF81" w14:textId="49AF382B" w:rsidR="00763DA4" w:rsidRPr="00176A01" w:rsidRDefault="00763DA4" w:rsidP="00AA5900">
      <w:pPr>
        <w:pStyle w:val="ListParagraph"/>
        <w:numPr>
          <w:ilvl w:val="0"/>
          <w:numId w:val="18"/>
        </w:numPr>
        <w:rPr>
          <w:rFonts w:ascii="Calibri Light" w:hAnsi="Calibri Light"/>
          <w:sz w:val="20"/>
          <w:szCs w:val="20"/>
        </w:rPr>
      </w:pPr>
      <w:bookmarkStart w:id="72" w:name="_Toc508881605"/>
      <w:bookmarkStart w:id="73" w:name="_Toc508881606"/>
      <w:bookmarkEnd w:id="72"/>
      <w:bookmarkEnd w:id="73"/>
      <w:r w:rsidRPr="00176A01">
        <w:rPr>
          <w:rFonts w:ascii="Calibri Light" w:hAnsi="Calibri Light"/>
          <w:sz w:val="20"/>
          <w:szCs w:val="20"/>
        </w:rPr>
        <w:t xml:space="preserve">Additional relationships may be identified related to the CISR process within the </w:t>
      </w:r>
      <w:hyperlink r:id="rId52" w:history="1">
        <w:r w:rsidRPr="00176A01">
          <w:rPr>
            <w:rStyle w:val="Hyperlink"/>
            <w:rFonts w:ascii="Calibri Light" w:hAnsi="Calibri Light"/>
            <w:sz w:val="20"/>
            <w:szCs w:val="20"/>
          </w:rPr>
          <w:t>PP-CS-06 Manage Vendor – Third Party Interfaces</w:t>
        </w:r>
      </w:hyperlink>
    </w:p>
    <w:p w14:paraId="4C569D0F" w14:textId="70C3E32D" w:rsidR="00725269" w:rsidRPr="00176A01" w:rsidRDefault="00E823A4" w:rsidP="00B02539">
      <w:pPr>
        <w:pStyle w:val="Heading2"/>
      </w:pPr>
      <w:bookmarkStart w:id="74" w:name="_Toc512436663"/>
      <w:r w:rsidRPr="00176A01">
        <w:t>Business Process Hierarchy</w:t>
      </w:r>
      <w:bookmarkEnd w:id="74"/>
    </w:p>
    <w:p w14:paraId="31D42FED" w14:textId="77777777" w:rsidR="00E823A4" w:rsidRPr="00176A01" w:rsidRDefault="00E823A4" w:rsidP="00E823A4">
      <w:pPr>
        <w:pStyle w:val="Heading2Text"/>
        <w:rPr>
          <w:rFonts w:ascii="Calibri Light" w:hAnsi="Calibri Light" w:cs="Arial"/>
        </w:rPr>
      </w:pPr>
      <w:r w:rsidRPr="00176A01">
        <w:rPr>
          <w:rFonts w:ascii="Calibri Light" w:hAnsi="Calibri Light" w:cs="Arial"/>
        </w:rPr>
        <w:t>This Business Process Hierarchy provid</w:t>
      </w:r>
      <w:r w:rsidR="00A70D64" w:rsidRPr="00176A01">
        <w:rPr>
          <w:rFonts w:ascii="Calibri Light" w:hAnsi="Calibri Light" w:cs="Arial"/>
        </w:rPr>
        <w:t>es a listing of all scenarios/</w:t>
      </w:r>
      <w:r w:rsidRPr="00176A01">
        <w:rPr>
          <w:rFonts w:ascii="Calibri Light" w:hAnsi="Calibri Light" w:cs="Arial"/>
        </w:rPr>
        <w:t xml:space="preserve">business processes, </w:t>
      </w:r>
      <w:r w:rsidR="00A70D64" w:rsidRPr="00176A01">
        <w:rPr>
          <w:rFonts w:ascii="Calibri Light" w:hAnsi="Calibri Light" w:cs="Arial"/>
        </w:rPr>
        <w:t xml:space="preserve">sub-processes, </w:t>
      </w:r>
      <w:r w:rsidRPr="00176A01">
        <w:rPr>
          <w:rFonts w:ascii="Calibri Light" w:hAnsi="Calibri Light" w:cs="Arial"/>
        </w:rPr>
        <w:t xml:space="preserve">and </w:t>
      </w:r>
      <w:r w:rsidR="00A70D64" w:rsidRPr="00176A01">
        <w:rPr>
          <w:rFonts w:ascii="Calibri Light" w:hAnsi="Calibri Light" w:cs="Arial"/>
        </w:rPr>
        <w:t>SAP Transaction codes</w:t>
      </w:r>
      <w:r w:rsidRPr="00176A01">
        <w:rPr>
          <w:rFonts w:ascii="Calibri Light" w:hAnsi="Calibri Light" w:cs="Arial"/>
        </w:rPr>
        <w:t xml:space="preserve"> identified to support this process.</w:t>
      </w:r>
    </w:p>
    <w:p w14:paraId="4CE4A834" w14:textId="77777777" w:rsidR="00725269" w:rsidRPr="00176A01" w:rsidRDefault="00725269" w:rsidP="00725269">
      <w:pPr>
        <w:rPr>
          <w:rFonts w:ascii="Calibri Light" w:hAnsi="Calibri Light"/>
        </w:rPr>
      </w:pP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346"/>
        <w:gridCol w:w="3677"/>
        <w:gridCol w:w="2415"/>
        <w:gridCol w:w="2174"/>
      </w:tblGrid>
      <w:tr w:rsidR="00882996" w:rsidRPr="00176A01" w14:paraId="711C8B7F" w14:textId="77777777" w:rsidTr="5E3217A2">
        <w:trPr>
          <w:cantSplit/>
          <w:trHeight w:val="432"/>
          <w:tblHeader/>
        </w:trPr>
        <w:tc>
          <w:tcPr>
            <w:tcW w:w="1147" w:type="dxa"/>
            <w:tcBorders>
              <w:top w:val="threeDEmboss" w:sz="6" w:space="0" w:color="auto"/>
              <w:bottom w:val="threeDEmboss" w:sz="6" w:space="0" w:color="auto"/>
            </w:tcBorders>
            <w:shd w:val="clear" w:color="auto" w:fill="F9FBAF"/>
            <w:vAlign w:val="center"/>
          </w:tcPr>
          <w:p w14:paraId="16548DCC" w14:textId="77777777" w:rsidR="00882996" w:rsidRPr="00176A01" w:rsidRDefault="00882996" w:rsidP="00FA62BC">
            <w:pPr>
              <w:pStyle w:val="TableHeader-Center"/>
              <w:rPr>
                <w:rFonts w:ascii="Calibri Light" w:hAnsi="Calibri Light" w:cs="Arial"/>
              </w:rPr>
            </w:pPr>
            <w:r w:rsidRPr="00176A01">
              <w:rPr>
                <w:rFonts w:ascii="Calibri Light" w:hAnsi="Calibri Light" w:cs="Arial"/>
              </w:rPr>
              <w:t>Level 1</w:t>
            </w:r>
          </w:p>
        </w:tc>
        <w:tc>
          <w:tcPr>
            <w:tcW w:w="3780" w:type="dxa"/>
            <w:tcBorders>
              <w:top w:val="threeDEmboss" w:sz="6" w:space="0" w:color="auto"/>
              <w:bottom w:val="threeDEmboss" w:sz="6" w:space="0" w:color="auto"/>
            </w:tcBorders>
            <w:shd w:val="clear" w:color="auto" w:fill="F9FBAF"/>
            <w:vAlign w:val="center"/>
          </w:tcPr>
          <w:p w14:paraId="44D098CF" w14:textId="77777777" w:rsidR="00882996" w:rsidRPr="00176A01" w:rsidRDefault="00882996" w:rsidP="00FA62BC">
            <w:pPr>
              <w:pStyle w:val="TableHeader-Left"/>
              <w:rPr>
                <w:rFonts w:ascii="Calibri Light" w:hAnsi="Calibri Light" w:cs="Arial"/>
              </w:rPr>
            </w:pPr>
            <w:r w:rsidRPr="00176A01">
              <w:rPr>
                <w:rFonts w:ascii="Calibri Light" w:hAnsi="Calibri Light" w:cs="Arial"/>
              </w:rPr>
              <w:t>Level 2</w:t>
            </w:r>
          </w:p>
        </w:tc>
        <w:tc>
          <w:tcPr>
            <w:tcW w:w="2471" w:type="dxa"/>
            <w:tcBorders>
              <w:top w:val="threeDEmboss" w:sz="6" w:space="0" w:color="auto"/>
              <w:bottom w:val="threeDEmboss" w:sz="6" w:space="0" w:color="auto"/>
            </w:tcBorders>
            <w:shd w:val="clear" w:color="auto" w:fill="F9FBAF"/>
            <w:vAlign w:val="center"/>
          </w:tcPr>
          <w:p w14:paraId="118324E7" w14:textId="77777777" w:rsidR="00882996" w:rsidRPr="00176A01" w:rsidRDefault="00882996" w:rsidP="00FA62BC">
            <w:pPr>
              <w:pStyle w:val="TableHeader-Left"/>
              <w:rPr>
                <w:rFonts w:ascii="Calibri Light" w:hAnsi="Calibri Light" w:cs="Arial"/>
              </w:rPr>
            </w:pPr>
            <w:r w:rsidRPr="00176A01">
              <w:rPr>
                <w:rFonts w:ascii="Calibri Light" w:hAnsi="Calibri Light" w:cs="Arial"/>
              </w:rPr>
              <w:t>Level 3</w:t>
            </w:r>
          </w:p>
        </w:tc>
        <w:tc>
          <w:tcPr>
            <w:tcW w:w="2214" w:type="dxa"/>
            <w:tcBorders>
              <w:top w:val="threeDEmboss" w:sz="6" w:space="0" w:color="auto"/>
              <w:bottom w:val="threeDEmboss" w:sz="6" w:space="0" w:color="auto"/>
            </w:tcBorders>
            <w:shd w:val="clear" w:color="auto" w:fill="F9FBAF"/>
            <w:vAlign w:val="center"/>
          </w:tcPr>
          <w:p w14:paraId="6F2B7460" w14:textId="77777777" w:rsidR="00882996" w:rsidRPr="00176A01" w:rsidRDefault="00882996" w:rsidP="00FA62BC">
            <w:pPr>
              <w:pStyle w:val="TableHeader-Left"/>
              <w:rPr>
                <w:rFonts w:ascii="Calibri Light" w:hAnsi="Calibri Light" w:cs="Arial"/>
              </w:rPr>
            </w:pPr>
            <w:r w:rsidRPr="00176A01">
              <w:rPr>
                <w:rFonts w:ascii="Calibri Light" w:hAnsi="Calibri Light" w:cs="Arial"/>
              </w:rPr>
              <w:t>Level 4</w:t>
            </w:r>
          </w:p>
        </w:tc>
      </w:tr>
      <w:tr w:rsidR="00882996" w:rsidRPr="00176A01" w14:paraId="1CB627E2" w14:textId="77777777" w:rsidTr="5E3217A2">
        <w:trPr>
          <w:cantSplit/>
          <w:trHeight w:val="432"/>
        </w:trPr>
        <w:tc>
          <w:tcPr>
            <w:tcW w:w="1147" w:type="dxa"/>
            <w:vAlign w:val="center"/>
          </w:tcPr>
          <w:p w14:paraId="150584E7" w14:textId="422C7E37" w:rsidR="00882996" w:rsidRPr="00176A01" w:rsidRDefault="00882996" w:rsidP="00FA62BC">
            <w:pPr>
              <w:pStyle w:val="TableField-Center"/>
              <w:rPr>
                <w:rFonts w:ascii="Calibri Light" w:hAnsi="Calibri Light" w:cs="Arial"/>
              </w:rPr>
            </w:pPr>
            <w:r w:rsidRPr="00176A01">
              <w:rPr>
                <w:rFonts w:ascii="Calibri Light" w:hAnsi="Calibri Light" w:cs="Arial"/>
              </w:rPr>
              <w:t>CCC</w:t>
            </w:r>
            <w:r w:rsidR="00CF03B5" w:rsidRPr="00176A01">
              <w:rPr>
                <w:rFonts w:ascii="Calibri Light" w:hAnsi="Calibri Light" w:cs="Arial"/>
              </w:rPr>
              <w:t>/BCD</w:t>
            </w:r>
            <w:r w:rsidR="00763DA4" w:rsidRPr="00176A01">
              <w:rPr>
                <w:rFonts w:ascii="Calibri Light" w:hAnsi="Calibri Light" w:cs="Arial"/>
              </w:rPr>
              <w:t>/RSO</w:t>
            </w:r>
          </w:p>
        </w:tc>
        <w:tc>
          <w:tcPr>
            <w:tcW w:w="3780" w:type="dxa"/>
            <w:vAlign w:val="center"/>
          </w:tcPr>
          <w:p w14:paraId="0FC842ED" w14:textId="77777777" w:rsidR="00882996" w:rsidRPr="00176A01" w:rsidRDefault="00882996" w:rsidP="00FA62BC">
            <w:pPr>
              <w:pStyle w:val="TableField-Left"/>
              <w:rPr>
                <w:rFonts w:ascii="Calibri Light" w:hAnsi="Calibri Light" w:cs="Arial"/>
              </w:rPr>
            </w:pPr>
            <w:r w:rsidRPr="00176A01">
              <w:rPr>
                <w:rFonts w:ascii="Calibri Light" w:hAnsi="Calibri Light" w:cs="Arial"/>
              </w:rPr>
              <w:t>Business Partner</w:t>
            </w:r>
          </w:p>
        </w:tc>
        <w:tc>
          <w:tcPr>
            <w:tcW w:w="2471" w:type="dxa"/>
            <w:vAlign w:val="center"/>
          </w:tcPr>
          <w:p w14:paraId="10BC29A2" w14:textId="77777777" w:rsidR="00882996" w:rsidRPr="00176A01" w:rsidRDefault="00882996" w:rsidP="00FA62BC">
            <w:pPr>
              <w:pStyle w:val="TableField-Left"/>
              <w:rPr>
                <w:rFonts w:ascii="Calibri Light" w:hAnsi="Calibri Light" w:cs="Arial"/>
              </w:rPr>
            </w:pPr>
            <w:r w:rsidRPr="00176A01">
              <w:rPr>
                <w:rFonts w:ascii="Calibri Light" w:hAnsi="Calibri Light" w:cs="Arial"/>
              </w:rPr>
              <w:t>Create Business Partner</w:t>
            </w:r>
          </w:p>
        </w:tc>
        <w:tc>
          <w:tcPr>
            <w:tcW w:w="2214" w:type="dxa"/>
            <w:vAlign w:val="center"/>
          </w:tcPr>
          <w:p w14:paraId="1D95F3C9" w14:textId="77777777" w:rsidR="00882996" w:rsidRPr="00176A01" w:rsidRDefault="00882996" w:rsidP="00FA62BC">
            <w:pPr>
              <w:pStyle w:val="TableField-Left"/>
              <w:rPr>
                <w:rFonts w:ascii="Calibri Light" w:hAnsi="Calibri Light" w:cs="Arial"/>
              </w:rPr>
            </w:pPr>
            <w:r w:rsidRPr="00176A01">
              <w:rPr>
                <w:rFonts w:ascii="Calibri Light" w:hAnsi="Calibri Light" w:cs="Arial"/>
              </w:rPr>
              <w:t>Front Office/C4C System</w:t>
            </w:r>
          </w:p>
        </w:tc>
      </w:tr>
      <w:tr w:rsidR="00882996" w:rsidRPr="00176A01" w14:paraId="0CAF019E" w14:textId="77777777" w:rsidTr="5E3217A2">
        <w:trPr>
          <w:cantSplit/>
          <w:trHeight w:val="432"/>
        </w:trPr>
        <w:tc>
          <w:tcPr>
            <w:tcW w:w="1147" w:type="dxa"/>
            <w:vAlign w:val="center"/>
          </w:tcPr>
          <w:p w14:paraId="1324D5FB" w14:textId="07C6E8D6" w:rsidR="00882996" w:rsidRPr="00176A01" w:rsidRDefault="00882996" w:rsidP="00FA62BC">
            <w:pPr>
              <w:pStyle w:val="TableField-Center"/>
              <w:rPr>
                <w:rFonts w:ascii="Calibri Light" w:hAnsi="Calibri Light" w:cs="Arial"/>
              </w:rPr>
            </w:pPr>
            <w:r w:rsidRPr="00176A01">
              <w:rPr>
                <w:rFonts w:ascii="Calibri Light" w:hAnsi="Calibri Light" w:cs="Arial"/>
              </w:rPr>
              <w:t>CCC</w:t>
            </w:r>
            <w:r w:rsidR="00CF03B5" w:rsidRPr="00176A01">
              <w:rPr>
                <w:rFonts w:ascii="Calibri Light" w:hAnsi="Calibri Light" w:cs="Arial"/>
              </w:rPr>
              <w:t>/BCD</w:t>
            </w:r>
            <w:r w:rsidR="00763DA4" w:rsidRPr="00176A01">
              <w:rPr>
                <w:rFonts w:ascii="Calibri Light" w:hAnsi="Calibri Light" w:cs="Arial"/>
              </w:rPr>
              <w:t>/RSO</w:t>
            </w:r>
          </w:p>
        </w:tc>
        <w:tc>
          <w:tcPr>
            <w:tcW w:w="3780" w:type="dxa"/>
            <w:vAlign w:val="center"/>
          </w:tcPr>
          <w:p w14:paraId="0731BF9A" w14:textId="77777777" w:rsidR="00882996" w:rsidRPr="00176A01" w:rsidRDefault="00882996" w:rsidP="00FA62BC">
            <w:pPr>
              <w:pStyle w:val="TableField-Left"/>
              <w:rPr>
                <w:rFonts w:ascii="Calibri Light" w:hAnsi="Calibri Light" w:cs="Arial"/>
              </w:rPr>
            </w:pPr>
            <w:r w:rsidRPr="00176A01">
              <w:rPr>
                <w:rFonts w:ascii="Calibri Light" w:hAnsi="Calibri Light" w:cs="Arial"/>
              </w:rPr>
              <w:t>Business Partner</w:t>
            </w:r>
          </w:p>
        </w:tc>
        <w:tc>
          <w:tcPr>
            <w:tcW w:w="2471" w:type="dxa"/>
            <w:vAlign w:val="center"/>
          </w:tcPr>
          <w:p w14:paraId="1A901A04" w14:textId="77777777" w:rsidR="00882996" w:rsidRPr="00176A01" w:rsidRDefault="00882996" w:rsidP="00FA62BC">
            <w:pPr>
              <w:pStyle w:val="TableField-Left"/>
              <w:rPr>
                <w:rFonts w:ascii="Calibri Light" w:hAnsi="Calibri Light" w:cs="Arial"/>
              </w:rPr>
            </w:pPr>
            <w:r w:rsidRPr="00176A01">
              <w:rPr>
                <w:rFonts w:ascii="Calibri Light" w:hAnsi="Calibri Light" w:cs="Arial"/>
              </w:rPr>
              <w:t>Change Business Partner</w:t>
            </w:r>
          </w:p>
        </w:tc>
        <w:tc>
          <w:tcPr>
            <w:tcW w:w="2214" w:type="dxa"/>
            <w:vAlign w:val="center"/>
          </w:tcPr>
          <w:p w14:paraId="2542BF3B" w14:textId="77777777" w:rsidR="00882996" w:rsidRPr="00176A01" w:rsidRDefault="00882996" w:rsidP="00FA62BC">
            <w:pPr>
              <w:pStyle w:val="TableField-Left"/>
              <w:rPr>
                <w:rFonts w:ascii="Calibri Light" w:hAnsi="Calibri Light" w:cs="Arial"/>
              </w:rPr>
            </w:pPr>
            <w:r w:rsidRPr="00176A01">
              <w:rPr>
                <w:rFonts w:ascii="Calibri Light" w:hAnsi="Calibri Light" w:cs="Arial"/>
              </w:rPr>
              <w:t>Front Office/C4C System</w:t>
            </w:r>
          </w:p>
        </w:tc>
      </w:tr>
      <w:tr w:rsidR="00882996" w:rsidRPr="00176A01" w14:paraId="50720E1B" w14:textId="77777777" w:rsidTr="5E3217A2">
        <w:trPr>
          <w:cantSplit/>
          <w:trHeight w:val="432"/>
        </w:trPr>
        <w:tc>
          <w:tcPr>
            <w:tcW w:w="1147" w:type="dxa"/>
            <w:vAlign w:val="center"/>
          </w:tcPr>
          <w:p w14:paraId="30DDD34E" w14:textId="7A9C6F59" w:rsidR="00882996" w:rsidRPr="00176A01" w:rsidRDefault="00882996" w:rsidP="00FA62BC">
            <w:pPr>
              <w:pStyle w:val="TableField-Center"/>
              <w:rPr>
                <w:rFonts w:ascii="Calibri Light" w:hAnsi="Calibri Light" w:cs="Arial"/>
              </w:rPr>
            </w:pPr>
            <w:r w:rsidRPr="00176A01">
              <w:rPr>
                <w:rFonts w:ascii="Calibri Light" w:hAnsi="Calibri Light" w:cs="Arial"/>
              </w:rPr>
              <w:t>CCC</w:t>
            </w:r>
            <w:r w:rsidR="00CF03B5" w:rsidRPr="00176A01">
              <w:rPr>
                <w:rFonts w:ascii="Calibri Light" w:hAnsi="Calibri Light" w:cs="Arial"/>
              </w:rPr>
              <w:t>/BCD</w:t>
            </w:r>
            <w:r w:rsidR="00763DA4" w:rsidRPr="00176A01">
              <w:rPr>
                <w:rFonts w:ascii="Calibri Light" w:hAnsi="Calibri Light" w:cs="Arial"/>
              </w:rPr>
              <w:t>/RSO</w:t>
            </w:r>
          </w:p>
        </w:tc>
        <w:tc>
          <w:tcPr>
            <w:tcW w:w="3780" w:type="dxa"/>
            <w:vAlign w:val="center"/>
          </w:tcPr>
          <w:p w14:paraId="4900270F" w14:textId="77777777" w:rsidR="00882996" w:rsidRPr="00176A01" w:rsidRDefault="00882996" w:rsidP="00FA62BC">
            <w:pPr>
              <w:pStyle w:val="TableField-Left"/>
              <w:rPr>
                <w:rFonts w:ascii="Calibri Light" w:hAnsi="Calibri Light" w:cs="Arial"/>
              </w:rPr>
            </w:pPr>
            <w:r w:rsidRPr="00176A01">
              <w:rPr>
                <w:rFonts w:ascii="Calibri Light" w:hAnsi="Calibri Light" w:cs="Arial"/>
              </w:rPr>
              <w:t>Business Partner</w:t>
            </w:r>
          </w:p>
        </w:tc>
        <w:tc>
          <w:tcPr>
            <w:tcW w:w="2471" w:type="dxa"/>
            <w:vAlign w:val="center"/>
          </w:tcPr>
          <w:p w14:paraId="25E74E7B" w14:textId="77777777" w:rsidR="00882996" w:rsidRPr="00176A01" w:rsidRDefault="00882996" w:rsidP="00FA62BC">
            <w:pPr>
              <w:pStyle w:val="TableField-Left"/>
              <w:rPr>
                <w:rFonts w:ascii="Calibri Light" w:hAnsi="Calibri Light" w:cs="Arial"/>
              </w:rPr>
            </w:pPr>
            <w:r w:rsidRPr="00176A01">
              <w:rPr>
                <w:rFonts w:ascii="Calibri Light" w:hAnsi="Calibri Light" w:cs="Arial"/>
              </w:rPr>
              <w:t>Display Business Partner</w:t>
            </w:r>
          </w:p>
        </w:tc>
        <w:tc>
          <w:tcPr>
            <w:tcW w:w="2214" w:type="dxa"/>
            <w:vAlign w:val="center"/>
          </w:tcPr>
          <w:p w14:paraId="35BA8AF8" w14:textId="77777777" w:rsidR="00882996" w:rsidRPr="00176A01" w:rsidRDefault="00882996" w:rsidP="00FA62BC">
            <w:pPr>
              <w:pStyle w:val="TableField-Left"/>
              <w:rPr>
                <w:rFonts w:ascii="Calibri Light" w:hAnsi="Calibri Light" w:cs="Arial"/>
              </w:rPr>
            </w:pPr>
            <w:r w:rsidRPr="00176A01">
              <w:rPr>
                <w:rFonts w:ascii="Calibri Light" w:hAnsi="Calibri Light" w:cs="Arial"/>
              </w:rPr>
              <w:t>Front Office/C4C System</w:t>
            </w:r>
          </w:p>
        </w:tc>
      </w:tr>
    </w:tbl>
    <w:p w14:paraId="27761579" w14:textId="77777777" w:rsidR="00882996" w:rsidRPr="00176A01" w:rsidRDefault="00882996" w:rsidP="00725269">
      <w:pPr>
        <w:rPr>
          <w:rFonts w:ascii="Calibri Light" w:hAnsi="Calibri Light"/>
        </w:rPr>
      </w:pPr>
    </w:p>
    <w:p w14:paraId="7B15A203" w14:textId="77777777" w:rsidR="00E0118B" w:rsidRPr="00176A01" w:rsidRDefault="00E0118B" w:rsidP="00B02539">
      <w:pPr>
        <w:pStyle w:val="Heading2"/>
      </w:pPr>
      <w:bookmarkStart w:id="75" w:name="_Toc512436664"/>
      <w:r w:rsidRPr="00176A01">
        <w:t>Process Flows</w:t>
      </w:r>
      <w:bookmarkEnd w:id="70"/>
      <w:bookmarkEnd w:id="71"/>
      <w:bookmarkEnd w:id="75"/>
      <w:r w:rsidRPr="00176A01">
        <w:t xml:space="preserve"> </w:t>
      </w:r>
    </w:p>
    <w:p w14:paraId="770EC620" w14:textId="03F4D185" w:rsidR="0039400E" w:rsidRPr="00176A01" w:rsidRDefault="00E0118B" w:rsidP="00781284">
      <w:pPr>
        <w:pStyle w:val="Heading2Text"/>
        <w:tabs>
          <w:tab w:val="left" w:pos="2064"/>
        </w:tabs>
        <w:rPr>
          <w:rFonts w:ascii="Calibri Light" w:hAnsi="Calibri Light" w:cs="Arial"/>
        </w:rPr>
      </w:pPr>
      <w:r w:rsidRPr="00176A01">
        <w:rPr>
          <w:rFonts w:ascii="Calibri Light" w:hAnsi="Calibri Light" w:cs="Arial"/>
        </w:rPr>
        <w:t xml:space="preserve">This BPD will cover </w:t>
      </w:r>
      <w:r w:rsidR="00882996" w:rsidRPr="00176A01">
        <w:rPr>
          <w:rFonts w:ascii="Calibri Light" w:hAnsi="Calibri Light" w:cs="Arial"/>
        </w:rPr>
        <w:t xml:space="preserve">two </w:t>
      </w:r>
      <w:r w:rsidRPr="00176A01">
        <w:rPr>
          <w:rFonts w:ascii="Calibri Light" w:hAnsi="Calibri Light" w:cs="Arial"/>
        </w:rPr>
        <w:t xml:space="preserve">processes, including </w:t>
      </w:r>
      <w:r w:rsidR="00563623" w:rsidRPr="00176A01">
        <w:rPr>
          <w:rFonts w:ascii="Calibri Light" w:hAnsi="Calibri Light" w:cs="Tahoma"/>
        </w:rPr>
        <w:t>BP Creation</w:t>
      </w:r>
      <w:r w:rsidR="00882996" w:rsidRPr="00176A01">
        <w:rPr>
          <w:rFonts w:ascii="Calibri Light" w:hAnsi="Calibri Light" w:cs="Tahoma"/>
        </w:rPr>
        <w:t xml:space="preserve"> and</w:t>
      </w:r>
      <w:r w:rsidR="00563623" w:rsidRPr="00176A01">
        <w:rPr>
          <w:rFonts w:ascii="Calibri Light" w:hAnsi="Calibri Light" w:cs="Tahoma"/>
        </w:rPr>
        <w:t xml:space="preserve"> BP Relationships</w:t>
      </w:r>
      <w:r w:rsidR="00882996" w:rsidRPr="00176A01">
        <w:rPr>
          <w:rFonts w:ascii="Calibri Light" w:hAnsi="Calibri Light" w:cs="Tahoma"/>
        </w:rPr>
        <w:t>.</w:t>
      </w:r>
      <w:r w:rsidRPr="00176A01">
        <w:rPr>
          <w:rFonts w:ascii="Calibri Light" w:hAnsi="Calibri Light" w:cs="Arial"/>
        </w:rPr>
        <w:t xml:space="preserve">  Each subsection where the process is detailed will have a process flow diagram for that process and a table detailing the steps that are taken within that process</w:t>
      </w:r>
      <w:r w:rsidR="000F1011" w:rsidRPr="00176A01">
        <w:rPr>
          <w:rFonts w:ascii="Calibri Light" w:hAnsi="Calibri Light" w:cs="Arial"/>
        </w:rPr>
        <w:t xml:space="preserve"> including processes handled outside of SAP.</w:t>
      </w:r>
      <w:r w:rsidR="00781284" w:rsidRPr="00176A01">
        <w:rPr>
          <w:rFonts w:ascii="Calibri Light" w:hAnsi="Calibri Light" w:cs="Arial"/>
        </w:rPr>
        <w:tab/>
      </w:r>
    </w:p>
    <w:p w14:paraId="0296F088" w14:textId="1EF7B2B8" w:rsidR="00C82A14" w:rsidRPr="00176A01" w:rsidRDefault="00C82A14">
      <w:pPr>
        <w:rPr>
          <w:rFonts w:ascii="Calibri Light" w:eastAsia="MS Mincho" w:hAnsi="Calibri Light" w:cs="Arial"/>
          <w:sz w:val="20"/>
          <w:szCs w:val="24"/>
          <w:lang w:eastAsia="ja-JP"/>
        </w:rPr>
      </w:pPr>
      <w:r w:rsidRPr="00176A01">
        <w:rPr>
          <w:rFonts w:ascii="Calibri Light" w:hAnsi="Calibri Light" w:cs="Arial"/>
        </w:rPr>
        <w:br w:type="page"/>
      </w:r>
    </w:p>
    <w:p w14:paraId="1F8FFFFB" w14:textId="77777777" w:rsidR="00C82A14" w:rsidRPr="00176A01" w:rsidRDefault="00C82A14" w:rsidP="00E0118B">
      <w:pPr>
        <w:pStyle w:val="Heading2Text"/>
        <w:rPr>
          <w:rFonts w:ascii="Calibri Light" w:hAnsi="Calibri Light" w:cs="Arial"/>
        </w:rPr>
      </w:pPr>
    </w:p>
    <w:p w14:paraId="0CD3AC7E" w14:textId="5D3ECDDC" w:rsidR="00E0118B" w:rsidRPr="00176A01" w:rsidRDefault="00031DC8" w:rsidP="00844574">
      <w:pPr>
        <w:pStyle w:val="Heading3"/>
        <w:keepNext/>
        <w:numPr>
          <w:ilvl w:val="2"/>
          <w:numId w:val="7"/>
        </w:numPr>
        <w:tabs>
          <w:tab w:val="left" w:pos="1440"/>
        </w:tabs>
        <w:spacing w:before="120" w:after="120"/>
        <w:ind w:left="1440" w:hanging="900"/>
        <w:rPr>
          <w:rFonts w:ascii="Calibri Light" w:hAnsi="Calibri Light"/>
        </w:rPr>
      </w:pPr>
      <w:bookmarkStart w:id="76" w:name="_Toc512436665"/>
      <w:r w:rsidRPr="00176A01">
        <w:rPr>
          <w:rFonts w:ascii="Calibri Light" w:hAnsi="Calibri Light"/>
        </w:rPr>
        <w:t>Business Partner Identification</w:t>
      </w:r>
      <w:r w:rsidR="00E331BE" w:rsidRPr="00176A01">
        <w:rPr>
          <w:rFonts w:ascii="Calibri Light" w:hAnsi="Calibri Light"/>
        </w:rPr>
        <w:t>, Creation</w:t>
      </w:r>
      <w:r w:rsidR="003669E2" w:rsidRPr="00176A01">
        <w:rPr>
          <w:rFonts w:ascii="Calibri Light" w:hAnsi="Calibri Light"/>
        </w:rPr>
        <w:t xml:space="preserve">, BP </w:t>
      </w:r>
      <w:r w:rsidR="00E331BE" w:rsidRPr="00176A01">
        <w:rPr>
          <w:rFonts w:ascii="Calibri Light" w:hAnsi="Calibri Light"/>
        </w:rPr>
        <w:t>maintenance</w:t>
      </w:r>
      <w:bookmarkEnd w:id="76"/>
    </w:p>
    <w:p w14:paraId="2F8D22C9" w14:textId="77777777" w:rsidR="00E0118B" w:rsidRPr="00176A01" w:rsidRDefault="00CA778B" w:rsidP="00E0118B">
      <w:pPr>
        <w:pStyle w:val="Heading3Text"/>
        <w:rPr>
          <w:rFonts w:ascii="Calibri Light" w:hAnsi="Calibri Light"/>
        </w:rPr>
      </w:pPr>
      <w:r w:rsidRPr="00176A01">
        <w:rPr>
          <w:rFonts w:ascii="Calibri Light" w:hAnsi="Calibri Light"/>
        </w:rPr>
        <w:t>This process flow is for an agent to create a Business Partner in the system.</w:t>
      </w:r>
    </w:p>
    <w:p w14:paraId="04A077BC" w14:textId="77777777" w:rsidR="00C82A14" w:rsidRPr="00176A01" w:rsidRDefault="00C82A14" w:rsidP="00E0118B">
      <w:pPr>
        <w:pStyle w:val="Heading3Text"/>
        <w:rPr>
          <w:rFonts w:ascii="Calibri Light" w:hAnsi="Calibri Light"/>
        </w:rPr>
      </w:pPr>
    </w:p>
    <w:p w14:paraId="547C37A9" w14:textId="77777777" w:rsidR="00E0118B" w:rsidRPr="00176A01" w:rsidRDefault="00E0118B" w:rsidP="0039400E">
      <w:pPr>
        <w:pStyle w:val="Heading4"/>
        <w:rPr>
          <w:rFonts w:ascii="Calibri Light" w:hAnsi="Calibri Light" w:cs="Arial"/>
        </w:rPr>
      </w:pPr>
      <w:bookmarkStart w:id="77" w:name="_Toc491613815"/>
      <w:r w:rsidRPr="00176A01">
        <w:rPr>
          <w:rFonts w:ascii="Calibri Light" w:hAnsi="Calibri Light" w:cs="Arial"/>
        </w:rPr>
        <w:t>Process Flow Diagram</w:t>
      </w:r>
      <w:bookmarkEnd w:id="77"/>
      <w:r w:rsidRPr="00176A01">
        <w:rPr>
          <w:rFonts w:ascii="Calibri Light" w:hAnsi="Calibri Light" w:cs="Arial"/>
        </w:rPr>
        <w:t xml:space="preserve"> </w:t>
      </w:r>
    </w:p>
    <w:p w14:paraId="34E9E14C" w14:textId="4D6C5E77" w:rsidR="008B7D48" w:rsidRPr="00176A01" w:rsidRDefault="008B7D48" w:rsidP="00E0118B">
      <w:pPr>
        <w:rPr>
          <w:rFonts w:ascii="Calibri Light" w:hAnsi="Calibri Light"/>
        </w:rPr>
      </w:pPr>
    </w:p>
    <w:p w14:paraId="53604781" w14:textId="417B56E1" w:rsidR="00CA5343" w:rsidRPr="00176A01" w:rsidRDefault="00C46511" w:rsidP="00E0118B">
      <w:pPr>
        <w:rPr>
          <w:rFonts w:ascii="Calibri Light" w:hAnsi="Calibri Light"/>
        </w:rPr>
      </w:pPr>
      <w:r w:rsidRPr="00176A01">
        <w:rPr>
          <w:rFonts w:ascii="Calibri Light" w:hAnsi="Calibri Light"/>
        </w:rPr>
        <w:object w:dxaOrig="18120" w:dyaOrig="10596" w14:anchorId="2FA3FF06">
          <v:shape id="_x0000_i1026" type="#_x0000_t75" style="width:547.2pt;height:337.8pt" o:ole="">
            <v:imagedata r:id="rId53" o:title=""/>
          </v:shape>
          <o:OLEObject Type="Embed" ProgID="Visio.Drawing.15" ShapeID="_x0000_i1026" DrawAspect="Content" ObjectID="_1622361305" r:id="rId54"/>
        </w:object>
      </w:r>
    </w:p>
    <w:p w14:paraId="0B75004C" w14:textId="77777777" w:rsidR="00E0118B" w:rsidRPr="00176A01" w:rsidRDefault="00E0118B" w:rsidP="00E0118B">
      <w:pPr>
        <w:pStyle w:val="Heading4"/>
        <w:rPr>
          <w:rFonts w:ascii="Calibri Light" w:hAnsi="Calibri Light" w:cs="Arial"/>
        </w:rPr>
      </w:pPr>
      <w:bookmarkStart w:id="78" w:name="_Toc491613816"/>
      <w:r w:rsidRPr="00176A01">
        <w:rPr>
          <w:rFonts w:ascii="Calibri Light" w:hAnsi="Calibri Light" w:cs="Arial"/>
        </w:rPr>
        <w:t>Process Flow Steps</w:t>
      </w:r>
      <w:bookmarkEnd w:id="78"/>
    </w:p>
    <w:p w14:paraId="2299155D" w14:textId="77777777" w:rsidR="00563623" w:rsidRPr="00176A01" w:rsidRDefault="00563623" w:rsidP="00563623">
      <w:pPr>
        <w:rPr>
          <w:rFonts w:ascii="Calibri Light" w:hAnsi="Calibri Light"/>
        </w:rPr>
      </w:pPr>
    </w:p>
    <w:p w14:paraId="7781990E" w14:textId="77777777" w:rsidR="00563623" w:rsidRPr="00176A01" w:rsidRDefault="00563623" w:rsidP="00563623">
      <w:pPr>
        <w:rPr>
          <w:rFonts w:ascii="Calibri Light" w:hAnsi="Calibri Light"/>
        </w:rPr>
      </w:pP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8"/>
        <w:gridCol w:w="4410"/>
        <w:gridCol w:w="2160"/>
        <w:gridCol w:w="2214"/>
      </w:tblGrid>
      <w:tr w:rsidR="00CA5343" w:rsidRPr="00176A01" w14:paraId="79C41178" w14:textId="77777777" w:rsidTr="5E3217A2">
        <w:trPr>
          <w:cantSplit/>
          <w:trHeight w:val="432"/>
          <w:tblHeader/>
        </w:trPr>
        <w:tc>
          <w:tcPr>
            <w:tcW w:w="828" w:type="dxa"/>
            <w:tcBorders>
              <w:top w:val="threeDEmboss" w:sz="6" w:space="0" w:color="auto"/>
              <w:bottom w:val="threeDEmboss" w:sz="6" w:space="0" w:color="auto"/>
            </w:tcBorders>
            <w:shd w:val="clear" w:color="auto" w:fill="F9FBAF"/>
            <w:vAlign w:val="center"/>
          </w:tcPr>
          <w:p w14:paraId="0639DCA4" w14:textId="77777777" w:rsidR="00CA5343" w:rsidRPr="00176A01" w:rsidRDefault="00CA5343" w:rsidP="00FA62BC">
            <w:pPr>
              <w:pStyle w:val="TableHeader-Center"/>
              <w:rPr>
                <w:rFonts w:ascii="Calibri Light" w:hAnsi="Calibri Light" w:cs="Arial"/>
              </w:rPr>
            </w:pPr>
            <w:r w:rsidRPr="00176A01">
              <w:rPr>
                <w:rFonts w:ascii="Calibri Light" w:hAnsi="Calibri Light" w:cs="Arial"/>
              </w:rPr>
              <w:t>Step</w:t>
            </w:r>
          </w:p>
        </w:tc>
        <w:tc>
          <w:tcPr>
            <w:tcW w:w="4410" w:type="dxa"/>
            <w:tcBorders>
              <w:top w:val="threeDEmboss" w:sz="6" w:space="0" w:color="auto"/>
              <w:bottom w:val="threeDEmboss" w:sz="6" w:space="0" w:color="auto"/>
            </w:tcBorders>
            <w:shd w:val="clear" w:color="auto" w:fill="F9FBAF"/>
            <w:vAlign w:val="center"/>
          </w:tcPr>
          <w:p w14:paraId="74D229C3" w14:textId="77777777" w:rsidR="00CA5343" w:rsidRPr="00176A01" w:rsidRDefault="00CA5343" w:rsidP="00FA62BC">
            <w:pPr>
              <w:pStyle w:val="TableHeader-Left"/>
              <w:rPr>
                <w:rFonts w:ascii="Calibri Light" w:hAnsi="Calibri Light" w:cs="Arial"/>
              </w:rPr>
            </w:pPr>
            <w:r w:rsidRPr="00176A01">
              <w:rPr>
                <w:rFonts w:ascii="Calibri Light" w:hAnsi="Calibri Light" w:cs="Arial"/>
              </w:rPr>
              <w:t>Description of Step</w:t>
            </w:r>
          </w:p>
        </w:tc>
        <w:tc>
          <w:tcPr>
            <w:tcW w:w="2160" w:type="dxa"/>
            <w:tcBorders>
              <w:top w:val="threeDEmboss" w:sz="6" w:space="0" w:color="auto"/>
              <w:bottom w:val="threeDEmboss" w:sz="6" w:space="0" w:color="auto"/>
            </w:tcBorders>
            <w:shd w:val="clear" w:color="auto" w:fill="F9FBAF"/>
            <w:vAlign w:val="center"/>
          </w:tcPr>
          <w:p w14:paraId="3D9901CB" w14:textId="77777777" w:rsidR="00CA5343" w:rsidRPr="00176A01" w:rsidRDefault="00CA5343" w:rsidP="00FA62BC">
            <w:pPr>
              <w:pStyle w:val="TableHeader-Left"/>
              <w:rPr>
                <w:rFonts w:ascii="Calibri Light" w:hAnsi="Calibri Light" w:cs="Arial"/>
              </w:rPr>
            </w:pPr>
            <w:r w:rsidRPr="00176A01">
              <w:rPr>
                <w:rFonts w:ascii="Calibri Light" w:hAnsi="Calibri Light" w:cs="Arial"/>
              </w:rPr>
              <w:t>Front Office / T-Code</w:t>
            </w:r>
          </w:p>
        </w:tc>
        <w:tc>
          <w:tcPr>
            <w:tcW w:w="2214" w:type="dxa"/>
            <w:tcBorders>
              <w:top w:val="threeDEmboss" w:sz="6" w:space="0" w:color="auto"/>
              <w:bottom w:val="threeDEmboss" w:sz="6" w:space="0" w:color="auto"/>
            </w:tcBorders>
            <w:shd w:val="clear" w:color="auto" w:fill="F9FBAF"/>
            <w:vAlign w:val="center"/>
          </w:tcPr>
          <w:p w14:paraId="31E6AE93" w14:textId="77777777" w:rsidR="00CA5343" w:rsidRPr="00176A01" w:rsidRDefault="00CA5343" w:rsidP="00FA62BC">
            <w:pPr>
              <w:pStyle w:val="TableHeader-Left"/>
              <w:rPr>
                <w:rFonts w:ascii="Calibri Light" w:hAnsi="Calibri Light" w:cs="Arial"/>
              </w:rPr>
            </w:pPr>
            <w:r w:rsidRPr="00176A01">
              <w:rPr>
                <w:rFonts w:ascii="Calibri Light" w:hAnsi="Calibri Light" w:cs="Arial"/>
              </w:rPr>
              <w:t>Role(s)</w:t>
            </w:r>
          </w:p>
        </w:tc>
      </w:tr>
      <w:tr w:rsidR="00CA5343" w:rsidRPr="00176A01" w14:paraId="4DEB9BB3" w14:textId="77777777" w:rsidTr="5E3217A2">
        <w:trPr>
          <w:cantSplit/>
          <w:trHeight w:val="432"/>
        </w:trPr>
        <w:tc>
          <w:tcPr>
            <w:tcW w:w="828" w:type="dxa"/>
            <w:tcBorders>
              <w:top w:val="threeDEmboss" w:sz="6" w:space="0" w:color="auto"/>
            </w:tcBorders>
            <w:vAlign w:val="center"/>
          </w:tcPr>
          <w:p w14:paraId="71DF2127" w14:textId="77777777" w:rsidR="00CA5343" w:rsidRPr="00176A01" w:rsidRDefault="00CA5343" w:rsidP="6B2F11AB">
            <w:pPr>
              <w:pStyle w:val="TableField-Center"/>
              <w:rPr>
                <w:rFonts w:ascii="Calibri Light" w:hAnsi="Calibri Light" w:cs="Arial"/>
              </w:rPr>
            </w:pPr>
            <w:r w:rsidRPr="00176A01">
              <w:rPr>
                <w:rFonts w:ascii="Calibri Light" w:hAnsi="Calibri Light" w:cs="Tahoma"/>
              </w:rPr>
              <w:t>10</w:t>
            </w:r>
          </w:p>
        </w:tc>
        <w:tc>
          <w:tcPr>
            <w:tcW w:w="4410" w:type="dxa"/>
            <w:tcBorders>
              <w:top w:val="threeDEmboss" w:sz="6" w:space="0" w:color="auto"/>
            </w:tcBorders>
            <w:vAlign w:val="center"/>
          </w:tcPr>
          <w:p w14:paraId="1807B90D" w14:textId="77777777" w:rsidR="00CA5343" w:rsidRPr="00176A01" w:rsidRDefault="00CA5343" w:rsidP="6B2F11AB">
            <w:pPr>
              <w:pStyle w:val="TableField-Left"/>
              <w:rPr>
                <w:rFonts w:ascii="Calibri Light" w:hAnsi="Calibri Light" w:cs="Arial"/>
                <w:b/>
                <w:bCs/>
              </w:rPr>
            </w:pPr>
            <w:r w:rsidRPr="00176A01">
              <w:rPr>
                <w:rFonts w:ascii="Calibri Light" w:hAnsi="Calibri Light" w:cs="Tahoma"/>
                <w:b/>
                <w:bCs/>
              </w:rPr>
              <w:t>Start</w:t>
            </w:r>
          </w:p>
        </w:tc>
        <w:tc>
          <w:tcPr>
            <w:tcW w:w="2160" w:type="dxa"/>
            <w:tcBorders>
              <w:top w:val="threeDEmboss" w:sz="6" w:space="0" w:color="auto"/>
            </w:tcBorders>
            <w:vAlign w:val="center"/>
          </w:tcPr>
          <w:p w14:paraId="7B52E024" w14:textId="77777777" w:rsidR="00CA5343" w:rsidRPr="00176A01" w:rsidRDefault="00CA5343" w:rsidP="00FA62BC">
            <w:pPr>
              <w:pStyle w:val="TableField-Left"/>
              <w:rPr>
                <w:rFonts w:ascii="Calibri Light" w:hAnsi="Calibri Light" w:cs="Arial"/>
              </w:rPr>
            </w:pPr>
            <w:r w:rsidRPr="00176A01">
              <w:rPr>
                <w:rFonts w:ascii="Calibri Light" w:hAnsi="Calibri Light" w:cs="Arial"/>
              </w:rPr>
              <w:t>N/A</w:t>
            </w:r>
          </w:p>
        </w:tc>
        <w:tc>
          <w:tcPr>
            <w:tcW w:w="2214" w:type="dxa"/>
            <w:tcBorders>
              <w:top w:val="threeDEmboss" w:sz="6" w:space="0" w:color="auto"/>
            </w:tcBorders>
            <w:vAlign w:val="center"/>
          </w:tcPr>
          <w:p w14:paraId="356DBCAA" w14:textId="77777777" w:rsidR="00CA5343" w:rsidRPr="00176A01" w:rsidRDefault="00CA5343" w:rsidP="00FA62BC">
            <w:pPr>
              <w:pStyle w:val="TableField-Left"/>
              <w:rPr>
                <w:rFonts w:ascii="Calibri Light" w:hAnsi="Calibri Light" w:cs="Arial"/>
              </w:rPr>
            </w:pPr>
            <w:r w:rsidRPr="00176A01">
              <w:rPr>
                <w:rFonts w:ascii="Calibri Light" w:hAnsi="Calibri Light" w:cs="Arial"/>
              </w:rPr>
              <w:t>N/A</w:t>
            </w:r>
          </w:p>
        </w:tc>
      </w:tr>
      <w:tr w:rsidR="00CA5343" w:rsidRPr="00176A01" w14:paraId="27EB7A97" w14:textId="77777777" w:rsidTr="5E3217A2">
        <w:trPr>
          <w:cantSplit/>
          <w:trHeight w:val="594"/>
        </w:trPr>
        <w:tc>
          <w:tcPr>
            <w:tcW w:w="828" w:type="dxa"/>
            <w:tcBorders>
              <w:top w:val="threeDEmboss" w:sz="6" w:space="0" w:color="auto"/>
            </w:tcBorders>
            <w:vAlign w:val="center"/>
          </w:tcPr>
          <w:p w14:paraId="62C108FA" w14:textId="77777777" w:rsidR="00CA5343" w:rsidRPr="00176A01" w:rsidRDefault="00CA5343" w:rsidP="6B2F11AB">
            <w:pPr>
              <w:pStyle w:val="TableField-Center"/>
              <w:rPr>
                <w:rFonts w:ascii="Calibri Light" w:hAnsi="Calibri Light" w:cs="Tahoma"/>
              </w:rPr>
            </w:pPr>
            <w:r w:rsidRPr="00176A01">
              <w:rPr>
                <w:rFonts w:ascii="Calibri Light" w:hAnsi="Calibri Light" w:cs="Tahoma"/>
              </w:rPr>
              <w:t>20</w:t>
            </w:r>
          </w:p>
        </w:tc>
        <w:tc>
          <w:tcPr>
            <w:tcW w:w="4410" w:type="dxa"/>
            <w:tcBorders>
              <w:top w:val="threeDEmboss" w:sz="6" w:space="0" w:color="auto"/>
            </w:tcBorders>
            <w:vAlign w:val="center"/>
          </w:tcPr>
          <w:p w14:paraId="22824EB1" w14:textId="77777777" w:rsidR="00CA5343" w:rsidRPr="00176A01" w:rsidRDefault="00CA5343" w:rsidP="00FA62BC">
            <w:pPr>
              <w:pStyle w:val="TableField-Left"/>
              <w:rPr>
                <w:rFonts w:ascii="Calibri Light" w:hAnsi="Calibri Light" w:cs="Tahoma"/>
              </w:rPr>
            </w:pPr>
            <w:r w:rsidRPr="00176A01">
              <w:rPr>
                <w:rFonts w:ascii="Calibri Light" w:hAnsi="Calibri Light" w:cs="Tahoma"/>
                <w:b/>
                <w:bCs/>
              </w:rPr>
              <w:t>Customer Makes Call</w:t>
            </w:r>
          </w:p>
        </w:tc>
        <w:tc>
          <w:tcPr>
            <w:tcW w:w="2160" w:type="dxa"/>
            <w:tcBorders>
              <w:top w:val="threeDEmboss" w:sz="6" w:space="0" w:color="auto"/>
            </w:tcBorders>
            <w:vAlign w:val="center"/>
          </w:tcPr>
          <w:p w14:paraId="7C11970B" w14:textId="77777777" w:rsidR="00CA5343" w:rsidRPr="00176A01" w:rsidRDefault="00CA5343" w:rsidP="00FA62BC">
            <w:pPr>
              <w:pStyle w:val="TableField-Left"/>
              <w:rPr>
                <w:rFonts w:ascii="Calibri Light" w:hAnsi="Calibri Light" w:cs="Tahoma"/>
              </w:rPr>
            </w:pPr>
            <w:r w:rsidRPr="00176A01">
              <w:rPr>
                <w:rFonts w:ascii="Calibri Light" w:hAnsi="Calibri Light" w:cs="Tahoma"/>
              </w:rPr>
              <w:t>N/A</w:t>
            </w:r>
          </w:p>
        </w:tc>
        <w:tc>
          <w:tcPr>
            <w:tcW w:w="2214" w:type="dxa"/>
            <w:tcBorders>
              <w:top w:val="threeDEmboss" w:sz="6" w:space="0" w:color="auto"/>
            </w:tcBorders>
            <w:vAlign w:val="center"/>
          </w:tcPr>
          <w:p w14:paraId="49DC6A6C" w14:textId="77777777" w:rsidR="00CA5343" w:rsidRPr="00176A01" w:rsidRDefault="00CA5343" w:rsidP="00FA62BC">
            <w:pPr>
              <w:pStyle w:val="TableField-Left"/>
              <w:rPr>
                <w:rFonts w:ascii="Calibri Light" w:hAnsi="Calibri Light" w:cs="Tahoma"/>
              </w:rPr>
            </w:pPr>
            <w:r w:rsidRPr="00176A01">
              <w:rPr>
                <w:rFonts w:ascii="Calibri Light" w:hAnsi="Calibri Light" w:cs="Tahoma"/>
              </w:rPr>
              <w:t>Customer</w:t>
            </w:r>
          </w:p>
        </w:tc>
      </w:tr>
      <w:tr w:rsidR="00CA5343" w:rsidRPr="00176A01" w14:paraId="6E962A2D" w14:textId="77777777" w:rsidTr="5E3217A2">
        <w:trPr>
          <w:cantSplit/>
          <w:trHeight w:val="432"/>
        </w:trPr>
        <w:tc>
          <w:tcPr>
            <w:tcW w:w="828" w:type="dxa"/>
            <w:tcBorders>
              <w:top w:val="threeDEmboss" w:sz="6" w:space="0" w:color="auto"/>
            </w:tcBorders>
            <w:vAlign w:val="center"/>
          </w:tcPr>
          <w:p w14:paraId="0FCAC607" w14:textId="77777777" w:rsidR="00CA5343" w:rsidRPr="00176A01" w:rsidRDefault="00CA5343" w:rsidP="6B2F11AB">
            <w:pPr>
              <w:pStyle w:val="TableField-Center"/>
              <w:rPr>
                <w:rFonts w:ascii="Calibri Light" w:hAnsi="Calibri Light" w:cs="Tahoma"/>
              </w:rPr>
            </w:pPr>
            <w:r w:rsidRPr="00176A01">
              <w:rPr>
                <w:rFonts w:ascii="Calibri Light" w:hAnsi="Calibri Light" w:cs="Tahoma"/>
              </w:rPr>
              <w:t>30</w:t>
            </w:r>
          </w:p>
        </w:tc>
        <w:tc>
          <w:tcPr>
            <w:tcW w:w="4410" w:type="dxa"/>
            <w:tcBorders>
              <w:top w:val="threeDEmboss" w:sz="6" w:space="0" w:color="auto"/>
            </w:tcBorders>
            <w:vAlign w:val="center"/>
          </w:tcPr>
          <w:p w14:paraId="711BC5D8" w14:textId="77777777" w:rsidR="00CA5343" w:rsidRPr="00176A01" w:rsidRDefault="00CA5343" w:rsidP="00FA62BC">
            <w:pPr>
              <w:pStyle w:val="TableField-Left"/>
              <w:rPr>
                <w:rFonts w:ascii="Calibri Light" w:hAnsi="Calibri Light" w:cs="Tahoma"/>
              </w:rPr>
            </w:pPr>
            <w:r w:rsidRPr="00176A01">
              <w:rPr>
                <w:rFonts w:ascii="Calibri Light" w:hAnsi="Calibri Light" w:cs="Tahoma"/>
                <w:b/>
                <w:bCs/>
              </w:rPr>
              <w:t>Call Routed to Agent</w:t>
            </w:r>
          </w:p>
        </w:tc>
        <w:tc>
          <w:tcPr>
            <w:tcW w:w="2160" w:type="dxa"/>
            <w:tcBorders>
              <w:top w:val="threeDEmboss" w:sz="6" w:space="0" w:color="auto"/>
            </w:tcBorders>
            <w:vAlign w:val="center"/>
          </w:tcPr>
          <w:p w14:paraId="5181DE5D" w14:textId="77777777" w:rsidR="00CA5343" w:rsidRPr="00176A01" w:rsidRDefault="00CA5343" w:rsidP="00FA62BC">
            <w:pPr>
              <w:pStyle w:val="TableField-Left"/>
              <w:rPr>
                <w:rFonts w:ascii="Calibri Light" w:hAnsi="Calibri Light" w:cs="Tahoma"/>
              </w:rPr>
            </w:pPr>
            <w:r w:rsidRPr="00176A01">
              <w:rPr>
                <w:rFonts w:ascii="Calibri Light" w:hAnsi="Calibri Light" w:cs="Tahoma"/>
              </w:rPr>
              <w:t>N/A</w:t>
            </w:r>
          </w:p>
        </w:tc>
        <w:tc>
          <w:tcPr>
            <w:tcW w:w="2214" w:type="dxa"/>
            <w:tcBorders>
              <w:top w:val="threeDEmboss" w:sz="6" w:space="0" w:color="auto"/>
            </w:tcBorders>
            <w:vAlign w:val="center"/>
          </w:tcPr>
          <w:p w14:paraId="7E3C6907" w14:textId="77777777" w:rsidR="00CA5343" w:rsidRPr="00176A01" w:rsidRDefault="00CA5343" w:rsidP="00FA62BC">
            <w:pPr>
              <w:pStyle w:val="TableField-Left"/>
              <w:rPr>
                <w:rFonts w:ascii="Calibri Light" w:hAnsi="Calibri Light" w:cs="Tahoma"/>
              </w:rPr>
            </w:pPr>
            <w:r w:rsidRPr="00176A01">
              <w:rPr>
                <w:rFonts w:ascii="Calibri Light" w:hAnsi="Calibri Light" w:cs="Tahoma"/>
              </w:rPr>
              <w:t>IVR</w:t>
            </w:r>
          </w:p>
        </w:tc>
      </w:tr>
      <w:tr w:rsidR="00CA5343" w:rsidRPr="00176A01" w14:paraId="59F7E038" w14:textId="77777777" w:rsidTr="5E3217A2">
        <w:trPr>
          <w:cantSplit/>
          <w:trHeight w:val="432"/>
        </w:trPr>
        <w:tc>
          <w:tcPr>
            <w:tcW w:w="828" w:type="dxa"/>
            <w:tcBorders>
              <w:top w:val="threeDEmboss" w:sz="6" w:space="0" w:color="auto"/>
            </w:tcBorders>
            <w:vAlign w:val="center"/>
          </w:tcPr>
          <w:p w14:paraId="11DCEB46" w14:textId="77777777" w:rsidR="00CA5343" w:rsidRPr="00176A01" w:rsidRDefault="00CA5343" w:rsidP="6B2F11AB">
            <w:pPr>
              <w:pStyle w:val="TableField-Center"/>
              <w:rPr>
                <w:rFonts w:ascii="Calibri Light" w:hAnsi="Calibri Light" w:cs="Tahoma"/>
              </w:rPr>
            </w:pPr>
            <w:r w:rsidRPr="00176A01">
              <w:rPr>
                <w:rFonts w:ascii="Calibri Light" w:hAnsi="Calibri Light" w:cs="Tahoma"/>
              </w:rPr>
              <w:t>40</w:t>
            </w:r>
          </w:p>
        </w:tc>
        <w:tc>
          <w:tcPr>
            <w:tcW w:w="4410" w:type="dxa"/>
            <w:tcBorders>
              <w:top w:val="threeDEmboss" w:sz="6" w:space="0" w:color="auto"/>
            </w:tcBorders>
            <w:vAlign w:val="center"/>
          </w:tcPr>
          <w:p w14:paraId="633A97B2" w14:textId="77777777" w:rsidR="00CA5343" w:rsidRPr="00176A01" w:rsidRDefault="00CA5343" w:rsidP="00FA62BC">
            <w:pPr>
              <w:pStyle w:val="TableField-Left"/>
              <w:rPr>
                <w:rFonts w:ascii="Calibri Light" w:hAnsi="Calibri Light" w:cs="Tahoma"/>
              </w:rPr>
            </w:pPr>
            <w:r w:rsidRPr="00176A01">
              <w:rPr>
                <w:rFonts w:ascii="Calibri Light" w:hAnsi="Calibri Light" w:cs="Tahoma"/>
                <w:b/>
                <w:bCs/>
              </w:rPr>
              <w:t>Agent Accepts Call</w:t>
            </w:r>
          </w:p>
        </w:tc>
        <w:tc>
          <w:tcPr>
            <w:tcW w:w="2160" w:type="dxa"/>
            <w:tcBorders>
              <w:top w:val="threeDEmboss" w:sz="6" w:space="0" w:color="auto"/>
            </w:tcBorders>
            <w:vAlign w:val="center"/>
          </w:tcPr>
          <w:p w14:paraId="59DA7B80" w14:textId="77777777" w:rsidR="00CA5343" w:rsidRPr="00176A01" w:rsidRDefault="00CA5343" w:rsidP="00FA62BC">
            <w:pPr>
              <w:pStyle w:val="TableField-Left"/>
              <w:rPr>
                <w:rFonts w:ascii="Calibri Light" w:hAnsi="Calibri Light" w:cs="Tahoma"/>
              </w:rPr>
            </w:pPr>
            <w:r w:rsidRPr="00176A01">
              <w:rPr>
                <w:rFonts w:ascii="Calibri Light" w:hAnsi="Calibri Light" w:cs="Tahoma"/>
              </w:rPr>
              <w:t>N/A</w:t>
            </w:r>
          </w:p>
        </w:tc>
        <w:tc>
          <w:tcPr>
            <w:tcW w:w="2214" w:type="dxa"/>
            <w:tcBorders>
              <w:top w:val="threeDEmboss" w:sz="6" w:space="0" w:color="auto"/>
            </w:tcBorders>
            <w:vAlign w:val="center"/>
          </w:tcPr>
          <w:p w14:paraId="2DC0D6A9" w14:textId="1F628E2D" w:rsidR="00CA5343" w:rsidRPr="00176A01" w:rsidRDefault="00C46511" w:rsidP="00FA62BC">
            <w:pPr>
              <w:pStyle w:val="TableField-Left"/>
              <w:rPr>
                <w:rFonts w:ascii="Calibri Light" w:hAnsi="Calibri Light" w:cs="Tahoma"/>
              </w:rPr>
            </w:pPr>
            <w:r w:rsidRPr="00176A01">
              <w:rPr>
                <w:rFonts w:ascii="Calibri Light" w:hAnsi="Calibri Light"/>
              </w:rPr>
              <w:t xml:space="preserve">Master Data Processing: </w:t>
            </w:r>
            <w:r w:rsidR="00CA5343" w:rsidRPr="00176A01">
              <w:rPr>
                <w:rFonts w:ascii="Calibri Light" w:hAnsi="Calibri Light" w:cs="Tahoma"/>
              </w:rPr>
              <w:t>CCC/BCD</w:t>
            </w:r>
            <w:r w:rsidR="003647CA" w:rsidRPr="00176A01">
              <w:rPr>
                <w:rFonts w:ascii="Calibri Light" w:hAnsi="Calibri Light" w:cs="Tahoma"/>
              </w:rPr>
              <w:t>/RSO</w:t>
            </w:r>
          </w:p>
        </w:tc>
      </w:tr>
      <w:tr w:rsidR="00CA5343" w:rsidRPr="00176A01" w14:paraId="5CDDB1A1" w14:textId="77777777" w:rsidTr="5E3217A2">
        <w:trPr>
          <w:cantSplit/>
          <w:trHeight w:val="432"/>
        </w:trPr>
        <w:tc>
          <w:tcPr>
            <w:tcW w:w="828" w:type="dxa"/>
            <w:tcBorders>
              <w:top w:val="threeDEmboss" w:sz="6" w:space="0" w:color="auto"/>
            </w:tcBorders>
            <w:vAlign w:val="center"/>
          </w:tcPr>
          <w:p w14:paraId="1561A17C" w14:textId="77777777" w:rsidR="00CA5343" w:rsidRPr="00176A01" w:rsidRDefault="00CA5343" w:rsidP="6B2F11AB">
            <w:pPr>
              <w:pStyle w:val="TableField-Center"/>
              <w:rPr>
                <w:rFonts w:ascii="Calibri Light" w:hAnsi="Calibri Light" w:cs="Tahoma"/>
              </w:rPr>
            </w:pPr>
            <w:r w:rsidRPr="00176A01">
              <w:rPr>
                <w:rFonts w:ascii="Calibri Light" w:hAnsi="Calibri Light" w:cs="Tahoma"/>
              </w:rPr>
              <w:lastRenderedPageBreak/>
              <w:t>50</w:t>
            </w:r>
          </w:p>
        </w:tc>
        <w:tc>
          <w:tcPr>
            <w:tcW w:w="4410" w:type="dxa"/>
            <w:tcBorders>
              <w:top w:val="threeDEmboss" w:sz="6" w:space="0" w:color="auto"/>
            </w:tcBorders>
            <w:vAlign w:val="center"/>
          </w:tcPr>
          <w:p w14:paraId="5D7CBD0E" w14:textId="77777777" w:rsidR="00CA5343" w:rsidRPr="00176A01" w:rsidRDefault="00CA5343" w:rsidP="6B2F11AB">
            <w:pPr>
              <w:pStyle w:val="TableField-Left"/>
              <w:rPr>
                <w:rFonts w:ascii="Calibri Light" w:hAnsi="Calibri Light" w:cs="Tahoma"/>
                <w:b/>
                <w:bCs/>
              </w:rPr>
            </w:pPr>
            <w:r w:rsidRPr="00176A01">
              <w:rPr>
                <w:rFonts w:ascii="Calibri Light" w:hAnsi="Calibri Light" w:cs="Tahoma"/>
                <w:b/>
                <w:bCs/>
              </w:rPr>
              <w:t>Is Customer Identified?</w:t>
            </w:r>
          </w:p>
          <w:p w14:paraId="156DA5F8" w14:textId="77777777" w:rsidR="00CA5343" w:rsidRPr="00176A01" w:rsidRDefault="00CA5343" w:rsidP="00FA62BC">
            <w:pPr>
              <w:pStyle w:val="TableField-Left"/>
              <w:rPr>
                <w:rFonts w:ascii="Calibri Light" w:hAnsi="Calibri Light" w:cs="Tahoma"/>
              </w:rPr>
            </w:pPr>
          </w:p>
          <w:p w14:paraId="2A84D371" w14:textId="77777777" w:rsidR="00CA5343" w:rsidRPr="00176A01" w:rsidRDefault="00CA5343" w:rsidP="00FA62BC">
            <w:pPr>
              <w:pStyle w:val="TableField-Left"/>
              <w:rPr>
                <w:rFonts w:ascii="Calibri Light" w:hAnsi="Calibri Light" w:cs="Tahoma"/>
              </w:rPr>
            </w:pPr>
            <w:r w:rsidRPr="00176A01">
              <w:rPr>
                <w:rFonts w:ascii="Calibri Light" w:hAnsi="Calibri Light" w:cs="Tahoma"/>
              </w:rPr>
              <w:t>Decision point – was customer verified through IVR? If yes, go to Step 70.  If no, go to Step 60.</w:t>
            </w:r>
          </w:p>
        </w:tc>
        <w:tc>
          <w:tcPr>
            <w:tcW w:w="2160" w:type="dxa"/>
            <w:tcBorders>
              <w:top w:val="threeDEmboss" w:sz="6" w:space="0" w:color="auto"/>
            </w:tcBorders>
            <w:vAlign w:val="center"/>
          </w:tcPr>
          <w:p w14:paraId="44B0604E" w14:textId="77777777" w:rsidR="00CA5343" w:rsidRPr="00176A01" w:rsidRDefault="00CA5343" w:rsidP="00FA62BC">
            <w:pPr>
              <w:pStyle w:val="TableField-Left"/>
              <w:rPr>
                <w:rFonts w:ascii="Calibri Light" w:hAnsi="Calibri Light" w:cs="Tahoma"/>
              </w:rPr>
            </w:pPr>
            <w:r w:rsidRPr="00176A01">
              <w:rPr>
                <w:rFonts w:ascii="Calibri Light" w:hAnsi="Calibri Light" w:cs="Tahoma"/>
              </w:rPr>
              <w:t>C4C</w:t>
            </w:r>
          </w:p>
        </w:tc>
        <w:tc>
          <w:tcPr>
            <w:tcW w:w="2214" w:type="dxa"/>
            <w:tcBorders>
              <w:top w:val="threeDEmboss" w:sz="6" w:space="0" w:color="auto"/>
            </w:tcBorders>
            <w:vAlign w:val="center"/>
          </w:tcPr>
          <w:p w14:paraId="3D6B6A66" w14:textId="4E1E03ED" w:rsidR="00CA5343" w:rsidRPr="00176A01" w:rsidRDefault="00C46511" w:rsidP="00FA62BC">
            <w:pPr>
              <w:pStyle w:val="TableField-Left"/>
              <w:rPr>
                <w:rFonts w:ascii="Calibri Light" w:hAnsi="Calibri Light" w:cs="Tahoma"/>
              </w:rPr>
            </w:pPr>
            <w:r w:rsidRPr="00176A01">
              <w:rPr>
                <w:rFonts w:ascii="Calibri Light" w:hAnsi="Calibri Light"/>
              </w:rPr>
              <w:t xml:space="preserve">Master Data Processing: </w:t>
            </w:r>
            <w:r w:rsidR="00CA5343" w:rsidRPr="00176A01">
              <w:rPr>
                <w:rFonts w:ascii="Calibri Light" w:hAnsi="Calibri Light" w:cs="Tahoma"/>
              </w:rPr>
              <w:t>CCC/BCD</w:t>
            </w:r>
          </w:p>
        </w:tc>
      </w:tr>
      <w:tr w:rsidR="00CA5343" w:rsidRPr="00176A01" w14:paraId="6834371A" w14:textId="77777777" w:rsidTr="5E3217A2">
        <w:trPr>
          <w:cantSplit/>
          <w:trHeight w:val="432"/>
        </w:trPr>
        <w:tc>
          <w:tcPr>
            <w:tcW w:w="828" w:type="dxa"/>
            <w:vAlign w:val="center"/>
          </w:tcPr>
          <w:p w14:paraId="3FF460E1" w14:textId="77777777" w:rsidR="00CA5343" w:rsidRPr="00176A01" w:rsidRDefault="00CA5343" w:rsidP="6B2F11AB">
            <w:pPr>
              <w:pStyle w:val="TableField-Center"/>
              <w:rPr>
                <w:rFonts w:ascii="Calibri Light" w:hAnsi="Calibri Light" w:cs="Arial"/>
              </w:rPr>
            </w:pPr>
            <w:r w:rsidRPr="00176A01">
              <w:rPr>
                <w:rFonts w:ascii="Calibri Light" w:hAnsi="Calibri Light" w:cs="Arial"/>
              </w:rPr>
              <w:t>60</w:t>
            </w:r>
          </w:p>
        </w:tc>
        <w:tc>
          <w:tcPr>
            <w:tcW w:w="4410" w:type="dxa"/>
            <w:vAlign w:val="center"/>
          </w:tcPr>
          <w:p w14:paraId="1D356717" w14:textId="77777777" w:rsidR="00CA5343" w:rsidRPr="00176A01" w:rsidRDefault="00CA5343" w:rsidP="00FA62BC">
            <w:pPr>
              <w:pStyle w:val="TableField-Left"/>
              <w:rPr>
                <w:rFonts w:ascii="Calibri Light" w:hAnsi="Calibri Light" w:cs="Arial"/>
              </w:rPr>
            </w:pPr>
            <w:r w:rsidRPr="00176A01">
              <w:rPr>
                <w:rFonts w:ascii="Calibri Light" w:hAnsi="Calibri Light" w:cs="Arial"/>
                <w:b/>
                <w:bCs/>
              </w:rPr>
              <w:t>Identify Customer</w:t>
            </w:r>
          </w:p>
        </w:tc>
        <w:tc>
          <w:tcPr>
            <w:tcW w:w="2160" w:type="dxa"/>
            <w:vAlign w:val="center"/>
          </w:tcPr>
          <w:p w14:paraId="24C09E8C" w14:textId="77777777" w:rsidR="00CA5343" w:rsidRPr="00176A01" w:rsidRDefault="00CA5343" w:rsidP="00FA62BC">
            <w:pPr>
              <w:pStyle w:val="TableField-Left"/>
              <w:rPr>
                <w:rFonts w:ascii="Calibri Light" w:hAnsi="Calibri Light" w:cs="Arial"/>
              </w:rPr>
            </w:pPr>
            <w:r w:rsidRPr="00176A01">
              <w:rPr>
                <w:rFonts w:ascii="Calibri Light" w:hAnsi="Calibri Light" w:cs="Tahoma"/>
              </w:rPr>
              <w:t>C4C</w:t>
            </w:r>
          </w:p>
        </w:tc>
        <w:tc>
          <w:tcPr>
            <w:tcW w:w="2214" w:type="dxa"/>
            <w:vAlign w:val="center"/>
          </w:tcPr>
          <w:p w14:paraId="0C8F1563" w14:textId="36867B5D" w:rsidR="00CA5343" w:rsidRPr="00176A01" w:rsidRDefault="00C46511" w:rsidP="00FA62BC">
            <w:pPr>
              <w:pStyle w:val="TableField-Left"/>
              <w:rPr>
                <w:rFonts w:ascii="Calibri Light" w:hAnsi="Calibri Light" w:cs="Arial"/>
              </w:rPr>
            </w:pPr>
            <w:r w:rsidRPr="00176A01">
              <w:rPr>
                <w:rFonts w:ascii="Calibri Light" w:hAnsi="Calibri Light"/>
              </w:rPr>
              <w:t xml:space="preserve">Master Data Processing: </w:t>
            </w:r>
            <w:r w:rsidR="00CA5343" w:rsidRPr="00176A01">
              <w:rPr>
                <w:rFonts w:ascii="Calibri Light" w:hAnsi="Calibri Light" w:cs="Tahoma"/>
              </w:rPr>
              <w:t>CCC/BCD</w:t>
            </w:r>
          </w:p>
        </w:tc>
      </w:tr>
      <w:tr w:rsidR="00CA5343" w:rsidRPr="00176A01" w14:paraId="5E29AFD4" w14:textId="77777777" w:rsidTr="5E3217A2">
        <w:trPr>
          <w:cantSplit/>
          <w:trHeight w:val="432"/>
        </w:trPr>
        <w:tc>
          <w:tcPr>
            <w:tcW w:w="828" w:type="dxa"/>
            <w:vAlign w:val="center"/>
          </w:tcPr>
          <w:p w14:paraId="3632CCDE" w14:textId="77777777" w:rsidR="00CA5343" w:rsidRPr="00176A01" w:rsidRDefault="00CA5343" w:rsidP="6B2F11AB">
            <w:pPr>
              <w:pStyle w:val="TableField-Center"/>
              <w:rPr>
                <w:rFonts w:ascii="Calibri Light" w:hAnsi="Calibri Light" w:cs="Tahoma"/>
              </w:rPr>
            </w:pPr>
            <w:r w:rsidRPr="00176A01">
              <w:rPr>
                <w:rFonts w:ascii="Calibri Light" w:hAnsi="Calibri Light" w:cs="Tahoma"/>
              </w:rPr>
              <w:t>70</w:t>
            </w:r>
          </w:p>
        </w:tc>
        <w:tc>
          <w:tcPr>
            <w:tcW w:w="4410" w:type="dxa"/>
            <w:vAlign w:val="center"/>
          </w:tcPr>
          <w:p w14:paraId="55EA341E" w14:textId="77777777" w:rsidR="00CA5343" w:rsidRPr="00176A01" w:rsidRDefault="00CA5343" w:rsidP="00FA62BC">
            <w:pPr>
              <w:pStyle w:val="TableField-Bold"/>
              <w:rPr>
                <w:rFonts w:ascii="Calibri Light" w:hAnsi="Calibri Light" w:cs="Tahoma"/>
              </w:rPr>
            </w:pPr>
            <w:r w:rsidRPr="00176A01">
              <w:rPr>
                <w:rFonts w:ascii="Calibri Light" w:hAnsi="Calibri Light" w:cs="Tahoma"/>
              </w:rPr>
              <w:t>Update Customer Details?</w:t>
            </w:r>
          </w:p>
          <w:p w14:paraId="14DE4A14" w14:textId="77777777" w:rsidR="00CA5343" w:rsidRPr="00176A01" w:rsidRDefault="00CA5343" w:rsidP="00FA62BC">
            <w:pPr>
              <w:pStyle w:val="TableField-Bold"/>
              <w:rPr>
                <w:rFonts w:ascii="Calibri Light" w:hAnsi="Calibri Light" w:cs="Tahoma"/>
              </w:rPr>
            </w:pPr>
          </w:p>
          <w:p w14:paraId="2ECC9950" w14:textId="77777777" w:rsidR="00CA5343" w:rsidRPr="00176A01" w:rsidRDefault="00CA5343" w:rsidP="00FA62BC">
            <w:pPr>
              <w:pStyle w:val="TableField-Bold"/>
              <w:rPr>
                <w:rFonts w:ascii="Calibri Light" w:hAnsi="Calibri Light" w:cs="Tahoma"/>
              </w:rPr>
            </w:pPr>
            <w:r w:rsidRPr="00176A01">
              <w:rPr>
                <w:rFonts w:ascii="Calibri Light" w:hAnsi="Calibri Light" w:cs="Tahoma"/>
                <w:b w:val="0"/>
                <w:bCs w:val="0"/>
              </w:rPr>
              <w:t>Decision point – does any of the customer’s info (mailing address, phone, email, etc.) need to be updated? If yes, go to Step 80. If no, go to Step 110.</w:t>
            </w:r>
          </w:p>
        </w:tc>
        <w:tc>
          <w:tcPr>
            <w:tcW w:w="2160" w:type="dxa"/>
            <w:vAlign w:val="center"/>
          </w:tcPr>
          <w:p w14:paraId="7A2266CE" w14:textId="77777777" w:rsidR="00CA5343" w:rsidRPr="00176A01" w:rsidRDefault="00CA5343" w:rsidP="00FA62BC">
            <w:pPr>
              <w:pStyle w:val="TableField-Left"/>
              <w:rPr>
                <w:rFonts w:ascii="Calibri Light" w:hAnsi="Calibri Light" w:cs="Tahoma"/>
              </w:rPr>
            </w:pPr>
            <w:r w:rsidRPr="00176A01">
              <w:rPr>
                <w:rFonts w:ascii="Calibri Light" w:hAnsi="Calibri Light" w:cs="Tahoma"/>
              </w:rPr>
              <w:t>C4C</w:t>
            </w:r>
          </w:p>
        </w:tc>
        <w:tc>
          <w:tcPr>
            <w:tcW w:w="2214" w:type="dxa"/>
            <w:vAlign w:val="center"/>
          </w:tcPr>
          <w:p w14:paraId="14CED763" w14:textId="22F8B4C6" w:rsidR="00CA5343" w:rsidRPr="00176A01" w:rsidRDefault="00C46511" w:rsidP="00FA62BC">
            <w:pPr>
              <w:pStyle w:val="TableField-Left"/>
              <w:rPr>
                <w:rFonts w:ascii="Calibri Light" w:hAnsi="Calibri Light" w:cs="Tahoma"/>
              </w:rPr>
            </w:pPr>
            <w:r w:rsidRPr="00176A01">
              <w:rPr>
                <w:rFonts w:ascii="Calibri Light" w:hAnsi="Calibri Light"/>
              </w:rPr>
              <w:t xml:space="preserve">Master Data Processing: </w:t>
            </w:r>
            <w:r w:rsidR="00CA5343" w:rsidRPr="00176A01">
              <w:rPr>
                <w:rFonts w:ascii="Calibri Light" w:hAnsi="Calibri Light" w:cs="Tahoma"/>
              </w:rPr>
              <w:t>CCC/BCD</w:t>
            </w:r>
          </w:p>
        </w:tc>
      </w:tr>
      <w:tr w:rsidR="00CA5343" w:rsidRPr="00176A01" w14:paraId="376AC6CF" w14:textId="77777777" w:rsidTr="5E3217A2">
        <w:trPr>
          <w:cantSplit/>
          <w:trHeight w:val="432"/>
        </w:trPr>
        <w:tc>
          <w:tcPr>
            <w:tcW w:w="828" w:type="dxa"/>
            <w:vAlign w:val="center"/>
          </w:tcPr>
          <w:p w14:paraId="004B4112" w14:textId="77777777" w:rsidR="00CA5343" w:rsidRPr="00176A01" w:rsidRDefault="00CA5343" w:rsidP="6B2F11AB">
            <w:pPr>
              <w:pStyle w:val="TableField-Center"/>
              <w:rPr>
                <w:rFonts w:ascii="Calibri Light" w:hAnsi="Calibri Light" w:cs="Arial"/>
              </w:rPr>
            </w:pPr>
            <w:r w:rsidRPr="00176A01">
              <w:rPr>
                <w:rFonts w:ascii="Calibri Light" w:hAnsi="Calibri Light" w:cs="Arial"/>
              </w:rPr>
              <w:t>80</w:t>
            </w:r>
          </w:p>
        </w:tc>
        <w:tc>
          <w:tcPr>
            <w:tcW w:w="4410" w:type="dxa"/>
            <w:vAlign w:val="center"/>
          </w:tcPr>
          <w:p w14:paraId="620BF5FA" w14:textId="77777777" w:rsidR="00CA5343" w:rsidRPr="00176A01" w:rsidRDefault="00CA5343" w:rsidP="6B2F11AB">
            <w:pPr>
              <w:pStyle w:val="TableField-Left"/>
              <w:rPr>
                <w:rFonts w:ascii="Calibri Light" w:hAnsi="Calibri Light" w:cs="Arial"/>
                <w:b/>
                <w:bCs/>
              </w:rPr>
            </w:pPr>
            <w:r w:rsidRPr="00176A01">
              <w:rPr>
                <w:rFonts w:ascii="Calibri Light" w:hAnsi="Calibri Light" w:cs="Arial"/>
                <w:b/>
                <w:bCs/>
              </w:rPr>
              <w:t>Update Customer Details</w:t>
            </w:r>
          </w:p>
          <w:p w14:paraId="7FE858A0" w14:textId="77777777" w:rsidR="00CA5343" w:rsidRPr="00176A01" w:rsidRDefault="00CA5343" w:rsidP="00FA62BC">
            <w:pPr>
              <w:pStyle w:val="TableField-Left"/>
              <w:rPr>
                <w:rFonts w:ascii="Calibri Light" w:hAnsi="Calibri Light" w:cs="Arial"/>
                <w:b/>
              </w:rPr>
            </w:pPr>
          </w:p>
          <w:p w14:paraId="0F9CF46E" w14:textId="77777777" w:rsidR="00CA5343" w:rsidRPr="00176A01" w:rsidRDefault="00CA5343" w:rsidP="00FA62BC">
            <w:pPr>
              <w:pStyle w:val="TableField-Left"/>
              <w:rPr>
                <w:rFonts w:ascii="Calibri Light" w:hAnsi="Calibri Light" w:cs="Arial"/>
              </w:rPr>
            </w:pPr>
            <w:r w:rsidRPr="00176A01">
              <w:rPr>
                <w:rFonts w:ascii="Calibri Light" w:hAnsi="Calibri Light" w:cs="Arial"/>
              </w:rPr>
              <w:t>Go to Step 110</w:t>
            </w:r>
          </w:p>
        </w:tc>
        <w:tc>
          <w:tcPr>
            <w:tcW w:w="2160" w:type="dxa"/>
            <w:vAlign w:val="center"/>
          </w:tcPr>
          <w:p w14:paraId="1359CEA5" w14:textId="77777777" w:rsidR="00CA5343" w:rsidRPr="00176A01" w:rsidRDefault="00CA5343" w:rsidP="00FA62BC">
            <w:pPr>
              <w:pStyle w:val="TableField-Left"/>
              <w:rPr>
                <w:rFonts w:ascii="Calibri Light" w:hAnsi="Calibri Light" w:cs="Arial"/>
              </w:rPr>
            </w:pPr>
            <w:r w:rsidRPr="00176A01">
              <w:rPr>
                <w:rFonts w:ascii="Calibri Light" w:hAnsi="Calibri Light" w:cs="Tahoma"/>
              </w:rPr>
              <w:t>C4C</w:t>
            </w:r>
          </w:p>
        </w:tc>
        <w:tc>
          <w:tcPr>
            <w:tcW w:w="2214" w:type="dxa"/>
            <w:vAlign w:val="center"/>
          </w:tcPr>
          <w:p w14:paraId="775949A2" w14:textId="2228E4BE" w:rsidR="00CA5343" w:rsidRPr="00176A01" w:rsidRDefault="00C46511" w:rsidP="00FA62BC">
            <w:pPr>
              <w:pStyle w:val="TableField-Left"/>
              <w:rPr>
                <w:rFonts w:ascii="Calibri Light" w:hAnsi="Calibri Light" w:cs="Arial"/>
              </w:rPr>
            </w:pPr>
            <w:r w:rsidRPr="00176A01">
              <w:rPr>
                <w:rFonts w:ascii="Calibri Light" w:hAnsi="Calibri Light"/>
              </w:rPr>
              <w:t xml:space="preserve">Master Data Processing: </w:t>
            </w:r>
            <w:r w:rsidR="00CA5343" w:rsidRPr="00176A01">
              <w:rPr>
                <w:rFonts w:ascii="Calibri Light" w:hAnsi="Calibri Light" w:cs="Tahoma"/>
              </w:rPr>
              <w:t>CCC/BCD</w:t>
            </w:r>
          </w:p>
        </w:tc>
      </w:tr>
      <w:tr w:rsidR="00CA5343" w:rsidRPr="00176A01" w14:paraId="1476B418" w14:textId="77777777" w:rsidTr="5E3217A2">
        <w:trPr>
          <w:cantSplit/>
          <w:trHeight w:val="432"/>
        </w:trPr>
        <w:tc>
          <w:tcPr>
            <w:tcW w:w="828" w:type="dxa"/>
            <w:vAlign w:val="center"/>
          </w:tcPr>
          <w:p w14:paraId="1659CFE3" w14:textId="77777777" w:rsidR="00CA5343" w:rsidRPr="00176A01" w:rsidRDefault="00CA5343" w:rsidP="6B2F11AB">
            <w:pPr>
              <w:pStyle w:val="TableField-Center"/>
              <w:rPr>
                <w:rFonts w:ascii="Calibri Light" w:hAnsi="Calibri Light" w:cs="Arial"/>
              </w:rPr>
            </w:pPr>
            <w:r w:rsidRPr="00176A01">
              <w:rPr>
                <w:rFonts w:ascii="Calibri Light" w:hAnsi="Calibri Light" w:cs="Arial"/>
              </w:rPr>
              <w:t>90</w:t>
            </w:r>
          </w:p>
        </w:tc>
        <w:tc>
          <w:tcPr>
            <w:tcW w:w="4410" w:type="dxa"/>
            <w:vAlign w:val="center"/>
          </w:tcPr>
          <w:p w14:paraId="0E890565" w14:textId="77777777" w:rsidR="00CA5343" w:rsidRPr="00176A01" w:rsidRDefault="00CA5343" w:rsidP="6B2F11AB">
            <w:pPr>
              <w:pStyle w:val="TableField-Left"/>
              <w:rPr>
                <w:rFonts w:ascii="Calibri Light" w:hAnsi="Calibri Light" w:cs="Arial"/>
                <w:b/>
                <w:bCs/>
              </w:rPr>
            </w:pPr>
            <w:r w:rsidRPr="00176A01">
              <w:rPr>
                <w:rFonts w:ascii="Calibri Light" w:hAnsi="Calibri Light" w:cs="Arial"/>
                <w:b/>
                <w:bCs/>
              </w:rPr>
              <w:t>New Customer</w:t>
            </w:r>
          </w:p>
          <w:p w14:paraId="39A0A392" w14:textId="77777777" w:rsidR="00CA5343" w:rsidRPr="00176A01" w:rsidRDefault="00CA5343" w:rsidP="00FA62BC">
            <w:pPr>
              <w:pStyle w:val="TableField-Left"/>
              <w:rPr>
                <w:rFonts w:ascii="Calibri Light" w:hAnsi="Calibri Light" w:cs="Arial"/>
              </w:rPr>
            </w:pPr>
          </w:p>
          <w:p w14:paraId="62AFF480" w14:textId="77777777" w:rsidR="00CA5343" w:rsidRPr="00176A01" w:rsidRDefault="00CA5343" w:rsidP="00FA62BC">
            <w:pPr>
              <w:pStyle w:val="TableField-Left"/>
              <w:rPr>
                <w:rFonts w:ascii="Calibri Light" w:hAnsi="Calibri Light" w:cs="Arial"/>
              </w:rPr>
            </w:pPr>
            <w:r w:rsidRPr="00176A01">
              <w:rPr>
                <w:rFonts w:ascii="Calibri Light" w:hAnsi="Calibri Light" w:cs="Arial"/>
              </w:rPr>
              <w:t>Decision point – is this a new customer? If yes, go to Step 100 to create the Business Partner. If no, go to Step 70.</w:t>
            </w:r>
          </w:p>
        </w:tc>
        <w:tc>
          <w:tcPr>
            <w:tcW w:w="2160" w:type="dxa"/>
            <w:vAlign w:val="center"/>
          </w:tcPr>
          <w:p w14:paraId="1343B1E3" w14:textId="77777777" w:rsidR="00CA5343" w:rsidRPr="00176A01" w:rsidRDefault="00CA5343" w:rsidP="00FA62BC">
            <w:pPr>
              <w:pStyle w:val="TableField-Left"/>
              <w:rPr>
                <w:rFonts w:ascii="Calibri Light" w:hAnsi="Calibri Light" w:cs="Arial"/>
              </w:rPr>
            </w:pPr>
            <w:r w:rsidRPr="00176A01">
              <w:rPr>
                <w:rFonts w:ascii="Calibri Light" w:hAnsi="Calibri Light" w:cs="Tahoma"/>
              </w:rPr>
              <w:t>N/A</w:t>
            </w:r>
          </w:p>
        </w:tc>
        <w:tc>
          <w:tcPr>
            <w:tcW w:w="2214" w:type="dxa"/>
            <w:vAlign w:val="center"/>
          </w:tcPr>
          <w:p w14:paraId="270C0DB6" w14:textId="3464CFD4" w:rsidR="00CA5343" w:rsidRPr="00176A01" w:rsidRDefault="00C46511" w:rsidP="00FA62BC">
            <w:pPr>
              <w:pStyle w:val="TableField-Left"/>
              <w:rPr>
                <w:rFonts w:ascii="Calibri Light" w:hAnsi="Calibri Light" w:cs="Arial"/>
              </w:rPr>
            </w:pPr>
            <w:r w:rsidRPr="00176A01">
              <w:rPr>
                <w:rFonts w:ascii="Calibri Light" w:hAnsi="Calibri Light"/>
              </w:rPr>
              <w:t xml:space="preserve">Master Data Processing: </w:t>
            </w:r>
            <w:r w:rsidR="00CA5343" w:rsidRPr="00176A01">
              <w:rPr>
                <w:rFonts w:ascii="Calibri Light" w:hAnsi="Calibri Light" w:cs="Tahoma"/>
              </w:rPr>
              <w:t>CCC/BCD</w:t>
            </w:r>
          </w:p>
        </w:tc>
      </w:tr>
      <w:tr w:rsidR="00CA5343" w:rsidRPr="00176A01" w14:paraId="2A08FE14" w14:textId="77777777" w:rsidTr="5E3217A2">
        <w:trPr>
          <w:cantSplit/>
          <w:trHeight w:val="432"/>
        </w:trPr>
        <w:tc>
          <w:tcPr>
            <w:tcW w:w="828" w:type="dxa"/>
            <w:vAlign w:val="center"/>
          </w:tcPr>
          <w:p w14:paraId="28E7C04E" w14:textId="77777777" w:rsidR="00CA5343" w:rsidRPr="00176A01" w:rsidRDefault="00CA5343" w:rsidP="6B2F11AB">
            <w:pPr>
              <w:pStyle w:val="TableField-Center"/>
              <w:rPr>
                <w:rFonts w:ascii="Calibri Light" w:hAnsi="Calibri Light" w:cs="Arial"/>
              </w:rPr>
            </w:pPr>
            <w:r w:rsidRPr="00176A01">
              <w:rPr>
                <w:rFonts w:ascii="Calibri Light" w:hAnsi="Calibri Light" w:cs="Tahoma"/>
              </w:rPr>
              <w:t>100</w:t>
            </w:r>
          </w:p>
        </w:tc>
        <w:tc>
          <w:tcPr>
            <w:tcW w:w="4410" w:type="dxa"/>
            <w:vAlign w:val="center"/>
          </w:tcPr>
          <w:p w14:paraId="5DC94408" w14:textId="77777777" w:rsidR="00CA5343" w:rsidRPr="00176A01" w:rsidRDefault="00CA5343" w:rsidP="6B2F11AB">
            <w:pPr>
              <w:pStyle w:val="TableField-Left"/>
              <w:rPr>
                <w:rFonts w:ascii="Calibri Light" w:hAnsi="Calibri Light" w:cs="Arial"/>
                <w:b/>
                <w:bCs/>
              </w:rPr>
            </w:pPr>
            <w:r w:rsidRPr="00176A01">
              <w:rPr>
                <w:rFonts w:ascii="Calibri Light" w:hAnsi="Calibri Light" w:cs="Arial"/>
                <w:b/>
                <w:bCs/>
              </w:rPr>
              <w:t>Create New Business Partner</w:t>
            </w:r>
          </w:p>
          <w:p w14:paraId="0D43BCA1" w14:textId="77777777" w:rsidR="00CA5343" w:rsidRPr="00176A01" w:rsidRDefault="00CA5343" w:rsidP="00FA62BC">
            <w:pPr>
              <w:pStyle w:val="TableField-Left"/>
              <w:rPr>
                <w:rFonts w:ascii="Calibri Light" w:hAnsi="Calibri Light" w:cs="Arial"/>
                <w:b/>
              </w:rPr>
            </w:pPr>
          </w:p>
          <w:p w14:paraId="7AA8182B" w14:textId="77777777" w:rsidR="00CA5343" w:rsidRPr="00176A01" w:rsidRDefault="00CA5343" w:rsidP="00FA62BC">
            <w:pPr>
              <w:pStyle w:val="TableField-Left"/>
              <w:rPr>
                <w:rFonts w:ascii="Calibri Light" w:hAnsi="Calibri Light" w:cs="Arial"/>
              </w:rPr>
            </w:pPr>
            <w:r w:rsidRPr="00176A01">
              <w:rPr>
                <w:rFonts w:ascii="Calibri Light" w:hAnsi="Calibri Light" w:cs="Arial"/>
              </w:rPr>
              <w:t xml:space="preserve">Control Point – Agent can bypass the duplicate check and create the Business Partner </w:t>
            </w:r>
          </w:p>
        </w:tc>
        <w:tc>
          <w:tcPr>
            <w:tcW w:w="2160" w:type="dxa"/>
            <w:vAlign w:val="center"/>
          </w:tcPr>
          <w:p w14:paraId="1DB425DB" w14:textId="77777777" w:rsidR="00CA5343" w:rsidRPr="00176A01" w:rsidRDefault="00CA5343" w:rsidP="00FA62BC">
            <w:pPr>
              <w:pStyle w:val="TableField-Left"/>
              <w:rPr>
                <w:rFonts w:ascii="Calibri Light" w:hAnsi="Calibri Light" w:cs="Arial"/>
              </w:rPr>
            </w:pPr>
            <w:r w:rsidRPr="00176A01">
              <w:rPr>
                <w:rFonts w:ascii="Calibri Light" w:hAnsi="Calibri Light" w:cs="Tahoma"/>
              </w:rPr>
              <w:t>C4C</w:t>
            </w:r>
          </w:p>
        </w:tc>
        <w:tc>
          <w:tcPr>
            <w:tcW w:w="2214" w:type="dxa"/>
            <w:vAlign w:val="center"/>
          </w:tcPr>
          <w:p w14:paraId="231CFC55" w14:textId="7746D884" w:rsidR="00CA5343" w:rsidRPr="00176A01" w:rsidRDefault="00C46511" w:rsidP="00FA62BC">
            <w:pPr>
              <w:pStyle w:val="TableField-Left"/>
              <w:rPr>
                <w:rFonts w:ascii="Calibri Light" w:hAnsi="Calibri Light" w:cs="Arial"/>
              </w:rPr>
            </w:pPr>
            <w:r w:rsidRPr="00176A01">
              <w:rPr>
                <w:rFonts w:ascii="Calibri Light" w:hAnsi="Calibri Light"/>
              </w:rPr>
              <w:t xml:space="preserve">Master Data Processing: </w:t>
            </w:r>
            <w:r w:rsidR="00CA5343" w:rsidRPr="00176A01">
              <w:rPr>
                <w:rFonts w:ascii="Calibri Light" w:hAnsi="Calibri Light" w:cs="Tahoma"/>
              </w:rPr>
              <w:t>CCC/BCD</w:t>
            </w:r>
          </w:p>
        </w:tc>
      </w:tr>
      <w:tr w:rsidR="00CA5343" w:rsidRPr="00176A01" w14:paraId="14C1CF4F" w14:textId="77777777" w:rsidTr="5E3217A2">
        <w:trPr>
          <w:cantSplit/>
          <w:trHeight w:val="432"/>
        </w:trPr>
        <w:tc>
          <w:tcPr>
            <w:tcW w:w="828" w:type="dxa"/>
            <w:vAlign w:val="center"/>
          </w:tcPr>
          <w:p w14:paraId="36081DC2" w14:textId="77777777" w:rsidR="00CA5343" w:rsidRPr="00176A01" w:rsidRDefault="00CA5343" w:rsidP="6B2F11AB">
            <w:pPr>
              <w:pStyle w:val="TableField-Center"/>
              <w:rPr>
                <w:rFonts w:ascii="Calibri Light" w:hAnsi="Calibri Light" w:cs="Tahoma"/>
              </w:rPr>
            </w:pPr>
            <w:r w:rsidRPr="00176A01">
              <w:rPr>
                <w:rFonts w:ascii="Calibri Light" w:hAnsi="Calibri Light" w:cs="Tahoma"/>
              </w:rPr>
              <w:t>110</w:t>
            </w:r>
          </w:p>
        </w:tc>
        <w:tc>
          <w:tcPr>
            <w:tcW w:w="4410" w:type="dxa"/>
            <w:vAlign w:val="center"/>
          </w:tcPr>
          <w:p w14:paraId="706A62CE" w14:textId="77777777" w:rsidR="00CA5343" w:rsidRPr="00176A01" w:rsidRDefault="00CA5343" w:rsidP="6B2F11AB">
            <w:pPr>
              <w:pStyle w:val="TableField-Left"/>
              <w:rPr>
                <w:rFonts w:ascii="Calibri Light" w:hAnsi="Calibri Light" w:cs="Arial"/>
                <w:b/>
                <w:bCs/>
              </w:rPr>
            </w:pPr>
            <w:r w:rsidRPr="00176A01">
              <w:rPr>
                <w:rFonts w:ascii="Calibri Light" w:hAnsi="Calibri Light" w:cs="Arial"/>
                <w:b/>
                <w:bCs/>
              </w:rPr>
              <w:t>Create Activity</w:t>
            </w:r>
          </w:p>
          <w:p w14:paraId="3C5D760B" w14:textId="77777777" w:rsidR="00CA5343" w:rsidRPr="00176A01" w:rsidRDefault="00CA5343" w:rsidP="00FA62BC">
            <w:pPr>
              <w:pStyle w:val="TableField-Left"/>
              <w:rPr>
                <w:rFonts w:ascii="Calibri Light" w:hAnsi="Calibri Light" w:cs="Arial"/>
                <w:b/>
              </w:rPr>
            </w:pPr>
          </w:p>
          <w:p w14:paraId="68864B8D" w14:textId="77777777" w:rsidR="00CA5343" w:rsidRPr="00176A01" w:rsidRDefault="00CA5343" w:rsidP="00FA62BC">
            <w:pPr>
              <w:pStyle w:val="TableField-Left"/>
              <w:rPr>
                <w:rFonts w:ascii="Calibri Light" w:hAnsi="Calibri Light" w:cs="Arial"/>
              </w:rPr>
            </w:pPr>
            <w:r w:rsidRPr="00176A01">
              <w:rPr>
                <w:rFonts w:ascii="Calibri Light" w:hAnsi="Calibri Light" w:cs="Arial"/>
              </w:rPr>
              <w:t>Agent creates an Activity to log interaction with customer.  At this point, the BP will be replicated to S/4HANA.</w:t>
            </w:r>
          </w:p>
        </w:tc>
        <w:tc>
          <w:tcPr>
            <w:tcW w:w="2160" w:type="dxa"/>
            <w:vAlign w:val="center"/>
          </w:tcPr>
          <w:p w14:paraId="030D4BF9" w14:textId="77777777" w:rsidR="00CA5343" w:rsidRPr="00176A01" w:rsidRDefault="00CA5343" w:rsidP="00FA62BC">
            <w:pPr>
              <w:pStyle w:val="TableField-Left"/>
              <w:rPr>
                <w:rFonts w:ascii="Calibri Light" w:hAnsi="Calibri Light" w:cs="Arial"/>
              </w:rPr>
            </w:pPr>
            <w:r w:rsidRPr="00176A01">
              <w:rPr>
                <w:rFonts w:ascii="Calibri Light" w:hAnsi="Calibri Light" w:cs="Tahoma"/>
              </w:rPr>
              <w:t>C4C</w:t>
            </w:r>
          </w:p>
        </w:tc>
        <w:tc>
          <w:tcPr>
            <w:tcW w:w="2214" w:type="dxa"/>
            <w:vAlign w:val="center"/>
          </w:tcPr>
          <w:p w14:paraId="30284A94" w14:textId="620586B3" w:rsidR="00CA5343" w:rsidRPr="00176A01" w:rsidRDefault="00C46511" w:rsidP="00FA62BC">
            <w:pPr>
              <w:pStyle w:val="TableField-Left"/>
              <w:rPr>
                <w:rFonts w:ascii="Calibri Light" w:hAnsi="Calibri Light" w:cs="Arial"/>
              </w:rPr>
            </w:pPr>
            <w:r w:rsidRPr="00176A01">
              <w:rPr>
                <w:rFonts w:ascii="Calibri Light" w:hAnsi="Calibri Light"/>
              </w:rPr>
              <w:t xml:space="preserve">Master Data Processing: </w:t>
            </w:r>
            <w:r w:rsidR="00CA5343" w:rsidRPr="00176A01">
              <w:rPr>
                <w:rFonts w:ascii="Calibri Light" w:hAnsi="Calibri Light" w:cs="Tahoma"/>
              </w:rPr>
              <w:t>CCC/BCD</w:t>
            </w:r>
          </w:p>
        </w:tc>
      </w:tr>
      <w:tr w:rsidR="00CA5343" w:rsidRPr="00176A01" w14:paraId="34D94346" w14:textId="77777777" w:rsidTr="5E3217A2">
        <w:trPr>
          <w:cantSplit/>
          <w:trHeight w:val="432"/>
        </w:trPr>
        <w:tc>
          <w:tcPr>
            <w:tcW w:w="828" w:type="dxa"/>
            <w:vAlign w:val="center"/>
          </w:tcPr>
          <w:p w14:paraId="6A3AD560" w14:textId="77777777" w:rsidR="00CA5343" w:rsidRPr="00176A01" w:rsidRDefault="00CA5343" w:rsidP="6B2F11AB">
            <w:pPr>
              <w:pStyle w:val="TableField-Center"/>
              <w:rPr>
                <w:rFonts w:ascii="Calibri Light" w:hAnsi="Calibri Light" w:cs="Tahoma"/>
              </w:rPr>
            </w:pPr>
            <w:r w:rsidRPr="00176A01">
              <w:rPr>
                <w:rFonts w:ascii="Calibri Light" w:hAnsi="Calibri Light" w:cs="Tahoma"/>
              </w:rPr>
              <w:t>120</w:t>
            </w:r>
          </w:p>
        </w:tc>
        <w:tc>
          <w:tcPr>
            <w:tcW w:w="4410" w:type="dxa"/>
            <w:vAlign w:val="center"/>
          </w:tcPr>
          <w:p w14:paraId="6E18AF3F" w14:textId="77777777" w:rsidR="00CA5343" w:rsidRPr="00176A01" w:rsidRDefault="00CA5343" w:rsidP="6B2F11AB">
            <w:pPr>
              <w:pStyle w:val="TableField-Left"/>
              <w:rPr>
                <w:rFonts w:ascii="Calibri Light" w:hAnsi="Calibri Light" w:cs="Arial"/>
                <w:b/>
                <w:bCs/>
              </w:rPr>
            </w:pPr>
            <w:r w:rsidRPr="00176A01">
              <w:rPr>
                <w:rFonts w:ascii="Calibri Light" w:hAnsi="Calibri Light" w:cs="Arial"/>
                <w:b/>
                <w:bCs/>
              </w:rPr>
              <w:t>Replication Error?</w:t>
            </w:r>
          </w:p>
          <w:p w14:paraId="4407E8E4" w14:textId="77777777" w:rsidR="00CA5343" w:rsidRPr="00176A01" w:rsidRDefault="00CA5343" w:rsidP="00FA62BC">
            <w:pPr>
              <w:pStyle w:val="TableField-Left"/>
              <w:rPr>
                <w:rFonts w:ascii="Calibri Light" w:hAnsi="Calibri Light" w:cs="Arial"/>
              </w:rPr>
            </w:pPr>
          </w:p>
          <w:p w14:paraId="7E7E46F8" w14:textId="77777777" w:rsidR="00CA5343" w:rsidRPr="00176A01" w:rsidRDefault="00CA5343" w:rsidP="00FA62BC">
            <w:pPr>
              <w:pStyle w:val="TableField-Left"/>
              <w:rPr>
                <w:rFonts w:ascii="Calibri Light" w:hAnsi="Calibri Light" w:cs="Arial"/>
              </w:rPr>
            </w:pPr>
            <w:r w:rsidRPr="00176A01">
              <w:rPr>
                <w:rFonts w:ascii="Calibri Light" w:hAnsi="Calibri Light" w:cs="Arial"/>
              </w:rPr>
              <w:t>Decision point – are there any replication errors? If yes, go to Step 130. If no, go to Step 140.</w:t>
            </w:r>
          </w:p>
        </w:tc>
        <w:tc>
          <w:tcPr>
            <w:tcW w:w="2160" w:type="dxa"/>
            <w:vAlign w:val="center"/>
          </w:tcPr>
          <w:p w14:paraId="4D75979F" w14:textId="77777777" w:rsidR="00CA5343" w:rsidRPr="00176A01" w:rsidRDefault="00CA5343" w:rsidP="00FA62BC">
            <w:pPr>
              <w:pStyle w:val="TableField-Left"/>
              <w:rPr>
                <w:rFonts w:ascii="Calibri Light" w:hAnsi="Calibri Light" w:cs="Arial"/>
              </w:rPr>
            </w:pPr>
            <w:r w:rsidRPr="00176A01">
              <w:rPr>
                <w:rFonts w:ascii="Calibri Light" w:hAnsi="Calibri Light" w:cs="Arial"/>
              </w:rPr>
              <w:t>N/A</w:t>
            </w:r>
          </w:p>
        </w:tc>
        <w:tc>
          <w:tcPr>
            <w:tcW w:w="2214" w:type="dxa"/>
            <w:vAlign w:val="center"/>
          </w:tcPr>
          <w:p w14:paraId="33468E99" w14:textId="77777777" w:rsidR="00CA5343" w:rsidRPr="00176A01" w:rsidRDefault="00CA5343" w:rsidP="00FA62BC">
            <w:pPr>
              <w:pStyle w:val="TableField-Left"/>
              <w:rPr>
                <w:rFonts w:ascii="Calibri Light" w:hAnsi="Calibri Light" w:cs="Arial"/>
              </w:rPr>
            </w:pPr>
            <w:r w:rsidRPr="00176A01">
              <w:rPr>
                <w:rFonts w:ascii="Calibri Light" w:hAnsi="Calibri Light" w:cs="Arial"/>
              </w:rPr>
              <w:t>N/A</w:t>
            </w:r>
          </w:p>
        </w:tc>
      </w:tr>
      <w:tr w:rsidR="00CA5343" w:rsidRPr="00176A01" w14:paraId="713A6D19" w14:textId="77777777" w:rsidTr="5E3217A2">
        <w:trPr>
          <w:cantSplit/>
          <w:trHeight w:val="432"/>
        </w:trPr>
        <w:tc>
          <w:tcPr>
            <w:tcW w:w="828" w:type="dxa"/>
            <w:vAlign w:val="center"/>
          </w:tcPr>
          <w:p w14:paraId="0DF6970B" w14:textId="77777777" w:rsidR="00CA5343" w:rsidRPr="00176A01" w:rsidRDefault="00CA5343" w:rsidP="6B2F11AB">
            <w:pPr>
              <w:pStyle w:val="TableField-Center"/>
              <w:rPr>
                <w:rFonts w:ascii="Calibri Light" w:hAnsi="Calibri Light" w:cs="Tahoma"/>
              </w:rPr>
            </w:pPr>
            <w:r w:rsidRPr="00176A01">
              <w:rPr>
                <w:rFonts w:ascii="Calibri Light" w:hAnsi="Calibri Light" w:cs="Tahoma"/>
              </w:rPr>
              <w:t>130</w:t>
            </w:r>
          </w:p>
        </w:tc>
        <w:tc>
          <w:tcPr>
            <w:tcW w:w="4410" w:type="dxa"/>
            <w:vAlign w:val="center"/>
          </w:tcPr>
          <w:p w14:paraId="480D46D4" w14:textId="77777777" w:rsidR="00CA5343" w:rsidRPr="00176A01" w:rsidRDefault="00CA5343" w:rsidP="6B2F11AB">
            <w:pPr>
              <w:pStyle w:val="TableField-Left"/>
              <w:rPr>
                <w:rFonts w:ascii="Calibri Light" w:hAnsi="Calibri Light" w:cs="Arial"/>
                <w:b/>
                <w:bCs/>
              </w:rPr>
            </w:pPr>
            <w:r w:rsidRPr="00176A01">
              <w:rPr>
                <w:rFonts w:ascii="Calibri Light" w:hAnsi="Calibri Light" w:cs="Arial"/>
                <w:b/>
                <w:bCs/>
              </w:rPr>
              <w:t>Replication Error Resolution</w:t>
            </w:r>
          </w:p>
          <w:p w14:paraId="406317F2" w14:textId="77777777" w:rsidR="00CA5343" w:rsidRPr="00176A01" w:rsidRDefault="00CA5343" w:rsidP="00FA62BC">
            <w:pPr>
              <w:pStyle w:val="TableField-Left"/>
              <w:rPr>
                <w:rFonts w:ascii="Calibri Light" w:hAnsi="Calibri Light" w:cs="Arial"/>
              </w:rPr>
            </w:pPr>
          </w:p>
          <w:p w14:paraId="349A6C17" w14:textId="77777777" w:rsidR="00CA5343" w:rsidRPr="00176A01" w:rsidRDefault="00CA5343" w:rsidP="00FA62BC">
            <w:pPr>
              <w:pStyle w:val="TableField-Left"/>
              <w:rPr>
                <w:rFonts w:ascii="Calibri Light" w:hAnsi="Calibri Light" w:cs="Arial"/>
              </w:rPr>
            </w:pPr>
            <w:r w:rsidRPr="00176A01">
              <w:rPr>
                <w:rFonts w:ascii="Calibri Light" w:hAnsi="Calibri Light" w:cs="Arial"/>
              </w:rPr>
              <w:t>Control Point – An agent will need to attend to and resolve the replication error</w:t>
            </w:r>
          </w:p>
        </w:tc>
        <w:tc>
          <w:tcPr>
            <w:tcW w:w="2160" w:type="dxa"/>
            <w:vAlign w:val="center"/>
          </w:tcPr>
          <w:p w14:paraId="23318BA5" w14:textId="281207A1" w:rsidR="00CA5343" w:rsidRPr="00176A01" w:rsidRDefault="00CF6A2A" w:rsidP="00CF6A2A">
            <w:pPr>
              <w:pStyle w:val="TableField-Left"/>
              <w:rPr>
                <w:rFonts w:ascii="Calibri Light" w:hAnsi="Calibri Light" w:cs="Arial"/>
              </w:rPr>
            </w:pPr>
            <w:r w:rsidRPr="00176A01">
              <w:rPr>
                <w:rFonts w:ascii="Calibri Light" w:hAnsi="Calibri Light"/>
              </w:rPr>
              <w:t>PO</w:t>
            </w:r>
          </w:p>
        </w:tc>
        <w:tc>
          <w:tcPr>
            <w:tcW w:w="2214" w:type="dxa"/>
            <w:vAlign w:val="center"/>
          </w:tcPr>
          <w:p w14:paraId="3EC6F1E3" w14:textId="12291153" w:rsidR="00CA5343" w:rsidRPr="00176A01" w:rsidRDefault="0063550C" w:rsidP="00FA62BC">
            <w:pPr>
              <w:pStyle w:val="TableField-Left"/>
              <w:rPr>
                <w:rFonts w:ascii="Calibri Light" w:hAnsi="Calibri Light" w:cs="Arial"/>
              </w:rPr>
            </w:pPr>
            <w:r w:rsidRPr="00176A01">
              <w:rPr>
                <w:rFonts w:ascii="Calibri Light" w:hAnsi="Calibri Light" w:cs="Arial"/>
              </w:rPr>
              <w:t>Replication Team</w:t>
            </w:r>
          </w:p>
        </w:tc>
      </w:tr>
      <w:tr w:rsidR="00CA5343" w:rsidRPr="00176A01" w14:paraId="24717A61" w14:textId="77777777" w:rsidTr="5E3217A2">
        <w:trPr>
          <w:cantSplit/>
          <w:trHeight w:val="432"/>
        </w:trPr>
        <w:tc>
          <w:tcPr>
            <w:tcW w:w="828" w:type="dxa"/>
            <w:vAlign w:val="center"/>
          </w:tcPr>
          <w:p w14:paraId="69785DE7" w14:textId="77777777" w:rsidR="00CA5343" w:rsidRPr="00176A01" w:rsidRDefault="00CA5343" w:rsidP="6B2F11AB">
            <w:pPr>
              <w:pStyle w:val="TableField-Center"/>
              <w:rPr>
                <w:rFonts w:ascii="Calibri Light" w:hAnsi="Calibri Light" w:cs="Tahoma"/>
              </w:rPr>
            </w:pPr>
            <w:r w:rsidRPr="00176A01">
              <w:rPr>
                <w:rFonts w:ascii="Calibri Light" w:hAnsi="Calibri Light" w:cs="Tahoma"/>
              </w:rPr>
              <w:t>140</w:t>
            </w:r>
          </w:p>
        </w:tc>
        <w:tc>
          <w:tcPr>
            <w:tcW w:w="4410" w:type="dxa"/>
            <w:vAlign w:val="center"/>
          </w:tcPr>
          <w:p w14:paraId="49B750A4" w14:textId="77777777" w:rsidR="00CA5343" w:rsidRPr="00176A01" w:rsidRDefault="00CA5343" w:rsidP="00FA62BC">
            <w:pPr>
              <w:pStyle w:val="TableField-Left"/>
              <w:rPr>
                <w:rFonts w:ascii="Calibri Light" w:hAnsi="Calibri Light" w:cs="Arial"/>
              </w:rPr>
            </w:pPr>
            <w:r w:rsidRPr="00176A01">
              <w:rPr>
                <w:rFonts w:ascii="Calibri Light" w:hAnsi="Calibri Light" w:cs="Arial"/>
                <w:b/>
                <w:bCs/>
              </w:rPr>
              <w:t>Data Replicated to S/4HANA</w:t>
            </w:r>
          </w:p>
        </w:tc>
        <w:tc>
          <w:tcPr>
            <w:tcW w:w="2160" w:type="dxa"/>
            <w:vAlign w:val="center"/>
          </w:tcPr>
          <w:p w14:paraId="189D88BC" w14:textId="77777777" w:rsidR="00CA5343" w:rsidRPr="00176A01" w:rsidRDefault="00CA5343" w:rsidP="00FA62BC">
            <w:pPr>
              <w:pStyle w:val="TableField-Left"/>
              <w:rPr>
                <w:rFonts w:ascii="Calibri Light" w:hAnsi="Calibri Light" w:cs="Arial"/>
              </w:rPr>
            </w:pPr>
            <w:r w:rsidRPr="00176A01">
              <w:rPr>
                <w:rFonts w:ascii="Calibri Light" w:hAnsi="Calibri Light"/>
              </w:rPr>
              <w:t>N/A</w:t>
            </w:r>
          </w:p>
        </w:tc>
        <w:tc>
          <w:tcPr>
            <w:tcW w:w="2214" w:type="dxa"/>
            <w:vAlign w:val="center"/>
          </w:tcPr>
          <w:p w14:paraId="6E935003" w14:textId="77777777" w:rsidR="00CA5343" w:rsidRPr="00176A01" w:rsidRDefault="00CA5343" w:rsidP="00FA62BC">
            <w:pPr>
              <w:pStyle w:val="TableField-Left"/>
              <w:rPr>
                <w:rFonts w:ascii="Calibri Light" w:hAnsi="Calibri Light" w:cs="Arial"/>
              </w:rPr>
            </w:pPr>
            <w:r w:rsidRPr="00176A01">
              <w:rPr>
                <w:rFonts w:ascii="Calibri Light" w:hAnsi="Calibri Light" w:cs="Arial"/>
              </w:rPr>
              <w:t>N/A</w:t>
            </w:r>
          </w:p>
        </w:tc>
      </w:tr>
      <w:tr w:rsidR="00CA5343" w:rsidRPr="00176A01" w14:paraId="22FAB5B6" w14:textId="77777777" w:rsidTr="5E3217A2">
        <w:trPr>
          <w:cantSplit/>
          <w:trHeight w:val="432"/>
        </w:trPr>
        <w:tc>
          <w:tcPr>
            <w:tcW w:w="828" w:type="dxa"/>
            <w:vAlign w:val="center"/>
          </w:tcPr>
          <w:p w14:paraId="3070954F" w14:textId="77777777" w:rsidR="00CA5343" w:rsidRPr="00176A01" w:rsidRDefault="00CA5343" w:rsidP="6B2F11AB">
            <w:pPr>
              <w:pStyle w:val="TableField-Center"/>
              <w:rPr>
                <w:rFonts w:ascii="Calibri Light" w:hAnsi="Calibri Light" w:cs="Tahoma"/>
              </w:rPr>
            </w:pPr>
            <w:r w:rsidRPr="00176A01">
              <w:rPr>
                <w:rFonts w:ascii="Calibri Light" w:hAnsi="Calibri Light" w:cs="Tahoma"/>
              </w:rPr>
              <w:t>150</w:t>
            </w:r>
          </w:p>
        </w:tc>
        <w:tc>
          <w:tcPr>
            <w:tcW w:w="4410" w:type="dxa"/>
            <w:vAlign w:val="center"/>
          </w:tcPr>
          <w:p w14:paraId="6A1CC8C5" w14:textId="77777777" w:rsidR="00CA5343" w:rsidRPr="00176A01" w:rsidRDefault="00CA5343" w:rsidP="6B2F11AB">
            <w:pPr>
              <w:pStyle w:val="TableField-Left"/>
              <w:rPr>
                <w:rFonts w:ascii="Calibri Light" w:hAnsi="Calibri Light" w:cs="Arial"/>
                <w:b/>
                <w:bCs/>
              </w:rPr>
            </w:pPr>
            <w:r w:rsidRPr="00176A01">
              <w:rPr>
                <w:rFonts w:ascii="Calibri Light" w:hAnsi="Calibri Light" w:cs="Arial"/>
                <w:b/>
                <w:bCs/>
              </w:rPr>
              <w:t>End</w:t>
            </w:r>
          </w:p>
          <w:p w14:paraId="6D4F1BEF" w14:textId="77777777" w:rsidR="00CA5343" w:rsidRPr="00176A01" w:rsidRDefault="00CA5343" w:rsidP="00FA62BC">
            <w:pPr>
              <w:pStyle w:val="TableField-Left"/>
              <w:rPr>
                <w:rFonts w:ascii="Calibri Light" w:hAnsi="Calibri Light" w:cs="Arial"/>
                <w:b/>
              </w:rPr>
            </w:pPr>
          </w:p>
          <w:p w14:paraId="0EEF8F05" w14:textId="77777777" w:rsidR="00CA5343" w:rsidRPr="00176A01" w:rsidRDefault="00CA5343" w:rsidP="00FA62BC">
            <w:pPr>
              <w:pStyle w:val="TableField-Left"/>
              <w:rPr>
                <w:rFonts w:ascii="Calibri Light" w:hAnsi="Calibri Light" w:cs="Arial"/>
              </w:rPr>
            </w:pPr>
            <w:r w:rsidRPr="00176A01">
              <w:rPr>
                <w:rFonts w:ascii="Calibri Light" w:hAnsi="Calibri Light" w:cs="Arial"/>
              </w:rPr>
              <w:t>The process comes to an end.</w:t>
            </w:r>
          </w:p>
        </w:tc>
        <w:tc>
          <w:tcPr>
            <w:tcW w:w="2160" w:type="dxa"/>
            <w:vAlign w:val="center"/>
          </w:tcPr>
          <w:p w14:paraId="174E7B93" w14:textId="77777777" w:rsidR="00CA5343" w:rsidRPr="00176A01" w:rsidRDefault="00CA5343" w:rsidP="00FA62BC">
            <w:pPr>
              <w:pStyle w:val="TableField-Left"/>
              <w:rPr>
                <w:rFonts w:ascii="Calibri Light" w:hAnsi="Calibri Light" w:cs="Arial"/>
              </w:rPr>
            </w:pPr>
            <w:r w:rsidRPr="00176A01">
              <w:rPr>
                <w:rFonts w:ascii="Calibri Light" w:hAnsi="Calibri Light" w:cs="Arial"/>
              </w:rPr>
              <w:t>N/A</w:t>
            </w:r>
          </w:p>
        </w:tc>
        <w:tc>
          <w:tcPr>
            <w:tcW w:w="2214" w:type="dxa"/>
            <w:vAlign w:val="center"/>
          </w:tcPr>
          <w:p w14:paraId="38E77831" w14:textId="77777777" w:rsidR="00CA5343" w:rsidRPr="00176A01" w:rsidRDefault="00CA5343" w:rsidP="00FA62BC">
            <w:pPr>
              <w:pStyle w:val="TableField-Left"/>
              <w:rPr>
                <w:rFonts w:ascii="Calibri Light" w:hAnsi="Calibri Light" w:cs="Arial"/>
              </w:rPr>
            </w:pPr>
            <w:r w:rsidRPr="00176A01">
              <w:rPr>
                <w:rFonts w:ascii="Calibri Light" w:hAnsi="Calibri Light" w:cs="Arial"/>
              </w:rPr>
              <w:t>N/A</w:t>
            </w:r>
          </w:p>
        </w:tc>
      </w:tr>
    </w:tbl>
    <w:p w14:paraId="2D3ABF40" w14:textId="77777777" w:rsidR="00CA5343" w:rsidRPr="00176A01" w:rsidRDefault="00CA5343" w:rsidP="00563623">
      <w:pPr>
        <w:rPr>
          <w:rFonts w:ascii="Calibri Light" w:hAnsi="Calibri Light"/>
        </w:rPr>
      </w:pPr>
    </w:p>
    <w:p w14:paraId="41D9B315" w14:textId="77777777" w:rsidR="00563623" w:rsidRPr="00176A01" w:rsidRDefault="00B12F24" w:rsidP="00844574">
      <w:pPr>
        <w:pStyle w:val="Heading3"/>
        <w:keepNext/>
        <w:numPr>
          <w:ilvl w:val="2"/>
          <w:numId w:val="7"/>
        </w:numPr>
        <w:tabs>
          <w:tab w:val="left" w:pos="1440"/>
        </w:tabs>
        <w:spacing w:before="120" w:after="120"/>
        <w:rPr>
          <w:rFonts w:ascii="Calibri Light" w:hAnsi="Calibri Light"/>
        </w:rPr>
      </w:pPr>
      <w:bookmarkStart w:id="79" w:name="_Toc512436666"/>
      <w:r w:rsidRPr="00176A01">
        <w:rPr>
          <w:rFonts w:ascii="Calibri Light" w:hAnsi="Calibri Light"/>
        </w:rPr>
        <w:t>Business Partner Relationship</w:t>
      </w:r>
      <w:bookmarkEnd w:id="79"/>
    </w:p>
    <w:p w14:paraId="57B8165A" w14:textId="4C8A55DF" w:rsidR="00563623" w:rsidRPr="00176A01" w:rsidRDefault="00B12F24" w:rsidP="00563623">
      <w:pPr>
        <w:pStyle w:val="Heading3Text"/>
        <w:rPr>
          <w:rFonts w:ascii="Calibri Light" w:hAnsi="Calibri Light"/>
        </w:rPr>
      </w:pPr>
      <w:r w:rsidRPr="00176A01">
        <w:rPr>
          <w:rFonts w:ascii="Calibri Light" w:hAnsi="Calibri Light"/>
        </w:rPr>
        <w:t>Whenever a BP contacts SCE to establish a relationship between themselves and another BP, the</w:t>
      </w:r>
      <w:r w:rsidR="00764C6C" w:rsidRPr="00176A01">
        <w:rPr>
          <w:rFonts w:ascii="Calibri Light" w:hAnsi="Calibri Light"/>
        </w:rPr>
        <w:t xml:space="preserve"> Agent </w:t>
      </w:r>
      <w:r w:rsidRPr="00176A01">
        <w:rPr>
          <w:rFonts w:ascii="Calibri Light" w:hAnsi="Calibri Light"/>
        </w:rPr>
        <w:t xml:space="preserve">will utilize </w:t>
      </w:r>
      <w:r w:rsidR="001F32BB" w:rsidRPr="00176A01">
        <w:rPr>
          <w:rFonts w:ascii="Calibri Light" w:hAnsi="Calibri Light"/>
        </w:rPr>
        <w:t>Front Office</w:t>
      </w:r>
      <w:r w:rsidRPr="00176A01">
        <w:rPr>
          <w:rFonts w:ascii="Calibri Light" w:hAnsi="Calibri Light"/>
        </w:rPr>
        <w:t xml:space="preserve"> to make the requested changes.</w:t>
      </w:r>
    </w:p>
    <w:p w14:paraId="1EA9BB0D" w14:textId="77777777" w:rsidR="00C82A14" w:rsidRPr="00176A01" w:rsidRDefault="00C82A14" w:rsidP="00563623">
      <w:pPr>
        <w:pStyle w:val="Heading3Text"/>
        <w:rPr>
          <w:rFonts w:ascii="Calibri Light" w:hAnsi="Calibri Light"/>
        </w:rPr>
      </w:pPr>
    </w:p>
    <w:p w14:paraId="0FEFE9EB" w14:textId="77777777" w:rsidR="00563623" w:rsidRPr="00176A01" w:rsidRDefault="00563623" w:rsidP="00563623">
      <w:pPr>
        <w:pStyle w:val="Heading4"/>
        <w:rPr>
          <w:rFonts w:ascii="Calibri Light" w:hAnsi="Calibri Light" w:cs="Arial"/>
        </w:rPr>
      </w:pPr>
      <w:r w:rsidRPr="00176A01">
        <w:rPr>
          <w:rFonts w:ascii="Calibri Light" w:hAnsi="Calibri Light" w:cs="Arial"/>
        </w:rPr>
        <w:lastRenderedPageBreak/>
        <w:t xml:space="preserve">Process Flow Diagram </w:t>
      </w:r>
    </w:p>
    <w:p w14:paraId="01ED86EF" w14:textId="77777777" w:rsidR="00563623" w:rsidRPr="00176A01" w:rsidRDefault="00563623" w:rsidP="00563623">
      <w:pPr>
        <w:rPr>
          <w:rFonts w:ascii="Calibri Light" w:hAnsi="Calibri Light"/>
        </w:rPr>
      </w:pPr>
    </w:p>
    <w:p w14:paraId="105E38E6" w14:textId="3D627463" w:rsidR="00563623" w:rsidRPr="00176A01" w:rsidRDefault="00C46511" w:rsidP="00563623">
      <w:pPr>
        <w:rPr>
          <w:rFonts w:ascii="Calibri Light" w:hAnsi="Calibri Light"/>
        </w:rPr>
      </w:pPr>
      <w:r w:rsidRPr="00176A01">
        <w:rPr>
          <w:rFonts w:ascii="Calibri Light" w:hAnsi="Calibri Light"/>
        </w:rPr>
        <w:object w:dxaOrig="15408" w:dyaOrig="9696" w14:anchorId="383D41DE">
          <v:shape id="_x0000_i1027" type="#_x0000_t75" style="width:475.2pt;height:301.8pt" o:ole="">
            <v:imagedata r:id="rId55" o:title=""/>
          </v:shape>
          <o:OLEObject Type="Embed" ProgID="Visio.Drawing.15" ShapeID="_x0000_i1027" DrawAspect="Content" ObjectID="_1622361306" r:id="rId56"/>
        </w:object>
      </w:r>
    </w:p>
    <w:p w14:paraId="09B97A45" w14:textId="77777777" w:rsidR="0039400E" w:rsidRPr="00176A01" w:rsidRDefault="0039400E" w:rsidP="00563623">
      <w:pPr>
        <w:rPr>
          <w:rFonts w:ascii="Calibri Light" w:hAnsi="Calibri Light" w:cs="Arial"/>
        </w:rPr>
      </w:pPr>
    </w:p>
    <w:p w14:paraId="2B9461B7" w14:textId="77777777" w:rsidR="00563623" w:rsidRPr="00176A01" w:rsidRDefault="00563623" w:rsidP="00563623">
      <w:pPr>
        <w:pStyle w:val="Heading4"/>
        <w:rPr>
          <w:rFonts w:ascii="Calibri Light" w:hAnsi="Calibri Light" w:cs="Arial"/>
        </w:rPr>
      </w:pPr>
      <w:r w:rsidRPr="00176A01">
        <w:rPr>
          <w:rFonts w:ascii="Calibri Light" w:hAnsi="Calibri Light" w:cs="Arial"/>
        </w:rPr>
        <w:t>Process Flow Steps</w:t>
      </w:r>
    </w:p>
    <w:p w14:paraId="3899B443" w14:textId="77777777" w:rsidR="00563623" w:rsidRPr="00176A01" w:rsidRDefault="00563623" w:rsidP="0023101C">
      <w:pPr>
        <w:rPr>
          <w:rFonts w:ascii="Calibri Light" w:hAnsi="Calibri Light"/>
        </w:rPr>
      </w:pP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5"/>
        <w:gridCol w:w="4160"/>
        <w:gridCol w:w="2524"/>
        <w:gridCol w:w="2103"/>
      </w:tblGrid>
      <w:tr w:rsidR="009861EB" w:rsidRPr="00176A01" w14:paraId="10927607" w14:textId="77777777" w:rsidTr="5E3217A2">
        <w:trPr>
          <w:cantSplit/>
          <w:trHeight w:val="432"/>
          <w:tblHeader/>
        </w:trPr>
        <w:tc>
          <w:tcPr>
            <w:tcW w:w="825" w:type="dxa"/>
            <w:tcBorders>
              <w:top w:val="threeDEmboss" w:sz="6" w:space="0" w:color="auto"/>
              <w:bottom w:val="threeDEmboss" w:sz="6" w:space="0" w:color="auto"/>
            </w:tcBorders>
            <w:shd w:val="clear" w:color="auto" w:fill="F9FBAF"/>
            <w:vAlign w:val="center"/>
          </w:tcPr>
          <w:p w14:paraId="33DE319B" w14:textId="77777777" w:rsidR="009861EB" w:rsidRPr="00176A01" w:rsidRDefault="009861EB" w:rsidP="00FA62BC">
            <w:pPr>
              <w:pStyle w:val="TableHeader-Center"/>
              <w:rPr>
                <w:rFonts w:ascii="Calibri Light" w:hAnsi="Calibri Light" w:cs="Arial"/>
              </w:rPr>
            </w:pPr>
            <w:r w:rsidRPr="00176A01">
              <w:rPr>
                <w:rFonts w:ascii="Calibri Light" w:hAnsi="Calibri Light" w:cs="Arial"/>
              </w:rPr>
              <w:t>Step</w:t>
            </w:r>
          </w:p>
        </w:tc>
        <w:tc>
          <w:tcPr>
            <w:tcW w:w="4160" w:type="dxa"/>
            <w:tcBorders>
              <w:top w:val="threeDEmboss" w:sz="6" w:space="0" w:color="auto"/>
              <w:bottom w:val="threeDEmboss" w:sz="6" w:space="0" w:color="auto"/>
            </w:tcBorders>
            <w:shd w:val="clear" w:color="auto" w:fill="F9FBAF"/>
            <w:vAlign w:val="center"/>
          </w:tcPr>
          <w:p w14:paraId="6E21D12F" w14:textId="77777777" w:rsidR="009861EB" w:rsidRPr="00176A01" w:rsidRDefault="009861EB" w:rsidP="00FA62BC">
            <w:pPr>
              <w:pStyle w:val="TableHeader-Left"/>
              <w:rPr>
                <w:rFonts w:ascii="Calibri Light" w:hAnsi="Calibri Light" w:cs="Arial"/>
              </w:rPr>
            </w:pPr>
            <w:r w:rsidRPr="00176A01">
              <w:rPr>
                <w:rFonts w:ascii="Calibri Light" w:hAnsi="Calibri Light" w:cs="Arial"/>
              </w:rPr>
              <w:t>Description of Step</w:t>
            </w:r>
          </w:p>
        </w:tc>
        <w:tc>
          <w:tcPr>
            <w:tcW w:w="2524" w:type="dxa"/>
            <w:tcBorders>
              <w:top w:val="threeDEmboss" w:sz="6" w:space="0" w:color="auto"/>
              <w:bottom w:val="threeDEmboss" w:sz="6" w:space="0" w:color="auto"/>
            </w:tcBorders>
            <w:shd w:val="clear" w:color="auto" w:fill="F9FBAF"/>
            <w:vAlign w:val="center"/>
          </w:tcPr>
          <w:p w14:paraId="2262FC06" w14:textId="77777777" w:rsidR="009861EB" w:rsidRPr="00176A01" w:rsidRDefault="009861EB" w:rsidP="00FA62BC">
            <w:pPr>
              <w:pStyle w:val="TableHeader-Left"/>
              <w:rPr>
                <w:rFonts w:ascii="Calibri Light" w:hAnsi="Calibri Light" w:cs="Arial"/>
              </w:rPr>
            </w:pPr>
            <w:r w:rsidRPr="00176A01">
              <w:rPr>
                <w:rFonts w:ascii="Calibri Light" w:hAnsi="Calibri Light" w:cs="Arial"/>
              </w:rPr>
              <w:t>Front Office / T-Code</w:t>
            </w:r>
          </w:p>
        </w:tc>
        <w:tc>
          <w:tcPr>
            <w:tcW w:w="2103" w:type="dxa"/>
            <w:tcBorders>
              <w:top w:val="threeDEmboss" w:sz="6" w:space="0" w:color="auto"/>
              <w:bottom w:val="threeDEmboss" w:sz="6" w:space="0" w:color="auto"/>
            </w:tcBorders>
            <w:shd w:val="clear" w:color="auto" w:fill="F9FBAF"/>
            <w:vAlign w:val="center"/>
          </w:tcPr>
          <w:p w14:paraId="4A6B4713" w14:textId="77777777" w:rsidR="009861EB" w:rsidRPr="00176A01" w:rsidRDefault="009861EB" w:rsidP="00FA62BC">
            <w:pPr>
              <w:pStyle w:val="TableHeader-Left"/>
              <w:rPr>
                <w:rFonts w:ascii="Calibri Light" w:hAnsi="Calibri Light" w:cs="Arial"/>
              </w:rPr>
            </w:pPr>
            <w:r w:rsidRPr="00176A01">
              <w:rPr>
                <w:rFonts w:ascii="Calibri Light" w:hAnsi="Calibri Light" w:cs="Arial"/>
              </w:rPr>
              <w:t>Role(s)</w:t>
            </w:r>
          </w:p>
        </w:tc>
      </w:tr>
      <w:tr w:rsidR="009861EB" w:rsidRPr="00176A01" w14:paraId="5D50FA8A" w14:textId="77777777" w:rsidTr="5E3217A2">
        <w:trPr>
          <w:cantSplit/>
          <w:trHeight w:val="432"/>
        </w:trPr>
        <w:tc>
          <w:tcPr>
            <w:tcW w:w="825" w:type="dxa"/>
            <w:tcBorders>
              <w:top w:val="threeDEmboss" w:sz="6" w:space="0" w:color="auto"/>
            </w:tcBorders>
            <w:vAlign w:val="center"/>
          </w:tcPr>
          <w:p w14:paraId="5DC6A104" w14:textId="77777777" w:rsidR="009861EB" w:rsidRPr="00176A01" w:rsidRDefault="009861EB" w:rsidP="00FA62BC">
            <w:pPr>
              <w:pStyle w:val="TableField-Center"/>
              <w:rPr>
                <w:rFonts w:ascii="Calibri Light" w:hAnsi="Calibri Light" w:cs="Arial"/>
              </w:rPr>
            </w:pPr>
            <w:r w:rsidRPr="00176A01">
              <w:rPr>
                <w:rFonts w:ascii="Calibri Light" w:hAnsi="Calibri Light" w:cs="Arial"/>
              </w:rPr>
              <w:t>10</w:t>
            </w:r>
          </w:p>
        </w:tc>
        <w:tc>
          <w:tcPr>
            <w:tcW w:w="4160" w:type="dxa"/>
            <w:tcBorders>
              <w:top w:val="threeDEmboss" w:sz="6" w:space="0" w:color="auto"/>
            </w:tcBorders>
            <w:vAlign w:val="center"/>
          </w:tcPr>
          <w:p w14:paraId="281BF251" w14:textId="77777777" w:rsidR="009861EB" w:rsidRPr="00176A01" w:rsidRDefault="009861EB" w:rsidP="00FA62BC">
            <w:pPr>
              <w:pStyle w:val="TableField-Left"/>
              <w:rPr>
                <w:rFonts w:ascii="Calibri Light" w:hAnsi="Calibri Light" w:cs="Arial"/>
              </w:rPr>
            </w:pPr>
            <w:r w:rsidRPr="00176A01">
              <w:rPr>
                <w:rFonts w:ascii="Calibri Light" w:hAnsi="Calibri Light" w:cs="Tahoma"/>
                <w:b/>
                <w:bCs/>
              </w:rPr>
              <w:t>Start</w:t>
            </w:r>
          </w:p>
        </w:tc>
        <w:tc>
          <w:tcPr>
            <w:tcW w:w="2524" w:type="dxa"/>
            <w:tcBorders>
              <w:top w:val="threeDEmboss" w:sz="6" w:space="0" w:color="auto"/>
            </w:tcBorders>
            <w:vAlign w:val="center"/>
          </w:tcPr>
          <w:p w14:paraId="532BDB6D"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N/A</w:t>
            </w:r>
          </w:p>
        </w:tc>
        <w:tc>
          <w:tcPr>
            <w:tcW w:w="2103" w:type="dxa"/>
            <w:tcBorders>
              <w:top w:val="threeDEmboss" w:sz="6" w:space="0" w:color="auto"/>
            </w:tcBorders>
            <w:vAlign w:val="center"/>
          </w:tcPr>
          <w:p w14:paraId="548DC1CF"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N/A</w:t>
            </w:r>
          </w:p>
        </w:tc>
      </w:tr>
      <w:tr w:rsidR="009861EB" w:rsidRPr="00176A01" w14:paraId="6B3B6822" w14:textId="77777777" w:rsidTr="5E3217A2">
        <w:trPr>
          <w:cantSplit/>
          <w:trHeight w:val="432"/>
        </w:trPr>
        <w:tc>
          <w:tcPr>
            <w:tcW w:w="825" w:type="dxa"/>
            <w:vAlign w:val="center"/>
          </w:tcPr>
          <w:p w14:paraId="06A85FE5" w14:textId="77777777" w:rsidR="009861EB" w:rsidRPr="00176A01" w:rsidRDefault="009861EB" w:rsidP="00FA62BC">
            <w:pPr>
              <w:pStyle w:val="TableField-Center"/>
              <w:rPr>
                <w:rFonts w:ascii="Calibri Light" w:hAnsi="Calibri Light" w:cs="Arial"/>
              </w:rPr>
            </w:pPr>
            <w:r w:rsidRPr="00176A01">
              <w:rPr>
                <w:rFonts w:ascii="Calibri Light" w:hAnsi="Calibri Light" w:cs="Arial"/>
              </w:rPr>
              <w:t>20</w:t>
            </w:r>
          </w:p>
        </w:tc>
        <w:tc>
          <w:tcPr>
            <w:tcW w:w="4160" w:type="dxa"/>
            <w:vAlign w:val="center"/>
          </w:tcPr>
          <w:p w14:paraId="04738CEB" w14:textId="77777777" w:rsidR="009861EB" w:rsidRPr="00176A01" w:rsidRDefault="009861EB" w:rsidP="00FA62BC">
            <w:pPr>
              <w:pStyle w:val="TableField-Left"/>
              <w:rPr>
                <w:rFonts w:ascii="Calibri Light" w:hAnsi="Calibri Light" w:cs="Arial"/>
              </w:rPr>
            </w:pPr>
            <w:r w:rsidRPr="00176A01">
              <w:rPr>
                <w:rFonts w:ascii="Calibri Light" w:hAnsi="Calibri Light" w:cs="Tahoma"/>
                <w:b/>
                <w:bCs/>
              </w:rPr>
              <w:t>Customer Makes Call</w:t>
            </w:r>
          </w:p>
        </w:tc>
        <w:tc>
          <w:tcPr>
            <w:tcW w:w="2524" w:type="dxa"/>
            <w:vAlign w:val="center"/>
          </w:tcPr>
          <w:p w14:paraId="5FF1B3BD"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 xml:space="preserve">N/A </w:t>
            </w:r>
          </w:p>
        </w:tc>
        <w:tc>
          <w:tcPr>
            <w:tcW w:w="2103" w:type="dxa"/>
            <w:vAlign w:val="center"/>
          </w:tcPr>
          <w:p w14:paraId="5689457B"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Customer</w:t>
            </w:r>
          </w:p>
        </w:tc>
      </w:tr>
      <w:tr w:rsidR="009861EB" w:rsidRPr="00176A01" w14:paraId="41518505" w14:textId="77777777" w:rsidTr="5E3217A2">
        <w:trPr>
          <w:cantSplit/>
          <w:trHeight w:val="432"/>
        </w:trPr>
        <w:tc>
          <w:tcPr>
            <w:tcW w:w="825" w:type="dxa"/>
            <w:vAlign w:val="center"/>
          </w:tcPr>
          <w:p w14:paraId="6116C222" w14:textId="77777777" w:rsidR="009861EB" w:rsidRPr="00176A01" w:rsidRDefault="009861EB" w:rsidP="00FA62BC">
            <w:pPr>
              <w:pStyle w:val="TableField-Center"/>
              <w:rPr>
                <w:rFonts w:ascii="Calibri Light" w:hAnsi="Calibri Light" w:cs="Arial"/>
              </w:rPr>
            </w:pPr>
            <w:r w:rsidRPr="00176A01">
              <w:rPr>
                <w:rFonts w:ascii="Calibri Light" w:hAnsi="Calibri Light" w:cs="Arial"/>
              </w:rPr>
              <w:t>30</w:t>
            </w:r>
          </w:p>
        </w:tc>
        <w:tc>
          <w:tcPr>
            <w:tcW w:w="4160" w:type="dxa"/>
            <w:vAlign w:val="center"/>
          </w:tcPr>
          <w:p w14:paraId="41226DD7" w14:textId="77777777" w:rsidR="009861EB" w:rsidRPr="00176A01" w:rsidRDefault="009861EB" w:rsidP="00FA62BC">
            <w:pPr>
              <w:pStyle w:val="TableField-Left"/>
              <w:rPr>
                <w:rFonts w:ascii="Calibri Light" w:hAnsi="Calibri Light" w:cs="Arial"/>
              </w:rPr>
            </w:pPr>
            <w:r w:rsidRPr="00176A01">
              <w:rPr>
                <w:rFonts w:ascii="Calibri Light" w:hAnsi="Calibri Light" w:cs="Tahoma"/>
                <w:b/>
                <w:bCs/>
              </w:rPr>
              <w:t>Call Routed to Agent</w:t>
            </w:r>
          </w:p>
        </w:tc>
        <w:tc>
          <w:tcPr>
            <w:tcW w:w="2524" w:type="dxa"/>
            <w:vAlign w:val="center"/>
          </w:tcPr>
          <w:p w14:paraId="60DCA2A0"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N/A</w:t>
            </w:r>
          </w:p>
        </w:tc>
        <w:tc>
          <w:tcPr>
            <w:tcW w:w="2103" w:type="dxa"/>
            <w:vAlign w:val="center"/>
          </w:tcPr>
          <w:p w14:paraId="0B57C5F2"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IVR</w:t>
            </w:r>
          </w:p>
        </w:tc>
      </w:tr>
      <w:tr w:rsidR="009861EB" w:rsidRPr="00176A01" w14:paraId="13FEE6CC" w14:textId="77777777" w:rsidTr="5E3217A2">
        <w:trPr>
          <w:cantSplit/>
          <w:trHeight w:val="432"/>
        </w:trPr>
        <w:tc>
          <w:tcPr>
            <w:tcW w:w="825" w:type="dxa"/>
            <w:vAlign w:val="center"/>
          </w:tcPr>
          <w:p w14:paraId="6F68DBD1" w14:textId="77777777" w:rsidR="009861EB" w:rsidRPr="00176A01" w:rsidRDefault="009861EB" w:rsidP="00FA62BC">
            <w:pPr>
              <w:pStyle w:val="TableField-Center"/>
              <w:rPr>
                <w:rFonts w:ascii="Calibri Light" w:hAnsi="Calibri Light" w:cs="Arial"/>
              </w:rPr>
            </w:pPr>
            <w:r w:rsidRPr="00176A01">
              <w:rPr>
                <w:rFonts w:ascii="Calibri Light" w:hAnsi="Calibri Light" w:cs="Arial"/>
              </w:rPr>
              <w:t>40</w:t>
            </w:r>
          </w:p>
        </w:tc>
        <w:tc>
          <w:tcPr>
            <w:tcW w:w="4160" w:type="dxa"/>
            <w:vAlign w:val="center"/>
          </w:tcPr>
          <w:p w14:paraId="24C5DA50" w14:textId="77777777" w:rsidR="009861EB" w:rsidRPr="00176A01" w:rsidRDefault="009861EB" w:rsidP="00FA62BC">
            <w:pPr>
              <w:pStyle w:val="TableField-Left"/>
              <w:rPr>
                <w:rFonts w:ascii="Calibri Light" w:hAnsi="Calibri Light" w:cs="Arial"/>
              </w:rPr>
            </w:pPr>
            <w:r w:rsidRPr="00176A01">
              <w:rPr>
                <w:rFonts w:ascii="Calibri Light" w:hAnsi="Calibri Light" w:cs="Tahoma"/>
                <w:b/>
                <w:bCs/>
              </w:rPr>
              <w:t>Agent Accepts Call</w:t>
            </w:r>
          </w:p>
        </w:tc>
        <w:tc>
          <w:tcPr>
            <w:tcW w:w="2524" w:type="dxa"/>
            <w:vAlign w:val="center"/>
          </w:tcPr>
          <w:p w14:paraId="5554EC6E"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N/A</w:t>
            </w:r>
          </w:p>
        </w:tc>
        <w:tc>
          <w:tcPr>
            <w:tcW w:w="2103" w:type="dxa"/>
            <w:vAlign w:val="center"/>
          </w:tcPr>
          <w:p w14:paraId="35FF08BC" w14:textId="5179DB18" w:rsidR="009861EB" w:rsidRPr="00176A01" w:rsidRDefault="00C46511" w:rsidP="00FA62BC">
            <w:pPr>
              <w:pStyle w:val="TableField-Left"/>
              <w:rPr>
                <w:rFonts w:ascii="Calibri Light" w:hAnsi="Calibri Light" w:cs="Arial"/>
              </w:rPr>
            </w:pPr>
            <w:r w:rsidRPr="00176A01">
              <w:rPr>
                <w:rFonts w:ascii="Calibri Light" w:hAnsi="Calibri Light"/>
              </w:rPr>
              <w:t xml:space="preserve">Master Data Processing: </w:t>
            </w:r>
            <w:r w:rsidR="009861EB" w:rsidRPr="00176A01">
              <w:rPr>
                <w:rFonts w:ascii="Calibri Light" w:hAnsi="Calibri Light" w:cs="Arial"/>
              </w:rPr>
              <w:t>CCC/BCD</w:t>
            </w:r>
            <w:r w:rsidR="003647CA" w:rsidRPr="00176A01">
              <w:rPr>
                <w:rFonts w:ascii="Calibri Light" w:hAnsi="Calibri Light" w:cs="Tahoma"/>
              </w:rPr>
              <w:t>/RSO</w:t>
            </w:r>
          </w:p>
        </w:tc>
      </w:tr>
      <w:tr w:rsidR="009861EB" w:rsidRPr="00176A01" w14:paraId="19D650D1" w14:textId="77777777" w:rsidTr="5E3217A2">
        <w:trPr>
          <w:cantSplit/>
          <w:trHeight w:val="432"/>
        </w:trPr>
        <w:tc>
          <w:tcPr>
            <w:tcW w:w="825" w:type="dxa"/>
            <w:vAlign w:val="center"/>
          </w:tcPr>
          <w:p w14:paraId="34E8D310" w14:textId="77777777" w:rsidR="009861EB" w:rsidRPr="00176A01" w:rsidRDefault="009861EB" w:rsidP="00FA62BC">
            <w:pPr>
              <w:pStyle w:val="TableField-Center"/>
              <w:rPr>
                <w:rFonts w:ascii="Calibri Light" w:hAnsi="Calibri Light" w:cs="Arial"/>
              </w:rPr>
            </w:pPr>
            <w:r w:rsidRPr="00176A01">
              <w:rPr>
                <w:rFonts w:ascii="Calibri Light" w:hAnsi="Calibri Light" w:cs="Arial"/>
              </w:rPr>
              <w:t>50</w:t>
            </w:r>
          </w:p>
        </w:tc>
        <w:tc>
          <w:tcPr>
            <w:tcW w:w="4160" w:type="dxa"/>
            <w:vAlign w:val="center"/>
          </w:tcPr>
          <w:p w14:paraId="62F5D411" w14:textId="77777777" w:rsidR="009861EB" w:rsidRPr="00176A01" w:rsidRDefault="009861EB" w:rsidP="6B2F11AB">
            <w:pPr>
              <w:pStyle w:val="TableField-Left"/>
              <w:rPr>
                <w:rFonts w:ascii="Calibri Light" w:hAnsi="Calibri Light" w:cs="Arial"/>
                <w:b/>
                <w:bCs/>
              </w:rPr>
            </w:pPr>
            <w:r w:rsidRPr="00176A01">
              <w:rPr>
                <w:rFonts w:ascii="Calibri Light" w:hAnsi="Calibri Light" w:cs="Arial"/>
                <w:b/>
                <w:bCs/>
              </w:rPr>
              <w:t>Is Customer Identified?</w:t>
            </w:r>
          </w:p>
          <w:p w14:paraId="0BD5866B" w14:textId="77777777" w:rsidR="009861EB" w:rsidRPr="00176A01" w:rsidRDefault="009861EB" w:rsidP="00FA62BC">
            <w:pPr>
              <w:pStyle w:val="TableField-Left"/>
              <w:rPr>
                <w:rFonts w:ascii="Calibri Light" w:hAnsi="Calibri Light" w:cs="Arial"/>
                <w:b/>
              </w:rPr>
            </w:pPr>
          </w:p>
          <w:p w14:paraId="19925C1D" w14:textId="77777777" w:rsidR="009861EB" w:rsidRPr="00176A01" w:rsidRDefault="009861EB" w:rsidP="00FA62BC">
            <w:pPr>
              <w:pStyle w:val="TableField-Left"/>
              <w:rPr>
                <w:rFonts w:ascii="Calibri Light" w:hAnsi="Calibri Light" w:cs="Arial"/>
              </w:rPr>
            </w:pPr>
            <w:r w:rsidRPr="00176A01">
              <w:rPr>
                <w:rFonts w:ascii="Calibri Light" w:hAnsi="Calibri Light" w:cs="Tahoma"/>
              </w:rPr>
              <w:t>Decision point – was customer verified through IVR? If yes, go to Step 60.  If no, go to Step 80.</w:t>
            </w:r>
          </w:p>
        </w:tc>
        <w:tc>
          <w:tcPr>
            <w:tcW w:w="2524" w:type="dxa"/>
            <w:vAlign w:val="center"/>
          </w:tcPr>
          <w:p w14:paraId="1EE48294"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C4C</w:t>
            </w:r>
          </w:p>
        </w:tc>
        <w:tc>
          <w:tcPr>
            <w:tcW w:w="2103" w:type="dxa"/>
            <w:vAlign w:val="center"/>
          </w:tcPr>
          <w:p w14:paraId="3F722A87" w14:textId="5F22D47E" w:rsidR="009861EB" w:rsidRPr="00176A01" w:rsidRDefault="00C46511" w:rsidP="00FA62BC">
            <w:pPr>
              <w:pStyle w:val="TableField-Left"/>
              <w:rPr>
                <w:rFonts w:ascii="Calibri Light" w:hAnsi="Calibri Light" w:cs="Arial"/>
              </w:rPr>
            </w:pPr>
            <w:r w:rsidRPr="00176A01">
              <w:rPr>
                <w:rFonts w:ascii="Calibri Light" w:hAnsi="Calibri Light"/>
              </w:rPr>
              <w:t xml:space="preserve">Master Data Processing: </w:t>
            </w:r>
            <w:r w:rsidR="009861EB" w:rsidRPr="00176A01">
              <w:rPr>
                <w:rFonts w:ascii="Calibri Light" w:hAnsi="Calibri Light" w:cs="Arial"/>
              </w:rPr>
              <w:t>CCC/BCD</w:t>
            </w:r>
            <w:r w:rsidR="003647CA" w:rsidRPr="00176A01">
              <w:rPr>
                <w:rFonts w:ascii="Calibri Light" w:hAnsi="Calibri Light" w:cs="Tahoma"/>
              </w:rPr>
              <w:t>/RSO</w:t>
            </w:r>
          </w:p>
        </w:tc>
      </w:tr>
      <w:tr w:rsidR="009861EB" w:rsidRPr="00176A01" w14:paraId="5CEC28F4" w14:textId="77777777" w:rsidTr="5E3217A2">
        <w:trPr>
          <w:cantSplit/>
          <w:trHeight w:val="432"/>
        </w:trPr>
        <w:tc>
          <w:tcPr>
            <w:tcW w:w="825" w:type="dxa"/>
            <w:vAlign w:val="center"/>
          </w:tcPr>
          <w:p w14:paraId="4DE71840" w14:textId="77777777" w:rsidR="009861EB" w:rsidRPr="00176A01" w:rsidRDefault="009861EB" w:rsidP="00FA62BC">
            <w:pPr>
              <w:pStyle w:val="TableField-Center"/>
              <w:rPr>
                <w:rFonts w:ascii="Calibri Light" w:hAnsi="Calibri Light" w:cs="Arial"/>
              </w:rPr>
            </w:pPr>
            <w:r w:rsidRPr="00176A01">
              <w:rPr>
                <w:rFonts w:ascii="Calibri Light" w:hAnsi="Calibri Light" w:cs="Arial"/>
              </w:rPr>
              <w:t>60</w:t>
            </w:r>
          </w:p>
        </w:tc>
        <w:tc>
          <w:tcPr>
            <w:tcW w:w="4160" w:type="dxa"/>
            <w:vAlign w:val="center"/>
          </w:tcPr>
          <w:p w14:paraId="359A1D2D" w14:textId="77777777" w:rsidR="009861EB" w:rsidRPr="00176A01" w:rsidRDefault="009861EB" w:rsidP="6B2F11AB">
            <w:pPr>
              <w:pStyle w:val="TableField-Left"/>
              <w:rPr>
                <w:rFonts w:ascii="Calibri Light" w:hAnsi="Calibri Light" w:cs="Arial"/>
                <w:b/>
                <w:bCs/>
              </w:rPr>
            </w:pPr>
            <w:r w:rsidRPr="00176A01">
              <w:rPr>
                <w:rFonts w:ascii="Calibri Light" w:hAnsi="Calibri Light" w:cs="Arial"/>
                <w:b/>
                <w:bCs/>
              </w:rPr>
              <w:t>Create/Change Partner Contact</w:t>
            </w:r>
          </w:p>
          <w:p w14:paraId="745E1D96" w14:textId="77777777" w:rsidR="009861EB" w:rsidRPr="00176A01" w:rsidRDefault="009861EB" w:rsidP="00FA62BC">
            <w:pPr>
              <w:pStyle w:val="TableField-Left"/>
              <w:rPr>
                <w:rFonts w:ascii="Calibri Light" w:hAnsi="Calibri Light" w:cs="Arial"/>
                <w:b/>
              </w:rPr>
            </w:pPr>
          </w:p>
          <w:p w14:paraId="59A20651"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Establish relationship between customer and another BP.</w:t>
            </w:r>
          </w:p>
        </w:tc>
        <w:tc>
          <w:tcPr>
            <w:tcW w:w="2524" w:type="dxa"/>
            <w:vAlign w:val="center"/>
          </w:tcPr>
          <w:p w14:paraId="37D930F6" w14:textId="77777777" w:rsidR="009861EB" w:rsidRPr="00176A01" w:rsidRDefault="009861EB" w:rsidP="00FA62BC">
            <w:pPr>
              <w:pStyle w:val="TableField-Left"/>
              <w:rPr>
                <w:rFonts w:ascii="Calibri Light" w:hAnsi="Calibri Light" w:cs="Arial"/>
              </w:rPr>
            </w:pPr>
            <w:r w:rsidRPr="00176A01">
              <w:rPr>
                <w:rFonts w:ascii="Calibri Light" w:hAnsi="Calibri Light" w:cs="Tahoma"/>
              </w:rPr>
              <w:t>C4C</w:t>
            </w:r>
          </w:p>
        </w:tc>
        <w:tc>
          <w:tcPr>
            <w:tcW w:w="2103" w:type="dxa"/>
            <w:vAlign w:val="center"/>
          </w:tcPr>
          <w:p w14:paraId="2238178C" w14:textId="1C24FBD5" w:rsidR="009861EB" w:rsidRPr="00176A01" w:rsidRDefault="00C46511" w:rsidP="00FA62BC">
            <w:pPr>
              <w:pStyle w:val="TableField-Left"/>
              <w:rPr>
                <w:rFonts w:ascii="Calibri Light" w:hAnsi="Calibri Light" w:cs="Arial"/>
              </w:rPr>
            </w:pPr>
            <w:r w:rsidRPr="00176A01">
              <w:rPr>
                <w:rFonts w:ascii="Calibri Light" w:hAnsi="Calibri Light"/>
              </w:rPr>
              <w:t xml:space="preserve">Master Data Processing: </w:t>
            </w:r>
            <w:r w:rsidR="009861EB" w:rsidRPr="00176A01">
              <w:rPr>
                <w:rFonts w:ascii="Calibri Light" w:hAnsi="Calibri Light" w:cs="Tahoma"/>
              </w:rPr>
              <w:t>CCC/BCD</w:t>
            </w:r>
            <w:r w:rsidR="003647CA" w:rsidRPr="00176A01">
              <w:rPr>
                <w:rFonts w:ascii="Calibri Light" w:hAnsi="Calibri Light" w:cs="Tahoma"/>
              </w:rPr>
              <w:t>/RSO</w:t>
            </w:r>
          </w:p>
        </w:tc>
      </w:tr>
      <w:tr w:rsidR="009861EB" w:rsidRPr="00176A01" w14:paraId="300B55E7" w14:textId="77777777" w:rsidTr="5E3217A2">
        <w:trPr>
          <w:cantSplit/>
          <w:trHeight w:val="432"/>
        </w:trPr>
        <w:tc>
          <w:tcPr>
            <w:tcW w:w="825" w:type="dxa"/>
            <w:vAlign w:val="center"/>
          </w:tcPr>
          <w:p w14:paraId="6AEC0356" w14:textId="77777777" w:rsidR="009861EB" w:rsidRPr="00176A01" w:rsidRDefault="009861EB" w:rsidP="00FA62BC">
            <w:pPr>
              <w:pStyle w:val="TableField-Center"/>
              <w:rPr>
                <w:rFonts w:ascii="Calibri Light" w:hAnsi="Calibri Light" w:cs="Arial"/>
              </w:rPr>
            </w:pPr>
            <w:r w:rsidRPr="00176A01">
              <w:rPr>
                <w:rFonts w:ascii="Calibri Light" w:hAnsi="Calibri Light" w:cs="Arial"/>
              </w:rPr>
              <w:lastRenderedPageBreak/>
              <w:t>80</w:t>
            </w:r>
          </w:p>
        </w:tc>
        <w:tc>
          <w:tcPr>
            <w:tcW w:w="4160" w:type="dxa"/>
            <w:vAlign w:val="center"/>
          </w:tcPr>
          <w:p w14:paraId="7B48ED41" w14:textId="77777777" w:rsidR="009861EB" w:rsidRPr="00176A01" w:rsidRDefault="009861EB" w:rsidP="00FA62BC">
            <w:pPr>
              <w:pStyle w:val="TableField-Left"/>
              <w:rPr>
                <w:rFonts w:ascii="Calibri Light" w:hAnsi="Calibri Light" w:cs="Arial"/>
              </w:rPr>
            </w:pPr>
            <w:r w:rsidRPr="00176A01">
              <w:rPr>
                <w:rFonts w:ascii="Calibri Light" w:hAnsi="Calibri Light" w:cs="Arial"/>
                <w:b/>
                <w:bCs/>
              </w:rPr>
              <w:t>Identify Customer</w:t>
            </w:r>
          </w:p>
        </w:tc>
        <w:tc>
          <w:tcPr>
            <w:tcW w:w="2524" w:type="dxa"/>
            <w:vAlign w:val="center"/>
          </w:tcPr>
          <w:p w14:paraId="37C2CFEC" w14:textId="77777777" w:rsidR="009861EB" w:rsidRPr="00176A01" w:rsidRDefault="009861EB" w:rsidP="00FA62BC">
            <w:pPr>
              <w:pStyle w:val="TableField-Left"/>
              <w:rPr>
                <w:rFonts w:ascii="Calibri Light" w:hAnsi="Calibri Light" w:cs="Arial"/>
              </w:rPr>
            </w:pPr>
            <w:r w:rsidRPr="00176A01">
              <w:rPr>
                <w:rFonts w:ascii="Calibri Light" w:hAnsi="Calibri Light" w:cs="Tahoma"/>
              </w:rPr>
              <w:t>C4C</w:t>
            </w:r>
          </w:p>
        </w:tc>
        <w:tc>
          <w:tcPr>
            <w:tcW w:w="2103" w:type="dxa"/>
            <w:vAlign w:val="center"/>
          </w:tcPr>
          <w:p w14:paraId="47AF6D92" w14:textId="5677CA25" w:rsidR="009861EB" w:rsidRPr="00176A01" w:rsidRDefault="00C46511" w:rsidP="00FA62BC">
            <w:pPr>
              <w:pStyle w:val="TableField-Left"/>
              <w:rPr>
                <w:rFonts w:ascii="Calibri Light" w:hAnsi="Calibri Light" w:cs="Arial"/>
              </w:rPr>
            </w:pPr>
            <w:r w:rsidRPr="00176A01">
              <w:rPr>
                <w:rFonts w:ascii="Calibri Light" w:hAnsi="Calibri Light"/>
              </w:rPr>
              <w:t xml:space="preserve">Master Data Processing: </w:t>
            </w:r>
            <w:r w:rsidR="009861EB" w:rsidRPr="00176A01">
              <w:rPr>
                <w:rFonts w:ascii="Calibri Light" w:hAnsi="Calibri Light" w:cs="Tahoma"/>
              </w:rPr>
              <w:t>CCC/BCD</w:t>
            </w:r>
            <w:r w:rsidR="003647CA" w:rsidRPr="00176A01">
              <w:rPr>
                <w:rFonts w:ascii="Calibri Light" w:hAnsi="Calibri Light" w:cs="Tahoma"/>
              </w:rPr>
              <w:t>/RSO</w:t>
            </w:r>
          </w:p>
        </w:tc>
      </w:tr>
      <w:tr w:rsidR="009861EB" w:rsidRPr="00176A01" w14:paraId="2DE7BACA" w14:textId="77777777" w:rsidTr="5E3217A2">
        <w:trPr>
          <w:cantSplit/>
          <w:trHeight w:val="432"/>
        </w:trPr>
        <w:tc>
          <w:tcPr>
            <w:tcW w:w="825" w:type="dxa"/>
            <w:vAlign w:val="center"/>
          </w:tcPr>
          <w:p w14:paraId="3DEB4CEB" w14:textId="77777777" w:rsidR="009861EB" w:rsidRPr="00176A01" w:rsidRDefault="009861EB" w:rsidP="00FA62BC">
            <w:pPr>
              <w:pStyle w:val="TableField-Center"/>
              <w:rPr>
                <w:rFonts w:ascii="Calibri Light" w:hAnsi="Calibri Light" w:cs="Arial"/>
              </w:rPr>
            </w:pPr>
            <w:r w:rsidRPr="00176A01">
              <w:rPr>
                <w:rFonts w:ascii="Calibri Light" w:hAnsi="Calibri Light" w:cs="Arial"/>
              </w:rPr>
              <w:t>90</w:t>
            </w:r>
          </w:p>
        </w:tc>
        <w:tc>
          <w:tcPr>
            <w:tcW w:w="4160" w:type="dxa"/>
            <w:vAlign w:val="center"/>
          </w:tcPr>
          <w:p w14:paraId="06F2B096" w14:textId="77777777" w:rsidR="009861EB" w:rsidRPr="00176A01" w:rsidRDefault="009861EB" w:rsidP="6B2F11AB">
            <w:pPr>
              <w:pStyle w:val="TableField-Left"/>
              <w:rPr>
                <w:rFonts w:ascii="Calibri Light" w:hAnsi="Calibri Light" w:cs="Arial"/>
                <w:b/>
                <w:bCs/>
              </w:rPr>
            </w:pPr>
            <w:r w:rsidRPr="00176A01">
              <w:rPr>
                <w:rFonts w:ascii="Calibri Light" w:hAnsi="Calibri Light" w:cs="Arial"/>
                <w:b/>
                <w:bCs/>
              </w:rPr>
              <w:t>New Customer?</w:t>
            </w:r>
          </w:p>
          <w:p w14:paraId="276D1C79" w14:textId="77777777" w:rsidR="009861EB" w:rsidRPr="00176A01" w:rsidRDefault="009861EB" w:rsidP="00FA62BC">
            <w:pPr>
              <w:pStyle w:val="TableField-Left"/>
              <w:rPr>
                <w:rFonts w:ascii="Calibri Light" w:hAnsi="Calibri Light" w:cs="Arial"/>
              </w:rPr>
            </w:pPr>
          </w:p>
          <w:p w14:paraId="1FEA075B"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Decision point – is this a new customer? If yes, go to Step 100 to create the Business Partner. If not, go to Step 60.</w:t>
            </w:r>
          </w:p>
        </w:tc>
        <w:tc>
          <w:tcPr>
            <w:tcW w:w="2524" w:type="dxa"/>
            <w:vAlign w:val="center"/>
          </w:tcPr>
          <w:p w14:paraId="7028E6C7"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C4C</w:t>
            </w:r>
          </w:p>
        </w:tc>
        <w:tc>
          <w:tcPr>
            <w:tcW w:w="2103" w:type="dxa"/>
            <w:vAlign w:val="center"/>
          </w:tcPr>
          <w:p w14:paraId="6C2A4D63" w14:textId="123221ED" w:rsidR="009861EB" w:rsidRPr="00176A01" w:rsidRDefault="00C46511" w:rsidP="00FA62BC">
            <w:pPr>
              <w:pStyle w:val="TableField-Left"/>
              <w:rPr>
                <w:rFonts w:ascii="Calibri Light" w:hAnsi="Calibri Light" w:cs="Arial"/>
              </w:rPr>
            </w:pPr>
            <w:r w:rsidRPr="00176A01">
              <w:rPr>
                <w:rFonts w:ascii="Calibri Light" w:hAnsi="Calibri Light"/>
              </w:rPr>
              <w:t xml:space="preserve">Master Data Processing: </w:t>
            </w:r>
            <w:r w:rsidR="009861EB" w:rsidRPr="00176A01">
              <w:rPr>
                <w:rFonts w:ascii="Calibri Light" w:hAnsi="Calibri Light" w:cs="Arial"/>
              </w:rPr>
              <w:t>CCC/BCD</w:t>
            </w:r>
            <w:r w:rsidR="003647CA" w:rsidRPr="00176A01">
              <w:rPr>
                <w:rFonts w:ascii="Calibri Light" w:hAnsi="Calibri Light" w:cs="Tahoma"/>
              </w:rPr>
              <w:t>/RSO</w:t>
            </w:r>
          </w:p>
        </w:tc>
      </w:tr>
      <w:tr w:rsidR="009861EB" w:rsidRPr="00176A01" w14:paraId="59CF7627" w14:textId="77777777" w:rsidTr="5E3217A2">
        <w:trPr>
          <w:cantSplit/>
          <w:trHeight w:val="432"/>
        </w:trPr>
        <w:tc>
          <w:tcPr>
            <w:tcW w:w="825" w:type="dxa"/>
            <w:vAlign w:val="center"/>
          </w:tcPr>
          <w:p w14:paraId="2DF5998C" w14:textId="77777777" w:rsidR="009861EB" w:rsidRPr="00176A01" w:rsidRDefault="009861EB" w:rsidP="00FA62BC">
            <w:pPr>
              <w:pStyle w:val="TableField-Center"/>
              <w:rPr>
                <w:rFonts w:ascii="Calibri Light" w:hAnsi="Calibri Light" w:cs="Arial"/>
              </w:rPr>
            </w:pPr>
            <w:r w:rsidRPr="00176A01">
              <w:rPr>
                <w:rFonts w:ascii="Calibri Light" w:hAnsi="Calibri Light" w:cs="Arial"/>
              </w:rPr>
              <w:t>100</w:t>
            </w:r>
          </w:p>
        </w:tc>
        <w:tc>
          <w:tcPr>
            <w:tcW w:w="4160" w:type="dxa"/>
            <w:vAlign w:val="center"/>
          </w:tcPr>
          <w:p w14:paraId="4210523F" w14:textId="77777777" w:rsidR="009861EB" w:rsidRPr="00176A01" w:rsidRDefault="009861EB" w:rsidP="6B2F11AB">
            <w:pPr>
              <w:pStyle w:val="TableField-Left"/>
              <w:rPr>
                <w:rFonts w:ascii="Calibri Light" w:hAnsi="Calibri Light" w:cs="Arial"/>
                <w:b/>
                <w:bCs/>
              </w:rPr>
            </w:pPr>
            <w:r w:rsidRPr="00176A01">
              <w:rPr>
                <w:rFonts w:ascii="Calibri Light" w:hAnsi="Calibri Light" w:cs="Arial"/>
                <w:b/>
                <w:bCs/>
              </w:rPr>
              <w:t>Create New Business Partner</w:t>
            </w:r>
          </w:p>
          <w:p w14:paraId="0730122F" w14:textId="77777777" w:rsidR="009861EB" w:rsidRPr="00176A01" w:rsidRDefault="009861EB" w:rsidP="00FA62BC">
            <w:pPr>
              <w:pStyle w:val="TableField-Left"/>
              <w:rPr>
                <w:rFonts w:ascii="Calibri Light" w:hAnsi="Calibri Light" w:cs="Arial"/>
                <w:b/>
              </w:rPr>
            </w:pPr>
          </w:p>
          <w:p w14:paraId="5A3639A3"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 xml:space="preserve">Control Point - Agent can bypass the duplicate check and create the Business Partner </w:t>
            </w:r>
          </w:p>
        </w:tc>
        <w:tc>
          <w:tcPr>
            <w:tcW w:w="2524" w:type="dxa"/>
            <w:vAlign w:val="center"/>
          </w:tcPr>
          <w:p w14:paraId="6D4E14A1" w14:textId="77777777" w:rsidR="009861EB" w:rsidRPr="00176A01" w:rsidRDefault="009861EB" w:rsidP="00FA62BC">
            <w:pPr>
              <w:pStyle w:val="TableField-Left"/>
              <w:rPr>
                <w:rFonts w:ascii="Calibri Light" w:hAnsi="Calibri Light" w:cs="Arial"/>
              </w:rPr>
            </w:pPr>
            <w:r w:rsidRPr="00176A01">
              <w:rPr>
                <w:rFonts w:ascii="Calibri Light" w:hAnsi="Calibri Light" w:cs="Tahoma"/>
              </w:rPr>
              <w:t>C4C</w:t>
            </w:r>
          </w:p>
        </w:tc>
        <w:tc>
          <w:tcPr>
            <w:tcW w:w="2103" w:type="dxa"/>
            <w:vAlign w:val="center"/>
          </w:tcPr>
          <w:p w14:paraId="677A4C56" w14:textId="5EE809D3" w:rsidR="009861EB" w:rsidRPr="00176A01" w:rsidRDefault="00C46511" w:rsidP="00FA62BC">
            <w:pPr>
              <w:pStyle w:val="TableField-Left"/>
              <w:rPr>
                <w:rFonts w:ascii="Calibri Light" w:hAnsi="Calibri Light" w:cs="Arial"/>
              </w:rPr>
            </w:pPr>
            <w:r w:rsidRPr="00176A01">
              <w:rPr>
                <w:rFonts w:ascii="Calibri Light" w:hAnsi="Calibri Light"/>
              </w:rPr>
              <w:t xml:space="preserve">Master Data Processing: </w:t>
            </w:r>
            <w:r w:rsidR="009861EB" w:rsidRPr="00176A01">
              <w:rPr>
                <w:rFonts w:ascii="Calibri Light" w:hAnsi="Calibri Light" w:cs="Tahoma"/>
              </w:rPr>
              <w:t>CCC/BCD</w:t>
            </w:r>
            <w:r w:rsidR="003647CA" w:rsidRPr="00176A01">
              <w:rPr>
                <w:rFonts w:ascii="Calibri Light" w:hAnsi="Calibri Light" w:cs="Tahoma"/>
              </w:rPr>
              <w:t>/RSO</w:t>
            </w:r>
          </w:p>
        </w:tc>
      </w:tr>
      <w:tr w:rsidR="009861EB" w:rsidRPr="00176A01" w14:paraId="4DF8772F" w14:textId="77777777" w:rsidTr="5E3217A2">
        <w:trPr>
          <w:cantSplit/>
          <w:trHeight w:val="432"/>
        </w:trPr>
        <w:tc>
          <w:tcPr>
            <w:tcW w:w="825" w:type="dxa"/>
            <w:vAlign w:val="center"/>
          </w:tcPr>
          <w:p w14:paraId="06F49A20" w14:textId="77777777" w:rsidR="009861EB" w:rsidRPr="00176A01" w:rsidRDefault="009861EB" w:rsidP="00FA62BC">
            <w:pPr>
              <w:pStyle w:val="TableField-Center"/>
              <w:rPr>
                <w:rFonts w:ascii="Calibri Light" w:hAnsi="Calibri Light" w:cs="Arial"/>
              </w:rPr>
            </w:pPr>
            <w:r w:rsidRPr="00176A01">
              <w:rPr>
                <w:rFonts w:ascii="Calibri Light" w:hAnsi="Calibri Light" w:cs="Arial"/>
              </w:rPr>
              <w:t>105</w:t>
            </w:r>
          </w:p>
        </w:tc>
        <w:tc>
          <w:tcPr>
            <w:tcW w:w="4160" w:type="dxa"/>
            <w:vAlign w:val="center"/>
          </w:tcPr>
          <w:p w14:paraId="70C97CF0" w14:textId="77777777" w:rsidR="009861EB" w:rsidRPr="00176A01" w:rsidRDefault="009861EB" w:rsidP="6B2F11AB">
            <w:pPr>
              <w:pStyle w:val="TableField-Left"/>
              <w:rPr>
                <w:rFonts w:ascii="Calibri Light" w:hAnsi="Calibri Light" w:cs="Arial"/>
                <w:b/>
                <w:bCs/>
              </w:rPr>
            </w:pPr>
            <w:r w:rsidRPr="00176A01">
              <w:rPr>
                <w:rFonts w:ascii="Calibri Light" w:hAnsi="Calibri Light" w:cs="Arial"/>
                <w:b/>
                <w:bCs/>
              </w:rPr>
              <w:t>Create Activity</w:t>
            </w:r>
          </w:p>
          <w:p w14:paraId="7CCAEFAE" w14:textId="77777777" w:rsidR="009861EB" w:rsidRPr="00176A01" w:rsidRDefault="009861EB" w:rsidP="00FA62BC">
            <w:pPr>
              <w:pStyle w:val="TableField-Left"/>
              <w:rPr>
                <w:rFonts w:ascii="Calibri Light" w:hAnsi="Calibri Light" w:cs="Arial"/>
                <w:b/>
              </w:rPr>
            </w:pPr>
          </w:p>
          <w:p w14:paraId="1059E704" w14:textId="77777777" w:rsidR="009861EB" w:rsidRPr="00176A01" w:rsidRDefault="009861EB" w:rsidP="6B2F11AB">
            <w:pPr>
              <w:pStyle w:val="TableField-Left"/>
              <w:rPr>
                <w:rFonts w:ascii="Calibri Light" w:hAnsi="Calibri Light" w:cs="Arial"/>
                <w:b/>
                <w:bCs/>
              </w:rPr>
            </w:pPr>
            <w:r w:rsidRPr="00176A01">
              <w:rPr>
                <w:rFonts w:ascii="Calibri Light" w:hAnsi="Calibri Light" w:cs="Arial"/>
              </w:rPr>
              <w:t>Agent creates an Activity to log interaction with customer. At this point, the BP will be replicated to S/4HANA.</w:t>
            </w:r>
          </w:p>
        </w:tc>
        <w:tc>
          <w:tcPr>
            <w:tcW w:w="2524" w:type="dxa"/>
            <w:vAlign w:val="center"/>
          </w:tcPr>
          <w:p w14:paraId="64004138" w14:textId="77777777" w:rsidR="009861EB" w:rsidRPr="00176A01" w:rsidRDefault="009861EB" w:rsidP="00FA62BC">
            <w:pPr>
              <w:pStyle w:val="TableField-Left"/>
              <w:rPr>
                <w:rFonts w:ascii="Calibri Light" w:hAnsi="Calibri Light" w:cs="Tahoma"/>
              </w:rPr>
            </w:pPr>
            <w:r w:rsidRPr="00176A01">
              <w:rPr>
                <w:rFonts w:ascii="Calibri Light" w:hAnsi="Calibri Light" w:cs="Tahoma"/>
              </w:rPr>
              <w:t>C4C</w:t>
            </w:r>
          </w:p>
        </w:tc>
        <w:tc>
          <w:tcPr>
            <w:tcW w:w="2103" w:type="dxa"/>
            <w:vAlign w:val="center"/>
          </w:tcPr>
          <w:p w14:paraId="78D2E718" w14:textId="5567A66A" w:rsidR="009861EB" w:rsidRPr="00176A01" w:rsidRDefault="00C46511" w:rsidP="00FA62BC">
            <w:pPr>
              <w:pStyle w:val="TableField-Left"/>
              <w:rPr>
                <w:rFonts w:ascii="Calibri Light" w:hAnsi="Calibri Light" w:cs="Tahoma"/>
              </w:rPr>
            </w:pPr>
            <w:r w:rsidRPr="00176A01">
              <w:rPr>
                <w:rFonts w:ascii="Calibri Light" w:hAnsi="Calibri Light"/>
              </w:rPr>
              <w:t xml:space="preserve">Master Data Processing: </w:t>
            </w:r>
            <w:r w:rsidR="009861EB" w:rsidRPr="00176A01">
              <w:rPr>
                <w:rFonts w:ascii="Calibri Light" w:hAnsi="Calibri Light" w:cs="Tahoma"/>
              </w:rPr>
              <w:t>CCC/BCD</w:t>
            </w:r>
            <w:r w:rsidR="003647CA" w:rsidRPr="00176A01">
              <w:rPr>
                <w:rFonts w:ascii="Calibri Light" w:hAnsi="Calibri Light" w:cs="Tahoma"/>
              </w:rPr>
              <w:t>/RSO</w:t>
            </w:r>
          </w:p>
        </w:tc>
      </w:tr>
      <w:tr w:rsidR="009861EB" w:rsidRPr="00176A01" w14:paraId="54B79EDD" w14:textId="77777777" w:rsidTr="5E3217A2">
        <w:trPr>
          <w:cantSplit/>
          <w:trHeight w:val="432"/>
        </w:trPr>
        <w:tc>
          <w:tcPr>
            <w:tcW w:w="825" w:type="dxa"/>
            <w:vAlign w:val="center"/>
          </w:tcPr>
          <w:p w14:paraId="50011C77" w14:textId="77777777" w:rsidR="009861EB" w:rsidRPr="00176A01" w:rsidRDefault="009861EB" w:rsidP="00FA62BC">
            <w:pPr>
              <w:pStyle w:val="TableField-Center"/>
              <w:rPr>
                <w:rFonts w:ascii="Calibri Light" w:hAnsi="Calibri Light" w:cs="Arial"/>
              </w:rPr>
            </w:pPr>
            <w:r w:rsidRPr="00176A01">
              <w:rPr>
                <w:rFonts w:ascii="Calibri Light" w:hAnsi="Calibri Light" w:cs="Arial"/>
              </w:rPr>
              <w:t>110</w:t>
            </w:r>
          </w:p>
        </w:tc>
        <w:tc>
          <w:tcPr>
            <w:tcW w:w="4160" w:type="dxa"/>
            <w:vAlign w:val="center"/>
          </w:tcPr>
          <w:p w14:paraId="55ADEBA1" w14:textId="77777777" w:rsidR="009861EB" w:rsidRPr="00176A01" w:rsidRDefault="009861EB" w:rsidP="6B2F11AB">
            <w:pPr>
              <w:pStyle w:val="TableField-Left"/>
              <w:rPr>
                <w:rFonts w:ascii="Calibri Light" w:hAnsi="Calibri Light" w:cs="Arial"/>
                <w:b/>
                <w:bCs/>
              </w:rPr>
            </w:pPr>
            <w:r w:rsidRPr="00176A01">
              <w:rPr>
                <w:rFonts w:ascii="Calibri Light" w:hAnsi="Calibri Light" w:cs="Arial"/>
                <w:b/>
                <w:bCs/>
              </w:rPr>
              <w:t>Replication Error?</w:t>
            </w:r>
          </w:p>
          <w:p w14:paraId="0C3556A2" w14:textId="77777777" w:rsidR="009861EB" w:rsidRPr="00176A01" w:rsidRDefault="009861EB" w:rsidP="00FA62BC">
            <w:pPr>
              <w:pStyle w:val="TableField-Left"/>
              <w:rPr>
                <w:rFonts w:ascii="Calibri Light" w:hAnsi="Calibri Light" w:cs="Arial"/>
              </w:rPr>
            </w:pPr>
          </w:p>
          <w:p w14:paraId="754941D7"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Decision point – are there any replication errors? If yes, go to Step 120 for resolution. If no, go to Step 130.</w:t>
            </w:r>
          </w:p>
        </w:tc>
        <w:tc>
          <w:tcPr>
            <w:tcW w:w="2524" w:type="dxa"/>
            <w:vAlign w:val="center"/>
          </w:tcPr>
          <w:p w14:paraId="166FCFC4"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N/A</w:t>
            </w:r>
          </w:p>
        </w:tc>
        <w:tc>
          <w:tcPr>
            <w:tcW w:w="2103" w:type="dxa"/>
            <w:vAlign w:val="center"/>
          </w:tcPr>
          <w:p w14:paraId="5A825304"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N/A</w:t>
            </w:r>
          </w:p>
        </w:tc>
      </w:tr>
      <w:tr w:rsidR="009861EB" w:rsidRPr="00176A01" w14:paraId="00D92EDF" w14:textId="77777777" w:rsidTr="5E3217A2">
        <w:trPr>
          <w:cantSplit/>
          <w:trHeight w:val="432"/>
        </w:trPr>
        <w:tc>
          <w:tcPr>
            <w:tcW w:w="825" w:type="dxa"/>
            <w:vAlign w:val="center"/>
          </w:tcPr>
          <w:p w14:paraId="23565908" w14:textId="77777777" w:rsidR="009861EB" w:rsidRPr="00176A01" w:rsidRDefault="009861EB" w:rsidP="00FA62BC">
            <w:pPr>
              <w:pStyle w:val="TableField-Center"/>
              <w:rPr>
                <w:rFonts w:ascii="Calibri Light" w:hAnsi="Calibri Light" w:cs="Arial"/>
              </w:rPr>
            </w:pPr>
            <w:r w:rsidRPr="00176A01">
              <w:rPr>
                <w:rFonts w:ascii="Calibri Light" w:hAnsi="Calibri Light" w:cs="Arial"/>
              </w:rPr>
              <w:t>120</w:t>
            </w:r>
          </w:p>
        </w:tc>
        <w:tc>
          <w:tcPr>
            <w:tcW w:w="4160" w:type="dxa"/>
            <w:vAlign w:val="center"/>
          </w:tcPr>
          <w:p w14:paraId="42A24C17" w14:textId="77777777" w:rsidR="009861EB" w:rsidRPr="00176A01" w:rsidRDefault="009861EB" w:rsidP="6B2F11AB">
            <w:pPr>
              <w:pStyle w:val="TableField-Left"/>
              <w:rPr>
                <w:rFonts w:ascii="Calibri Light" w:hAnsi="Calibri Light" w:cs="Arial"/>
                <w:b/>
                <w:bCs/>
              </w:rPr>
            </w:pPr>
            <w:r w:rsidRPr="00176A01">
              <w:rPr>
                <w:rFonts w:ascii="Calibri Light" w:hAnsi="Calibri Light" w:cs="Arial"/>
                <w:b/>
                <w:bCs/>
              </w:rPr>
              <w:t>Replication Error Resolution</w:t>
            </w:r>
          </w:p>
          <w:p w14:paraId="674DF36F" w14:textId="77777777" w:rsidR="009861EB" w:rsidRPr="00176A01" w:rsidRDefault="009861EB" w:rsidP="00FA62BC">
            <w:pPr>
              <w:pStyle w:val="TableField-Left"/>
              <w:rPr>
                <w:rFonts w:ascii="Calibri Light" w:hAnsi="Calibri Light" w:cs="Arial"/>
              </w:rPr>
            </w:pPr>
          </w:p>
          <w:p w14:paraId="3480C470"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Control Point – An agent will need to attend to and resolve the replication error</w:t>
            </w:r>
          </w:p>
        </w:tc>
        <w:tc>
          <w:tcPr>
            <w:tcW w:w="2524" w:type="dxa"/>
            <w:vAlign w:val="center"/>
          </w:tcPr>
          <w:p w14:paraId="4AFCD1BB" w14:textId="4B6F8503" w:rsidR="009861EB" w:rsidRPr="00176A01" w:rsidRDefault="000C4DF4" w:rsidP="00FA62BC">
            <w:pPr>
              <w:pStyle w:val="TableField-Left"/>
              <w:rPr>
                <w:rFonts w:ascii="Calibri Light" w:hAnsi="Calibri Light" w:cs="Arial"/>
              </w:rPr>
            </w:pPr>
            <w:r w:rsidRPr="00176A01">
              <w:rPr>
                <w:rFonts w:ascii="Calibri Light" w:hAnsi="Calibri Light"/>
              </w:rPr>
              <w:t>PO</w:t>
            </w:r>
          </w:p>
        </w:tc>
        <w:tc>
          <w:tcPr>
            <w:tcW w:w="2103" w:type="dxa"/>
            <w:vAlign w:val="center"/>
          </w:tcPr>
          <w:p w14:paraId="6006D2FD" w14:textId="3711915D" w:rsidR="009861EB" w:rsidRPr="00176A01" w:rsidRDefault="0063550C" w:rsidP="00FA62BC">
            <w:pPr>
              <w:pStyle w:val="TableField-Left"/>
              <w:rPr>
                <w:rFonts w:ascii="Calibri Light" w:hAnsi="Calibri Light" w:cs="Arial"/>
              </w:rPr>
            </w:pPr>
            <w:r w:rsidRPr="00176A01">
              <w:rPr>
                <w:rFonts w:ascii="Calibri Light" w:hAnsi="Calibri Light" w:cs="Arial"/>
              </w:rPr>
              <w:t>Replication Team</w:t>
            </w:r>
          </w:p>
        </w:tc>
      </w:tr>
      <w:tr w:rsidR="009861EB" w:rsidRPr="00176A01" w14:paraId="44AEB2BB" w14:textId="77777777" w:rsidTr="5E3217A2">
        <w:trPr>
          <w:cantSplit/>
          <w:trHeight w:val="432"/>
        </w:trPr>
        <w:tc>
          <w:tcPr>
            <w:tcW w:w="825" w:type="dxa"/>
            <w:vAlign w:val="center"/>
          </w:tcPr>
          <w:p w14:paraId="26E7D743" w14:textId="77777777" w:rsidR="009861EB" w:rsidRPr="00176A01" w:rsidRDefault="009861EB" w:rsidP="00FA62BC">
            <w:pPr>
              <w:pStyle w:val="TableField-Center"/>
              <w:rPr>
                <w:rFonts w:ascii="Calibri Light" w:hAnsi="Calibri Light" w:cs="Arial"/>
              </w:rPr>
            </w:pPr>
            <w:r w:rsidRPr="00176A01">
              <w:rPr>
                <w:rFonts w:ascii="Calibri Light" w:hAnsi="Calibri Light" w:cs="Arial"/>
              </w:rPr>
              <w:t>130</w:t>
            </w:r>
          </w:p>
        </w:tc>
        <w:tc>
          <w:tcPr>
            <w:tcW w:w="4160" w:type="dxa"/>
            <w:vAlign w:val="center"/>
          </w:tcPr>
          <w:p w14:paraId="2739EC4D" w14:textId="77777777" w:rsidR="009861EB" w:rsidRPr="00176A01" w:rsidRDefault="009861EB" w:rsidP="00FA62BC">
            <w:pPr>
              <w:pStyle w:val="TableField-Left"/>
              <w:rPr>
                <w:rFonts w:ascii="Calibri Light" w:hAnsi="Calibri Light" w:cs="Arial"/>
              </w:rPr>
            </w:pPr>
            <w:r w:rsidRPr="00176A01">
              <w:rPr>
                <w:rFonts w:ascii="Calibri Light" w:hAnsi="Calibri Light" w:cs="Arial"/>
                <w:b/>
                <w:bCs/>
              </w:rPr>
              <w:t>Data Replicated to S/4HANA</w:t>
            </w:r>
          </w:p>
        </w:tc>
        <w:tc>
          <w:tcPr>
            <w:tcW w:w="2524" w:type="dxa"/>
            <w:vAlign w:val="center"/>
          </w:tcPr>
          <w:p w14:paraId="742B0579" w14:textId="77777777" w:rsidR="009861EB" w:rsidRPr="00176A01" w:rsidRDefault="009861EB" w:rsidP="00FA62BC">
            <w:pPr>
              <w:pStyle w:val="TableField-Left"/>
              <w:rPr>
                <w:rFonts w:ascii="Calibri Light" w:hAnsi="Calibri Light" w:cs="Arial"/>
              </w:rPr>
            </w:pPr>
            <w:r w:rsidRPr="00176A01">
              <w:rPr>
                <w:rFonts w:ascii="Calibri Light" w:hAnsi="Calibri Light"/>
              </w:rPr>
              <w:t>N/A</w:t>
            </w:r>
          </w:p>
        </w:tc>
        <w:tc>
          <w:tcPr>
            <w:tcW w:w="2103" w:type="dxa"/>
            <w:vAlign w:val="center"/>
          </w:tcPr>
          <w:p w14:paraId="317DDDB2"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N/A</w:t>
            </w:r>
          </w:p>
        </w:tc>
      </w:tr>
      <w:tr w:rsidR="009861EB" w:rsidRPr="00176A01" w14:paraId="46ED7709" w14:textId="77777777" w:rsidTr="5E3217A2">
        <w:trPr>
          <w:cantSplit/>
          <w:trHeight w:val="432"/>
        </w:trPr>
        <w:tc>
          <w:tcPr>
            <w:tcW w:w="825" w:type="dxa"/>
            <w:vAlign w:val="center"/>
          </w:tcPr>
          <w:p w14:paraId="7D0B8B31" w14:textId="77777777" w:rsidR="009861EB" w:rsidRPr="00176A01" w:rsidRDefault="009861EB" w:rsidP="00FA62BC">
            <w:pPr>
              <w:pStyle w:val="TableField-Center"/>
              <w:rPr>
                <w:rFonts w:ascii="Calibri Light" w:hAnsi="Calibri Light" w:cs="Arial"/>
              </w:rPr>
            </w:pPr>
            <w:r w:rsidRPr="00176A01">
              <w:rPr>
                <w:rFonts w:ascii="Calibri Light" w:hAnsi="Calibri Light" w:cs="Arial"/>
              </w:rPr>
              <w:t>140</w:t>
            </w:r>
          </w:p>
        </w:tc>
        <w:tc>
          <w:tcPr>
            <w:tcW w:w="4160" w:type="dxa"/>
            <w:vAlign w:val="center"/>
          </w:tcPr>
          <w:p w14:paraId="3EE7E025" w14:textId="77777777" w:rsidR="009861EB" w:rsidRPr="00176A01" w:rsidRDefault="009861EB" w:rsidP="6B2F11AB">
            <w:pPr>
              <w:pStyle w:val="TableField-Left"/>
              <w:rPr>
                <w:rFonts w:ascii="Calibri Light" w:hAnsi="Calibri Light" w:cs="Arial"/>
                <w:b/>
                <w:bCs/>
              </w:rPr>
            </w:pPr>
            <w:r w:rsidRPr="00176A01">
              <w:rPr>
                <w:rFonts w:ascii="Calibri Light" w:hAnsi="Calibri Light" w:cs="Arial"/>
                <w:b/>
                <w:bCs/>
              </w:rPr>
              <w:t>End</w:t>
            </w:r>
          </w:p>
          <w:p w14:paraId="608EC355" w14:textId="77777777" w:rsidR="009861EB" w:rsidRPr="00176A01" w:rsidRDefault="009861EB" w:rsidP="00FA62BC">
            <w:pPr>
              <w:pStyle w:val="TableField-Left"/>
              <w:rPr>
                <w:rFonts w:ascii="Calibri Light" w:hAnsi="Calibri Light" w:cs="Arial"/>
                <w:b/>
              </w:rPr>
            </w:pPr>
          </w:p>
          <w:p w14:paraId="5FE87030"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The process comes to an end.</w:t>
            </w:r>
          </w:p>
        </w:tc>
        <w:tc>
          <w:tcPr>
            <w:tcW w:w="2524" w:type="dxa"/>
            <w:vAlign w:val="center"/>
          </w:tcPr>
          <w:p w14:paraId="7324D93F" w14:textId="77777777" w:rsidR="009861EB" w:rsidRPr="00176A01" w:rsidRDefault="009861EB" w:rsidP="00FA62BC">
            <w:pPr>
              <w:pStyle w:val="TableField-Left"/>
              <w:rPr>
                <w:rFonts w:ascii="Calibri Light" w:hAnsi="Calibri Light" w:cs="Arial"/>
              </w:rPr>
            </w:pPr>
            <w:r w:rsidRPr="00176A01">
              <w:rPr>
                <w:rFonts w:ascii="Calibri Light" w:hAnsi="Calibri Light"/>
              </w:rPr>
              <w:t>N/A</w:t>
            </w:r>
          </w:p>
        </w:tc>
        <w:tc>
          <w:tcPr>
            <w:tcW w:w="2103" w:type="dxa"/>
            <w:vAlign w:val="center"/>
          </w:tcPr>
          <w:p w14:paraId="67AF30BB" w14:textId="77777777" w:rsidR="009861EB" w:rsidRPr="00176A01" w:rsidRDefault="009861EB" w:rsidP="00FA62BC">
            <w:pPr>
              <w:pStyle w:val="TableField-Left"/>
              <w:rPr>
                <w:rFonts w:ascii="Calibri Light" w:hAnsi="Calibri Light" w:cs="Arial"/>
              </w:rPr>
            </w:pPr>
            <w:r w:rsidRPr="00176A01">
              <w:rPr>
                <w:rFonts w:ascii="Calibri Light" w:hAnsi="Calibri Light" w:cs="Arial"/>
              </w:rPr>
              <w:t>N/A</w:t>
            </w:r>
          </w:p>
        </w:tc>
      </w:tr>
    </w:tbl>
    <w:p w14:paraId="40B5889C" w14:textId="77777777" w:rsidR="009861EB" w:rsidRPr="00176A01" w:rsidRDefault="009861EB" w:rsidP="0023101C">
      <w:pPr>
        <w:rPr>
          <w:rFonts w:ascii="Calibri Light" w:hAnsi="Calibri Light"/>
        </w:rPr>
      </w:pPr>
    </w:p>
    <w:p w14:paraId="7BA552D1" w14:textId="77777777" w:rsidR="00626952" w:rsidRPr="00176A01" w:rsidRDefault="00626952" w:rsidP="00B02539">
      <w:pPr>
        <w:pStyle w:val="Heading2"/>
      </w:pPr>
      <w:bookmarkStart w:id="80" w:name="_Toc512436667"/>
      <w:bookmarkStart w:id="81" w:name="_Toc406588309"/>
      <w:bookmarkStart w:id="82" w:name="_Toc491613817"/>
      <w:r w:rsidRPr="00176A01">
        <w:t>3</w:t>
      </w:r>
      <w:r w:rsidRPr="00176A01">
        <w:rPr>
          <w:vertAlign w:val="superscript"/>
        </w:rPr>
        <w:t>rd</w:t>
      </w:r>
      <w:r w:rsidRPr="00176A01">
        <w:t xml:space="preserve"> Party and </w:t>
      </w:r>
      <w:r w:rsidR="003950F7" w:rsidRPr="00176A01">
        <w:t xml:space="preserve">SCE </w:t>
      </w:r>
      <w:r w:rsidRPr="00176A01">
        <w:t>Legacy</w:t>
      </w:r>
      <w:r w:rsidR="003950F7" w:rsidRPr="00176A01">
        <w:t xml:space="preserve"> System</w:t>
      </w:r>
      <w:r w:rsidRPr="00176A01">
        <w:t xml:space="preserve"> Integrations</w:t>
      </w:r>
      <w:bookmarkEnd w:id="80"/>
    </w:p>
    <w:p w14:paraId="10670C06" w14:textId="77777777" w:rsidR="00475112" w:rsidRPr="00176A01" w:rsidRDefault="00475112" w:rsidP="00475112">
      <w:pPr>
        <w:rPr>
          <w:rFonts w:ascii="Calibri Light" w:hAnsi="Calibri Light"/>
        </w:rPr>
      </w:pPr>
    </w:p>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397"/>
        <w:gridCol w:w="3173"/>
        <w:gridCol w:w="3037"/>
      </w:tblGrid>
      <w:tr w:rsidR="002F54D6" w:rsidRPr="00176A01" w14:paraId="1C5EAC4F" w14:textId="77777777" w:rsidTr="5E3217A2">
        <w:trPr>
          <w:cantSplit/>
          <w:trHeight w:val="432"/>
          <w:tblHeader/>
        </w:trPr>
        <w:tc>
          <w:tcPr>
            <w:tcW w:w="3397" w:type="dxa"/>
            <w:tcBorders>
              <w:top w:val="threeDEmboss" w:sz="6" w:space="0" w:color="auto"/>
              <w:bottom w:val="threeDEmboss" w:sz="6" w:space="0" w:color="auto"/>
            </w:tcBorders>
            <w:shd w:val="clear" w:color="auto" w:fill="F9FBAF"/>
            <w:vAlign w:val="center"/>
          </w:tcPr>
          <w:p w14:paraId="5C44EB77" w14:textId="77777777" w:rsidR="002F54D6" w:rsidRPr="00176A01" w:rsidRDefault="00AF1CB5" w:rsidP="00605F3E">
            <w:pPr>
              <w:pStyle w:val="TableHeader-Left"/>
              <w:rPr>
                <w:rFonts w:ascii="Calibri Light" w:hAnsi="Calibri Light" w:cs="Arial"/>
              </w:rPr>
            </w:pPr>
            <w:r w:rsidRPr="00176A01">
              <w:rPr>
                <w:rFonts w:ascii="Calibri Light" w:hAnsi="Calibri Light" w:cs="Arial"/>
              </w:rPr>
              <w:t>3</w:t>
            </w:r>
            <w:r w:rsidRPr="00176A01">
              <w:rPr>
                <w:rFonts w:ascii="Calibri Light" w:hAnsi="Calibri Light" w:cs="Arial"/>
                <w:vertAlign w:val="superscript"/>
              </w:rPr>
              <w:t>rd</w:t>
            </w:r>
            <w:r w:rsidRPr="00176A01">
              <w:rPr>
                <w:rFonts w:ascii="Calibri Light" w:hAnsi="Calibri Light" w:cs="Arial"/>
              </w:rPr>
              <w:t xml:space="preserve"> Party or SCE Legacy System Integration</w:t>
            </w:r>
          </w:p>
        </w:tc>
        <w:tc>
          <w:tcPr>
            <w:tcW w:w="3173" w:type="dxa"/>
            <w:tcBorders>
              <w:top w:val="threeDEmboss" w:sz="6" w:space="0" w:color="auto"/>
              <w:bottom w:val="threeDEmboss" w:sz="6" w:space="0" w:color="auto"/>
            </w:tcBorders>
            <w:shd w:val="clear" w:color="auto" w:fill="F9FBAF"/>
            <w:vAlign w:val="center"/>
          </w:tcPr>
          <w:p w14:paraId="5B0A114A" w14:textId="77777777" w:rsidR="002F54D6" w:rsidRPr="00176A01" w:rsidRDefault="00AF1CB5" w:rsidP="00605F3E">
            <w:pPr>
              <w:pStyle w:val="TableHeader-Left"/>
              <w:rPr>
                <w:rFonts w:ascii="Calibri Light" w:hAnsi="Calibri Light" w:cs="Arial"/>
              </w:rPr>
            </w:pPr>
            <w:r w:rsidRPr="00176A01">
              <w:rPr>
                <w:rFonts w:ascii="Calibri Light" w:hAnsi="Calibri Light" w:cs="Arial"/>
              </w:rPr>
              <w:t xml:space="preserve">Description of </w:t>
            </w:r>
            <w:r w:rsidR="00694D05" w:rsidRPr="00176A01">
              <w:rPr>
                <w:rFonts w:ascii="Calibri Light" w:hAnsi="Calibri Light" w:cs="Arial"/>
              </w:rPr>
              <w:t xml:space="preserve">Integration and </w:t>
            </w:r>
            <w:r w:rsidRPr="00176A01">
              <w:rPr>
                <w:rFonts w:ascii="Calibri Light" w:hAnsi="Calibri Light" w:cs="Arial"/>
              </w:rPr>
              <w:t>Required Change to 3</w:t>
            </w:r>
            <w:r w:rsidRPr="00176A01">
              <w:rPr>
                <w:rFonts w:ascii="Calibri Light" w:hAnsi="Calibri Light" w:cs="Arial"/>
                <w:vertAlign w:val="superscript"/>
              </w:rPr>
              <w:t>rd</w:t>
            </w:r>
            <w:r w:rsidRPr="00176A01">
              <w:rPr>
                <w:rFonts w:ascii="Calibri Light" w:hAnsi="Calibri Light" w:cs="Arial"/>
              </w:rPr>
              <w:t xml:space="preserve"> Party or SCE Legacy System</w:t>
            </w:r>
          </w:p>
        </w:tc>
        <w:tc>
          <w:tcPr>
            <w:tcW w:w="3037" w:type="dxa"/>
            <w:tcBorders>
              <w:top w:val="threeDEmboss" w:sz="6" w:space="0" w:color="auto"/>
              <w:bottom w:val="threeDEmboss" w:sz="6" w:space="0" w:color="auto"/>
            </w:tcBorders>
            <w:shd w:val="clear" w:color="auto" w:fill="F9FBAF"/>
            <w:vAlign w:val="center"/>
          </w:tcPr>
          <w:p w14:paraId="2C4634A7" w14:textId="77777777" w:rsidR="002F54D6" w:rsidRPr="00176A01" w:rsidRDefault="00AF1CB5" w:rsidP="00605F3E">
            <w:pPr>
              <w:pStyle w:val="TableHeader-Left"/>
              <w:rPr>
                <w:rFonts w:ascii="Calibri Light" w:hAnsi="Calibri Light" w:cs="Arial"/>
              </w:rPr>
            </w:pPr>
            <w:r w:rsidRPr="00176A01">
              <w:rPr>
                <w:rFonts w:ascii="Calibri Light" w:hAnsi="Calibri Light" w:cs="Arial"/>
              </w:rPr>
              <w:t>Estimated Complexity of 3</w:t>
            </w:r>
            <w:r w:rsidRPr="00176A01">
              <w:rPr>
                <w:rFonts w:ascii="Calibri Light" w:hAnsi="Calibri Light" w:cs="Arial"/>
                <w:vertAlign w:val="superscript"/>
              </w:rPr>
              <w:t>rd</w:t>
            </w:r>
            <w:r w:rsidRPr="00176A01">
              <w:rPr>
                <w:rFonts w:ascii="Calibri Light" w:hAnsi="Calibri Light" w:cs="Arial"/>
              </w:rPr>
              <w:t xml:space="preserve"> Party or SCE Legacy system change</w:t>
            </w:r>
          </w:p>
        </w:tc>
      </w:tr>
      <w:tr w:rsidR="002F54D6" w:rsidRPr="00176A01" w14:paraId="0F190E64" w14:textId="77777777" w:rsidTr="5E3217A2">
        <w:trPr>
          <w:cantSplit/>
          <w:trHeight w:val="432"/>
        </w:trPr>
        <w:tc>
          <w:tcPr>
            <w:tcW w:w="3397" w:type="dxa"/>
            <w:tcBorders>
              <w:top w:val="threeDEmboss" w:sz="6" w:space="0" w:color="auto"/>
              <w:bottom w:val="threeDEmboss" w:sz="6" w:space="0" w:color="auto"/>
            </w:tcBorders>
            <w:vAlign w:val="center"/>
          </w:tcPr>
          <w:p w14:paraId="77050AAB" w14:textId="5885AAC7" w:rsidR="002F54D6" w:rsidRPr="009C35D9" w:rsidRDefault="009B39A5" w:rsidP="00605F3E">
            <w:pPr>
              <w:pStyle w:val="TableField-Left"/>
              <w:rPr>
                <w:rFonts w:ascii="Calibri Light" w:hAnsi="Calibri Light" w:cs="Arial"/>
                <w:strike/>
              </w:rPr>
            </w:pPr>
            <w:r w:rsidRPr="009C35D9">
              <w:rPr>
                <w:rFonts w:ascii="Calibri Light" w:hAnsi="Calibri Light" w:cs="Arial"/>
                <w:strike/>
              </w:rPr>
              <w:t xml:space="preserve">Genesis </w:t>
            </w:r>
            <w:r w:rsidR="007F2B59" w:rsidRPr="009C35D9">
              <w:rPr>
                <w:rFonts w:ascii="Calibri Light" w:hAnsi="Calibri Light" w:cs="Arial"/>
                <w:strike/>
              </w:rPr>
              <w:t>–</w:t>
            </w:r>
            <w:r w:rsidRPr="009C35D9">
              <w:rPr>
                <w:rFonts w:ascii="Calibri Light" w:hAnsi="Calibri Light" w:cs="Arial"/>
                <w:strike/>
              </w:rPr>
              <w:t xml:space="preserve"> </w:t>
            </w:r>
            <w:r w:rsidR="000C1937" w:rsidRPr="009C35D9">
              <w:rPr>
                <w:rFonts w:ascii="Calibri Light" w:hAnsi="Calibri Light" w:cs="Arial"/>
                <w:strike/>
              </w:rPr>
              <w:t>IVR</w:t>
            </w:r>
          </w:p>
        </w:tc>
        <w:tc>
          <w:tcPr>
            <w:tcW w:w="3173" w:type="dxa"/>
            <w:tcBorders>
              <w:top w:val="threeDEmboss" w:sz="6" w:space="0" w:color="auto"/>
              <w:bottom w:val="threeDEmboss" w:sz="6" w:space="0" w:color="auto"/>
            </w:tcBorders>
            <w:vAlign w:val="center"/>
          </w:tcPr>
          <w:p w14:paraId="17773643" w14:textId="77777777" w:rsidR="002F54D6" w:rsidRPr="00176A01" w:rsidRDefault="002F54D6" w:rsidP="00605F3E">
            <w:pPr>
              <w:pStyle w:val="TableField-Left"/>
              <w:rPr>
                <w:rFonts w:ascii="Calibri Light" w:hAnsi="Calibri Light" w:cs="Arial"/>
              </w:rPr>
            </w:pPr>
          </w:p>
        </w:tc>
        <w:tc>
          <w:tcPr>
            <w:tcW w:w="3037" w:type="dxa"/>
            <w:tcBorders>
              <w:top w:val="threeDEmboss" w:sz="6" w:space="0" w:color="auto"/>
              <w:bottom w:val="threeDEmboss" w:sz="6" w:space="0" w:color="auto"/>
            </w:tcBorders>
            <w:vAlign w:val="center"/>
          </w:tcPr>
          <w:p w14:paraId="536970CB" w14:textId="77777777" w:rsidR="002F54D6" w:rsidRPr="00176A01" w:rsidRDefault="002F54D6" w:rsidP="00605F3E">
            <w:pPr>
              <w:pStyle w:val="TableField-Left"/>
              <w:rPr>
                <w:rFonts w:ascii="Calibri Light" w:hAnsi="Calibri Light" w:cs="Arial"/>
              </w:rPr>
            </w:pPr>
          </w:p>
        </w:tc>
      </w:tr>
      <w:tr w:rsidR="000C1937" w:rsidRPr="00176A01" w14:paraId="1E3A9F4C" w14:textId="77777777" w:rsidTr="5E3217A2">
        <w:trPr>
          <w:cantSplit/>
          <w:trHeight w:val="432"/>
        </w:trPr>
        <w:tc>
          <w:tcPr>
            <w:tcW w:w="3397" w:type="dxa"/>
            <w:tcBorders>
              <w:top w:val="threeDEmboss" w:sz="6" w:space="0" w:color="auto"/>
              <w:bottom w:val="threeDEmboss" w:sz="6" w:space="0" w:color="auto"/>
            </w:tcBorders>
            <w:vAlign w:val="center"/>
          </w:tcPr>
          <w:p w14:paraId="4F49C25B" w14:textId="77777777" w:rsidR="000C1937" w:rsidRPr="009C35D9" w:rsidRDefault="000C1937" w:rsidP="00605F3E">
            <w:pPr>
              <w:pStyle w:val="TableField-Left"/>
              <w:rPr>
                <w:rFonts w:ascii="Calibri Light" w:hAnsi="Calibri Light" w:cs="Arial"/>
                <w:strike/>
              </w:rPr>
            </w:pPr>
            <w:r w:rsidRPr="009C35D9">
              <w:rPr>
                <w:rFonts w:ascii="Calibri Light" w:hAnsi="Calibri Light" w:cs="Arial"/>
                <w:strike/>
              </w:rPr>
              <w:t>SCE.com</w:t>
            </w:r>
          </w:p>
        </w:tc>
        <w:tc>
          <w:tcPr>
            <w:tcW w:w="3173" w:type="dxa"/>
            <w:tcBorders>
              <w:top w:val="threeDEmboss" w:sz="6" w:space="0" w:color="auto"/>
              <w:bottom w:val="threeDEmboss" w:sz="6" w:space="0" w:color="auto"/>
            </w:tcBorders>
            <w:vAlign w:val="center"/>
          </w:tcPr>
          <w:p w14:paraId="5BB20775" w14:textId="77777777" w:rsidR="000C1937" w:rsidRPr="00176A01" w:rsidRDefault="000C1937" w:rsidP="00605F3E">
            <w:pPr>
              <w:pStyle w:val="TableField-Left"/>
              <w:rPr>
                <w:rFonts w:ascii="Calibri Light" w:hAnsi="Calibri Light" w:cs="Arial"/>
              </w:rPr>
            </w:pPr>
          </w:p>
        </w:tc>
        <w:tc>
          <w:tcPr>
            <w:tcW w:w="3037" w:type="dxa"/>
            <w:tcBorders>
              <w:top w:val="threeDEmboss" w:sz="6" w:space="0" w:color="auto"/>
              <w:bottom w:val="threeDEmboss" w:sz="6" w:space="0" w:color="auto"/>
            </w:tcBorders>
            <w:vAlign w:val="center"/>
          </w:tcPr>
          <w:p w14:paraId="57D4EAA5" w14:textId="77777777" w:rsidR="000C1937" w:rsidRPr="00176A01" w:rsidRDefault="000C1937" w:rsidP="00605F3E">
            <w:pPr>
              <w:pStyle w:val="TableField-Left"/>
              <w:rPr>
                <w:rFonts w:ascii="Calibri Light" w:hAnsi="Calibri Light" w:cs="Arial"/>
              </w:rPr>
            </w:pPr>
          </w:p>
        </w:tc>
      </w:tr>
      <w:tr w:rsidR="00F3356E" w:rsidRPr="00176A01" w14:paraId="3752DB94" w14:textId="77777777" w:rsidTr="5E3217A2">
        <w:trPr>
          <w:cantSplit/>
          <w:trHeight w:val="432"/>
        </w:trPr>
        <w:tc>
          <w:tcPr>
            <w:tcW w:w="3397" w:type="dxa"/>
            <w:tcBorders>
              <w:top w:val="threeDEmboss" w:sz="6" w:space="0" w:color="auto"/>
              <w:bottom w:val="threeDEmboss" w:sz="6" w:space="0" w:color="auto"/>
            </w:tcBorders>
            <w:vAlign w:val="center"/>
          </w:tcPr>
          <w:p w14:paraId="3F0A4445" w14:textId="12D3C0B7" w:rsidR="00F3356E" w:rsidRPr="00176A01" w:rsidRDefault="00F3356E" w:rsidP="00F3356E">
            <w:pPr>
              <w:rPr>
                <w:rFonts w:ascii="Calibri Light" w:hAnsi="Calibri Light"/>
                <w:sz w:val="20"/>
                <w:szCs w:val="20"/>
              </w:rPr>
            </w:pPr>
            <w:r w:rsidRPr="00176A01">
              <w:rPr>
                <w:rFonts w:ascii="Calibri Light" w:hAnsi="Calibri Light"/>
                <w:sz w:val="20"/>
                <w:szCs w:val="20"/>
              </w:rPr>
              <w:t>Torres Credit Services &amp;</w:t>
            </w:r>
          </w:p>
          <w:p w14:paraId="411B5BA2" w14:textId="07E9F35F" w:rsidR="00F3356E" w:rsidRPr="00176A01" w:rsidRDefault="00F3356E" w:rsidP="00F3356E">
            <w:pPr>
              <w:pStyle w:val="TableField-Left"/>
              <w:rPr>
                <w:rFonts w:ascii="Calibri Light" w:hAnsi="Calibri Light" w:cs="Arial"/>
              </w:rPr>
            </w:pPr>
            <w:r w:rsidRPr="00176A01">
              <w:rPr>
                <w:rFonts w:ascii="Calibri Light" w:hAnsi="Calibri Light"/>
              </w:rPr>
              <w:t>ER Solutions (Collection Agency)</w:t>
            </w:r>
          </w:p>
        </w:tc>
        <w:tc>
          <w:tcPr>
            <w:tcW w:w="3173" w:type="dxa"/>
            <w:tcBorders>
              <w:top w:val="threeDEmboss" w:sz="6" w:space="0" w:color="auto"/>
              <w:bottom w:val="threeDEmboss" w:sz="6" w:space="0" w:color="auto"/>
            </w:tcBorders>
            <w:vAlign w:val="center"/>
          </w:tcPr>
          <w:p w14:paraId="51972905" w14:textId="2871B337"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2F0D967C" w14:textId="2CF51109"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r w:rsidR="00F3356E" w:rsidRPr="00176A01" w14:paraId="3F2ADCD7" w14:textId="77777777" w:rsidTr="5E3217A2">
        <w:trPr>
          <w:cantSplit/>
          <w:trHeight w:val="432"/>
        </w:trPr>
        <w:tc>
          <w:tcPr>
            <w:tcW w:w="3397" w:type="dxa"/>
            <w:tcBorders>
              <w:top w:val="threeDEmboss" w:sz="6" w:space="0" w:color="auto"/>
              <w:bottom w:val="threeDEmboss" w:sz="6" w:space="0" w:color="auto"/>
            </w:tcBorders>
            <w:vAlign w:val="center"/>
          </w:tcPr>
          <w:p w14:paraId="199B2599" w14:textId="0BD9ADB4" w:rsidR="00F3356E" w:rsidRPr="00176A01" w:rsidRDefault="00F3356E" w:rsidP="00F3356E">
            <w:pPr>
              <w:pStyle w:val="TableField-Left"/>
              <w:rPr>
                <w:rFonts w:ascii="Calibri Light" w:hAnsi="Calibri Light" w:cs="Arial"/>
              </w:rPr>
            </w:pPr>
            <w:proofErr w:type="spellStart"/>
            <w:r w:rsidRPr="00176A01">
              <w:rPr>
                <w:rFonts w:ascii="Calibri Light" w:hAnsi="Calibri Light" w:cs="Arial"/>
              </w:rPr>
              <w:t>FirstCall</w:t>
            </w:r>
            <w:proofErr w:type="spellEnd"/>
          </w:p>
        </w:tc>
        <w:tc>
          <w:tcPr>
            <w:tcW w:w="3173" w:type="dxa"/>
            <w:tcBorders>
              <w:top w:val="threeDEmboss" w:sz="6" w:space="0" w:color="auto"/>
              <w:bottom w:val="threeDEmboss" w:sz="6" w:space="0" w:color="auto"/>
            </w:tcBorders>
            <w:vAlign w:val="center"/>
          </w:tcPr>
          <w:p w14:paraId="6FFE16C7" w14:textId="6E26ED42"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01BCB2FA" w14:textId="6668DDEF"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r w:rsidR="00F3356E" w:rsidRPr="00176A01" w14:paraId="717E7C36" w14:textId="77777777" w:rsidTr="5E3217A2">
        <w:trPr>
          <w:cantSplit/>
          <w:trHeight w:val="432"/>
        </w:trPr>
        <w:tc>
          <w:tcPr>
            <w:tcW w:w="3397" w:type="dxa"/>
            <w:tcBorders>
              <w:top w:val="threeDEmboss" w:sz="6" w:space="0" w:color="auto"/>
              <w:bottom w:val="threeDEmboss" w:sz="6" w:space="0" w:color="auto"/>
            </w:tcBorders>
            <w:vAlign w:val="center"/>
          </w:tcPr>
          <w:p w14:paraId="6F4D65EE" w14:textId="35F6D6A5" w:rsidR="00F3356E" w:rsidRPr="00176A01" w:rsidRDefault="00F3356E" w:rsidP="00F3356E">
            <w:pPr>
              <w:pStyle w:val="TableField-Left"/>
              <w:rPr>
                <w:rFonts w:ascii="Calibri Light" w:hAnsi="Calibri Light" w:cs="Arial"/>
              </w:rPr>
            </w:pPr>
            <w:proofErr w:type="spellStart"/>
            <w:r w:rsidRPr="00176A01">
              <w:rPr>
                <w:rFonts w:ascii="Calibri Light" w:hAnsi="Calibri Light" w:cs="Arial"/>
              </w:rPr>
              <w:t>GridX</w:t>
            </w:r>
            <w:proofErr w:type="spellEnd"/>
          </w:p>
        </w:tc>
        <w:tc>
          <w:tcPr>
            <w:tcW w:w="3173" w:type="dxa"/>
            <w:tcBorders>
              <w:top w:val="threeDEmboss" w:sz="6" w:space="0" w:color="auto"/>
              <w:bottom w:val="threeDEmboss" w:sz="6" w:space="0" w:color="auto"/>
            </w:tcBorders>
            <w:vAlign w:val="center"/>
          </w:tcPr>
          <w:p w14:paraId="074C4D48" w14:textId="3658CA0A"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153D7357" w14:textId="074BAF30"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r w:rsidR="00F3356E" w:rsidRPr="00176A01" w14:paraId="570004E3" w14:textId="77777777" w:rsidTr="5E3217A2">
        <w:trPr>
          <w:cantSplit/>
          <w:trHeight w:val="432"/>
        </w:trPr>
        <w:tc>
          <w:tcPr>
            <w:tcW w:w="3397" w:type="dxa"/>
            <w:tcBorders>
              <w:top w:val="threeDEmboss" w:sz="6" w:space="0" w:color="auto"/>
              <w:bottom w:val="threeDEmboss" w:sz="6" w:space="0" w:color="auto"/>
            </w:tcBorders>
            <w:vAlign w:val="center"/>
          </w:tcPr>
          <w:p w14:paraId="61C8011E" w14:textId="1399BA26" w:rsidR="00F3356E" w:rsidRPr="00176A01" w:rsidRDefault="00F3356E" w:rsidP="00F3356E">
            <w:pPr>
              <w:pStyle w:val="TableField-Left"/>
              <w:rPr>
                <w:rFonts w:ascii="Calibri Light" w:hAnsi="Calibri Light" w:cs="Arial"/>
              </w:rPr>
            </w:pPr>
            <w:r w:rsidRPr="00176A01">
              <w:rPr>
                <w:rFonts w:ascii="Calibri Light" w:hAnsi="Calibri Light" w:cs="Arial"/>
              </w:rPr>
              <w:lastRenderedPageBreak/>
              <w:t>iEnergy</w:t>
            </w:r>
          </w:p>
        </w:tc>
        <w:tc>
          <w:tcPr>
            <w:tcW w:w="3173" w:type="dxa"/>
            <w:tcBorders>
              <w:top w:val="threeDEmboss" w:sz="6" w:space="0" w:color="auto"/>
              <w:bottom w:val="threeDEmboss" w:sz="6" w:space="0" w:color="auto"/>
            </w:tcBorders>
            <w:vAlign w:val="center"/>
          </w:tcPr>
          <w:p w14:paraId="50DFC672" w14:textId="6D1EC864"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33CCE87E" w14:textId="50FA9AB7"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r w:rsidR="00F3356E" w:rsidRPr="00176A01" w14:paraId="4E66D66F" w14:textId="77777777" w:rsidTr="5E3217A2">
        <w:trPr>
          <w:cantSplit/>
          <w:trHeight w:val="432"/>
        </w:trPr>
        <w:tc>
          <w:tcPr>
            <w:tcW w:w="3397" w:type="dxa"/>
            <w:tcBorders>
              <w:top w:val="threeDEmboss" w:sz="6" w:space="0" w:color="auto"/>
              <w:bottom w:val="threeDEmboss" w:sz="6" w:space="0" w:color="auto"/>
            </w:tcBorders>
            <w:vAlign w:val="center"/>
          </w:tcPr>
          <w:p w14:paraId="0AD9C4BB" w14:textId="7B2B7E6F" w:rsidR="00F3356E" w:rsidRPr="00176A01" w:rsidRDefault="00F3356E" w:rsidP="00F3356E">
            <w:pPr>
              <w:pStyle w:val="TableField-Left"/>
              <w:rPr>
                <w:rFonts w:ascii="Calibri Light" w:hAnsi="Calibri Light" w:cs="Arial"/>
              </w:rPr>
            </w:pPr>
            <w:r w:rsidRPr="00176A01">
              <w:rPr>
                <w:rFonts w:ascii="Calibri Light" w:hAnsi="Calibri Light" w:cs="Arial"/>
              </w:rPr>
              <w:t>Oasis</w:t>
            </w:r>
          </w:p>
        </w:tc>
        <w:tc>
          <w:tcPr>
            <w:tcW w:w="3173" w:type="dxa"/>
            <w:tcBorders>
              <w:top w:val="threeDEmboss" w:sz="6" w:space="0" w:color="auto"/>
              <w:bottom w:val="threeDEmboss" w:sz="6" w:space="0" w:color="auto"/>
            </w:tcBorders>
            <w:vAlign w:val="center"/>
          </w:tcPr>
          <w:p w14:paraId="5F5CE46B" w14:textId="56E0C5A9"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09B3B657" w14:textId="080BBD90"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r w:rsidR="00F3356E" w:rsidRPr="00176A01" w14:paraId="7C376208" w14:textId="77777777" w:rsidTr="5E3217A2">
        <w:trPr>
          <w:cantSplit/>
          <w:trHeight w:val="432"/>
        </w:trPr>
        <w:tc>
          <w:tcPr>
            <w:tcW w:w="3397" w:type="dxa"/>
            <w:tcBorders>
              <w:top w:val="threeDEmboss" w:sz="6" w:space="0" w:color="auto"/>
              <w:bottom w:val="threeDEmboss" w:sz="6" w:space="0" w:color="auto"/>
            </w:tcBorders>
            <w:vAlign w:val="center"/>
          </w:tcPr>
          <w:p w14:paraId="2028F187" w14:textId="29ECAE23" w:rsidR="00F3356E" w:rsidRPr="00176A01" w:rsidRDefault="00F3356E" w:rsidP="00F3356E">
            <w:pPr>
              <w:pStyle w:val="TableField-Left"/>
              <w:rPr>
                <w:rFonts w:ascii="Calibri Light" w:hAnsi="Calibri Light" w:cs="Arial"/>
              </w:rPr>
            </w:pPr>
            <w:r w:rsidRPr="00176A01">
              <w:rPr>
                <w:rFonts w:ascii="Calibri Light" w:hAnsi="Calibri Light" w:cs="Arial"/>
              </w:rPr>
              <w:t>AESC</w:t>
            </w:r>
          </w:p>
        </w:tc>
        <w:tc>
          <w:tcPr>
            <w:tcW w:w="3173" w:type="dxa"/>
            <w:tcBorders>
              <w:top w:val="threeDEmboss" w:sz="6" w:space="0" w:color="auto"/>
              <w:bottom w:val="threeDEmboss" w:sz="6" w:space="0" w:color="auto"/>
            </w:tcBorders>
            <w:vAlign w:val="center"/>
          </w:tcPr>
          <w:p w14:paraId="5DC679A5" w14:textId="71148A03"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22359239" w14:textId="3BFF8C9A"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r w:rsidR="00F3356E" w:rsidRPr="00176A01" w14:paraId="37801723" w14:textId="77777777" w:rsidTr="5E3217A2">
        <w:trPr>
          <w:cantSplit/>
          <w:trHeight w:val="477"/>
        </w:trPr>
        <w:tc>
          <w:tcPr>
            <w:tcW w:w="3397" w:type="dxa"/>
            <w:tcBorders>
              <w:top w:val="threeDEmboss" w:sz="6" w:space="0" w:color="auto"/>
              <w:bottom w:val="threeDEmboss" w:sz="6" w:space="0" w:color="auto"/>
            </w:tcBorders>
            <w:vAlign w:val="center"/>
          </w:tcPr>
          <w:p w14:paraId="6CFA0C6B" w14:textId="619C777F" w:rsidR="00F3356E" w:rsidRPr="00176A01" w:rsidRDefault="00F3356E" w:rsidP="00F3356E">
            <w:pPr>
              <w:pStyle w:val="TableField-Left"/>
              <w:rPr>
                <w:rFonts w:ascii="Calibri Light" w:hAnsi="Calibri Light" w:cs="Arial"/>
              </w:rPr>
            </w:pPr>
            <w:r w:rsidRPr="00176A01">
              <w:rPr>
                <w:rFonts w:ascii="Calibri Light" w:hAnsi="Calibri Light" w:cs="Arial"/>
              </w:rPr>
              <w:t>Design Manager</w:t>
            </w:r>
          </w:p>
        </w:tc>
        <w:tc>
          <w:tcPr>
            <w:tcW w:w="3173" w:type="dxa"/>
            <w:tcBorders>
              <w:top w:val="threeDEmboss" w:sz="6" w:space="0" w:color="auto"/>
              <w:bottom w:val="threeDEmboss" w:sz="6" w:space="0" w:color="auto"/>
            </w:tcBorders>
            <w:vAlign w:val="center"/>
          </w:tcPr>
          <w:p w14:paraId="4FBB5902" w14:textId="6A391AF4"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6152908B" w14:textId="44BCD12B"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r w:rsidR="00F3356E" w:rsidRPr="00176A01" w14:paraId="32213AAC" w14:textId="77777777" w:rsidTr="5E3217A2">
        <w:trPr>
          <w:cantSplit/>
          <w:trHeight w:val="432"/>
        </w:trPr>
        <w:tc>
          <w:tcPr>
            <w:tcW w:w="3397" w:type="dxa"/>
            <w:tcBorders>
              <w:top w:val="threeDEmboss" w:sz="6" w:space="0" w:color="auto"/>
              <w:bottom w:val="threeDEmboss" w:sz="6" w:space="0" w:color="auto"/>
            </w:tcBorders>
            <w:vAlign w:val="center"/>
          </w:tcPr>
          <w:p w14:paraId="7AF5CC5D" w14:textId="081BBEE3" w:rsidR="00F3356E" w:rsidRPr="00176A01" w:rsidRDefault="00F3356E" w:rsidP="00F3356E">
            <w:pPr>
              <w:pStyle w:val="TableField-Left"/>
              <w:rPr>
                <w:rFonts w:ascii="Calibri Light" w:hAnsi="Calibri Light" w:cs="Arial"/>
              </w:rPr>
            </w:pPr>
            <w:r w:rsidRPr="00176A01">
              <w:rPr>
                <w:rFonts w:ascii="Calibri Light" w:hAnsi="Calibri Light" w:cs="Arial"/>
              </w:rPr>
              <w:t>Marketing</w:t>
            </w:r>
          </w:p>
        </w:tc>
        <w:tc>
          <w:tcPr>
            <w:tcW w:w="3173" w:type="dxa"/>
            <w:tcBorders>
              <w:top w:val="threeDEmboss" w:sz="6" w:space="0" w:color="auto"/>
              <w:bottom w:val="threeDEmboss" w:sz="6" w:space="0" w:color="auto"/>
            </w:tcBorders>
            <w:vAlign w:val="center"/>
          </w:tcPr>
          <w:p w14:paraId="42ADF7D5" w14:textId="0E0A55AD"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27097D86" w14:textId="1CC87FC8"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r w:rsidR="00F3356E" w:rsidRPr="00176A01" w14:paraId="3C7625C2" w14:textId="77777777" w:rsidTr="5E3217A2">
        <w:trPr>
          <w:cantSplit/>
          <w:trHeight w:val="432"/>
        </w:trPr>
        <w:tc>
          <w:tcPr>
            <w:tcW w:w="3397" w:type="dxa"/>
            <w:tcBorders>
              <w:top w:val="threeDEmboss" w:sz="6" w:space="0" w:color="auto"/>
              <w:bottom w:val="threeDEmboss" w:sz="6" w:space="0" w:color="auto"/>
            </w:tcBorders>
            <w:vAlign w:val="center"/>
          </w:tcPr>
          <w:p w14:paraId="635EB918" w14:textId="2F0CFE22" w:rsidR="00F3356E" w:rsidRPr="00176A01" w:rsidRDefault="00F3356E" w:rsidP="00F3356E">
            <w:pPr>
              <w:pStyle w:val="TableField-Left"/>
              <w:rPr>
                <w:rFonts w:ascii="Calibri Light" w:hAnsi="Calibri Light" w:cs="Arial"/>
              </w:rPr>
            </w:pPr>
            <w:r w:rsidRPr="00176A01">
              <w:rPr>
                <w:rFonts w:ascii="Calibri Light" w:hAnsi="Calibri Light"/>
              </w:rPr>
              <w:t>Dunn and Bradstreet /SAPCND/GCM</w:t>
            </w:r>
          </w:p>
        </w:tc>
        <w:tc>
          <w:tcPr>
            <w:tcW w:w="3173" w:type="dxa"/>
            <w:tcBorders>
              <w:top w:val="threeDEmboss" w:sz="6" w:space="0" w:color="auto"/>
              <w:bottom w:val="threeDEmboss" w:sz="6" w:space="0" w:color="auto"/>
            </w:tcBorders>
            <w:vAlign w:val="center"/>
          </w:tcPr>
          <w:p w14:paraId="43EFC12F" w14:textId="5DEBD432"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5FD2FE64" w14:textId="3B385F60"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r w:rsidR="00F3356E" w:rsidRPr="00176A01" w14:paraId="7F4E6576" w14:textId="77777777" w:rsidTr="5E3217A2">
        <w:trPr>
          <w:cantSplit/>
          <w:trHeight w:val="432"/>
        </w:trPr>
        <w:tc>
          <w:tcPr>
            <w:tcW w:w="3397" w:type="dxa"/>
            <w:tcBorders>
              <w:top w:val="threeDEmboss" w:sz="6" w:space="0" w:color="auto"/>
              <w:bottom w:val="threeDEmboss" w:sz="6" w:space="0" w:color="auto"/>
            </w:tcBorders>
            <w:vAlign w:val="center"/>
          </w:tcPr>
          <w:p w14:paraId="0FFFBC77" w14:textId="0C14631E" w:rsidR="00F3356E" w:rsidRPr="00176A01" w:rsidRDefault="00F3356E" w:rsidP="00F3356E">
            <w:pPr>
              <w:pStyle w:val="TableField-Left"/>
              <w:rPr>
                <w:rFonts w:ascii="Calibri Light" w:hAnsi="Calibri Light"/>
              </w:rPr>
            </w:pPr>
            <w:r w:rsidRPr="00176A01">
              <w:rPr>
                <w:rFonts w:ascii="Calibri Light" w:hAnsi="Calibri Light"/>
              </w:rPr>
              <w:t>Convergent</w:t>
            </w:r>
          </w:p>
        </w:tc>
        <w:tc>
          <w:tcPr>
            <w:tcW w:w="3173" w:type="dxa"/>
            <w:tcBorders>
              <w:top w:val="threeDEmboss" w:sz="6" w:space="0" w:color="auto"/>
              <w:bottom w:val="threeDEmboss" w:sz="6" w:space="0" w:color="auto"/>
            </w:tcBorders>
            <w:vAlign w:val="center"/>
          </w:tcPr>
          <w:p w14:paraId="60EDE424" w14:textId="7CAFBE36"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21561AC9" w14:textId="7D2123BC"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r w:rsidR="00F3356E" w:rsidRPr="00176A01" w14:paraId="480E54FA" w14:textId="77777777" w:rsidTr="5E3217A2">
        <w:trPr>
          <w:cantSplit/>
          <w:trHeight w:val="432"/>
        </w:trPr>
        <w:tc>
          <w:tcPr>
            <w:tcW w:w="3397" w:type="dxa"/>
            <w:tcBorders>
              <w:top w:val="threeDEmboss" w:sz="6" w:space="0" w:color="auto"/>
              <w:bottom w:val="threeDEmboss" w:sz="6" w:space="0" w:color="auto"/>
            </w:tcBorders>
            <w:vAlign w:val="center"/>
          </w:tcPr>
          <w:p w14:paraId="6999810D" w14:textId="44CE3D59" w:rsidR="00F3356E" w:rsidRPr="00176A01" w:rsidRDefault="00F3356E" w:rsidP="00F3356E">
            <w:pPr>
              <w:pStyle w:val="TableField-Left"/>
              <w:rPr>
                <w:rFonts w:ascii="Calibri Light" w:hAnsi="Calibri Light"/>
              </w:rPr>
            </w:pPr>
            <w:r w:rsidRPr="00176A01">
              <w:rPr>
                <w:rFonts w:ascii="Calibri Light" w:hAnsi="Calibri Light"/>
              </w:rPr>
              <w:t>Gas/Water Utilities</w:t>
            </w:r>
          </w:p>
        </w:tc>
        <w:tc>
          <w:tcPr>
            <w:tcW w:w="3173" w:type="dxa"/>
            <w:tcBorders>
              <w:top w:val="threeDEmboss" w:sz="6" w:space="0" w:color="auto"/>
              <w:bottom w:val="threeDEmboss" w:sz="6" w:space="0" w:color="auto"/>
            </w:tcBorders>
            <w:vAlign w:val="center"/>
          </w:tcPr>
          <w:p w14:paraId="40F8BE18" w14:textId="7B64E8E4"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21A1678D" w14:textId="69476DEF"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r w:rsidR="00F3356E" w:rsidRPr="00176A01" w14:paraId="07CC790F" w14:textId="77777777" w:rsidTr="5E3217A2">
        <w:trPr>
          <w:cantSplit/>
          <w:trHeight w:val="432"/>
        </w:trPr>
        <w:tc>
          <w:tcPr>
            <w:tcW w:w="3397" w:type="dxa"/>
            <w:tcBorders>
              <w:top w:val="threeDEmboss" w:sz="6" w:space="0" w:color="auto"/>
              <w:bottom w:val="threeDEmboss" w:sz="6" w:space="0" w:color="auto"/>
            </w:tcBorders>
            <w:vAlign w:val="center"/>
          </w:tcPr>
          <w:p w14:paraId="5770BA8E" w14:textId="071396DF" w:rsidR="00F3356E" w:rsidRPr="00176A01" w:rsidRDefault="00F3356E" w:rsidP="00F3356E">
            <w:pPr>
              <w:pStyle w:val="TableField-Left"/>
              <w:rPr>
                <w:rFonts w:ascii="Calibri Light" w:hAnsi="Calibri Light"/>
              </w:rPr>
            </w:pPr>
            <w:r w:rsidRPr="00176A01">
              <w:rPr>
                <w:rFonts w:ascii="Calibri Light" w:hAnsi="Calibri Light"/>
              </w:rPr>
              <w:t>CCA</w:t>
            </w:r>
          </w:p>
        </w:tc>
        <w:tc>
          <w:tcPr>
            <w:tcW w:w="3173" w:type="dxa"/>
            <w:tcBorders>
              <w:top w:val="threeDEmboss" w:sz="6" w:space="0" w:color="auto"/>
              <w:bottom w:val="threeDEmboss" w:sz="6" w:space="0" w:color="auto"/>
            </w:tcBorders>
            <w:vAlign w:val="center"/>
          </w:tcPr>
          <w:p w14:paraId="1AB1B9DF" w14:textId="74515472"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2F346326" w14:textId="6F218575"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r w:rsidR="00F3356E" w:rsidRPr="00176A01" w14:paraId="3D290C5A" w14:textId="77777777" w:rsidTr="5E3217A2">
        <w:trPr>
          <w:cantSplit/>
          <w:trHeight w:val="432"/>
        </w:trPr>
        <w:tc>
          <w:tcPr>
            <w:tcW w:w="3397" w:type="dxa"/>
            <w:tcBorders>
              <w:top w:val="threeDEmboss" w:sz="6" w:space="0" w:color="auto"/>
              <w:bottom w:val="threeDEmboss" w:sz="6" w:space="0" w:color="auto"/>
            </w:tcBorders>
            <w:vAlign w:val="center"/>
          </w:tcPr>
          <w:p w14:paraId="4E928554" w14:textId="7BBBC8F5" w:rsidR="00F3356E" w:rsidRPr="00176A01" w:rsidRDefault="00F3356E" w:rsidP="00F3356E">
            <w:pPr>
              <w:pStyle w:val="TableField-Left"/>
              <w:rPr>
                <w:rFonts w:ascii="Calibri Light" w:hAnsi="Calibri Light" w:cs="Arial"/>
              </w:rPr>
            </w:pPr>
            <w:r w:rsidRPr="00176A01">
              <w:rPr>
                <w:rFonts w:ascii="Calibri Light" w:hAnsi="Calibri Light" w:cs="Arial"/>
              </w:rPr>
              <w:t>State Of California (Payments)</w:t>
            </w:r>
          </w:p>
        </w:tc>
        <w:tc>
          <w:tcPr>
            <w:tcW w:w="3173" w:type="dxa"/>
            <w:tcBorders>
              <w:top w:val="threeDEmboss" w:sz="6" w:space="0" w:color="auto"/>
              <w:bottom w:val="threeDEmboss" w:sz="6" w:space="0" w:color="auto"/>
            </w:tcBorders>
            <w:vAlign w:val="center"/>
          </w:tcPr>
          <w:p w14:paraId="6611B91C" w14:textId="2C7218DF"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50F75FF5" w14:textId="4FED2C83"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r w:rsidR="00F3356E" w:rsidRPr="00176A01" w14:paraId="2259F89F" w14:textId="77777777" w:rsidTr="5E3217A2">
        <w:trPr>
          <w:cantSplit/>
          <w:trHeight w:val="432"/>
        </w:trPr>
        <w:tc>
          <w:tcPr>
            <w:tcW w:w="3397" w:type="dxa"/>
            <w:tcBorders>
              <w:top w:val="threeDEmboss" w:sz="6" w:space="0" w:color="auto"/>
              <w:bottom w:val="threeDEmboss" w:sz="6" w:space="0" w:color="auto"/>
            </w:tcBorders>
            <w:vAlign w:val="center"/>
          </w:tcPr>
          <w:p w14:paraId="70E9D809" w14:textId="4EAD827D" w:rsidR="00F3356E" w:rsidRPr="00176A01" w:rsidRDefault="00F3356E" w:rsidP="00F3356E">
            <w:pPr>
              <w:pStyle w:val="TableField-Left"/>
              <w:rPr>
                <w:rFonts w:ascii="Calibri Light" w:hAnsi="Calibri Light" w:cs="Arial"/>
              </w:rPr>
            </w:pPr>
            <w:r w:rsidRPr="00176A01">
              <w:rPr>
                <w:rFonts w:ascii="Calibri Light" w:hAnsi="Calibri Light" w:cs="Arial"/>
              </w:rPr>
              <w:t>WAPA</w:t>
            </w:r>
          </w:p>
        </w:tc>
        <w:tc>
          <w:tcPr>
            <w:tcW w:w="3173" w:type="dxa"/>
            <w:tcBorders>
              <w:top w:val="threeDEmboss" w:sz="6" w:space="0" w:color="auto"/>
              <w:bottom w:val="threeDEmboss" w:sz="6" w:space="0" w:color="auto"/>
            </w:tcBorders>
            <w:vAlign w:val="center"/>
          </w:tcPr>
          <w:p w14:paraId="5611C748" w14:textId="58D16FA3"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0316F24C" w14:textId="75B49614"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r w:rsidR="00F3356E" w:rsidRPr="00176A01" w14:paraId="7D136D63" w14:textId="77777777" w:rsidTr="5E3217A2">
        <w:trPr>
          <w:cantSplit/>
          <w:trHeight w:val="432"/>
        </w:trPr>
        <w:tc>
          <w:tcPr>
            <w:tcW w:w="3397" w:type="dxa"/>
            <w:tcBorders>
              <w:top w:val="threeDEmboss" w:sz="6" w:space="0" w:color="auto"/>
              <w:bottom w:val="threeDEmboss" w:sz="6" w:space="0" w:color="auto"/>
            </w:tcBorders>
            <w:vAlign w:val="center"/>
          </w:tcPr>
          <w:p w14:paraId="3A02AD6B" w14:textId="3666AACB" w:rsidR="00F3356E" w:rsidRPr="00176A01" w:rsidRDefault="00F3356E" w:rsidP="00F3356E">
            <w:pPr>
              <w:pStyle w:val="TableField-Left"/>
              <w:rPr>
                <w:rFonts w:ascii="Calibri Light" w:hAnsi="Calibri Light" w:cs="Arial"/>
              </w:rPr>
            </w:pPr>
            <w:r w:rsidRPr="00176A01">
              <w:rPr>
                <w:rFonts w:ascii="Calibri Light" w:hAnsi="Calibri Light" w:cs="Arial"/>
              </w:rPr>
              <w:t>MDMA</w:t>
            </w:r>
          </w:p>
        </w:tc>
        <w:tc>
          <w:tcPr>
            <w:tcW w:w="3173" w:type="dxa"/>
            <w:tcBorders>
              <w:top w:val="threeDEmboss" w:sz="6" w:space="0" w:color="auto"/>
              <w:bottom w:val="threeDEmboss" w:sz="6" w:space="0" w:color="auto"/>
            </w:tcBorders>
            <w:vAlign w:val="center"/>
          </w:tcPr>
          <w:p w14:paraId="13C3B053" w14:textId="2BEE839D"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55501A72" w14:textId="783BEBBC"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r w:rsidR="00F3356E" w:rsidRPr="00176A01" w14:paraId="0B05F76D" w14:textId="77777777" w:rsidTr="5E3217A2">
        <w:trPr>
          <w:cantSplit/>
          <w:trHeight w:val="432"/>
        </w:trPr>
        <w:tc>
          <w:tcPr>
            <w:tcW w:w="3397" w:type="dxa"/>
            <w:tcBorders>
              <w:top w:val="threeDEmboss" w:sz="6" w:space="0" w:color="auto"/>
              <w:bottom w:val="threeDEmboss" w:sz="6" w:space="0" w:color="auto"/>
            </w:tcBorders>
            <w:vAlign w:val="center"/>
          </w:tcPr>
          <w:p w14:paraId="4E70D17E" w14:textId="69C8332F" w:rsidR="00F3356E" w:rsidRPr="00176A01" w:rsidRDefault="00F3356E" w:rsidP="00F3356E">
            <w:pPr>
              <w:pStyle w:val="TableField-Left"/>
              <w:rPr>
                <w:rFonts w:ascii="Calibri Light" w:hAnsi="Calibri Light" w:cs="Arial"/>
              </w:rPr>
            </w:pPr>
            <w:r w:rsidRPr="00176A01">
              <w:rPr>
                <w:rFonts w:ascii="Calibri Light" w:hAnsi="Calibri Light" w:cs="Arial"/>
              </w:rPr>
              <w:t>NMIS</w:t>
            </w:r>
          </w:p>
        </w:tc>
        <w:tc>
          <w:tcPr>
            <w:tcW w:w="3173" w:type="dxa"/>
            <w:tcBorders>
              <w:top w:val="threeDEmboss" w:sz="6" w:space="0" w:color="auto"/>
              <w:bottom w:val="threeDEmboss" w:sz="6" w:space="0" w:color="auto"/>
            </w:tcBorders>
            <w:vAlign w:val="center"/>
          </w:tcPr>
          <w:p w14:paraId="5921A191" w14:textId="2DCF7300"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7A402CDC" w14:textId="0A7B8977"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r w:rsidR="00F3356E" w:rsidRPr="00176A01" w14:paraId="529D3E8D" w14:textId="77777777" w:rsidTr="5E3217A2">
        <w:trPr>
          <w:cantSplit/>
          <w:trHeight w:val="432"/>
        </w:trPr>
        <w:tc>
          <w:tcPr>
            <w:tcW w:w="3397" w:type="dxa"/>
            <w:tcBorders>
              <w:top w:val="threeDEmboss" w:sz="6" w:space="0" w:color="auto"/>
              <w:bottom w:val="threeDEmboss" w:sz="6" w:space="0" w:color="auto"/>
            </w:tcBorders>
            <w:vAlign w:val="center"/>
          </w:tcPr>
          <w:p w14:paraId="36CB3B8A" w14:textId="5FD45569" w:rsidR="00F3356E" w:rsidRPr="00176A01" w:rsidRDefault="00F3356E" w:rsidP="00F3356E">
            <w:pPr>
              <w:pStyle w:val="TableField-Left"/>
              <w:rPr>
                <w:rFonts w:ascii="Calibri Light" w:hAnsi="Calibri Light" w:cs="Arial"/>
              </w:rPr>
            </w:pPr>
            <w:r w:rsidRPr="00176A01">
              <w:rPr>
                <w:rFonts w:ascii="Calibri Light" w:hAnsi="Calibri Light" w:cs="Arial"/>
              </w:rPr>
              <w:t>HEES</w:t>
            </w:r>
          </w:p>
        </w:tc>
        <w:tc>
          <w:tcPr>
            <w:tcW w:w="3173" w:type="dxa"/>
            <w:tcBorders>
              <w:top w:val="threeDEmboss" w:sz="6" w:space="0" w:color="auto"/>
              <w:bottom w:val="threeDEmboss" w:sz="6" w:space="0" w:color="auto"/>
            </w:tcBorders>
            <w:vAlign w:val="center"/>
          </w:tcPr>
          <w:p w14:paraId="2DB7FE64" w14:textId="40555221"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06A71354" w14:textId="243C82CC"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r w:rsidR="00F3356E" w:rsidRPr="00176A01" w14:paraId="641D3265" w14:textId="77777777" w:rsidTr="5E3217A2">
        <w:trPr>
          <w:cantSplit/>
          <w:trHeight w:val="432"/>
        </w:trPr>
        <w:tc>
          <w:tcPr>
            <w:tcW w:w="3397" w:type="dxa"/>
            <w:tcBorders>
              <w:top w:val="threeDEmboss" w:sz="6" w:space="0" w:color="auto"/>
              <w:bottom w:val="threeDEmboss" w:sz="6" w:space="0" w:color="auto"/>
            </w:tcBorders>
            <w:vAlign w:val="center"/>
          </w:tcPr>
          <w:p w14:paraId="7D5ACC60" w14:textId="4B01F6C2" w:rsidR="00F3356E" w:rsidRPr="00176A01" w:rsidRDefault="00F3356E" w:rsidP="00F3356E">
            <w:pPr>
              <w:pStyle w:val="TableField-Left"/>
              <w:rPr>
                <w:rFonts w:ascii="Calibri Light" w:hAnsi="Calibri Light" w:cs="Arial"/>
              </w:rPr>
            </w:pPr>
            <w:r w:rsidRPr="00176A01">
              <w:rPr>
                <w:rFonts w:ascii="Calibri Light" w:hAnsi="Calibri Light" w:cs="Arial"/>
              </w:rPr>
              <w:t>Greyhair</w:t>
            </w:r>
          </w:p>
        </w:tc>
        <w:tc>
          <w:tcPr>
            <w:tcW w:w="3173" w:type="dxa"/>
            <w:tcBorders>
              <w:top w:val="threeDEmboss" w:sz="6" w:space="0" w:color="auto"/>
              <w:bottom w:val="threeDEmboss" w:sz="6" w:space="0" w:color="auto"/>
            </w:tcBorders>
            <w:vAlign w:val="center"/>
          </w:tcPr>
          <w:p w14:paraId="1F5F6E12" w14:textId="40729889"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c>
          <w:tcPr>
            <w:tcW w:w="3037" w:type="dxa"/>
            <w:tcBorders>
              <w:top w:val="threeDEmboss" w:sz="6" w:space="0" w:color="auto"/>
              <w:bottom w:val="threeDEmboss" w:sz="6" w:space="0" w:color="auto"/>
            </w:tcBorders>
            <w:vAlign w:val="center"/>
          </w:tcPr>
          <w:p w14:paraId="2B0E714C" w14:textId="0752A41A" w:rsidR="00F3356E" w:rsidRPr="00176A01" w:rsidRDefault="00F3356E" w:rsidP="00F3356E">
            <w:pPr>
              <w:pStyle w:val="TableField-Left"/>
              <w:rPr>
                <w:rFonts w:ascii="Calibri Light" w:hAnsi="Calibri Light" w:cs="Arial"/>
              </w:rPr>
            </w:pPr>
            <w:r w:rsidRPr="00176A01">
              <w:rPr>
                <w:rFonts w:ascii="Calibri Light" w:hAnsi="Calibri Light" w:cs="Arial"/>
              </w:rPr>
              <w:t>TBD if applicable to BP</w:t>
            </w:r>
          </w:p>
        </w:tc>
      </w:tr>
    </w:tbl>
    <w:p w14:paraId="0E50F487" w14:textId="77777777" w:rsidR="0079574E" w:rsidRPr="00176A01" w:rsidRDefault="0079574E" w:rsidP="0079574E">
      <w:pPr>
        <w:rPr>
          <w:rFonts w:ascii="Calibri Light" w:hAnsi="Calibri Light"/>
        </w:rPr>
      </w:pPr>
    </w:p>
    <w:p w14:paraId="52C19BA9" w14:textId="77777777" w:rsidR="00D66A8A" w:rsidRPr="00176A01" w:rsidRDefault="00D66A8A" w:rsidP="00B02539">
      <w:pPr>
        <w:pStyle w:val="Heading2"/>
      </w:pPr>
      <w:bookmarkStart w:id="83" w:name="_Toc512436668"/>
      <w:r w:rsidRPr="00176A01">
        <w:t>Data Elements</w:t>
      </w:r>
      <w:bookmarkEnd w:id="83"/>
    </w:p>
    <w:p w14:paraId="687D7A35" w14:textId="77777777" w:rsidR="007C76DD" w:rsidRPr="00176A01" w:rsidRDefault="007C76DD" w:rsidP="007C76DD">
      <w:pPr>
        <w:pStyle w:val="Heading2Text"/>
        <w:rPr>
          <w:rFonts w:ascii="Calibri Light" w:hAnsi="Calibri Light" w:cs="Tahoma"/>
        </w:rPr>
      </w:pPr>
      <w:r w:rsidRPr="00176A01">
        <w:rPr>
          <w:rFonts w:ascii="Calibri Light" w:hAnsi="Calibri Light" w:cs="Tahoma"/>
        </w:rPr>
        <w:t>The information that will be captured for the BP (either as part of migration or in the course of normal processing) will be defined as being specific to a single BP category or applicable to all categories.  Likewise, information captured for BPs may also be link</w:t>
      </w:r>
      <w:r w:rsidR="00CB78E3" w:rsidRPr="00176A01">
        <w:rPr>
          <w:rFonts w:ascii="Calibri Light" w:hAnsi="Calibri Light" w:cs="Tahoma"/>
        </w:rPr>
        <w:t>ed to a specific type of role.</w:t>
      </w:r>
      <w:r w:rsidRPr="00176A01">
        <w:rPr>
          <w:rFonts w:ascii="Calibri Light" w:hAnsi="Calibri Light" w:cs="Tahoma"/>
        </w:rPr>
        <w:t xml:space="preserve"> </w:t>
      </w:r>
    </w:p>
    <w:p w14:paraId="30C63EF6" w14:textId="77777777" w:rsidR="007C76DD" w:rsidRPr="00176A01" w:rsidRDefault="007C76DD" w:rsidP="007C76DD">
      <w:pPr>
        <w:pStyle w:val="Heading2Text"/>
        <w:rPr>
          <w:rFonts w:ascii="Calibri Light" w:hAnsi="Calibri Light" w:cs="Tahoma"/>
        </w:rPr>
      </w:pPr>
    </w:p>
    <w:p w14:paraId="406A38F0" w14:textId="77777777" w:rsidR="00D66A8A" w:rsidRPr="00176A01" w:rsidRDefault="007C76DD" w:rsidP="00844574">
      <w:pPr>
        <w:pStyle w:val="Heading3"/>
        <w:keepNext/>
        <w:numPr>
          <w:ilvl w:val="2"/>
          <w:numId w:val="7"/>
        </w:numPr>
        <w:tabs>
          <w:tab w:val="left" w:pos="1440"/>
        </w:tabs>
        <w:spacing w:before="120" w:after="120"/>
        <w:ind w:left="1440" w:hanging="900"/>
        <w:rPr>
          <w:rFonts w:ascii="Calibri Light" w:hAnsi="Calibri Light"/>
        </w:rPr>
      </w:pPr>
      <w:bookmarkStart w:id="84" w:name="_Toc512436669"/>
      <w:r w:rsidRPr="00176A01">
        <w:rPr>
          <w:rFonts w:ascii="Calibri Light" w:hAnsi="Calibri Light"/>
        </w:rPr>
        <w:t>All Categories</w:t>
      </w:r>
      <w:bookmarkEnd w:id="84"/>
    </w:p>
    <w:p w14:paraId="4617134C" w14:textId="77777777" w:rsidR="00D810DB" w:rsidRPr="00176A01" w:rsidRDefault="00D66A8A" w:rsidP="00890637">
      <w:pPr>
        <w:pStyle w:val="Heading3Text"/>
        <w:rPr>
          <w:rFonts w:ascii="Calibri Light" w:hAnsi="Calibri Light"/>
        </w:rPr>
      </w:pPr>
      <w:r w:rsidRPr="00176A01">
        <w:rPr>
          <w:rFonts w:ascii="Calibri Light" w:hAnsi="Calibri Light"/>
        </w:rPr>
        <w:t xml:space="preserve">The following data elements will be used by the </w:t>
      </w:r>
      <w:r w:rsidR="007C76DD" w:rsidRPr="00176A01">
        <w:rPr>
          <w:rFonts w:ascii="Calibri Light" w:hAnsi="Calibri Light"/>
        </w:rPr>
        <w:t>BPs, regardless of the category to which the BP has been assigned.</w:t>
      </w:r>
      <w:bookmarkStart w:id="85" w:name="_Toc496015728"/>
      <w:bookmarkEnd w:id="85"/>
    </w:p>
    <w:p w14:paraId="302310FC" w14:textId="1131596C" w:rsidR="00A65DC5" w:rsidRPr="00176A01" w:rsidRDefault="00A65DC5" w:rsidP="00890637">
      <w:pPr>
        <w:pStyle w:val="Heading3Text"/>
        <w:rPr>
          <w:rFonts w:ascii="Calibri Light" w:hAnsi="Calibri Light"/>
        </w:rPr>
      </w:pPr>
    </w:p>
    <w:p w14:paraId="4AC2FA14" w14:textId="77777777" w:rsidR="00D810DB" w:rsidRPr="00176A01" w:rsidRDefault="00D810DB" w:rsidP="6B2F11AB">
      <w:pPr>
        <w:pStyle w:val="Heading3Text"/>
        <w:rPr>
          <w:rFonts w:ascii="Calibri Light" w:hAnsi="Calibri Light"/>
          <w:b/>
          <w:bCs/>
          <w:sz w:val="24"/>
          <w:szCs w:val="24"/>
        </w:rPr>
      </w:pPr>
      <w:r w:rsidRPr="00176A01">
        <w:rPr>
          <w:rFonts w:ascii="Calibri Light" w:hAnsi="Calibri Light"/>
          <w:b/>
          <w:bCs/>
          <w:sz w:val="24"/>
          <w:szCs w:val="24"/>
        </w:rPr>
        <w:t>Source Systems and Data Volumes</w:t>
      </w:r>
    </w:p>
    <w:p w14:paraId="3500A603" w14:textId="379675EF" w:rsidR="00817674" w:rsidRPr="00176A01" w:rsidRDefault="00817674" w:rsidP="00A65DC5">
      <w:pPr>
        <w:pStyle w:val="Heading2TextBulleted"/>
        <w:numPr>
          <w:ilvl w:val="0"/>
          <w:numId w:val="0"/>
        </w:numPr>
        <w:ind w:left="1080"/>
        <w:rPr>
          <w:rFonts w:ascii="Calibri Light" w:hAnsi="Calibri Light"/>
        </w:rPr>
      </w:pPr>
      <w:r w:rsidRPr="00176A01">
        <w:rPr>
          <w:rFonts w:ascii="Calibri Light" w:hAnsi="Calibri Light"/>
        </w:rPr>
        <w:t>Source:</w:t>
      </w:r>
      <w:r w:rsidR="00B4175F" w:rsidRPr="00176A01">
        <w:rPr>
          <w:rFonts w:ascii="Calibri Light" w:hAnsi="Calibri Light"/>
        </w:rPr>
        <w:t xml:space="preserve"> </w:t>
      </w:r>
    </w:p>
    <w:p w14:paraId="74ED8546" w14:textId="77777777" w:rsidR="00817674" w:rsidRPr="00176A01" w:rsidRDefault="00817674" w:rsidP="00844574">
      <w:pPr>
        <w:pStyle w:val="Heading2TextBulleted"/>
        <w:numPr>
          <w:ilvl w:val="0"/>
          <w:numId w:val="18"/>
        </w:numPr>
        <w:rPr>
          <w:rFonts w:ascii="Calibri Light" w:hAnsi="Calibri Light"/>
        </w:rPr>
      </w:pPr>
      <w:r w:rsidRPr="00176A01">
        <w:rPr>
          <w:rFonts w:ascii="Calibri Light" w:hAnsi="Calibri Light"/>
        </w:rPr>
        <w:t>CSS (general data, contacts, address, name, ID Numbers)</w:t>
      </w:r>
    </w:p>
    <w:p w14:paraId="571EB382" w14:textId="51E85DEB" w:rsidR="00817674" w:rsidRPr="00176A01" w:rsidRDefault="00642D1D" w:rsidP="00351A56">
      <w:pPr>
        <w:pStyle w:val="Heading2TextBulleted"/>
        <w:numPr>
          <w:ilvl w:val="0"/>
          <w:numId w:val="18"/>
        </w:numPr>
        <w:rPr>
          <w:rFonts w:ascii="Calibri Light" w:hAnsi="Calibri Light"/>
        </w:rPr>
      </w:pPr>
      <w:r w:rsidRPr="00176A01">
        <w:rPr>
          <w:rFonts w:ascii="Calibri Light" w:hAnsi="Calibri Light"/>
        </w:rPr>
        <w:lastRenderedPageBreak/>
        <w:t>L</w:t>
      </w:r>
      <w:r w:rsidR="00817674" w:rsidRPr="00176A01">
        <w:rPr>
          <w:rFonts w:ascii="Calibri Light" w:hAnsi="Calibri Light"/>
        </w:rPr>
        <w:t>CRM (</w:t>
      </w:r>
      <w:r w:rsidR="00744FFE" w:rsidRPr="00176A01">
        <w:rPr>
          <w:rFonts w:ascii="Calibri Light" w:hAnsi="Calibri Light"/>
        </w:rPr>
        <w:t xml:space="preserve">Assigned </w:t>
      </w:r>
      <w:r w:rsidR="00817674" w:rsidRPr="00176A01">
        <w:rPr>
          <w:rFonts w:ascii="Calibri Light" w:hAnsi="Calibri Light"/>
        </w:rPr>
        <w:t>non-residential customer</w:t>
      </w:r>
      <w:r w:rsidR="00744FFE" w:rsidRPr="00176A01">
        <w:rPr>
          <w:rFonts w:ascii="Calibri Light" w:hAnsi="Calibri Light"/>
        </w:rPr>
        <w:t xml:space="preserve"> contacts</w:t>
      </w:r>
      <w:r w:rsidR="00817674" w:rsidRPr="00176A01">
        <w:rPr>
          <w:rFonts w:ascii="Calibri Light" w:hAnsi="Calibri Light"/>
        </w:rPr>
        <w:t xml:space="preserve">, BP Contact Person, Roles, </w:t>
      </w:r>
      <w:r w:rsidR="004B582D" w:rsidRPr="00176A01">
        <w:rPr>
          <w:rFonts w:ascii="Calibri Light" w:hAnsi="Calibri Light"/>
        </w:rPr>
        <w:t>Relationship</w:t>
      </w:r>
      <w:r w:rsidR="00817674" w:rsidRPr="00176A01">
        <w:rPr>
          <w:rFonts w:ascii="Calibri Light" w:hAnsi="Calibri Light"/>
        </w:rPr>
        <w:t>s</w:t>
      </w:r>
      <w:r w:rsidR="009073D6" w:rsidRPr="00176A01">
        <w:rPr>
          <w:rFonts w:ascii="Calibri Light" w:hAnsi="Calibri Light"/>
        </w:rPr>
        <w:t>/preferences</w:t>
      </w:r>
      <w:r w:rsidR="00817674" w:rsidRPr="00176A01">
        <w:rPr>
          <w:rFonts w:ascii="Calibri Light" w:hAnsi="Calibri Light"/>
        </w:rPr>
        <w:t>, Marketing Attributes</w:t>
      </w:r>
      <w:r w:rsidR="00744FFE" w:rsidRPr="00176A01">
        <w:rPr>
          <w:rFonts w:ascii="Calibri Light" w:hAnsi="Calibri Light"/>
        </w:rPr>
        <w:t xml:space="preserve">; general data; mailing address; name; ID Numbers </w:t>
      </w:r>
      <w:r w:rsidR="00817674" w:rsidRPr="00176A01">
        <w:rPr>
          <w:rFonts w:ascii="Calibri Light" w:hAnsi="Calibri Light"/>
        </w:rPr>
        <w:t>)</w:t>
      </w:r>
    </w:p>
    <w:p w14:paraId="4FD95D6A" w14:textId="77777777" w:rsidR="00BD3C58" w:rsidRPr="00176A01" w:rsidRDefault="00BD3C58" w:rsidP="00BD3C58">
      <w:pPr>
        <w:pStyle w:val="Heading2TextBulleted"/>
        <w:numPr>
          <w:ilvl w:val="0"/>
          <w:numId w:val="18"/>
        </w:numPr>
        <w:rPr>
          <w:rFonts w:ascii="Calibri Light" w:hAnsi="Calibri Light"/>
        </w:rPr>
      </w:pPr>
      <w:r w:rsidRPr="00176A01">
        <w:rPr>
          <w:rFonts w:ascii="Calibri Light" w:hAnsi="Calibri Light"/>
        </w:rPr>
        <w:t>NCRM (residential and small business outage contact information and preference for outage)</w:t>
      </w:r>
    </w:p>
    <w:p w14:paraId="60E18785" w14:textId="77777777" w:rsidR="00BD3C58" w:rsidRPr="00176A01" w:rsidRDefault="00BD3C58" w:rsidP="00BD3C58">
      <w:pPr>
        <w:pStyle w:val="Heading2TextBulleted"/>
        <w:numPr>
          <w:ilvl w:val="0"/>
          <w:numId w:val="18"/>
        </w:numPr>
        <w:rPr>
          <w:rFonts w:ascii="Calibri Light" w:hAnsi="Calibri Light"/>
        </w:rPr>
      </w:pPr>
      <w:r w:rsidRPr="00176A01">
        <w:rPr>
          <w:rFonts w:ascii="Calibri Light" w:hAnsi="Calibri Light"/>
        </w:rPr>
        <w:t>ENS (CPP and Budget Assistance contact information and preferences for alerts)</w:t>
      </w:r>
    </w:p>
    <w:p w14:paraId="4718D541" w14:textId="77777777" w:rsidR="00BD3C58" w:rsidRPr="00176A01" w:rsidRDefault="00BD3C58" w:rsidP="00BD3C58">
      <w:pPr>
        <w:pStyle w:val="Heading2TextBulleted"/>
        <w:numPr>
          <w:ilvl w:val="0"/>
          <w:numId w:val="18"/>
        </w:numPr>
        <w:rPr>
          <w:rFonts w:ascii="Calibri Light" w:hAnsi="Calibri Light"/>
        </w:rPr>
      </w:pPr>
      <w:r w:rsidRPr="00176A01">
        <w:rPr>
          <w:rFonts w:ascii="Calibri Light" w:hAnsi="Calibri Light"/>
        </w:rPr>
        <w:t>ONC (rotating outage contact information and preferences)</w:t>
      </w:r>
    </w:p>
    <w:p w14:paraId="1EB9F396" w14:textId="77777777" w:rsidR="00817674" w:rsidRPr="00176A01" w:rsidRDefault="00817674" w:rsidP="00844574">
      <w:pPr>
        <w:pStyle w:val="Heading2TextBulleted"/>
        <w:numPr>
          <w:ilvl w:val="0"/>
          <w:numId w:val="18"/>
        </w:numPr>
        <w:rPr>
          <w:rFonts w:ascii="Calibri Light" w:hAnsi="Calibri Light"/>
        </w:rPr>
      </w:pPr>
      <w:r w:rsidRPr="00176A01">
        <w:rPr>
          <w:rFonts w:ascii="Calibri Light" w:hAnsi="Calibri Light"/>
        </w:rPr>
        <w:t>Revenue Protection</w:t>
      </w:r>
    </w:p>
    <w:p w14:paraId="5EC27438" w14:textId="77777777" w:rsidR="00817674" w:rsidRPr="00176A01" w:rsidRDefault="00817674" w:rsidP="00844574">
      <w:pPr>
        <w:pStyle w:val="Heading2TextBulleted"/>
        <w:numPr>
          <w:ilvl w:val="0"/>
          <w:numId w:val="18"/>
        </w:numPr>
        <w:rPr>
          <w:rFonts w:ascii="Calibri Light" w:hAnsi="Calibri Light"/>
        </w:rPr>
      </w:pPr>
      <w:r w:rsidRPr="00176A01">
        <w:rPr>
          <w:rFonts w:ascii="Calibri Light" w:hAnsi="Calibri Light"/>
        </w:rPr>
        <w:t>Account Management (sub-system of CSS)</w:t>
      </w:r>
    </w:p>
    <w:p w14:paraId="64F1610F" w14:textId="77777777" w:rsidR="00817674" w:rsidRPr="00176A01" w:rsidRDefault="00817674" w:rsidP="00844574">
      <w:pPr>
        <w:pStyle w:val="Heading2TextBulleted"/>
        <w:numPr>
          <w:ilvl w:val="0"/>
          <w:numId w:val="18"/>
        </w:numPr>
        <w:rPr>
          <w:rFonts w:ascii="Calibri Light" w:hAnsi="Calibri Light"/>
        </w:rPr>
      </w:pPr>
      <w:r w:rsidRPr="00176A01">
        <w:rPr>
          <w:rFonts w:ascii="Calibri Light" w:hAnsi="Calibri Light"/>
        </w:rPr>
        <w:t>RPI IDS (part of revenue protection)</w:t>
      </w:r>
    </w:p>
    <w:p w14:paraId="01E289ED" w14:textId="77777777" w:rsidR="00817674" w:rsidRPr="00176A01" w:rsidRDefault="00817674" w:rsidP="00817674">
      <w:pPr>
        <w:pStyle w:val="Heading3Text"/>
        <w:ind w:left="0" w:firstLine="720"/>
        <w:rPr>
          <w:rFonts w:ascii="Calibri Light" w:hAnsi="Calibri Light"/>
        </w:rPr>
      </w:pPr>
    </w:p>
    <w:p w14:paraId="6AD204D0" w14:textId="703D2F09" w:rsidR="006B3766" w:rsidRPr="00176A01" w:rsidRDefault="006B3766" w:rsidP="00FF69E2">
      <w:pPr>
        <w:pStyle w:val="Heading3Text"/>
        <w:rPr>
          <w:rFonts w:ascii="Calibri Light" w:hAnsi="Calibri Light"/>
        </w:rPr>
      </w:pPr>
      <w:r w:rsidRPr="00176A01">
        <w:rPr>
          <w:rFonts w:ascii="Calibri Light" w:hAnsi="Calibri Light"/>
        </w:rPr>
        <w:t xml:space="preserve">Data Volume: </w:t>
      </w:r>
      <w:r w:rsidR="00B4175F" w:rsidRPr="00176A01">
        <w:rPr>
          <w:rFonts w:ascii="Calibri Light" w:hAnsi="Calibri Light"/>
        </w:rPr>
        <w:t xml:space="preserve"> </w:t>
      </w:r>
      <w:r w:rsidR="000979CA" w:rsidRPr="00176A01">
        <w:rPr>
          <w:rFonts w:ascii="Calibri Light" w:hAnsi="Calibri Light"/>
        </w:rPr>
        <w:t>Approximately 37,000,000</w:t>
      </w:r>
    </w:p>
    <w:p w14:paraId="160F96DB" w14:textId="77777777" w:rsidR="00E0118B" w:rsidRPr="00176A01" w:rsidRDefault="008E1E7A" w:rsidP="00B02539">
      <w:pPr>
        <w:pStyle w:val="Heading2"/>
      </w:pPr>
      <w:bookmarkStart w:id="86" w:name="_Toc512436670"/>
      <w:r w:rsidRPr="00176A01">
        <w:t>Cloud for Customer (C4C)</w:t>
      </w:r>
      <w:r w:rsidR="00E0118B" w:rsidRPr="00176A01">
        <w:t xml:space="preserve"> </w:t>
      </w:r>
      <w:bookmarkEnd w:id="81"/>
      <w:bookmarkEnd w:id="82"/>
      <w:r w:rsidR="00584616" w:rsidRPr="00176A01">
        <w:t>Integration</w:t>
      </w:r>
      <w:bookmarkEnd w:id="86"/>
    </w:p>
    <w:p w14:paraId="6F1AFA57" w14:textId="77777777" w:rsidR="00E0118B" w:rsidRPr="00176A01" w:rsidRDefault="00E0118B" w:rsidP="00844574">
      <w:pPr>
        <w:pStyle w:val="Heading3"/>
        <w:keepNext/>
        <w:numPr>
          <w:ilvl w:val="2"/>
          <w:numId w:val="7"/>
        </w:numPr>
        <w:tabs>
          <w:tab w:val="left" w:pos="1440"/>
        </w:tabs>
        <w:spacing w:before="120" w:after="120"/>
        <w:ind w:left="1440" w:hanging="900"/>
        <w:rPr>
          <w:rFonts w:ascii="Calibri Light" w:hAnsi="Calibri Light"/>
        </w:rPr>
      </w:pPr>
      <w:bookmarkStart w:id="87" w:name="_Toc406588310"/>
      <w:bookmarkStart w:id="88" w:name="_Toc491613818"/>
      <w:bookmarkStart w:id="89" w:name="_Toc512436671"/>
      <w:r w:rsidRPr="00176A01">
        <w:rPr>
          <w:rFonts w:ascii="Calibri Light" w:hAnsi="Calibri Light"/>
        </w:rPr>
        <w:t>Processes</w:t>
      </w:r>
      <w:bookmarkEnd w:id="87"/>
      <w:bookmarkEnd w:id="88"/>
      <w:bookmarkEnd w:id="89"/>
    </w:p>
    <w:p w14:paraId="7902D0F1" w14:textId="77777777" w:rsidR="00E0118B" w:rsidRPr="00176A01" w:rsidRDefault="006B3766" w:rsidP="007867D8">
      <w:pPr>
        <w:pStyle w:val="Heading3TextBulleted"/>
        <w:numPr>
          <w:ilvl w:val="0"/>
          <w:numId w:val="0"/>
        </w:numPr>
        <w:ind w:left="1440"/>
        <w:rPr>
          <w:rFonts w:ascii="Calibri Light" w:hAnsi="Calibri Light"/>
        </w:rPr>
      </w:pPr>
      <w:r w:rsidRPr="00176A01">
        <w:rPr>
          <w:rFonts w:ascii="Calibri Light" w:hAnsi="Calibri Light"/>
        </w:rPr>
        <w:t xml:space="preserve">Business Partner set up can be done in </w:t>
      </w:r>
      <w:r w:rsidR="00C82EC6" w:rsidRPr="00176A01">
        <w:rPr>
          <w:rFonts w:ascii="Calibri Light" w:hAnsi="Calibri Light"/>
        </w:rPr>
        <w:t>Hybris C4C</w:t>
      </w:r>
      <w:r w:rsidRPr="00176A01">
        <w:rPr>
          <w:rFonts w:ascii="Calibri Light" w:hAnsi="Calibri Light"/>
        </w:rPr>
        <w:t xml:space="preserve"> and is available for Front Office agents to perform the task.</w:t>
      </w:r>
      <w:r w:rsidR="00C82EC6" w:rsidRPr="00176A01">
        <w:rPr>
          <w:rFonts w:ascii="Calibri Light" w:hAnsi="Calibri Light"/>
        </w:rPr>
        <w:t xml:space="preserve">  Refer to BPD </w:t>
      </w:r>
      <w:r w:rsidR="00C82EC6" w:rsidRPr="4C064C8D">
        <w:rPr>
          <w:rFonts w:ascii="Calibri Light" w:hAnsi="Calibri Light"/>
          <w:i/>
          <w:iCs/>
        </w:rPr>
        <w:t>CIM-CS-17 – Front Office</w:t>
      </w:r>
      <w:r w:rsidR="00C82EC6" w:rsidRPr="00176A01">
        <w:rPr>
          <w:rFonts w:ascii="Calibri Light" w:hAnsi="Calibri Light"/>
        </w:rPr>
        <w:t xml:space="preserve"> for detailed processes.</w:t>
      </w:r>
    </w:p>
    <w:p w14:paraId="7C1698C5" w14:textId="77777777" w:rsidR="00E0118B" w:rsidRPr="00176A01" w:rsidRDefault="00337129" w:rsidP="00844574">
      <w:pPr>
        <w:pStyle w:val="Heading3"/>
        <w:keepNext/>
        <w:numPr>
          <w:ilvl w:val="2"/>
          <w:numId w:val="7"/>
        </w:numPr>
        <w:tabs>
          <w:tab w:val="left" w:pos="1440"/>
        </w:tabs>
        <w:spacing w:before="120" w:after="120"/>
        <w:ind w:left="1440" w:hanging="900"/>
        <w:rPr>
          <w:rFonts w:ascii="Calibri Light" w:hAnsi="Calibri Light"/>
        </w:rPr>
      </w:pPr>
      <w:bookmarkStart w:id="90" w:name="_Toc406588311"/>
      <w:bookmarkStart w:id="91" w:name="_Toc491613819"/>
      <w:bookmarkStart w:id="92" w:name="_Toc512436672"/>
      <w:r w:rsidRPr="00176A01">
        <w:rPr>
          <w:rFonts w:ascii="Calibri Light" w:hAnsi="Calibri Light"/>
        </w:rPr>
        <w:t xml:space="preserve">C4C </w:t>
      </w:r>
      <w:r w:rsidR="00E0118B" w:rsidRPr="00176A01">
        <w:rPr>
          <w:rFonts w:ascii="Calibri Light" w:hAnsi="Calibri Light"/>
        </w:rPr>
        <w:t>Views</w:t>
      </w:r>
      <w:bookmarkEnd w:id="90"/>
      <w:bookmarkEnd w:id="91"/>
      <w:bookmarkEnd w:id="92"/>
    </w:p>
    <w:p w14:paraId="09EFBB13" w14:textId="77777777" w:rsidR="00E0118B" w:rsidRPr="00176A01" w:rsidRDefault="00257FA2" w:rsidP="007867D8">
      <w:pPr>
        <w:pStyle w:val="Heading3TextBulleted"/>
        <w:numPr>
          <w:ilvl w:val="0"/>
          <w:numId w:val="0"/>
        </w:numPr>
        <w:ind w:left="1440"/>
        <w:rPr>
          <w:rFonts w:ascii="Calibri Light" w:hAnsi="Calibri Light"/>
        </w:rPr>
      </w:pPr>
      <w:r w:rsidRPr="00176A01">
        <w:rPr>
          <w:rFonts w:ascii="Calibri Light" w:hAnsi="Calibri Light"/>
        </w:rPr>
        <w:t xml:space="preserve">Standard screen is made available in </w:t>
      </w:r>
      <w:r w:rsidR="00C82EC6" w:rsidRPr="00176A01">
        <w:rPr>
          <w:rFonts w:ascii="Calibri Light" w:hAnsi="Calibri Light"/>
        </w:rPr>
        <w:t xml:space="preserve">Hybris C4C </w:t>
      </w:r>
      <w:r w:rsidR="001C18CD" w:rsidRPr="00176A01">
        <w:rPr>
          <w:rFonts w:ascii="Calibri Light" w:hAnsi="Calibri Light"/>
        </w:rPr>
        <w:t>where a new BP can be created.</w:t>
      </w:r>
    </w:p>
    <w:p w14:paraId="4CE884F8" w14:textId="77777777" w:rsidR="00C82EC6" w:rsidRPr="00176A01" w:rsidRDefault="00C82EC6" w:rsidP="00C82EC6">
      <w:pPr>
        <w:pStyle w:val="Heading3TextBulleted"/>
        <w:numPr>
          <w:ilvl w:val="0"/>
          <w:numId w:val="0"/>
        </w:numPr>
        <w:ind w:left="1440"/>
        <w:jc w:val="both"/>
        <w:rPr>
          <w:rFonts w:ascii="Calibri Light" w:hAnsi="Calibri Light"/>
        </w:rPr>
      </w:pPr>
      <w:r w:rsidRPr="00176A01">
        <w:rPr>
          <w:rFonts w:ascii="Calibri Light" w:hAnsi="Calibri Light"/>
        </w:rPr>
        <w:t xml:space="preserve">Standard screen in brief made available in the BPD </w:t>
      </w:r>
      <w:r w:rsidRPr="4C064C8D">
        <w:rPr>
          <w:rFonts w:ascii="Calibri Light" w:hAnsi="Calibri Light"/>
          <w:i/>
          <w:iCs/>
        </w:rPr>
        <w:t>CIM-CS-17 – Front Office</w:t>
      </w:r>
      <w:r w:rsidRPr="00176A01">
        <w:rPr>
          <w:rFonts w:ascii="Calibri Light" w:hAnsi="Calibri Light"/>
        </w:rPr>
        <w:t xml:space="preserve"> where a new BP can be created.</w:t>
      </w:r>
    </w:p>
    <w:p w14:paraId="0F41F95C" w14:textId="686A734B" w:rsidR="00C82EC6" w:rsidRPr="00176A01" w:rsidRDefault="00C82EC6" w:rsidP="00C82EC6">
      <w:pPr>
        <w:pStyle w:val="Heading3TextBulleted"/>
        <w:numPr>
          <w:ilvl w:val="0"/>
          <w:numId w:val="0"/>
        </w:numPr>
        <w:ind w:left="1440"/>
        <w:jc w:val="both"/>
        <w:rPr>
          <w:rFonts w:ascii="Calibri Light" w:hAnsi="Calibri Light"/>
        </w:rPr>
      </w:pPr>
      <w:r w:rsidRPr="00176A01">
        <w:rPr>
          <w:rFonts w:ascii="Calibri Light" w:hAnsi="Calibri Light"/>
        </w:rPr>
        <w:t xml:space="preserve">The Standard Hybris C4C Business Partner view used in searching for a BP, as seen in </w:t>
      </w:r>
      <w:r w:rsidRPr="4C064C8D">
        <w:fldChar w:fldCharType="begin"/>
      </w:r>
      <w:r w:rsidRPr="00176A01">
        <w:rPr>
          <w:rFonts w:ascii="Calibri Light" w:hAnsi="Calibri Light"/>
        </w:rPr>
        <w:instrText xml:space="preserve"> REF _Ref369516785 \h  \* MERGEFORMAT </w:instrText>
      </w:r>
      <w:r w:rsidRPr="4C064C8D">
        <w:rPr>
          <w:rFonts w:ascii="Calibri Light" w:hAnsi="Calibri Light"/>
        </w:rPr>
        <w:fldChar w:fldCharType="separate"/>
      </w:r>
      <w:r w:rsidRPr="00176A01">
        <w:rPr>
          <w:rFonts w:ascii="Calibri Light" w:hAnsi="Calibri Light"/>
        </w:rPr>
        <w:t xml:space="preserve">Figure </w:t>
      </w:r>
      <w:r w:rsidRPr="4C064C8D">
        <w:fldChar w:fldCharType="end"/>
      </w:r>
      <w:r w:rsidR="007F2B59" w:rsidRPr="00176A01">
        <w:rPr>
          <w:rFonts w:ascii="Calibri Light" w:hAnsi="Calibri Light"/>
        </w:rPr>
        <w:t>1</w:t>
      </w:r>
      <w:r w:rsidR="000D290B" w:rsidRPr="00176A01">
        <w:rPr>
          <w:rFonts w:ascii="Calibri Light" w:hAnsi="Calibri Light"/>
        </w:rPr>
        <w:t>8</w:t>
      </w:r>
      <w:r w:rsidRPr="00176A01">
        <w:rPr>
          <w:rFonts w:ascii="Calibri Light" w:hAnsi="Calibri Light"/>
        </w:rPr>
        <w:t xml:space="preserve"> &amp; </w:t>
      </w:r>
      <w:r w:rsidR="007F2B59" w:rsidRPr="00176A01">
        <w:rPr>
          <w:rFonts w:ascii="Calibri Light" w:hAnsi="Calibri Light"/>
        </w:rPr>
        <w:t>1</w:t>
      </w:r>
      <w:r w:rsidR="000D290B" w:rsidRPr="00176A01">
        <w:rPr>
          <w:rFonts w:ascii="Calibri Light" w:hAnsi="Calibri Light"/>
        </w:rPr>
        <w:t>9</w:t>
      </w:r>
      <w:r w:rsidRPr="00176A01">
        <w:rPr>
          <w:rFonts w:ascii="Calibri Light" w:hAnsi="Calibri Light"/>
        </w:rPr>
        <w:t>, provides the common data elements necessary for locating a BP.</w:t>
      </w:r>
    </w:p>
    <w:p w14:paraId="7107FB09" w14:textId="31F553C7" w:rsidR="00C82EC6" w:rsidRPr="00176A01" w:rsidRDefault="00C82EC6" w:rsidP="001162CB">
      <w:pPr>
        <w:pStyle w:val="Heading3Text"/>
        <w:ind w:left="2070" w:hanging="648"/>
        <w:jc w:val="center"/>
        <w:rPr>
          <w:rFonts w:ascii="Calibri Light" w:hAnsi="Calibri Light"/>
          <w:noProof/>
          <w:lang w:val="en-IN" w:eastAsia="en-IN"/>
        </w:rPr>
      </w:pPr>
      <w:r w:rsidRPr="00176A01">
        <w:rPr>
          <w:rFonts w:ascii="Calibri Light" w:hAnsi="Calibri Light"/>
          <w:noProof/>
          <w:lang w:eastAsia="en-US"/>
        </w:rPr>
        <w:drawing>
          <wp:inline distT="0" distB="0" distL="0" distR="0" wp14:anchorId="1FD24152" wp14:editId="4F34A6F1">
            <wp:extent cx="5130800" cy="6117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64848" cy="615809"/>
                    </a:xfrm>
                    <a:prstGeom prst="rect">
                      <a:avLst/>
                    </a:prstGeom>
                  </pic:spPr>
                </pic:pic>
              </a:graphicData>
            </a:graphic>
          </wp:inline>
        </w:drawing>
      </w:r>
    </w:p>
    <w:p w14:paraId="5A368673" w14:textId="146A656D" w:rsidR="00C82EC6" w:rsidRPr="00176A01" w:rsidRDefault="00C82EC6" w:rsidP="00C82EC6">
      <w:pPr>
        <w:pStyle w:val="Heading2Text"/>
        <w:jc w:val="center"/>
        <w:rPr>
          <w:rFonts w:ascii="Calibri Light" w:hAnsi="Calibri Light"/>
        </w:rPr>
      </w:pPr>
      <w:r w:rsidRPr="00176A01">
        <w:rPr>
          <w:rFonts w:ascii="Calibri Light" w:hAnsi="Calibri Light"/>
          <w:b/>
          <w:bCs/>
        </w:rPr>
        <w:t xml:space="preserve">Figure </w:t>
      </w:r>
      <w:r w:rsidR="00E92C9E" w:rsidRPr="00176A01">
        <w:rPr>
          <w:rFonts w:ascii="Calibri Light" w:hAnsi="Calibri Light"/>
          <w:b/>
          <w:bCs/>
        </w:rPr>
        <w:t>1</w:t>
      </w:r>
      <w:r w:rsidR="000D290B" w:rsidRPr="00176A01">
        <w:rPr>
          <w:rFonts w:ascii="Calibri Light" w:hAnsi="Calibri Light"/>
          <w:b/>
          <w:bCs/>
        </w:rPr>
        <w:t>8</w:t>
      </w:r>
      <w:r w:rsidRPr="00176A01">
        <w:rPr>
          <w:rFonts w:ascii="Calibri Light" w:hAnsi="Calibri Light"/>
          <w:b/>
          <w:bCs/>
        </w:rPr>
        <w:t xml:space="preserve"> – Business Partner Basic Search</w:t>
      </w:r>
    </w:p>
    <w:p w14:paraId="78D0BF1E" w14:textId="77777777" w:rsidR="00C82EC6" w:rsidRPr="00176A01" w:rsidRDefault="00C82EC6" w:rsidP="001162CB">
      <w:pPr>
        <w:pStyle w:val="Heading3Text"/>
        <w:ind w:left="432"/>
        <w:jc w:val="center"/>
        <w:rPr>
          <w:rFonts w:ascii="Calibri Light" w:hAnsi="Calibri Light" w:cs="Tahoma"/>
        </w:rPr>
      </w:pPr>
      <w:r w:rsidRPr="00176A01">
        <w:rPr>
          <w:rFonts w:ascii="Calibri Light" w:hAnsi="Calibri Light"/>
          <w:noProof/>
          <w:lang w:eastAsia="en-US"/>
        </w:rPr>
        <w:drawing>
          <wp:inline distT="0" distB="0" distL="0" distR="0" wp14:anchorId="5EB0EA07" wp14:editId="54EEDC06">
            <wp:extent cx="4360550" cy="1367330"/>
            <wp:effectExtent l="0" t="0" r="1905"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401242" cy="1380090"/>
                    </a:xfrm>
                    <a:prstGeom prst="rect">
                      <a:avLst/>
                    </a:prstGeom>
                  </pic:spPr>
                </pic:pic>
              </a:graphicData>
            </a:graphic>
          </wp:inline>
        </w:drawing>
      </w:r>
    </w:p>
    <w:p w14:paraId="7B40DDD4" w14:textId="51A62815" w:rsidR="00C82EC6" w:rsidRPr="00176A01" w:rsidRDefault="00C82EC6" w:rsidP="6B2F11AB">
      <w:pPr>
        <w:pStyle w:val="Heading2Text"/>
        <w:jc w:val="center"/>
        <w:rPr>
          <w:rFonts w:ascii="Calibri Light" w:hAnsi="Calibri Light"/>
          <w:b/>
          <w:bCs/>
        </w:rPr>
      </w:pPr>
      <w:r w:rsidRPr="00176A01">
        <w:rPr>
          <w:rFonts w:ascii="Calibri Light" w:hAnsi="Calibri Light"/>
          <w:b/>
          <w:bCs/>
        </w:rPr>
        <w:t xml:space="preserve">Figure </w:t>
      </w:r>
      <w:r w:rsidR="00E92C9E" w:rsidRPr="00176A01">
        <w:rPr>
          <w:rFonts w:ascii="Calibri Light" w:hAnsi="Calibri Light"/>
          <w:b/>
          <w:bCs/>
        </w:rPr>
        <w:t>1</w:t>
      </w:r>
      <w:r w:rsidR="000D290B" w:rsidRPr="00176A01">
        <w:rPr>
          <w:rFonts w:ascii="Calibri Light" w:hAnsi="Calibri Light"/>
          <w:b/>
          <w:bCs/>
        </w:rPr>
        <w:t>9</w:t>
      </w:r>
      <w:r w:rsidRPr="00176A01">
        <w:rPr>
          <w:rFonts w:ascii="Calibri Light" w:hAnsi="Calibri Light"/>
          <w:b/>
          <w:bCs/>
        </w:rPr>
        <w:t xml:space="preserve"> – Business Partner Advance Search</w:t>
      </w:r>
    </w:p>
    <w:p w14:paraId="08C087D6" w14:textId="77777777" w:rsidR="007F2B59" w:rsidRPr="00176A01" w:rsidRDefault="007F2B59" w:rsidP="00C82EC6">
      <w:pPr>
        <w:pStyle w:val="Heading3TextBulleted"/>
        <w:numPr>
          <w:ilvl w:val="0"/>
          <w:numId w:val="0"/>
        </w:numPr>
        <w:ind w:left="1440"/>
        <w:rPr>
          <w:rFonts w:ascii="Calibri Light" w:hAnsi="Calibri Light"/>
        </w:rPr>
      </w:pPr>
    </w:p>
    <w:p w14:paraId="028AF8A5" w14:textId="77777777" w:rsidR="00C82EC6" w:rsidRPr="00176A01" w:rsidRDefault="00C82EC6" w:rsidP="00C82EC6">
      <w:pPr>
        <w:pStyle w:val="Heading3TextBulleted"/>
        <w:numPr>
          <w:ilvl w:val="0"/>
          <w:numId w:val="0"/>
        </w:numPr>
        <w:ind w:left="1440"/>
        <w:rPr>
          <w:rFonts w:ascii="Calibri Light" w:hAnsi="Calibri Light"/>
        </w:rPr>
      </w:pPr>
      <w:r w:rsidRPr="00176A01">
        <w:rPr>
          <w:rFonts w:ascii="Calibri Light" w:hAnsi="Calibri Light"/>
        </w:rPr>
        <w:t xml:space="preserve">BP Create – Person </w:t>
      </w:r>
    </w:p>
    <w:p w14:paraId="28717157" w14:textId="6E2126F4" w:rsidR="00C82EC6" w:rsidRPr="00176A01" w:rsidRDefault="00C82EC6" w:rsidP="00C82EC6">
      <w:pPr>
        <w:pStyle w:val="Heading3TextBulleted"/>
        <w:numPr>
          <w:ilvl w:val="0"/>
          <w:numId w:val="0"/>
        </w:numPr>
        <w:ind w:left="1440"/>
        <w:jc w:val="both"/>
        <w:rPr>
          <w:rFonts w:ascii="Calibri Light" w:hAnsi="Calibri Light"/>
        </w:rPr>
      </w:pPr>
      <w:r w:rsidRPr="00176A01">
        <w:rPr>
          <w:rFonts w:ascii="Calibri Light" w:hAnsi="Calibri Light"/>
        </w:rPr>
        <w:t xml:space="preserve">The Standard Hybris C4C Create Individual Customer view in creating a Person, as seen in </w:t>
      </w:r>
      <w:r w:rsidRPr="4C064C8D">
        <w:fldChar w:fldCharType="begin"/>
      </w:r>
      <w:r w:rsidRPr="00176A01">
        <w:rPr>
          <w:rFonts w:ascii="Calibri Light" w:hAnsi="Calibri Light"/>
        </w:rPr>
        <w:instrText xml:space="preserve"> REF _Ref369517306 \h  \* MERGEFORMAT </w:instrText>
      </w:r>
      <w:r w:rsidRPr="4C064C8D">
        <w:rPr>
          <w:rFonts w:ascii="Calibri Light" w:hAnsi="Calibri Light"/>
        </w:rPr>
        <w:fldChar w:fldCharType="separate"/>
      </w:r>
      <w:r w:rsidRPr="00176A01">
        <w:rPr>
          <w:rFonts w:ascii="Calibri Light" w:hAnsi="Calibri Light"/>
        </w:rPr>
        <w:t xml:space="preserve">Figure </w:t>
      </w:r>
      <w:r w:rsidRPr="4C064C8D">
        <w:fldChar w:fldCharType="end"/>
      </w:r>
      <w:r w:rsidR="000D290B" w:rsidRPr="00176A01">
        <w:rPr>
          <w:rFonts w:ascii="Calibri Light" w:hAnsi="Calibri Light"/>
        </w:rPr>
        <w:t>20</w:t>
      </w:r>
      <w:r w:rsidRPr="00176A01">
        <w:rPr>
          <w:rFonts w:ascii="Calibri Light" w:hAnsi="Calibri Light"/>
        </w:rPr>
        <w:t xml:space="preserve">, provides the common data elements necessary for creating a BP who has been identified as a ‘Person’. </w:t>
      </w:r>
    </w:p>
    <w:p w14:paraId="2315CE35" w14:textId="77777777" w:rsidR="00C82EC6" w:rsidRPr="00176A01" w:rsidRDefault="00C82EC6" w:rsidP="00C82EC6">
      <w:pPr>
        <w:pStyle w:val="Heading3Text"/>
        <w:jc w:val="both"/>
        <w:rPr>
          <w:rFonts w:ascii="Calibri Light" w:hAnsi="Calibri Light" w:cs="Tahoma"/>
        </w:rPr>
      </w:pPr>
      <w:r w:rsidRPr="00176A01">
        <w:rPr>
          <w:rFonts w:ascii="Calibri Light" w:hAnsi="Calibri Light" w:cs="Tahoma"/>
        </w:rPr>
        <w:lastRenderedPageBreak/>
        <w:t xml:space="preserve">                        </w:t>
      </w:r>
      <w:r w:rsidRPr="00176A01">
        <w:rPr>
          <w:rFonts w:ascii="Calibri Light" w:hAnsi="Calibri Light"/>
          <w:noProof/>
          <w:lang w:eastAsia="en-US"/>
        </w:rPr>
        <w:drawing>
          <wp:inline distT="0" distB="0" distL="0" distR="0" wp14:anchorId="0D3A6F27" wp14:editId="15C6E9BC">
            <wp:extent cx="2619460" cy="35242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629004" cy="3537091"/>
                    </a:xfrm>
                    <a:prstGeom prst="rect">
                      <a:avLst/>
                    </a:prstGeom>
                  </pic:spPr>
                </pic:pic>
              </a:graphicData>
            </a:graphic>
          </wp:inline>
        </w:drawing>
      </w:r>
    </w:p>
    <w:p w14:paraId="16948932" w14:textId="5A5C534B" w:rsidR="00C82EC6" w:rsidRPr="00176A01" w:rsidRDefault="00C82EC6" w:rsidP="6B2F11AB">
      <w:pPr>
        <w:keepNext/>
        <w:rPr>
          <w:rFonts w:ascii="Calibri Light" w:hAnsi="Calibri Light"/>
          <w:b/>
          <w:bCs/>
          <w:sz w:val="20"/>
          <w:szCs w:val="20"/>
        </w:rPr>
      </w:pPr>
      <w:r w:rsidRPr="00176A01">
        <w:rPr>
          <w:rFonts w:ascii="Calibri Light" w:hAnsi="Calibri Light"/>
          <w:noProof/>
          <w:lang w:val="en-IN" w:eastAsia="en-IN"/>
        </w:rPr>
        <w:t xml:space="preserve"> </w:t>
      </w:r>
      <w:bookmarkStart w:id="93" w:name="_Ref369517306"/>
      <w:r w:rsidRPr="00176A01">
        <w:rPr>
          <w:rFonts w:ascii="Calibri Light" w:hAnsi="Calibri Light"/>
          <w:noProof/>
          <w:lang w:val="en-IN" w:eastAsia="en-IN"/>
        </w:rPr>
        <w:tab/>
      </w:r>
      <w:r w:rsidRPr="00176A01">
        <w:rPr>
          <w:rFonts w:ascii="Calibri Light" w:hAnsi="Calibri Light"/>
          <w:noProof/>
          <w:lang w:val="en-IN" w:eastAsia="en-IN"/>
        </w:rPr>
        <w:tab/>
      </w:r>
      <w:r w:rsidRPr="00176A01">
        <w:rPr>
          <w:rFonts w:ascii="Calibri Light" w:hAnsi="Calibri Light"/>
          <w:noProof/>
          <w:lang w:val="en-IN" w:eastAsia="en-IN"/>
        </w:rPr>
        <w:tab/>
        <w:t xml:space="preserve">            </w:t>
      </w:r>
      <w:r w:rsidRPr="00176A01">
        <w:rPr>
          <w:rFonts w:ascii="Calibri Light" w:hAnsi="Calibri Light"/>
          <w:noProof/>
          <w:lang w:val="en-IN" w:eastAsia="en-IN"/>
        </w:rPr>
        <w:tab/>
      </w:r>
      <w:r w:rsidRPr="00176A01">
        <w:rPr>
          <w:rFonts w:ascii="Calibri Light" w:hAnsi="Calibri Light"/>
          <w:b/>
          <w:bCs/>
          <w:sz w:val="20"/>
          <w:szCs w:val="20"/>
        </w:rPr>
        <w:t xml:space="preserve">Figure </w:t>
      </w:r>
      <w:bookmarkEnd w:id="93"/>
      <w:r w:rsidR="000D290B" w:rsidRPr="00176A01">
        <w:rPr>
          <w:rFonts w:ascii="Calibri Light" w:hAnsi="Calibri Light"/>
          <w:b/>
          <w:bCs/>
          <w:sz w:val="20"/>
          <w:szCs w:val="20"/>
        </w:rPr>
        <w:t>20</w:t>
      </w:r>
      <w:r w:rsidRPr="00176A01">
        <w:rPr>
          <w:rFonts w:ascii="Calibri Light" w:hAnsi="Calibri Light"/>
          <w:b/>
          <w:bCs/>
          <w:sz w:val="20"/>
          <w:szCs w:val="20"/>
        </w:rPr>
        <w:t xml:space="preserve"> – Create BP (Person)</w:t>
      </w:r>
    </w:p>
    <w:p w14:paraId="324EDFBC" w14:textId="77777777" w:rsidR="000D290B" w:rsidRPr="00176A01" w:rsidRDefault="000D290B" w:rsidP="00C82EC6">
      <w:pPr>
        <w:pStyle w:val="Heading3TextBulleted"/>
        <w:numPr>
          <w:ilvl w:val="0"/>
          <w:numId w:val="0"/>
        </w:numPr>
        <w:ind w:left="1440"/>
        <w:rPr>
          <w:rFonts w:ascii="Calibri Light" w:hAnsi="Calibri Light"/>
        </w:rPr>
      </w:pPr>
    </w:p>
    <w:p w14:paraId="5B5FF0A5" w14:textId="77777777" w:rsidR="00C82EC6" w:rsidRPr="00176A01" w:rsidRDefault="00C82EC6" w:rsidP="00C82EC6">
      <w:pPr>
        <w:pStyle w:val="Heading3TextBulleted"/>
        <w:numPr>
          <w:ilvl w:val="0"/>
          <w:numId w:val="0"/>
        </w:numPr>
        <w:ind w:left="1440"/>
        <w:rPr>
          <w:rFonts w:ascii="Calibri Light" w:hAnsi="Calibri Light"/>
        </w:rPr>
      </w:pPr>
      <w:r w:rsidRPr="00176A01">
        <w:rPr>
          <w:rFonts w:ascii="Calibri Light" w:hAnsi="Calibri Light"/>
        </w:rPr>
        <w:t xml:space="preserve">BP Create – Organization </w:t>
      </w:r>
    </w:p>
    <w:p w14:paraId="2F9F3063" w14:textId="06D2CEA8" w:rsidR="00C82EC6" w:rsidRPr="00176A01" w:rsidRDefault="00C82EC6" w:rsidP="00C82EC6">
      <w:pPr>
        <w:pStyle w:val="Heading3TextBulleted"/>
        <w:numPr>
          <w:ilvl w:val="0"/>
          <w:numId w:val="0"/>
        </w:numPr>
        <w:ind w:left="1440"/>
        <w:rPr>
          <w:rFonts w:ascii="Calibri Light" w:hAnsi="Calibri Light"/>
        </w:rPr>
      </w:pPr>
      <w:r w:rsidRPr="00176A01">
        <w:rPr>
          <w:rFonts w:ascii="Calibri Light" w:hAnsi="Calibri Light"/>
        </w:rPr>
        <w:t>The Standard Hybris C4C create Account view in creating a</w:t>
      </w:r>
      <w:r w:rsidR="00BD3C58" w:rsidRPr="00176A01">
        <w:rPr>
          <w:rFonts w:ascii="Calibri Light" w:hAnsi="Calibri Light"/>
        </w:rPr>
        <w:t xml:space="preserve"> BP Organization</w:t>
      </w:r>
      <w:r w:rsidR="00C82A14" w:rsidRPr="00176A01">
        <w:rPr>
          <w:rFonts w:ascii="Calibri Light" w:hAnsi="Calibri Light"/>
        </w:rPr>
        <w:t>, a</w:t>
      </w:r>
      <w:r w:rsidRPr="00176A01">
        <w:rPr>
          <w:rFonts w:ascii="Calibri Light" w:hAnsi="Calibri Light"/>
        </w:rPr>
        <w:t xml:space="preserve">s seen in </w:t>
      </w:r>
      <w:r w:rsidRPr="4C064C8D">
        <w:fldChar w:fldCharType="begin"/>
      </w:r>
      <w:r w:rsidRPr="00176A01">
        <w:rPr>
          <w:rFonts w:ascii="Calibri Light" w:hAnsi="Calibri Light"/>
        </w:rPr>
        <w:instrText xml:space="preserve"> REF _Ref369556324 \h  \* MERGEFORMAT </w:instrText>
      </w:r>
      <w:r w:rsidRPr="4C064C8D">
        <w:rPr>
          <w:rFonts w:ascii="Calibri Light" w:hAnsi="Calibri Light"/>
        </w:rPr>
        <w:fldChar w:fldCharType="separate"/>
      </w:r>
      <w:r w:rsidRPr="00176A01">
        <w:rPr>
          <w:rFonts w:ascii="Calibri Light" w:hAnsi="Calibri Light"/>
        </w:rPr>
        <w:t xml:space="preserve">Figure </w:t>
      </w:r>
      <w:r w:rsidRPr="4C064C8D">
        <w:fldChar w:fldCharType="end"/>
      </w:r>
      <w:r w:rsidR="000D290B" w:rsidRPr="00176A01">
        <w:rPr>
          <w:rFonts w:ascii="Calibri Light" w:hAnsi="Calibri Light"/>
        </w:rPr>
        <w:t>21</w:t>
      </w:r>
      <w:r w:rsidRPr="00176A01">
        <w:rPr>
          <w:rFonts w:ascii="Calibri Light" w:hAnsi="Calibri Light"/>
        </w:rPr>
        <w:t>, provides the common data elements necessary for creating a BP who has been identified as an ‘Organization’.</w:t>
      </w:r>
    </w:p>
    <w:p w14:paraId="09101C96" w14:textId="77777777" w:rsidR="00C82EC6" w:rsidRPr="00176A01" w:rsidRDefault="00C82EC6" w:rsidP="00C82EC6">
      <w:pPr>
        <w:pStyle w:val="Heading3Text"/>
        <w:rPr>
          <w:rFonts w:ascii="Calibri Light" w:hAnsi="Calibri Light" w:cs="Tahoma"/>
        </w:rPr>
      </w:pPr>
      <w:r w:rsidRPr="00176A01">
        <w:rPr>
          <w:rFonts w:ascii="Calibri Light" w:hAnsi="Calibri Light" w:cs="Tahoma"/>
        </w:rPr>
        <w:t xml:space="preserve">                                    </w:t>
      </w:r>
      <w:r w:rsidRPr="00176A01">
        <w:rPr>
          <w:rFonts w:ascii="Calibri Light" w:hAnsi="Calibri Light"/>
          <w:noProof/>
          <w:lang w:eastAsia="en-US"/>
        </w:rPr>
        <w:drawing>
          <wp:inline distT="0" distB="0" distL="0" distR="0" wp14:anchorId="0B019E7A" wp14:editId="5829653E">
            <wp:extent cx="2365512" cy="33940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662" t="705" r="1637"/>
                    <a:stretch/>
                  </pic:blipFill>
                  <pic:spPr bwMode="auto">
                    <a:xfrm>
                      <a:off x="0" y="0"/>
                      <a:ext cx="2388736" cy="3427397"/>
                    </a:xfrm>
                    <a:prstGeom prst="rect">
                      <a:avLst/>
                    </a:prstGeom>
                    <a:ln>
                      <a:noFill/>
                    </a:ln>
                    <a:extLst>
                      <a:ext uri="{53640926-AAD7-44D8-BBD7-CCE9431645EC}">
                        <a14:shadowObscured xmlns:a14="http://schemas.microsoft.com/office/drawing/2010/main"/>
                      </a:ext>
                    </a:extLst>
                  </pic:spPr>
                </pic:pic>
              </a:graphicData>
            </a:graphic>
          </wp:inline>
        </w:drawing>
      </w:r>
    </w:p>
    <w:p w14:paraId="4A255912" w14:textId="7A1C4FFD" w:rsidR="00C82EC6" w:rsidRPr="00176A01" w:rsidRDefault="00C82EC6" w:rsidP="6B2F11AB">
      <w:pPr>
        <w:pStyle w:val="Heading2Text"/>
        <w:jc w:val="center"/>
        <w:rPr>
          <w:rFonts w:ascii="Calibri Light" w:hAnsi="Calibri Light" w:cs="Tahoma"/>
          <w:b/>
          <w:bCs/>
        </w:rPr>
      </w:pPr>
      <w:bookmarkStart w:id="94" w:name="_Ref369556324"/>
      <w:bookmarkStart w:id="95" w:name="_Ref369556308"/>
      <w:r w:rsidRPr="00176A01">
        <w:rPr>
          <w:rFonts w:ascii="Calibri Light" w:hAnsi="Calibri Light" w:cs="Tahoma"/>
        </w:rPr>
        <w:lastRenderedPageBreak/>
        <w:t xml:space="preserve">        </w:t>
      </w:r>
      <w:r w:rsidRPr="00176A01">
        <w:rPr>
          <w:rFonts w:ascii="Calibri Light" w:hAnsi="Calibri Light"/>
          <w:b/>
          <w:bCs/>
        </w:rPr>
        <w:t xml:space="preserve">Figure </w:t>
      </w:r>
      <w:bookmarkEnd w:id="94"/>
      <w:r w:rsidR="000D290B" w:rsidRPr="00176A01">
        <w:rPr>
          <w:rFonts w:ascii="Calibri Light" w:hAnsi="Calibri Light"/>
          <w:b/>
          <w:bCs/>
        </w:rPr>
        <w:t>21</w:t>
      </w:r>
      <w:r w:rsidRPr="00176A01">
        <w:rPr>
          <w:rFonts w:ascii="Calibri Light" w:hAnsi="Calibri Light"/>
          <w:b/>
          <w:bCs/>
        </w:rPr>
        <w:t xml:space="preserve"> – Create BP (Organization)</w:t>
      </w:r>
      <w:bookmarkEnd w:id="95"/>
    </w:p>
    <w:p w14:paraId="15D6D252" w14:textId="77777777" w:rsidR="00C82EC6" w:rsidRPr="00176A01" w:rsidRDefault="00C82EC6" w:rsidP="00C82EC6">
      <w:pPr>
        <w:rPr>
          <w:rFonts w:ascii="Calibri Light" w:hAnsi="Calibri Light" w:cs="Tahoma"/>
        </w:rPr>
      </w:pPr>
    </w:p>
    <w:p w14:paraId="6D4F51E7" w14:textId="77777777" w:rsidR="00E0118B" w:rsidRPr="00176A01" w:rsidRDefault="006B3766" w:rsidP="00844574">
      <w:pPr>
        <w:pStyle w:val="Heading3"/>
        <w:keepNext/>
        <w:numPr>
          <w:ilvl w:val="2"/>
          <w:numId w:val="7"/>
        </w:numPr>
        <w:tabs>
          <w:tab w:val="left" w:pos="1440"/>
        </w:tabs>
        <w:spacing w:before="120" w:after="120"/>
        <w:ind w:left="1440" w:hanging="900"/>
        <w:rPr>
          <w:rFonts w:ascii="Calibri Light" w:hAnsi="Calibri Light"/>
        </w:rPr>
      </w:pPr>
      <w:bookmarkStart w:id="96" w:name="_Toc512436673"/>
      <w:r w:rsidRPr="00176A01">
        <w:rPr>
          <w:rFonts w:ascii="Calibri Light" w:hAnsi="Calibri Light"/>
        </w:rPr>
        <w:t>Activity</w:t>
      </w:r>
      <w:bookmarkEnd w:id="96"/>
    </w:p>
    <w:p w14:paraId="1705FB03" w14:textId="77777777" w:rsidR="006B3766" w:rsidRPr="00176A01" w:rsidRDefault="006B3766" w:rsidP="6B2F11AB">
      <w:pPr>
        <w:ind w:left="1440"/>
        <w:rPr>
          <w:rFonts w:ascii="Calibri Light" w:hAnsi="Calibri Light"/>
          <w:sz w:val="20"/>
          <w:szCs w:val="20"/>
        </w:rPr>
      </w:pPr>
      <w:r w:rsidRPr="00176A01">
        <w:rPr>
          <w:rFonts w:ascii="Calibri Light" w:hAnsi="Calibri Light"/>
          <w:sz w:val="20"/>
          <w:szCs w:val="20"/>
        </w:rPr>
        <w:t>A new Activity can be created after the Business Partner has been newly created or changed in the system.</w:t>
      </w:r>
    </w:p>
    <w:p w14:paraId="5B7B71BD" w14:textId="77777777" w:rsidR="006B3766" w:rsidRDefault="006B3766" w:rsidP="00A8325A">
      <w:pPr>
        <w:pStyle w:val="Heading3Text"/>
        <w:ind w:left="432"/>
        <w:rPr>
          <w:rFonts w:ascii="Calibri Light" w:hAnsi="Calibri Light"/>
        </w:rPr>
      </w:pPr>
    </w:p>
    <w:p w14:paraId="2BD20965" w14:textId="47F28138" w:rsidR="00916062" w:rsidRPr="00176A01" w:rsidRDefault="00916062" w:rsidP="00916062">
      <w:pPr>
        <w:pStyle w:val="Heading3"/>
        <w:keepNext/>
        <w:numPr>
          <w:ilvl w:val="2"/>
          <w:numId w:val="7"/>
        </w:numPr>
        <w:tabs>
          <w:tab w:val="left" w:pos="1440"/>
        </w:tabs>
        <w:spacing w:before="120" w:after="120"/>
        <w:ind w:left="1440" w:hanging="900"/>
        <w:rPr>
          <w:rFonts w:ascii="Calibri Light" w:hAnsi="Calibri Light"/>
        </w:rPr>
      </w:pPr>
      <w:r>
        <w:rPr>
          <w:rFonts w:ascii="Calibri Light" w:hAnsi="Calibri Light"/>
        </w:rPr>
        <w:t>C4C FOP to S/4HANA</w:t>
      </w:r>
    </w:p>
    <w:p w14:paraId="33BF40C8" w14:textId="1A12D4D7" w:rsidR="00916062" w:rsidRPr="00176A01" w:rsidRDefault="00916062" w:rsidP="00916062">
      <w:pPr>
        <w:ind w:left="1440"/>
        <w:rPr>
          <w:rFonts w:ascii="Calibri Light" w:hAnsi="Calibri Light"/>
          <w:sz w:val="20"/>
          <w:szCs w:val="20"/>
        </w:rPr>
      </w:pPr>
      <w:r>
        <w:rPr>
          <w:rFonts w:ascii="Calibri Light" w:hAnsi="Calibri Light"/>
          <w:sz w:val="20"/>
          <w:szCs w:val="20"/>
        </w:rPr>
        <w:t xml:space="preserve">If a C4C user needs to complete an action or view information that is only available in S/4HANA, the user will be able to use </w:t>
      </w:r>
      <w:r w:rsidR="00E022D8">
        <w:rPr>
          <w:rFonts w:ascii="Calibri Light" w:hAnsi="Calibri Light"/>
          <w:sz w:val="20"/>
          <w:szCs w:val="20"/>
        </w:rPr>
        <w:t xml:space="preserve">the ‘Launch </w:t>
      </w:r>
      <w:r>
        <w:rPr>
          <w:rFonts w:ascii="Calibri Light" w:hAnsi="Calibri Light"/>
          <w:sz w:val="20"/>
          <w:szCs w:val="20"/>
        </w:rPr>
        <w:t>FO</w:t>
      </w:r>
      <w:r w:rsidR="00D52E13">
        <w:rPr>
          <w:rFonts w:ascii="Calibri Light" w:hAnsi="Calibri Light"/>
          <w:sz w:val="20"/>
          <w:szCs w:val="20"/>
        </w:rPr>
        <w:t>P</w:t>
      </w:r>
      <w:r w:rsidR="00E022D8">
        <w:rPr>
          <w:rFonts w:ascii="Calibri Light" w:hAnsi="Calibri Light"/>
          <w:sz w:val="20"/>
          <w:szCs w:val="20"/>
        </w:rPr>
        <w:t>’</w:t>
      </w:r>
      <w:r>
        <w:rPr>
          <w:rFonts w:ascii="Calibri Light" w:hAnsi="Calibri Light"/>
          <w:sz w:val="20"/>
          <w:szCs w:val="20"/>
        </w:rPr>
        <w:t xml:space="preserve"> button that will link to </w:t>
      </w:r>
      <w:r w:rsidR="00E022D8">
        <w:rPr>
          <w:rFonts w:ascii="Calibri Light" w:hAnsi="Calibri Light"/>
          <w:sz w:val="20"/>
          <w:szCs w:val="20"/>
        </w:rPr>
        <w:t xml:space="preserve">specific transaction in </w:t>
      </w:r>
      <w:r>
        <w:rPr>
          <w:rFonts w:ascii="Calibri Light" w:hAnsi="Calibri Light"/>
          <w:sz w:val="20"/>
          <w:szCs w:val="20"/>
        </w:rPr>
        <w:t xml:space="preserve">S/4HANA.  When the user has a BP or account loaded (any account level) in C4C and clicks on the </w:t>
      </w:r>
      <w:r w:rsidR="00D52E13">
        <w:rPr>
          <w:rFonts w:ascii="Calibri Light" w:hAnsi="Calibri Light"/>
          <w:sz w:val="20"/>
          <w:szCs w:val="20"/>
        </w:rPr>
        <w:t xml:space="preserve">FOP </w:t>
      </w:r>
      <w:r>
        <w:rPr>
          <w:rFonts w:ascii="Calibri Light" w:hAnsi="Calibri Light"/>
          <w:sz w:val="20"/>
          <w:szCs w:val="20"/>
        </w:rPr>
        <w:t xml:space="preserve">button, </w:t>
      </w:r>
      <w:r w:rsidR="00E022D8">
        <w:rPr>
          <w:rFonts w:ascii="Calibri Light" w:hAnsi="Calibri Light"/>
          <w:sz w:val="20"/>
          <w:szCs w:val="20"/>
        </w:rPr>
        <w:t xml:space="preserve">a particular transaction from </w:t>
      </w:r>
      <w:r w:rsidR="00E13D03">
        <w:rPr>
          <w:rFonts w:ascii="Calibri Light" w:hAnsi="Calibri Light"/>
          <w:sz w:val="20"/>
          <w:szCs w:val="20"/>
        </w:rPr>
        <w:t xml:space="preserve">S/4HANA will be </w:t>
      </w:r>
      <w:r w:rsidR="00E022D8">
        <w:rPr>
          <w:rFonts w:ascii="Calibri Light" w:hAnsi="Calibri Light"/>
          <w:sz w:val="20"/>
          <w:szCs w:val="20"/>
        </w:rPr>
        <w:t>triggered</w:t>
      </w:r>
      <w:r>
        <w:rPr>
          <w:rFonts w:ascii="Calibri Light" w:hAnsi="Calibri Light"/>
          <w:sz w:val="20"/>
          <w:szCs w:val="20"/>
        </w:rPr>
        <w:t xml:space="preserve"> </w:t>
      </w:r>
      <w:r w:rsidR="00E022D8">
        <w:rPr>
          <w:rFonts w:ascii="Calibri Light" w:hAnsi="Calibri Light"/>
          <w:sz w:val="20"/>
          <w:szCs w:val="20"/>
        </w:rPr>
        <w:t>for the user to perform further actions</w:t>
      </w:r>
      <w:r w:rsidR="00E13D03">
        <w:rPr>
          <w:rFonts w:ascii="Calibri Light" w:hAnsi="Calibri Light"/>
          <w:sz w:val="20"/>
          <w:szCs w:val="20"/>
        </w:rPr>
        <w:t xml:space="preserve">. For example </w:t>
      </w:r>
      <w:r w:rsidR="003D142A">
        <w:rPr>
          <w:rFonts w:ascii="Calibri Light" w:hAnsi="Calibri Light"/>
          <w:sz w:val="20"/>
          <w:szCs w:val="20"/>
        </w:rPr>
        <w:t xml:space="preserve">when the user </w:t>
      </w:r>
      <w:r w:rsidR="00E022D8">
        <w:rPr>
          <w:rFonts w:ascii="Calibri Light" w:hAnsi="Calibri Light"/>
          <w:sz w:val="20"/>
          <w:szCs w:val="20"/>
        </w:rPr>
        <w:t xml:space="preserve">launches the </w:t>
      </w:r>
      <w:r w:rsidR="003D142A">
        <w:rPr>
          <w:rFonts w:ascii="Calibri Light" w:hAnsi="Calibri Light"/>
          <w:sz w:val="20"/>
          <w:szCs w:val="20"/>
        </w:rPr>
        <w:t>FOP</w:t>
      </w:r>
      <w:r w:rsidR="00E022D8">
        <w:rPr>
          <w:rFonts w:ascii="Calibri Light" w:hAnsi="Calibri Light"/>
          <w:sz w:val="20"/>
          <w:szCs w:val="20"/>
        </w:rPr>
        <w:t xml:space="preserve"> for “Change Banking Information”, the Business Partner screen from S/4HANA will be shown in edit mode and the user will need to navigate to the tab “Payment Transactions” to perform necessary banking information changes.</w:t>
      </w:r>
      <w:r>
        <w:rPr>
          <w:rFonts w:ascii="Calibri Light" w:hAnsi="Calibri Light"/>
          <w:sz w:val="20"/>
          <w:szCs w:val="20"/>
        </w:rPr>
        <w:t xml:space="preserve"> </w:t>
      </w:r>
    </w:p>
    <w:p w14:paraId="523A976A" w14:textId="4CB2F945" w:rsidR="00916062" w:rsidRDefault="00916062" w:rsidP="00A8325A">
      <w:pPr>
        <w:pStyle w:val="Heading3Text"/>
        <w:ind w:left="432"/>
        <w:rPr>
          <w:rFonts w:ascii="Calibri Light" w:hAnsi="Calibri Light"/>
        </w:rPr>
      </w:pPr>
    </w:p>
    <w:p w14:paraId="1C218333" w14:textId="77777777" w:rsidR="00916062" w:rsidRPr="00176A01" w:rsidRDefault="00916062" w:rsidP="00A8325A">
      <w:pPr>
        <w:pStyle w:val="Heading3Text"/>
        <w:ind w:left="432"/>
        <w:rPr>
          <w:rFonts w:ascii="Calibri Light" w:hAnsi="Calibri Light"/>
        </w:rPr>
      </w:pPr>
    </w:p>
    <w:p w14:paraId="29C73CB9" w14:textId="77777777" w:rsidR="00E0118B" w:rsidRPr="00176A01" w:rsidRDefault="00982D0D" w:rsidP="00B02539">
      <w:pPr>
        <w:pStyle w:val="Heading2"/>
      </w:pPr>
      <w:bookmarkStart w:id="97" w:name="_Toc406588313"/>
      <w:bookmarkStart w:id="98" w:name="_Toc491613821"/>
      <w:r w:rsidRPr="00176A01">
        <w:t xml:space="preserve"> </w:t>
      </w:r>
      <w:bookmarkStart w:id="99" w:name="_Toc512436674"/>
      <w:r w:rsidR="00E0118B" w:rsidRPr="00176A01">
        <w:t>Exception Management Requirement</w:t>
      </w:r>
      <w:bookmarkEnd w:id="97"/>
      <w:bookmarkEnd w:id="98"/>
      <w:r w:rsidR="001D4212" w:rsidRPr="00176A01">
        <w:t>s</w:t>
      </w:r>
      <w:bookmarkEnd w:id="99"/>
    </w:p>
    <w:p w14:paraId="5B714F9C" w14:textId="77777777" w:rsidR="00FD04BB" w:rsidRPr="00176A01" w:rsidRDefault="00FD04BB" w:rsidP="00FD04BB">
      <w:pPr>
        <w:pStyle w:val="Heading2TextBulleted"/>
        <w:numPr>
          <w:ilvl w:val="0"/>
          <w:numId w:val="0"/>
        </w:numPr>
        <w:ind w:left="720"/>
        <w:rPr>
          <w:rFonts w:ascii="Calibri Light" w:hAnsi="Calibri Light" w:cs="Arial"/>
        </w:rPr>
      </w:pPr>
      <w:bookmarkStart w:id="100" w:name="_Toc406588314"/>
      <w:bookmarkStart w:id="101" w:name="_Toc491613822"/>
      <w:r w:rsidRPr="00176A01">
        <w:rPr>
          <w:rFonts w:ascii="Calibri Light" w:hAnsi="Calibri Light" w:cs="Arial"/>
        </w:rPr>
        <w:t xml:space="preserve">This section outlines a high level description of each BPEM Case or other user workflow items (such as “Tickets” used by Front Office) used to route work requests between business areas.   The companion document for this section which outlines the detail of each case is documented in APSE on the </w:t>
      </w:r>
      <w:hyperlink r:id="rId61" w:history="1">
        <w:r w:rsidRPr="00176A01">
          <w:rPr>
            <w:rStyle w:val="Hyperlink"/>
            <w:rFonts w:ascii="Calibri Light" w:hAnsi="Calibri Light" w:cs="Arial"/>
          </w:rPr>
          <w:t>Exception Case Template General Document #8</w:t>
        </w:r>
      </w:hyperlink>
      <w:r w:rsidRPr="00176A01">
        <w:rPr>
          <w:rFonts w:ascii="Calibri Light" w:hAnsi="Calibri Light" w:cs="Arial"/>
        </w:rPr>
        <w:t xml:space="preserve">.  </w:t>
      </w:r>
    </w:p>
    <w:tbl>
      <w:tblPr>
        <w:tblW w:w="969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477"/>
        <w:gridCol w:w="1530"/>
        <w:gridCol w:w="1620"/>
        <w:gridCol w:w="2070"/>
      </w:tblGrid>
      <w:tr w:rsidR="00FD04BB" w:rsidRPr="00176A01" w14:paraId="2AFBEC77" w14:textId="77777777" w:rsidTr="5E3217A2">
        <w:trPr>
          <w:cantSplit/>
          <w:trHeight w:val="432"/>
          <w:tblHeader/>
        </w:trPr>
        <w:tc>
          <w:tcPr>
            <w:tcW w:w="4477" w:type="dxa"/>
            <w:tcBorders>
              <w:top w:val="threeDEmboss" w:sz="6" w:space="0" w:color="auto"/>
              <w:bottom w:val="threeDEmboss" w:sz="6" w:space="0" w:color="auto"/>
            </w:tcBorders>
            <w:shd w:val="clear" w:color="auto" w:fill="F9FBAF"/>
            <w:vAlign w:val="center"/>
          </w:tcPr>
          <w:p w14:paraId="2507FBAD" w14:textId="77777777" w:rsidR="00FD04BB" w:rsidRPr="00176A01" w:rsidRDefault="00FD04BB" w:rsidP="00605F3E">
            <w:pPr>
              <w:pStyle w:val="TableHeader-Left"/>
              <w:rPr>
                <w:rFonts w:ascii="Calibri Light" w:hAnsi="Calibri Light" w:cs="Arial"/>
              </w:rPr>
            </w:pPr>
            <w:r w:rsidRPr="00176A01">
              <w:rPr>
                <w:rFonts w:ascii="Calibri Light" w:hAnsi="Calibri Light" w:cs="Arial"/>
              </w:rPr>
              <w:t>User Exception Scenario / Description</w:t>
            </w:r>
          </w:p>
        </w:tc>
        <w:tc>
          <w:tcPr>
            <w:tcW w:w="1530" w:type="dxa"/>
            <w:tcBorders>
              <w:top w:val="threeDEmboss" w:sz="6" w:space="0" w:color="auto"/>
              <w:bottom w:val="threeDEmboss" w:sz="6" w:space="0" w:color="auto"/>
            </w:tcBorders>
            <w:shd w:val="clear" w:color="auto" w:fill="F9FBAF"/>
            <w:vAlign w:val="center"/>
          </w:tcPr>
          <w:p w14:paraId="3E4ED3D2" w14:textId="77777777" w:rsidR="00FD04BB" w:rsidRPr="00176A01" w:rsidRDefault="00FD04BB" w:rsidP="00605F3E">
            <w:pPr>
              <w:pStyle w:val="TableHeader-Left"/>
              <w:rPr>
                <w:rFonts w:ascii="Calibri Light" w:hAnsi="Calibri Light" w:cs="Arial"/>
              </w:rPr>
            </w:pPr>
            <w:r w:rsidRPr="00176A01">
              <w:rPr>
                <w:rFonts w:ascii="Calibri Light" w:hAnsi="Calibri Light" w:cs="Arial"/>
              </w:rPr>
              <w:t>User Group</w:t>
            </w:r>
          </w:p>
        </w:tc>
        <w:tc>
          <w:tcPr>
            <w:tcW w:w="1620" w:type="dxa"/>
            <w:tcBorders>
              <w:top w:val="threeDEmboss" w:sz="6" w:space="0" w:color="auto"/>
              <w:bottom w:val="threeDEmboss" w:sz="6" w:space="0" w:color="auto"/>
            </w:tcBorders>
            <w:shd w:val="clear" w:color="auto" w:fill="F9FBAF"/>
            <w:vAlign w:val="center"/>
          </w:tcPr>
          <w:p w14:paraId="7120ED10" w14:textId="77777777" w:rsidR="00FD04BB" w:rsidRPr="00176A01" w:rsidRDefault="00FD04BB" w:rsidP="00605F3E">
            <w:pPr>
              <w:pStyle w:val="TableHeader-Left"/>
              <w:jc w:val="center"/>
              <w:rPr>
                <w:rFonts w:ascii="Calibri Light" w:hAnsi="Calibri Light" w:cs="Arial"/>
              </w:rPr>
            </w:pPr>
            <w:r w:rsidRPr="00176A01">
              <w:rPr>
                <w:rFonts w:ascii="Calibri Light" w:hAnsi="Calibri Light" w:cs="Arial"/>
              </w:rPr>
              <w:t>Initiated by</w:t>
            </w:r>
          </w:p>
        </w:tc>
        <w:tc>
          <w:tcPr>
            <w:tcW w:w="2070" w:type="dxa"/>
            <w:tcBorders>
              <w:top w:val="threeDEmboss" w:sz="6" w:space="0" w:color="auto"/>
              <w:bottom w:val="threeDEmboss" w:sz="6" w:space="0" w:color="auto"/>
            </w:tcBorders>
            <w:shd w:val="clear" w:color="auto" w:fill="F9FBAF"/>
            <w:vAlign w:val="center"/>
          </w:tcPr>
          <w:p w14:paraId="17336D7C" w14:textId="77777777" w:rsidR="00FD04BB" w:rsidRPr="00176A01" w:rsidRDefault="00FD04BB" w:rsidP="00605F3E">
            <w:pPr>
              <w:pStyle w:val="TableHeader-Left"/>
              <w:rPr>
                <w:rFonts w:ascii="Calibri Light" w:hAnsi="Calibri Light" w:cs="Arial"/>
              </w:rPr>
            </w:pPr>
            <w:r w:rsidRPr="00176A01">
              <w:rPr>
                <w:rFonts w:ascii="Calibri Light" w:hAnsi="Calibri Light" w:cs="Arial"/>
              </w:rPr>
              <w:t>Work Distribution</w:t>
            </w:r>
          </w:p>
        </w:tc>
      </w:tr>
      <w:tr w:rsidR="002A63E5" w:rsidRPr="00176A01" w14:paraId="3B904E67" w14:textId="77777777" w:rsidTr="5E3217A2">
        <w:trPr>
          <w:cantSplit/>
          <w:trHeight w:val="432"/>
        </w:trPr>
        <w:tc>
          <w:tcPr>
            <w:tcW w:w="4477" w:type="dxa"/>
            <w:tcBorders>
              <w:top w:val="threeDEmboss" w:sz="6" w:space="0" w:color="auto"/>
              <w:bottom w:val="threeDEmboss" w:sz="6" w:space="0" w:color="auto"/>
            </w:tcBorders>
          </w:tcPr>
          <w:p w14:paraId="1DAB5079" w14:textId="4F259825" w:rsidR="002A63E5" w:rsidRPr="00176A01" w:rsidRDefault="00E711C8" w:rsidP="003F001C">
            <w:pPr>
              <w:rPr>
                <w:rFonts w:ascii="Calibri Light" w:hAnsi="Calibri Light"/>
                <w:color w:val="000000"/>
                <w:sz w:val="20"/>
                <w:szCs w:val="20"/>
              </w:rPr>
            </w:pPr>
            <w:r w:rsidRPr="00176A01">
              <w:rPr>
                <w:rFonts w:ascii="Calibri Light" w:hAnsi="Calibri Light"/>
                <w:color w:val="000000"/>
                <w:sz w:val="20"/>
                <w:szCs w:val="20"/>
              </w:rPr>
              <w:t>See attached document below</w:t>
            </w:r>
          </w:p>
        </w:tc>
        <w:tc>
          <w:tcPr>
            <w:tcW w:w="1530" w:type="dxa"/>
            <w:tcBorders>
              <w:top w:val="threeDEmboss" w:sz="6" w:space="0" w:color="auto"/>
              <w:bottom w:val="threeDEmboss" w:sz="6" w:space="0" w:color="auto"/>
            </w:tcBorders>
            <w:vAlign w:val="center"/>
          </w:tcPr>
          <w:p w14:paraId="503AF11F" w14:textId="77777777" w:rsidR="002A63E5" w:rsidRPr="00176A01" w:rsidRDefault="002A63E5" w:rsidP="002A63E5">
            <w:pPr>
              <w:pStyle w:val="TableField-Left"/>
              <w:rPr>
                <w:rFonts w:ascii="Calibri Light" w:hAnsi="Calibri Light" w:cs="Arial"/>
                <w:highlight w:val="yellow"/>
              </w:rPr>
            </w:pPr>
          </w:p>
        </w:tc>
        <w:tc>
          <w:tcPr>
            <w:tcW w:w="1620" w:type="dxa"/>
            <w:tcBorders>
              <w:top w:val="threeDEmboss" w:sz="6" w:space="0" w:color="auto"/>
              <w:bottom w:val="threeDEmboss" w:sz="6" w:space="0" w:color="auto"/>
            </w:tcBorders>
            <w:vAlign w:val="center"/>
          </w:tcPr>
          <w:p w14:paraId="004110D3" w14:textId="528CD585" w:rsidR="002A63E5" w:rsidRPr="00176A01" w:rsidRDefault="002A63E5" w:rsidP="002A63E5">
            <w:pPr>
              <w:pStyle w:val="TableField-Left"/>
              <w:rPr>
                <w:rFonts w:ascii="Calibri Light" w:hAnsi="Calibri Light" w:cs="Arial"/>
              </w:rPr>
            </w:pPr>
          </w:p>
        </w:tc>
        <w:tc>
          <w:tcPr>
            <w:tcW w:w="2070" w:type="dxa"/>
            <w:tcBorders>
              <w:top w:val="threeDEmboss" w:sz="6" w:space="0" w:color="auto"/>
              <w:bottom w:val="threeDEmboss" w:sz="6" w:space="0" w:color="auto"/>
            </w:tcBorders>
            <w:vAlign w:val="center"/>
          </w:tcPr>
          <w:p w14:paraId="5B2F2AF8" w14:textId="27F7AD2D" w:rsidR="002A63E5" w:rsidRPr="00176A01" w:rsidRDefault="002A63E5" w:rsidP="002A63E5">
            <w:pPr>
              <w:pStyle w:val="TableField-Left"/>
              <w:rPr>
                <w:rFonts w:ascii="Calibri Light" w:hAnsi="Calibri Light" w:cs="Arial"/>
                <w:highlight w:val="yellow"/>
                <w:shd w:val="clear" w:color="auto" w:fill="BFBFBF" w:themeFill="background1" w:themeFillShade="BF"/>
              </w:rPr>
            </w:pPr>
          </w:p>
        </w:tc>
      </w:tr>
    </w:tbl>
    <w:p w14:paraId="0AA781CC" w14:textId="48115E92" w:rsidR="00FD04BB" w:rsidRPr="00176A01" w:rsidRDefault="00FD04BB" w:rsidP="00FD04BB">
      <w:pPr>
        <w:rPr>
          <w:rFonts w:ascii="Calibri Light" w:hAnsi="Calibri Light" w:cs="Arial"/>
        </w:rPr>
      </w:pPr>
    </w:p>
    <w:p w14:paraId="07B4CD39" w14:textId="4A12B77D" w:rsidR="007A683E" w:rsidRPr="00176A01" w:rsidRDefault="00F3356E" w:rsidP="000C2897">
      <w:pPr>
        <w:ind w:left="720" w:hanging="720"/>
        <w:rPr>
          <w:rFonts w:ascii="Calibri Light" w:hAnsi="Calibri Light" w:cs="Arial"/>
        </w:rPr>
      </w:pPr>
      <w:r>
        <w:rPr>
          <w:rFonts w:ascii="Calibri Light" w:hAnsi="Calibri Light" w:cs="Arial"/>
        </w:rPr>
        <w:object w:dxaOrig="1513" w:dyaOrig="984" w14:anchorId="1E6C6E58">
          <v:shape id="_x0000_i1028" type="#_x0000_t75" style="width:75.6pt;height:49.2pt" o:ole="">
            <v:imagedata r:id="rId62" o:title=""/>
          </v:shape>
          <o:OLEObject Type="Embed" ProgID="Excel.Sheet.12" ShapeID="_x0000_i1028" DrawAspect="Icon" ObjectID="_1622361307" r:id="rId63"/>
        </w:object>
      </w:r>
    </w:p>
    <w:p w14:paraId="004C60F5" w14:textId="77777777" w:rsidR="007A683E" w:rsidRPr="00176A01" w:rsidRDefault="007A683E" w:rsidP="000C2897">
      <w:pPr>
        <w:ind w:left="720" w:hanging="720"/>
        <w:rPr>
          <w:rFonts w:ascii="Calibri Light" w:hAnsi="Calibri Light" w:cs="Arial"/>
        </w:rPr>
      </w:pPr>
    </w:p>
    <w:p w14:paraId="2F9DC65A" w14:textId="77777777" w:rsidR="00E0118B" w:rsidRPr="00176A01" w:rsidRDefault="00E0118B" w:rsidP="00B02539">
      <w:pPr>
        <w:pStyle w:val="Heading2"/>
      </w:pPr>
      <w:bookmarkStart w:id="102" w:name="_Toc512436675"/>
      <w:r w:rsidRPr="00176A01">
        <w:t>Process Risks and Mitigation</w:t>
      </w:r>
      <w:bookmarkEnd w:id="100"/>
      <w:bookmarkEnd w:id="101"/>
      <w:bookmarkEnd w:id="102"/>
    </w:p>
    <w:p w14:paraId="52CF33C0" w14:textId="6C8D582F" w:rsidR="00173B47" w:rsidRPr="00176A01" w:rsidRDefault="00867F79" w:rsidP="00423F9C">
      <w:pPr>
        <w:pStyle w:val="Heading2TextBulleted"/>
        <w:numPr>
          <w:ilvl w:val="0"/>
          <w:numId w:val="26"/>
        </w:numPr>
        <w:rPr>
          <w:rFonts w:ascii="Calibri Light" w:hAnsi="Calibri Light"/>
        </w:rPr>
      </w:pPr>
      <w:r w:rsidRPr="00176A01">
        <w:rPr>
          <w:rFonts w:ascii="Calibri Light" w:hAnsi="Calibri Light"/>
        </w:rPr>
        <w:t>Duplicate Business Partners may exist</w:t>
      </w:r>
      <w:r w:rsidR="00C43989" w:rsidRPr="00176A01">
        <w:rPr>
          <w:rFonts w:ascii="Calibri Light" w:hAnsi="Calibri Light"/>
        </w:rPr>
        <w:t>, due to human error. This</w:t>
      </w:r>
      <w:r w:rsidRPr="00176A01">
        <w:rPr>
          <w:rFonts w:ascii="Calibri Light" w:hAnsi="Calibri Light"/>
        </w:rPr>
        <w:t xml:space="preserve"> can lead to confusion as to which Master Data to use</w:t>
      </w:r>
      <w:r w:rsidR="00C43989" w:rsidRPr="00176A01">
        <w:rPr>
          <w:rFonts w:ascii="Calibri Light" w:hAnsi="Calibri Light"/>
        </w:rPr>
        <w:t>. The duplicate BP check will be utilized to mitigate this risk</w:t>
      </w:r>
      <w:r w:rsidRPr="00176A01">
        <w:rPr>
          <w:rFonts w:ascii="Calibri Light" w:hAnsi="Calibri Light"/>
        </w:rPr>
        <w:t>.</w:t>
      </w:r>
    </w:p>
    <w:p w14:paraId="31C4D9EF" w14:textId="77777777" w:rsidR="00BD3C58" w:rsidRPr="00176A01" w:rsidRDefault="00BD3C58" w:rsidP="00BD3C58">
      <w:pPr>
        <w:pStyle w:val="Heading2TextBulleted"/>
        <w:numPr>
          <w:ilvl w:val="0"/>
          <w:numId w:val="26"/>
        </w:numPr>
        <w:rPr>
          <w:rFonts w:ascii="Calibri Light" w:hAnsi="Calibri Light"/>
        </w:rPr>
      </w:pPr>
      <w:r w:rsidRPr="00176A01">
        <w:rPr>
          <w:rFonts w:ascii="Calibri Light" w:hAnsi="Calibri Light"/>
        </w:rPr>
        <w:t>Organization business partners may be incorrecly converted as Person Business partners as they are set up incorrectly in the legacy source system.  Mitigation 1: is to use the RATE as a key to identification of the BP Type.  Clean-up in the source system is not possible.  Mitigation 2: Manually create the Organization BP correctly Post migration</w:t>
      </w:r>
    </w:p>
    <w:p w14:paraId="67E96CEE" w14:textId="15792D01" w:rsidR="00BD3C58" w:rsidRPr="00176A01" w:rsidRDefault="00BD3C58" w:rsidP="00BD3C58">
      <w:pPr>
        <w:pStyle w:val="Heading2TextBulleted"/>
        <w:numPr>
          <w:ilvl w:val="0"/>
          <w:numId w:val="26"/>
        </w:numPr>
        <w:rPr>
          <w:rFonts w:ascii="Calibri Light" w:hAnsi="Calibri Light"/>
        </w:rPr>
      </w:pPr>
      <w:r w:rsidRPr="00176A01">
        <w:rPr>
          <w:rFonts w:ascii="Calibri Light" w:hAnsi="Calibri Light"/>
        </w:rPr>
        <w:t>Person Business Partners may be incorrec</w:t>
      </w:r>
      <w:r w:rsidR="00232400">
        <w:rPr>
          <w:rFonts w:ascii="Calibri Light" w:hAnsi="Calibri Light"/>
        </w:rPr>
        <w:t>t</w:t>
      </w:r>
      <w:r w:rsidRPr="00176A01">
        <w:rPr>
          <w:rFonts w:ascii="Calibri Light" w:hAnsi="Calibri Light"/>
        </w:rPr>
        <w:t>ly converted as Organization Business partners as they are set up incorrectly in the legacy source system.  Mitigation 1: is to use the RATE as a key to identification of the BP Type.  Clean-up in the source system is not possible.  Mitigation 2: Manually create the Person BP correctly Post migration.</w:t>
      </w:r>
    </w:p>
    <w:p w14:paraId="4474DE3C" w14:textId="6EE89611" w:rsidR="006C5C6B" w:rsidRDefault="006C5C6B" w:rsidP="006C5C6B">
      <w:pPr>
        <w:pStyle w:val="Heading2TextBulleted"/>
        <w:numPr>
          <w:ilvl w:val="0"/>
          <w:numId w:val="26"/>
        </w:numPr>
        <w:rPr>
          <w:rFonts w:ascii="Calibri Light" w:hAnsi="Calibri Light"/>
        </w:rPr>
      </w:pPr>
      <w:r w:rsidRPr="00176A01">
        <w:rPr>
          <w:rFonts w:ascii="Calibri Light" w:hAnsi="Calibri Light"/>
        </w:rPr>
        <w:lastRenderedPageBreak/>
        <w:t xml:space="preserve">Business Partner synchronization errors are required to be resolved in a timely manner, otherwise subsequent transactions cannot be performed.  Mitigation:  </w:t>
      </w:r>
      <w:r w:rsidR="004B582D" w:rsidRPr="00176A01">
        <w:rPr>
          <w:rFonts w:ascii="Calibri Light" w:hAnsi="Calibri Light"/>
        </w:rPr>
        <w:t xml:space="preserve">New team </w:t>
      </w:r>
      <w:r w:rsidRPr="00176A01">
        <w:rPr>
          <w:rFonts w:ascii="Calibri Light" w:hAnsi="Calibri Light"/>
        </w:rPr>
        <w:t>to resolve synchronization errors same day as failure and communicate to users for awareness</w:t>
      </w:r>
      <w:r w:rsidR="004B582D" w:rsidRPr="00176A01">
        <w:rPr>
          <w:rFonts w:ascii="Calibri Light" w:hAnsi="Calibri Light"/>
        </w:rPr>
        <w:t xml:space="preserve"> and provide ETA</w:t>
      </w:r>
      <w:r w:rsidRPr="00176A01">
        <w:rPr>
          <w:rFonts w:ascii="Calibri Light" w:hAnsi="Calibri Light"/>
        </w:rPr>
        <w:t xml:space="preserve">. </w:t>
      </w:r>
    </w:p>
    <w:p w14:paraId="6BD20E46" w14:textId="3982EB5D" w:rsidR="00CD7DDA" w:rsidRPr="00176A01" w:rsidRDefault="00CD7DDA" w:rsidP="006C5C6B">
      <w:pPr>
        <w:pStyle w:val="Heading2TextBulleted"/>
        <w:numPr>
          <w:ilvl w:val="0"/>
          <w:numId w:val="26"/>
        </w:numPr>
        <w:rPr>
          <w:rFonts w:ascii="Calibri Light" w:hAnsi="Calibri Light"/>
        </w:rPr>
      </w:pPr>
      <w:r>
        <w:rPr>
          <w:rFonts w:ascii="Calibri Light" w:hAnsi="Calibri Light"/>
        </w:rPr>
        <w:t>Mailing address is a required field. This will impact how web Ids are created today</w:t>
      </w:r>
      <w:r w:rsidR="00D03942">
        <w:rPr>
          <w:rFonts w:ascii="Calibri Light" w:hAnsi="Calibri Light"/>
        </w:rPr>
        <w:t xml:space="preserve"> and if the BP is converted with the correct mailing address or correct BP type (Prospect etc.)</w:t>
      </w:r>
    </w:p>
    <w:p w14:paraId="38E6CE9E" w14:textId="77777777" w:rsidR="006C5C6B" w:rsidRPr="00176A01" w:rsidRDefault="006C5C6B" w:rsidP="004B582D">
      <w:pPr>
        <w:pStyle w:val="Heading2TextBulleted"/>
        <w:numPr>
          <w:ilvl w:val="0"/>
          <w:numId w:val="0"/>
        </w:numPr>
        <w:ind w:left="2520" w:hanging="360"/>
        <w:rPr>
          <w:rFonts w:ascii="Calibri Light" w:hAnsi="Calibri Light"/>
        </w:rPr>
      </w:pPr>
    </w:p>
    <w:p w14:paraId="0104CEC4" w14:textId="77777777" w:rsidR="00BD3C58" w:rsidRPr="00176A01" w:rsidRDefault="00BD3C58" w:rsidP="009C0175">
      <w:pPr>
        <w:pStyle w:val="Heading2TextBulleted"/>
        <w:numPr>
          <w:ilvl w:val="0"/>
          <w:numId w:val="0"/>
        </w:numPr>
        <w:ind w:left="2520" w:hanging="360"/>
        <w:rPr>
          <w:rFonts w:ascii="Calibri Light" w:hAnsi="Calibri Light"/>
        </w:rPr>
      </w:pPr>
    </w:p>
    <w:p w14:paraId="307CE2B0" w14:textId="24223883" w:rsidR="00E0118B" w:rsidRPr="00176A01" w:rsidRDefault="00E0118B" w:rsidP="00B02539">
      <w:pPr>
        <w:pStyle w:val="Heading2"/>
      </w:pPr>
      <w:bookmarkStart w:id="103" w:name="_Toc406588315"/>
      <w:bookmarkStart w:id="104" w:name="_Toc491613823"/>
      <w:bookmarkStart w:id="105" w:name="_Toc512436676"/>
      <w:r w:rsidRPr="00176A01">
        <w:t>Key Performance Indicators</w:t>
      </w:r>
      <w:bookmarkEnd w:id="103"/>
      <w:bookmarkEnd w:id="104"/>
      <w:bookmarkEnd w:id="105"/>
    </w:p>
    <w:p w14:paraId="4211373B" w14:textId="77777777" w:rsidR="00E0118B" w:rsidRPr="00176A01" w:rsidRDefault="00E0118B" w:rsidP="00E0118B">
      <w:pPr>
        <w:pStyle w:val="Heading2Text"/>
        <w:rPr>
          <w:rFonts w:ascii="Calibri Light" w:hAnsi="Calibri Light" w:cs="Arial"/>
        </w:rPr>
      </w:pPr>
      <w:r w:rsidRPr="00176A01">
        <w:rPr>
          <w:rFonts w:ascii="Calibri Light" w:hAnsi="Calibri Light" w:cs="Arial"/>
        </w:rPr>
        <w:t xml:space="preserve">The following have been identified as KPI’s at </w:t>
      </w:r>
      <w:r w:rsidR="004B7224" w:rsidRPr="00176A01">
        <w:rPr>
          <w:rFonts w:ascii="Calibri Light" w:hAnsi="Calibri Light" w:cs="Arial"/>
        </w:rPr>
        <w:t>Southern California Edison</w:t>
      </w:r>
      <w:r w:rsidRPr="00176A01">
        <w:rPr>
          <w:rFonts w:ascii="Calibri Light" w:hAnsi="Calibri Light" w:cs="Arial"/>
        </w:rPr>
        <w:t>, along with the means of measuring each KPI and the current measurement statistic for each KPI:</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932"/>
        <w:gridCol w:w="3157"/>
        <w:gridCol w:w="2525"/>
        <w:gridCol w:w="1962"/>
      </w:tblGrid>
      <w:tr w:rsidR="00D75481" w:rsidRPr="00176A01" w14:paraId="34146020" w14:textId="77777777" w:rsidTr="5E3217A2">
        <w:trPr>
          <w:cantSplit/>
          <w:trHeight w:val="432"/>
          <w:tblHeader/>
        </w:trPr>
        <w:tc>
          <w:tcPr>
            <w:tcW w:w="1932" w:type="dxa"/>
            <w:tcBorders>
              <w:top w:val="threeDEmboss" w:sz="6" w:space="0" w:color="auto"/>
              <w:bottom w:val="threeDEmboss" w:sz="6" w:space="0" w:color="auto"/>
            </w:tcBorders>
            <w:shd w:val="clear" w:color="auto" w:fill="F9FBAF"/>
            <w:vAlign w:val="center"/>
          </w:tcPr>
          <w:p w14:paraId="2980A7BE" w14:textId="77777777" w:rsidR="00D75481" w:rsidRPr="00176A01" w:rsidRDefault="00D75481" w:rsidP="0035091A">
            <w:pPr>
              <w:pStyle w:val="TableHeader-Left"/>
              <w:rPr>
                <w:rFonts w:ascii="Calibri Light" w:hAnsi="Calibri Light" w:cs="Arial"/>
              </w:rPr>
            </w:pPr>
            <w:r w:rsidRPr="00176A01">
              <w:rPr>
                <w:rFonts w:ascii="Calibri Light" w:hAnsi="Calibri Light" w:cs="Arial"/>
              </w:rPr>
              <w:t>Measured KPI</w:t>
            </w:r>
          </w:p>
        </w:tc>
        <w:tc>
          <w:tcPr>
            <w:tcW w:w="3157" w:type="dxa"/>
            <w:tcBorders>
              <w:top w:val="threeDEmboss" w:sz="6" w:space="0" w:color="auto"/>
              <w:bottom w:val="threeDEmboss" w:sz="6" w:space="0" w:color="auto"/>
            </w:tcBorders>
            <w:shd w:val="clear" w:color="auto" w:fill="F9FBAF"/>
            <w:vAlign w:val="center"/>
          </w:tcPr>
          <w:p w14:paraId="47AFE2F7" w14:textId="77777777" w:rsidR="00D75481" w:rsidRPr="00176A01" w:rsidRDefault="00D75481" w:rsidP="0035091A">
            <w:pPr>
              <w:pStyle w:val="TableHeader-Left"/>
              <w:rPr>
                <w:rFonts w:ascii="Calibri Light" w:hAnsi="Calibri Light" w:cs="Arial"/>
              </w:rPr>
            </w:pPr>
            <w:r w:rsidRPr="00176A01">
              <w:rPr>
                <w:rFonts w:ascii="Calibri Light" w:hAnsi="Calibri Light" w:cs="Arial"/>
              </w:rPr>
              <w:t>Description</w:t>
            </w:r>
          </w:p>
        </w:tc>
        <w:tc>
          <w:tcPr>
            <w:tcW w:w="2525" w:type="dxa"/>
            <w:tcBorders>
              <w:top w:val="threeDEmboss" w:sz="6" w:space="0" w:color="auto"/>
              <w:bottom w:val="threeDEmboss" w:sz="6" w:space="0" w:color="auto"/>
            </w:tcBorders>
            <w:shd w:val="clear" w:color="auto" w:fill="F9FBAF"/>
            <w:vAlign w:val="center"/>
          </w:tcPr>
          <w:p w14:paraId="41A2E763" w14:textId="77777777" w:rsidR="00D75481" w:rsidRPr="00176A01" w:rsidRDefault="00D75481" w:rsidP="0035091A">
            <w:pPr>
              <w:pStyle w:val="TableHeader-Left"/>
              <w:rPr>
                <w:rFonts w:ascii="Calibri Light" w:hAnsi="Calibri Light" w:cs="Arial"/>
              </w:rPr>
            </w:pPr>
            <w:r w:rsidRPr="00176A01">
              <w:rPr>
                <w:rFonts w:ascii="Calibri Light" w:hAnsi="Calibri Light" w:cs="Arial"/>
              </w:rPr>
              <w:t>Measurement Method</w:t>
            </w:r>
          </w:p>
        </w:tc>
        <w:tc>
          <w:tcPr>
            <w:tcW w:w="1962" w:type="dxa"/>
            <w:tcBorders>
              <w:top w:val="threeDEmboss" w:sz="6" w:space="0" w:color="auto"/>
              <w:bottom w:val="threeDEmboss" w:sz="6" w:space="0" w:color="auto"/>
            </w:tcBorders>
            <w:shd w:val="clear" w:color="auto" w:fill="F9FBAF"/>
            <w:vAlign w:val="center"/>
          </w:tcPr>
          <w:p w14:paraId="219389A6" w14:textId="77777777" w:rsidR="00D75481" w:rsidRPr="00176A01" w:rsidRDefault="00D75481" w:rsidP="0035091A">
            <w:pPr>
              <w:pStyle w:val="TableHeader-Left"/>
              <w:rPr>
                <w:rFonts w:ascii="Calibri Light" w:hAnsi="Calibri Light" w:cs="Arial"/>
              </w:rPr>
            </w:pPr>
            <w:r w:rsidRPr="00176A01">
              <w:rPr>
                <w:rFonts w:ascii="Calibri Light" w:hAnsi="Calibri Light" w:cs="Arial"/>
              </w:rPr>
              <w:t>Current Statistic</w:t>
            </w:r>
          </w:p>
        </w:tc>
      </w:tr>
      <w:tr w:rsidR="001414E0" w:rsidRPr="00176A01" w14:paraId="5C7AA2FE" w14:textId="77777777" w:rsidTr="5E3217A2">
        <w:trPr>
          <w:cantSplit/>
          <w:trHeight w:val="432"/>
        </w:trPr>
        <w:tc>
          <w:tcPr>
            <w:tcW w:w="1932" w:type="dxa"/>
            <w:tcBorders>
              <w:top w:val="threeDEmboss" w:sz="6" w:space="0" w:color="auto"/>
              <w:bottom w:val="threeDEmboss" w:sz="6" w:space="0" w:color="auto"/>
            </w:tcBorders>
            <w:vAlign w:val="center"/>
          </w:tcPr>
          <w:p w14:paraId="0CB875A8" w14:textId="003C9506" w:rsidR="001414E0" w:rsidRPr="00176A01" w:rsidRDefault="001414E0" w:rsidP="001414E0">
            <w:pPr>
              <w:pStyle w:val="TableField-Left"/>
              <w:rPr>
                <w:rFonts w:ascii="Calibri Light" w:hAnsi="Calibri Light" w:cs="Arial"/>
              </w:rPr>
            </w:pPr>
          </w:p>
        </w:tc>
        <w:tc>
          <w:tcPr>
            <w:tcW w:w="3157" w:type="dxa"/>
            <w:tcBorders>
              <w:top w:val="threeDEmboss" w:sz="6" w:space="0" w:color="auto"/>
              <w:bottom w:val="threeDEmboss" w:sz="6" w:space="0" w:color="auto"/>
            </w:tcBorders>
            <w:vAlign w:val="center"/>
          </w:tcPr>
          <w:p w14:paraId="1B867331" w14:textId="4D383456" w:rsidR="001414E0" w:rsidRPr="00176A01" w:rsidRDefault="001414E0" w:rsidP="001414E0">
            <w:pPr>
              <w:pStyle w:val="TableField-Left"/>
              <w:rPr>
                <w:rFonts w:ascii="Calibri Light" w:hAnsi="Calibri Light" w:cs="Arial"/>
              </w:rPr>
            </w:pPr>
          </w:p>
        </w:tc>
        <w:tc>
          <w:tcPr>
            <w:tcW w:w="2525" w:type="dxa"/>
            <w:tcBorders>
              <w:top w:val="threeDEmboss" w:sz="6" w:space="0" w:color="auto"/>
              <w:bottom w:val="threeDEmboss" w:sz="6" w:space="0" w:color="auto"/>
            </w:tcBorders>
            <w:vAlign w:val="center"/>
          </w:tcPr>
          <w:p w14:paraId="0FFDEB61" w14:textId="02B74E01" w:rsidR="001414E0" w:rsidRPr="00176A01" w:rsidRDefault="001414E0" w:rsidP="001414E0">
            <w:pPr>
              <w:pStyle w:val="TableField-Left"/>
              <w:rPr>
                <w:rFonts w:ascii="Calibri Light" w:hAnsi="Calibri Light" w:cs="Arial"/>
              </w:rPr>
            </w:pPr>
          </w:p>
        </w:tc>
        <w:tc>
          <w:tcPr>
            <w:tcW w:w="1962" w:type="dxa"/>
            <w:tcBorders>
              <w:top w:val="threeDEmboss" w:sz="6" w:space="0" w:color="auto"/>
              <w:bottom w:val="threeDEmboss" w:sz="6" w:space="0" w:color="auto"/>
            </w:tcBorders>
            <w:vAlign w:val="center"/>
          </w:tcPr>
          <w:p w14:paraId="1B3BB425" w14:textId="76219E00" w:rsidR="001414E0" w:rsidRPr="00176A01" w:rsidRDefault="001414E0" w:rsidP="001414E0">
            <w:pPr>
              <w:pStyle w:val="TableField-Left"/>
              <w:rPr>
                <w:rFonts w:ascii="Calibri Light" w:hAnsi="Calibri Light" w:cs="Arial"/>
              </w:rPr>
            </w:pPr>
          </w:p>
        </w:tc>
      </w:tr>
      <w:tr w:rsidR="00BD3C58" w:rsidRPr="00176A01" w14:paraId="39A99F78" w14:textId="77777777" w:rsidTr="5E3217A2">
        <w:trPr>
          <w:cantSplit/>
          <w:trHeight w:val="432"/>
        </w:trPr>
        <w:tc>
          <w:tcPr>
            <w:tcW w:w="1932" w:type="dxa"/>
            <w:tcBorders>
              <w:top w:val="threeDEmboss" w:sz="6" w:space="0" w:color="auto"/>
            </w:tcBorders>
            <w:vAlign w:val="center"/>
          </w:tcPr>
          <w:p w14:paraId="67CBC2E9" w14:textId="27A3D2A5" w:rsidR="00BD3C58" w:rsidRPr="00176A01" w:rsidRDefault="00BD3C58" w:rsidP="00BD3C58">
            <w:pPr>
              <w:pStyle w:val="TableField-Left"/>
              <w:rPr>
                <w:rFonts w:ascii="Calibri Light" w:hAnsi="Calibri Light" w:cs="Tahoma"/>
              </w:rPr>
            </w:pPr>
          </w:p>
        </w:tc>
        <w:tc>
          <w:tcPr>
            <w:tcW w:w="3157" w:type="dxa"/>
            <w:tcBorders>
              <w:top w:val="threeDEmboss" w:sz="6" w:space="0" w:color="auto"/>
            </w:tcBorders>
            <w:vAlign w:val="center"/>
          </w:tcPr>
          <w:p w14:paraId="0F016048" w14:textId="77777777" w:rsidR="00BD3C58" w:rsidRPr="00176A01" w:rsidRDefault="00BD3C58" w:rsidP="00BD3C58">
            <w:pPr>
              <w:pStyle w:val="TableField-Left"/>
              <w:rPr>
                <w:rFonts w:ascii="Calibri Light" w:hAnsi="Calibri Light" w:cs="Tahoma"/>
              </w:rPr>
            </w:pPr>
          </w:p>
        </w:tc>
        <w:tc>
          <w:tcPr>
            <w:tcW w:w="2525" w:type="dxa"/>
            <w:tcBorders>
              <w:top w:val="threeDEmboss" w:sz="6" w:space="0" w:color="auto"/>
            </w:tcBorders>
            <w:vAlign w:val="center"/>
          </w:tcPr>
          <w:p w14:paraId="42D75265" w14:textId="77777777" w:rsidR="00BD3C58" w:rsidRPr="00176A01" w:rsidRDefault="00BD3C58" w:rsidP="00BD3C58">
            <w:pPr>
              <w:pStyle w:val="TableField-Left"/>
              <w:rPr>
                <w:rFonts w:ascii="Calibri Light" w:hAnsi="Calibri Light" w:cs="Tahoma"/>
              </w:rPr>
            </w:pPr>
          </w:p>
        </w:tc>
        <w:tc>
          <w:tcPr>
            <w:tcW w:w="1962" w:type="dxa"/>
            <w:tcBorders>
              <w:top w:val="threeDEmboss" w:sz="6" w:space="0" w:color="auto"/>
            </w:tcBorders>
            <w:vAlign w:val="center"/>
          </w:tcPr>
          <w:p w14:paraId="5980B4EC" w14:textId="77777777" w:rsidR="00BD3C58" w:rsidRPr="00176A01" w:rsidRDefault="00BD3C58" w:rsidP="00BD3C58">
            <w:pPr>
              <w:pStyle w:val="TableField-Left"/>
              <w:rPr>
                <w:rFonts w:ascii="Calibri Light" w:hAnsi="Calibri Light" w:cs="Arial"/>
              </w:rPr>
            </w:pPr>
          </w:p>
        </w:tc>
      </w:tr>
      <w:tr w:rsidR="00BD3C58" w:rsidRPr="00176A01" w14:paraId="1350873C" w14:textId="77777777" w:rsidTr="5E3217A2">
        <w:trPr>
          <w:cantSplit/>
          <w:trHeight w:val="432"/>
        </w:trPr>
        <w:tc>
          <w:tcPr>
            <w:tcW w:w="1932" w:type="dxa"/>
            <w:tcBorders>
              <w:top w:val="threeDEmboss" w:sz="6" w:space="0" w:color="auto"/>
              <w:bottom w:val="threeDEmboss" w:sz="6" w:space="0" w:color="auto"/>
            </w:tcBorders>
            <w:vAlign w:val="center"/>
          </w:tcPr>
          <w:p w14:paraId="3B57A15A" w14:textId="10DE7039" w:rsidR="00BD3C58" w:rsidRPr="00176A01" w:rsidRDefault="00BD3C58" w:rsidP="00BD3C58">
            <w:pPr>
              <w:pStyle w:val="TableField-Left"/>
              <w:rPr>
                <w:rFonts w:ascii="Calibri Light" w:hAnsi="Calibri Light" w:cs="Tahoma"/>
              </w:rPr>
            </w:pPr>
          </w:p>
        </w:tc>
        <w:tc>
          <w:tcPr>
            <w:tcW w:w="3157" w:type="dxa"/>
            <w:tcBorders>
              <w:top w:val="threeDEmboss" w:sz="6" w:space="0" w:color="auto"/>
              <w:bottom w:val="threeDEmboss" w:sz="6" w:space="0" w:color="auto"/>
            </w:tcBorders>
            <w:vAlign w:val="center"/>
          </w:tcPr>
          <w:p w14:paraId="2BD5BC9C" w14:textId="77777777" w:rsidR="00BD3C58" w:rsidRPr="00176A01" w:rsidRDefault="00BD3C58" w:rsidP="00BD3C58">
            <w:pPr>
              <w:pStyle w:val="TableField-Left"/>
              <w:rPr>
                <w:rFonts w:ascii="Calibri Light" w:hAnsi="Calibri Light" w:cs="Tahoma"/>
              </w:rPr>
            </w:pPr>
          </w:p>
        </w:tc>
        <w:tc>
          <w:tcPr>
            <w:tcW w:w="2525" w:type="dxa"/>
            <w:tcBorders>
              <w:top w:val="threeDEmboss" w:sz="6" w:space="0" w:color="auto"/>
              <w:bottom w:val="threeDEmboss" w:sz="6" w:space="0" w:color="auto"/>
            </w:tcBorders>
            <w:vAlign w:val="center"/>
          </w:tcPr>
          <w:p w14:paraId="41B16804" w14:textId="77777777" w:rsidR="00BD3C58" w:rsidRPr="00176A01" w:rsidRDefault="00BD3C58" w:rsidP="00BD3C58">
            <w:pPr>
              <w:pStyle w:val="TableField-Left"/>
              <w:rPr>
                <w:rFonts w:ascii="Calibri Light" w:hAnsi="Calibri Light" w:cs="Tahoma"/>
              </w:rPr>
            </w:pPr>
          </w:p>
        </w:tc>
        <w:tc>
          <w:tcPr>
            <w:tcW w:w="1962" w:type="dxa"/>
            <w:tcBorders>
              <w:top w:val="threeDEmboss" w:sz="6" w:space="0" w:color="auto"/>
              <w:bottom w:val="threeDEmboss" w:sz="6" w:space="0" w:color="auto"/>
            </w:tcBorders>
            <w:vAlign w:val="center"/>
          </w:tcPr>
          <w:p w14:paraId="4DF035E6" w14:textId="77777777" w:rsidR="00BD3C58" w:rsidRPr="00176A01" w:rsidRDefault="00BD3C58" w:rsidP="00BD3C58">
            <w:pPr>
              <w:pStyle w:val="TableField-Left"/>
              <w:rPr>
                <w:rFonts w:ascii="Calibri Light" w:hAnsi="Calibri Light" w:cs="Arial"/>
              </w:rPr>
            </w:pPr>
          </w:p>
        </w:tc>
      </w:tr>
    </w:tbl>
    <w:p w14:paraId="1360B1A3" w14:textId="77777777" w:rsidR="00E0118B" w:rsidRPr="00176A01" w:rsidRDefault="00E0118B" w:rsidP="00E0118B">
      <w:pPr>
        <w:rPr>
          <w:rFonts w:ascii="Calibri Light" w:hAnsi="Calibri Light" w:cs="Arial"/>
        </w:rPr>
      </w:pPr>
    </w:p>
    <w:p w14:paraId="4E8452B7" w14:textId="2EB5FE75" w:rsidR="00C82A14" w:rsidRPr="00176A01" w:rsidRDefault="00C82A14">
      <w:pPr>
        <w:rPr>
          <w:rFonts w:ascii="Calibri Light" w:hAnsi="Calibri Light" w:cs="Arial"/>
        </w:rPr>
      </w:pPr>
      <w:r w:rsidRPr="00176A01">
        <w:rPr>
          <w:rFonts w:ascii="Calibri Light" w:hAnsi="Calibri Light" w:cs="Arial"/>
        </w:rPr>
        <w:br w:type="page"/>
      </w:r>
    </w:p>
    <w:p w14:paraId="16EF9A1C" w14:textId="77777777" w:rsidR="00C82A14" w:rsidRPr="00176A01" w:rsidRDefault="00C82A14" w:rsidP="00E0118B">
      <w:pPr>
        <w:rPr>
          <w:rFonts w:ascii="Calibri Light" w:hAnsi="Calibri Light" w:cs="Arial"/>
        </w:rPr>
      </w:pPr>
    </w:p>
    <w:p w14:paraId="7F8B6D76" w14:textId="77777777" w:rsidR="00D75481" w:rsidRPr="00176A01" w:rsidRDefault="00CA70BF" w:rsidP="00844574">
      <w:pPr>
        <w:pStyle w:val="Heading3"/>
        <w:keepNext/>
        <w:numPr>
          <w:ilvl w:val="2"/>
          <w:numId w:val="7"/>
        </w:numPr>
        <w:tabs>
          <w:tab w:val="left" w:pos="1440"/>
        </w:tabs>
        <w:spacing w:before="120" w:after="120"/>
        <w:rPr>
          <w:rFonts w:ascii="Calibri Light" w:hAnsi="Calibri Light"/>
        </w:rPr>
      </w:pPr>
      <w:bookmarkStart w:id="106" w:name="_Toc491613824"/>
      <w:bookmarkStart w:id="107" w:name="_Toc512436677"/>
      <w:r w:rsidRPr="00176A01">
        <w:rPr>
          <w:rFonts w:ascii="Calibri Light" w:hAnsi="Calibri Light"/>
        </w:rPr>
        <w:t>Key Metric Definition</w:t>
      </w:r>
      <w:bookmarkEnd w:id="106"/>
      <w:bookmarkEnd w:id="107"/>
    </w:p>
    <w:p w14:paraId="22F3515D" w14:textId="77777777" w:rsidR="00D75481" w:rsidRPr="00176A01" w:rsidRDefault="00D75481" w:rsidP="00D75481">
      <w:pPr>
        <w:pStyle w:val="Heading2Text"/>
        <w:rPr>
          <w:rFonts w:ascii="Calibri Light" w:hAnsi="Calibri Light" w:cs="Arial"/>
        </w:rPr>
      </w:pPr>
      <w:r w:rsidRPr="00176A01">
        <w:rPr>
          <w:rFonts w:ascii="Calibri Light" w:hAnsi="Calibri Light" w:cs="Arial"/>
        </w:rPr>
        <w:t>The following have been identified as key metrics at Southern California Edison that require business rule for calculation:</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176A01" w14:paraId="6477D916" w14:textId="77777777" w:rsidTr="5E3217A2">
        <w:trPr>
          <w:cantSplit/>
          <w:trHeight w:val="432"/>
          <w:tblHeader/>
        </w:trPr>
        <w:tc>
          <w:tcPr>
            <w:tcW w:w="1818" w:type="dxa"/>
            <w:tcBorders>
              <w:top w:val="threeDEmboss" w:sz="6" w:space="0" w:color="auto"/>
              <w:bottom w:val="threeDEmboss" w:sz="6" w:space="0" w:color="auto"/>
            </w:tcBorders>
            <w:shd w:val="clear" w:color="auto" w:fill="F9FBAF"/>
            <w:vAlign w:val="center"/>
          </w:tcPr>
          <w:p w14:paraId="6B851C3F" w14:textId="77777777" w:rsidR="00D75481" w:rsidRPr="00176A01" w:rsidRDefault="00D75481" w:rsidP="00613D1D">
            <w:pPr>
              <w:pStyle w:val="TableHeader-Left"/>
              <w:rPr>
                <w:rFonts w:ascii="Calibri Light" w:hAnsi="Calibri Light" w:cs="Arial"/>
              </w:rPr>
            </w:pPr>
            <w:r w:rsidRPr="00176A01">
              <w:rPr>
                <w:rFonts w:ascii="Calibri Light" w:hAnsi="Calibri Light" w:cs="Arial"/>
              </w:rPr>
              <w:t>Key Metric</w:t>
            </w:r>
          </w:p>
        </w:tc>
        <w:tc>
          <w:tcPr>
            <w:tcW w:w="3211" w:type="dxa"/>
            <w:tcBorders>
              <w:top w:val="threeDEmboss" w:sz="6" w:space="0" w:color="auto"/>
              <w:bottom w:val="threeDEmboss" w:sz="6" w:space="0" w:color="auto"/>
            </w:tcBorders>
            <w:shd w:val="clear" w:color="auto" w:fill="F9FBAF"/>
            <w:vAlign w:val="center"/>
          </w:tcPr>
          <w:p w14:paraId="6C999751" w14:textId="77777777" w:rsidR="00D75481" w:rsidRPr="00176A01" w:rsidRDefault="00D75481" w:rsidP="00613D1D">
            <w:pPr>
              <w:pStyle w:val="TableHeader-Left"/>
              <w:rPr>
                <w:rFonts w:ascii="Calibri Light" w:hAnsi="Calibri Light" w:cs="Arial"/>
              </w:rPr>
            </w:pPr>
            <w:r w:rsidRPr="00176A01">
              <w:rPr>
                <w:rFonts w:ascii="Calibri Light" w:hAnsi="Calibri Light" w:cs="Arial"/>
              </w:rPr>
              <w:t>Description</w:t>
            </w:r>
          </w:p>
        </w:tc>
        <w:tc>
          <w:tcPr>
            <w:tcW w:w="2556" w:type="dxa"/>
            <w:tcBorders>
              <w:top w:val="threeDEmboss" w:sz="6" w:space="0" w:color="auto"/>
              <w:bottom w:val="threeDEmboss" w:sz="6" w:space="0" w:color="auto"/>
            </w:tcBorders>
            <w:shd w:val="clear" w:color="auto" w:fill="F9FBAF"/>
            <w:vAlign w:val="center"/>
          </w:tcPr>
          <w:p w14:paraId="5B4EF722" w14:textId="77777777" w:rsidR="00D75481" w:rsidRPr="00176A01" w:rsidRDefault="00D75481" w:rsidP="00613D1D">
            <w:pPr>
              <w:pStyle w:val="TableHeader-Left"/>
              <w:rPr>
                <w:rFonts w:ascii="Calibri Light" w:hAnsi="Calibri Light" w:cs="Arial"/>
              </w:rPr>
            </w:pPr>
            <w:r w:rsidRPr="00176A01">
              <w:rPr>
                <w:rFonts w:ascii="Calibri Light" w:hAnsi="Calibri Light" w:cs="Arial"/>
              </w:rPr>
              <w:t>Business Rule</w:t>
            </w:r>
          </w:p>
        </w:tc>
        <w:tc>
          <w:tcPr>
            <w:tcW w:w="1991" w:type="dxa"/>
            <w:tcBorders>
              <w:top w:val="threeDEmboss" w:sz="6" w:space="0" w:color="auto"/>
              <w:bottom w:val="threeDEmboss" w:sz="6" w:space="0" w:color="auto"/>
            </w:tcBorders>
            <w:shd w:val="clear" w:color="auto" w:fill="F9FBAF"/>
            <w:vAlign w:val="center"/>
          </w:tcPr>
          <w:p w14:paraId="7F6BC52A" w14:textId="77777777" w:rsidR="00D75481" w:rsidRPr="00176A01" w:rsidRDefault="00D75481" w:rsidP="00613D1D">
            <w:pPr>
              <w:pStyle w:val="TableHeader-Left"/>
              <w:rPr>
                <w:rFonts w:ascii="Calibri Light" w:hAnsi="Calibri Light" w:cs="Arial"/>
              </w:rPr>
            </w:pPr>
            <w:r w:rsidRPr="00176A01">
              <w:rPr>
                <w:rFonts w:ascii="Calibri Light" w:hAnsi="Calibri Light" w:cs="Arial"/>
              </w:rPr>
              <w:t>Reference</w:t>
            </w:r>
          </w:p>
        </w:tc>
      </w:tr>
      <w:tr w:rsidR="00D75481" w:rsidRPr="00176A01" w14:paraId="07B5A233" w14:textId="77777777" w:rsidTr="5E3217A2">
        <w:trPr>
          <w:cantSplit/>
          <w:trHeight w:val="432"/>
        </w:trPr>
        <w:tc>
          <w:tcPr>
            <w:tcW w:w="1818" w:type="dxa"/>
            <w:tcBorders>
              <w:top w:val="threeDEmboss" w:sz="6" w:space="0" w:color="auto"/>
            </w:tcBorders>
            <w:vAlign w:val="center"/>
          </w:tcPr>
          <w:p w14:paraId="64D01282" w14:textId="77777777" w:rsidR="00D75481" w:rsidRPr="00176A01" w:rsidRDefault="00322620" w:rsidP="00613D1D">
            <w:pPr>
              <w:pStyle w:val="TableField-Left"/>
              <w:rPr>
                <w:rFonts w:ascii="Calibri Light" w:hAnsi="Calibri Light" w:cs="Arial"/>
              </w:rPr>
            </w:pPr>
            <w:r w:rsidRPr="00176A01">
              <w:rPr>
                <w:rFonts w:ascii="Calibri Light" w:hAnsi="Calibri Light" w:cs="Arial"/>
              </w:rPr>
              <w:t>N/A</w:t>
            </w:r>
          </w:p>
        </w:tc>
        <w:tc>
          <w:tcPr>
            <w:tcW w:w="3211" w:type="dxa"/>
            <w:tcBorders>
              <w:top w:val="threeDEmboss" w:sz="6" w:space="0" w:color="auto"/>
            </w:tcBorders>
            <w:vAlign w:val="center"/>
          </w:tcPr>
          <w:p w14:paraId="1D62E630" w14:textId="77777777" w:rsidR="00D75481" w:rsidRPr="00176A01" w:rsidRDefault="00322620" w:rsidP="00613D1D">
            <w:pPr>
              <w:pStyle w:val="TableField-Left"/>
              <w:rPr>
                <w:rFonts w:ascii="Calibri Light" w:hAnsi="Calibri Light" w:cs="Arial"/>
              </w:rPr>
            </w:pPr>
            <w:r w:rsidRPr="00176A01">
              <w:rPr>
                <w:rFonts w:ascii="Calibri Light" w:hAnsi="Calibri Light" w:cs="Arial"/>
              </w:rPr>
              <w:t>N/A</w:t>
            </w:r>
          </w:p>
        </w:tc>
        <w:tc>
          <w:tcPr>
            <w:tcW w:w="2556" w:type="dxa"/>
            <w:tcBorders>
              <w:top w:val="threeDEmboss" w:sz="6" w:space="0" w:color="auto"/>
            </w:tcBorders>
            <w:vAlign w:val="center"/>
          </w:tcPr>
          <w:p w14:paraId="7625748F" w14:textId="77777777" w:rsidR="00D75481" w:rsidRPr="00176A01" w:rsidRDefault="00322620" w:rsidP="00613D1D">
            <w:pPr>
              <w:pStyle w:val="TableField-Left"/>
              <w:rPr>
                <w:rFonts w:ascii="Calibri Light" w:hAnsi="Calibri Light" w:cs="Arial"/>
              </w:rPr>
            </w:pPr>
            <w:r w:rsidRPr="00176A01">
              <w:rPr>
                <w:rFonts w:ascii="Calibri Light" w:hAnsi="Calibri Light" w:cs="Arial"/>
              </w:rPr>
              <w:t>N/A</w:t>
            </w:r>
          </w:p>
        </w:tc>
        <w:tc>
          <w:tcPr>
            <w:tcW w:w="1991" w:type="dxa"/>
            <w:tcBorders>
              <w:top w:val="threeDEmboss" w:sz="6" w:space="0" w:color="auto"/>
            </w:tcBorders>
            <w:vAlign w:val="center"/>
          </w:tcPr>
          <w:p w14:paraId="15F589D6" w14:textId="77777777" w:rsidR="00D75481" w:rsidRPr="00176A01" w:rsidRDefault="00322620" w:rsidP="00613D1D">
            <w:pPr>
              <w:pStyle w:val="TableField-Left"/>
              <w:rPr>
                <w:rFonts w:ascii="Calibri Light" w:hAnsi="Calibri Light" w:cs="Arial"/>
              </w:rPr>
            </w:pPr>
            <w:r w:rsidRPr="00176A01">
              <w:rPr>
                <w:rFonts w:ascii="Calibri Light" w:hAnsi="Calibri Light" w:cs="Arial"/>
              </w:rPr>
              <w:t>N/A</w:t>
            </w:r>
          </w:p>
        </w:tc>
      </w:tr>
    </w:tbl>
    <w:p w14:paraId="5E1C2EA1" w14:textId="77777777" w:rsidR="000E6897" w:rsidRPr="00176A01" w:rsidRDefault="005A70D1" w:rsidP="002F58D0">
      <w:pPr>
        <w:pStyle w:val="Heading1"/>
        <w:rPr>
          <w:rFonts w:ascii="Calibri Light" w:hAnsi="Calibri Light"/>
        </w:rPr>
      </w:pPr>
      <w:bookmarkStart w:id="108" w:name="_Toc491613825"/>
      <w:bookmarkStart w:id="109" w:name="_Toc512436678"/>
      <w:r w:rsidRPr="00176A01">
        <w:rPr>
          <w:rFonts w:ascii="Calibri Light" w:hAnsi="Calibri Light"/>
        </w:rPr>
        <w:lastRenderedPageBreak/>
        <w:t xml:space="preserve">Controls, </w:t>
      </w:r>
      <w:r w:rsidR="000E6897" w:rsidRPr="00176A01">
        <w:rPr>
          <w:rFonts w:ascii="Calibri Light" w:hAnsi="Calibri Light"/>
        </w:rPr>
        <w:t>Regulatory Rules</w:t>
      </w:r>
      <w:bookmarkEnd w:id="108"/>
      <w:r w:rsidRPr="00176A01">
        <w:rPr>
          <w:rFonts w:ascii="Calibri Light" w:hAnsi="Calibri Light"/>
        </w:rPr>
        <w:t>, and Security</w:t>
      </w:r>
      <w:bookmarkEnd w:id="109"/>
    </w:p>
    <w:tbl>
      <w:tblPr>
        <w:tblStyle w:val="GridTable1Light-Accent1"/>
        <w:tblW w:w="10075" w:type="dxa"/>
        <w:tblLayout w:type="fixed"/>
        <w:tblLook w:val="04A0" w:firstRow="1" w:lastRow="0" w:firstColumn="1" w:lastColumn="0" w:noHBand="0" w:noVBand="1"/>
      </w:tblPr>
      <w:tblGrid>
        <w:gridCol w:w="895"/>
        <w:gridCol w:w="2250"/>
        <w:gridCol w:w="1890"/>
        <w:gridCol w:w="2160"/>
        <w:gridCol w:w="1530"/>
        <w:gridCol w:w="1350"/>
      </w:tblGrid>
      <w:tr w:rsidR="30ECD64E" w:rsidRPr="00176A01" w14:paraId="2815F684" w14:textId="77777777" w:rsidTr="005667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shd w:val="clear" w:color="auto" w:fill="FFFF99"/>
          </w:tcPr>
          <w:p w14:paraId="70B09CFB" w14:textId="2DB75274" w:rsidR="30ECD64E" w:rsidRPr="00176A01" w:rsidRDefault="30ECD64E" w:rsidP="534D6C9E">
            <w:pPr>
              <w:rPr>
                <w:rFonts w:ascii="Calibri Light" w:hAnsi="Calibri Light"/>
                <w:sz w:val="20"/>
                <w:szCs w:val="20"/>
              </w:rPr>
            </w:pPr>
            <w:r w:rsidRPr="00176A01">
              <w:rPr>
                <w:rFonts w:ascii="Calibri Light" w:eastAsia="Calibri Light" w:hAnsi="Calibri Light" w:cs="Calibri Light"/>
                <w:sz w:val="20"/>
                <w:szCs w:val="20"/>
                <w:lang w:val="de-CH"/>
              </w:rPr>
              <w:t xml:space="preserve">Requirement </w:t>
            </w:r>
          </w:p>
          <w:p w14:paraId="4542DD3A" w14:textId="5E91FE29" w:rsidR="30ECD64E" w:rsidRPr="00176A01" w:rsidRDefault="30ECD64E" w:rsidP="534D6C9E">
            <w:pPr>
              <w:rPr>
                <w:rFonts w:ascii="Calibri Light" w:hAnsi="Calibri Light"/>
                <w:sz w:val="20"/>
                <w:szCs w:val="20"/>
              </w:rPr>
            </w:pPr>
            <w:r w:rsidRPr="00176A01">
              <w:rPr>
                <w:rFonts w:ascii="Calibri Light" w:eastAsia="Calibri Light" w:hAnsi="Calibri Light" w:cs="Calibri Light"/>
                <w:sz w:val="20"/>
                <w:szCs w:val="20"/>
                <w:lang w:val="de-CH"/>
              </w:rPr>
              <w:t>ID (from RTM)</w:t>
            </w:r>
          </w:p>
        </w:tc>
        <w:tc>
          <w:tcPr>
            <w:tcW w:w="2250" w:type="dxa"/>
            <w:shd w:val="clear" w:color="auto" w:fill="FFFF99"/>
          </w:tcPr>
          <w:p w14:paraId="7EC5D20C" w14:textId="1FBD443F" w:rsidR="30ECD64E" w:rsidRPr="00176A01" w:rsidRDefault="30ECD64E" w:rsidP="534D6C9E">
            <w:pPr>
              <w:cnfStyle w:val="100000000000" w:firstRow="1" w:lastRow="0" w:firstColumn="0" w:lastColumn="0" w:oddVBand="0" w:evenVBand="0" w:oddHBand="0" w:evenHBand="0" w:firstRowFirstColumn="0" w:firstRowLastColumn="0" w:lastRowFirstColumn="0" w:lastRowLastColumn="0"/>
              <w:rPr>
                <w:rFonts w:ascii="Calibri Light" w:hAnsi="Calibri Light"/>
                <w:sz w:val="20"/>
                <w:szCs w:val="20"/>
              </w:rPr>
            </w:pPr>
            <w:r w:rsidRPr="00176A01">
              <w:rPr>
                <w:rFonts w:ascii="Calibri Light" w:eastAsia="Calibri Light" w:hAnsi="Calibri Light" w:cs="Calibri Light"/>
                <w:sz w:val="20"/>
                <w:szCs w:val="20"/>
                <w:lang w:val="de-CH"/>
              </w:rPr>
              <w:t>“As-Is” Control Requirement</w:t>
            </w:r>
          </w:p>
        </w:tc>
        <w:tc>
          <w:tcPr>
            <w:tcW w:w="1890" w:type="dxa"/>
            <w:shd w:val="clear" w:color="auto" w:fill="FFFF99"/>
          </w:tcPr>
          <w:p w14:paraId="4BD493BB" w14:textId="2FEB600C" w:rsidR="30ECD64E" w:rsidRPr="00176A01" w:rsidRDefault="30ECD64E" w:rsidP="534D6C9E">
            <w:pPr>
              <w:cnfStyle w:val="100000000000" w:firstRow="1" w:lastRow="0" w:firstColumn="0" w:lastColumn="0" w:oddVBand="0" w:evenVBand="0" w:oddHBand="0" w:evenHBand="0" w:firstRowFirstColumn="0" w:firstRowLastColumn="0" w:lastRowFirstColumn="0" w:lastRowLastColumn="0"/>
              <w:rPr>
                <w:rFonts w:ascii="Calibri Light" w:hAnsi="Calibri Light"/>
                <w:sz w:val="20"/>
                <w:szCs w:val="20"/>
              </w:rPr>
            </w:pPr>
            <w:r w:rsidRPr="00176A01">
              <w:rPr>
                <w:rFonts w:ascii="Calibri Light" w:eastAsia="Calibri Light" w:hAnsi="Calibri Light" w:cs="Calibri Light"/>
                <w:sz w:val="20"/>
                <w:szCs w:val="20"/>
                <w:lang w:val="de-CH"/>
              </w:rPr>
              <w:t>“To Be” Risk Statement</w:t>
            </w:r>
          </w:p>
        </w:tc>
        <w:tc>
          <w:tcPr>
            <w:tcW w:w="2160" w:type="dxa"/>
            <w:shd w:val="clear" w:color="auto" w:fill="FFFF99"/>
          </w:tcPr>
          <w:p w14:paraId="51C0DFA4" w14:textId="7D765ABB" w:rsidR="30ECD64E" w:rsidRPr="00176A01" w:rsidRDefault="30ECD64E" w:rsidP="534D6C9E">
            <w:pPr>
              <w:cnfStyle w:val="100000000000" w:firstRow="1" w:lastRow="0" w:firstColumn="0" w:lastColumn="0" w:oddVBand="0" w:evenVBand="0" w:oddHBand="0" w:evenHBand="0" w:firstRowFirstColumn="0" w:firstRowLastColumn="0" w:lastRowFirstColumn="0" w:lastRowLastColumn="0"/>
              <w:rPr>
                <w:rFonts w:ascii="Calibri Light" w:hAnsi="Calibri Light"/>
                <w:sz w:val="20"/>
                <w:szCs w:val="20"/>
              </w:rPr>
            </w:pPr>
            <w:r w:rsidRPr="00176A01">
              <w:rPr>
                <w:rFonts w:ascii="Calibri Light" w:eastAsia="Calibri Light" w:hAnsi="Calibri Light" w:cs="Calibri Light"/>
                <w:sz w:val="20"/>
                <w:szCs w:val="20"/>
                <w:lang w:val="de-CH"/>
              </w:rPr>
              <w:t>“To-Be” Control Activity”</w:t>
            </w:r>
          </w:p>
        </w:tc>
        <w:tc>
          <w:tcPr>
            <w:tcW w:w="1530" w:type="dxa"/>
            <w:shd w:val="clear" w:color="auto" w:fill="FFFF99"/>
          </w:tcPr>
          <w:p w14:paraId="267A1269" w14:textId="0189337E" w:rsidR="30ECD64E" w:rsidRPr="00176A01" w:rsidRDefault="30ECD64E" w:rsidP="534D6C9E">
            <w:pPr>
              <w:cnfStyle w:val="100000000000" w:firstRow="1" w:lastRow="0" w:firstColumn="0" w:lastColumn="0" w:oddVBand="0" w:evenVBand="0" w:oddHBand="0" w:evenHBand="0" w:firstRowFirstColumn="0" w:firstRowLastColumn="0" w:lastRowFirstColumn="0" w:lastRowLastColumn="0"/>
              <w:rPr>
                <w:rFonts w:ascii="Calibri Light" w:hAnsi="Calibri Light"/>
                <w:sz w:val="20"/>
                <w:szCs w:val="20"/>
              </w:rPr>
            </w:pPr>
            <w:r w:rsidRPr="00176A01">
              <w:rPr>
                <w:rFonts w:ascii="Calibri Light" w:eastAsia="Calibri Light" w:hAnsi="Calibri Light" w:cs="Calibri Light"/>
                <w:sz w:val="20"/>
                <w:szCs w:val="20"/>
                <w:lang w:val="de-CH"/>
              </w:rPr>
              <w:t>Control Automation (manual, IT dependent- manual, automated, SOD, Sensitive Access)</w:t>
            </w:r>
          </w:p>
        </w:tc>
        <w:tc>
          <w:tcPr>
            <w:tcW w:w="1350" w:type="dxa"/>
            <w:shd w:val="clear" w:color="auto" w:fill="FFFF99"/>
          </w:tcPr>
          <w:p w14:paraId="680129B0" w14:textId="21ADCFEE" w:rsidR="30ECD64E" w:rsidRPr="00176A01" w:rsidRDefault="30ECD64E" w:rsidP="534D6C9E">
            <w:pPr>
              <w:cnfStyle w:val="100000000000" w:firstRow="1" w:lastRow="0" w:firstColumn="0" w:lastColumn="0" w:oddVBand="0" w:evenVBand="0" w:oddHBand="0" w:evenHBand="0" w:firstRowFirstColumn="0" w:firstRowLastColumn="0" w:lastRowFirstColumn="0" w:lastRowLastColumn="0"/>
              <w:rPr>
                <w:rFonts w:ascii="Calibri Light" w:hAnsi="Calibri Light"/>
                <w:sz w:val="20"/>
                <w:szCs w:val="20"/>
              </w:rPr>
            </w:pPr>
            <w:r w:rsidRPr="00176A01">
              <w:rPr>
                <w:rFonts w:ascii="Calibri Light" w:eastAsia="Calibri Light" w:hAnsi="Calibri Light" w:cs="Calibri Light"/>
                <w:sz w:val="20"/>
                <w:szCs w:val="20"/>
                <w:lang w:val="de-CH"/>
              </w:rPr>
              <w:t>Relevant technical identifier or RICEFW reference</w:t>
            </w:r>
          </w:p>
        </w:tc>
      </w:tr>
      <w:tr w:rsidR="0056675C" w:rsidRPr="0011293A" w14:paraId="2B5F36B7" w14:textId="77777777" w:rsidTr="0056675C">
        <w:tc>
          <w:tcPr>
            <w:cnfStyle w:val="001000000000" w:firstRow="0" w:lastRow="0" w:firstColumn="1" w:lastColumn="0" w:oddVBand="0" w:evenVBand="0" w:oddHBand="0" w:evenHBand="0" w:firstRowFirstColumn="0" w:firstRowLastColumn="0" w:lastRowFirstColumn="0" w:lastRowLastColumn="0"/>
            <w:tcW w:w="895" w:type="dxa"/>
          </w:tcPr>
          <w:p w14:paraId="7E8E2AAA" w14:textId="716D72AA" w:rsidR="0056675C" w:rsidRPr="0011293A" w:rsidRDefault="0056675C" w:rsidP="0056675C">
            <w:pPr>
              <w:rPr>
                <w:rFonts w:ascii="Calibri Light" w:eastAsia="Calibri Light" w:hAnsi="Calibri Light" w:cs="Calibri Light"/>
                <w:b w:val="0"/>
                <w:iCs/>
                <w:sz w:val="20"/>
                <w:szCs w:val="20"/>
                <w:lang w:val="de-CH"/>
              </w:rPr>
            </w:pPr>
            <w:r w:rsidRPr="0011293A">
              <w:rPr>
                <w:rFonts w:ascii="Calibri Light" w:hAnsi="Calibri Light"/>
                <w:b w:val="0"/>
                <w:iCs/>
                <w:sz w:val="20"/>
                <w:szCs w:val="20"/>
                <w:lang w:val="de-CH"/>
              </w:rPr>
              <w:t>New</w:t>
            </w:r>
            <w:r w:rsidRPr="0011293A">
              <w:rPr>
                <w:rFonts w:ascii="Calibri Light" w:hAnsi="Calibri Light"/>
                <w:b w:val="0"/>
                <w:sz w:val="20"/>
                <w:szCs w:val="20"/>
              </w:rPr>
              <w:t> </w:t>
            </w:r>
          </w:p>
        </w:tc>
        <w:tc>
          <w:tcPr>
            <w:tcW w:w="2250" w:type="dxa"/>
          </w:tcPr>
          <w:p w14:paraId="70B1A279" w14:textId="458FBCCD"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iCs/>
                <w:sz w:val="20"/>
                <w:szCs w:val="20"/>
                <w:lang w:val="de-CH"/>
              </w:rPr>
              <w:t>NA</w:t>
            </w:r>
            <w:r w:rsidRPr="0011293A">
              <w:rPr>
                <w:rFonts w:ascii="Calibri Light" w:hAnsi="Calibri Light"/>
                <w:sz w:val="20"/>
                <w:szCs w:val="20"/>
              </w:rPr>
              <w:t> </w:t>
            </w:r>
          </w:p>
        </w:tc>
        <w:tc>
          <w:tcPr>
            <w:tcW w:w="1890" w:type="dxa"/>
          </w:tcPr>
          <w:p w14:paraId="467B0219" w14:textId="2AD61389"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iCs/>
                <w:strike/>
                <w:sz w:val="20"/>
                <w:szCs w:val="20"/>
                <w:lang w:val="de-CH"/>
              </w:rPr>
            </w:pPr>
            <w:r w:rsidRPr="0011293A">
              <w:rPr>
                <w:rFonts w:ascii="Calibri Light" w:hAnsi="Calibri Light"/>
                <w:bCs/>
                <w:iCs/>
                <w:sz w:val="20"/>
                <w:szCs w:val="20"/>
                <w:lang w:val="de-CH"/>
              </w:rPr>
              <w:t>Inaccurate or incomplete business master data may lead to bad debt increases or evenue loss.</w:t>
            </w:r>
            <w:r w:rsidRPr="0011293A">
              <w:rPr>
                <w:rFonts w:ascii="Calibri Light" w:hAnsi="Calibri Light"/>
                <w:iCs/>
                <w:sz w:val="20"/>
                <w:szCs w:val="20"/>
                <w:lang w:val="de-CH"/>
              </w:rPr>
              <w:t xml:space="preserve"> (If Business Partner (BP) synchronization error is NOT resolved in a timely manner, subsequent transactions for the BP cannot be performed.)</w:t>
            </w:r>
            <w:r w:rsidRPr="0011293A">
              <w:rPr>
                <w:rFonts w:ascii="Calibri Light" w:hAnsi="Calibri Light"/>
                <w:sz w:val="20"/>
                <w:szCs w:val="20"/>
                <w:lang w:val="de-CH"/>
              </w:rPr>
              <w:t>  </w:t>
            </w:r>
            <w:r w:rsidRPr="0011293A">
              <w:rPr>
                <w:rFonts w:ascii="Calibri Light" w:hAnsi="Calibri Light"/>
                <w:sz w:val="20"/>
                <w:szCs w:val="20"/>
              </w:rPr>
              <w:t> </w:t>
            </w:r>
          </w:p>
        </w:tc>
        <w:tc>
          <w:tcPr>
            <w:tcW w:w="2160" w:type="dxa"/>
          </w:tcPr>
          <w:p w14:paraId="64D8719B" w14:textId="16E998B2" w:rsidR="0056675C" w:rsidRPr="0011293A" w:rsidRDefault="0056675C" w:rsidP="0056675C">
            <w:pPr>
              <w:spacing w:beforeAutospacing="1" w:afterAutospacing="1"/>
              <w:textAlignment w:val="baseline"/>
              <w:cnfStyle w:val="000000000000" w:firstRow="0" w:lastRow="0" w:firstColumn="0" w:lastColumn="0" w:oddVBand="0" w:evenVBand="0" w:oddHBand="0" w:evenHBand="0" w:firstRowFirstColumn="0" w:firstRowLastColumn="0" w:lastRowFirstColumn="0" w:lastRowLastColumn="0"/>
              <w:rPr>
                <w:rFonts w:ascii="Calibri Light" w:hAnsi="Calibri Light"/>
                <w:sz w:val="20"/>
                <w:szCs w:val="20"/>
              </w:rPr>
            </w:pPr>
            <w:r w:rsidRPr="0011293A">
              <w:rPr>
                <w:rFonts w:ascii="Calibri Light" w:hAnsi="Calibri Light"/>
                <w:iCs/>
                <w:sz w:val="20"/>
                <w:szCs w:val="20"/>
                <w:lang w:val="de-CH"/>
              </w:rPr>
              <w:t>Users from Replication team have to manually execute transaction in S/4 HANA whenever there is replication error while creating BP in C4C. This will ensure any synchronization error while creating BP gets resolved in timely manner.  (Step 130)</w:t>
            </w:r>
            <w:r w:rsidRPr="0011293A">
              <w:rPr>
                <w:rFonts w:ascii="Calibri Light" w:hAnsi="Calibri Light"/>
                <w:sz w:val="20"/>
                <w:szCs w:val="20"/>
              </w:rPr>
              <w:t> </w:t>
            </w:r>
          </w:p>
          <w:p w14:paraId="0D5F23DE" w14:textId="6A6A9BD8"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iCs/>
                <w:sz w:val="20"/>
                <w:szCs w:val="20"/>
                <w:lang w:val="de-CH"/>
              </w:rPr>
            </w:pPr>
          </w:p>
        </w:tc>
        <w:tc>
          <w:tcPr>
            <w:tcW w:w="1530" w:type="dxa"/>
          </w:tcPr>
          <w:p w14:paraId="02A4F586" w14:textId="11F47649"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ITDM</w:t>
            </w:r>
            <w:r w:rsidRPr="0011293A">
              <w:rPr>
                <w:rFonts w:ascii="Calibri Light" w:hAnsi="Calibri Light"/>
                <w:sz w:val="20"/>
                <w:szCs w:val="20"/>
              </w:rPr>
              <w:t> </w:t>
            </w:r>
          </w:p>
        </w:tc>
        <w:tc>
          <w:tcPr>
            <w:tcW w:w="1350" w:type="dxa"/>
          </w:tcPr>
          <w:p w14:paraId="577216BD" w14:textId="05417D17"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iCs/>
                <w:sz w:val="20"/>
                <w:szCs w:val="20"/>
                <w:lang w:val="de-CH"/>
              </w:rPr>
            </w:pPr>
            <w:r w:rsidRPr="0011293A">
              <w:rPr>
                <w:rFonts w:ascii="Calibri Light" w:hAnsi="Calibri Light"/>
                <w:iCs/>
                <w:sz w:val="20"/>
                <w:szCs w:val="20"/>
                <w:lang w:val="de-CH"/>
              </w:rPr>
              <w:t>N/A</w:t>
            </w:r>
            <w:r w:rsidRPr="0011293A">
              <w:rPr>
                <w:rFonts w:ascii="Calibri Light" w:hAnsi="Calibri Light"/>
                <w:sz w:val="20"/>
                <w:szCs w:val="20"/>
              </w:rPr>
              <w:t> </w:t>
            </w:r>
          </w:p>
        </w:tc>
      </w:tr>
      <w:tr w:rsidR="0056675C" w:rsidRPr="0011293A" w14:paraId="45FB3D89" w14:textId="77777777" w:rsidTr="0056675C">
        <w:tc>
          <w:tcPr>
            <w:cnfStyle w:val="001000000000" w:firstRow="0" w:lastRow="0" w:firstColumn="1" w:lastColumn="0" w:oddVBand="0" w:evenVBand="0" w:oddHBand="0" w:evenHBand="0" w:firstRowFirstColumn="0" w:firstRowLastColumn="0" w:lastRowFirstColumn="0" w:lastRowLastColumn="0"/>
            <w:tcW w:w="895" w:type="dxa"/>
          </w:tcPr>
          <w:p w14:paraId="44A2AD84" w14:textId="1E5DFF86" w:rsidR="0056675C" w:rsidRPr="0011293A" w:rsidRDefault="0056675C" w:rsidP="0056675C">
            <w:pPr>
              <w:rPr>
                <w:rFonts w:ascii="Calibri Light" w:eastAsia="Calibri Light" w:hAnsi="Calibri Light" w:cs="Calibri Light"/>
                <w:b w:val="0"/>
                <w:iCs/>
                <w:sz w:val="20"/>
                <w:szCs w:val="20"/>
                <w:lang w:val="de-CH"/>
              </w:rPr>
            </w:pPr>
            <w:r w:rsidRPr="0011293A">
              <w:rPr>
                <w:rFonts w:ascii="Calibri Light" w:hAnsi="Calibri Light"/>
                <w:b w:val="0"/>
                <w:iCs/>
                <w:sz w:val="20"/>
                <w:szCs w:val="20"/>
                <w:lang w:val="de-CH"/>
              </w:rPr>
              <w:t>New</w:t>
            </w:r>
            <w:r w:rsidRPr="0011293A">
              <w:rPr>
                <w:rFonts w:ascii="Calibri Light" w:hAnsi="Calibri Light"/>
                <w:b w:val="0"/>
                <w:sz w:val="20"/>
                <w:szCs w:val="20"/>
              </w:rPr>
              <w:t> </w:t>
            </w:r>
          </w:p>
        </w:tc>
        <w:tc>
          <w:tcPr>
            <w:tcW w:w="2250" w:type="dxa"/>
          </w:tcPr>
          <w:p w14:paraId="0B807743" w14:textId="23AAAC20"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iCs/>
                <w:sz w:val="20"/>
                <w:szCs w:val="20"/>
                <w:lang w:val="de-CH"/>
              </w:rPr>
              <w:t>NA</w:t>
            </w:r>
            <w:r w:rsidRPr="0011293A">
              <w:rPr>
                <w:rFonts w:ascii="Calibri Light" w:hAnsi="Calibri Light"/>
                <w:sz w:val="20"/>
                <w:szCs w:val="20"/>
              </w:rPr>
              <w:t> </w:t>
            </w:r>
          </w:p>
        </w:tc>
        <w:tc>
          <w:tcPr>
            <w:tcW w:w="1890" w:type="dxa"/>
          </w:tcPr>
          <w:p w14:paraId="5DA05FFE" w14:textId="659A01C4"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iCs/>
                <w:strike/>
                <w:sz w:val="20"/>
                <w:szCs w:val="20"/>
                <w:lang w:val="de-CH"/>
              </w:rPr>
            </w:pPr>
            <w:r w:rsidRPr="0011293A">
              <w:rPr>
                <w:rFonts w:ascii="Calibri Light" w:hAnsi="Calibri Light"/>
                <w:bCs/>
                <w:iCs/>
                <w:sz w:val="20"/>
                <w:szCs w:val="20"/>
                <w:lang w:val="de-CH"/>
              </w:rPr>
              <w:t>Inaccurate or incomplete business master data may lead to bad debt increases or evenue loss.</w:t>
            </w:r>
            <w:r w:rsidRPr="0011293A">
              <w:rPr>
                <w:rFonts w:ascii="Calibri Light" w:hAnsi="Calibri Light"/>
                <w:iCs/>
                <w:sz w:val="20"/>
                <w:szCs w:val="20"/>
                <w:lang w:val="de-CH"/>
              </w:rPr>
              <w:t xml:space="preserve"> (If Business Partner (BP) synchronization error is NOT resolved in a timely manner, subsequent transactions for the BP cannot be performed.)</w:t>
            </w:r>
            <w:r w:rsidRPr="0011293A">
              <w:rPr>
                <w:rFonts w:ascii="Calibri Light" w:hAnsi="Calibri Light"/>
                <w:sz w:val="20"/>
                <w:szCs w:val="20"/>
                <w:lang w:val="de-CH"/>
              </w:rPr>
              <w:t>  </w:t>
            </w:r>
            <w:r w:rsidRPr="0011293A">
              <w:rPr>
                <w:rFonts w:ascii="Calibri Light" w:hAnsi="Calibri Light"/>
                <w:sz w:val="20"/>
                <w:szCs w:val="20"/>
              </w:rPr>
              <w:t> </w:t>
            </w:r>
          </w:p>
        </w:tc>
        <w:tc>
          <w:tcPr>
            <w:tcW w:w="2160" w:type="dxa"/>
          </w:tcPr>
          <w:p w14:paraId="287E3EC8" w14:textId="6042BA9B"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The replication team is to monitor the replication frequently via SAP HCI in order to ensure the error-free replication. The replication team will determine whether there is a need to have collaboration effort with the business to resolve the replication error in timely manner.</w:t>
            </w:r>
            <w:r w:rsidRPr="0011293A">
              <w:rPr>
                <w:rFonts w:ascii="Calibri Light" w:hAnsi="Calibri Light"/>
                <w:sz w:val="20"/>
                <w:szCs w:val="20"/>
              </w:rPr>
              <w:t> (Step 130)</w:t>
            </w:r>
          </w:p>
        </w:tc>
        <w:tc>
          <w:tcPr>
            <w:tcW w:w="1530" w:type="dxa"/>
          </w:tcPr>
          <w:p w14:paraId="253A8597" w14:textId="7AFDB68E"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iCs/>
                <w:sz w:val="20"/>
                <w:szCs w:val="20"/>
                <w:lang w:val="de-CH"/>
              </w:rPr>
            </w:pPr>
            <w:r w:rsidRPr="0011293A">
              <w:rPr>
                <w:rFonts w:ascii="Calibri Light" w:hAnsi="Calibri Light"/>
                <w:sz w:val="20"/>
                <w:szCs w:val="20"/>
                <w:lang w:val="de-CH"/>
              </w:rPr>
              <w:t>ITDM</w:t>
            </w:r>
            <w:r w:rsidRPr="0011293A">
              <w:rPr>
                <w:rFonts w:ascii="Calibri Light" w:hAnsi="Calibri Light"/>
                <w:sz w:val="20"/>
                <w:szCs w:val="20"/>
              </w:rPr>
              <w:t> </w:t>
            </w:r>
          </w:p>
        </w:tc>
        <w:tc>
          <w:tcPr>
            <w:tcW w:w="1350" w:type="dxa"/>
          </w:tcPr>
          <w:p w14:paraId="40D82D3F" w14:textId="789F9D2F"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iCs/>
                <w:sz w:val="20"/>
                <w:szCs w:val="20"/>
                <w:lang w:val="de-CH"/>
              </w:rPr>
            </w:pPr>
            <w:r w:rsidRPr="0011293A">
              <w:rPr>
                <w:rFonts w:ascii="Calibri Light" w:hAnsi="Calibri Light"/>
                <w:iCs/>
                <w:sz w:val="20"/>
                <w:szCs w:val="20"/>
                <w:lang w:val="de-CH"/>
              </w:rPr>
              <w:t>N/A</w:t>
            </w:r>
            <w:r w:rsidRPr="0011293A">
              <w:rPr>
                <w:rFonts w:ascii="Calibri Light" w:hAnsi="Calibri Light"/>
                <w:sz w:val="20"/>
                <w:szCs w:val="20"/>
              </w:rPr>
              <w:t> </w:t>
            </w:r>
          </w:p>
        </w:tc>
      </w:tr>
      <w:tr w:rsidR="0056675C" w:rsidRPr="0011293A" w14:paraId="51CC95CD" w14:textId="77777777" w:rsidTr="0056675C">
        <w:tc>
          <w:tcPr>
            <w:cnfStyle w:val="001000000000" w:firstRow="0" w:lastRow="0" w:firstColumn="1" w:lastColumn="0" w:oddVBand="0" w:evenVBand="0" w:oddHBand="0" w:evenHBand="0" w:firstRowFirstColumn="0" w:firstRowLastColumn="0" w:lastRowFirstColumn="0" w:lastRowLastColumn="0"/>
            <w:tcW w:w="895" w:type="dxa"/>
          </w:tcPr>
          <w:p w14:paraId="7C61EE4C" w14:textId="442CB93E" w:rsidR="0056675C" w:rsidRPr="0011293A" w:rsidRDefault="0056675C" w:rsidP="0056675C">
            <w:pPr>
              <w:rPr>
                <w:rFonts w:ascii="Calibri Light" w:eastAsia="Calibri Light" w:hAnsi="Calibri Light" w:cs="Calibri Light"/>
                <w:b w:val="0"/>
                <w:bCs w:val="0"/>
                <w:sz w:val="20"/>
                <w:szCs w:val="20"/>
                <w:lang w:val="de-CH"/>
              </w:rPr>
            </w:pPr>
            <w:r w:rsidRPr="0011293A">
              <w:rPr>
                <w:rFonts w:ascii="Calibri Light" w:hAnsi="Calibri Light"/>
                <w:b w:val="0"/>
                <w:iCs/>
                <w:sz w:val="20"/>
                <w:szCs w:val="20"/>
                <w:lang w:val="de-CH"/>
              </w:rPr>
              <w:t>CONTROL-CS-1205</w:t>
            </w:r>
            <w:r w:rsidRPr="0011293A">
              <w:rPr>
                <w:rFonts w:ascii="Calibri Light" w:hAnsi="Calibri Light"/>
                <w:b w:val="0"/>
                <w:sz w:val="20"/>
                <w:szCs w:val="20"/>
              </w:rPr>
              <w:t> </w:t>
            </w:r>
          </w:p>
        </w:tc>
        <w:tc>
          <w:tcPr>
            <w:tcW w:w="2250" w:type="dxa"/>
          </w:tcPr>
          <w:p w14:paraId="37B8BF4A" w14:textId="77777777" w:rsidR="0056675C" w:rsidRPr="0011293A" w:rsidRDefault="0056675C" w:rsidP="0056675C">
            <w:pPr>
              <w:spacing w:beforeAutospacing="1" w:afterAutospacing="1"/>
              <w:textAlignment w:val="baseline"/>
              <w:cnfStyle w:val="000000000000" w:firstRow="0" w:lastRow="0" w:firstColumn="0" w:lastColumn="0" w:oddVBand="0" w:evenVBand="0" w:oddHBand="0" w:evenHBand="0" w:firstRowFirstColumn="0" w:firstRowLastColumn="0" w:lastRowFirstColumn="0" w:lastRowLastColumn="0"/>
              <w:rPr>
                <w:rFonts w:ascii="Calibri Light" w:hAnsi="Calibri Light"/>
                <w:sz w:val="20"/>
                <w:szCs w:val="20"/>
              </w:rPr>
            </w:pPr>
            <w:r w:rsidRPr="0011293A">
              <w:rPr>
                <w:rFonts w:ascii="Calibri Light" w:hAnsi="Calibri Light"/>
                <w:sz w:val="20"/>
                <w:szCs w:val="20"/>
                <w:lang w:val="de-CH"/>
              </w:rPr>
              <w:t xml:space="preserve">Use Preferred Modes of Communication For Medical Baseline Customers (DisabRA Settlement Agreement): SCE is required to continue to use preferred alternative modes of communication identified by Medical Baseline (MBL) customers to provide emergency notifications. </w:t>
            </w:r>
            <w:r w:rsidRPr="0011293A">
              <w:rPr>
                <w:rFonts w:ascii="Calibri Light" w:hAnsi="Calibri Light"/>
                <w:sz w:val="20"/>
                <w:szCs w:val="20"/>
                <w:lang w:val="de-CH"/>
              </w:rPr>
              <w:lastRenderedPageBreak/>
              <w:t>(See DisabRA Settlement Agreement, IV.B.2.a).</w:t>
            </w:r>
            <w:r w:rsidRPr="0011293A">
              <w:rPr>
                <w:rFonts w:ascii="Calibri Light" w:hAnsi="Calibri Light"/>
                <w:sz w:val="20"/>
                <w:szCs w:val="20"/>
              </w:rPr>
              <w:t> </w:t>
            </w:r>
          </w:p>
          <w:p w14:paraId="243842D0" w14:textId="458F5C7D"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 </w:t>
            </w:r>
            <w:r w:rsidRPr="0011293A">
              <w:rPr>
                <w:rFonts w:ascii="Calibri Light" w:hAnsi="Calibri Light"/>
                <w:sz w:val="20"/>
                <w:szCs w:val="20"/>
              </w:rPr>
              <w:t> </w:t>
            </w:r>
          </w:p>
        </w:tc>
        <w:tc>
          <w:tcPr>
            <w:tcW w:w="1890" w:type="dxa"/>
          </w:tcPr>
          <w:p w14:paraId="4EDD8D28" w14:textId="27DC02C0"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76A01">
              <w:rPr>
                <w:rFonts w:ascii="Calibri Light" w:eastAsia="Calibri Light" w:hAnsi="Calibri Light" w:cs="Calibri Light"/>
                <w:sz w:val="20"/>
                <w:szCs w:val="20"/>
                <w:lang w:val="de-CH"/>
              </w:rPr>
              <w:lastRenderedPageBreak/>
              <w:t>Noncompliance or misinterpretation with regulatory and legislative requirements may lead to misstatement of financial statements, penalties, fines and/or prosecution from governing regulatory bodies</w:t>
            </w:r>
            <w:r w:rsidRPr="0011293A">
              <w:rPr>
                <w:rFonts w:ascii="Calibri Light" w:hAnsi="Calibri Light"/>
                <w:iCs/>
                <w:sz w:val="20"/>
                <w:szCs w:val="20"/>
                <w:lang w:val="de-CH"/>
              </w:rPr>
              <w:t xml:space="preserve">.  (If Preferences for the MBL and </w:t>
            </w:r>
            <w:r w:rsidRPr="0011293A">
              <w:rPr>
                <w:rFonts w:ascii="Calibri Light" w:hAnsi="Calibri Light"/>
                <w:iCs/>
                <w:sz w:val="20"/>
                <w:szCs w:val="20"/>
                <w:lang w:val="de-CH"/>
              </w:rPr>
              <w:lastRenderedPageBreak/>
              <w:t>DisabRA customers which will be taken care by Enhancement E-CIM-CS-01 Manage Preferences is not available, then customer preferences would not be identified for outreach or be communicated to.</w:t>
            </w:r>
            <w:r w:rsidRPr="0011293A">
              <w:rPr>
                <w:rFonts w:ascii="Calibri Light" w:hAnsi="Calibri Light"/>
                <w:sz w:val="20"/>
                <w:szCs w:val="20"/>
              </w:rPr>
              <w:t>)</w:t>
            </w:r>
          </w:p>
        </w:tc>
        <w:tc>
          <w:tcPr>
            <w:tcW w:w="2160" w:type="dxa"/>
          </w:tcPr>
          <w:p w14:paraId="08481A50" w14:textId="3E624356"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lastRenderedPageBreak/>
              <w:t xml:space="preserve">When a Business Partner account is created, modified or validated, the customer service representative manually checks the Medical Baseline (MBL) status and communication preferences settings to ensure communication preferences (email, text, phone, emergency contact, etc.) are </w:t>
            </w:r>
            <w:r w:rsidRPr="0011293A">
              <w:rPr>
                <w:rFonts w:ascii="Calibri Light" w:hAnsi="Calibri Light"/>
                <w:sz w:val="20"/>
                <w:szCs w:val="20"/>
                <w:lang w:val="de-CH"/>
              </w:rPr>
              <w:lastRenderedPageBreak/>
              <w:t>accurately recorded for the customer in SAP ISU.</w:t>
            </w:r>
            <w:r w:rsidRPr="0011293A">
              <w:rPr>
                <w:rFonts w:ascii="Calibri Light" w:hAnsi="Calibri Light"/>
                <w:sz w:val="20"/>
                <w:szCs w:val="20"/>
              </w:rPr>
              <w:t>  (Step 100)</w:t>
            </w:r>
          </w:p>
        </w:tc>
        <w:tc>
          <w:tcPr>
            <w:tcW w:w="1530" w:type="dxa"/>
          </w:tcPr>
          <w:p w14:paraId="5ABE0DF0" w14:textId="77777777" w:rsidR="0056675C" w:rsidRPr="0011293A" w:rsidRDefault="0056675C" w:rsidP="0056675C">
            <w:pPr>
              <w:spacing w:beforeAutospacing="1" w:afterAutospacing="1"/>
              <w:textAlignment w:val="baseline"/>
              <w:cnfStyle w:val="000000000000" w:firstRow="0" w:lastRow="0" w:firstColumn="0" w:lastColumn="0" w:oddVBand="0" w:evenVBand="0" w:oddHBand="0" w:evenHBand="0" w:firstRowFirstColumn="0" w:firstRowLastColumn="0" w:lastRowFirstColumn="0" w:lastRowLastColumn="0"/>
              <w:rPr>
                <w:rFonts w:ascii="Calibri Light" w:hAnsi="Calibri Light"/>
                <w:sz w:val="20"/>
                <w:szCs w:val="20"/>
              </w:rPr>
            </w:pPr>
            <w:r w:rsidRPr="00176A01">
              <w:rPr>
                <w:rFonts w:ascii="Calibri Light" w:eastAsia="Calibri Light" w:hAnsi="Calibri Light" w:cs="Calibri Light"/>
                <w:sz w:val="20"/>
                <w:szCs w:val="20"/>
                <w:lang w:val="de-CH"/>
              </w:rPr>
              <w:lastRenderedPageBreak/>
              <w:t>ITDM</w:t>
            </w:r>
            <w:r w:rsidRPr="0011293A">
              <w:rPr>
                <w:rFonts w:ascii="Calibri Light" w:hAnsi="Calibri Light"/>
                <w:iCs/>
                <w:sz w:val="20"/>
                <w:szCs w:val="20"/>
                <w:lang w:val="de-CH"/>
              </w:rPr>
              <w:t> </w:t>
            </w:r>
            <w:r w:rsidRPr="0011293A">
              <w:rPr>
                <w:rFonts w:ascii="Calibri Light" w:hAnsi="Calibri Light"/>
                <w:sz w:val="20"/>
                <w:szCs w:val="20"/>
              </w:rPr>
              <w:t> </w:t>
            </w:r>
          </w:p>
          <w:p w14:paraId="1E0123F8" w14:textId="482985E8"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iCs/>
                <w:sz w:val="20"/>
                <w:szCs w:val="20"/>
                <w:lang w:val="de-CH"/>
              </w:rPr>
              <w:t> </w:t>
            </w:r>
            <w:r w:rsidRPr="0011293A">
              <w:rPr>
                <w:rFonts w:ascii="Calibri Light" w:hAnsi="Calibri Light"/>
                <w:sz w:val="20"/>
                <w:szCs w:val="20"/>
              </w:rPr>
              <w:t> </w:t>
            </w:r>
          </w:p>
        </w:tc>
        <w:tc>
          <w:tcPr>
            <w:tcW w:w="1350" w:type="dxa"/>
          </w:tcPr>
          <w:p w14:paraId="15322ABD" w14:textId="713C84AB" w:rsidR="0056675C" w:rsidRPr="0011293A" w:rsidRDefault="0056675C" w:rsidP="0056675C">
            <w:pPr>
              <w:spacing w:beforeAutospacing="1" w:afterAutospacing="1"/>
              <w:textAlignment w:val="baseline"/>
              <w:cnfStyle w:val="000000000000" w:firstRow="0" w:lastRow="0" w:firstColumn="0" w:lastColumn="0" w:oddVBand="0" w:evenVBand="0" w:oddHBand="0" w:evenHBand="0" w:firstRowFirstColumn="0" w:firstRowLastColumn="0" w:lastRowFirstColumn="0" w:lastRowLastColumn="0"/>
              <w:rPr>
                <w:rFonts w:ascii="Calibri Light" w:hAnsi="Calibri Light"/>
                <w:sz w:val="20"/>
                <w:szCs w:val="20"/>
              </w:rPr>
            </w:pPr>
            <w:r w:rsidRPr="00176A01">
              <w:rPr>
                <w:rFonts w:ascii="Calibri Light" w:eastAsia="Calibri Light" w:hAnsi="Calibri Light" w:cs="Calibri Light"/>
                <w:sz w:val="20"/>
                <w:szCs w:val="20"/>
                <w:lang w:val="de-CH"/>
              </w:rPr>
              <w:t>E-CIM-CS-01</w:t>
            </w:r>
            <w:r w:rsidRPr="0011293A">
              <w:rPr>
                <w:rFonts w:ascii="Calibri Light" w:hAnsi="Calibri Light"/>
                <w:sz w:val="20"/>
                <w:szCs w:val="20"/>
              </w:rPr>
              <w:t> </w:t>
            </w:r>
          </w:p>
          <w:p w14:paraId="357FB01D" w14:textId="57BFB982"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iCs/>
                <w:sz w:val="20"/>
                <w:szCs w:val="20"/>
                <w:lang w:val="de-CH"/>
              </w:rPr>
              <w:t>Enhancement will enable the BP preferences to be captured</w:t>
            </w:r>
            <w:r w:rsidRPr="0011293A">
              <w:rPr>
                <w:rFonts w:ascii="Calibri Light" w:hAnsi="Calibri Light"/>
                <w:sz w:val="20"/>
                <w:szCs w:val="20"/>
              </w:rPr>
              <w:t> </w:t>
            </w:r>
          </w:p>
        </w:tc>
      </w:tr>
      <w:tr w:rsidR="0056675C" w:rsidRPr="0011293A" w14:paraId="610BDAC4" w14:textId="77777777" w:rsidTr="0056675C">
        <w:tc>
          <w:tcPr>
            <w:cnfStyle w:val="001000000000" w:firstRow="0" w:lastRow="0" w:firstColumn="1" w:lastColumn="0" w:oddVBand="0" w:evenVBand="0" w:oddHBand="0" w:evenHBand="0" w:firstRowFirstColumn="0" w:firstRowLastColumn="0" w:lastRowFirstColumn="0" w:lastRowLastColumn="0"/>
            <w:tcW w:w="895" w:type="dxa"/>
          </w:tcPr>
          <w:p w14:paraId="77E3E6AC" w14:textId="77FB9C0B" w:rsidR="0056675C" w:rsidRPr="0011293A" w:rsidRDefault="0056675C" w:rsidP="0056675C">
            <w:pPr>
              <w:rPr>
                <w:rFonts w:ascii="Calibri Light" w:eastAsia="Calibri Light" w:hAnsi="Calibri Light" w:cs="Calibri Light"/>
                <w:b w:val="0"/>
                <w:bCs w:val="0"/>
                <w:sz w:val="20"/>
                <w:szCs w:val="20"/>
                <w:lang w:val="de-CH"/>
              </w:rPr>
            </w:pPr>
            <w:r w:rsidRPr="0011293A">
              <w:rPr>
                <w:rFonts w:ascii="Calibri Light" w:hAnsi="Calibri Light"/>
                <w:b w:val="0"/>
                <w:iCs/>
                <w:sz w:val="20"/>
                <w:szCs w:val="20"/>
                <w:lang w:val="de-CH"/>
              </w:rPr>
              <w:t>CONTROL-CS-1207</w:t>
            </w:r>
            <w:r w:rsidRPr="0011293A">
              <w:rPr>
                <w:rFonts w:ascii="Calibri Light" w:hAnsi="Calibri Light"/>
                <w:b w:val="0"/>
                <w:sz w:val="20"/>
                <w:szCs w:val="20"/>
              </w:rPr>
              <w:t> </w:t>
            </w:r>
          </w:p>
        </w:tc>
        <w:tc>
          <w:tcPr>
            <w:tcW w:w="2250" w:type="dxa"/>
          </w:tcPr>
          <w:p w14:paraId="7D155548" w14:textId="7DAED59F"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Collect Preferred Modes of Contact From Medical Baseline (MBL) Customers &amp; Contact Based on Alternative Mode (DisabRA Settlement Agreement): SCE is required to continue to gather information from Medical Baseline (MBL) customers to determine their preferred means of contact in emergency circumstances, and contact customers based on the preferred alternative mode of contact. The capabilities of using alternative modes of contact and the range of notification will be expanded by SCE's proposed Alerts and Notification system. (See DisabRA Settlement Agreement, IV.B.2.b).</w:t>
            </w:r>
            <w:r w:rsidRPr="0011293A">
              <w:rPr>
                <w:rFonts w:ascii="Calibri Light" w:hAnsi="Calibri Light"/>
                <w:sz w:val="20"/>
                <w:szCs w:val="20"/>
              </w:rPr>
              <w:t> </w:t>
            </w:r>
          </w:p>
        </w:tc>
        <w:tc>
          <w:tcPr>
            <w:tcW w:w="1890" w:type="dxa"/>
          </w:tcPr>
          <w:p w14:paraId="3675B4A7" w14:textId="37463DBB"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iCs/>
                <w:sz w:val="20"/>
                <w:szCs w:val="20"/>
                <w:lang w:val="de-CH"/>
              </w:rPr>
              <w:t xml:space="preserve">Noncompliance or misinterpretation with regulatory and legislative requirements may lead to misstatement of financial statements, penalties, fines and/or prosecution from governing regulatory bodies.  </w:t>
            </w:r>
            <w:r w:rsidRPr="0011293A">
              <w:rPr>
                <w:rFonts w:ascii="Calibri Light" w:hAnsi="Calibri Light"/>
                <w:sz w:val="20"/>
                <w:szCs w:val="20"/>
                <w:lang w:val="de-CH"/>
              </w:rPr>
              <w:t>(</w:t>
            </w:r>
            <w:r w:rsidRPr="0011293A">
              <w:rPr>
                <w:rFonts w:ascii="Calibri Light" w:hAnsi="Calibri Light"/>
                <w:sz w:val="20"/>
                <w:szCs w:val="20"/>
              </w:rPr>
              <w:t>I</w:t>
            </w:r>
            <w:r w:rsidRPr="0011293A">
              <w:rPr>
                <w:rFonts w:ascii="Calibri Light" w:hAnsi="Calibri Light"/>
                <w:iCs/>
                <w:sz w:val="20"/>
                <w:szCs w:val="20"/>
                <w:lang w:val="de-CH"/>
              </w:rPr>
              <w:t>f Preferences for the MBL &amp; DisabRA customers which will be taken care by Enhancement E-CIM-CS-01 Manage Preferences is not available, then customer preferences would not be identified for outreach or be communicated to</w:t>
            </w:r>
            <w:r w:rsidRPr="0011293A">
              <w:rPr>
                <w:rFonts w:ascii="Calibri Light" w:hAnsi="Calibri Light"/>
                <w:sz w:val="20"/>
                <w:szCs w:val="20"/>
              </w:rPr>
              <w:t>)</w:t>
            </w:r>
          </w:p>
        </w:tc>
        <w:tc>
          <w:tcPr>
            <w:tcW w:w="2160" w:type="dxa"/>
          </w:tcPr>
          <w:p w14:paraId="5CA02A21" w14:textId="1CBB0A46"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When a Business Partner account is created, modified or validated, the customer service representative manually checks the Medical Baseline (MBL) status and communication preferences settings to ensure communication preferences (email, text, phone, emergency contact, etc.) are accurately recorded for the customer in SAP ISU. (Step 100)</w:t>
            </w:r>
            <w:r w:rsidRPr="0011293A">
              <w:rPr>
                <w:rFonts w:ascii="Calibri Light" w:hAnsi="Calibri Light"/>
                <w:sz w:val="20"/>
                <w:szCs w:val="20"/>
              </w:rPr>
              <w:t> </w:t>
            </w:r>
          </w:p>
        </w:tc>
        <w:tc>
          <w:tcPr>
            <w:tcW w:w="1530" w:type="dxa"/>
          </w:tcPr>
          <w:p w14:paraId="077D2E6D" w14:textId="4E85E304"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iCs/>
                <w:sz w:val="20"/>
                <w:szCs w:val="20"/>
                <w:lang w:val="de-CH"/>
              </w:rPr>
              <w:t>ITDM</w:t>
            </w:r>
            <w:r w:rsidRPr="0011293A">
              <w:rPr>
                <w:rFonts w:ascii="Calibri Light" w:hAnsi="Calibri Light"/>
                <w:sz w:val="20"/>
                <w:szCs w:val="20"/>
              </w:rPr>
              <w:t> </w:t>
            </w:r>
          </w:p>
        </w:tc>
        <w:tc>
          <w:tcPr>
            <w:tcW w:w="1350" w:type="dxa"/>
          </w:tcPr>
          <w:p w14:paraId="686AB76E" w14:textId="4EE9BCC4"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iCs/>
                <w:sz w:val="20"/>
                <w:szCs w:val="20"/>
                <w:lang w:val="de-CH"/>
              </w:rPr>
              <w:t>CIM-CS-01-R0307</w:t>
            </w:r>
            <w:r w:rsidRPr="0011293A">
              <w:rPr>
                <w:rFonts w:ascii="Calibri Light" w:hAnsi="Calibri Light"/>
                <w:sz w:val="20"/>
                <w:szCs w:val="20"/>
              </w:rPr>
              <w:t> </w:t>
            </w:r>
          </w:p>
        </w:tc>
      </w:tr>
      <w:tr w:rsidR="0056675C" w:rsidRPr="0011293A" w14:paraId="71C4B181" w14:textId="77777777" w:rsidTr="0056675C">
        <w:tc>
          <w:tcPr>
            <w:cnfStyle w:val="001000000000" w:firstRow="0" w:lastRow="0" w:firstColumn="1" w:lastColumn="0" w:oddVBand="0" w:evenVBand="0" w:oddHBand="0" w:evenHBand="0" w:firstRowFirstColumn="0" w:firstRowLastColumn="0" w:lastRowFirstColumn="0" w:lastRowLastColumn="0"/>
            <w:tcW w:w="895" w:type="dxa"/>
          </w:tcPr>
          <w:p w14:paraId="0C6F59D8" w14:textId="75F1962E" w:rsidR="0056675C" w:rsidRPr="0011293A" w:rsidRDefault="0056675C" w:rsidP="0056675C">
            <w:pPr>
              <w:rPr>
                <w:rFonts w:ascii="Calibri Light" w:eastAsia="Calibri Light" w:hAnsi="Calibri Light" w:cs="Calibri Light"/>
                <w:b w:val="0"/>
                <w:bCs w:val="0"/>
                <w:sz w:val="20"/>
                <w:szCs w:val="20"/>
                <w:lang w:val="de-CH"/>
              </w:rPr>
            </w:pPr>
            <w:r w:rsidRPr="0011293A">
              <w:rPr>
                <w:rFonts w:ascii="Calibri Light" w:hAnsi="Calibri Light"/>
                <w:b w:val="0"/>
                <w:iCs/>
                <w:sz w:val="20"/>
                <w:szCs w:val="20"/>
                <w:lang w:val="de-CH"/>
              </w:rPr>
              <w:t>CONTROL-CS-1214</w:t>
            </w:r>
            <w:r w:rsidRPr="0011293A">
              <w:rPr>
                <w:rFonts w:ascii="Calibri Light" w:hAnsi="Calibri Light"/>
                <w:b w:val="0"/>
                <w:sz w:val="20"/>
                <w:szCs w:val="20"/>
              </w:rPr>
              <w:t> </w:t>
            </w:r>
          </w:p>
        </w:tc>
        <w:tc>
          <w:tcPr>
            <w:tcW w:w="2250" w:type="dxa"/>
          </w:tcPr>
          <w:p w14:paraId="26D67DCD" w14:textId="523830CA"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 xml:space="preserve">Electronic Alerts and Notices for Customers with Vision Disabilities (DisabRA Settlement Agreement): SCE is required to use reasonable efforts to provide electronic alerts and notices in accessible formats to customers known to have Vision Disabilities. (See DisabRA </w:t>
            </w:r>
            <w:r w:rsidRPr="0011293A">
              <w:rPr>
                <w:rFonts w:ascii="Calibri Light" w:hAnsi="Calibri Light"/>
                <w:sz w:val="20"/>
                <w:szCs w:val="20"/>
                <w:lang w:val="de-CH"/>
              </w:rPr>
              <w:lastRenderedPageBreak/>
              <w:t>Settlement Agreement, IV.E.1).</w:t>
            </w:r>
            <w:r w:rsidRPr="0011293A">
              <w:rPr>
                <w:rFonts w:ascii="Calibri Light" w:hAnsi="Calibri Light"/>
                <w:sz w:val="20"/>
                <w:szCs w:val="20"/>
              </w:rPr>
              <w:t> </w:t>
            </w:r>
          </w:p>
        </w:tc>
        <w:tc>
          <w:tcPr>
            <w:tcW w:w="1890" w:type="dxa"/>
          </w:tcPr>
          <w:p w14:paraId="0DA4DC25" w14:textId="50B48C39"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iCs/>
                <w:sz w:val="20"/>
                <w:szCs w:val="20"/>
                <w:lang w:val="de-CH"/>
              </w:rPr>
              <w:lastRenderedPageBreak/>
              <w:t xml:space="preserve">Noncompliance or misinterpretation with regulatory and legislative requirements may lead to misstatement of financial statements, penalties, fines and/or prosecution from governing regulatory bodies.  (If Preferences for </w:t>
            </w:r>
            <w:r w:rsidRPr="0011293A">
              <w:rPr>
                <w:rFonts w:ascii="Calibri Light" w:hAnsi="Calibri Light"/>
                <w:iCs/>
                <w:sz w:val="20"/>
                <w:szCs w:val="20"/>
                <w:lang w:val="de-CH"/>
              </w:rPr>
              <w:lastRenderedPageBreak/>
              <w:t>the DisabRA customers which will be taken care by Enhancement E-CIM-CS-01 Manage Preferences is not available, then customer preferences would not be identified for outreach or be communicated to</w:t>
            </w:r>
            <w:r w:rsidRPr="0011293A">
              <w:rPr>
                <w:rFonts w:ascii="Calibri Light" w:hAnsi="Calibri Light"/>
                <w:sz w:val="20"/>
                <w:szCs w:val="20"/>
              </w:rPr>
              <w:t>)</w:t>
            </w:r>
          </w:p>
        </w:tc>
        <w:tc>
          <w:tcPr>
            <w:tcW w:w="2160" w:type="dxa"/>
          </w:tcPr>
          <w:p w14:paraId="089E338A" w14:textId="3974548D"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lastRenderedPageBreak/>
              <w:t>When a Business Partner account is created, modified or validated, the customer service representative manually checks to determine preferences for electronic alerts are provided in the correct accessible format for customers known to have Vision Disabilities. (Step 100)</w:t>
            </w:r>
            <w:r w:rsidRPr="0011293A">
              <w:rPr>
                <w:rFonts w:ascii="Calibri Light" w:hAnsi="Calibri Light"/>
                <w:sz w:val="20"/>
                <w:szCs w:val="20"/>
              </w:rPr>
              <w:t> </w:t>
            </w:r>
          </w:p>
        </w:tc>
        <w:tc>
          <w:tcPr>
            <w:tcW w:w="1530" w:type="dxa"/>
          </w:tcPr>
          <w:p w14:paraId="382BDC2C" w14:textId="3EDC8A00"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Manual</w:t>
            </w:r>
            <w:r w:rsidRPr="0011293A">
              <w:rPr>
                <w:rFonts w:ascii="Calibri Light" w:hAnsi="Calibri Light"/>
                <w:sz w:val="20"/>
                <w:szCs w:val="20"/>
              </w:rPr>
              <w:t> </w:t>
            </w:r>
          </w:p>
        </w:tc>
        <w:tc>
          <w:tcPr>
            <w:tcW w:w="1350" w:type="dxa"/>
          </w:tcPr>
          <w:p w14:paraId="05AA4FD1" w14:textId="53E24720"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iCs/>
                <w:sz w:val="20"/>
                <w:szCs w:val="20"/>
                <w:lang w:val="de-CH"/>
              </w:rPr>
              <w:t>E-CIM-CS-01</w:t>
            </w:r>
            <w:r w:rsidRPr="0011293A">
              <w:rPr>
                <w:rFonts w:ascii="Calibri Light" w:hAnsi="Calibri Light"/>
                <w:sz w:val="20"/>
                <w:szCs w:val="20"/>
              </w:rPr>
              <w:t> </w:t>
            </w:r>
          </w:p>
        </w:tc>
      </w:tr>
      <w:tr w:rsidR="0056675C" w:rsidRPr="0011293A" w14:paraId="76B36B10" w14:textId="77777777" w:rsidTr="0056675C">
        <w:tc>
          <w:tcPr>
            <w:cnfStyle w:val="001000000000" w:firstRow="0" w:lastRow="0" w:firstColumn="1" w:lastColumn="0" w:oddVBand="0" w:evenVBand="0" w:oddHBand="0" w:evenHBand="0" w:firstRowFirstColumn="0" w:firstRowLastColumn="0" w:lastRowFirstColumn="0" w:lastRowLastColumn="0"/>
            <w:tcW w:w="895" w:type="dxa"/>
          </w:tcPr>
          <w:p w14:paraId="38A93B18" w14:textId="5A81AAB3" w:rsidR="0056675C" w:rsidRPr="0011293A" w:rsidRDefault="0056675C" w:rsidP="0056675C">
            <w:pPr>
              <w:rPr>
                <w:rFonts w:ascii="Calibri Light" w:eastAsia="Calibri Light" w:hAnsi="Calibri Light" w:cs="Calibri Light"/>
                <w:b w:val="0"/>
                <w:bCs w:val="0"/>
                <w:sz w:val="20"/>
                <w:szCs w:val="20"/>
                <w:lang w:val="de-CH"/>
              </w:rPr>
            </w:pPr>
            <w:r w:rsidRPr="0011293A">
              <w:rPr>
                <w:rFonts w:ascii="Calibri Light" w:hAnsi="Calibri Light"/>
                <w:b w:val="0"/>
                <w:iCs/>
                <w:sz w:val="20"/>
                <w:szCs w:val="20"/>
                <w:lang w:val="de-CH"/>
              </w:rPr>
              <w:t>CONTROL-CS-2216</w:t>
            </w:r>
            <w:r w:rsidRPr="0011293A">
              <w:rPr>
                <w:rFonts w:ascii="Calibri Light" w:hAnsi="Calibri Light"/>
                <w:b w:val="0"/>
                <w:sz w:val="20"/>
                <w:szCs w:val="20"/>
              </w:rPr>
              <w:t> </w:t>
            </w:r>
          </w:p>
        </w:tc>
        <w:tc>
          <w:tcPr>
            <w:tcW w:w="2250" w:type="dxa"/>
          </w:tcPr>
          <w:p w14:paraId="4F4CDBA4" w14:textId="50B531D2"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 xml:space="preserve">Implement High Usage Alert System for CARE Customers: SCE shall continue implementation of a high usage alert system for California Alternate Rates for Energy (CARE) Program High Usage Customers in a month utilizing SCE’s upgraded My Energy/My Account systems and smartphone apps as well as through traditional outreach methods. Costs associated with these notification directives should be accounted for in SCE’s Rate Reform memorandum accounts (OP 83). SCE is directed to ask CARE customers by which means they would like to receive such notifications, and to notify customers by the usual means of communication if the customer does not choose a notification method. To reduce “messaging fatigue” and reduce costs, these high usage notifications shall be combined with SCE’s Home Energy Reports (HERs) as a single mailer/e-mail for those selected HERs customers </w:t>
            </w:r>
            <w:r w:rsidRPr="0011293A">
              <w:rPr>
                <w:rFonts w:ascii="Calibri Light" w:hAnsi="Calibri Light"/>
                <w:sz w:val="20"/>
                <w:szCs w:val="20"/>
                <w:lang w:val="de-CH"/>
              </w:rPr>
              <w:lastRenderedPageBreak/>
              <w:t>(pg. 292).</w:t>
            </w:r>
            <w:r w:rsidRPr="0011293A">
              <w:rPr>
                <w:rFonts w:ascii="Calibri Light" w:hAnsi="Calibri Light"/>
                <w:sz w:val="20"/>
                <w:szCs w:val="20"/>
              </w:rPr>
              <w:t> </w:t>
            </w:r>
            <w:r w:rsidRPr="0011293A">
              <w:rPr>
                <w:rFonts w:ascii="Calibri Light" w:hAnsi="Calibri Light"/>
                <w:sz w:val="20"/>
                <w:szCs w:val="20"/>
              </w:rPr>
              <w:br/>
            </w:r>
            <w:r w:rsidRPr="0011293A">
              <w:rPr>
                <w:rFonts w:ascii="Calibri Light" w:hAnsi="Calibri Light"/>
                <w:sz w:val="20"/>
                <w:szCs w:val="20"/>
                <w:lang w:val="de-CH"/>
              </w:rPr>
              <w:t>(See OP 83 and pg. 292 of D.16-11-022).</w:t>
            </w:r>
            <w:r w:rsidRPr="0011293A">
              <w:rPr>
                <w:rFonts w:ascii="Calibri Light" w:hAnsi="Calibri Light"/>
                <w:sz w:val="20"/>
                <w:szCs w:val="20"/>
              </w:rPr>
              <w:t> </w:t>
            </w:r>
          </w:p>
        </w:tc>
        <w:tc>
          <w:tcPr>
            <w:tcW w:w="1890" w:type="dxa"/>
          </w:tcPr>
          <w:p w14:paraId="5292FDD7" w14:textId="52453143"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iCs/>
                <w:sz w:val="20"/>
                <w:szCs w:val="20"/>
                <w:lang w:val="de-CH"/>
              </w:rPr>
              <w:lastRenderedPageBreak/>
              <w:t>Noncompliance or misinterpretation with regulatory and legislative requirements may lead to misstatement of financial statements, penalties, fines and/or prosecution from governing regulatory bodies.  (If Preferences for the CARE customers which will be taken care by Enhancement E-CIM-CS-01 Manage Preferences is not available, then customer preferences would not be identified for outreach or be communicated to</w:t>
            </w:r>
            <w:r w:rsidRPr="0011293A">
              <w:rPr>
                <w:rFonts w:ascii="Calibri Light" w:hAnsi="Calibri Light"/>
                <w:sz w:val="20"/>
                <w:szCs w:val="20"/>
              </w:rPr>
              <w:t>)</w:t>
            </w:r>
          </w:p>
        </w:tc>
        <w:tc>
          <w:tcPr>
            <w:tcW w:w="2160" w:type="dxa"/>
          </w:tcPr>
          <w:p w14:paraId="437FA75D" w14:textId="77777777" w:rsidR="0056675C" w:rsidRPr="0011293A" w:rsidRDefault="0056675C" w:rsidP="0056675C">
            <w:pPr>
              <w:spacing w:beforeAutospacing="1" w:afterAutospacing="1"/>
              <w:textAlignment w:val="baseline"/>
              <w:cnfStyle w:val="000000000000" w:firstRow="0" w:lastRow="0" w:firstColumn="0" w:lastColumn="0" w:oddVBand="0" w:evenVBand="0" w:oddHBand="0" w:evenHBand="0" w:firstRowFirstColumn="0" w:firstRowLastColumn="0" w:lastRowFirstColumn="0" w:lastRowLastColumn="0"/>
              <w:rPr>
                <w:rFonts w:ascii="Calibri Light" w:hAnsi="Calibri Light"/>
                <w:sz w:val="20"/>
                <w:szCs w:val="20"/>
              </w:rPr>
            </w:pPr>
            <w:r w:rsidRPr="0011293A">
              <w:rPr>
                <w:rFonts w:ascii="Calibri Light" w:hAnsi="Calibri Light"/>
                <w:sz w:val="20"/>
                <w:szCs w:val="20"/>
                <w:lang w:val="de-CH"/>
              </w:rPr>
              <w:t>On a “insert how often the report gets distributed“ basis SCE will send out high usage alert notifications for CARE customers  based on the customer’s communication preferences recorded in the Business Partner account. If no preferred method of notification is documented SCE will manually as the CARE customers how hig usage alert notifications should be communicated to them. (Step 100)</w:t>
            </w:r>
          </w:p>
          <w:p w14:paraId="13447454" w14:textId="77777777" w:rsidR="0056675C" w:rsidRPr="0011293A" w:rsidRDefault="0056675C" w:rsidP="0056675C">
            <w:pPr>
              <w:spacing w:beforeAutospacing="1" w:afterAutospacing="1"/>
              <w:textAlignment w:val="baseline"/>
              <w:cnfStyle w:val="000000000000" w:firstRow="0" w:lastRow="0" w:firstColumn="0" w:lastColumn="0" w:oddVBand="0" w:evenVBand="0" w:oddHBand="0" w:evenHBand="0" w:firstRowFirstColumn="0" w:firstRowLastColumn="0" w:lastRowFirstColumn="0" w:lastRowLastColumn="0"/>
              <w:rPr>
                <w:rFonts w:ascii="Calibri Light" w:hAnsi="Calibri Light"/>
                <w:sz w:val="20"/>
                <w:szCs w:val="20"/>
              </w:rPr>
            </w:pPr>
            <w:r w:rsidRPr="0011293A">
              <w:rPr>
                <w:rFonts w:ascii="Calibri Light" w:hAnsi="Calibri Light"/>
                <w:sz w:val="20"/>
                <w:szCs w:val="20"/>
                <w:lang w:val="de-CH"/>
              </w:rPr>
              <w:t> </w:t>
            </w:r>
            <w:r w:rsidRPr="0011293A">
              <w:rPr>
                <w:rFonts w:ascii="Calibri Light" w:hAnsi="Calibri Light"/>
                <w:sz w:val="20"/>
                <w:szCs w:val="20"/>
              </w:rPr>
              <w:t> </w:t>
            </w:r>
          </w:p>
          <w:p w14:paraId="6C210415" w14:textId="442F7050"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iCs/>
                <w:sz w:val="20"/>
                <w:szCs w:val="20"/>
                <w:lang w:val="de-CH"/>
              </w:rPr>
              <w:t> </w:t>
            </w:r>
            <w:r w:rsidRPr="0011293A">
              <w:rPr>
                <w:rFonts w:ascii="Calibri Light" w:hAnsi="Calibri Light"/>
                <w:sz w:val="20"/>
                <w:szCs w:val="20"/>
              </w:rPr>
              <w:t> </w:t>
            </w:r>
          </w:p>
        </w:tc>
        <w:tc>
          <w:tcPr>
            <w:tcW w:w="1530" w:type="dxa"/>
          </w:tcPr>
          <w:p w14:paraId="49A697CF" w14:textId="6AF496EF"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Manual</w:t>
            </w:r>
            <w:r w:rsidRPr="0011293A">
              <w:rPr>
                <w:rFonts w:ascii="Calibri Light" w:hAnsi="Calibri Light"/>
                <w:sz w:val="20"/>
                <w:szCs w:val="20"/>
              </w:rPr>
              <w:t> </w:t>
            </w:r>
          </w:p>
        </w:tc>
        <w:tc>
          <w:tcPr>
            <w:tcW w:w="1350" w:type="dxa"/>
          </w:tcPr>
          <w:p w14:paraId="171AB58C" w14:textId="7EF6BB70"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iCs/>
                <w:sz w:val="20"/>
                <w:szCs w:val="20"/>
                <w:lang w:val="de-CH"/>
              </w:rPr>
              <w:t>E-CIM-CS-01</w:t>
            </w:r>
            <w:r w:rsidRPr="0011293A">
              <w:rPr>
                <w:rFonts w:ascii="Calibri Light" w:hAnsi="Calibri Light"/>
                <w:sz w:val="20"/>
                <w:szCs w:val="20"/>
              </w:rPr>
              <w:t> </w:t>
            </w:r>
          </w:p>
        </w:tc>
      </w:tr>
      <w:tr w:rsidR="0056675C" w:rsidRPr="0011293A" w14:paraId="7E8923FC" w14:textId="77777777" w:rsidTr="0056675C">
        <w:tc>
          <w:tcPr>
            <w:cnfStyle w:val="001000000000" w:firstRow="0" w:lastRow="0" w:firstColumn="1" w:lastColumn="0" w:oddVBand="0" w:evenVBand="0" w:oddHBand="0" w:evenHBand="0" w:firstRowFirstColumn="0" w:firstRowLastColumn="0" w:lastRowFirstColumn="0" w:lastRowLastColumn="0"/>
            <w:tcW w:w="895" w:type="dxa"/>
          </w:tcPr>
          <w:p w14:paraId="7E8607D6" w14:textId="20071633" w:rsidR="0056675C" w:rsidRPr="0011293A" w:rsidRDefault="0056675C" w:rsidP="0056675C">
            <w:pPr>
              <w:rPr>
                <w:rFonts w:ascii="Calibri Light" w:eastAsia="Calibri Light" w:hAnsi="Calibri Light" w:cs="Calibri Light"/>
                <w:b w:val="0"/>
                <w:bCs w:val="0"/>
                <w:sz w:val="20"/>
                <w:szCs w:val="20"/>
                <w:lang w:val="de-CH"/>
              </w:rPr>
            </w:pPr>
            <w:r w:rsidRPr="0011293A">
              <w:rPr>
                <w:rFonts w:ascii="Calibri Light" w:hAnsi="Calibri Light"/>
                <w:b w:val="0"/>
                <w:iCs/>
                <w:sz w:val="20"/>
                <w:szCs w:val="20"/>
                <w:lang w:val="de-CH"/>
              </w:rPr>
              <w:t>CONTROL-CS-2242</w:t>
            </w:r>
            <w:r w:rsidRPr="0011293A">
              <w:rPr>
                <w:rFonts w:ascii="Calibri Light" w:hAnsi="Calibri Light"/>
                <w:b w:val="0"/>
                <w:sz w:val="20"/>
                <w:szCs w:val="20"/>
              </w:rPr>
              <w:t> </w:t>
            </w:r>
          </w:p>
        </w:tc>
        <w:tc>
          <w:tcPr>
            <w:tcW w:w="2250" w:type="dxa"/>
          </w:tcPr>
          <w:p w14:paraId="76E78D22" w14:textId="11C5BF66"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Deliver Rate Education Report per Customer Preference: SCE shall deliver Rate Education Reports via e-mail or direct mail, dependent upon a customer’s communication preference or other justification. These mailers shall be combined with SCE’s Home Energy Reports (HER) as a single mailer/e mail for those customers already participating in the HER program.</w:t>
            </w:r>
            <w:r w:rsidRPr="0011293A">
              <w:rPr>
                <w:rFonts w:ascii="Calibri Light" w:hAnsi="Calibri Light"/>
                <w:sz w:val="20"/>
                <w:szCs w:val="20"/>
              </w:rPr>
              <w:t> </w:t>
            </w:r>
            <w:r w:rsidRPr="0011293A">
              <w:rPr>
                <w:rFonts w:ascii="Calibri Light" w:hAnsi="Calibri Light"/>
                <w:sz w:val="20"/>
                <w:szCs w:val="20"/>
              </w:rPr>
              <w:br/>
            </w:r>
            <w:r w:rsidRPr="0011293A">
              <w:rPr>
                <w:rFonts w:ascii="Calibri Light" w:hAnsi="Calibri Light"/>
                <w:sz w:val="20"/>
                <w:szCs w:val="20"/>
                <w:lang w:val="de-CH"/>
              </w:rPr>
              <w:t>(See OP 106 and pgs. 323-324 of D.16-11-022).</w:t>
            </w:r>
            <w:r w:rsidRPr="0011293A">
              <w:rPr>
                <w:rFonts w:ascii="Calibri Light" w:hAnsi="Calibri Light"/>
                <w:sz w:val="20"/>
                <w:szCs w:val="20"/>
              </w:rPr>
              <w:t> </w:t>
            </w:r>
          </w:p>
        </w:tc>
        <w:tc>
          <w:tcPr>
            <w:tcW w:w="1890" w:type="dxa"/>
          </w:tcPr>
          <w:p w14:paraId="2C1E3CE0" w14:textId="6A4C5723"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iCs/>
                <w:sz w:val="20"/>
                <w:szCs w:val="20"/>
                <w:lang w:val="de-CH"/>
              </w:rPr>
              <w:t>Noncompliance or misinterpretation with regulatory and legislative requirements may lead to misstatement of financial statements, penalties, fines and/or prosecution from governing regulatory bodies. (If Preferences for the HER customers which will be taken care by Enhancement E-CIM-CS-01 Manage Preferences is not available, then customer preferences would not be identified for outreach or be communicated to</w:t>
            </w:r>
            <w:r w:rsidRPr="0011293A">
              <w:rPr>
                <w:rFonts w:ascii="Calibri Light" w:hAnsi="Calibri Light"/>
                <w:sz w:val="20"/>
                <w:szCs w:val="20"/>
              </w:rPr>
              <w:t>)</w:t>
            </w:r>
          </w:p>
        </w:tc>
        <w:tc>
          <w:tcPr>
            <w:tcW w:w="2160" w:type="dxa"/>
          </w:tcPr>
          <w:p w14:paraId="1F122A07" w14:textId="0DB7C491"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SCE will generate the “Deliver Rate Education Report“ and distribute to the customer on a (TBD: insert how often the report gets distributed) basis based on the customer’s communication preferences recorded in the Business Partner account. </w:t>
            </w:r>
            <w:r w:rsidRPr="0011293A">
              <w:rPr>
                <w:rFonts w:ascii="Calibri Light" w:hAnsi="Calibri Light"/>
                <w:sz w:val="20"/>
                <w:szCs w:val="20"/>
              </w:rPr>
              <w:t> (Step 100)</w:t>
            </w:r>
          </w:p>
        </w:tc>
        <w:tc>
          <w:tcPr>
            <w:tcW w:w="1530" w:type="dxa"/>
          </w:tcPr>
          <w:p w14:paraId="16E3216B" w14:textId="5DFCA2E6"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iCs/>
                <w:sz w:val="20"/>
                <w:szCs w:val="20"/>
                <w:lang w:val="de-CH"/>
              </w:rPr>
              <w:t>ITDM</w:t>
            </w:r>
            <w:r w:rsidRPr="0011293A">
              <w:rPr>
                <w:rFonts w:ascii="Calibri Light" w:hAnsi="Calibri Light"/>
                <w:sz w:val="20"/>
                <w:szCs w:val="20"/>
              </w:rPr>
              <w:t> </w:t>
            </w:r>
          </w:p>
        </w:tc>
        <w:tc>
          <w:tcPr>
            <w:tcW w:w="1350" w:type="dxa"/>
          </w:tcPr>
          <w:p w14:paraId="2285B54E" w14:textId="75B2DEBA"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iCs/>
                <w:sz w:val="20"/>
                <w:szCs w:val="20"/>
                <w:lang w:val="de-CH"/>
              </w:rPr>
              <w:t>E-CIM-CS-01</w:t>
            </w:r>
            <w:r w:rsidRPr="0011293A">
              <w:rPr>
                <w:rFonts w:ascii="Calibri Light" w:hAnsi="Calibri Light"/>
                <w:sz w:val="20"/>
                <w:szCs w:val="20"/>
              </w:rPr>
              <w:t> </w:t>
            </w:r>
          </w:p>
        </w:tc>
      </w:tr>
      <w:tr w:rsidR="0056675C" w:rsidRPr="0011293A" w14:paraId="7C2A05C3" w14:textId="77777777" w:rsidTr="0056675C">
        <w:tc>
          <w:tcPr>
            <w:cnfStyle w:val="001000000000" w:firstRow="0" w:lastRow="0" w:firstColumn="1" w:lastColumn="0" w:oddVBand="0" w:evenVBand="0" w:oddHBand="0" w:evenHBand="0" w:firstRowFirstColumn="0" w:firstRowLastColumn="0" w:lastRowFirstColumn="0" w:lastRowLastColumn="0"/>
            <w:tcW w:w="895" w:type="dxa"/>
          </w:tcPr>
          <w:p w14:paraId="3C5DCE4E" w14:textId="4E37A5AF" w:rsidR="0056675C" w:rsidRPr="0011293A" w:rsidRDefault="0056675C" w:rsidP="0056675C">
            <w:pPr>
              <w:spacing w:beforeAutospacing="1" w:afterAutospacing="1"/>
              <w:textAlignment w:val="baseline"/>
              <w:rPr>
                <w:rFonts w:ascii="Calibri Light" w:hAnsi="Calibri Light"/>
                <w:b w:val="0"/>
                <w:sz w:val="20"/>
                <w:szCs w:val="20"/>
                <w:lang w:val="de-CH"/>
              </w:rPr>
            </w:pPr>
            <w:r w:rsidRPr="0011293A">
              <w:rPr>
                <w:rFonts w:ascii="Calibri Light" w:hAnsi="Calibri Light"/>
                <w:b w:val="0"/>
                <w:sz w:val="20"/>
                <w:szCs w:val="20"/>
                <w:lang w:val="de-CH"/>
              </w:rPr>
              <w:t xml:space="preserve">CONTROL-CS-1188 </w:t>
            </w:r>
          </w:p>
          <w:p w14:paraId="3B241DD1" w14:textId="603335A9" w:rsidR="0056675C" w:rsidRPr="0011293A" w:rsidRDefault="0056675C" w:rsidP="0056675C">
            <w:pPr>
              <w:rPr>
                <w:rFonts w:ascii="Calibri Light" w:eastAsia="Calibri Light" w:hAnsi="Calibri Light" w:cs="Calibri Light"/>
                <w:b w:val="0"/>
                <w:bCs w:val="0"/>
                <w:sz w:val="20"/>
                <w:szCs w:val="20"/>
                <w:lang w:val="de-CH"/>
              </w:rPr>
            </w:pPr>
            <w:r w:rsidRPr="0011293A">
              <w:rPr>
                <w:rFonts w:ascii="Calibri Light" w:hAnsi="Calibri Light"/>
                <w:b w:val="0"/>
                <w:sz w:val="20"/>
                <w:szCs w:val="20"/>
                <w:lang w:val="de-CH"/>
              </w:rPr>
              <w:t>(Transferred from DF-DM-02)</w:t>
            </w:r>
            <w:r w:rsidRPr="0011293A">
              <w:rPr>
                <w:rFonts w:ascii="Calibri Light" w:hAnsi="Calibri Light"/>
                <w:b w:val="0"/>
                <w:sz w:val="20"/>
                <w:szCs w:val="20"/>
              </w:rPr>
              <w:t> </w:t>
            </w:r>
          </w:p>
        </w:tc>
        <w:tc>
          <w:tcPr>
            <w:tcW w:w="2250" w:type="dxa"/>
          </w:tcPr>
          <w:p w14:paraId="7398B97C" w14:textId="6CF1F5A7"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rPr>
              <w:t>Accommodate Customer Communication Preferences for Alerts and Notifications (</w:t>
            </w:r>
            <w:proofErr w:type="spellStart"/>
            <w:r w:rsidRPr="0011293A">
              <w:rPr>
                <w:rFonts w:ascii="Calibri Light" w:hAnsi="Calibri Light"/>
                <w:sz w:val="20"/>
                <w:szCs w:val="20"/>
              </w:rPr>
              <w:t>DisabRA</w:t>
            </w:r>
            <w:proofErr w:type="spellEnd"/>
            <w:r w:rsidRPr="0011293A">
              <w:rPr>
                <w:rFonts w:ascii="Calibri Light" w:hAnsi="Calibri Light"/>
                <w:sz w:val="20"/>
                <w:szCs w:val="20"/>
              </w:rPr>
              <w:t xml:space="preserve"> Settlement Agreement): SCE agrees to continue to accommodate customer communication preferences for alerts and notifications under the Disability Rights Advocates’ Settlement. SCE shall use reasonable efforts to provide electronic alters and notices in accessible formats and final disconnection notices by phone to customers who are known to have Vision Disabilities and to accommodate customer communication </w:t>
            </w:r>
            <w:r w:rsidRPr="0011293A">
              <w:rPr>
                <w:rFonts w:ascii="Calibri Light" w:hAnsi="Calibri Light"/>
                <w:sz w:val="20"/>
                <w:szCs w:val="20"/>
              </w:rPr>
              <w:lastRenderedPageBreak/>
              <w:t xml:space="preserve">preferences through its Alerts and Notifications Project. In the event that alerts or notifications covered by the Alerts and Notifications Project are provided in a written email format, SCE shall use reasonable efforts to cause the telephone number and a TTY number for further inquiries, if any, to be displayed in a larger font size. Other than as described above, this does not apply to customers notices regarding risk of service disconnection, which is being separately addressed in R.10-02-005. [D.12-11-051, p. 688]. (See also </w:t>
            </w:r>
            <w:proofErr w:type="spellStart"/>
            <w:r w:rsidRPr="0011293A">
              <w:rPr>
                <w:rFonts w:ascii="Calibri Light" w:hAnsi="Calibri Light"/>
                <w:sz w:val="20"/>
                <w:szCs w:val="20"/>
              </w:rPr>
              <w:t>DisabRA</w:t>
            </w:r>
            <w:proofErr w:type="spellEnd"/>
            <w:r w:rsidRPr="0011293A">
              <w:rPr>
                <w:rFonts w:ascii="Calibri Light" w:hAnsi="Calibri Light"/>
                <w:sz w:val="20"/>
                <w:szCs w:val="20"/>
              </w:rPr>
              <w:t xml:space="preserve"> Settlement Agreement, Appendix A, Section IV.E.1).</w:t>
            </w:r>
          </w:p>
        </w:tc>
        <w:tc>
          <w:tcPr>
            <w:tcW w:w="1890" w:type="dxa"/>
          </w:tcPr>
          <w:p w14:paraId="1969EB1A" w14:textId="77777777" w:rsidR="0056675C" w:rsidRPr="0011293A" w:rsidRDefault="0056675C" w:rsidP="0056675C">
            <w:pPr>
              <w:spacing w:beforeAutospacing="1" w:afterAutospacing="1"/>
              <w:textAlignment w:val="baseline"/>
              <w:cnfStyle w:val="000000000000" w:firstRow="0" w:lastRow="0" w:firstColumn="0" w:lastColumn="0" w:oddVBand="0" w:evenVBand="0" w:oddHBand="0" w:evenHBand="0" w:firstRowFirstColumn="0" w:firstRowLastColumn="0" w:lastRowFirstColumn="0" w:lastRowLastColumn="0"/>
              <w:rPr>
                <w:rFonts w:ascii="Calibri Light" w:hAnsi="Calibri Light"/>
                <w:sz w:val="20"/>
                <w:szCs w:val="20"/>
              </w:rPr>
            </w:pPr>
            <w:r w:rsidRPr="0011293A">
              <w:rPr>
                <w:rFonts w:ascii="Calibri Light" w:hAnsi="Calibri Light"/>
                <w:sz w:val="20"/>
                <w:szCs w:val="20"/>
                <w:lang w:val="de-CH"/>
              </w:rPr>
              <w:lastRenderedPageBreak/>
              <w:t>Noncompliance or misinterpretation with regulatory and legislative requirements may lead to misstatement of financial statements, penalties, fines and/or prosecution from governing regulatory bodies.</w:t>
            </w:r>
          </w:p>
          <w:p w14:paraId="4510ACBA" w14:textId="0F6CF96C"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 </w:t>
            </w:r>
            <w:r w:rsidRPr="0011293A">
              <w:rPr>
                <w:rFonts w:ascii="Calibri Light" w:hAnsi="Calibri Light"/>
                <w:sz w:val="20"/>
                <w:szCs w:val="20"/>
              </w:rPr>
              <w:t> </w:t>
            </w:r>
          </w:p>
        </w:tc>
        <w:tc>
          <w:tcPr>
            <w:tcW w:w="2160" w:type="dxa"/>
          </w:tcPr>
          <w:p w14:paraId="2BBF3DF4" w14:textId="62A967D1"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When a Business Partner account is created, modified or validated, the customer service representative will manually check to determine preferences for electronic alerts are provided in the correct accessible format for customers known to have Vision Disabilities.</w:t>
            </w:r>
            <w:r w:rsidRPr="0011293A">
              <w:rPr>
                <w:rFonts w:ascii="Calibri Light" w:hAnsi="Calibri Light"/>
                <w:sz w:val="20"/>
                <w:szCs w:val="20"/>
              </w:rPr>
              <w:t xml:space="preserve"> (Step 100)</w:t>
            </w:r>
          </w:p>
        </w:tc>
        <w:tc>
          <w:tcPr>
            <w:tcW w:w="1530" w:type="dxa"/>
          </w:tcPr>
          <w:p w14:paraId="62B88012" w14:textId="1800B6FD"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ITDM</w:t>
            </w:r>
            <w:r w:rsidRPr="0011293A">
              <w:rPr>
                <w:rFonts w:ascii="Calibri Light" w:hAnsi="Calibri Light"/>
                <w:sz w:val="20"/>
                <w:szCs w:val="20"/>
              </w:rPr>
              <w:t> </w:t>
            </w:r>
          </w:p>
        </w:tc>
        <w:tc>
          <w:tcPr>
            <w:tcW w:w="1350" w:type="dxa"/>
          </w:tcPr>
          <w:p w14:paraId="5B1628D9" w14:textId="7A23E5E6"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E-CIM-CS-01</w:t>
            </w:r>
            <w:r w:rsidRPr="0011293A">
              <w:rPr>
                <w:rFonts w:ascii="Calibri Light" w:hAnsi="Calibri Light"/>
                <w:sz w:val="20"/>
                <w:szCs w:val="20"/>
              </w:rPr>
              <w:t> </w:t>
            </w:r>
          </w:p>
        </w:tc>
      </w:tr>
      <w:tr w:rsidR="0056675C" w:rsidRPr="0011293A" w14:paraId="59F24528" w14:textId="77777777" w:rsidTr="0056675C">
        <w:tc>
          <w:tcPr>
            <w:cnfStyle w:val="001000000000" w:firstRow="0" w:lastRow="0" w:firstColumn="1" w:lastColumn="0" w:oddVBand="0" w:evenVBand="0" w:oddHBand="0" w:evenHBand="0" w:firstRowFirstColumn="0" w:firstRowLastColumn="0" w:lastRowFirstColumn="0" w:lastRowLastColumn="0"/>
            <w:tcW w:w="895" w:type="dxa"/>
          </w:tcPr>
          <w:p w14:paraId="5F011E1A" w14:textId="40D6746B" w:rsidR="0056675C" w:rsidRPr="0011293A" w:rsidRDefault="0056675C" w:rsidP="0056675C">
            <w:pPr>
              <w:spacing w:before="100" w:beforeAutospacing="1" w:after="100" w:afterAutospacing="1"/>
              <w:contextualSpacing/>
              <w:textAlignment w:val="baseline"/>
              <w:rPr>
                <w:rFonts w:ascii="Calibri Light" w:hAnsi="Calibri Light"/>
                <w:b w:val="0"/>
                <w:sz w:val="20"/>
                <w:szCs w:val="20"/>
                <w:lang w:val="de-CH"/>
              </w:rPr>
            </w:pPr>
            <w:r w:rsidRPr="0011293A">
              <w:rPr>
                <w:rFonts w:ascii="Calibri Light" w:hAnsi="Calibri Light"/>
                <w:b w:val="0"/>
                <w:sz w:val="20"/>
                <w:szCs w:val="20"/>
                <w:lang w:val="de-CH"/>
              </w:rPr>
              <w:t>CONTROL-SOX-3279 (Consolidated with CONTROL-SOX-3281 &amp;</w:t>
            </w:r>
          </w:p>
          <w:p w14:paraId="48ECB060" w14:textId="77777777" w:rsidR="0056675C" w:rsidRPr="0011293A" w:rsidRDefault="0056675C" w:rsidP="0056675C">
            <w:pPr>
              <w:spacing w:before="100" w:beforeAutospacing="1" w:after="100" w:afterAutospacing="1"/>
              <w:contextualSpacing/>
              <w:textAlignment w:val="baseline"/>
              <w:rPr>
                <w:rFonts w:ascii="Calibri Light" w:hAnsi="Calibri Light"/>
                <w:b w:val="0"/>
                <w:sz w:val="20"/>
                <w:szCs w:val="20"/>
                <w:lang w:val="de-CH"/>
              </w:rPr>
            </w:pPr>
            <w:r w:rsidRPr="0011293A">
              <w:rPr>
                <w:rFonts w:ascii="Calibri Light" w:hAnsi="Calibri Light"/>
                <w:b w:val="0"/>
                <w:sz w:val="20"/>
                <w:szCs w:val="20"/>
                <w:lang w:val="de-CH"/>
              </w:rPr>
              <w:t xml:space="preserve">3263, </w:t>
            </w:r>
          </w:p>
          <w:p w14:paraId="3B37200D" w14:textId="77777777" w:rsidR="0056675C" w:rsidRPr="0011293A" w:rsidRDefault="0056675C" w:rsidP="0056675C">
            <w:pPr>
              <w:spacing w:before="100" w:beforeAutospacing="1" w:after="100" w:afterAutospacing="1"/>
              <w:contextualSpacing/>
              <w:textAlignment w:val="baseline"/>
              <w:rPr>
                <w:rFonts w:ascii="Calibri Light" w:hAnsi="Calibri Light"/>
                <w:b w:val="0"/>
                <w:sz w:val="20"/>
                <w:szCs w:val="20"/>
                <w:lang w:val="de-CH"/>
              </w:rPr>
            </w:pPr>
            <w:r w:rsidRPr="0011293A">
              <w:rPr>
                <w:rFonts w:ascii="Calibri Light" w:hAnsi="Calibri Light"/>
                <w:b w:val="0"/>
                <w:sz w:val="20"/>
                <w:szCs w:val="20"/>
                <w:lang w:val="de-CH"/>
              </w:rPr>
              <w:t>transferr</w:t>
            </w:r>
          </w:p>
          <w:p w14:paraId="4CD57002" w14:textId="77777777" w:rsidR="0056675C" w:rsidRPr="0011293A" w:rsidRDefault="0056675C" w:rsidP="0056675C">
            <w:pPr>
              <w:spacing w:before="100" w:beforeAutospacing="1" w:after="100" w:afterAutospacing="1"/>
              <w:contextualSpacing/>
              <w:textAlignment w:val="baseline"/>
              <w:rPr>
                <w:rFonts w:ascii="Calibri Light" w:hAnsi="Calibri Light"/>
                <w:b w:val="0"/>
                <w:sz w:val="20"/>
                <w:szCs w:val="20"/>
                <w:lang w:val="de-CH"/>
              </w:rPr>
            </w:pPr>
            <w:r w:rsidRPr="0011293A">
              <w:rPr>
                <w:rFonts w:ascii="Calibri Light" w:hAnsi="Calibri Light"/>
                <w:b w:val="0"/>
                <w:sz w:val="20"/>
                <w:szCs w:val="20"/>
                <w:lang w:val="de-CH"/>
              </w:rPr>
              <w:t xml:space="preserve">ed from </w:t>
            </w:r>
          </w:p>
          <w:p w14:paraId="3336DC09" w14:textId="77777777" w:rsidR="0056675C" w:rsidRPr="0011293A" w:rsidRDefault="0056675C" w:rsidP="0056675C">
            <w:pPr>
              <w:spacing w:before="100" w:beforeAutospacing="1" w:after="100" w:afterAutospacing="1"/>
              <w:contextualSpacing/>
              <w:textAlignment w:val="baseline"/>
              <w:rPr>
                <w:rFonts w:ascii="Calibri Light" w:hAnsi="Calibri Light"/>
                <w:b w:val="0"/>
                <w:sz w:val="20"/>
                <w:szCs w:val="20"/>
                <w:lang w:val="de-CH"/>
              </w:rPr>
            </w:pPr>
            <w:r w:rsidRPr="0011293A">
              <w:rPr>
                <w:rFonts w:ascii="Calibri Light" w:hAnsi="Calibri Light"/>
                <w:b w:val="0"/>
                <w:sz w:val="20"/>
                <w:szCs w:val="20"/>
                <w:lang w:val="de-CH"/>
              </w:rPr>
              <w:t xml:space="preserve">UB-BI-09, </w:t>
            </w:r>
          </w:p>
          <w:p w14:paraId="5AA420E8" w14:textId="77777777" w:rsidR="0056675C" w:rsidRPr="0011293A" w:rsidRDefault="0056675C" w:rsidP="0056675C">
            <w:pPr>
              <w:spacing w:before="100" w:beforeAutospacing="1" w:after="100" w:afterAutospacing="1"/>
              <w:contextualSpacing/>
              <w:textAlignment w:val="baseline"/>
              <w:rPr>
                <w:rFonts w:ascii="Calibri Light" w:hAnsi="Calibri Light"/>
                <w:b w:val="0"/>
                <w:sz w:val="20"/>
                <w:szCs w:val="20"/>
                <w:lang w:val="de-CH"/>
              </w:rPr>
            </w:pPr>
            <w:r w:rsidRPr="0011293A">
              <w:rPr>
                <w:rFonts w:ascii="Calibri Light" w:hAnsi="Calibri Light"/>
                <w:b w:val="0"/>
                <w:sz w:val="20"/>
                <w:szCs w:val="20"/>
                <w:lang w:val="de-CH"/>
              </w:rPr>
              <w:t xml:space="preserve">for DQM </w:t>
            </w:r>
          </w:p>
          <w:p w14:paraId="658F43BD" w14:textId="77777777" w:rsidR="0056675C" w:rsidRPr="0011293A" w:rsidRDefault="0056675C" w:rsidP="0056675C">
            <w:pPr>
              <w:spacing w:before="100" w:beforeAutospacing="1" w:after="100" w:afterAutospacing="1"/>
              <w:contextualSpacing/>
              <w:textAlignment w:val="baseline"/>
              <w:rPr>
                <w:rFonts w:ascii="Calibri Light" w:hAnsi="Calibri Light"/>
                <w:b w:val="0"/>
                <w:sz w:val="20"/>
                <w:szCs w:val="20"/>
                <w:lang w:val="de-CH"/>
              </w:rPr>
            </w:pPr>
            <w:r w:rsidRPr="0011293A">
              <w:rPr>
                <w:rFonts w:ascii="Calibri Light" w:hAnsi="Calibri Light"/>
                <w:b w:val="0"/>
                <w:sz w:val="20"/>
                <w:szCs w:val="20"/>
                <w:lang w:val="de-CH"/>
              </w:rPr>
              <w:t xml:space="preserve">address </w:t>
            </w:r>
          </w:p>
          <w:p w14:paraId="4426933C" w14:textId="77777777" w:rsidR="0056675C" w:rsidRPr="0011293A" w:rsidRDefault="0056675C" w:rsidP="0056675C">
            <w:pPr>
              <w:spacing w:before="100" w:beforeAutospacing="1" w:after="100" w:afterAutospacing="1"/>
              <w:contextualSpacing/>
              <w:textAlignment w:val="baseline"/>
              <w:rPr>
                <w:rFonts w:ascii="Calibri Light" w:hAnsi="Calibri Light"/>
                <w:b w:val="0"/>
                <w:sz w:val="20"/>
                <w:szCs w:val="20"/>
                <w:lang w:val="de-CH"/>
              </w:rPr>
            </w:pPr>
            <w:r w:rsidRPr="0011293A">
              <w:rPr>
                <w:rFonts w:ascii="Calibri Light" w:hAnsi="Calibri Light"/>
                <w:b w:val="0"/>
                <w:sz w:val="20"/>
                <w:szCs w:val="20"/>
                <w:lang w:val="de-CH"/>
              </w:rPr>
              <w:t xml:space="preserve">validation &amp; also </w:t>
            </w:r>
          </w:p>
          <w:p w14:paraId="16EB3C04" w14:textId="77777777" w:rsidR="0056675C" w:rsidRPr="0011293A" w:rsidRDefault="0056675C" w:rsidP="0056675C">
            <w:pPr>
              <w:spacing w:before="100" w:beforeAutospacing="1" w:after="100" w:afterAutospacing="1"/>
              <w:contextualSpacing/>
              <w:textAlignment w:val="baseline"/>
              <w:rPr>
                <w:rFonts w:ascii="Calibri Light" w:hAnsi="Calibri Light"/>
                <w:b w:val="0"/>
                <w:sz w:val="20"/>
                <w:szCs w:val="20"/>
                <w:lang w:val="de-CH"/>
              </w:rPr>
            </w:pPr>
            <w:r w:rsidRPr="0011293A">
              <w:rPr>
                <w:rFonts w:ascii="Calibri Light" w:hAnsi="Calibri Light"/>
                <w:b w:val="0"/>
                <w:sz w:val="20"/>
                <w:szCs w:val="20"/>
                <w:lang w:val="de-CH"/>
              </w:rPr>
              <w:t>consolida</w:t>
            </w:r>
          </w:p>
          <w:p w14:paraId="596A2969" w14:textId="77777777" w:rsidR="0056675C" w:rsidRPr="0011293A" w:rsidRDefault="0056675C" w:rsidP="0056675C">
            <w:pPr>
              <w:spacing w:before="100" w:beforeAutospacing="1" w:after="100" w:afterAutospacing="1"/>
              <w:contextualSpacing/>
              <w:textAlignment w:val="baseline"/>
              <w:rPr>
                <w:rFonts w:ascii="Calibri Light" w:hAnsi="Calibri Light"/>
                <w:b w:val="0"/>
                <w:sz w:val="20"/>
                <w:szCs w:val="20"/>
                <w:lang w:val="de-CH"/>
              </w:rPr>
            </w:pPr>
            <w:r w:rsidRPr="0011293A">
              <w:rPr>
                <w:rFonts w:ascii="Calibri Light" w:hAnsi="Calibri Light"/>
                <w:b w:val="0"/>
                <w:sz w:val="20"/>
                <w:szCs w:val="20"/>
                <w:lang w:val="de-CH"/>
              </w:rPr>
              <w:t>ted with</w:t>
            </w:r>
          </w:p>
          <w:p w14:paraId="58C397AE" w14:textId="77777777" w:rsidR="0056675C" w:rsidRPr="0011293A" w:rsidRDefault="0056675C" w:rsidP="0056675C">
            <w:pPr>
              <w:spacing w:before="100" w:beforeAutospacing="1" w:after="100" w:afterAutospacing="1"/>
              <w:contextualSpacing/>
              <w:textAlignment w:val="baseline"/>
              <w:rPr>
                <w:rFonts w:ascii="Calibri Light" w:hAnsi="Calibri Light"/>
                <w:b w:val="0"/>
                <w:sz w:val="20"/>
                <w:szCs w:val="20"/>
                <w:lang w:val="de-CH"/>
              </w:rPr>
            </w:pPr>
            <w:r w:rsidRPr="0011293A">
              <w:rPr>
                <w:rFonts w:ascii="Calibri Light" w:hAnsi="Calibri Light"/>
                <w:b w:val="0"/>
                <w:sz w:val="20"/>
                <w:szCs w:val="20"/>
                <w:lang w:val="de-CH"/>
              </w:rPr>
              <w:lastRenderedPageBreak/>
              <w:t>CONTROL</w:t>
            </w:r>
          </w:p>
          <w:p w14:paraId="629ED5AF" w14:textId="77777777" w:rsidR="0056675C" w:rsidRPr="0011293A" w:rsidRDefault="0056675C" w:rsidP="0056675C">
            <w:pPr>
              <w:spacing w:before="100" w:beforeAutospacing="1" w:after="100" w:afterAutospacing="1"/>
              <w:contextualSpacing/>
              <w:textAlignment w:val="baseline"/>
              <w:rPr>
                <w:rFonts w:ascii="Calibri Light" w:hAnsi="Calibri Light"/>
                <w:b w:val="0"/>
                <w:sz w:val="20"/>
                <w:szCs w:val="20"/>
                <w:lang w:val="de-CH"/>
              </w:rPr>
            </w:pPr>
            <w:r w:rsidRPr="0011293A">
              <w:rPr>
                <w:rFonts w:ascii="Calibri Light" w:hAnsi="Calibri Light"/>
                <w:b w:val="0"/>
                <w:sz w:val="20"/>
                <w:szCs w:val="20"/>
                <w:lang w:val="de-CH"/>
              </w:rPr>
              <w:t>-SOX-</w:t>
            </w:r>
          </w:p>
          <w:p w14:paraId="027894DC" w14:textId="77777777" w:rsidR="0056675C" w:rsidRPr="0011293A" w:rsidRDefault="0056675C" w:rsidP="0056675C">
            <w:pPr>
              <w:spacing w:before="100" w:beforeAutospacing="1" w:after="100" w:afterAutospacing="1"/>
              <w:contextualSpacing/>
              <w:textAlignment w:val="baseline"/>
              <w:rPr>
                <w:rFonts w:ascii="Calibri Light" w:hAnsi="Calibri Light"/>
                <w:b w:val="0"/>
                <w:sz w:val="20"/>
                <w:szCs w:val="20"/>
                <w:lang w:val="de-CH"/>
              </w:rPr>
            </w:pPr>
            <w:r w:rsidRPr="0011293A">
              <w:rPr>
                <w:rFonts w:ascii="Calibri Light" w:hAnsi="Calibri Light"/>
                <w:b w:val="0"/>
                <w:sz w:val="20"/>
                <w:szCs w:val="20"/>
                <w:lang w:val="de-CH"/>
              </w:rPr>
              <w:t xml:space="preserve">3277 &amp;  </w:t>
            </w:r>
          </w:p>
          <w:p w14:paraId="66F3802E" w14:textId="77777777" w:rsidR="0056675C" w:rsidRPr="0011293A" w:rsidRDefault="0056675C" w:rsidP="0056675C">
            <w:pPr>
              <w:spacing w:before="100" w:beforeAutospacing="1" w:after="100" w:afterAutospacing="1"/>
              <w:contextualSpacing/>
              <w:textAlignment w:val="baseline"/>
              <w:rPr>
                <w:rFonts w:ascii="Calibri Light" w:hAnsi="Calibri Light"/>
                <w:b w:val="0"/>
                <w:sz w:val="20"/>
                <w:szCs w:val="20"/>
                <w:lang w:val="de-CH"/>
              </w:rPr>
            </w:pPr>
            <w:r w:rsidRPr="0011293A">
              <w:rPr>
                <w:rFonts w:ascii="Calibri Light" w:hAnsi="Calibri Light"/>
                <w:b w:val="0"/>
                <w:sz w:val="20"/>
                <w:szCs w:val="20"/>
                <w:lang w:val="de-CH"/>
              </w:rPr>
              <w:t xml:space="preserve">3278 </w:t>
            </w:r>
          </w:p>
          <w:p w14:paraId="268950C3" w14:textId="77777777" w:rsidR="0056675C" w:rsidRPr="0011293A" w:rsidRDefault="0056675C" w:rsidP="0056675C">
            <w:pPr>
              <w:spacing w:before="100" w:beforeAutospacing="1" w:after="100" w:afterAutospacing="1"/>
              <w:contextualSpacing/>
              <w:textAlignment w:val="baseline"/>
              <w:rPr>
                <w:rFonts w:ascii="Calibri Light" w:hAnsi="Calibri Light"/>
                <w:b w:val="0"/>
                <w:sz w:val="20"/>
                <w:szCs w:val="20"/>
                <w:lang w:val="de-CH"/>
              </w:rPr>
            </w:pPr>
            <w:r w:rsidRPr="0011293A">
              <w:rPr>
                <w:rFonts w:ascii="Calibri Light" w:hAnsi="Calibri Light"/>
                <w:b w:val="0"/>
                <w:sz w:val="20"/>
                <w:szCs w:val="20"/>
                <w:lang w:val="de-CH"/>
              </w:rPr>
              <w:t>transferr</w:t>
            </w:r>
          </w:p>
          <w:p w14:paraId="7CEC1078" w14:textId="77777777" w:rsidR="0056675C" w:rsidRPr="0011293A" w:rsidRDefault="0056675C" w:rsidP="0056675C">
            <w:pPr>
              <w:spacing w:before="100" w:beforeAutospacing="1" w:after="100" w:afterAutospacing="1"/>
              <w:contextualSpacing/>
              <w:textAlignment w:val="baseline"/>
              <w:rPr>
                <w:rFonts w:ascii="Calibri Light" w:hAnsi="Calibri Light"/>
                <w:b w:val="0"/>
                <w:sz w:val="20"/>
                <w:szCs w:val="20"/>
                <w:lang w:val="de-CH"/>
              </w:rPr>
            </w:pPr>
            <w:r w:rsidRPr="0011293A">
              <w:rPr>
                <w:rFonts w:ascii="Calibri Light" w:hAnsi="Calibri Light"/>
                <w:b w:val="0"/>
                <w:sz w:val="20"/>
                <w:szCs w:val="20"/>
                <w:lang w:val="de-CH"/>
              </w:rPr>
              <w:t xml:space="preserve">ed from </w:t>
            </w:r>
          </w:p>
          <w:p w14:paraId="0740BE50" w14:textId="77777777" w:rsidR="0056675C" w:rsidRPr="0011293A" w:rsidRDefault="0056675C" w:rsidP="0056675C">
            <w:pPr>
              <w:spacing w:before="100" w:beforeAutospacing="1" w:after="100" w:afterAutospacing="1"/>
              <w:contextualSpacing/>
              <w:textAlignment w:val="baseline"/>
              <w:rPr>
                <w:rFonts w:ascii="Calibri Light" w:hAnsi="Calibri Light"/>
                <w:b w:val="0"/>
                <w:sz w:val="20"/>
                <w:szCs w:val="20"/>
                <w:lang w:val="de-CH"/>
              </w:rPr>
            </w:pPr>
            <w:r w:rsidRPr="0011293A">
              <w:rPr>
                <w:rFonts w:ascii="Calibri Light" w:hAnsi="Calibri Light"/>
                <w:b w:val="0"/>
                <w:sz w:val="20"/>
                <w:szCs w:val="20"/>
                <w:lang w:val="de-CH"/>
              </w:rPr>
              <w:t>CC-FI-01 )</w:t>
            </w:r>
          </w:p>
          <w:p w14:paraId="315C7EAB" w14:textId="1EE7E204" w:rsidR="0056675C" w:rsidRPr="0011293A" w:rsidRDefault="0056675C" w:rsidP="0056675C">
            <w:pPr>
              <w:rPr>
                <w:rFonts w:ascii="Calibri Light" w:eastAsia="Calibri Light" w:hAnsi="Calibri Light" w:cs="Calibri Light"/>
                <w:b w:val="0"/>
                <w:bCs w:val="0"/>
                <w:sz w:val="20"/>
                <w:szCs w:val="20"/>
                <w:lang w:val="de-CH"/>
              </w:rPr>
            </w:pPr>
            <w:r w:rsidRPr="0011293A">
              <w:rPr>
                <w:rFonts w:ascii="Calibri Light" w:hAnsi="Calibri Light"/>
                <w:b w:val="0"/>
                <w:sz w:val="20"/>
                <w:szCs w:val="20"/>
                <w:lang w:val="de-CH"/>
              </w:rPr>
              <w:t xml:space="preserve"> )</w:t>
            </w:r>
          </w:p>
        </w:tc>
        <w:tc>
          <w:tcPr>
            <w:tcW w:w="2250" w:type="dxa"/>
          </w:tcPr>
          <w:p w14:paraId="4474413C" w14:textId="5DDE9798"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rPr>
              <w:lastRenderedPageBreak/>
              <w:t xml:space="preserve">Bills are not sent to correct customers (fraud) - in the legacy system addressed via: 1.7 - Control C1 - Account setup validations are performed within the CCC system on data input into its respective fields. [Consolidated with (1) "Bills are not produced and/or received by customers - in the legacy system addressed via 1/6 - Control C4 – Validated Mailing Addresses in CSS. (2) Bills are not sent to correct customers (fraud) - in the legacy system addressed via: 1.7 - Control A1 - CSS assigns a unique identity for each customer in </w:t>
            </w:r>
            <w:r w:rsidRPr="0011293A">
              <w:rPr>
                <w:rFonts w:ascii="Calibri Light" w:hAnsi="Calibri Light"/>
                <w:sz w:val="20"/>
                <w:szCs w:val="20"/>
              </w:rPr>
              <w:lastRenderedPageBreak/>
              <w:t>CSS' five customer relationship levels and (3) Bills are not produced and/or received by customers - in the legacy system addressed via: 1.7 - Control A1 - CSS assigns a unique identity for each customer in CSS' five customer relationship levels]</w:t>
            </w:r>
          </w:p>
        </w:tc>
        <w:tc>
          <w:tcPr>
            <w:tcW w:w="1890" w:type="dxa"/>
          </w:tcPr>
          <w:p w14:paraId="3AF76FD7" w14:textId="3F6A9BFA"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rPr>
              <w:lastRenderedPageBreak/>
              <w:t xml:space="preserve">Inappropriate generation or distribution of customer invoices may lead to uncollected revenues or customer dissatisfaction.  (Bills are not sent to correct customers - fraud) </w:t>
            </w:r>
          </w:p>
        </w:tc>
        <w:tc>
          <w:tcPr>
            <w:tcW w:w="2160" w:type="dxa"/>
          </w:tcPr>
          <w:p w14:paraId="418A6B2A" w14:textId="77EEA606"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Business partner account validation is performed within the DQM system based on the specific data inputs (Street number, Street, City, State &amp; Postal code) from SAP ISU . (Step 100)</w:t>
            </w:r>
          </w:p>
        </w:tc>
        <w:tc>
          <w:tcPr>
            <w:tcW w:w="1530" w:type="dxa"/>
          </w:tcPr>
          <w:p w14:paraId="763DFED9" w14:textId="19643D14"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ITDM</w:t>
            </w:r>
          </w:p>
        </w:tc>
        <w:tc>
          <w:tcPr>
            <w:tcW w:w="1350" w:type="dxa"/>
          </w:tcPr>
          <w:p w14:paraId="4366CDCF" w14:textId="6BB1CBE4"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0011293A">
              <w:rPr>
                <w:rFonts w:ascii="Calibri Light" w:hAnsi="Calibri Light"/>
                <w:sz w:val="20"/>
                <w:szCs w:val="20"/>
                <w:lang w:val="de-CH"/>
              </w:rPr>
              <w:t>NA</w:t>
            </w:r>
          </w:p>
        </w:tc>
      </w:tr>
      <w:tr w:rsidR="0056675C" w:rsidRPr="0011293A" w14:paraId="502DD162" w14:textId="77777777" w:rsidTr="0056675C">
        <w:tc>
          <w:tcPr>
            <w:cnfStyle w:val="001000000000" w:firstRow="0" w:lastRow="0" w:firstColumn="1" w:lastColumn="0" w:oddVBand="0" w:evenVBand="0" w:oddHBand="0" w:evenHBand="0" w:firstRowFirstColumn="0" w:firstRowLastColumn="0" w:lastRowFirstColumn="0" w:lastRowLastColumn="0"/>
            <w:tcW w:w="895" w:type="dxa"/>
          </w:tcPr>
          <w:p w14:paraId="7DDFEF7F" w14:textId="04360646" w:rsidR="0056675C" w:rsidRPr="0011293A" w:rsidRDefault="5AAD343F" w:rsidP="0056675C">
            <w:pPr>
              <w:rPr>
                <w:rFonts w:eastAsia="Arial" w:cs="Arial"/>
                <w:color w:val="FF0000"/>
                <w:sz w:val="20"/>
                <w:szCs w:val="20"/>
                <w:lang w:val="de-CH"/>
              </w:rPr>
            </w:pPr>
            <w:r w:rsidRPr="589779AD">
              <w:rPr>
                <w:rFonts w:ascii="Calibri Light" w:eastAsia="Calibri Light" w:hAnsi="Calibri Light" w:cs="Calibri Light"/>
                <w:i/>
                <w:iCs/>
                <w:sz w:val="20"/>
                <w:szCs w:val="20"/>
                <w:lang w:val="de-CH"/>
              </w:rPr>
              <w:t>CONTROL-CS-1190</w:t>
            </w:r>
            <w:r w:rsidRPr="5AAD343F">
              <w:rPr>
                <w:rFonts w:ascii="Calibri Light" w:eastAsia="Calibri Light" w:hAnsi="Calibri Light" w:cs="Calibri Light"/>
                <w:sz w:val="20"/>
                <w:szCs w:val="20"/>
              </w:rPr>
              <w:t xml:space="preserve"> </w:t>
            </w:r>
            <w:r w:rsidRPr="5AAD343F">
              <w:rPr>
                <w:rFonts w:ascii="Calibri Light" w:eastAsia="Calibri Light" w:hAnsi="Calibri Light" w:cs="Calibri Light"/>
                <w:color w:val="FF0000"/>
                <w:sz w:val="20"/>
                <w:szCs w:val="20"/>
                <w:lang w:val="de-CH"/>
              </w:rPr>
              <w:t xml:space="preserve">Remove from scope – this relates to SCE reaching out to MBL customers to inform them of alternatives when there is an unplanned power outage and is not a system requirement. </w:t>
            </w:r>
          </w:p>
        </w:tc>
        <w:tc>
          <w:tcPr>
            <w:tcW w:w="2250" w:type="dxa"/>
          </w:tcPr>
          <w:p w14:paraId="15C13D23" w14:textId="54E7BD87" w:rsidR="07499223" w:rsidRDefault="07499223" w:rsidP="07499223">
            <w:pPr>
              <w:cnfStyle w:val="000000000000" w:firstRow="0" w:lastRow="0" w:firstColumn="0" w:lastColumn="0" w:oddVBand="0" w:evenVBand="0" w:oddHBand="0" w:evenHBand="0" w:firstRowFirstColumn="0" w:firstRowLastColumn="0" w:lastRowFirstColumn="0" w:lastRowLastColumn="0"/>
              <w:rPr>
                <w:rFonts w:ascii="Calibri Light" w:hAnsi="Calibri Light"/>
                <w:sz w:val="20"/>
                <w:szCs w:val="20"/>
              </w:rPr>
            </w:pPr>
            <w:r w:rsidRPr="07499223">
              <w:rPr>
                <w:rFonts w:ascii="Calibri Light" w:eastAsia="Calibri Light" w:hAnsi="Calibri Light" w:cs="Calibri Light"/>
                <w:strike/>
                <w:sz w:val="20"/>
                <w:szCs w:val="20"/>
                <w:lang w:val="de-CH"/>
              </w:rPr>
              <w:t>Outreach to Special Customer Classes Regarding Emergency Notifications and Alternatives/Support During Unplanned Outages (DisabRA Settlement Agreement): SCE agrees to continue to conduct outreach to Medical Baseline (MBL) customers to inform them of alternatives and support available should an unplanned outage occur. (See DisabRA Settlement Agreement, IV.B.2.a; See also D.12-11-051, p. 688).</w:t>
            </w:r>
            <w:r w:rsidRPr="07499223">
              <w:rPr>
                <w:rFonts w:ascii="Calibri Light" w:eastAsia="Calibri Light" w:hAnsi="Calibri Light" w:cs="Calibri Light"/>
                <w:sz w:val="20"/>
                <w:szCs w:val="20"/>
              </w:rPr>
              <w:t xml:space="preserve"> </w:t>
            </w:r>
          </w:p>
          <w:p w14:paraId="12F3D832" w14:textId="0D514F47" w:rsidR="0056675C" w:rsidRPr="0011293A" w:rsidRDefault="0056675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sz w:val="20"/>
                <w:szCs w:val="20"/>
                <w:lang w:val="de-CH"/>
              </w:rPr>
            </w:pPr>
            <w:r w:rsidRPr="0011293A">
              <w:rPr>
                <w:rFonts w:ascii="Calibri Light" w:hAnsi="Calibri Light"/>
                <w:sz w:val="20"/>
                <w:szCs w:val="20"/>
              </w:rPr>
              <w:t xml:space="preserve">Standard system has check for </w:t>
            </w:r>
            <w:proofErr w:type="spellStart"/>
            <w:r w:rsidRPr="0011293A">
              <w:rPr>
                <w:rFonts w:ascii="Calibri Light" w:hAnsi="Calibri Light"/>
                <w:sz w:val="20"/>
                <w:szCs w:val="20"/>
              </w:rPr>
              <w:t>duplic</w:t>
            </w:r>
            <w:proofErr w:type="spellEnd"/>
            <w:r w:rsidRPr="0011293A">
              <w:rPr>
                <w:rFonts w:ascii="Calibri Light" w:hAnsi="Calibri Light"/>
                <w:sz w:val="20"/>
                <w:szCs w:val="20"/>
              </w:rPr>
              <w:t xml:space="preserve"> </w:t>
            </w:r>
            <w:r w:rsidR="34F1B4A0" w:rsidRPr="34F1B4A0">
              <w:rPr>
                <w:rFonts w:ascii="Calibri Light" w:eastAsia="Calibri Light" w:hAnsi="Calibri Light" w:cs="Calibri Light"/>
                <w:strike/>
                <w:sz w:val="20"/>
                <w:szCs w:val="20"/>
                <w:lang w:val="de-CH"/>
              </w:rPr>
              <w:t>Outreach to Special Customer Classes Regarding Emergency Notifications and Alternatives/Support During Unplanned Outages (DisabRA Settlement Agreement): SCE agrees to continue to conduct outreach to Medical Baseline (MBL) customers to inform them of alternatives and support available should an unplanned outage occur. (See DisabRA Settlement Agreement, IV.B.2.a; See also D.12-11-051, p. 688).</w:t>
            </w:r>
            <w:r w:rsidR="34F1B4A0" w:rsidRPr="34F1B4A0">
              <w:rPr>
                <w:rFonts w:ascii="Calibri Light" w:eastAsia="Calibri Light" w:hAnsi="Calibri Light" w:cs="Calibri Light"/>
                <w:sz w:val="20"/>
                <w:szCs w:val="20"/>
              </w:rPr>
              <w:t xml:space="preserve"> </w:t>
            </w:r>
          </w:p>
        </w:tc>
        <w:tc>
          <w:tcPr>
            <w:tcW w:w="1890" w:type="dxa"/>
          </w:tcPr>
          <w:p w14:paraId="4681ED50" w14:textId="3A66176A" w:rsidR="0056675C" w:rsidRPr="0011293A" w:rsidRDefault="7347819C" w:rsidP="7347819C">
            <w:pPr>
              <w:cnfStyle w:val="000000000000" w:firstRow="0" w:lastRow="0" w:firstColumn="0" w:lastColumn="0" w:oddVBand="0" w:evenVBand="0" w:oddHBand="0" w:evenHBand="0" w:firstRowFirstColumn="0" w:firstRowLastColumn="0" w:lastRowFirstColumn="0" w:lastRowLastColumn="0"/>
            </w:pPr>
            <w:r w:rsidRPr="589779AD">
              <w:rPr>
                <w:rFonts w:ascii="Calibri Light" w:eastAsia="Calibri Light" w:hAnsi="Calibri Light" w:cs="Calibri Light"/>
                <w:i/>
                <w:iCs/>
                <w:strike/>
                <w:sz w:val="20"/>
                <w:szCs w:val="20"/>
                <w:lang w:val="de-CH"/>
              </w:rPr>
              <w:t>Noncompliance or misinterpretation with regulatory and legislative requirements may lead to misstatement of financial statements, penalties, fines and/or prosecution from governing regulatory bodies</w:t>
            </w:r>
            <w:r w:rsidRPr="589779AD">
              <w:rPr>
                <w:rFonts w:ascii="Calibri Light" w:eastAsia="Calibri Light" w:hAnsi="Calibri Light" w:cs="Calibri Light"/>
                <w:i/>
                <w:iCs/>
                <w:sz w:val="20"/>
                <w:szCs w:val="20"/>
                <w:lang w:val="de-CH"/>
              </w:rPr>
              <w:t xml:space="preserve"> </w:t>
            </w:r>
            <w:r w:rsidRPr="7347819C">
              <w:rPr>
                <w:rFonts w:ascii="Calibri Light" w:eastAsia="Calibri Light" w:hAnsi="Calibri Light" w:cs="Calibri Light"/>
                <w:sz w:val="20"/>
                <w:szCs w:val="20"/>
                <w:lang w:val="de-CH"/>
              </w:rPr>
              <w:t>(</w:t>
            </w:r>
          </w:p>
          <w:p w14:paraId="2FB9AFC9" w14:textId="3A66176A" w:rsidR="0056675C" w:rsidRPr="0011293A" w:rsidRDefault="7347819C"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589779AD">
              <w:rPr>
                <w:rFonts w:ascii="Calibri Light" w:eastAsia="Calibri Light" w:hAnsi="Calibri Light" w:cs="Calibri Light"/>
                <w:i/>
                <w:iCs/>
                <w:strike/>
                <w:sz w:val="20"/>
                <w:szCs w:val="20"/>
                <w:lang w:val="de-CH"/>
              </w:rPr>
              <w:t>If Preferences for the MBL &amp; DisabRA customers which will be taken care by Enhancement E-CIM-CS-01 Manage Preferences is not available, then customer preferences would not be identified for outreach or be communicated to.</w:t>
            </w:r>
            <w:r w:rsidRPr="7347819C">
              <w:rPr>
                <w:rFonts w:ascii="Calibri Light" w:eastAsia="Calibri Light" w:hAnsi="Calibri Light" w:cs="Calibri Light"/>
                <w:sz w:val="20"/>
                <w:szCs w:val="20"/>
                <w:lang w:val="de-CH"/>
              </w:rPr>
              <w:t>)</w:t>
            </w:r>
          </w:p>
        </w:tc>
        <w:tc>
          <w:tcPr>
            <w:tcW w:w="2160" w:type="dxa"/>
          </w:tcPr>
          <w:p w14:paraId="01997FA6" w14:textId="3CB810A1" w:rsidR="0056675C" w:rsidRPr="0011293A" w:rsidRDefault="7347819C" w:rsidP="0011293A">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color w:val="000000" w:themeColor="text1"/>
                <w:sz w:val="20"/>
                <w:szCs w:val="20"/>
              </w:rPr>
            </w:pPr>
            <w:r w:rsidRPr="589779AD">
              <w:rPr>
                <w:rFonts w:ascii="Calibri Light" w:eastAsia="Calibri Light" w:hAnsi="Calibri Light" w:cs="Calibri Light"/>
                <w:i/>
                <w:iCs/>
                <w:strike/>
                <w:color w:val="000000" w:themeColor="text1"/>
                <w:sz w:val="20"/>
                <w:szCs w:val="20"/>
                <w:lang w:val="de-CH"/>
              </w:rPr>
              <w:t>When the BP is created, modified or validated, the CSR will check the MLB status and communications preferences (e-mail, text, phone, etc...) for the BP in the SAP  IS-U.</w:t>
            </w:r>
          </w:p>
        </w:tc>
        <w:tc>
          <w:tcPr>
            <w:tcW w:w="1530" w:type="dxa"/>
          </w:tcPr>
          <w:p w14:paraId="78C2BDAC" w14:textId="37E25EE6" w:rsidR="0056675C" w:rsidRPr="0011293A" w:rsidRDefault="589779AD"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589779AD">
              <w:rPr>
                <w:rFonts w:ascii="Calibri Light" w:eastAsia="Calibri Light" w:hAnsi="Calibri Light" w:cs="Calibri Light"/>
                <w:strike/>
                <w:color w:val="000000" w:themeColor="text1"/>
                <w:sz w:val="20"/>
                <w:szCs w:val="20"/>
                <w:lang w:val="de-CH"/>
              </w:rPr>
              <w:t>N/A</w:t>
            </w:r>
          </w:p>
        </w:tc>
        <w:tc>
          <w:tcPr>
            <w:tcW w:w="1350" w:type="dxa"/>
          </w:tcPr>
          <w:p w14:paraId="61F35C6E" w14:textId="0240D151" w:rsidR="0056675C" w:rsidRPr="0011293A" w:rsidRDefault="589779AD" w:rsidP="0056675C">
            <w:pPr>
              <w:cnfStyle w:val="000000000000" w:firstRow="0" w:lastRow="0" w:firstColumn="0" w:lastColumn="0" w:oddVBand="0" w:evenVBand="0" w:oddHBand="0" w:evenHBand="0" w:firstRowFirstColumn="0" w:firstRowLastColumn="0" w:lastRowFirstColumn="0" w:lastRowLastColumn="0"/>
              <w:rPr>
                <w:rFonts w:ascii="Calibri Light" w:eastAsia="Calibri Light" w:hAnsi="Calibri Light" w:cs="Calibri Light"/>
                <w:sz w:val="20"/>
                <w:szCs w:val="20"/>
                <w:lang w:val="de-CH"/>
              </w:rPr>
            </w:pPr>
            <w:r w:rsidRPr="589779AD">
              <w:rPr>
                <w:rFonts w:ascii="Calibri Light" w:eastAsia="Calibri Light" w:hAnsi="Calibri Light" w:cs="Calibri Light"/>
                <w:i/>
                <w:iCs/>
                <w:strike/>
                <w:sz w:val="20"/>
                <w:szCs w:val="20"/>
                <w:lang w:val="de-CH"/>
              </w:rPr>
              <w:t>-CIM-CS-01</w:t>
            </w:r>
            <w:r w:rsidRPr="589779AD">
              <w:rPr>
                <w:rFonts w:ascii="Calibri Light" w:eastAsia="Calibri Light" w:hAnsi="Calibri Light" w:cs="Calibri Light"/>
                <w:strike/>
                <w:sz w:val="20"/>
                <w:szCs w:val="20"/>
                <w:lang w:val="de-CH"/>
              </w:rPr>
              <w:t xml:space="preserve"> </w:t>
            </w:r>
            <w:r w:rsidRPr="589779AD">
              <w:rPr>
                <w:rFonts w:ascii="Calibri Light" w:eastAsia="Calibri Light" w:hAnsi="Calibri Light" w:cs="Calibri Light"/>
                <w:i/>
                <w:iCs/>
                <w:strike/>
                <w:sz w:val="20"/>
                <w:szCs w:val="20"/>
                <w:lang w:val="de-CH"/>
              </w:rPr>
              <w:t>Enhancement will enable the BP preferences to be captured</w:t>
            </w:r>
            <w:r w:rsidRPr="589779AD">
              <w:rPr>
                <w:rFonts w:ascii="Calibri Light" w:eastAsia="Calibri Light" w:hAnsi="Calibri Light" w:cs="Calibri Light"/>
                <w:strike/>
                <w:sz w:val="20"/>
                <w:szCs w:val="20"/>
                <w:lang w:val="de-CH"/>
              </w:rPr>
              <w:t xml:space="preserve"> </w:t>
            </w:r>
          </w:p>
        </w:tc>
      </w:tr>
    </w:tbl>
    <w:p w14:paraId="5B52E1D7" w14:textId="58FBEA14" w:rsidR="4FB0AD56" w:rsidRPr="00176A01" w:rsidRDefault="4FB0AD56" w:rsidP="4FB0AD56">
      <w:pPr>
        <w:rPr>
          <w:rFonts w:ascii="Calibri Light" w:hAnsi="Calibri Light"/>
        </w:rPr>
      </w:pPr>
    </w:p>
    <w:tbl>
      <w:tblPr>
        <w:tblW w:w="9810" w:type="dxa"/>
        <w:tblInd w:w="-23" w:type="dxa"/>
        <w:tblBorders>
          <w:top w:val="threeDEmboss" w:sz="6" w:space="0" w:color="auto"/>
          <w:left w:val="threeDEmboss" w:sz="6" w:space="0" w:color="auto"/>
          <w:bottom w:val="threeDEmboss" w:sz="6" w:space="0" w:color="auto"/>
          <w:right w:val="threeDEmboss" w:sz="6" w:space="0" w:color="auto"/>
        </w:tblBorders>
        <w:tblLayout w:type="fixed"/>
        <w:tblLook w:val="04A0" w:firstRow="1" w:lastRow="0" w:firstColumn="1" w:lastColumn="0" w:noHBand="0" w:noVBand="1"/>
      </w:tblPr>
      <w:tblGrid>
        <w:gridCol w:w="1440"/>
        <w:gridCol w:w="5220"/>
        <w:gridCol w:w="1620"/>
        <w:gridCol w:w="1530"/>
      </w:tblGrid>
      <w:tr w:rsidR="00D60BBF" w:rsidRPr="00176A01" w14:paraId="0429554E" w14:textId="77777777" w:rsidTr="5E3217A2">
        <w:trPr>
          <w:tblHeader/>
        </w:trPr>
        <w:tc>
          <w:tcPr>
            <w:tcW w:w="1440" w:type="dxa"/>
            <w:tcBorders>
              <w:top w:val="threeDEmboss" w:sz="6" w:space="0" w:color="auto"/>
              <w:bottom w:val="threeDEmboss" w:sz="6" w:space="0" w:color="auto"/>
              <w:right w:val="single" w:sz="4" w:space="0" w:color="auto"/>
            </w:tcBorders>
            <w:shd w:val="clear" w:color="auto" w:fill="FFFF99"/>
            <w:vAlign w:val="center"/>
          </w:tcPr>
          <w:p w14:paraId="7C40EF93" w14:textId="77777777" w:rsidR="00D60BBF" w:rsidRPr="00176A01" w:rsidRDefault="00D60BBF" w:rsidP="6B2F11AB">
            <w:pPr>
              <w:rPr>
                <w:rFonts w:ascii="Calibri Light" w:hAnsi="Calibri Light"/>
                <w:b/>
                <w:bCs/>
                <w:sz w:val="20"/>
                <w:szCs w:val="20"/>
              </w:rPr>
            </w:pPr>
            <w:r w:rsidRPr="00176A01">
              <w:rPr>
                <w:rFonts w:ascii="Calibri Light" w:hAnsi="Calibri Light"/>
                <w:b/>
                <w:bCs/>
                <w:sz w:val="20"/>
                <w:szCs w:val="20"/>
              </w:rPr>
              <w:lastRenderedPageBreak/>
              <w:t>Requirement ID</w:t>
            </w:r>
          </w:p>
          <w:p w14:paraId="6233E47E" w14:textId="77777777" w:rsidR="00D60BBF" w:rsidRPr="00176A01" w:rsidRDefault="00D60BBF" w:rsidP="5E3217A2">
            <w:pPr>
              <w:rPr>
                <w:rFonts w:ascii="Calibri Light" w:hAnsi="Calibri Light"/>
                <w:i/>
                <w:iCs/>
                <w:sz w:val="20"/>
                <w:szCs w:val="20"/>
              </w:rPr>
            </w:pPr>
            <w:r w:rsidRPr="5E3217A2">
              <w:rPr>
                <w:rFonts w:ascii="Calibri Light" w:hAnsi="Calibri Light"/>
                <w:i/>
                <w:iCs/>
                <w:sz w:val="20"/>
                <w:szCs w:val="20"/>
              </w:rPr>
              <w:t>(from RTM)</w:t>
            </w:r>
          </w:p>
        </w:tc>
        <w:tc>
          <w:tcPr>
            <w:tcW w:w="5220" w:type="dxa"/>
            <w:tcBorders>
              <w:top w:val="threeDEmboss" w:sz="6" w:space="0" w:color="auto"/>
              <w:left w:val="single" w:sz="4" w:space="0" w:color="auto"/>
              <w:bottom w:val="threeDEmboss" w:sz="6" w:space="0" w:color="auto"/>
              <w:right w:val="single" w:sz="4" w:space="0" w:color="auto"/>
            </w:tcBorders>
            <w:shd w:val="clear" w:color="auto" w:fill="FFFF99"/>
            <w:vAlign w:val="center"/>
          </w:tcPr>
          <w:p w14:paraId="7BD1ACFB" w14:textId="77777777" w:rsidR="00D60BBF" w:rsidRPr="00176A01" w:rsidRDefault="00D60BBF" w:rsidP="6B2F11AB">
            <w:pPr>
              <w:rPr>
                <w:rFonts w:ascii="Calibri Light" w:hAnsi="Calibri Light"/>
                <w:b/>
                <w:bCs/>
                <w:sz w:val="20"/>
                <w:szCs w:val="20"/>
              </w:rPr>
            </w:pPr>
            <w:r w:rsidRPr="00176A01">
              <w:rPr>
                <w:rFonts w:ascii="Calibri Light" w:hAnsi="Calibri Light"/>
                <w:b/>
                <w:bCs/>
                <w:sz w:val="20"/>
                <w:szCs w:val="20"/>
              </w:rPr>
              <w:t>Requirement Description</w:t>
            </w:r>
          </w:p>
        </w:tc>
        <w:tc>
          <w:tcPr>
            <w:tcW w:w="1620" w:type="dxa"/>
            <w:tcBorders>
              <w:top w:val="threeDEmboss" w:sz="6" w:space="0" w:color="auto"/>
              <w:left w:val="single" w:sz="4" w:space="0" w:color="auto"/>
              <w:bottom w:val="threeDEmboss" w:sz="6" w:space="0" w:color="auto"/>
              <w:right w:val="single" w:sz="4" w:space="0" w:color="auto"/>
            </w:tcBorders>
            <w:shd w:val="clear" w:color="auto" w:fill="FFFF99"/>
            <w:vAlign w:val="center"/>
          </w:tcPr>
          <w:p w14:paraId="35E61903" w14:textId="77777777" w:rsidR="00D60BBF" w:rsidRPr="00176A01" w:rsidRDefault="00D60BBF" w:rsidP="6B2F11AB">
            <w:pPr>
              <w:rPr>
                <w:rFonts w:ascii="Calibri Light" w:hAnsi="Calibri Light"/>
                <w:b/>
                <w:bCs/>
                <w:sz w:val="20"/>
                <w:szCs w:val="20"/>
              </w:rPr>
            </w:pPr>
            <w:r w:rsidRPr="00176A01">
              <w:rPr>
                <w:rFonts w:ascii="Calibri Light" w:hAnsi="Calibri Light"/>
                <w:b/>
                <w:bCs/>
                <w:sz w:val="20"/>
                <w:szCs w:val="20"/>
              </w:rPr>
              <w:t xml:space="preserve">Requirement Type </w:t>
            </w:r>
            <w:r w:rsidRPr="5E3217A2">
              <w:rPr>
                <w:rFonts w:ascii="Calibri Light" w:hAnsi="Calibri Light"/>
                <w:i/>
                <w:iCs/>
                <w:sz w:val="20"/>
                <w:szCs w:val="20"/>
              </w:rPr>
              <w:t>(Business Rule, Control Audit, Legal/Regulatory)</w:t>
            </w:r>
            <w:r w:rsidRPr="00176A01">
              <w:rPr>
                <w:rFonts w:ascii="Calibri Light" w:hAnsi="Calibri Light"/>
                <w:b/>
                <w:bCs/>
                <w:sz w:val="20"/>
                <w:szCs w:val="20"/>
              </w:rPr>
              <w:t xml:space="preserve"> </w:t>
            </w:r>
          </w:p>
        </w:tc>
        <w:tc>
          <w:tcPr>
            <w:tcW w:w="1530" w:type="dxa"/>
            <w:tcBorders>
              <w:top w:val="threeDEmboss" w:sz="6" w:space="0" w:color="auto"/>
              <w:left w:val="single" w:sz="4" w:space="0" w:color="auto"/>
              <w:bottom w:val="threeDEmboss" w:sz="6" w:space="0" w:color="auto"/>
            </w:tcBorders>
            <w:shd w:val="clear" w:color="auto" w:fill="FFFF99"/>
            <w:vAlign w:val="center"/>
          </w:tcPr>
          <w:p w14:paraId="575A5D6F" w14:textId="77777777" w:rsidR="000D39C7" w:rsidRPr="00176A01" w:rsidRDefault="00D60BBF" w:rsidP="6B2F11AB">
            <w:pPr>
              <w:rPr>
                <w:rFonts w:ascii="Calibri Light" w:hAnsi="Calibri Light"/>
                <w:b/>
                <w:bCs/>
                <w:sz w:val="20"/>
                <w:szCs w:val="20"/>
              </w:rPr>
            </w:pPr>
            <w:r w:rsidRPr="00176A01">
              <w:rPr>
                <w:rFonts w:ascii="Calibri Light" w:hAnsi="Calibri Light"/>
                <w:b/>
                <w:bCs/>
                <w:sz w:val="20"/>
                <w:szCs w:val="20"/>
              </w:rPr>
              <w:t xml:space="preserve">Additional Details </w:t>
            </w:r>
          </w:p>
          <w:p w14:paraId="40BF40E5" w14:textId="77777777" w:rsidR="00D60BBF" w:rsidRPr="00176A01" w:rsidRDefault="00D60BBF" w:rsidP="6B2F11AB">
            <w:pPr>
              <w:rPr>
                <w:rFonts w:ascii="Calibri Light" w:hAnsi="Calibri Light"/>
                <w:b/>
                <w:bCs/>
                <w:sz w:val="20"/>
                <w:szCs w:val="20"/>
              </w:rPr>
            </w:pPr>
            <w:r w:rsidRPr="4C064C8D">
              <w:rPr>
                <w:rFonts w:ascii="Calibri Light" w:hAnsi="Calibri Light"/>
                <w:i/>
                <w:iCs/>
                <w:sz w:val="20"/>
                <w:szCs w:val="20"/>
              </w:rPr>
              <w:t xml:space="preserve">(e.g. </w:t>
            </w:r>
            <w:proofErr w:type="spellStart"/>
            <w:r w:rsidRPr="4C064C8D">
              <w:rPr>
                <w:rFonts w:ascii="Calibri Light" w:hAnsi="Calibri Light"/>
                <w:i/>
                <w:iCs/>
                <w:sz w:val="20"/>
                <w:szCs w:val="20"/>
              </w:rPr>
              <w:t>SoX</w:t>
            </w:r>
            <w:proofErr w:type="spellEnd"/>
            <w:r w:rsidRPr="4C064C8D">
              <w:rPr>
                <w:rFonts w:ascii="Calibri Light" w:hAnsi="Calibri Light"/>
                <w:i/>
                <w:iCs/>
                <w:sz w:val="20"/>
                <w:szCs w:val="20"/>
              </w:rPr>
              <w:t xml:space="preserve">, </w:t>
            </w:r>
            <w:r w:rsidR="000E6897" w:rsidRPr="4C064C8D">
              <w:rPr>
                <w:rFonts w:ascii="Calibri Light" w:hAnsi="Calibri Light"/>
                <w:i/>
                <w:iCs/>
                <w:sz w:val="20"/>
                <w:szCs w:val="20"/>
              </w:rPr>
              <w:t>COSO, CPUC, FERC, NERC)</w:t>
            </w:r>
          </w:p>
        </w:tc>
      </w:tr>
      <w:tr w:rsidR="00EA437E" w:rsidRPr="00176A01" w14:paraId="65E6208B" w14:textId="77777777" w:rsidTr="5E3217A2">
        <w:trPr>
          <w:tblHeader/>
        </w:trPr>
        <w:tc>
          <w:tcPr>
            <w:tcW w:w="1440" w:type="dxa"/>
            <w:tcBorders>
              <w:top w:val="threeDEmboss" w:sz="6" w:space="0" w:color="auto"/>
              <w:bottom w:val="single" w:sz="4" w:space="0" w:color="auto"/>
              <w:right w:val="single" w:sz="4" w:space="0" w:color="auto"/>
            </w:tcBorders>
            <w:vAlign w:val="center"/>
          </w:tcPr>
          <w:p w14:paraId="40BA4915" w14:textId="77777777" w:rsidR="00EA437E" w:rsidRPr="00176A01" w:rsidRDefault="00EA437E" w:rsidP="00EA437E">
            <w:pPr>
              <w:rPr>
                <w:rFonts w:ascii="Calibri Light" w:hAnsi="Calibri Light"/>
                <w:sz w:val="20"/>
                <w:szCs w:val="20"/>
              </w:rPr>
            </w:pPr>
            <w:r w:rsidRPr="00176A01">
              <w:rPr>
                <w:rFonts w:ascii="Calibri Light" w:hAnsi="Calibri Light"/>
                <w:sz w:val="20"/>
                <w:szCs w:val="20"/>
              </w:rPr>
              <w:t>3279</w:t>
            </w:r>
          </w:p>
        </w:tc>
        <w:tc>
          <w:tcPr>
            <w:tcW w:w="5220" w:type="dxa"/>
            <w:tcBorders>
              <w:top w:val="threeDEmboss" w:sz="6" w:space="0" w:color="auto"/>
              <w:left w:val="single" w:sz="4" w:space="0" w:color="auto"/>
              <w:bottom w:val="single" w:sz="4" w:space="0" w:color="auto"/>
              <w:right w:val="single" w:sz="4" w:space="0" w:color="auto"/>
            </w:tcBorders>
            <w:vAlign w:val="center"/>
          </w:tcPr>
          <w:p w14:paraId="459289DD" w14:textId="6C80242F" w:rsidR="00EA437E" w:rsidRPr="00176A01" w:rsidRDefault="00EA437E" w:rsidP="00EA437E">
            <w:pPr>
              <w:rPr>
                <w:rFonts w:ascii="Calibri Light" w:hAnsi="Calibri Light"/>
                <w:sz w:val="20"/>
                <w:szCs w:val="20"/>
              </w:rPr>
            </w:pPr>
            <w:r w:rsidRPr="00176A01">
              <w:rPr>
                <w:rStyle w:val="widgetcontainerread"/>
                <w:rFonts w:ascii="Calibri Light" w:hAnsi="Calibri Light"/>
                <w:sz w:val="20"/>
                <w:szCs w:val="20"/>
              </w:rPr>
              <w:t xml:space="preserve">Bills are not sent to correct customers (fraud) - in the legacy system addressed via: 1.7 - Control C1 - Account setup </w:t>
            </w:r>
            <w:proofErr w:type="spellStart"/>
            <w:r w:rsidRPr="00176A01">
              <w:rPr>
                <w:rStyle w:val="widgetcontainerread"/>
                <w:rFonts w:ascii="Calibri Light" w:hAnsi="Calibri Light"/>
                <w:sz w:val="20"/>
                <w:szCs w:val="20"/>
              </w:rPr>
              <w:t>valida</w:t>
            </w:r>
            <w:proofErr w:type="spellEnd"/>
            <w:r w:rsidR="2C451CDF" w:rsidRPr="00176A01">
              <w:rPr>
                <w:rStyle w:val="widgetcontainerread"/>
                <w:rFonts w:ascii="Calibri Light" w:hAnsi="Calibri Light"/>
                <w:sz w:val="20"/>
                <w:szCs w:val="20"/>
              </w:rPr>
              <w:t xml:space="preserve"> </w:t>
            </w:r>
            <w:proofErr w:type="spellStart"/>
            <w:r w:rsidRPr="00176A01">
              <w:rPr>
                <w:rStyle w:val="widgetcontainerread"/>
                <w:rFonts w:ascii="Calibri Light" w:hAnsi="Calibri Light"/>
                <w:sz w:val="20"/>
                <w:szCs w:val="20"/>
              </w:rPr>
              <w:t>tions</w:t>
            </w:r>
            <w:proofErr w:type="spellEnd"/>
            <w:r w:rsidRPr="00176A01">
              <w:rPr>
                <w:rStyle w:val="widgetcontainerread"/>
                <w:rFonts w:ascii="Calibri Light" w:hAnsi="Calibri Light"/>
                <w:sz w:val="20"/>
                <w:szCs w:val="20"/>
              </w:rPr>
              <w:t xml:space="preserve"> are performed within the CCC system on data input into its respective fields.</w:t>
            </w:r>
          </w:p>
        </w:tc>
        <w:tc>
          <w:tcPr>
            <w:tcW w:w="1620" w:type="dxa"/>
            <w:tcBorders>
              <w:top w:val="threeDEmboss" w:sz="6" w:space="0" w:color="auto"/>
              <w:left w:val="single" w:sz="4" w:space="0" w:color="auto"/>
              <w:bottom w:val="single" w:sz="4" w:space="0" w:color="auto"/>
              <w:right w:val="single" w:sz="4" w:space="0" w:color="auto"/>
            </w:tcBorders>
            <w:vAlign w:val="center"/>
          </w:tcPr>
          <w:p w14:paraId="21BFB7F5" w14:textId="4FDEC7AA" w:rsidR="00EA437E" w:rsidRPr="00176A01" w:rsidRDefault="00EA437E" w:rsidP="00EA437E">
            <w:pPr>
              <w:rPr>
                <w:rFonts w:ascii="Calibri Light" w:hAnsi="Calibri Light"/>
                <w:sz w:val="20"/>
                <w:szCs w:val="20"/>
              </w:rPr>
            </w:pPr>
            <w:r w:rsidRPr="00176A01">
              <w:rPr>
                <w:rFonts w:ascii="Calibri Light" w:hAnsi="Calibri Light"/>
                <w:sz w:val="20"/>
                <w:szCs w:val="20"/>
              </w:rPr>
              <w:t>Control Audit</w:t>
            </w:r>
          </w:p>
        </w:tc>
        <w:tc>
          <w:tcPr>
            <w:tcW w:w="1530" w:type="dxa"/>
            <w:tcBorders>
              <w:top w:val="threeDEmboss" w:sz="6" w:space="0" w:color="auto"/>
              <w:left w:val="single" w:sz="4" w:space="0" w:color="auto"/>
              <w:bottom w:val="single" w:sz="4" w:space="0" w:color="auto"/>
            </w:tcBorders>
            <w:vAlign w:val="center"/>
          </w:tcPr>
          <w:p w14:paraId="5300EF38" w14:textId="5555DB1A" w:rsidR="00EA437E" w:rsidRPr="00176A01" w:rsidRDefault="00EA437E" w:rsidP="00EA437E">
            <w:pPr>
              <w:rPr>
                <w:rFonts w:ascii="Calibri Light" w:hAnsi="Calibri Light"/>
                <w:sz w:val="20"/>
                <w:szCs w:val="20"/>
              </w:rPr>
            </w:pPr>
            <w:r w:rsidRPr="00176A01">
              <w:rPr>
                <w:rFonts w:ascii="Calibri Light" w:hAnsi="Calibri Light"/>
                <w:sz w:val="20"/>
                <w:szCs w:val="20"/>
              </w:rPr>
              <w:t>SOX</w:t>
            </w:r>
          </w:p>
        </w:tc>
      </w:tr>
      <w:tr w:rsidR="00EA437E" w:rsidRPr="00176A01" w14:paraId="3ECDF556" w14:textId="77777777" w:rsidTr="5E3217A2">
        <w:trPr>
          <w:tblHeader/>
        </w:trPr>
        <w:tc>
          <w:tcPr>
            <w:tcW w:w="1440" w:type="dxa"/>
            <w:tcBorders>
              <w:top w:val="single" w:sz="4" w:space="0" w:color="auto"/>
              <w:bottom w:val="single" w:sz="4" w:space="0" w:color="auto"/>
              <w:right w:val="single" w:sz="4" w:space="0" w:color="auto"/>
            </w:tcBorders>
            <w:vAlign w:val="center"/>
          </w:tcPr>
          <w:p w14:paraId="487B4F3C" w14:textId="77777777" w:rsidR="00EA437E" w:rsidRPr="00176A01" w:rsidRDefault="00EA437E" w:rsidP="00EA437E">
            <w:pPr>
              <w:rPr>
                <w:rFonts w:ascii="Calibri Light" w:hAnsi="Calibri Light"/>
                <w:sz w:val="20"/>
                <w:szCs w:val="20"/>
              </w:rPr>
            </w:pPr>
            <w:r w:rsidRPr="00176A01">
              <w:rPr>
                <w:rFonts w:ascii="Calibri Light" w:hAnsi="Calibri Light"/>
                <w:sz w:val="20"/>
                <w:szCs w:val="20"/>
              </w:rPr>
              <w:t>1190</w:t>
            </w:r>
          </w:p>
        </w:tc>
        <w:tc>
          <w:tcPr>
            <w:tcW w:w="5220" w:type="dxa"/>
            <w:tcBorders>
              <w:top w:val="single" w:sz="4" w:space="0" w:color="auto"/>
              <w:left w:val="single" w:sz="4" w:space="0" w:color="auto"/>
              <w:bottom w:val="single" w:sz="4" w:space="0" w:color="auto"/>
              <w:right w:val="single" w:sz="4" w:space="0" w:color="auto"/>
            </w:tcBorders>
            <w:vAlign w:val="center"/>
          </w:tcPr>
          <w:p w14:paraId="3D9B895D" w14:textId="77420409" w:rsidR="00EA437E" w:rsidRPr="00176A01" w:rsidRDefault="00EA437E" w:rsidP="00EA437E">
            <w:pPr>
              <w:rPr>
                <w:rFonts w:ascii="Calibri Light" w:hAnsi="Calibri Light"/>
                <w:sz w:val="20"/>
                <w:szCs w:val="20"/>
              </w:rPr>
            </w:pPr>
            <w:r w:rsidRPr="00176A01">
              <w:rPr>
                <w:rStyle w:val="widgetcontainerread"/>
                <w:rFonts w:ascii="Calibri Light" w:hAnsi="Calibri Light"/>
                <w:sz w:val="20"/>
                <w:szCs w:val="20"/>
              </w:rPr>
              <w:t>Outreach to Special Customer Classes Regarding Emergency Notifications and Alternatives/Support During Unplanned Outages</w:t>
            </w:r>
            <w:r w:rsidRPr="00176A01">
              <w:rPr>
                <w:rFonts w:ascii="Calibri Light" w:hAnsi="Calibri Light"/>
                <w:sz w:val="20"/>
                <w:szCs w:val="20"/>
              </w:rPr>
              <w:t xml:space="preserve"> </w:t>
            </w:r>
            <w:r w:rsidRPr="00176A01">
              <w:rPr>
                <w:rStyle w:val="widgetcontainerread"/>
                <w:rFonts w:ascii="Calibri Light" w:hAnsi="Calibri Light"/>
                <w:sz w:val="20"/>
                <w:szCs w:val="20"/>
              </w:rPr>
              <w:t>(</w:t>
            </w:r>
            <w:proofErr w:type="spellStart"/>
            <w:r w:rsidRPr="00176A01">
              <w:rPr>
                <w:rStyle w:val="widgetcontainerread"/>
                <w:rFonts w:ascii="Calibri Light" w:hAnsi="Calibri Light"/>
                <w:sz w:val="20"/>
                <w:szCs w:val="20"/>
              </w:rPr>
              <w:t>DisabRA</w:t>
            </w:r>
            <w:proofErr w:type="spellEnd"/>
            <w:r w:rsidRPr="00176A01">
              <w:rPr>
                <w:rStyle w:val="widgetcontainerread"/>
                <w:rFonts w:ascii="Calibri Light" w:hAnsi="Calibri Light"/>
                <w:sz w:val="20"/>
                <w:szCs w:val="20"/>
              </w:rPr>
              <w:t xml:space="preserve"> Settlement Agreement): SCE agrees to continue to conduct outreach to Medical Baseline (MBL) </w:t>
            </w:r>
            <w:r w:rsidR="005A367C" w:rsidRPr="00176A01">
              <w:rPr>
                <w:rStyle w:val="widgetcontainerread"/>
                <w:rFonts w:ascii="Calibri Light" w:hAnsi="Calibri Light"/>
                <w:sz w:val="20"/>
                <w:szCs w:val="20"/>
              </w:rPr>
              <w:t xml:space="preserve">/ Critical Care </w:t>
            </w:r>
            <w:r w:rsidRPr="00176A01">
              <w:rPr>
                <w:rStyle w:val="widgetcontainerread"/>
                <w:rFonts w:ascii="Calibri Light" w:hAnsi="Calibri Light"/>
                <w:sz w:val="20"/>
                <w:szCs w:val="20"/>
              </w:rPr>
              <w:t xml:space="preserve">customers to inform them of alternatives and support available should an unplanned outage occur. (See </w:t>
            </w:r>
            <w:proofErr w:type="spellStart"/>
            <w:r w:rsidRPr="00176A01">
              <w:rPr>
                <w:rStyle w:val="widgetcontainerread"/>
                <w:rFonts w:ascii="Calibri Light" w:hAnsi="Calibri Light"/>
                <w:sz w:val="20"/>
                <w:szCs w:val="20"/>
              </w:rPr>
              <w:t>DisabRA</w:t>
            </w:r>
            <w:proofErr w:type="spellEnd"/>
            <w:r w:rsidRPr="00176A01">
              <w:rPr>
                <w:rStyle w:val="widgetcontainerread"/>
                <w:rFonts w:ascii="Calibri Light" w:hAnsi="Calibri Light"/>
                <w:sz w:val="20"/>
                <w:szCs w:val="20"/>
              </w:rPr>
              <w:t xml:space="preserve"> Settlement Agreement, IV.B.2.a; See also D.12-11-051, p. 688).</w:t>
            </w:r>
          </w:p>
        </w:tc>
        <w:tc>
          <w:tcPr>
            <w:tcW w:w="1620" w:type="dxa"/>
            <w:tcBorders>
              <w:top w:val="single" w:sz="4" w:space="0" w:color="auto"/>
              <w:left w:val="single" w:sz="4" w:space="0" w:color="auto"/>
              <w:bottom w:val="single" w:sz="4" w:space="0" w:color="auto"/>
              <w:right w:val="single" w:sz="4" w:space="0" w:color="auto"/>
            </w:tcBorders>
            <w:vAlign w:val="center"/>
          </w:tcPr>
          <w:p w14:paraId="12F18317" w14:textId="309EA8F0" w:rsidR="00EA437E" w:rsidRPr="00176A01" w:rsidRDefault="00EA437E" w:rsidP="00EA437E">
            <w:pPr>
              <w:rPr>
                <w:rFonts w:ascii="Calibri Light" w:hAnsi="Calibri Light"/>
                <w:sz w:val="20"/>
                <w:szCs w:val="20"/>
              </w:rPr>
            </w:pPr>
            <w:r w:rsidRPr="00176A01">
              <w:rPr>
                <w:rFonts w:ascii="Calibri Light" w:hAnsi="Calibri Light"/>
                <w:sz w:val="20"/>
                <w:szCs w:val="20"/>
              </w:rPr>
              <w:t>Legal/Regulatory</w:t>
            </w:r>
          </w:p>
        </w:tc>
        <w:tc>
          <w:tcPr>
            <w:tcW w:w="1530" w:type="dxa"/>
            <w:tcBorders>
              <w:top w:val="single" w:sz="4" w:space="0" w:color="auto"/>
              <w:left w:val="single" w:sz="4" w:space="0" w:color="auto"/>
              <w:bottom w:val="single" w:sz="4" w:space="0" w:color="auto"/>
            </w:tcBorders>
            <w:vAlign w:val="center"/>
          </w:tcPr>
          <w:p w14:paraId="563EB5B6" w14:textId="0CBFF3CB" w:rsidR="00EA437E" w:rsidRPr="00176A01" w:rsidRDefault="00EA437E" w:rsidP="00EA437E">
            <w:pPr>
              <w:rPr>
                <w:rFonts w:ascii="Calibri Light" w:hAnsi="Calibri Light"/>
                <w:sz w:val="20"/>
                <w:szCs w:val="20"/>
              </w:rPr>
            </w:pPr>
            <w:r w:rsidRPr="00176A01">
              <w:rPr>
                <w:rFonts w:ascii="Calibri Light" w:hAnsi="Calibri Light"/>
                <w:sz w:val="20"/>
                <w:szCs w:val="20"/>
              </w:rPr>
              <w:t>CPUC</w:t>
            </w:r>
          </w:p>
        </w:tc>
      </w:tr>
      <w:tr w:rsidR="00EA437E" w:rsidRPr="00176A01" w14:paraId="299F8423" w14:textId="77777777" w:rsidTr="5E3217A2">
        <w:trPr>
          <w:tblHeader/>
        </w:trPr>
        <w:tc>
          <w:tcPr>
            <w:tcW w:w="1440" w:type="dxa"/>
            <w:tcBorders>
              <w:top w:val="single" w:sz="4" w:space="0" w:color="auto"/>
              <w:bottom w:val="single" w:sz="4" w:space="0" w:color="auto"/>
              <w:right w:val="single" w:sz="4" w:space="0" w:color="auto"/>
            </w:tcBorders>
            <w:vAlign w:val="center"/>
          </w:tcPr>
          <w:p w14:paraId="7E49C57F" w14:textId="77777777" w:rsidR="00EA437E" w:rsidRPr="00176A01" w:rsidRDefault="00EA437E" w:rsidP="00EA437E">
            <w:pPr>
              <w:rPr>
                <w:rFonts w:ascii="Calibri Light" w:hAnsi="Calibri Light"/>
                <w:sz w:val="20"/>
                <w:szCs w:val="20"/>
              </w:rPr>
            </w:pPr>
            <w:r w:rsidRPr="00176A01">
              <w:rPr>
                <w:rFonts w:ascii="Calibri Light" w:hAnsi="Calibri Light"/>
                <w:sz w:val="20"/>
                <w:szCs w:val="20"/>
              </w:rPr>
              <w:t>1205</w:t>
            </w:r>
          </w:p>
        </w:tc>
        <w:tc>
          <w:tcPr>
            <w:tcW w:w="5220" w:type="dxa"/>
            <w:tcBorders>
              <w:top w:val="single" w:sz="4" w:space="0" w:color="auto"/>
              <w:left w:val="single" w:sz="4" w:space="0" w:color="auto"/>
              <w:bottom w:val="single" w:sz="4" w:space="0" w:color="auto"/>
              <w:right w:val="single" w:sz="4" w:space="0" w:color="auto"/>
            </w:tcBorders>
            <w:vAlign w:val="center"/>
          </w:tcPr>
          <w:p w14:paraId="6F2A907F" w14:textId="7E752373" w:rsidR="00EA437E" w:rsidRPr="00176A01" w:rsidRDefault="00EA437E" w:rsidP="00EA437E">
            <w:pPr>
              <w:rPr>
                <w:rFonts w:ascii="Calibri Light" w:hAnsi="Calibri Light"/>
                <w:sz w:val="20"/>
                <w:szCs w:val="20"/>
              </w:rPr>
            </w:pPr>
            <w:r w:rsidRPr="00176A01">
              <w:rPr>
                <w:rStyle w:val="widgetcontainerread"/>
                <w:rFonts w:ascii="Calibri Light" w:hAnsi="Calibri Light"/>
                <w:sz w:val="20"/>
                <w:szCs w:val="20"/>
              </w:rPr>
              <w:t>Use Preferred Modes of Communication For Medical Baseline Customers</w:t>
            </w:r>
            <w:r w:rsidRPr="00176A01">
              <w:rPr>
                <w:rFonts w:ascii="Calibri Light" w:hAnsi="Calibri Light"/>
                <w:sz w:val="20"/>
                <w:szCs w:val="20"/>
              </w:rPr>
              <w:t xml:space="preserve"> </w:t>
            </w:r>
            <w:r w:rsidRPr="00176A01">
              <w:rPr>
                <w:rStyle w:val="widgetcontainerread"/>
                <w:rFonts w:ascii="Calibri Light" w:hAnsi="Calibri Light"/>
                <w:sz w:val="20"/>
                <w:szCs w:val="20"/>
              </w:rPr>
              <w:t>(</w:t>
            </w:r>
            <w:proofErr w:type="spellStart"/>
            <w:r w:rsidRPr="00176A01">
              <w:rPr>
                <w:rStyle w:val="widgetcontainerread"/>
                <w:rFonts w:ascii="Calibri Light" w:hAnsi="Calibri Light"/>
                <w:sz w:val="20"/>
                <w:szCs w:val="20"/>
              </w:rPr>
              <w:t>DisabRA</w:t>
            </w:r>
            <w:proofErr w:type="spellEnd"/>
            <w:r w:rsidRPr="00176A01">
              <w:rPr>
                <w:rStyle w:val="widgetcontainerread"/>
                <w:rFonts w:ascii="Calibri Light" w:hAnsi="Calibri Light"/>
                <w:sz w:val="20"/>
                <w:szCs w:val="20"/>
              </w:rPr>
              <w:t xml:space="preserve"> Settlement Agreement): SCE is required to continue to use preferred alternative modes of communication identified by Medical Baseline (MBL) </w:t>
            </w:r>
            <w:r w:rsidR="005A367C" w:rsidRPr="00176A01">
              <w:rPr>
                <w:rStyle w:val="widgetcontainerread"/>
                <w:rFonts w:ascii="Calibri Light" w:hAnsi="Calibri Light"/>
                <w:sz w:val="20"/>
                <w:szCs w:val="20"/>
              </w:rPr>
              <w:t xml:space="preserve">/ Critical Care </w:t>
            </w:r>
            <w:r w:rsidRPr="00176A01">
              <w:rPr>
                <w:rStyle w:val="widgetcontainerread"/>
                <w:rFonts w:ascii="Calibri Light" w:hAnsi="Calibri Light"/>
                <w:sz w:val="20"/>
                <w:szCs w:val="20"/>
              </w:rPr>
              <w:t xml:space="preserve">customers to provide emergency notifications. (See </w:t>
            </w:r>
            <w:proofErr w:type="spellStart"/>
            <w:r w:rsidRPr="00176A01">
              <w:rPr>
                <w:rStyle w:val="widgetcontainerread"/>
                <w:rFonts w:ascii="Calibri Light" w:hAnsi="Calibri Light"/>
                <w:sz w:val="20"/>
                <w:szCs w:val="20"/>
              </w:rPr>
              <w:t>DisabRA</w:t>
            </w:r>
            <w:proofErr w:type="spellEnd"/>
            <w:r w:rsidRPr="00176A01">
              <w:rPr>
                <w:rStyle w:val="widgetcontainerread"/>
                <w:rFonts w:ascii="Calibri Light" w:hAnsi="Calibri Light"/>
                <w:sz w:val="20"/>
                <w:szCs w:val="20"/>
              </w:rPr>
              <w:t xml:space="preserve"> Settlement Agreement, IV.B.2.a).</w:t>
            </w:r>
          </w:p>
        </w:tc>
        <w:tc>
          <w:tcPr>
            <w:tcW w:w="1620" w:type="dxa"/>
            <w:tcBorders>
              <w:top w:val="single" w:sz="4" w:space="0" w:color="auto"/>
              <w:left w:val="single" w:sz="4" w:space="0" w:color="auto"/>
              <w:bottom w:val="single" w:sz="4" w:space="0" w:color="auto"/>
              <w:right w:val="single" w:sz="4" w:space="0" w:color="auto"/>
            </w:tcBorders>
            <w:vAlign w:val="center"/>
          </w:tcPr>
          <w:p w14:paraId="4EF63F9D" w14:textId="51C3D368" w:rsidR="00EA437E" w:rsidRPr="00176A01" w:rsidRDefault="00EA437E" w:rsidP="00EA437E">
            <w:pPr>
              <w:rPr>
                <w:rFonts w:ascii="Calibri Light" w:hAnsi="Calibri Light"/>
                <w:sz w:val="20"/>
                <w:szCs w:val="20"/>
              </w:rPr>
            </w:pPr>
            <w:r w:rsidRPr="00176A01">
              <w:rPr>
                <w:rFonts w:ascii="Calibri Light" w:hAnsi="Calibri Light"/>
                <w:sz w:val="20"/>
                <w:szCs w:val="20"/>
              </w:rPr>
              <w:t>Legal/Regulatory</w:t>
            </w:r>
          </w:p>
        </w:tc>
        <w:tc>
          <w:tcPr>
            <w:tcW w:w="1530" w:type="dxa"/>
            <w:tcBorders>
              <w:top w:val="single" w:sz="4" w:space="0" w:color="auto"/>
              <w:left w:val="single" w:sz="4" w:space="0" w:color="auto"/>
              <w:bottom w:val="single" w:sz="4" w:space="0" w:color="auto"/>
            </w:tcBorders>
            <w:vAlign w:val="center"/>
          </w:tcPr>
          <w:p w14:paraId="57F33E07" w14:textId="0ADFE2FC" w:rsidR="00EA437E" w:rsidRPr="00176A01" w:rsidRDefault="00EA437E" w:rsidP="00EA437E">
            <w:pPr>
              <w:rPr>
                <w:rFonts w:ascii="Calibri Light" w:hAnsi="Calibri Light"/>
                <w:sz w:val="20"/>
                <w:szCs w:val="20"/>
              </w:rPr>
            </w:pPr>
            <w:r w:rsidRPr="00176A01">
              <w:rPr>
                <w:rFonts w:ascii="Calibri Light" w:hAnsi="Calibri Light"/>
                <w:sz w:val="20"/>
                <w:szCs w:val="20"/>
              </w:rPr>
              <w:t>CPUC</w:t>
            </w:r>
          </w:p>
        </w:tc>
      </w:tr>
      <w:tr w:rsidR="00EA437E" w:rsidRPr="00176A01" w14:paraId="2CC81D13" w14:textId="77777777" w:rsidTr="5E3217A2">
        <w:trPr>
          <w:tblHeader/>
        </w:trPr>
        <w:tc>
          <w:tcPr>
            <w:tcW w:w="1440" w:type="dxa"/>
            <w:tcBorders>
              <w:top w:val="single" w:sz="4" w:space="0" w:color="auto"/>
              <w:bottom w:val="single" w:sz="4" w:space="0" w:color="auto"/>
              <w:right w:val="single" w:sz="4" w:space="0" w:color="auto"/>
            </w:tcBorders>
            <w:vAlign w:val="center"/>
          </w:tcPr>
          <w:p w14:paraId="679CF446" w14:textId="77777777" w:rsidR="00EA437E" w:rsidRPr="00176A01" w:rsidRDefault="00EA437E" w:rsidP="00EA437E">
            <w:pPr>
              <w:rPr>
                <w:rFonts w:ascii="Calibri Light" w:hAnsi="Calibri Light"/>
                <w:sz w:val="20"/>
                <w:szCs w:val="20"/>
              </w:rPr>
            </w:pPr>
            <w:r w:rsidRPr="00176A01">
              <w:rPr>
                <w:rFonts w:ascii="Calibri Light" w:hAnsi="Calibri Light"/>
                <w:sz w:val="20"/>
                <w:szCs w:val="20"/>
              </w:rPr>
              <w:t>1207</w:t>
            </w:r>
          </w:p>
        </w:tc>
        <w:tc>
          <w:tcPr>
            <w:tcW w:w="5220" w:type="dxa"/>
            <w:tcBorders>
              <w:top w:val="single" w:sz="4" w:space="0" w:color="auto"/>
              <w:left w:val="single" w:sz="4" w:space="0" w:color="auto"/>
              <w:bottom w:val="single" w:sz="4" w:space="0" w:color="auto"/>
              <w:right w:val="single" w:sz="4" w:space="0" w:color="auto"/>
            </w:tcBorders>
            <w:vAlign w:val="center"/>
          </w:tcPr>
          <w:p w14:paraId="0B541F2A" w14:textId="6EDDE32B" w:rsidR="00EA437E" w:rsidRPr="00176A01" w:rsidRDefault="00EA437E" w:rsidP="00EA437E">
            <w:pPr>
              <w:rPr>
                <w:rFonts w:ascii="Calibri Light" w:hAnsi="Calibri Light"/>
                <w:sz w:val="20"/>
                <w:szCs w:val="20"/>
              </w:rPr>
            </w:pPr>
            <w:r w:rsidRPr="00176A01">
              <w:rPr>
                <w:rStyle w:val="widgetcontainerread"/>
                <w:rFonts w:ascii="Calibri Light" w:hAnsi="Calibri Light"/>
                <w:sz w:val="20"/>
                <w:szCs w:val="20"/>
              </w:rPr>
              <w:t>Collect Preferred Modes of Contact From Medical Baseline (MBL) Customers &amp; Contact Based on Alternative Mode</w:t>
            </w:r>
            <w:r w:rsidRPr="00176A01">
              <w:rPr>
                <w:rFonts w:ascii="Calibri Light" w:hAnsi="Calibri Light"/>
                <w:sz w:val="20"/>
                <w:szCs w:val="20"/>
              </w:rPr>
              <w:t xml:space="preserve"> </w:t>
            </w:r>
            <w:r w:rsidRPr="00176A01">
              <w:rPr>
                <w:rStyle w:val="widgetcontainerread"/>
                <w:rFonts w:ascii="Calibri Light" w:hAnsi="Calibri Light"/>
                <w:sz w:val="20"/>
                <w:szCs w:val="20"/>
              </w:rPr>
              <w:t>(</w:t>
            </w:r>
            <w:proofErr w:type="spellStart"/>
            <w:r w:rsidRPr="00176A01">
              <w:rPr>
                <w:rStyle w:val="widgetcontainerread"/>
                <w:rFonts w:ascii="Calibri Light" w:hAnsi="Calibri Light"/>
                <w:sz w:val="20"/>
                <w:szCs w:val="20"/>
              </w:rPr>
              <w:t>DisabRA</w:t>
            </w:r>
            <w:proofErr w:type="spellEnd"/>
            <w:r w:rsidRPr="00176A01">
              <w:rPr>
                <w:rStyle w:val="widgetcontainerread"/>
                <w:rFonts w:ascii="Calibri Light" w:hAnsi="Calibri Light"/>
                <w:sz w:val="20"/>
                <w:szCs w:val="20"/>
              </w:rPr>
              <w:t xml:space="preserve"> Settlement Agreement): SCE is required to continue to gather information from Medical Baseline (MBL) </w:t>
            </w:r>
            <w:r w:rsidR="005A367C" w:rsidRPr="00176A01">
              <w:rPr>
                <w:rStyle w:val="widgetcontainerread"/>
                <w:rFonts w:ascii="Calibri Light" w:hAnsi="Calibri Light"/>
                <w:sz w:val="20"/>
                <w:szCs w:val="20"/>
              </w:rPr>
              <w:t>/</w:t>
            </w:r>
            <w:r w:rsidRPr="00176A01">
              <w:rPr>
                <w:rStyle w:val="widgetcontainerread"/>
                <w:rFonts w:ascii="Calibri Light" w:hAnsi="Calibri Light"/>
                <w:sz w:val="20"/>
                <w:szCs w:val="20"/>
              </w:rPr>
              <w:t xml:space="preserve">customers to determine their preferred means of contact in emergency circumstances, and contact customers based on the preferred alternative mode of contact. The capabilities of using alternative modes of contact and the range of notification will be expanded by SCE's proposed Alerts and Notification system. (See </w:t>
            </w:r>
            <w:proofErr w:type="spellStart"/>
            <w:r w:rsidRPr="00176A01">
              <w:rPr>
                <w:rStyle w:val="widgetcontainerread"/>
                <w:rFonts w:ascii="Calibri Light" w:hAnsi="Calibri Light"/>
                <w:sz w:val="20"/>
                <w:szCs w:val="20"/>
              </w:rPr>
              <w:t>DisabRA</w:t>
            </w:r>
            <w:proofErr w:type="spellEnd"/>
            <w:r w:rsidRPr="00176A01">
              <w:rPr>
                <w:rStyle w:val="widgetcontainerread"/>
                <w:rFonts w:ascii="Calibri Light" w:hAnsi="Calibri Light"/>
                <w:sz w:val="20"/>
                <w:szCs w:val="20"/>
              </w:rPr>
              <w:t xml:space="preserve"> Settlement Agreement, IV.B.2.b).</w:t>
            </w:r>
          </w:p>
        </w:tc>
        <w:tc>
          <w:tcPr>
            <w:tcW w:w="1620" w:type="dxa"/>
            <w:tcBorders>
              <w:top w:val="single" w:sz="4" w:space="0" w:color="auto"/>
              <w:left w:val="single" w:sz="4" w:space="0" w:color="auto"/>
              <w:bottom w:val="single" w:sz="4" w:space="0" w:color="auto"/>
              <w:right w:val="single" w:sz="4" w:space="0" w:color="auto"/>
            </w:tcBorders>
            <w:vAlign w:val="center"/>
          </w:tcPr>
          <w:p w14:paraId="353C39CB" w14:textId="60921CEA" w:rsidR="00EA437E" w:rsidRPr="00176A01" w:rsidRDefault="00EA437E" w:rsidP="00EA437E">
            <w:pPr>
              <w:rPr>
                <w:rFonts w:ascii="Calibri Light" w:hAnsi="Calibri Light"/>
                <w:sz w:val="20"/>
                <w:szCs w:val="20"/>
              </w:rPr>
            </w:pPr>
            <w:r w:rsidRPr="00176A01">
              <w:rPr>
                <w:rFonts w:ascii="Calibri Light" w:hAnsi="Calibri Light"/>
                <w:sz w:val="20"/>
                <w:szCs w:val="20"/>
              </w:rPr>
              <w:t>Legal/Regulatory</w:t>
            </w:r>
          </w:p>
        </w:tc>
        <w:tc>
          <w:tcPr>
            <w:tcW w:w="1530" w:type="dxa"/>
            <w:tcBorders>
              <w:top w:val="single" w:sz="4" w:space="0" w:color="auto"/>
              <w:left w:val="single" w:sz="4" w:space="0" w:color="auto"/>
              <w:bottom w:val="single" w:sz="4" w:space="0" w:color="auto"/>
            </w:tcBorders>
            <w:vAlign w:val="center"/>
          </w:tcPr>
          <w:p w14:paraId="6281E8AD" w14:textId="3FC04DD4" w:rsidR="00EA437E" w:rsidRPr="00176A01" w:rsidRDefault="00EA437E" w:rsidP="00EA437E">
            <w:pPr>
              <w:rPr>
                <w:rFonts w:ascii="Calibri Light" w:hAnsi="Calibri Light"/>
                <w:sz w:val="20"/>
                <w:szCs w:val="20"/>
              </w:rPr>
            </w:pPr>
            <w:r w:rsidRPr="00176A01">
              <w:rPr>
                <w:rFonts w:ascii="Calibri Light" w:hAnsi="Calibri Light"/>
                <w:sz w:val="20"/>
                <w:szCs w:val="20"/>
              </w:rPr>
              <w:t>CPUC</w:t>
            </w:r>
          </w:p>
        </w:tc>
      </w:tr>
      <w:tr w:rsidR="00EA437E" w:rsidRPr="00176A01" w14:paraId="35ACFBFB" w14:textId="77777777" w:rsidTr="5E3217A2">
        <w:trPr>
          <w:tblHeader/>
        </w:trPr>
        <w:tc>
          <w:tcPr>
            <w:tcW w:w="1440" w:type="dxa"/>
            <w:tcBorders>
              <w:top w:val="single" w:sz="4" w:space="0" w:color="auto"/>
              <w:bottom w:val="single" w:sz="4" w:space="0" w:color="auto"/>
              <w:right w:val="single" w:sz="4" w:space="0" w:color="auto"/>
            </w:tcBorders>
            <w:vAlign w:val="center"/>
          </w:tcPr>
          <w:p w14:paraId="14102EC8" w14:textId="77777777" w:rsidR="00EA437E" w:rsidRPr="00176A01" w:rsidRDefault="00EA437E" w:rsidP="00EA437E">
            <w:pPr>
              <w:rPr>
                <w:rFonts w:ascii="Calibri Light" w:hAnsi="Calibri Light"/>
                <w:sz w:val="20"/>
                <w:szCs w:val="20"/>
              </w:rPr>
            </w:pPr>
            <w:r w:rsidRPr="00176A01">
              <w:rPr>
                <w:rFonts w:ascii="Calibri Light" w:hAnsi="Calibri Light"/>
                <w:sz w:val="20"/>
                <w:szCs w:val="20"/>
              </w:rPr>
              <w:t>1214</w:t>
            </w:r>
          </w:p>
        </w:tc>
        <w:tc>
          <w:tcPr>
            <w:tcW w:w="5220" w:type="dxa"/>
            <w:tcBorders>
              <w:top w:val="single" w:sz="4" w:space="0" w:color="auto"/>
              <w:left w:val="single" w:sz="4" w:space="0" w:color="auto"/>
              <w:bottom w:val="single" w:sz="4" w:space="0" w:color="auto"/>
              <w:right w:val="single" w:sz="4" w:space="0" w:color="auto"/>
            </w:tcBorders>
            <w:vAlign w:val="center"/>
          </w:tcPr>
          <w:p w14:paraId="4BDF7011" w14:textId="77777777" w:rsidR="00EA437E" w:rsidRPr="00176A01" w:rsidRDefault="00EA437E" w:rsidP="00EA437E">
            <w:pPr>
              <w:rPr>
                <w:rFonts w:ascii="Calibri Light" w:hAnsi="Calibri Light"/>
                <w:sz w:val="20"/>
                <w:szCs w:val="20"/>
              </w:rPr>
            </w:pPr>
            <w:r w:rsidRPr="00176A01">
              <w:rPr>
                <w:rStyle w:val="widgetcontainerread"/>
                <w:rFonts w:ascii="Calibri Light" w:hAnsi="Calibri Light"/>
                <w:sz w:val="20"/>
                <w:szCs w:val="20"/>
              </w:rPr>
              <w:t>Electronic Alerts and Notices for Customers with Vision Disabilities (</w:t>
            </w:r>
            <w:proofErr w:type="spellStart"/>
            <w:r w:rsidRPr="00176A01">
              <w:rPr>
                <w:rStyle w:val="widgetcontainerread"/>
                <w:rFonts w:ascii="Calibri Light" w:hAnsi="Calibri Light"/>
                <w:sz w:val="20"/>
                <w:szCs w:val="20"/>
              </w:rPr>
              <w:t>DisabRA</w:t>
            </w:r>
            <w:proofErr w:type="spellEnd"/>
            <w:r w:rsidRPr="00176A01">
              <w:rPr>
                <w:rStyle w:val="widgetcontainerread"/>
                <w:rFonts w:ascii="Calibri Light" w:hAnsi="Calibri Light"/>
                <w:sz w:val="20"/>
                <w:szCs w:val="20"/>
              </w:rPr>
              <w:t xml:space="preserve"> Settlement Agreement): SCE is required to use reasonable efforts to provide electronic alerts and notices in accessible formats to customers known to have Vision Disabilities. (See </w:t>
            </w:r>
            <w:proofErr w:type="spellStart"/>
            <w:r w:rsidRPr="00176A01">
              <w:rPr>
                <w:rStyle w:val="widgetcontainerread"/>
                <w:rFonts w:ascii="Calibri Light" w:hAnsi="Calibri Light"/>
                <w:sz w:val="20"/>
                <w:szCs w:val="20"/>
              </w:rPr>
              <w:t>DisabRA</w:t>
            </w:r>
            <w:proofErr w:type="spellEnd"/>
            <w:r w:rsidRPr="00176A01">
              <w:rPr>
                <w:rStyle w:val="widgetcontainerread"/>
                <w:rFonts w:ascii="Calibri Light" w:hAnsi="Calibri Light"/>
                <w:sz w:val="20"/>
                <w:szCs w:val="20"/>
              </w:rPr>
              <w:t xml:space="preserve"> Settlement Agreement, IV.E.1).</w:t>
            </w:r>
          </w:p>
        </w:tc>
        <w:tc>
          <w:tcPr>
            <w:tcW w:w="1620" w:type="dxa"/>
            <w:tcBorders>
              <w:top w:val="single" w:sz="4" w:space="0" w:color="auto"/>
              <w:left w:val="single" w:sz="4" w:space="0" w:color="auto"/>
              <w:bottom w:val="single" w:sz="4" w:space="0" w:color="auto"/>
              <w:right w:val="single" w:sz="4" w:space="0" w:color="auto"/>
            </w:tcBorders>
            <w:vAlign w:val="center"/>
          </w:tcPr>
          <w:p w14:paraId="55DB2BF8" w14:textId="606C1892" w:rsidR="00EA437E" w:rsidRPr="00176A01" w:rsidRDefault="00EA437E" w:rsidP="00EA437E">
            <w:pPr>
              <w:rPr>
                <w:rFonts w:ascii="Calibri Light" w:hAnsi="Calibri Light"/>
                <w:sz w:val="20"/>
                <w:szCs w:val="20"/>
              </w:rPr>
            </w:pPr>
            <w:r w:rsidRPr="00176A01">
              <w:rPr>
                <w:rFonts w:ascii="Calibri Light" w:hAnsi="Calibri Light"/>
                <w:sz w:val="20"/>
                <w:szCs w:val="20"/>
              </w:rPr>
              <w:t>Legal/Regulatory</w:t>
            </w:r>
          </w:p>
        </w:tc>
        <w:tc>
          <w:tcPr>
            <w:tcW w:w="1530" w:type="dxa"/>
            <w:tcBorders>
              <w:top w:val="single" w:sz="4" w:space="0" w:color="auto"/>
              <w:left w:val="single" w:sz="4" w:space="0" w:color="auto"/>
              <w:bottom w:val="single" w:sz="4" w:space="0" w:color="auto"/>
            </w:tcBorders>
            <w:vAlign w:val="center"/>
          </w:tcPr>
          <w:p w14:paraId="5432A33B" w14:textId="7B7D6A2F" w:rsidR="00EA437E" w:rsidRPr="00176A01" w:rsidRDefault="00EA437E" w:rsidP="00EA437E">
            <w:pPr>
              <w:rPr>
                <w:rFonts w:ascii="Calibri Light" w:hAnsi="Calibri Light"/>
                <w:sz w:val="20"/>
                <w:szCs w:val="20"/>
              </w:rPr>
            </w:pPr>
            <w:r w:rsidRPr="00176A01">
              <w:rPr>
                <w:rFonts w:ascii="Calibri Light" w:hAnsi="Calibri Light"/>
                <w:sz w:val="20"/>
                <w:szCs w:val="20"/>
              </w:rPr>
              <w:t>CPUC</w:t>
            </w:r>
          </w:p>
        </w:tc>
      </w:tr>
      <w:tr w:rsidR="00EA437E" w:rsidRPr="00176A01" w14:paraId="0FA52235" w14:textId="77777777" w:rsidTr="5E3217A2">
        <w:trPr>
          <w:tblHeader/>
        </w:trPr>
        <w:tc>
          <w:tcPr>
            <w:tcW w:w="1440" w:type="dxa"/>
            <w:tcBorders>
              <w:top w:val="single" w:sz="4" w:space="0" w:color="auto"/>
              <w:bottom w:val="single" w:sz="4" w:space="0" w:color="auto"/>
              <w:right w:val="single" w:sz="4" w:space="0" w:color="auto"/>
            </w:tcBorders>
            <w:vAlign w:val="center"/>
          </w:tcPr>
          <w:p w14:paraId="484B9517" w14:textId="77777777" w:rsidR="00EA437E" w:rsidRPr="00176A01" w:rsidRDefault="00EA437E" w:rsidP="00EA437E">
            <w:pPr>
              <w:rPr>
                <w:rFonts w:ascii="Calibri Light" w:hAnsi="Calibri Light"/>
                <w:sz w:val="20"/>
                <w:szCs w:val="20"/>
              </w:rPr>
            </w:pPr>
            <w:r w:rsidRPr="00176A01">
              <w:rPr>
                <w:rFonts w:ascii="Calibri Light" w:hAnsi="Calibri Light"/>
                <w:sz w:val="20"/>
                <w:szCs w:val="20"/>
              </w:rPr>
              <w:lastRenderedPageBreak/>
              <w:t>2216</w:t>
            </w:r>
          </w:p>
        </w:tc>
        <w:tc>
          <w:tcPr>
            <w:tcW w:w="5220" w:type="dxa"/>
            <w:tcBorders>
              <w:top w:val="single" w:sz="4" w:space="0" w:color="auto"/>
              <w:left w:val="single" w:sz="4" w:space="0" w:color="auto"/>
              <w:bottom w:val="single" w:sz="4" w:space="0" w:color="auto"/>
              <w:right w:val="single" w:sz="4" w:space="0" w:color="auto"/>
            </w:tcBorders>
            <w:vAlign w:val="center"/>
          </w:tcPr>
          <w:p w14:paraId="16A36315" w14:textId="77777777" w:rsidR="00EA437E" w:rsidRPr="00176A01" w:rsidRDefault="00EA437E" w:rsidP="00EA437E">
            <w:pPr>
              <w:rPr>
                <w:rFonts w:ascii="Calibri Light" w:hAnsi="Calibri Light"/>
                <w:sz w:val="20"/>
                <w:szCs w:val="20"/>
              </w:rPr>
            </w:pPr>
            <w:r w:rsidRPr="00176A01">
              <w:rPr>
                <w:rStyle w:val="widgetcontainerread"/>
                <w:rFonts w:ascii="Calibri Light" w:hAnsi="Calibri Light"/>
                <w:sz w:val="20"/>
                <w:szCs w:val="20"/>
              </w:rPr>
              <w:t>Implement High Usage Alert System for CARE Customers: SCE shall continue implementation of a high usage alert system for California Alternate Rates for Energy (CARE) Program High Usage Customers in a month utilizing SCE’s upgraded My Energy/My Account systems and smartphone apps as well as through traditional outreach methods. Costs associated with these notification directives should be accounted for in SCE’s Rate Reform memorandum accounts (OP 83). SCE is directed to ask CARE customers by which means they would like to receive such notifications, and to notify customers by the usual means of communication if the customer does not choose a notification method. To reduce “messaging fatigue” and reduce costs, these high usage notifications shall be combined with SCE’s Home Energy Reports (HERs) as a single mailer/e-mail for those selected HERs customers (pg. 292).</w:t>
            </w:r>
            <w:r w:rsidRPr="00176A01">
              <w:rPr>
                <w:rFonts w:ascii="Calibri Light" w:hAnsi="Calibri Light"/>
                <w:sz w:val="20"/>
                <w:szCs w:val="20"/>
              </w:rPr>
              <w:br/>
            </w:r>
            <w:r w:rsidRPr="00176A01">
              <w:rPr>
                <w:rStyle w:val="widgetcontainerread"/>
                <w:rFonts w:ascii="Calibri Light" w:hAnsi="Calibri Light"/>
                <w:sz w:val="20"/>
                <w:szCs w:val="20"/>
              </w:rPr>
              <w:t>(See OP 83 and pg. 292 of D.16-11-022).</w:t>
            </w:r>
          </w:p>
        </w:tc>
        <w:tc>
          <w:tcPr>
            <w:tcW w:w="1620" w:type="dxa"/>
            <w:tcBorders>
              <w:top w:val="single" w:sz="4" w:space="0" w:color="auto"/>
              <w:left w:val="single" w:sz="4" w:space="0" w:color="auto"/>
              <w:bottom w:val="single" w:sz="4" w:space="0" w:color="auto"/>
              <w:right w:val="single" w:sz="4" w:space="0" w:color="auto"/>
            </w:tcBorders>
            <w:vAlign w:val="center"/>
          </w:tcPr>
          <w:p w14:paraId="151CDA4C" w14:textId="2DF77188" w:rsidR="00EA437E" w:rsidRPr="00176A01" w:rsidRDefault="00EA437E" w:rsidP="00EA437E">
            <w:pPr>
              <w:rPr>
                <w:rFonts w:ascii="Calibri Light" w:hAnsi="Calibri Light"/>
                <w:sz w:val="20"/>
                <w:szCs w:val="20"/>
              </w:rPr>
            </w:pPr>
            <w:r w:rsidRPr="00176A01">
              <w:rPr>
                <w:rFonts w:ascii="Calibri Light" w:hAnsi="Calibri Light"/>
                <w:sz w:val="20"/>
                <w:szCs w:val="20"/>
              </w:rPr>
              <w:t>Legal/Regulatory</w:t>
            </w:r>
          </w:p>
        </w:tc>
        <w:tc>
          <w:tcPr>
            <w:tcW w:w="1530" w:type="dxa"/>
            <w:tcBorders>
              <w:top w:val="single" w:sz="4" w:space="0" w:color="auto"/>
              <w:left w:val="single" w:sz="4" w:space="0" w:color="auto"/>
              <w:bottom w:val="single" w:sz="4" w:space="0" w:color="auto"/>
            </w:tcBorders>
            <w:vAlign w:val="center"/>
          </w:tcPr>
          <w:p w14:paraId="0EEF5BE5" w14:textId="0A255814" w:rsidR="00EA437E" w:rsidRPr="00176A01" w:rsidRDefault="00EA437E" w:rsidP="00EA437E">
            <w:pPr>
              <w:rPr>
                <w:rFonts w:ascii="Calibri Light" w:hAnsi="Calibri Light"/>
                <w:sz w:val="20"/>
                <w:szCs w:val="20"/>
              </w:rPr>
            </w:pPr>
            <w:r w:rsidRPr="00176A01">
              <w:rPr>
                <w:rFonts w:ascii="Calibri Light" w:hAnsi="Calibri Light"/>
                <w:sz w:val="20"/>
                <w:szCs w:val="20"/>
              </w:rPr>
              <w:t>CPUC</w:t>
            </w:r>
          </w:p>
        </w:tc>
      </w:tr>
      <w:tr w:rsidR="00EA437E" w:rsidRPr="00176A01" w14:paraId="3A59722A" w14:textId="77777777" w:rsidTr="5E3217A2">
        <w:trPr>
          <w:tblHeader/>
        </w:trPr>
        <w:tc>
          <w:tcPr>
            <w:tcW w:w="1440" w:type="dxa"/>
            <w:tcBorders>
              <w:top w:val="single" w:sz="4" w:space="0" w:color="auto"/>
              <w:bottom w:val="threeDEmboss" w:sz="6" w:space="0" w:color="auto"/>
              <w:right w:val="single" w:sz="4" w:space="0" w:color="auto"/>
            </w:tcBorders>
            <w:vAlign w:val="center"/>
          </w:tcPr>
          <w:p w14:paraId="4D1DFFB4" w14:textId="77777777" w:rsidR="00EA437E" w:rsidRPr="00176A01" w:rsidRDefault="00EA437E" w:rsidP="00EA437E">
            <w:pPr>
              <w:rPr>
                <w:rFonts w:ascii="Calibri Light" w:hAnsi="Calibri Light"/>
                <w:sz w:val="20"/>
                <w:szCs w:val="20"/>
              </w:rPr>
            </w:pPr>
            <w:r w:rsidRPr="00176A01">
              <w:rPr>
                <w:rFonts w:ascii="Calibri Light" w:hAnsi="Calibri Light"/>
                <w:sz w:val="20"/>
                <w:szCs w:val="20"/>
              </w:rPr>
              <w:t>2242</w:t>
            </w:r>
          </w:p>
        </w:tc>
        <w:tc>
          <w:tcPr>
            <w:tcW w:w="5220" w:type="dxa"/>
            <w:tcBorders>
              <w:top w:val="single" w:sz="4" w:space="0" w:color="auto"/>
              <w:left w:val="single" w:sz="4" w:space="0" w:color="auto"/>
              <w:bottom w:val="threeDEmboss" w:sz="6" w:space="0" w:color="auto"/>
              <w:right w:val="single" w:sz="4" w:space="0" w:color="auto"/>
            </w:tcBorders>
            <w:vAlign w:val="center"/>
          </w:tcPr>
          <w:p w14:paraId="12E77BED" w14:textId="77777777" w:rsidR="00EA437E" w:rsidRPr="00176A01" w:rsidRDefault="00EA437E" w:rsidP="00EA437E">
            <w:pPr>
              <w:rPr>
                <w:rFonts w:ascii="Calibri Light" w:hAnsi="Calibri Light"/>
                <w:sz w:val="20"/>
                <w:szCs w:val="20"/>
              </w:rPr>
            </w:pPr>
            <w:r w:rsidRPr="00176A01">
              <w:rPr>
                <w:rStyle w:val="widgetcontainerread"/>
                <w:rFonts w:ascii="Calibri Light" w:hAnsi="Calibri Light"/>
                <w:sz w:val="20"/>
                <w:szCs w:val="20"/>
              </w:rPr>
              <w:t>Deliver Rate Education Report per Customer Preference: SCE shall deliver Rate Education Reports via e-mail or direct mail, dependent upon a customer’s communication preference or other justification. These mailers shall be combined with SCE’s Home Energy Reports (HER) as a single mailer/e mail for those customers already participating in the HER program.</w:t>
            </w:r>
            <w:r w:rsidRPr="00176A01">
              <w:rPr>
                <w:rFonts w:ascii="Calibri Light" w:hAnsi="Calibri Light"/>
                <w:sz w:val="20"/>
              </w:rPr>
              <w:br/>
            </w:r>
            <w:r w:rsidRPr="00176A01">
              <w:rPr>
                <w:rStyle w:val="widgetcontainerread"/>
                <w:rFonts w:ascii="Calibri Light" w:hAnsi="Calibri Light"/>
                <w:sz w:val="20"/>
                <w:szCs w:val="20"/>
              </w:rPr>
              <w:t>(See OP 106 and pgs. 323-324 of D.16-11-022).</w:t>
            </w:r>
          </w:p>
        </w:tc>
        <w:tc>
          <w:tcPr>
            <w:tcW w:w="1620" w:type="dxa"/>
            <w:tcBorders>
              <w:top w:val="single" w:sz="4" w:space="0" w:color="auto"/>
              <w:left w:val="single" w:sz="4" w:space="0" w:color="auto"/>
              <w:bottom w:val="threeDEmboss" w:sz="6" w:space="0" w:color="auto"/>
              <w:right w:val="single" w:sz="4" w:space="0" w:color="auto"/>
            </w:tcBorders>
            <w:vAlign w:val="center"/>
          </w:tcPr>
          <w:p w14:paraId="5589FD47" w14:textId="08CB35BE" w:rsidR="00EA437E" w:rsidRPr="00176A01" w:rsidRDefault="00EA437E" w:rsidP="00EA437E">
            <w:pPr>
              <w:rPr>
                <w:rFonts w:ascii="Calibri Light" w:hAnsi="Calibri Light"/>
                <w:sz w:val="20"/>
                <w:szCs w:val="20"/>
              </w:rPr>
            </w:pPr>
            <w:r w:rsidRPr="00176A01">
              <w:rPr>
                <w:rFonts w:ascii="Calibri Light" w:hAnsi="Calibri Light"/>
                <w:sz w:val="20"/>
                <w:szCs w:val="20"/>
              </w:rPr>
              <w:t>Legal/Regulatory</w:t>
            </w:r>
          </w:p>
        </w:tc>
        <w:tc>
          <w:tcPr>
            <w:tcW w:w="1530" w:type="dxa"/>
            <w:tcBorders>
              <w:top w:val="single" w:sz="4" w:space="0" w:color="auto"/>
              <w:left w:val="single" w:sz="4" w:space="0" w:color="auto"/>
              <w:bottom w:val="threeDEmboss" w:sz="6" w:space="0" w:color="auto"/>
            </w:tcBorders>
            <w:vAlign w:val="center"/>
          </w:tcPr>
          <w:p w14:paraId="29C65FE4" w14:textId="121F5951" w:rsidR="00EA437E" w:rsidRPr="00176A01" w:rsidRDefault="00EA437E" w:rsidP="00EA437E">
            <w:pPr>
              <w:rPr>
                <w:rFonts w:ascii="Calibri Light" w:hAnsi="Calibri Light"/>
                <w:sz w:val="20"/>
                <w:szCs w:val="20"/>
              </w:rPr>
            </w:pPr>
            <w:r w:rsidRPr="00176A01">
              <w:rPr>
                <w:rFonts w:ascii="Calibri Light" w:hAnsi="Calibri Light"/>
                <w:sz w:val="20"/>
                <w:szCs w:val="20"/>
              </w:rPr>
              <w:t>CPUC</w:t>
            </w:r>
          </w:p>
        </w:tc>
      </w:tr>
    </w:tbl>
    <w:p w14:paraId="147D81EA" w14:textId="77777777" w:rsidR="001375DC" w:rsidRPr="00176A01" w:rsidRDefault="001375DC" w:rsidP="001375DC">
      <w:pPr>
        <w:pStyle w:val="Heading2TextBulleted"/>
        <w:numPr>
          <w:ilvl w:val="0"/>
          <w:numId w:val="0"/>
        </w:numPr>
        <w:ind w:left="720" w:hanging="360"/>
        <w:rPr>
          <w:rFonts w:ascii="Calibri Light" w:hAnsi="Calibri Light" w:cs="Arial"/>
        </w:rPr>
      </w:pPr>
    </w:p>
    <w:p w14:paraId="2DED9A84" w14:textId="77777777" w:rsidR="00396FEF" w:rsidRPr="00176A01" w:rsidRDefault="00396FEF" w:rsidP="001375DC">
      <w:pPr>
        <w:pStyle w:val="Heading2TextBulleted"/>
        <w:numPr>
          <w:ilvl w:val="0"/>
          <w:numId w:val="0"/>
        </w:numPr>
        <w:ind w:left="720" w:hanging="360"/>
        <w:rPr>
          <w:rFonts w:ascii="Calibri Light" w:hAnsi="Calibri Light" w:cs="Arial"/>
        </w:rPr>
      </w:pPr>
    </w:p>
    <w:p w14:paraId="0F4D8FC0" w14:textId="77777777" w:rsidR="00C11655" w:rsidRPr="00176A01" w:rsidRDefault="00C11655" w:rsidP="001375DC">
      <w:pPr>
        <w:pStyle w:val="Heading2TextBulleted"/>
        <w:numPr>
          <w:ilvl w:val="0"/>
          <w:numId w:val="0"/>
        </w:numPr>
        <w:ind w:left="720" w:hanging="360"/>
        <w:rPr>
          <w:rFonts w:ascii="Calibri Light" w:hAnsi="Calibri Light" w:cs="Arial"/>
        </w:rPr>
      </w:pPr>
    </w:p>
    <w:p w14:paraId="2D906B67" w14:textId="77777777" w:rsidR="00D96A12" w:rsidRPr="00176A01" w:rsidRDefault="00D96A12" w:rsidP="00B02539">
      <w:pPr>
        <w:pStyle w:val="Heading2"/>
      </w:pPr>
      <w:bookmarkStart w:id="110" w:name="_Toc512436679"/>
      <w:r w:rsidRPr="00176A01">
        <w:lastRenderedPageBreak/>
        <w:t>Security Considerations</w:t>
      </w:r>
      <w:bookmarkEnd w:id="110"/>
    </w:p>
    <w:tbl>
      <w:tblPr>
        <w:tblW w:w="9810" w:type="dxa"/>
        <w:tblInd w:w="-23"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1260"/>
        <w:gridCol w:w="1710"/>
        <w:gridCol w:w="1980"/>
        <w:gridCol w:w="2340"/>
        <w:gridCol w:w="2520"/>
      </w:tblGrid>
      <w:tr w:rsidR="00D96A12" w:rsidRPr="00176A01" w14:paraId="55828602" w14:textId="77777777" w:rsidTr="5A879B80">
        <w:trPr>
          <w:cantSplit/>
          <w:trHeight w:val="432"/>
          <w:tblHeader/>
        </w:trPr>
        <w:tc>
          <w:tcPr>
            <w:tcW w:w="1260" w:type="dxa"/>
            <w:tcBorders>
              <w:top w:val="threeDEmboss" w:sz="6" w:space="0" w:color="auto"/>
              <w:bottom w:val="threeDEmboss" w:sz="6" w:space="0" w:color="auto"/>
            </w:tcBorders>
            <w:shd w:val="clear" w:color="auto" w:fill="F9FBAF"/>
            <w:vAlign w:val="center"/>
          </w:tcPr>
          <w:p w14:paraId="1875202B" w14:textId="77777777" w:rsidR="00D96A12" w:rsidRPr="00176A01" w:rsidRDefault="00D96A12" w:rsidP="00086A87">
            <w:pPr>
              <w:pStyle w:val="TableHeader-Left"/>
              <w:rPr>
                <w:rFonts w:ascii="Calibri Light" w:hAnsi="Calibri Light" w:cs="Arial"/>
              </w:rPr>
            </w:pPr>
            <w:r w:rsidRPr="00176A01">
              <w:rPr>
                <w:rFonts w:ascii="Calibri Light" w:hAnsi="Calibri Light" w:cs="Arial"/>
              </w:rPr>
              <w:lastRenderedPageBreak/>
              <w:t xml:space="preserve">Role </w:t>
            </w:r>
          </w:p>
        </w:tc>
        <w:tc>
          <w:tcPr>
            <w:tcW w:w="1710" w:type="dxa"/>
            <w:tcBorders>
              <w:top w:val="threeDEmboss" w:sz="6" w:space="0" w:color="auto"/>
              <w:bottom w:val="threeDEmboss" w:sz="6" w:space="0" w:color="auto"/>
            </w:tcBorders>
            <w:shd w:val="clear" w:color="auto" w:fill="F9FBAF"/>
            <w:vAlign w:val="center"/>
          </w:tcPr>
          <w:p w14:paraId="605FCB9D" w14:textId="77777777" w:rsidR="00D96A12" w:rsidRPr="00176A01" w:rsidRDefault="00D96A12" w:rsidP="00086A87">
            <w:pPr>
              <w:pStyle w:val="TableHeader-Left"/>
              <w:rPr>
                <w:rFonts w:ascii="Calibri Light" w:hAnsi="Calibri Light" w:cs="Arial"/>
              </w:rPr>
            </w:pPr>
            <w:r w:rsidRPr="00176A01">
              <w:rPr>
                <w:rFonts w:ascii="Calibri Light" w:hAnsi="Calibri Light" w:cs="Arial"/>
              </w:rPr>
              <w:t xml:space="preserve">Transaction Code (T-Code) </w:t>
            </w:r>
          </w:p>
        </w:tc>
        <w:tc>
          <w:tcPr>
            <w:tcW w:w="1980" w:type="dxa"/>
            <w:tcBorders>
              <w:top w:val="threeDEmboss" w:sz="6" w:space="0" w:color="auto"/>
              <w:bottom w:val="threeDEmboss" w:sz="6" w:space="0" w:color="auto"/>
            </w:tcBorders>
            <w:shd w:val="clear" w:color="auto" w:fill="F9FBAF"/>
            <w:vAlign w:val="center"/>
          </w:tcPr>
          <w:p w14:paraId="56133680" w14:textId="77777777" w:rsidR="00D96A12" w:rsidRPr="00176A01" w:rsidRDefault="00D96A12" w:rsidP="00086A87">
            <w:pPr>
              <w:pStyle w:val="TableHeader-Left"/>
              <w:rPr>
                <w:rFonts w:ascii="Calibri Light" w:hAnsi="Calibri Light" w:cs="Arial"/>
              </w:rPr>
            </w:pPr>
            <w:r w:rsidRPr="00176A01">
              <w:rPr>
                <w:rFonts w:ascii="Calibri Light" w:hAnsi="Calibri Light" w:cs="Arial"/>
              </w:rPr>
              <w:t>T-Code Description</w:t>
            </w:r>
          </w:p>
        </w:tc>
        <w:tc>
          <w:tcPr>
            <w:tcW w:w="2340" w:type="dxa"/>
            <w:tcBorders>
              <w:top w:val="threeDEmboss" w:sz="6" w:space="0" w:color="auto"/>
              <w:bottom w:val="threeDEmboss" w:sz="6" w:space="0" w:color="auto"/>
            </w:tcBorders>
            <w:shd w:val="clear" w:color="auto" w:fill="F9FBAF"/>
            <w:vAlign w:val="center"/>
          </w:tcPr>
          <w:p w14:paraId="3A1EBEFE" w14:textId="77777777" w:rsidR="00D96A12" w:rsidRPr="00176A01" w:rsidRDefault="00D96A12" w:rsidP="00086A87">
            <w:pPr>
              <w:pStyle w:val="TableHeader-Left"/>
              <w:rPr>
                <w:rFonts w:ascii="Calibri Light" w:hAnsi="Calibri Light" w:cs="Arial"/>
              </w:rPr>
            </w:pPr>
            <w:r w:rsidRPr="00176A01">
              <w:rPr>
                <w:rFonts w:ascii="Calibri Light" w:hAnsi="Calibri Light" w:cs="Arial"/>
              </w:rPr>
              <w:t>Authorization Attributes</w:t>
            </w:r>
          </w:p>
        </w:tc>
        <w:tc>
          <w:tcPr>
            <w:tcW w:w="2520" w:type="dxa"/>
            <w:tcBorders>
              <w:top w:val="threeDEmboss" w:sz="6" w:space="0" w:color="auto"/>
              <w:bottom w:val="threeDEmboss" w:sz="6" w:space="0" w:color="auto"/>
            </w:tcBorders>
            <w:shd w:val="clear" w:color="auto" w:fill="F9FBAF"/>
            <w:vAlign w:val="center"/>
          </w:tcPr>
          <w:p w14:paraId="4891DEBB" w14:textId="77777777" w:rsidR="00D96A12" w:rsidRPr="00176A01" w:rsidRDefault="00D96A12" w:rsidP="00086A87">
            <w:pPr>
              <w:pStyle w:val="TableHeader-Left"/>
              <w:rPr>
                <w:rFonts w:ascii="Calibri Light" w:hAnsi="Calibri Light" w:cs="Arial"/>
              </w:rPr>
            </w:pPr>
            <w:r w:rsidRPr="00176A01">
              <w:rPr>
                <w:rFonts w:ascii="Calibri Light" w:hAnsi="Calibri Light" w:cs="Arial"/>
              </w:rPr>
              <w:t xml:space="preserve">SOD Conflicts (Yes/No) </w:t>
            </w:r>
          </w:p>
          <w:p w14:paraId="1F1A7837" w14:textId="77777777" w:rsidR="00D96A12" w:rsidRPr="00176A01" w:rsidRDefault="00D96A12" w:rsidP="00086A87">
            <w:pPr>
              <w:pStyle w:val="TableHeader-Left"/>
              <w:rPr>
                <w:rFonts w:ascii="Calibri Light" w:hAnsi="Calibri Light" w:cs="Arial"/>
              </w:rPr>
            </w:pPr>
            <w:r w:rsidRPr="00176A01">
              <w:rPr>
                <w:rFonts w:ascii="Calibri Light" w:hAnsi="Calibri Light" w:cs="Arial"/>
              </w:rPr>
              <w:t>If SOD Conflicts Yes. Identify the 2 conflicting t-codes</w:t>
            </w:r>
          </w:p>
        </w:tc>
      </w:tr>
      <w:tr w:rsidR="00EA437E" w:rsidRPr="00176A01" w14:paraId="1D4FFD92" w14:textId="77777777" w:rsidTr="5A879B80">
        <w:trPr>
          <w:cantSplit/>
          <w:trHeight w:val="108"/>
          <w:tblHeader/>
        </w:trPr>
        <w:tc>
          <w:tcPr>
            <w:tcW w:w="1260" w:type="dxa"/>
            <w:tcBorders>
              <w:top w:val="threeDEmboss" w:sz="6" w:space="0" w:color="auto"/>
              <w:bottom w:val="single" w:sz="6" w:space="0" w:color="auto"/>
            </w:tcBorders>
            <w:vAlign w:val="center"/>
          </w:tcPr>
          <w:p w14:paraId="0B5BE521" w14:textId="38D1AC56" w:rsidR="00EA437E" w:rsidRPr="00176A01" w:rsidRDefault="00C46511" w:rsidP="00EA437E">
            <w:pPr>
              <w:pStyle w:val="TableField-Left"/>
              <w:rPr>
                <w:rFonts w:ascii="Calibri Light" w:hAnsi="Calibri Light" w:cs="Arial"/>
              </w:rPr>
            </w:pPr>
            <w:r w:rsidRPr="00176A01">
              <w:rPr>
                <w:rFonts w:ascii="Calibri Light" w:hAnsi="Calibri Light"/>
              </w:rPr>
              <w:t xml:space="preserve">Master Data Processing: </w:t>
            </w:r>
            <w:r w:rsidR="00EA437E" w:rsidRPr="00176A01">
              <w:rPr>
                <w:rFonts w:ascii="Calibri Light" w:hAnsi="Calibri Light"/>
              </w:rPr>
              <w:t>CCC</w:t>
            </w:r>
            <w:r w:rsidR="00657900">
              <w:rPr>
                <w:rFonts w:ascii="Calibri Light" w:hAnsi="Calibri Light"/>
              </w:rPr>
              <w:t>/BCD/RSO</w:t>
            </w:r>
          </w:p>
        </w:tc>
        <w:tc>
          <w:tcPr>
            <w:tcW w:w="1710" w:type="dxa"/>
            <w:tcBorders>
              <w:top w:val="threeDEmboss" w:sz="6" w:space="0" w:color="auto"/>
              <w:bottom w:val="single" w:sz="6" w:space="0" w:color="auto"/>
            </w:tcBorders>
            <w:vAlign w:val="center"/>
          </w:tcPr>
          <w:p w14:paraId="5F71D3C4" w14:textId="0DD79E59" w:rsidR="00EA437E" w:rsidRPr="00176A01" w:rsidRDefault="00EA437E" w:rsidP="00EA437E">
            <w:pPr>
              <w:pStyle w:val="TableField-Left"/>
              <w:rPr>
                <w:rFonts w:ascii="Calibri Light" w:hAnsi="Calibri Light" w:cs="Arial"/>
              </w:rPr>
            </w:pPr>
            <w:r w:rsidRPr="00176A01">
              <w:rPr>
                <w:rFonts w:ascii="Calibri Light" w:hAnsi="Calibri Light"/>
                <w:lang w:val="de-CH"/>
              </w:rPr>
              <w:t>C4C (Workcenter: Call Center)</w:t>
            </w:r>
          </w:p>
        </w:tc>
        <w:tc>
          <w:tcPr>
            <w:tcW w:w="1980" w:type="dxa"/>
            <w:tcBorders>
              <w:top w:val="threeDEmboss" w:sz="6" w:space="0" w:color="auto"/>
              <w:bottom w:val="single" w:sz="6" w:space="0" w:color="auto"/>
            </w:tcBorders>
            <w:vAlign w:val="center"/>
          </w:tcPr>
          <w:p w14:paraId="2CD5E98F" w14:textId="23E27AE6" w:rsidR="00EA437E" w:rsidRPr="00176A01" w:rsidRDefault="00EA437E" w:rsidP="00EA437E">
            <w:pPr>
              <w:pStyle w:val="TableField-Left"/>
              <w:rPr>
                <w:rFonts w:ascii="Calibri Light" w:hAnsi="Calibri Light" w:cs="Arial"/>
              </w:rPr>
            </w:pPr>
            <w:r w:rsidRPr="00176A01">
              <w:rPr>
                <w:rFonts w:ascii="Calibri Light" w:hAnsi="Calibri Light"/>
              </w:rPr>
              <w:t>Create Business Partner</w:t>
            </w:r>
          </w:p>
        </w:tc>
        <w:tc>
          <w:tcPr>
            <w:tcW w:w="2340" w:type="dxa"/>
            <w:tcBorders>
              <w:top w:val="threeDEmboss" w:sz="6" w:space="0" w:color="auto"/>
              <w:bottom w:val="single" w:sz="6" w:space="0" w:color="auto"/>
            </w:tcBorders>
            <w:vAlign w:val="center"/>
          </w:tcPr>
          <w:p w14:paraId="256DE73F" w14:textId="429196BB" w:rsidR="00EA437E" w:rsidRPr="00176A01" w:rsidRDefault="00EA437E" w:rsidP="00EA437E">
            <w:pPr>
              <w:pStyle w:val="TableField-Left"/>
              <w:rPr>
                <w:rFonts w:ascii="Calibri Light" w:hAnsi="Calibri Light" w:cs="Arial"/>
              </w:rPr>
            </w:pPr>
            <w:r w:rsidRPr="00176A01">
              <w:rPr>
                <w:rFonts w:ascii="Calibri Light" w:hAnsi="Calibri Light"/>
              </w:rPr>
              <w:t>Create</w:t>
            </w:r>
          </w:p>
        </w:tc>
        <w:tc>
          <w:tcPr>
            <w:tcW w:w="2520" w:type="dxa"/>
            <w:tcBorders>
              <w:top w:val="threeDEmboss" w:sz="6" w:space="0" w:color="auto"/>
              <w:bottom w:val="single" w:sz="6" w:space="0" w:color="auto"/>
            </w:tcBorders>
            <w:vAlign w:val="center"/>
          </w:tcPr>
          <w:p w14:paraId="044D1CA1" w14:textId="77777777" w:rsidR="00EA437E" w:rsidRPr="00176A01" w:rsidRDefault="00EA437E" w:rsidP="00EA437E">
            <w:pPr>
              <w:pStyle w:val="TableField-Left"/>
              <w:rPr>
                <w:rFonts w:ascii="Calibri Light" w:hAnsi="Calibri Light" w:cs="Arial"/>
              </w:rPr>
            </w:pPr>
          </w:p>
        </w:tc>
      </w:tr>
      <w:tr w:rsidR="00EA437E" w:rsidRPr="00176A01" w14:paraId="7556B26C" w14:textId="77777777" w:rsidTr="5A879B80">
        <w:trPr>
          <w:cantSplit/>
          <w:trHeight w:val="111"/>
          <w:tblHeader/>
        </w:trPr>
        <w:tc>
          <w:tcPr>
            <w:tcW w:w="1260" w:type="dxa"/>
            <w:tcBorders>
              <w:top w:val="single" w:sz="6" w:space="0" w:color="auto"/>
              <w:bottom w:val="single" w:sz="6" w:space="0" w:color="auto"/>
            </w:tcBorders>
            <w:vAlign w:val="center"/>
          </w:tcPr>
          <w:p w14:paraId="20BF7C8B" w14:textId="5ECD3AE1" w:rsidR="00EA437E" w:rsidRPr="00176A01" w:rsidRDefault="00C46511" w:rsidP="00EA437E">
            <w:pPr>
              <w:pStyle w:val="TableField-Left"/>
              <w:rPr>
                <w:rFonts w:ascii="Calibri Light" w:hAnsi="Calibri Light" w:cs="Arial"/>
              </w:rPr>
            </w:pPr>
            <w:r w:rsidRPr="00176A01">
              <w:rPr>
                <w:rFonts w:ascii="Calibri Light" w:hAnsi="Calibri Light"/>
              </w:rPr>
              <w:t xml:space="preserve">Master Data Processing: </w:t>
            </w:r>
            <w:r w:rsidR="00EA437E" w:rsidRPr="00176A01">
              <w:rPr>
                <w:rFonts w:ascii="Calibri Light" w:hAnsi="Calibri Light"/>
              </w:rPr>
              <w:t>CCC</w:t>
            </w:r>
            <w:r w:rsidR="00657900">
              <w:rPr>
                <w:rFonts w:ascii="Calibri Light" w:hAnsi="Calibri Light"/>
              </w:rPr>
              <w:t>/BCD/RSO</w:t>
            </w:r>
          </w:p>
        </w:tc>
        <w:tc>
          <w:tcPr>
            <w:tcW w:w="1710" w:type="dxa"/>
            <w:tcBorders>
              <w:top w:val="single" w:sz="6" w:space="0" w:color="auto"/>
              <w:bottom w:val="single" w:sz="6" w:space="0" w:color="auto"/>
            </w:tcBorders>
            <w:vAlign w:val="center"/>
          </w:tcPr>
          <w:p w14:paraId="6D19A44E" w14:textId="34AE80A7" w:rsidR="00EA437E" w:rsidRPr="00176A01" w:rsidRDefault="00EA437E" w:rsidP="00EA437E">
            <w:pPr>
              <w:pStyle w:val="TableField-Left"/>
              <w:rPr>
                <w:rFonts w:ascii="Calibri Light" w:hAnsi="Calibri Light" w:cs="Arial"/>
              </w:rPr>
            </w:pPr>
            <w:r w:rsidRPr="00176A01">
              <w:rPr>
                <w:rFonts w:ascii="Calibri Light" w:hAnsi="Calibri Light"/>
                <w:lang w:val="de-CH"/>
              </w:rPr>
              <w:t>C4C (Workcenter: Call Center)</w:t>
            </w:r>
          </w:p>
        </w:tc>
        <w:tc>
          <w:tcPr>
            <w:tcW w:w="1980" w:type="dxa"/>
            <w:tcBorders>
              <w:top w:val="single" w:sz="6" w:space="0" w:color="auto"/>
              <w:bottom w:val="single" w:sz="6" w:space="0" w:color="auto"/>
            </w:tcBorders>
            <w:vAlign w:val="center"/>
          </w:tcPr>
          <w:p w14:paraId="0BC12CF0" w14:textId="258A624F" w:rsidR="00EA437E" w:rsidRPr="00176A01" w:rsidRDefault="00EA437E" w:rsidP="00EA437E">
            <w:pPr>
              <w:pStyle w:val="TableField-Left"/>
              <w:rPr>
                <w:rFonts w:ascii="Calibri Light" w:hAnsi="Calibri Light" w:cs="Arial"/>
              </w:rPr>
            </w:pPr>
            <w:r w:rsidRPr="00176A01">
              <w:rPr>
                <w:rFonts w:ascii="Calibri Light" w:hAnsi="Calibri Light"/>
              </w:rPr>
              <w:t>Change Business Partner</w:t>
            </w:r>
          </w:p>
        </w:tc>
        <w:tc>
          <w:tcPr>
            <w:tcW w:w="2340" w:type="dxa"/>
            <w:tcBorders>
              <w:top w:val="single" w:sz="6" w:space="0" w:color="auto"/>
              <w:bottom w:val="single" w:sz="6" w:space="0" w:color="auto"/>
            </w:tcBorders>
            <w:vAlign w:val="center"/>
          </w:tcPr>
          <w:p w14:paraId="0CE5BC8C" w14:textId="48EA29CB" w:rsidR="00EA437E" w:rsidRPr="00176A01" w:rsidRDefault="00EA437E" w:rsidP="00EA437E">
            <w:pPr>
              <w:pStyle w:val="TableField-Left"/>
              <w:rPr>
                <w:rFonts w:ascii="Calibri Light" w:hAnsi="Calibri Light" w:cs="Arial"/>
              </w:rPr>
            </w:pPr>
            <w:r w:rsidRPr="00176A01">
              <w:rPr>
                <w:rFonts w:ascii="Calibri Light" w:hAnsi="Calibri Light"/>
              </w:rPr>
              <w:t>Change</w:t>
            </w:r>
          </w:p>
        </w:tc>
        <w:tc>
          <w:tcPr>
            <w:tcW w:w="2520" w:type="dxa"/>
            <w:tcBorders>
              <w:top w:val="single" w:sz="6" w:space="0" w:color="auto"/>
              <w:bottom w:val="single" w:sz="6" w:space="0" w:color="auto"/>
            </w:tcBorders>
            <w:vAlign w:val="center"/>
          </w:tcPr>
          <w:p w14:paraId="647EF3AA" w14:textId="77777777" w:rsidR="00EA437E" w:rsidRPr="00176A01" w:rsidRDefault="00EA437E" w:rsidP="00EA437E">
            <w:pPr>
              <w:pStyle w:val="TableField-Left"/>
              <w:rPr>
                <w:rFonts w:ascii="Calibri Light" w:hAnsi="Calibri Light" w:cs="Arial"/>
              </w:rPr>
            </w:pPr>
          </w:p>
        </w:tc>
      </w:tr>
      <w:tr w:rsidR="00EA437E" w:rsidRPr="00176A01" w14:paraId="202B0241" w14:textId="77777777" w:rsidTr="5A879B80">
        <w:trPr>
          <w:cantSplit/>
          <w:trHeight w:val="111"/>
          <w:tblHeader/>
        </w:trPr>
        <w:tc>
          <w:tcPr>
            <w:tcW w:w="1260" w:type="dxa"/>
            <w:tcBorders>
              <w:top w:val="single" w:sz="6" w:space="0" w:color="auto"/>
              <w:bottom w:val="single" w:sz="6" w:space="0" w:color="auto"/>
            </w:tcBorders>
            <w:vAlign w:val="center"/>
          </w:tcPr>
          <w:p w14:paraId="1A07C822" w14:textId="0258A933" w:rsidR="00EA437E" w:rsidRPr="00176A01" w:rsidRDefault="00C46511" w:rsidP="00EA437E">
            <w:pPr>
              <w:pStyle w:val="TableField-Left"/>
              <w:rPr>
                <w:rFonts w:ascii="Calibri Light" w:hAnsi="Calibri Light" w:cs="Arial"/>
              </w:rPr>
            </w:pPr>
            <w:r w:rsidRPr="00176A01">
              <w:rPr>
                <w:rFonts w:ascii="Calibri Light" w:hAnsi="Calibri Light"/>
              </w:rPr>
              <w:t xml:space="preserve">Master Data Processing: </w:t>
            </w:r>
            <w:r w:rsidR="00EA437E" w:rsidRPr="00176A01">
              <w:rPr>
                <w:rFonts w:ascii="Calibri Light" w:hAnsi="Calibri Light"/>
              </w:rPr>
              <w:t>CCC</w:t>
            </w:r>
            <w:r w:rsidR="00657900">
              <w:rPr>
                <w:rFonts w:ascii="Calibri Light" w:hAnsi="Calibri Light"/>
              </w:rPr>
              <w:t>/BCD/RSO</w:t>
            </w:r>
          </w:p>
        </w:tc>
        <w:tc>
          <w:tcPr>
            <w:tcW w:w="1710" w:type="dxa"/>
            <w:tcBorders>
              <w:top w:val="single" w:sz="6" w:space="0" w:color="auto"/>
              <w:bottom w:val="single" w:sz="6" w:space="0" w:color="auto"/>
            </w:tcBorders>
            <w:vAlign w:val="center"/>
          </w:tcPr>
          <w:p w14:paraId="37956D3C" w14:textId="1F943302" w:rsidR="00EA437E" w:rsidRPr="00176A01" w:rsidRDefault="00EA437E" w:rsidP="6B2F11AB">
            <w:pPr>
              <w:pStyle w:val="TableField-Left"/>
              <w:rPr>
                <w:rFonts w:ascii="Calibri Light" w:hAnsi="Calibri Light"/>
              </w:rPr>
            </w:pPr>
            <w:r w:rsidRPr="00176A01">
              <w:rPr>
                <w:rFonts w:ascii="Calibri Light" w:hAnsi="Calibri Light"/>
                <w:lang w:val="de-CH"/>
              </w:rPr>
              <w:t>C4C (Workcenter: Call Center)</w:t>
            </w:r>
          </w:p>
        </w:tc>
        <w:tc>
          <w:tcPr>
            <w:tcW w:w="1980" w:type="dxa"/>
            <w:tcBorders>
              <w:top w:val="single" w:sz="6" w:space="0" w:color="auto"/>
              <w:bottom w:val="single" w:sz="6" w:space="0" w:color="auto"/>
            </w:tcBorders>
            <w:vAlign w:val="center"/>
          </w:tcPr>
          <w:p w14:paraId="7A8C6911" w14:textId="137597B1" w:rsidR="00EA437E" w:rsidRPr="00176A01" w:rsidRDefault="00EA437E" w:rsidP="6B2F11AB">
            <w:pPr>
              <w:pStyle w:val="TableField-Left"/>
              <w:rPr>
                <w:rFonts w:ascii="Calibri Light" w:hAnsi="Calibri Light"/>
              </w:rPr>
            </w:pPr>
            <w:r w:rsidRPr="00176A01">
              <w:rPr>
                <w:rFonts w:ascii="Calibri Light" w:hAnsi="Calibri Light"/>
              </w:rPr>
              <w:t>Display Business Partner</w:t>
            </w:r>
          </w:p>
        </w:tc>
        <w:tc>
          <w:tcPr>
            <w:tcW w:w="2340" w:type="dxa"/>
            <w:tcBorders>
              <w:top w:val="single" w:sz="6" w:space="0" w:color="auto"/>
              <w:bottom w:val="single" w:sz="6" w:space="0" w:color="auto"/>
            </w:tcBorders>
            <w:vAlign w:val="center"/>
          </w:tcPr>
          <w:p w14:paraId="77A79BF2" w14:textId="21490B1D" w:rsidR="00EA437E" w:rsidRPr="00176A01" w:rsidRDefault="00EA437E" w:rsidP="6B2F11AB">
            <w:pPr>
              <w:pStyle w:val="TableField-Left"/>
              <w:rPr>
                <w:rFonts w:ascii="Calibri Light" w:hAnsi="Calibri Light"/>
              </w:rPr>
            </w:pPr>
            <w:r w:rsidRPr="00176A01">
              <w:rPr>
                <w:rFonts w:ascii="Calibri Light" w:hAnsi="Calibri Light"/>
              </w:rPr>
              <w:t>Display</w:t>
            </w:r>
          </w:p>
        </w:tc>
        <w:tc>
          <w:tcPr>
            <w:tcW w:w="2520" w:type="dxa"/>
            <w:tcBorders>
              <w:top w:val="single" w:sz="6" w:space="0" w:color="auto"/>
              <w:bottom w:val="single" w:sz="6" w:space="0" w:color="auto"/>
            </w:tcBorders>
            <w:vAlign w:val="center"/>
          </w:tcPr>
          <w:p w14:paraId="74168CF8" w14:textId="77777777" w:rsidR="00EA437E" w:rsidRPr="00176A01" w:rsidRDefault="00EA437E" w:rsidP="00EA437E">
            <w:pPr>
              <w:pStyle w:val="TableField-Left"/>
              <w:rPr>
                <w:rFonts w:ascii="Calibri Light" w:hAnsi="Calibri Light" w:cs="Arial"/>
              </w:rPr>
            </w:pPr>
          </w:p>
        </w:tc>
      </w:tr>
      <w:tr w:rsidR="00EA437E" w:rsidRPr="00176A01" w14:paraId="6CA6203B" w14:textId="77777777" w:rsidTr="5A879B80">
        <w:trPr>
          <w:cantSplit/>
          <w:trHeight w:val="111"/>
          <w:tblHeader/>
        </w:trPr>
        <w:tc>
          <w:tcPr>
            <w:tcW w:w="1260" w:type="dxa"/>
            <w:tcBorders>
              <w:top w:val="single" w:sz="6" w:space="0" w:color="auto"/>
              <w:bottom w:val="single" w:sz="6" w:space="0" w:color="auto"/>
            </w:tcBorders>
            <w:vAlign w:val="center"/>
          </w:tcPr>
          <w:p w14:paraId="2D022A57" w14:textId="1E5FCCBE" w:rsidR="00EA437E" w:rsidRPr="00176A01" w:rsidRDefault="00C46511" w:rsidP="00EA437E">
            <w:pPr>
              <w:pStyle w:val="TableField-Left"/>
              <w:rPr>
                <w:rFonts w:ascii="Calibri Light" w:hAnsi="Calibri Light" w:cs="Arial"/>
              </w:rPr>
            </w:pPr>
            <w:r w:rsidRPr="00176A01">
              <w:rPr>
                <w:rFonts w:ascii="Calibri Light" w:hAnsi="Calibri Light"/>
              </w:rPr>
              <w:t xml:space="preserve">Master Data Processing: </w:t>
            </w:r>
            <w:r w:rsidR="00EA437E" w:rsidRPr="00176A01">
              <w:rPr>
                <w:rFonts w:ascii="Calibri Light" w:hAnsi="Calibri Light"/>
              </w:rPr>
              <w:t>CCC</w:t>
            </w:r>
            <w:r w:rsidR="00657900">
              <w:rPr>
                <w:rFonts w:ascii="Calibri Light" w:hAnsi="Calibri Light"/>
              </w:rPr>
              <w:t>/BCD/RSO</w:t>
            </w:r>
          </w:p>
        </w:tc>
        <w:tc>
          <w:tcPr>
            <w:tcW w:w="1710" w:type="dxa"/>
            <w:tcBorders>
              <w:top w:val="single" w:sz="6" w:space="0" w:color="auto"/>
              <w:bottom w:val="single" w:sz="6" w:space="0" w:color="auto"/>
            </w:tcBorders>
            <w:vAlign w:val="center"/>
          </w:tcPr>
          <w:p w14:paraId="471F2452" w14:textId="3E8A6C3A" w:rsidR="00EA437E" w:rsidRPr="00176A01" w:rsidRDefault="00EA437E" w:rsidP="6B2F11AB">
            <w:pPr>
              <w:pStyle w:val="TableField-Left"/>
              <w:rPr>
                <w:rFonts w:ascii="Calibri Light" w:hAnsi="Calibri Light"/>
              </w:rPr>
            </w:pPr>
            <w:r w:rsidRPr="00176A01">
              <w:rPr>
                <w:rFonts w:ascii="Calibri Light" w:hAnsi="Calibri Light"/>
                <w:lang w:val="de-CH"/>
              </w:rPr>
              <w:t>FPP1</w:t>
            </w:r>
          </w:p>
        </w:tc>
        <w:tc>
          <w:tcPr>
            <w:tcW w:w="1980" w:type="dxa"/>
            <w:tcBorders>
              <w:top w:val="single" w:sz="6" w:space="0" w:color="auto"/>
              <w:bottom w:val="single" w:sz="6" w:space="0" w:color="auto"/>
            </w:tcBorders>
            <w:vAlign w:val="center"/>
          </w:tcPr>
          <w:p w14:paraId="10C13A07" w14:textId="5F66B154" w:rsidR="00EA437E" w:rsidRPr="00176A01" w:rsidRDefault="00EA437E" w:rsidP="6B2F11AB">
            <w:pPr>
              <w:pStyle w:val="TableField-Left"/>
              <w:rPr>
                <w:rFonts w:ascii="Calibri Light" w:hAnsi="Calibri Light"/>
              </w:rPr>
            </w:pPr>
            <w:r w:rsidRPr="00176A01">
              <w:rPr>
                <w:rFonts w:ascii="Calibri Light" w:hAnsi="Calibri Light"/>
              </w:rPr>
              <w:t>Create Business Partner</w:t>
            </w:r>
          </w:p>
        </w:tc>
        <w:tc>
          <w:tcPr>
            <w:tcW w:w="2340" w:type="dxa"/>
            <w:tcBorders>
              <w:top w:val="single" w:sz="6" w:space="0" w:color="auto"/>
              <w:bottom w:val="single" w:sz="6" w:space="0" w:color="auto"/>
            </w:tcBorders>
            <w:vAlign w:val="center"/>
          </w:tcPr>
          <w:p w14:paraId="5FDBE905" w14:textId="01ADCF91" w:rsidR="00EA437E" w:rsidRPr="00176A01" w:rsidRDefault="00EA437E" w:rsidP="6B2F11AB">
            <w:pPr>
              <w:pStyle w:val="TableField-Left"/>
              <w:rPr>
                <w:rFonts w:ascii="Calibri Light" w:hAnsi="Calibri Light"/>
              </w:rPr>
            </w:pPr>
            <w:r w:rsidRPr="00176A01">
              <w:rPr>
                <w:rFonts w:ascii="Calibri Light" w:hAnsi="Calibri Light"/>
              </w:rPr>
              <w:t>Create</w:t>
            </w:r>
          </w:p>
        </w:tc>
        <w:tc>
          <w:tcPr>
            <w:tcW w:w="2520" w:type="dxa"/>
            <w:tcBorders>
              <w:top w:val="single" w:sz="6" w:space="0" w:color="auto"/>
              <w:bottom w:val="single" w:sz="6" w:space="0" w:color="auto"/>
            </w:tcBorders>
            <w:vAlign w:val="center"/>
          </w:tcPr>
          <w:p w14:paraId="128753CA" w14:textId="77777777" w:rsidR="00EA437E" w:rsidRPr="00176A01" w:rsidRDefault="00EA437E" w:rsidP="00EA437E">
            <w:pPr>
              <w:pStyle w:val="TableField-Left"/>
              <w:rPr>
                <w:rFonts w:ascii="Calibri Light" w:hAnsi="Calibri Light" w:cs="Arial"/>
              </w:rPr>
            </w:pPr>
          </w:p>
        </w:tc>
      </w:tr>
      <w:tr w:rsidR="00EA437E" w:rsidRPr="00176A01" w14:paraId="10B5F52C" w14:textId="77777777" w:rsidTr="5A879B80">
        <w:trPr>
          <w:cantSplit/>
          <w:trHeight w:val="111"/>
          <w:tblHeader/>
        </w:trPr>
        <w:tc>
          <w:tcPr>
            <w:tcW w:w="1260" w:type="dxa"/>
            <w:tcBorders>
              <w:top w:val="single" w:sz="6" w:space="0" w:color="auto"/>
              <w:bottom w:val="single" w:sz="6" w:space="0" w:color="auto"/>
            </w:tcBorders>
            <w:vAlign w:val="center"/>
          </w:tcPr>
          <w:p w14:paraId="3C2F6BF3" w14:textId="5C3E45E1" w:rsidR="00EA437E" w:rsidRPr="00176A01" w:rsidRDefault="00C46511" w:rsidP="00EA437E">
            <w:pPr>
              <w:pStyle w:val="TableField-Left"/>
              <w:rPr>
                <w:rFonts w:ascii="Calibri Light" w:hAnsi="Calibri Light" w:cs="Arial"/>
              </w:rPr>
            </w:pPr>
            <w:r w:rsidRPr="00176A01">
              <w:rPr>
                <w:rFonts w:ascii="Calibri Light" w:hAnsi="Calibri Light"/>
              </w:rPr>
              <w:t xml:space="preserve">Master Data Processing: </w:t>
            </w:r>
            <w:r w:rsidR="00EA437E" w:rsidRPr="00176A01">
              <w:rPr>
                <w:rFonts w:ascii="Calibri Light" w:hAnsi="Calibri Light"/>
              </w:rPr>
              <w:t>CCC</w:t>
            </w:r>
            <w:r w:rsidR="00657900">
              <w:rPr>
                <w:rFonts w:ascii="Calibri Light" w:hAnsi="Calibri Light"/>
              </w:rPr>
              <w:t>/BCD/RSO</w:t>
            </w:r>
          </w:p>
        </w:tc>
        <w:tc>
          <w:tcPr>
            <w:tcW w:w="1710" w:type="dxa"/>
            <w:tcBorders>
              <w:top w:val="single" w:sz="6" w:space="0" w:color="auto"/>
              <w:bottom w:val="single" w:sz="6" w:space="0" w:color="auto"/>
            </w:tcBorders>
            <w:vAlign w:val="center"/>
          </w:tcPr>
          <w:p w14:paraId="024D0E24" w14:textId="11F23EA5" w:rsidR="00EA437E" w:rsidRPr="00176A01" w:rsidRDefault="00EA437E" w:rsidP="6B2F11AB">
            <w:pPr>
              <w:pStyle w:val="TableField-Left"/>
              <w:rPr>
                <w:rFonts w:ascii="Calibri Light" w:hAnsi="Calibri Light"/>
              </w:rPr>
            </w:pPr>
            <w:r w:rsidRPr="00176A01">
              <w:rPr>
                <w:rFonts w:ascii="Calibri Light" w:hAnsi="Calibri Light"/>
                <w:lang w:val="de-CH"/>
              </w:rPr>
              <w:t>FPP2</w:t>
            </w:r>
          </w:p>
        </w:tc>
        <w:tc>
          <w:tcPr>
            <w:tcW w:w="1980" w:type="dxa"/>
            <w:tcBorders>
              <w:top w:val="single" w:sz="6" w:space="0" w:color="auto"/>
              <w:bottom w:val="single" w:sz="6" w:space="0" w:color="auto"/>
            </w:tcBorders>
            <w:vAlign w:val="center"/>
          </w:tcPr>
          <w:p w14:paraId="61242BC8" w14:textId="155A0DFB" w:rsidR="00EA437E" w:rsidRPr="00176A01" w:rsidRDefault="00EA437E" w:rsidP="6B2F11AB">
            <w:pPr>
              <w:pStyle w:val="TableField-Left"/>
              <w:rPr>
                <w:rFonts w:ascii="Calibri Light" w:hAnsi="Calibri Light"/>
              </w:rPr>
            </w:pPr>
            <w:r w:rsidRPr="00176A01">
              <w:rPr>
                <w:rFonts w:ascii="Calibri Light" w:hAnsi="Calibri Light"/>
              </w:rPr>
              <w:t>Change Business Partner</w:t>
            </w:r>
          </w:p>
        </w:tc>
        <w:tc>
          <w:tcPr>
            <w:tcW w:w="2340" w:type="dxa"/>
            <w:tcBorders>
              <w:top w:val="single" w:sz="6" w:space="0" w:color="auto"/>
              <w:bottom w:val="single" w:sz="6" w:space="0" w:color="auto"/>
            </w:tcBorders>
            <w:vAlign w:val="center"/>
          </w:tcPr>
          <w:p w14:paraId="43B0740C" w14:textId="3AD723B3" w:rsidR="00EA437E" w:rsidRPr="00176A01" w:rsidRDefault="00EA437E" w:rsidP="6B2F11AB">
            <w:pPr>
              <w:pStyle w:val="TableField-Left"/>
              <w:rPr>
                <w:rFonts w:ascii="Calibri Light" w:hAnsi="Calibri Light"/>
              </w:rPr>
            </w:pPr>
            <w:r w:rsidRPr="00176A01">
              <w:rPr>
                <w:rFonts w:ascii="Calibri Light" w:hAnsi="Calibri Light"/>
              </w:rPr>
              <w:t>Change</w:t>
            </w:r>
          </w:p>
        </w:tc>
        <w:tc>
          <w:tcPr>
            <w:tcW w:w="2520" w:type="dxa"/>
            <w:tcBorders>
              <w:top w:val="single" w:sz="6" w:space="0" w:color="auto"/>
              <w:bottom w:val="single" w:sz="6" w:space="0" w:color="auto"/>
            </w:tcBorders>
            <w:vAlign w:val="center"/>
          </w:tcPr>
          <w:p w14:paraId="6360B96A" w14:textId="77777777" w:rsidR="00EA437E" w:rsidRPr="00176A01" w:rsidRDefault="00EA437E" w:rsidP="00EA437E">
            <w:pPr>
              <w:pStyle w:val="TableField-Left"/>
              <w:rPr>
                <w:rFonts w:ascii="Calibri Light" w:hAnsi="Calibri Light" w:cs="Arial"/>
              </w:rPr>
            </w:pPr>
          </w:p>
        </w:tc>
      </w:tr>
      <w:tr w:rsidR="00EA437E" w:rsidRPr="00176A01" w14:paraId="760F31E3" w14:textId="77777777" w:rsidTr="5A879B80">
        <w:trPr>
          <w:cantSplit/>
          <w:trHeight w:val="111"/>
          <w:tblHeader/>
        </w:trPr>
        <w:tc>
          <w:tcPr>
            <w:tcW w:w="1260" w:type="dxa"/>
            <w:tcBorders>
              <w:top w:val="single" w:sz="6" w:space="0" w:color="auto"/>
              <w:bottom w:val="single" w:sz="6" w:space="0" w:color="auto"/>
            </w:tcBorders>
            <w:vAlign w:val="center"/>
          </w:tcPr>
          <w:p w14:paraId="2F8B4E69" w14:textId="5C0BA3B3" w:rsidR="00EA437E" w:rsidRPr="00176A01" w:rsidRDefault="00C46511" w:rsidP="00EA437E">
            <w:pPr>
              <w:pStyle w:val="TableField-Left"/>
              <w:rPr>
                <w:rFonts w:ascii="Calibri Light" w:hAnsi="Calibri Light" w:cs="Arial"/>
              </w:rPr>
            </w:pPr>
            <w:r w:rsidRPr="00176A01">
              <w:rPr>
                <w:rFonts w:ascii="Calibri Light" w:hAnsi="Calibri Light"/>
              </w:rPr>
              <w:t xml:space="preserve">Master Data Processing: </w:t>
            </w:r>
            <w:r w:rsidR="00EA437E" w:rsidRPr="00176A01">
              <w:rPr>
                <w:rFonts w:ascii="Calibri Light" w:hAnsi="Calibri Light"/>
              </w:rPr>
              <w:t>CCC</w:t>
            </w:r>
            <w:r w:rsidR="00657900">
              <w:rPr>
                <w:rFonts w:ascii="Calibri Light" w:hAnsi="Calibri Light"/>
              </w:rPr>
              <w:t>/BCD/RSO</w:t>
            </w:r>
          </w:p>
        </w:tc>
        <w:tc>
          <w:tcPr>
            <w:tcW w:w="1710" w:type="dxa"/>
            <w:tcBorders>
              <w:top w:val="single" w:sz="6" w:space="0" w:color="auto"/>
              <w:bottom w:val="single" w:sz="6" w:space="0" w:color="auto"/>
            </w:tcBorders>
            <w:vAlign w:val="center"/>
          </w:tcPr>
          <w:p w14:paraId="0E4BD92E" w14:textId="7D78A488" w:rsidR="00EA437E" w:rsidRPr="00176A01" w:rsidRDefault="00EA437E" w:rsidP="6B2F11AB">
            <w:pPr>
              <w:pStyle w:val="TableField-Left"/>
              <w:rPr>
                <w:rFonts w:ascii="Calibri Light" w:hAnsi="Calibri Light"/>
              </w:rPr>
            </w:pPr>
            <w:r w:rsidRPr="00176A01">
              <w:rPr>
                <w:rFonts w:ascii="Calibri Light" w:hAnsi="Calibri Light"/>
                <w:lang w:val="de-CH"/>
              </w:rPr>
              <w:t>FPP3</w:t>
            </w:r>
          </w:p>
        </w:tc>
        <w:tc>
          <w:tcPr>
            <w:tcW w:w="1980" w:type="dxa"/>
            <w:tcBorders>
              <w:top w:val="single" w:sz="6" w:space="0" w:color="auto"/>
              <w:bottom w:val="single" w:sz="6" w:space="0" w:color="auto"/>
            </w:tcBorders>
            <w:vAlign w:val="center"/>
          </w:tcPr>
          <w:p w14:paraId="0ED774AF" w14:textId="184CE26E" w:rsidR="00EA437E" w:rsidRPr="00176A01" w:rsidRDefault="00EA437E" w:rsidP="6B2F11AB">
            <w:pPr>
              <w:pStyle w:val="TableField-Left"/>
              <w:rPr>
                <w:rFonts w:ascii="Calibri Light" w:hAnsi="Calibri Light"/>
              </w:rPr>
            </w:pPr>
            <w:r w:rsidRPr="00176A01">
              <w:rPr>
                <w:rFonts w:ascii="Calibri Light" w:hAnsi="Calibri Light"/>
              </w:rPr>
              <w:t>Display Business Partner</w:t>
            </w:r>
          </w:p>
        </w:tc>
        <w:tc>
          <w:tcPr>
            <w:tcW w:w="2340" w:type="dxa"/>
            <w:tcBorders>
              <w:top w:val="single" w:sz="6" w:space="0" w:color="auto"/>
              <w:bottom w:val="single" w:sz="6" w:space="0" w:color="auto"/>
            </w:tcBorders>
            <w:vAlign w:val="center"/>
          </w:tcPr>
          <w:p w14:paraId="7AA40F2C" w14:textId="58975486" w:rsidR="00EA437E" w:rsidRPr="00176A01" w:rsidRDefault="00EA437E" w:rsidP="6B2F11AB">
            <w:pPr>
              <w:pStyle w:val="TableField-Left"/>
              <w:rPr>
                <w:rFonts w:ascii="Calibri Light" w:hAnsi="Calibri Light"/>
              </w:rPr>
            </w:pPr>
            <w:r w:rsidRPr="00176A01">
              <w:rPr>
                <w:rFonts w:ascii="Calibri Light" w:hAnsi="Calibri Light"/>
              </w:rPr>
              <w:t>Display</w:t>
            </w:r>
          </w:p>
        </w:tc>
        <w:tc>
          <w:tcPr>
            <w:tcW w:w="2520" w:type="dxa"/>
            <w:tcBorders>
              <w:top w:val="single" w:sz="6" w:space="0" w:color="auto"/>
              <w:bottom w:val="single" w:sz="6" w:space="0" w:color="auto"/>
            </w:tcBorders>
            <w:vAlign w:val="center"/>
          </w:tcPr>
          <w:p w14:paraId="02E714A2" w14:textId="77777777" w:rsidR="00EA437E" w:rsidRPr="00176A01" w:rsidRDefault="00EA437E" w:rsidP="00EA437E">
            <w:pPr>
              <w:pStyle w:val="TableField-Left"/>
              <w:rPr>
                <w:rFonts w:ascii="Calibri Light" w:hAnsi="Calibri Light" w:cs="Arial"/>
              </w:rPr>
            </w:pPr>
          </w:p>
        </w:tc>
      </w:tr>
      <w:tr w:rsidR="00EA437E" w:rsidRPr="00176A01" w14:paraId="02D00708" w14:textId="77777777" w:rsidTr="5A879B80">
        <w:trPr>
          <w:cantSplit/>
          <w:trHeight w:val="111"/>
          <w:tblHeader/>
        </w:trPr>
        <w:tc>
          <w:tcPr>
            <w:tcW w:w="1260" w:type="dxa"/>
            <w:tcBorders>
              <w:top w:val="single" w:sz="6" w:space="0" w:color="auto"/>
              <w:bottom w:val="single" w:sz="6" w:space="0" w:color="auto"/>
            </w:tcBorders>
            <w:vAlign w:val="center"/>
          </w:tcPr>
          <w:p w14:paraId="1C100999" w14:textId="4593F77F" w:rsidR="00EA437E" w:rsidRPr="00176A01" w:rsidRDefault="00C46511" w:rsidP="6E461C07">
            <w:pPr>
              <w:pStyle w:val="TableField-Left"/>
              <w:rPr>
                <w:rFonts w:ascii="Calibri Light" w:hAnsi="Calibri Light"/>
              </w:rPr>
            </w:pPr>
            <w:r w:rsidRPr="00176A01">
              <w:rPr>
                <w:rFonts w:ascii="Calibri Light" w:hAnsi="Calibri Light"/>
              </w:rPr>
              <w:t xml:space="preserve">Master Data Processing: </w:t>
            </w:r>
            <w:r w:rsidR="00EA437E" w:rsidRPr="00176A01">
              <w:rPr>
                <w:rFonts w:ascii="Calibri Light" w:hAnsi="Calibri Light"/>
              </w:rPr>
              <w:t>CC</w:t>
            </w:r>
            <w:r w:rsidR="006D1055" w:rsidRPr="00176A01">
              <w:rPr>
                <w:rFonts w:ascii="Calibri Light" w:hAnsi="Calibri Light"/>
              </w:rPr>
              <w:t>C</w:t>
            </w:r>
            <w:r w:rsidR="00657900">
              <w:rPr>
                <w:rFonts w:ascii="Calibri Light" w:hAnsi="Calibri Light"/>
              </w:rPr>
              <w:t>/BCD/RSO</w:t>
            </w:r>
          </w:p>
        </w:tc>
        <w:tc>
          <w:tcPr>
            <w:tcW w:w="1710" w:type="dxa"/>
            <w:tcBorders>
              <w:top w:val="single" w:sz="6" w:space="0" w:color="auto"/>
              <w:bottom w:val="single" w:sz="6" w:space="0" w:color="auto"/>
            </w:tcBorders>
            <w:vAlign w:val="center"/>
          </w:tcPr>
          <w:p w14:paraId="2E4D05C1" w14:textId="3FBCCD10" w:rsidR="00EA437E" w:rsidRPr="00176A01" w:rsidRDefault="00EA437E" w:rsidP="00EA437E">
            <w:pPr>
              <w:pStyle w:val="TableField-Left"/>
              <w:rPr>
                <w:rFonts w:ascii="Calibri Light" w:hAnsi="Calibri Light"/>
                <w:lang w:val="de-CH"/>
              </w:rPr>
            </w:pPr>
            <w:r w:rsidRPr="00176A01">
              <w:rPr>
                <w:rFonts w:ascii="Calibri Light" w:hAnsi="Calibri Light"/>
                <w:lang w:val="de-CH"/>
              </w:rPr>
              <w:t>BP</w:t>
            </w:r>
          </w:p>
        </w:tc>
        <w:tc>
          <w:tcPr>
            <w:tcW w:w="1980" w:type="dxa"/>
            <w:tcBorders>
              <w:top w:val="single" w:sz="6" w:space="0" w:color="auto"/>
              <w:bottom w:val="single" w:sz="6" w:space="0" w:color="auto"/>
            </w:tcBorders>
            <w:vAlign w:val="center"/>
          </w:tcPr>
          <w:p w14:paraId="4913C41E" w14:textId="2DD8884C" w:rsidR="00EA437E" w:rsidRPr="00176A01" w:rsidRDefault="00EA437E" w:rsidP="6B2F11AB">
            <w:pPr>
              <w:pStyle w:val="TableField-Left"/>
              <w:rPr>
                <w:rFonts w:ascii="Calibri Light" w:hAnsi="Calibri Light"/>
              </w:rPr>
            </w:pPr>
            <w:r w:rsidRPr="00176A01">
              <w:rPr>
                <w:rFonts w:ascii="Calibri Light" w:hAnsi="Calibri Light"/>
              </w:rPr>
              <w:t>Create Business Partner</w:t>
            </w:r>
          </w:p>
          <w:p w14:paraId="16577C8E" w14:textId="66F1982F" w:rsidR="00EA437E" w:rsidRPr="00176A01" w:rsidRDefault="00EA437E" w:rsidP="6B2F11AB">
            <w:pPr>
              <w:pStyle w:val="TableField-Left"/>
              <w:rPr>
                <w:rFonts w:ascii="Calibri Light" w:hAnsi="Calibri Light"/>
              </w:rPr>
            </w:pPr>
            <w:r w:rsidRPr="00176A01">
              <w:rPr>
                <w:rFonts w:ascii="Calibri Light" w:hAnsi="Calibri Light"/>
              </w:rPr>
              <w:t>Change Business Partner</w:t>
            </w:r>
          </w:p>
          <w:p w14:paraId="5BE2886A" w14:textId="2CBDCD67" w:rsidR="00EA437E" w:rsidRPr="00176A01" w:rsidRDefault="00EA437E" w:rsidP="6B2F11AB">
            <w:pPr>
              <w:pStyle w:val="TableField-Left"/>
              <w:rPr>
                <w:rFonts w:ascii="Calibri Light" w:hAnsi="Calibri Light"/>
              </w:rPr>
            </w:pPr>
            <w:r w:rsidRPr="00176A01">
              <w:rPr>
                <w:rFonts w:ascii="Calibri Light" w:hAnsi="Calibri Light"/>
              </w:rPr>
              <w:t>Display Business Partner</w:t>
            </w:r>
          </w:p>
        </w:tc>
        <w:tc>
          <w:tcPr>
            <w:tcW w:w="2340" w:type="dxa"/>
            <w:tcBorders>
              <w:top w:val="single" w:sz="6" w:space="0" w:color="auto"/>
              <w:bottom w:val="single" w:sz="6" w:space="0" w:color="auto"/>
            </w:tcBorders>
            <w:vAlign w:val="center"/>
          </w:tcPr>
          <w:p w14:paraId="01D32486" w14:textId="77777777" w:rsidR="00EA437E" w:rsidRPr="00176A01" w:rsidRDefault="00EA437E" w:rsidP="6B2F11AB">
            <w:pPr>
              <w:pStyle w:val="TableField-Left"/>
              <w:rPr>
                <w:rFonts w:ascii="Calibri Light" w:hAnsi="Calibri Light"/>
              </w:rPr>
            </w:pPr>
            <w:r w:rsidRPr="00176A01">
              <w:rPr>
                <w:rFonts w:ascii="Calibri Light" w:hAnsi="Calibri Light"/>
                <w:szCs w:val="24"/>
              </w:rPr>
              <w:br/>
            </w:r>
            <w:r w:rsidRPr="00176A01">
              <w:rPr>
                <w:rFonts w:ascii="Calibri Light" w:hAnsi="Calibri Light"/>
              </w:rPr>
              <w:t>Create</w:t>
            </w:r>
          </w:p>
          <w:p w14:paraId="7FD8BE45" w14:textId="77777777" w:rsidR="00EA437E" w:rsidRPr="00176A01" w:rsidRDefault="00EA437E" w:rsidP="6B2F11AB">
            <w:pPr>
              <w:pStyle w:val="TableField-Left"/>
              <w:rPr>
                <w:rFonts w:ascii="Calibri Light" w:hAnsi="Calibri Light"/>
              </w:rPr>
            </w:pPr>
            <w:r w:rsidRPr="00176A01">
              <w:rPr>
                <w:rFonts w:ascii="Calibri Light" w:hAnsi="Calibri Light"/>
              </w:rPr>
              <w:t>Change</w:t>
            </w:r>
          </w:p>
          <w:p w14:paraId="1C983967" w14:textId="5D683557" w:rsidR="00EA437E" w:rsidRPr="00176A01" w:rsidRDefault="00EA437E" w:rsidP="6B2F11AB">
            <w:pPr>
              <w:pStyle w:val="TableField-Left"/>
              <w:rPr>
                <w:rFonts w:ascii="Calibri Light" w:hAnsi="Calibri Light"/>
              </w:rPr>
            </w:pPr>
            <w:r w:rsidRPr="00176A01">
              <w:rPr>
                <w:rFonts w:ascii="Calibri Light" w:hAnsi="Calibri Light"/>
              </w:rPr>
              <w:t>Display</w:t>
            </w:r>
          </w:p>
        </w:tc>
        <w:tc>
          <w:tcPr>
            <w:tcW w:w="2520" w:type="dxa"/>
            <w:tcBorders>
              <w:top w:val="single" w:sz="6" w:space="0" w:color="auto"/>
              <w:bottom w:val="single" w:sz="6" w:space="0" w:color="auto"/>
            </w:tcBorders>
            <w:vAlign w:val="center"/>
          </w:tcPr>
          <w:p w14:paraId="16DEF7AB" w14:textId="77777777" w:rsidR="00EA437E" w:rsidRPr="00176A01" w:rsidRDefault="00EA437E" w:rsidP="00EA437E">
            <w:pPr>
              <w:pStyle w:val="TableField-Left"/>
              <w:rPr>
                <w:rFonts w:ascii="Calibri Light" w:hAnsi="Calibri Light" w:cs="Arial"/>
              </w:rPr>
            </w:pPr>
          </w:p>
        </w:tc>
      </w:tr>
      <w:tr w:rsidR="006D1055" w:rsidRPr="00176A01" w14:paraId="3CB3830B" w14:textId="77777777" w:rsidTr="5A879B80">
        <w:trPr>
          <w:cantSplit/>
          <w:trHeight w:val="111"/>
          <w:tblHeader/>
        </w:trPr>
        <w:tc>
          <w:tcPr>
            <w:tcW w:w="1260" w:type="dxa"/>
            <w:tcBorders>
              <w:top w:val="single" w:sz="6" w:space="0" w:color="auto"/>
              <w:bottom w:val="single" w:sz="6" w:space="0" w:color="auto"/>
            </w:tcBorders>
            <w:vAlign w:val="center"/>
          </w:tcPr>
          <w:p w14:paraId="3492F73F" w14:textId="1B5385A9" w:rsidR="006D1055" w:rsidRPr="00176A01" w:rsidRDefault="006D1055" w:rsidP="005E4620">
            <w:pPr>
              <w:pStyle w:val="TableField-Left"/>
              <w:rPr>
                <w:rFonts w:ascii="Calibri Light" w:hAnsi="Calibri Light"/>
              </w:rPr>
            </w:pPr>
            <w:r w:rsidRPr="00176A01">
              <w:rPr>
                <w:rFonts w:ascii="Calibri Light" w:hAnsi="Calibri Light"/>
              </w:rPr>
              <w:t>Hierarchy</w:t>
            </w:r>
            <w:r w:rsidR="005E4620">
              <w:rPr>
                <w:rFonts w:ascii="Calibri Light" w:hAnsi="Calibri Light"/>
              </w:rPr>
              <w:t xml:space="preserve"> Maintenance: </w:t>
            </w:r>
            <w:r w:rsidRPr="00176A01">
              <w:rPr>
                <w:rFonts w:ascii="Calibri Light" w:hAnsi="Calibri Light"/>
              </w:rPr>
              <w:t>BCD Ops, RSO Credit</w:t>
            </w:r>
            <w:r w:rsidR="00B0554D">
              <w:rPr>
                <w:rFonts w:ascii="Calibri Light" w:hAnsi="Calibri Light"/>
              </w:rPr>
              <w:t xml:space="preserve"> (all RSO CAPS except for Payment team)</w:t>
            </w:r>
          </w:p>
        </w:tc>
        <w:tc>
          <w:tcPr>
            <w:tcW w:w="1710" w:type="dxa"/>
            <w:tcBorders>
              <w:top w:val="single" w:sz="6" w:space="0" w:color="auto"/>
              <w:bottom w:val="single" w:sz="6" w:space="0" w:color="auto"/>
            </w:tcBorders>
            <w:vAlign w:val="center"/>
          </w:tcPr>
          <w:p w14:paraId="0523ECDA" w14:textId="7A04FE02" w:rsidR="006D1055" w:rsidRPr="00176A01" w:rsidRDefault="00F03D2F" w:rsidP="006D1055">
            <w:pPr>
              <w:pStyle w:val="TableField-Left"/>
              <w:rPr>
                <w:rFonts w:ascii="Calibri Light" w:hAnsi="Calibri Light"/>
                <w:lang w:val="de-CH"/>
              </w:rPr>
            </w:pPr>
            <w:r w:rsidRPr="00176A01">
              <w:rPr>
                <w:rFonts w:ascii="Calibri Light" w:hAnsi="Calibri Light"/>
                <w:lang w:val="de-CH"/>
              </w:rPr>
              <w:t>C4C (Workcenter: Call Center)</w:t>
            </w:r>
          </w:p>
        </w:tc>
        <w:tc>
          <w:tcPr>
            <w:tcW w:w="1980" w:type="dxa"/>
            <w:tcBorders>
              <w:top w:val="single" w:sz="6" w:space="0" w:color="auto"/>
              <w:bottom w:val="single" w:sz="6" w:space="0" w:color="auto"/>
            </w:tcBorders>
            <w:vAlign w:val="center"/>
          </w:tcPr>
          <w:p w14:paraId="4E422D2E" w14:textId="531F492E" w:rsidR="006D1055" w:rsidRPr="00176A01" w:rsidRDefault="006D1055" w:rsidP="006D1055">
            <w:pPr>
              <w:pStyle w:val="TableField-Left"/>
              <w:rPr>
                <w:rFonts w:ascii="Calibri Light" w:hAnsi="Calibri Light"/>
              </w:rPr>
            </w:pPr>
            <w:r w:rsidRPr="00176A01">
              <w:rPr>
                <w:rFonts w:ascii="Calibri Light" w:hAnsi="Calibri Light"/>
              </w:rPr>
              <w:t>Create Business Partner Hierarchy</w:t>
            </w:r>
          </w:p>
        </w:tc>
        <w:tc>
          <w:tcPr>
            <w:tcW w:w="2340" w:type="dxa"/>
            <w:tcBorders>
              <w:top w:val="single" w:sz="6" w:space="0" w:color="auto"/>
              <w:bottom w:val="single" w:sz="6" w:space="0" w:color="auto"/>
            </w:tcBorders>
            <w:vAlign w:val="center"/>
          </w:tcPr>
          <w:p w14:paraId="5BCC0A36" w14:textId="74D69813" w:rsidR="006D1055" w:rsidRPr="00176A01" w:rsidRDefault="006D1055" w:rsidP="006D1055">
            <w:pPr>
              <w:pStyle w:val="TableField-Left"/>
              <w:rPr>
                <w:rFonts w:ascii="Calibri Light" w:hAnsi="Calibri Light"/>
              </w:rPr>
            </w:pPr>
            <w:r w:rsidRPr="00176A01">
              <w:rPr>
                <w:rFonts w:ascii="Calibri Light" w:hAnsi="Calibri Light"/>
              </w:rPr>
              <w:t>Create</w:t>
            </w:r>
          </w:p>
        </w:tc>
        <w:tc>
          <w:tcPr>
            <w:tcW w:w="2520" w:type="dxa"/>
            <w:tcBorders>
              <w:top w:val="single" w:sz="6" w:space="0" w:color="auto"/>
              <w:bottom w:val="single" w:sz="6" w:space="0" w:color="auto"/>
            </w:tcBorders>
            <w:vAlign w:val="center"/>
          </w:tcPr>
          <w:p w14:paraId="3DB0A4EA" w14:textId="480EDA7D" w:rsidR="006D1055" w:rsidRPr="00176A01" w:rsidRDefault="006D1055" w:rsidP="006D1055">
            <w:pPr>
              <w:pStyle w:val="TableField-Left"/>
              <w:rPr>
                <w:rFonts w:ascii="Calibri Light" w:hAnsi="Calibri Light" w:cs="Arial"/>
              </w:rPr>
            </w:pPr>
          </w:p>
        </w:tc>
      </w:tr>
      <w:tr w:rsidR="006D1055" w:rsidRPr="00176A01" w14:paraId="74C8FC5C" w14:textId="77777777" w:rsidTr="5A879B80">
        <w:trPr>
          <w:cantSplit/>
          <w:trHeight w:val="111"/>
          <w:tblHeader/>
        </w:trPr>
        <w:tc>
          <w:tcPr>
            <w:tcW w:w="1260" w:type="dxa"/>
            <w:tcBorders>
              <w:top w:val="single" w:sz="6" w:space="0" w:color="auto"/>
              <w:bottom w:val="single" w:sz="6" w:space="0" w:color="auto"/>
            </w:tcBorders>
            <w:vAlign w:val="center"/>
          </w:tcPr>
          <w:p w14:paraId="076A2B0E" w14:textId="7A7CEF36" w:rsidR="006D1055" w:rsidRPr="00176A01" w:rsidRDefault="006D1055" w:rsidP="005E4620">
            <w:pPr>
              <w:pStyle w:val="TableField-Left"/>
              <w:rPr>
                <w:rFonts w:ascii="Calibri Light" w:hAnsi="Calibri Light"/>
              </w:rPr>
            </w:pPr>
            <w:r w:rsidRPr="00176A01">
              <w:rPr>
                <w:rFonts w:ascii="Calibri Light" w:hAnsi="Calibri Light"/>
              </w:rPr>
              <w:t>Hierarchy</w:t>
            </w:r>
            <w:r w:rsidR="005E4620">
              <w:rPr>
                <w:rFonts w:ascii="Calibri Light" w:hAnsi="Calibri Light"/>
              </w:rPr>
              <w:t xml:space="preserve"> Maintenance: </w:t>
            </w:r>
            <w:r w:rsidRPr="00176A01">
              <w:rPr>
                <w:rFonts w:ascii="Calibri Light" w:hAnsi="Calibri Light"/>
              </w:rPr>
              <w:t xml:space="preserve"> BCD Ops, RSO Credit</w:t>
            </w:r>
            <w:r w:rsidR="00B0554D">
              <w:rPr>
                <w:rFonts w:ascii="Calibri Light" w:hAnsi="Calibri Light"/>
              </w:rPr>
              <w:t xml:space="preserve"> (all RSO CAPS except for Payment team)</w:t>
            </w:r>
          </w:p>
        </w:tc>
        <w:tc>
          <w:tcPr>
            <w:tcW w:w="1710" w:type="dxa"/>
            <w:tcBorders>
              <w:top w:val="single" w:sz="6" w:space="0" w:color="auto"/>
              <w:bottom w:val="single" w:sz="6" w:space="0" w:color="auto"/>
            </w:tcBorders>
            <w:vAlign w:val="center"/>
          </w:tcPr>
          <w:p w14:paraId="0F02783A" w14:textId="2C917EA0" w:rsidR="006D1055" w:rsidRPr="00176A01" w:rsidRDefault="00F03D2F" w:rsidP="006D1055">
            <w:pPr>
              <w:pStyle w:val="TableField-Left"/>
              <w:rPr>
                <w:rFonts w:ascii="Calibri Light" w:hAnsi="Calibri Light"/>
                <w:lang w:val="de-CH"/>
              </w:rPr>
            </w:pPr>
            <w:r w:rsidRPr="00176A01">
              <w:rPr>
                <w:rFonts w:ascii="Calibri Light" w:hAnsi="Calibri Light"/>
                <w:lang w:val="de-CH"/>
              </w:rPr>
              <w:t>C4C (Workcenter: Call Center)</w:t>
            </w:r>
          </w:p>
        </w:tc>
        <w:tc>
          <w:tcPr>
            <w:tcW w:w="1980" w:type="dxa"/>
            <w:tcBorders>
              <w:top w:val="single" w:sz="6" w:space="0" w:color="auto"/>
              <w:bottom w:val="single" w:sz="6" w:space="0" w:color="auto"/>
            </w:tcBorders>
            <w:vAlign w:val="center"/>
          </w:tcPr>
          <w:p w14:paraId="6CCB0F20" w14:textId="7247596D" w:rsidR="006D1055" w:rsidRPr="00176A01" w:rsidRDefault="006D1055" w:rsidP="006D1055">
            <w:pPr>
              <w:pStyle w:val="TableField-Left"/>
              <w:rPr>
                <w:rFonts w:ascii="Calibri Light" w:hAnsi="Calibri Light"/>
              </w:rPr>
            </w:pPr>
            <w:r w:rsidRPr="00176A01">
              <w:rPr>
                <w:rFonts w:ascii="Calibri Light" w:hAnsi="Calibri Light"/>
              </w:rPr>
              <w:t>Change Business Partner Hierarchy</w:t>
            </w:r>
          </w:p>
        </w:tc>
        <w:tc>
          <w:tcPr>
            <w:tcW w:w="2340" w:type="dxa"/>
            <w:tcBorders>
              <w:top w:val="single" w:sz="6" w:space="0" w:color="auto"/>
              <w:bottom w:val="single" w:sz="6" w:space="0" w:color="auto"/>
            </w:tcBorders>
            <w:vAlign w:val="center"/>
          </w:tcPr>
          <w:p w14:paraId="45103875" w14:textId="6795038A" w:rsidR="006D1055" w:rsidRPr="00176A01" w:rsidRDefault="006D1055" w:rsidP="006D1055">
            <w:pPr>
              <w:pStyle w:val="TableField-Left"/>
              <w:rPr>
                <w:rFonts w:ascii="Calibri Light" w:hAnsi="Calibri Light"/>
              </w:rPr>
            </w:pPr>
            <w:r w:rsidRPr="00176A01">
              <w:rPr>
                <w:rFonts w:ascii="Calibri Light" w:hAnsi="Calibri Light"/>
              </w:rPr>
              <w:t>Change</w:t>
            </w:r>
          </w:p>
        </w:tc>
        <w:tc>
          <w:tcPr>
            <w:tcW w:w="2520" w:type="dxa"/>
            <w:tcBorders>
              <w:top w:val="single" w:sz="6" w:space="0" w:color="auto"/>
              <w:bottom w:val="single" w:sz="6" w:space="0" w:color="auto"/>
            </w:tcBorders>
            <w:vAlign w:val="center"/>
          </w:tcPr>
          <w:p w14:paraId="1A52C7D5" w14:textId="44F00927" w:rsidR="006D1055" w:rsidRPr="00176A01" w:rsidRDefault="006D1055" w:rsidP="006D1055">
            <w:pPr>
              <w:pStyle w:val="TableField-Left"/>
              <w:rPr>
                <w:rFonts w:ascii="Calibri Light" w:hAnsi="Calibri Light" w:cs="Arial"/>
              </w:rPr>
            </w:pPr>
          </w:p>
        </w:tc>
      </w:tr>
      <w:tr w:rsidR="006D1055" w:rsidRPr="00176A01" w14:paraId="61770A41" w14:textId="77777777" w:rsidTr="5A879B80">
        <w:trPr>
          <w:cantSplit/>
          <w:trHeight w:val="111"/>
          <w:tblHeader/>
        </w:trPr>
        <w:tc>
          <w:tcPr>
            <w:tcW w:w="1260" w:type="dxa"/>
            <w:tcBorders>
              <w:top w:val="single" w:sz="6" w:space="0" w:color="auto"/>
              <w:bottom w:val="single" w:sz="6" w:space="0" w:color="auto"/>
            </w:tcBorders>
            <w:vAlign w:val="center"/>
          </w:tcPr>
          <w:p w14:paraId="70663CC2" w14:textId="0DA31771" w:rsidR="006D1055" w:rsidRPr="00176A01" w:rsidRDefault="005E4620" w:rsidP="00B0554D">
            <w:pPr>
              <w:pStyle w:val="TableField-Left"/>
              <w:rPr>
                <w:rFonts w:ascii="Calibri Light" w:hAnsi="Calibri Light"/>
              </w:rPr>
            </w:pPr>
            <w:r>
              <w:rPr>
                <w:rFonts w:ascii="Calibri Light" w:hAnsi="Calibri Light"/>
              </w:rPr>
              <w:lastRenderedPageBreak/>
              <w:t xml:space="preserve">Hierarchy Maintenance: </w:t>
            </w:r>
            <w:r w:rsidR="006D1055" w:rsidRPr="00176A01">
              <w:rPr>
                <w:rFonts w:ascii="Calibri Light" w:hAnsi="Calibri Light"/>
              </w:rPr>
              <w:t>CCC</w:t>
            </w:r>
            <w:r w:rsidR="00E46893" w:rsidRPr="00176A01">
              <w:rPr>
                <w:rFonts w:ascii="Calibri Light" w:hAnsi="Calibri Light"/>
              </w:rPr>
              <w:t>, BCD</w:t>
            </w:r>
            <w:r w:rsidR="006D1055" w:rsidRPr="00176A01">
              <w:rPr>
                <w:rFonts w:ascii="Calibri Light" w:hAnsi="Calibri Light"/>
              </w:rPr>
              <w:t xml:space="preserve">, BCD Ops, RSO Credit </w:t>
            </w:r>
            <w:r w:rsidR="00B0554D">
              <w:rPr>
                <w:rFonts w:ascii="Calibri Light" w:hAnsi="Calibri Light"/>
              </w:rPr>
              <w:t>(all RSO CAPS except for Payment team)</w:t>
            </w:r>
            <w:r w:rsidR="00B0554D" w:rsidRPr="00176A01" w:rsidDel="00B0554D">
              <w:rPr>
                <w:rFonts w:ascii="Calibri Light" w:hAnsi="Calibri Light"/>
              </w:rPr>
              <w:t xml:space="preserve"> </w:t>
            </w:r>
          </w:p>
        </w:tc>
        <w:tc>
          <w:tcPr>
            <w:tcW w:w="1710" w:type="dxa"/>
            <w:tcBorders>
              <w:top w:val="single" w:sz="6" w:space="0" w:color="auto"/>
              <w:bottom w:val="single" w:sz="6" w:space="0" w:color="auto"/>
            </w:tcBorders>
            <w:vAlign w:val="center"/>
          </w:tcPr>
          <w:p w14:paraId="1D35C834" w14:textId="64B3892E" w:rsidR="006D1055" w:rsidRPr="00176A01" w:rsidRDefault="00F03D2F" w:rsidP="006D1055">
            <w:pPr>
              <w:pStyle w:val="TableField-Left"/>
              <w:rPr>
                <w:rFonts w:ascii="Calibri Light" w:hAnsi="Calibri Light"/>
                <w:lang w:val="de-CH"/>
              </w:rPr>
            </w:pPr>
            <w:r w:rsidRPr="00176A01">
              <w:rPr>
                <w:rFonts w:ascii="Calibri Light" w:hAnsi="Calibri Light"/>
                <w:lang w:val="de-CH"/>
              </w:rPr>
              <w:t>C4C (Workcenter: Call Center)</w:t>
            </w:r>
          </w:p>
        </w:tc>
        <w:tc>
          <w:tcPr>
            <w:tcW w:w="1980" w:type="dxa"/>
            <w:tcBorders>
              <w:top w:val="single" w:sz="6" w:space="0" w:color="auto"/>
              <w:bottom w:val="single" w:sz="6" w:space="0" w:color="auto"/>
            </w:tcBorders>
            <w:vAlign w:val="center"/>
          </w:tcPr>
          <w:p w14:paraId="334E31C2" w14:textId="363EA422" w:rsidR="006D1055" w:rsidRPr="00176A01" w:rsidRDefault="006D1055" w:rsidP="006D1055">
            <w:pPr>
              <w:pStyle w:val="TableField-Left"/>
              <w:rPr>
                <w:rFonts w:ascii="Calibri Light" w:hAnsi="Calibri Light"/>
              </w:rPr>
            </w:pPr>
            <w:r w:rsidRPr="00176A01">
              <w:rPr>
                <w:rFonts w:ascii="Calibri Light" w:hAnsi="Calibri Light"/>
              </w:rPr>
              <w:t>Display Business Partner Hierarchy</w:t>
            </w:r>
          </w:p>
        </w:tc>
        <w:tc>
          <w:tcPr>
            <w:tcW w:w="2340" w:type="dxa"/>
            <w:tcBorders>
              <w:top w:val="single" w:sz="6" w:space="0" w:color="auto"/>
              <w:bottom w:val="single" w:sz="6" w:space="0" w:color="auto"/>
            </w:tcBorders>
            <w:vAlign w:val="center"/>
          </w:tcPr>
          <w:p w14:paraId="59D7A229" w14:textId="5AB5C209" w:rsidR="006D1055" w:rsidRPr="00176A01" w:rsidRDefault="006D1055" w:rsidP="006D1055">
            <w:pPr>
              <w:pStyle w:val="TableField-Left"/>
              <w:rPr>
                <w:rFonts w:ascii="Calibri Light" w:hAnsi="Calibri Light"/>
              </w:rPr>
            </w:pPr>
            <w:r w:rsidRPr="00176A01">
              <w:rPr>
                <w:rFonts w:ascii="Calibri Light" w:hAnsi="Calibri Light"/>
              </w:rPr>
              <w:t>Display</w:t>
            </w:r>
          </w:p>
        </w:tc>
        <w:tc>
          <w:tcPr>
            <w:tcW w:w="2520" w:type="dxa"/>
            <w:tcBorders>
              <w:top w:val="single" w:sz="6" w:space="0" w:color="auto"/>
              <w:bottom w:val="single" w:sz="6" w:space="0" w:color="auto"/>
            </w:tcBorders>
            <w:vAlign w:val="center"/>
          </w:tcPr>
          <w:p w14:paraId="4074F20F" w14:textId="6DA907A9" w:rsidR="006D1055" w:rsidRPr="00176A01" w:rsidRDefault="006D1055" w:rsidP="006D1055">
            <w:pPr>
              <w:pStyle w:val="TableField-Left"/>
              <w:rPr>
                <w:rFonts w:ascii="Calibri Light" w:hAnsi="Calibri Light" w:cs="Arial"/>
              </w:rPr>
            </w:pPr>
          </w:p>
        </w:tc>
      </w:tr>
    </w:tbl>
    <w:p w14:paraId="3FF9C3A9" w14:textId="77777777" w:rsidR="00D96A12" w:rsidRPr="00176A01" w:rsidRDefault="00D96A12" w:rsidP="001375DC">
      <w:pPr>
        <w:pStyle w:val="Heading2TextBulleted"/>
        <w:numPr>
          <w:ilvl w:val="0"/>
          <w:numId w:val="0"/>
        </w:numPr>
        <w:ind w:left="720" w:hanging="360"/>
        <w:rPr>
          <w:rFonts w:ascii="Calibri Light" w:hAnsi="Calibri Light" w:cs="Arial"/>
        </w:rPr>
      </w:pPr>
    </w:p>
    <w:p w14:paraId="6BD3EE0D" w14:textId="77777777" w:rsidR="00676625" w:rsidRPr="00176A01" w:rsidRDefault="00676625" w:rsidP="00B02539">
      <w:pPr>
        <w:pStyle w:val="Heading2"/>
      </w:pPr>
      <w:bookmarkStart w:id="111" w:name="_Toc512436680"/>
      <w:r w:rsidRPr="00176A01">
        <w:t>Custom Program/Transaction Codes</w:t>
      </w:r>
      <w:bookmarkEnd w:id="111"/>
    </w:p>
    <w:p w14:paraId="3C6069C0" w14:textId="77777777" w:rsidR="00676625" w:rsidRPr="00176A01" w:rsidRDefault="00676625" w:rsidP="5A879B80">
      <w:pPr>
        <w:spacing w:before="100" w:beforeAutospacing="1"/>
        <w:ind w:left="360" w:right="-288"/>
        <w:rPr>
          <w:rFonts w:ascii="Calibri Light" w:hAnsi="Calibri Light" w:cs="Arial"/>
        </w:rPr>
      </w:pPr>
      <w:r w:rsidRPr="00176A01">
        <w:rPr>
          <w:rFonts w:ascii="Calibri Light" w:hAnsi="Calibri Light" w:cs="Arial"/>
        </w:rPr>
        <w:t>Please identify any custom programs/transaction codes that need to be developed for RICEFW objects.</w:t>
      </w:r>
    </w:p>
    <w:p w14:paraId="59C5BC7F" w14:textId="77777777" w:rsidR="00676625" w:rsidRPr="00176A01" w:rsidRDefault="00676625" w:rsidP="00195529">
      <w:pPr>
        <w:pStyle w:val="Heading2TextBulleted"/>
        <w:tabs>
          <w:tab w:val="clear" w:pos="2520"/>
        </w:tabs>
        <w:ind w:left="1080"/>
        <w:rPr>
          <w:rFonts w:ascii="Calibri Light" w:hAnsi="Calibri Light"/>
        </w:rPr>
      </w:pPr>
      <w:r w:rsidRPr="00176A01">
        <w:rPr>
          <w:rFonts w:ascii="Calibri Light" w:hAnsi="Calibri Light"/>
        </w:rPr>
        <w:t>Is the custom program executed in the batch mode or dialogue mode</w:t>
      </w:r>
    </w:p>
    <w:p w14:paraId="11DD347F" w14:textId="77777777" w:rsidR="00676625" w:rsidRPr="00176A01" w:rsidRDefault="00676625" w:rsidP="00195529">
      <w:pPr>
        <w:pStyle w:val="Heading2TextBulleted"/>
        <w:tabs>
          <w:tab w:val="clear" w:pos="2520"/>
        </w:tabs>
        <w:ind w:left="1080"/>
        <w:rPr>
          <w:rFonts w:ascii="Calibri Light" w:hAnsi="Calibri Light"/>
        </w:rPr>
      </w:pPr>
      <w:r w:rsidRPr="00176A01">
        <w:rPr>
          <w:rFonts w:ascii="Calibri Light" w:hAnsi="Calibri Light"/>
        </w:rPr>
        <w:t>Is the custom program assigned to an authorization group</w:t>
      </w:r>
    </w:p>
    <w:p w14:paraId="6E33B63D" w14:textId="77777777" w:rsidR="00676625" w:rsidRPr="00176A01" w:rsidRDefault="00676625" w:rsidP="00195529">
      <w:pPr>
        <w:pStyle w:val="Heading2TextBulleted"/>
        <w:tabs>
          <w:tab w:val="clear" w:pos="2520"/>
        </w:tabs>
        <w:ind w:left="1080"/>
        <w:rPr>
          <w:rFonts w:ascii="Calibri Light" w:hAnsi="Calibri Light"/>
        </w:rPr>
      </w:pPr>
      <w:r w:rsidRPr="00176A01">
        <w:rPr>
          <w:rFonts w:ascii="Calibri Light" w:hAnsi="Calibri Light"/>
        </w:rPr>
        <w:t>What is the custom transaction code for the custom program</w:t>
      </w:r>
    </w:p>
    <w:p w14:paraId="50E334A6" w14:textId="77777777" w:rsidR="00676625" w:rsidRPr="00176A01" w:rsidRDefault="00676625" w:rsidP="00195529">
      <w:pPr>
        <w:pStyle w:val="Heading2TextBulleted"/>
        <w:tabs>
          <w:tab w:val="clear" w:pos="2520"/>
        </w:tabs>
        <w:ind w:left="1080"/>
        <w:rPr>
          <w:rFonts w:ascii="Calibri Light" w:hAnsi="Calibri Light"/>
        </w:rPr>
      </w:pPr>
      <w:r w:rsidRPr="00176A01">
        <w:rPr>
          <w:rFonts w:ascii="Calibri Light" w:hAnsi="Calibri Light"/>
        </w:rPr>
        <w:t>Should there be an authorization check made against any field in the custom program/custom t-code and if so what is the custom/standard authorization object used(For example does it have to be restricted to residential vs commercial customer)</w:t>
      </w:r>
    </w:p>
    <w:p w14:paraId="3767B320" w14:textId="77777777" w:rsidR="00676625" w:rsidRPr="00176A01" w:rsidRDefault="00676625" w:rsidP="00195529">
      <w:pPr>
        <w:pStyle w:val="Heading2TextBulleted"/>
        <w:tabs>
          <w:tab w:val="clear" w:pos="2520"/>
        </w:tabs>
        <w:ind w:left="1080"/>
        <w:rPr>
          <w:rFonts w:ascii="Calibri Light" w:hAnsi="Calibri Light"/>
        </w:rPr>
      </w:pPr>
      <w:r w:rsidRPr="00176A01">
        <w:rPr>
          <w:rFonts w:ascii="Calibri Light" w:hAnsi="Calibri Light"/>
        </w:rPr>
        <w:t>Does the custom programs/custom t-codes have any crictial or sensitive customer information that needs extra security</w:t>
      </w:r>
    </w:p>
    <w:tbl>
      <w:tblPr>
        <w:tblW w:w="9427" w:type="dxa"/>
        <w:tblInd w:w="262"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916"/>
        <w:gridCol w:w="2291"/>
        <w:gridCol w:w="1718"/>
        <w:gridCol w:w="3502"/>
      </w:tblGrid>
      <w:tr w:rsidR="00676625" w:rsidRPr="00176A01" w14:paraId="526BB710" w14:textId="77777777" w:rsidTr="5A879B80">
        <w:trPr>
          <w:cantSplit/>
          <w:trHeight w:val="432"/>
          <w:tblHeader/>
        </w:trPr>
        <w:tc>
          <w:tcPr>
            <w:tcW w:w="1916" w:type="dxa"/>
            <w:tcBorders>
              <w:bottom w:val="threeDEmboss" w:sz="6" w:space="0" w:color="auto"/>
            </w:tcBorders>
            <w:shd w:val="clear" w:color="auto" w:fill="F9FBAF"/>
            <w:vAlign w:val="center"/>
          </w:tcPr>
          <w:p w14:paraId="204F9EE7" w14:textId="77777777" w:rsidR="00676625" w:rsidRPr="00176A01" w:rsidRDefault="00676625" w:rsidP="00086A87">
            <w:pPr>
              <w:pStyle w:val="TableHeader-Left"/>
              <w:rPr>
                <w:rFonts w:ascii="Calibri Light" w:hAnsi="Calibri Light" w:cs="Arial"/>
              </w:rPr>
            </w:pPr>
            <w:r w:rsidRPr="00176A01">
              <w:rPr>
                <w:rFonts w:ascii="Calibri Light" w:hAnsi="Calibri Light" w:cs="Arial"/>
              </w:rPr>
              <w:t>Custom Program</w:t>
            </w:r>
          </w:p>
        </w:tc>
        <w:tc>
          <w:tcPr>
            <w:tcW w:w="2291" w:type="dxa"/>
            <w:tcBorders>
              <w:bottom w:val="threeDEmboss" w:sz="6" w:space="0" w:color="auto"/>
            </w:tcBorders>
            <w:shd w:val="clear" w:color="auto" w:fill="F9FBAF"/>
            <w:vAlign w:val="center"/>
          </w:tcPr>
          <w:p w14:paraId="298FDA50" w14:textId="77777777" w:rsidR="00676625" w:rsidRPr="00176A01" w:rsidRDefault="00676625" w:rsidP="00086A87">
            <w:pPr>
              <w:pStyle w:val="TableHeader-Left"/>
              <w:rPr>
                <w:rFonts w:ascii="Calibri Light" w:hAnsi="Calibri Light" w:cs="Arial"/>
              </w:rPr>
            </w:pPr>
            <w:r w:rsidRPr="00176A01">
              <w:rPr>
                <w:rFonts w:ascii="Calibri Light" w:hAnsi="Calibri Light" w:cs="Arial"/>
              </w:rPr>
              <w:t xml:space="preserve">Authorization Grp </w:t>
            </w:r>
          </w:p>
        </w:tc>
        <w:tc>
          <w:tcPr>
            <w:tcW w:w="1718" w:type="dxa"/>
            <w:tcBorders>
              <w:bottom w:val="threeDEmboss" w:sz="6" w:space="0" w:color="auto"/>
            </w:tcBorders>
            <w:shd w:val="clear" w:color="auto" w:fill="F9FBAF"/>
            <w:vAlign w:val="center"/>
          </w:tcPr>
          <w:p w14:paraId="0EB6F31A" w14:textId="77777777" w:rsidR="00676625" w:rsidRPr="00176A01" w:rsidRDefault="00676625" w:rsidP="00086A87">
            <w:pPr>
              <w:pStyle w:val="TableHeader-Left"/>
              <w:rPr>
                <w:rFonts w:ascii="Calibri Light" w:hAnsi="Calibri Light" w:cs="Arial"/>
              </w:rPr>
            </w:pPr>
            <w:r w:rsidRPr="00176A01">
              <w:rPr>
                <w:rFonts w:ascii="Calibri Light" w:hAnsi="Calibri Light" w:cs="Arial"/>
              </w:rPr>
              <w:t>Custom T-code</w:t>
            </w:r>
          </w:p>
        </w:tc>
        <w:tc>
          <w:tcPr>
            <w:tcW w:w="3502" w:type="dxa"/>
            <w:tcBorders>
              <w:bottom w:val="threeDEmboss" w:sz="6" w:space="0" w:color="auto"/>
            </w:tcBorders>
            <w:shd w:val="clear" w:color="auto" w:fill="F9FBAF"/>
            <w:vAlign w:val="center"/>
          </w:tcPr>
          <w:p w14:paraId="1B98DD3A" w14:textId="77777777" w:rsidR="00676625" w:rsidRPr="00176A01" w:rsidRDefault="00676625" w:rsidP="00086A87">
            <w:pPr>
              <w:pStyle w:val="TableHeader-Left"/>
              <w:rPr>
                <w:rFonts w:ascii="Calibri Light" w:hAnsi="Calibri Light" w:cs="Arial"/>
              </w:rPr>
            </w:pPr>
            <w:r w:rsidRPr="00176A01">
              <w:rPr>
                <w:rFonts w:ascii="Calibri Light" w:hAnsi="Calibri Light" w:cs="Arial"/>
              </w:rPr>
              <w:t>Authorization Object used in the authorization check statement</w:t>
            </w:r>
          </w:p>
        </w:tc>
      </w:tr>
      <w:tr w:rsidR="006650C0" w:rsidRPr="00176A01" w14:paraId="2A64809B" w14:textId="77777777" w:rsidTr="5A879B80">
        <w:trPr>
          <w:cantSplit/>
          <w:trHeight w:val="54"/>
        </w:trPr>
        <w:tc>
          <w:tcPr>
            <w:tcW w:w="1916" w:type="dxa"/>
            <w:tcBorders>
              <w:bottom w:val="single" w:sz="4" w:space="0" w:color="auto"/>
            </w:tcBorders>
            <w:vAlign w:val="center"/>
          </w:tcPr>
          <w:p w14:paraId="095AB51C" w14:textId="67BC1BB4" w:rsidR="006650C0" w:rsidRPr="00176A01" w:rsidRDefault="006650C0" w:rsidP="00086A87">
            <w:pPr>
              <w:pStyle w:val="TableField-Left"/>
              <w:rPr>
                <w:rFonts w:ascii="Calibri Light" w:hAnsi="Calibri Light" w:cs="Arial"/>
              </w:rPr>
            </w:pPr>
          </w:p>
        </w:tc>
        <w:tc>
          <w:tcPr>
            <w:tcW w:w="2291" w:type="dxa"/>
            <w:tcBorders>
              <w:bottom w:val="single" w:sz="4" w:space="0" w:color="auto"/>
            </w:tcBorders>
            <w:vAlign w:val="center"/>
          </w:tcPr>
          <w:p w14:paraId="77E2B3E8" w14:textId="367FAFB8" w:rsidR="006650C0" w:rsidRPr="00176A01" w:rsidRDefault="006650C0" w:rsidP="00086A87">
            <w:pPr>
              <w:pStyle w:val="TableField-Left"/>
              <w:rPr>
                <w:rFonts w:ascii="Calibri Light" w:hAnsi="Calibri Light" w:cs="Arial"/>
              </w:rPr>
            </w:pPr>
          </w:p>
        </w:tc>
        <w:tc>
          <w:tcPr>
            <w:tcW w:w="1718" w:type="dxa"/>
            <w:tcBorders>
              <w:bottom w:val="single" w:sz="4" w:space="0" w:color="auto"/>
            </w:tcBorders>
            <w:vAlign w:val="center"/>
          </w:tcPr>
          <w:p w14:paraId="4F1CC916" w14:textId="5B84EBD3" w:rsidR="006650C0" w:rsidRPr="00176A01" w:rsidRDefault="006650C0" w:rsidP="00086A87">
            <w:pPr>
              <w:pStyle w:val="TableField-Left"/>
              <w:rPr>
                <w:rFonts w:ascii="Calibri Light" w:hAnsi="Calibri Light" w:cs="Arial"/>
              </w:rPr>
            </w:pPr>
          </w:p>
        </w:tc>
        <w:tc>
          <w:tcPr>
            <w:tcW w:w="3502" w:type="dxa"/>
            <w:tcBorders>
              <w:bottom w:val="single" w:sz="4" w:space="0" w:color="auto"/>
            </w:tcBorders>
            <w:vAlign w:val="center"/>
          </w:tcPr>
          <w:p w14:paraId="1E5B29EF" w14:textId="77777777" w:rsidR="006650C0" w:rsidRPr="00176A01" w:rsidRDefault="006650C0" w:rsidP="00086A87">
            <w:pPr>
              <w:pStyle w:val="TableField-Left"/>
              <w:rPr>
                <w:rFonts w:ascii="Calibri Light" w:hAnsi="Calibri Light" w:cs="Arial"/>
              </w:rPr>
            </w:pPr>
          </w:p>
        </w:tc>
      </w:tr>
    </w:tbl>
    <w:p w14:paraId="6CA6786C" w14:textId="77777777" w:rsidR="00676625" w:rsidRPr="00176A01" w:rsidRDefault="00676625" w:rsidP="00676625">
      <w:pPr>
        <w:pStyle w:val="Heading2TextBulleted"/>
        <w:numPr>
          <w:ilvl w:val="0"/>
          <w:numId w:val="0"/>
        </w:numPr>
        <w:ind w:left="3067" w:hanging="360"/>
        <w:rPr>
          <w:rFonts w:ascii="Calibri Light" w:hAnsi="Calibri Light" w:cs="Arial"/>
        </w:rPr>
      </w:pPr>
    </w:p>
    <w:p w14:paraId="4966B754" w14:textId="77777777" w:rsidR="00676625" w:rsidRPr="00176A01" w:rsidRDefault="00676625" w:rsidP="00B02539">
      <w:pPr>
        <w:pStyle w:val="Heading2"/>
      </w:pPr>
      <w:r w:rsidRPr="00176A01">
        <w:t xml:space="preserve"> </w:t>
      </w:r>
      <w:bookmarkStart w:id="112" w:name="_Toc512436681"/>
      <w:r w:rsidRPr="00176A01">
        <w:t>Custom Table/Transaction Codes</w:t>
      </w:r>
      <w:bookmarkEnd w:id="112"/>
    </w:p>
    <w:p w14:paraId="0493E12B" w14:textId="77777777" w:rsidR="00280C7F" w:rsidRPr="00176A01" w:rsidRDefault="00676625" w:rsidP="00676920">
      <w:pPr>
        <w:ind w:left="360"/>
        <w:rPr>
          <w:rFonts w:ascii="Calibri Light" w:hAnsi="Calibri Light" w:cs="Arial"/>
        </w:rPr>
      </w:pPr>
      <w:r w:rsidRPr="00176A01">
        <w:rPr>
          <w:rFonts w:ascii="Calibri Light" w:hAnsi="Calibri Light" w:cs="Arial"/>
        </w:rPr>
        <w:t>Please identify any custom tables/transaction codes that need to be developed for RICEFW objects.</w:t>
      </w:r>
    </w:p>
    <w:p w14:paraId="3831E552" w14:textId="77777777" w:rsidR="00280C7F" w:rsidRPr="00176A01" w:rsidRDefault="00280C7F" w:rsidP="00844574">
      <w:pPr>
        <w:pStyle w:val="ListParagraph"/>
        <w:numPr>
          <w:ilvl w:val="0"/>
          <w:numId w:val="12"/>
        </w:numPr>
        <w:spacing w:before="120" w:after="120"/>
        <w:ind w:left="1080"/>
        <w:rPr>
          <w:rFonts w:ascii="Calibri Light" w:hAnsi="Calibri Light" w:cs="Arial"/>
          <w:sz w:val="20"/>
          <w:szCs w:val="20"/>
        </w:rPr>
      </w:pPr>
      <w:r w:rsidRPr="00176A01">
        <w:rPr>
          <w:rFonts w:ascii="Calibri Light" w:hAnsi="Calibri Light" w:cs="Arial"/>
          <w:sz w:val="20"/>
          <w:szCs w:val="20"/>
        </w:rPr>
        <w:t>Are there any customer sensitive/critical  Z tables created</w:t>
      </w:r>
    </w:p>
    <w:p w14:paraId="6D374531" w14:textId="77777777" w:rsidR="00280C7F" w:rsidRPr="00176A01" w:rsidRDefault="00280C7F" w:rsidP="00844574">
      <w:pPr>
        <w:pStyle w:val="ListParagraph"/>
        <w:numPr>
          <w:ilvl w:val="0"/>
          <w:numId w:val="12"/>
        </w:numPr>
        <w:spacing w:before="120" w:after="120"/>
        <w:ind w:left="1080"/>
        <w:rPr>
          <w:rFonts w:ascii="Calibri Light" w:hAnsi="Calibri Light" w:cs="Arial"/>
          <w:sz w:val="20"/>
          <w:szCs w:val="20"/>
        </w:rPr>
      </w:pPr>
      <w:r w:rsidRPr="00176A01">
        <w:rPr>
          <w:rFonts w:ascii="Calibri Light" w:hAnsi="Calibri Light" w:cs="Arial"/>
          <w:sz w:val="20"/>
          <w:szCs w:val="20"/>
        </w:rPr>
        <w:t>What is the authorization group assigned to the table</w:t>
      </w:r>
    </w:p>
    <w:p w14:paraId="7C6650CC" w14:textId="77777777" w:rsidR="00280C7F" w:rsidRPr="00176A01" w:rsidRDefault="00280C7F" w:rsidP="00844574">
      <w:pPr>
        <w:pStyle w:val="ListParagraph"/>
        <w:numPr>
          <w:ilvl w:val="0"/>
          <w:numId w:val="12"/>
        </w:numPr>
        <w:spacing w:before="120" w:after="120"/>
        <w:ind w:left="1080"/>
        <w:rPr>
          <w:rFonts w:ascii="Calibri Light" w:hAnsi="Calibri Light" w:cs="Arial"/>
          <w:sz w:val="20"/>
          <w:szCs w:val="20"/>
        </w:rPr>
      </w:pPr>
      <w:r w:rsidRPr="00176A01">
        <w:rPr>
          <w:rFonts w:ascii="Calibri Light" w:hAnsi="Calibri Light" w:cs="Arial"/>
          <w:sz w:val="20"/>
          <w:szCs w:val="20"/>
        </w:rPr>
        <w:t>Is it just a ma</w:t>
      </w:r>
      <w:r w:rsidR="00DC6E6B" w:rsidRPr="00176A01">
        <w:rPr>
          <w:rFonts w:ascii="Calibri Light" w:hAnsi="Calibri Light" w:cs="Arial"/>
        </w:rPr>
        <w:t>inten</w:t>
      </w:r>
      <w:r w:rsidRPr="00176A01">
        <w:rPr>
          <w:rFonts w:ascii="Calibri Light" w:hAnsi="Calibri Light" w:cs="Arial"/>
        </w:rPr>
        <w:t>ance or display only table</w:t>
      </w:r>
    </w:p>
    <w:p w14:paraId="7C36A6CE" w14:textId="77777777" w:rsidR="00280C7F" w:rsidRPr="00176A01" w:rsidRDefault="00280C7F" w:rsidP="00844574">
      <w:pPr>
        <w:pStyle w:val="ListParagraph"/>
        <w:numPr>
          <w:ilvl w:val="0"/>
          <w:numId w:val="12"/>
        </w:numPr>
        <w:spacing w:before="120" w:after="120"/>
        <w:ind w:left="1080"/>
        <w:rPr>
          <w:rFonts w:ascii="Calibri Light" w:hAnsi="Calibri Light" w:cs="Arial"/>
          <w:sz w:val="20"/>
          <w:szCs w:val="20"/>
        </w:rPr>
      </w:pPr>
      <w:r w:rsidRPr="00176A01">
        <w:rPr>
          <w:rFonts w:ascii="Calibri Light" w:hAnsi="Calibri Light" w:cs="Arial"/>
          <w:sz w:val="20"/>
          <w:szCs w:val="20"/>
        </w:rPr>
        <w:t>What is the Z transaction code for the custom table</w:t>
      </w:r>
    </w:p>
    <w:p w14:paraId="57AA210C" w14:textId="77777777" w:rsidR="00280C7F" w:rsidRPr="00176A01" w:rsidRDefault="00280C7F" w:rsidP="00280C7F">
      <w:pPr>
        <w:rPr>
          <w:rFonts w:ascii="Calibri Light" w:hAnsi="Calibri Light" w:cs="Arial"/>
        </w:rPr>
      </w:pPr>
    </w:p>
    <w:tbl>
      <w:tblPr>
        <w:tblW w:w="9427" w:type="dxa"/>
        <w:tblInd w:w="262"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916"/>
        <w:gridCol w:w="2291"/>
        <w:gridCol w:w="2610"/>
        <w:gridCol w:w="2610"/>
      </w:tblGrid>
      <w:tr w:rsidR="00676625" w:rsidRPr="00176A01" w14:paraId="6C7E0599" w14:textId="77777777" w:rsidTr="5A879B80">
        <w:trPr>
          <w:cantSplit/>
          <w:trHeight w:val="432"/>
          <w:tblHeader/>
        </w:trPr>
        <w:tc>
          <w:tcPr>
            <w:tcW w:w="1916" w:type="dxa"/>
            <w:tcBorders>
              <w:bottom w:val="threeDEmboss" w:sz="6" w:space="0" w:color="auto"/>
            </w:tcBorders>
            <w:shd w:val="clear" w:color="auto" w:fill="F9FBAF"/>
            <w:vAlign w:val="center"/>
          </w:tcPr>
          <w:p w14:paraId="34C2BF13" w14:textId="77777777" w:rsidR="00676625" w:rsidRPr="00176A01" w:rsidRDefault="00676625" w:rsidP="00086A87">
            <w:pPr>
              <w:pStyle w:val="TableHeader-Left"/>
              <w:rPr>
                <w:rFonts w:ascii="Calibri Light" w:hAnsi="Calibri Light" w:cs="Arial"/>
              </w:rPr>
            </w:pPr>
            <w:r w:rsidRPr="00176A01">
              <w:rPr>
                <w:rFonts w:ascii="Calibri Light" w:hAnsi="Calibri Light" w:cs="Arial"/>
              </w:rPr>
              <w:t>Custom Table</w:t>
            </w:r>
          </w:p>
        </w:tc>
        <w:tc>
          <w:tcPr>
            <w:tcW w:w="2291" w:type="dxa"/>
            <w:tcBorders>
              <w:bottom w:val="threeDEmboss" w:sz="6" w:space="0" w:color="auto"/>
            </w:tcBorders>
            <w:shd w:val="clear" w:color="auto" w:fill="F9FBAF"/>
            <w:vAlign w:val="center"/>
          </w:tcPr>
          <w:p w14:paraId="2E28FD17" w14:textId="77777777" w:rsidR="00676625" w:rsidRPr="00176A01" w:rsidRDefault="00676625" w:rsidP="00086A87">
            <w:pPr>
              <w:pStyle w:val="TableHeader-Left"/>
              <w:rPr>
                <w:rFonts w:ascii="Calibri Light" w:hAnsi="Calibri Light" w:cs="Arial"/>
              </w:rPr>
            </w:pPr>
            <w:r w:rsidRPr="00176A01">
              <w:rPr>
                <w:rFonts w:ascii="Calibri Light" w:hAnsi="Calibri Light" w:cs="Arial"/>
              </w:rPr>
              <w:t>Authorization Grp Assigned</w:t>
            </w:r>
          </w:p>
        </w:tc>
        <w:tc>
          <w:tcPr>
            <w:tcW w:w="2610" w:type="dxa"/>
            <w:tcBorders>
              <w:bottom w:val="threeDEmboss" w:sz="6" w:space="0" w:color="auto"/>
            </w:tcBorders>
            <w:shd w:val="clear" w:color="auto" w:fill="F9FBAF"/>
            <w:vAlign w:val="center"/>
          </w:tcPr>
          <w:p w14:paraId="7582363E" w14:textId="77777777" w:rsidR="00676625" w:rsidRPr="00176A01" w:rsidRDefault="00676625" w:rsidP="00086A87">
            <w:pPr>
              <w:pStyle w:val="TableHeader-Left"/>
              <w:rPr>
                <w:rFonts w:ascii="Calibri Light" w:hAnsi="Calibri Light" w:cs="Arial"/>
              </w:rPr>
            </w:pPr>
            <w:r w:rsidRPr="00176A01">
              <w:rPr>
                <w:rFonts w:ascii="Calibri Light" w:hAnsi="Calibri Light" w:cs="Arial"/>
              </w:rPr>
              <w:t>Custom T-code for the Table</w:t>
            </w:r>
          </w:p>
        </w:tc>
        <w:tc>
          <w:tcPr>
            <w:tcW w:w="2610" w:type="dxa"/>
            <w:tcBorders>
              <w:bottom w:val="threeDEmboss" w:sz="6" w:space="0" w:color="auto"/>
            </w:tcBorders>
            <w:shd w:val="clear" w:color="auto" w:fill="F9FBAF"/>
            <w:vAlign w:val="center"/>
          </w:tcPr>
          <w:p w14:paraId="1F67CF07" w14:textId="77777777" w:rsidR="00676625" w:rsidRPr="00176A01" w:rsidRDefault="00676625" w:rsidP="00086A87">
            <w:pPr>
              <w:pStyle w:val="TableHeader-Left"/>
              <w:rPr>
                <w:rFonts w:ascii="Calibri Light" w:hAnsi="Calibri Light" w:cs="Arial"/>
              </w:rPr>
            </w:pPr>
            <w:r w:rsidRPr="00176A01">
              <w:rPr>
                <w:rFonts w:ascii="Calibri Light" w:hAnsi="Calibri Light" w:cs="Arial"/>
              </w:rPr>
              <w:t>Table Access (display/update)</w:t>
            </w:r>
          </w:p>
        </w:tc>
      </w:tr>
      <w:tr w:rsidR="00626709" w:rsidRPr="00176A01" w14:paraId="687D0DD6" w14:textId="77777777" w:rsidTr="5A879B80">
        <w:trPr>
          <w:cantSplit/>
          <w:trHeight w:val="108"/>
        </w:trPr>
        <w:tc>
          <w:tcPr>
            <w:tcW w:w="1916" w:type="dxa"/>
            <w:tcBorders>
              <w:bottom w:val="single" w:sz="4" w:space="0" w:color="auto"/>
            </w:tcBorders>
            <w:vAlign w:val="center"/>
          </w:tcPr>
          <w:p w14:paraId="39A9B86B" w14:textId="1557F085" w:rsidR="00626709" w:rsidRPr="00176A01" w:rsidRDefault="00626709" w:rsidP="00086A87">
            <w:pPr>
              <w:pStyle w:val="TableField-Left"/>
              <w:rPr>
                <w:rFonts w:ascii="Calibri Light" w:hAnsi="Calibri Light" w:cs="Arial"/>
              </w:rPr>
            </w:pPr>
          </w:p>
        </w:tc>
        <w:tc>
          <w:tcPr>
            <w:tcW w:w="2291" w:type="dxa"/>
            <w:tcBorders>
              <w:bottom w:val="single" w:sz="4" w:space="0" w:color="auto"/>
            </w:tcBorders>
            <w:vAlign w:val="center"/>
          </w:tcPr>
          <w:p w14:paraId="3F14A1D6" w14:textId="69B2E340" w:rsidR="00626709" w:rsidRPr="00176A01" w:rsidRDefault="00626709" w:rsidP="00086A87">
            <w:pPr>
              <w:pStyle w:val="TableField-Left"/>
              <w:rPr>
                <w:rFonts w:ascii="Calibri Light" w:hAnsi="Calibri Light" w:cs="Arial"/>
              </w:rPr>
            </w:pPr>
          </w:p>
        </w:tc>
        <w:tc>
          <w:tcPr>
            <w:tcW w:w="2610" w:type="dxa"/>
            <w:tcBorders>
              <w:bottom w:val="single" w:sz="4" w:space="0" w:color="auto"/>
            </w:tcBorders>
            <w:vAlign w:val="center"/>
          </w:tcPr>
          <w:p w14:paraId="159154BA" w14:textId="0EC4EC4A" w:rsidR="00626709" w:rsidRPr="00176A01" w:rsidRDefault="00626709" w:rsidP="00086A87">
            <w:pPr>
              <w:pStyle w:val="TableField-Left"/>
              <w:rPr>
                <w:rFonts w:ascii="Calibri Light" w:hAnsi="Calibri Light" w:cs="Arial"/>
              </w:rPr>
            </w:pPr>
          </w:p>
        </w:tc>
        <w:tc>
          <w:tcPr>
            <w:tcW w:w="2610" w:type="dxa"/>
            <w:tcBorders>
              <w:bottom w:val="single" w:sz="4" w:space="0" w:color="auto"/>
            </w:tcBorders>
            <w:vAlign w:val="center"/>
          </w:tcPr>
          <w:p w14:paraId="036C3013" w14:textId="33A984C9" w:rsidR="00626709" w:rsidRPr="00176A01" w:rsidRDefault="00626709" w:rsidP="00086A87">
            <w:pPr>
              <w:pStyle w:val="TableField-Left"/>
              <w:rPr>
                <w:rFonts w:ascii="Calibri Light" w:hAnsi="Calibri Light" w:cs="Arial"/>
              </w:rPr>
            </w:pPr>
          </w:p>
        </w:tc>
      </w:tr>
    </w:tbl>
    <w:p w14:paraId="6474BD58" w14:textId="77777777" w:rsidR="00195529" w:rsidRPr="00176A01" w:rsidRDefault="00195529" w:rsidP="00195529">
      <w:pPr>
        <w:pStyle w:val="Heading2TextBulleted"/>
        <w:numPr>
          <w:ilvl w:val="0"/>
          <w:numId w:val="0"/>
        </w:numPr>
        <w:ind w:left="360"/>
        <w:rPr>
          <w:rFonts w:ascii="Calibri Light" w:hAnsi="Calibri Light" w:cs="Arial"/>
        </w:rPr>
      </w:pPr>
      <w:bookmarkStart w:id="113" w:name="_Toc491613826"/>
    </w:p>
    <w:p w14:paraId="6B272361" w14:textId="6342A952" w:rsidR="00ED5539" w:rsidRPr="00176A01" w:rsidRDefault="008E1DB7" w:rsidP="00B02539">
      <w:pPr>
        <w:pStyle w:val="Heading2"/>
      </w:pPr>
      <w:bookmarkStart w:id="114" w:name="_Toc512436682"/>
      <w:r w:rsidRPr="00176A01">
        <w:t>Data Criticality and Cybersecurity Baseline Risks</w:t>
      </w:r>
      <w:bookmarkEnd w:id="114"/>
    </w:p>
    <w:tbl>
      <w:tblPr>
        <w:tblStyle w:val="TableGridLight"/>
        <w:tblW w:w="10345" w:type="dxa"/>
        <w:shd w:val="clear" w:color="auto" w:fill="FFFFFF" w:themeFill="background1"/>
        <w:tblLayout w:type="fixed"/>
        <w:tblLook w:val="04A0" w:firstRow="1" w:lastRow="0" w:firstColumn="1" w:lastColumn="0" w:noHBand="0" w:noVBand="1"/>
      </w:tblPr>
      <w:tblGrid>
        <w:gridCol w:w="3775"/>
        <w:gridCol w:w="6570"/>
      </w:tblGrid>
      <w:tr w:rsidR="008E1DB7" w:rsidRPr="00176A01" w14:paraId="556C3A07" w14:textId="77777777" w:rsidTr="5A879B80">
        <w:tc>
          <w:tcPr>
            <w:tcW w:w="3775" w:type="dxa"/>
            <w:shd w:val="clear" w:color="auto" w:fill="FFFFFF" w:themeFill="background1"/>
          </w:tcPr>
          <w:p w14:paraId="68C4B8B5" w14:textId="77777777" w:rsidR="008E1DB7" w:rsidRPr="00176A01" w:rsidRDefault="008E1DB7" w:rsidP="004D4904">
            <w:pPr>
              <w:pStyle w:val="Heading2TextBulleted"/>
              <w:numPr>
                <w:ilvl w:val="0"/>
                <w:numId w:val="0"/>
              </w:numPr>
              <w:rPr>
                <w:rFonts w:ascii="Calibri Light" w:hAnsi="Calibri Light" w:cs="Arial"/>
                <w:b/>
                <w:szCs w:val="20"/>
              </w:rPr>
            </w:pPr>
            <w:r w:rsidRPr="00176A01">
              <w:rPr>
                <w:rFonts w:ascii="Calibri Light" w:hAnsi="Calibri Light" w:cs="Arial"/>
                <w:b/>
                <w:szCs w:val="20"/>
              </w:rPr>
              <w:t>Specify Data Classification /Special Handling or Regulatory Requirement</w:t>
            </w:r>
          </w:p>
          <w:p w14:paraId="5DEEEAD8" w14:textId="77777777" w:rsidR="008E1DB7" w:rsidRPr="00176A01" w:rsidRDefault="008E1DB7" w:rsidP="004D4904">
            <w:pPr>
              <w:pStyle w:val="Heading2TextBulleted"/>
              <w:numPr>
                <w:ilvl w:val="0"/>
                <w:numId w:val="0"/>
              </w:numPr>
              <w:rPr>
                <w:rFonts w:ascii="Calibri Light" w:hAnsi="Calibri Light" w:cs="Arial"/>
                <w:i/>
                <w:szCs w:val="20"/>
              </w:rPr>
            </w:pPr>
            <w:r w:rsidRPr="00176A01">
              <w:rPr>
                <w:rFonts w:ascii="Calibri Light" w:hAnsi="Calibri Light" w:cs="Arial"/>
                <w:i/>
                <w:szCs w:val="20"/>
              </w:rPr>
              <w:lastRenderedPageBreak/>
              <w:t>What is the classification of Data? Does it trigger any special regulations?</w:t>
            </w:r>
          </w:p>
          <w:p w14:paraId="31B43A4F" w14:textId="77777777" w:rsidR="008E1DB7" w:rsidRPr="00176A01" w:rsidRDefault="008E1DB7" w:rsidP="004D4904">
            <w:pPr>
              <w:pStyle w:val="Heading2TextBulleted"/>
              <w:numPr>
                <w:ilvl w:val="0"/>
                <w:numId w:val="0"/>
              </w:numPr>
              <w:rPr>
                <w:rFonts w:ascii="Calibri Light" w:hAnsi="Calibri Light" w:cs="Arial"/>
                <w:b/>
                <w:szCs w:val="20"/>
              </w:rPr>
            </w:pPr>
            <w:r w:rsidRPr="00176A01">
              <w:rPr>
                <w:rFonts w:ascii="Calibri Light" w:hAnsi="Calibri Light" w:cs="Arial"/>
                <w:i/>
                <w:szCs w:val="20"/>
              </w:rPr>
              <w:t>Please select the classification / Sensitivity of the Data. This will help us Assess the Risk associated and remediation measures if any.</w:t>
            </w:r>
          </w:p>
        </w:tc>
        <w:tc>
          <w:tcPr>
            <w:tcW w:w="6570" w:type="dxa"/>
            <w:shd w:val="clear" w:color="auto" w:fill="FFFFFF" w:themeFill="background1"/>
          </w:tcPr>
          <w:p w14:paraId="6A2DBA5E" w14:textId="77777777" w:rsidR="008E1DB7" w:rsidRPr="00176A01" w:rsidRDefault="008E1DB7" w:rsidP="5A879B80">
            <w:pPr>
              <w:rPr>
                <w:rFonts w:ascii="Calibri Light" w:hAnsi="Calibri Light"/>
                <w:b/>
                <w:bCs/>
                <w:i/>
                <w:iCs/>
                <w:sz w:val="20"/>
                <w:szCs w:val="20"/>
              </w:rPr>
            </w:pPr>
            <w:r w:rsidRPr="5A879B80">
              <w:rPr>
                <w:rFonts w:ascii="Calibri Light" w:hAnsi="Calibri Light"/>
                <w:b/>
                <w:bCs/>
                <w:i/>
                <w:iCs/>
                <w:sz w:val="20"/>
                <w:szCs w:val="20"/>
              </w:rPr>
              <w:lastRenderedPageBreak/>
              <w:t>&lt;Select all that apply&gt;</w:t>
            </w:r>
          </w:p>
          <w:p w14:paraId="7753A7E6" w14:textId="5A62E74D" w:rsidR="008E1DB7" w:rsidRPr="00176A01" w:rsidRDefault="00BC4785" w:rsidP="004D4904">
            <w:pPr>
              <w:rPr>
                <w:rFonts w:ascii="Calibri Light" w:hAnsi="Calibri Light"/>
                <w:sz w:val="20"/>
                <w:szCs w:val="20"/>
              </w:rPr>
            </w:pPr>
            <w:sdt>
              <w:sdtPr>
                <w:rPr>
                  <w:rFonts w:ascii="Calibri Light" w:hAnsi="Calibri Light"/>
                  <w:b/>
                  <w:sz w:val="20"/>
                  <w:szCs w:val="20"/>
                </w:rPr>
                <w:id w:val="1920680875"/>
                <w14:checkbox>
                  <w14:checked w14:val="1"/>
                  <w14:checkedState w14:val="2612" w14:font="MS Gothic"/>
                  <w14:uncheckedState w14:val="2610" w14:font="MS Gothic"/>
                </w14:checkbox>
              </w:sdtPr>
              <w:sdtContent>
                <w:r w:rsidR="005E4620">
                  <w:rPr>
                    <w:rFonts w:ascii="MS Gothic" w:eastAsia="MS Gothic" w:hAnsi="MS Gothic" w:cs="Segoe UI Symbol" w:hint="eastAsia"/>
                    <w:b/>
                    <w:sz w:val="20"/>
                    <w:szCs w:val="20"/>
                  </w:rPr>
                  <w:t>☒</w:t>
                </w:r>
              </w:sdtContent>
            </w:sdt>
            <w:r w:rsidR="008E1DB7" w:rsidRPr="00176A01">
              <w:rPr>
                <w:rFonts w:ascii="Calibri Light" w:hAnsi="Calibri Light"/>
                <w:sz w:val="20"/>
                <w:szCs w:val="20"/>
              </w:rPr>
              <w:t xml:space="preserve"> PII - Personal Identifiable Information / Privacy Law</w:t>
            </w:r>
          </w:p>
          <w:p w14:paraId="5F5D1724" w14:textId="77777777" w:rsidR="008E1DB7" w:rsidRPr="00176A01" w:rsidRDefault="00BC4785" w:rsidP="004D4904">
            <w:pPr>
              <w:rPr>
                <w:rStyle w:val="pageheading"/>
                <w:rFonts w:ascii="Calibri Light" w:hAnsi="Calibri Light"/>
                <w:sz w:val="20"/>
                <w:szCs w:val="20"/>
              </w:rPr>
            </w:pPr>
            <w:sdt>
              <w:sdtPr>
                <w:rPr>
                  <w:rFonts w:ascii="Calibri Light" w:hAnsi="Calibri Light"/>
                  <w:sz w:val="20"/>
                  <w:szCs w:val="20"/>
                </w:rPr>
                <w:id w:val="1505782686"/>
                <w14:checkbox>
                  <w14:checked w14:val="0"/>
                  <w14:checkedState w14:val="2612" w14:font="MS Gothic"/>
                  <w14:uncheckedState w14:val="2610" w14:font="MS Gothic"/>
                </w14:checkbox>
              </w:sdtPr>
              <w:sdtContent>
                <w:r w:rsidR="008E1DB7"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CEII - </w:t>
            </w:r>
            <w:r w:rsidR="008E1DB7" w:rsidRPr="00176A01">
              <w:rPr>
                <w:rStyle w:val="pageheading"/>
                <w:rFonts w:ascii="Calibri Light" w:hAnsi="Calibri Light"/>
                <w:sz w:val="20"/>
                <w:szCs w:val="20"/>
              </w:rPr>
              <w:t>Critical Energy Infrastructure Information</w:t>
            </w:r>
          </w:p>
          <w:p w14:paraId="114DB232" w14:textId="77777777" w:rsidR="008E1DB7" w:rsidRPr="00176A01" w:rsidRDefault="00BC4785" w:rsidP="004D4904">
            <w:pPr>
              <w:rPr>
                <w:rFonts w:ascii="Calibri Light" w:hAnsi="Calibri Light"/>
                <w:sz w:val="20"/>
                <w:szCs w:val="20"/>
              </w:rPr>
            </w:pPr>
            <w:sdt>
              <w:sdtPr>
                <w:rPr>
                  <w:rFonts w:ascii="Calibri Light" w:hAnsi="Calibri Light"/>
                  <w:sz w:val="20"/>
                  <w:szCs w:val="20"/>
                </w:rPr>
                <w:id w:val="-612908069"/>
                <w14:checkbox>
                  <w14:checked w14:val="0"/>
                  <w14:checkedState w14:val="2612" w14:font="MS Gothic"/>
                  <w14:uncheckedState w14:val="2610" w14:font="MS Gothic"/>
                </w14:checkbox>
              </w:sdtPr>
              <w:sdtContent>
                <w:r w:rsidR="008E1DB7"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FERC SOC (Standards of Conduct)</w:t>
            </w:r>
          </w:p>
          <w:p w14:paraId="6CB9F424" w14:textId="77777777" w:rsidR="008E1DB7" w:rsidRPr="00176A01" w:rsidRDefault="00BC4785" w:rsidP="004D4904">
            <w:pPr>
              <w:rPr>
                <w:rFonts w:ascii="Calibri Light" w:hAnsi="Calibri Light"/>
                <w:sz w:val="20"/>
                <w:szCs w:val="20"/>
              </w:rPr>
            </w:pPr>
            <w:sdt>
              <w:sdtPr>
                <w:rPr>
                  <w:rFonts w:ascii="Calibri Light" w:hAnsi="Calibri Light"/>
                  <w:sz w:val="20"/>
                  <w:szCs w:val="20"/>
                </w:rPr>
                <w:id w:val="72101584"/>
                <w14:checkbox>
                  <w14:checked w14:val="0"/>
                  <w14:checkedState w14:val="2612" w14:font="MS Gothic"/>
                  <w14:uncheckedState w14:val="2610" w14:font="MS Gothic"/>
                </w14:checkbox>
              </w:sdtPr>
              <w:sdtContent>
                <w:r w:rsidR="008E1DB7"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NERC CIP Confidential</w:t>
            </w:r>
          </w:p>
          <w:p w14:paraId="34D7E9F6" w14:textId="77777777" w:rsidR="008E1DB7" w:rsidRPr="00176A01" w:rsidRDefault="00BC4785" w:rsidP="004D4904">
            <w:pPr>
              <w:rPr>
                <w:rFonts w:ascii="Calibri Light" w:hAnsi="Calibri Light"/>
                <w:sz w:val="20"/>
                <w:szCs w:val="20"/>
              </w:rPr>
            </w:pPr>
            <w:sdt>
              <w:sdtPr>
                <w:rPr>
                  <w:rFonts w:ascii="Calibri Light" w:hAnsi="Calibri Light"/>
                  <w:sz w:val="20"/>
                  <w:szCs w:val="20"/>
                </w:rPr>
                <w:id w:val="258883580"/>
                <w14:checkbox>
                  <w14:checked w14:val="0"/>
                  <w14:checkedState w14:val="2612" w14:font="MS Gothic"/>
                  <w14:uncheckedState w14:val="2610" w14:font="MS Gothic"/>
                </w14:checkbox>
              </w:sdtPr>
              <w:sdtContent>
                <w:r w:rsidR="008E1DB7"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Sarbanes-Oxley (SOX) financial reporting data</w:t>
            </w:r>
          </w:p>
          <w:p w14:paraId="5A3756F6" w14:textId="77777777" w:rsidR="008E1DB7" w:rsidRPr="00176A01" w:rsidRDefault="00BC4785" w:rsidP="004D4904">
            <w:pPr>
              <w:rPr>
                <w:rFonts w:ascii="Calibri Light" w:hAnsi="Calibri Light"/>
                <w:sz w:val="20"/>
                <w:szCs w:val="20"/>
              </w:rPr>
            </w:pPr>
            <w:sdt>
              <w:sdtPr>
                <w:rPr>
                  <w:rFonts w:ascii="Calibri Light" w:hAnsi="Calibri Light"/>
                  <w:sz w:val="20"/>
                  <w:szCs w:val="20"/>
                </w:rPr>
                <w:id w:val="26613592"/>
                <w14:checkbox>
                  <w14:checked w14:val="0"/>
                  <w14:checkedState w14:val="2612" w14:font="MS Gothic"/>
                  <w14:uncheckedState w14:val="2610" w14:font="MS Gothic"/>
                </w14:checkbox>
              </w:sdtPr>
              <w:sdtContent>
                <w:r w:rsidR="008E1DB7"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SCE utility data accessible by affiliate companies (CPUC)</w:t>
            </w:r>
          </w:p>
          <w:p w14:paraId="180FF7FB" w14:textId="77777777" w:rsidR="008E1DB7" w:rsidRPr="00176A01" w:rsidRDefault="00BC4785" w:rsidP="004D4904">
            <w:pPr>
              <w:rPr>
                <w:rFonts w:ascii="Calibri Light" w:hAnsi="Calibri Light"/>
                <w:sz w:val="20"/>
                <w:szCs w:val="20"/>
              </w:rPr>
            </w:pPr>
            <w:sdt>
              <w:sdtPr>
                <w:rPr>
                  <w:rFonts w:ascii="Calibri Light" w:hAnsi="Calibri Light"/>
                  <w:sz w:val="20"/>
                  <w:szCs w:val="20"/>
                </w:rPr>
                <w:id w:val="-878621717"/>
                <w14:checkbox>
                  <w14:checked w14:val="0"/>
                  <w14:checkedState w14:val="2612" w14:font="MS Gothic"/>
                  <w14:uncheckedState w14:val="2610" w14:font="MS Gothic"/>
                </w14:checkbox>
              </w:sdtPr>
              <w:sdtContent>
                <w:r w:rsidR="008E1DB7"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PCI - Payment Card Industry Compliance</w:t>
            </w:r>
          </w:p>
          <w:p w14:paraId="37A91F24" w14:textId="77777777" w:rsidR="008E1DB7" w:rsidRPr="00176A01" w:rsidRDefault="00BC4785" w:rsidP="004D4904">
            <w:pPr>
              <w:rPr>
                <w:rFonts w:ascii="Calibri Light" w:hAnsi="Calibri Light"/>
                <w:sz w:val="20"/>
                <w:szCs w:val="20"/>
              </w:rPr>
            </w:pPr>
            <w:sdt>
              <w:sdtPr>
                <w:rPr>
                  <w:rFonts w:ascii="Calibri Light" w:hAnsi="Calibri Light"/>
                  <w:sz w:val="20"/>
                  <w:szCs w:val="20"/>
                </w:rPr>
                <w:id w:val="-1075742097"/>
                <w14:checkbox>
                  <w14:checked w14:val="0"/>
                  <w14:checkedState w14:val="2612" w14:font="MS Gothic"/>
                  <w14:uncheckedState w14:val="2610" w14:font="MS Gothic"/>
                </w14:checkbox>
              </w:sdtPr>
              <w:sdtContent>
                <w:r w:rsidR="008E1DB7"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Customer Information Service Request (CISR, CISR-DRP)</w:t>
            </w:r>
          </w:p>
          <w:p w14:paraId="6E1C8270" w14:textId="77777777" w:rsidR="008E1DB7" w:rsidRPr="00176A01" w:rsidRDefault="00BC4785" w:rsidP="004D4904">
            <w:pPr>
              <w:spacing w:after="60"/>
              <w:rPr>
                <w:rFonts w:ascii="Calibri Light" w:hAnsi="Calibri Light"/>
                <w:sz w:val="20"/>
                <w:szCs w:val="20"/>
              </w:rPr>
            </w:pPr>
            <w:sdt>
              <w:sdtPr>
                <w:rPr>
                  <w:rFonts w:ascii="Calibri Light" w:hAnsi="Calibri Light"/>
                  <w:sz w:val="20"/>
                  <w:szCs w:val="20"/>
                </w:rPr>
                <w:id w:val="1586797651"/>
                <w14:checkbox>
                  <w14:checked w14:val="0"/>
                  <w14:checkedState w14:val="2612" w14:font="MS Gothic"/>
                  <w14:uncheckedState w14:val="2610" w14:font="MS Gothic"/>
                </w14:checkbox>
              </w:sdtPr>
              <w:sdtContent>
                <w:r w:rsidR="008E1DB7"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Other </w:t>
            </w:r>
            <w:r w:rsidR="008E1DB7" w:rsidRPr="5A879B80">
              <w:rPr>
                <w:rFonts w:ascii="Calibri Light" w:hAnsi="Calibri Light"/>
                <w:b/>
                <w:bCs/>
                <w:i/>
                <w:iCs/>
                <w:sz w:val="20"/>
                <w:szCs w:val="20"/>
                <w:u w:val="single"/>
              </w:rPr>
              <w:t>_&lt;Please Specify&gt;_</w:t>
            </w:r>
          </w:p>
          <w:p w14:paraId="56C50523" w14:textId="53A6CB5C" w:rsidR="008E1DB7" w:rsidRPr="00176A01" w:rsidRDefault="00BC4785" w:rsidP="004D4904">
            <w:pPr>
              <w:rPr>
                <w:rFonts w:ascii="Calibri Light" w:hAnsi="Calibri Light"/>
                <w:sz w:val="20"/>
                <w:szCs w:val="20"/>
              </w:rPr>
            </w:pPr>
            <w:sdt>
              <w:sdtPr>
                <w:rPr>
                  <w:rFonts w:ascii="Calibri Light" w:hAnsi="Calibri Light"/>
                  <w:sz w:val="20"/>
                  <w:szCs w:val="20"/>
                </w:rPr>
                <w:id w:val="1063602117"/>
                <w14:checkbox>
                  <w14:checked w14:val="1"/>
                  <w14:checkedState w14:val="2612" w14:font="MS Gothic"/>
                  <w14:uncheckedState w14:val="2610" w14:font="MS Gothic"/>
                </w14:checkbox>
              </w:sdtPr>
              <w:sdtContent>
                <w:r w:rsidR="00B02539"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Internal</w:t>
            </w:r>
          </w:p>
          <w:p w14:paraId="5F62F2B2" w14:textId="77777777" w:rsidR="008E1DB7" w:rsidRPr="00176A01" w:rsidRDefault="00BC4785" w:rsidP="004D4904">
            <w:pPr>
              <w:rPr>
                <w:rFonts w:ascii="Calibri Light" w:hAnsi="Calibri Light"/>
                <w:sz w:val="20"/>
                <w:szCs w:val="20"/>
              </w:rPr>
            </w:pPr>
            <w:sdt>
              <w:sdtPr>
                <w:rPr>
                  <w:rFonts w:ascii="Calibri Light" w:hAnsi="Calibri Light"/>
                  <w:sz w:val="20"/>
                  <w:szCs w:val="20"/>
                </w:rPr>
                <w:id w:val="1328482075"/>
                <w14:checkbox>
                  <w14:checked w14:val="0"/>
                  <w14:checkedState w14:val="2612" w14:font="MS Gothic"/>
                  <w14:uncheckedState w14:val="2610" w14:font="MS Gothic"/>
                </w14:checkbox>
              </w:sdtPr>
              <w:sdtContent>
                <w:r w:rsidR="008E1DB7"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Public</w:t>
            </w:r>
          </w:p>
          <w:p w14:paraId="72056E7A" w14:textId="14F17818" w:rsidR="008E1DB7" w:rsidRPr="00176A01" w:rsidRDefault="00BC4785" w:rsidP="004D4904">
            <w:pPr>
              <w:rPr>
                <w:rFonts w:ascii="Calibri Light" w:hAnsi="Calibri Light"/>
                <w:sz w:val="20"/>
                <w:szCs w:val="20"/>
              </w:rPr>
            </w:pPr>
            <w:sdt>
              <w:sdtPr>
                <w:rPr>
                  <w:rFonts w:ascii="Calibri Light" w:hAnsi="Calibri Light"/>
                  <w:sz w:val="20"/>
                  <w:szCs w:val="20"/>
                </w:rPr>
                <w:id w:val="129455014"/>
                <w14:checkbox>
                  <w14:checked w14:val="1"/>
                  <w14:checkedState w14:val="2612" w14:font="MS Gothic"/>
                  <w14:uncheckedState w14:val="2610" w14:font="MS Gothic"/>
                </w14:checkbox>
              </w:sdtPr>
              <w:sdtContent>
                <w:r w:rsidR="00B02539"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Confidential</w:t>
            </w:r>
          </w:p>
        </w:tc>
      </w:tr>
      <w:tr w:rsidR="008E1DB7" w:rsidRPr="00176A01" w14:paraId="72F387D6" w14:textId="77777777" w:rsidTr="5A879B80">
        <w:tc>
          <w:tcPr>
            <w:tcW w:w="3775" w:type="dxa"/>
            <w:shd w:val="clear" w:color="auto" w:fill="FFFFFF" w:themeFill="background1"/>
          </w:tcPr>
          <w:p w14:paraId="33FAF430" w14:textId="77777777" w:rsidR="008E1DB7" w:rsidRPr="00176A01" w:rsidRDefault="008E1DB7" w:rsidP="004D4904">
            <w:pPr>
              <w:pStyle w:val="Heading2TextBulleted"/>
              <w:numPr>
                <w:ilvl w:val="0"/>
                <w:numId w:val="0"/>
              </w:numPr>
              <w:rPr>
                <w:rFonts w:ascii="Calibri Light" w:hAnsi="Calibri Light" w:cs="Arial"/>
                <w:b/>
                <w:szCs w:val="20"/>
              </w:rPr>
            </w:pPr>
            <w:r w:rsidRPr="00176A01">
              <w:rPr>
                <w:rFonts w:ascii="Calibri Light" w:hAnsi="Calibri Light" w:cs="Arial"/>
                <w:b/>
                <w:szCs w:val="20"/>
              </w:rPr>
              <w:t>Please identify which business Group/Role will require access to the data and/or solution:</w:t>
            </w:r>
          </w:p>
          <w:p w14:paraId="3D76A084" w14:textId="77777777" w:rsidR="008E1DB7" w:rsidRPr="00176A01" w:rsidRDefault="008E1DB7" w:rsidP="004D4904">
            <w:pPr>
              <w:pStyle w:val="Heading2TextBulleted"/>
              <w:numPr>
                <w:ilvl w:val="0"/>
                <w:numId w:val="0"/>
              </w:numPr>
              <w:rPr>
                <w:rFonts w:ascii="Calibri Light" w:hAnsi="Calibri Light" w:cs="Arial"/>
                <w:i/>
                <w:szCs w:val="20"/>
              </w:rPr>
            </w:pPr>
          </w:p>
          <w:p w14:paraId="0AF8C1F2" w14:textId="77777777" w:rsidR="008E1DB7" w:rsidRPr="00176A01" w:rsidRDefault="008E1DB7" w:rsidP="004D4904">
            <w:pPr>
              <w:pStyle w:val="Heading2TextBulleted"/>
              <w:numPr>
                <w:ilvl w:val="0"/>
                <w:numId w:val="0"/>
              </w:numPr>
              <w:rPr>
                <w:rFonts w:ascii="Calibri Light" w:hAnsi="Calibri Light" w:cs="Arial"/>
                <w:b/>
                <w:szCs w:val="20"/>
              </w:rPr>
            </w:pPr>
            <w:r w:rsidRPr="00176A01">
              <w:rPr>
                <w:rFonts w:ascii="Calibri Light" w:hAnsi="Calibri Light" w:cs="Arial"/>
                <w:i/>
                <w:szCs w:val="20"/>
              </w:rPr>
              <w:t>Please select the list of Busines Groups will have access to this Data / Process. This will help us Determine the Impact and Risk Spread. Will ensure efficient Risk mitigation measures.</w:t>
            </w:r>
          </w:p>
        </w:tc>
        <w:tc>
          <w:tcPr>
            <w:tcW w:w="6570" w:type="dxa"/>
            <w:shd w:val="clear" w:color="auto" w:fill="FFFFFF" w:themeFill="background1"/>
          </w:tcPr>
          <w:p w14:paraId="04351A2A" w14:textId="77777777" w:rsidR="008E1DB7" w:rsidRPr="00176A01" w:rsidRDefault="008E1DB7" w:rsidP="5A879B80">
            <w:pPr>
              <w:rPr>
                <w:rFonts w:ascii="Calibri Light" w:hAnsi="Calibri Light"/>
                <w:b/>
                <w:bCs/>
                <w:i/>
                <w:iCs/>
                <w:sz w:val="20"/>
                <w:szCs w:val="20"/>
              </w:rPr>
            </w:pPr>
            <w:r w:rsidRPr="5A879B80">
              <w:rPr>
                <w:rFonts w:ascii="Calibri Light" w:hAnsi="Calibri Light"/>
                <w:b/>
                <w:bCs/>
                <w:i/>
                <w:iCs/>
                <w:sz w:val="20"/>
                <w:szCs w:val="20"/>
              </w:rPr>
              <w:t>&lt;Select all that apply&gt;</w:t>
            </w:r>
          </w:p>
          <w:p w14:paraId="0439680C" w14:textId="77777777" w:rsidR="008E1DB7" w:rsidRPr="00176A01" w:rsidRDefault="00BC4785" w:rsidP="004D4904">
            <w:pPr>
              <w:tabs>
                <w:tab w:val="center" w:pos="2817"/>
              </w:tabs>
              <w:rPr>
                <w:rFonts w:ascii="Calibri Light" w:hAnsi="Calibri Light"/>
                <w:sz w:val="20"/>
                <w:szCs w:val="20"/>
              </w:rPr>
            </w:pPr>
            <w:sdt>
              <w:sdtPr>
                <w:rPr>
                  <w:rFonts w:ascii="Calibri Light" w:hAnsi="Calibri Light"/>
                  <w:sz w:val="20"/>
                  <w:szCs w:val="20"/>
                </w:rPr>
                <w:id w:val="816464431"/>
                <w14:checkbox>
                  <w14:checked w14:val="0"/>
                  <w14:checkedState w14:val="2612" w14:font="MS Gothic"/>
                  <w14:uncheckedState w14:val="2610" w14:font="MS Gothic"/>
                </w14:checkbox>
              </w:sdtPr>
              <w:sdtContent>
                <w:r w:rsidR="008E1DB7"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SCE Customer, Res./Comm. Customer;</w:t>
            </w:r>
          </w:p>
          <w:p w14:paraId="29593CF9" w14:textId="77777777" w:rsidR="008E1DB7" w:rsidRPr="00176A01" w:rsidRDefault="00BC4785" w:rsidP="004D4904">
            <w:pPr>
              <w:tabs>
                <w:tab w:val="center" w:pos="2817"/>
              </w:tabs>
              <w:rPr>
                <w:rFonts w:ascii="Calibri Light" w:hAnsi="Calibri Light"/>
                <w:sz w:val="20"/>
                <w:szCs w:val="20"/>
              </w:rPr>
            </w:pPr>
            <w:sdt>
              <w:sdtPr>
                <w:rPr>
                  <w:rFonts w:ascii="Calibri Light" w:hAnsi="Calibri Light"/>
                  <w:sz w:val="20"/>
                  <w:szCs w:val="20"/>
                </w:rPr>
                <w:id w:val="-1706086834"/>
                <w14:checkbox>
                  <w14:checked w14:val="0"/>
                  <w14:checkedState w14:val="2612" w14:font="MS Gothic"/>
                  <w14:uncheckedState w14:val="2610" w14:font="MS Gothic"/>
                </w14:checkbox>
              </w:sdtPr>
              <w:sdtContent>
                <w:r w:rsidR="008E1DB7"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SCE OU, Business Function Organization Name:</w:t>
            </w:r>
            <w:r w:rsidR="008E1DB7" w:rsidRPr="00176A01">
              <w:rPr>
                <w:rFonts w:ascii="Calibri Light" w:hAnsi="Calibri Light"/>
                <w:sz w:val="20"/>
                <w:szCs w:val="20"/>
              </w:rPr>
              <w:tab/>
            </w:r>
          </w:p>
          <w:p w14:paraId="5F84E12A" w14:textId="77777777" w:rsidR="008E1DB7" w:rsidRPr="00176A01" w:rsidRDefault="00BC4785" w:rsidP="004D4904">
            <w:pPr>
              <w:tabs>
                <w:tab w:val="center" w:pos="2817"/>
              </w:tabs>
              <w:rPr>
                <w:rFonts w:ascii="Calibri Light" w:hAnsi="Calibri Light"/>
                <w:sz w:val="20"/>
                <w:szCs w:val="20"/>
              </w:rPr>
            </w:pPr>
            <w:sdt>
              <w:sdtPr>
                <w:rPr>
                  <w:rFonts w:ascii="Calibri Light" w:hAnsi="Calibri Light"/>
                  <w:sz w:val="20"/>
                  <w:szCs w:val="20"/>
                </w:rPr>
                <w:id w:val="307594161"/>
                <w14:checkbox>
                  <w14:checked w14:val="0"/>
                  <w14:checkedState w14:val="2612" w14:font="MS Gothic"/>
                  <w14:uncheckedState w14:val="2610" w14:font="MS Gothic"/>
                </w14:checkbox>
              </w:sdtPr>
              <w:sdtContent>
                <w:r w:rsidR="008E1DB7"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Vendor</w:t>
            </w:r>
            <w:r w:rsidR="008E1DB7" w:rsidRPr="00176A01">
              <w:rPr>
                <w:rFonts w:ascii="Calibri Light" w:hAnsi="Calibri Light"/>
                <w:sz w:val="20"/>
                <w:szCs w:val="20"/>
              </w:rPr>
              <w:tab/>
            </w:r>
          </w:p>
          <w:p w14:paraId="07BEF7C1" w14:textId="77777777" w:rsidR="008E1DB7" w:rsidRPr="00176A01" w:rsidRDefault="00BC4785" w:rsidP="004D4904">
            <w:pPr>
              <w:rPr>
                <w:rFonts w:ascii="Calibri Light" w:hAnsi="Calibri Light"/>
                <w:sz w:val="20"/>
                <w:szCs w:val="20"/>
              </w:rPr>
            </w:pPr>
            <w:sdt>
              <w:sdtPr>
                <w:rPr>
                  <w:rFonts w:ascii="Calibri Light" w:hAnsi="Calibri Light"/>
                  <w:sz w:val="20"/>
                  <w:szCs w:val="20"/>
                </w:rPr>
                <w:id w:val="630755079"/>
                <w14:checkbox>
                  <w14:checked w14:val="0"/>
                  <w14:checkedState w14:val="2612" w14:font="MS Gothic"/>
                  <w14:uncheckedState w14:val="2610" w14:font="MS Gothic"/>
                </w14:checkbox>
              </w:sdtPr>
              <w:sdtContent>
                <w:r w:rsidR="008E1DB7"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External business partner(s) &amp; SaaS providers</w:t>
            </w:r>
          </w:p>
          <w:p w14:paraId="44336561" w14:textId="083F9E02" w:rsidR="008E1DB7" w:rsidRPr="00176A01" w:rsidRDefault="00BC4785" w:rsidP="004D4904">
            <w:pPr>
              <w:rPr>
                <w:rFonts w:ascii="Calibri Light" w:hAnsi="Calibri Light"/>
                <w:sz w:val="20"/>
                <w:szCs w:val="20"/>
              </w:rPr>
            </w:pPr>
            <w:sdt>
              <w:sdtPr>
                <w:rPr>
                  <w:rFonts w:ascii="Calibri Light" w:hAnsi="Calibri Light"/>
                  <w:sz w:val="20"/>
                  <w:szCs w:val="20"/>
                </w:rPr>
                <w:id w:val="1550029781"/>
                <w14:checkbox>
                  <w14:checked w14:val="1"/>
                  <w14:checkedState w14:val="2612" w14:font="MS Gothic"/>
                  <w14:uncheckedState w14:val="2610" w14:font="MS Gothic"/>
                </w14:checkbox>
              </w:sdtPr>
              <w:sdtContent>
                <w:r w:rsidR="00B02539"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External on-shore contractors</w:t>
            </w:r>
          </w:p>
          <w:p w14:paraId="02C511E9" w14:textId="4391C29B" w:rsidR="008E1DB7" w:rsidRPr="00176A01" w:rsidRDefault="00BC4785" w:rsidP="004D4904">
            <w:pPr>
              <w:rPr>
                <w:rFonts w:ascii="Calibri Light" w:hAnsi="Calibri Light"/>
                <w:sz w:val="20"/>
                <w:szCs w:val="20"/>
              </w:rPr>
            </w:pPr>
            <w:sdt>
              <w:sdtPr>
                <w:rPr>
                  <w:rFonts w:ascii="Calibri Light" w:hAnsi="Calibri Light"/>
                  <w:sz w:val="20"/>
                  <w:szCs w:val="20"/>
                </w:rPr>
                <w:id w:val="-1487165170"/>
                <w14:checkbox>
                  <w14:checked w14:val="1"/>
                  <w14:checkedState w14:val="2612" w14:font="MS Gothic"/>
                  <w14:uncheckedState w14:val="2610" w14:font="MS Gothic"/>
                </w14:checkbox>
              </w:sdtPr>
              <w:sdtContent>
                <w:r w:rsidR="00B02539"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External off-shore contractors</w:t>
            </w:r>
          </w:p>
          <w:p w14:paraId="5D4CB8B0" w14:textId="72A03011" w:rsidR="008E1DB7" w:rsidRPr="00176A01" w:rsidRDefault="00BC4785" w:rsidP="004D4904">
            <w:pPr>
              <w:rPr>
                <w:rFonts w:ascii="Calibri Light" w:hAnsi="Calibri Light"/>
                <w:sz w:val="20"/>
                <w:szCs w:val="20"/>
              </w:rPr>
            </w:pPr>
            <w:sdt>
              <w:sdtPr>
                <w:rPr>
                  <w:rFonts w:ascii="Calibri Light" w:hAnsi="Calibri Light"/>
                  <w:sz w:val="20"/>
                  <w:szCs w:val="20"/>
                </w:rPr>
                <w:id w:val="-597018130"/>
                <w14:checkbox>
                  <w14:checked w14:val="1"/>
                  <w14:checkedState w14:val="2612" w14:font="MS Gothic"/>
                  <w14:uncheckedState w14:val="2610" w14:font="MS Gothic"/>
                </w14:checkbox>
              </w:sdtPr>
              <w:sdtContent>
                <w:r w:rsidR="00B02539"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SCE Affiliate Company Employees </w:t>
            </w:r>
          </w:p>
          <w:p w14:paraId="635615C0" w14:textId="77777777" w:rsidR="008E1DB7" w:rsidRPr="00176A01" w:rsidRDefault="00BC4785" w:rsidP="004D4904">
            <w:pPr>
              <w:rPr>
                <w:rFonts w:ascii="Calibri Light" w:hAnsi="Calibri Light"/>
                <w:sz w:val="20"/>
                <w:szCs w:val="20"/>
              </w:rPr>
            </w:pPr>
            <w:sdt>
              <w:sdtPr>
                <w:rPr>
                  <w:rFonts w:ascii="Calibri Light" w:hAnsi="Calibri Light"/>
                  <w:sz w:val="20"/>
                  <w:szCs w:val="20"/>
                </w:rPr>
                <w:id w:val="-1285724078"/>
                <w14:checkbox>
                  <w14:checked w14:val="0"/>
                  <w14:checkedState w14:val="2612" w14:font="MS Gothic"/>
                  <w14:uncheckedState w14:val="2610" w14:font="MS Gothic"/>
                </w14:checkbox>
              </w:sdtPr>
              <w:sdtContent>
                <w:r w:rsidR="008E1DB7" w:rsidRPr="00176A01">
                  <w:rPr>
                    <w:rFonts w:ascii="Segoe UI Symbol" w:hAnsi="Segoe UI Symbol" w:cs="Segoe UI Symbol"/>
                    <w:sz w:val="20"/>
                    <w:szCs w:val="20"/>
                  </w:rPr>
                  <w:t>☐</w:t>
                </w:r>
              </w:sdtContent>
            </w:sdt>
            <w:r w:rsidR="008E1DB7" w:rsidRPr="00176A01">
              <w:rPr>
                <w:rFonts w:ascii="Calibri Light" w:hAnsi="Calibri Light"/>
                <w:sz w:val="20"/>
                <w:szCs w:val="20"/>
              </w:rPr>
              <w:t xml:space="preserve">  SCE Employees, specify if they have Marketing Function responsibilities (e.g., ES&amp;M) </w:t>
            </w:r>
          </w:p>
          <w:p w14:paraId="788D411C" w14:textId="3B4E7210" w:rsidR="008E1DB7" w:rsidRPr="00176A01" w:rsidRDefault="00BC4785" w:rsidP="004D4904">
            <w:pPr>
              <w:rPr>
                <w:rFonts w:ascii="Calibri Light" w:hAnsi="Calibri Light"/>
                <w:sz w:val="20"/>
                <w:szCs w:val="20"/>
              </w:rPr>
            </w:pPr>
            <w:sdt>
              <w:sdtPr>
                <w:rPr>
                  <w:rFonts w:ascii="Calibri Light" w:hAnsi="Calibri Light"/>
                  <w:sz w:val="20"/>
                  <w:szCs w:val="20"/>
                </w:rPr>
                <w:id w:val="1485055086"/>
                <w14:checkbox>
                  <w14:checked w14:val="1"/>
                  <w14:checkedState w14:val="2612" w14:font="MS Gothic"/>
                  <w14:uncheckedState w14:val="2610" w14:font="MS Gothic"/>
                </w14:checkbox>
              </w:sdtPr>
              <w:sdtContent>
                <w:r w:rsidR="005E4620">
                  <w:rPr>
                    <w:rFonts w:ascii="MS Gothic" w:eastAsia="MS Gothic" w:hAnsi="MS Gothic" w:cs="Segoe UI Symbol" w:hint="eastAsia"/>
                    <w:sz w:val="20"/>
                    <w:szCs w:val="20"/>
                  </w:rPr>
                  <w:t>☒</w:t>
                </w:r>
              </w:sdtContent>
            </w:sdt>
            <w:r w:rsidR="008E1DB7" w:rsidRPr="00176A01">
              <w:rPr>
                <w:rFonts w:ascii="Calibri Light" w:hAnsi="Calibri Light"/>
                <w:sz w:val="20"/>
                <w:szCs w:val="20"/>
              </w:rPr>
              <w:t xml:space="preserve">  SCE contract workers</w:t>
            </w:r>
          </w:p>
          <w:p w14:paraId="5E07D19F" w14:textId="77777777" w:rsidR="008E1DB7" w:rsidRPr="00176A01" w:rsidRDefault="00BC4785" w:rsidP="004D4904">
            <w:pPr>
              <w:rPr>
                <w:rFonts w:ascii="Calibri Light" w:hAnsi="Calibri Light"/>
                <w:sz w:val="20"/>
                <w:szCs w:val="20"/>
              </w:rPr>
            </w:pPr>
            <w:sdt>
              <w:sdtPr>
                <w:rPr>
                  <w:rFonts w:ascii="Calibri Light" w:hAnsi="Calibri Light"/>
                  <w:sz w:val="20"/>
                  <w:szCs w:val="20"/>
                </w:rPr>
                <w:id w:val="-776876721"/>
                <w14:checkbox>
                  <w14:checked w14:val="0"/>
                  <w14:checkedState w14:val="2612" w14:font="MS Gothic"/>
                  <w14:uncheckedState w14:val="2610" w14:font="MS Gothic"/>
                </w14:checkbox>
              </w:sdtPr>
              <w:sdtContent>
                <w:r w:rsidR="008E1DB7" w:rsidRPr="00176A01">
                  <w:rPr>
                    <w:rFonts w:ascii="Segoe UI Symbol" w:hAnsi="Segoe UI Symbol" w:cs="Segoe UI Symbol"/>
                    <w:sz w:val="20"/>
                    <w:szCs w:val="20"/>
                  </w:rPr>
                  <w:t>☐</w:t>
                </w:r>
              </w:sdtContent>
            </w:sdt>
            <w:r w:rsidR="008E1DB7" w:rsidRPr="00176A01">
              <w:rPr>
                <w:rFonts w:ascii="Calibri Light" w:hAnsi="Calibri Light"/>
                <w:sz w:val="20"/>
                <w:szCs w:val="20"/>
              </w:rPr>
              <w:t xml:space="preserve">  Regulatory Agencies </w:t>
            </w:r>
          </w:p>
          <w:p w14:paraId="6D01A3BD" w14:textId="77777777" w:rsidR="008E1DB7" w:rsidRPr="00176A01" w:rsidRDefault="00BC4785" w:rsidP="5A879B80">
            <w:pPr>
              <w:rPr>
                <w:rFonts w:ascii="Calibri Light" w:hAnsi="Calibri Light"/>
                <w:b/>
                <w:bCs/>
                <w:i/>
                <w:iCs/>
                <w:sz w:val="20"/>
                <w:szCs w:val="20"/>
                <w:u w:val="single"/>
              </w:rPr>
            </w:pPr>
            <w:sdt>
              <w:sdtPr>
                <w:rPr>
                  <w:rFonts w:ascii="Calibri Light" w:hAnsi="Calibri Light"/>
                  <w:sz w:val="20"/>
                  <w:szCs w:val="20"/>
                </w:rPr>
                <w:id w:val="-326907644"/>
                <w14:checkbox>
                  <w14:checked w14:val="0"/>
                  <w14:checkedState w14:val="2612" w14:font="MS Gothic"/>
                  <w14:uncheckedState w14:val="2610" w14:font="MS Gothic"/>
                </w14:checkbox>
              </w:sdtPr>
              <w:sdtContent>
                <w:r w:rsidR="008E1DB7" w:rsidRPr="00176A01">
                  <w:rPr>
                    <w:rFonts w:ascii="Segoe UI Symbol" w:eastAsia="MS Gothic" w:hAnsi="Segoe UI Symbol" w:cs="Segoe UI Symbol"/>
                    <w:sz w:val="20"/>
                    <w:szCs w:val="20"/>
                  </w:rPr>
                  <w:t>☐</w:t>
                </w:r>
              </w:sdtContent>
            </w:sdt>
            <w:r w:rsidR="008E1DB7" w:rsidRPr="00176A01">
              <w:rPr>
                <w:rFonts w:ascii="Calibri Light" w:hAnsi="Calibri Light"/>
                <w:sz w:val="20"/>
                <w:szCs w:val="20"/>
              </w:rPr>
              <w:t xml:space="preserve">  Others </w:t>
            </w:r>
            <w:r w:rsidR="008E1DB7" w:rsidRPr="5A879B80">
              <w:rPr>
                <w:rFonts w:ascii="Calibri Light" w:hAnsi="Calibri Light"/>
                <w:b/>
                <w:bCs/>
                <w:i/>
                <w:iCs/>
                <w:sz w:val="20"/>
                <w:szCs w:val="20"/>
                <w:u w:val="single"/>
              </w:rPr>
              <w:t>_&lt;Please Specify&gt;_</w:t>
            </w:r>
          </w:p>
        </w:tc>
      </w:tr>
      <w:tr w:rsidR="008E1DB7" w:rsidRPr="00176A01" w14:paraId="1593BFD1" w14:textId="77777777" w:rsidTr="5A879B80">
        <w:tc>
          <w:tcPr>
            <w:tcW w:w="3775" w:type="dxa"/>
            <w:shd w:val="clear" w:color="auto" w:fill="FFFFFF" w:themeFill="background1"/>
          </w:tcPr>
          <w:p w14:paraId="03AF1874" w14:textId="77777777" w:rsidR="008E1DB7" w:rsidRPr="00176A01" w:rsidRDefault="008E1DB7" w:rsidP="004D4904">
            <w:pPr>
              <w:pStyle w:val="Heading2TextBulleted"/>
              <w:numPr>
                <w:ilvl w:val="0"/>
                <w:numId w:val="0"/>
              </w:numPr>
              <w:rPr>
                <w:rFonts w:ascii="Calibri Light" w:hAnsi="Calibri Light" w:cs="Arial"/>
                <w:szCs w:val="20"/>
              </w:rPr>
            </w:pPr>
            <w:r w:rsidRPr="00176A01">
              <w:rPr>
                <w:rFonts w:ascii="Calibri Light" w:hAnsi="Calibri Light" w:cs="Arial"/>
                <w:szCs w:val="20"/>
              </w:rPr>
              <w:t>How many of the SCE Customer, Employee, Vendors will use or affected by the Business Process?</w:t>
            </w:r>
          </w:p>
          <w:p w14:paraId="6F49C96B" w14:textId="77777777" w:rsidR="008E1DB7" w:rsidRPr="00176A01" w:rsidRDefault="008E1DB7" w:rsidP="004D4904">
            <w:pPr>
              <w:pStyle w:val="Heading2TextBulleted"/>
              <w:numPr>
                <w:ilvl w:val="0"/>
                <w:numId w:val="0"/>
              </w:numPr>
              <w:rPr>
                <w:rFonts w:ascii="Calibri Light" w:hAnsi="Calibri Light" w:cs="Arial"/>
                <w:szCs w:val="20"/>
              </w:rPr>
            </w:pPr>
            <w:r w:rsidRPr="00176A01">
              <w:rPr>
                <w:rFonts w:ascii="Calibri Light" w:hAnsi="Calibri Light" w:cs="Arial"/>
                <w:i/>
                <w:szCs w:val="20"/>
              </w:rPr>
              <w:t>To identify the Impact if services are adversely affected.</w:t>
            </w:r>
          </w:p>
        </w:tc>
        <w:tc>
          <w:tcPr>
            <w:tcW w:w="6570" w:type="dxa"/>
            <w:shd w:val="clear" w:color="auto" w:fill="FFFFFF" w:themeFill="background1"/>
          </w:tcPr>
          <w:p w14:paraId="697055AD" w14:textId="77777777" w:rsidR="008E1DB7" w:rsidRPr="00176A01" w:rsidRDefault="008E1DB7" w:rsidP="004D4904">
            <w:pPr>
              <w:pStyle w:val="Heading2TextBulleted"/>
              <w:numPr>
                <w:ilvl w:val="0"/>
                <w:numId w:val="0"/>
              </w:numPr>
              <w:rPr>
                <w:rFonts w:ascii="Calibri Light" w:hAnsi="Calibri Light" w:cs="Arial"/>
                <w:szCs w:val="20"/>
              </w:rPr>
            </w:pPr>
            <w:r w:rsidRPr="00176A01">
              <w:rPr>
                <w:rFonts w:ascii="Calibri Light" w:hAnsi="Calibri Light" w:cs="Arial"/>
                <w:szCs w:val="20"/>
              </w:rPr>
              <w:t>10,000+…..</w:t>
            </w:r>
          </w:p>
        </w:tc>
      </w:tr>
      <w:tr w:rsidR="008E1DB7" w:rsidRPr="00176A01" w14:paraId="2183C016" w14:textId="77777777" w:rsidTr="5A879B80">
        <w:tc>
          <w:tcPr>
            <w:tcW w:w="3775" w:type="dxa"/>
            <w:shd w:val="clear" w:color="auto" w:fill="FFFFFF" w:themeFill="background1"/>
          </w:tcPr>
          <w:p w14:paraId="603272F7" w14:textId="77777777" w:rsidR="008E1DB7" w:rsidRPr="00176A01" w:rsidRDefault="008E1DB7" w:rsidP="004D4904">
            <w:pPr>
              <w:pStyle w:val="Heading2TextBulleted"/>
              <w:numPr>
                <w:ilvl w:val="0"/>
                <w:numId w:val="0"/>
              </w:numPr>
              <w:rPr>
                <w:rFonts w:ascii="Calibri Light" w:hAnsi="Calibri Light" w:cs="Arial"/>
                <w:szCs w:val="20"/>
              </w:rPr>
            </w:pPr>
            <w:r w:rsidRPr="00176A01">
              <w:rPr>
                <w:rFonts w:ascii="Calibri Light" w:hAnsi="Calibri Light" w:cs="Arial"/>
                <w:szCs w:val="20"/>
              </w:rPr>
              <w:t>How much Information/data would be processed, received or tramitted by the Business Process?</w:t>
            </w:r>
          </w:p>
          <w:p w14:paraId="0A7156DC" w14:textId="77777777" w:rsidR="008E1DB7" w:rsidRPr="00176A01" w:rsidRDefault="008E1DB7" w:rsidP="004D4904">
            <w:pPr>
              <w:pStyle w:val="Heading2TextBulleted"/>
              <w:numPr>
                <w:ilvl w:val="0"/>
                <w:numId w:val="0"/>
              </w:numPr>
              <w:rPr>
                <w:rFonts w:ascii="Calibri Light" w:hAnsi="Calibri Light" w:cs="Arial"/>
                <w:szCs w:val="20"/>
              </w:rPr>
            </w:pPr>
            <w:r w:rsidRPr="00176A01">
              <w:rPr>
                <w:rFonts w:ascii="Calibri Light" w:hAnsi="Calibri Light" w:cs="Arial"/>
                <w:i/>
                <w:szCs w:val="20"/>
              </w:rPr>
              <w:t>The data volume that will be utilized by this process. Helps us in determining the Impact and criticality</w:t>
            </w:r>
            <w:r w:rsidRPr="00176A01">
              <w:rPr>
                <w:rFonts w:ascii="Calibri Light" w:hAnsi="Calibri Light" w:cs="Arial"/>
                <w:szCs w:val="20"/>
              </w:rPr>
              <w:t xml:space="preserve"> </w:t>
            </w:r>
          </w:p>
        </w:tc>
        <w:tc>
          <w:tcPr>
            <w:tcW w:w="6570" w:type="dxa"/>
            <w:shd w:val="clear" w:color="auto" w:fill="FFFFFF" w:themeFill="background1"/>
          </w:tcPr>
          <w:p w14:paraId="391DE354" w14:textId="77777777" w:rsidR="008E1DB7" w:rsidRPr="00176A01" w:rsidRDefault="008E1DB7" w:rsidP="004D4904">
            <w:pPr>
              <w:pStyle w:val="Heading2TextBulleted"/>
              <w:numPr>
                <w:ilvl w:val="0"/>
                <w:numId w:val="0"/>
              </w:numPr>
              <w:rPr>
                <w:rFonts w:ascii="Calibri Light" w:hAnsi="Calibri Light" w:cs="Arial"/>
                <w:szCs w:val="20"/>
              </w:rPr>
            </w:pPr>
            <w:r w:rsidRPr="00176A01">
              <w:rPr>
                <w:rFonts w:ascii="Calibri Light" w:hAnsi="Calibri Light" w:cs="Arial"/>
                <w:szCs w:val="20"/>
              </w:rPr>
              <w:t xml:space="preserve">100 MB / GB </w:t>
            </w:r>
          </w:p>
          <w:p w14:paraId="4AA6EA34" w14:textId="77777777" w:rsidR="008E1DB7" w:rsidRPr="00176A01" w:rsidRDefault="008E1DB7" w:rsidP="004D4904">
            <w:pPr>
              <w:pStyle w:val="Heading2TextBulleted"/>
              <w:numPr>
                <w:ilvl w:val="0"/>
                <w:numId w:val="0"/>
              </w:numPr>
              <w:rPr>
                <w:rFonts w:ascii="Calibri Light" w:hAnsi="Calibri Light" w:cs="Arial"/>
                <w:szCs w:val="20"/>
              </w:rPr>
            </w:pPr>
            <w:r w:rsidRPr="00176A01">
              <w:rPr>
                <w:rFonts w:ascii="Calibri Light" w:hAnsi="Calibri Light" w:cs="Arial"/>
                <w:szCs w:val="20"/>
              </w:rPr>
              <w:t>100 - 1,000 MB / GB</w:t>
            </w:r>
          </w:p>
          <w:p w14:paraId="00739AD2" w14:textId="77777777" w:rsidR="008E1DB7" w:rsidRPr="00176A01" w:rsidRDefault="008E1DB7" w:rsidP="004D4904">
            <w:pPr>
              <w:pStyle w:val="Heading2TextBulleted"/>
              <w:numPr>
                <w:ilvl w:val="0"/>
                <w:numId w:val="0"/>
              </w:numPr>
              <w:rPr>
                <w:rFonts w:ascii="Calibri Light" w:hAnsi="Calibri Light" w:cs="Arial"/>
                <w:szCs w:val="20"/>
              </w:rPr>
            </w:pPr>
            <w:r w:rsidRPr="00176A01">
              <w:rPr>
                <w:rFonts w:ascii="Calibri Light" w:hAnsi="Calibri Light" w:cs="Arial"/>
                <w:szCs w:val="20"/>
              </w:rPr>
              <w:t>1,000 - 10,000 MB / GB</w:t>
            </w:r>
          </w:p>
          <w:p w14:paraId="6E071A2A" w14:textId="77777777" w:rsidR="008E1DB7" w:rsidRPr="00176A01" w:rsidRDefault="008E1DB7" w:rsidP="004D4904">
            <w:pPr>
              <w:pStyle w:val="Heading2TextBulleted"/>
              <w:numPr>
                <w:ilvl w:val="0"/>
                <w:numId w:val="0"/>
              </w:numPr>
              <w:rPr>
                <w:rFonts w:ascii="Calibri Light" w:hAnsi="Calibri Light" w:cs="Arial"/>
                <w:szCs w:val="20"/>
              </w:rPr>
            </w:pPr>
            <w:r w:rsidRPr="00176A01">
              <w:rPr>
                <w:rFonts w:ascii="Calibri Light" w:hAnsi="Calibri Light" w:cs="Arial"/>
                <w:szCs w:val="20"/>
              </w:rPr>
              <w:t>10,000+ MB / GB…..</w:t>
            </w:r>
          </w:p>
        </w:tc>
      </w:tr>
      <w:tr w:rsidR="008E1DB7" w:rsidRPr="00176A01" w14:paraId="5BC2272C" w14:textId="77777777" w:rsidTr="5A879B80">
        <w:tc>
          <w:tcPr>
            <w:tcW w:w="3775" w:type="dxa"/>
            <w:shd w:val="clear" w:color="auto" w:fill="FFFFFF" w:themeFill="background1"/>
          </w:tcPr>
          <w:p w14:paraId="566CD08D" w14:textId="77777777" w:rsidR="008E1DB7" w:rsidRPr="00176A01" w:rsidRDefault="008E1DB7" w:rsidP="004D4904">
            <w:pPr>
              <w:pStyle w:val="Heading2TextBulleted"/>
              <w:numPr>
                <w:ilvl w:val="0"/>
                <w:numId w:val="0"/>
              </w:numPr>
              <w:rPr>
                <w:rFonts w:ascii="Calibri Light" w:hAnsi="Calibri Light" w:cs="Arial"/>
                <w:szCs w:val="20"/>
              </w:rPr>
            </w:pPr>
            <w:r w:rsidRPr="00176A01">
              <w:rPr>
                <w:rFonts w:ascii="Calibri Light" w:hAnsi="Calibri Light" w:cs="Arial"/>
                <w:szCs w:val="20"/>
              </w:rPr>
              <w:t>Number of business transactions in average?</w:t>
            </w:r>
          </w:p>
          <w:p w14:paraId="278992C8" w14:textId="77777777" w:rsidR="008E1DB7" w:rsidRPr="00176A01" w:rsidRDefault="008E1DB7" w:rsidP="004D4904">
            <w:pPr>
              <w:pStyle w:val="Heading2TextBulleted"/>
              <w:numPr>
                <w:ilvl w:val="0"/>
                <w:numId w:val="0"/>
              </w:numPr>
              <w:rPr>
                <w:rFonts w:ascii="Calibri Light" w:hAnsi="Calibri Light" w:cs="Arial"/>
                <w:szCs w:val="20"/>
              </w:rPr>
            </w:pPr>
            <w:r w:rsidRPr="00176A01">
              <w:rPr>
                <w:rFonts w:ascii="Calibri Light" w:hAnsi="Calibri Light" w:cs="Arial"/>
                <w:i/>
                <w:szCs w:val="20"/>
              </w:rPr>
              <w:t>These are the number of transactions process by the application on average. The number of transactions help in understanding criticality and Impact.</w:t>
            </w:r>
          </w:p>
        </w:tc>
        <w:tc>
          <w:tcPr>
            <w:tcW w:w="6570" w:type="dxa"/>
            <w:shd w:val="clear" w:color="auto" w:fill="FFFFFF" w:themeFill="background1"/>
          </w:tcPr>
          <w:p w14:paraId="63D0C929" w14:textId="77777777" w:rsidR="008E1DB7" w:rsidRPr="00176A01" w:rsidRDefault="008E1DB7" w:rsidP="004D4904">
            <w:pPr>
              <w:pStyle w:val="Heading2TextBulleted"/>
              <w:numPr>
                <w:ilvl w:val="0"/>
                <w:numId w:val="0"/>
              </w:numPr>
              <w:rPr>
                <w:rFonts w:ascii="Calibri Light" w:hAnsi="Calibri Light" w:cs="Arial"/>
                <w:szCs w:val="20"/>
              </w:rPr>
            </w:pPr>
          </w:p>
        </w:tc>
      </w:tr>
      <w:tr w:rsidR="008E1DB7" w:rsidRPr="00176A01" w14:paraId="6ED12EA9" w14:textId="77777777" w:rsidTr="5A879B80">
        <w:tc>
          <w:tcPr>
            <w:tcW w:w="3775" w:type="dxa"/>
            <w:shd w:val="clear" w:color="auto" w:fill="FFFFFF" w:themeFill="background1"/>
          </w:tcPr>
          <w:p w14:paraId="4265B7CC" w14:textId="77777777" w:rsidR="008E1DB7" w:rsidRPr="00176A01" w:rsidRDefault="008E1DB7" w:rsidP="7224BC66">
            <w:pPr>
              <w:rPr>
                <w:rFonts w:ascii="Calibri Light" w:hAnsi="Calibri Light"/>
                <w:b/>
                <w:bCs/>
                <w:sz w:val="20"/>
                <w:szCs w:val="20"/>
              </w:rPr>
            </w:pPr>
            <w:r w:rsidRPr="00176A01">
              <w:rPr>
                <w:rFonts w:ascii="Calibri Light" w:hAnsi="Calibri Light"/>
                <w:b/>
                <w:bCs/>
                <w:sz w:val="20"/>
                <w:szCs w:val="20"/>
              </w:rPr>
              <w:t>Additional Security Consideration:</w:t>
            </w:r>
          </w:p>
        </w:tc>
        <w:tc>
          <w:tcPr>
            <w:tcW w:w="6570" w:type="dxa"/>
            <w:shd w:val="clear" w:color="auto" w:fill="FFFFFF" w:themeFill="background1"/>
          </w:tcPr>
          <w:p w14:paraId="5348EDC4" w14:textId="77777777" w:rsidR="008E1DB7" w:rsidRPr="00176A01" w:rsidRDefault="008E1DB7" w:rsidP="004D4904">
            <w:pPr>
              <w:pStyle w:val="Heading2TextBulleted"/>
              <w:numPr>
                <w:ilvl w:val="0"/>
                <w:numId w:val="0"/>
              </w:numPr>
              <w:rPr>
                <w:rFonts w:ascii="Calibri Light" w:hAnsi="Calibri Light" w:cs="Arial"/>
                <w:szCs w:val="20"/>
              </w:rPr>
            </w:pPr>
            <w:r w:rsidRPr="00176A01">
              <w:rPr>
                <w:rFonts w:ascii="Calibri Light" w:hAnsi="Calibri Light" w:cs="Arial"/>
                <w:szCs w:val="20"/>
              </w:rPr>
              <w:t>Any Cybersecurity impact in addition to SAP system security:</w:t>
            </w:r>
          </w:p>
          <w:p w14:paraId="2FD65E2F" w14:textId="481BCB20" w:rsidR="008E1DB7" w:rsidRPr="00176A01" w:rsidRDefault="008E1DB7" w:rsidP="008E1DB7">
            <w:pPr>
              <w:pStyle w:val="Heading2TextBulleted"/>
              <w:numPr>
                <w:ilvl w:val="0"/>
                <w:numId w:val="33"/>
              </w:numPr>
              <w:rPr>
                <w:rFonts w:ascii="Calibri Light" w:hAnsi="Calibri Light" w:cs="Arial"/>
                <w:szCs w:val="20"/>
              </w:rPr>
            </w:pPr>
            <w:r w:rsidRPr="00176A01">
              <w:rPr>
                <w:rFonts w:ascii="Calibri Light" w:hAnsi="Calibri Light" w:cs="Arial"/>
                <w:szCs w:val="20"/>
              </w:rPr>
              <w:t>Internet Facing Web Application? Yes/No, Details:</w:t>
            </w:r>
            <w:r w:rsidR="007D3E2A">
              <w:rPr>
                <w:rFonts w:ascii="Calibri Light" w:hAnsi="Calibri Light" w:cs="Arial"/>
                <w:szCs w:val="20"/>
              </w:rPr>
              <w:t xml:space="preserve"> Yes on SCE.COM</w:t>
            </w:r>
          </w:p>
          <w:p w14:paraId="4DE7ECB7" w14:textId="181EE6BE" w:rsidR="008E1DB7" w:rsidRPr="00176A01" w:rsidRDefault="008E1DB7" w:rsidP="008E1DB7">
            <w:pPr>
              <w:pStyle w:val="Heading2TextBulleted"/>
              <w:numPr>
                <w:ilvl w:val="0"/>
                <w:numId w:val="33"/>
              </w:numPr>
              <w:rPr>
                <w:rFonts w:ascii="Calibri Light" w:hAnsi="Calibri Light" w:cs="Arial"/>
                <w:szCs w:val="20"/>
              </w:rPr>
            </w:pPr>
            <w:r w:rsidRPr="00176A01">
              <w:rPr>
                <w:rFonts w:ascii="Calibri Light" w:hAnsi="Calibri Light" w:cs="Arial"/>
                <w:szCs w:val="20"/>
              </w:rPr>
              <w:t>Internet Facing Application Programming Interface?</w:t>
            </w:r>
            <w:r w:rsidR="007D3E2A">
              <w:rPr>
                <w:rFonts w:ascii="Calibri Light" w:hAnsi="Calibri Light" w:cs="Arial"/>
                <w:szCs w:val="20"/>
              </w:rPr>
              <w:t xml:space="preserve"> Yes</w:t>
            </w:r>
          </w:p>
          <w:p w14:paraId="557118CC" w14:textId="25F95051" w:rsidR="008E1DB7" w:rsidRPr="00176A01" w:rsidRDefault="008E1DB7" w:rsidP="008E1DB7">
            <w:pPr>
              <w:pStyle w:val="Heading2TextBulleted"/>
              <w:numPr>
                <w:ilvl w:val="0"/>
                <w:numId w:val="33"/>
              </w:numPr>
              <w:rPr>
                <w:rFonts w:ascii="Calibri Light" w:hAnsi="Calibri Light" w:cs="Arial"/>
                <w:szCs w:val="20"/>
              </w:rPr>
            </w:pPr>
            <w:r w:rsidRPr="00176A01">
              <w:rPr>
                <w:rFonts w:ascii="Calibri Light" w:hAnsi="Calibri Light" w:cs="Arial"/>
                <w:szCs w:val="20"/>
              </w:rPr>
              <w:t>3</w:t>
            </w:r>
            <w:r w:rsidRPr="00176A01">
              <w:rPr>
                <w:rFonts w:ascii="Calibri Light" w:hAnsi="Calibri Light" w:cs="Arial"/>
                <w:szCs w:val="20"/>
                <w:vertAlign w:val="superscript"/>
              </w:rPr>
              <w:t>rd</w:t>
            </w:r>
            <w:r w:rsidRPr="00176A01">
              <w:rPr>
                <w:rFonts w:ascii="Calibri Light" w:hAnsi="Calibri Light" w:cs="Arial"/>
                <w:szCs w:val="20"/>
              </w:rPr>
              <w:t xml:space="preserve"> party Fedrated Authentication &amp; Authorization, Single Sign On?</w:t>
            </w:r>
            <w:r w:rsidR="007D3E2A">
              <w:rPr>
                <w:rFonts w:ascii="Calibri Light" w:hAnsi="Calibri Light" w:cs="Arial"/>
                <w:szCs w:val="20"/>
              </w:rPr>
              <w:t xml:space="preserve"> Yes</w:t>
            </w:r>
          </w:p>
        </w:tc>
      </w:tr>
    </w:tbl>
    <w:p w14:paraId="578520D2" w14:textId="4BB6D751" w:rsidR="00ED5539" w:rsidRPr="00176A01" w:rsidRDefault="00F603EC" w:rsidP="00ED5539">
      <w:pPr>
        <w:ind w:left="360"/>
        <w:rPr>
          <w:rFonts w:ascii="Calibri Light" w:hAnsi="Calibri Light" w:cs="Arial"/>
        </w:rPr>
      </w:pPr>
      <w:r w:rsidRPr="00176A01">
        <w:rPr>
          <w:rFonts w:ascii="Calibri Light" w:hAnsi="Calibri Light" w:cs="Arial"/>
        </w:rPr>
        <w:lastRenderedPageBreak/>
        <w:t xml:space="preserve"> </w:t>
      </w:r>
    </w:p>
    <w:p w14:paraId="2088A8C8" w14:textId="77777777" w:rsidR="000E6897" w:rsidRPr="00176A01" w:rsidRDefault="000E6897" w:rsidP="002F58D0">
      <w:pPr>
        <w:pStyle w:val="Heading1"/>
        <w:rPr>
          <w:rFonts w:ascii="Calibri Light" w:hAnsi="Calibri Light"/>
        </w:rPr>
      </w:pPr>
      <w:bookmarkStart w:id="115" w:name="_Toc512436683"/>
      <w:r w:rsidRPr="00176A01">
        <w:rPr>
          <w:rFonts w:ascii="Calibri Light" w:hAnsi="Calibri Light"/>
        </w:rPr>
        <w:lastRenderedPageBreak/>
        <w:t>Technical Considerations</w:t>
      </w:r>
      <w:bookmarkEnd w:id="113"/>
      <w:bookmarkEnd w:id="115"/>
    </w:p>
    <w:p w14:paraId="40638475" w14:textId="77777777" w:rsidR="00E0118B" w:rsidRPr="00176A01" w:rsidRDefault="007E572B" w:rsidP="00B02539">
      <w:pPr>
        <w:pStyle w:val="Heading2"/>
        <w:numPr>
          <w:ilvl w:val="1"/>
          <w:numId w:val="0"/>
        </w:numPr>
        <w:ind w:left="936"/>
      </w:pPr>
      <w:bookmarkStart w:id="116" w:name="_Toc491613827"/>
      <w:bookmarkStart w:id="117" w:name="_Toc491695023"/>
      <w:bookmarkStart w:id="118" w:name="_Toc496099276"/>
      <w:bookmarkStart w:id="119" w:name="_Toc496176499"/>
      <w:bookmarkStart w:id="120" w:name="_Toc496176548"/>
      <w:bookmarkStart w:id="121" w:name="_Toc496176694"/>
      <w:bookmarkStart w:id="122" w:name="_Toc496177057"/>
      <w:bookmarkStart w:id="123" w:name="_Toc496177453"/>
      <w:bookmarkStart w:id="124" w:name="_Toc496177540"/>
      <w:bookmarkStart w:id="125" w:name="_Toc496213959"/>
      <w:bookmarkStart w:id="126" w:name="_Toc496214163"/>
      <w:bookmarkStart w:id="127" w:name="_Toc496795821"/>
      <w:bookmarkStart w:id="128" w:name="_Toc497714004"/>
      <w:bookmarkStart w:id="129" w:name="_Toc497726379"/>
      <w:bookmarkStart w:id="130" w:name="_Toc500268299"/>
      <w:bookmarkStart w:id="131" w:name="_Toc501705770"/>
      <w:bookmarkStart w:id="132" w:name="_Toc501707145"/>
      <w:bookmarkStart w:id="133" w:name="_Toc501707342"/>
      <w:bookmarkStart w:id="134" w:name="_Toc504129064"/>
      <w:bookmarkStart w:id="135" w:name="_Toc504145114"/>
      <w:bookmarkStart w:id="136" w:name="_Toc504146242"/>
      <w:bookmarkStart w:id="137" w:name="_Toc504146397"/>
      <w:bookmarkStart w:id="138" w:name="_Toc504401752"/>
      <w:bookmarkStart w:id="139" w:name="_Toc504401820"/>
      <w:bookmarkStart w:id="140" w:name="_Toc504406618"/>
      <w:bookmarkStart w:id="141" w:name="_Toc504472493"/>
      <w:bookmarkStart w:id="142" w:name="_Toc504478270"/>
      <w:bookmarkStart w:id="143" w:name="_Toc504670624"/>
      <w:bookmarkStart w:id="144" w:name="_Toc505027756"/>
      <w:bookmarkStart w:id="145" w:name="_Toc505075784"/>
      <w:bookmarkStart w:id="146" w:name="_Toc505091157"/>
      <w:bookmarkStart w:id="147" w:name="_Toc505091223"/>
      <w:bookmarkStart w:id="148" w:name="_Toc505174552"/>
      <w:bookmarkStart w:id="149" w:name="_Toc505318971"/>
      <w:bookmarkStart w:id="150" w:name="_Toc491613828"/>
      <w:bookmarkStart w:id="151" w:name="_Toc491695024"/>
      <w:bookmarkStart w:id="152" w:name="_Toc496099277"/>
      <w:bookmarkStart w:id="153" w:name="_Toc496176500"/>
      <w:bookmarkStart w:id="154" w:name="_Toc496176549"/>
      <w:bookmarkStart w:id="155" w:name="_Toc496176695"/>
      <w:bookmarkStart w:id="156" w:name="_Toc496177058"/>
      <w:bookmarkStart w:id="157" w:name="_Toc496177454"/>
      <w:bookmarkStart w:id="158" w:name="_Toc496177541"/>
      <w:bookmarkStart w:id="159" w:name="_Toc496213960"/>
      <w:bookmarkStart w:id="160" w:name="_Toc496214164"/>
      <w:bookmarkStart w:id="161" w:name="_Toc496795822"/>
      <w:bookmarkStart w:id="162" w:name="_Toc497714005"/>
      <w:bookmarkStart w:id="163" w:name="_Toc497726380"/>
      <w:bookmarkStart w:id="164" w:name="_Toc500268300"/>
      <w:bookmarkStart w:id="165" w:name="_Toc501705771"/>
      <w:bookmarkStart w:id="166" w:name="_Toc501707146"/>
      <w:bookmarkStart w:id="167" w:name="_Toc501707343"/>
      <w:bookmarkStart w:id="168" w:name="_Toc504129065"/>
      <w:bookmarkStart w:id="169" w:name="_Toc504145115"/>
      <w:bookmarkStart w:id="170" w:name="_Toc504146243"/>
      <w:bookmarkStart w:id="171" w:name="_Toc504146398"/>
      <w:bookmarkStart w:id="172" w:name="_Toc504401753"/>
      <w:bookmarkStart w:id="173" w:name="_Toc504401821"/>
      <w:bookmarkStart w:id="174" w:name="_Toc504406619"/>
      <w:bookmarkStart w:id="175" w:name="_Toc504472494"/>
      <w:bookmarkStart w:id="176" w:name="_Toc504478271"/>
      <w:bookmarkStart w:id="177" w:name="_Toc504670625"/>
      <w:bookmarkStart w:id="178" w:name="_Toc505027757"/>
      <w:bookmarkStart w:id="179" w:name="_Toc505075785"/>
      <w:bookmarkStart w:id="180" w:name="_Toc505091158"/>
      <w:bookmarkStart w:id="181" w:name="_Toc505091224"/>
      <w:bookmarkStart w:id="182" w:name="_Toc505174553"/>
      <w:bookmarkStart w:id="183" w:name="_Toc505318972"/>
      <w:bookmarkStart w:id="184" w:name="_Toc491613829"/>
      <w:bookmarkStart w:id="185" w:name="_Toc491695025"/>
      <w:bookmarkStart w:id="186" w:name="_Toc496099278"/>
      <w:bookmarkStart w:id="187" w:name="_Toc496176501"/>
      <w:bookmarkStart w:id="188" w:name="_Toc496176550"/>
      <w:bookmarkStart w:id="189" w:name="_Toc496176696"/>
      <w:bookmarkStart w:id="190" w:name="_Toc496177059"/>
      <w:bookmarkStart w:id="191" w:name="_Toc496177455"/>
      <w:bookmarkStart w:id="192" w:name="_Toc496177542"/>
      <w:bookmarkStart w:id="193" w:name="_Toc496213961"/>
      <w:bookmarkStart w:id="194" w:name="_Toc496214165"/>
      <w:bookmarkStart w:id="195" w:name="_Toc496795823"/>
      <w:bookmarkStart w:id="196" w:name="_Toc497714006"/>
      <w:bookmarkStart w:id="197" w:name="_Toc497726381"/>
      <w:bookmarkStart w:id="198" w:name="_Toc500268301"/>
      <w:bookmarkStart w:id="199" w:name="_Toc501705772"/>
      <w:bookmarkStart w:id="200" w:name="_Toc501707147"/>
      <w:bookmarkStart w:id="201" w:name="_Toc501707344"/>
      <w:bookmarkStart w:id="202" w:name="_Toc504129066"/>
      <w:bookmarkStart w:id="203" w:name="_Toc504145116"/>
      <w:bookmarkStart w:id="204" w:name="_Toc504146244"/>
      <w:bookmarkStart w:id="205" w:name="_Toc504146399"/>
      <w:bookmarkStart w:id="206" w:name="_Toc504401754"/>
      <w:bookmarkStart w:id="207" w:name="_Toc504401822"/>
      <w:bookmarkStart w:id="208" w:name="_Toc504406620"/>
      <w:bookmarkStart w:id="209" w:name="_Toc504472495"/>
      <w:bookmarkStart w:id="210" w:name="_Toc504478272"/>
      <w:bookmarkStart w:id="211" w:name="_Toc504670626"/>
      <w:bookmarkStart w:id="212" w:name="_Toc505027758"/>
      <w:bookmarkStart w:id="213" w:name="_Toc505075786"/>
      <w:bookmarkStart w:id="214" w:name="_Toc505091159"/>
      <w:bookmarkStart w:id="215" w:name="_Toc505091225"/>
      <w:bookmarkStart w:id="216" w:name="_Toc505174554"/>
      <w:bookmarkStart w:id="217" w:name="_Toc505318973"/>
      <w:bookmarkStart w:id="218" w:name="_Toc491613830"/>
      <w:bookmarkStart w:id="219" w:name="_Toc491695026"/>
      <w:bookmarkStart w:id="220" w:name="_Toc496099279"/>
      <w:bookmarkStart w:id="221" w:name="_Toc496176502"/>
      <w:bookmarkStart w:id="222" w:name="_Toc496176551"/>
      <w:bookmarkStart w:id="223" w:name="_Toc496176697"/>
      <w:bookmarkStart w:id="224" w:name="_Toc496177060"/>
      <w:bookmarkStart w:id="225" w:name="_Toc496177456"/>
      <w:bookmarkStart w:id="226" w:name="_Toc496177543"/>
      <w:bookmarkStart w:id="227" w:name="_Toc496213962"/>
      <w:bookmarkStart w:id="228" w:name="_Toc496214166"/>
      <w:bookmarkStart w:id="229" w:name="_Toc496795824"/>
      <w:bookmarkStart w:id="230" w:name="_Toc497714007"/>
      <w:bookmarkStart w:id="231" w:name="_Toc497726382"/>
      <w:bookmarkStart w:id="232" w:name="_Toc500268302"/>
      <w:bookmarkStart w:id="233" w:name="_Toc501705773"/>
      <w:bookmarkStart w:id="234" w:name="_Toc501707148"/>
      <w:bookmarkStart w:id="235" w:name="_Toc501707345"/>
      <w:bookmarkStart w:id="236" w:name="_Toc504129067"/>
      <w:bookmarkStart w:id="237" w:name="_Toc504145117"/>
      <w:bookmarkStart w:id="238" w:name="_Toc504146245"/>
      <w:bookmarkStart w:id="239" w:name="_Toc504146400"/>
      <w:bookmarkStart w:id="240" w:name="_Toc504401755"/>
      <w:bookmarkStart w:id="241" w:name="_Toc504401823"/>
      <w:bookmarkStart w:id="242" w:name="_Toc504406621"/>
      <w:bookmarkStart w:id="243" w:name="_Toc504472496"/>
      <w:bookmarkStart w:id="244" w:name="_Toc504478273"/>
      <w:bookmarkStart w:id="245" w:name="_Toc504670627"/>
      <w:bookmarkStart w:id="246" w:name="_Toc505027759"/>
      <w:bookmarkStart w:id="247" w:name="_Toc505075787"/>
      <w:bookmarkStart w:id="248" w:name="_Toc505091160"/>
      <w:bookmarkStart w:id="249" w:name="_Toc505091226"/>
      <w:bookmarkStart w:id="250" w:name="_Toc505174555"/>
      <w:bookmarkStart w:id="251" w:name="_Toc505318974"/>
      <w:bookmarkStart w:id="252" w:name="_Toc491613831"/>
      <w:bookmarkStart w:id="253" w:name="_Toc491695027"/>
      <w:bookmarkStart w:id="254" w:name="_Toc496099280"/>
      <w:bookmarkStart w:id="255" w:name="_Toc496176503"/>
      <w:bookmarkStart w:id="256" w:name="_Toc496176552"/>
      <w:bookmarkStart w:id="257" w:name="_Toc496176698"/>
      <w:bookmarkStart w:id="258" w:name="_Toc496177061"/>
      <w:bookmarkStart w:id="259" w:name="_Toc496177457"/>
      <w:bookmarkStart w:id="260" w:name="_Toc496177544"/>
      <w:bookmarkStart w:id="261" w:name="_Toc496213963"/>
      <w:bookmarkStart w:id="262" w:name="_Toc496214167"/>
      <w:bookmarkStart w:id="263" w:name="_Toc496795825"/>
      <w:bookmarkStart w:id="264" w:name="_Toc497714008"/>
      <w:bookmarkStart w:id="265" w:name="_Toc497726383"/>
      <w:bookmarkStart w:id="266" w:name="_Toc500268303"/>
      <w:bookmarkStart w:id="267" w:name="_Toc501705774"/>
      <w:bookmarkStart w:id="268" w:name="_Toc501707149"/>
      <w:bookmarkStart w:id="269" w:name="_Toc501707346"/>
      <w:bookmarkStart w:id="270" w:name="_Toc504129068"/>
      <w:bookmarkStart w:id="271" w:name="_Toc504145118"/>
      <w:bookmarkStart w:id="272" w:name="_Toc504146246"/>
      <w:bookmarkStart w:id="273" w:name="_Toc504146401"/>
      <w:bookmarkStart w:id="274" w:name="_Toc504401756"/>
      <w:bookmarkStart w:id="275" w:name="_Toc504401824"/>
      <w:bookmarkStart w:id="276" w:name="_Toc504406622"/>
      <w:bookmarkStart w:id="277" w:name="_Toc504472497"/>
      <w:bookmarkStart w:id="278" w:name="_Toc504478274"/>
      <w:bookmarkStart w:id="279" w:name="_Toc504670628"/>
      <w:bookmarkStart w:id="280" w:name="_Toc505027760"/>
      <w:bookmarkStart w:id="281" w:name="_Toc505075788"/>
      <w:bookmarkStart w:id="282" w:name="_Toc505091161"/>
      <w:bookmarkStart w:id="283" w:name="_Toc505091227"/>
      <w:bookmarkStart w:id="284" w:name="_Toc505174556"/>
      <w:bookmarkStart w:id="285" w:name="_Toc505318975"/>
      <w:bookmarkStart w:id="286" w:name="_Toc491613832"/>
      <w:bookmarkStart w:id="287" w:name="_Toc491695028"/>
      <w:bookmarkStart w:id="288" w:name="_Toc496099281"/>
      <w:bookmarkStart w:id="289" w:name="_Toc496176504"/>
      <w:bookmarkStart w:id="290" w:name="_Toc496176553"/>
      <w:bookmarkStart w:id="291" w:name="_Toc496176699"/>
      <w:bookmarkStart w:id="292" w:name="_Toc496177062"/>
      <w:bookmarkStart w:id="293" w:name="_Toc496177458"/>
      <w:bookmarkStart w:id="294" w:name="_Toc496177545"/>
      <w:bookmarkStart w:id="295" w:name="_Toc496213964"/>
      <w:bookmarkStart w:id="296" w:name="_Toc496214168"/>
      <w:bookmarkStart w:id="297" w:name="_Toc496795826"/>
      <w:bookmarkStart w:id="298" w:name="_Toc497714009"/>
      <w:bookmarkStart w:id="299" w:name="_Toc497726384"/>
      <w:bookmarkStart w:id="300" w:name="_Toc500268304"/>
      <w:bookmarkStart w:id="301" w:name="_Toc501705775"/>
      <w:bookmarkStart w:id="302" w:name="_Toc501707150"/>
      <w:bookmarkStart w:id="303" w:name="_Toc501707347"/>
      <w:bookmarkStart w:id="304" w:name="_Toc504129069"/>
      <w:bookmarkStart w:id="305" w:name="_Toc504145119"/>
      <w:bookmarkStart w:id="306" w:name="_Toc504146247"/>
      <w:bookmarkStart w:id="307" w:name="_Toc504146402"/>
      <w:bookmarkStart w:id="308" w:name="_Toc504401757"/>
      <w:bookmarkStart w:id="309" w:name="_Toc504401825"/>
      <w:bookmarkStart w:id="310" w:name="_Toc504406623"/>
      <w:bookmarkStart w:id="311" w:name="_Toc504472498"/>
      <w:bookmarkStart w:id="312" w:name="_Toc504478275"/>
      <w:bookmarkStart w:id="313" w:name="_Toc504670629"/>
      <w:bookmarkStart w:id="314" w:name="_Toc505027761"/>
      <w:bookmarkStart w:id="315" w:name="_Toc505075789"/>
      <w:bookmarkStart w:id="316" w:name="_Toc505091162"/>
      <w:bookmarkStart w:id="317" w:name="_Toc505091228"/>
      <w:bookmarkStart w:id="318" w:name="_Toc505174557"/>
      <w:bookmarkStart w:id="319" w:name="_Toc505318976"/>
      <w:bookmarkStart w:id="320" w:name="_Toc491613833"/>
      <w:bookmarkStart w:id="321" w:name="_Toc491695029"/>
      <w:bookmarkStart w:id="322" w:name="_Toc496099282"/>
      <w:bookmarkStart w:id="323" w:name="_Toc496176505"/>
      <w:bookmarkStart w:id="324" w:name="_Toc496176554"/>
      <w:bookmarkStart w:id="325" w:name="_Toc496176700"/>
      <w:bookmarkStart w:id="326" w:name="_Toc496177063"/>
      <w:bookmarkStart w:id="327" w:name="_Toc496177459"/>
      <w:bookmarkStart w:id="328" w:name="_Toc496177546"/>
      <w:bookmarkStart w:id="329" w:name="_Toc496213965"/>
      <w:bookmarkStart w:id="330" w:name="_Toc496214169"/>
      <w:bookmarkStart w:id="331" w:name="_Toc496795827"/>
      <w:bookmarkStart w:id="332" w:name="_Toc497714010"/>
      <w:bookmarkStart w:id="333" w:name="_Toc497726385"/>
      <w:bookmarkStart w:id="334" w:name="_Toc500268305"/>
      <w:bookmarkStart w:id="335" w:name="_Toc501705776"/>
      <w:bookmarkStart w:id="336" w:name="_Toc501707151"/>
      <w:bookmarkStart w:id="337" w:name="_Toc501707348"/>
      <w:bookmarkStart w:id="338" w:name="_Toc504129070"/>
      <w:bookmarkStart w:id="339" w:name="_Toc504145120"/>
      <w:bookmarkStart w:id="340" w:name="_Toc504146248"/>
      <w:bookmarkStart w:id="341" w:name="_Toc504146403"/>
      <w:bookmarkStart w:id="342" w:name="_Toc504401758"/>
      <w:bookmarkStart w:id="343" w:name="_Toc504401826"/>
      <w:bookmarkStart w:id="344" w:name="_Toc504406624"/>
      <w:bookmarkStart w:id="345" w:name="_Toc504472499"/>
      <w:bookmarkStart w:id="346" w:name="_Toc504478276"/>
      <w:bookmarkStart w:id="347" w:name="_Toc504670630"/>
      <w:bookmarkStart w:id="348" w:name="_Toc505027762"/>
      <w:bookmarkStart w:id="349" w:name="_Toc505075790"/>
      <w:bookmarkStart w:id="350" w:name="_Toc505091163"/>
      <w:bookmarkStart w:id="351" w:name="_Toc505091229"/>
      <w:bookmarkStart w:id="352" w:name="_Toc505174558"/>
      <w:bookmarkStart w:id="353" w:name="_Toc505318977"/>
      <w:bookmarkStart w:id="354" w:name="_Toc491613834"/>
      <w:bookmarkStart w:id="355" w:name="_Toc491695030"/>
      <w:bookmarkStart w:id="356" w:name="_Toc496099283"/>
      <w:bookmarkStart w:id="357" w:name="_Toc496176506"/>
      <w:bookmarkStart w:id="358" w:name="_Toc496176555"/>
      <w:bookmarkStart w:id="359" w:name="_Toc496176701"/>
      <w:bookmarkStart w:id="360" w:name="_Toc496177064"/>
      <w:bookmarkStart w:id="361" w:name="_Toc496177460"/>
      <w:bookmarkStart w:id="362" w:name="_Toc496177547"/>
      <w:bookmarkStart w:id="363" w:name="_Toc496213966"/>
      <w:bookmarkStart w:id="364" w:name="_Toc496214170"/>
      <w:bookmarkStart w:id="365" w:name="_Toc496795828"/>
      <w:bookmarkStart w:id="366" w:name="_Toc497714011"/>
      <w:bookmarkStart w:id="367" w:name="_Toc497726386"/>
      <w:bookmarkStart w:id="368" w:name="_Toc500268306"/>
      <w:bookmarkStart w:id="369" w:name="_Toc501705777"/>
      <w:bookmarkStart w:id="370" w:name="_Toc501707152"/>
      <w:bookmarkStart w:id="371" w:name="_Toc501707349"/>
      <w:bookmarkStart w:id="372" w:name="_Toc504129071"/>
      <w:bookmarkStart w:id="373" w:name="_Toc504145121"/>
      <w:bookmarkStart w:id="374" w:name="_Toc504146249"/>
      <w:bookmarkStart w:id="375" w:name="_Toc504146404"/>
      <w:bookmarkStart w:id="376" w:name="_Toc504401759"/>
      <w:bookmarkStart w:id="377" w:name="_Toc504401827"/>
      <w:bookmarkStart w:id="378" w:name="_Toc504406625"/>
      <w:bookmarkStart w:id="379" w:name="_Toc504472500"/>
      <w:bookmarkStart w:id="380" w:name="_Toc504478277"/>
      <w:bookmarkStart w:id="381" w:name="_Toc504670631"/>
      <w:bookmarkStart w:id="382" w:name="_Toc505027763"/>
      <w:bookmarkStart w:id="383" w:name="_Toc505075791"/>
      <w:bookmarkStart w:id="384" w:name="_Toc505091164"/>
      <w:bookmarkStart w:id="385" w:name="_Toc505091230"/>
      <w:bookmarkStart w:id="386" w:name="_Toc505174559"/>
      <w:bookmarkStart w:id="387" w:name="_Toc505318978"/>
      <w:bookmarkStart w:id="388" w:name="_Toc406588321"/>
      <w:bookmarkStart w:id="389" w:name="_Toc491613835"/>
      <w:bookmarkStart w:id="390" w:name="_Toc512436684"/>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r w:rsidRPr="00176A01">
        <w:t xml:space="preserve">4.1 </w:t>
      </w:r>
      <w:r w:rsidR="000F1011" w:rsidRPr="00176A01">
        <w:t xml:space="preserve">RICEF-W </w:t>
      </w:r>
      <w:r w:rsidR="00E0118B" w:rsidRPr="00176A01">
        <w:t>Assessment</w:t>
      </w:r>
      <w:bookmarkEnd w:id="388"/>
      <w:bookmarkEnd w:id="389"/>
      <w:bookmarkEnd w:id="390"/>
    </w:p>
    <w:p w14:paraId="44DD6208" w14:textId="77777777" w:rsidR="00E0118B" w:rsidRPr="00176A01" w:rsidRDefault="00E0118B" w:rsidP="000B4A1B">
      <w:pPr>
        <w:pStyle w:val="Heading2Text"/>
        <w:rPr>
          <w:rFonts w:ascii="Calibri Light" w:hAnsi="Calibri Light" w:cs="Arial"/>
        </w:rPr>
      </w:pPr>
      <w:r w:rsidRPr="00176A01">
        <w:rPr>
          <w:rFonts w:ascii="Calibri Light" w:hAnsi="Calibri Light" w:cs="Arial"/>
        </w:rPr>
        <w:t xml:space="preserve">All of the Forms, Reports, Interfaces, Conversion items, </w:t>
      </w:r>
      <w:r w:rsidR="001F664D" w:rsidRPr="00176A01">
        <w:rPr>
          <w:rFonts w:ascii="Calibri Light" w:hAnsi="Calibri Light" w:cs="Arial"/>
        </w:rPr>
        <w:t>Extensions/</w:t>
      </w:r>
      <w:r w:rsidRPr="00176A01">
        <w:rPr>
          <w:rFonts w:ascii="Calibri Light" w:hAnsi="Calibri Light" w:cs="Arial"/>
        </w:rPr>
        <w:t>Enhancements and Workflows (</w:t>
      </w:r>
      <w:r w:rsidR="000F1011" w:rsidRPr="00176A01">
        <w:rPr>
          <w:rFonts w:ascii="Calibri Light" w:hAnsi="Calibri Light" w:cs="Arial"/>
        </w:rPr>
        <w:t>RICEF-W</w:t>
      </w:r>
      <w:r w:rsidRPr="00176A01">
        <w:rPr>
          <w:rFonts w:ascii="Calibri Light" w:hAnsi="Calibri Light" w:cs="Arial"/>
        </w:rPr>
        <w:t xml:space="preserve">) that have been identified for this BPD are detailed in the tables below and will represent the totality of all </w:t>
      </w:r>
      <w:r w:rsidR="000F1011" w:rsidRPr="00176A01">
        <w:rPr>
          <w:rFonts w:ascii="Calibri Light" w:hAnsi="Calibri Light" w:cs="Arial"/>
        </w:rPr>
        <w:t xml:space="preserve">RICEF-W </w:t>
      </w:r>
      <w:r w:rsidRPr="00176A01">
        <w:rPr>
          <w:rFonts w:ascii="Calibri Light" w:hAnsi="Calibri Light" w:cs="Arial"/>
        </w:rPr>
        <w:t xml:space="preserve">items documented at the time of sign-off of this BPD.  Any </w:t>
      </w:r>
      <w:r w:rsidR="000F1011" w:rsidRPr="00176A01">
        <w:rPr>
          <w:rFonts w:ascii="Calibri Light" w:hAnsi="Calibri Light" w:cs="Arial"/>
        </w:rPr>
        <w:t xml:space="preserve">RICEF-W </w:t>
      </w:r>
      <w:r w:rsidR="002843C5" w:rsidRPr="00176A01">
        <w:rPr>
          <w:rFonts w:ascii="Calibri Light" w:hAnsi="Calibri Light" w:cs="Arial"/>
        </w:rPr>
        <w:t>items that are confirmed via change control</w:t>
      </w:r>
      <w:r w:rsidRPr="00176A01">
        <w:rPr>
          <w:rFonts w:ascii="Calibri Light" w:hAnsi="Calibri Light" w:cs="Arial"/>
        </w:rPr>
        <w:t xml:space="preserve"> after this BPD re</w:t>
      </w:r>
      <w:r w:rsidR="002843C5" w:rsidRPr="00176A01">
        <w:rPr>
          <w:rFonts w:ascii="Calibri Light" w:hAnsi="Calibri Light" w:cs="Arial"/>
        </w:rPr>
        <w:t xml:space="preserve">ceives final sign-off, </w:t>
      </w:r>
      <w:r w:rsidR="001F664D" w:rsidRPr="00176A01">
        <w:rPr>
          <w:rFonts w:ascii="Calibri Light" w:hAnsi="Calibri Light" w:cs="Arial"/>
        </w:rPr>
        <w:t xml:space="preserve">will </w:t>
      </w:r>
      <w:r w:rsidRPr="00176A01">
        <w:rPr>
          <w:rFonts w:ascii="Calibri Light" w:hAnsi="Calibri Light" w:cs="Arial"/>
        </w:rPr>
        <w:t xml:space="preserve">be managed within </w:t>
      </w:r>
      <w:r w:rsidR="00B751B0" w:rsidRPr="00176A01">
        <w:rPr>
          <w:rFonts w:ascii="Calibri Light" w:hAnsi="Calibri Light" w:cs="Arial"/>
        </w:rPr>
        <w:t>Southern California Edison</w:t>
      </w:r>
      <w:r w:rsidRPr="00176A01">
        <w:rPr>
          <w:rFonts w:ascii="Calibri Light" w:hAnsi="Calibri Light" w:cs="Arial"/>
        </w:rPr>
        <w:t>’s APSE environment and not within this document.</w:t>
      </w:r>
    </w:p>
    <w:p w14:paraId="7C06AB76" w14:textId="2435F997" w:rsidR="00E0118B" w:rsidRPr="00176A01" w:rsidRDefault="00E0118B" w:rsidP="00D2199C">
      <w:pPr>
        <w:pStyle w:val="Heading3"/>
        <w:keepNext/>
        <w:numPr>
          <w:ilvl w:val="2"/>
          <w:numId w:val="7"/>
        </w:numPr>
        <w:tabs>
          <w:tab w:val="left" w:pos="1440"/>
        </w:tabs>
        <w:spacing w:before="120" w:after="120"/>
        <w:rPr>
          <w:rFonts w:ascii="Calibri Light" w:hAnsi="Calibri Light"/>
        </w:rPr>
      </w:pPr>
      <w:bookmarkStart w:id="391" w:name="_Toc406588323"/>
      <w:bookmarkStart w:id="392" w:name="_Toc491613836"/>
      <w:bookmarkStart w:id="393" w:name="_Toc512436685"/>
      <w:r w:rsidRPr="00176A01">
        <w:rPr>
          <w:rFonts w:ascii="Calibri Light" w:hAnsi="Calibri Light"/>
        </w:rPr>
        <w:t>Reports</w:t>
      </w:r>
      <w:bookmarkEnd w:id="391"/>
      <w:bookmarkEnd w:id="392"/>
      <w:bookmarkEnd w:id="393"/>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03"/>
        <w:gridCol w:w="1701"/>
        <w:gridCol w:w="1964"/>
      </w:tblGrid>
      <w:tr w:rsidR="00E0118B" w:rsidRPr="00176A01" w14:paraId="3E14B3C5" w14:textId="77777777" w:rsidTr="5A879B80">
        <w:trPr>
          <w:cantSplit/>
          <w:trHeight w:val="432"/>
          <w:tblHeader/>
        </w:trPr>
        <w:tc>
          <w:tcPr>
            <w:tcW w:w="5803" w:type="dxa"/>
            <w:tcBorders>
              <w:top w:val="threeDEmboss" w:sz="6" w:space="0" w:color="auto"/>
              <w:bottom w:val="threeDEmboss" w:sz="6" w:space="0" w:color="auto"/>
            </w:tcBorders>
            <w:shd w:val="clear" w:color="auto" w:fill="F9FBAF"/>
            <w:vAlign w:val="center"/>
          </w:tcPr>
          <w:p w14:paraId="26ECD6EA" w14:textId="77777777" w:rsidR="00E0118B" w:rsidRPr="00176A01" w:rsidRDefault="00C7517F" w:rsidP="0035091A">
            <w:pPr>
              <w:pStyle w:val="TableHeader-Left"/>
              <w:rPr>
                <w:rFonts w:ascii="Calibri Light" w:hAnsi="Calibri Light" w:cs="Arial"/>
              </w:rPr>
            </w:pPr>
            <w:r w:rsidRPr="00176A01">
              <w:rPr>
                <w:rFonts w:ascii="Calibri Light" w:hAnsi="Calibri Light" w:cs="Arial"/>
              </w:rPr>
              <w:t>Report Name</w:t>
            </w:r>
            <w:r w:rsidR="001F664D" w:rsidRPr="00176A01">
              <w:rPr>
                <w:rFonts w:ascii="Calibri Light" w:hAnsi="Calibri Light" w:cs="Arial"/>
              </w:rPr>
              <w:t xml:space="preserve"> &amp; </w:t>
            </w:r>
            <w:r w:rsidR="00E0118B" w:rsidRPr="00176A01">
              <w:rPr>
                <w:rFonts w:ascii="Calibri Light" w:hAnsi="Calibri Light" w:cs="Arial"/>
              </w:rPr>
              <w:t>Descripti</w:t>
            </w:r>
            <w:r w:rsidRPr="00176A01">
              <w:rPr>
                <w:rFonts w:ascii="Calibri Light" w:hAnsi="Calibri Light" w:cs="Arial"/>
              </w:rPr>
              <w:t xml:space="preserve">on (List </w:t>
            </w:r>
            <w:r w:rsidR="001F664D" w:rsidRPr="00176A01">
              <w:rPr>
                <w:rFonts w:ascii="Calibri Light" w:hAnsi="Calibri Light" w:cs="Arial"/>
              </w:rPr>
              <w:t>Requirements</w:t>
            </w:r>
            <w:r w:rsidRPr="00176A01">
              <w:rPr>
                <w:rFonts w:ascii="Calibri Light" w:hAnsi="Calibri Light" w:cs="Arial"/>
              </w:rPr>
              <w:t xml:space="preserve"> met by this Report</w:t>
            </w:r>
            <w:r w:rsidR="00E0118B" w:rsidRPr="00176A01">
              <w:rPr>
                <w:rFonts w:ascii="Calibri Light" w:hAnsi="Calibri Light" w:cs="Arial"/>
              </w:rPr>
              <w:t>)</w:t>
            </w:r>
          </w:p>
        </w:tc>
        <w:tc>
          <w:tcPr>
            <w:tcW w:w="1701" w:type="dxa"/>
            <w:tcBorders>
              <w:top w:val="threeDEmboss" w:sz="6" w:space="0" w:color="auto"/>
              <w:bottom w:val="threeDEmboss" w:sz="6" w:space="0" w:color="auto"/>
            </w:tcBorders>
            <w:shd w:val="clear" w:color="auto" w:fill="F9FBAF"/>
            <w:vAlign w:val="center"/>
          </w:tcPr>
          <w:p w14:paraId="66FD8B06" w14:textId="77777777" w:rsidR="00E0118B" w:rsidRPr="00176A01" w:rsidRDefault="00E0118B" w:rsidP="0035091A">
            <w:pPr>
              <w:pStyle w:val="TableHeader-Left"/>
              <w:rPr>
                <w:rFonts w:ascii="Calibri Light" w:hAnsi="Calibri Light" w:cs="Arial"/>
              </w:rPr>
            </w:pPr>
            <w:r w:rsidRPr="00176A01">
              <w:rPr>
                <w:rFonts w:ascii="Calibri Light" w:hAnsi="Calibri Light" w:cs="Arial"/>
              </w:rPr>
              <w:t xml:space="preserve">Complexity </w:t>
            </w:r>
          </w:p>
        </w:tc>
        <w:tc>
          <w:tcPr>
            <w:tcW w:w="1964" w:type="dxa"/>
            <w:tcBorders>
              <w:top w:val="threeDEmboss" w:sz="6" w:space="0" w:color="auto"/>
              <w:bottom w:val="threeDEmboss" w:sz="6" w:space="0" w:color="auto"/>
            </w:tcBorders>
            <w:shd w:val="clear" w:color="auto" w:fill="F9FBAF"/>
            <w:vAlign w:val="center"/>
          </w:tcPr>
          <w:p w14:paraId="27CB51FA" w14:textId="77777777" w:rsidR="00E0118B" w:rsidRPr="00176A01" w:rsidRDefault="00E0118B" w:rsidP="0035091A">
            <w:pPr>
              <w:pStyle w:val="TableHeader-Left"/>
              <w:rPr>
                <w:rFonts w:ascii="Calibri Light" w:hAnsi="Calibri Light" w:cs="Arial"/>
              </w:rPr>
            </w:pPr>
            <w:r w:rsidRPr="00176A01">
              <w:rPr>
                <w:rFonts w:ascii="Calibri Light" w:hAnsi="Calibri Light" w:cs="Arial"/>
              </w:rPr>
              <w:t>Reference ID</w:t>
            </w:r>
          </w:p>
        </w:tc>
      </w:tr>
      <w:tr w:rsidR="00EA44AE" w:rsidRPr="00176A01" w14:paraId="1E4317F7" w14:textId="77777777" w:rsidTr="5A879B80">
        <w:trPr>
          <w:cantSplit/>
          <w:trHeight w:val="432"/>
        </w:trPr>
        <w:tc>
          <w:tcPr>
            <w:tcW w:w="5803" w:type="dxa"/>
            <w:tcBorders>
              <w:top w:val="threeDEmboss" w:sz="6" w:space="0" w:color="auto"/>
              <w:bottom w:val="threeDEmboss" w:sz="6" w:space="0" w:color="auto"/>
            </w:tcBorders>
            <w:vAlign w:val="bottom"/>
          </w:tcPr>
          <w:p w14:paraId="3B415F23" w14:textId="6BEB8316" w:rsidR="00EA44AE" w:rsidRPr="00176A01" w:rsidRDefault="00292A6D" w:rsidP="00292A6D">
            <w:pPr>
              <w:rPr>
                <w:rFonts w:ascii="Calibri Light" w:hAnsi="Calibri Light"/>
                <w:color w:val="000000"/>
                <w:sz w:val="20"/>
                <w:szCs w:val="20"/>
              </w:rPr>
            </w:pPr>
            <w:r w:rsidRPr="00176A01">
              <w:rPr>
                <w:rFonts w:ascii="Calibri Light" w:hAnsi="Calibri Light"/>
                <w:color w:val="000000"/>
                <w:sz w:val="20"/>
                <w:szCs w:val="20"/>
              </w:rPr>
              <w:t>BCD Report - Essential use &amp; outage completeness</w:t>
            </w:r>
          </w:p>
        </w:tc>
        <w:tc>
          <w:tcPr>
            <w:tcW w:w="1701" w:type="dxa"/>
            <w:tcBorders>
              <w:top w:val="threeDEmboss" w:sz="6" w:space="0" w:color="auto"/>
              <w:bottom w:val="threeDEmboss" w:sz="6" w:space="0" w:color="auto"/>
            </w:tcBorders>
            <w:vAlign w:val="center"/>
          </w:tcPr>
          <w:p w14:paraId="55EBA1FF" w14:textId="08C6650A" w:rsidR="00EA44AE" w:rsidRPr="00176A01" w:rsidRDefault="00EA44AE" w:rsidP="00EA44AE">
            <w:pPr>
              <w:pStyle w:val="TableField-Left"/>
              <w:rPr>
                <w:rFonts w:ascii="Calibri Light" w:hAnsi="Calibri Light" w:cs="Arial"/>
                <w:highlight w:val="yellow"/>
              </w:rPr>
            </w:pPr>
          </w:p>
        </w:tc>
        <w:tc>
          <w:tcPr>
            <w:tcW w:w="1964" w:type="dxa"/>
            <w:tcBorders>
              <w:top w:val="threeDEmboss" w:sz="6" w:space="0" w:color="auto"/>
              <w:bottom w:val="threeDEmboss" w:sz="6" w:space="0" w:color="auto"/>
            </w:tcBorders>
            <w:vAlign w:val="bottom"/>
          </w:tcPr>
          <w:p w14:paraId="4BB29D23" w14:textId="6F9C7235" w:rsidR="00EA44AE" w:rsidRPr="00176A01" w:rsidRDefault="00292A6D" w:rsidP="007625DE">
            <w:pPr>
              <w:pStyle w:val="TableField-Left"/>
              <w:rPr>
                <w:rFonts w:ascii="Calibri Light" w:hAnsi="Calibri Light" w:cs="Arial"/>
              </w:rPr>
            </w:pPr>
            <w:r w:rsidRPr="00176A01">
              <w:rPr>
                <w:rFonts w:ascii="Calibri Light" w:hAnsi="Calibri Light" w:cs="Arial"/>
              </w:rPr>
              <w:t xml:space="preserve">7744  - </w:t>
            </w:r>
            <w:r w:rsidRPr="00176A01">
              <w:rPr>
                <w:rFonts w:ascii="Calibri Light" w:hAnsi="Calibri Light"/>
                <w:color w:val="000000"/>
              </w:rPr>
              <w:t>REP-CIM-CS-01-0007 BP Communication Report</w:t>
            </w:r>
          </w:p>
        </w:tc>
      </w:tr>
      <w:tr w:rsidR="009B6E08" w:rsidRPr="00176A01" w14:paraId="499B9FCD" w14:textId="77777777" w:rsidTr="5A879B80">
        <w:trPr>
          <w:cantSplit/>
          <w:trHeight w:val="432"/>
        </w:trPr>
        <w:tc>
          <w:tcPr>
            <w:tcW w:w="5803" w:type="dxa"/>
            <w:tcBorders>
              <w:top w:val="threeDEmboss" w:sz="6" w:space="0" w:color="auto"/>
              <w:bottom w:val="threeDEmboss" w:sz="6" w:space="0" w:color="auto"/>
            </w:tcBorders>
            <w:vAlign w:val="bottom"/>
          </w:tcPr>
          <w:p w14:paraId="67AF38FE" w14:textId="77777777" w:rsidR="009B6E08" w:rsidRPr="00176A01" w:rsidRDefault="009B6E08" w:rsidP="00292A6D">
            <w:pPr>
              <w:rPr>
                <w:rFonts w:ascii="Calibri Light" w:hAnsi="Calibri Light"/>
                <w:color w:val="000000"/>
                <w:sz w:val="20"/>
                <w:szCs w:val="20"/>
              </w:rPr>
            </w:pPr>
          </w:p>
        </w:tc>
        <w:tc>
          <w:tcPr>
            <w:tcW w:w="1701" w:type="dxa"/>
            <w:tcBorders>
              <w:top w:val="threeDEmboss" w:sz="6" w:space="0" w:color="auto"/>
              <w:bottom w:val="threeDEmboss" w:sz="6" w:space="0" w:color="auto"/>
            </w:tcBorders>
            <w:vAlign w:val="center"/>
          </w:tcPr>
          <w:p w14:paraId="482A440F" w14:textId="77777777" w:rsidR="009B6E08" w:rsidRPr="00176A01" w:rsidRDefault="009B6E08" w:rsidP="00EA44AE">
            <w:pPr>
              <w:pStyle w:val="TableField-Left"/>
              <w:rPr>
                <w:rFonts w:ascii="Calibri Light" w:hAnsi="Calibri Light" w:cs="Arial"/>
                <w:highlight w:val="yellow"/>
              </w:rPr>
            </w:pPr>
          </w:p>
        </w:tc>
        <w:tc>
          <w:tcPr>
            <w:tcW w:w="1964" w:type="dxa"/>
            <w:tcBorders>
              <w:top w:val="threeDEmboss" w:sz="6" w:space="0" w:color="auto"/>
              <w:bottom w:val="threeDEmboss" w:sz="6" w:space="0" w:color="auto"/>
            </w:tcBorders>
            <w:vAlign w:val="bottom"/>
          </w:tcPr>
          <w:p w14:paraId="1881E0D9" w14:textId="77777777" w:rsidR="009B6E08" w:rsidRPr="00176A01" w:rsidRDefault="009B6E08" w:rsidP="007625DE">
            <w:pPr>
              <w:pStyle w:val="TableField-Left"/>
              <w:rPr>
                <w:rFonts w:ascii="Calibri Light" w:hAnsi="Calibri Light" w:cs="Arial"/>
              </w:rPr>
            </w:pPr>
          </w:p>
        </w:tc>
      </w:tr>
    </w:tbl>
    <w:p w14:paraId="5788D971" w14:textId="77777777" w:rsidR="00E0118B" w:rsidRPr="00176A01" w:rsidRDefault="00E0118B" w:rsidP="00D2199C">
      <w:pPr>
        <w:pStyle w:val="Heading3"/>
        <w:keepNext/>
        <w:numPr>
          <w:ilvl w:val="2"/>
          <w:numId w:val="7"/>
        </w:numPr>
        <w:tabs>
          <w:tab w:val="left" w:pos="1440"/>
        </w:tabs>
        <w:spacing w:before="120" w:after="120"/>
        <w:ind w:left="1440" w:hanging="900"/>
        <w:rPr>
          <w:rFonts w:ascii="Calibri Light" w:hAnsi="Calibri Light"/>
        </w:rPr>
      </w:pPr>
      <w:bookmarkStart w:id="394" w:name="_Toc406588324"/>
      <w:bookmarkStart w:id="395" w:name="_Toc491613837"/>
      <w:bookmarkStart w:id="396" w:name="_Toc512436686"/>
      <w:r w:rsidRPr="00176A01">
        <w:rPr>
          <w:rFonts w:ascii="Calibri Light" w:hAnsi="Calibri Light"/>
        </w:rPr>
        <w:t>Interfaces</w:t>
      </w:r>
      <w:bookmarkEnd w:id="394"/>
      <w:bookmarkEnd w:id="395"/>
      <w:bookmarkEnd w:id="396"/>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176A01" w14:paraId="1C85CA29" w14:textId="77777777" w:rsidTr="5A879B80">
        <w:trPr>
          <w:cantSplit/>
          <w:trHeight w:val="432"/>
          <w:tblHeader/>
        </w:trPr>
        <w:tc>
          <w:tcPr>
            <w:tcW w:w="5868" w:type="dxa"/>
            <w:tcBorders>
              <w:top w:val="threeDEmboss" w:sz="6" w:space="0" w:color="auto"/>
              <w:bottom w:val="threeDEmboss" w:sz="6" w:space="0" w:color="auto"/>
            </w:tcBorders>
            <w:shd w:val="clear" w:color="auto" w:fill="F9FBAF"/>
            <w:vAlign w:val="center"/>
          </w:tcPr>
          <w:p w14:paraId="380A9B58" w14:textId="77777777" w:rsidR="00E0118B" w:rsidRPr="00176A01" w:rsidRDefault="00C7517F" w:rsidP="0035091A">
            <w:pPr>
              <w:pStyle w:val="TableHeader-Left"/>
              <w:rPr>
                <w:rFonts w:ascii="Calibri Light" w:hAnsi="Calibri Light" w:cs="Arial"/>
              </w:rPr>
            </w:pPr>
            <w:r w:rsidRPr="00176A01">
              <w:rPr>
                <w:rFonts w:ascii="Calibri Light" w:hAnsi="Calibri Light" w:cs="Arial"/>
              </w:rPr>
              <w:t>Interface Name &amp; Description (List Requirements</w:t>
            </w:r>
            <w:r w:rsidR="001F03C3" w:rsidRPr="00176A01">
              <w:rPr>
                <w:rFonts w:ascii="Calibri Light" w:hAnsi="Calibri Light" w:cs="Arial"/>
              </w:rPr>
              <w:t xml:space="preserve"> met by this Interface</w:t>
            </w:r>
            <w:r w:rsidRPr="00176A01">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09F649E7" w14:textId="77777777" w:rsidR="00E0118B" w:rsidRPr="00176A01" w:rsidRDefault="00E0118B" w:rsidP="0035091A">
            <w:pPr>
              <w:pStyle w:val="TableHeader-Left"/>
              <w:rPr>
                <w:rFonts w:ascii="Calibri Light" w:hAnsi="Calibri Light" w:cs="Arial"/>
              </w:rPr>
            </w:pPr>
            <w:r w:rsidRPr="00176A01">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487DC89B" w14:textId="77777777" w:rsidR="00E0118B" w:rsidRPr="00176A01" w:rsidRDefault="00E0118B" w:rsidP="0035091A">
            <w:pPr>
              <w:pStyle w:val="TableHeader-Left"/>
              <w:rPr>
                <w:rFonts w:ascii="Calibri Light" w:hAnsi="Calibri Light" w:cs="Arial"/>
              </w:rPr>
            </w:pPr>
            <w:r w:rsidRPr="00176A01">
              <w:rPr>
                <w:rFonts w:ascii="Calibri Light" w:hAnsi="Calibri Light" w:cs="Arial"/>
              </w:rPr>
              <w:t>Reference ID</w:t>
            </w:r>
          </w:p>
        </w:tc>
      </w:tr>
      <w:tr w:rsidR="00E46893" w:rsidRPr="00176A01" w14:paraId="5616D34B" w14:textId="77777777" w:rsidTr="5A879B80">
        <w:trPr>
          <w:cantSplit/>
          <w:trHeight w:val="432"/>
        </w:trPr>
        <w:tc>
          <w:tcPr>
            <w:tcW w:w="5868" w:type="dxa"/>
            <w:tcBorders>
              <w:top w:val="threeDEmboss" w:sz="6" w:space="0" w:color="auto"/>
              <w:bottom w:val="single" w:sz="6" w:space="0" w:color="auto"/>
            </w:tcBorders>
            <w:vAlign w:val="center"/>
          </w:tcPr>
          <w:p w14:paraId="380B65F6" w14:textId="26A504BF" w:rsidR="00E46893" w:rsidRPr="00176A01" w:rsidRDefault="00E46893" w:rsidP="004A25EF">
            <w:pPr>
              <w:rPr>
                <w:rFonts w:ascii="Calibri Light" w:hAnsi="Calibri Light"/>
                <w:color w:val="000000"/>
                <w:sz w:val="20"/>
                <w:szCs w:val="20"/>
              </w:rPr>
            </w:pPr>
          </w:p>
        </w:tc>
        <w:tc>
          <w:tcPr>
            <w:tcW w:w="1710" w:type="dxa"/>
            <w:tcBorders>
              <w:top w:val="threeDEmboss" w:sz="6" w:space="0" w:color="auto"/>
              <w:bottom w:val="single" w:sz="6" w:space="0" w:color="auto"/>
            </w:tcBorders>
            <w:vAlign w:val="center"/>
          </w:tcPr>
          <w:p w14:paraId="2853601E" w14:textId="77777777" w:rsidR="00E46893" w:rsidRPr="00176A01" w:rsidRDefault="00E46893" w:rsidP="0035091A">
            <w:pPr>
              <w:pStyle w:val="TableField-Left"/>
              <w:rPr>
                <w:rFonts w:ascii="Calibri Light" w:hAnsi="Calibri Light" w:cs="Arial"/>
              </w:rPr>
            </w:pPr>
          </w:p>
        </w:tc>
        <w:tc>
          <w:tcPr>
            <w:tcW w:w="1890" w:type="dxa"/>
            <w:tcBorders>
              <w:top w:val="threeDEmboss" w:sz="6" w:space="0" w:color="auto"/>
              <w:bottom w:val="single" w:sz="6" w:space="0" w:color="auto"/>
            </w:tcBorders>
            <w:vAlign w:val="center"/>
          </w:tcPr>
          <w:p w14:paraId="219B18E5" w14:textId="77777777" w:rsidR="00E46893" w:rsidRPr="00176A01" w:rsidRDefault="00E46893" w:rsidP="004901AC">
            <w:pPr>
              <w:rPr>
                <w:rFonts w:ascii="Calibri Light" w:hAnsi="Calibri Light"/>
                <w:color w:val="000000"/>
                <w:sz w:val="20"/>
                <w:szCs w:val="20"/>
              </w:rPr>
            </w:pPr>
          </w:p>
        </w:tc>
      </w:tr>
      <w:tr w:rsidR="00E46893" w:rsidRPr="00176A01" w14:paraId="351E522E" w14:textId="77777777" w:rsidTr="5A879B80">
        <w:trPr>
          <w:cantSplit/>
          <w:trHeight w:val="432"/>
        </w:trPr>
        <w:tc>
          <w:tcPr>
            <w:tcW w:w="5868" w:type="dxa"/>
            <w:tcBorders>
              <w:top w:val="threeDEmboss" w:sz="6" w:space="0" w:color="auto"/>
              <w:bottom w:val="single" w:sz="6" w:space="0" w:color="auto"/>
            </w:tcBorders>
            <w:vAlign w:val="center"/>
          </w:tcPr>
          <w:p w14:paraId="3F26DA4D" w14:textId="77777777" w:rsidR="00E46893" w:rsidRPr="00176A01" w:rsidDel="001D105F" w:rsidRDefault="00E46893" w:rsidP="004A25EF">
            <w:pPr>
              <w:rPr>
                <w:rFonts w:ascii="Calibri Light" w:hAnsi="Calibri Light"/>
                <w:color w:val="000000"/>
                <w:sz w:val="20"/>
                <w:szCs w:val="20"/>
              </w:rPr>
            </w:pPr>
          </w:p>
        </w:tc>
        <w:tc>
          <w:tcPr>
            <w:tcW w:w="1710" w:type="dxa"/>
            <w:tcBorders>
              <w:top w:val="threeDEmboss" w:sz="6" w:space="0" w:color="auto"/>
              <w:bottom w:val="single" w:sz="6" w:space="0" w:color="auto"/>
            </w:tcBorders>
            <w:vAlign w:val="center"/>
          </w:tcPr>
          <w:p w14:paraId="5091876D" w14:textId="77777777" w:rsidR="00E46893" w:rsidRPr="00176A01" w:rsidRDefault="00E46893" w:rsidP="0035091A">
            <w:pPr>
              <w:pStyle w:val="TableField-Left"/>
              <w:rPr>
                <w:rFonts w:ascii="Calibri Light" w:hAnsi="Calibri Light" w:cs="Arial"/>
              </w:rPr>
            </w:pPr>
          </w:p>
        </w:tc>
        <w:tc>
          <w:tcPr>
            <w:tcW w:w="1890" w:type="dxa"/>
            <w:tcBorders>
              <w:top w:val="threeDEmboss" w:sz="6" w:space="0" w:color="auto"/>
              <w:bottom w:val="single" w:sz="6" w:space="0" w:color="auto"/>
            </w:tcBorders>
            <w:vAlign w:val="center"/>
          </w:tcPr>
          <w:p w14:paraId="7A053710" w14:textId="77777777" w:rsidR="00E46893" w:rsidRPr="00176A01" w:rsidRDefault="00E46893" w:rsidP="004901AC">
            <w:pPr>
              <w:rPr>
                <w:rFonts w:ascii="Calibri Light" w:hAnsi="Calibri Light"/>
                <w:color w:val="000000"/>
                <w:sz w:val="20"/>
                <w:szCs w:val="20"/>
              </w:rPr>
            </w:pPr>
          </w:p>
        </w:tc>
      </w:tr>
    </w:tbl>
    <w:p w14:paraId="65DDEBB0" w14:textId="77777777" w:rsidR="00E0118B" w:rsidRPr="00176A01" w:rsidRDefault="00E0118B" w:rsidP="00D2199C">
      <w:pPr>
        <w:pStyle w:val="Heading3"/>
        <w:keepNext/>
        <w:numPr>
          <w:ilvl w:val="2"/>
          <w:numId w:val="7"/>
        </w:numPr>
        <w:tabs>
          <w:tab w:val="left" w:pos="1440"/>
        </w:tabs>
        <w:spacing w:before="120" w:after="120"/>
        <w:ind w:left="1440" w:hanging="900"/>
        <w:rPr>
          <w:rFonts w:ascii="Calibri Light" w:hAnsi="Calibri Light"/>
        </w:rPr>
      </w:pPr>
      <w:bookmarkStart w:id="397" w:name="_Toc406588325"/>
      <w:bookmarkStart w:id="398" w:name="_Toc491613838"/>
      <w:bookmarkStart w:id="399" w:name="_Toc512436687"/>
      <w:r w:rsidRPr="00176A01">
        <w:rPr>
          <w:rFonts w:ascii="Calibri Light" w:hAnsi="Calibri Light"/>
        </w:rPr>
        <w:t>Conversion</w:t>
      </w:r>
      <w:bookmarkEnd w:id="397"/>
      <w:bookmarkEnd w:id="398"/>
      <w:bookmarkEnd w:id="399"/>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176A01" w14:paraId="5CD22048" w14:textId="77777777" w:rsidTr="5A879B80">
        <w:trPr>
          <w:cantSplit/>
          <w:trHeight w:val="432"/>
          <w:tblHeader/>
        </w:trPr>
        <w:tc>
          <w:tcPr>
            <w:tcW w:w="5868" w:type="dxa"/>
            <w:tcBorders>
              <w:top w:val="threeDEmboss" w:sz="6" w:space="0" w:color="auto"/>
              <w:bottom w:val="threeDEmboss" w:sz="6" w:space="0" w:color="auto"/>
            </w:tcBorders>
            <w:shd w:val="clear" w:color="auto" w:fill="F9FBAF"/>
            <w:vAlign w:val="center"/>
          </w:tcPr>
          <w:p w14:paraId="0DA7A4D8" w14:textId="77777777" w:rsidR="00E0118B" w:rsidRPr="00176A01" w:rsidRDefault="00C7517F" w:rsidP="0035091A">
            <w:pPr>
              <w:pStyle w:val="TableHeader-Left"/>
              <w:rPr>
                <w:rFonts w:ascii="Calibri Light" w:hAnsi="Calibri Light" w:cs="Arial"/>
              </w:rPr>
            </w:pPr>
            <w:r w:rsidRPr="00176A01">
              <w:rPr>
                <w:rFonts w:ascii="Calibri Light" w:hAnsi="Calibri Light" w:cs="Arial"/>
              </w:rPr>
              <w:t>Conversion Name &amp; Description (List Requirements</w:t>
            </w:r>
            <w:r w:rsidR="001F03C3" w:rsidRPr="00176A01">
              <w:rPr>
                <w:rFonts w:ascii="Calibri Light" w:hAnsi="Calibri Light" w:cs="Arial"/>
              </w:rPr>
              <w:t xml:space="preserve"> met by this Conversion</w:t>
            </w:r>
            <w:r w:rsidRPr="00176A01">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736BA724" w14:textId="77777777" w:rsidR="00E0118B" w:rsidRPr="00176A01" w:rsidRDefault="00E0118B" w:rsidP="0035091A">
            <w:pPr>
              <w:pStyle w:val="TableHeader-Left"/>
              <w:rPr>
                <w:rFonts w:ascii="Calibri Light" w:hAnsi="Calibri Light" w:cs="Arial"/>
              </w:rPr>
            </w:pPr>
            <w:r w:rsidRPr="00176A01">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03F80485" w14:textId="77777777" w:rsidR="00E0118B" w:rsidRPr="00176A01" w:rsidRDefault="00E0118B" w:rsidP="0035091A">
            <w:pPr>
              <w:pStyle w:val="TableHeader-Left"/>
              <w:rPr>
                <w:rFonts w:ascii="Calibri Light" w:hAnsi="Calibri Light" w:cs="Arial"/>
              </w:rPr>
            </w:pPr>
            <w:r w:rsidRPr="00176A01">
              <w:rPr>
                <w:rFonts w:ascii="Calibri Light" w:hAnsi="Calibri Light" w:cs="Arial"/>
              </w:rPr>
              <w:t>Reference ID</w:t>
            </w:r>
          </w:p>
        </w:tc>
      </w:tr>
      <w:tr w:rsidR="00070B42" w:rsidRPr="00176A01" w14:paraId="63B5EDFC" w14:textId="77777777" w:rsidTr="5A879B80">
        <w:trPr>
          <w:cantSplit/>
          <w:trHeight w:val="432"/>
        </w:trPr>
        <w:tc>
          <w:tcPr>
            <w:tcW w:w="5868" w:type="dxa"/>
            <w:tcBorders>
              <w:top w:val="single" w:sz="6" w:space="0" w:color="auto"/>
              <w:bottom w:val="single" w:sz="6" w:space="0" w:color="auto"/>
            </w:tcBorders>
            <w:vAlign w:val="bottom"/>
          </w:tcPr>
          <w:p w14:paraId="36B021C2" w14:textId="5E685A51" w:rsidR="00070B42" w:rsidRPr="004966F2" w:rsidRDefault="00070B42" w:rsidP="00070B42">
            <w:pPr>
              <w:pStyle w:val="TableField-Left"/>
              <w:numPr>
                <w:ilvl w:val="0"/>
                <w:numId w:val="35"/>
              </w:numPr>
              <w:ind w:left="0" w:firstLine="0"/>
              <w:rPr>
                <w:rFonts w:ascii="Calibri Light" w:hAnsi="Calibri Light"/>
                <w:b/>
                <w:color w:val="000000"/>
                <w:sz w:val="22"/>
                <w:szCs w:val="22"/>
              </w:rPr>
            </w:pPr>
            <w:r w:rsidRPr="004966F2">
              <w:rPr>
                <w:rFonts w:ascii="Calibri Light" w:hAnsi="Calibri Light"/>
                <w:color w:val="000000"/>
                <w:sz w:val="22"/>
                <w:szCs w:val="22"/>
                <w:lang w:val="de-CH"/>
              </w:rPr>
              <w:t>Co</w:t>
            </w:r>
            <w:r w:rsidR="00F2658C">
              <w:rPr>
                <w:rFonts w:ascii="Calibri Light" w:hAnsi="Calibri Light"/>
                <w:color w:val="000000"/>
                <w:sz w:val="22"/>
                <w:szCs w:val="22"/>
                <w:lang w:val="de-CH"/>
              </w:rPr>
              <w:t>n</w:t>
            </w:r>
            <w:r w:rsidRPr="004966F2">
              <w:rPr>
                <w:rFonts w:ascii="Calibri Light" w:hAnsi="Calibri Light"/>
                <w:color w:val="000000"/>
                <w:sz w:val="22"/>
                <w:szCs w:val="22"/>
                <w:lang w:val="de-CH"/>
              </w:rPr>
              <w:t xml:space="preserve">vert all active </w:t>
            </w:r>
            <w:r w:rsidRPr="004966F2">
              <w:rPr>
                <w:rFonts w:ascii="Calibri Light" w:hAnsi="Calibri Light"/>
                <w:b/>
                <w:color w:val="000000"/>
                <w:sz w:val="22"/>
                <w:szCs w:val="22"/>
                <w:lang w:val="de-CH"/>
              </w:rPr>
              <w:t>BP Contact Persons</w:t>
            </w:r>
            <w:r w:rsidRPr="004966F2">
              <w:rPr>
                <w:rFonts w:ascii="Calibri Light" w:hAnsi="Calibri Light"/>
                <w:color w:val="000000"/>
                <w:sz w:val="22"/>
                <w:szCs w:val="22"/>
                <w:lang w:val="de-CH"/>
              </w:rPr>
              <w:t xml:space="preserve"> from </w:t>
            </w:r>
            <w:r w:rsidRPr="004966F2">
              <w:rPr>
                <w:rFonts w:ascii="Calibri Light" w:hAnsi="Calibri Light"/>
                <w:b/>
                <w:color w:val="000000"/>
                <w:sz w:val="22"/>
                <w:szCs w:val="22"/>
                <w:lang w:val="de-CH"/>
              </w:rPr>
              <w:t>LCRM</w:t>
            </w:r>
            <w:r w:rsidRPr="004966F2">
              <w:rPr>
                <w:rFonts w:ascii="Calibri Light" w:hAnsi="Calibri Light"/>
                <w:color w:val="000000"/>
                <w:sz w:val="22"/>
                <w:szCs w:val="22"/>
                <w:lang w:val="de-CH"/>
              </w:rPr>
              <w:t xml:space="preserve"> for business customers to ISU including all person contact info and person details (e.g., mailing address, phone, email, role, tax classification, etc).   Note:  A clean-up will be done before migration</w:t>
            </w:r>
          </w:p>
          <w:p w14:paraId="1E0BCFB1" w14:textId="674C2438" w:rsidR="00070B42" w:rsidRDefault="00070B42" w:rsidP="00070B42">
            <w:pPr>
              <w:pStyle w:val="TableField-Left"/>
              <w:numPr>
                <w:ilvl w:val="0"/>
                <w:numId w:val="35"/>
              </w:numPr>
              <w:ind w:left="0" w:firstLine="0"/>
              <w:rPr>
                <w:rFonts w:ascii="Calibri Light" w:hAnsi="Calibri Light"/>
                <w:color w:val="000000"/>
                <w:sz w:val="22"/>
                <w:szCs w:val="22"/>
                <w:lang w:val="de-CH"/>
              </w:rPr>
            </w:pPr>
            <w:r w:rsidRPr="004966F2">
              <w:rPr>
                <w:rFonts w:ascii="Calibri Light" w:hAnsi="Calibri Light"/>
                <w:color w:val="000000"/>
                <w:sz w:val="22"/>
                <w:szCs w:val="22"/>
                <w:lang w:val="de-CH"/>
              </w:rPr>
              <w:t>Co</w:t>
            </w:r>
            <w:r w:rsidR="00F2658C">
              <w:rPr>
                <w:rFonts w:ascii="Calibri Light" w:hAnsi="Calibri Light"/>
                <w:color w:val="000000"/>
                <w:sz w:val="22"/>
                <w:szCs w:val="22"/>
                <w:lang w:val="de-CH"/>
              </w:rPr>
              <w:t>n</w:t>
            </w:r>
            <w:r w:rsidRPr="004966F2">
              <w:rPr>
                <w:rFonts w:ascii="Calibri Light" w:hAnsi="Calibri Light"/>
                <w:color w:val="000000"/>
                <w:sz w:val="22"/>
                <w:szCs w:val="22"/>
                <w:lang w:val="de-CH"/>
              </w:rPr>
              <w:t xml:space="preserve">vert all active </w:t>
            </w:r>
            <w:r w:rsidRPr="004966F2">
              <w:rPr>
                <w:rFonts w:ascii="Calibri Light" w:hAnsi="Calibri Light"/>
                <w:b/>
                <w:color w:val="000000"/>
                <w:sz w:val="22"/>
                <w:szCs w:val="22"/>
                <w:lang w:val="de-CH"/>
              </w:rPr>
              <w:t>Main</w:t>
            </w:r>
            <w:r w:rsidRPr="004966F2">
              <w:rPr>
                <w:rFonts w:ascii="Calibri Light" w:hAnsi="Calibri Light"/>
                <w:color w:val="000000"/>
                <w:sz w:val="22"/>
                <w:szCs w:val="22"/>
                <w:lang w:val="de-CH"/>
              </w:rPr>
              <w:t xml:space="preserve"> </w:t>
            </w:r>
            <w:r w:rsidRPr="004966F2">
              <w:rPr>
                <w:rFonts w:ascii="Calibri Light" w:hAnsi="Calibri Light"/>
                <w:b/>
                <w:color w:val="000000"/>
                <w:sz w:val="22"/>
                <w:szCs w:val="22"/>
                <w:lang w:val="de-CH"/>
              </w:rPr>
              <w:t>BP Contact Person indicators</w:t>
            </w:r>
            <w:r w:rsidRPr="004966F2">
              <w:rPr>
                <w:rFonts w:ascii="Calibri Light" w:hAnsi="Calibri Light"/>
                <w:color w:val="000000"/>
                <w:sz w:val="22"/>
                <w:szCs w:val="22"/>
                <w:lang w:val="de-CH"/>
              </w:rPr>
              <w:t xml:space="preserve"> from the </w:t>
            </w:r>
            <w:r w:rsidRPr="004966F2">
              <w:rPr>
                <w:rFonts w:ascii="Calibri Light" w:hAnsi="Calibri Light"/>
                <w:b/>
                <w:color w:val="000000"/>
                <w:sz w:val="22"/>
                <w:szCs w:val="22"/>
                <w:lang w:val="de-CH"/>
              </w:rPr>
              <w:t>LCRM CU Contact Assignment Block</w:t>
            </w:r>
            <w:r w:rsidRPr="004966F2">
              <w:rPr>
                <w:rFonts w:ascii="Calibri Light" w:hAnsi="Calibri Light"/>
                <w:color w:val="000000"/>
                <w:sz w:val="22"/>
                <w:szCs w:val="22"/>
                <w:lang w:val="de-CH"/>
              </w:rPr>
              <w:t xml:space="preserve"> for business customers to ISU.   Note:  A clean-up will be done before migration</w:t>
            </w:r>
          </w:p>
          <w:p w14:paraId="462B8654" w14:textId="77777777" w:rsidR="00070B42" w:rsidRPr="00820A26" w:rsidRDefault="00070B42" w:rsidP="00070B42">
            <w:pPr>
              <w:pStyle w:val="TableField-Left"/>
              <w:numPr>
                <w:ilvl w:val="0"/>
                <w:numId w:val="35"/>
              </w:numPr>
              <w:ind w:left="0" w:firstLine="0"/>
              <w:rPr>
                <w:rFonts w:ascii="Calibri Light" w:hAnsi="Calibri Light"/>
                <w:color w:val="000000"/>
                <w:sz w:val="22"/>
                <w:szCs w:val="22"/>
              </w:rPr>
            </w:pPr>
            <w:r w:rsidRPr="00820A26">
              <w:rPr>
                <w:rFonts w:ascii="Calibri Light" w:hAnsi="Calibri Light"/>
                <w:color w:val="000000"/>
                <w:sz w:val="22"/>
                <w:szCs w:val="22"/>
              </w:rPr>
              <w:t>Covert all Spouse and Roommate information from CSS Customer level to ISU as an Activity (note) on the associated BP</w:t>
            </w:r>
          </w:p>
          <w:p w14:paraId="4126D91C" w14:textId="1525D421" w:rsidR="00070B42" w:rsidRDefault="00070B42" w:rsidP="00070B42">
            <w:pPr>
              <w:pStyle w:val="TableField-Left"/>
              <w:rPr>
                <w:rFonts w:ascii="Calibri Light" w:hAnsi="Calibri Light"/>
                <w:b/>
                <w:color w:val="000000"/>
                <w:sz w:val="22"/>
                <w:szCs w:val="22"/>
              </w:rPr>
            </w:pPr>
            <w:r w:rsidRPr="004966F2">
              <w:rPr>
                <w:rFonts w:ascii="Calibri Light" w:hAnsi="Calibri Light"/>
                <w:color w:val="000000"/>
                <w:sz w:val="22"/>
                <w:szCs w:val="22"/>
                <w:lang w:val="de-CH"/>
              </w:rPr>
              <w:t>Co</w:t>
            </w:r>
            <w:r w:rsidR="00F2658C">
              <w:rPr>
                <w:rFonts w:ascii="Calibri Light" w:hAnsi="Calibri Light"/>
                <w:color w:val="000000"/>
                <w:sz w:val="22"/>
                <w:szCs w:val="22"/>
                <w:lang w:val="de-CH"/>
              </w:rPr>
              <w:t>n</w:t>
            </w:r>
            <w:r w:rsidRPr="004966F2">
              <w:rPr>
                <w:rFonts w:ascii="Calibri Light" w:hAnsi="Calibri Light"/>
                <w:color w:val="000000"/>
                <w:sz w:val="22"/>
                <w:szCs w:val="22"/>
                <w:lang w:val="de-CH"/>
              </w:rPr>
              <w:t xml:space="preserve">vert all active </w:t>
            </w:r>
            <w:r w:rsidRPr="004966F2">
              <w:rPr>
                <w:rFonts w:ascii="Calibri Light" w:hAnsi="Calibri Light"/>
                <w:b/>
                <w:color w:val="000000"/>
                <w:sz w:val="22"/>
                <w:szCs w:val="22"/>
                <w:lang w:val="de-CH"/>
              </w:rPr>
              <w:t>BP Contact Persons</w:t>
            </w:r>
            <w:r w:rsidRPr="004966F2">
              <w:rPr>
                <w:rFonts w:ascii="Calibri Light" w:hAnsi="Calibri Light"/>
                <w:color w:val="000000"/>
                <w:sz w:val="22"/>
                <w:szCs w:val="22"/>
                <w:lang w:val="de-CH"/>
              </w:rPr>
              <w:t xml:space="preserve"> from </w:t>
            </w:r>
            <w:r w:rsidRPr="004966F2">
              <w:rPr>
                <w:rFonts w:ascii="Calibri Light" w:hAnsi="Calibri Light"/>
                <w:b/>
                <w:color w:val="000000"/>
                <w:sz w:val="22"/>
                <w:szCs w:val="22"/>
                <w:lang w:val="de-CH"/>
              </w:rPr>
              <w:t>NCRM</w:t>
            </w:r>
            <w:r w:rsidRPr="004966F2">
              <w:rPr>
                <w:rFonts w:ascii="Calibri Light" w:hAnsi="Calibri Light"/>
                <w:color w:val="000000"/>
                <w:sz w:val="22"/>
                <w:szCs w:val="22"/>
                <w:lang w:val="de-CH"/>
              </w:rPr>
              <w:t xml:space="preserve"> for ISU including all person contact info and person details.   Note:  A clean-up will be done before migration</w:t>
            </w:r>
          </w:p>
        </w:tc>
        <w:tc>
          <w:tcPr>
            <w:tcW w:w="1710" w:type="dxa"/>
            <w:tcBorders>
              <w:top w:val="single" w:sz="6" w:space="0" w:color="auto"/>
              <w:bottom w:val="single" w:sz="6" w:space="0" w:color="auto"/>
            </w:tcBorders>
            <w:vAlign w:val="center"/>
          </w:tcPr>
          <w:p w14:paraId="0A63E219" w14:textId="34246CEE" w:rsidR="00070B42" w:rsidRPr="00176A01" w:rsidRDefault="00070B42" w:rsidP="00070B42">
            <w:pPr>
              <w:pStyle w:val="TableField-Left"/>
              <w:rPr>
                <w:rFonts w:ascii="Calibri Light" w:hAnsi="Calibri Light" w:cs="Arial"/>
              </w:rPr>
            </w:pPr>
            <w:r w:rsidRPr="004966F2">
              <w:rPr>
                <w:rFonts w:ascii="Calibri Light" w:hAnsi="Calibri Light" w:cs="Arial"/>
              </w:rPr>
              <w:t>Complex</w:t>
            </w:r>
          </w:p>
        </w:tc>
        <w:tc>
          <w:tcPr>
            <w:tcW w:w="1890" w:type="dxa"/>
            <w:tcBorders>
              <w:top w:val="single" w:sz="6" w:space="0" w:color="auto"/>
              <w:bottom w:val="single" w:sz="6" w:space="0" w:color="auto"/>
            </w:tcBorders>
            <w:vAlign w:val="center"/>
          </w:tcPr>
          <w:p w14:paraId="34E581EB" w14:textId="18E42D4B" w:rsidR="00070B42" w:rsidRPr="00176A01" w:rsidRDefault="00070B42" w:rsidP="00070B42">
            <w:pPr>
              <w:pStyle w:val="TableField-Left"/>
              <w:rPr>
                <w:rFonts w:ascii="Calibri Light" w:hAnsi="Calibri Light"/>
                <w:color w:val="000000"/>
              </w:rPr>
            </w:pPr>
            <w:r w:rsidRPr="004966F2">
              <w:rPr>
                <w:rFonts w:ascii="Calibri Light" w:hAnsi="Calibri Light"/>
                <w:color w:val="000000"/>
              </w:rPr>
              <w:t>C-CIM-CS-01 – PARTNER</w:t>
            </w:r>
          </w:p>
        </w:tc>
      </w:tr>
      <w:tr w:rsidR="00070B42" w:rsidRPr="00176A01" w14:paraId="4E6F221E" w14:textId="77777777" w:rsidTr="5A879B80">
        <w:trPr>
          <w:cantSplit/>
          <w:trHeight w:val="432"/>
        </w:trPr>
        <w:tc>
          <w:tcPr>
            <w:tcW w:w="5868" w:type="dxa"/>
            <w:tcBorders>
              <w:top w:val="single" w:sz="6" w:space="0" w:color="auto"/>
              <w:bottom w:val="single" w:sz="6" w:space="0" w:color="auto"/>
            </w:tcBorders>
            <w:vAlign w:val="bottom"/>
          </w:tcPr>
          <w:p w14:paraId="1103AB5D" w14:textId="65EA6070" w:rsidR="00070B42" w:rsidRDefault="00070B42" w:rsidP="00070B42">
            <w:pPr>
              <w:pStyle w:val="TableField-Left"/>
              <w:numPr>
                <w:ilvl w:val="0"/>
                <w:numId w:val="35"/>
              </w:numPr>
              <w:ind w:left="0" w:firstLine="0"/>
              <w:rPr>
                <w:rFonts w:ascii="Calibri Light" w:hAnsi="Calibri Light"/>
                <w:color w:val="000000"/>
                <w:sz w:val="22"/>
                <w:szCs w:val="22"/>
                <w:lang w:val="de-CH"/>
              </w:rPr>
            </w:pPr>
            <w:r w:rsidRPr="004966F2">
              <w:rPr>
                <w:rFonts w:ascii="Calibri Light" w:hAnsi="Calibri Light"/>
                <w:color w:val="000000"/>
                <w:sz w:val="22"/>
                <w:szCs w:val="22"/>
                <w:lang w:val="de-CH"/>
              </w:rPr>
              <w:lastRenderedPageBreak/>
              <w:t>Co</w:t>
            </w:r>
            <w:r w:rsidR="00F2658C">
              <w:rPr>
                <w:rFonts w:ascii="Calibri Light" w:hAnsi="Calibri Light"/>
                <w:color w:val="000000"/>
                <w:sz w:val="22"/>
                <w:szCs w:val="22"/>
                <w:lang w:val="de-CH"/>
              </w:rPr>
              <w:t>n</w:t>
            </w:r>
            <w:r w:rsidRPr="004966F2">
              <w:rPr>
                <w:rFonts w:ascii="Calibri Light" w:hAnsi="Calibri Light"/>
                <w:color w:val="000000"/>
                <w:sz w:val="22"/>
                <w:szCs w:val="22"/>
                <w:lang w:val="de-CH"/>
              </w:rPr>
              <w:t xml:space="preserve">vert all active </w:t>
            </w:r>
            <w:r w:rsidRPr="004966F2">
              <w:rPr>
                <w:rFonts w:ascii="Calibri Light" w:hAnsi="Calibri Light"/>
                <w:b/>
                <w:color w:val="000000"/>
                <w:sz w:val="22"/>
                <w:szCs w:val="22"/>
                <w:lang w:val="de-CH"/>
              </w:rPr>
              <w:t xml:space="preserve">BP Org/Person/Contact Person </w:t>
            </w:r>
            <w:r w:rsidRPr="004966F2">
              <w:rPr>
                <w:rFonts w:ascii="Calibri Light" w:hAnsi="Calibri Light"/>
                <w:color w:val="000000"/>
                <w:sz w:val="22"/>
                <w:szCs w:val="22"/>
                <w:lang w:val="de-CH"/>
              </w:rPr>
              <w:t xml:space="preserve">relationships from </w:t>
            </w:r>
            <w:r w:rsidRPr="004966F2">
              <w:rPr>
                <w:rFonts w:ascii="Calibri Light" w:hAnsi="Calibri Light"/>
                <w:b/>
                <w:color w:val="000000"/>
                <w:sz w:val="22"/>
                <w:szCs w:val="22"/>
                <w:lang w:val="de-CH"/>
              </w:rPr>
              <w:t>LCRM</w:t>
            </w:r>
            <w:r w:rsidRPr="004966F2">
              <w:rPr>
                <w:rFonts w:ascii="Calibri Light" w:hAnsi="Calibri Light"/>
                <w:color w:val="000000"/>
                <w:sz w:val="22"/>
                <w:szCs w:val="22"/>
                <w:lang w:val="de-CH"/>
              </w:rPr>
              <w:t xml:space="preserve"> to ISU including all relationships (CU and SA level) and alert preference details.   Note:  A clean-up will be done before migration and alignment with to-be relationships types.</w:t>
            </w:r>
          </w:p>
          <w:p w14:paraId="54D1DA76" w14:textId="5CF4E554" w:rsidR="00070B42" w:rsidRPr="00E06513" w:rsidRDefault="00070B42" w:rsidP="00070B42">
            <w:pPr>
              <w:pStyle w:val="TableField-Left"/>
              <w:numPr>
                <w:ilvl w:val="0"/>
                <w:numId w:val="35"/>
              </w:numPr>
              <w:ind w:left="0" w:firstLine="0"/>
              <w:rPr>
                <w:rFonts w:ascii="Calibri Light" w:hAnsi="Calibri Light"/>
                <w:color w:val="000000"/>
                <w:sz w:val="22"/>
                <w:szCs w:val="22"/>
                <w:lang w:val="de-CH"/>
              </w:rPr>
            </w:pPr>
            <w:r w:rsidRPr="00E06513">
              <w:rPr>
                <w:rFonts w:ascii="Calibri Light" w:hAnsi="Calibri Light"/>
                <w:color w:val="000000"/>
                <w:sz w:val="22"/>
                <w:szCs w:val="22"/>
                <w:lang w:val="de-CH"/>
              </w:rPr>
              <w:t xml:space="preserve">Convert all Business Customer attributes and IDs from LCRM to ISU when the Customer has an active Customer Account.  </w:t>
            </w:r>
          </w:p>
          <w:p w14:paraId="11B6CC3E" w14:textId="77777777" w:rsidR="00070B42" w:rsidRDefault="00070B42" w:rsidP="00070B42">
            <w:pPr>
              <w:pStyle w:val="TableField-Left"/>
              <w:numPr>
                <w:ilvl w:val="0"/>
                <w:numId w:val="35"/>
              </w:numPr>
              <w:ind w:left="0" w:firstLine="0"/>
              <w:rPr>
                <w:rFonts w:ascii="Calibri Light" w:hAnsi="Calibri Light"/>
                <w:color w:val="000000"/>
                <w:sz w:val="22"/>
                <w:szCs w:val="22"/>
                <w:lang w:val="de-CH"/>
              </w:rPr>
            </w:pPr>
            <w:r w:rsidRPr="00E06513">
              <w:rPr>
                <w:rFonts w:ascii="Calibri Light" w:hAnsi="Calibri Light"/>
                <w:color w:val="000000"/>
                <w:sz w:val="22"/>
                <w:szCs w:val="22"/>
                <w:lang w:val="de-CH"/>
              </w:rPr>
              <w:t>Convert all active Prospects from LCRM to ISU and all attributes (e.g., contact info, roles, etc.)</w:t>
            </w:r>
          </w:p>
          <w:p w14:paraId="2CC6252A" w14:textId="77777777" w:rsidR="00070B42" w:rsidRDefault="00070B42" w:rsidP="00070B42">
            <w:pPr>
              <w:pStyle w:val="TableField-Left"/>
              <w:numPr>
                <w:ilvl w:val="0"/>
                <w:numId w:val="35"/>
              </w:numPr>
              <w:ind w:left="0" w:firstLine="0"/>
              <w:rPr>
                <w:rFonts w:ascii="Calibri Light" w:hAnsi="Calibri Light"/>
                <w:color w:val="000000"/>
                <w:sz w:val="22"/>
                <w:szCs w:val="22"/>
              </w:rPr>
            </w:pPr>
            <w:r w:rsidRPr="004966F2">
              <w:rPr>
                <w:rFonts w:ascii="Calibri Light" w:hAnsi="Calibri Light"/>
                <w:color w:val="000000"/>
                <w:sz w:val="22"/>
                <w:szCs w:val="22"/>
              </w:rPr>
              <w:t xml:space="preserve">Covert all </w:t>
            </w:r>
            <w:r w:rsidRPr="004966F2">
              <w:rPr>
                <w:rFonts w:ascii="Calibri Light" w:hAnsi="Calibri Light"/>
                <w:b/>
                <w:color w:val="000000"/>
                <w:sz w:val="22"/>
                <w:szCs w:val="22"/>
              </w:rPr>
              <w:t>active primary and secondary phone numbers</w:t>
            </w:r>
            <w:r w:rsidRPr="004966F2">
              <w:rPr>
                <w:rFonts w:ascii="Calibri Light" w:hAnsi="Calibri Light"/>
                <w:color w:val="000000"/>
                <w:sz w:val="22"/>
                <w:szCs w:val="22"/>
              </w:rPr>
              <w:t xml:space="preserve"> and phone types, language preference and special needs (e.g., braille bill, large font bill, etc.) for </w:t>
            </w:r>
            <w:r w:rsidRPr="004966F2">
              <w:rPr>
                <w:rFonts w:ascii="Calibri Light" w:hAnsi="Calibri Light"/>
                <w:b/>
                <w:color w:val="000000"/>
                <w:sz w:val="22"/>
                <w:szCs w:val="22"/>
              </w:rPr>
              <w:t>residential and unassigned business</w:t>
            </w:r>
            <w:r w:rsidRPr="004966F2">
              <w:rPr>
                <w:rFonts w:ascii="Calibri Light" w:hAnsi="Calibri Light"/>
                <w:color w:val="000000"/>
                <w:sz w:val="22"/>
                <w:szCs w:val="22"/>
              </w:rPr>
              <w:t xml:space="preserve"> accounts from </w:t>
            </w:r>
            <w:r w:rsidRPr="004966F2">
              <w:rPr>
                <w:rFonts w:ascii="Calibri Light" w:hAnsi="Calibri Light"/>
                <w:b/>
                <w:color w:val="000000"/>
                <w:sz w:val="22"/>
                <w:szCs w:val="22"/>
              </w:rPr>
              <w:t xml:space="preserve">CSS </w:t>
            </w:r>
            <w:r w:rsidRPr="004966F2">
              <w:rPr>
                <w:rFonts w:ascii="Calibri Light" w:hAnsi="Calibri Light"/>
                <w:color w:val="000000"/>
                <w:sz w:val="22"/>
                <w:szCs w:val="22"/>
              </w:rPr>
              <w:t>customer level to ISU.</w:t>
            </w:r>
            <w:r w:rsidRPr="004966F2">
              <w:rPr>
                <w:rFonts w:ascii="Calibri Light" w:hAnsi="Calibri Light"/>
                <w:b/>
                <w:color w:val="000000"/>
                <w:sz w:val="22"/>
                <w:szCs w:val="22"/>
              </w:rPr>
              <w:t xml:space="preserve">  </w:t>
            </w:r>
            <w:r w:rsidRPr="004966F2">
              <w:rPr>
                <w:rFonts w:ascii="Calibri Light" w:hAnsi="Calibri Light"/>
                <w:color w:val="000000"/>
                <w:sz w:val="22"/>
                <w:szCs w:val="22"/>
              </w:rPr>
              <w:t>Note: A clean-up will be done before migration because currently ~50% of the numbers are not active.</w:t>
            </w:r>
          </w:p>
          <w:p w14:paraId="488C9067" w14:textId="77777777" w:rsidR="00070B42" w:rsidRDefault="00070B42" w:rsidP="00070B42">
            <w:pPr>
              <w:pStyle w:val="TableField-Left"/>
              <w:numPr>
                <w:ilvl w:val="0"/>
                <w:numId w:val="35"/>
              </w:numPr>
              <w:ind w:left="0" w:firstLine="0"/>
              <w:rPr>
                <w:rFonts w:ascii="Calibri Light" w:hAnsi="Calibri Light"/>
                <w:color w:val="000000"/>
                <w:sz w:val="22"/>
                <w:szCs w:val="22"/>
              </w:rPr>
            </w:pPr>
            <w:r w:rsidRPr="004966F2">
              <w:rPr>
                <w:rFonts w:ascii="Calibri Light" w:hAnsi="Calibri Light"/>
                <w:color w:val="000000"/>
                <w:sz w:val="22"/>
                <w:szCs w:val="22"/>
              </w:rPr>
              <w:t xml:space="preserve">Convert all </w:t>
            </w:r>
            <w:r w:rsidRPr="004966F2">
              <w:rPr>
                <w:rFonts w:ascii="Calibri Light" w:hAnsi="Calibri Light"/>
                <w:b/>
                <w:color w:val="000000"/>
                <w:sz w:val="22"/>
                <w:szCs w:val="22"/>
              </w:rPr>
              <w:t>Customers</w:t>
            </w:r>
            <w:r w:rsidRPr="004966F2">
              <w:rPr>
                <w:rFonts w:ascii="Calibri Light" w:hAnsi="Calibri Light"/>
                <w:color w:val="000000"/>
                <w:sz w:val="22"/>
                <w:szCs w:val="22"/>
              </w:rPr>
              <w:t xml:space="preserve"> from </w:t>
            </w:r>
            <w:r w:rsidRPr="004966F2">
              <w:rPr>
                <w:rFonts w:ascii="Calibri Light" w:hAnsi="Calibri Light"/>
                <w:b/>
                <w:color w:val="000000"/>
                <w:sz w:val="22"/>
                <w:szCs w:val="22"/>
              </w:rPr>
              <w:t>CSS</w:t>
            </w:r>
            <w:r w:rsidRPr="004966F2">
              <w:rPr>
                <w:rFonts w:ascii="Calibri Light" w:hAnsi="Calibri Light"/>
                <w:color w:val="000000"/>
                <w:sz w:val="22"/>
                <w:szCs w:val="22"/>
              </w:rPr>
              <w:t xml:space="preserve"> to ISU that have at least one active Customer Account including all profiles/attributes.</w:t>
            </w:r>
          </w:p>
          <w:p w14:paraId="538C9895" w14:textId="77777777" w:rsidR="00070B42" w:rsidRPr="00FD2C3E" w:rsidRDefault="00070B42" w:rsidP="00070B42">
            <w:pPr>
              <w:pStyle w:val="TableField-Left"/>
              <w:numPr>
                <w:ilvl w:val="0"/>
                <w:numId w:val="35"/>
              </w:numPr>
              <w:ind w:left="0" w:firstLine="0"/>
              <w:rPr>
                <w:rFonts w:ascii="Calibri Light" w:hAnsi="Calibri Light"/>
                <w:strike/>
                <w:color w:val="000000"/>
                <w:sz w:val="22"/>
                <w:szCs w:val="22"/>
              </w:rPr>
            </w:pPr>
            <w:r w:rsidRPr="00FD2C3E">
              <w:rPr>
                <w:rFonts w:ascii="Calibri Light" w:hAnsi="Calibri Light"/>
                <w:strike/>
                <w:color w:val="000000"/>
                <w:sz w:val="22"/>
                <w:szCs w:val="22"/>
              </w:rPr>
              <w:t xml:space="preserve">Convert all active/pending </w:t>
            </w:r>
            <w:r w:rsidRPr="00FD2C3E">
              <w:rPr>
                <w:rFonts w:ascii="Calibri Light" w:hAnsi="Calibri Light"/>
                <w:b/>
                <w:strike/>
                <w:color w:val="000000"/>
                <w:sz w:val="22"/>
                <w:szCs w:val="22"/>
              </w:rPr>
              <w:t>Customer Accounts</w:t>
            </w:r>
            <w:r w:rsidRPr="00FD2C3E">
              <w:rPr>
                <w:rFonts w:ascii="Calibri Light" w:hAnsi="Calibri Light"/>
                <w:strike/>
                <w:color w:val="000000"/>
                <w:sz w:val="22"/>
                <w:szCs w:val="22"/>
              </w:rPr>
              <w:t xml:space="preserve"> from </w:t>
            </w:r>
            <w:r w:rsidRPr="00FD2C3E">
              <w:rPr>
                <w:rFonts w:ascii="Calibri Light" w:hAnsi="Calibri Light"/>
                <w:b/>
                <w:strike/>
                <w:color w:val="000000"/>
                <w:sz w:val="22"/>
                <w:szCs w:val="22"/>
              </w:rPr>
              <w:t>CSS</w:t>
            </w:r>
            <w:r w:rsidRPr="00FD2C3E">
              <w:rPr>
                <w:rFonts w:ascii="Calibri Light" w:hAnsi="Calibri Light"/>
                <w:strike/>
                <w:color w:val="000000"/>
                <w:sz w:val="22"/>
                <w:szCs w:val="22"/>
              </w:rPr>
              <w:t xml:space="preserve"> to ISU including mailing address and all appropriate profiles/attributes.</w:t>
            </w:r>
          </w:p>
          <w:p w14:paraId="53C66BD0" w14:textId="77777777" w:rsidR="00070B42" w:rsidRPr="00DF7824" w:rsidRDefault="00070B42" w:rsidP="00070B42">
            <w:pPr>
              <w:pStyle w:val="TableField-Left"/>
              <w:numPr>
                <w:ilvl w:val="0"/>
                <w:numId w:val="35"/>
              </w:numPr>
              <w:ind w:left="0" w:firstLine="0"/>
              <w:rPr>
                <w:rFonts w:ascii="Calibri Light" w:hAnsi="Calibri Light"/>
                <w:strike/>
                <w:color w:val="000000"/>
                <w:sz w:val="22"/>
                <w:szCs w:val="22"/>
              </w:rPr>
            </w:pPr>
            <w:r w:rsidRPr="00DF7824">
              <w:rPr>
                <w:rFonts w:ascii="Calibri Light" w:hAnsi="Calibri Light"/>
                <w:strike/>
                <w:color w:val="000000"/>
                <w:sz w:val="22"/>
                <w:szCs w:val="22"/>
              </w:rPr>
              <w:t xml:space="preserve">Convert all active/pending </w:t>
            </w:r>
            <w:r w:rsidRPr="00DF7824">
              <w:rPr>
                <w:rFonts w:ascii="Calibri Light" w:hAnsi="Calibri Light"/>
                <w:b/>
                <w:strike/>
                <w:color w:val="000000"/>
                <w:sz w:val="22"/>
                <w:szCs w:val="22"/>
              </w:rPr>
              <w:t>Service Accou</w:t>
            </w:r>
            <w:r w:rsidRPr="00DF7824">
              <w:rPr>
                <w:rFonts w:ascii="Calibri Light" w:hAnsi="Calibri Light"/>
                <w:strike/>
                <w:color w:val="000000"/>
                <w:sz w:val="22"/>
                <w:szCs w:val="22"/>
              </w:rPr>
              <w:t xml:space="preserve">nts from </w:t>
            </w:r>
            <w:r w:rsidRPr="00DF7824">
              <w:rPr>
                <w:rFonts w:ascii="Calibri Light" w:hAnsi="Calibri Light"/>
                <w:b/>
                <w:strike/>
                <w:color w:val="000000"/>
                <w:sz w:val="22"/>
                <w:szCs w:val="22"/>
              </w:rPr>
              <w:t xml:space="preserve">CSS </w:t>
            </w:r>
            <w:r w:rsidRPr="00DF7824">
              <w:rPr>
                <w:rFonts w:ascii="Calibri Light" w:hAnsi="Calibri Light"/>
                <w:strike/>
                <w:color w:val="000000"/>
                <w:sz w:val="22"/>
                <w:szCs w:val="22"/>
              </w:rPr>
              <w:t>to ISU including all appropriate profiles/attributes.</w:t>
            </w:r>
          </w:p>
          <w:p w14:paraId="082F808A" w14:textId="1D14F041" w:rsidR="00070B42" w:rsidRPr="00FD2C3E" w:rsidRDefault="00070B42" w:rsidP="00070B42">
            <w:pPr>
              <w:pStyle w:val="TableField-Left"/>
              <w:rPr>
                <w:rFonts w:ascii="Calibri Light" w:hAnsi="Calibri Light"/>
                <w:strike/>
                <w:color w:val="000000"/>
                <w:sz w:val="22"/>
                <w:szCs w:val="22"/>
                <w:lang w:val="de-CH"/>
              </w:rPr>
            </w:pPr>
            <w:r w:rsidRPr="00FD2C3E">
              <w:rPr>
                <w:rFonts w:ascii="Calibri Light" w:hAnsi="Calibri Light"/>
                <w:strike/>
                <w:color w:val="000000"/>
                <w:sz w:val="22"/>
                <w:szCs w:val="22"/>
              </w:rPr>
              <w:t xml:space="preserve">-             Convert all active </w:t>
            </w:r>
            <w:r w:rsidRPr="00FD2C3E">
              <w:rPr>
                <w:rFonts w:ascii="Calibri Light" w:hAnsi="Calibri Light"/>
                <w:b/>
                <w:strike/>
                <w:color w:val="000000"/>
                <w:sz w:val="22"/>
                <w:szCs w:val="22"/>
              </w:rPr>
              <w:t>Third Party authorizations</w:t>
            </w:r>
            <w:r w:rsidRPr="00FD2C3E">
              <w:rPr>
                <w:rFonts w:ascii="Calibri Light" w:hAnsi="Calibri Light"/>
                <w:strike/>
                <w:color w:val="000000"/>
                <w:sz w:val="22"/>
                <w:szCs w:val="22"/>
              </w:rPr>
              <w:t xml:space="preserve"> (e.g., CISR, Rule 24, other) and authorization details from all source systems (e.g., CSS, SCE.com, Access DB) all levels (CU, CA, SA) into ISU as relationships to the BP or other level as appropriate.</w:t>
            </w:r>
          </w:p>
        </w:tc>
        <w:tc>
          <w:tcPr>
            <w:tcW w:w="1710" w:type="dxa"/>
            <w:tcBorders>
              <w:top w:val="single" w:sz="6" w:space="0" w:color="auto"/>
              <w:bottom w:val="single" w:sz="6" w:space="0" w:color="auto"/>
            </w:tcBorders>
            <w:vAlign w:val="center"/>
          </w:tcPr>
          <w:p w14:paraId="2162F398" w14:textId="77777777" w:rsidR="00070B42" w:rsidRPr="00176A01" w:rsidRDefault="00070B42" w:rsidP="00070B42">
            <w:pPr>
              <w:pStyle w:val="TableField-Left"/>
              <w:rPr>
                <w:rFonts w:ascii="Calibri Light" w:hAnsi="Calibri Light" w:cs="Arial"/>
              </w:rPr>
            </w:pPr>
          </w:p>
        </w:tc>
        <w:tc>
          <w:tcPr>
            <w:tcW w:w="1890" w:type="dxa"/>
            <w:tcBorders>
              <w:top w:val="single" w:sz="6" w:space="0" w:color="auto"/>
              <w:bottom w:val="single" w:sz="6" w:space="0" w:color="auto"/>
            </w:tcBorders>
            <w:vAlign w:val="center"/>
          </w:tcPr>
          <w:p w14:paraId="6C27D04E" w14:textId="18ECF7A3" w:rsidR="00070B42" w:rsidRDefault="00070B42" w:rsidP="00070B42">
            <w:pPr>
              <w:pStyle w:val="TableField-Left"/>
              <w:rPr>
                <w:rFonts w:ascii="Calibri Light" w:hAnsi="Calibri Light"/>
                <w:color w:val="000000"/>
              </w:rPr>
            </w:pPr>
          </w:p>
        </w:tc>
      </w:tr>
      <w:tr w:rsidR="00070B42" w:rsidRPr="00176A01" w14:paraId="519D96A4" w14:textId="77777777" w:rsidTr="5A879B80">
        <w:trPr>
          <w:cantSplit/>
          <w:trHeight w:val="432"/>
        </w:trPr>
        <w:tc>
          <w:tcPr>
            <w:tcW w:w="5868" w:type="dxa"/>
            <w:tcBorders>
              <w:top w:val="single" w:sz="6" w:space="0" w:color="auto"/>
              <w:bottom w:val="single" w:sz="6" w:space="0" w:color="auto"/>
            </w:tcBorders>
            <w:vAlign w:val="bottom"/>
          </w:tcPr>
          <w:p w14:paraId="1BC250F6" w14:textId="5E5D96F3" w:rsidR="00070B42" w:rsidRDefault="00070B42" w:rsidP="00070B42">
            <w:pPr>
              <w:pStyle w:val="TableField-Left"/>
              <w:numPr>
                <w:ilvl w:val="0"/>
                <w:numId w:val="36"/>
              </w:numPr>
              <w:ind w:left="49" w:hanging="49"/>
              <w:rPr>
                <w:rFonts w:ascii="Calibri Light" w:hAnsi="Calibri Light"/>
                <w:color w:val="000000"/>
                <w:sz w:val="22"/>
                <w:szCs w:val="22"/>
                <w:lang w:val="de-CH"/>
              </w:rPr>
            </w:pPr>
            <w:r w:rsidRPr="004966F2">
              <w:rPr>
                <w:rFonts w:ascii="Calibri Light" w:hAnsi="Calibri Light"/>
                <w:color w:val="000000"/>
                <w:sz w:val="22"/>
                <w:szCs w:val="22"/>
                <w:lang w:val="de-CH"/>
              </w:rPr>
              <w:lastRenderedPageBreak/>
              <w:t xml:space="preserve">Covert all active </w:t>
            </w:r>
            <w:r w:rsidRPr="004966F2">
              <w:rPr>
                <w:rFonts w:ascii="Calibri Light" w:hAnsi="Calibri Light"/>
                <w:b/>
                <w:color w:val="000000"/>
                <w:sz w:val="22"/>
                <w:szCs w:val="22"/>
                <w:lang w:val="de-CH"/>
              </w:rPr>
              <w:t xml:space="preserve">BP Org/Person/Contact Person </w:t>
            </w:r>
            <w:r w:rsidRPr="004966F2">
              <w:rPr>
                <w:rFonts w:ascii="Calibri Light" w:hAnsi="Calibri Light"/>
                <w:color w:val="000000"/>
                <w:sz w:val="22"/>
                <w:szCs w:val="22"/>
                <w:lang w:val="de-CH"/>
              </w:rPr>
              <w:t xml:space="preserve">relationships from </w:t>
            </w:r>
            <w:r w:rsidRPr="004966F2">
              <w:rPr>
                <w:rFonts w:ascii="Calibri Light" w:hAnsi="Calibri Light"/>
                <w:b/>
                <w:color w:val="000000"/>
                <w:sz w:val="22"/>
                <w:szCs w:val="22"/>
                <w:lang w:val="de-CH"/>
              </w:rPr>
              <w:t>NCRM</w:t>
            </w:r>
            <w:r w:rsidRPr="004966F2">
              <w:rPr>
                <w:rFonts w:ascii="Calibri Light" w:hAnsi="Calibri Light"/>
                <w:color w:val="000000"/>
                <w:sz w:val="22"/>
                <w:szCs w:val="22"/>
                <w:lang w:val="de-CH"/>
              </w:rPr>
              <w:t xml:space="preserve"> to ISU including all relationships (CU level) and outage alert preference details.   Note:  A clean-up will be done before migration and alignment with to-be relationships types.</w:t>
            </w:r>
          </w:p>
          <w:p w14:paraId="08A8A4BE" w14:textId="77777777" w:rsidR="00070B42" w:rsidRDefault="00070B42" w:rsidP="00070B42">
            <w:pPr>
              <w:pStyle w:val="TableField-Left"/>
              <w:numPr>
                <w:ilvl w:val="0"/>
                <w:numId w:val="36"/>
              </w:numPr>
              <w:ind w:left="0" w:firstLine="0"/>
              <w:rPr>
                <w:rFonts w:ascii="Calibri Light" w:hAnsi="Calibri Light"/>
                <w:color w:val="000000"/>
                <w:sz w:val="22"/>
                <w:szCs w:val="22"/>
                <w:lang w:val="de-CH"/>
              </w:rPr>
            </w:pPr>
            <w:r w:rsidRPr="004966F2">
              <w:rPr>
                <w:rFonts w:ascii="Calibri Light" w:hAnsi="Calibri Light"/>
                <w:color w:val="000000"/>
                <w:sz w:val="22"/>
                <w:szCs w:val="22"/>
                <w:lang w:val="de-CH"/>
              </w:rPr>
              <w:t xml:space="preserve">Covert all active </w:t>
            </w:r>
            <w:r w:rsidRPr="004966F2">
              <w:rPr>
                <w:rFonts w:ascii="Calibri Light" w:hAnsi="Calibri Light"/>
                <w:b/>
                <w:color w:val="000000"/>
                <w:sz w:val="22"/>
                <w:szCs w:val="22"/>
                <w:lang w:val="de-CH"/>
              </w:rPr>
              <w:t>MBL Contacts</w:t>
            </w:r>
            <w:r w:rsidRPr="004966F2">
              <w:rPr>
                <w:rFonts w:ascii="Calibri Light" w:hAnsi="Calibri Light"/>
                <w:color w:val="000000"/>
                <w:sz w:val="22"/>
                <w:szCs w:val="22"/>
                <w:lang w:val="de-CH"/>
              </w:rPr>
              <w:t xml:space="preserve">, contact details, relationships (Service Account/Contact) and Outage alert preferences from </w:t>
            </w:r>
            <w:r w:rsidRPr="004966F2">
              <w:rPr>
                <w:rFonts w:ascii="Calibri Light" w:hAnsi="Calibri Light"/>
                <w:b/>
                <w:color w:val="000000"/>
                <w:sz w:val="22"/>
                <w:szCs w:val="22"/>
                <w:lang w:val="de-CH"/>
              </w:rPr>
              <w:t>CSS</w:t>
            </w:r>
            <w:r w:rsidRPr="004966F2">
              <w:rPr>
                <w:rFonts w:ascii="Calibri Light" w:hAnsi="Calibri Light"/>
                <w:color w:val="000000"/>
                <w:sz w:val="22"/>
                <w:szCs w:val="22"/>
                <w:lang w:val="de-CH"/>
              </w:rPr>
              <w:t xml:space="preserve"> to ISU.   Note:  A clean-up will be done before migration and alignment with to-be relationships types.</w:t>
            </w:r>
          </w:p>
          <w:p w14:paraId="48C4C96A" w14:textId="71CA37B4" w:rsidR="00070B42" w:rsidRPr="00F2658C" w:rsidRDefault="00070B42" w:rsidP="00070B42">
            <w:pPr>
              <w:pStyle w:val="TableField-Left"/>
              <w:numPr>
                <w:ilvl w:val="0"/>
                <w:numId w:val="36"/>
              </w:numPr>
              <w:ind w:left="0" w:firstLine="0"/>
              <w:rPr>
                <w:rFonts w:ascii="Calibri Light" w:hAnsi="Calibri Light"/>
                <w:strike/>
                <w:color w:val="000000"/>
                <w:sz w:val="22"/>
                <w:szCs w:val="22"/>
                <w:lang w:val="de-CH"/>
              </w:rPr>
            </w:pPr>
            <w:r w:rsidRPr="00F2658C">
              <w:rPr>
                <w:rFonts w:ascii="Calibri Light" w:hAnsi="Calibri Light"/>
                <w:strike/>
                <w:color w:val="000000"/>
                <w:sz w:val="22"/>
                <w:szCs w:val="22"/>
                <w:lang w:val="de-CH"/>
              </w:rPr>
              <w:t xml:space="preserve">Covert all active </w:t>
            </w:r>
            <w:r w:rsidRPr="00F2658C">
              <w:rPr>
                <w:rFonts w:ascii="Calibri Light" w:hAnsi="Calibri Light"/>
                <w:b/>
                <w:strike/>
                <w:color w:val="000000"/>
                <w:sz w:val="22"/>
                <w:szCs w:val="22"/>
                <w:lang w:val="de-CH"/>
              </w:rPr>
              <w:t>Budget Assistant Contacts</w:t>
            </w:r>
            <w:r w:rsidRPr="00F2658C">
              <w:rPr>
                <w:rFonts w:ascii="Calibri Light" w:hAnsi="Calibri Light"/>
                <w:strike/>
                <w:color w:val="000000"/>
                <w:sz w:val="22"/>
                <w:szCs w:val="22"/>
                <w:lang w:val="de-CH"/>
              </w:rPr>
              <w:t xml:space="preserve">, contact details, relationships (Service Account/Contact) and alert preferences from </w:t>
            </w:r>
            <w:r w:rsidRPr="00F2658C">
              <w:rPr>
                <w:rFonts w:ascii="Calibri Light" w:hAnsi="Calibri Light"/>
                <w:b/>
                <w:strike/>
                <w:color w:val="000000"/>
                <w:sz w:val="22"/>
                <w:szCs w:val="22"/>
                <w:lang w:val="de-CH"/>
              </w:rPr>
              <w:t>CSS/ENS</w:t>
            </w:r>
            <w:r w:rsidRPr="00F2658C">
              <w:rPr>
                <w:rFonts w:ascii="Calibri Light" w:hAnsi="Calibri Light"/>
                <w:strike/>
                <w:color w:val="000000"/>
                <w:sz w:val="22"/>
                <w:szCs w:val="22"/>
                <w:lang w:val="de-CH"/>
              </w:rPr>
              <w:t xml:space="preserve"> to ISU only when these systems are the source systems.   Note:  A clean-up will be done before migration and alignment with to-be relationships types.</w:t>
            </w:r>
          </w:p>
          <w:p w14:paraId="406FD0C8" w14:textId="191AEECA" w:rsidR="00070B42" w:rsidRPr="00F2658C" w:rsidRDefault="00070B42" w:rsidP="00070B42">
            <w:pPr>
              <w:pStyle w:val="TableField-Left"/>
              <w:numPr>
                <w:ilvl w:val="0"/>
                <w:numId w:val="36"/>
              </w:numPr>
              <w:ind w:left="0" w:firstLine="0"/>
              <w:rPr>
                <w:rFonts w:ascii="Calibri Light" w:hAnsi="Calibri Light"/>
                <w:strike/>
                <w:color w:val="000000"/>
                <w:sz w:val="22"/>
                <w:szCs w:val="22"/>
                <w:lang w:val="de-CH"/>
              </w:rPr>
            </w:pPr>
            <w:r w:rsidRPr="00F2658C">
              <w:rPr>
                <w:rFonts w:ascii="Calibri Light" w:hAnsi="Calibri Light"/>
                <w:strike/>
                <w:color w:val="000000"/>
                <w:sz w:val="22"/>
                <w:szCs w:val="22"/>
                <w:lang w:val="de-CH"/>
              </w:rPr>
              <w:t xml:space="preserve">Covert all active </w:t>
            </w:r>
            <w:r w:rsidRPr="00F2658C">
              <w:rPr>
                <w:rFonts w:ascii="Calibri Light" w:hAnsi="Calibri Light"/>
                <w:b/>
                <w:strike/>
                <w:color w:val="000000"/>
                <w:sz w:val="22"/>
                <w:szCs w:val="22"/>
                <w:lang w:val="de-CH"/>
              </w:rPr>
              <w:t>CPP Contacts</w:t>
            </w:r>
            <w:r w:rsidRPr="00F2658C">
              <w:rPr>
                <w:rFonts w:ascii="Calibri Light" w:hAnsi="Calibri Light"/>
                <w:strike/>
                <w:color w:val="000000"/>
                <w:sz w:val="22"/>
                <w:szCs w:val="22"/>
                <w:lang w:val="de-CH"/>
              </w:rPr>
              <w:t xml:space="preserve">, contact details, relationships (Service Account/Contact) and alert preferences from </w:t>
            </w:r>
            <w:r w:rsidRPr="00F2658C">
              <w:rPr>
                <w:rFonts w:ascii="Calibri Light" w:hAnsi="Calibri Light"/>
                <w:b/>
                <w:strike/>
                <w:color w:val="000000"/>
                <w:sz w:val="22"/>
                <w:szCs w:val="22"/>
                <w:lang w:val="de-CH"/>
              </w:rPr>
              <w:t>CSS/ENS</w:t>
            </w:r>
            <w:r w:rsidRPr="00F2658C">
              <w:rPr>
                <w:rFonts w:ascii="Calibri Light" w:hAnsi="Calibri Light"/>
                <w:strike/>
                <w:color w:val="000000"/>
                <w:sz w:val="22"/>
                <w:szCs w:val="22"/>
                <w:lang w:val="de-CH"/>
              </w:rPr>
              <w:t xml:space="preserve"> to ISU only when these systems are the source systems.   Note:  A clean-up will be done before migration and alignment with to-be relationships types.</w:t>
            </w:r>
          </w:p>
          <w:p w14:paraId="1CA96A5D" w14:textId="08513CD1" w:rsidR="00070B42" w:rsidRPr="00F2658C" w:rsidRDefault="00070B42" w:rsidP="00070B42">
            <w:pPr>
              <w:pStyle w:val="TableField-Left"/>
              <w:numPr>
                <w:ilvl w:val="0"/>
                <w:numId w:val="36"/>
              </w:numPr>
              <w:ind w:left="0" w:firstLine="0"/>
              <w:rPr>
                <w:rFonts w:ascii="Calibri Light" w:hAnsi="Calibri Light"/>
                <w:strike/>
                <w:color w:val="000000"/>
                <w:sz w:val="22"/>
                <w:szCs w:val="22"/>
                <w:lang w:val="de-CH"/>
              </w:rPr>
            </w:pPr>
            <w:r w:rsidRPr="00F2658C">
              <w:rPr>
                <w:rFonts w:ascii="Calibri Light" w:hAnsi="Calibri Light"/>
                <w:strike/>
                <w:color w:val="000000"/>
                <w:sz w:val="22"/>
                <w:szCs w:val="22"/>
                <w:lang w:val="de-CH"/>
              </w:rPr>
              <w:t xml:space="preserve">Covert all active </w:t>
            </w:r>
            <w:r w:rsidRPr="00F2658C">
              <w:rPr>
                <w:rFonts w:ascii="Calibri Light" w:hAnsi="Calibri Light"/>
                <w:b/>
                <w:strike/>
                <w:color w:val="000000"/>
                <w:sz w:val="22"/>
                <w:szCs w:val="22"/>
                <w:lang w:val="de-CH"/>
              </w:rPr>
              <w:t>ONC Contacts</w:t>
            </w:r>
            <w:r w:rsidRPr="00F2658C">
              <w:rPr>
                <w:rFonts w:ascii="Calibri Light" w:hAnsi="Calibri Light"/>
                <w:strike/>
                <w:color w:val="000000"/>
                <w:sz w:val="22"/>
                <w:szCs w:val="22"/>
                <w:lang w:val="de-CH"/>
              </w:rPr>
              <w:t xml:space="preserve">, contact details, relationships (Service Account/Contact) and alert preferences from </w:t>
            </w:r>
            <w:r w:rsidRPr="00F2658C">
              <w:rPr>
                <w:rFonts w:ascii="Calibri Light" w:hAnsi="Calibri Light"/>
                <w:b/>
                <w:strike/>
                <w:color w:val="000000"/>
                <w:sz w:val="22"/>
                <w:szCs w:val="22"/>
                <w:lang w:val="de-CH"/>
              </w:rPr>
              <w:t>ONC</w:t>
            </w:r>
            <w:r w:rsidRPr="00F2658C">
              <w:rPr>
                <w:rFonts w:ascii="Calibri Light" w:hAnsi="Calibri Light"/>
                <w:strike/>
                <w:color w:val="000000"/>
                <w:sz w:val="22"/>
                <w:szCs w:val="22"/>
                <w:lang w:val="de-CH"/>
              </w:rPr>
              <w:t xml:space="preserve"> to ISU </w:t>
            </w:r>
            <w:r w:rsidRPr="00F2658C">
              <w:rPr>
                <w:rFonts w:ascii="Calibri Light" w:hAnsi="Calibri Light"/>
                <w:strike/>
                <w:color w:val="000000"/>
                <w:sz w:val="22"/>
                <w:szCs w:val="22"/>
                <w:u w:val="single"/>
                <w:lang w:val="de-CH"/>
              </w:rPr>
              <w:t>only when ONC</w:t>
            </w:r>
            <w:r w:rsidRPr="00F2658C">
              <w:rPr>
                <w:rFonts w:ascii="Calibri Light" w:hAnsi="Calibri Light"/>
                <w:strike/>
                <w:color w:val="000000"/>
                <w:sz w:val="22"/>
                <w:szCs w:val="22"/>
                <w:lang w:val="de-CH"/>
              </w:rPr>
              <w:t xml:space="preserve"> is the source system.   Note:  A clean-up will be done before migration and alignment with to-be relationships types</w:t>
            </w:r>
          </w:p>
          <w:p w14:paraId="68360DFF" w14:textId="30792FA1" w:rsidR="00070B42" w:rsidRDefault="00070B42" w:rsidP="00070B42">
            <w:pPr>
              <w:pStyle w:val="TableField-Left"/>
              <w:rPr>
                <w:rFonts w:ascii="Calibri Light" w:hAnsi="Calibri Light"/>
                <w:b/>
                <w:color w:val="000000"/>
                <w:sz w:val="22"/>
                <w:szCs w:val="22"/>
              </w:rPr>
            </w:pPr>
            <w:r w:rsidRPr="00F2658C">
              <w:rPr>
                <w:rFonts w:ascii="Calibri Light" w:hAnsi="Calibri Light"/>
                <w:strike/>
                <w:color w:val="000000"/>
                <w:sz w:val="22"/>
                <w:szCs w:val="22"/>
                <w:lang w:val="de-CH"/>
              </w:rPr>
              <w:t xml:space="preserve">Covert all active </w:t>
            </w:r>
            <w:r w:rsidRPr="00F2658C">
              <w:rPr>
                <w:rFonts w:ascii="Calibri Light" w:hAnsi="Calibri Light"/>
                <w:b/>
                <w:strike/>
                <w:color w:val="000000"/>
                <w:sz w:val="22"/>
                <w:szCs w:val="22"/>
                <w:lang w:val="de-CH"/>
              </w:rPr>
              <w:t>SCE.com Contacts</w:t>
            </w:r>
            <w:r w:rsidRPr="00F2658C">
              <w:rPr>
                <w:rFonts w:ascii="Calibri Light" w:hAnsi="Calibri Light"/>
                <w:strike/>
                <w:color w:val="000000"/>
                <w:sz w:val="22"/>
                <w:szCs w:val="22"/>
                <w:lang w:val="de-CH"/>
              </w:rPr>
              <w:t xml:space="preserve">, contact details, relationships (contact/customer/customer account/service account) and alert preferences from </w:t>
            </w:r>
            <w:r w:rsidRPr="00F2658C">
              <w:rPr>
                <w:rFonts w:ascii="Calibri Light" w:hAnsi="Calibri Light"/>
                <w:b/>
                <w:strike/>
                <w:color w:val="000000"/>
                <w:sz w:val="22"/>
                <w:szCs w:val="22"/>
                <w:lang w:val="de-CH"/>
              </w:rPr>
              <w:t>SCE.com</w:t>
            </w:r>
            <w:r w:rsidRPr="00F2658C">
              <w:rPr>
                <w:rFonts w:ascii="Calibri Light" w:hAnsi="Calibri Light"/>
                <w:strike/>
                <w:color w:val="000000"/>
                <w:sz w:val="22"/>
                <w:szCs w:val="22"/>
                <w:lang w:val="de-CH"/>
              </w:rPr>
              <w:t xml:space="preserve"> to ISU only when SCE.com is the source system.   Note:  A clean-up will be done before migration and alignment with to-be relationships types</w:t>
            </w:r>
          </w:p>
        </w:tc>
        <w:tc>
          <w:tcPr>
            <w:tcW w:w="1710" w:type="dxa"/>
            <w:tcBorders>
              <w:top w:val="single" w:sz="6" w:space="0" w:color="auto"/>
              <w:bottom w:val="single" w:sz="6" w:space="0" w:color="auto"/>
            </w:tcBorders>
            <w:vAlign w:val="center"/>
          </w:tcPr>
          <w:p w14:paraId="7CC3E186" w14:textId="5A626E18" w:rsidR="00070B42" w:rsidRPr="00176A01" w:rsidRDefault="00070B42" w:rsidP="00070B42">
            <w:pPr>
              <w:pStyle w:val="TableField-Left"/>
              <w:rPr>
                <w:rFonts w:ascii="Calibri Light" w:hAnsi="Calibri Light" w:cs="Arial"/>
              </w:rPr>
            </w:pPr>
            <w:r>
              <w:rPr>
                <w:rFonts w:ascii="Calibri Light" w:hAnsi="Calibri Light" w:cs="Arial"/>
              </w:rPr>
              <w:t>Complex</w:t>
            </w:r>
          </w:p>
        </w:tc>
        <w:tc>
          <w:tcPr>
            <w:tcW w:w="1890" w:type="dxa"/>
            <w:tcBorders>
              <w:top w:val="single" w:sz="6" w:space="0" w:color="auto"/>
              <w:bottom w:val="single" w:sz="6" w:space="0" w:color="auto"/>
            </w:tcBorders>
            <w:vAlign w:val="center"/>
          </w:tcPr>
          <w:p w14:paraId="73E2A6DD" w14:textId="77777777" w:rsidR="00070B42" w:rsidRDefault="00070B42" w:rsidP="00070B42">
            <w:pPr>
              <w:pStyle w:val="TableField-Left"/>
              <w:rPr>
                <w:rFonts w:ascii="Calibri Light" w:hAnsi="Calibri Light"/>
                <w:color w:val="000000"/>
              </w:rPr>
            </w:pPr>
            <w:r w:rsidRPr="004966F2">
              <w:rPr>
                <w:rFonts w:ascii="Calibri Light" w:hAnsi="Calibri Light"/>
                <w:color w:val="000000"/>
              </w:rPr>
              <w:t>C-CIM-CS-01 - PAR_REL</w:t>
            </w:r>
            <w:r w:rsidRPr="00D81DF6">
              <w:rPr>
                <w:rFonts w:ascii="Calibri Light" w:hAnsi="Calibri Light"/>
                <w:color w:val="000000"/>
              </w:rPr>
              <w:t xml:space="preserve"> </w:t>
            </w:r>
          </w:p>
          <w:p w14:paraId="59285FC0" w14:textId="77777777" w:rsidR="00070B42" w:rsidRDefault="00070B42" w:rsidP="00070B42">
            <w:pPr>
              <w:pStyle w:val="TableField-Left"/>
              <w:rPr>
                <w:rFonts w:ascii="Calibri Light" w:hAnsi="Calibri Light"/>
                <w:color w:val="000000"/>
              </w:rPr>
            </w:pPr>
          </w:p>
          <w:p w14:paraId="01AFD57C" w14:textId="30C499E6" w:rsidR="00070B42" w:rsidRDefault="00070B42" w:rsidP="00070B42">
            <w:pPr>
              <w:pStyle w:val="TableField-Left"/>
              <w:rPr>
                <w:rFonts w:ascii="Calibri Light" w:hAnsi="Calibri Light"/>
                <w:color w:val="000000"/>
              </w:rPr>
            </w:pPr>
            <w:r w:rsidRPr="00D81DF6">
              <w:rPr>
                <w:rFonts w:ascii="Calibri Light" w:hAnsi="Calibri Light"/>
                <w:color w:val="000000"/>
              </w:rPr>
              <w:t xml:space="preserve">C-CIM-CS-01 - </w:t>
            </w:r>
            <w:proofErr w:type="spellStart"/>
            <w:r w:rsidRPr="00D81DF6">
              <w:rPr>
                <w:rFonts w:ascii="Calibri Light" w:hAnsi="Calibri Light"/>
                <w:color w:val="000000"/>
              </w:rPr>
              <w:t>Comm</w:t>
            </w:r>
            <w:proofErr w:type="spellEnd"/>
            <w:r w:rsidRPr="00D81DF6">
              <w:rPr>
                <w:rFonts w:ascii="Calibri Light" w:hAnsi="Calibri Light"/>
                <w:color w:val="000000"/>
              </w:rPr>
              <w:t xml:space="preserve"> </w:t>
            </w:r>
            <w:proofErr w:type="spellStart"/>
            <w:r w:rsidRPr="00D81DF6">
              <w:rPr>
                <w:rFonts w:ascii="Calibri Light" w:hAnsi="Calibri Light"/>
                <w:color w:val="000000"/>
              </w:rPr>
              <w:t>Pref</w:t>
            </w:r>
            <w:proofErr w:type="spellEnd"/>
          </w:p>
        </w:tc>
      </w:tr>
      <w:tr w:rsidR="00070B42" w:rsidRPr="00176A01" w14:paraId="6D1D9A8A" w14:textId="77777777" w:rsidTr="5A879B80">
        <w:trPr>
          <w:cantSplit/>
          <w:trHeight w:val="432"/>
        </w:trPr>
        <w:tc>
          <w:tcPr>
            <w:tcW w:w="5868" w:type="dxa"/>
            <w:tcBorders>
              <w:top w:val="single" w:sz="6" w:space="0" w:color="auto"/>
              <w:bottom w:val="single" w:sz="6" w:space="0" w:color="auto"/>
            </w:tcBorders>
            <w:vAlign w:val="bottom"/>
          </w:tcPr>
          <w:p w14:paraId="25A8EBF2" w14:textId="6EF6E64D" w:rsidR="00070B42" w:rsidRDefault="00070B42" w:rsidP="00070B42">
            <w:pPr>
              <w:pStyle w:val="TableField-Left"/>
              <w:rPr>
                <w:rFonts w:ascii="Calibri Light" w:hAnsi="Calibri Light"/>
                <w:b/>
                <w:color w:val="000000"/>
                <w:sz w:val="22"/>
                <w:szCs w:val="22"/>
              </w:rPr>
            </w:pPr>
            <w:r w:rsidRPr="004966F2">
              <w:rPr>
                <w:rFonts w:ascii="Calibri Light" w:hAnsi="Calibri Light"/>
                <w:color w:val="000000"/>
                <w:sz w:val="22"/>
                <w:szCs w:val="22"/>
                <w:lang w:val="de-CH"/>
              </w:rPr>
              <w:t xml:space="preserve">Covert all active </w:t>
            </w:r>
            <w:r w:rsidRPr="004966F2">
              <w:rPr>
                <w:rFonts w:ascii="Calibri Light" w:hAnsi="Calibri Light"/>
                <w:b/>
                <w:color w:val="000000"/>
                <w:sz w:val="22"/>
                <w:szCs w:val="22"/>
                <w:lang w:val="de-CH"/>
              </w:rPr>
              <w:t>customer</w:t>
            </w:r>
            <w:r w:rsidRPr="004966F2">
              <w:rPr>
                <w:rFonts w:ascii="Calibri Light" w:hAnsi="Calibri Light"/>
                <w:color w:val="000000"/>
                <w:sz w:val="22"/>
                <w:szCs w:val="22"/>
                <w:lang w:val="de-CH"/>
              </w:rPr>
              <w:t xml:space="preserve"> </w:t>
            </w:r>
            <w:r w:rsidRPr="004966F2">
              <w:rPr>
                <w:rFonts w:ascii="Calibri Light" w:hAnsi="Calibri Light"/>
                <w:b/>
                <w:color w:val="000000"/>
                <w:sz w:val="22"/>
                <w:szCs w:val="22"/>
                <w:lang w:val="de-CH"/>
              </w:rPr>
              <w:t>hierarchy relationships</w:t>
            </w:r>
            <w:r w:rsidRPr="004966F2">
              <w:rPr>
                <w:rFonts w:ascii="Calibri Light" w:hAnsi="Calibri Light"/>
                <w:color w:val="000000"/>
                <w:sz w:val="22"/>
                <w:szCs w:val="22"/>
                <w:lang w:val="de-CH"/>
              </w:rPr>
              <w:t xml:space="preserve"> from </w:t>
            </w:r>
            <w:r w:rsidRPr="004966F2">
              <w:rPr>
                <w:rFonts w:ascii="Calibri Light" w:hAnsi="Calibri Light"/>
                <w:b/>
                <w:color w:val="000000"/>
                <w:sz w:val="22"/>
                <w:szCs w:val="22"/>
                <w:lang w:val="de-CH"/>
              </w:rPr>
              <w:t>CSS</w:t>
            </w:r>
            <w:r w:rsidRPr="004966F2">
              <w:rPr>
                <w:rFonts w:ascii="Calibri Light" w:hAnsi="Calibri Light"/>
                <w:color w:val="000000"/>
                <w:sz w:val="22"/>
                <w:szCs w:val="22"/>
                <w:lang w:val="de-CH"/>
              </w:rPr>
              <w:t xml:space="preserve"> to ISU.   Note:  A clean-up will be done before migration and alignment with to-be relationships types.</w:t>
            </w:r>
          </w:p>
        </w:tc>
        <w:tc>
          <w:tcPr>
            <w:tcW w:w="1710" w:type="dxa"/>
            <w:tcBorders>
              <w:top w:val="single" w:sz="6" w:space="0" w:color="auto"/>
              <w:bottom w:val="single" w:sz="6" w:space="0" w:color="auto"/>
            </w:tcBorders>
            <w:vAlign w:val="center"/>
          </w:tcPr>
          <w:p w14:paraId="5C706FA4" w14:textId="1492D17E" w:rsidR="00070B42" w:rsidRPr="00176A01" w:rsidRDefault="00070B42" w:rsidP="00070B42">
            <w:pPr>
              <w:pStyle w:val="TableField-Left"/>
              <w:rPr>
                <w:rFonts w:ascii="Calibri Light" w:hAnsi="Calibri Light" w:cs="Arial"/>
              </w:rPr>
            </w:pPr>
            <w:r>
              <w:rPr>
                <w:rFonts w:ascii="Calibri Light" w:hAnsi="Calibri Light" w:cs="Arial"/>
              </w:rPr>
              <w:t>Medium</w:t>
            </w:r>
          </w:p>
        </w:tc>
        <w:tc>
          <w:tcPr>
            <w:tcW w:w="1890" w:type="dxa"/>
            <w:tcBorders>
              <w:top w:val="single" w:sz="6" w:space="0" w:color="auto"/>
              <w:bottom w:val="single" w:sz="6" w:space="0" w:color="auto"/>
            </w:tcBorders>
            <w:vAlign w:val="center"/>
          </w:tcPr>
          <w:p w14:paraId="6077C06A" w14:textId="5F7B7B94" w:rsidR="00070B42" w:rsidRDefault="00070B42" w:rsidP="00070B42">
            <w:pPr>
              <w:pStyle w:val="TableField-Left"/>
              <w:rPr>
                <w:rFonts w:ascii="Calibri Light" w:hAnsi="Calibri Light"/>
                <w:color w:val="000000"/>
              </w:rPr>
            </w:pPr>
            <w:r w:rsidRPr="00D81DF6">
              <w:rPr>
                <w:rFonts w:ascii="Calibri Light" w:hAnsi="Calibri Light"/>
                <w:color w:val="000000"/>
              </w:rPr>
              <w:t>C-CIM-CS-01 - Corporate Hierarchy</w:t>
            </w:r>
          </w:p>
        </w:tc>
      </w:tr>
    </w:tbl>
    <w:p w14:paraId="56CA617D" w14:textId="77777777" w:rsidR="00E0118B" w:rsidRPr="00176A01" w:rsidRDefault="002F1623" w:rsidP="00D2199C">
      <w:pPr>
        <w:pStyle w:val="Heading3"/>
        <w:keepNext/>
        <w:numPr>
          <w:ilvl w:val="2"/>
          <w:numId w:val="7"/>
        </w:numPr>
        <w:tabs>
          <w:tab w:val="left" w:pos="1440"/>
        </w:tabs>
        <w:spacing w:before="120" w:after="120"/>
        <w:ind w:left="1440" w:hanging="900"/>
        <w:rPr>
          <w:rFonts w:ascii="Calibri Light" w:hAnsi="Calibri Light"/>
        </w:rPr>
      </w:pPr>
      <w:bookmarkStart w:id="400" w:name="_Toc406588326"/>
      <w:bookmarkStart w:id="401" w:name="_Toc491613839"/>
      <w:bookmarkStart w:id="402" w:name="_Toc512436688"/>
      <w:r w:rsidRPr="00176A01">
        <w:rPr>
          <w:rFonts w:ascii="Calibri Light" w:hAnsi="Calibri Light"/>
        </w:rPr>
        <w:t>Extension/</w:t>
      </w:r>
      <w:r w:rsidR="00E0118B" w:rsidRPr="00176A01">
        <w:rPr>
          <w:rFonts w:ascii="Calibri Light" w:hAnsi="Calibri Light"/>
        </w:rPr>
        <w:t>Enhancements</w:t>
      </w:r>
      <w:bookmarkEnd w:id="400"/>
      <w:bookmarkEnd w:id="401"/>
      <w:bookmarkEnd w:id="402"/>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540"/>
        <w:gridCol w:w="1666"/>
        <w:gridCol w:w="2262"/>
      </w:tblGrid>
      <w:tr w:rsidR="00E0118B" w:rsidRPr="00176A01" w14:paraId="31C2FA80" w14:textId="77777777" w:rsidTr="4C064C8D">
        <w:trPr>
          <w:cantSplit/>
          <w:trHeight w:val="432"/>
          <w:tblHeader/>
        </w:trPr>
        <w:tc>
          <w:tcPr>
            <w:tcW w:w="5540" w:type="dxa"/>
            <w:tcBorders>
              <w:top w:val="threeDEmboss" w:sz="6" w:space="0" w:color="auto"/>
              <w:bottom w:val="threeDEmboss" w:sz="6" w:space="0" w:color="auto"/>
            </w:tcBorders>
            <w:shd w:val="clear" w:color="auto" w:fill="F9FBAF"/>
            <w:vAlign w:val="center"/>
          </w:tcPr>
          <w:p w14:paraId="2D0AD399" w14:textId="77777777" w:rsidR="00E0118B" w:rsidRPr="00176A01" w:rsidRDefault="001368B5" w:rsidP="0035091A">
            <w:pPr>
              <w:pStyle w:val="TableHeader-Left"/>
              <w:rPr>
                <w:rFonts w:ascii="Calibri Light" w:hAnsi="Calibri Light" w:cs="Arial"/>
              </w:rPr>
            </w:pPr>
            <w:r w:rsidRPr="00176A01">
              <w:rPr>
                <w:rFonts w:ascii="Calibri Light" w:hAnsi="Calibri Light" w:cs="Arial"/>
              </w:rPr>
              <w:t>Extension Name &amp; Description (List Requirements</w:t>
            </w:r>
            <w:r w:rsidR="004B1A4F" w:rsidRPr="00176A01">
              <w:rPr>
                <w:rFonts w:ascii="Calibri Light" w:hAnsi="Calibri Light" w:cs="Arial"/>
              </w:rPr>
              <w:t xml:space="preserve"> met by this Extension</w:t>
            </w:r>
            <w:r w:rsidRPr="00176A01">
              <w:rPr>
                <w:rFonts w:ascii="Calibri Light" w:hAnsi="Calibri Light" w:cs="Arial"/>
              </w:rPr>
              <w:t>)</w:t>
            </w:r>
          </w:p>
        </w:tc>
        <w:tc>
          <w:tcPr>
            <w:tcW w:w="1666" w:type="dxa"/>
            <w:tcBorders>
              <w:top w:val="threeDEmboss" w:sz="6" w:space="0" w:color="auto"/>
              <w:bottom w:val="threeDEmboss" w:sz="6" w:space="0" w:color="auto"/>
            </w:tcBorders>
            <w:shd w:val="clear" w:color="auto" w:fill="F9FBAF"/>
            <w:vAlign w:val="center"/>
          </w:tcPr>
          <w:p w14:paraId="13647099" w14:textId="77777777" w:rsidR="00E0118B" w:rsidRPr="00176A01" w:rsidRDefault="00E0118B" w:rsidP="0035091A">
            <w:pPr>
              <w:pStyle w:val="TableHeader-Left"/>
              <w:rPr>
                <w:rFonts w:ascii="Calibri Light" w:hAnsi="Calibri Light" w:cs="Arial"/>
              </w:rPr>
            </w:pPr>
            <w:r w:rsidRPr="00176A01">
              <w:rPr>
                <w:rFonts w:ascii="Calibri Light" w:hAnsi="Calibri Light" w:cs="Arial"/>
              </w:rPr>
              <w:t xml:space="preserve">Complexity </w:t>
            </w:r>
          </w:p>
        </w:tc>
        <w:tc>
          <w:tcPr>
            <w:tcW w:w="2262" w:type="dxa"/>
            <w:tcBorders>
              <w:top w:val="threeDEmboss" w:sz="6" w:space="0" w:color="auto"/>
              <w:bottom w:val="threeDEmboss" w:sz="6" w:space="0" w:color="auto"/>
            </w:tcBorders>
            <w:shd w:val="clear" w:color="auto" w:fill="F9FBAF"/>
            <w:vAlign w:val="center"/>
          </w:tcPr>
          <w:p w14:paraId="0F405329" w14:textId="77777777" w:rsidR="00E0118B" w:rsidRPr="00176A01" w:rsidRDefault="00E0118B" w:rsidP="0035091A">
            <w:pPr>
              <w:pStyle w:val="TableHeader-Left"/>
              <w:rPr>
                <w:rFonts w:ascii="Calibri Light" w:hAnsi="Calibri Light" w:cs="Arial"/>
              </w:rPr>
            </w:pPr>
            <w:r w:rsidRPr="00176A01">
              <w:rPr>
                <w:rFonts w:ascii="Calibri Light" w:hAnsi="Calibri Light" w:cs="Arial"/>
              </w:rPr>
              <w:t>Reference ID</w:t>
            </w:r>
          </w:p>
        </w:tc>
      </w:tr>
      <w:tr w:rsidR="002950E9" w:rsidRPr="00176A01" w14:paraId="09CF5546" w14:textId="77777777" w:rsidTr="4C064C8D">
        <w:trPr>
          <w:cantSplit/>
          <w:trHeight w:val="432"/>
        </w:trPr>
        <w:tc>
          <w:tcPr>
            <w:tcW w:w="5540" w:type="dxa"/>
            <w:tcBorders>
              <w:top w:val="single" w:sz="6" w:space="0" w:color="auto"/>
              <w:bottom w:val="single" w:sz="6" w:space="0" w:color="auto"/>
            </w:tcBorders>
            <w:vAlign w:val="bottom"/>
          </w:tcPr>
          <w:p w14:paraId="2010D998" w14:textId="77777777" w:rsidR="002950E9" w:rsidRPr="00176A01" w:rsidRDefault="002950E9" w:rsidP="002950E9">
            <w:pPr>
              <w:pStyle w:val="TableField-Left"/>
              <w:rPr>
                <w:rFonts w:ascii="Calibri Light" w:hAnsi="Calibri Light" w:cs="Arial"/>
                <w:strike/>
              </w:rPr>
            </w:pPr>
            <w:r w:rsidRPr="00176A01">
              <w:rPr>
                <w:rFonts w:ascii="Calibri Light" w:hAnsi="Calibri Light"/>
                <w:strike/>
                <w:color w:val="000000"/>
              </w:rPr>
              <w:t>Ability for the system to automatically remove the minor indicator when the person BP turns 18 years old.  </w:t>
            </w:r>
          </w:p>
        </w:tc>
        <w:tc>
          <w:tcPr>
            <w:tcW w:w="1666" w:type="dxa"/>
            <w:tcBorders>
              <w:top w:val="single" w:sz="6" w:space="0" w:color="auto"/>
              <w:bottom w:val="single" w:sz="6" w:space="0" w:color="auto"/>
            </w:tcBorders>
            <w:vAlign w:val="center"/>
          </w:tcPr>
          <w:p w14:paraId="41784E92" w14:textId="77777777" w:rsidR="002950E9" w:rsidRPr="00176A01" w:rsidRDefault="00A01C12" w:rsidP="002950E9">
            <w:pPr>
              <w:pStyle w:val="TableField-Left"/>
              <w:rPr>
                <w:rFonts w:ascii="Calibri Light" w:hAnsi="Calibri Light" w:cs="Arial"/>
                <w:strike/>
              </w:rPr>
            </w:pPr>
            <w:r w:rsidRPr="00176A01">
              <w:rPr>
                <w:rFonts w:ascii="Calibri Light" w:hAnsi="Calibri Light" w:cs="Arial"/>
                <w:strike/>
              </w:rPr>
              <w:t>Medium</w:t>
            </w:r>
          </w:p>
        </w:tc>
        <w:tc>
          <w:tcPr>
            <w:tcW w:w="2262" w:type="dxa"/>
            <w:tcBorders>
              <w:top w:val="single" w:sz="6" w:space="0" w:color="auto"/>
              <w:bottom w:val="single" w:sz="6" w:space="0" w:color="auto"/>
            </w:tcBorders>
            <w:vAlign w:val="center"/>
          </w:tcPr>
          <w:p w14:paraId="3F6B1347" w14:textId="61B6A410" w:rsidR="002950E9" w:rsidRPr="00176A01" w:rsidRDefault="002950E9" w:rsidP="002950E9">
            <w:pPr>
              <w:pStyle w:val="TableField-Left"/>
              <w:rPr>
                <w:rFonts w:ascii="Calibri Light" w:hAnsi="Calibri Light" w:cs="Arial"/>
                <w:strike/>
              </w:rPr>
            </w:pPr>
            <w:r w:rsidRPr="00176A01">
              <w:rPr>
                <w:rFonts w:ascii="Calibri Light" w:hAnsi="Calibri Light"/>
                <w:strike/>
                <w:color w:val="000000"/>
              </w:rPr>
              <w:t xml:space="preserve">E-CIM-CS-01 - </w:t>
            </w:r>
            <w:proofErr w:type="spellStart"/>
            <w:r w:rsidRPr="00176A01">
              <w:rPr>
                <w:rFonts w:ascii="Calibri Light" w:hAnsi="Calibri Light"/>
                <w:strike/>
                <w:color w:val="000000"/>
              </w:rPr>
              <w:t>BPIDEnhancement</w:t>
            </w:r>
            <w:proofErr w:type="spellEnd"/>
          </w:p>
        </w:tc>
      </w:tr>
      <w:tr w:rsidR="002950E9" w:rsidRPr="00176A01" w14:paraId="5A962E4F" w14:textId="77777777" w:rsidTr="4C064C8D">
        <w:trPr>
          <w:cantSplit/>
          <w:trHeight w:val="432"/>
        </w:trPr>
        <w:tc>
          <w:tcPr>
            <w:tcW w:w="5540" w:type="dxa"/>
            <w:tcBorders>
              <w:top w:val="single" w:sz="6" w:space="0" w:color="auto"/>
              <w:bottom w:val="single" w:sz="6" w:space="0" w:color="auto"/>
            </w:tcBorders>
            <w:vAlign w:val="bottom"/>
          </w:tcPr>
          <w:p w14:paraId="72072708" w14:textId="4322EA83" w:rsidR="002950E9" w:rsidRPr="005A1DCA" w:rsidRDefault="002950E9" w:rsidP="002950E9">
            <w:pPr>
              <w:pStyle w:val="TableField-Left"/>
              <w:rPr>
                <w:rFonts w:ascii="Calibri Light" w:hAnsi="Calibri Light" w:cs="Arial"/>
                <w:strike/>
              </w:rPr>
            </w:pPr>
            <w:r w:rsidRPr="005A1DCA">
              <w:rPr>
                <w:rFonts w:ascii="Calibri Light" w:hAnsi="Calibri Light"/>
                <w:strike/>
                <w:color w:val="000000"/>
              </w:rPr>
              <w:t>The system shall allow the user to only enter numeric values and format the PER number for a BP person.</w:t>
            </w:r>
          </w:p>
        </w:tc>
        <w:tc>
          <w:tcPr>
            <w:tcW w:w="1666" w:type="dxa"/>
            <w:tcBorders>
              <w:top w:val="single" w:sz="6" w:space="0" w:color="auto"/>
              <w:bottom w:val="single" w:sz="6" w:space="0" w:color="auto"/>
            </w:tcBorders>
            <w:vAlign w:val="center"/>
          </w:tcPr>
          <w:p w14:paraId="17715E7C" w14:textId="77777777" w:rsidR="002950E9" w:rsidRPr="005A1DCA" w:rsidRDefault="00A01C12" w:rsidP="002950E9">
            <w:pPr>
              <w:pStyle w:val="TableField-Left"/>
              <w:rPr>
                <w:rFonts w:ascii="Calibri Light" w:hAnsi="Calibri Light" w:cs="Arial"/>
                <w:strike/>
              </w:rPr>
            </w:pPr>
            <w:r w:rsidRPr="005A1DCA">
              <w:rPr>
                <w:rFonts w:ascii="Calibri Light" w:hAnsi="Calibri Light" w:cs="Arial"/>
                <w:strike/>
              </w:rPr>
              <w:t>Medium</w:t>
            </w:r>
          </w:p>
        </w:tc>
        <w:tc>
          <w:tcPr>
            <w:tcW w:w="2262" w:type="dxa"/>
            <w:tcBorders>
              <w:top w:val="single" w:sz="6" w:space="0" w:color="auto"/>
              <w:bottom w:val="single" w:sz="6" w:space="0" w:color="auto"/>
            </w:tcBorders>
            <w:vAlign w:val="center"/>
          </w:tcPr>
          <w:p w14:paraId="73428932" w14:textId="77777777" w:rsidR="002950E9" w:rsidRPr="005A1DCA" w:rsidRDefault="002950E9" w:rsidP="002950E9">
            <w:pPr>
              <w:pStyle w:val="TableField-Left"/>
              <w:rPr>
                <w:rFonts w:ascii="Calibri Light" w:hAnsi="Calibri Light" w:cs="Arial"/>
                <w:strike/>
              </w:rPr>
            </w:pPr>
            <w:r w:rsidRPr="005A1DCA">
              <w:rPr>
                <w:rFonts w:ascii="Calibri Light" w:hAnsi="Calibri Light"/>
                <w:strike/>
                <w:color w:val="000000"/>
              </w:rPr>
              <w:t xml:space="preserve">E-CIM-CS-01 - </w:t>
            </w:r>
            <w:proofErr w:type="spellStart"/>
            <w:r w:rsidRPr="005A1DCA">
              <w:rPr>
                <w:rFonts w:ascii="Calibri Light" w:hAnsi="Calibri Light"/>
                <w:strike/>
                <w:color w:val="000000"/>
              </w:rPr>
              <w:t>PersonnelValidation</w:t>
            </w:r>
            <w:proofErr w:type="spellEnd"/>
          </w:p>
        </w:tc>
      </w:tr>
      <w:tr w:rsidR="002950E9" w:rsidRPr="00176A01" w14:paraId="34E85A3C" w14:textId="77777777" w:rsidTr="4C064C8D">
        <w:trPr>
          <w:cantSplit/>
          <w:trHeight w:val="432"/>
        </w:trPr>
        <w:tc>
          <w:tcPr>
            <w:tcW w:w="5540" w:type="dxa"/>
            <w:tcBorders>
              <w:top w:val="single" w:sz="6" w:space="0" w:color="auto"/>
              <w:bottom w:val="single" w:sz="6" w:space="0" w:color="auto"/>
            </w:tcBorders>
            <w:vAlign w:val="bottom"/>
          </w:tcPr>
          <w:p w14:paraId="4E7B834F" w14:textId="34AB7339" w:rsidR="002950E9" w:rsidRPr="005A1DCA" w:rsidRDefault="002950E9" w:rsidP="00022805">
            <w:pPr>
              <w:pStyle w:val="TableField-Left"/>
              <w:rPr>
                <w:rFonts w:ascii="Calibri Light" w:hAnsi="Calibri Light" w:cs="Arial"/>
                <w:strike/>
              </w:rPr>
            </w:pPr>
            <w:r w:rsidRPr="005A1DCA">
              <w:rPr>
                <w:rFonts w:ascii="Calibri Light" w:hAnsi="Calibri Light"/>
                <w:strike/>
                <w:color w:val="000000"/>
              </w:rPr>
              <w:t>After a user saves a BP person PER number, the system shall mask the view of the number and only display the last four digits to the user.</w:t>
            </w:r>
          </w:p>
        </w:tc>
        <w:tc>
          <w:tcPr>
            <w:tcW w:w="1666" w:type="dxa"/>
            <w:tcBorders>
              <w:top w:val="single" w:sz="6" w:space="0" w:color="auto"/>
              <w:bottom w:val="single" w:sz="6" w:space="0" w:color="auto"/>
            </w:tcBorders>
            <w:vAlign w:val="center"/>
          </w:tcPr>
          <w:p w14:paraId="73695C24" w14:textId="77777777" w:rsidR="002950E9" w:rsidRPr="005A1DCA" w:rsidRDefault="00A01C12" w:rsidP="002950E9">
            <w:pPr>
              <w:pStyle w:val="TableField-Left"/>
              <w:rPr>
                <w:rFonts w:ascii="Calibri Light" w:hAnsi="Calibri Light" w:cs="Arial"/>
                <w:strike/>
              </w:rPr>
            </w:pPr>
            <w:r w:rsidRPr="005A1DCA">
              <w:rPr>
                <w:rFonts w:ascii="Calibri Light" w:hAnsi="Calibri Light" w:cs="Arial"/>
                <w:strike/>
              </w:rPr>
              <w:t>Medium</w:t>
            </w:r>
          </w:p>
        </w:tc>
        <w:tc>
          <w:tcPr>
            <w:tcW w:w="2262" w:type="dxa"/>
            <w:tcBorders>
              <w:top w:val="single" w:sz="6" w:space="0" w:color="auto"/>
              <w:bottom w:val="single" w:sz="6" w:space="0" w:color="auto"/>
            </w:tcBorders>
            <w:vAlign w:val="center"/>
          </w:tcPr>
          <w:p w14:paraId="2C00C73E" w14:textId="77777777" w:rsidR="002950E9" w:rsidRPr="005A1DCA" w:rsidRDefault="002950E9" w:rsidP="002950E9">
            <w:pPr>
              <w:pStyle w:val="TableField-Left"/>
              <w:rPr>
                <w:rFonts w:ascii="Calibri Light" w:hAnsi="Calibri Light" w:cs="Arial"/>
                <w:strike/>
              </w:rPr>
            </w:pPr>
            <w:r w:rsidRPr="005A1DCA">
              <w:rPr>
                <w:rFonts w:ascii="Calibri Light" w:hAnsi="Calibri Light"/>
                <w:strike/>
                <w:color w:val="000000"/>
              </w:rPr>
              <w:t xml:space="preserve">E-CIM-CS-01 - </w:t>
            </w:r>
            <w:proofErr w:type="spellStart"/>
            <w:r w:rsidRPr="005A1DCA">
              <w:rPr>
                <w:rFonts w:ascii="Calibri Light" w:hAnsi="Calibri Light"/>
                <w:strike/>
                <w:color w:val="000000"/>
              </w:rPr>
              <w:t>PersonnelMasking</w:t>
            </w:r>
            <w:proofErr w:type="spellEnd"/>
          </w:p>
        </w:tc>
      </w:tr>
      <w:tr w:rsidR="00E369E9" w:rsidRPr="00176A01" w14:paraId="47E243B7" w14:textId="77777777" w:rsidTr="4C064C8D">
        <w:trPr>
          <w:cantSplit/>
          <w:trHeight w:val="432"/>
        </w:trPr>
        <w:tc>
          <w:tcPr>
            <w:tcW w:w="5540" w:type="dxa"/>
            <w:tcBorders>
              <w:top w:val="single" w:sz="6" w:space="0" w:color="auto"/>
              <w:bottom w:val="single" w:sz="6" w:space="0" w:color="auto"/>
            </w:tcBorders>
            <w:vAlign w:val="bottom"/>
          </w:tcPr>
          <w:p w14:paraId="0A108F5A" w14:textId="77777777" w:rsidR="00E369E9" w:rsidRPr="00176A01" w:rsidRDefault="00E369E9" w:rsidP="00E369E9">
            <w:pPr>
              <w:pStyle w:val="TableField-Left"/>
              <w:rPr>
                <w:rFonts w:ascii="Calibri Light" w:hAnsi="Calibri Light"/>
                <w:color w:val="000000"/>
              </w:rPr>
            </w:pPr>
            <w:r w:rsidRPr="00176A01">
              <w:rPr>
                <w:rFonts w:ascii="Calibri Light" w:hAnsi="Calibri Light"/>
                <w:color w:val="000000"/>
              </w:rPr>
              <w:lastRenderedPageBreak/>
              <w:t>After a user saves a BP person social security number, the system shall mask the view of the number and only display the last four digits to the user.</w:t>
            </w:r>
          </w:p>
          <w:p w14:paraId="385821F9" w14:textId="555004F4" w:rsidR="00A23FE8" w:rsidRPr="00176A01" w:rsidRDefault="00A23FE8" w:rsidP="00E369E9">
            <w:pPr>
              <w:pStyle w:val="TableField-Left"/>
              <w:rPr>
                <w:rFonts w:ascii="Calibri Light" w:hAnsi="Calibri Light"/>
                <w:color w:val="000000"/>
              </w:rPr>
            </w:pPr>
            <w:r w:rsidRPr="00176A01">
              <w:rPr>
                <w:rFonts w:ascii="Calibri Light" w:hAnsi="Calibri Light"/>
                <w:color w:val="000000"/>
              </w:rPr>
              <w:t>- After a user saves a BP person driver's license number, the system shall mask the view of the number and only display the last XXX digits to the user.</w:t>
            </w:r>
          </w:p>
          <w:p w14:paraId="281C22BA" w14:textId="77777777" w:rsidR="00A23FE8" w:rsidRPr="00176A01" w:rsidRDefault="00A23FE8" w:rsidP="00E369E9">
            <w:pPr>
              <w:pStyle w:val="TableField-Left"/>
              <w:rPr>
                <w:rFonts w:ascii="Calibri Light" w:hAnsi="Calibri Light" w:cs="Arial"/>
              </w:rPr>
            </w:pPr>
            <w:r w:rsidRPr="00176A01">
              <w:rPr>
                <w:rFonts w:ascii="Calibri Light" w:hAnsi="Calibri Light"/>
                <w:color w:val="000000"/>
              </w:rPr>
              <w:t>- The system shall mask the view of the BP banking information after it is saved by the user.</w:t>
            </w:r>
          </w:p>
        </w:tc>
        <w:tc>
          <w:tcPr>
            <w:tcW w:w="1666" w:type="dxa"/>
            <w:tcBorders>
              <w:top w:val="single" w:sz="6" w:space="0" w:color="auto"/>
              <w:bottom w:val="single" w:sz="6" w:space="0" w:color="auto"/>
            </w:tcBorders>
            <w:vAlign w:val="center"/>
          </w:tcPr>
          <w:p w14:paraId="5A6D082B" w14:textId="77777777" w:rsidR="00E369E9" w:rsidRPr="00176A01" w:rsidRDefault="00A01C12" w:rsidP="00E369E9">
            <w:pPr>
              <w:pStyle w:val="TableField-Left"/>
              <w:rPr>
                <w:rFonts w:ascii="Calibri Light" w:hAnsi="Calibri Light" w:cs="Arial"/>
                <w:highlight w:val="yellow"/>
              </w:rPr>
            </w:pPr>
            <w:r w:rsidRPr="00176A01">
              <w:rPr>
                <w:rFonts w:ascii="Calibri Light" w:hAnsi="Calibri Light" w:cs="Arial"/>
              </w:rPr>
              <w:t>Medium</w:t>
            </w:r>
          </w:p>
        </w:tc>
        <w:tc>
          <w:tcPr>
            <w:tcW w:w="2262" w:type="dxa"/>
            <w:tcBorders>
              <w:top w:val="single" w:sz="6" w:space="0" w:color="auto"/>
              <w:bottom w:val="single" w:sz="6" w:space="0" w:color="auto"/>
            </w:tcBorders>
            <w:vAlign w:val="center"/>
          </w:tcPr>
          <w:p w14:paraId="23DF4838" w14:textId="77777777" w:rsidR="00E369E9" w:rsidRPr="00176A01" w:rsidRDefault="00E369E9" w:rsidP="00E369E9">
            <w:pPr>
              <w:pStyle w:val="TableField-Left"/>
              <w:rPr>
                <w:rFonts w:ascii="Calibri Light" w:hAnsi="Calibri Light" w:cs="Arial"/>
              </w:rPr>
            </w:pPr>
            <w:r w:rsidRPr="00176A01">
              <w:rPr>
                <w:rFonts w:ascii="Calibri Light" w:hAnsi="Calibri Light"/>
                <w:color w:val="000000"/>
              </w:rPr>
              <w:t>E-CIM-CS-01 - Masking Data for ID Type</w:t>
            </w:r>
          </w:p>
        </w:tc>
      </w:tr>
      <w:tr w:rsidR="00F3356E" w:rsidRPr="00176A01" w14:paraId="5ED0A998" w14:textId="77777777" w:rsidTr="4C064C8D">
        <w:trPr>
          <w:cantSplit/>
          <w:trHeight w:val="432"/>
        </w:trPr>
        <w:tc>
          <w:tcPr>
            <w:tcW w:w="5540" w:type="dxa"/>
            <w:tcBorders>
              <w:top w:val="single" w:sz="6" w:space="0" w:color="auto"/>
              <w:bottom w:val="single" w:sz="6" w:space="0" w:color="auto"/>
            </w:tcBorders>
            <w:vAlign w:val="bottom"/>
          </w:tcPr>
          <w:p w14:paraId="62C74FDA" w14:textId="77777777" w:rsidR="00F3356E" w:rsidRPr="00176A01" w:rsidRDefault="00F3356E" w:rsidP="00F3356E">
            <w:pPr>
              <w:pStyle w:val="TableField-Left"/>
              <w:rPr>
                <w:rFonts w:ascii="Calibri Light" w:hAnsi="Calibri Light"/>
                <w:color w:val="000000"/>
              </w:rPr>
            </w:pPr>
            <w:r w:rsidRPr="00176A01">
              <w:rPr>
                <w:rFonts w:ascii="Calibri Light" w:hAnsi="Calibri Light"/>
                <w:color w:val="000000"/>
              </w:rPr>
              <w:t>After a user saves a BP person social security number, the system shall mask the view of the number and only display the last four digits to the user.</w:t>
            </w:r>
          </w:p>
          <w:p w14:paraId="0E3E8F4A" w14:textId="134F37E4" w:rsidR="00F3356E" w:rsidRPr="00176A01" w:rsidRDefault="00F3356E" w:rsidP="00F3356E">
            <w:pPr>
              <w:pStyle w:val="TableField-Left"/>
              <w:rPr>
                <w:rFonts w:ascii="Calibri Light" w:hAnsi="Calibri Light"/>
                <w:color w:val="000000"/>
              </w:rPr>
            </w:pPr>
            <w:r w:rsidRPr="00176A01">
              <w:rPr>
                <w:rFonts w:ascii="Calibri Light" w:hAnsi="Calibri Light"/>
                <w:color w:val="000000"/>
              </w:rPr>
              <w:t>- After a user saves a BP person driver's license number, the system shall mask the view of the number and only display the last XXX digits to the user.</w:t>
            </w:r>
          </w:p>
        </w:tc>
        <w:tc>
          <w:tcPr>
            <w:tcW w:w="1666" w:type="dxa"/>
            <w:tcBorders>
              <w:top w:val="single" w:sz="6" w:space="0" w:color="auto"/>
              <w:bottom w:val="single" w:sz="6" w:space="0" w:color="auto"/>
            </w:tcBorders>
            <w:vAlign w:val="center"/>
          </w:tcPr>
          <w:p w14:paraId="110BBF16" w14:textId="06070311" w:rsidR="00F3356E" w:rsidRPr="00176A01" w:rsidRDefault="00F3356E" w:rsidP="00E369E9">
            <w:pPr>
              <w:pStyle w:val="TableField-Left"/>
              <w:rPr>
                <w:rFonts w:ascii="Calibri Light" w:hAnsi="Calibri Light" w:cs="Arial"/>
              </w:rPr>
            </w:pPr>
            <w:r>
              <w:rPr>
                <w:rFonts w:ascii="Calibri Light" w:hAnsi="Calibri Light" w:cs="Arial"/>
              </w:rPr>
              <w:t>Medium</w:t>
            </w:r>
          </w:p>
        </w:tc>
        <w:tc>
          <w:tcPr>
            <w:tcW w:w="2262" w:type="dxa"/>
            <w:tcBorders>
              <w:top w:val="single" w:sz="6" w:space="0" w:color="auto"/>
              <w:bottom w:val="single" w:sz="6" w:space="0" w:color="auto"/>
            </w:tcBorders>
            <w:vAlign w:val="center"/>
          </w:tcPr>
          <w:p w14:paraId="0AAE611F" w14:textId="55B23EFC" w:rsidR="00F3356E" w:rsidRPr="00176A01" w:rsidRDefault="00F3356E" w:rsidP="00F3356E">
            <w:pPr>
              <w:pStyle w:val="TableField-Left"/>
              <w:rPr>
                <w:rFonts w:ascii="Calibri Light" w:hAnsi="Calibri Light"/>
                <w:color w:val="000000"/>
              </w:rPr>
            </w:pPr>
            <w:r w:rsidRPr="00176A01">
              <w:rPr>
                <w:rFonts w:ascii="Calibri Light" w:hAnsi="Calibri Light"/>
                <w:color w:val="000000"/>
              </w:rPr>
              <w:t>E-CIM-CS-01 - ID Type</w:t>
            </w:r>
            <w:r>
              <w:rPr>
                <w:rFonts w:ascii="Calibri Light" w:hAnsi="Calibri Light"/>
                <w:color w:val="000000"/>
              </w:rPr>
              <w:t xml:space="preserve"> </w:t>
            </w:r>
            <w:r w:rsidRPr="00176A01">
              <w:rPr>
                <w:rFonts w:ascii="Calibri Light" w:hAnsi="Calibri Light"/>
                <w:color w:val="000000"/>
              </w:rPr>
              <w:t>Masking</w:t>
            </w:r>
            <w:r>
              <w:rPr>
                <w:rFonts w:ascii="Calibri Light" w:hAnsi="Calibri Light"/>
                <w:color w:val="000000"/>
              </w:rPr>
              <w:t xml:space="preserve"> for C4C</w:t>
            </w:r>
          </w:p>
        </w:tc>
      </w:tr>
      <w:tr w:rsidR="00E369E9" w:rsidRPr="00176A01" w14:paraId="7830D98D" w14:textId="77777777" w:rsidTr="4C064C8D">
        <w:trPr>
          <w:cantSplit/>
          <w:trHeight w:val="432"/>
        </w:trPr>
        <w:tc>
          <w:tcPr>
            <w:tcW w:w="5540" w:type="dxa"/>
            <w:tcBorders>
              <w:top w:val="single" w:sz="6" w:space="0" w:color="auto"/>
              <w:bottom w:val="single" w:sz="6" w:space="0" w:color="auto"/>
            </w:tcBorders>
            <w:vAlign w:val="bottom"/>
          </w:tcPr>
          <w:p w14:paraId="4E4CA63C" w14:textId="77777777" w:rsidR="00E369E9" w:rsidRPr="00176A01" w:rsidRDefault="00676464" w:rsidP="00E369E9">
            <w:pPr>
              <w:pStyle w:val="TableField-Left"/>
              <w:rPr>
                <w:rFonts w:ascii="Calibri Light" w:hAnsi="Calibri Light"/>
                <w:strike/>
                <w:color w:val="000000"/>
              </w:rPr>
            </w:pPr>
            <w:r w:rsidRPr="00176A01">
              <w:rPr>
                <w:rFonts w:ascii="Calibri Light" w:hAnsi="Calibri Light"/>
                <w:strike/>
                <w:color w:val="000000"/>
              </w:rPr>
              <w:t xml:space="preserve">- </w:t>
            </w:r>
            <w:r w:rsidR="00E369E9" w:rsidRPr="00176A01">
              <w:rPr>
                <w:rFonts w:ascii="Calibri Light" w:hAnsi="Calibri Light"/>
                <w:strike/>
                <w:color w:val="000000"/>
              </w:rPr>
              <w:t>Ability for the system to automatically add/update a customer profile  that meet the small business criteria on an annual basis from at BP level</w:t>
            </w:r>
          </w:p>
          <w:p w14:paraId="6D923512" w14:textId="77777777" w:rsidR="00676464" w:rsidRPr="00176A01" w:rsidRDefault="00676464" w:rsidP="00E369E9">
            <w:pPr>
              <w:pStyle w:val="TableField-Left"/>
              <w:rPr>
                <w:rFonts w:ascii="Calibri Light" w:hAnsi="Calibri Light" w:cs="Arial"/>
                <w:strike/>
              </w:rPr>
            </w:pPr>
            <w:r w:rsidRPr="00176A01">
              <w:rPr>
                <w:rFonts w:ascii="Calibri Light" w:hAnsi="Calibri Light"/>
                <w:strike/>
                <w:color w:val="000000"/>
              </w:rPr>
              <w:t>- Ability for the system to automatically remove customer(s) that no longer meet the small business criteria on an annual basis at BP level</w:t>
            </w:r>
          </w:p>
        </w:tc>
        <w:tc>
          <w:tcPr>
            <w:tcW w:w="1666" w:type="dxa"/>
            <w:tcBorders>
              <w:top w:val="single" w:sz="6" w:space="0" w:color="auto"/>
              <w:bottom w:val="single" w:sz="6" w:space="0" w:color="auto"/>
            </w:tcBorders>
            <w:vAlign w:val="center"/>
          </w:tcPr>
          <w:p w14:paraId="1D0AD53F" w14:textId="77777777" w:rsidR="00E369E9" w:rsidRPr="00176A01" w:rsidRDefault="00A01C12" w:rsidP="00E369E9">
            <w:pPr>
              <w:pStyle w:val="TableField-Left"/>
              <w:rPr>
                <w:rFonts w:ascii="Calibri Light" w:hAnsi="Calibri Light" w:cs="Arial"/>
                <w:strike/>
                <w:highlight w:val="yellow"/>
              </w:rPr>
            </w:pPr>
            <w:r w:rsidRPr="00176A01">
              <w:rPr>
                <w:rFonts w:ascii="Calibri Light" w:hAnsi="Calibri Light" w:cs="Arial"/>
                <w:strike/>
              </w:rPr>
              <w:t>Medium</w:t>
            </w:r>
          </w:p>
        </w:tc>
        <w:tc>
          <w:tcPr>
            <w:tcW w:w="2262" w:type="dxa"/>
            <w:tcBorders>
              <w:top w:val="single" w:sz="6" w:space="0" w:color="auto"/>
              <w:bottom w:val="single" w:sz="6" w:space="0" w:color="auto"/>
            </w:tcBorders>
            <w:vAlign w:val="center"/>
          </w:tcPr>
          <w:p w14:paraId="43A3A655" w14:textId="32AABD72" w:rsidR="00E369E9" w:rsidRPr="00176A01" w:rsidRDefault="00E369E9" w:rsidP="00E369E9">
            <w:pPr>
              <w:pStyle w:val="TableField-Left"/>
              <w:rPr>
                <w:rFonts w:ascii="Calibri Light" w:hAnsi="Calibri Light" w:cs="Arial"/>
                <w:strike/>
              </w:rPr>
            </w:pPr>
            <w:r w:rsidRPr="00176A01">
              <w:rPr>
                <w:rFonts w:ascii="Calibri Light" w:hAnsi="Calibri Light"/>
                <w:strike/>
                <w:color w:val="000000"/>
              </w:rPr>
              <w:t xml:space="preserve">E-CIM-CS-01 - </w:t>
            </w:r>
            <w:proofErr w:type="spellStart"/>
            <w:r w:rsidRPr="00176A01">
              <w:rPr>
                <w:rFonts w:ascii="Calibri Light" w:hAnsi="Calibri Light"/>
                <w:strike/>
                <w:color w:val="000000"/>
              </w:rPr>
              <w:t>BPUpdate</w:t>
            </w:r>
            <w:proofErr w:type="spellEnd"/>
            <w:r w:rsidRPr="00176A01">
              <w:rPr>
                <w:rFonts w:ascii="Calibri Light" w:hAnsi="Calibri Light"/>
                <w:strike/>
                <w:color w:val="000000"/>
              </w:rPr>
              <w:t xml:space="preserve">   </w:t>
            </w:r>
          </w:p>
        </w:tc>
      </w:tr>
      <w:tr w:rsidR="00AB5800" w:rsidRPr="00176A01" w14:paraId="330714D3" w14:textId="77777777" w:rsidTr="4C064C8D">
        <w:trPr>
          <w:cantSplit/>
          <w:trHeight w:val="432"/>
        </w:trPr>
        <w:tc>
          <w:tcPr>
            <w:tcW w:w="5540" w:type="dxa"/>
            <w:tcBorders>
              <w:top w:val="single" w:sz="6" w:space="0" w:color="auto"/>
              <w:bottom w:val="single" w:sz="6" w:space="0" w:color="auto"/>
            </w:tcBorders>
            <w:vAlign w:val="bottom"/>
          </w:tcPr>
          <w:p w14:paraId="397A5564" w14:textId="77777777" w:rsidR="00AB5800" w:rsidRPr="00176A01" w:rsidRDefault="00AB5800" w:rsidP="6B2F11AB">
            <w:pPr>
              <w:pStyle w:val="TableField-Left"/>
              <w:rPr>
                <w:rFonts w:ascii="Calibri Light" w:hAnsi="Calibri Light"/>
                <w:strike/>
                <w:color w:val="000000"/>
              </w:rPr>
            </w:pPr>
            <w:r w:rsidRPr="00176A01">
              <w:rPr>
                <w:rFonts w:ascii="Calibri Light" w:hAnsi="Calibri Light"/>
                <w:strike/>
                <w:color w:val="000000"/>
              </w:rPr>
              <w:t>- Ability to search for relationships / preferences that are due for review and validation</w:t>
            </w:r>
          </w:p>
          <w:p w14:paraId="252AA470" w14:textId="77777777" w:rsidR="00AB5800" w:rsidRPr="00176A01" w:rsidRDefault="00AB5800" w:rsidP="6B2F11AB">
            <w:pPr>
              <w:pStyle w:val="TableField-Left"/>
              <w:rPr>
                <w:rFonts w:ascii="Calibri Light" w:hAnsi="Calibri Light"/>
                <w:strike/>
                <w:color w:val="000000"/>
              </w:rPr>
            </w:pPr>
            <w:r w:rsidRPr="00176A01">
              <w:rPr>
                <w:rFonts w:ascii="Calibri Light" w:hAnsi="Calibri Light"/>
                <w:strike/>
                <w:color w:val="000000"/>
              </w:rPr>
              <w:t>- Ability to search by relationship category, name, phone, email and other attributes</w:t>
            </w:r>
          </w:p>
        </w:tc>
        <w:tc>
          <w:tcPr>
            <w:tcW w:w="1666" w:type="dxa"/>
            <w:tcBorders>
              <w:top w:val="single" w:sz="6" w:space="0" w:color="auto"/>
              <w:bottom w:val="single" w:sz="6" w:space="0" w:color="auto"/>
            </w:tcBorders>
            <w:vAlign w:val="center"/>
          </w:tcPr>
          <w:p w14:paraId="6FF31E9F" w14:textId="77777777" w:rsidR="00AB5800" w:rsidRPr="00176A01" w:rsidRDefault="009D2875" w:rsidP="00AB5800">
            <w:pPr>
              <w:pStyle w:val="TableField-Left"/>
              <w:rPr>
                <w:rFonts w:ascii="Calibri Light" w:hAnsi="Calibri Light" w:cs="Arial"/>
                <w:strike/>
                <w:highlight w:val="yellow"/>
              </w:rPr>
            </w:pPr>
            <w:r w:rsidRPr="00176A01">
              <w:rPr>
                <w:rFonts w:ascii="Calibri Light" w:hAnsi="Calibri Light" w:cs="Arial"/>
                <w:strike/>
              </w:rPr>
              <w:t>Medium</w:t>
            </w:r>
          </w:p>
        </w:tc>
        <w:tc>
          <w:tcPr>
            <w:tcW w:w="2262" w:type="dxa"/>
            <w:tcBorders>
              <w:top w:val="single" w:sz="6" w:space="0" w:color="auto"/>
              <w:bottom w:val="single" w:sz="6" w:space="0" w:color="auto"/>
            </w:tcBorders>
            <w:vAlign w:val="center"/>
          </w:tcPr>
          <w:p w14:paraId="5CEAB3F8" w14:textId="77777777" w:rsidR="00AB5800" w:rsidRPr="00176A01" w:rsidRDefault="00AB5800" w:rsidP="6B2F11AB">
            <w:pPr>
              <w:pStyle w:val="TableField-Left"/>
              <w:rPr>
                <w:rFonts w:ascii="Calibri Light" w:hAnsi="Calibri Light"/>
                <w:strike/>
                <w:color w:val="000000"/>
              </w:rPr>
            </w:pPr>
            <w:r w:rsidRPr="00176A01">
              <w:rPr>
                <w:rFonts w:ascii="Calibri Light" w:hAnsi="Calibri Light"/>
                <w:strike/>
                <w:color w:val="000000"/>
              </w:rPr>
              <w:t xml:space="preserve">E-CIM-CS-01 – </w:t>
            </w:r>
            <w:proofErr w:type="spellStart"/>
            <w:r w:rsidRPr="00176A01">
              <w:rPr>
                <w:rFonts w:ascii="Calibri Light" w:hAnsi="Calibri Light"/>
                <w:strike/>
                <w:color w:val="000000"/>
              </w:rPr>
              <w:t>BPRelationshipSearch</w:t>
            </w:r>
            <w:proofErr w:type="spellEnd"/>
          </w:p>
        </w:tc>
      </w:tr>
      <w:tr w:rsidR="00AB5800" w:rsidRPr="00176A01" w14:paraId="46C97187" w14:textId="77777777" w:rsidTr="4C064C8D">
        <w:trPr>
          <w:cantSplit/>
          <w:trHeight w:val="432"/>
        </w:trPr>
        <w:tc>
          <w:tcPr>
            <w:tcW w:w="5540" w:type="dxa"/>
            <w:tcBorders>
              <w:top w:val="single" w:sz="6" w:space="0" w:color="auto"/>
              <w:bottom w:val="single" w:sz="6" w:space="0" w:color="auto"/>
            </w:tcBorders>
            <w:vAlign w:val="bottom"/>
          </w:tcPr>
          <w:p w14:paraId="31B6B36D" w14:textId="77777777" w:rsidR="00AB5800" w:rsidRPr="00F3356E" w:rsidRDefault="00AB5800" w:rsidP="6B2F11AB">
            <w:pPr>
              <w:pStyle w:val="TableField-Left"/>
              <w:rPr>
                <w:rFonts w:ascii="Calibri Light" w:hAnsi="Calibri Light"/>
                <w:strike/>
                <w:color w:val="000000"/>
              </w:rPr>
            </w:pPr>
            <w:r w:rsidRPr="00F3356E">
              <w:rPr>
                <w:rFonts w:ascii="Calibri Light" w:hAnsi="Calibri Light"/>
                <w:strike/>
                <w:color w:val="000000"/>
              </w:rPr>
              <w:t>System should default the relationships / preferences to active and provide users the ability to select all to see end-dated as well as active ones</w:t>
            </w:r>
          </w:p>
        </w:tc>
        <w:tc>
          <w:tcPr>
            <w:tcW w:w="1666" w:type="dxa"/>
            <w:tcBorders>
              <w:top w:val="single" w:sz="6" w:space="0" w:color="auto"/>
              <w:bottom w:val="single" w:sz="6" w:space="0" w:color="auto"/>
            </w:tcBorders>
            <w:vAlign w:val="center"/>
          </w:tcPr>
          <w:p w14:paraId="490E2F18" w14:textId="77777777" w:rsidR="00AB5800" w:rsidRPr="00F3356E" w:rsidRDefault="00A01C12" w:rsidP="00AB5800">
            <w:pPr>
              <w:pStyle w:val="TableField-Left"/>
              <w:rPr>
                <w:rFonts w:ascii="Calibri Light" w:hAnsi="Calibri Light" w:cs="Arial"/>
                <w:strike/>
                <w:highlight w:val="yellow"/>
              </w:rPr>
            </w:pPr>
            <w:r w:rsidRPr="00F3356E">
              <w:rPr>
                <w:rFonts w:ascii="Calibri Light" w:hAnsi="Calibri Light" w:cs="Arial"/>
                <w:strike/>
              </w:rPr>
              <w:t>Medium</w:t>
            </w:r>
          </w:p>
        </w:tc>
        <w:tc>
          <w:tcPr>
            <w:tcW w:w="2262" w:type="dxa"/>
            <w:tcBorders>
              <w:top w:val="single" w:sz="6" w:space="0" w:color="auto"/>
              <w:bottom w:val="single" w:sz="6" w:space="0" w:color="auto"/>
            </w:tcBorders>
            <w:vAlign w:val="center"/>
          </w:tcPr>
          <w:p w14:paraId="40318509" w14:textId="77777777" w:rsidR="00AB5800" w:rsidRPr="00F3356E" w:rsidRDefault="00AB5800" w:rsidP="6B2F11AB">
            <w:pPr>
              <w:pStyle w:val="TableField-Left"/>
              <w:rPr>
                <w:rFonts w:ascii="Calibri Light" w:hAnsi="Calibri Light"/>
                <w:strike/>
                <w:color w:val="000000"/>
              </w:rPr>
            </w:pPr>
            <w:r w:rsidRPr="00F3356E">
              <w:rPr>
                <w:rFonts w:ascii="Calibri Light" w:hAnsi="Calibri Light"/>
                <w:strike/>
                <w:color w:val="000000"/>
              </w:rPr>
              <w:t xml:space="preserve">E-CIM-CS-01 – </w:t>
            </w:r>
            <w:proofErr w:type="spellStart"/>
            <w:r w:rsidRPr="00F3356E">
              <w:rPr>
                <w:rFonts w:ascii="Calibri Light" w:hAnsi="Calibri Light"/>
                <w:strike/>
                <w:color w:val="000000"/>
              </w:rPr>
              <w:t>BPRelationshipValidity</w:t>
            </w:r>
            <w:proofErr w:type="spellEnd"/>
          </w:p>
        </w:tc>
      </w:tr>
      <w:tr w:rsidR="000737F0" w:rsidRPr="00176A01" w14:paraId="44AFCA0C" w14:textId="77777777" w:rsidTr="4C064C8D">
        <w:trPr>
          <w:cantSplit/>
          <w:trHeight w:val="432"/>
        </w:trPr>
        <w:tc>
          <w:tcPr>
            <w:tcW w:w="5540" w:type="dxa"/>
            <w:tcBorders>
              <w:top w:val="single" w:sz="6" w:space="0" w:color="auto"/>
              <w:bottom w:val="single" w:sz="6" w:space="0" w:color="auto"/>
            </w:tcBorders>
            <w:vAlign w:val="bottom"/>
          </w:tcPr>
          <w:p w14:paraId="391517EB" w14:textId="792A93AD" w:rsidR="00554D87" w:rsidRPr="00F3356E" w:rsidRDefault="000737F0" w:rsidP="00554D87">
            <w:pPr>
              <w:pStyle w:val="TableField-Left"/>
              <w:rPr>
                <w:rFonts w:ascii="Calibri Light" w:hAnsi="Calibri Light"/>
                <w:strike/>
                <w:color w:val="000000"/>
              </w:rPr>
            </w:pPr>
            <w:r w:rsidRPr="00F3356E">
              <w:rPr>
                <w:rFonts w:ascii="Calibri Light" w:hAnsi="Calibri Light"/>
                <w:strike/>
                <w:color w:val="000000"/>
              </w:rPr>
              <w:t>If a user changes the phone type from mobile to landline for a BP in their contact devices and if the phone is enrolled in SMS notifications, the system shall display an error message to the user.</w:t>
            </w:r>
          </w:p>
        </w:tc>
        <w:tc>
          <w:tcPr>
            <w:tcW w:w="1666" w:type="dxa"/>
            <w:tcBorders>
              <w:top w:val="single" w:sz="6" w:space="0" w:color="auto"/>
              <w:bottom w:val="single" w:sz="6" w:space="0" w:color="auto"/>
            </w:tcBorders>
            <w:vAlign w:val="center"/>
          </w:tcPr>
          <w:p w14:paraId="79435DF8" w14:textId="77777777" w:rsidR="000737F0" w:rsidRPr="00F3356E" w:rsidRDefault="00554D87" w:rsidP="000737F0">
            <w:pPr>
              <w:pStyle w:val="TableField-Left"/>
              <w:rPr>
                <w:rFonts w:ascii="Calibri Light" w:hAnsi="Calibri Light" w:cs="Arial"/>
                <w:strike/>
                <w:highlight w:val="yellow"/>
              </w:rPr>
            </w:pPr>
            <w:r w:rsidRPr="00F3356E">
              <w:rPr>
                <w:rFonts w:ascii="Calibri Light" w:hAnsi="Calibri Light" w:cs="Arial"/>
                <w:strike/>
              </w:rPr>
              <w:t>Medium</w:t>
            </w:r>
          </w:p>
        </w:tc>
        <w:tc>
          <w:tcPr>
            <w:tcW w:w="2262" w:type="dxa"/>
            <w:tcBorders>
              <w:top w:val="single" w:sz="6" w:space="0" w:color="auto"/>
              <w:bottom w:val="single" w:sz="6" w:space="0" w:color="auto"/>
            </w:tcBorders>
            <w:vAlign w:val="center"/>
          </w:tcPr>
          <w:p w14:paraId="2878FDDD" w14:textId="77777777" w:rsidR="000737F0" w:rsidRPr="00F3356E" w:rsidRDefault="000737F0" w:rsidP="6B2F11AB">
            <w:pPr>
              <w:pStyle w:val="TableField-Left"/>
              <w:rPr>
                <w:rFonts w:ascii="Calibri Light" w:hAnsi="Calibri Light"/>
                <w:strike/>
                <w:color w:val="000000"/>
              </w:rPr>
            </w:pPr>
            <w:r w:rsidRPr="00F3356E">
              <w:rPr>
                <w:rFonts w:ascii="Calibri Light" w:hAnsi="Calibri Light"/>
                <w:strike/>
                <w:color w:val="000000"/>
              </w:rPr>
              <w:t xml:space="preserve">E-CIM-CS-01 - No of </w:t>
            </w:r>
            <w:proofErr w:type="spellStart"/>
            <w:r w:rsidRPr="00F3356E">
              <w:rPr>
                <w:rFonts w:ascii="Calibri Light" w:hAnsi="Calibri Light"/>
                <w:strike/>
                <w:color w:val="000000"/>
              </w:rPr>
              <w:t>Comm</w:t>
            </w:r>
            <w:proofErr w:type="spellEnd"/>
            <w:r w:rsidRPr="00F3356E">
              <w:rPr>
                <w:rFonts w:ascii="Calibri Light" w:hAnsi="Calibri Light"/>
                <w:strike/>
                <w:color w:val="000000"/>
              </w:rPr>
              <w:t xml:space="preserve"> Method</w:t>
            </w:r>
            <w:r w:rsidR="00554D87" w:rsidRPr="00F3356E">
              <w:rPr>
                <w:rFonts w:ascii="Calibri Light" w:hAnsi="Calibri Light"/>
                <w:strike/>
                <w:color w:val="000000"/>
              </w:rPr>
              <w:t xml:space="preserve"> limitation</w:t>
            </w:r>
          </w:p>
        </w:tc>
      </w:tr>
      <w:tr w:rsidR="000737F0" w:rsidRPr="00176A01" w14:paraId="31FBDC2C" w14:textId="77777777" w:rsidTr="4C064C8D">
        <w:trPr>
          <w:cantSplit/>
          <w:trHeight w:val="432"/>
        </w:trPr>
        <w:tc>
          <w:tcPr>
            <w:tcW w:w="5540" w:type="dxa"/>
            <w:tcBorders>
              <w:top w:val="single" w:sz="6" w:space="0" w:color="auto"/>
              <w:bottom w:val="single" w:sz="6" w:space="0" w:color="auto"/>
            </w:tcBorders>
            <w:vAlign w:val="bottom"/>
          </w:tcPr>
          <w:p w14:paraId="26E70222" w14:textId="3D5EF455" w:rsidR="000737F0" w:rsidRPr="00176A01" w:rsidRDefault="000737F0" w:rsidP="70C0B013">
            <w:pPr>
              <w:pStyle w:val="TableField-Left"/>
              <w:rPr>
                <w:rFonts w:ascii="Calibri Light" w:hAnsi="Calibri Light"/>
                <w:strike/>
                <w:color w:val="000000"/>
              </w:rPr>
            </w:pPr>
            <w:r w:rsidRPr="00176A01">
              <w:rPr>
                <w:rFonts w:ascii="Calibri Light" w:hAnsi="Calibri Light"/>
                <w:strike/>
                <w:color w:val="000000"/>
              </w:rPr>
              <w:t>The system enable a BP to have a max number of active mobile numbers, landlines and email addresses at the same time.  The max for each type shall be configurable.</w:t>
            </w:r>
          </w:p>
        </w:tc>
        <w:tc>
          <w:tcPr>
            <w:tcW w:w="1666" w:type="dxa"/>
            <w:tcBorders>
              <w:top w:val="single" w:sz="6" w:space="0" w:color="auto"/>
              <w:bottom w:val="single" w:sz="6" w:space="0" w:color="auto"/>
            </w:tcBorders>
            <w:vAlign w:val="center"/>
          </w:tcPr>
          <w:p w14:paraId="074988AE" w14:textId="77777777" w:rsidR="000737F0" w:rsidRPr="00176A01" w:rsidRDefault="00554D87" w:rsidP="000737F0">
            <w:pPr>
              <w:pStyle w:val="TableField-Left"/>
              <w:rPr>
                <w:rFonts w:ascii="Calibri Light" w:hAnsi="Calibri Light" w:cs="Arial"/>
                <w:strike/>
                <w:highlight w:val="yellow"/>
              </w:rPr>
            </w:pPr>
            <w:r w:rsidRPr="00176A01">
              <w:rPr>
                <w:rFonts w:ascii="Calibri Light" w:hAnsi="Calibri Light" w:cs="Arial"/>
                <w:strike/>
              </w:rPr>
              <w:t>Medium</w:t>
            </w:r>
          </w:p>
        </w:tc>
        <w:tc>
          <w:tcPr>
            <w:tcW w:w="2262" w:type="dxa"/>
            <w:tcBorders>
              <w:top w:val="single" w:sz="6" w:space="0" w:color="auto"/>
              <w:bottom w:val="single" w:sz="6" w:space="0" w:color="auto"/>
            </w:tcBorders>
            <w:vAlign w:val="center"/>
          </w:tcPr>
          <w:p w14:paraId="2B0D22C6" w14:textId="77777777" w:rsidR="000737F0" w:rsidRPr="00176A01" w:rsidRDefault="000737F0" w:rsidP="6B2F11AB">
            <w:pPr>
              <w:pStyle w:val="TableField-Left"/>
              <w:rPr>
                <w:rFonts w:ascii="Calibri Light" w:hAnsi="Calibri Light"/>
                <w:strike/>
                <w:color w:val="000000"/>
              </w:rPr>
            </w:pPr>
            <w:r w:rsidRPr="00176A01">
              <w:rPr>
                <w:rFonts w:ascii="Calibri Light" w:hAnsi="Calibri Light"/>
                <w:strike/>
                <w:color w:val="000000"/>
              </w:rPr>
              <w:t xml:space="preserve">E-CIM-CS-01 - No of </w:t>
            </w:r>
            <w:proofErr w:type="spellStart"/>
            <w:r w:rsidRPr="00176A01">
              <w:rPr>
                <w:rFonts w:ascii="Calibri Light" w:hAnsi="Calibri Light"/>
                <w:strike/>
                <w:color w:val="000000"/>
              </w:rPr>
              <w:t>Comm</w:t>
            </w:r>
            <w:proofErr w:type="spellEnd"/>
            <w:r w:rsidRPr="00176A01">
              <w:rPr>
                <w:rFonts w:ascii="Calibri Light" w:hAnsi="Calibri Light"/>
                <w:strike/>
                <w:color w:val="000000"/>
              </w:rPr>
              <w:t xml:space="preserve"> Method limitation</w:t>
            </w:r>
          </w:p>
        </w:tc>
      </w:tr>
      <w:tr w:rsidR="009F5C04" w:rsidRPr="00176A01" w14:paraId="4977F354" w14:textId="77777777" w:rsidTr="4C064C8D">
        <w:trPr>
          <w:cantSplit/>
          <w:trHeight w:val="432"/>
        </w:trPr>
        <w:tc>
          <w:tcPr>
            <w:tcW w:w="5540" w:type="dxa"/>
            <w:tcBorders>
              <w:top w:val="single" w:sz="6" w:space="0" w:color="auto"/>
              <w:bottom w:val="single" w:sz="6" w:space="0" w:color="auto"/>
            </w:tcBorders>
            <w:vAlign w:val="bottom"/>
          </w:tcPr>
          <w:p w14:paraId="263A6073" w14:textId="77777777" w:rsidR="009F5C04" w:rsidRPr="00F3356E" w:rsidRDefault="009F5C04" w:rsidP="009F5C04">
            <w:pPr>
              <w:pStyle w:val="TableField-Left"/>
              <w:rPr>
                <w:rFonts w:ascii="Calibri Light" w:hAnsi="Calibri Light"/>
                <w:strike/>
                <w:color w:val="000000"/>
              </w:rPr>
            </w:pPr>
            <w:r w:rsidRPr="00F3356E">
              <w:rPr>
                <w:rFonts w:ascii="Calibri Light" w:hAnsi="Calibri Light"/>
                <w:strike/>
                <w:color w:val="000000"/>
              </w:rPr>
              <w:lastRenderedPageBreak/>
              <w:t>- The system shall allow a user to log the consent from the customer for use of outbound communications via mobile phone. (TCPA Compliance)</w:t>
            </w:r>
          </w:p>
          <w:p w14:paraId="2892D4CD"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to capture a person BP's consent for SCE to utilize a BP's Mobile phone for marketing purposes (TCPA rule)</w:t>
            </w:r>
          </w:p>
          <w:p w14:paraId="23FA78B8"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to capture a person BP's consent for SCE to utilize a BP's email address for marketing purposes (CAN/SPAM rule)</w:t>
            </w:r>
          </w:p>
          <w:p w14:paraId="5AF5DFD1" w14:textId="77777777" w:rsidR="00493D96" w:rsidRPr="00F3356E" w:rsidRDefault="00493D96" w:rsidP="00493D96">
            <w:pPr>
              <w:pStyle w:val="TableField-Left"/>
              <w:rPr>
                <w:rFonts w:ascii="Calibri Light" w:hAnsi="Calibri Light"/>
                <w:strike/>
                <w:color w:val="000000"/>
              </w:rPr>
            </w:pPr>
            <w:r w:rsidRPr="00F3356E">
              <w:rPr>
                <w:rFonts w:ascii="Calibri Light" w:hAnsi="Calibri Light"/>
                <w:strike/>
                <w:color w:val="000000"/>
              </w:rPr>
              <w:t xml:space="preserve">- The system shall enable a user to define a Business Partner's default preference for Account Notifications (e.g., payment processed, enrollment confirmation, final call notification, move-out confirmation, </w:t>
            </w:r>
            <w:proofErr w:type="spellStart"/>
            <w:r w:rsidRPr="00F3356E">
              <w:rPr>
                <w:rFonts w:ascii="Calibri Light" w:hAnsi="Calibri Light"/>
                <w:strike/>
                <w:color w:val="000000"/>
              </w:rPr>
              <w:t>etc</w:t>
            </w:r>
            <w:proofErr w:type="spellEnd"/>
            <w:r w:rsidRPr="00F3356E">
              <w:rPr>
                <w:rFonts w:ascii="Calibri Light" w:hAnsi="Calibri Light"/>
                <w:strike/>
                <w:color w:val="000000"/>
              </w:rPr>
              <w:t>).</w:t>
            </w:r>
          </w:p>
          <w:p w14:paraId="25983EE0" w14:textId="77777777" w:rsidR="00493D96" w:rsidRPr="00F3356E" w:rsidRDefault="00493D96" w:rsidP="00493D96">
            <w:pPr>
              <w:pStyle w:val="TableField-Left"/>
              <w:rPr>
                <w:rFonts w:ascii="Calibri Light" w:hAnsi="Calibri Light"/>
                <w:strike/>
                <w:color w:val="000000"/>
              </w:rPr>
            </w:pPr>
            <w:r w:rsidRPr="00F3356E">
              <w:rPr>
                <w:rFonts w:ascii="Calibri Light" w:hAnsi="Calibri Light"/>
                <w:strike/>
                <w:color w:val="000000"/>
              </w:rPr>
              <w:t>- The system shall enable a user to define a Business Partner's default preference for Informational/Marketing communications (e.g., Ways to Save, Environmental, etc.).</w:t>
            </w:r>
          </w:p>
          <w:p w14:paraId="5CB0EB12" w14:textId="77777777" w:rsidR="00493D96" w:rsidRPr="00F3356E" w:rsidRDefault="00493D96" w:rsidP="00493D96">
            <w:pPr>
              <w:pStyle w:val="TableField-Left"/>
              <w:rPr>
                <w:rFonts w:ascii="Calibri Light" w:hAnsi="Calibri Light"/>
                <w:strike/>
                <w:color w:val="000000"/>
              </w:rPr>
            </w:pPr>
            <w:r w:rsidRPr="00F3356E">
              <w:rPr>
                <w:rFonts w:ascii="Calibri Light" w:hAnsi="Calibri Light"/>
                <w:strike/>
                <w:color w:val="000000"/>
              </w:rPr>
              <w:t>- The system shall enable a user to define a Business Partner's default preference for Outage communications (e.g., repair, maintenance, emergency, macro, etc.)</w:t>
            </w:r>
          </w:p>
          <w:p w14:paraId="0A36E743" w14:textId="77777777" w:rsidR="00493D96" w:rsidRPr="00F3356E" w:rsidRDefault="00493D96" w:rsidP="00493D96">
            <w:pPr>
              <w:pStyle w:val="TableField-Left"/>
              <w:rPr>
                <w:rFonts w:ascii="Calibri Light" w:hAnsi="Calibri Light"/>
                <w:strike/>
                <w:color w:val="000000"/>
              </w:rPr>
            </w:pPr>
            <w:r w:rsidRPr="00F3356E">
              <w:rPr>
                <w:rFonts w:ascii="Calibri Light" w:hAnsi="Calibri Light"/>
                <w:strike/>
                <w:color w:val="000000"/>
              </w:rPr>
              <w:t>- The system shall enable a user to define a Business Partner's default preference for Informational/Marketing communications (e.g., Ways to Save, Environmental, etc.).</w:t>
            </w:r>
          </w:p>
          <w:p w14:paraId="7752A105" w14:textId="77777777" w:rsidR="00493D96" w:rsidRPr="00F3356E" w:rsidRDefault="00493D96" w:rsidP="00493D96">
            <w:pPr>
              <w:pStyle w:val="TableField-Left"/>
              <w:rPr>
                <w:rFonts w:ascii="Calibri Light" w:hAnsi="Calibri Light"/>
                <w:strike/>
                <w:color w:val="000000"/>
              </w:rPr>
            </w:pPr>
            <w:r w:rsidRPr="00F3356E">
              <w:rPr>
                <w:rFonts w:ascii="Calibri Light" w:hAnsi="Calibri Light"/>
                <w:strike/>
                <w:color w:val="000000"/>
              </w:rPr>
              <w:t>- The system shall enable a user to define a Business Partner's default preference for Outage communications (e.g., repair, maintenance, emergency, macro, etc.).</w:t>
            </w:r>
          </w:p>
          <w:p w14:paraId="65B981EF" w14:textId="6A182938" w:rsidR="00F26325" w:rsidRPr="00F3356E" w:rsidRDefault="00493D96" w:rsidP="00493D96">
            <w:pPr>
              <w:pStyle w:val="TableField-Left"/>
              <w:rPr>
                <w:rFonts w:ascii="Calibri Light" w:hAnsi="Calibri Light"/>
                <w:strike/>
                <w:color w:val="000000"/>
              </w:rPr>
            </w:pPr>
            <w:r w:rsidRPr="00F3356E">
              <w:rPr>
                <w:rFonts w:ascii="Calibri Light" w:hAnsi="Calibri Light"/>
                <w:strike/>
                <w:color w:val="000000"/>
              </w:rPr>
              <w:t>- The system shall allow a user to log the consent from the customer for use of outbound communications via mobile phone. (TCPA Compliance)</w:t>
            </w:r>
          </w:p>
          <w:p w14:paraId="48B1617E" w14:textId="7072BF6B" w:rsidR="00493D96" w:rsidRPr="00F3356E" w:rsidRDefault="00493D96" w:rsidP="00493D96">
            <w:pPr>
              <w:pStyle w:val="TableField-Left"/>
              <w:rPr>
                <w:rFonts w:ascii="Calibri Light" w:hAnsi="Calibri Light"/>
                <w:strike/>
                <w:color w:val="000000"/>
              </w:rPr>
            </w:pPr>
            <w:r w:rsidRPr="00F3356E">
              <w:rPr>
                <w:rFonts w:ascii="Calibri Light" w:hAnsi="Calibri Light"/>
                <w:strike/>
                <w:color w:val="000000"/>
              </w:rPr>
              <w:t>- If the system automatically un</w:t>
            </w:r>
            <w:r w:rsidR="000D1EEA" w:rsidRPr="00F3356E">
              <w:rPr>
                <w:rFonts w:ascii="Calibri Light" w:hAnsi="Calibri Light"/>
                <w:strike/>
                <w:color w:val="000000"/>
              </w:rPr>
              <w:t>-</w:t>
            </w:r>
            <w:r w:rsidRPr="00F3356E">
              <w:rPr>
                <w:rFonts w:ascii="Calibri Light" w:hAnsi="Calibri Light"/>
                <w:strike/>
                <w:color w:val="000000"/>
              </w:rPr>
              <w:t>enrolls the device from notifications, an Account Manager should be notified.</w:t>
            </w:r>
          </w:p>
          <w:p w14:paraId="57F5FA56" w14:textId="77777777" w:rsidR="00493D96" w:rsidRPr="00F3356E" w:rsidRDefault="00493D96" w:rsidP="6B2F11AB">
            <w:pPr>
              <w:pStyle w:val="TableField-Left"/>
              <w:rPr>
                <w:rFonts w:ascii="Calibri Light" w:hAnsi="Calibri Light"/>
                <w:strike/>
                <w:color w:val="000000"/>
              </w:rPr>
            </w:pPr>
            <w:r w:rsidRPr="00F3356E">
              <w:rPr>
                <w:rFonts w:ascii="Calibri Light" w:hAnsi="Calibri Light"/>
                <w:strike/>
                <w:color w:val="000000"/>
              </w:rPr>
              <w:t xml:space="preserve">- The system shall enable a user to define a Business Partner's default preference for Account Notifications (e.g., payment processed, enrollment confirmation, final call notification, move-out confirmation, </w:t>
            </w:r>
            <w:proofErr w:type="spellStart"/>
            <w:r w:rsidRPr="00F3356E">
              <w:rPr>
                <w:rFonts w:ascii="Calibri Light" w:hAnsi="Calibri Light"/>
                <w:strike/>
                <w:color w:val="000000"/>
              </w:rPr>
              <w:t>etc</w:t>
            </w:r>
            <w:proofErr w:type="spellEnd"/>
            <w:r w:rsidRPr="00F3356E">
              <w:rPr>
                <w:rFonts w:ascii="Calibri Light" w:hAnsi="Calibri Light"/>
                <w:strike/>
                <w:color w:val="000000"/>
              </w:rPr>
              <w:t>).</w:t>
            </w:r>
          </w:p>
        </w:tc>
        <w:tc>
          <w:tcPr>
            <w:tcW w:w="1666" w:type="dxa"/>
            <w:tcBorders>
              <w:top w:val="single" w:sz="6" w:space="0" w:color="auto"/>
              <w:bottom w:val="single" w:sz="6" w:space="0" w:color="auto"/>
            </w:tcBorders>
            <w:vAlign w:val="center"/>
          </w:tcPr>
          <w:p w14:paraId="12918DBC" w14:textId="77777777" w:rsidR="009F5C04" w:rsidRPr="00F3356E" w:rsidRDefault="00554D87" w:rsidP="009F5C04">
            <w:pPr>
              <w:pStyle w:val="TableField-Left"/>
              <w:rPr>
                <w:rFonts w:ascii="Calibri Light" w:hAnsi="Calibri Light" w:cs="Arial"/>
                <w:strike/>
                <w:highlight w:val="yellow"/>
              </w:rPr>
            </w:pPr>
            <w:r w:rsidRPr="00F3356E">
              <w:rPr>
                <w:rFonts w:ascii="Calibri Light" w:hAnsi="Calibri Light" w:cs="Arial"/>
                <w:strike/>
              </w:rPr>
              <w:t>Complex</w:t>
            </w:r>
          </w:p>
        </w:tc>
        <w:tc>
          <w:tcPr>
            <w:tcW w:w="2262" w:type="dxa"/>
            <w:tcBorders>
              <w:top w:val="single" w:sz="6" w:space="0" w:color="auto"/>
              <w:bottom w:val="single" w:sz="6" w:space="0" w:color="auto"/>
            </w:tcBorders>
            <w:vAlign w:val="center"/>
          </w:tcPr>
          <w:p w14:paraId="74F72CA0"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xml:space="preserve">E-CIM-CS-01 – </w:t>
            </w:r>
            <w:proofErr w:type="spellStart"/>
            <w:r w:rsidRPr="00F3356E">
              <w:rPr>
                <w:rFonts w:ascii="Calibri Light" w:hAnsi="Calibri Light"/>
                <w:strike/>
                <w:color w:val="000000"/>
              </w:rPr>
              <w:t>ManagePreference</w:t>
            </w:r>
            <w:proofErr w:type="spellEnd"/>
          </w:p>
        </w:tc>
      </w:tr>
      <w:tr w:rsidR="009F5C04" w:rsidRPr="00176A01" w14:paraId="19634F11" w14:textId="77777777" w:rsidTr="4C064C8D">
        <w:trPr>
          <w:cantSplit/>
          <w:trHeight w:val="432"/>
        </w:trPr>
        <w:tc>
          <w:tcPr>
            <w:tcW w:w="5540" w:type="dxa"/>
            <w:tcBorders>
              <w:top w:val="single" w:sz="6" w:space="0" w:color="auto"/>
              <w:bottom w:val="single" w:sz="6" w:space="0" w:color="auto"/>
            </w:tcBorders>
            <w:vAlign w:val="bottom"/>
          </w:tcPr>
          <w:p w14:paraId="19BECB70"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lastRenderedPageBreak/>
              <w:t xml:space="preserve">- Ability for the system to restrict the entry of a Land line extension where the extension is Not allowed for notification purposes </w:t>
            </w:r>
            <w:r w:rsidRPr="00F3356E">
              <w:rPr>
                <w:rFonts w:ascii="Calibri Light" w:hAnsi="Calibri Light"/>
                <w:strike/>
                <w:color w:val="000000"/>
                <w:highlight w:val="yellow"/>
              </w:rPr>
              <w:t>based on business rules</w:t>
            </w:r>
          </w:p>
          <w:p w14:paraId="478F4D12"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require BP to have relationship with another BP which authorizes them to enroll in alert/notifications for the BP</w:t>
            </w:r>
          </w:p>
          <w:p w14:paraId="5F8C8D05"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for the authorized user to update customer or contact preferences</w:t>
            </w:r>
          </w:p>
          <w:p w14:paraId="2E0ADEB8" w14:textId="40A50041"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update a BPs preference for a particular notification type  (</w:t>
            </w:r>
            <w:r w:rsidR="003C5A4B" w:rsidRPr="00F3356E">
              <w:rPr>
                <w:rFonts w:ascii="Calibri Light" w:hAnsi="Calibri Light"/>
                <w:strike/>
                <w:color w:val="000000"/>
              </w:rPr>
              <w:t>i.e.</w:t>
            </w:r>
            <w:r w:rsidRPr="00F3356E">
              <w:rPr>
                <w:rFonts w:ascii="Calibri Light" w:hAnsi="Calibri Light"/>
                <w:strike/>
                <w:color w:val="000000"/>
              </w:rPr>
              <w:t xml:space="preserve"> outage alert preference for the outage they reported)</w:t>
            </w:r>
          </w:p>
          <w:p w14:paraId="720F13E1"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the user to define unique communication preferences for programs/services the BP is enrolled in or a single preference for all programs/services</w:t>
            </w:r>
          </w:p>
          <w:p w14:paraId="477A932D" w14:textId="09B505FD"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for the user to manage preferences at Business Partner level (</w:t>
            </w:r>
            <w:r w:rsidR="003C5A4B" w:rsidRPr="00F3356E">
              <w:rPr>
                <w:rFonts w:ascii="Calibri Light" w:hAnsi="Calibri Light"/>
                <w:strike/>
                <w:color w:val="000000"/>
              </w:rPr>
              <w:t>i.e.</w:t>
            </w:r>
            <w:r w:rsidRPr="00F3356E">
              <w:rPr>
                <w:rFonts w:ascii="Calibri Light" w:hAnsi="Calibri Light"/>
                <w:strike/>
                <w:color w:val="000000"/>
              </w:rPr>
              <w:t xml:space="preserve"> Customer, Contact)</w:t>
            </w:r>
          </w:p>
          <w:p w14:paraId="446D09AD"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for the user to manage preferences at Contract Account level</w:t>
            </w:r>
          </w:p>
          <w:p w14:paraId="26191401"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for the user to manage preferences at Contract level</w:t>
            </w:r>
          </w:p>
          <w:p w14:paraId="2B214241"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for the user to manage preferences at Installation level</w:t>
            </w:r>
          </w:p>
          <w:p w14:paraId="35F793ED"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User shall be able to select multiple contact delivery channels for each notification</w:t>
            </w:r>
          </w:p>
          <w:p w14:paraId="75F2BC8B"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System shall have the ability to allow multiple contact delivery channels for each notification</w:t>
            </w:r>
          </w:p>
          <w:p w14:paraId="7C380B57"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If a user updates a mobile number for a BP in their contact devices to a different number, then the system shall apply the number update where ever the previous mobile number was enrolled in notifications (SMS, Voice and/or TTY).</w:t>
            </w:r>
          </w:p>
          <w:p w14:paraId="0D1809B6"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If a user updates a landline phone number for a BP in their contact devices to a different number, then the system shall apply the number update where ever the previous landline phone number was enrolled in notifications (Voice and/or TTY). </w:t>
            </w:r>
          </w:p>
          <w:p w14:paraId="6E393D64"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If a user updates an email address for a BP in their contact devices to a different email address, then the system shall apply the email address update where ever the previous email address was enrolled in notifications.</w:t>
            </w:r>
          </w:p>
          <w:p w14:paraId="24F520F6"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be enrolled in SMS, Voice, Email and/or TTY, Social Media notifications for a program/service notifications at the BP level (meaning notifications are sent for all applicable accounts associated to the BP).</w:t>
            </w:r>
          </w:p>
          <w:p w14:paraId="6AFE4C1D"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be enrolled in SMS, Voice, Email and/or TTY, Social Media notifications for a program/service notifications at the Contract Account level (meaning notifications are sent for all applicable accounts associated to the Contract Account). </w:t>
            </w:r>
          </w:p>
          <w:p w14:paraId="38BAF111"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to create a relationship between the Business Partner and the Contract/Installation</w:t>
            </w:r>
          </w:p>
          <w:p w14:paraId="76BEEED1"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for the System to create Relationships (or preference) a Person Business Partner to receive specific notifications such as outage; Power Bulletin, Demand response etc. and have this relationship linked to the Organization or Group at the appropriate "level Contract Account or Contract</w:t>
            </w:r>
          </w:p>
        </w:tc>
        <w:tc>
          <w:tcPr>
            <w:tcW w:w="1666" w:type="dxa"/>
            <w:tcBorders>
              <w:top w:val="single" w:sz="6" w:space="0" w:color="auto"/>
              <w:bottom w:val="single" w:sz="6" w:space="0" w:color="auto"/>
            </w:tcBorders>
            <w:vAlign w:val="center"/>
          </w:tcPr>
          <w:p w14:paraId="15DCB95F" w14:textId="77777777" w:rsidR="009F5C04" w:rsidRPr="00F3356E" w:rsidRDefault="00554D87" w:rsidP="009F5C04">
            <w:pPr>
              <w:pStyle w:val="TableField-Left"/>
              <w:rPr>
                <w:rFonts w:ascii="Calibri Light" w:hAnsi="Calibri Light" w:cs="Arial"/>
                <w:strike/>
                <w:highlight w:val="yellow"/>
              </w:rPr>
            </w:pPr>
            <w:r w:rsidRPr="00F3356E">
              <w:rPr>
                <w:rFonts w:ascii="Calibri Light" w:hAnsi="Calibri Light" w:cs="Arial"/>
                <w:strike/>
              </w:rPr>
              <w:t>Complex</w:t>
            </w:r>
          </w:p>
        </w:tc>
        <w:tc>
          <w:tcPr>
            <w:tcW w:w="2262" w:type="dxa"/>
            <w:tcBorders>
              <w:top w:val="single" w:sz="6" w:space="0" w:color="auto"/>
              <w:bottom w:val="single" w:sz="6" w:space="0" w:color="auto"/>
            </w:tcBorders>
            <w:vAlign w:val="center"/>
          </w:tcPr>
          <w:p w14:paraId="4FC02549"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xml:space="preserve">E-CIM-CS-01 – </w:t>
            </w:r>
            <w:proofErr w:type="spellStart"/>
            <w:r w:rsidRPr="00F3356E">
              <w:rPr>
                <w:rFonts w:ascii="Calibri Light" w:hAnsi="Calibri Light"/>
                <w:strike/>
                <w:color w:val="000000"/>
              </w:rPr>
              <w:t>ManagePreference</w:t>
            </w:r>
            <w:proofErr w:type="spellEnd"/>
          </w:p>
        </w:tc>
      </w:tr>
      <w:tr w:rsidR="009F5C04" w:rsidRPr="00176A01" w14:paraId="16DEFA64" w14:textId="77777777" w:rsidTr="4C064C8D">
        <w:trPr>
          <w:cantSplit/>
          <w:trHeight w:val="432"/>
        </w:trPr>
        <w:tc>
          <w:tcPr>
            <w:tcW w:w="5540" w:type="dxa"/>
            <w:tcBorders>
              <w:top w:val="single" w:sz="6" w:space="0" w:color="auto"/>
              <w:bottom w:val="single" w:sz="6" w:space="0" w:color="auto"/>
            </w:tcBorders>
            <w:vAlign w:val="bottom"/>
          </w:tcPr>
          <w:p w14:paraId="11DD0816"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lastRenderedPageBreak/>
              <w:t>- Ability to create Relationships (or preference) for an Organization or Group at the appropriate "level Contract Account or Contract Business Partner to receive specific notifications such as outage; Power Bulletin, Demand response etc. and have this relationship linked to the Person Business Partner</w:t>
            </w:r>
          </w:p>
          <w:p w14:paraId="678BDD5A"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to see which Contract Account(s) the Organization or Group Business partner is linked to</w:t>
            </w:r>
          </w:p>
          <w:p w14:paraId="7BB7A9B9"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to see which Contract(s) the Organization or Group Business partner is linked to</w:t>
            </w:r>
          </w:p>
          <w:p w14:paraId="4FF70ADA"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to see which TMD the Organization or Group Business partner is linked to</w:t>
            </w:r>
          </w:p>
          <w:p w14:paraId="536835B8"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to link from a Person; Organization; or Group Business partner to the Contract Account/Contract relationships</w:t>
            </w:r>
          </w:p>
          <w:p w14:paraId="5FE1BC98"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to view the Contract Relationships (or preference) from the Organization,  or Group , or Business Partner </w:t>
            </w:r>
          </w:p>
          <w:p w14:paraId="720CEA82" w14:textId="602E895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xml:space="preserve">- Ability for the system to complete the relationship modification to the corresponding relationship when the update is made on the Person; Organization or Group Business partner. </w:t>
            </w:r>
            <w:proofErr w:type="gramStart"/>
            <w:r w:rsidRPr="00F3356E">
              <w:rPr>
                <w:rFonts w:ascii="Calibri Light" w:hAnsi="Calibri Light"/>
                <w:strike/>
                <w:color w:val="000000"/>
                <w:highlight w:val="yellow"/>
              </w:rPr>
              <w:t>based</w:t>
            </w:r>
            <w:proofErr w:type="gramEnd"/>
            <w:r w:rsidRPr="00F3356E">
              <w:rPr>
                <w:rFonts w:ascii="Calibri Light" w:hAnsi="Calibri Light"/>
                <w:strike/>
                <w:color w:val="000000"/>
                <w:highlight w:val="yellow"/>
              </w:rPr>
              <w:t xml:space="preserve"> on business rules</w:t>
            </w:r>
            <w:r w:rsidRPr="00F3356E">
              <w:rPr>
                <w:rFonts w:ascii="Calibri Light" w:hAnsi="Calibri Light"/>
                <w:strike/>
                <w:color w:val="000000"/>
              </w:rPr>
              <w:t xml:space="preserve"> (e.g..  Person Business Partner Relationship is updated - system automatically makes the same update to the Corresponding Organization or Group Business partner or the Organization / Group Business Partner Relationship is updated - system automatically makes the same update to the corresponding Person Business partner.)</w:t>
            </w:r>
          </w:p>
          <w:p w14:paraId="748D6E84"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 Ability for the user to opt in an authorized customer contact for an outbound communication for a specific program, service, campaign or all campaigns (if eligible).</w:t>
            </w:r>
          </w:p>
          <w:p w14:paraId="70D5B05E"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for users to opt-out/in a customer from marketing material</w:t>
            </w:r>
          </w:p>
          <w:p w14:paraId="50DBEE13" w14:textId="1BB06014"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for an authorized user to add, edit, and remove preference categories (i</w:t>
            </w:r>
            <w:r w:rsidR="00782606" w:rsidRPr="00F3356E">
              <w:rPr>
                <w:rFonts w:ascii="Calibri Light" w:hAnsi="Calibri Light"/>
                <w:strike/>
                <w:color w:val="000000"/>
              </w:rPr>
              <w:t>.</w:t>
            </w:r>
            <w:r w:rsidRPr="00F3356E">
              <w:rPr>
                <w:rFonts w:ascii="Calibri Light" w:hAnsi="Calibri Light"/>
                <w:strike/>
                <w:color w:val="000000"/>
              </w:rPr>
              <w:t>e</w:t>
            </w:r>
            <w:r w:rsidR="00782606" w:rsidRPr="00F3356E">
              <w:rPr>
                <w:rFonts w:ascii="Calibri Light" w:hAnsi="Calibri Light"/>
                <w:strike/>
                <w:color w:val="000000"/>
              </w:rPr>
              <w:t>.</w:t>
            </w:r>
            <w:r w:rsidRPr="00F3356E">
              <w:rPr>
                <w:rFonts w:ascii="Calibri Light" w:hAnsi="Calibri Light"/>
                <w:strike/>
                <w:color w:val="000000"/>
              </w:rPr>
              <w:t xml:space="preserve"> Outage, Account, </w:t>
            </w:r>
            <w:proofErr w:type="gramStart"/>
            <w:r w:rsidRPr="00F3356E">
              <w:rPr>
                <w:rFonts w:ascii="Calibri Light" w:hAnsi="Calibri Light"/>
                <w:strike/>
                <w:color w:val="000000"/>
              </w:rPr>
              <w:t>Marketing</w:t>
            </w:r>
            <w:proofErr w:type="gramEnd"/>
            <w:r w:rsidRPr="00F3356E">
              <w:rPr>
                <w:rFonts w:ascii="Calibri Light" w:hAnsi="Calibri Light"/>
                <w:strike/>
                <w:color w:val="000000"/>
              </w:rPr>
              <w:t>) without impacting historical data.</w:t>
            </w:r>
          </w:p>
          <w:p w14:paraId="20492659"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to display Contract Account, Contract and Premise preferences linked to BP</w:t>
            </w:r>
          </w:p>
          <w:p w14:paraId="3150D6D6" w14:textId="14F23FF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to provide a message to the user when the communication method is left blank for a relationship / preference.</w:t>
            </w:r>
          </w:p>
          <w:p w14:paraId="054E938E"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for the system to create a BPEM case when the communication method is left blank for a contact relationship / preference assigned to the appropriate account manager</w:t>
            </w:r>
          </w:p>
          <w:p w14:paraId="327F70D3"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Ability for the system to apply precedence to utilize contract level relationship data first (where available), then utilize Business Partner level relationship data for marketing campaigns</w:t>
            </w:r>
          </w:p>
          <w:p w14:paraId="5E181801"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be enrolled in SMS, Voice, Email and/or TTY, Social Media notifications for a program/service notifications at the Installation level. </w:t>
            </w:r>
          </w:p>
          <w:p w14:paraId="5D5DD7E5"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be enrolled in SMS, Voice, Email and/or TTY, Social Media notifications for a program/service notifications at the BP, Contract Account and Contract level at the same time for same notification type. </w:t>
            </w:r>
            <w:r w:rsidRPr="00F3356E">
              <w:rPr>
                <w:rFonts w:ascii="Calibri Light" w:hAnsi="Calibri Light"/>
                <w:strike/>
                <w:color w:val="000000"/>
                <w:szCs w:val="22"/>
              </w:rPr>
              <w:br/>
            </w:r>
            <w:r w:rsidRPr="00F3356E">
              <w:rPr>
                <w:rFonts w:ascii="Calibri Light" w:hAnsi="Calibri Light"/>
                <w:strike/>
                <w:color w:val="000000"/>
              </w:rPr>
              <w:t>BCD: Added Social Media to the list</w:t>
            </w:r>
          </w:p>
        </w:tc>
        <w:tc>
          <w:tcPr>
            <w:tcW w:w="1666" w:type="dxa"/>
            <w:tcBorders>
              <w:top w:val="single" w:sz="6" w:space="0" w:color="auto"/>
              <w:bottom w:val="single" w:sz="6" w:space="0" w:color="auto"/>
            </w:tcBorders>
            <w:vAlign w:val="center"/>
          </w:tcPr>
          <w:p w14:paraId="74305DDB" w14:textId="77777777" w:rsidR="009F5C04" w:rsidRPr="00F3356E" w:rsidRDefault="00554D87" w:rsidP="009F5C04">
            <w:pPr>
              <w:pStyle w:val="TableField-Left"/>
              <w:rPr>
                <w:rFonts w:ascii="Calibri Light" w:hAnsi="Calibri Light" w:cs="Arial"/>
                <w:strike/>
                <w:highlight w:val="yellow"/>
              </w:rPr>
            </w:pPr>
            <w:r w:rsidRPr="00F3356E">
              <w:rPr>
                <w:rFonts w:ascii="Calibri Light" w:hAnsi="Calibri Light" w:cs="Arial"/>
                <w:strike/>
              </w:rPr>
              <w:t>Complex</w:t>
            </w:r>
          </w:p>
        </w:tc>
        <w:tc>
          <w:tcPr>
            <w:tcW w:w="2262" w:type="dxa"/>
            <w:tcBorders>
              <w:top w:val="single" w:sz="6" w:space="0" w:color="auto"/>
              <w:bottom w:val="single" w:sz="6" w:space="0" w:color="auto"/>
            </w:tcBorders>
            <w:vAlign w:val="center"/>
          </w:tcPr>
          <w:p w14:paraId="7E8D8973" w14:textId="77777777" w:rsidR="009F5C04" w:rsidRPr="00F3356E" w:rsidRDefault="009F5C04" w:rsidP="009F5C04">
            <w:pPr>
              <w:pStyle w:val="TableField-Left"/>
              <w:rPr>
                <w:rFonts w:ascii="Calibri Light" w:hAnsi="Calibri Light" w:cs="Arial"/>
                <w:strike/>
              </w:rPr>
            </w:pPr>
            <w:r w:rsidRPr="00F3356E">
              <w:rPr>
                <w:rFonts w:ascii="Calibri Light" w:hAnsi="Calibri Light"/>
                <w:strike/>
                <w:color w:val="000000"/>
              </w:rPr>
              <w:t xml:space="preserve">E-CIM-CS-01 – </w:t>
            </w:r>
            <w:proofErr w:type="spellStart"/>
            <w:r w:rsidRPr="00F3356E">
              <w:rPr>
                <w:rFonts w:ascii="Calibri Light" w:hAnsi="Calibri Light"/>
                <w:strike/>
                <w:color w:val="000000"/>
              </w:rPr>
              <w:t>ManagePreference</w:t>
            </w:r>
            <w:proofErr w:type="spellEnd"/>
          </w:p>
        </w:tc>
      </w:tr>
      <w:tr w:rsidR="009F5C04" w:rsidRPr="00176A01" w14:paraId="78671A53" w14:textId="77777777" w:rsidTr="4C064C8D">
        <w:trPr>
          <w:cantSplit/>
          <w:trHeight w:val="432"/>
        </w:trPr>
        <w:tc>
          <w:tcPr>
            <w:tcW w:w="5540" w:type="dxa"/>
            <w:tcBorders>
              <w:top w:val="single" w:sz="6" w:space="0" w:color="auto"/>
              <w:bottom w:val="single" w:sz="6" w:space="0" w:color="auto"/>
            </w:tcBorders>
            <w:vAlign w:val="bottom"/>
          </w:tcPr>
          <w:p w14:paraId="03387A51"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lastRenderedPageBreak/>
              <w:t>- The system shall enable a user to set up a BP to be enrolled in SMS, Voice, Email, Social Media, and/or TTY, notifications for a program/service notifications at the BP, Contract Account and Contract level at the same time for different notification types. </w:t>
            </w:r>
          </w:p>
          <w:p w14:paraId="28B91A71"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mobile numbers enrolled in SMS notifications for the same account(s) and notification type at the same time.</w:t>
            </w:r>
          </w:p>
          <w:p w14:paraId="6038308D" w14:textId="4801A14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mobile numbers enrolled in SMS notifications for the same account(s) and different notification types at the same time.</w:t>
            </w:r>
          </w:p>
          <w:p w14:paraId="66AB7759" w14:textId="49774082"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mobile numbers enrolled in SMS notifications for the different account(s) and the same notification type at the same time.</w:t>
            </w:r>
          </w:p>
          <w:p w14:paraId="5B0E8146"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one mobile numbers enrolled in SMS notifications for the different account(s) and different notification types at the same time.</w:t>
            </w:r>
          </w:p>
          <w:p w14:paraId="56824281" w14:textId="7EF29EA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mobile numbers enrolled in Voice notifications for the same account(s) and notification type at the same time.</w:t>
            </w:r>
          </w:p>
          <w:p w14:paraId="5E3E342A" w14:textId="0CA2B008"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mobile numbers enrolled in Voice notifications for the same account(s) and different notification types at the same time.</w:t>
            </w:r>
          </w:p>
          <w:p w14:paraId="13641F47" w14:textId="7E954EBA"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mobile numbers enrolled in Voice notifications for the different account(s) and the same notification type at the same time.</w:t>
            </w:r>
          </w:p>
          <w:p w14:paraId="0310AF7A" w14:textId="790F368F"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mobile numbers enrolled in Voice notifications for the different account(s) and different notification types at the same time.</w:t>
            </w:r>
          </w:p>
          <w:p w14:paraId="32289624" w14:textId="641993CA"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landline numbers enrolled in Voice notifications for the same account(s) and notification type at the same time.</w:t>
            </w:r>
          </w:p>
          <w:p w14:paraId="5A14AD1C" w14:textId="24548235"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landline numbers enrolled in Voice notifications for the same account(s) and different notification types at the same time.</w:t>
            </w:r>
          </w:p>
          <w:p w14:paraId="6641E755" w14:textId="08E07B7A"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landline numbers enrolled in Voice notifications for the different account(s) and the same notification type at the same time.</w:t>
            </w:r>
          </w:p>
          <w:p w14:paraId="095491C2" w14:textId="1270639D"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email address enrolled in Email notifications for the same account(s) and notification type at the same time.</w:t>
            </w:r>
          </w:p>
          <w:p w14:paraId="0C6865D8" w14:textId="0EA2A995"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email address enrolled in Email notifications for the same account(s) and different notification types at the same time.</w:t>
            </w:r>
          </w:p>
          <w:p w14:paraId="1C17C2F2" w14:textId="0284A92E"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email address enrolled in Email notifications for the different account(s) and the same notification type at the same time.</w:t>
            </w:r>
          </w:p>
        </w:tc>
        <w:tc>
          <w:tcPr>
            <w:tcW w:w="1666" w:type="dxa"/>
            <w:tcBorders>
              <w:top w:val="single" w:sz="6" w:space="0" w:color="auto"/>
              <w:bottom w:val="single" w:sz="6" w:space="0" w:color="auto"/>
            </w:tcBorders>
            <w:vAlign w:val="center"/>
          </w:tcPr>
          <w:p w14:paraId="569E8F96" w14:textId="77777777" w:rsidR="009F5C04" w:rsidRPr="00F3356E" w:rsidRDefault="00554D87" w:rsidP="009F5C04">
            <w:pPr>
              <w:pStyle w:val="TableField-Left"/>
              <w:rPr>
                <w:rFonts w:ascii="Calibri Light" w:hAnsi="Calibri Light" w:cs="Arial"/>
                <w:strike/>
                <w:highlight w:val="yellow"/>
              </w:rPr>
            </w:pPr>
            <w:r w:rsidRPr="00F3356E">
              <w:rPr>
                <w:rFonts w:ascii="Calibri Light" w:hAnsi="Calibri Light" w:cs="Arial"/>
                <w:strike/>
              </w:rPr>
              <w:t>Complex</w:t>
            </w:r>
          </w:p>
        </w:tc>
        <w:tc>
          <w:tcPr>
            <w:tcW w:w="2262" w:type="dxa"/>
            <w:tcBorders>
              <w:top w:val="single" w:sz="6" w:space="0" w:color="auto"/>
              <w:bottom w:val="single" w:sz="6" w:space="0" w:color="auto"/>
            </w:tcBorders>
            <w:vAlign w:val="center"/>
          </w:tcPr>
          <w:p w14:paraId="1BF746E2" w14:textId="77777777" w:rsidR="009F5C04" w:rsidRPr="00F3356E" w:rsidRDefault="009F5C04" w:rsidP="009F5C04">
            <w:pPr>
              <w:pStyle w:val="TableField-Left"/>
              <w:rPr>
                <w:rFonts w:ascii="Calibri Light" w:hAnsi="Calibri Light" w:cs="Arial"/>
                <w:strike/>
              </w:rPr>
            </w:pPr>
            <w:r w:rsidRPr="00F3356E">
              <w:rPr>
                <w:rFonts w:ascii="Calibri Light" w:hAnsi="Calibri Light"/>
                <w:strike/>
                <w:color w:val="000000"/>
              </w:rPr>
              <w:t xml:space="preserve">E-CIM-CS-01 – </w:t>
            </w:r>
            <w:proofErr w:type="spellStart"/>
            <w:r w:rsidRPr="00F3356E">
              <w:rPr>
                <w:rFonts w:ascii="Calibri Light" w:hAnsi="Calibri Light"/>
                <w:strike/>
                <w:color w:val="000000"/>
              </w:rPr>
              <w:t>ManagePreference</w:t>
            </w:r>
            <w:proofErr w:type="spellEnd"/>
          </w:p>
        </w:tc>
      </w:tr>
      <w:tr w:rsidR="009F5C04" w:rsidRPr="00176A01" w14:paraId="686DA255" w14:textId="77777777" w:rsidTr="4C064C8D">
        <w:trPr>
          <w:cantSplit/>
          <w:trHeight w:val="432"/>
        </w:trPr>
        <w:tc>
          <w:tcPr>
            <w:tcW w:w="5540" w:type="dxa"/>
            <w:tcBorders>
              <w:top w:val="single" w:sz="6" w:space="0" w:color="auto"/>
              <w:bottom w:val="single" w:sz="6" w:space="0" w:color="auto"/>
            </w:tcBorders>
            <w:vAlign w:val="bottom"/>
          </w:tcPr>
          <w:p w14:paraId="2669D445" w14:textId="189C5792"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lastRenderedPageBreak/>
              <w:t>- The system shall enable a user to set up a BP to have one or more email address enrolled in Email notifications for the different account(s) and different notification types at the same time.</w:t>
            </w:r>
          </w:p>
          <w:p w14:paraId="4501271E" w14:textId="563C82B4"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landline/mobile numbers enrolled in TTY notifications for the same account(s) and different notification types at the same time.</w:t>
            </w:r>
          </w:p>
          <w:p w14:paraId="584691BF" w14:textId="4EF3858B"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landline/mobile numbers enrolled in TTY notifications for the different account(s) and the same notification type at the same time.</w:t>
            </w:r>
          </w:p>
          <w:p w14:paraId="26524326" w14:textId="5E7EC55F"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landline/mobile numbers enrolled in TTY notifications for the different account(s) and different notification types at the same time.</w:t>
            </w:r>
          </w:p>
          <w:p w14:paraId="3CE6DED3" w14:textId="77777777" w:rsidR="009F5C04" w:rsidRPr="00F3356E" w:rsidRDefault="009F5C04" w:rsidP="6B2F11AB">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mailing addresses enrolled in US Mail notifications for the same account(s) and notification type at the same time. </w:t>
            </w:r>
          </w:p>
          <w:p w14:paraId="7FFF0C35" w14:textId="51CD9D55" w:rsidR="009F5C04" w:rsidRPr="00F3356E" w:rsidRDefault="009F5C04" w:rsidP="009F5C04">
            <w:pPr>
              <w:pStyle w:val="TableField-Left"/>
              <w:rPr>
                <w:rFonts w:ascii="Calibri Light" w:hAnsi="Calibri Light"/>
                <w:strike/>
                <w:color w:val="000000"/>
              </w:rPr>
            </w:pPr>
            <w:r w:rsidRPr="00F3356E">
              <w:rPr>
                <w:rFonts w:ascii="Calibri Light" w:hAnsi="Calibri Light"/>
                <w:strike/>
                <w:color w:val="000000"/>
              </w:rPr>
              <w:t>The system shall enable a user to set up a BP to have one or more mailing addresses enrolled in US Mail notifications for the same account(s) and different notification types at the same time.</w:t>
            </w:r>
          </w:p>
          <w:p w14:paraId="768438FF" w14:textId="77777777" w:rsidR="009F5C04" w:rsidRPr="00F3356E" w:rsidRDefault="009F5C04" w:rsidP="009F5C04">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mailing addresses enrolled in US Mail notifications for the different account(s) and the same notification type at the same time.</w:t>
            </w:r>
          </w:p>
          <w:p w14:paraId="498B96A2" w14:textId="4066B0DE" w:rsidR="009F5C04" w:rsidRPr="00F3356E" w:rsidRDefault="009F5C04" w:rsidP="009F5C04">
            <w:pPr>
              <w:pStyle w:val="TableField-Left"/>
              <w:rPr>
                <w:rFonts w:ascii="Calibri Light" w:hAnsi="Calibri Light"/>
                <w:strike/>
                <w:color w:val="000000"/>
              </w:rPr>
            </w:pPr>
            <w:r w:rsidRPr="00F3356E">
              <w:rPr>
                <w:rFonts w:ascii="Calibri Light" w:hAnsi="Calibri Light"/>
                <w:strike/>
                <w:color w:val="000000"/>
              </w:rPr>
              <w:t>- The system shall enable a user to set up a BP to have one or more mailing addresses enrolled in US Mail notifications for the different account(s) and different notification types at the same time.</w:t>
            </w:r>
          </w:p>
          <w:p w14:paraId="0B1E9268" w14:textId="77777777" w:rsidR="009F5C04" w:rsidRPr="00F3356E" w:rsidRDefault="009F5C04" w:rsidP="009F5C04">
            <w:pPr>
              <w:pStyle w:val="TableField-Left"/>
              <w:rPr>
                <w:rFonts w:ascii="Calibri Light" w:hAnsi="Calibri Light"/>
                <w:strike/>
                <w:color w:val="000000"/>
              </w:rPr>
            </w:pPr>
            <w:r w:rsidRPr="00F3356E">
              <w:rPr>
                <w:rFonts w:ascii="Calibri Light" w:hAnsi="Calibri Light"/>
                <w:strike/>
                <w:color w:val="000000"/>
              </w:rPr>
              <w:t>- The system shall enable a user to set up a BP to be enrolled in SMS, Voice, Email and TTY for the same account and same notification type at the same time.</w:t>
            </w:r>
          </w:p>
          <w:p w14:paraId="2EE3532F" w14:textId="77777777" w:rsidR="009F5C04" w:rsidRPr="00F3356E" w:rsidRDefault="009F5C04" w:rsidP="009F5C04">
            <w:pPr>
              <w:pStyle w:val="TableField-Left"/>
              <w:rPr>
                <w:rFonts w:ascii="Calibri Light" w:hAnsi="Calibri Light"/>
                <w:strike/>
                <w:color w:val="000000"/>
              </w:rPr>
            </w:pPr>
            <w:r w:rsidRPr="00F3356E">
              <w:rPr>
                <w:rFonts w:ascii="Calibri Light" w:hAnsi="Calibri Light"/>
                <w:strike/>
                <w:color w:val="000000"/>
              </w:rPr>
              <w:t>- The system shall enable a user to set up a BP to be enrolled in SMS, Voice, Email and TTY for the same accounts and different notification type at the same time.</w:t>
            </w:r>
          </w:p>
          <w:p w14:paraId="61FAFCC7" w14:textId="77777777" w:rsidR="009F5C04" w:rsidRPr="00F3356E" w:rsidRDefault="009F5C04" w:rsidP="009F5C04">
            <w:pPr>
              <w:pStyle w:val="TableField-Left"/>
              <w:rPr>
                <w:rFonts w:ascii="Calibri Light" w:hAnsi="Calibri Light"/>
                <w:strike/>
                <w:color w:val="000000"/>
              </w:rPr>
            </w:pPr>
            <w:r w:rsidRPr="00F3356E">
              <w:rPr>
                <w:rFonts w:ascii="Calibri Light" w:hAnsi="Calibri Light"/>
                <w:strike/>
                <w:color w:val="000000"/>
              </w:rPr>
              <w:t>- The system shall enable a user to set up a BP to be enrolled in SMS, Voice, Email and TTY for the different accounts and same notification type at the same time.</w:t>
            </w:r>
          </w:p>
          <w:p w14:paraId="74C03BCD" w14:textId="77777777" w:rsidR="008C5B68" w:rsidRPr="00F3356E" w:rsidRDefault="008C5B68" w:rsidP="008C5B68">
            <w:pPr>
              <w:pStyle w:val="TableField-Left"/>
              <w:rPr>
                <w:rFonts w:ascii="Calibri Light" w:hAnsi="Calibri Light"/>
                <w:strike/>
                <w:color w:val="000000"/>
              </w:rPr>
            </w:pPr>
            <w:r w:rsidRPr="00F3356E">
              <w:rPr>
                <w:rFonts w:ascii="Calibri Light" w:hAnsi="Calibri Light"/>
                <w:strike/>
                <w:color w:val="000000"/>
              </w:rPr>
              <w:t>- The system shall enable a user to set up a BP to be enrolled in SMS, Voice, Email and TTY for the different accounts and different notification type at the same time.</w:t>
            </w:r>
          </w:p>
          <w:p w14:paraId="0DC31BB1" w14:textId="77777777" w:rsidR="008C5B68" w:rsidRPr="00F3356E" w:rsidRDefault="008C5B68" w:rsidP="008C5B68">
            <w:pPr>
              <w:pStyle w:val="TableField-Left"/>
              <w:rPr>
                <w:rFonts w:ascii="Calibri Light" w:hAnsi="Calibri Light"/>
                <w:strike/>
                <w:color w:val="000000"/>
              </w:rPr>
            </w:pPr>
            <w:r w:rsidRPr="00F3356E">
              <w:rPr>
                <w:rFonts w:ascii="Calibri Light" w:hAnsi="Calibri Light"/>
                <w:strike/>
                <w:color w:val="000000"/>
              </w:rPr>
              <w:t>- Ability for the user to opt in an authorized customer contact for an outbound communication for a specific program, service, campaign or all campaigns (if eligible).</w:t>
            </w:r>
          </w:p>
          <w:p w14:paraId="1109FE4A" w14:textId="77777777" w:rsidR="008C5B68" w:rsidRPr="00F3356E" w:rsidRDefault="008C5B68" w:rsidP="008C5B68">
            <w:pPr>
              <w:pStyle w:val="TableField-Left"/>
              <w:rPr>
                <w:rFonts w:ascii="Calibri Light" w:hAnsi="Calibri Light"/>
                <w:strike/>
                <w:color w:val="000000"/>
              </w:rPr>
            </w:pPr>
            <w:r w:rsidRPr="00F3356E">
              <w:rPr>
                <w:rFonts w:ascii="Calibri Light" w:hAnsi="Calibri Light"/>
                <w:strike/>
                <w:color w:val="000000"/>
              </w:rPr>
              <w:t>- Ability for a user to opt out an authorized BP out of marketing related program (default or previously signed up for)</w:t>
            </w:r>
          </w:p>
          <w:p w14:paraId="476D1E12" w14:textId="77777777" w:rsidR="008C5B68" w:rsidRPr="00F3356E" w:rsidRDefault="008C5B68" w:rsidP="008C5B68">
            <w:pPr>
              <w:pStyle w:val="TableField-Left"/>
              <w:rPr>
                <w:rFonts w:ascii="Calibri Light" w:hAnsi="Calibri Light"/>
                <w:strike/>
                <w:color w:val="000000"/>
              </w:rPr>
            </w:pPr>
            <w:r w:rsidRPr="00F3356E">
              <w:rPr>
                <w:rFonts w:ascii="Calibri Light" w:hAnsi="Calibri Light"/>
                <w:strike/>
                <w:color w:val="000000"/>
              </w:rPr>
              <w:t>- System shall enable a user to opt out a communication for a BP if the program allows opt out</w:t>
            </w:r>
          </w:p>
          <w:p w14:paraId="4027736D" w14:textId="77777777" w:rsidR="008C5B68" w:rsidRPr="00F3356E" w:rsidRDefault="008C5B68" w:rsidP="009F5C04">
            <w:pPr>
              <w:pStyle w:val="TableField-Left"/>
              <w:rPr>
                <w:rFonts w:ascii="Calibri Light" w:hAnsi="Calibri Light"/>
                <w:strike/>
                <w:color w:val="000000"/>
              </w:rPr>
            </w:pPr>
            <w:r w:rsidRPr="00F3356E">
              <w:rPr>
                <w:rFonts w:ascii="Calibri Light" w:hAnsi="Calibri Light"/>
                <w:strike/>
                <w:color w:val="000000"/>
              </w:rPr>
              <w:t>- Ability for users to opt-out/in a customer from marketing material</w:t>
            </w:r>
          </w:p>
        </w:tc>
        <w:tc>
          <w:tcPr>
            <w:tcW w:w="1666" w:type="dxa"/>
            <w:tcBorders>
              <w:top w:val="single" w:sz="6" w:space="0" w:color="auto"/>
              <w:bottom w:val="single" w:sz="6" w:space="0" w:color="auto"/>
            </w:tcBorders>
            <w:vAlign w:val="center"/>
          </w:tcPr>
          <w:p w14:paraId="44840319" w14:textId="77777777" w:rsidR="009F5C04" w:rsidRPr="00F3356E" w:rsidRDefault="00554D87" w:rsidP="009F5C04">
            <w:pPr>
              <w:pStyle w:val="TableField-Left"/>
              <w:rPr>
                <w:rFonts w:ascii="Calibri Light" w:hAnsi="Calibri Light" w:cs="Arial"/>
                <w:strike/>
                <w:highlight w:val="yellow"/>
              </w:rPr>
            </w:pPr>
            <w:r w:rsidRPr="00F3356E">
              <w:rPr>
                <w:rFonts w:ascii="Calibri Light" w:hAnsi="Calibri Light" w:cs="Arial"/>
                <w:strike/>
              </w:rPr>
              <w:t>Complex</w:t>
            </w:r>
          </w:p>
        </w:tc>
        <w:tc>
          <w:tcPr>
            <w:tcW w:w="2262" w:type="dxa"/>
            <w:tcBorders>
              <w:top w:val="single" w:sz="6" w:space="0" w:color="auto"/>
              <w:bottom w:val="single" w:sz="6" w:space="0" w:color="auto"/>
            </w:tcBorders>
            <w:vAlign w:val="center"/>
          </w:tcPr>
          <w:p w14:paraId="1777C282" w14:textId="77777777" w:rsidR="009F5C04" w:rsidRPr="00F3356E" w:rsidRDefault="009F5C04" w:rsidP="009F5C04">
            <w:pPr>
              <w:pStyle w:val="TableField-Left"/>
              <w:rPr>
                <w:rFonts w:ascii="Calibri Light" w:hAnsi="Calibri Light" w:cs="Arial"/>
                <w:strike/>
              </w:rPr>
            </w:pPr>
            <w:r w:rsidRPr="00F3356E">
              <w:rPr>
                <w:rFonts w:ascii="Calibri Light" w:hAnsi="Calibri Light"/>
                <w:strike/>
                <w:color w:val="000000"/>
              </w:rPr>
              <w:t xml:space="preserve">E-CIM-CS-01 – </w:t>
            </w:r>
            <w:proofErr w:type="spellStart"/>
            <w:r w:rsidRPr="00F3356E">
              <w:rPr>
                <w:rFonts w:ascii="Calibri Light" w:hAnsi="Calibri Light"/>
                <w:strike/>
                <w:color w:val="000000"/>
              </w:rPr>
              <w:t>ManagePreference</w:t>
            </w:r>
            <w:proofErr w:type="spellEnd"/>
          </w:p>
        </w:tc>
      </w:tr>
      <w:tr w:rsidR="009F5C04" w:rsidRPr="00176A01" w14:paraId="2F40B470" w14:textId="77777777" w:rsidTr="4C064C8D">
        <w:trPr>
          <w:cantSplit/>
          <w:trHeight w:val="432"/>
        </w:trPr>
        <w:tc>
          <w:tcPr>
            <w:tcW w:w="5540" w:type="dxa"/>
            <w:tcBorders>
              <w:top w:val="single" w:sz="6" w:space="0" w:color="auto"/>
              <w:bottom w:val="single" w:sz="6" w:space="0" w:color="auto"/>
            </w:tcBorders>
            <w:vAlign w:val="bottom"/>
          </w:tcPr>
          <w:p w14:paraId="50F97E0E" w14:textId="77777777" w:rsidR="009F5C04" w:rsidRPr="00F3356E" w:rsidRDefault="009F5C04" w:rsidP="009F5C04">
            <w:pPr>
              <w:pStyle w:val="TableField-Left"/>
              <w:rPr>
                <w:rFonts w:ascii="Calibri Light" w:hAnsi="Calibri Light"/>
                <w:strike/>
                <w:color w:val="000000"/>
              </w:rPr>
            </w:pPr>
            <w:r w:rsidRPr="00F3356E">
              <w:rPr>
                <w:rFonts w:ascii="Calibri Light" w:hAnsi="Calibri Light"/>
                <w:strike/>
                <w:color w:val="000000"/>
              </w:rPr>
              <w:lastRenderedPageBreak/>
              <w:t>- Ability for an authorized user to add, edit, and remove preference categories (</w:t>
            </w:r>
            <w:proofErr w:type="spellStart"/>
            <w:r w:rsidRPr="00F3356E">
              <w:rPr>
                <w:rFonts w:ascii="Calibri Light" w:hAnsi="Calibri Light"/>
                <w:strike/>
                <w:color w:val="000000"/>
              </w:rPr>
              <w:t>ie</w:t>
            </w:r>
            <w:proofErr w:type="spellEnd"/>
            <w:r w:rsidRPr="00F3356E">
              <w:rPr>
                <w:rFonts w:ascii="Calibri Light" w:hAnsi="Calibri Light"/>
                <w:strike/>
                <w:color w:val="000000"/>
              </w:rPr>
              <w:t xml:space="preserve"> Outage, Account, </w:t>
            </w:r>
            <w:proofErr w:type="gramStart"/>
            <w:r w:rsidRPr="00F3356E">
              <w:rPr>
                <w:rFonts w:ascii="Calibri Light" w:hAnsi="Calibri Light"/>
                <w:strike/>
                <w:color w:val="000000"/>
              </w:rPr>
              <w:t>Marketing</w:t>
            </w:r>
            <w:proofErr w:type="gramEnd"/>
            <w:r w:rsidRPr="00F3356E">
              <w:rPr>
                <w:rFonts w:ascii="Calibri Light" w:hAnsi="Calibri Light"/>
                <w:strike/>
                <w:color w:val="000000"/>
              </w:rPr>
              <w:t>) without impacting historical data.</w:t>
            </w:r>
          </w:p>
          <w:p w14:paraId="0E65BD80" w14:textId="0EE63249" w:rsidR="009F5C04" w:rsidRPr="00F3356E" w:rsidRDefault="009F5C04" w:rsidP="009F5C04">
            <w:pPr>
              <w:pStyle w:val="TableField-Left"/>
              <w:rPr>
                <w:rFonts w:ascii="Calibri Light" w:hAnsi="Calibri Light"/>
                <w:strike/>
                <w:color w:val="000000"/>
              </w:rPr>
            </w:pPr>
            <w:r w:rsidRPr="00F3356E">
              <w:rPr>
                <w:rFonts w:ascii="Calibri Light" w:hAnsi="Calibri Light"/>
                <w:strike/>
                <w:color w:val="000000"/>
              </w:rPr>
              <w:t>- If a user makes a mobile number, landline or email address inactive for a BP and the device is enrolled in notifications for that BP, the system shall display a warning message to the user but allow the user to inactivate the number</w:t>
            </w:r>
          </w:p>
          <w:p w14:paraId="702385E1" w14:textId="56DF2E28" w:rsidR="009F5C04" w:rsidRPr="00F3356E" w:rsidRDefault="009F5C04" w:rsidP="00493D96">
            <w:pPr>
              <w:pStyle w:val="TableField-Left"/>
              <w:rPr>
                <w:rFonts w:ascii="Calibri Light" w:hAnsi="Calibri Light"/>
                <w:strike/>
                <w:color w:val="000000"/>
              </w:rPr>
            </w:pPr>
            <w:r w:rsidRPr="00F3356E">
              <w:rPr>
                <w:rFonts w:ascii="Calibri Light" w:hAnsi="Calibri Light"/>
                <w:strike/>
                <w:color w:val="000000"/>
              </w:rPr>
              <w:t>- If a user updates a mobile number, landline or email address inactive for a BP and the device is enrolled in notifications for that BP, the system shall automatically un</w:t>
            </w:r>
            <w:r w:rsidR="00AD2DB8" w:rsidRPr="00F3356E">
              <w:rPr>
                <w:rFonts w:ascii="Calibri Light" w:hAnsi="Calibri Light"/>
                <w:strike/>
                <w:color w:val="000000"/>
              </w:rPr>
              <w:t>-</w:t>
            </w:r>
            <w:r w:rsidRPr="00F3356E">
              <w:rPr>
                <w:rFonts w:ascii="Calibri Light" w:hAnsi="Calibri Light"/>
                <w:strike/>
                <w:color w:val="000000"/>
              </w:rPr>
              <w:t>enroll the device from those notifications.</w:t>
            </w:r>
          </w:p>
        </w:tc>
        <w:tc>
          <w:tcPr>
            <w:tcW w:w="1666" w:type="dxa"/>
            <w:tcBorders>
              <w:top w:val="single" w:sz="6" w:space="0" w:color="auto"/>
              <w:bottom w:val="single" w:sz="6" w:space="0" w:color="auto"/>
            </w:tcBorders>
            <w:vAlign w:val="center"/>
          </w:tcPr>
          <w:p w14:paraId="1DD3F34A" w14:textId="77777777" w:rsidR="009F5C04" w:rsidRPr="00F3356E" w:rsidRDefault="00554D87" w:rsidP="009F5C04">
            <w:pPr>
              <w:pStyle w:val="TableField-Left"/>
              <w:rPr>
                <w:rFonts w:ascii="Calibri Light" w:hAnsi="Calibri Light" w:cs="Arial"/>
                <w:strike/>
                <w:highlight w:val="yellow"/>
              </w:rPr>
            </w:pPr>
            <w:r w:rsidRPr="00F3356E">
              <w:rPr>
                <w:rFonts w:ascii="Calibri Light" w:hAnsi="Calibri Light" w:cs="Arial"/>
                <w:strike/>
              </w:rPr>
              <w:t>Complex</w:t>
            </w:r>
          </w:p>
        </w:tc>
        <w:tc>
          <w:tcPr>
            <w:tcW w:w="2262" w:type="dxa"/>
            <w:tcBorders>
              <w:top w:val="single" w:sz="6" w:space="0" w:color="auto"/>
              <w:bottom w:val="single" w:sz="6" w:space="0" w:color="auto"/>
            </w:tcBorders>
            <w:vAlign w:val="center"/>
          </w:tcPr>
          <w:p w14:paraId="67291CBF" w14:textId="77777777" w:rsidR="009F5C04" w:rsidRPr="00F3356E" w:rsidRDefault="009F5C04" w:rsidP="009F5C04">
            <w:pPr>
              <w:pStyle w:val="TableField-Left"/>
              <w:rPr>
                <w:rFonts w:ascii="Calibri Light" w:hAnsi="Calibri Light" w:cs="Arial"/>
                <w:strike/>
              </w:rPr>
            </w:pPr>
            <w:r w:rsidRPr="00F3356E">
              <w:rPr>
                <w:rFonts w:ascii="Calibri Light" w:hAnsi="Calibri Light"/>
                <w:strike/>
                <w:color w:val="000000"/>
              </w:rPr>
              <w:t xml:space="preserve">E-CIM-CS-01 – </w:t>
            </w:r>
            <w:proofErr w:type="spellStart"/>
            <w:r w:rsidRPr="00F3356E">
              <w:rPr>
                <w:rFonts w:ascii="Calibri Light" w:hAnsi="Calibri Light"/>
                <w:strike/>
                <w:color w:val="000000"/>
              </w:rPr>
              <w:t>ManagePreference</w:t>
            </w:r>
            <w:proofErr w:type="spellEnd"/>
          </w:p>
        </w:tc>
      </w:tr>
      <w:tr w:rsidR="008A6E29" w:rsidRPr="00176A01" w14:paraId="0CD7E34A" w14:textId="77777777" w:rsidTr="4C064C8D">
        <w:trPr>
          <w:cantSplit/>
          <w:trHeight w:val="432"/>
        </w:trPr>
        <w:tc>
          <w:tcPr>
            <w:tcW w:w="5540" w:type="dxa"/>
            <w:tcBorders>
              <w:top w:val="single" w:sz="6" w:space="0" w:color="auto"/>
              <w:bottom w:val="single" w:sz="6" w:space="0" w:color="auto"/>
            </w:tcBorders>
            <w:vAlign w:val="bottom"/>
          </w:tcPr>
          <w:p w14:paraId="49E7E83D" w14:textId="1B8C5E51" w:rsidR="008A6E29" w:rsidRPr="00F3356E" w:rsidRDefault="008A6E29" w:rsidP="008A6E29">
            <w:pPr>
              <w:pStyle w:val="TableField-Left"/>
              <w:numPr>
                <w:ilvl w:val="0"/>
                <w:numId w:val="37"/>
              </w:numPr>
              <w:ind w:left="-41" w:firstLine="41"/>
              <w:rPr>
                <w:rFonts w:ascii="Calibri Light" w:hAnsi="Calibri Light"/>
                <w:strike/>
                <w:color w:val="000000"/>
              </w:rPr>
            </w:pPr>
            <w:r w:rsidRPr="00F3356E">
              <w:rPr>
                <w:rFonts w:ascii="Calibri Light" w:hAnsi="Calibri Light"/>
                <w:strike/>
                <w:color w:val="000000"/>
              </w:rPr>
              <w:t xml:space="preserve">An authorized user shall have the ability to add a note to multiple accounts (in mass) in the system at the BP, Contract Account, Contract or Premise level.  </w:t>
            </w:r>
          </w:p>
          <w:p w14:paraId="60C53F78" w14:textId="77777777" w:rsidR="008A6E29" w:rsidRPr="00F3356E" w:rsidRDefault="008A6E29" w:rsidP="008A6E29">
            <w:pPr>
              <w:pStyle w:val="TableField-Left"/>
              <w:numPr>
                <w:ilvl w:val="0"/>
                <w:numId w:val="37"/>
              </w:numPr>
              <w:ind w:left="0" w:firstLine="0"/>
              <w:rPr>
                <w:rFonts w:ascii="Calibri Light" w:hAnsi="Calibri Light"/>
                <w:strike/>
                <w:color w:val="000000"/>
              </w:rPr>
            </w:pPr>
            <w:r w:rsidRPr="00F3356E">
              <w:rPr>
                <w:rFonts w:ascii="Calibri Light" w:hAnsi="Calibri Light"/>
                <w:strike/>
                <w:color w:val="000000"/>
              </w:rPr>
              <w:t>The system shall enable an authorized user to add the same note content to multiple accounts in mass (e.g., upload a file).</w:t>
            </w:r>
          </w:p>
          <w:p w14:paraId="5E9F77F2" w14:textId="37218732" w:rsidR="008A6E29" w:rsidRPr="00F3356E" w:rsidRDefault="008A6E29" w:rsidP="008A6E29">
            <w:pPr>
              <w:pStyle w:val="TableField-Left"/>
              <w:rPr>
                <w:rFonts w:ascii="Calibri Light" w:hAnsi="Calibri Light"/>
                <w:strike/>
                <w:color w:val="000000"/>
              </w:rPr>
            </w:pPr>
            <w:r w:rsidRPr="00F3356E">
              <w:rPr>
                <w:rFonts w:ascii="Calibri Light" w:hAnsi="Calibri Light"/>
                <w:strike/>
                <w:color w:val="000000"/>
              </w:rPr>
              <w:t>The system shall enable an authorized user to add unique notes for each account in mass (e.g., upload a file).</w:t>
            </w:r>
          </w:p>
        </w:tc>
        <w:tc>
          <w:tcPr>
            <w:tcW w:w="1666" w:type="dxa"/>
            <w:tcBorders>
              <w:top w:val="single" w:sz="6" w:space="0" w:color="auto"/>
              <w:bottom w:val="single" w:sz="6" w:space="0" w:color="auto"/>
            </w:tcBorders>
            <w:vAlign w:val="center"/>
          </w:tcPr>
          <w:p w14:paraId="26C95CF3" w14:textId="27AEA533" w:rsidR="008A6E29" w:rsidRPr="00F3356E" w:rsidRDefault="008A6E29" w:rsidP="008A6E29">
            <w:pPr>
              <w:pStyle w:val="TableField-Left"/>
              <w:rPr>
                <w:rFonts w:ascii="Calibri Light" w:hAnsi="Calibri Light" w:cs="Arial"/>
                <w:strike/>
              </w:rPr>
            </w:pPr>
            <w:r w:rsidRPr="00F3356E">
              <w:rPr>
                <w:rFonts w:ascii="Calibri Light" w:hAnsi="Calibri Light" w:cs="Arial"/>
                <w:strike/>
              </w:rPr>
              <w:t>Medium</w:t>
            </w:r>
          </w:p>
        </w:tc>
        <w:tc>
          <w:tcPr>
            <w:tcW w:w="2262" w:type="dxa"/>
            <w:tcBorders>
              <w:top w:val="single" w:sz="6" w:space="0" w:color="auto"/>
              <w:bottom w:val="single" w:sz="6" w:space="0" w:color="auto"/>
            </w:tcBorders>
            <w:vAlign w:val="center"/>
          </w:tcPr>
          <w:p w14:paraId="15FFAE8C" w14:textId="16D8F06E" w:rsidR="008A6E29" w:rsidRPr="00F3356E" w:rsidRDefault="008A6E29" w:rsidP="008A6E29">
            <w:pPr>
              <w:pStyle w:val="TableField-Left"/>
              <w:rPr>
                <w:rFonts w:ascii="Calibri Light" w:hAnsi="Calibri Light"/>
                <w:strike/>
                <w:color w:val="000000"/>
              </w:rPr>
            </w:pPr>
            <w:r w:rsidRPr="00F3356E">
              <w:rPr>
                <w:rFonts w:ascii="Calibri Light" w:hAnsi="Calibri Light"/>
                <w:strike/>
                <w:color w:val="000000"/>
              </w:rPr>
              <w:t>E-CIM-CS-01 - BMD Mass Update</w:t>
            </w:r>
          </w:p>
        </w:tc>
      </w:tr>
      <w:tr w:rsidR="008A6E29" w:rsidRPr="00176A01" w14:paraId="5609E356" w14:textId="77777777" w:rsidTr="4C064C8D">
        <w:trPr>
          <w:cantSplit/>
          <w:trHeight w:val="432"/>
        </w:trPr>
        <w:tc>
          <w:tcPr>
            <w:tcW w:w="5540" w:type="dxa"/>
            <w:tcBorders>
              <w:top w:val="single" w:sz="6" w:space="0" w:color="auto"/>
              <w:bottom w:val="single" w:sz="6" w:space="0" w:color="auto"/>
            </w:tcBorders>
            <w:vAlign w:val="bottom"/>
          </w:tcPr>
          <w:p w14:paraId="214B5D58" w14:textId="0F0D934F" w:rsidR="008A6E29" w:rsidRDefault="008A6E29" w:rsidP="008A6E29">
            <w:pPr>
              <w:pStyle w:val="TableField-Left"/>
              <w:rPr>
                <w:rFonts w:ascii="Calibri Light" w:hAnsi="Calibri Light"/>
                <w:color w:val="000000"/>
              </w:rPr>
            </w:pPr>
            <w:r w:rsidRPr="00820A26">
              <w:rPr>
                <w:rFonts w:ascii="Calibri Light" w:hAnsi="Calibri Light"/>
                <w:strike/>
                <w:color w:val="000000"/>
              </w:rPr>
              <w:t>System should default the relationships / preferences to active and provide users the ability to select all to see end-dated as well as active ones</w:t>
            </w:r>
          </w:p>
        </w:tc>
        <w:tc>
          <w:tcPr>
            <w:tcW w:w="1666" w:type="dxa"/>
            <w:tcBorders>
              <w:top w:val="single" w:sz="6" w:space="0" w:color="auto"/>
              <w:bottom w:val="single" w:sz="6" w:space="0" w:color="auto"/>
            </w:tcBorders>
            <w:vAlign w:val="center"/>
          </w:tcPr>
          <w:p w14:paraId="6348B403" w14:textId="77777777" w:rsidR="008A6E29" w:rsidRPr="00176A01" w:rsidRDefault="008A6E29" w:rsidP="008A6E29">
            <w:pPr>
              <w:pStyle w:val="TableField-Left"/>
              <w:rPr>
                <w:rFonts w:ascii="Calibri Light" w:hAnsi="Calibri Light" w:cs="Arial"/>
              </w:rPr>
            </w:pPr>
          </w:p>
        </w:tc>
        <w:tc>
          <w:tcPr>
            <w:tcW w:w="2262" w:type="dxa"/>
            <w:tcBorders>
              <w:top w:val="single" w:sz="6" w:space="0" w:color="auto"/>
              <w:bottom w:val="single" w:sz="6" w:space="0" w:color="auto"/>
            </w:tcBorders>
            <w:vAlign w:val="center"/>
          </w:tcPr>
          <w:p w14:paraId="772EB605" w14:textId="549C664E" w:rsidR="008A6E29" w:rsidRDefault="008A6E29" w:rsidP="008A6E29">
            <w:pPr>
              <w:pStyle w:val="TableField-Left"/>
              <w:rPr>
                <w:rFonts w:ascii="Calibri Light" w:hAnsi="Calibri Light"/>
                <w:color w:val="000000"/>
              </w:rPr>
            </w:pPr>
            <w:r>
              <w:rPr>
                <w:rFonts w:ascii="Calibri Light" w:hAnsi="Calibri Light"/>
                <w:strike/>
                <w:color w:val="000000"/>
              </w:rPr>
              <w:t xml:space="preserve">E-CIM-CS-01 - </w:t>
            </w:r>
            <w:r w:rsidRPr="00820A26">
              <w:rPr>
                <w:rFonts w:ascii="Calibri Light" w:hAnsi="Calibri Light"/>
                <w:strike/>
                <w:color w:val="000000"/>
              </w:rPr>
              <w:t>BP Customer Preference Expiration</w:t>
            </w:r>
          </w:p>
        </w:tc>
      </w:tr>
      <w:tr w:rsidR="008A6E29" w:rsidRPr="00176A01" w14:paraId="77861A00" w14:textId="77777777" w:rsidTr="4C064C8D">
        <w:trPr>
          <w:cantSplit/>
          <w:trHeight w:val="432"/>
        </w:trPr>
        <w:tc>
          <w:tcPr>
            <w:tcW w:w="5540" w:type="dxa"/>
            <w:tcBorders>
              <w:top w:val="single" w:sz="6" w:space="0" w:color="auto"/>
              <w:bottom w:val="single" w:sz="6" w:space="0" w:color="auto"/>
            </w:tcBorders>
            <w:vAlign w:val="bottom"/>
          </w:tcPr>
          <w:p w14:paraId="78CFA215" w14:textId="177091F7" w:rsidR="008A6E29" w:rsidRDefault="008A6E29" w:rsidP="008A6E29">
            <w:pPr>
              <w:pStyle w:val="TableField-Left"/>
              <w:rPr>
                <w:rFonts w:ascii="Calibri Light" w:hAnsi="Calibri Light"/>
                <w:color w:val="000000"/>
              </w:rPr>
            </w:pPr>
          </w:p>
        </w:tc>
        <w:tc>
          <w:tcPr>
            <w:tcW w:w="1666" w:type="dxa"/>
            <w:tcBorders>
              <w:top w:val="single" w:sz="6" w:space="0" w:color="auto"/>
              <w:bottom w:val="single" w:sz="6" w:space="0" w:color="auto"/>
            </w:tcBorders>
            <w:vAlign w:val="center"/>
          </w:tcPr>
          <w:p w14:paraId="5089EDFF" w14:textId="77777777" w:rsidR="008A6E29" w:rsidRPr="00176A01" w:rsidRDefault="008A6E29" w:rsidP="008A6E29">
            <w:pPr>
              <w:pStyle w:val="TableField-Left"/>
              <w:rPr>
                <w:rFonts w:ascii="Calibri Light" w:hAnsi="Calibri Light" w:cs="Arial"/>
              </w:rPr>
            </w:pPr>
          </w:p>
        </w:tc>
        <w:tc>
          <w:tcPr>
            <w:tcW w:w="2262" w:type="dxa"/>
            <w:tcBorders>
              <w:top w:val="single" w:sz="6" w:space="0" w:color="auto"/>
              <w:bottom w:val="single" w:sz="6" w:space="0" w:color="auto"/>
            </w:tcBorders>
            <w:vAlign w:val="center"/>
          </w:tcPr>
          <w:p w14:paraId="567C3EE7" w14:textId="5312E88F" w:rsidR="008A6E29" w:rsidRPr="00A53EB8" w:rsidRDefault="008A6E29" w:rsidP="008A6E29">
            <w:pPr>
              <w:pStyle w:val="TableField-Left"/>
              <w:rPr>
                <w:rFonts w:ascii="Calibri Light" w:hAnsi="Calibri Light"/>
                <w:strike/>
                <w:color w:val="000000"/>
              </w:rPr>
            </w:pPr>
            <w:r w:rsidRPr="00A53EB8">
              <w:rPr>
                <w:rFonts w:ascii="Calibri Light" w:hAnsi="Calibri Light"/>
                <w:strike/>
                <w:color w:val="000000"/>
              </w:rPr>
              <w:t>E-CIM-CS-01 - Opt Out correspondence indicator for the customer</w:t>
            </w:r>
          </w:p>
        </w:tc>
      </w:tr>
      <w:tr w:rsidR="008A6E29" w:rsidRPr="00176A01" w14:paraId="1837FBF5" w14:textId="77777777" w:rsidTr="4C064C8D">
        <w:trPr>
          <w:cantSplit/>
          <w:trHeight w:val="432"/>
        </w:trPr>
        <w:tc>
          <w:tcPr>
            <w:tcW w:w="5540" w:type="dxa"/>
            <w:tcBorders>
              <w:top w:val="single" w:sz="6" w:space="0" w:color="auto"/>
              <w:bottom w:val="single" w:sz="6" w:space="0" w:color="auto"/>
            </w:tcBorders>
            <w:vAlign w:val="bottom"/>
          </w:tcPr>
          <w:p w14:paraId="6EA07C64" w14:textId="64D4CEEB" w:rsidR="008A6E29" w:rsidRPr="00A53EB8" w:rsidRDefault="008A6E29" w:rsidP="008A6E29">
            <w:pPr>
              <w:pStyle w:val="TableField-Left"/>
              <w:rPr>
                <w:rFonts w:ascii="Calibri Light" w:hAnsi="Calibri Light"/>
                <w:strike/>
                <w:color w:val="000000"/>
              </w:rPr>
            </w:pPr>
            <w:r w:rsidRPr="00A53EB8">
              <w:rPr>
                <w:rFonts w:ascii="Calibri Light" w:hAnsi="Calibri Light"/>
                <w:strike/>
                <w:color w:val="000000"/>
              </w:rPr>
              <w:t>Ability for an authorized user to add, edit, and remove rules to avoid over-communication.</w:t>
            </w:r>
          </w:p>
        </w:tc>
        <w:tc>
          <w:tcPr>
            <w:tcW w:w="1666" w:type="dxa"/>
            <w:tcBorders>
              <w:top w:val="single" w:sz="6" w:space="0" w:color="auto"/>
              <w:bottom w:val="single" w:sz="6" w:space="0" w:color="auto"/>
            </w:tcBorders>
            <w:vAlign w:val="center"/>
          </w:tcPr>
          <w:p w14:paraId="1DD0F50D" w14:textId="77777777" w:rsidR="008A6E29" w:rsidRPr="00A53EB8" w:rsidRDefault="008A6E29" w:rsidP="008A6E29">
            <w:pPr>
              <w:pStyle w:val="TableField-Left"/>
              <w:rPr>
                <w:rFonts w:ascii="Calibri Light" w:hAnsi="Calibri Light" w:cs="Arial"/>
                <w:strike/>
              </w:rPr>
            </w:pPr>
          </w:p>
        </w:tc>
        <w:tc>
          <w:tcPr>
            <w:tcW w:w="2262" w:type="dxa"/>
            <w:tcBorders>
              <w:top w:val="single" w:sz="6" w:space="0" w:color="auto"/>
              <w:bottom w:val="single" w:sz="6" w:space="0" w:color="auto"/>
            </w:tcBorders>
            <w:vAlign w:val="center"/>
          </w:tcPr>
          <w:p w14:paraId="7455BCC6" w14:textId="0F5256B3" w:rsidR="008A6E29" w:rsidRPr="00A53EB8" w:rsidRDefault="008A6E29" w:rsidP="008A6E29">
            <w:pPr>
              <w:pStyle w:val="TableField-Left"/>
              <w:rPr>
                <w:rFonts w:ascii="Calibri Light" w:hAnsi="Calibri Light"/>
                <w:strike/>
                <w:color w:val="000000"/>
              </w:rPr>
            </w:pPr>
            <w:r w:rsidRPr="00A53EB8">
              <w:rPr>
                <w:rFonts w:ascii="Calibri Light" w:hAnsi="Calibri Light"/>
                <w:strike/>
                <w:color w:val="000000"/>
              </w:rPr>
              <w:t>E-CIM-CS-01 - Over communication Rules</w:t>
            </w:r>
          </w:p>
        </w:tc>
      </w:tr>
      <w:tr w:rsidR="008A6E29" w:rsidRPr="00176A01" w14:paraId="54B86861" w14:textId="77777777" w:rsidTr="4C064C8D">
        <w:trPr>
          <w:cantSplit/>
          <w:trHeight w:val="432"/>
        </w:trPr>
        <w:tc>
          <w:tcPr>
            <w:tcW w:w="5540" w:type="dxa"/>
            <w:tcBorders>
              <w:top w:val="single" w:sz="6" w:space="0" w:color="auto"/>
              <w:bottom w:val="single" w:sz="6" w:space="0" w:color="auto"/>
            </w:tcBorders>
            <w:vAlign w:val="bottom"/>
          </w:tcPr>
          <w:p w14:paraId="5876D2C5" w14:textId="1165F41A" w:rsidR="008A6E29" w:rsidRPr="00A53EB8" w:rsidRDefault="008A6E29" w:rsidP="008A6E29">
            <w:pPr>
              <w:pStyle w:val="TableField-Left"/>
              <w:numPr>
                <w:ilvl w:val="0"/>
                <w:numId w:val="37"/>
              </w:numPr>
              <w:ind w:left="0" w:firstLine="0"/>
              <w:rPr>
                <w:rFonts w:ascii="Calibri Light" w:hAnsi="Calibri Light"/>
                <w:strike/>
                <w:color w:val="000000"/>
              </w:rPr>
            </w:pPr>
            <w:r w:rsidRPr="00A53EB8">
              <w:rPr>
                <w:rFonts w:ascii="Calibri Light" w:hAnsi="Calibri Light"/>
                <w:strike/>
                <w:color w:val="000000"/>
              </w:rPr>
              <w:t>After a user saves a BP person PER number, the system shall mask the view of the number and only display the last four digits to the user.</w:t>
            </w:r>
          </w:p>
          <w:p w14:paraId="3BAE7AB6" w14:textId="61CAABEE" w:rsidR="008A6E29" w:rsidRPr="00A53EB8" w:rsidRDefault="008A6E29" w:rsidP="008A6E29">
            <w:pPr>
              <w:pStyle w:val="TableField-Left"/>
              <w:rPr>
                <w:rFonts w:ascii="Calibri Light" w:hAnsi="Calibri Light"/>
                <w:strike/>
                <w:color w:val="000000"/>
              </w:rPr>
            </w:pPr>
            <w:r w:rsidRPr="00A53EB8">
              <w:rPr>
                <w:rFonts w:ascii="Calibri Light" w:hAnsi="Calibri Light"/>
                <w:strike/>
                <w:color w:val="000000"/>
              </w:rPr>
              <w:t>Ability for the system to notify the user if a duplicate PER is entered.</w:t>
            </w:r>
          </w:p>
        </w:tc>
        <w:tc>
          <w:tcPr>
            <w:tcW w:w="1666" w:type="dxa"/>
            <w:tcBorders>
              <w:top w:val="single" w:sz="6" w:space="0" w:color="auto"/>
              <w:bottom w:val="single" w:sz="6" w:space="0" w:color="auto"/>
            </w:tcBorders>
            <w:vAlign w:val="center"/>
          </w:tcPr>
          <w:p w14:paraId="2FA67807" w14:textId="77777777" w:rsidR="008A6E29" w:rsidRPr="00A53EB8" w:rsidRDefault="008A6E29" w:rsidP="008A6E29">
            <w:pPr>
              <w:pStyle w:val="TableField-Left"/>
              <w:rPr>
                <w:rFonts w:ascii="Calibri Light" w:hAnsi="Calibri Light" w:cs="Arial"/>
                <w:strike/>
              </w:rPr>
            </w:pPr>
          </w:p>
        </w:tc>
        <w:tc>
          <w:tcPr>
            <w:tcW w:w="2262" w:type="dxa"/>
            <w:tcBorders>
              <w:top w:val="single" w:sz="6" w:space="0" w:color="auto"/>
              <w:bottom w:val="single" w:sz="6" w:space="0" w:color="auto"/>
            </w:tcBorders>
            <w:vAlign w:val="center"/>
          </w:tcPr>
          <w:p w14:paraId="20576B34" w14:textId="622A720B" w:rsidR="008A6E29" w:rsidRPr="00A53EB8" w:rsidRDefault="008A6E29" w:rsidP="008A6E29">
            <w:pPr>
              <w:pStyle w:val="TableField-Left"/>
              <w:rPr>
                <w:rFonts w:ascii="Calibri Light" w:hAnsi="Calibri Light"/>
                <w:strike/>
                <w:color w:val="000000"/>
              </w:rPr>
            </w:pPr>
            <w:r w:rsidRPr="00A53EB8">
              <w:rPr>
                <w:rFonts w:ascii="Calibri Light" w:hAnsi="Calibri Light"/>
                <w:strike/>
                <w:color w:val="000000"/>
              </w:rPr>
              <w:t>E-CIM-CS-01 - Personnel Validation</w:t>
            </w:r>
          </w:p>
        </w:tc>
      </w:tr>
      <w:tr w:rsidR="008A6E29" w:rsidRPr="00176A01" w14:paraId="718505AE" w14:textId="77777777" w:rsidTr="4C064C8D">
        <w:trPr>
          <w:cantSplit/>
          <w:trHeight w:val="432"/>
        </w:trPr>
        <w:tc>
          <w:tcPr>
            <w:tcW w:w="5540" w:type="dxa"/>
            <w:tcBorders>
              <w:top w:val="single" w:sz="6" w:space="0" w:color="auto"/>
              <w:bottom w:val="single" w:sz="6" w:space="0" w:color="auto"/>
            </w:tcBorders>
            <w:vAlign w:val="bottom"/>
          </w:tcPr>
          <w:p w14:paraId="41893DCF" w14:textId="07B9136A" w:rsidR="008A6E29" w:rsidRPr="00A53EB8" w:rsidRDefault="008A6E29" w:rsidP="008A6E29">
            <w:pPr>
              <w:pStyle w:val="TableField-Left"/>
              <w:rPr>
                <w:rFonts w:ascii="Calibri Light" w:hAnsi="Calibri Light"/>
                <w:strike/>
                <w:color w:val="000000"/>
              </w:rPr>
            </w:pPr>
            <w:r w:rsidRPr="00A53EB8">
              <w:rPr>
                <w:rFonts w:ascii="Calibri Light" w:hAnsi="Calibri Light"/>
                <w:strike/>
                <w:color w:val="000000"/>
              </w:rPr>
              <w:t>Ability for the system to apply precedence to utilize contract level relationship data first (where available), then utilize Business Partner level relationship data for marketing campaigns</w:t>
            </w:r>
          </w:p>
        </w:tc>
        <w:tc>
          <w:tcPr>
            <w:tcW w:w="1666" w:type="dxa"/>
            <w:tcBorders>
              <w:top w:val="single" w:sz="6" w:space="0" w:color="auto"/>
              <w:bottom w:val="single" w:sz="6" w:space="0" w:color="auto"/>
            </w:tcBorders>
            <w:vAlign w:val="center"/>
          </w:tcPr>
          <w:p w14:paraId="49150F9B" w14:textId="77777777" w:rsidR="008A6E29" w:rsidRPr="00A53EB8" w:rsidRDefault="008A6E29" w:rsidP="008A6E29">
            <w:pPr>
              <w:pStyle w:val="TableField-Left"/>
              <w:rPr>
                <w:rFonts w:ascii="Calibri Light" w:hAnsi="Calibri Light" w:cs="Arial"/>
                <w:strike/>
              </w:rPr>
            </w:pPr>
          </w:p>
        </w:tc>
        <w:tc>
          <w:tcPr>
            <w:tcW w:w="2262" w:type="dxa"/>
            <w:tcBorders>
              <w:top w:val="single" w:sz="6" w:space="0" w:color="auto"/>
              <w:bottom w:val="single" w:sz="6" w:space="0" w:color="auto"/>
            </w:tcBorders>
            <w:vAlign w:val="center"/>
          </w:tcPr>
          <w:p w14:paraId="48048C3E" w14:textId="08C85031" w:rsidR="008A6E29" w:rsidRPr="00A53EB8" w:rsidRDefault="008A6E29" w:rsidP="008A6E29">
            <w:pPr>
              <w:pStyle w:val="TableField-Left"/>
              <w:rPr>
                <w:rFonts w:ascii="Calibri Light" w:hAnsi="Calibri Light"/>
                <w:strike/>
                <w:color w:val="000000"/>
              </w:rPr>
            </w:pPr>
            <w:r w:rsidRPr="00A53EB8">
              <w:rPr>
                <w:rFonts w:ascii="Calibri Light" w:hAnsi="Calibri Light"/>
                <w:strike/>
                <w:color w:val="000000"/>
              </w:rPr>
              <w:t>E-CIM-CS-01 - Prioritize preferences</w:t>
            </w:r>
          </w:p>
        </w:tc>
      </w:tr>
      <w:tr w:rsidR="008A6E29" w:rsidRPr="00176A01" w14:paraId="08112AB7" w14:textId="77777777" w:rsidTr="4C064C8D">
        <w:trPr>
          <w:cantSplit/>
          <w:trHeight w:val="432"/>
        </w:trPr>
        <w:tc>
          <w:tcPr>
            <w:tcW w:w="5540" w:type="dxa"/>
            <w:tcBorders>
              <w:top w:val="single" w:sz="6" w:space="0" w:color="auto"/>
              <w:bottom w:val="single" w:sz="6" w:space="0" w:color="auto"/>
            </w:tcBorders>
            <w:vAlign w:val="bottom"/>
          </w:tcPr>
          <w:p w14:paraId="1737D847" w14:textId="4573DBE9" w:rsidR="008A6E29" w:rsidRPr="00A53EB8" w:rsidRDefault="008A6E29" w:rsidP="008A6E29">
            <w:pPr>
              <w:pStyle w:val="TableField-Left"/>
              <w:rPr>
                <w:rFonts w:ascii="Calibri Light" w:hAnsi="Calibri Light"/>
                <w:strike/>
                <w:color w:val="000000"/>
              </w:rPr>
            </w:pPr>
            <w:r w:rsidRPr="00A53EB8">
              <w:rPr>
                <w:rStyle w:val="widgetcontainerread"/>
                <w:rFonts w:ascii="Calibri Light" w:hAnsi="Calibri Light"/>
                <w:strike/>
              </w:rPr>
              <w:t>Ability to report on changes made to customer preferences</w:t>
            </w:r>
          </w:p>
        </w:tc>
        <w:tc>
          <w:tcPr>
            <w:tcW w:w="1666" w:type="dxa"/>
            <w:tcBorders>
              <w:top w:val="single" w:sz="6" w:space="0" w:color="auto"/>
              <w:bottom w:val="single" w:sz="6" w:space="0" w:color="auto"/>
            </w:tcBorders>
            <w:vAlign w:val="center"/>
          </w:tcPr>
          <w:p w14:paraId="5470DD34" w14:textId="77777777" w:rsidR="008A6E29" w:rsidRPr="00A53EB8" w:rsidRDefault="008A6E29" w:rsidP="008A6E29">
            <w:pPr>
              <w:pStyle w:val="TableField-Left"/>
              <w:rPr>
                <w:rFonts w:ascii="Calibri Light" w:hAnsi="Calibri Light" w:cs="Arial"/>
                <w:strike/>
              </w:rPr>
            </w:pPr>
          </w:p>
        </w:tc>
        <w:tc>
          <w:tcPr>
            <w:tcW w:w="2262" w:type="dxa"/>
            <w:tcBorders>
              <w:top w:val="single" w:sz="6" w:space="0" w:color="auto"/>
              <w:bottom w:val="single" w:sz="6" w:space="0" w:color="auto"/>
            </w:tcBorders>
            <w:vAlign w:val="center"/>
          </w:tcPr>
          <w:p w14:paraId="08E303B0" w14:textId="16D6B1E8" w:rsidR="008A6E29" w:rsidRPr="00A53EB8" w:rsidRDefault="008A6E29" w:rsidP="008A6E29">
            <w:pPr>
              <w:pStyle w:val="TableField-Left"/>
              <w:rPr>
                <w:rFonts w:ascii="Calibri Light" w:hAnsi="Calibri Light"/>
                <w:strike/>
                <w:color w:val="000000"/>
              </w:rPr>
            </w:pPr>
            <w:r w:rsidRPr="00A53EB8">
              <w:rPr>
                <w:rFonts w:ascii="Calibri Light" w:hAnsi="Calibri Light"/>
                <w:strike/>
                <w:color w:val="000000"/>
              </w:rPr>
              <w:t>R-CIM-CS-01 – Customer preference History Log</w:t>
            </w:r>
          </w:p>
        </w:tc>
      </w:tr>
    </w:tbl>
    <w:p w14:paraId="6056F97D" w14:textId="3BA1D5B3" w:rsidR="000F1011" w:rsidRPr="00176A01" w:rsidRDefault="000F1011" w:rsidP="00D2199C">
      <w:pPr>
        <w:pStyle w:val="Heading3"/>
        <w:keepNext/>
        <w:numPr>
          <w:ilvl w:val="2"/>
          <w:numId w:val="7"/>
        </w:numPr>
        <w:tabs>
          <w:tab w:val="left" w:pos="1440"/>
        </w:tabs>
        <w:spacing w:before="120" w:after="120"/>
        <w:ind w:left="1440" w:hanging="900"/>
        <w:rPr>
          <w:rFonts w:ascii="Calibri Light" w:hAnsi="Calibri Light"/>
        </w:rPr>
      </w:pPr>
      <w:bookmarkStart w:id="403" w:name="_Toc406588322"/>
      <w:bookmarkStart w:id="404" w:name="_Toc491613840"/>
      <w:bookmarkStart w:id="405" w:name="_Toc512436689"/>
      <w:bookmarkStart w:id="406" w:name="_Toc406588327"/>
      <w:r w:rsidRPr="00176A01">
        <w:rPr>
          <w:rFonts w:ascii="Calibri Light" w:hAnsi="Calibri Light"/>
        </w:rPr>
        <w:t>Forms</w:t>
      </w:r>
      <w:bookmarkEnd w:id="403"/>
      <w:bookmarkEnd w:id="404"/>
      <w:bookmarkEnd w:id="405"/>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0F1011" w:rsidRPr="00176A01" w14:paraId="060E91B6" w14:textId="77777777" w:rsidTr="4C064C8D">
        <w:trPr>
          <w:cantSplit/>
          <w:trHeight w:val="432"/>
          <w:tblHeader/>
        </w:trPr>
        <w:tc>
          <w:tcPr>
            <w:tcW w:w="5868" w:type="dxa"/>
            <w:tcBorders>
              <w:top w:val="threeDEmboss" w:sz="6" w:space="0" w:color="auto"/>
              <w:bottom w:val="threeDEmboss" w:sz="6" w:space="0" w:color="auto"/>
            </w:tcBorders>
            <w:shd w:val="clear" w:color="auto" w:fill="F9FBAF"/>
            <w:vAlign w:val="center"/>
          </w:tcPr>
          <w:p w14:paraId="03AE1139" w14:textId="77777777" w:rsidR="000F1011" w:rsidRPr="00176A01" w:rsidRDefault="00C22E99" w:rsidP="00613D1D">
            <w:pPr>
              <w:pStyle w:val="TableHeader-Left"/>
              <w:rPr>
                <w:rFonts w:ascii="Calibri Light" w:hAnsi="Calibri Light" w:cs="Arial"/>
              </w:rPr>
            </w:pPr>
            <w:r w:rsidRPr="00176A01">
              <w:rPr>
                <w:rFonts w:ascii="Calibri Light" w:hAnsi="Calibri Light" w:cs="Arial"/>
              </w:rPr>
              <w:t>Form Name &amp; Description (List Requirements</w:t>
            </w:r>
            <w:r w:rsidR="004B1A4F" w:rsidRPr="00176A01">
              <w:rPr>
                <w:rFonts w:ascii="Calibri Light" w:hAnsi="Calibri Light" w:cs="Arial"/>
              </w:rPr>
              <w:t xml:space="preserve"> met by this Form</w:t>
            </w:r>
            <w:r w:rsidRPr="00176A01">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47D75EE5" w14:textId="77777777" w:rsidR="000F1011" w:rsidRPr="00176A01" w:rsidRDefault="000F1011" w:rsidP="00613D1D">
            <w:pPr>
              <w:pStyle w:val="TableHeader-Left"/>
              <w:rPr>
                <w:rFonts w:ascii="Calibri Light" w:hAnsi="Calibri Light" w:cs="Arial"/>
              </w:rPr>
            </w:pPr>
            <w:r w:rsidRPr="00176A01">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2C6050F5" w14:textId="77777777" w:rsidR="000F1011" w:rsidRPr="00176A01" w:rsidRDefault="000F1011" w:rsidP="00613D1D">
            <w:pPr>
              <w:pStyle w:val="TableHeader-Left"/>
              <w:rPr>
                <w:rFonts w:ascii="Calibri Light" w:hAnsi="Calibri Light" w:cs="Arial"/>
              </w:rPr>
            </w:pPr>
            <w:r w:rsidRPr="00176A01">
              <w:rPr>
                <w:rFonts w:ascii="Calibri Light" w:hAnsi="Calibri Light" w:cs="Arial"/>
              </w:rPr>
              <w:t>Reference ID</w:t>
            </w:r>
          </w:p>
        </w:tc>
      </w:tr>
      <w:tr w:rsidR="000F1011" w:rsidRPr="00176A01" w14:paraId="01157661" w14:textId="77777777" w:rsidTr="4C064C8D">
        <w:trPr>
          <w:cantSplit/>
          <w:trHeight w:val="432"/>
        </w:trPr>
        <w:tc>
          <w:tcPr>
            <w:tcW w:w="5868" w:type="dxa"/>
            <w:tcBorders>
              <w:top w:val="threeDEmboss" w:sz="6" w:space="0" w:color="auto"/>
              <w:bottom w:val="single" w:sz="6" w:space="0" w:color="auto"/>
            </w:tcBorders>
            <w:vAlign w:val="center"/>
          </w:tcPr>
          <w:p w14:paraId="77F8AA43" w14:textId="77777777" w:rsidR="000F1011" w:rsidRPr="00176A01" w:rsidRDefault="00BB7BA9" w:rsidP="00613D1D">
            <w:pPr>
              <w:pStyle w:val="TableField-Left"/>
              <w:rPr>
                <w:rFonts w:ascii="Calibri Light" w:hAnsi="Calibri Light" w:cs="Arial"/>
              </w:rPr>
            </w:pPr>
            <w:r w:rsidRPr="00176A01">
              <w:rPr>
                <w:rFonts w:ascii="Calibri Light" w:hAnsi="Calibri Light" w:cs="Arial"/>
              </w:rPr>
              <w:t>N/A</w:t>
            </w:r>
          </w:p>
        </w:tc>
        <w:tc>
          <w:tcPr>
            <w:tcW w:w="1710" w:type="dxa"/>
            <w:tcBorders>
              <w:top w:val="threeDEmboss" w:sz="6" w:space="0" w:color="auto"/>
              <w:bottom w:val="single" w:sz="6" w:space="0" w:color="auto"/>
            </w:tcBorders>
            <w:vAlign w:val="center"/>
          </w:tcPr>
          <w:p w14:paraId="19A8C08E" w14:textId="77777777" w:rsidR="000F1011" w:rsidRPr="00176A01" w:rsidRDefault="00BB7BA9" w:rsidP="00613D1D">
            <w:pPr>
              <w:pStyle w:val="TableField-Left"/>
              <w:rPr>
                <w:rFonts w:ascii="Calibri Light" w:hAnsi="Calibri Light" w:cs="Arial"/>
              </w:rPr>
            </w:pPr>
            <w:r w:rsidRPr="00176A01">
              <w:rPr>
                <w:rFonts w:ascii="Calibri Light" w:hAnsi="Calibri Light" w:cs="Arial"/>
              </w:rPr>
              <w:t>N/A</w:t>
            </w:r>
          </w:p>
        </w:tc>
        <w:tc>
          <w:tcPr>
            <w:tcW w:w="1890" w:type="dxa"/>
            <w:tcBorders>
              <w:top w:val="threeDEmboss" w:sz="6" w:space="0" w:color="auto"/>
              <w:bottom w:val="single" w:sz="6" w:space="0" w:color="auto"/>
            </w:tcBorders>
            <w:vAlign w:val="center"/>
          </w:tcPr>
          <w:p w14:paraId="79EFD6EF" w14:textId="77777777" w:rsidR="000F1011" w:rsidRPr="00176A01" w:rsidRDefault="00BB7BA9" w:rsidP="00613D1D">
            <w:pPr>
              <w:pStyle w:val="TableField-Left"/>
              <w:rPr>
                <w:rFonts w:ascii="Calibri Light" w:hAnsi="Calibri Light" w:cs="Arial"/>
              </w:rPr>
            </w:pPr>
            <w:r w:rsidRPr="00176A01">
              <w:rPr>
                <w:rFonts w:ascii="Calibri Light" w:hAnsi="Calibri Light" w:cs="Arial"/>
              </w:rPr>
              <w:t>N/A</w:t>
            </w:r>
          </w:p>
        </w:tc>
      </w:tr>
    </w:tbl>
    <w:p w14:paraId="2F6B1BEA" w14:textId="77777777" w:rsidR="00D76DC5" w:rsidRPr="00176A01" w:rsidRDefault="00D76DC5" w:rsidP="00D76DC5">
      <w:pPr>
        <w:pStyle w:val="Heading3"/>
        <w:keepNext/>
        <w:numPr>
          <w:ilvl w:val="0"/>
          <w:numId w:val="0"/>
        </w:numPr>
        <w:tabs>
          <w:tab w:val="left" w:pos="1440"/>
        </w:tabs>
        <w:spacing w:before="120" w:after="120"/>
        <w:ind w:left="1440"/>
        <w:rPr>
          <w:rFonts w:ascii="Calibri Light" w:hAnsi="Calibri Light"/>
          <w:sz w:val="18"/>
        </w:rPr>
      </w:pPr>
      <w:bookmarkStart w:id="407" w:name="_Toc491613841"/>
    </w:p>
    <w:p w14:paraId="3B1AAE16" w14:textId="77777777" w:rsidR="00E0118B" w:rsidRPr="00176A01" w:rsidRDefault="00E0118B" w:rsidP="00D2199C">
      <w:pPr>
        <w:pStyle w:val="Heading3"/>
        <w:keepNext/>
        <w:numPr>
          <w:ilvl w:val="2"/>
          <w:numId w:val="7"/>
        </w:numPr>
        <w:tabs>
          <w:tab w:val="left" w:pos="1440"/>
        </w:tabs>
        <w:spacing w:before="120" w:after="120"/>
        <w:ind w:left="1440" w:hanging="900"/>
        <w:rPr>
          <w:rFonts w:ascii="Calibri Light" w:hAnsi="Calibri Light"/>
        </w:rPr>
      </w:pPr>
      <w:bookmarkStart w:id="408" w:name="_Toc512436690"/>
      <w:r w:rsidRPr="00176A01">
        <w:rPr>
          <w:rFonts w:ascii="Calibri Light" w:hAnsi="Calibri Light"/>
        </w:rPr>
        <w:t>Workflows</w:t>
      </w:r>
      <w:bookmarkEnd w:id="406"/>
      <w:bookmarkEnd w:id="407"/>
      <w:bookmarkEnd w:id="408"/>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176A01" w14:paraId="024D8F00" w14:textId="77777777" w:rsidTr="4C064C8D">
        <w:trPr>
          <w:cantSplit/>
          <w:trHeight w:val="432"/>
          <w:tblHeader/>
        </w:trPr>
        <w:tc>
          <w:tcPr>
            <w:tcW w:w="5868" w:type="dxa"/>
            <w:tcBorders>
              <w:top w:val="threeDEmboss" w:sz="6" w:space="0" w:color="auto"/>
              <w:bottom w:val="threeDEmboss" w:sz="6" w:space="0" w:color="auto"/>
            </w:tcBorders>
            <w:shd w:val="clear" w:color="auto" w:fill="F9FBAF"/>
            <w:vAlign w:val="center"/>
          </w:tcPr>
          <w:p w14:paraId="09954B50" w14:textId="77777777" w:rsidR="00E0118B" w:rsidRPr="00176A01" w:rsidRDefault="004B1A4F" w:rsidP="0035091A">
            <w:pPr>
              <w:pStyle w:val="TableHeader-Left"/>
              <w:rPr>
                <w:rFonts w:ascii="Calibri Light" w:hAnsi="Calibri Light" w:cs="Arial"/>
              </w:rPr>
            </w:pPr>
            <w:r w:rsidRPr="00176A01">
              <w:rPr>
                <w:rFonts w:ascii="Calibri Light" w:hAnsi="Calibri Light" w:cs="Arial"/>
              </w:rPr>
              <w:t>Workflow Name &amp; Description (List Requirements met by this Workflow)</w:t>
            </w:r>
          </w:p>
        </w:tc>
        <w:tc>
          <w:tcPr>
            <w:tcW w:w="1710" w:type="dxa"/>
            <w:tcBorders>
              <w:top w:val="threeDEmboss" w:sz="6" w:space="0" w:color="auto"/>
              <w:bottom w:val="threeDEmboss" w:sz="6" w:space="0" w:color="auto"/>
            </w:tcBorders>
            <w:shd w:val="clear" w:color="auto" w:fill="F9FBAF"/>
            <w:vAlign w:val="center"/>
          </w:tcPr>
          <w:p w14:paraId="3F76F89B" w14:textId="77777777" w:rsidR="00E0118B" w:rsidRPr="00176A01" w:rsidRDefault="00E0118B" w:rsidP="0035091A">
            <w:pPr>
              <w:pStyle w:val="TableHeader-Left"/>
              <w:rPr>
                <w:rFonts w:ascii="Calibri Light" w:hAnsi="Calibri Light" w:cs="Arial"/>
              </w:rPr>
            </w:pPr>
            <w:r w:rsidRPr="00176A01">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522C2328" w14:textId="77777777" w:rsidR="00E0118B" w:rsidRPr="00176A01" w:rsidRDefault="00E0118B" w:rsidP="0035091A">
            <w:pPr>
              <w:pStyle w:val="TableHeader-Left"/>
              <w:rPr>
                <w:rFonts w:ascii="Calibri Light" w:hAnsi="Calibri Light" w:cs="Arial"/>
              </w:rPr>
            </w:pPr>
            <w:r w:rsidRPr="00176A01">
              <w:rPr>
                <w:rFonts w:ascii="Calibri Light" w:hAnsi="Calibri Light" w:cs="Arial"/>
              </w:rPr>
              <w:t>Reference ID</w:t>
            </w:r>
          </w:p>
        </w:tc>
      </w:tr>
      <w:tr w:rsidR="00BB7BA9" w:rsidRPr="00176A01" w14:paraId="1C06B795" w14:textId="77777777" w:rsidTr="4C064C8D">
        <w:trPr>
          <w:cantSplit/>
          <w:trHeight w:val="432"/>
        </w:trPr>
        <w:tc>
          <w:tcPr>
            <w:tcW w:w="5868" w:type="dxa"/>
            <w:tcBorders>
              <w:top w:val="threeDEmboss" w:sz="6" w:space="0" w:color="auto"/>
              <w:bottom w:val="single" w:sz="6" w:space="0" w:color="auto"/>
            </w:tcBorders>
            <w:vAlign w:val="center"/>
          </w:tcPr>
          <w:p w14:paraId="7473A1D4" w14:textId="77777777" w:rsidR="00BB7BA9" w:rsidRPr="00176A01" w:rsidRDefault="00BB7BA9" w:rsidP="00BB7BA9">
            <w:pPr>
              <w:pStyle w:val="TableField-Left"/>
              <w:rPr>
                <w:rFonts w:ascii="Calibri Light" w:hAnsi="Calibri Light" w:cs="Arial"/>
              </w:rPr>
            </w:pPr>
            <w:r w:rsidRPr="00176A01">
              <w:rPr>
                <w:rFonts w:ascii="Calibri Light" w:hAnsi="Calibri Light" w:cs="Arial"/>
              </w:rPr>
              <w:t>N/A</w:t>
            </w:r>
          </w:p>
        </w:tc>
        <w:tc>
          <w:tcPr>
            <w:tcW w:w="1710" w:type="dxa"/>
            <w:tcBorders>
              <w:top w:val="threeDEmboss" w:sz="6" w:space="0" w:color="auto"/>
              <w:bottom w:val="single" w:sz="6" w:space="0" w:color="auto"/>
            </w:tcBorders>
            <w:vAlign w:val="center"/>
          </w:tcPr>
          <w:p w14:paraId="13143004" w14:textId="77777777" w:rsidR="00BB7BA9" w:rsidRPr="00176A01" w:rsidRDefault="00BB7BA9" w:rsidP="00BB7BA9">
            <w:pPr>
              <w:pStyle w:val="TableField-Left"/>
              <w:rPr>
                <w:rFonts w:ascii="Calibri Light" w:hAnsi="Calibri Light" w:cs="Arial"/>
              </w:rPr>
            </w:pPr>
            <w:r w:rsidRPr="00176A01">
              <w:rPr>
                <w:rFonts w:ascii="Calibri Light" w:hAnsi="Calibri Light" w:cs="Arial"/>
              </w:rPr>
              <w:t>N/A</w:t>
            </w:r>
          </w:p>
        </w:tc>
        <w:tc>
          <w:tcPr>
            <w:tcW w:w="1890" w:type="dxa"/>
            <w:tcBorders>
              <w:top w:val="threeDEmboss" w:sz="6" w:space="0" w:color="auto"/>
              <w:bottom w:val="single" w:sz="6" w:space="0" w:color="auto"/>
            </w:tcBorders>
            <w:vAlign w:val="center"/>
          </w:tcPr>
          <w:p w14:paraId="0882C686" w14:textId="77777777" w:rsidR="00BB7BA9" w:rsidRPr="00176A01" w:rsidRDefault="00BB7BA9" w:rsidP="00BB7BA9">
            <w:pPr>
              <w:pStyle w:val="TableField-Left"/>
              <w:rPr>
                <w:rFonts w:ascii="Calibri Light" w:hAnsi="Calibri Light" w:cs="Arial"/>
              </w:rPr>
            </w:pPr>
            <w:r w:rsidRPr="00176A01">
              <w:rPr>
                <w:rFonts w:ascii="Calibri Light" w:hAnsi="Calibri Light" w:cs="Arial"/>
              </w:rPr>
              <w:t>N/A</w:t>
            </w:r>
          </w:p>
        </w:tc>
      </w:tr>
    </w:tbl>
    <w:p w14:paraId="48BD8BBF" w14:textId="77777777" w:rsidR="0035091A" w:rsidRPr="00176A01" w:rsidRDefault="0035091A" w:rsidP="0035091A">
      <w:pPr>
        <w:pStyle w:val="Heading2TextBulleted"/>
        <w:numPr>
          <w:ilvl w:val="0"/>
          <w:numId w:val="0"/>
        </w:numPr>
        <w:ind w:left="360" w:hanging="360"/>
        <w:rPr>
          <w:rFonts w:ascii="Calibri Light" w:hAnsi="Calibri Light" w:cs="Arial"/>
        </w:rPr>
      </w:pPr>
    </w:p>
    <w:p w14:paraId="2AA6F634" w14:textId="77777777" w:rsidR="00E0118B" w:rsidRPr="00176A01" w:rsidRDefault="00E0118B" w:rsidP="00D2199C">
      <w:pPr>
        <w:pStyle w:val="Heading2"/>
      </w:pPr>
      <w:bookmarkStart w:id="409" w:name="_Toc406588329"/>
      <w:bookmarkStart w:id="410" w:name="_Toc491613843"/>
      <w:bookmarkStart w:id="411" w:name="_Toc512436691"/>
      <w:r w:rsidRPr="00176A01">
        <w:t>IDEX Considerations</w:t>
      </w:r>
      <w:bookmarkEnd w:id="409"/>
      <w:bookmarkEnd w:id="410"/>
      <w:bookmarkEnd w:id="411"/>
    </w:p>
    <w:p w14:paraId="623FFE3B" w14:textId="21C0AC39" w:rsidR="0005353F" w:rsidRPr="00176A01" w:rsidRDefault="0005353F" w:rsidP="0005353F">
      <w:pPr>
        <w:pStyle w:val="Heading2TextBulleted"/>
        <w:numPr>
          <w:ilvl w:val="0"/>
          <w:numId w:val="21"/>
        </w:numPr>
        <w:rPr>
          <w:rFonts w:ascii="Calibri Light" w:hAnsi="Calibri Light" w:cs="Arial"/>
        </w:rPr>
      </w:pPr>
      <w:r w:rsidRPr="00176A01">
        <w:rPr>
          <w:rFonts w:ascii="Calibri Light" w:hAnsi="Calibri Light" w:cs="Arial"/>
        </w:rPr>
        <w:t>ESP / CCA / DA will be converted need details</w:t>
      </w:r>
      <w:r w:rsidR="00D03E44" w:rsidRPr="00176A01">
        <w:rPr>
          <w:rFonts w:ascii="Calibri Light" w:hAnsi="Calibri Light" w:cs="Arial"/>
        </w:rPr>
        <w:t xml:space="preserve"> – These will be covered in the </w:t>
      </w:r>
      <w:r w:rsidR="00EE2857" w:rsidRPr="00176A01">
        <w:rPr>
          <w:rFonts w:ascii="Calibri Light" w:hAnsi="Calibri Light" w:cs="Arial"/>
        </w:rPr>
        <w:t>IDEX</w:t>
      </w:r>
      <w:r w:rsidR="00D03E44" w:rsidRPr="00176A01">
        <w:rPr>
          <w:rFonts w:ascii="Calibri Light" w:hAnsi="Calibri Light" w:cs="Arial"/>
        </w:rPr>
        <w:t xml:space="preserve"> conversion.</w:t>
      </w:r>
    </w:p>
    <w:p w14:paraId="141EEF43" w14:textId="77777777" w:rsidR="00E0118B" w:rsidRPr="00176A01" w:rsidRDefault="00502459" w:rsidP="00D2199C">
      <w:pPr>
        <w:pStyle w:val="Heading2"/>
      </w:pPr>
      <w:bookmarkStart w:id="412" w:name="_Toc406588330"/>
      <w:bookmarkStart w:id="413" w:name="_Toc491613844"/>
      <w:bookmarkStart w:id="414" w:name="_Toc512436692"/>
      <w:r w:rsidRPr="00176A01">
        <w:t xml:space="preserve">Production </w:t>
      </w:r>
      <w:r w:rsidR="00C61E31" w:rsidRPr="00176A01">
        <w:t xml:space="preserve">System </w:t>
      </w:r>
      <w:r w:rsidR="00E0118B" w:rsidRPr="00176A01">
        <w:t>Cut-over Considerations</w:t>
      </w:r>
      <w:bookmarkEnd w:id="412"/>
      <w:bookmarkEnd w:id="413"/>
      <w:bookmarkEnd w:id="414"/>
    </w:p>
    <w:p w14:paraId="01CD9517" w14:textId="77777777" w:rsidR="00635EF3" w:rsidRPr="00176A01" w:rsidRDefault="00635EF3" w:rsidP="00635EF3">
      <w:pPr>
        <w:pStyle w:val="Heading2TextBulleted"/>
        <w:numPr>
          <w:ilvl w:val="0"/>
          <w:numId w:val="0"/>
        </w:numPr>
        <w:ind w:left="360"/>
        <w:rPr>
          <w:rFonts w:ascii="Calibri Light" w:hAnsi="Calibri Light" w:cs="Arial"/>
        </w:rPr>
      </w:pPr>
      <w:r w:rsidRPr="00176A01">
        <w:rPr>
          <w:rFonts w:ascii="Calibri Light" w:hAnsi="Calibri Light" w:cs="Arial"/>
        </w:rPr>
        <w:t>BP’s to be selected for migration:</w:t>
      </w:r>
    </w:p>
    <w:p w14:paraId="46DD4C3A" w14:textId="029395A3" w:rsidR="00A457DF" w:rsidRPr="00176A01" w:rsidRDefault="00635EF3" w:rsidP="00844574">
      <w:pPr>
        <w:pStyle w:val="Heading2TextBulleted"/>
        <w:numPr>
          <w:ilvl w:val="0"/>
          <w:numId w:val="20"/>
        </w:numPr>
        <w:ind w:left="1080" w:hanging="90"/>
        <w:rPr>
          <w:rFonts w:ascii="Calibri Light" w:hAnsi="Calibri Light" w:cs="Arial"/>
        </w:rPr>
      </w:pPr>
      <w:r w:rsidRPr="00176A01">
        <w:rPr>
          <w:rFonts w:ascii="Calibri Light" w:hAnsi="Calibri Light" w:cs="Arial"/>
        </w:rPr>
        <w:t xml:space="preserve">All </w:t>
      </w:r>
      <w:r w:rsidR="00A457DF" w:rsidRPr="00176A01">
        <w:rPr>
          <w:rFonts w:ascii="Calibri Light" w:hAnsi="Calibri Light" w:cs="Arial"/>
        </w:rPr>
        <w:t>Active Customers</w:t>
      </w:r>
      <w:r w:rsidRPr="00176A01">
        <w:rPr>
          <w:rFonts w:ascii="Calibri Light" w:hAnsi="Calibri Light" w:cs="Arial"/>
        </w:rPr>
        <w:t xml:space="preserve"> – customers with active customer accounts</w:t>
      </w:r>
    </w:p>
    <w:p w14:paraId="32C221BE" w14:textId="79725C28" w:rsidR="00A457DF" w:rsidRPr="00176A01" w:rsidRDefault="00A457DF" w:rsidP="00844574">
      <w:pPr>
        <w:pStyle w:val="Heading2TextBulleted"/>
        <w:numPr>
          <w:ilvl w:val="0"/>
          <w:numId w:val="20"/>
        </w:numPr>
        <w:ind w:left="1080" w:hanging="90"/>
        <w:rPr>
          <w:rFonts w:ascii="Calibri Light" w:hAnsi="Calibri Light" w:cs="Arial"/>
        </w:rPr>
      </w:pPr>
      <w:r w:rsidRPr="00176A01">
        <w:rPr>
          <w:rFonts w:ascii="Calibri Light" w:hAnsi="Calibri Light" w:cs="Arial"/>
        </w:rPr>
        <w:t>Customers with non-zero balance</w:t>
      </w:r>
    </w:p>
    <w:p w14:paraId="5C954A3E" w14:textId="77777777" w:rsidR="00635EF3" w:rsidRPr="00176A01" w:rsidRDefault="00635EF3" w:rsidP="00844574">
      <w:pPr>
        <w:pStyle w:val="Heading2TextBulleted"/>
        <w:numPr>
          <w:ilvl w:val="0"/>
          <w:numId w:val="20"/>
        </w:numPr>
        <w:ind w:left="1080" w:hanging="90"/>
        <w:rPr>
          <w:rFonts w:ascii="Calibri Light" w:hAnsi="Calibri Light" w:cs="Arial"/>
        </w:rPr>
      </w:pPr>
      <w:r w:rsidRPr="00176A01">
        <w:rPr>
          <w:rFonts w:ascii="Calibri Light" w:hAnsi="Calibri Light" w:cs="Arial"/>
        </w:rPr>
        <w:t>Customers with organizational hierarchy</w:t>
      </w:r>
    </w:p>
    <w:p w14:paraId="664E0CA8" w14:textId="77777777" w:rsidR="00635EF3" w:rsidRPr="00176A01" w:rsidRDefault="00635EF3" w:rsidP="00844574">
      <w:pPr>
        <w:pStyle w:val="Heading2TextBulleted"/>
        <w:numPr>
          <w:ilvl w:val="0"/>
          <w:numId w:val="20"/>
        </w:numPr>
        <w:ind w:left="1080" w:hanging="90"/>
        <w:rPr>
          <w:rFonts w:ascii="Calibri Light" w:hAnsi="Calibri Light" w:cs="Arial"/>
        </w:rPr>
      </w:pPr>
      <w:r w:rsidRPr="00176A01">
        <w:rPr>
          <w:rFonts w:ascii="Calibri Light" w:hAnsi="Calibri Light" w:cs="Arial"/>
        </w:rPr>
        <w:t>Customers who have been set up as 3</w:t>
      </w:r>
      <w:r w:rsidRPr="00176A01">
        <w:rPr>
          <w:rFonts w:ascii="Calibri Light" w:hAnsi="Calibri Light" w:cs="Arial"/>
          <w:vertAlign w:val="superscript"/>
        </w:rPr>
        <w:t>rd</w:t>
      </w:r>
      <w:r w:rsidRPr="00176A01">
        <w:rPr>
          <w:rFonts w:ascii="Calibri Light" w:hAnsi="Calibri Light" w:cs="Arial"/>
        </w:rPr>
        <w:t xml:space="preserve"> Party suppliers/Demand Response Providers</w:t>
      </w:r>
    </w:p>
    <w:p w14:paraId="5B486498" w14:textId="77777777" w:rsidR="00635EF3" w:rsidRPr="00176A01" w:rsidRDefault="00635EF3" w:rsidP="00844574">
      <w:pPr>
        <w:pStyle w:val="Heading2TextBulleted"/>
        <w:numPr>
          <w:ilvl w:val="0"/>
          <w:numId w:val="20"/>
        </w:numPr>
        <w:ind w:left="1080" w:hanging="90"/>
        <w:rPr>
          <w:rFonts w:ascii="Calibri Light" w:hAnsi="Calibri Light" w:cs="Arial"/>
        </w:rPr>
      </w:pPr>
      <w:r w:rsidRPr="00176A01">
        <w:rPr>
          <w:rFonts w:ascii="Calibri Light" w:hAnsi="Calibri Light" w:cs="Arial"/>
        </w:rPr>
        <w:t>Tenant information for master metered accounts (MBL tenants, DMS tenants, etc.)</w:t>
      </w:r>
    </w:p>
    <w:p w14:paraId="7A5D5472" w14:textId="4D746502" w:rsidR="00A457DF" w:rsidRPr="00176A01" w:rsidRDefault="00A457DF" w:rsidP="00844574">
      <w:pPr>
        <w:pStyle w:val="Heading2TextBulleted"/>
        <w:numPr>
          <w:ilvl w:val="0"/>
          <w:numId w:val="20"/>
        </w:numPr>
        <w:ind w:left="1080" w:hanging="90"/>
        <w:rPr>
          <w:rFonts w:ascii="Calibri Light" w:hAnsi="Calibri Light" w:cs="Arial"/>
        </w:rPr>
      </w:pPr>
      <w:r w:rsidRPr="00176A01">
        <w:rPr>
          <w:rFonts w:ascii="Calibri Light" w:hAnsi="Calibri Light" w:cs="Arial"/>
        </w:rPr>
        <w:t>SCE employee</w:t>
      </w:r>
      <w:r w:rsidR="00F8250A" w:rsidRPr="00176A01">
        <w:rPr>
          <w:rFonts w:ascii="Calibri Light" w:hAnsi="Calibri Light" w:cs="Arial"/>
        </w:rPr>
        <w:t xml:space="preserve"> -may duplicate the BP if the employee has an active SCE account.  May only want to migrate employees who do NOT have SCE accounts</w:t>
      </w:r>
      <w:r w:rsidR="003C5A4B" w:rsidRPr="00176A01">
        <w:rPr>
          <w:rFonts w:ascii="Calibri Light" w:hAnsi="Calibri Light" w:cs="Arial"/>
        </w:rPr>
        <w:t xml:space="preserve">  (1 BP with Multiple Roles vs 2 BP ID’s for same person)</w:t>
      </w:r>
    </w:p>
    <w:p w14:paraId="697D969F" w14:textId="77777777" w:rsidR="0005353F" w:rsidRPr="00176A01" w:rsidRDefault="0005353F" w:rsidP="00844574">
      <w:pPr>
        <w:pStyle w:val="Heading2TextBulleted"/>
        <w:numPr>
          <w:ilvl w:val="0"/>
          <w:numId w:val="20"/>
        </w:numPr>
        <w:ind w:left="1080" w:hanging="90"/>
        <w:rPr>
          <w:rFonts w:ascii="Calibri Light" w:hAnsi="Calibri Light" w:cs="Arial"/>
        </w:rPr>
      </w:pPr>
      <w:r w:rsidRPr="00176A01">
        <w:rPr>
          <w:rFonts w:ascii="Calibri Light" w:hAnsi="Calibri Light" w:cs="Arial"/>
        </w:rPr>
        <w:t>All Active Prospects</w:t>
      </w:r>
    </w:p>
    <w:p w14:paraId="12083040" w14:textId="77777777" w:rsidR="00E0118B" w:rsidRPr="00176A01" w:rsidRDefault="00872604" w:rsidP="00B02539">
      <w:pPr>
        <w:pStyle w:val="Heading2"/>
        <w:numPr>
          <w:ilvl w:val="1"/>
          <w:numId w:val="0"/>
        </w:numPr>
      </w:pPr>
      <w:bookmarkStart w:id="415" w:name="_Toc512436693"/>
      <w:r w:rsidRPr="00176A01">
        <w:t xml:space="preserve">4.4 </w:t>
      </w:r>
      <w:bookmarkStart w:id="416" w:name="_Toc406588331"/>
      <w:bookmarkStart w:id="417" w:name="_Toc491613845"/>
      <w:r w:rsidR="00E0118B" w:rsidRPr="00176A01">
        <w:t>Other Considerations</w:t>
      </w:r>
      <w:bookmarkEnd w:id="415"/>
      <w:bookmarkEnd w:id="416"/>
      <w:bookmarkEnd w:id="417"/>
    </w:p>
    <w:p w14:paraId="6258946B" w14:textId="4D057F88" w:rsidR="00635EF3" w:rsidRPr="00176A01" w:rsidRDefault="001B7B87" w:rsidP="001B7B87">
      <w:pPr>
        <w:pStyle w:val="Heading2TextBulleted"/>
        <w:numPr>
          <w:ilvl w:val="0"/>
          <w:numId w:val="0"/>
        </w:numPr>
        <w:ind w:firstLine="432"/>
        <w:rPr>
          <w:rFonts w:ascii="Calibri Light" w:hAnsi="Calibri Light"/>
        </w:rPr>
      </w:pPr>
      <w:r w:rsidRPr="00176A01">
        <w:rPr>
          <w:rFonts w:ascii="Calibri Light" w:hAnsi="Calibri Light"/>
        </w:rPr>
        <w:t>N/A</w:t>
      </w:r>
    </w:p>
    <w:p w14:paraId="7B42C940" w14:textId="77777777" w:rsidR="00E0118B" w:rsidRPr="00176A01" w:rsidRDefault="00E0118B" w:rsidP="00E0118B">
      <w:pPr>
        <w:rPr>
          <w:rFonts w:ascii="Calibri Light" w:hAnsi="Calibri Light" w:cs="Arial"/>
        </w:rPr>
      </w:pPr>
    </w:p>
    <w:p w14:paraId="4C2F8A2B" w14:textId="77777777" w:rsidR="00E0118B" w:rsidRPr="00176A01" w:rsidRDefault="003A2B84" w:rsidP="00D2199C">
      <w:pPr>
        <w:pStyle w:val="Heading1"/>
        <w:rPr>
          <w:rFonts w:ascii="Calibri Light" w:hAnsi="Calibri Light"/>
        </w:rPr>
      </w:pPr>
      <w:bookmarkStart w:id="418" w:name="_Toc406588332"/>
      <w:bookmarkStart w:id="419" w:name="_Toc491613846"/>
      <w:r w:rsidRPr="00176A01">
        <w:rPr>
          <w:rFonts w:ascii="Calibri Light" w:hAnsi="Calibri Light"/>
        </w:rPr>
        <w:lastRenderedPageBreak/>
        <w:t xml:space="preserve">  </w:t>
      </w:r>
      <w:bookmarkStart w:id="420" w:name="_Toc512436694"/>
      <w:r w:rsidR="00E0118B" w:rsidRPr="00176A01">
        <w:rPr>
          <w:rFonts w:ascii="Calibri Light" w:hAnsi="Calibri Light"/>
        </w:rPr>
        <w:t>Change Management</w:t>
      </w:r>
      <w:bookmarkEnd w:id="420"/>
      <w:r w:rsidR="00E0118B" w:rsidRPr="00176A01">
        <w:rPr>
          <w:rFonts w:ascii="Calibri Light" w:hAnsi="Calibri Light"/>
        </w:rPr>
        <w:t xml:space="preserve"> </w:t>
      </w:r>
      <w:bookmarkEnd w:id="418"/>
      <w:bookmarkEnd w:id="419"/>
    </w:p>
    <w:p w14:paraId="56D47F71" w14:textId="77777777" w:rsidR="00E0118B" w:rsidRPr="00176A01" w:rsidRDefault="00DA26C3" w:rsidP="00B02539">
      <w:pPr>
        <w:pStyle w:val="Heading2"/>
        <w:numPr>
          <w:ilvl w:val="1"/>
          <w:numId w:val="0"/>
        </w:numPr>
        <w:ind w:left="936"/>
      </w:pPr>
      <w:bookmarkStart w:id="421" w:name="_Toc406588333"/>
      <w:bookmarkStart w:id="422" w:name="_Toc491613847"/>
      <w:bookmarkStart w:id="423" w:name="_Toc512436695"/>
      <w:r w:rsidRPr="00176A01">
        <w:t xml:space="preserve">5.1 </w:t>
      </w:r>
      <w:r w:rsidR="00E0118B" w:rsidRPr="00176A01">
        <w:t>Change Impacts</w:t>
      </w:r>
      <w:bookmarkEnd w:id="421"/>
      <w:bookmarkEnd w:id="422"/>
      <w:bookmarkEnd w:id="423"/>
    </w:p>
    <w:tbl>
      <w:tblPr>
        <w:tblW w:w="9183"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3806"/>
        <w:gridCol w:w="1530"/>
        <w:gridCol w:w="1710"/>
        <w:gridCol w:w="990"/>
        <w:gridCol w:w="1147"/>
      </w:tblGrid>
      <w:tr w:rsidR="002E09FE" w:rsidRPr="00176A01" w14:paraId="0943BDD8" w14:textId="77777777" w:rsidTr="4C064C8D">
        <w:trPr>
          <w:cantSplit/>
          <w:trHeight w:val="432"/>
          <w:tblHeader/>
        </w:trPr>
        <w:tc>
          <w:tcPr>
            <w:tcW w:w="3806" w:type="dxa"/>
            <w:tcBorders>
              <w:top w:val="threeDEmboss" w:sz="6" w:space="0" w:color="auto"/>
              <w:bottom w:val="single" w:sz="6" w:space="0" w:color="auto"/>
            </w:tcBorders>
            <w:shd w:val="clear" w:color="auto" w:fill="F9FBAF"/>
            <w:vAlign w:val="center"/>
          </w:tcPr>
          <w:p w14:paraId="3129FA81" w14:textId="77777777" w:rsidR="005C6879" w:rsidRPr="00176A01" w:rsidRDefault="00B33A9A" w:rsidP="005C6879">
            <w:pPr>
              <w:pStyle w:val="TableHeader-Left"/>
              <w:rPr>
                <w:rFonts w:ascii="Calibri Light" w:hAnsi="Calibri Light" w:cs="Arial"/>
              </w:rPr>
            </w:pPr>
            <w:r w:rsidRPr="00176A01">
              <w:rPr>
                <w:rFonts w:ascii="Calibri Light" w:hAnsi="Calibri Light" w:cs="Arial"/>
              </w:rPr>
              <w:t>Change Element Short Description</w:t>
            </w:r>
          </w:p>
        </w:tc>
        <w:tc>
          <w:tcPr>
            <w:tcW w:w="1530" w:type="dxa"/>
            <w:tcBorders>
              <w:top w:val="threeDEmboss" w:sz="6" w:space="0" w:color="auto"/>
              <w:bottom w:val="single" w:sz="6" w:space="0" w:color="auto"/>
            </w:tcBorders>
            <w:shd w:val="clear" w:color="auto" w:fill="F9FBAF"/>
            <w:vAlign w:val="center"/>
          </w:tcPr>
          <w:p w14:paraId="327BE248" w14:textId="77777777" w:rsidR="005C6879" w:rsidRPr="00176A01" w:rsidRDefault="00B33A9A" w:rsidP="005C6879">
            <w:pPr>
              <w:pStyle w:val="TableHeader-Left"/>
              <w:rPr>
                <w:rFonts w:ascii="Calibri Light" w:hAnsi="Calibri Light" w:cs="Arial"/>
              </w:rPr>
            </w:pPr>
            <w:r w:rsidRPr="00176A01">
              <w:rPr>
                <w:rFonts w:ascii="Calibri Light" w:hAnsi="Calibri Light" w:cs="Arial"/>
              </w:rPr>
              <w:t>Change Impact Category</w:t>
            </w:r>
          </w:p>
        </w:tc>
        <w:tc>
          <w:tcPr>
            <w:tcW w:w="1710" w:type="dxa"/>
            <w:tcBorders>
              <w:top w:val="threeDEmboss" w:sz="6" w:space="0" w:color="auto"/>
              <w:bottom w:val="single" w:sz="6" w:space="0" w:color="auto"/>
            </w:tcBorders>
            <w:shd w:val="clear" w:color="auto" w:fill="F9FBAF"/>
            <w:vAlign w:val="center"/>
          </w:tcPr>
          <w:p w14:paraId="55A4BF91" w14:textId="77777777" w:rsidR="005C6879" w:rsidRPr="00176A01" w:rsidRDefault="00B33A9A" w:rsidP="005C6879">
            <w:pPr>
              <w:pStyle w:val="TableHeader-Left"/>
              <w:rPr>
                <w:rFonts w:ascii="Calibri Light" w:hAnsi="Calibri Light" w:cs="Arial"/>
              </w:rPr>
            </w:pPr>
            <w:r w:rsidRPr="00176A01">
              <w:rPr>
                <w:rFonts w:ascii="Calibri Light" w:hAnsi="Calibri Light" w:cs="Arial"/>
              </w:rPr>
              <w:t>Audience</w:t>
            </w:r>
            <w:r w:rsidR="005C6879" w:rsidRPr="00176A01">
              <w:rPr>
                <w:rFonts w:ascii="Calibri Light" w:hAnsi="Calibri Light" w:cs="Arial"/>
              </w:rPr>
              <w:t xml:space="preserve"> Group(s)</w:t>
            </w:r>
          </w:p>
        </w:tc>
        <w:tc>
          <w:tcPr>
            <w:tcW w:w="990" w:type="dxa"/>
            <w:tcBorders>
              <w:top w:val="threeDEmboss" w:sz="6" w:space="0" w:color="auto"/>
              <w:bottom w:val="single" w:sz="6" w:space="0" w:color="auto"/>
            </w:tcBorders>
            <w:shd w:val="clear" w:color="auto" w:fill="F9FBAF"/>
            <w:vAlign w:val="center"/>
          </w:tcPr>
          <w:p w14:paraId="2C560E98" w14:textId="77777777" w:rsidR="005C6879" w:rsidRPr="00176A01" w:rsidRDefault="00B33A9A" w:rsidP="005C6879">
            <w:pPr>
              <w:pStyle w:val="TableHeader-Left"/>
              <w:rPr>
                <w:rFonts w:ascii="Calibri Light" w:hAnsi="Calibri Light" w:cs="Arial"/>
              </w:rPr>
            </w:pPr>
            <w:r w:rsidRPr="00176A01">
              <w:rPr>
                <w:rFonts w:ascii="Calibri Light" w:hAnsi="Calibri Light" w:cs="Arial"/>
              </w:rPr>
              <w:t>Impact</w:t>
            </w:r>
          </w:p>
        </w:tc>
        <w:tc>
          <w:tcPr>
            <w:tcW w:w="1147" w:type="dxa"/>
            <w:tcBorders>
              <w:top w:val="threeDEmboss" w:sz="6" w:space="0" w:color="auto"/>
              <w:bottom w:val="single" w:sz="6" w:space="0" w:color="auto"/>
            </w:tcBorders>
            <w:shd w:val="clear" w:color="auto" w:fill="F9FBAF"/>
            <w:vAlign w:val="center"/>
          </w:tcPr>
          <w:p w14:paraId="7C7AACCA" w14:textId="77777777" w:rsidR="005C6879" w:rsidRPr="00176A01" w:rsidRDefault="005C6879" w:rsidP="005C6879">
            <w:pPr>
              <w:pStyle w:val="TableHeader-Left"/>
              <w:rPr>
                <w:rFonts w:ascii="Calibri Light" w:hAnsi="Calibri Light" w:cs="Arial"/>
              </w:rPr>
            </w:pPr>
            <w:r w:rsidRPr="00176A01">
              <w:rPr>
                <w:rFonts w:ascii="Calibri Light" w:hAnsi="Calibri Light" w:cs="Arial"/>
              </w:rPr>
              <w:t>Business Effort</w:t>
            </w:r>
          </w:p>
        </w:tc>
      </w:tr>
      <w:tr w:rsidR="00C3631C" w:rsidRPr="00176A01" w14:paraId="6847F4F7" w14:textId="77777777" w:rsidTr="4C064C8D">
        <w:trPr>
          <w:cantSplit/>
          <w:trHeight w:val="432"/>
        </w:trPr>
        <w:tc>
          <w:tcPr>
            <w:tcW w:w="3806" w:type="dxa"/>
            <w:tcBorders>
              <w:top w:val="threeDEmboss" w:sz="6" w:space="0" w:color="auto"/>
              <w:bottom w:val="threeDEmboss" w:sz="6" w:space="0" w:color="auto"/>
            </w:tcBorders>
            <w:vAlign w:val="center"/>
          </w:tcPr>
          <w:p w14:paraId="06D6AFB6" w14:textId="77777777" w:rsidR="005C6879" w:rsidRPr="007D375D" w:rsidRDefault="00F77665" w:rsidP="00F77665">
            <w:pPr>
              <w:pStyle w:val="TableField-Left"/>
              <w:rPr>
                <w:rFonts w:ascii="Calibri Light" w:hAnsi="Calibri Light" w:cs="Arial"/>
                <w:sz w:val="18"/>
                <w:szCs w:val="18"/>
              </w:rPr>
            </w:pPr>
            <w:r w:rsidRPr="007D375D">
              <w:rPr>
                <w:rFonts w:ascii="Calibri Light" w:hAnsi="Calibri Light"/>
                <w:sz w:val="18"/>
                <w:szCs w:val="18"/>
              </w:rPr>
              <w:t>SAP has different terminology between the Front office and Back office applications.</w:t>
            </w:r>
          </w:p>
        </w:tc>
        <w:tc>
          <w:tcPr>
            <w:tcW w:w="1530" w:type="dxa"/>
            <w:tcBorders>
              <w:top w:val="threeDEmboss" w:sz="6" w:space="0" w:color="auto"/>
              <w:bottom w:val="threeDEmboss" w:sz="6" w:space="0" w:color="auto"/>
            </w:tcBorders>
            <w:vAlign w:val="center"/>
          </w:tcPr>
          <w:p w14:paraId="751F7AFB" w14:textId="3CA0AAD7" w:rsidR="005C6879" w:rsidRPr="007D375D" w:rsidRDefault="00F77665" w:rsidP="005C6879">
            <w:pPr>
              <w:pStyle w:val="TableField-Left"/>
              <w:rPr>
                <w:rFonts w:ascii="Calibri Light" w:hAnsi="Calibri Light" w:cs="Arial"/>
                <w:sz w:val="18"/>
                <w:szCs w:val="18"/>
              </w:rPr>
            </w:pPr>
            <w:r w:rsidRPr="007D375D">
              <w:rPr>
                <w:rFonts w:ascii="Calibri Light" w:hAnsi="Calibri Light" w:cs="Arial"/>
                <w:sz w:val="18"/>
                <w:szCs w:val="18"/>
              </w:rPr>
              <w:t>Process</w:t>
            </w:r>
            <w:r w:rsidR="00811C31" w:rsidRPr="007D375D">
              <w:rPr>
                <w:rFonts w:ascii="Calibri Light" w:hAnsi="Calibri Light" w:cs="Arial"/>
                <w:sz w:val="18"/>
                <w:szCs w:val="18"/>
              </w:rPr>
              <w:t xml:space="preserve"> (122)</w:t>
            </w:r>
          </w:p>
        </w:tc>
        <w:tc>
          <w:tcPr>
            <w:tcW w:w="1710" w:type="dxa"/>
            <w:tcBorders>
              <w:top w:val="threeDEmboss" w:sz="6" w:space="0" w:color="auto"/>
              <w:bottom w:val="threeDEmboss" w:sz="6" w:space="0" w:color="auto"/>
            </w:tcBorders>
            <w:vAlign w:val="center"/>
          </w:tcPr>
          <w:p w14:paraId="53BDF348" w14:textId="77777777" w:rsidR="005C6879" w:rsidRPr="007D375D" w:rsidRDefault="00F77665" w:rsidP="00B33A9A">
            <w:pPr>
              <w:pStyle w:val="TableField-Left"/>
              <w:rPr>
                <w:rFonts w:ascii="Calibri Light" w:hAnsi="Calibri Light" w:cs="Arial"/>
                <w:sz w:val="18"/>
                <w:szCs w:val="18"/>
              </w:rPr>
            </w:pPr>
            <w:r w:rsidRPr="007D375D">
              <w:rPr>
                <w:rFonts w:ascii="Calibri Light" w:hAnsi="Calibri Light"/>
                <w:sz w:val="18"/>
                <w:szCs w:val="18"/>
              </w:rPr>
              <w:t>CS-CSOD-RSO All; CS-CSOD-CCC All; CS-BCD-All</w:t>
            </w:r>
          </w:p>
        </w:tc>
        <w:tc>
          <w:tcPr>
            <w:tcW w:w="990" w:type="dxa"/>
            <w:tcBorders>
              <w:top w:val="threeDEmboss" w:sz="6" w:space="0" w:color="auto"/>
              <w:bottom w:val="threeDEmboss" w:sz="6" w:space="0" w:color="auto"/>
            </w:tcBorders>
            <w:vAlign w:val="center"/>
          </w:tcPr>
          <w:p w14:paraId="392AF3FD" w14:textId="77777777" w:rsidR="005C6879" w:rsidRPr="007D375D" w:rsidRDefault="00F77665" w:rsidP="005C6879">
            <w:pPr>
              <w:pStyle w:val="TableField-Left"/>
              <w:rPr>
                <w:rFonts w:ascii="Calibri Light" w:hAnsi="Calibri Light" w:cs="Arial"/>
                <w:sz w:val="18"/>
                <w:szCs w:val="18"/>
              </w:rPr>
            </w:pPr>
            <w:r w:rsidRPr="007D375D">
              <w:rPr>
                <w:rFonts w:ascii="Calibri Light" w:hAnsi="Calibri Light" w:cs="Arial"/>
                <w:sz w:val="18"/>
                <w:szCs w:val="18"/>
              </w:rPr>
              <w:t>Low</w:t>
            </w:r>
          </w:p>
        </w:tc>
        <w:tc>
          <w:tcPr>
            <w:tcW w:w="1147" w:type="dxa"/>
            <w:tcBorders>
              <w:top w:val="threeDEmboss" w:sz="6" w:space="0" w:color="auto"/>
              <w:bottom w:val="threeDEmboss" w:sz="6" w:space="0" w:color="auto"/>
            </w:tcBorders>
            <w:vAlign w:val="center"/>
          </w:tcPr>
          <w:p w14:paraId="3FDEFACA" w14:textId="77777777" w:rsidR="005C6879" w:rsidRPr="007D375D" w:rsidRDefault="00F77665" w:rsidP="005C6879">
            <w:pPr>
              <w:pStyle w:val="TableField-Left"/>
              <w:rPr>
                <w:rFonts w:ascii="Calibri Light" w:hAnsi="Calibri Light" w:cs="Arial"/>
                <w:sz w:val="18"/>
                <w:szCs w:val="18"/>
              </w:rPr>
            </w:pPr>
            <w:r w:rsidRPr="007D375D">
              <w:rPr>
                <w:rFonts w:ascii="Calibri Light" w:hAnsi="Calibri Light" w:cs="Arial"/>
                <w:sz w:val="18"/>
                <w:szCs w:val="18"/>
              </w:rPr>
              <w:t>Low</w:t>
            </w:r>
          </w:p>
        </w:tc>
      </w:tr>
      <w:tr w:rsidR="00C3631C" w:rsidRPr="00176A01" w14:paraId="740F4250" w14:textId="77777777" w:rsidTr="4C064C8D">
        <w:trPr>
          <w:cantSplit/>
          <w:trHeight w:val="432"/>
        </w:trPr>
        <w:tc>
          <w:tcPr>
            <w:tcW w:w="3806" w:type="dxa"/>
            <w:tcBorders>
              <w:top w:val="threeDEmboss" w:sz="6" w:space="0" w:color="auto"/>
              <w:bottom w:val="threeDEmboss" w:sz="6" w:space="0" w:color="auto"/>
            </w:tcBorders>
            <w:vAlign w:val="center"/>
          </w:tcPr>
          <w:p w14:paraId="0C36CA4F" w14:textId="77777777" w:rsidR="00F77665" w:rsidRPr="007D375D" w:rsidRDefault="00F77665" w:rsidP="005C6879">
            <w:pPr>
              <w:pStyle w:val="TableField-Left"/>
              <w:rPr>
                <w:rFonts w:ascii="Calibri Light" w:hAnsi="Calibri Light"/>
                <w:sz w:val="18"/>
                <w:szCs w:val="18"/>
              </w:rPr>
            </w:pPr>
            <w:r w:rsidRPr="007D375D">
              <w:rPr>
                <w:rFonts w:ascii="Calibri Light" w:hAnsi="Calibri Light"/>
                <w:sz w:val="18"/>
                <w:szCs w:val="18"/>
              </w:rPr>
              <w:t>In SAP, all entities that are associated with the sold to party may have multiple BP account relationships which will provide improved visibility of all relationships related to the sold to party. Today most relationships are considered to be contacts (e.g. spouse, employees of company etc.). Account relationships in SAP are linked at the BP level with a description of relationship. Example: the corporation is created as a customer and anyone else associated with the corporation is added as a contact (e.g.  President, CEO, CFO, analyst) </w:t>
            </w:r>
          </w:p>
          <w:p w14:paraId="2CFBF731" w14:textId="77777777" w:rsidR="00C44D39" w:rsidRPr="007D375D" w:rsidRDefault="00C44D39" w:rsidP="005C6879">
            <w:pPr>
              <w:pStyle w:val="TableField-Left"/>
              <w:rPr>
                <w:rFonts w:ascii="Calibri Light" w:hAnsi="Calibri Light"/>
                <w:sz w:val="18"/>
                <w:szCs w:val="18"/>
              </w:rPr>
            </w:pPr>
          </w:p>
          <w:p w14:paraId="2B8DA2EA" w14:textId="046831E2" w:rsidR="00C44D39" w:rsidRPr="007D375D" w:rsidRDefault="00C44D39" w:rsidP="005C6879">
            <w:pPr>
              <w:pStyle w:val="TableField-Left"/>
              <w:rPr>
                <w:rFonts w:ascii="Calibri Light" w:hAnsi="Calibri Light"/>
                <w:sz w:val="18"/>
                <w:szCs w:val="18"/>
              </w:rPr>
            </w:pPr>
            <w:r w:rsidRPr="007D375D">
              <w:rPr>
                <w:rFonts w:ascii="Calibri Light" w:hAnsi="Calibri Light"/>
                <w:sz w:val="18"/>
                <w:szCs w:val="18"/>
              </w:rPr>
              <w:t>Customer impact: Benefit - business partner will have visibility to all account relationships. It can provide more information of other business partners associated with the customer but interaction with front office may be longer as they gather information.</w:t>
            </w:r>
          </w:p>
        </w:tc>
        <w:tc>
          <w:tcPr>
            <w:tcW w:w="1530" w:type="dxa"/>
            <w:tcBorders>
              <w:top w:val="threeDEmboss" w:sz="6" w:space="0" w:color="auto"/>
              <w:bottom w:val="threeDEmboss" w:sz="6" w:space="0" w:color="auto"/>
            </w:tcBorders>
            <w:vAlign w:val="center"/>
          </w:tcPr>
          <w:p w14:paraId="73AFB628" w14:textId="11A40712" w:rsidR="00F77665" w:rsidRPr="007D375D" w:rsidRDefault="00F77665" w:rsidP="005C6879">
            <w:pPr>
              <w:pStyle w:val="TableField-Left"/>
              <w:rPr>
                <w:rFonts w:ascii="Calibri Light" w:hAnsi="Calibri Light"/>
                <w:sz w:val="18"/>
                <w:szCs w:val="18"/>
              </w:rPr>
            </w:pPr>
            <w:r w:rsidRPr="007D375D">
              <w:rPr>
                <w:rFonts w:ascii="Calibri Light" w:hAnsi="Calibri Light"/>
                <w:noProof/>
                <w:sz w:val="18"/>
                <w:szCs w:val="18"/>
                <w:lang w:eastAsia="en-US"/>
              </w:rPr>
              <w:drawing>
                <wp:inline distT="0" distB="0" distL="0" distR="0" wp14:anchorId="5F60F904" wp14:editId="263DEDEA">
                  <wp:extent cx="7620" cy="7620"/>
                  <wp:effectExtent l="0" t="0" r="0" b="0"/>
                  <wp:docPr id="10" name="Picture 10"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s-apps2.hcl-axon.com/icons/ecblank.gif"/>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7D375D">
              <w:rPr>
                <w:rFonts w:ascii="Calibri Light" w:hAnsi="Calibri Light"/>
                <w:sz w:val="18"/>
                <w:szCs w:val="18"/>
              </w:rPr>
              <w:br/>
              <w:t>Process; Decision Making</w:t>
            </w:r>
            <w:r w:rsidR="00811C31" w:rsidRPr="007D375D">
              <w:rPr>
                <w:rFonts w:ascii="Calibri Light" w:hAnsi="Calibri Light"/>
                <w:sz w:val="18"/>
                <w:szCs w:val="18"/>
              </w:rPr>
              <w:t xml:space="preserve"> (123)</w:t>
            </w:r>
          </w:p>
        </w:tc>
        <w:tc>
          <w:tcPr>
            <w:tcW w:w="1710" w:type="dxa"/>
            <w:tcBorders>
              <w:top w:val="threeDEmboss" w:sz="6" w:space="0" w:color="auto"/>
              <w:bottom w:val="threeDEmboss" w:sz="6" w:space="0" w:color="auto"/>
            </w:tcBorders>
            <w:vAlign w:val="center"/>
          </w:tcPr>
          <w:p w14:paraId="36EC23DA" w14:textId="24034589" w:rsidR="00F77665" w:rsidRPr="007D375D" w:rsidRDefault="00F77665" w:rsidP="00B33A9A">
            <w:pPr>
              <w:pStyle w:val="TableField-Left"/>
              <w:rPr>
                <w:rFonts w:ascii="Calibri Light" w:hAnsi="Calibri Light"/>
                <w:sz w:val="18"/>
                <w:szCs w:val="18"/>
              </w:rPr>
            </w:pPr>
            <w:r w:rsidRPr="007D375D">
              <w:rPr>
                <w:rFonts w:ascii="Calibri Light" w:hAnsi="Calibri Light"/>
                <w:sz w:val="18"/>
                <w:szCs w:val="18"/>
              </w:rPr>
              <w:t>CS-CSOD-CCC All</w:t>
            </w:r>
            <w:r w:rsidR="00EC3518" w:rsidRPr="007D375D">
              <w:rPr>
                <w:rFonts w:ascii="Calibri Light" w:hAnsi="Calibri Light"/>
                <w:sz w:val="18"/>
                <w:szCs w:val="18"/>
              </w:rPr>
              <w:t>; CS-BCD-All</w:t>
            </w:r>
            <w:r w:rsidR="00C44D39" w:rsidRPr="007D375D">
              <w:rPr>
                <w:rFonts w:ascii="Calibri Light" w:hAnsi="Calibri Light"/>
                <w:sz w:val="18"/>
                <w:szCs w:val="18"/>
              </w:rPr>
              <w:t xml:space="preserve">; CS-CSOD-Consumer </w:t>
            </w:r>
            <w:proofErr w:type="spellStart"/>
            <w:r w:rsidR="00C44D39" w:rsidRPr="007D375D">
              <w:rPr>
                <w:rFonts w:ascii="Calibri Light" w:hAnsi="Calibri Light"/>
                <w:sz w:val="18"/>
                <w:szCs w:val="18"/>
              </w:rPr>
              <w:t>Affairs;Ext-Customers-All</w:t>
            </w:r>
            <w:proofErr w:type="spellEnd"/>
            <w:r w:rsidR="00C44D39" w:rsidRPr="007D375D">
              <w:rPr>
                <w:rFonts w:ascii="Calibri Light" w:hAnsi="Calibri Light"/>
                <w:sz w:val="18"/>
                <w:szCs w:val="18"/>
              </w:rPr>
              <w:t>;</w:t>
            </w:r>
          </w:p>
        </w:tc>
        <w:tc>
          <w:tcPr>
            <w:tcW w:w="990" w:type="dxa"/>
            <w:tcBorders>
              <w:top w:val="threeDEmboss" w:sz="6" w:space="0" w:color="auto"/>
              <w:bottom w:val="threeDEmboss" w:sz="6" w:space="0" w:color="auto"/>
            </w:tcBorders>
            <w:vAlign w:val="center"/>
          </w:tcPr>
          <w:p w14:paraId="1C283DD6" w14:textId="77777777" w:rsidR="00F77665" w:rsidRPr="007D375D" w:rsidRDefault="00F77665" w:rsidP="005C6879">
            <w:pPr>
              <w:pStyle w:val="TableField-Left"/>
              <w:rPr>
                <w:rFonts w:ascii="Calibri Light" w:hAnsi="Calibri Light" w:cs="Arial"/>
                <w:sz w:val="18"/>
                <w:szCs w:val="18"/>
              </w:rPr>
            </w:pPr>
            <w:r w:rsidRPr="007D375D">
              <w:rPr>
                <w:rFonts w:ascii="Calibri Light" w:hAnsi="Calibri Light" w:cs="Arial"/>
                <w:sz w:val="18"/>
                <w:szCs w:val="18"/>
              </w:rPr>
              <w:t>High</w:t>
            </w:r>
          </w:p>
        </w:tc>
        <w:tc>
          <w:tcPr>
            <w:tcW w:w="1147" w:type="dxa"/>
            <w:tcBorders>
              <w:top w:val="threeDEmboss" w:sz="6" w:space="0" w:color="auto"/>
              <w:bottom w:val="threeDEmboss" w:sz="6" w:space="0" w:color="auto"/>
            </w:tcBorders>
            <w:vAlign w:val="center"/>
          </w:tcPr>
          <w:p w14:paraId="4ED8F3D6" w14:textId="77777777" w:rsidR="00F77665" w:rsidRPr="007D375D" w:rsidRDefault="00F77665" w:rsidP="005C6879">
            <w:pPr>
              <w:pStyle w:val="TableField-Left"/>
              <w:rPr>
                <w:rFonts w:ascii="Calibri Light" w:hAnsi="Calibri Light" w:cs="Arial"/>
                <w:sz w:val="18"/>
                <w:szCs w:val="18"/>
              </w:rPr>
            </w:pPr>
            <w:r w:rsidRPr="007D375D">
              <w:rPr>
                <w:rFonts w:ascii="Calibri Light" w:hAnsi="Calibri Light" w:cs="Arial"/>
                <w:sz w:val="18"/>
                <w:szCs w:val="18"/>
              </w:rPr>
              <w:t>Medium</w:t>
            </w:r>
          </w:p>
        </w:tc>
      </w:tr>
      <w:tr w:rsidR="002E09FE" w:rsidRPr="00176A01" w14:paraId="4A273F7C" w14:textId="77777777" w:rsidTr="4C064C8D">
        <w:trPr>
          <w:cantSplit/>
          <w:trHeight w:val="432"/>
        </w:trPr>
        <w:tc>
          <w:tcPr>
            <w:tcW w:w="3806" w:type="dxa"/>
            <w:tcBorders>
              <w:top w:val="threeDEmboss" w:sz="6" w:space="0" w:color="auto"/>
              <w:bottom w:val="threeDEmboss" w:sz="6" w:space="0" w:color="auto"/>
            </w:tcBorders>
            <w:vAlign w:val="center"/>
          </w:tcPr>
          <w:p w14:paraId="2065E100" w14:textId="254F7517" w:rsidR="001A18BC" w:rsidRPr="007D375D" w:rsidRDefault="001A18BC" w:rsidP="005C6879">
            <w:pPr>
              <w:pStyle w:val="TableField-Left"/>
              <w:rPr>
                <w:rFonts w:ascii="Calibri Light" w:hAnsi="Calibri Light"/>
                <w:sz w:val="18"/>
                <w:szCs w:val="18"/>
              </w:rPr>
            </w:pPr>
            <w:r w:rsidRPr="007D375D">
              <w:rPr>
                <w:rFonts w:ascii="Calibri Light" w:hAnsi="Calibri Light"/>
                <w:sz w:val="18"/>
                <w:szCs w:val="18"/>
              </w:rPr>
              <w:t>Currently customer account numbers are 9 digits in length and begin with the number 2.  In SAP, Contract Account numbers will be 12 digits in length and the leading indicator will be a 4, 5, 6 or 7 depending on the account type.  An account number beginning with a 4 will be a 3rd Party Supplier account , a 5 will be a stand-alone Deposit account , a 6 will be a Collective account, a 7 will be a will be a Standard or Joint Contract .  Users will be able to locate the legacy account number in the BP level.  Users will need to advise customers about the new account identifiers and where to locate it on their statement in the event that they call the contact center and use their old CSS account number as a search criteria. External customers will be impacted and can drive call volume. For back office users, it may add additional AHT for account look up in the MDMS and will have an impact to CCA/DA third parties. It may also have reporting impacts.</w:t>
            </w:r>
          </w:p>
          <w:p w14:paraId="086FF4A5" w14:textId="0A6BA1AC" w:rsidR="00F77665" w:rsidRPr="007D375D" w:rsidRDefault="002B522A" w:rsidP="001A18BC">
            <w:pPr>
              <w:pStyle w:val="TableField-Left"/>
              <w:rPr>
                <w:rFonts w:ascii="Calibri Light" w:hAnsi="Calibri Light"/>
                <w:sz w:val="18"/>
                <w:szCs w:val="18"/>
              </w:rPr>
            </w:pPr>
            <w:r w:rsidRPr="007D375D">
              <w:rPr>
                <w:rFonts w:ascii="Calibri Light" w:hAnsi="Calibri Light"/>
                <w:sz w:val="18"/>
                <w:szCs w:val="18"/>
              </w:rPr>
              <w:t xml:space="preserve"> Account number changes will impact external vendors that will impact their files and mapping.</w:t>
            </w:r>
          </w:p>
          <w:p w14:paraId="4A0921E7" w14:textId="7A7A9795" w:rsidR="00C43989" w:rsidRPr="007D375D" w:rsidRDefault="00C43989" w:rsidP="005C6879">
            <w:pPr>
              <w:pStyle w:val="TableField-Left"/>
              <w:rPr>
                <w:rFonts w:ascii="Calibri Light" w:hAnsi="Calibri Light" w:cs="Arial"/>
                <w:sz w:val="18"/>
                <w:szCs w:val="18"/>
              </w:rPr>
            </w:pPr>
            <w:r w:rsidRPr="007D375D">
              <w:rPr>
                <w:rFonts w:ascii="Calibri Light" w:hAnsi="Calibri Light"/>
                <w:sz w:val="18"/>
                <w:szCs w:val="18"/>
              </w:rPr>
              <w:t>.</w:t>
            </w:r>
          </w:p>
        </w:tc>
        <w:tc>
          <w:tcPr>
            <w:tcW w:w="1530" w:type="dxa"/>
            <w:tcBorders>
              <w:top w:val="threeDEmboss" w:sz="6" w:space="0" w:color="auto"/>
              <w:bottom w:val="threeDEmboss" w:sz="6" w:space="0" w:color="auto"/>
            </w:tcBorders>
            <w:vAlign w:val="center"/>
          </w:tcPr>
          <w:p w14:paraId="5B666B17" w14:textId="66C41F50" w:rsidR="00F77665" w:rsidRPr="007D375D" w:rsidRDefault="00F77665" w:rsidP="005C6879">
            <w:pPr>
              <w:pStyle w:val="TableField-Left"/>
              <w:rPr>
                <w:rFonts w:ascii="Calibri Light" w:hAnsi="Calibri Light" w:cs="Arial"/>
                <w:sz w:val="18"/>
                <w:szCs w:val="18"/>
              </w:rPr>
            </w:pPr>
            <w:r w:rsidRPr="007D375D">
              <w:rPr>
                <w:rFonts w:ascii="Calibri Light" w:hAnsi="Calibri Light"/>
                <w:sz w:val="18"/>
                <w:szCs w:val="18"/>
              </w:rPr>
              <w:t>Process; Decision Making</w:t>
            </w:r>
            <w:r w:rsidR="00811C31" w:rsidRPr="007D375D">
              <w:rPr>
                <w:rFonts w:ascii="Calibri Light" w:hAnsi="Calibri Light"/>
                <w:sz w:val="18"/>
                <w:szCs w:val="18"/>
              </w:rPr>
              <w:t xml:space="preserve"> (127)</w:t>
            </w:r>
          </w:p>
        </w:tc>
        <w:tc>
          <w:tcPr>
            <w:tcW w:w="1710" w:type="dxa"/>
            <w:tcBorders>
              <w:top w:val="threeDEmboss" w:sz="6" w:space="0" w:color="auto"/>
              <w:bottom w:val="threeDEmboss" w:sz="6" w:space="0" w:color="auto"/>
            </w:tcBorders>
            <w:vAlign w:val="center"/>
          </w:tcPr>
          <w:p w14:paraId="032738D6" w14:textId="368E90F6" w:rsidR="00F77665" w:rsidRPr="007D375D" w:rsidRDefault="00F77665" w:rsidP="001A18BC">
            <w:pPr>
              <w:pStyle w:val="TableField-Left"/>
              <w:rPr>
                <w:rFonts w:ascii="Calibri Light" w:hAnsi="Calibri Light" w:cs="Arial"/>
                <w:sz w:val="18"/>
                <w:szCs w:val="18"/>
              </w:rPr>
            </w:pPr>
            <w:r w:rsidRPr="007D375D">
              <w:rPr>
                <w:rFonts w:ascii="Calibri Light" w:hAnsi="Calibri Light"/>
                <w:sz w:val="18"/>
                <w:szCs w:val="18"/>
              </w:rPr>
              <w:t xml:space="preserve">CS-CSOD-CCC All; CS-CSOD-RSO All; </w:t>
            </w:r>
            <w:r w:rsidR="0020544B" w:rsidRPr="007D375D">
              <w:rPr>
                <w:rFonts w:ascii="Calibri Light" w:hAnsi="Calibri Light"/>
                <w:sz w:val="18"/>
                <w:szCs w:val="18"/>
              </w:rPr>
              <w:t xml:space="preserve">CS-BCD All; </w:t>
            </w:r>
            <w:r w:rsidRPr="007D375D">
              <w:rPr>
                <w:rFonts w:ascii="Calibri Light" w:hAnsi="Calibri Light"/>
                <w:sz w:val="18"/>
                <w:szCs w:val="18"/>
              </w:rPr>
              <w:t>Ext-Customers-All; Ext-Third Party Vendors-All; Ext-Third Party Vendors-Banks</w:t>
            </w:r>
            <w:r w:rsidR="00C43989" w:rsidRPr="007D375D">
              <w:rPr>
                <w:rFonts w:ascii="Calibri Light" w:hAnsi="Calibri Light"/>
                <w:sz w:val="18"/>
                <w:szCs w:val="18"/>
              </w:rPr>
              <w:t xml:space="preserve">, CP&amp;S – Information Governance. Consumer Affairs </w:t>
            </w:r>
          </w:p>
        </w:tc>
        <w:tc>
          <w:tcPr>
            <w:tcW w:w="990" w:type="dxa"/>
            <w:tcBorders>
              <w:top w:val="threeDEmboss" w:sz="6" w:space="0" w:color="auto"/>
              <w:bottom w:val="threeDEmboss" w:sz="6" w:space="0" w:color="auto"/>
            </w:tcBorders>
            <w:vAlign w:val="center"/>
          </w:tcPr>
          <w:p w14:paraId="12BC174D" w14:textId="4039A8BA" w:rsidR="00F77665" w:rsidRPr="007D375D" w:rsidRDefault="00F77665" w:rsidP="005C6879">
            <w:pPr>
              <w:pStyle w:val="TableField-Left"/>
              <w:rPr>
                <w:rFonts w:ascii="Calibri Light" w:hAnsi="Calibri Light" w:cs="Arial"/>
                <w:sz w:val="18"/>
                <w:szCs w:val="18"/>
              </w:rPr>
            </w:pPr>
            <w:r w:rsidRPr="007D375D">
              <w:rPr>
                <w:rFonts w:ascii="Calibri Light" w:hAnsi="Calibri Light" w:cs="Arial"/>
                <w:sz w:val="18"/>
                <w:szCs w:val="18"/>
              </w:rPr>
              <w:t>Medium</w:t>
            </w:r>
          </w:p>
        </w:tc>
        <w:tc>
          <w:tcPr>
            <w:tcW w:w="1147" w:type="dxa"/>
            <w:tcBorders>
              <w:top w:val="threeDEmboss" w:sz="6" w:space="0" w:color="auto"/>
              <w:bottom w:val="threeDEmboss" w:sz="6" w:space="0" w:color="auto"/>
            </w:tcBorders>
            <w:vAlign w:val="center"/>
          </w:tcPr>
          <w:p w14:paraId="54D6A93C" w14:textId="77777777" w:rsidR="00F77665" w:rsidRPr="007D375D" w:rsidRDefault="00F77665" w:rsidP="005C6879">
            <w:pPr>
              <w:pStyle w:val="TableField-Left"/>
              <w:rPr>
                <w:rFonts w:ascii="Calibri Light" w:hAnsi="Calibri Light" w:cs="Arial"/>
                <w:sz w:val="18"/>
                <w:szCs w:val="18"/>
              </w:rPr>
            </w:pPr>
            <w:r w:rsidRPr="007D375D">
              <w:rPr>
                <w:rFonts w:ascii="Calibri Light" w:hAnsi="Calibri Light" w:cs="Arial"/>
                <w:sz w:val="18"/>
                <w:szCs w:val="18"/>
              </w:rPr>
              <w:t>Medium</w:t>
            </w:r>
          </w:p>
        </w:tc>
      </w:tr>
      <w:tr w:rsidR="00811C31" w:rsidRPr="00176A01" w14:paraId="393DECB5" w14:textId="77777777" w:rsidTr="4C064C8D">
        <w:trPr>
          <w:cantSplit/>
          <w:trHeight w:val="432"/>
        </w:trPr>
        <w:tc>
          <w:tcPr>
            <w:tcW w:w="3806" w:type="dxa"/>
            <w:tcBorders>
              <w:top w:val="threeDEmboss" w:sz="6" w:space="0" w:color="auto"/>
              <w:bottom w:val="threeDEmboss" w:sz="6" w:space="0" w:color="auto"/>
            </w:tcBorders>
            <w:vAlign w:val="center"/>
          </w:tcPr>
          <w:p w14:paraId="17E62DD2" w14:textId="77777777" w:rsidR="00811C31" w:rsidRPr="007D375D" w:rsidRDefault="00811C31" w:rsidP="00160BCB">
            <w:pPr>
              <w:pStyle w:val="TableField-Left"/>
              <w:rPr>
                <w:rFonts w:ascii="Calibri Light" w:hAnsi="Calibri Light"/>
                <w:sz w:val="18"/>
                <w:szCs w:val="18"/>
              </w:rPr>
            </w:pPr>
            <w:r w:rsidRPr="007D375D">
              <w:rPr>
                <w:rFonts w:ascii="Calibri Light" w:hAnsi="Calibri Light"/>
                <w:sz w:val="18"/>
                <w:szCs w:val="18"/>
              </w:rPr>
              <w:lastRenderedPageBreak/>
              <w:t>In SAP, all mailing addresses associated with the customer are stored and tracked at the BP level with one being used as the standard address. Currently mailing addresses are at the customer account level. In addition, there is a one to one relationship with regards to customer level address. Users will need to be trained to review the BP level for multiple mailing addresses before creating contract accounts.</w:t>
            </w:r>
          </w:p>
          <w:p w14:paraId="5EBB45F9" w14:textId="11814186" w:rsidR="00811C31" w:rsidRPr="007D375D" w:rsidRDefault="00811C31" w:rsidP="00B2252B">
            <w:pPr>
              <w:pStyle w:val="TableField-Left"/>
              <w:rPr>
                <w:rFonts w:ascii="Calibri Light" w:hAnsi="Calibri Light"/>
                <w:strike/>
                <w:sz w:val="18"/>
                <w:szCs w:val="18"/>
              </w:rPr>
            </w:pPr>
          </w:p>
        </w:tc>
        <w:tc>
          <w:tcPr>
            <w:tcW w:w="1530" w:type="dxa"/>
            <w:tcBorders>
              <w:top w:val="threeDEmboss" w:sz="6" w:space="0" w:color="auto"/>
              <w:bottom w:val="threeDEmboss" w:sz="6" w:space="0" w:color="auto"/>
            </w:tcBorders>
            <w:vAlign w:val="center"/>
          </w:tcPr>
          <w:p w14:paraId="517837B3" w14:textId="2E66CCF1" w:rsidR="00811C31" w:rsidRPr="007D375D" w:rsidRDefault="00811C31" w:rsidP="00B2252B">
            <w:pPr>
              <w:pStyle w:val="TableField-Left"/>
              <w:rPr>
                <w:rFonts w:ascii="Calibri Light" w:hAnsi="Calibri Light"/>
                <w:strike/>
                <w:sz w:val="18"/>
                <w:szCs w:val="18"/>
              </w:rPr>
            </w:pPr>
            <w:r w:rsidRPr="007D375D">
              <w:rPr>
                <w:rFonts w:ascii="Calibri Light" w:hAnsi="Calibri Light" w:cs="Arial"/>
                <w:sz w:val="18"/>
                <w:szCs w:val="18"/>
              </w:rPr>
              <w:t>Process (128)</w:t>
            </w:r>
          </w:p>
        </w:tc>
        <w:tc>
          <w:tcPr>
            <w:tcW w:w="1710" w:type="dxa"/>
            <w:tcBorders>
              <w:top w:val="threeDEmboss" w:sz="6" w:space="0" w:color="auto"/>
              <w:bottom w:val="threeDEmboss" w:sz="6" w:space="0" w:color="auto"/>
            </w:tcBorders>
            <w:vAlign w:val="center"/>
          </w:tcPr>
          <w:p w14:paraId="1E280229" w14:textId="5F7A8DC3" w:rsidR="00811C31" w:rsidRPr="007D375D" w:rsidRDefault="00811C31" w:rsidP="00160BCB">
            <w:pPr>
              <w:pStyle w:val="TableField-Left"/>
              <w:rPr>
                <w:rFonts w:ascii="Calibri Light" w:hAnsi="Calibri Light"/>
                <w:sz w:val="18"/>
                <w:szCs w:val="18"/>
              </w:rPr>
            </w:pPr>
            <w:r w:rsidRPr="007D375D">
              <w:rPr>
                <w:rFonts w:ascii="Calibri Light" w:hAnsi="Calibri Light"/>
                <w:sz w:val="18"/>
                <w:szCs w:val="18"/>
              </w:rPr>
              <w:t>CS-CSOD-CCC All;</w:t>
            </w:r>
            <w:r w:rsidR="001C3CCD" w:rsidRPr="007D375D">
              <w:rPr>
                <w:rFonts w:ascii="Calibri Light" w:hAnsi="Calibri Light"/>
                <w:sz w:val="18"/>
                <w:szCs w:val="18"/>
              </w:rPr>
              <w:t xml:space="preserve"> CS-BCD-All;</w:t>
            </w:r>
            <w:r w:rsidRPr="007D375D">
              <w:rPr>
                <w:rFonts w:ascii="Calibri Light" w:hAnsi="Calibri Light"/>
                <w:sz w:val="18"/>
                <w:szCs w:val="18"/>
              </w:rPr>
              <w:t xml:space="preserve"> CS-CSOD-RSO All</w:t>
            </w:r>
          </w:p>
          <w:p w14:paraId="0BFDAA7E" w14:textId="383B8EF3" w:rsidR="00811C31" w:rsidRPr="007D375D" w:rsidRDefault="00C44D39" w:rsidP="00B2252B">
            <w:pPr>
              <w:pStyle w:val="TableField-Left"/>
              <w:rPr>
                <w:rFonts w:ascii="Calibri Light" w:hAnsi="Calibri Light"/>
                <w:strike/>
                <w:sz w:val="18"/>
                <w:szCs w:val="18"/>
              </w:rPr>
            </w:pPr>
            <w:r w:rsidRPr="007D375D">
              <w:rPr>
                <w:rFonts w:ascii="Calibri Light" w:hAnsi="Calibri Light"/>
                <w:sz w:val="18"/>
                <w:szCs w:val="18"/>
              </w:rPr>
              <w:t>; CSOD-Consumer Affairs</w:t>
            </w:r>
          </w:p>
        </w:tc>
        <w:tc>
          <w:tcPr>
            <w:tcW w:w="990" w:type="dxa"/>
            <w:tcBorders>
              <w:top w:val="threeDEmboss" w:sz="6" w:space="0" w:color="auto"/>
              <w:bottom w:val="threeDEmboss" w:sz="6" w:space="0" w:color="auto"/>
            </w:tcBorders>
            <w:vAlign w:val="center"/>
          </w:tcPr>
          <w:p w14:paraId="74AFEA08" w14:textId="09D15CEF" w:rsidR="00811C31" w:rsidRPr="007D375D" w:rsidRDefault="00811C31" w:rsidP="00B2252B">
            <w:pPr>
              <w:pStyle w:val="TableField-Left"/>
              <w:rPr>
                <w:rFonts w:ascii="Calibri Light" w:hAnsi="Calibri Light" w:cs="Arial"/>
                <w:strike/>
                <w:sz w:val="18"/>
                <w:szCs w:val="18"/>
              </w:rPr>
            </w:pPr>
            <w:r w:rsidRPr="007D375D">
              <w:rPr>
                <w:rFonts w:ascii="Calibri Light" w:hAnsi="Calibri Light" w:cs="Arial"/>
                <w:sz w:val="18"/>
                <w:szCs w:val="18"/>
              </w:rPr>
              <w:t>Low</w:t>
            </w:r>
          </w:p>
        </w:tc>
        <w:tc>
          <w:tcPr>
            <w:tcW w:w="1147" w:type="dxa"/>
            <w:tcBorders>
              <w:top w:val="threeDEmboss" w:sz="6" w:space="0" w:color="auto"/>
              <w:bottom w:val="threeDEmboss" w:sz="6" w:space="0" w:color="auto"/>
            </w:tcBorders>
            <w:vAlign w:val="center"/>
          </w:tcPr>
          <w:p w14:paraId="622ED212" w14:textId="53141B48" w:rsidR="00811C31" w:rsidRPr="007D375D" w:rsidRDefault="00811C31" w:rsidP="00B2252B">
            <w:pPr>
              <w:pStyle w:val="TableField-Left"/>
              <w:rPr>
                <w:rFonts w:ascii="Calibri Light" w:hAnsi="Calibri Light" w:cs="Arial"/>
                <w:strike/>
                <w:sz w:val="18"/>
                <w:szCs w:val="18"/>
              </w:rPr>
            </w:pPr>
            <w:r w:rsidRPr="007D375D">
              <w:rPr>
                <w:rFonts w:ascii="Calibri Light" w:hAnsi="Calibri Light" w:cs="Arial"/>
                <w:sz w:val="18"/>
                <w:szCs w:val="18"/>
              </w:rPr>
              <w:t>Low</w:t>
            </w:r>
          </w:p>
        </w:tc>
      </w:tr>
      <w:tr w:rsidR="00811C31" w:rsidRPr="00176A01" w14:paraId="3DACEF55" w14:textId="77777777" w:rsidTr="4C064C8D">
        <w:trPr>
          <w:cantSplit/>
          <w:trHeight w:val="432"/>
        </w:trPr>
        <w:tc>
          <w:tcPr>
            <w:tcW w:w="3806" w:type="dxa"/>
            <w:tcBorders>
              <w:top w:val="threeDEmboss" w:sz="6" w:space="0" w:color="auto"/>
              <w:bottom w:val="threeDEmboss" w:sz="6" w:space="0" w:color="auto"/>
            </w:tcBorders>
            <w:vAlign w:val="center"/>
          </w:tcPr>
          <w:p w14:paraId="3C384AF6" w14:textId="77777777" w:rsidR="00811C31" w:rsidRPr="007D375D" w:rsidRDefault="00811C31" w:rsidP="00B2252B">
            <w:pPr>
              <w:pStyle w:val="TableField-Left"/>
              <w:rPr>
                <w:rFonts w:ascii="Calibri Light" w:hAnsi="Calibri Light"/>
                <w:sz w:val="18"/>
                <w:szCs w:val="18"/>
              </w:rPr>
            </w:pPr>
            <w:r w:rsidRPr="007D375D">
              <w:rPr>
                <w:rFonts w:ascii="Calibri Light" w:hAnsi="Calibri Light"/>
                <w:sz w:val="18"/>
                <w:szCs w:val="18"/>
              </w:rPr>
              <w:t>Mailing address verification process is currently performed by third-party and this will be changed in SAP (Address verification will be done in SAP). Going from 1 month to 4 months. Concern – Increase of return mail. We need to ensure this will not impact the cost savings with USPS and Compliance. May increase operational work to handle increase of return mail and manual clean-up of addresses.</w:t>
            </w:r>
          </w:p>
          <w:p w14:paraId="23FDBF74" w14:textId="5CFC4ECB" w:rsidR="00811C31" w:rsidRPr="007D375D" w:rsidRDefault="00811C31" w:rsidP="00160BCB">
            <w:pPr>
              <w:pStyle w:val="TableField-Left"/>
              <w:rPr>
                <w:rFonts w:ascii="Calibri Light" w:hAnsi="Calibri Light" w:cs="Arial"/>
                <w:sz w:val="18"/>
                <w:szCs w:val="18"/>
              </w:rPr>
            </w:pPr>
          </w:p>
        </w:tc>
        <w:tc>
          <w:tcPr>
            <w:tcW w:w="1530" w:type="dxa"/>
            <w:tcBorders>
              <w:top w:val="threeDEmboss" w:sz="6" w:space="0" w:color="auto"/>
              <w:bottom w:val="threeDEmboss" w:sz="6" w:space="0" w:color="auto"/>
            </w:tcBorders>
            <w:vAlign w:val="center"/>
          </w:tcPr>
          <w:p w14:paraId="58A68FEB" w14:textId="2334FAE5"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Process; Regulatory/Legal; Technology (132)</w:t>
            </w:r>
          </w:p>
        </w:tc>
        <w:tc>
          <w:tcPr>
            <w:tcW w:w="1710" w:type="dxa"/>
            <w:tcBorders>
              <w:top w:val="threeDEmboss" w:sz="6" w:space="0" w:color="auto"/>
              <w:bottom w:val="threeDEmboss" w:sz="6" w:space="0" w:color="auto"/>
            </w:tcBorders>
            <w:vAlign w:val="center"/>
          </w:tcPr>
          <w:p w14:paraId="505897B5" w14:textId="77777777" w:rsidR="00811C31" w:rsidRPr="007D375D" w:rsidRDefault="00811C31" w:rsidP="00B2252B">
            <w:pPr>
              <w:pStyle w:val="TableField-Left"/>
              <w:rPr>
                <w:rFonts w:ascii="Calibri Light" w:hAnsi="Calibri Light"/>
                <w:sz w:val="18"/>
                <w:szCs w:val="18"/>
              </w:rPr>
            </w:pPr>
            <w:r w:rsidRPr="007D375D">
              <w:rPr>
                <w:rFonts w:ascii="Calibri Light" w:hAnsi="Calibri Light"/>
                <w:sz w:val="18"/>
                <w:szCs w:val="18"/>
              </w:rPr>
              <w:t>CS-CSOD-CCC All; CS-CSOD-RSO All; CS-BCD-All</w:t>
            </w:r>
          </w:p>
          <w:p w14:paraId="63028AEC" w14:textId="5D4E6CAD" w:rsidR="00811C31" w:rsidRPr="007D375D" w:rsidRDefault="00811C31" w:rsidP="00C44D39">
            <w:pPr>
              <w:pStyle w:val="TableField-Left"/>
              <w:rPr>
                <w:rFonts w:ascii="Calibri Light" w:hAnsi="Calibri Light"/>
                <w:sz w:val="18"/>
                <w:szCs w:val="18"/>
              </w:rPr>
            </w:pPr>
            <w:r w:rsidRPr="007D375D">
              <w:rPr>
                <w:rFonts w:ascii="Calibri Light" w:hAnsi="Calibri Light"/>
                <w:sz w:val="18"/>
                <w:szCs w:val="18"/>
              </w:rPr>
              <w:t xml:space="preserve">CP&amp;S – </w:t>
            </w:r>
            <w:r w:rsidR="00C44D39" w:rsidRPr="007D375D">
              <w:rPr>
                <w:rFonts w:ascii="Calibri Light" w:hAnsi="Calibri Light"/>
                <w:sz w:val="18"/>
                <w:szCs w:val="18"/>
              </w:rPr>
              <w:t>All ; CSOD-Consumer Affairs</w:t>
            </w:r>
          </w:p>
        </w:tc>
        <w:tc>
          <w:tcPr>
            <w:tcW w:w="990" w:type="dxa"/>
            <w:tcBorders>
              <w:top w:val="threeDEmboss" w:sz="6" w:space="0" w:color="auto"/>
              <w:bottom w:val="threeDEmboss" w:sz="6" w:space="0" w:color="auto"/>
            </w:tcBorders>
            <w:vAlign w:val="center"/>
          </w:tcPr>
          <w:p w14:paraId="70DA4771" w14:textId="77777777"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CCC/BCD –Medium</w:t>
            </w:r>
          </w:p>
          <w:p w14:paraId="00F3A919" w14:textId="77777777" w:rsidR="00811C31" w:rsidRPr="007D375D" w:rsidRDefault="00811C31" w:rsidP="00B2252B">
            <w:pPr>
              <w:pStyle w:val="TableField-Left"/>
              <w:rPr>
                <w:rFonts w:ascii="Calibri Light" w:hAnsi="Calibri Light" w:cs="Arial"/>
                <w:sz w:val="18"/>
                <w:szCs w:val="18"/>
              </w:rPr>
            </w:pPr>
          </w:p>
          <w:p w14:paraId="739875BE" w14:textId="16330865"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RSO - High</w:t>
            </w:r>
          </w:p>
        </w:tc>
        <w:tc>
          <w:tcPr>
            <w:tcW w:w="1147" w:type="dxa"/>
            <w:tcBorders>
              <w:top w:val="threeDEmboss" w:sz="6" w:space="0" w:color="auto"/>
              <w:bottom w:val="threeDEmboss" w:sz="6" w:space="0" w:color="auto"/>
            </w:tcBorders>
            <w:vAlign w:val="center"/>
          </w:tcPr>
          <w:p w14:paraId="3D4EC7B8" w14:textId="77777777"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CCC/BCD –Low</w:t>
            </w:r>
          </w:p>
          <w:p w14:paraId="1250B9D2" w14:textId="77777777" w:rsidR="00811C31" w:rsidRPr="007D375D" w:rsidRDefault="00811C31" w:rsidP="00B2252B">
            <w:pPr>
              <w:pStyle w:val="TableField-Left"/>
              <w:rPr>
                <w:rFonts w:ascii="Calibri Light" w:hAnsi="Calibri Light" w:cs="Arial"/>
                <w:sz w:val="18"/>
                <w:szCs w:val="18"/>
              </w:rPr>
            </w:pPr>
          </w:p>
          <w:p w14:paraId="3AE9FD73" w14:textId="5518536D"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RSO - High</w:t>
            </w:r>
          </w:p>
        </w:tc>
      </w:tr>
      <w:tr w:rsidR="00811C31" w:rsidRPr="00176A01" w14:paraId="3D920B26" w14:textId="77777777" w:rsidTr="4C064C8D">
        <w:trPr>
          <w:cantSplit/>
          <w:trHeight w:val="432"/>
        </w:trPr>
        <w:tc>
          <w:tcPr>
            <w:tcW w:w="3806" w:type="dxa"/>
            <w:tcBorders>
              <w:top w:val="threeDEmboss" w:sz="6" w:space="0" w:color="auto"/>
              <w:bottom w:val="threeDEmboss" w:sz="6" w:space="0" w:color="auto"/>
            </w:tcBorders>
            <w:vAlign w:val="center"/>
          </w:tcPr>
          <w:p w14:paraId="0C6DE47F" w14:textId="77777777" w:rsidR="00811C31" w:rsidRPr="007D375D" w:rsidRDefault="00811C31" w:rsidP="00160BCB">
            <w:pPr>
              <w:pStyle w:val="TableField-Left"/>
              <w:rPr>
                <w:rFonts w:ascii="Calibri Light" w:hAnsi="Calibri Light"/>
                <w:sz w:val="18"/>
                <w:szCs w:val="18"/>
              </w:rPr>
            </w:pPr>
            <w:r w:rsidRPr="007D375D">
              <w:rPr>
                <w:rFonts w:ascii="Calibri Light" w:hAnsi="Calibri Light"/>
                <w:sz w:val="18"/>
                <w:szCs w:val="18"/>
              </w:rPr>
              <w:t>In SAP, prefix/suffix are included in the street name field. Currently each of these are on separate fields. It will make the searching for addresses simpler since these fields are all included in the street name (e.g. Pacific NW)</w:t>
            </w:r>
          </w:p>
          <w:p w14:paraId="2868BB3C" w14:textId="775CFB2F" w:rsidR="00811C31" w:rsidRPr="007D375D" w:rsidRDefault="00811C31" w:rsidP="00EF4138">
            <w:pPr>
              <w:pStyle w:val="TableField-Left"/>
              <w:rPr>
                <w:rFonts w:ascii="Calibri Light" w:hAnsi="Calibri Light"/>
                <w:sz w:val="18"/>
                <w:szCs w:val="18"/>
              </w:rPr>
            </w:pPr>
          </w:p>
        </w:tc>
        <w:tc>
          <w:tcPr>
            <w:tcW w:w="1530" w:type="dxa"/>
            <w:tcBorders>
              <w:top w:val="threeDEmboss" w:sz="6" w:space="0" w:color="auto"/>
              <w:bottom w:val="threeDEmboss" w:sz="6" w:space="0" w:color="auto"/>
            </w:tcBorders>
            <w:vAlign w:val="center"/>
          </w:tcPr>
          <w:p w14:paraId="54E3BB52" w14:textId="311CDE18"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Process (228)</w:t>
            </w:r>
          </w:p>
        </w:tc>
        <w:tc>
          <w:tcPr>
            <w:tcW w:w="1710" w:type="dxa"/>
            <w:tcBorders>
              <w:top w:val="threeDEmboss" w:sz="6" w:space="0" w:color="auto"/>
              <w:bottom w:val="threeDEmboss" w:sz="6" w:space="0" w:color="auto"/>
            </w:tcBorders>
            <w:vAlign w:val="center"/>
          </w:tcPr>
          <w:p w14:paraId="0C813A2B" w14:textId="174F4296" w:rsidR="00811C31" w:rsidRPr="007D375D" w:rsidRDefault="00811C31" w:rsidP="00160BCB">
            <w:pPr>
              <w:pStyle w:val="TableField-Left"/>
              <w:rPr>
                <w:rFonts w:ascii="Calibri Light" w:hAnsi="Calibri Light"/>
                <w:sz w:val="18"/>
                <w:szCs w:val="18"/>
              </w:rPr>
            </w:pPr>
            <w:r w:rsidRPr="007D375D">
              <w:rPr>
                <w:rFonts w:ascii="Calibri Light" w:hAnsi="Calibri Light"/>
                <w:sz w:val="18"/>
                <w:szCs w:val="18"/>
              </w:rPr>
              <w:t>CS-CSOD-CCC All</w:t>
            </w:r>
            <w:r w:rsidR="001C3CCD" w:rsidRPr="007D375D">
              <w:rPr>
                <w:rFonts w:ascii="Calibri Light" w:hAnsi="Calibri Light"/>
                <w:sz w:val="18"/>
                <w:szCs w:val="18"/>
              </w:rPr>
              <w:t>; CS-BCD-All;</w:t>
            </w:r>
          </w:p>
          <w:p w14:paraId="7D66645C" w14:textId="52D034FA" w:rsidR="00811C31" w:rsidRPr="007D375D" w:rsidRDefault="00811C31" w:rsidP="00B2252B">
            <w:pPr>
              <w:pStyle w:val="TableField-Left"/>
              <w:rPr>
                <w:rFonts w:ascii="Calibri Light" w:hAnsi="Calibri Light"/>
                <w:sz w:val="18"/>
                <w:szCs w:val="18"/>
              </w:rPr>
            </w:pPr>
            <w:r w:rsidRPr="007D375D">
              <w:rPr>
                <w:rFonts w:ascii="Calibri Light" w:hAnsi="Calibri Light"/>
                <w:sz w:val="18"/>
                <w:szCs w:val="18"/>
              </w:rPr>
              <w:t>CP&amp;S – Report and Analytics</w:t>
            </w:r>
            <w:r w:rsidR="00C44D39" w:rsidRPr="007D375D">
              <w:rPr>
                <w:rFonts w:ascii="Calibri Light" w:hAnsi="Calibri Light"/>
                <w:sz w:val="18"/>
                <w:szCs w:val="18"/>
              </w:rPr>
              <w:t>; CS-CSOD-Consumer Affairs</w:t>
            </w:r>
          </w:p>
        </w:tc>
        <w:tc>
          <w:tcPr>
            <w:tcW w:w="990" w:type="dxa"/>
            <w:tcBorders>
              <w:top w:val="threeDEmboss" w:sz="6" w:space="0" w:color="auto"/>
              <w:bottom w:val="threeDEmboss" w:sz="6" w:space="0" w:color="auto"/>
            </w:tcBorders>
            <w:vAlign w:val="center"/>
          </w:tcPr>
          <w:p w14:paraId="6DDE5BD9" w14:textId="77777777" w:rsidR="002B522A" w:rsidRPr="007D375D" w:rsidRDefault="002B522A" w:rsidP="00B2252B">
            <w:pPr>
              <w:pStyle w:val="TableField-Left"/>
              <w:rPr>
                <w:rFonts w:ascii="Calibri Light" w:hAnsi="Calibri Light" w:cs="Arial"/>
                <w:sz w:val="18"/>
                <w:szCs w:val="18"/>
              </w:rPr>
            </w:pPr>
            <w:r w:rsidRPr="007D375D">
              <w:rPr>
                <w:rFonts w:ascii="Calibri Light" w:hAnsi="Calibri Light" w:cs="Arial"/>
                <w:sz w:val="18"/>
                <w:szCs w:val="18"/>
              </w:rPr>
              <w:t xml:space="preserve">CCC/BCD </w:t>
            </w:r>
            <w:r w:rsidR="00811C31" w:rsidRPr="007D375D">
              <w:rPr>
                <w:rFonts w:ascii="Calibri Light" w:hAnsi="Calibri Light" w:cs="Arial"/>
                <w:sz w:val="18"/>
                <w:szCs w:val="18"/>
              </w:rPr>
              <w:t>Low</w:t>
            </w:r>
          </w:p>
          <w:p w14:paraId="0B960BFD" w14:textId="77777777" w:rsidR="002B522A" w:rsidRPr="007D375D" w:rsidRDefault="002B522A" w:rsidP="00B2252B">
            <w:pPr>
              <w:pStyle w:val="TableField-Left"/>
              <w:rPr>
                <w:rFonts w:ascii="Calibri Light" w:hAnsi="Calibri Light" w:cs="Arial"/>
                <w:sz w:val="18"/>
                <w:szCs w:val="18"/>
              </w:rPr>
            </w:pPr>
          </w:p>
          <w:p w14:paraId="6B95F6E7" w14:textId="021DE9AB" w:rsidR="00811C31" w:rsidRPr="007D375D" w:rsidRDefault="002B522A" w:rsidP="00B2252B">
            <w:pPr>
              <w:pStyle w:val="TableField-Left"/>
              <w:rPr>
                <w:rFonts w:ascii="Calibri Light" w:hAnsi="Calibri Light" w:cs="Arial"/>
                <w:sz w:val="18"/>
                <w:szCs w:val="18"/>
              </w:rPr>
            </w:pPr>
            <w:r w:rsidRPr="007D375D">
              <w:rPr>
                <w:rFonts w:ascii="Calibri Light" w:hAnsi="Calibri Light" w:cs="Arial"/>
                <w:sz w:val="18"/>
                <w:szCs w:val="18"/>
              </w:rPr>
              <w:t>CP&amp;S - Medium</w:t>
            </w:r>
          </w:p>
        </w:tc>
        <w:tc>
          <w:tcPr>
            <w:tcW w:w="1147" w:type="dxa"/>
            <w:tcBorders>
              <w:top w:val="threeDEmboss" w:sz="6" w:space="0" w:color="auto"/>
              <w:bottom w:val="threeDEmboss" w:sz="6" w:space="0" w:color="auto"/>
            </w:tcBorders>
            <w:vAlign w:val="center"/>
          </w:tcPr>
          <w:p w14:paraId="6A4B5FB0" w14:textId="77777777" w:rsidR="002B522A" w:rsidRPr="007D375D" w:rsidRDefault="002B522A" w:rsidP="002B522A">
            <w:pPr>
              <w:pStyle w:val="TableField-Left"/>
              <w:rPr>
                <w:rFonts w:ascii="Calibri Light" w:hAnsi="Calibri Light" w:cs="Arial"/>
                <w:sz w:val="18"/>
                <w:szCs w:val="18"/>
              </w:rPr>
            </w:pPr>
            <w:r w:rsidRPr="007D375D">
              <w:rPr>
                <w:rFonts w:ascii="Calibri Light" w:hAnsi="Calibri Light" w:cs="Arial"/>
                <w:sz w:val="18"/>
                <w:szCs w:val="18"/>
              </w:rPr>
              <w:t>CCC/BCD Low</w:t>
            </w:r>
          </w:p>
          <w:p w14:paraId="68A2E430" w14:textId="77777777" w:rsidR="002B522A" w:rsidRPr="007D375D" w:rsidRDefault="002B522A" w:rsidP="002B522A">
            <w:pPr>
              <w:pStyle w:val="TableField-Left"/>
              <w:rPr>
                <w:rFonts w:ascii="Calibri Light" w:hAnsi="Calibri Light" w:cs="Arial"/>
                <w:sz w:val="18"/>
                <w:szCs w:val="18"/>
              </w:rPr>
            </w:pPr>
          </w:p>
          <w:p w14:paraId="746764C7" w14:textId="40B6F5E6" w:rsidR="00811C31" w:rsidRPr="007D375D" w:rsidRDefault="002B522A" w:rsidP="002B522A">
            <w:pPr>
              <w:pStyle w:val="TableField-Left"/>
              <w:rPr>
                <w:rFonts w:ascii="Calibri Light" w:hAnsi="Calibri Light" w:cs="Arial"/>
                <w:sz w:val="18"/>
                <w:szCs w:val="18"/>
              </w:rPr>
            </w:pPr>
            <w:r w:rsidRPr="007D375D">
              <w:rPr>
                <w:rFonts w:ascii="Calibri Light" w:hAnsi="Calibri Light" w:cs="Arial"/>
                <w:sz w:val="18"/>
                <w:szCs w:val="18"/>
              </w:rPr>
              <w:t>CP&amp;S - Medium</w:t>
            </w:r>
          </w:p>
        </w:tc>
      </w:tr>
      <w:tr w:rsidR="00811C31" w:rsidRPr="00176A01" w14:paraId="144897AE" w14:textId="77777777" w:rsidTr="4C064C8D">
        <w:trPr>
          <w:cantSplit/>
          <w:trHeight w:val="432"/>
        </w:trPr>
        <w:tc>
          <w:tcPr>
            <w:tcW w:w="3806" w:type="dxa"/>
            <w:tcBorders>
              <w:top w:val="threeDEmboss" w:sz="6" w:space="0" w:color="auto"/>
              <w:bottom w:val="threeDEmboss" w:sz="6" w:space="0" w:color="auto"/>
            </w:tcBorders>
            <w:vAlign w:val="center"/>
          </w:tcPr>
          <w:p w14:paraId="0D624F3E" w14:textId="0423292D" w:rsidR="00811C31" w:rsidRPr="007D375D" w:rsidRDefault="00811C31" w:rsidP="00160BCB">
            <w:pPr>
              <w:pStyle w:val="TableField-Left"/>
              <w:rPr>
                <w:rFonts w:ascii="Calibri Light" w:hAnsi="Calibri Light"/>
                <w:sz w:val="18"/>
                <w:szCs w:val="18"/>
              </w:rPr>
            </w:pPr>
            <w:r w:rsidRPr="007D375D">
              <w:rPr>
                <w:rFonts w:ascii="Calibri Light" w:hAnsi="Calibri Light"/>
                <w:sz w:val="18"/>
                <w:szCs w:val="18"/>
              </w:rPr>
              <w:t>There will be a single contract account for Energy and Deposits for a majority of accounts. Credit and Payment services will have the ability to issue deposits on a separate contract account for large commercial customers as part of the Early Warning process. Currently we have separate customer accounts for energy and deposits. Two separate statements are mailed to the customer with different due dates. Users will need to advise the customer about the deposit details due date along with the first statement. This may cause some issues for our customers that may have problems with paying both the deposit and the energy statement. (Assumption: Agent will have visibility to bill cycle information)</w:t>
            </w:r>
          </w:p>
        </w:tc>
        <w:tc>
          <w:tcPr>
            <w:tcW w:w="1530" w:type="dxa"/>
            <w:tcBorders>
              <w:top w:val="threeDEmboss" w:sz="6" w:space="0" w:color="auto"/>
              <w:bottom w:val="threeDEmboss" w:sz="6" w:space="0" w:color="auto"/>
            </w:tcBorders>
            <w:vAlign w:val="center"/>
          </w:tcPr>
          <w:p w14:paraId="0F86ADDB" w14:textId="0B7341E0" w:rsidR="00811C31" w:rsidRPr="007D375D" w:rsidRDefault="00811C31" w:rsidP="00160BCB">
            <w:pPr>
              <w:pStyle w:val="TableField-Left"/>
              <w:rPr>
                <w:rFonts w:ascii="Calibri Light" w:hAnsi="Calibri Light" w:cs="Arial"/>
                <w:sz w:val="18"/>
                <w:szCs w:val="18"/>
              </w:rPr>
            </w:pPr>
            <w:r w:rsidRPr="007D375D">
              <w:rPr>
                <w:rFonts w:ascii="Calibri Light" w:hAnsi="Calibri Light"/>
                <w:sz w:val="18"/>
                <w:szCs w:val="18"/>
              </w:rPr>
              <w:t>Process; Benefit/Improvement; Culture Shift; Regulatory/Legal (129)</w:t>
            </w:r>
          </w:p>
        </w:tc>
        <w:tc>
          <w:tcPr>
            <w:tcW w:w="1710" w:type="dxa"/>
            <w:tcBorders>
              <w:top w:val="threeDEmboss" w:sz="6" w:space="0" w:color="auto"/>
              <w:bottom w:val="threeDEmboss" w:sz="6" w:space="0" w:color="auto"/>
            </w:tcBorders>
            <w:vAlign w:val="center"/>
          </w:tcPr>
          <w:p w14:paraId="6EB52677" w14:textId="2529A096" w:rsidR="00811C31" w:rsidRPr="007D375D" w:rsidRDefault="00C44D39" w:rsidP="00160BCB">
            <w:pPr>
              <w:pStyle w:val="TableField-Left"/>
              <w:rPr>
                <w:rFonts w:ascii="Calibri Light" w:hAnsi="Calibri Light"/>
                <w:sz w:val="18"/>
                <w:szCs w:val="18"/>
              </w:rPr>
            </w:pPr>
            <w:r w:rsidRPr="007D375D">
              <w:rPr>
                <w:rFonts w:ascii="Calibri Light" w:hAnsi="Calibri Light"/>
                <w:noProof/>
                <w:sz w:val="18"/>
                <w:szCs w:val="18"/>
                <w:lang w:eastAsia="en-US"/>
              </w:rPr>
              <w:drawing>
                <wp:inline distT="0" distB="0" distL="0" distR="0" wp14:anchorId="215B97A9" wp14:editId="1E741D7F">
                  <wp:extent cx="5715" cy="5715"/>
                  <wp:effectExtent l="0" t="0" r="0" b="0"/>
                  <wp:docPr id="18" name="Picture 18"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us-apps2.hcl-axon.com/icons/ecblank.gif"/>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r w:rsidRPr="007D375D">
              <w:rPr>
                <w:rFonts w:ascii="Calibri Light" w:hAnsi="Calibri Light"/>
                <w:sz w:val="18"/>
                <w:szCs w:val="18"/>
              </w:rPr>
              <w:br/>
              <w:t xml:space="preserve">CS-CSOD-CCC </w:t>
            </w:r>
            <w:proofErr w:type="spellStart"/>
            <w:r w:rsidRPr="007D375D">
              <w:rPr>
                <w:rFonts w:ascii="Calibri Light" w:hAnsi="Calibri Light"/>
                <w:sz w:val="18"/>
                <w:szCs w:val="18"/>
              </w:rPr>
              <w:t>All;Ext-Customers-All;CS-BCD-All;CS-CSOD-RSO</w:t>
            </w:r>
            <w:proofErr w:type="spellEnd"/>
            <w:r w:rsidRPr="007D375D">
              <w:rPr>
                <w:rFonts w:ascii="Calibri Light" w:hAnsi="Calibri Light"/>
                <w:sz w:val="18"/>
                <w:szCs w:val="18"/>
              </w:rPr>
              <w:t xml:space="preserve"> </w:t>
            </w:r>
            <w:proofErr w:type="spellStart"/>
            <w:r w:rsidRPr="007D375D">
              <w:rPr>
                <w:rFonts w:ascii="Calibri Light" w:hAnsi="Calibri Light"/>
                <w:sz w:val="18"/>
                <w:szCs w:val="18"/>
              </w:rPr>
              <w:t>All;CS-CSOD-Consumer</w:t>
            </w:r>
            <w:proofErr w:type="spellEnd"/>
            <w:r w:rsidRPr="007D375D">
              <w:rPr>
                <w:rFonts w:ascii="Calibri Light" w:hAnsi="Calibri Light"/>
                <w:sz w:val="18"/>
                <w:szCs w:val="18"/>
              </w:rPr>
              <w:t xml:space="preserve"> Affairs</w:t>
            </w:r>
          </w:p>
        </w:tc>
        <w:tc>
          <w:tcPr>
            <w:tcW w:w="990" w:type="dxa"/>
            <w:tcBorders>
              <w:top w:val="threeDEmboss" w:sz="6" w:space="0" w:color="auto"/>
              <w:bottom w:val="threeDEmboss" w:sz="6" w:space="0" w:color="auto"/>
            </w:tcBorders>
            <w:vAlign w:val="center"/>
          </w:tcPr>
          <w:p w14:paraId="36918816" w14:textId="682F5033"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Medium</w:t>
            </w:r>
          </w:p>
        </w:tc>
        <w:tc>
          <w:tcPr>
            <w:tcW w:w="1147" w:type="dxa"/>
            <w:tcBorders>
              <w:top w:val="threeDEmboss" w:sz="6" w:space="0" w:color="auto"/>
              <w:bottom w:val="threeDEmboss" w:sz="6" w:space="0" w:color="auto"/>
            </w:tcBorders>
            <w:vAlign w:val="center"/>
          </w:tcPr>
          <w:p w14:paraId="081E7A5B" w14:textId="49026AE4" w:rsidR="00811C31" w:rsidRPr="007D375D" w:rsidRDefault="00C44D39" w:rsidP="00160BCB">
            <w:pPr>
              <w:pStyle w:val="TableField-Left"/>
              <w:rPr>
                <w:rFonts w:ascii="Calibri Light" w:hAnsi="Calibri Light" w:cs="Arial"/>
                <w:sz w:val="18"/>
                <w:szCs w:val="18"/>
              </w:rPr>
            </w:pPr>
            <w:r w:rsidRPr="007D375D">
              <w:rPr>
                <w:rFonts w:ascii="Calibri Light" w:hAnsi="Calibri Light" w:cs="Arial"/>
                <w:sz w:val="18"/>
                <w:szCs w:val="18"/>
              </w:rPr>
              <w:t>Medium</w:t>
            </w:r>
          </w:p>
        </w:tc>
      </w:tr>
      <w:tr w:rsidR="00811C31" w:rsidRPr="00176A01" w14:paraId="3DD0AA9D" w14:textId="77777777" w:rsidTr="4C064C8D">
        <w:trPr>
          <w:cantSplit/>
          <w:trHeight w:val="432"/>
        </w:trPr>
        <w:tc>
          <w:tcPr>
            <w:tcW w:w="3806" w:type="dxa"/>
            <w:tcBorders>
              <w:top w:val="threeDEmboss" w:sz="6" w:space="0" w:color="auto"/>
              <w:bottom w:val="threeDEmboss" w:sz="6" w:space="0" w:color="auto"/>
            </w:tcBorders>
            <w:vAlign w:val="center"/>
          </w:tcPr>
          <w:p w14:paraId="3FEF9E8A" w14:textId="3595B2B3" w:rsidR="00811C31" w:rsidRPr="007D375D" w:rsidRDefault="00811C31" w:rsidP="00160BCB">
            <w:pPr>
              <w:pStyle w:val="TableField-Left"/>
              <w:rPr>
                <w:rFonts w:ascii="Calibri Light" w:hAnsi="Calibri Light" w:cs="Arial"/>
                <w:sz w:val="18"/>
                <w:szCs w:val="18"/>
              </w:rPr>
            </w:pPr>
            <w:r w:rsidRPr="007D375D">
              <w:rPr>
                <w:rFonts w:ascii="Calibri Light" w:hAnsi="Calibri Light"/>
                <w:sz w:val="18"/>
                <w:szCs w:val="18"/>
              </w:rPr>
              <w:t>With SAP, agents will need to collect the phone number and email during customer interactions including when creating the BP. Today, agents always collect a contact phone number but Email is not requested. The information will be available in the future for customer notifications but it will add to average handle time.</w:t>
            </w:r>
          </w:p>
        </w:tc>
        <w:tc>
          <w:tcPr>
            <w:tcW w:w="1530" w:type="dxa"/>
            <w:tcBorders>
              <w:top w:val="threeDEmboss" w:sz="6" w:space="0" w:color="auto"/>
              <w:bottom w:val="threeDEmboss" w:sz="6" w:space="0" w:color="auto"/>
            </w:tcBorders>
            <w:vAlign w:val="center"/>
          </w:tcPr>
          <w:p w14:paraId="66A1F40A" w14:textId="59BB68DB"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Process (215)</w:t>
            </w:r>
          </w:p>
        </w:tc>
        <w:tc>
          <w:tcPr>
            <w:tcW w:w="1710" w:type="dxa"/>
            <w:tcBorders>
              <w:top w:val="threeDEmboss" w:sz="6" w:space="0" w:color="auto"/>
              <w:bottom w:val="threeDEmboss" w:sz="6" w:space="0" w:color="auto"/>
            </w:tcBorders>
            <w:vAlign w:val="center"/>
          </w:tcPr>
          <w:p w14:paraId="6E1C10A7" w14:textId="7C6BD89E" w:rsidR="00811C31" w:rsidRPr="007D375D" w:rsidRDefault="00811C31" w:rsidP="00160BCB">
            <w:pPr>
              <w:pStyle w:val="TableField-Left"/>
              <w:rPr>
                <w:rFonts w:ascii="Calibri Light" w:hAnsi="Calibri Light" w:cs="Arial"/>
                <w:sz w:val="18"/>
                <w:szCs w:val="18"/>
              </w:rPr>
            </w:pPr>
            <w:r w:rsidRPr="007D375D">
              <w:rPr>
                <w:rFonts w:ascii="Calibri Light" w:hAnsi="Calibri Light"/>
                <w:sz w:val="18"/>
                <w:szCs w:val="18"/>
              </w:rPr>
              <w:t>CS-CSOD-CCC All</w:t>
            </w:r>
            <w:r w:rsidR="001C3CCD" w:rsidRPr="007D375D">
              <w:rPr>
                <w:rFonts w:ascii="Calibri Light" w:hAnsi="Calibri Light"/>
                <w:sz w:val="18"/>
                <w:szCs w:val="18"/>
              </w:rPr>
              <w:t>; CS-BCD-All</w:t>
            </w:r>
            <w:r w:rsidR="00C44D39" w:rsidRPr="007D375D">
              <w:rPr>
                <w:rFonts w:ascii="Calibri Light" w:hAnsi="Calibri Light"/>
                <w:sz w:val="18"/>
                <w:szCs w:val="18"/>
              </w:rPr>
              <w:t>. CS- Consumer Affairs</w:t>
            </w:r>
          </w:p>
        </w:tc>
        <w:tc>
          <w:tcPr>
            <w:tcW w:w="990" w:type="dxa"/>
            <w:tcBorders>
              <w:top w:val="threeDEmboss" w:sz="6" w:space="0" w:color="auto"/>
              <w:bottom w:val="threeDEmboss" w:sz="6" w:space="0" w:color="auto"/>
            </w:tcBorders>
            <w:vAlign w:val="center"/>
          </w:tcPr>
          <w:p w14:paraId="45B7BB85" w14:textId="5C767575"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Low</w:t>
            </w:r>
          </w:p>
        </w:tc>
        <w:tc>
          <w:tcPr>
            <w:tcW w:w="1147" w:type="dxa"/>
            <w:tcBorders>
              <w:top w:val="threeDEmboss" w:sz="6" w:space="0" w:color="auto"/>
              <w:bottom w:val="threeDEmboss" w:sz="6" w:space="0" w:color="auto"/>
            </w:tcBorders>
            <w:vAlign w:val="center"/>
          </w:tcPr>
          <w:p w14:paraId="34A1CA0A" w14:textId="757ECE43"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Low</w:t>
            </w:r>
          </w:p>
        </w:tc>
      </w:tr>
      <w:tr w:rsidR="00811C31" w:rsidRPr="00176A01" w14:paraId="7227C44E" w14:textId="77777777" w:rsidTr="4C064C8D">
        <w:trPr>
          <w:cantSplit/>
          <w:trHeight w:val="432"/>
        </w:trPr>
        <w:tc>
          <w:tcPr>
            <w:tcW w:w="3806" w:type="dxa"/>
            <w:tcBorders>
              <w:top w:val="threeDEmboss" w:sz="6" w:space="0" w:color="auto"/>
              <w:bottom w:val="threeDEmboss" w:sz="6" w:space="0" w:color="auto"/>
            </w:tcBorders>
            <w:vAlign w:val="center"/>
          </w:tcPr>
          <w:p w14:paraId="092E1FBB" w14:textId="77FF6C85" w:rsidR="00811C31" w:rsidRPr="007D375D" w:rsidRDefault="00811C31" w:rsidP="00160BCB">
            <w:pPr>
              <w:pStyle w:val="TableField-Left"/>
              <w:rPr>
                <w:rFonts w:ascii="Calibri Light" w:hAnsi="Calibri Light" w:cs="Arial"/>
                <w:sz w:val="18"/>
                <w:szCs w:val="18"/>
              </w:rPr>
            </w:pPr>
            <w:r w:rsidRPr="007D375D">
              <w:rPr>
                <w:rFonts w:ascii="Calibri Light" w:hAnsi="Calibri Light"/>
                <w:sz w:val="18"/>
                <w:szCs w:val="18"/>
              </w:rPr>
              <w:lastRenderedPageBreak/>
              <w:t>SAP allows for smart search capabilities. It will provide suggestions as the agent types in more data. It can also provide a wildcard search option (using *). It also allows to search by multiple criteria such as name and house number. CSS currently does not have the functionality. The agent has to type the street name, customer name or account number as search options. As a result, searches should be quicker and provide more flexibility.</w:t>
            </w:r>
          </w:p>
        </w:tc>
        <w:tc>
          <w:tcPr>
            <w:tcW w:w="1530" w:type="dxa"/>
            <w:tcBorders>
              <w:top w:val="threeDEmboss" w:sz="6" w:space="0" w:color="auto"/>
              <w:bottom w:val="threeDEmboss" w:sz="6" w:space="0" w:color="auto"/>
            </w:tcBorders>
            <w:vAlign w:val="center"/>
          </w:tcPr>
          <w:p w14:paraId="4984027A" w14:textId="34B59224"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Process, Benefit/Improvement (208)</w:t>
            </w:r>
          </w:p>
        </w:tc>
        <w:tc>
          <w:tcPr>
            <w:tcW w:w="1710" w:type="dxa"/>
            <w:tcBorders>
              <w:top w:val="threeDEmboss" w:sz="6" w:space="0" w:color="auto"/>
              <w:bottom w:val="threeDEmboss" w:sz="6" w:space="0" w:color="auto"/>
            </w:tcBorders>
            <w:vAlign w:val="center"/>
          </w:tcPr>
          <w:p w14:paraId="685FEF57" w14:textId="3F12EF8C" w:rsidR="00811C31" w:rsidRPr="007D375D" w:rsidRDefault="00811C31" w:rsidP="00160BCB">
            <w:pPr>
              <w:pStyle w:val="TableField-Left"/>
              <w:rPr>
                <w:rFonts w:ascii="Calibri Light" w:hAnsi="Calibri Light"/>
                <w:sz w:val="18"/>
                <w:szCs w:val="18"/>
              </w:rPr>
            </w:pPr>
            <w:r w:rsidRPr="007D375D">
              <w:rPr>
                <w:rFonts w:ascii="Calibri Light" w:hAnsi="Calibri Light"/>
                <w:sz w:val="18"/>
                <w:szCs w:val="18"/>
              </w:rPr>
              <w:t>CS-CSOD-CCC All; CS-BCD-All; CS-CSOD-RSO All</w:t>
            </w:r>
            <w:r w:rsidR="00C44D39" w:rsidRPr="007D375D">
              <w:rPr>
                <w:rFonts w:ascii="Calibri Light" w:hAnsi="Calibri Light"/>
                <w:sz w:val="18"/>
                <w:szCs w:val="18"/>
              </w:rPr>
              <w:t>; CS-CSOD-Consumer Affairs</w:t>
            </w:r>
          </w:p>
        </w:tc>
        <w:tc>
          <w:tcPr>
            <w:tcW w:w="990" w:type="dxa"/>
            <w:tcBorders>
              <w:top w:val="threeDEmboss" w:sz="6" w:space="0" w:color="auto"/>
              <w:bottom w:val="threeDEmboss" w:sz="6" w:space="0" w:color="auto"/>
            </w:tcBorders>
            <w:vAlign w:val="center"/>
          </w:tcPr>
          <w:p w14:paraId="436DC176" w14:textId="5664DA2B"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Low</w:t>
            </w:r>
          </w:p>
        </w:tc>
        <w:tc>
          <w:tcPr>
            <w:tcW w:w="1147" w:type="dxa"/>
            <w:tcBorders>
              <w:top w:val="threeDEmboss" w:sz="6" w:space="0" w:color="auto"/>
              <w:bottom w:val="threeDEmboss" w:sz="6" w:space="0" w:color="auto"/>
            </w:tcBorders>
            <w:vAlign w:val="center"/>
          </w:tcPr>
          <w:p w14:paraId="64A39213" w14:textId="0BBA0760"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Low</w:t>
            </w:r>
          </w:p>
        </w:tc>
      </w:tr>
      <w:tr w:rsidR="00811C31" w:rsidRPr="00176A01" w14:paraId="2AE1CDF9" w14:textId="77777777" w:rsidTr="4C064C8D">
        <w:trPr>
          <w:cantSplit/>
          <w:trHeight w:val="432"/>
        </w:trPr>
        <w:tc>
          <w:tcPr>
            <w:tcW w:w="3806" w:type="dxa"/>
            <w:tcBorders>
              <w:top w:val="threeDEmboss" w:sz="6" w:space="0" w:color="auto"/>
              <w:bottom w:val="threeDEmboss" w:sz="6" w:space="0" w:color="auto"/>
            </w:tcBorders>
            <w:vAlign w:val="center"/>
          </w:tcPr>
          <w:p w14:paraId="7AA2E9A1" w14:textId="56DCE0C5" w:rsidR="00811C31" w:rsidRPr="007D375D" w:rsidRDefault="00811C31" w:rsidP="00160BCB">
            <w:pPr>
              <w:pStyle w:val="TableField-Left"/>
              <w:rPr>
                <w:rFonts w:ascii="Calibri Light" w:hAnsi="Calibri Light" w:cs="Arial"/>
                <w:sz w:val="18"/>
                <w:szCs w:val="18"/>
              </w:rPr>
            </w:pPr>
            <w:r w:rsidRPr="007D375D">
              <w:rPr>
                <w:rFonts w:ascii="Calibri Light" w:hAnsi="Calibri Light"/>
                <w:sz w:val="18"/>
                <w:szCs w:val="18"/>
              </w:rPr>
              <w:t>In SAP, the front office provides the ability to add a critical care flag. Currently the critical care profile is associated with the medical baseline process only. The decision will need to be made on whether or not Front Office is allowed to do this.</w:t>
            </w:r>
          </w:p>
        </w:tc>
        <w:tc>
          <w:tcPr>
            <w:tcW w:w="1530" w:type="dxa"/>
            <w:tcBorders>
              <w:top w:val="threeDEmboss" w:sz="6" w:space="0" w:color="auto"/>
              <w:bottom w:val="threeDEmboss" w:sz="6" w:space="0" w:color="auto"/>
            </w:tcBorders>
            <w:vAlign w:val="center"/>
          </w:tcPr>
          <w:p w14:paraId="56E9CB16" w14:textId="390FE812" w:rsidR="00811C31" w:rsidRPr="007D375D" w:rsidRDefault="00811C31" w:rsidP="00160BCB">
            <w:pPr>
              <w:pStyle w:val="TableField-Left"/>
              <w:rPr>
                <w:rFonts w:ascii="Calibri Light" w:hAnsi="Calibri Light" w:cs="Arial"/>
                <w:sz w:val="18"/>
                <w:szCs w:val="18"/>
              </w:rPr>
            </w:pPr>
            <w:r w:rsidRPr="007D375D">
              <w:rPr>
                <w:rFonts w:ascii="Calibri Light" w:hAnsi="Calibri Light"/>
                <w:sz w:val="18"/>
                <w:szCs w:val="18"/>
              </w:rPr>
              <w:t>Job Roles; Process; Benefit/Improvement; Decision Making; Regulatory/Legal (234)</w:t>
            </w:r>
          </w:p>
        </w:tc>
        <w:tc>
          <w:tcPr>
            <w:tcW w:w="1710" w:type="dxa"/>
            <w:tcBorders>
              <w:top w:val="threeDEmboss" w:sz="6" w:space="0" w:color="auto"/>
              <w:bottom w:val="threeDEmboss" w:sz="6" w:space="0" w:color="auto"/>
            </w:tcBorders>
            <w:vAlign w:val="center"/>
          </w:tcPr>
          <w:p w14:paraId="6220DFBC" w14:textId="5E31CEBE" w:rsidR="00811C31" w:rsidRPr="007D375D" w:rsidRDefault="00811C31" w:rsidP="00160BCB">
            <w:pPr>
              <w:pStyle w:val="TableField-Left"/>
              <w:rPr>
                <w:rFonts w:ascii="Calibri Light" w:hAnsi="Calibri Light"/>
                <w:sz w:val="18"/>
                <w:szCs w:val="18"/>
              </w:rPr>
            </w:pPr>
            <w:r w:rsidRPr="007D375D">
              <w:rPr>
                <w:rFonts w:ascii="Calibri Light" w:hAnsi="Calibri Light"/>
                <w:sz w:val="18"/>
                <w:szCs w:val="18"/>
              </w:rPr>
              <w:t xml:space="preserve">CS-CSOD-CCC All; </w:t>
            </w:r>
            <w:r w:rsidR="00C44D39" w:rsidRPr="007D375D">
              <w:rPr>
                <w:rFonts w:ascii="Calibri Light" w:hAnsi="Calibri Light"/>
                <w:sz w:val="18"/>
                <w:szCs w:val="18"/>
              </w:rPr>
              <w:t>CS-CSOD-Consumer Affairs</w:t>
            </w:r>
          </w:p>
        </w:tc>
        <w:tc>
          <w:tcPr>
            <w:tcW w:w="990" w:type="dxa"/>
            <w:tcBorders>
              <w:top w:val="threeDEmboss" w:sz="6" w:space="0" w:color="auto"/>
              <w:bottom w:val="threeDEmboss" w:sz="6" w:space="0" w:color="auto"/>
            </w:tcBorders>
            <w:vAlign w:val="center"/>
          </w:tcPr>
          <w:p w14:paraId="223419D9" w14:textId="69302FBD"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Medium</w:t>
            </w:r>
          </w:p>
        </w:tc>
        <w:tc>
          <w:tcPr>
            <w:tcW w:w="1147" w:type="dxa"/>
            <w:tcBorders>
              <w:top w:val="threeDEmboss" w:sz="6" w:space="0" w:color="auto"/>
              <w:bottom w:val="threeDEmboss" w:sz="6" w:space="0" w:color="auto"/>
            </w:tcBorders>
            <w:vAlign w:val="center"/>
          </w:tcPr>
          <w:p w14:paraId="43D0588C" w14:textId="275333F5"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Medium</w:t>
            </w:r>
          </w:p>
        </w:tc>
      </w:tr>
      <w:tr w:rsidR="00811C31" w:rsidRPr="00176A01" w14:paraId="7B913859" w14:textId="77777777" w:rsidTr="4C064C8D">
        <w:trPr>
          <w:cantSplit/>
          <w:trHeight w:val="432"/>
        </w:trPr>
        <w:tc>
          <w:tcPr>
            <w:tcW w:w="3806" w:type="dxa"/>
            <w:tcBorders>
              <w:top w:val="threeDEmboss" w:sz="6" w:space="0" w:color="auto"/>
              <w:bottom w:val="threeDEmboss" w:sz="6" w:space="0" w:color="auto"/>
            </w:tcBorders>
            <w:vAlign w:val="center"/>
          </w:tcPr>
          <w:p w14:paraId="10153793" w14:textId="77777777" w:rsidR="00811C31" w:rsidRPr="007D375D" w:rsidRDefault="00811C31" w:rsidP="00160BCB">
            <w:pPr>
              <w:pStyle w:val="TableField-Left"/>
              <w:rPr>
                <w:rFonts w:ascii="Calibri Light" w:hAnsi="Calibri Light"/>
                <w:sz w:val="18"/>
                <w:szCs w:val="18"/>
              </w:rPr>
            </w:pPr>
            <w:r w:rsidRPr="007D375D">
              <w:rPr>
                <w:rFonts w:ascii="Calibri Light" w:hAnsi="Calibri Light"/>
                <w:sz w:val="18"/>
                <w:szCs w:val="18"/>
              </w:rPr>
              <w:t>In SAP, BP creation will require category, role and type. We currently do not provide this level of detail today but having the information will allow for better marketing strategies in the future.  We will require training to ensure that users understand the different types and select the appropriate entry at time of creation or update.</w:t>
            </w:r>
            <w:r w:rsidRPr="007D375D">
              <w:rPr>
                <w:rFonts w:ascii="Calibri Light" w:hAnsi="Calibri Light"/>
                <w:color w:val="FF0000"/>
                <w:sz w:val="18"/>
                <w:szCs w:val="18"/>
              </w:rPr>
              <w:t xml:space="preserve"> </w:t>
            </w:r>
            <w:r w:rsidRPr="007D375D">
              <w:rPr>
                <w:rFonts w:ascii="Calibri Light" w:hAnsi="Calibri Light"/>
                <w:sz w:val="18"/>
                <w:szCs w:val="18"/>
              </w:rPr>
              <w:t>BCD currently follows this process but will need to learn new roles, categories and types.</w:t>
            </w:r>
          </w:p>
          <w:p w14:paraId="46482523" w14:textId="77777777" w:rsidR="00C44D39" w:rsidRPr="007D375D" w:rsidRDefault="00C44D39" w:rsidP="00C44D39">
            <w:pPr>
              <w:pStyle w:val="NormalWeb"/>
              <w:rPr>
                <w:rFonts w:ascii="Calibri Light" w:eastAsia="MS Mincho" w:hAnsi="Calibri Light"/>
                <w:sz w:val="18"/>
                <w:szCs w:val="18"/>
                <w:lang w:eastAsia="ja-JP"/>
              </w:rPr>
            </w:pPr>
            <w:r w:rsidRPr="007D375D">
              <w:rPr>
                <w:rFonts w:ascii="Calibri Light" w:eastAsia="MS Mincho" w:hAnsi="Calibri Light"/>
                <w:sz w:val="18"/>
                <w:szCs w:val="18"/>
                <w:lang w:eastAsia="ja-JP"/>
              </w:rPr>
              <w:t>Examples: Role - Sold to Party, Vendor</w:t>
            </w:r>
          </w:p>
          <w:p w14:paraId="0D671D0A" w14:textId="58C59790" w:rsidR="00C44D39" w:rsidRPr="007D375D" w:rsidRDefault="00C44D39" w:rsidP="00C44D39">
            <w:pPr>
              <w:pStyle w:val="NormalWeb"/>
              <w:rPr>
                <w:rFonts w:ascii="Calibri Light" w:eastAsia="MS Mincho" w:hAnsi="Calibri Light"/>
                <w:sz w:val="18"/>
                <w:szCs w:val="18"/>
                <w:lang w:eastAsia="ja-JP"/>
              </w:rPr>
            </w:pPr>
            <w:r w:rsidRPr="007D375D">
              <w:rPr>
                <w:rFonts w:ascii="Calibri Light" w:eastAsia="MS Mincho" w:hAnsi="Calibri Light"/>
                <w:sz w:val="18"/>
                <w:szCs w:val="18"/>
                <w:lang w:eastAsia="ja-JP"/>
              </w:rPr>
              <w:t>Category: Person, Organization, Group</w:t>
            </w:r>
          </w:p>
          <w:p w14:paraId="47D1B703" w14:textId="77777777" w:rsidR="00C44D39" w:rsidRPr="007D375D" w:rsidRDefault="00C44D39" w:rsidP="4C064C8D">
            <w:pPr>
              <w:spacing w:before="100" w:beforeAutospacing="1" w:after="100" w:afterAutospacing="1"/>
              <w:rPr>
                <w:rFonts w:ascii="Calibri Light" w:eastAsia="MS Mincho" w:hAnsi="Calibri Light"/>
                <w:sz w:val="18"/>
                <w:szCs w:val="18"/>
                <w:lang w:eastAsia="ja-JP"/>
              </w:rPr>
            </w:pPr>
            <w:r w:rsidRPr="007D375D">
              <w:rPr>
                <w:rFonts w:ascii="Calibri Light" w:eastAsia="MS Mincho" w:hAnsi="Calibri Light"/>
                <w:sz w:val="18"/>
                <w:szCs w:val="18"/>
                <w:lang w:eastAsia="ja-JP"/>
              </w:rPr>
              <w:t>Type: Key Account, Trade Associations, Res/Non Res</w:t>
            </w:r>
          </w:p>
          <w:p w14:paraId="33A79E80" w14:textId="5366D8A3" w:rsidR="00C44D39" w:rsidRPr="007D375D" w:rsidRDefault="00C44D39" w:rsidP="00C44D39">
            <w:pPr>
              <w:pStyle w:val="TableField-Left"/>
              <w:rPr>
                <w:rFonts w:ascii="Calibri Light" w:hAnsi="Calibri Light"/>
                <w:sz w:val="18"/>
                <w:szCs w:val="18"/>
              </w:rPr>
            </w:pPr>
            <w:r w:rsidRPr="007D375D">
              <w:rPr>
                <w:rFonts w:ascii="Calibri Light" w:eastAsia="Times New Roman" w:hAnsi="Calibri Light"/>
                <w:color w:val="000000"/>
                <w:sz w:val="18"/>
                <w:szCs w:val="18"/>
                <w:lang w:eastAsia="en-US"/>
              </w:rPr>
              <w:t> </w:t>
            </w:r>
          </w:p>
        </w:tc>
        <w:tc>
          <w:tcPr>
            <w:tcW w:w="1530" w:type="dxa"/>
            <w:tcBorders>
              <w:top w:val="threeDEmboss" w:sz="6" w:space="0" w:color="auto"/>
              <w:bottom w:val="threeDEmboss" w:sz="6" w:space="0" w:color="auto"/>
            </w:tcBorders>
            <w:vAlign w:val="center"/>
          </w:tcPr>
          <w:p w14:paraId="4078748F" w14:textId="0F434119"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Process (226)</w:t>
            </w:r>
          </w:p>
        </w:tc>
        <w:tc>
          <w:tcPr>
            <w:tcW w:w="1710" w:type="dxa"/>
            <w:tcBorders>
              <w:top w:val="threeDEmboss" w:sz="6" w:space="0" w:color="auto"/>
              <w:bottom w:val="threeDEmboss" w:sz="6" w:space="0" w:color="auto"/>
            </w:tcBorders>
            <w:vAlign w:val="center"/>
          </w:tcPr>
          <w:p w14:paraId="681C668B" w14:textId="6D5494FE" w:rsidR="00811C31" w:rsidRPr="007D375D" w:rsidRDefault="00811C31" w:rsidP="00B2252B">
            <w:pPr>
              <w:pStyle w:val="TableField-Left"/>
              <w:rPr>
                <w:rFonts w:ascii="Calibri Light" w:hAnsi="Calibri Light"/>
                <w:sz w:val="18"/>
                <w:szCs w:val="18"/>
              </w:rPr>
            </w:pPr>
            <w:r w:rsidRPr="007D375D">
              <w:rPr>
                <w:rFonts w:ascii="Calibri Light" w:hAnsi="Calibri Light"/>
                <w:sz w:val="18"/>
                <w:szCs w:val="18"/>
              </w:rPr>
              <w:t>CS-CSOD-CCC All; CS-CP&amp;S-All; CS-BCD-All</w:t>
            </w:r>
            <w:r w:rsidR="00C44D39" w:rsidRPr="007D375D">
              <w:rPr>
                <w:rFonts w:ascii="Calibri Light" w:hAnsi="Calibri Light"/>
                <w:sz w:val="18"/>
                <w:szCs w:val="18"/>
              </w:rPr>
              <w:t>; CS-CSOD-Consumer Affairs</w:t>
            </w:r>
          </w:p>
        </w:tc>
        <w:tc>
          <w:tcPr>
            <w:tcW w:w="990" w:type="dxa"/>
            <w:tcBorders>
              <w:top w:val="threeDEmboss" w:sz="6" w:space="0" w:color="auto"/>
              <w:bottom w:val="threeDEmboss" w:sz="6" w:space="0" w:color="auto"/>
            </w:tcBorders>
            <w:vAlign w:val="center"/>
          </w:tcPr>
          <w:p w14:paraId="5AD42F11" w14:textId="77777777"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CCC –Medium</w:t>
            </w:r>
          </w:p>
          <w:p w14:paraId="191E72A6" w14:textId="77777777" w:rsidR="00811C31" w:rsidRPr="007D375D" w:rsidRDefault="00811C31" w:rsidP="00B2252B">
            <w:pPr>
              <w:pStyle w:val="TableField-Left"/>
              <w:rPr>
                <w:rFonts w:ascii="Calibri Light" w:hAnsi="Calibri Light" w:cs="Arial"/>
                <w:sz w:val="18"/>
                <w:szCs w:val="18"/>
              </w:rPr>
            </w:pPr>
          </w:p>
          <w:p w14:paraId="2496BF1C" w14:textId="07EDEC85"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BCD-Low</w:t>
            </w:r>
          </w:p>
        </w:tc>
        <w:tc>
          <w:tcPr>
            <w:tcW w:w="1147" w:type="dxa"/>
            <w:tcBorders>
              <w:top w:val="threeDEmboss" w:sz="6" w:space="0" w:color="auto"/>
              <w:bottom w:val="threeDEmboss" w:sz="6" w:space="0" w:color="auto"/>
            </w:tcBorders>
            <w:vAlign w:val="center"/>
          </w:tcPr>
          <w:p w14:paraId="78461771" w14:textId="77777777"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CCC – Medium</w:t>
            </w:r>
          </w:p>
          <w:p w14:paraId="33FE349A" w14:textId="77777777" w:rsidR="00811C31" w:rsidRPr="007D375D" w:rsidRDefault="00811C31" w:rsidP="00B2252B">
            <w:pPr>
              <w:pStyle w:val="TableField-Left"/>
              <w:rPr>
                <w:rFonts w:ascii="Calibri Light" w:hAnsi="Calibri Light" w:cs="Arial"/>
                <w:sz w:val="18"/>
                <w:szCs w:val="18"/>
              </w:rPr>
            </w:pPr>
          </w:p>
          <w:p w14:paraId="462E5C21" w14:textId="73802D5D"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BCD-Low</w:t>
            </w:r>
          </w:p>
        </w:tc>
      </w:tr>
      <w:tr w:rsidR="00811C31" w:rsidRPr="00176A01" w14:paraId="3FD5CD18" w14:textId="77777777" w:rsidTr="4C064C8D">
        <w:trPr>
          <w:cantSplit/>
          <w:trHeight w:val="432"/>
        </w:trPr>
        <w:tc>
          <w:tcPr>
            <w:tcW w:w="3806" w:type="dxa"/>
            <w:tcBorders>
              <w:top w:val="threeDEmboss" w:sz="6" w:space="0" w:color="auto"/>
              <w:bottom w:val="threeDEmboss" w:sz="6" w:space="0" w:color="auto"/>
            </w:tcBorders>
            <w:vAlign w:val="center"/>
          </w:tcPr>
          <w:p w14:paraId="60E4D560" w14:textId="77777777" w:rsidR="00811C31" w:rsidRPr="007D375D" w:rsidRDefault="00811C31" w:rsidP="00B2252B">
            <w:pPr>
              <w:pStyle w:val="TableField-Left"/>
              <w:rPr>
                <w:rFonts w:ascii="Calibri Light" w:hAnsi="Calibri Light"/>
                <w:sz w:val="18"/>
                <w:szCs w:val="18"/>
              </w:rPr>
            </w:pPr>
            <w:r w:rsidRPr="007D375D">
              <w:rPr>
                <w:rFonts w:ascii="Calibri Light" w:hAnsi="Calibri Light"/>
                <w:sz w:val="18"/>
                <w:szCs w:val="18"/>
              </w:rPr>
              <w:t>In SAP, contracts cannot be moved from one contract account to another which is current functionality. In future, to move contracts, a move in will need to be issued. This will have customer impacts as well possible escalations for scenarios such as Change Name Only - Deceased or for customers that request for summary or solo billed. Service history begins again as well as a new contract and contract account is created. Customer satisfaction will be impacted. This will also impact completing customer merges in the system.</w:t>
            </w:r>
          </w:p>
          <w:p w14:paraId="45DA9C84" w14:textId="77777777" w:rsidR="00C44D39" w:rsidRPr="007D375D" w:rsidRDefault="00C44D39" w:rsidP="00B2252B">
            <w:pPr>
              <w:pStyle w:val="TableField-Left"/>
              <w:rPr>
                <w:rFonts w:ascii="Calibri Light" w:hAnsi="Calibri Light"/>
                <w:sz w:val="18"/>
                <w:szCs w:val="18"/>
              </w:rPr>
            </w:pPr>
          </w:p>
          <w:p w14:paraId="0D2BB0C9" w14:textId="5D34C843" w:rsidR="00C44D39" w:rsidRPr="007D375D" w:rsidRDefault="00C44D39" w:rsidP="00B2252B">
            <w:pPr>
              <w:pStyle w:val="TableField-Left"/>
              <w:rPr>
                <w:rFonts w:ascii="Calibri Light" w:hAnsi="Calibri Light"/>
                <w:sz w:val="18"/>
                <w:szCs w:val="18"/>
              </w:rPr>
            </w:pPr>
            <w:r w:rsidRPr="007D375D">
              <w:rPr>
                <w:rFonts w:ascii="Calibri Light" w:hAnsi="Calibri Light"/>
                <w:sz w:val="18"/>
                <w:szCs w:val="18"/>
              </w:rPr>
              <w:t>Customer Impact: Customers' will receive new account information because a new contract will need to be created. They will need to look at the previous account to view any historical usage information.</w:t>
            </w:r>
          </w:p>
        </w:tc>
        <w:tc>
          <w:tcPr>
            <w:tcW w:w="1530" w:type="dxa"/>
            <w:tcBorders>
              <w:top w:val="threeDEmboss" w:sz="6" w:space="0" w:color="auto"/>
              <w:bottom w:val="threeDEmboss" w:sz="6" w:space="0" w:color="auto"/>
            </w:tcBorders>
            <w:vAlign w:val="center"/>
          </w:tcPr>
          <w:p w14:paraId="6029CBA3" w14:textId="4C6E49BB" w:rsidR="00811C31" w:rsidRPr="007D375D" w:rsidRDefault="00811C31" w:rsidP="00B2252B">
            <w:pPr>
              <w:pStyle w:val="TableField-Left"/>
              <w:rPr>
                <w:rFonts w:ascii="Calibri Light" w:hAnsi="Calibri Light"/>
                <w:sz w:val="18"/>
                <w:szCs w:val="18"/>
              </w:rPr>
            </w:pPr>
            <w:r w:rsidRPr="007D375D">
              <w:rPr>
                <w:rFonts w:ascii="Calibri Light" w:hAnsi="Calibri Light"/>
                <w:sz w:val="18"/>
                <w:szCs w:val="18"/>
              </w:rPr>
              <w:t>Process (227)</w:t>
            </w:r>
          </w:p>
        </w:tc>
        <w:tc>
          <w:tcPr>
            <w:tcW w:w="1710" w:type="dxa"/>
            <w:tcBorders>
              <w:top w:val="threeDEmboss" w:sz="6" w:space="0" w:color="auto"/>
              <w:bottom w:val="threeDEmboss" w:sz="6" w:space="0" w:color="auto"/>
            </w:tcBorders>
            <w:vAlign w:val="center"/>
          </w:tcPr>
          <w:p w14:paraId="3E760408" w14:textId="2208D479" w:rsidR="00811C31" w:rsidRPr="007D375D" w:rsidRDefault="00811C31" w:rsidP="00B2252B">
            <w:pPr>
              <w:pStyle w:val="TableField-Left"/>
              <w:rPr>
                <w:rFonts w:ascii="Calibri Light" w:hAnsi="Calibri Light"/>
                <w:sz w:val="18"/>
                <w:szCs w:val="18"/>
              </w:rPr>
            </w:pPr>
            <w:r w:rsidRPr="007D375D">
              <w:rPr>
                <w:rFonts w:ascii="Calibri Light" w:hAnsi="Calibri Light"/>
                <w:sz w:val="18"/>
                <w:szCs w:val="18"/>
              </w:rPr>
              <w:t>CS-CSOD-CCC All; CS-CSOD-RSO-Credit; Ext-Customers-All; CS-BCD-All</w:t>
            </w:r>
            <w:r w:rsidR="00C44D39" w:rsidRPr="007D375D">
              <w:rPr>
                <w:rFonts w:ascii="Calibri Light" w:hAnsi="Calibri Light"/>
                <w:sz w:val="18"/>
                <w:szCs w:val="18"/>
              </w:rPr>
              <w:t>; CS-CSOD-Consumer Affairs</w:t>
            </w:r>
          </w:p>
        </w:tc>
        <w:tc>
          <w:tcPr>
            <w:tcW w:w="990" w:type="dxa"/>
            <w:tcBorders>
              <w:top w:val="threeDEmboss" w:sz="6" w:space="0" w:color="auto"/>
              <w:bottom w:val="threeDEmboss" w:sz="6" w:space="0" w:color="auto"/>
            </w:tcBorders>
            <w:vAlign w:val="center"/>
          </w:tcPr>
          <w:p w14:paraId="0FB3D467" w14:textId="34EC89EF"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High</w:t>
            </w:r>
          </w:p>
        </w:tc>
        <w:tc>
          <w:tcPr>
            <w:tcW w:w="1147" w:type="dxa"/>
            <w:tcBorders>
              <w:top w:val="threeDEmboss" w:sz="6" w:space="0" w:color="auto"/>
              <w:bottom w:val="threeDEmboss" w:sz="6" w:space="0" w:color="auto"/>
            </w:tcBorders>
            <w:vAlign w:val="center"/>
          </w:tcPr>
          <w:p w14:paraId="7C5ABB71" w14:textId="317F8D62"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High</w:t>
            </w:r>
          </w:p>
        </w:tc>
      </w:tr>
      <w:tr w:rsidR="00811C31" w:rsidRPr="00176A01" w14:paraId="674C2F09" w14:textId="77777777" w:rsidTr="4C064C8D">
        <w:trPr>
          <w:cantSplit/>
          <w:trHeight w:val="432"/>
        </w:trPr>
        <w:tc>
          <w:tcPr>
            <w:tcW w:w="3806" w:type="dxa"/>
            <w:tcBorders>
              <w:top w:val="threeDEmboss" w:sz="6" w:space="0" w:color="auto"/>
              <w:bottom w:val="threeDEmboss" w:sz="6" w:space="0" w:color="auto"/>
            </w:tcBorders>
            <w:vAlign w:val="center"/>
          </w:tcPr>
          <w:p w14:paraId="0829F30E" w14:textId="039BF39F" w:rsidR="00811C31" w:rsidRPr="007D375D" w:rsidRDefault="00811C31" w:rsidP="00160BCB">
            <w:pPr>
              <w:pStyle w:val="TableField-Left"/>
              <w:rPr>
                <w:rFonts w:ascii="Calibri Light" w:hAnsi="Calibri Light" w:cs="Arial"/>
                <w:sz w:val="18"/>
                <w:szCs w:val="18"/>
              </w:rPr>
            </w:pPr>
            <w:r w:rsidRPr="007D375D">
              <w:rPr>
                <w:rFonts w:ascii="Calibri Light" w:hAnsi="Calibri Light"/>
                <w:sz w:val="18"/>
                <w:szCs w:val="18"/>
              </w:rPr>
              <w:lastRenderedPageBreak/>
              <w:t>In the future, when customers apply using a paper application for rebates and other programs if SSN and/or Tax ID is listed on the application, they will need to add the information into the BP level. They currently do not enter the data into CSS since they primarily work in different systems. Users will need to be trained to enter the information once they process the application.</w:t>
            </w:r>
          </w:p>
        </w:tc>
        <w:tc>
          <w:tcPr>
            <w:tcW w:w="1530" w:type="dxa"/>
            <w:tcBorders>
              <w:top w:val="threeDEmboss" w:sz="6" w:space="0" w:color="auto"/>
              <w:bottom w:val="threeDEmboss" w:sz="6" w:space="0" w:color="auto"/>
            </w:tcBorders>
            <w:vAlign w:val="center"/>
          </w:tcPr>
          <w:p w14:paraId="4C5E11B0" w14:textId="639C657D"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Process (231)</w:t>
            </w:r>
          </w:p>
        </w:tc>
        <w:tc>
          <w:tcPr>
            <w:tcW w:w="1710" w:type="dxa"/>
            <w:tcBorders>
              <w:top w:val="threeDEmboss" w:sz="6" w:space="0" w:color="auto"/>
              <w:bottom w:val="threeDEmboss" w:sz="6" w:space="0" w:color="auto"/>
            </w:tcBorders>
            <w:vAlign w:val="center"/>
          </w:tcPr>
          <w:p w14:paraId="4FD97038" w14:textId="6F3EC4E3" w:rsidR="00811C31" w:rsidRPr="007D375D" w:rsidRDefault="00811C31" w:rsidP="00160BCB">
            <w:pPr>
              <w:pStyle w:val="TableField-Left"/>
              <w:rPr>
                <w:rFonts w:ascii="Calibri Light" w:hAnsi="Calibri Light" w:cs="Arial"/>
                <w:sz w:val="18"/>
                <w:szCs w:val="18"/>
              </w:rPr>
            </w:pPr>
            <w:r w:rsidRPr="007D375D">
              <w:rPr>
                <w:rFonts w:ascii="Calibri Light" w:hAnsi="Calibri Light"/>
                <w:sz w:val="18"/>
                <w:szCs w:val="18"/>
              </w:rPr>
              <w:t>CS-CSOD-CCC-PS; CS-CP&amp;S-All</w:t>
            </w:r>
            <w:r w:rsidR="00C44D39" w:rsidRPr="007D375D">
              <w:rPr>
                <w:rFonts w:ascii="Calibri Light" w:hAnsi="Calibri Light"/>
                <w:sz w:val="18"/>
                <w:szCs w:val="18"/>
              </w:rPr>
              <w:t>; CS-CSOD-Consumer Affairs</w:t>
            </w:r>
          </w:p>
        </w:tc>
        <w:tc>
          <w:tcPr>
            <w:tcW w:w="990" w:type="dxa"/>
            <w:tcBorders>
              <w:top w:val="threeDEmboss" w:sz="6" w:space="0" w:color="auto"/>
              <w:bottom w:val="threeDEmboss" w:sz="6" w:space="0" w:color="auto"/>
            </w:tcBorders>
            <w:vAlign w:val="center"/>
          </w:tcPr>
          <w:p w14:paraId="63B2E1AB" w14:textId="764F4E4A"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Low</w:t>
            </w:r>
          </w:p>
        </w:tc>
        <w:tc>
          <w:tcPr>
            <w:tcW w:w="1147" w:type="dxa"/>
            <w:tcBorders>
              <w:top w:val="threeDEmboss" w:sz="6" w:space="0" w:color="auto"/>
              <w:bottom w:val="threeDEmboss" w:sz="6" w:space="0" w:color="auto"/>
            </w:tcBorders>
            <w:vAlign w:val="center"/>
          </w:tcPr>
          <w:p w14:paraId="60884858" w14:textId="2CA84179" w:rsidR="00811C31" w:rsidRPr="007D375D" w:rsidRDefault="00811C31" w:rsidP="00160BCB">
            <w:pPr>
              <w:pStyle w:val="TableField-Left"/>
              <w:rPr>
                <w:rFonts w:ascii="Calibri Light" w:hAnsi="Calibri Light" w:cs="Arial"/>
                <w:sz w:val="18"/>
                <w:szCs w:val="18"/>
              </w:rPr>
            </w:pPr>
            <w:r w:rsidRPr="007D375D">
              <w:rPr>
                <w:rFonts w:ascii="Calibri Light" w:hAnsi="Calibri Light" w:cs="Arial"/>
                <w:sz w:val="18"/>
                <w:szCs w:val="18"/>
              </w:rPr>
              <w:t>Low</w:t>
            </w:r>
          </w:p>
        </w:tc>
      </w:tr>
      <w:tr w:rsidR="00811C31" w:rsidRPr="00176A01" w14:paraId="461B3A07" w14:textId="77777777" w:rsidTr="4C064C8D">
        <w:trPr>
          <w:cantSplit/>
          <w:trHeight w:val="432"/>
        </w:trPr>
        <w:tc>
          <w:tcPr>
            <w:tcW w:w="3806" w:type="dxa"/>
            <w:tcBorders>
              <w:top w:val="threeDEmboss" w:sz="6" w:space="0" w:color="auto"/>
              <w:bottom w:val="threeDEmboss" w:sz="6" w:space="0" w:color="auto"/>
            </w:tcBorders>
            <w:vAlign w:val="center"/>
          </w:tcPr>
          <w:p w14:paraId="764213D6" w14:textId="77777777" w:rsidR="00811C31" w:rsidRPr="007D375D" w:rsidRDefault="00811C31" w:rsidP="00CD7BD8">
            <w:pPr>
              <w:pStyle w:val="TableField-Left"/>
              <w:rPr>
                <w:rFonts w:ascii="Calibri Light" w:hAnsi="Calibri Light"/>
                <w:sz w:val="18"/>
                <w:szCs w:val="18"/>
              </w:rPr>
            </w:pPr>
            <w:r w:rsidRPr="007D375D">
              <w:rPr>
                <w:rFonts w:ascii="Calibri Light" w:hAnsi="Calibri Light"/>
                <w:sz w:val="18"/>
                <w:szCs w:val="18"/>
              </w:rPr>
              <w:t>Due to legacy data inconsistencies, customer fields such as spouse, roommate, and authorized caller will be converted to a note at the BP level in SAP during conversion. Agents will need to review the notes to determine if they are authorized to call on the accounts. If there is a note and the authorized caller contacts SCE, the user will need to create them as a business partner and build the relationship with the complete information. Average handle time may increase agents will need to review notes to determine if they are authorized as well as create a business partner and relationship to the main BP.</w:t>
            </w:r>
          </w:p>
          <w:p w14:paraId="5FFFE41D" w14:textId="77777777" w:rsidR="00135ED1" w:rsidRPr="007D375D" w:rsidRDefault="00135ED1" w:rsidP="00CD7BD8">
            <w:pPr>
              <w:pStyle w:val="TableField-Left"/>
              <w:rPr>
                <w:rFonts w:ascii="Calibri Light" w:hAnsi="Calibri Light"/>
                <w:sz w:val="18"/>
                <w:szCs w:val="18"/>
              </w:rPr>
            </w:pPr>
          </w:p>
          <w:p w14:paraId="0F177670" w14:textId="18F162AF" w:rsidR="00135ED1" w:rsidRPr="007D375D" w:rsidRDefault="00135ED1" w:rsidP="00CD7BD8">
            <w:pPr>
              <w:pStyle w:val="TableField-Left"/>
              <w:rPr>
                <w:rFonts w:ascii="Calibri Light" w:hAnsi="Calibri Light"/>
                <w:sz w:val="18"/>
                <w:szCs w:val="18"/>
              </w:rPr>
            </w:pPr>
            <w:r w:rsidRPr="007D375D">
              <w:rPr>
                <w:rFonts w:ascii="Calibri Light" w:hAnsi="Calibri Light"/>
                <w:sz w:val="18"/>
                <w:szCs w:val="18"/>
              </w:rPr>
              <w:t>Customer Impact - Customer information will need to be added to create the BP relationships. It will add time to the customers' call.</w:t>
            </w:r>
          </w:p>
        </w:tc>
        <w:tc>
          <w:tcPr>
            <w:tcW w:w="1530" w:type="dxa"/>
            <w:tcBorders>
              <w:top w:val="threeDEmboss" w:sz="6" w:space="0" w:color="auto"/>
              <w:bottom w:val="threeDEmboss" w:sz="6" w:space="0" w:color="auto"/>
            </w:tcBorders>
            <w:vAlign w:val="center"/>
          </w:tcPr>
          <w:p w14:paraId="12276076" w14:textId="439A1824" w:rsidR="00811C31" w:rsidRPr="007D375D" w:rsidRDefault="00811C31" w:rsidP="00CD7BD8">
            <w:pPr>
              <w:pStyle w:val="TableField-Left"/>
              <w:rPr>
                <w:rFonts w:ascii="Calibri Light" w:hAnsi="Calibri Light"/>
                <w:sz w:val="18"/>
                <w:szCs w:val="18"/>
              </w:rPr>
            </w:pPr>
            <w:r w:rsidRPr="007D375D">
              <w:rPr>
                <w:rFonts w:ascii="Calibri Light" w:hAnsi="Calibri Light"/>
                <w:sz w:val="18"/>
                <w:szCs w:val="18"/>
              </w:rPr>
              <w:t>Process; Decision Making (232)</w:t>
            </w:r>
          </w:p>
        </w:tc>
        <w:tc>
          <w:tcPr>
            <w:tcW w:w="1710" w:type="dxa"/>
            <w:tcBorders>
              <w:top w:val="threeDEmboss" w:sz="6" w:space="0" w:color="auto"/>
              <w:bottom w:val="threeDEmboss" w:sz="6" w:space="0" w:color="auto"/>
            </w:tcBorders>
            <w:vAlign w:val="center"/>
          </w:tcPr>
          <w:p w14:paraId="6ABC18AA" w14:textId="52008238" w:rsidR="00811C31" w:rsidRPr="007D375D" w:rsidRDefault="00135ED1" w:rsidP="00CD7BD8">
            <w:pPr>
              <w:pStyle w:val="TableField-Left"/>
              <w:rPr>
                <w:rFonts w:ascii="Calibri Light" w:hAnsi="Calibri Light"/>
                <w:sz w:val="18"/>
                <w:szCs w:val="18"/>
              </w:rPr>
            </w:pPr>
            <w:r w:rsidRPr="007D375D">
              <w:rPr>
                <w:rFonts w:ascii="Calibri Light" w:hAnsi="Calibri Light"/>
                <w:sz w:val="18"/>
                <w:szCs w:val="18"/>
              </w:rPr>
              <w:br/>
              <w:t xml:space="preserve">CS-CSOD-CCC </w:t>
            </w:r>
            <w:proofErr w:type="spellStart"/>
            <w:r w:rsidRPr="007D375D">
              <w:rPr>
                <w:rFonts w:ascii="Calibri Light" w:hAnsi="Calibri Light"/>
                <w:sz w:val="18"/>
                <w:szCs w:val="18"/>
              </w:rPr>
              <w:t>All;CS-BCD-All;CS-CSOD-Consumer</w:t>
            </w:r>
            <w:proofErr w:type="spellEnd"/>
            <w:r w:rsidRPr="007D375D">
              <w:rPr>
                <w:rFonts w:ascii="Calibri Light" w:hAnsi="Calibri Light"/>
                <w:sz w:val="18"/>
                <w:szCs w:val="18"/>
              </w:rPr>
              <w:t xml:space="preserve"> </w:t>
            </w:r>
            <w:proofErr w:type="spellStart"/>
            <w:r w:rsidRPr="007D375D">
              <w:rPr>
                <w:rFonts w:ascii="Calibri Light" w:hAnsi="Calibri Light"/>
                <w:sz w:val="18"/>
                <w:szCs w:val="18"/>
              </w:rPr>
              <w:t>Affairs;Ext-Customers-All</w:t>
            </w:r>
            <w:proofErr w:type="spellEnd"/>
          </w:p>
        </w:tc>
        <w:tc>
          <w:tcPr>
            <w:tcW w:w="990" w:type="dxa"/>
            <w:tcBorders>
              <w:top w:val="threeDEmboss" w:sz="6" w:space="0" w:color="auto"/>
              <w:bottom w:val="threeDEmboss" w:sz="6" w:space="0" w:color="auto"/>
            </w:tcBorders>
            <w:vAlign w:val="center"/>
          </w:tcPr>
          <w:p w14:paraId="4DD131AF" w14:textId="77777777"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CCC –Medium</w:t>
            </w:r>
          </w:p>
          <w:p w14:paraId="6D6BEE7F" w14:textId="77777777" w:rsidR="00811C31" w:rsidRPr="007D375D" w:rsidRDefault="00811C31" w:rsidP="00B2252B">
            <w:pPr>
              <w:pStyle w:val="TableField-Left"/>
              <w:rPr>
                <w:rFonts w:ascii="Calibri Light" w:hAnsi="Calibri Light" w:cs="Arial"/>
                <w:sz w:val="18"/>
                <w:szCs w:val="18"/>
              </w:rPr>
            </w:pPr>
          </w:p>
          <w:p w14:paraId="4D0B1F74" w14:textId="7BD3324F" w:rsidR="00811C31" w:rsidRPr="007D375D" w:rsidRDefault="00811C31" w:rsidP="00CD7BD8">
            <w:pPr>
              <w:pStyle w:val="TableField-Left"/>
              <w:rPr>
                <w:rFonts w:ascii="Calibri Light" w:hAnsi="Calibri Light" w:cs="Arial"/>
                <w:sz w:val="18"/>
                <w:szCs w:val="18"/>
              </w:rPr>
            </w:pPr>
            <w:r w:rsidRPr="007D375D">
              <w:rPr>
                <w:rFonts w:ascii="Calibri Light" w:hAnsi="Calibri Light" w:cs="Arial"/>
                <w:sz w:val="18"/>
                <w:szCs w:val="18"/>
              </w:rPr>
              <w:t>BCD - Low</w:t>
            </w:r>
          </w:p>
        </w:tc>
        <w:tc>
          <w:tcPr>
            <w:tcW w:w="1147" w:type="dxa"/>
            <w:tcBorders>
              <w:top w:val="threeDEmboss" w:sz="6" w:space="0" w:color="auto"/>
              <w:bottom w:val="threeDEmboss" w:sz="6" w:space="0" w:color="auto"/>
            </w:tcBorders>
            <w:vAlign w:val="center"/>
          </w:tcPr>
          <w:p w14:paraId="1C0A1389" w14:textId="77777777"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CCC-Medium</w:t>
            </w:r>
          </w:p>
          <w:p w14:paraId="499C2864" w14:textId="77777777" w:rsidR="00811C31" w:rsidRPr="007D375D" w:rsidRDefault="00811C31" w:rsidP="00B2252B">
            <w:pPr>
              <w:pStyle w:val="TableField-Left"/>
              <w:rPr>
                <w:rFonts w:ascii="Calibri Light" w:hAnsi="Calibri Light" w:cs="Arial"/>
                <w:sz w:val="18"/>
                <w:szCs w:val="18"/>
              </w:rPr>
            </w:pPr>
          </w:p>
          <w:p w14:paraId="3EC27BFC" w14:textId="03D8D263" w:rsidR="00811C31" w:rsidRPr="007D375D" w:rsidRDefault="00811C31" w:rsidP="00CD7BD8">
            <w:pPr>
              <w:pStyle w:val="TableField-Left"/>
              <w:rPr>
                <w:rFonts w:ascii="Calibri Light" w:hAnsi="Calibri Light" w:cs="Arial"/>
                <w:sz w:val="18"/>
                <w:szCs w:val="18"/>
              </w:rPr>
            </w:pPr>
            <w:r w:rsidRPr="007D375D">
              <w:rPr>
                <w:rFonts w:ascii="Calibri Light" w:hAnsi="Calibri Light" w:cs="Arial"/>
                <w:sz w:val="18"/>
                <w:szCs w:val="18"/>
              </w:rPr>
              <w:t>BCD - Low</w:t>
            </w:r>
          </w:p>
        </w:tc>
      </w:tr>
      <w:tr w:rsidR="00811C31" w:rsidRPr="00176A01" w14:paraId="66766CFF" w14:textId="77777777" w:rsidTr="4C064C8D">
        <w:trPr>
          <w:cantSplit/>
          <w:trHeight w:val="432"/>
        </w:trPr>
        <w:tc>
          <w:tcPr>
            <w:tcW w:w="3806" w:type="dxa"/>
            <w:tcBorders>
              <w:top w:val="threeDEmboss" w:sz="6" w:space="0" w:color="auto"/>
              <w:bottom w:val="threeDEmboss" w:sz="6" w:space="0" w:color="auto"/>
            </w:tcBorders>
            <w:vAlign w:val="center"/>
          </w:tcPr>
          <w:p w14:paraId="1D8E0353" w14:textId="6E34E1F5" w:rsidR="00811C31" w:rsidRPr="007D375D" w:rsidRDefault="00811C31" w:rsidP="00B2252B">
            <w:pPr>
              <w:pStyle w:val="TableField-Left"/>
              <w:rPr>
                <w:rFonts w:ascii="Calibri Light" w:hAnsi="Calibri Light" w:cs="Arial"/>
                <w:sz w:val="18"/>
                <w:szCs w:val="18"/>
              </w:rPr>
            </w:pPr>
            <w:r w:rsidRPr="007D375D">
              <w:rPr>
                <w:rFonts w:ascii="Calibri Light" w:hAnsi="Calibri Light"/>
                <w:sz w:val="18"/>
                <w:szCs w:val="18"/>
              </w:rPr>
              <w:t>In SAP there is a field for Other ID Non Standard that can be used for other forms of identification. This field is not available in CSS today.  Users will need to be aware of what the field should be used for so that agents do not use it for other purposes (e.g. passwords, nicknames etc.) to minimize bad data. The field may be deactivated if Credit decides not to uses other forms of ID.</w:t>
            </w:r>
          </w:p>
        </w:tc>
        <w:tc>
          <w:tcPr>
            <w:tcW w:w="1530" w:type="dxa"/>
            <w:tcBorders>
              <w:top w:val="threeDEmboss" w:sz="6" w:space="0" w:color="auto"/>
              <w:bottom w:val="threeDEmboss" w:sz="6" w:space="0" w:color="auto"/>
            </w:tcBorders>
            <w:vAlign w:val="center"/>
          </w:tcPr>
          <w:p w14:paraId="6C224664" w14:textId="58630C9E"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Process (233)</w:t>
            </w:r>
          </w:p>
        </w:tc>
        <w:tc>
          <w:tcPr>
            <w:tcW w:w="1710" w:type="dxa"/>
            <w:tcBorders>
              <w:top w:val="threeDEmboss" w:sz="6" w:space="0" w:color="auto"/>
              <w:bottom w:val="threeDEmboss" w:sz="6" w:space="0" w:color="auto"/>
            </w:tcBorders>
            <w:vAlign w:val="center"/>
          </w:tcPr>
          <w:p w14:paraId="79F34FDA" w14:textId="79809A38" w:rsidR="00811C31" w:rsidRPr="007D375D" w:rsidRDefault="00811C31" w:rsidP="00B2252B">
            <w:pPr>
              <w:pStyle w:val="TableField-Left"/>
              <w:rPr>
                <w:rFonts w:ascii="Calibri Light" w:hAnsi="Calibri Light" w:cs="Arial"/>
                <w:sz w:val="18"/>
                <w:szCs w:val="18"/>
              </w:rPr>
            </w:pPr>
            <w:r w:rsidRPr="007D375D">
              <w:rPr>
                <w:rFonts w:ascii="Calibri Light" w:hAnsi="Calibri Light"/>
                <w:sz w:val="18"/>
                <w:szCs w:val="18"/>
              </w:rPr>
              <w:t>CS-CSOD-CCC All</w:t>
            </w:r>
            <w:r w:rsidR="00135ED1" w:rsidRPr="007D375D">
              <w:rPr>
                <w:rFonts w:ascii="Calibri Light" w:hAnsi="Calibri Light"/>
                <w:sz w:val="18"/>
                <w:szCs w:val="18"/>
              </w:rPr>
              <w:t>; CS-CSOD-Consumer Affairs</w:t>
            </w:r>
          </w:p>
        </w:tc>
        <w:tc>
          <w:tcPr>
            <w:tcW w:w="990" w:type="dxa"/>
            <w:tcBorders>
              <w:top w:val="threeDEmboss" w:sz="6" w:space="0" w:color="auto"/>
              <w:bottom w:val="threeDEmboss" w:sz="6" w:space="0" w:color="auto"/>
            </w:tcBorders>
            <w:vAlign w:val="center"/>
          </w:tcPr>
          <w:p w14:paraId="696A51D5" w14:textId="71FE04E1"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Low</w:t>
            </w:r>
          </w:p>
        </w:tc>
        <w:tc>
          <w:tcPr>
            <w:tcW w:w="1147" w:type="dxa"/>
            <w:tcBorders>
              <w:top w:val="threeDEmboss" w:sz="6" w:space="0" w:color="auto"/>
              <w:bottom w:val="threeDEmboss" w:sz="6" w:space="0" w:color="auto"/>
            </w:tcBorders>
            <w:vAlign w:val="center"/>
          </w:tcPr>
          <w:p w14:paraId="39FAD2D1" w14:textId="203EDAF1"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Low</w:t>
            </w:r>
          </w:p>
        </w:tc>
      </w:tr>
      <w:tr w:rsidR="00811C31" w:rsidRPr="00176A01" w14:paraId="0B6BF651" w14:textId="77777777" w:rsidTr="4C064C8D">
        <w:trPr>
          <w:cantSplit/>
          <w:trHeight w:val="432"/>
        </w:trPr>
        <w:tc>
          <w:tcPr>
            <w:tcW w:w="3806" w:type="dxa"/>
            <w:tcBorders>
              <w:top w:val="threeDEmboss" w:sz="6" w:space="0" w:color="auto"/>
              <w:bottom w:val="threeDEmboss" w:sz="6" w:space="0" w:color="auto"/>
            </w:tcBorders>
            <w:vAlign w:val="center"/>
          </w:tcPr>
          <w:p w14:paraId="68406101" w14:textId="57E5421E" w:rsidR="00811C31" w:rsidRPr="007D375D" w:rsidRDefault="00811C31" w:rsidP="00DE7C81">
            <w:pPr>
              <w:pStyle w:val="TableField-Left"/>
              <w:rPr>
                <w:rFonts w:ascii="Calibri Light" w:hAnsi="Calibri Light" w:cs="Arial"/>
                <w:sz w:val="18"/>
                <w:szCs w:val="18"/>
              </w:rPr>
            </w:pPr>
            <w:r w:rsidRPr="007D375D">
              <w:rPr>
                <w:rFonts w:ascii="Calibri Light" w:hAnsi="Calibri Light"/>
                <w:sz w:val="18"/>
                <w:szCs w:val="18"/>
              </w:rPr>
              <w:t xml:space="preserve">In SAP, users </w:t>
            </w:r>
            <w:r w:rsidR="007B6042" w:rsidRPr="007D375D">
              <w:rPr>
                <w:rFonts w:ascii="Calibri Light" w:hAnsi="Calibri Light"/>
                <w:sz w:val="18"/>
                <w:szCs w:val="18"/>
              </w:rPr>
              <w:t xml:space="preserve">will create a ticket/BPEM to authorized users to </w:t>
            </w:r>
            <w:r w:rsidRPr="007D375D">
              <w:rPr>
                <w:rFonts w:ascii="Calibri Light" w:hAnsi="Calibri Light"/>
                <w:sz w:val="18"/>
                <w:szCs w:val="18"/>
              </w:rPr>
              <w:t xml:space="preserve">merge duplicate BPs. Currently the CCC does not merge duplicate BPs. They have a manual workaround in which an email is sent to a different group to merge customers to ensure accuracy. </w:t>
            </w:r>
            <w:r w:rsidR="002B26CE" w:rsidRPr="007D375D">
              <w:rPr>
                <w:rFonts w:ascii="Calibri Light" w:hAnsi="Calibri Light"/>
                <w:sz w:val="18"/>
                <w:szCs w:val="18"/>
              </w:rPr>
              <w:t>The ticket/</w:t>
            </w:r>
            <w:proofErr w:type="spellStart"/>
            <w:r w:rsidR="002B26CE" w:rsidRPr="007D375D">
              <w:rPr>
                <w:rFonts w:ascii="Calibri Light" w:hAnsi="Calibri Light"/>
                <w:sz w:val="18"/>
                <w:szCs w:val="18"/>
              </w:rPr>
              <w:t>bpem</w:t>
            </w:r>
            <w:proofErr w:type="spellEnd"/>
            <w:r w:rsidR="002B26CE" w:rsidRPr="007D375D">
              <w:rPr>
                <w:rFonts w:ascii="Calibri Light" w:hAnsi="Calibri Light"/>
                <w:sz w:val="18"/>
                <w:szCs w:val="18"/>
              </w:rPr>
              <w:t xml:space="preserve"> will allow for tracking of the request. The process for merging customers is more complex in SAP. Currently users have the ability to transfer accounts to customers and merge.  In the future, a</w:t>
            </w:r>
            <w:r w:rsidR="007B6042" w:rsidRPr="007D375D">
              <w:rPr>
                <w:rFonts w:ascii="Calibri Light" w:hAnsi="Calibri Light"/>
                <w:sz w:val="18"/>
                <w:szCs w:val="18"/>
              </w:rPr>
              <w:t xml:space="preserve">uthorized users will need to create a move in and move out and transfer </w:t>
            </w:r>
            <w:r w:rsidR="00DE7C81" w:rsidRPr="007D375D">
              <w:rPr>
                <w:rFonts w:ascii="Calibri Light" w:hAnsi="Calibri Light"/>
                <w:sz w:val="18"/>
                <w:szCs w:val="18"/>
              </w:rPr>
              <w:t xml:space="preserve">any attributes to the new customer. </w:t>
            </w:r>
          </w:p>
        </w:tc>
        <w:tc>
          <w:tcPr>
            <w:tcW w:w="1530" w:type="dxa"/>
            <w:tcBorders>
              <w:top w:val="threeDEmboss" w:sz="6" w:space="0" w:color="auto"/>
              <w:bottom w:val="threeDEmboss" w:sz="6" w:space="0" w:color="auto"/>
            </w:tcBorders>
            <w:vAlign w:val="center"/>
          </w:tcPr>
          <w:p w14:paraId="08D65290" w14:textId="6A0F7330" w:rsidR="00811C31" w:rsidRPr="007D375D" w:rsidRDefault="00811C31" w:rsidP="00CD7BD8">
            <w:pPr>
              <w:pStyle w:val="TableField-Left"/>
              <w:rPr>
                <w:rFonts w:ascii="Calibri Light" w:hAnsi="Calibri Light" w:cs="Arial"/>
                <w:sz w:val="18"/>
                <w:szCs w:val="18"/>
              </w:rPr>
            </w:pPr>
            <w:r w:rsidRPr="007D375D">
              <w:rPr>
                <w:rFonts w:ascii="Calibri Light" w:hAnsi="Calibri Light"/>
                <w:sz w:val="18"/>
                <w:szCs w:val="18"/>
              </w:rPr>
              <w:t>Process; Job Roles; Decision Making (236)</w:t>
            </w:r>
          </w:p>
        </w:tc>
        <w:tc>
          <w:tcPr>
            <w:tcW w:w="1710" w:type="dxa"/>
            <w:tcBorders>
              <w:top w:val="threeDEmboss" w:sz="6" w:space="0" w:color="auto"/>
              <w:bottom w:val="threeDEmboss" w:sz="6" w:space="0" w:color="auto"/>
            </w:tcBorders>
            <w:vAlign w:val="center"/>
          </w:tcPr>
          <w:p w14:paraId="42110163" w14:textId="77777777" w:rsidR="00811C31" w:rsidRPr="007D375D" w:rsidRDefault="00811C31" w:rsidP="00CD7BD8">
            <w:pPr>
              <w:pStyle w:val="TableField-Left"/>
              <w:rPr>
                <w:rFonts w:ascii="Calibri Light" w:hAnsi="Calibri Light"/>
                <w:sz w:val="18"/>
                <w:szCs w:val="18"/>
              </w:rPr>
            </w:pPr>
            <w:r w:rsidRPr="007D375D">
              <w:rPr>
                <w:rFonts w:ascii="Calibri Light" w:hAnsi="Calibri Light"/>
                <w:sz w:val="18"/>
                <w:szCs w:val="18"/>
              </w:rPr>
              <w:t>CS-CSOD-CCC All</w:t>
            </w:r>
          </w:p>
          <w:p w14:paraId="212A00B5" w14:textId="50210A8B" w:rsidR="00811C31" w:rsidRPr="007D375D" w:rsidRDefault="00811C31" w:rsidP="00CD7BD8">
            <w:pPr>
              <w:pStyle w:val="TableField-Left"/>
              <w:rPr>
                <w:rFonts w:ascii="Calibri Light" w:hAnsi="Calibri Light" w:cs="Arial"/>
                <w:sz w:val="18"/>
                <w:szCs w:val="18"/>
              </w:rPr>
            </w:pPr>
            <w:r w:rsidRPr="007D375D">
              <w:rPr>
                <w:rFonts w:ascii="Calibri Light" w:hAnsi="Calibri Light"/>
                <w:sz w:val="18"/>
                <w:szCs w:val="18"/>
              </w:rPr>
              <w:t>CS-BCD-All</w:t>
            </w:r>
            <w:r w:rsidR="007B6042" w:rsidRPr="007D375D">
              <w:rPr>
                <w:rFonts w:ascii="Calibri Light" w:hAnsi="Calibri Light"/>
                <w:sz w:val="18"/>
                <w:szCs w:val="18"/>
              </w:rPr>
              <w:t>; CS-CSOD-RSO</w:t>
            </w:r>
          </w:p>
        </w:tc>
        <w:tc>
          <w:tcPr>
            <w:tcW w:w="990" w:type="dxa"/>
            <w:tcBorders>
              <w:top w:val="threeDEmboss" w:sz="6" w:space="0" w:color="auto"/>
              <w:bottom w:val="threeDEmboss" w:sz="6" w:space="0" w:color="auto"/>
            </w:tcBorders>
            <w:vAlign w:val="center"/>
          </w:tcPr>
          <w:p w14:paraId="4949760D" w14:textId="6C8AC04C" w:rsidR="007B6042" w:rsidRPr="007D375D" w:rsidRDefault="007B6042" w:rsidP="00CD7BD8">
            <w:pPr>
              <w:pStyle w:val="TableField-Left"/>
              <w:rPr>
                <w:rFonts w:ascii="Calibri Light" w:hAnsi="Calibri Light" w:cs="Arial"/>
                <w:sz w:val="18"/>
                <w:szCs w:val="18"/>
              </w:rPr>
            </w:pPr>
          </w:p>
          <w:p w14:paraId="7356BF51" w14:textId="77777777" w:rsidR="007B6042" w:rsidRPr="007D375D" w:rsidRDefault="007B6042" w:rsidP="00CD7BD8">
            <w:pPr>
              <w:pStyle w:val="TableField-Left"/>
              <w:rPr>
                <w:rFonts w:ascii="Calibri Light" w:hAnsi="Calibri Light" w:cs="Arial"/>
                <w:sz w:val="18"/>
                <w:szCs w:val="18"/>
              </w:rPr>
            </w:pPr>
          </w:p>
          <w:p w14:paraId="6369E18A" w14:textId="61F67E9C" w:rsidR="00811C31" w:rsidRPr="007D375D" w:rsidRDefault="007B6042" w:rsidP="00CD7BD8">
            <w:pPr>
              <w:pStyle w:val="TableField-Left"/>
              <w:rPr>
                <w:rFonts w:ascii="Calibri Light" w:hAnsi="Calibri Light" w:cs="Arial"/>
                <w:sz w:val="18"/>
                <w:szCs w:val="18"/>
              </w:rPr>
            </w:pPr>
            <w:r w:rsidRPr="007D375D">
              <w:rPr>
                <w:rFonts w:ascii="Calibri Light" w:hAnsi="Calibri Light" w:cs="Arial"/>
                <w:sz w:val="18"/>
                <w:szCs w:val="18"/>
              </w:rPr>
              <w:t>High</w:t>
            </w:r>
          </w:p>
        </w:tc>
        <w:tc>
          <w:tcPr>
            <w:tcW w:w="1147" w:type="dxa"/>
            <w:tcBorders>
              <w:top w:val="threeDEmboss" w:sz="6" w:space="0" w:color="auto"/>
              <w:bottom w:val="threeDEmboss" w:sz="6" w:space="0" w:color="auto"/>
            </w:tcBorders>
            <w:vAlign w:val="center"/>
          </w:tcPr>
          <w:p w14:paraId="48640DFF" w14:textId="791EE208" w:rsidR="007B6042" w:rsidRPr="007D375D" w:rsidRDefault="007B6042" w:rsidP="00CD7BD8">
            <w:pPr>
              <w:pStyle w:val="TableField-Left"/>
              <w:rPr>
                <w:rFonts w:ascii="Calibri Light" w:hAnsi="Calibri Light" w:cs="Arial"/>
                <w:sz w:val="18"/>
                <w:szCs w:val="18"/>
              </w:rPr>
            </w:pPr>
          </w:p>
          <w:p w14:paraId="7AF91F0C" w14:textId="77777777" w:rsidR="007B6042" w:rsidRPr="007D375D" w:rsidRDefault="007B6042" w:rsidP="00CD7BD8">
            <w:pPr>
              <w:pStyle w:val="TableField-Left"/>
              <w:rPr>
                <w:rFonts w:ascii="Calibri Light" w:hAnsi="Calibri Light" w:cs="Arial"/>
                <w:sz w:val="18"/>
                <w:szCs w:val="18"/>
              </w:rPr>
            </w:pPr>
          </w:p>
          <w:p w14:paraId="6FFE5767" w14:textId="4228FAA8" w:rsidR="00811C31" w:rsidRPr="007D375D" w:rsidRDefault="007B6042" w:rsidP="00CD7BD8">
            <w:pPr>
              <w:pStyle w:val="TableField-Left"/>
              <w:rPr>
                <w:rFonts w:ascii="Calibri Light" w:hAnsi="Calibri Light" w:cs="Arial"/>
                <w:sz w:val="18"/>
                <w:szCs w:val="18"/>
              </w:rPr>
            </w:pPr>
            <w:r w:rsidRPr="007D375D">
              <w:rPr>
                <w:rFonts w:ascii="Calibri Light" w:hAnsi="Calibri Light" w:cs="Arial"/>
                <w:sz w:val="18"/>
                <w:szCs w:val="18"/>
              </w:rPr>
              <w:t>High</w:t>
            </w:r>
          </w:p>
        </w:tc>
      </w:tr>
      <w:tr w:rsidR="00811C31" w:rsidRPr="00176A01" w14:paraId="71FEEF28" w14:textId="77777777" w:rsidTr="4C064C8D">
        <w:trPr>
          <w:cantSplit/>
          <w:trHeight w:val="432"/>
        </w:trPr>
        <w:tc>
          <w:tcPr>
            <w:tcW w:w="3806" w:type="dxa"/>
            <w:tcBorders>
              <w:top w:val="threeDEmboss" w:sz="6" w:space="0" w:color="auto"/>
              <w:bottom w:val="threeDEmboss" w:sz="6" w:space="0" w:color="auto"/>
            </w:tcBorders>
            <w:vAlign w:val="center"/>
          </w:tcPr>
          <w:p w14:paraId="47D54A7B" w14:textId="5CF7530A" w:rsidR="00811C31" w:rsidRPr="007D375D" w:rsidRDefault="00811C31" w:rsidP="00CD7BD8">
            <w:pPr>
              <w:pStyle w:val="TableField-Left"/>
              <w:rPr>
                <w:rFonts w:ascii="Calibri Light" w:hAnsi="Calibri Light" w:cs="Arial"/>
                <w:sz w:val="18"/>
                <w:szCs w:val="18"/>
              </w:rPr>
            </w:pPr>
            <w:r w:rsidRPr="007D375D">
              <w:rPr>
                <w:rFonts w:ascii="Calibri Light" w:hAnsi="Calibri Light"/>
                <w:sz w:val="18"/>
                <w:szCs w:val="18"/>
              </w:rPr>
              <w:t>SAP, the North American Industry Classification System (NAICS) code will replace the SIC codes and will be held at the BP and premise level. The BP will have a primary code but premise level can have different codes based on each locations. Currently SCE stores the SIC codes at the Installed and site levels in CSS.</w:t>
            </w:r>
          </w:p>
        </w:tc>
        <w:tc>
          <w:tcPr>
            <w:tcW w:w="1530" w:type="dxa"/>
            <w:tcBorders>
              <w:top w:val="threeDEmboss" w:sz="6" w:space="0" w:color="auto"/>
              <w:bottom w:val="threeDEmboss" w:sz="6" w:space="0" w:color="auto"/>
            </w:tcBorders>
            <w:vAlign w:val="center"/>
          </w:tcPr>
          <w:p w14:paraId="5C972E58" w14:textId="3F20C20D" w:rsidR="00811C31" w:rsidRPr="007D375D" w:rsidRDefault="00811C31" w:rsidP="00CD7BD8">
            <w:pPr>
              <w:pStyle w:val="TableField-Left"/>
              <w:rPr>
                <w:rFonts w:ascii="Calibri Light" w:hAnsi="Calibri Light" w:cs="Arial"/>
                <w:sz w:val="18"/>
                <w:szCs w:val="18"/>
              </w:rPr>
            </w:pPr>
            <w:r w:rsidRPr="007D375D">
              <w:rPr>
                <w:rFonts w:ascii="Calibri Light" w:hAnsi="Calibri Light"/>
                <w:sz w:val="18"/>
                <w:szCs w:val="18"/>
              </w:rPr>
              <w:t>Process; Decision Making (238)</w:t>
            </w:r>
          </w:p>
        </w:tc>
        <w:tc>
          <w:tcPr>
            <w:tcW w:w="1710" w:type="dxa"/>
            <w:tcBorders>
              <w:top w:val="threeDEmboss" w:sz="6" w:space="0" w:color="auto"/>
              <w:bottom w:val="threeDEmboss" w:sz="6" w:space="0" w:color="auto"/>
            </w:tcBorders>
            <w:vAlign w:val="center"/>
          </w:tcPr>
          <w:p w14:paraId="72EAF681" w14:textId="199EB0FD" w:rsidR="00811C31" w:rsidRPr="007D375D" w:rsidRDefault="00811C31" w:rsidP="00CD7BD8">
            <w:pPr>
              <w:pStyle w:val="TableField-Left"/>
              <w:rPr>
                <w:rFonts w:ascii="Calibri Light" w:hAnsi="Calibri Light" w:cs="Arial"/>
                <w:sz w:val="18"/>
                <w:szCs w:val="18"/>
              </w:rPr>
            </w:pPr>
            <w:r w:rsidRPr="007D375D">
              <w:rPr>
                <w:rFonts w:ascii="Calibri Light" w:hAnsi="Calibri Light"/>
                <w:sz w:val="18"/>
                <w:szCs w:val="18"/>
              </w:rPr>
              <w:t>CS-CSOD-CCC All; CS-BCD-All</w:t>
            </w:r>
            <w:r w:rsidR="00135ED1" w:rsidRPr="007D375D">
              <w:rPr>
                <w:rFonts w:ascii="Calibri Light" w:hAnsi="Calibri Light"/>
                <w:sz w:val="18"/>
                <w:szCs w:val="18"/>
              </w:rPr>
              <w:t>; CS-CSOD-Consumer Affairs</w:t>
            </w:r>
          </w:p>
        </w:tc>
        <w:tc>
          <w:tcPr>
            <w:tcW w:w="990" w:type="dxa"/>
            <w:tcBorders>
              <w:top w:val="threeDEmboss" w:sz="6" w:space="0" w:color="auto"/>
              <w:bottom w:val="threeDEmboss" w:sz="6" w:space="0" w:color="auto"/>
            </w:tcBorders>
            <w:vAlign w:val="center"/>
          </w:tcPr>
          <w:p w14:paraId="3AFFBA8F" w14:textId="0D56031E" w:rsidR="00811C31" w:rsidRPr="007D375D" w:rsidRDefault="00811C31" w:rsidP="00CD7BD8">
            <w:pPr>
              <w:pStyle w:val="TableField-Left"/>
              <w:rPr>
                <w:rFonts w:ascii="Calibri Light" w:hAnsi="Calibri Light" w:cs="Arial"/>
                <w:sz w:val="18"/>
                <w:szCs w:val="18"/>
              </w:rPr>
            </w:pPr>
            <w:r w:rsidRPr="007D375D">
              <w:rPr>
                <w:rFonts w:ascii="Calibri Light" w:hAnsi="Calibri Light" w:cs="Arial"/>
                <w:sz w:val="18"/>
                <w:szCs w:val="18"/>
              </w:rPr>
              <w:t>Low</w:t>
            </w:r>
          </w:p>
        </w:tc>
        <w:tc>
          <w:tcPr>
            <w:tcW w:w="1147" w:type="dxa"/>
            <w:tcBorders>
              <w:top w:val="threeDEmboss" w:sz="6" w:space="0" w:color="auto"/>
              <w:bottom w:val="threeDEmboss" w:sz="6" w:space="0" w:color="auto"/>
            </w:tcBorders>
            <w:vAlign w:val="center"/>
          </w:tcPr>
          <w:p w14:paraId="7FA4D7FD" w14:textId="3FAD6651" w:rsidR="00811C31" w:rsidRPr="007D375D" w:rsidRDefault="00811C31" w:rsidP="00CD7BD8">
            <w:pPr>
              <w:pStyle w:val="TableField-Left"/>
              <w:rPr>
                <w:rFonts w:ascii="Calibri Light" w:hAnsi="Calibri Light" w:cs="Arial"/>
                <w:sz w:val="18"/>
                <w:szCs w:val="18"/>
              </w:rPr>
            </w:pPr>
            <w:r w:rsidRPr="007D375D">
              <w:rPr>
                <w:rFonts w:ascii="Calibri Light" w:hAnsi="Calibri Light" w:cs="Arial"/>
                <w:sz w:val="18"/>
                <w:szCs w:val="18"/>
              </w:rPr>
              <w:t>Low</w:t>
            </w:r>
          </w:p>
        </w:tc>
      </w:tr>
      <w:tr w:rsidR="00811C31" w:rsidRPr="00176A01" w14:paraId="7EA367DF" w14:textId="77777777" w:rsidTr="4C064C8D">
        <w:trPr>
          <w:cantSplit/>
          <w:trHeight w:val="432"/>
        </w:trPr>
        <w:tc>
          <w:tcPr>
            <w:tcW w:w="3806" w:type="dxa"/>
            <w:tcBorders>
              <w:top w:val="threeDEmboss" w:sz="6" w:space="0" w:color="auto"/>
              <w:bottom w:val="threeDEmboss" w:sz="6" w:space="0" w:color="auto"/>
            </w:tcBorders>
            <w:vAlign w:val="center"/>
          </w:tcPr>
          <w:p w14:paraId="5C29C13F" w14:textId="019E4005" w:rsidR="00811C31" w:rsidRPr="007D375D" w:rsidRDefault="00811C31" w:rsidP="002B522A">
            <w:pPr>
              <w:pStyle w:val="CommentText"/>
              <w:rPr>
                <w:rFonts w:ascii="Calibri Light" w:hAnsi="Calibri Light" w:cs="Arial"/>
                <w:sz w:val="18"/>
                <w:szCs w:val="18"/>
              </w:rPr>
            </w:pPr>
            <w:r w:rsidRPr="007D375D">
              <w:rPr>
                <w:rFonts w:ascii="Calibri Light" w:hAnsi="Calibri Light"/>
                <w:sz w:val="18"/>
                <w:szCs w:val="18"/>
              </w:rPr>
              <w:lastRenderedPageBreak/>
              <w:t>In SAP, users have the ability to add attachments at the customer level. Users can have visibility to marketing items, CISR docs, OTA. CSS does not have the ability today. Users rely on notes, communications or portal (e.g. FETCH) to view attachments. Users will not need to search for the attachments in the future since they will be readily available at the BP level.</w:t>
            </w:r>
            <w:r w:rsidRPr="007D375D">
              <w:rPr>
                <w:rStyle w:val="CommentReference"/>
                <w:rFonts w:ascii="Calibri Light" w:hAnsi="Calibri Light"/>
                <w:sz w:val="18"/>
                <w:szCs w:val="18"/>
              </w:rPr>
              <w:t xml:space="preserve"> </w:t>
            </w:r>
            <w:r w:rsidR="002B522A" w:rsidRPr="007D375D" w:rsidDel="002B522A">
              <w:rPr>
                <w:rFonts w:ascii="Calibri Light" w:hAnsi="Calibri Light"/>
                <w:sz w:val="18"/>
                <w:szCs w:val="18"/>
              </w:rPr>
              <w:t xml:space="preserve"> </w:t>
            </w:r>
          </w:p>
        </w:tc>
        <w:tc>
          <w:tcPr>
            <w:tcW w:w="1530" w:type="dxa"/>
            <w:tcBorders>
              <w:top w:val="threeDEmboss" w:sz="6" w:space="0" w:color="auto"/>
              <w:bottom w:val="threeDEmboss" w:sz="6" w:space="0" w:color="auto"/>
            </w:tcBorders>
            <w:vAlign w:val="center"/>
          </w:tcPr>
          <w:p w14:paraId="48E7877F" w14:textId="5CCD2B5E" w:rsidR="00811C31" w:rsidRPr="007D375D" w:rsidRDefault="00811C31" w:rsidP="00CD7BD8">
            <w:pPr>
              <w:pStyle w:val="TableField-Left"/>
              <w:rPr>
                <w:rFonts w:ascii="Calibri Light" w:hAnsi="Calibri Light" w:cs="Arial"/>
                <w:sz w:val="18"/>
                <w:szCs w:val="18"/>
              </w:rPr>
            </w:pPr>
            <w:r w:rsidRPr="007D375D">
              <w:rPr>
                <w:rFonts w:ascii="Calibri Light" w:hAnsi="Calibri Light"/>
                <w:sz w:val="18"/>
                <w:szCs w:val="18"/>
              </w:rPr>
              <w:t>Process; Benefit/Improvement (239)</w:t>
            </w:r>
          </w:p>
        </w:tc>
        <w:tc>
          <w:tcPr>
            <w:tcW w:w="1710" w:type="dxa"/>
            <w:tcBorders>
              <w:top w:val="threeDEmboss" w:sz="6" w:space="0" w:color="auto"/>
              <w:bottom w:val="threeDEmboss" w:sz="6" w:space="0" w:color="auto"/>
            </w:tcBorders>
            <w:vAlign w:val="center"/>
          </w:tcPr>
          <w:p w14:paraId="0DB4CB7C" w14:textId="2E015FB5" w:rsidR="00811C31" w:rsidRPr="007D375D" w:rsidRDefault="00811C31" w:rsidP="00CD7BD8">
            <w:pPr>
              <w:pStyle w:val="TableField-Left"/>
              <w:rPr>
                <w:rFonts w:ascii="Calibri Light" w:hAnsi="Calibri Light"/>
                <w:sz w:val="18"/>
                <w:szCs w:val="18"/>
              </w:rPr>
            </w:pPr>
            <w:r w:rsidRPr="007D375D">
              <w:rPr>
                <w:rFonts w:ascii="Calibri Light" w:hAnsi="Calibri Light"/>
                <w:sz w:val="18"/>
                <w:szCs w:val="18"/>
              </w:rPr>
              <w:t>CS-CSOD-CCC All;</w:t>
            </w:r>
            <w:r w:rsidR="001C3CCD" w:rsidRPr="007D375D">
              <w:rPr>
                <w:rFonts w:ascii="Calibri Light" w:hAnsi="Calibri Light"/>
                <w:sz w:val="18"/>
                <w:szCs w:val="18"/>
              </w:rPr>
              <w:t xml:space="preserve"> CS;BCD-All; </w:t>
            </w:r>
            <w:r w:rsidRPr="007D375D">
              <w:rPr>
                <w:rFonts w:ascii="Calibri Light" w:hAnsi="Calibri Light"/>
                <w:sz w:val="18"/>
                <w:szCs w:val="18"/>
              </w:rPr>
              <w:t xml:space="preserve"> CS-CSOD-RSO All; CS-CP&amp;S-All; Ext-Customers-All</w:t>
            </w:r>
          </w:p>
          <w:p w14:paraId="7545E568" w14:textId="2ED26D05" w:rsidR="00811C31" w:rsidRPr="007D375D" w:rsidRDefault="00811C31" w:rsidP="00CD7BD8">
            <w:pPr>
              <w:pStyle w:val="TableField-Left"/>
              <w:rPr>
                <w:rFonts w:ascii="Calibri Light" w:hAnsi="Calibri Light" w:cs="Arial"/>
                <w:sz w:val="18"/>
                <w:szCs w:val="18"/>
              </w:rPr>
            </w:pPr>
          </w:p>
        </w:tc>
        <w:tc>
          <w:tcPr>
            <w:tcW w:w="990" w:type="dxa"/>
            <w:tcBorders>
              <w:top w:val="threeDEmboss" w:sz="6" w:space="0" w:color="auto"/>
              <w:bottom w:val="threeDEmboss" w:sz="6" w:space="0" w:color="auto"/>
            </w:tcBorders>
            <w:vAlign w:val="center"/>
          </w:tcPr>
          <w:p w14:paraId="6CC8BAC5" w14:textId="65437FC7" w:rsidR="002B522A" w:rsidRPr="007D375D" w:rsidRDefault="00135ED1" w:rsidP="00CD7BD8">
            <w:pPr>
              <w:pStyle w:val="TableField-Left"/>
              <w:rPr>
                <w:rFonts w:ascii="Calibri Light" w:hAnsi="Calibri Light" w:cs="Arial"/>
                <w:sz w:val="18"/>
                <w:szCs w:val="18"/>
              </w:rPr>
            </w:pPr>
            <w:r w:rsidRPr="007D375D">
              <w:rPr>
                <w:rFonts w:ascii="Calibri Light" w:hAnsi="Calibri Light" w:cs="Arial"/>
                <w:sz w:val="18"/>
                <w:szCs w:val="18"/>
              </w:rPr>
              <w:t>Medium</w:t>
            </w:r>
          </w:p>
          <w:p w14:paraId="157EB18F" w14:textId="2D7C8D2F" w:rsidR="002B522A" w:rsidRPr="007D375D" w:rsidRDefault="002B522A" w:rsidP="00CD7BD8">
            <w:pPr>
              <w:pStyle w:val="TableField-Left"/>
              <w:rPr>
                <w:rFonts w:ascii="Calibri Light" w:hAnsi="Calibri Light" w:cs="Arial"/>
                <w:sz w:val="18"/>
                <w:szCs w:val="18"/>
              </w:rPr>
            </w:pPr>
            <w:r w:rsidRPr="007D375D">
              <w:rPr>
                <w:rFonts w:ascii="Calibri Light" w:hAnsi="Calibri Light" w:cs="Arial"/>
                <w:sz w:val="18"/>
                <w:szCs w:val="18"/>
              </w:rPr>
              <w:t>CP&amp;S - High</w:t>
            </w:r>
          </w:p>
        </w:tc>
        <w:tc>
          <w:tcPr>
            <w:tcW w:w="1147" w:type="dxa"/>
            <w:tcBorders>
              <w:top w:val="threeDEmboss" w:sz="6" w:space="0" w:color="auto"/>
              <w:bottom w:val="threeDEmboss" w:sz="6" w:space="0" w:color="auto"/>
            </w:tcBorders>
            <w:vAlign w:val="center"/>
          </w:tcPr>
          <w:p w14:paraId="1E410D82" w14:textId="38764E51" w:rsidR="00811C31" w:rsidRPr="007D375D" w:rsidRDefault="00135ED1" w:rsidP="00CD7BD8">
            <w:pPr>
              <w:pStyle w:val="TableField-Left"/>
              <w:rPr>
                <w:rFonts w:ascii="Calibri Light" w:hAnsi="Calibri Light" w:cs="Arial"/>
                <w:sz w:val="18"/>
                <w:szCs w:val="18"/>
              </w:rPr>
            </w:pPr>
            <w:r w:rsidRPr="007D375D">
              <w:rPr>
                <w:rFonts w:ascii="Calibri Light" w:hAnsi="Calibri Light" w:cs="Arial"/>
                <w:sz w:val="18"/>
                <w:szCs w:val="18"/>
              </w:rPr>
              <w:t>Medium</w:t>
            </w:r>
          </w:p>
          <w:p w14:paraId="40AFE801" w14:textId="77777777" w:rsidR="002B522A" w:rsidRPr="007D375D" w:rsidRDefault="002B522A" w:rsidP="00CD7BD8">
            <w:pPr>
              <w:pStyle w:val="TableField-Left"/>
              <w:rPr>
                <w:rFonts w:ascii="Calibri Light" w:hAnsi="Calibri Light" w:cs="Arial"/>
                <w:sz w:val="18"/>
                <w:szCs w:val="18"/>
              </w:rPr>
            </w:pPr>
          </w:p>
          <w:p w14:paraId="386E6848" w14:textId="404EB259" w:rsidR="002B522A" w:rsidRPr="007D375D" w:rsidRDefault="002B522A" w:rsidP="00CD7BD8">
            <w:pPr>
              <w:pStyle w:val="TableField-Left"/>
              <w:rPr>
                <w:rFonts w:ascii="Calibri Light" w:hAnsi="Calibri Light" w:cs="Arial"/>
                <w:sz w:val="18"/>
                <w:szCs w:val="18"/>
              </w:rPr>
            </w:pPr>
            <w:r w:rsidRPr="007D375D">
              <w:rPr>
                <w:rFonts w:ascii="Calibri Light" w:hAnsi="Calibri Light" w:cs="Arial"/>
                <w:sz w:val="18"/>
                <w:szCs w:val="18"/>
              </w:rPr>
              <w:t>CP&amp;S - High</w:t>
            </w:r>
          </w:p>
        </w:tc>
      </w:tr>
      <w:tr w:rsidR="00811C31" w:rsidRPr="00176A01" w14:paraId="21B73912" w14:textId="77777777" w:rsidTr="4C064C8D">
        <w:trPr>
          <w:cantSplit/>
          <w:trHeight w:val="432"/>
        </w:trPr>
        <w:tc>
          <w:tcPr>
            <w:tcW w:w="3806" w:type="dxa"/>
            <w:tcBorders>
              <w:top w:val="threeDEmboss" w:sz="6" w:space="0" w:color="auto"/>
              <w:bottom w:val="threeDEmboss" w:sz="6" w:space="0" w:color="auto"/>
            </w:tcBorders>
            <w:vAlign w:val="center"/>
          </w:tcPr>
          <w:p w14:paraId="47FFDB2D" w14:textId="56F41B2A" w:rsidR="00811C31" w:rsidRPr="007D375D" w:rsidRDefault="00811C31" w:rsidP="00634836">
            <w:pPr>
              <w:pStyle w:val="TableField-Left"/>
              <w:rPr>
                <w:rFonts w:ascii="Calibri Light" w:hAnsi="Calibri Light" w:cs="Arial"/>
                <w:sz w:val="18"/>
                <w:szCs w:val="18"/>
              </w:rPr>
            </w:pPr>
            <w:r w:rsidRPr="007D375D">
              <w:rPr>
                <w:rFonts w:ascii="Calibri Light" w:hAnsi="Calibri Light"/>
                <w:sz w:val="18"/>
                <w:szCs w:val="18"/>
              </w:rPr>
              <w:t xml:space="preserve">SCE will need to revisit the return mail process to determine what to do to update the BP. For instance if the return mail type is a monthly bill, the user will need to contact the customer to update the address. </w:t>
            </w:r>
          </w:p>
        </w:tc>
        <w:tc>
          <w:tcPr>
            <w:tcW w:w="1530" w:type="dxa"/>
            <w:tcBorders>
              <w:top w:val="threeDEmboss" w:sz="6" w:space="0" w:color="auto"/>
              <w:bottom w:val="threeDEmboss" w:sz="6" w:space="0" w:color="auto"/>
            </w:tcBorders>
            <w:vAlign w:val="center"/>
          </w:tcPr>
          <w:p w14:paraId="3D88344D" w14:textId="505FFACD" w:rsidR="00811C31" w:rsidRPr="007D375D" w:rsidRDefault="00811C31" w:rsidP="00CD7BD8">
            <w:pPr>
              <w:pStyle w:val="TableField-Left"/>
              <w:rPr>
                <w:rFonts w:ascii="Calibri Light" w:hAnsi="Calibri Light" w:cs="Arial"/>
                <w:sz w:val="18"/>
                <w:szCs w:val="18"/>
              </w:rPr>
            </w:pPr>
            <w:r w:rsidRPr="007D375D">
              <w:rPr>
                <w:rFonts w:ascii="Calibri Light" w:hAnsi="Calibri Light"/>
                <w:sz w:val="18"/>
                <w:szCs w:val="18"/>
              </w:rPr>
              <w:t>Process; Benefit/Improvement (242)</w:t>
            </w:r>
          </w:p>
        </w:tc>
        <w:tc>
          <w:tcPr>
            <w:tcW w:w="1710" w:type="dxa"/>
            <w:tcBorders>
              <w:top w:val="threeDEmboss" w:sz="6" w:space="0" w:color="auto"/>
              <w:bottom w:val="threeDEmboss" w:sz="6" w:space="0" w:color="auto"/>
            </w:tcBorders>
            <w:vAlign w:val="center"/>
          </w:tcPr>
          <w:p w14:paraId="1F6A39C3" w14:textId="79C5D828" w:rsidR="00811C31" w:rsidRPr="007D375D" w:rsidRDefault="00811C31" w:rsidP="00CD7BD8">
            <w:pPr>
              <w:pStyle w:val="TableField-Left"/>
              <w:rPr>
                <w:rFonts w:ascii="Calibri Light" w:hAnsi="Calibri Light"/>
                <w:sz w:val="18"/>
                <w:szCs w:val="18"/>
              </w:rPr>
            </w:pPr>
            <w:r w:rsidRPr="007D375D">
              <w:rPr>
                <w:rFonts w:ascii="Calibri Light" w:hAnsi="Calibri Light"/>
                <w:sz w:val="18"/>
                <w:szCs w:val="18"/>
              </w:rPr>
              <w:t>CS-CSOD-CCC-All; CS-CSOD-RSO-</w:t>
            </w:r>
            <w:r w:rsidR="00135ED1" w:rsidRPr="007D375D">
              <w:rPr>
                <w:rFonts w:ascii="Calibri Light" w:hAnsi="Calibri Light"/>
                <w:sz w:val="18"/>
                <w:szCs w:val="18"/>
              </w:rPr>
              <w:t>All</w:t>
            </w:r>
          </w:p>
          <w:p w14:paraId="399C246E" w14:textId="36026859" w:rsidR="00811C31" w:rsidRPr="007D375D" w:rsidRDefault="00811C31" w:rsidP="00634836">
            <w:pPr>
              <w:pStyle w:val="TableField-Left"/>
              <w:rPr>
                <w:rFonts w:ascii="Calibri Light" w:hAnsi="Calibri Light" w:cs="Arial"/>
                <w:sz w:val="18"/>
                <w:szCs w:val="18"/>
              </w:rPr>
            </w:pPr>
            <w:r w:rsidRPr="007D375D">
              <w:rPr>
                <w:rFonts w:ascii="Calibri Light" w:hAnsi="Calibri Light"/>
                <w:sz w:val="18"/>
                <w:szCs w:val="18"/>
              </w:rPr>
              <w:t>CS-BCD-All</w:t>
            </w:r>
            <w:r w:rsidR="00634836" w:rsidRPr="007D375D">
              <w:rPr>
                <w:rFonts w:ascii="Calibri Light" w:hAnsi="Calibri Light"/>
                <w:sz w:val="18"/>
                <w:szCs w:val="18"/>
              </w:rPr>
              <w:t>, CS CP&amp;S</w:t>
            </w:r>
            <w:r w:rsidR="00135ED1" w:rsidRPr="007D375D">
              <w:rPr>
                <w:rFonts w:ascii="Calibri Light" w:hAnsi="Calibri Light"/>
                <w:sz w:val="18"/>
                <w:szCs w:val="18"/>
              </w:rPr>
              <w:t>; CS-Consumer Affairs</w:t>
            </w:r>
          </w:p>
        </w:tc>
        <w:tc>
          <w:tcPr>
            <w:tcW w:w="990" w:type="dxa"/>
            <w:tcBorders>
              <w:top w:val="threeDEmboss" w:sz="6" w:space="0" w:color="auto"/>
              <w:bottom w:val="threeDEmboss" w:sz="6" w:space="0" w:color="auto"/>
            </w:tcBorders>
            <w:vAlign w:val="center"/>
          </w:tcPr>
          <w:p w14:paraId="785D9AA1" w14:textId="77777777" w:rsidR="00811C31" w:rsidRPr="007D375D" w:rsidRDefault="00811C31" w:rsidP="00CD7BD8">
            <w:pPr>
              <w:pStyle w:val="TableField-Left"/>
              <w:rPr>
                <w:rFonts w:ascii="Calibri Light" w:hAnsi="Calibri Light" w:cs="Arial"/>
                <w:sz w:val="18"/>
                <w:szCs w:val="18"/>
              </w:rPr>
            </w:pPr>
            <w:r w:rsidRPr="007D375D">
              <w:rPr>
                <w:rFonts w:ascii="Calibri Light" w:hAnsi="Calibri Light" w:cs="Arial"/>
                <w:sz w:val="18"/>
                <w:szCs w:val="18"/>
              </w:rPr>
              <w:t>Low</w:t>
            </w:r>
          </w:p>
          <w:p w14:paraId="3A01F864" w14:textId="77777777" w:rsidR="00634836" w:rsidRPr="007D375D" w:rsidRDefault="00634836" w:rsidP="00CD7BD8">
            <w:pPr>
              <w:pStyle w:val="TableField-Left"/>
              <w:rPr>
                <w:rFonts w:ascii="Calibri Light" w:hAnsi="Calibri Light" w:cs="Arial"/>
                <w:sz w:val="18"/>
                <w:szCs w:val="18"/>
              </w:rPr>
            </w:pPr>
          </w:p>
          <w:p w14:paraId="362E5306" w14:textId="54A6567D" w:rsidR="00634836" w:rsidRPr="007D375D" w:rsidRDefault="00634836" w:rsidP="00CD7BD8">
            <w:pPr>
              <w:pStyle w:val="TableField-Left"/>
              <w:rPr>
                <w:rFonts w:ascii="Calibri Light" w:hAnsi="Calibri Light" w:cs="Arial"/>
                <w:sz w:val="18"/>
                <w:szCs w:val="18"/>
              </w:rPr>
            </w:pPr>
            <w:r w:rsidRPr="007D375D">
              <w:rPr>
                <w:rFonts w:ascii="Calibri Light" w:hAnsi="Calibri Light" w:cs="Arial"/>
                <w:sz w:val="18"/>
                <w:szCs w:val="18"/>
              </w:rPr>
              <w:t>CP&amp;S - Medium</w:t>
            </w:r>
          </w:p>
        </w:tc>
        <w:tc>
          <w:tcPr>
            <w:tcW w:w="1147" w:type="dxa"/>
            <w:tcBorders>
              <w:top w:val="threeDEmboss" w:sz="6" w:space="0" w:color="auto"/>
              <w:bottom w:val="threeDEmboss" w:sz="6" w:space="0" w:color="auto"/>
            </w:tcBorders>
            <w:vAlign w:val="center"/>
          </w:tcPr>
          <w:p w14:paraId="0C50D5BA" w14:textId="77777777" w:rsidR="00811C31" w:rsidRPr="007D375D" w:rsidRDefault="00811C31" w:rsidP="00CD7BD8">
            <w:pPr>
              <w:pStyle w:val="TableField-Left"/>
              <w:rPr>
                <w:rFonts w:ascii="Calibri Light" w:hAnsi="Calibri Light" w:cs="Arial"/>
                <w:sz w:val="18"/>
                <w:szCs w:val="18"/>
              </w:rPr>
            </w:pPr>
            <w:r w:rsidRPr="007D375D">
              <w:rPr>
                <w:rFonts w:ascii="Calibri Light" w:hAnsi="Calibri Light" w:cs="Arial"/>
                <w:sz w:val="18"/>
                <w:szCs w:val="18"/>
              </w:rPr>
              <w:t>Low</w:t>
            </w:r>
          </w:p>
          <w:p w14:paraId="1423F71F" w14:textId="77777777" w:rsidR="00634836" w:rsidRPr="007D375D" w:rsidRDefault="00634836" w:rsidP="00CD7BD8">
            <w:pPr>
              <w:pStyle w:val="TableField-Left"/>
              <w:rPr>
                <w:rFonts w:ascii="Calibri Light" w:hAnsi="Calibri Light" w:cs="Arial"/>
                <w:sz w:val="18"/>
                <w:szCs w:val="18"/>
              </w:rPr>
            </w:pPr>
          </w:p>
          <w:p w14:paraId="2A33D676" w14:textId="6E666B47" w:rsidR="00634836" w:rsidRPr="007D375D" w:rsidRDefault="00634836" w:rsidP="00CD7BD8">
            <w:pPr>
              <w:pStyle w:val="TableField-Left"/>
              <w:rPr>
                <w:rFonts w:ascii="Calibri Light" w:hAnsi="Calibri Light" w:cs="Arial"/>
                <w:sz w:val="18"/>
                <w:szCs w:val="18"/>
              </w:rPr>
            </w:pPr>
            <w:r w:rsidRPr="007D375D">
              <w:rPr>
                <w:rFonts w:ascii="Calibri Light" w:hAnsi="Calibri Light" w:cs="Arial"/>
                <w:sz w:val="18"/>
                <w:szCs w:val="18"/>
              </w:rPr>
              <w:t>CP&amp;S - Medium</w:t>
            </w:r>
          </w:p>
        </w:tc>
      </w:tr>
      <w:tr w:rsidR="00811C31" w:rsidRPr="00176A01" w14:paraId="50629175" w14:textId="77777777" w:rsidTr="4C064C8D">
        <w:trPr>
          <w:cantSplit/>
          <w:trHeight w:val="432"/>
        </w:trPr>
        <w:tc>
          <w:tcPr>
            <w:tcW w:w="3806" w:type="dxa"/>
            <w:tcBorders>
              <w:top w:val="threeDEmboss" w:sz="6" w:space="0" w:color="auto"/>
              <w:bottom w:val="threeDEmboss" w:sz="6" w:space="0" w:color="auto"/>
            </w:tcBorders>
            <w:vAlign w:val="center"/>
          </w:tcPr>
          <w:p w14:paraId="685CC34C" w14:textId="47942545" w:rsidR="00811C31" w:rsidRPr="007D375D" w:rsidRDefault="00811C31" w:rsidP="00CD7BD8">
            <w:pPr>
              <w:pStyle w:val="TableField-Left"/>
              <w:rPr>
                <w:rFonts w:ascii="Calibri Light" w:hAnsi="Calibri Light" w:cs="Arial"/>
                <w:sz w:val="18"/>
                <w:szCs w:val="18"/>
              </w:rPr>
            </w:pPr>
            <w:r w:rsidRPr="007D375D">
              <w:rPr>
                <w:rFonts w:ascii="Calibri Light" w:hAnsi="Calibri Light" w:cs="Arial"/>
                <w:sz w:val="18"/>
                <w:szCs w:val="18"/>
                <w:lang w:val="en"/>
              </w:rPr>
              <w:t>In SAP, it is recommended to not mix account types (e.g. Residential, Agricultural, Commercial, etc.) when using contract accounts. Users will need to be able to review the contract accounts and select the appropriate account for the customer at the time of turn on. This will require business partners to have multiple contract accounts. When accounts are converted, business partners will need to be notified about the changes to account number. BCD has a higher number of accounts that will be impacted.</w:t>
            </w:r>
          </w:p>
        </w:tc>
        <w:tc>
          <w:tcPr>
            <w:tcW w:w="1530" w:type="dxa"/>
            <w:tcBorders>
              <w:top w:val="threeDEmboss" w:sz="6" w:space="0" w:color="auto"/>
              <w:bottom w:val="threeDEmboss" w:sz="6" w:space="0" w:color="auto"/>
            </w:tcBorders>
            <w:vAlign w:val="center"/>
          </w:tcPr>
          <w:p w14:paraId="49BD3AD0" w14:textId="29D73088" w:rsidR="00811C31" w:rsidRPr="007D375D" w:rsidRDefault="00811C31" w:rsidP="00CD7BD8">
            <w:pPr>
              <w:pStyle w:val="TableField-Left"/>
              <w:rPr>
                <w:rFonts w:ascii="Calibri Light" w:hAnsi="Calibri Light" w:cs="Arial"/>
                <w:sz w:val="18"/>
                <w:szCs w:val="18"/>
              </w:rPr>
            </w:pPr>
            <w:r w:rsidRPr="007D375D">
              <w:rPr>
                <w:rFonts w:ascii="Calibri Light" w:hAnsi="Calibri Light" w:cs="Arial"/>
                <w:sz w:val="18"/>
                <w:szCs w:val="18"/>
              </w:rPr>
              <w:t>Process (243)</w:t>
            </w:r>
          </w:p>
        </w:tc>
        <w:tc>
          <w:tcPr>
            <w:tcW w:w="1710" w:type="dxa"/>
            <w:tcBorders>
              <w:top w:val="threeDEmboss" w:sz="6" w:space="0" w:color="auto"/>
              <w:bottom w:val="threeDEmboss" w:sz="6" w:space="0" w:color="auto"/>
            </w:tcBorders>
            <w:vAlign w:val="center"/>
          </w:tcPr>
          <w:p w14:paraId="61034A2F" w14:textId="24A2BF73" w:rsidR="00811C31" w:rsidRPr="007D375D" w:rsidRDefault="00811C31" w:rsidP="00CD7BD8">
            <w:pPr>
              <w:pStyle w:val="TableField-Left"/>
              <w:rPr>
                <w:rFonts w:ascii="Calibri Light" w:hAnsi="Calibri Light" w:cs="Arial"/>
                <w:sz w:val="18"/>
                <w:szCs w:val="18"/>
              </w:rPr>
            </w:pPr>
            <w:r w:rsidRPr="007D375D">
              <w:rPr>
                <w:rFonts w:ascii="Calibri Light" w:hAnsi="Calibri Light"/>
                <w:sz w:val="18"/>
                <w:szCs w:val="18"/>
              </w:rPr>
              <w:t>CS-CSOD-CCC All; CS-BCD-All</w:t>
            </w:r>
            <w:r w:rsidR="00D20AE9">
              <w:rPr>
                <w:rFonts w:ascii="Calibri Light" w:hAnsi="Calibri Light"/>
                <w:sz w:val="18"/>
                <w:szCs w:val="18"/>
              </w:rPr>
              <w:t>; CS-CSOD-RSO ALL</w:t>
            </w:r>
          </w:p>
        </w:tc>
        <w:tc>
          <w:tcPr>
            <w:tcW w:w="990" w:type="dxa"/>
            <w:tcBorders>
              <w:top w:val="threeDEmboss" w:sz="6" w:space="0" w:color="auto"/>
              <w:bottom w:val="threeDEmboss" w:sz="6" w:space="0" w:color="auto"/>
            </w:tcBorders>
            <w:vAlign w:val="center"/>
          </w:tcPr>
          <w:p w14:paraId="4DA56EBE" w14:textId="568C9A62"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CCC –</w:t>
            </w:r>
            <w:r w:rsidR="00135ED1" w:rsidRPr="007D375D">
              <w:rPr>
                <w:rFonts w:ascii="Calibri Light" w:hAnsi="Calibri Light" w:cs="Arial"/>
                <w:sz w:val="18"/>
                <w:szCs w:val="18"/>
              </w:rPr>
              <w:t>Medium</w:t>
            </w:r>
          </w:p>
          <w:p w14:paraId="5E96475D" w14:textId="77777777" w:rsidR="00811C31" w:rsidRPr="007D375D" w:rsidRDefault="00811C31" w:rsidP="00B2252B">
            <w:pPr>
              <w:pStyle w:val="TableField-Left"/>
              <w:rPr>
                <w:rFonts w:ascii="Calibri Light" w:hAnsi="Calibri Light" w:cs="Arial"/>
                <w:sz w:val="18"/>
                <w:szCs w:val="18"/>
              </w:rPr>
            </w:pPr>
          </w:p>
          <w:p w14:paraId="5641E1BD" w14:textId="3FD7B6CB" w:rsidR="00811C31" w:rsidRPr="007D375D" w:rsidRDefault="00811C31" w:rsidP="00CD7BD8">
            <w:pPr>
              <w:pStyle w:val="TableField-Left"/>
              <w:rPr>
                <w:rFonts w:ascii="Calibri Light" w:hAnsi="Calibri Light" w:cs="Arial"/>
                <w:sz w:val="18"/>
                <w:szCs w:val="18"/>
              </w:rPr>
            </w:pPr>
            <w:r w:rsidRPr="007D375D">
              <w:rPr>
                <w:rFonts w:ascii="Calibri Light" w:hAnsi="Calibri Light" w:cs="Arial"/>
                <w:sz w:val="18"/>
                <w:szCs w:val="18"/>
              </w:rPr>
              <w:t>BCD - High</w:t>
            </w:r>
          </w:p>
        </w:tc>
        <w:tc>
          <w:tcPr>
            <w:tcW w:w="1147" w:type="dxa"/>
            <w:tcBorders>
              <w:top w:val="threeDEmboss" w:sz="6" w:space="0" w:color="auto"/>
              <w:bottom w:val="threeDEmboss" w:sz="6" w:space="0" w:color="auto"/>
            </w:tcBorders>
            <w:vAlign w:val="center"/>
          </w:tcPr>
          <w:p w14:paraId="403A0BDD" w14:textId="0A85647A"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CCC-</w:t>
            </w:r>
            <w:r w:rsidR="00135ED1" w:rsidRPr="007D375D">
              <w:rPr>
                <w:rFonts w:ascii="Calibri Light" w:hAnsi="Calibri Light" w:cs="Arial"/>
                <w:sz w:val="18"/>
                <w:szCs w:val="18"/>
              </w:rPr>
              <w:t>Medium</w:t>
            </w:r>
          </w:p>
          <w:p w14:paraId="0DE5E2BF" w14:textId="77777777" w:rsidR="00811C31" w:rsidRPr="007D375D" w:rsidRDefault="00811C31" w:rsidP="00B2252B">
            <w:pPr>
              <w:pStyle w:val="TableField-Left"/>
              <w:rPr>
                <w:rFonts w:ascii="Calibri Light" w:hAnsi="Calibri Light" w:cs="Arial"/>
                <w:sz w:val="18"/>
                <w:szCs w:val="18"/>
              </w:rPr>
            </w:pPr>
          </w:p>
          <w:p w14:paraId="387DE262" w14:textId="24678F80" w:rsidR="00811C31" w:rsidRPr="007D375D" w:rsidRDefault="00811C31" w:rsidP="00CD7BD8">
            <w:pPr>
              <w:pStyle w:val="TableField-Left"/>
              <w:rPr>
                <w:rFonts w:ascii="Calibri Light" w:hAnsi="Calibri Light" w:cs="Arial"/>
                <w:sz w:val="18"/>
                <w:szCs w:val="18"/>
              </w:rPr>
            </w:pPr>
            <w:r w:rsidRPr="007D375D">
              <w:rPr>
                <w:rFonts w:ascii="Calibri Light" w:hAnsi="Calibri Light" w:cs="Arial"/>
                <w:sz w:val="18"/>
                <w:szCs w:val="18"/>
              </w:rPr>
              <w:t>BCD - High</w:t>
            </w:r>
          </w:p>
        </w:tc>
      </w:tr>
      <w:tr w:rsidR="00811C31" w:rsidRPr="00176A01" w14:paraId="59E1AA00" w14:textId="77777777" w:rsidTr="4C064C8D">
        <w:trPr>
          <w:cantSplit/>
          <w:trHeight w:val="432"/>
        </w:trPr>
        <w:tc>
          <w:tcPr>
            <w:tcW w:w="3806" w:type="dxa"/>
            <w:tcBorders>
              <w:top w:val="threeDEmboss" w:sz="6" w:space="0" w:color="auto"/>
              <w:bottom w:val="threeDEmboss" w:sz="6" w:space="0" w:color="auto"/>
            </w:tcBorders>
            <w:vAlign w:val="center"/>
          </w:tcPr>
          <w:p w14:paraId="707316C2" w14:textId="305A4566" w:rsidR="00811C31" w:rsidRPr="007D375D" w:rsidRDefault="00811C31" w:rsidP="00B2252B">
            <w:pPr>
              <w:pStyle w:val="TableField-Left"/>
              <w:rPr>
                <w:rFonts w:ascii="Calibri Light" w:hAnsi="Calibri Light" w:cs="Arial"/>
                <w:sz w:val="18"/>
                <w:szCs w:val="18"/>
              </w:rPr>
            </w:pPr>
            <w:r w:rsidRPr="007D375D">
              <w:rPr>
                <w:rFonts w:ascii="Calibri Light" w:hAnsi="Calibri Light"/>
                <w:sz w:val="18"/>
                <w:szCs w:val="18"/>
              </w:rPr>
              <w:t>All transactions/orders must replicate to the backend from the front end tool.  If it fails, someone must address the replication error.  A new role will be required to address exceptions. SCE business users are more appropriate to work on replication issues as SCE IT may not have the authorized system functionalities to fix the data compared to business users.</w:t>
            </w:r>
          </w:p>
        </w:tc>
        <w:tc>
          <w:tcPr>
            <w:tcW w:w="1530" w:type="dxa"/>
            <w:tcBorders>
              <w:top w:val="threeDEmboss" w:sz="6" w:space="0" w:color="auto"/>
              <w:bottom w:val="threeDEmboss" w:sz="6" w:space="0" w:color="auto"/>
            </w:tcBorders>
            <w:vAlign w:val="center"/>
          </w:tcPr>
          <w:p w14:paraId="0A3D07D7" w14:textId="0846D490"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Job Roles (35)</w:t>
            </w:r>
          </w:p>
        </w:tc>
        <w:tc>
          <w:tcPr>
            <w:tcW w:w="1710" w:type="dxa"/>
            <w:tcBorders>
              <w:top w:val="threeDEmboss" w:sz="6" w:space="0" w:color="auto"/>
              <w:bottom w:val="threeDEmboss" w:sz="6" w:space="0" w:color="auto"/>
            </w:tcBorders>
            <w:vAlign w:val="center"/>
          </w:tcPr>
          <w:p w14:paraId="62628437" w14:textId="7BD3FAE3" w:rsidR="00811C31" w:rsidRPr="007D375D" w:rsidRDefault="00811C31" w:rsidP="00B2252B">
            <w:pPr>
              <w:pStyle w:val="TableField-Left"/>
              <w:rPr>
                <w:rFonts w:ascii="Calibri Light" w:hAnsi="Calibri Light" w:cs="Arial"/>
                <w:sz w:val="18"/>
                <w:szCs w:val="18"/>
              </w:rPr>
            </w:pPr>
            <w:r w:rsidRPr="007D375D">
              <w:rPr>
                <w:rFonts w:ascii="Calibri Light" w:hAnsi="Calibri Light"/>
                <w:sz w:val="18"/>
                <w:szCs w:val="18"/>
              </w:rPr>
              <w:t>CS-CSOD-CCC All; CS-CSOD-RSO All; CS-BCD-All</w:t>
            </w:r>
          </w:p>
        </w:tc>
        <w:tc>
          <w:tcPr>
            <w:tcW w:w="990" w:type="dxa"/>
            <w:tcBorders>
              <w:top w:val="threeDEmboss" w:sz="6" w:space="0" w:color="auto"/>
              <w:bottom w:val="threeDEmboss" w:sz="6" w:space="0" w:color="auto"/>
            </w:tcBorders>
            <w:vAlign w:val="center"/>
          </w:tcPr>
          <w:p w14:paraId="3FCDF97D" w14:textId="404F0376"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Low</w:t>
            </w:r>
          </w:p>
        </w:tc>
        <w:tc>
          <w:tcPr>
            <w:tcW w:w="1147" w:type="dxa"/>
            <w:tcBorders>
              <w:top w:val="threeDEmboss" w:sz="6" w:space="0" w:color="auto"/>
              <w:bottom w:val="threeDEmboss" w:sz="6" w:space="0" w:color="auto"/>
            </w:tcBorders>
            <w:vAlign w:val="center"/>
          </w:tcPr>
          <w:p w14:paraId="233F991D" w14:textId="0A60261C"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Low</w:t>
            </w:r>
          </w:p>
        </w:tc>
      </w:tr>
      <w:tr w:rsidR="00811C31" w:rsidRPr="00176A01" w14:paraId="673E09BF" w14:textId="77777777" w:rsidTr="4C064C8D">
        <w:trPr>
          <w:cantSplit/>
          <w:trHeight w:val="432"/>
        </w:trPr>
        <w:tc>
          <w:tcPr>
            <w:tcW w:w="3806" w:type="dxa"/>
            <w:tcBorders>
              <w:top w:val="threeDEmboss" w:sz="6" w:space="0" w:color="auto"/>
              <w:bottom w:val="threeDEmboss" w:sz="6" w:space="0" w:color="auto"/>
            </w:tcBorders>
            <w:vAlign w:val="center"/>
          </w:tcPr>
          <w:p w14:paraId="05FB5E6E" w14:textId="001AA6B3" w:rsidR="00811C31" w:rsidRPr="007D375D" w:rsidRDefault="00811C31" w:rsidP="00CD7BD8">
            <w:pPr>
              <w:pStyle w:val="TableField-Left"/>
              <w:rPr>
                <w:rFonts w:ascii="Calibri Light" w:hAnsi="Calibri Light" w:cs="Arial"/>
                <w:strike/>
                <w:sz w:val="18"/>
                <w:szCs w:val="18"/>
              </w:rPr>
            </w:pPr>
            <w:r w:rsidRPr="007D375D">
              <w:rPr>
                <w:rFonts w:ascii="Calibri Light" w:hAnsi="Calibri Light"/>
                <w:sz w:val="18"/>
                <w:szCs w:val="18"/>
              </w:rPr>
              <w:t>SAP has a flag that will allow the remittance address to stay the same even though the Business Partner (BP) address has been updated.  Today, these addresses are kept separately and no flag has to be set. Conversely if all addresses needs to be changed, they can be. Users will need to be trained when to use the flag so that billing is not interrupted.</w:t>
            </w:r>
          </w:p>
        </w:tc>
        <w:tc>
          <w:tcPr>
            <w:tcW w:w="1530" w:type="dxa"/>
            <w:tcBorders>
              <w:top w:val="threeDEmboss" w:sz="6" w:space="0" w:color="auto"/>
              <w:bottom w:val="threeDEmboss" w:sz="6" w:space="0" w:color="auto"/>
            </w:tcBorders>
            <w:vAlign w:val="center"/>
          </w:tcPr>
          <w:p w14:paraId="1762470E" w14:textId="7782BDC3" w:rsidR="00811C31" w:rsidRPr="007D375D" w:rsidRDefault="00811C31" w:rsidP="00CD7BD8">
            <w:pPr>
              <w:pStyle w:val="TableField-Left"/>
              <w:rPr>
                <w:rFonts w:ascii="Calibri Light" w:hAnsi="Calibri Light" w:cs="Arial"/>
                <w:strike/>
                <w:sz w:val="18"/>
                <w:szCs w:val="18"/>
              </w:rPr>
            </w:pPr>
            <w:r w:rsidRPr="007D375D">
              <w:rPr>
                <w:rFonts w:ascii="Calibri Light" w:hAnsi="Calibri Light" w:cs="Arial"/>
                <w:sz w:val="18"/>
                <w:szCs w:val="18"/>
              </w:rPr>
              <w:t>Process (39)</w:t>
            </w:r>
          </w:p>
        </w:tc>
        <w:tc>
          <w:tcPr>
            <w:tcW w:w="1710" w:type="dxa"/>
            <w:tcBorders>
              <w:top w:val="threeDEmboss" w:sz="6" w:space="0" w:color="auto"/>
              <w:bottom w:val="threeDEmboss" w:sz="6" w:space="0" w:color="auto"/>
            </w:tcBorders>
            <w:vAlign w:val="center"/>
          </w:tcPr>
          <w:p w14:paraId="304CAB2F" w14:textId="4D2CE8F8" w:rsidR="00811C31" w:rsidRPr="007D375D" w:rsidRDefault="00811C31" w:rsidP="00CD7BD8">
            <w:pPr>
              <w:pStyle w:val="TableField-Left"/>
              <w:rPr>
                <w:rFonts w:ascii="Calibri Light" w:hAnsi="Calibri Light" w:cs="Arial"/>
                <w:strike/>
                <w:sz w:val="18"/>
                <w:szCs w:val="18"/>
              </w:rPr>
            </w:pPr>
            <w:r w:rsidRPr="007D375D">
              <w:rPr>
                <w:rFonts w:ascii="Calibri Light" w:hAnsi="Calibri Light"/>
                <w:sz w:val="18"/>
                <w:szCs w:val="18"/>
              </w:rPr>
              <w:t>CS-CSOD-CCC All; CS-BCD-All</w:t>
            </w:r>
          </w:p>
        </w:tc>
        <w:tc>
          <w:tcPr>
            <w:tcW w:w="990" w:type="dxa"/>
            <w:tcBorders>
              <w:top w:val="threeDEmboss" w:sz="6" w:space="0" w:color="auto"/>
              <w:bottom w:val="threeDEmboss" w:sz="6" w:space="0" w:color="auto"/>
            </w:tcBorders>
            <w:vAlign w:val="center"/>
          </w:tcPr>
          <w:p w14:paraId="08500321" w14:textId="1E5D5542" w:rsidR="00811C31" w:rsidRPr="007D375D" w:rsidRDefault="00811C31" w:rsidP="00CD7BD8">
            <w:pPr>
              <w:pStyle w:val="TableField-Left"/>
              <w:rPr>
                <w:rFonts w:ascii="Calibri Light" w:hAnsi="Calibri Light" w:cs="Arial"/>
                <w:strike/>
                <w:sz w:val="18"/>
                <w:szCs w:val="18"/>
              </w:rPr>
            </w:pPr>
            <w:r w:rsidRPr="007D375D">
              <w:rPr>
                <w:rFonts w:ascii="Calibri Light" w:hAnsi="Calibri Light" w:cs="Arial"/>
                <w:sz w:val="18"/>
                <w:szCs w:val="18"/>
              </w:rPr>
              <w:t>Low</w:t>
            </w:r>
          </w:p>
        </w:tc>
        <w:tc>
          <w:tcPr>
            <w:tcW w:w="1147" w:type="dxa"/>
            <w:tcBorders>
              <w:top w:val="threeDEmboss" w:sz="6" w:space="0" w:color="auto"/>
              <w:bottom w:val="threeDEmboss" w:sz="6" w:space="0" w:color="auto"/>
            </w:tcBorders>
            <w:vAlign w:val="center"/>
          </w:tcPr>
          <w:p w14:paraId="0094CB0B" w14:textId="69C3C8BB" w:rsidR="00811C31" w:rsidRPr="007D375D" w:rsidRDefault="00811C31" w:rsidP="00CD7BD8">
            <w:pPr>
              <w:pStyle w:val="TableField-Left"/>
              <w:rPr>
                <w:rFonts w:ascii="Calibri Light" w:hAnsi="Calibri Light" w:cs="Arial"/>
                <w:strike/>
                <w:sz w:val="18"/>
                <w:szCs w:val="18"/>
              </w:rPr>
            </w:pPr>
            <w:r w:rsidRPr="007D375D">
              <w:rPr>
                <w:rFonts w:ascii="Calibri Light" w:hAnsi="Calibri Light" w:cs="Arial"/>
                <w:sz w:val="18"/>
                <w:szCs w:val="18"/>
              </w:rPr>
              <w:t>Low</w:t>
            </w:r>
          </w:p>
        </w:tc>
      </w:tr>
      <w:tr w:rsidR="00811C31" w:rsidRPr="00176A01" w14:paraId="6A3323BE" w14:textId="77777777" w:rsidTr="4C064C8D">
        <w:trPr>
          <w:cantSplit/>
          <w:trHeight w:val="432"/>
        </w:trPr>
        <w:tc>
          <w:tcPr>
            <w:tcW w:w="3806" w:type="dxa"/>
            <w:tcBorders>
              <w:top w:val="threeDEmboss" w:sz="6" w:space="0" w:color="auto"/>
              <w:bottom w:val="threeDEmboss" w:sz="6" w:space="0" w:color="auto"/>
            </w:tcBorders>
            <w:vAlign w:val="center"/>
          </w:tcPr>
          <w:p w14:paraId="20D20114" w14:textId="77777777" w:rsidR="00811C31" w:rsidRPr="007D375D" w:rsidRDefault="00811C31" w:rsidP="00CD7BD8">
            <w:pPr>
              <w:pStyle w:val="TableField-Left"/>
              <w:rPr>
                <w:rFonts w:ascii="Calibri Light" w:hAnsi="Calibri Light"/>
                <w:sz w:val="18"/>
                <w:szCs w:val="18"/>
              </w:rPr>
            </w:pPr>
          </w:p>
          <w:p w14:paraId="338021BA" w14:textId="4BD06FFE" w:rsidR="00811C31" w:rsidRPr="007D375D" w:rsidRDefault="00811C31" w:rsidP="18DC19DC">
            <w:pPr>
              <w:pStyle w:val="TableField-Left"/>
              <w:rPr>
                <w:rFonts w:ascii="Calibri Light" w:hAnsi="Calibri Light"/>
                <w:sz w:val="18"/>
                <w:szCs w:val="18"/>
              </w:rPr>
            </w:pPr>
            <w:r w:rsidRPr="007D375D">
              <w:rPr>
                <w:rFonts w:ascii="Calibri Light" w:hAnsi="Calibri Light"/>
                <w:sz w:val="18"/>
                <w:szCs w:val="18"/>
              </w:rPr>
              <w:t>For preference options, the contact data relates back to the Business Partner (BP) contact data (phone, email, mobile, social media etc.). Users will create preferences to provide different customer communications based on channel preference (</w:t>
            </w:r>
            <w:proofErr w:type="spellStart"/>
            <w:r w:rsidRPr="007D375D">
              <w:rPr>
                <w:rFonts w:ascii="Calibri Light" w:hAnsi="Calibri Light"/>
                <w:sz w:val="18"/>
                <w:szCs w:val="18"/>
              </w:rPr>
              <w:t>eg</w:t>
            </w:r>
            <w:proofErr w:type="spellEnd"/>
            <w:r w:rsidRPr="007D375D">
              <w:rPr>
                <w:rFonts w:ascii="Calibri Light" w:hAnsi="Calibri Light"/>
                <w:sz w:val="18"/>
                <w:szCs w:val="18"/>
              </w:rPr>
              <w:t xml:space="preserve">. voice, text, email </w:t>
            </w:r>
            <w:proofErr w:type="spellStart"/>
            <w:r w:rsidRPr="007D375D">
              <w:rPr>
                <w:rFonts w:ascii="Calibri Light" w:hAnsi="Calibri Light"/>
                <w:sz w:val="18"/>
                <w:szCs w:val="18"/>
              </w:rPr>
              <w:t>etc</w:t>
            </w:r>
            <w:proofErr w:type="spellEnd"/>
            <w:r w:rsidRPr="007D375D">
              <w:rPr>
                <w:rFonts w:ascii="Calibri Light" w:hAnsi="Calibri Light"/>
                <w:sz w:val="18"/>
                <w:szCs w:val="18"/>
              </w:rPr>
              <w:t>). This is a pending enhancement and the process will be determined based on the solution selected. CSS/CWO currently does not have a preference option and legacy CRM uses relationships for communications. </w:t>
            </w:r>
          </w:p>
          <w:p w14:paraId="559A9EA8" w14:textId="77777777" w:rsidR="00811C31" w:rsidRPr="007D375D" w:rsidRDefault="00811C31" w:rsidP="00CD7BD8">
            <w:pPr>
              <w:pStyle w:val="TableField-Left"/>
              <w:rPr>
                <w:rFonts w:ascii="Calibri Light" w:hAnsi="Calibri Light"/>
                <w:sz w:val="18"/>
                <w:szCs w:val="18"/>
              </w:rPr>
            </w:pPr>
          </w:p>
          <w:p w14:paraId="27C574D1" w14:textId="77777777" w:rsidR="00811C31" w:rsidRPr="007D375D" w:rsidRDefault="00811C31" w:rsidP="00CD7BD8">
            <w:pPr>
              <w:pStyle w:val="TableField-Left"/>
              <w:rPr>
                <w:rFonts w:ascii="Calibri Light" w:hAnsi="Calibri Light"/>
                <w:sz w:val="18"/>
                <w:szCs w:val="18"/>
              </w:rPr>
            </w:pPr>
          </w:p>
          <w:p w14:paraId="24DE6915" w14:textId="3A6C58DD" w:rsidR="00811C31" w:rsidRPr="007D375D" w:rsidRDefault="00811C31" w:rsidP="00B2252B">
            <w:pPr>
              <w:pStyle w:val="TableField-Left"/>
              <w:rPr>
                <w:rFonts w:ascii="Calibri Light" w:hAnsi="Calibri Light" w:cs="Arial"/>
                <w:sz w:val="18"/>
                <w:szCs w:val="18"/>
              </w:rPr>
            </w:pPr>
          </w:p>
        </w:tc>
        <w:tc>
          <w:tcPr>
            <w:tcW w:w="1530" w:type="dxa"/>
            <w:tcBorders>
              <w:top w:val="threeDEmboss" w:sz="6" w:space="0" w:color="auto"/>
              <w:bottom w:val="threeDEmboss" w:sz="6" w:space="0" w:color="auto"/>
            </w:tcBorders>
            <w:vAlign w:val="center"/>
          </w:tcPr>
          <w:p w14:paraId="037214F6" w14:textId="1CC276B3" w:rsidR="00811C31" w:rsidRPr="007D375D" w:rsidRDefault="00811C31" w:rsidP="00B2252B">
            <w:pPr>
              <w:pStyle w:val="TableField-Left"/>
              <w:rPr>
                <w:rFonts w:ascii="Calibri Light" w:hAnsi="Calibri Light" w:cs="Arial"/>
                <w:sz w:val="18"/>
                <w:szCs w:val="18"/>
              </w:rPr>
            </w:pPr>
            <w:r w:rsidRPr="007D375D">
              <w:rPr>
                <w:rFonts w:ascii="Calibri Light" w:hAnsi="Calibri Light"/>
                <w:sz w:val="18"/>
                <w:szCs w:val="18"/>
              </w:rPr>
              <w:t>Decision Making; Culture Shift; Process (466)</w:t>
            </w:r>
          </w:p>
        </w:tc>
        <w:tc>
          <w:tcPr>
            <w:tcW w:w="1710" w:type="dxa"/>
            <w:tcBorders>
              <w:top w:val="threeDEmboss" w:sz="6" w:space="0" w:color="auto"/>
              <w:bottom w:val="threeDEmboss" w:sz="6" w:space="0" w:color="auto"/>
            </w:tcBorders>
            <w:vAlign w:val="center"/>
          </w:tcPr>
          <w:p w14:paraId="4A9ADC09" w14:textId="0E446645" w:rsidR="00811C31" w:rsidRPr="007D375D" w:rsidRDefault="00811C31" w:rsidP="00B2252B">
            <w:pPr>
              <w:pStyle w:val="TableField-Left"/>
              <w:rPr>
                <w:rFonts w:ascii="Calibri Light" w:hAnsi="Calibri Light" w:cs="Arial"/>
                <w:sz w:val="18"/>
                <w:szCs w:val="18"/>
              </w:rPr>
            </w:pPr>
            <w:r w:rsidRPr="007D375D">
              <w:rPr>
                <w:rFonts w:ascii="Calibri Light" w:hAnsi="Calibri Light"/>
                <w:sz w:val="18"/>
                <w:szCs w:val="18"/>
              </w:rPr>
              <w:t>CS-BCD-All; CS-CP&amp;S-All; CS-CSOD-CCC All</w:t>
            </w:r>
          </w:p>
        </w:tc>
        <w:tc>
          <w:tcPr>
            <w:tcW w:w="990" w:type="dxa"/>
            <w:tcBorders>
              <w:top w:val="threeDEmboss" w:sz="6" w:space="0" w:color="auto"/>
              <w:bottom w:val="threeDEmboss" w:sz="6" w:space="0" w:color="auto"/>
            </w:tcBorders>
            <w:vAlign w:val="center"/>
          </w:tcPr>
          <w:p w14:paraId="0C22374A" w14:textId="63BF8435"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High</w:t>
            </w:r>
          </w:p>
        </w:tc>
        <w:tc>
          <w:tcPr>
            <w:tcW w:w="1147" w:type="dxa"/>
            <w:tcBorders>
              <w:top w:val="threeDEmboss" w:sz="6" w:space="0" w:color="auto"/>
              <w:bottom w:val="threeDEmboss" w:sz="6" w:space="0" w:color="auto"/>
            </w:tcBorders>
            <w:vAlign w:val="center"/>
          </w:tcPr>
          <w:p w14:paraId="1DE1602B" w14:textId="460722E5"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High</w:t>
            </w:r>
          </w:p>
        </w:tc>
      </w:tr>
      <w:tr w:rsidR="00811C31" w:rsidRPr="00176A01" w14:paraId="3516D6F0" w14:textId="77777777" w:rsidTr="4C064C8D">
        <w:trPr>
          <w:cantSplit/>
          <w:trHeight w:val="432"/>
        </w:trPr>
        <w:tc>
          <w:tcPr>
            <w:tcW w:w="3806" w:type="dxa"/>
            <w:tcBorders>
              <w:top w:val="threeDEmboss" w:sz="6" w:space="0" w:color="auto"/>
              <w:bottom w:val="threeDEmboss" w:sz="6" w:space="0" w:color="auto"/>
            </w:tcBorders>
            <w:vAlign w:val="center"/>
          </w:tcPr>
          <w:p w14:paraId="46EF0CDC" w14:textId="01EF8B80" w:rsidR="00811C31" w:rsidRPr="007D375D" w:rsidRDefault="00811C31" w:rsidP="00CD7BD8">
            <w:pPr>
              <w:pStyle w:val="TableField-Left"/>
              <w:rPr>
                <w:rFonts w:ascii="Calibri Light" w:hAnsi="Calibri Light" w:cs="Arial"/>
                <w:sz w:val="18"/>
                <w:szCs w:val="18"/>
              </w:rPr>
            </w:pPr>
            <w:r w:rsidRPr="007D375D">
              <w:rPr>
                <w:rFonts w:ascii="Calibri Light" w:hAnsi="Calibri Light"/>
                <w:sz w:val="18"/>
                <w:szCs w:val="18"/>
              </w:rPr>
              <w:lastRenderedPageBreak/>
              <w:t>Agent will need to discuss the communication delivery types and bring up a discussion regarding what to use the contact type for - detailed discussion regarding notifications/preferences or in the future, drive them to use a self-service option. This is something BCD does currently but is a process change for CCC.</w:t>
            </w:r>
          </w:p>
        </w:tc>
        <w:tc>
          <w:tcPr>
            <w:tcW w:w="1530" w:type="dxa"/>
            <w:tcBorders>
              <w:top w:val="threeDEmboss" w:sz="6" w:space="0" w:color="auto"/>
              <w:bottom w:val="threeDEmboss" w:sz="6" w:space="0" w:color="auto"/>
            </w:tcBorders>
            <w:vAlign w:val="center"/>
          </w:tcPr>
          <w:p w14:paraId="5BCD2FC8" w14:textId="27B0066A" w:rsidR="00811C31" w:rsidRPr="007D375D" w:rsidRDefault="00811C31" w:rsidP="00CD7BD8">
            <w:pPr>
              <w:pStyle w:val="TableField-Left"/>
              <w:rPr>
                <w:rFonts w:ascii="Calibri Light" w:hAnsi="Calibri Light" w:cs="Arial"/>
                <w:sz w:val="18"/>
                <w:szCs w:val="18"/>
              </w:rPr>
            </w:pPr>
            <w:r w:rsidRPr="007D375D">
              <w:rPr>
                <w:rFonts w:ascii="Calibri Light" w:hAnsi="Calibri Light"/>
                <w:sz w:val="18"/>
                <w:szCs w:val="18"/>
              </w:rPr>
              <w:t>Benefit/Improvement; Decision Making; Culture Shift; Process (465)</w:t>
            </w:r>
          </w:p>
        </w:tc>
        <w:tc>
          <w:tcPr>
            <w:tcW w:w="1710" w:type="dxa"/>
            <w:tcBorders>
              <w:top w:val="threeDEmboss" w:sz="6" w:space="0" w:color="auto"/>
              <w:bottom w:val="threeDEmboss" w:sz="6" w:space="0" w:color="auto"/>
            </w:tcBorders>
            <w:vAlign w:val="center"/>
          </w:tcPr>
          <w:p w14:paraId="6FB57ADB" w14:textId="77777777" w:rsidR="00811C31" w:rsidRPr="007D375D" w:rsidRDefault="00811C31" w:rsidP="00CD7BD8">
            <w:pPr>
              <w:pStyle w:val="TableField-Left"/>
              <w:rPr>
                <w:rFonts w:ascii="Calibri Light" w:hAnsi="Calibri Light"/>
                <w:sz w:val="18"/>
                <w:szCs w:val="18"/>
              </w:rPr>
            </w:pPr>
            <w:r w:rsidRPr="007D375D">
              <w:rPr>
                <w:rFonts w:ascii="Calibri Light" w:hAnsi="Calibri Light"/>
                <w:sz w:val="18"/>
                <w:szCs w:val="18"/>
              </w:rPr>
              <w:t>CS-CSOD-CCC All</w:t>
            </w:r>
          </w:p>
          <w:p w14:paraId="69AF0005" w14:textId="45DB3D2E" w:rsidR="00811C31" w:rsidRPr="007D375D" w:rsidRDefault="00811C31" w:rsidP="00CD7BD8">
            <w:pPr>
              <w:pStyle w:val="TableField-Left"/>
              <w:rPr>
                <w:rFonts w:ascii="Calibri Light" w:hAnsi="Calibri Light" w:cs="Arial"/>
                <w:sz w:val="18"/>
                <w:szCs w:val="18"/>
              </w:rPr>
            </w:pPr>
            <w:r w:rsidRPr="007D375D">
              <w:rPr>
                <w:rFonts w:ascii="Calibri Light" w:hAnsi="Calibri Light"/>
                <w:sz w:val="18"/>
                <w:szCs w:val="18"/>
              </w:rPr>
              <w:t>CS-CP&amp;S-CX&amp;I (digital team)</w:t>
            </w:r>
          </w:p>
        </w:tc>
        <w:tc>
          <w:tcPr>
            <w:tcW w:w="990" w:type="dxa"/>
            <w:tcBorders>
              <w:top w:val="threeDEmboss" w:sz="6" w:space="0" w:color="auto"/>
              <w:bottom w:val="threeDEmboss" w:sz="6" w:space="0" w:color="auto"/>
            </w:tcBorders>
            <w:vAlign w:val="center"/>
          </w:tcPr>
          <w:p w14:paraId="79A09D06" w14:textId="106997B7" w:rsidR="00811C31" w:rsidRPr="007D375D" w:rsidRDefault="00811C31" w:rsidP="00CD7BD8">
            <w:pPr>
              <w:pStyle w:val="TableField-Left"/>
              <w:rPr>
                <w:rFonts w:ascii="Calibri Light" w:hAnsi="Calibri Light" w:cs="Arial"/>
                <w:sz w:val="18"/>
                <w:szCs w:val="18"/>
              </w:rPr>
            </w:pPr>
            <w:r w:rsidRPr="007D375D">
              <w:rPr>
                <w:rFonts w:ascii="Calibri Light" w:hAnsi="Calibri Light" w:cs="Arial"/>
                <w:sz w:val="18"/>
                <w:szCs w:val="18"/>
              </w:rPr>
              <w:t>Medium</w:t>
            </w:r>
          </w:p>
        </w:tc>
        <w:tc>
          <w:tcPr>
            <w:tcW w:w="1147" w:type="dxa"/>
            <w:tcBorders>
              <w:top w:val="threeDEmboss" w:sz="6" w:space="0" w:color="auto"/>
              <w:bottom w:val="threeDEmboss" w:sz="6" w:space="0" w:color="auto"/>
            </w:tcBorders>
            <w:vAlign w:val="center"/>
          </w:tcPr>
          <w:p w14:paraId="21B4EDE3" w14:textId="4CE967E6" w:rsidR="00811C31" w:rsidRPr="007D375D" w:rsidRDefault="00811C31" w:rsidP="00CD7BD8">
            <w:pPr>
              <w:pStyle w:val="TableField-Left"/>
              <w:rPr>
                <w:rFonts w:ascii="Calibri Light" w:hAnsi="Calibri Light" w:cs="Arial"/>
                <w:sz w:val="18"/>
                <w:szCs w:val="18"/>
              </w:rPr>
            </w:pPr>
            <w:r w:rsidRPr="007D375D">
              <w:rPr>
                <w:rFonts w:ascii="Calibri Light" w:hAnsi="Calibri Light" w:cs="Arial"/>
                <w:sz w:val="18"/>
                <w:szCs w:val="18"/>
              </w:rPr>
              <w:t>High</w:t>
            </w:r>
          </w:p>
        </w:tc>
      </w:tr>
      <w:tr w:rsidR="00811C31" w:rsidRPr="00176A01" w14:paraId="45AFBA06" w14:textId="77777777" w:rsidTr="4C064C8D">
        <w:trPr>
          <w:cantSplit/>
          <w:trHeight w:val="432"/>
        </w:trPr>
        <w:tc>
          <w:tcPr>
            <w:tcW w:w="3806" w:type="dxa"/>
            <w:tcBorders>
              <w:top w:val="threeDEmboss" w:sz="6" w:space="0" w:color="auto"/>
              <w:bottom w:val="threeDEmboss" w:sz="6" w:space="0" w:color="auto"/>
            </w:tcBorders>
            <w:vAlign w:val="center"/>
          </w:tcPr>
          <w:p w14:paraId="484074E0" w14:textId="21A0871B" w:rsidR="00811C31" w:rsidRPr="007D375D" w:rsidRDefault="00811C31" w:rsidP="00CD7BD8">
            <w:pPr>
              <w:pStyle w:val="TableField-Left"/>
              <w:rPr>
                <w:rFonts w:ascii="Calibri Light" w:hAnsi="Calibri Light" w:cs="Arial"/>
                <w:sz w:val="18"/>
                <w:szCs w:val="18"/>
              </w:rPr>
            </w:pPr>
            <w:r w:rsidRPr="007D375D">
              <w:rPr>
                <w:rFonts w:ascii="Calibri Light" w:hAnsi="Calibri Light"/>
                <w:sz w:val="18"/>
                <w:szCs w:val="18"/>
              </w:rPr>
              <w:t>Customers will have the ability to opt in/opt out of preferences for multiple communication categories through different communication channels (e.g. agent, sce.com, IVR) including any black out timeframes which allows customers more flexibility and choices with regards to communications.</w:t>
            </w:r>
          </w:p>
        </w:tc>
        <w:tc>
          <w:tcPr>
            <w:tcW w:w="1530" w:type="dxa"/>
            <w:tcBorders>
              <w:top w:val="threeDEmboss" w:sz="6" w:space="0" w:color="auto"/>
              <w:bottom w:val="threeDEmboss" w:sz="6" w:space="0" w:color="auto"/>
            </w:tcBorders>
            <w:vAlign w:val="center"/>
          </w:tcPr>
          <w:p w14:paraId="6BD09E59" w14:textId="4E61A6E3" w:rsidR="00811C31" w:rsidRPr="007D375D" w:rsidRDefault="00811C31" w:rsidP="00CD7BD8">
            <w:pPr>
              <w:pStyle w:val="TableField-Left"/>
              <w:rPr>
                <w:rFonts w:ascii="Calibri Light" w:hAnsi="Calibri Light" w:cs="Arial"/>
                <w:sz w:val="18"/>
                <w:szCs w:val="18"/>
              </w:rPr>
            </w:pPr>
            <w:r w:rsidRPr="007D375D">
              <w:rPr>
                <w:rFonts w:ascii="Calibri Light" w:hAnsi="Calibri Light"/>
                <w:sz w:val="18"/>
                <w:szCs w:val="18"/>
              </w:rPr>
              <w:t>Benefit/Improvement; Decision Making; Process (579)</w:t>
            </w:r>
          </w:p>
        </w:tc>
        <w:tc>
          <w:tcPr>
            <w:tcW w:w="1710" w:type="dxa"/>
            <w:tcBorders>
              <w:top w:val="threeDEmboss" w:sz="6" w:space="0" w:color="auto"/>
              <w:bottom w:val="threeDEmboss" w:sz="6" w:space="0" w:color="auto"/>
            </w:tcBorders>
            <w:vAlign w:val="center"/>
          </w:tcPr>
          <w:p w14:paraId="66E927F8" w14:textId="51382956" w:rsidR="00811C31" w:rsidRPr="007D375D" w:rsidRDefault="00811C31" w:rsidP="00CD7BD8">
            <w:pPr>
              <w:pStyle w:val="TableField-Left"/>
              <w:rPr>
                <w:rFonts w:ascii="Calibri Light" w:hAnsi="Calibri Light" w:cs="Arial"/>
                <w:sz w:val="18"/>
                <w:szCs w:val="18"/>
              </w:rPr>
            </w:pPr>
            <w:r w:rsidRPr="007D375D">
              <w:rPr>
                <w:rFonts w:ascii="Calibri Light" w:hAnsi="Calibri Light"/>
                <w:sz w:val="18"/>
                <w:szCs w:val="18"/>
              </w:rPr>
              <w:t>Ext-Customers-All; CS-CSOD-CCC All; CS-BCD-All</w:t>
            </w:r>
          </w:p>
        </w:tc>
        <w:tc>
          <w:tcPr>
            <w:tcW w:w="990" w:type="dxa"/>
            <w:tcBorders>
              <w:top w:val="threeDEmboss" w:sz="6" w:space="0" w:color="auto"/>
              <w:bottom w:val="threeDEmboss" w:sz="6" w:space="0" w:color="auto"/>
            </w:tcBorders>
            <w:vAlign w:val="center"/>
          </w:tcPr>
          <w:p w14:paraId="1604CC71" w14:textId="77777777"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CCC – Medium</w:t>
            </w:r>
          </w:p>
          <w:p w14:paraId="5123D9BA" w14:textId="77777777" w:rsidR="00811C31" w:rsidRPr="007D375D" w:rsidRDefault="00811C31" w:rsidP="00B2252B">
            <w:pPr>
              <w:pStyle w:val="TableField-Left"/>
              <w:rPr>
                <w:rFonts w:ascii="Calibri Light" w:hAnsi="Calibri Light" w:cs="Arial"/>
                <w:sz w:val="18"/>
                <w:szCs w:val="18"/>
              </w:rPr>
            </w:pPr>
          </w:p>
          <w:p w14:paraId="19AF48A3" w14:textId="7BBC5E73" w:rsidR="00811C31" w:rsidRPr="007D375D" w:rsidRDefault="00811C31" w:rsidP="00CD7BD8">
            <w:pPr>
              <w:pStyle w:val="TableField-Left"/>
              <w:rPr>
                <w:rFonts w:ascii="Calibri Light" w:hAnsi="Calibri Light" w:cs="Arial"/>
                <w:sz w:val="18"/>
                <w:szCs w:val="18"/>
              </w:rPr>
            </w:pPr>
            <w:r w:rsidRPr="007D375D">
              <w:rPr>
                <w:rFonts w:ascii="Calibri Light" w:hAnsi="Calibri Light" w:cs="Arial"/>
                <w:sz w:val="18"/>
                <w:szCs w:val="18"/>
              </w:rPr>
              <w:t>BCD - Low</w:t>
            </w:r>
          </w:p>
        </w:tc>
        <w:tc>
          <w:tcPr>
            <w:tcW w:w="1147" w:type="dxa"/>
            <w:tcBorders>
              <w:top w:val="threeDEmboss" w:sz="6" w:space="0" w:color="auto"/>
              <w:bottom w:val="threeDEmboss" w:sz="6" w:space="0" w:color="auto"/>
            </w:tcBorders>
            <w:vAlign w:val="center"/>
          </w:tcPr>
          <w:p w14:paraId="633425D7" w14:textId="77777777"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CCC – Medium</w:t>
            </w:r>
          </w:p>
          <w:p w14:paraId="629C8EDB" w14:textId="77777777" w:rsidR="00811C31" w:rsidRPr="007D375D" w:rsidRDefault="00811C31" w:rsidP="00B2252B">
            <w:pPr>
              <w:pStyle w:val="TableField-Left"/>
              <w:rPr>
                <w:rFonts w:ascii="Calibri Light" w:hAnsi="Calibri Light" w:cs="Arial"/>
                <w:sz w:val="18"/>
                <w:szCs w:val="18"/>
              </w:rPr>
            </w:pPr>
          </w:p>
          <w:p w14:paraId="74824C22" w14:textId="1C7BD9FD" w:rsidR="00811C31" w:rsidRPr="007D375D" w:rsidRDefault="00811C31" w:rsidP="00CD7BD8">
            <w:pPr>
              <w:pStyle w:val="TableField-Left"/>
              <w:rPr>
                <w:rFonts w:ascii="Calibri Light" w:hAnsi="Calibri Light" w:cs="Arial"/>
                <w:sz w:val="18"/>
                <w:szCs w:val="18"/>
              </w:rPr>
            </w:pPr>
            <w:r w:rsidRPr="007D375D">
              <w:rPr>
                <w:rFonts w:ascii="Calibri Light" w:hAnsi="Calibri Light" w:cs="Arial"/>
                <w:sz w:val="18"/>
                <w:szCs w:val="18"/>
              </w:rPr>
              <w:t>BCD - Low</w:t>
            </w:r>
          </w:p>
        </w:tc>
      </w:tr>
      <w:tr w:rsidR="00811C31" w:rsidRPr="00176A01" w14:paraId="46C99AC8" w14:textId="77777777" w:rsidTr="4C064C8D">
        <w:trPr>
          <w:cantSplit/>
          <w:trHeight w:val="432"/>
        </w:trPr>
        <w:tc>
          <w:tcPr>
            <w:tcW w:w="3806" w:type="dxa"/>
            <w:tcBorders>
              <w:top w:val="threeDEmboss" w:sz="6" w:space="0" w:color="auto"/>
              <w:bottom w:val="threeDEmboss" w:sz="6" w:space="0" w:color="auto"/>
            </w:tcBorders>
            <w:vAlign w:val="center"/>
          </w:tcPr>
          <w:p w14:paraId="5F634281" w14:textId="47EEAC02" w:rsidR="009F228D" w:rsidRPr="007D375D" w:rsidRDefault="009F228D" w:rsidP="00B2252B">
            <w:pPr>
              <w:pStyle w:val="TableField-Left"/>
              <w:rPr>
                <w:rFonts w:ascii="Calibri Light" w:hAnsi="Calibri Light"/>
                <w:color w:val="FF0000"/>
                <w:sz w:val="18"/>
                <w:szCs w:val="18"/>
              </w:rPr>
            </w:pPr>
          </w:p>
          <w:p w14:paraId="018053D2" w14:textId="38913CA2" w:rsidR="00811C31" w:rsidRPr="007D375D" w:rsidRDefault="009F228D" w:rsidP="00B2252B">
            <w:pPr>
              <w:pStyle w:val="TableField-Left"/>
              <w:rPr>
                <w:rFonts w:ascii="Calibri Light" w:hAnsi="Calibri Light" w:cs="Arial"/>
                <w:sz w:val="18"/>
                <w:szCs w:val="18"/>
              </w:rPr>
            </w:pPr>
            <w:r w:rsidRPr="007D375D">
              <w:rPr>
                <w:rFonts w:ascii="Calibri Light" w:hAnsi="Calibri Light" w:cs="Arial"/>
                <w:color w:val="222222"/>
                <w:sz w:val="18"/>
                <w:szCs w:val="18"/>
                <w:lang w:val="en"/>
              </w:rPr>
              <w:t>Business Customer Division (BCD) will create a link between the BP and the Org BP to send any communications to the customers if it is a single party. For multiple parties, relationships will need to be created between BP's for communications. BCD will need to learn more about the preferences process.</w:t>
            </w:r>
          </w:p>
        </w:tc>
        <w:tc>
          <w:tcPr>
            <w:tcW w:w="1530" w:type="dxa"/>
            <w:tcBorders>
              <w:top w:val="threeDEmboss" w:sz="6" w:space="0" w:color="auto"/>
              <w:bottom w:val="threeDEmboss" w:sz="6" w:space="0" w:color="auto"/>
            </w:tcBorders>
            <w:vAlign w:val="center"/>
          </w:tcPr>
          <w:p w14:paraId="331C5863" w14:textId="6FB639D8" w:rsidR="00811C31" w:rsidRPr="007D375D" w:rsidRDefault="00811C31" w:rsidP="00B2252B">
            <w:pPr>
              <w:pStyle w:val="TableField-Left"/>
              <w:rPr>
                <w:rFonts w:ascii="Calibri Light" w:hAnsi="Calibri Light" w:cs="Arial"/>
                <w:sz w:val="18"/>
                <w:szCs w:val="18"/>
              </w:rPr>
            </w:pPr>
            <w:r w:rsidRPr="007D375D">
              <w:rPr>
                <w:rFonts w:ascii="Calibri Light" w:hAnsi="Calibri Light"/>
                <w:sz w:val="18"/>
                <w:szCs w:val="18"/>
              </w:rPr>
              <w:t>Benefit/Improvement; Process (580)</w:t>
            </w:r>
          </w:p>
        </w:tc>
        <w:tc>
          <w:tcPr>
            <w:tcW w:w="1710" w:type="dxa"/>
            <w:tcBorders>
              <w:top w:val="threeDEmboss" w:sz="6" w:space="0" w:color="auto"/>
              <w:bottom w:val="threeDEmboss" w:sz="6" w:space="0" w:color="auto"/>
            </w:tcBorders>
            <w:vAlign w:val="center"/>
          </w:tcPr>
          <w:p w14:paraId="6177912D" w14:textId="33FB7FDC" w:rsidR="00811C31" w:rsidRPr="007D375D" w:rsidRDefault="00811C31" w:rsidP="00B2252B">
            <w:pPr>
              <w:pStyle w:val="TableField-Left"/>
              <w:rPr>
                <w:rFonts w:ascii="Calibri Light" w:hAnsi="Calibri Light" w:cs="Arial"/>
                <w:sz w:val="18"/>
                <w:szCs w:val="18"/>
              </w:rPr>
            </w:pPr>
            <w:r w:rsidRPr="007D375D">
              <w:rPr>
                <w:rFonts w:ascii="Calibri Light" w:hAnsi="Calibri Light"/>
                <w:sz w:val="18"/>
                <w:szCs w:val="18"/>
              </w:rPr>
              <w:t>CS-BCD-All</w:t>
            </w:r>
          </w:p>
        </w:tc>
        <w:tc>
          <w:tcPr>
            <w:tcW w:w="990" w:type="dxa"/>
            <w:tcBorders>
              <w:top w:val="threeDEmboss" w:sz="6" w:space="0" w:color="auto"/>
              <w:bottom w:val="threeDEmboss" w:sz="6" w:space="0" w:color="auto"/>
            </w:tcBorders>
            <w:vAlign w:val="center"/>
          </w:tcPr>
          <w:p w14:paraId="6A96E3AB" w14:textId="115AB297"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Low</w:t>
            </w:r>
          </w:p>
        </w:tc>
        <w:tc>
          <w:tcPr>
            <w:tcW w:w="1147" w:type="dxa"/>
            <w:tcBorders>
              <w:top w:val="threeDEmboss" w:sz="6" w:space="0" w:color="auto"/>
              <w:bottom w:val="threeDEmboss" w:sz="6" w:space="0" w:color="auto"/>
            </w:tcBorders>
            <w:vAlign w:val="center"/>
          </w:tcPr>
          <w:p w14:paraId="7265CF2B" w14:textId="6DAC8339" w:rsidR="00811C31" w:rsidRPr="007D375D" w:rsidRDefault="00811C31" w:rsidP="00B2252B">
            <w:pPr>
              <w:pStyle w:val="TableField-Left"/>
              <w:rPr>
                <w:rFonts w:ascii="Calibri Light" w:hAnsi="Calibri Light" w:cs="Arial"/>
                <w:sz w:val="18"/>
                <w:szCs w:val="18"/>
              </w:rPr>
            </w:pPr>
            <w:r w:rsidRPr="007D375D">
              <w:rPr>
                <w:rFonts w:ascii="Calibri Light" w:hAnsi="Calibri Light" w:cs="Arial"/>
                <w:sz w:val="18"/>
                <w:szCs w:val="18"/>
              </w:rPr>
              <w:t>Low</w:t>
            </w:r>
          </w:p>
        </w:tc>
      </w:tr>
      <w:tr w:rsidR="00811C31" w:rsidRPr="00176A01" w14:paraId="0C983F10" w14:textId="77777777" w:rsidTr="4C064C8D">
        <w:trPr>
          <w:cantSplit/>
          <w:trHeight w:val="432"/>
        </w:trPr>
        <w:tc>
          <w:tcPr>
            <w:tcW w:w="3806" w:type="dxa"/>
            <w:tcBorders>
              <w:top w:val="threeDEmboss" w:sz="6" w:space="0" w:color="auto"/>
              <w:bottom w:val="threeDEmboss" w:sz="6" w:space="0" w:color="auto"/>
            </w:tcBorders>
            <w:vAlign w:val="center"/>
          </w:tcPr>
          <w:p w14:paraId="3F43D5BB" w14:textId="6F5FFC80" w:rsidR="00811C31" w:rsidRPr="007D375D" w:rsidRDefault="00811C31" w:rsidP="00CD7BD8">
            <w:pPr>
              <w:pStyle w:val="TableField-Left"/>
              <w:rPr>
                <w:rFonts w:ascii="Calibri Light" w:hAnsi="Calibri Light" w:cs="Arial"/>
                <w:sz w:val="18"/>
                <w:szCs w:val="18"/>
              </w:rPr>
            </w:pPr>
            <w:r w:rsidRPr="007D375D">
              <w:rPr>
                <w:rFonts w:ascii="Calibri Light" w:hAnsi="Calibri Light"/>
                <w:sz w:val="18"/>
                <w:szCs w:val="18"/>
              </w:rPr>
              <w:t>In SAP, BCD will be creating preferences in place of relationships for programs such as Planned Outages, Customer Satisfaction and DR programs etc.  Currently BCD creates relationships for these types of requests in legacy CRM. This will decrease the amount of relationships that BCD will build for the customer. There is a new methodology that needs to be trained to BCD to ensure that customers are receiving their notifications like they do today seamlessly.</w:t>
            </w:r>
          </w:p>
        </w:tc>
        <w:tc>
          <w:tcPr>
            <w:tcW w:w="1530" w:type="dxa"/>
            <w:tcBorders>
              <w:top w:val="threeDEmboss" w:sz="6" w:space="0" w:color="auto"/>
              <w:bottom w:val="threeDEmboss" w:sz="6" w:space="0" w:color="auto"/>
            </w:tcBorders>
            <w:vAlign w:val="center"/>
          </w:tcPr>
          <w:p w14:paraId="286B3011" w14:textId="24B20BB7" w:rsidR="00811C31" w:rsidRPr="007D375D" w:rsidRDefault="00811C31" w:rsidP="00CD7BD8">
            <w:pPr>
              <w:pStyle w:val="TableField-Left"/>
              <w:rPr>
                <w:rFonts w:ascii="Calibri Light" w:hAnsi="Calibri Light" w:cs="Arial"/>
                <w:sz w:val="18"/>
                <w:szCs w:val="18"/>
              </w:rPr>
            </w:pPr>
            <w:r w:rsidRPr="007D375D">
              <w:rPr>
                <w:rFonts w:ascii="Calibri Light" w:hAnsi="Calibri Light"/>
                <w:sz w:val="18"/>
                <w:szCs w:val="18"/>
              </w:rPr>
              <w:t>Process; Culture Shift (657)</w:t>
            </w:r>
          </w:p>
        </w:tc>
        <w:tc>
          <w:tcPr>
            <w:tcW w:w="1710" w:type="dxa"/>
            <w:tcBorders>
              <w:top w:val="threeDEmboss" w:sz="6" w:space="0" w:color="auto"/>
              <w:bottom w:val="threeDEmboss" w:sz="6" w:space="0" w:color="auto"/>
            </w:tcBorders>
            <w:vAlign w:val="center"/>
          </w:tcPr>
          <w:p w14:paraId="331FBA71" w14:textId="3D2A40C9" w:rsidR="00811C31" w:rsidRPr="007D375D" w:rsidRDefault="00811C31" w:rsidP="00CD7BD8">
            <w:pPr>
              <w:pStyle w:val="TableField-Left"/>
              <w:rPr>
                <w:rFonts w:ascii="Calibri Light" w:hAnsi="Calibri Light" w:cs="Arial"/>
                <w:sz w:val="18"/>
                <w:szCs w:val="18"/>
              </w:rPr>
            </w:pPr>
            <w:r w:rsidRPr="007D375D">
              <w:rPr>
                <w:rFonts w:ascii="Calibri Light" w:hAnsi="Calibri Light"/>
                <w:sz w:val="18"/>
                <w:szCs w:val="18"/>
              </w:rPr>
              <w:t>CS-BCD-All</w:t>
            </w:r>
          </w:p>
        </w:tc>
        <w:tc>
          <w:tcPr>
            <w:tcW w:w="990" w:type="dxa"/>
            <w:tcBorders>
              <w:top w:val="threeDEmboss" w:sz="6" w:space="0" w:color="auto"/>
              <w:bottom w:val="threeDEmboss" w:sz="6" w:space="0" w:color="auto"/>
            </w:tcBorders>
            <w:vAlign w:val="center"/>
          </w:tcPr>
          <w:p w14:paraId="634058B7" w14:textId="192FF738" w:rsidR="00811C31" w:rsidRPr="007D375D" w:rsidRDefault="00811C31" w:rsidP="00CD7BD8">
            <w:pPr>
              <w:pStyle w:val="TableField-Left"/>
              <w:rPr>
                <w:rFonts w:ascii="Calibri Light" w:hAnsi="Calibri Light" w:cs="Arial"/>
                <w:sz w:val="18"/>
                <w:szCs w:val="18"/>
              </w:rPr>
            </w:pPr>
            <w:r w:rsidRPr="007D375D">
              <w:rPr>
                <w:rFonts w:ascii="Calibri Light" w:hAnsi="Calibri Light" w:cs="Arial"/>
                <w:sz w:val="18"/>
                <w:szCs w:val="18"/>
              </w:rPr>
              <w:t>Medium</w:t>
            </w:r>
          </w:p>
        </w:tc>
        <w:tc>
          <w:tcPr>
            <w:tcW w:w="1147" w:type="dxa"/>
            <w:tcBorders>
              <w:top w:val="threeDEmboss" w:sz="6" w:space="0" w:color="auto"/>
              <w:bottom w:val="threeDEmboss" w:sz="6" w:space="0" w:color="auto"/>
            </w:tcBorders>
            <w:vAlign w:val="center"/>
          </w:tcPr>
          <w:p w14:paraId="36985240" w14:textId="4C5F88C3" w:rsidR="00811C31" w:rsidRPr="007D375D" w:rsidRDefault="00811C31" w:rsidP="00CD7BD8">
            <w:pPr>
              <w:pStyle w:val="TableField-Left"/>
              <w:rPr>
                <w:rFonts w:ascii="Calibri Light" w:hAnsi="Calibri Light" w:cs="Arial"/>
                <w:sz w:val="18"/>
                <w:szCs w:val="18"/>
              </w:rPr>
            </w:pPr>
            <w:r w:rsidRPr="007D375D">
              <w:rPr>
                <w:rFonts w:ascii="Calibri Light" w:hAnsi="Calibri Light" w:cs="Arial"/>
                <w:sz w:val="18"/>
                <w:szCs w:val="18"/>
              </w:rPr>
              <w:t>Medium</w:t>
            </w:r>
          </w:p>
        </w:tc>
      </w:tr>
      <w:tr w:rsidR="00811C31" w:rsidRPr="00176A01" w14:paraId="2C47CBF5" w14:textId="77777777" w:rsidTr="4C064C8D">
        <w:trPr>
          <w:cantSplit/>
          <w:trHeight w:val="432"/>
        </w:trPr>
        <w:tc>
          <w:tcPr>
            <w:tcW w:w="3806" w:type="dxa"/>
            <w:tcBorders>
              <w:top w:val="threeDEmboss" w:sz="6" w:space="0" w:color="auto"/>
              <w:bottom w:val="threeDEmboss" w:sz="6" w:space="0" w:color="auto"/>
            </w:tcBorders>
            <w:vAlign w:val="center"/>
          </w:tcPr>
          <w:p w14:paraId="151754E7" w14:textId="672F49D9" w:rsidR="00811C31" w:rsidRPr="007D375D" w:rsidRDefault="00811C31" w:rsidP="00CD7BD8">
            <w:pPr>
              <w:pStyle w:val="TableField-Left"/>
              <w:rPr>
                <w:rFonts w:ascii="Calibri Light" w:hAnsi="Calibri Light"/>
                <w:strike/>
                <w:sz w:val="18"/>
                <w:szCs w:val="18"/>
              </w:rPr>
            </w:pPr>
            <w:r w:rsidRPr="007D375D">
              <w:rPr>
                <w:rFonts w:ascii="Calibri Light" w:hAnsi="Calibri Light"/>
                <w:sz w:val="18"/>
                <w:szCs w:val="18"/>
              </w:rPr>
              <w:t>Policy discussion regarding the level of access for different relationships and authentication requirements in regards to account activity. As part of the process, the frontline users may require to review relationships with the customer at the time of move in and move out. The relationships may need to be updated based on the conversation. Currently authorized callers can access all information and issue transactions without any differentiation.</w:t>
            </w:r>
          </w:p>
        </w:tc>
        <w:tc>
          <w:tcPr>
            <w:tcW w:w="1530" w:type="dxa"/>
            <w:tcBorders>
              <w:top w:val="threeDEmboss" w:sz="6" w:space="0" w:color="auto"/>
              <w:bottom w:val="threeDEmboss" w:sz="6" w:space="0" w:color="auto"/>
            </w:tcBorders>
            <w:vAlign w:val="center"/>
          </w:tcPr>
          <w:p w14:paraId="3B20D325" w14:textId="4CD38183" w:rsidR="00811C31" w:rsidRPr="007D375D" w:rsidRDefault="00811C31" w:rsidP="00CD7BD8">
            <w:pPr>
              <w:rPr>
                <w:rFonts w:ascii="Calibri Light" w:hAnsi="Calibri Light"/>
                <w:strike/>
                <w:sz w:val="18"/>
                <w:szCs w:val="18"/>
              </w:rPr>
            </w:pPr>
            <w:r w:rsidRPr="007D375D">
              <w:rPr>
                <w:rFonts w:ascii="Calibri Light" w:hAnsi="Calibri Light"/>
                <w:sz w:val="18"/>
                <w:szCs w:val="18"/>
              </w:rPr>
              <w:t>Decision Making, Process, Culture Shift</w:t>
            </w:r>
            <w:r w:rsidR="00500164" w:rsidRPr="007D375D">
              <w:rPr>
                <w:rFonts w:ascii="Calibri Light" w:hAnsi="Calibri Light"/>
                <w:sz w:val="18"/>
                <w:szCs w:val="18"/>
              </w:rPr>
              <w:t xml:space="preserve"> (465)</w:t>
            </w:r>
          </w:p>
        </w:tc>
        <w:tc>
          <w:tcPr>
            <w:tcW w:w="1710" w:type="dxa"/>
            <w:tcBorders>
              <w:top w:val="threeDEmboss" w:sz="6" w:space="0" w:color="auto"/>
              <w:bottom w:val="threeDEmboss" w:sz="6" w:space="0" w:color="auto"/>
            </w:tcBorders>
            <w:vAlign w:val="center"/>
          </w:tcPr>
          <w:p w14:paraId="7551193D" w14:textId="7C5B8C85" w:rsidR="00811C31" w:rsidRPr="007D375D" w:rsidRDefault="00811C31" w:rsidP="00CD7BD8">
            <w:pPr>
              <w:rPr>
                <w:rFonts w:ascii="Calibri Light" w:hAnsi="Calibri Light"/>
                <w:strike/>
                <w:sz w:val="18"/>
                <w:szCs w:val="18"/>
              </w:rPr>
            </w:pPr>
            <w:r w:rsidRPr="007D375D">
              <w:rPr>
                <w:rFonts w:ascii="Calibri Light" w:hAnsi="Calibri Light"/>
                <w:sz w:val="18"/>
                <w:szCs w:val="18"/>
              </w:rPr>
              <w:t>CS-CSOD-CCC All</w:t>
            </w:r>
            <w:r w:rsidR="001C3CCD" w:rsidRPr="007D375D">
              <w:rPr>
                <w:rFonts w:ascii="Calibri Light" w:hAnsi="Calibri Light"/>
                <w:sz w:val="18"/>
                <w:szCs w:val="18"/>
              </w:rPr>
              <w:t>; CS-BCD-All</w:t>
            </w:r>
          </w:p>
        </w:tc>
        <w:tc>
          <w:tcPr>
            <w:tcW w:w="990" w:type="dxa"/>
            <w:tcBorders>
              <w:top w:val="threeDEmboss" w:sz="6" w:space="0" w:color="auto"/>
              <w:bottom w:val="threeDEmboss" w:sz="6" w:space="0" w:color="auto"/>
            </w:tcBorders>
            <w:vAlign w:val="center"/>
          </w:tcPr>
          <w:p w14:paraId="43424174" w14:textId="2F31E9A2" w:rsidR="00811C31" w:rsidRPr="007D375D" w:rsidRDefault="00811C31" w:rsidP="00CD7BD8">
            <w:pPr>
              <w:pStyle w:val="TableField-Left"/>
              <w:rPr>
                <w:rFonts w:ascii="Calibri Light" w:hAnsi="Calibri Light" w:cs="Arial"/>
                <w:strike/>
                <w:sz w:val="18"/>
                <w:szCs w:val="18"/>
              </w:rPr>
            </w:pPr>
            <w:r w:rsidRPr="007D375D">
              <w:rPr>
                <w:rFonts w:ascii="Calibri Light" w:hAnsi="Calibri Light"/>
                <w:sz w:val="18"/>
                <w:szCs w:val="18"/>
              </w:rPr>
              <w:t>High</w:t>
            </w:r>
          </w:p>
        </w:tc>
        <w:tc>
          <w:tcPr>
            <w:tcW w:w="1147" w:type="dxa"/>
            <w:tcBorders>
              <w:top w:val="threeDEmboss" w:sz="6" w:space="0" w:color="auto"/>
              <w:bottom w:val="threeDEmboss" w:sz="6" w:space="0" w:color="auto"/>
            </w:tcBorders>
            <w:vAlign w:val="center"/>
          </w:tcPr>
          <w:p w14:paraId="5FD5E890" w14:textId="6B9E7723" w:rsidR="00811C31" w:rsidRPr="007D375D" w:rsidRDefault="00811C31" w:rsidP="00CD7BD8">
            <w:pPr>
              <w:pStyle w:val="TableField-Left"/>
              <w:rPr>
                <w:rFonts w:ascii="Calibri Light" w:hAnsi="Calibri Light" w:cs="Arial"/>
                <w:strike/>
                <w:sz w:val="18"/>
                <w:szCs w:val="18"/>
              </w:rPr>
            </w:pPr>
            <w:r w:rsidRPr="007D375D">
              <w:rPr>
                <w:rFonts w:ascii="Calibri Light" w:hAnsi="Calibri Light"/>
                <w:sz w:val="18"/>
                <w:szCs w:val="18"/>
              </w:rPr>
              <w:t>Medium</w:t>
            </w:r>
          </w:p>
        </w:tc>
      </w:tr>
      <w:tr w:rsidR="00811C31" w:rsidRPr="00176A01" w14:paraId="61B2AEBE" w14:textId="77777777" w:rsidTr="4C064C8D">
        <w:trPr>
          <w:cantSplit/>
          <w:trHeight w:val="432"/>
        </w:trPr>
        <w:tc>
          <w:tcPr>
            <w:tcW w:w="3806" w:type="dxa"/>
            <w:tcBorders>
              <w:top w:val="threeDEmboss" w:sz="6" w:space="0" w:color="auto"/>
              <w:bottom w:val="threeDEmboss" w:sz="6" w:space="0" w:color="auto"/>
            </w:tcBorders>
            <w:vAlign w:val="center"/>
          </w:tcPr>
          <w:p w14:paraId="59684234" w14:textId="3DD07C4F" w:rsidR="00811C31" w:rsidRPr="007D375D" w:rsidRDefault="00811C31" w:rsidP="00363788">
            <w:pPr>
              <w:spacing w:after="240"/>
              <w:rPr>
                <w:rFonts w:ascii="Calibri Light" w:hAnsi="Calibri Light"/>
                <w:sz w:val="18"/>
                <w:szCs w:val="18"/>
              </w:rPr>
            </w:pPr>
            <w:r w:rsidRPr="007D375D">
              <w:rPr>
                <w:rFonts w:ascii="Calibri Light" w:hAnsi="Calibri Light"/>
                <w:sz w:val="18"/>
                <w:szCs w:val="18"/>
              </w:rPr>
              <w:t xml:space="preserve">Employees will not have separate prompts to capture the Requested by info, call disposition or notes. All info will need to be captured in an </w:t>
            </w:r>
            <w:r w:rsidR="00363788">
              <w:rPr>
                <w:rFonts w:ascii="Calibri Light" w:hAnsi="Calibri Light"/>
                <w:sz w:val="18"/>
                <w:szCs w:val="18"/>
              </w:rPr>
              <w:t>Activity Record</w:t>
            </w:r>
            <w:r w:rsidRPr="007D375D">
              <w:rPr>
                <w:rFonts w:ascii="Calibri Light" w:hAnsi="Calibri Light"/>
                <w:sz w:val="18"/>
                <w:szCs w:val="18"/>
              </w:rPr>
              <w:t>. Risk of  Energy Advisors (ENA's) will not capture this information as required during each call</w:t>
            </w:r>
          </w:p>
        </w:tc>
        <w:tc>
          <w:tcPr>
            <w:tcW w:w="1530" w:type="dxa"/>
            <w:tcBorders>
              <w:top w:val="threeDEmboss" w:sz="6" w:space="0" w:color="auto"/>
              <w:bottom w:val="threeDEmboss" w:sz="6" w:space="0" w:color="auto"/>
            </w:tcBorders>
            <w:vAlign w:val="center"/>
          </w:tcPr>
          <w:p w14:paraId="0FC0BAAE" w14:textId="28EDC779" w:rsidR="00811C31" w:rsidRPr="007D375D" w:rsidRDefault="00811C31" w:rsidP="00CD7BD8">
            <w:pPr>
              <w:rPr>
                <w:rFonts w:ascii="Calibri Light" w:hAnsi="Calibri Light"/>
                <w:sz w:val="18"/>
                <w:szCs w:val="18"/>
              </w:rPr>
            </w:pPr>
            <w:r w:rsidRPr="007D375D">
              <w:rPr>
                <w:rFonts w:ascii="Calibri Light" w:hAnsi="Calibri Light"/>
                <w:sz w:val="18"/>
                <w:szCs w:val="18"/>
              </w:rPr>
              <w:t>Decision Making, Process (506)</w:t>
            </w:r>
          </w:p>
        </w:tc>
        <w:tc>
          <w:tcPr>
            <w:tcW w:w="1710" w:type="dxa"/>
            <w:tcBorders>
              <w:top w:val="threeDEmboss" w:sz="6" w:space="0" w:color="auto"/>
              <w:bottom w:val="threeDEmboss" w:sz="6" w:space="0" w:color="auto"/>
            </w:tcBorders>
            <w:vAlign w:val="center"/>
          </w:tcPr>
          <w:p w14:paraId="6FC66D5D" w14:textId="130765DC" w:rsidR="00811C31" w:rsidRPr="007D375D" w:rsidRDefault="00811C31" w:rsidP="00CD7BD8">
            <w:pPr>
              <w:rPr>
                <w:rFonts w:ascii="Calibri Light" w:hAnsi="Calibri Light"/>
                <w:sz w:val="18"/>
                <w:szCs w:val="18"/>
              </w:rPr>
            </w:pPr>
            <w:r w:rsidRPr="007D375D">
              <w:rPr>
                <w:rFonts w:ascii="Calibri Light" w:hAnsi="Calibri Light"/>
                <w:sz w:val="18"/>
                <w:szCs w:val="18"/>
              </w:rPr>
              <w:t>CS-CSOD-CCC All</w:t>
            </w:r>
            <w:r w:rsidR="00135ED1" w:rsidRPr="007D375D">
              <w:rPr>
                <w:rFonts w:ascii="Calibri Light" w:hAnsi="Calibri Light"/>
                <w:sz w:val="18"/>
                <w:szCs w:val="18"/>
              </w:rPr>
              <w:t>; Consumer Affairs</w:t>
            </w:r>
          </w:p>
        </w:tc>
        <w:tc>
          <w:tcPr>
            <w:tcW w:w="990" w:type="dxa"/>
            <w:tcBorders>
              <w:top w:val="threeDEmboss" w:sz="6" w:space="0" w:color="auto"/>
              <w:bottom w:val="threeDEmboss" w:sz="6" w:space="0" w:color="auto"/>
            </w:tcBorders>
            <w:vAlign w:val="center"/>
          </w:tcPr>
          <w:p w14:paraId="2A5E85EB" w14:textId="41F9F406" w:rsidR="00811C31" w:rsidRPr="007D375D" w:rsidRDefault="00811C31" w:rsidP="00CD7BD8">
            <w:pPr>
              <w:rPr>
                <w:rFonts w:ascii="Calibri Light" w:hAnsi="Calibri Light"/>
                <w:sz w:val="18"/>
                <w:szCs w:val="18"/>
              </w:rPr>
            </w:pPr>
            <w:r w:rsidRPr="007D375D">
              <w:rPr>
                <w:rFonts w:ascii="Calibri Light" w:hAnsi="Calibri Light"/>
                <w:sz w:val="18"/>
                <w:szCs w:val="18"/>
              </w:rPr>
              <w:t>High</w:t>
            </w:r>
          </w:p>
        </w:tc>
        <w:tc>
          <w:tcPr>
            <w:tcW w:w="1147" w:type="dxa"/>
            <w:tcBorders>
              <w:top w:val="threeDEmboss" w:sz="6" w:space="0" w:color="auto"/>
              <w:bottom w:val="threeDEmboss" w:sz="6" w:space="0" w:color="auto"/>
            </w:tcBorders>
            <w:vAlign w:val="center"/>
          </w:tcPr>
          <w:p w14:paraId="0744490A" w14:textId="6AE1BA25" w:rsidR="00811C31" w:rsidRPr="007D375D" w:rsidRDefault="00811C31" w:rsidP="00CD7BD8">
            <w:pPr>
              <w:rPr>
                <w:rFonts w:ascii="Calibri Light" w:hAnsi="Calibri Light"/>
                <w:sz w:val="18"/>
                <w:szCs w:val="18"/>
              </w:rPr>
            </w:pPr>
            <w:r w:rsidRPr="007D375D">
              <w:rPr>
                <w:rFonts w:ascii="Calibri Light" w:hAnsi="Calibri Light"/>
                <w:sz w:val="18"/>
                <w:szCs w:val="18"/>
              </w:rPr>
              <w:t>High</w:t>
            </w:r>
          </w:p>
        </w:tc>
      </w:tr>
      <w:tr w:rsidR="00811C31" w:rsidRPr="00176A01" w14:paraId="4947EFAC" w14:textId="77777777" w:rsidTr="4C064C8D">
        <w:trPr>
          <w:cantSplit/>
          <w:trHeight w:val="432"/>
        </w:trPr>
        <w:tc>
          <w:tcPr>
            <w:tcW w:w="3806" w:type="dxa"/>
            <w:tcBorders>
              <w:top w:val="threeDEmboss" w:sz="6" w:space="0" w:color="auto"/>
              <w:bottom w:val="threeDEmboss" w:sz="6" w:space="0" w:color="auto"/>
            </w:tcBorders>
            <w:vAlign w:val="center"/>
          </w:tcPr>
          <w:p w14:paraId="1EE68C03" w14:textId="4AD11B33" w:rsidR="00811C31" w:rsidRPr="007D375D" w:rsidRDefault="00811C31" w:rsidP="00CD7BD8">
            <w:pPr>
              <w:spacing w:after="240"/>
              <w:rPr>
                <w:rFonts w:ascii="Calibri Light" w:hAnsi="Calibri Light"/>
                <w:sz w:val="18"/>
                <w:szCs w:val="18"/>
              </w:rPr>
            </w:pPr>
            <w:r w:rsidRPr="007D375D">
              <w:rPr>
                <w:rFonts w:ascii="Calibri Light" w:hAnsi="Calibri Light"/>
                <w:sz w:val="18"/>
                <w:szCs w:val="18"/>
              </w:rPr>
              <w:t>All employees will be a business partner in the new system. Currently employees are only in the system if they are the customer sold to party.</w:t>
            </w:r>
          </w:p>
        </w:tc>
        <w:tc>
          <w:tcPr>
            <w:tcW w:w="1530" w:type="dxa"/>
            <w:tcBorders>
              <w:top w:val="threeDEmboss" w:sz="6" w:space="0" w:color="auto"/>
              <w:bottom w:val="threeDEmboss" w:sz="6" w:space="0" w:color="auto"/>
            </w:tcBorders>
            <w:vAlign w:val="center"/>
          </w:tcPr>
          <w:p w14:paraId="0D961287" w14:textId="06776995" w:rsidR="00811C31" w:rsidRPr="007D375D" w:rsidRDefault="00811C31" w:rsidP="00CD7BD8">
            <w:pPr>
              <w:rPr>
                <w:rFonts w:ascii="Calibri Light" w:hAnsi="Calibri Light"/>
                <w:sz w:val="18"/>
                <w:szCs w:val="18"/>
              </w:rPr>
            </w:pPr>
            <w:r w:rsidRPr="007D375D">
              <w:rPr>
                <w:rFonts w:ascii="Calibri Light" w:hAnsi="Calibri Light"/>
                <w:sz w:val="18"/>
                <w:szCs w:val="18"/>
              </w:rPr>
              <w:t>Culture Shift (520)</w:t>
            </w:r>
          </w:p>
        </w:tc>
        <w:tc>
          <w:tcPr>
            <w:tcW w:w="1710" w:type="dxa"/>
            <w:tcBorders>
              <w:top w:val="threeDEmboss" w:sz="6" w:space="0" w:color="auto"/>
              <w:bottom w:val="threeDEmboss" w:sz="6" w:space="0" w:color="auto"/>
            </w:tcBorders>
            <w:vAlign w:val="center"/>
          </w:tcPr>
          <w:p w14:paraId="51518ACD" w14:textId="00AE0C0F" w:rsidR="00811C31" w:rsidRPr="007D375D" w:rsidRDefault="00811C31" w:rsidP="00CD7BD8">
            <w:pPr>
              <w:rPr>
                <w:rFonts w:ascii="Calibri Light" w:hAnsi="Calibri Light"/>
                <w:sz w:val="18"/>
                <w:szCs w:val="18"/>
              </w:rPr>
            </w:pPr>
            <w:r w:rsidRPr="007D375D">
              <w:rPr>
                <w:rFonts w:ascii="Calibri Light" w:hAnsi="Calibri Light"/>
                <w:sz w:val="18"/>
                <w:szCs w:val="18"/>
              </w:rPr>
              <w:t>CS-All</w:t>
            </w:r>
          </w:p>
        </w:tc>
        <w:tc>
          <w:tcPr>
            <w:tcW w:w="990" w:type="dxa"/>
            <w:tcBorders>
              <w:top w:val="threeDEmboss" w:sz="6" w:space="0" w:color="auto"/>
              <w:bottom w:val="threeDEmboss" w:sz="6" w:space="0" w:color="auto"/>
            </w:tcBorders>
            <w:vAlign w:val="center"/>
          </w:tcPr>
          <w:p w14:paraId="4046B86F" w14:textId="585268D6" w:rsidR="00811C31" w:rsidRPr="007D375D" w:rsidRDefault="00811C31" w:rsidP="00CD7BD8">
            <w:pPr>
              <w:rPr>
                <w:rFonts w:ascii="Calibri Light" w:hAnsi="Calibri Light"/>
                <w:sz w:val="18"/>
                <w:szCs w:val="18"/>
              </w:rPr>
            </w:pPr>
            <w:r w:rsidRPr="007D375D">
              <w:rPr>
                <w:rFonts w:ascii="Calibri Light" w:hAnsi="Calibri Light"/>
                <w:sz w:val="18"/>
                <w:szCs w:val="18"/>
              </w:rPr>
              <w:t>Low</w:t>
            </w:r>
          </w:p>
        </w:tc>
        <w:tc>
          <w:tcPr>
            <w:tcW w:w="1147" w:type="dxa"/>
            <w:tcBorders>
              <w:top w:val="threeDEmboss" w:sz="6" w:space="0" w:color="auto"/>
              <w:bottom w:val="threeDEmboss" w:sz="6" w:space="0" w:color="auto"/>
            </w:tcBorders>
            <w:vAlign w:val="center"/>
          </w:tcPr>
          <w:p w14:paraId="741E4B9E" w14:textId="21655324" w:rsidR="00811C31" w:rsidRPr="007D375D" w:rsidRDefault="00811C31" w:rsidP="00CD7BD8">
            <w:pPr>
              <w:rPr>
                <w:rFonts w:ascii="Calibri Light" w:hAnsi="Calibri Light"/>
                <w:sz w:val="18"/>
                <w:szCs w:val="18"/>
              </w:rPr>
            </w:pPr>
            <w:r w:rsidRPr="007D375D">
              <w:rPr>
                <w:rFonts w:ascii="Calibri Light" w:hAnsi="Calibri Light"/>
                <w:sz w:val="18"/>
                <w:szCs w:val="18"/>
              </w:rPr>
              <w:t>Low</w:t>
            </w:r>
          </w:p>
        </w:tc>
      </w:tr>
    </w:tbl>
    <w:p w14:paraId="0B5CCDE4" w14:textId="77777777" w:rsidR="005C6879" w:rsidRPr="00176A01" w:rsidRDefault="005C6879" w:rsidP="004861E2">
      <w:pPr>
        <w:pStyle w:val="Heading2Text"/>
        <w:rPr>
          <w:rFonts w:ascii="Calibri Light" w:hAnsi="Calibri Light" w:cs="Arial"/>
        </w:rPr>
      </w:pPr>
    </w:p>
    <w:p w14:paraId="02534EFE" w14:textId="77777777" w:rsidR="004861E2" w:rsidRPr="00176A01" w:rsidRDefault="004861E2" w:rsidP="00435441">
      <w:pPr>
        <w:pStyle w:val="Heading2Text"/>
        <w:ind w:left="0"/>
        <w:rPr>
          <w:rFonts w:ascii="Calibri Light" w:hAnsi="Calibri Light" w:cs="Arial"/>
        </w:rPr>
      </w:pPr>
      <w:r w:rsidRPr="00176A01">
        <w:rPr>
          <w:rFonts w:ascii="Calibri Light" w:hAnsi="Calibri Light" w:cs="Arial"/>
        </w:rPr>
        <w:t xml:space="preserve"> </w:t>
      </w:r>
      <w:r w:rsidR="00B33A9A" w:rsidRPr="00176A01">
        <w:rPr>
          <w:rFonts w:ascii="Calibri Light" w:hAnsi="Calibri Light" w:cs="Arial"/>
        </w:rPr>
        <w:t>Below is a description of each</w:t>
      </w:r>
      <w:r w:rsidRPr="00176A01">
        <w:rPr>
          <w:rFonts w:ascii="Calibri Light" w:hAnsi="Calibri Light" w:cs="Arial"/>
        </w:rPr>
        <w:t>:</w:t>
      </w:r>
    </w:p>
    <w:p w14:paraId="510A0B5D" w14:textId="77777777" w:rsidR="004861E2" w:rsidRPr="00176A01" w:rsidRDefault="00B33A9A" w:rsidP="00435441">
      <w:pPr>
        <w:pStyle w:val="Heading2TextBulleted"/>
        <w:numPr>
          <w:ilvl w:val="0"/>
          <w:numId w:val="0"/>
        </w:numPr>
        <w:tabs>
          <w:tab w:val="num" w:pos="3150"/>
        </w:tabs>
        <w:ind w:left="900" w:hanging="360"/>
        <w:rPr>
          <w:rFonts w:ascii="Calibri Light" w:hAnsi="Calibri Light" w:cs="Arial"/>
        </w:rPr>
      </w:pPr>
      <w:r w:rsidRPr="00176A01">
        <w:rPr>
          <w:rFonts w:ascii="Calibri Light" w:hAnsi="Calibri Light" w:cs="Arial"/>
          <w:b/>
        </w:rPr>
        <w:t>Change Element Short Description</w:t>
      </w:r>
      <w:r w:rsidR="004861E2" w:rsidRPr="00176A01">
        <w:rPr>
          <w:rFonts w:ascii="Calibri Light" w:hAnsi="Calibri Light" w:cs="Arial"/>
          <w:b/>
        </w:rPr>
        <w:t>:</w:t>
      </w:r>
      <w:r w:rsidR="00435441" w:rsidRPr="00176A01">
        <w:rPr>
          <w:rFonts w:ascii="Calibri Light" w:hAnsi="Calibri Light" w:cs="Arial"/>
        </w:rPr>
        <w:t xml:space="preserve"> </w:t>
      </w:r>
      <w:r w:rsidRPr="00176A01">
        <w:rPr>
          <w:rFonts w:ascii="Calibri Light" w:hAnsi="Calibri Light" w:cs="Arial"/>
        </w:rPr>
        <w:t xml:space="preserve">Describes </w:t>
      </w:r>
      <w:r w:rsidR="004861E2" w:rsidRPr="00176A01">
        <w:rPr>
          <w:rFonts w:ascii="Calibri Light" w:hAnsi="Calibri Light" w:cs="Arial"/>
        </w:rPr>
        <w:t>the ‘As-Is’ scenario and what is changing</w:t>
      </w:r>
      <w:r w:rsidRPr="00176A01">
        <w:rPr>
          <w:rFonts w:ascii="Calibri Light" w:hAnsi="Calibri Light" w:cs="Arial"/>
        </w:rPr>
        <w:t>.</w:t>
      </w:r>
    </w:p>
    <w:p w14:paraId="0962C542" w14:textId="77777777" w:rsidR="004861E2" w:rsidRPr="00176A01" w:rsidRDefault="004861E2" w:rsidP="00435441">
      <w:pPr>
        <w:pStyle w:val="Heading2TextBulleted"/>
        <w:numPr>
          <w:ilvl w:val="0"/>
          <w:numId w:val="0"/>
        </w:numPr>
        <w:tabs>
          <w:tab w:val="num" w:pos="3150"/>
        </w:tabs>
        <w:ind w:left="540"/>
        <w:rPr>
          <w:rFonts w:ascii="Calibri Light" w:hAnsi="Calibri Light" w:cs="Arial"/>
        </w:rPr>
      </w:pPr>
      <w:r w:rsidRPr="00176A01">
        <w:rPr>
          <w:rFonts w:ascii="Calibri Light" w:hAnsi="Calibri Light" w:cs="Arial"/>
          <w:b/>
        </w:rPr>
        <w:t>Change Impact Category</w:t>
      </w:r>
      <w:r w:rsidR="00B33A9A" w:rsidRPr="00176A01">
        <w:rPr>
          <w:rFonts w:ascii="Calibri Light" w:hAnsi="Calibri Light" w:cs="Arial"/>
          <w:b/>
        </w:rPr>
        <w:t>:</w:t>
      </w:r>
      <w:r w:rsidR="00B33A9A" w:rsidRPr="00176A01">
        <w:rPr>
          <w:rFonts w:ascii="Calibri Light" w:hAnsi="Calibri Light" w:cs="Arial"/>
        </w:rPr>
        <w:t xml:space="preserve"> Determined by asking the questions below.</w:t>
      </w:r>
    </w:p>
    <w:p w14:paraId="2D36309F" w14:textId="77777777" w:rsidR="004861E2" w:rsidRPr="00176A01" w:rsidRDefault="004861E2" w:rsidP="00844574">
      <w:pPr>
        <w:pStyle w:val="Heading2TextSubsetNumbered"/>
        <w:numPr>
          <w:ilvl w:val="0"/>
          <w:numId w:val="8"/>
        </w:numPr>
        <w:tabs>
          <w:tab w:val="num" w:pos="1080"/>
        </w:tabs>
        <w:ind w:left="1440"/>
        <w:rPr>
          <w:rFonts w:ascii="Calibri Light" w:hAnsi="Calibri Light"/>
        </w:rPr>
      </w:pPr>
      <w:r w:rsidRPr="00176A01">
        <w:rPr>
          <w:rFonts w:ascii="Calibri Light" w:hAnsi="Calibri Light"/>
          <w:b/>
          <w:bCs/>
        </w:rPr>
        <w:t>Staffing Levels</w:t>
      </w:r>
      <w:r w:rsidR="00435441" w:rsidRPr="00176A01">
        <w:rPr>
          <w:rFonts w:ascii="Calibri Light" w:hAnsi="Calibri Light"/>
        </w:rPr>
        <w:t xml:space="preserve"> -</w:t>
      </w:r>
      <w:r w:rsidRPr="00176A01">
        <w:rPr>
          <w:rFonts w:ascii="Calibri Light" w:hAnsi="Calibri Light"/>
        </w:rPr>
        <w:t xml:space="preserve"> Is the work effort increasing or decreasing (staffing levels), and how (e.g., task automation, new process/tasks)?</w:t>
      </w:r>
    </w:p>
    <w:p w14:paraId="12F40DB8" w14:textId="77777777" w:rsidR="004861E2" w:rsidRPr="00176A01" w:rsidRDefault="004861E2" w:rsidP="00844574">
      <w:pPr>
        <w:pStyle w:val="Heading2TextSubsetNumbered"/>
        <w:numPr>
          <w:ilvl w:val="0"/>
          <w:numId w:val="8"/>
        </w:numPr>
        <w:tabs>
          <w:tab w:val="num" w:pos="1080"/>
        </w:tabs>
        <w:ind w:left="1440"/>
        <w:rPr>
          <w:rFonts w:ascii="Calibri Light" w:hAnsi="Calibri Light"/>
        </w:rPr>
      </w:pPr>
      <w:r w:rsidRPr="00176A01">
        <w:rPr>
          <w:rFonts w:ascii="Calibri Light" w:hAnsi="Calibri Light"/>
          <w:b/>
          <w:bCs/>
        </w:rPr>
        <w:t>Job Roles</w:t>
      </w:r>
      <w:r w:rsidR="00435441" w:rsidRPr="00176A01">
        <w:rPr>
          <w:rFonts w:ascii="Calibri Light" w:hAnsi="Calibri Light"/>
        </w:rPr>
        <w:t xml:space="preserve"> -</w:t>
      </w:r>
      <w:r w:rsidRPr="00176A01">
        <w:rPr>
          <w:rFonts w:ascii="Calibri Light" w:hAnsi="Calibri Light"/>
        </w:rPr>
        <w:t xml:space="preserve"> Will the responsibilities, authority, or required skills for a job or job roles change? Will people be reporting to new leaders? Will </w:t>
      </w:r>
      <w:r w:rsidR="00742966" w:rsidRPr="00176A01">
        <w:rPr>
          <w:rFonts w:ascii="Calibri Light" w:hAnsi="Calibri Light"/>
        </w:rPr>
        <w:t>managers’</w:t>
      </w:r>
      <w:r w:rsidRPr="00176A01">
        <w:rPr>
          <w:rFonts w:ascii="Calibri Light" w:hAnsi="Calibri Light"/>
        </w:rPr>
        <w:t xml:space="preserve"> responsibilities change?</w:t>
      </w:r>
    </w:p>
    <w:p w14:paraId="37BF0A09" w14:textId="77777777" w:rsidR="004861E2" w:rsidRPr="00176A01" w:rsidRDefault="004861E2" w:rsidP="00844574">
      <w:pPr>
        <w:pStyle w:val="Heading2TextSubsetNumbered"/>
        <w:numPr>
          <w:ilvl w:val="0"/>
          <w:numId w:val="8"/>
        </w:numPr>
        <w:tabs>
          <w:tab w:val="num" w:pos="1080"/>
        </w:tabs>
        <w:ind w:left="1440"/>
        <w:rPr>
          <w:rFonts w:ascii="Calibri Light" w:hAnsi="Calibri Light"/>
        </w:rPr>
      </w:pPr>
      <w:r w:rsidRPr="00176A01">
        <w:rPr>
          <w:rFonts w:ascii="Calibri Light" w:hAnsi="Calibri Light"/>
          <w:b/>
          <w:bCs/>
        </w:rPr>
        <w:t>Compensation / Performance</w:t>
      </w:r>
      <w:r w:rsidR="00435441" w:rsidRPr="00176A01">
        <w:rPr>
          <w:rFonts w:ascii="Calibri Light" w:hAnsi="Calibri Light"/>
        </w:rPr>
        <w:t xml:space="preserve"> -</w:t>
      </w:r>
      <w:r w:rsidRPr="00176A01">
        <w:rPr>
          <w:rFonts w:ascii="Calibri Light" w:hAnsi="Calibri Light"/>
        </w:rPr>
        <w:t xml:space="preserve"> Will the changes have such an impact on roles of an individual that merits a change in how they are compensated or how their performance will be evaluated? What behaviors are rewarded and recognized?</w:t>
      </w:r>
    </w:p>
    <w:p w14:paraId="36F0CBF8" w14:textId="77777777" w:rsidR="004861E2" w:rsidRPr="00176A01" w:rsidRDefault="004861E2" w:rsidP="00844574">
      <w:pPr>
        <w:pStyle w:val="Heading2TextSubsetNumbered"/>
        <w:numPr>
          <w:ilvl w:val="0"/>
          <w:numId w:val="8"/>
        </w:numPr>
        <w:tabs>
          <w:tab w:val="num" w:pos="1080"/>
        </w:tabs>
        <w:ind w:left="1440"/>
        <w:rPr>
          <w:rFonts w:ascii="Calibri Light" w:hAnsi="Calibri Light"/>
        </w:rPr>
      </w:pPr>
      <w:r w:rsidRPr="00176A01">
        <w:rPr>
          <w:rFonts w:ascii="Calibri Light" w:hAnsi="Calibri Light"/>
          <w:b/>
          <w:bCs/>
        </w:rPr>
        <w:t>Organization</w:t>
      </w:r>
      <w:r w:rsidRPr="00176A01">
        <w:rPr>
          <w:rFonts w:ascii="Calibri Light" w:hAnsi="Calibri Light"/>
        </w:rPr>
        <w:t xml:space="preserve"> </w:t>
      </w:r>
      <w:r w:rsidRPr="00176A01">
        <w:rPr>
          <w:rFonts w:ascii="Calibri Light" w:hAnsi="Calibri Light"/>
          <w:b/>
          <w:bCs/>
        </w:rPr>
        <w:t>Structure</w:t>
      </w:r>
      <w:r w:rsidR="00435441" w:rsidRPr="00176A01">
        <w:rPr>
          <w:rFonts w:ascii="Calibri Light" w:hAnsi="Calibri Light"/>
          <w:b/>
          <w:bCs/>
        </w:rPr>
        <w:t xml:space="preserve"> </w:t>
      </w:r>
      <w:r w:rsidRPr="00176A01">
        <w:rPr>
          <w:rFonts w:ascii="Calibri Light" w:hAnsi="Calibri Light"/>
        </w:rPr>
        <w:t xml:space="preserve">- Is the ownership of the Process or Data changing (think departments, jobs, or roles, not individuals)?  </w:t>
      </w:r>
    </w:p>
    <w:p w14:paraId="4ECDB49F" w14:textId="77777777" w:rsidR="004861E2" w:rsidRPr="00176A01" w:rsidRDefault="004861E2" w:rsidP="00844574">
      <w:pPr>
        <w:pStyle w:val="Heading2TextSubsetNumbered"/>
        <w:numPr>
          <w:ilvl w:val="0"/>
          <w:numId w:val="8"/>
        </w:numPr>
        <w:tabs>
          <w:tab w:val="num" w:pos="1080"/>
        </w:tabs>
        <w:ind w:left="1440"/>
        <w:rPr>
          <w:rFonts w:ascii="Calibri Light" w:hAnsi="Calibri Light"/>
        </w:rPr>
      </w:pPr>
      <w:r w:rsidRPr="00176A01">
        <w:rPr>
          <w:rFonts w:ascii="Calibri Light" w:hAnsi="Calibri Light"/>
          <w:b/>
          <w:bCs/>
        </w:rPr>
        <w:t>Decision Making</w:t>
      </w:r>
      <w:r w:rsidR="00435441" w:rsidRPr="00176A01">
        <w:rPr>
          <w:rFonts w:ascii="Calibri Light" w:hAnsi="Calibri Light"/>
        </w:rPr>
        <w:t xml:space="preserve"> -</w:t>
      </w:r>
      <w:r w:rsidRPr="00176A01">
        <w:rPr>
          <w:rFonts w:ascii="Calibri Light" w:hAnsi="Calibri Light"/>
        </w:rPr>
        <w:t xml:space="preserve"> Will any of the changes impact how decisions are made, by or between, business units / departments?  Who makes them, how they determine the criteria for making a change?</w:t>
      </w:r>
    </w:p>
    <w:p w14:paraId="44971533" w14:textId="77777777" w:rsidR="004861E2" w:rsidRPr="00176A01" w:rsidRDefault="004861E2" w:rsidP="00844574">
      <w:pPr>
        <w:pStyle w:val="Heading2TextSubsetNumbered"/>
        <w:numPr>
          <w:ilvl w:val="0"/>
          <w:numId w:val="8"/>
        </w:numPr>
        <w:tabs>
          <w:tab w:val="num" w:pos="1080"/>
        </w:tabs>
        <w:ind w:left="1440"/>
        <w:rPr>
          <w:rFonts w:ascii="Calibri Light" w:hAnsi="Calibri Light"/>
        </w:rPr>
      </w:pPr>
      <w:r w:rsidRPr="00176A01">
        <w:rPr>
          <w:rFonts w:ascii="Calibri Light" w:hAnsi="Calibri Light"/>
          <w:b/>
          <w:bCs/>
        </w:rPr>
        <w:t>Culture Shift</w:t>
      </w:r>
      <w:r w:rsidR="00435441" w:rsidRPr="00176A01">
        <w:rPr>
          <w:rFonts w:ascii="Calibri Light" w:hAnsi="Calibri Light"/>
        </w:rPr>
        <w:t xml:space="preserve"> -</w:t>
      </w:r>
      <w:r w:rsidRPr="00176A01">
        <w:rPr>
          <w:rFonts w:ascii="Calibri Light" w:hAnsi="Calibri Light"/>
        </w:rPr>
        <w:t xml:space="preserve"> Will organizational value systems impact the way change happens or be impacted by the change? What are the underlying values of the organization that will directly influence the way change will be accepted and how much work will ultimately be required to ensure successful outcomes for the business?</w:t>
      </w:r>
    </w:p>
    <w:p w14:paraId="73150C68" w14:textId="77777777" w:rsidR="004861E2" w:rsidRPr="00176A01" w:rsidRDefault="004861E2" w:rsidP="00844574">
      <w:pPr>
        <w:pStyle w:val="Heading2TextSubsetNumbered"/>
        <w:numPr>
          <w:ilvl w:val="0"/>
          <w:numId w:val="8"/>
        </w:numPr>
        <w:tabs>
          <w:tab w:val="num" w:pos="1080"/>
        </w:tabs>
        <w:ind w:left="1440"/>
        <w:rPr>
          <w:rFonts w:ascii="Calibri Light" w:hAnsi="Calibri Light"/>
        </w:rPr>
      </w:pPr>
      <w:r w:rsidRPr="00176A01">
        <w:rPr>
          <w:rFonts w:ascii="Calibri Light" w:hAnsi="Calibri Light"/>
          <w:b/>
          <w:bCs/>
        </w:rPr>
        <w:t>Location / Facilities</w:t>
      </w:r>
      <w:r w:rsidR="00435441" w:rsidRPr="00176A01">
        <w:rPr>
          <w:rFonts w:ascii="Calibri Light" w:hAnsi="Calibri Light"/>
        </w:rPr>
        <w:t xml:space="preserve"> -</w:t>
      </w:r>
      <w:r w:rsidRPr="00176A01">
        <w:rPr>
          <w:rFonts w:ascii="Calibri Light" w:hAnsi="Calibri Light"/>
        </w:rPr>
        <w:t xml:space="preserve"> Will the change impact the physical location where they process is being implemented or require changes to the facilities to enable the process to be effective?</w:t>
      </w:r>
    </w:p>
    <w:p w14:paraId="0989EB8B" w14:textId="77777777" w:rsidR="004861E2" w:rsidRPr="00176A01" w:rsidRDefault="004861E2" w:rsidP="00844574">
      <w:pPr>
        <w:pStyle w:val="Heading2TextSubsetNumbered"/>
        <w:numPr>
          <w:ilvl w:val="0"/>
          <w:numId w:val="8"/>
        </w:numPr>
        <w:tabs>
          <w:tab w:val="num" w:pos="1080"/>
        </w:tabs>
        <w:ind w:left="1440"/>
        <w:rPr>
          <w:rFonts w:ascii="Calibri Light" w:hAnsi="Calibri Light"/>
        </w:rPr>
      </w:pPr>
      <w:r w:rsidRPr="00176A01">
        <w:rPr>
          <w:rFonts w:ascii="Calibri Light" w:hAnsi="Calibri Light"/>
          <w:b/>
          <w:bCs/>
        </w:rPr>
        <w:t>Process</w:t>
      </w:r>
      <w:r w:rsidRPr="00176A01">
        <w:rPr>
          <w:rFonts w:ascii="Calibri Light" w:hAnsi="Calibri Light"/>
        </w:rPr>
        <w:t xml:space="preserve"> - Any change to the current process (e.g. manual process becomes automatic, or vice versa)? Are there new processes being introduced or an old process being decommissioned? Is there a requirement to change an existing business rule or business policy? Will new business rule or policy needs to be introduced and enforced or complied to?</w:t>
      </w:r>
    </w:p>
    <w:p w14:paraId="0B1DED6B" w14:textId="77777777" w:rsidR="004861E2" w:rsidRPr="00176A01" w:rsidRDefault="004861E2" w:rsidP="00844574">
      <w:pPr>
        <w:pStyle w:val="Heading2TextSubsetNumbered"/>
        <w:numPr>
          <w:ilvl w:val="0"/>
          <w:numId w:val="8"/>
        </w:numPr>
        <w:tabs>
          <w:tab w:val="num" w:pos="1080"/>
        </w:tabs>
        <w:ind w:left="1440"/>
        <w:rPr>
          <w:rFonts w:ascii="Calibri Light" w:hAnsi="Calibri Light"/>
        </w:rPr>
      </w:pPr>
      <w:r w:rsidRPr="00176A01">
        <w:rPr>
          <w:rFonts w:ascii="Calibri Light" w:hAnsi="Calibri Light"/>
          <w:b/>
          <w:bCs/>
        </w:rPr>
        <w:t xml:space="preserve">Regulatory/ Legal </w:t>
      </w:r>
      <w:r w:rsidRPr="00176A01">
        <w:rPr>
          <w:rFonts w:ascii="Calibri Light" w:hAnsi="Calibri Light"/>
        </w:rPr>
        <w:t xml:space="preserve">- Are there any legal / regulatory requirements that might be impacted </w:t>
      </w:r>
    </w:p>
    <w:p w14:paraId="1629E502" w14:textId="77777777" w:rsidR="004861E2" w:rsidRPr="00176A01" w:rsidRDefault="004861E2" w:rsidP="00844574">
      <w:pPr>
        <w:pStyle w:val="Heading2TextSubsetNumbered"/>
        <w:numPr>
          <w:ilvl w:val="0"/>
          <w:numId w:val="8"/>
        </w:numPr>
        <w:tabs>
          <w:tab w:val="num" w:pos="1080"/>
        </w:tabs>
        <w:ind w:left="1440"/>
        <w:rPr>
          <w:rFonts w:ascii="Calibri Light" w:hAnsi="Calibri Light"/>
        </w:rPr>
      </w:pPr>
      <w:r w:rsidRPr="00176A01">
        <w:rPr>
          <w:rFonts w:ascii="Calibri Light" w:hAnsi="Calibri Light"/>
          <w:b/>
          <w:bCs/>
        </w:rPr>
        <w:t>Technology</w:t>
      </w:r>
      <w:r w:rsidRPr="00176A01">
        <w:rPr>
          <w:rFonts w:ascii="Calibri Light" w:hAnsi="Calibri Light"/>
        </w:rPr>
        <w:t xml:space="preserve"> - Are other applications impacted (e.g., going away, becoming read-only), or are there new requirements (e.g., new SW / HW, new version) </w:t>
      </w:r>
    </w:p>
    <w:p w14:paraId="60434DF9" w14:textId="77777777" w:rsidR="004861E2" w:rsidRPr="00176A01" w:rsidRDefault="004861E2" w:rsidP="00844574">
      <w:pPr>
        <w:pStyle w:val="Heading2TextSubsetNumbered"/>
        <w:numPr>
          <w:ilvl w:val="0"/>
          <w:numId w:val="8"/>
        </w:numPr>
        <w:tabs>
          <w:tab w:val="num" w:pos="1080"/>
        </w:tabs>
        <w:ind w:left="1440"/>
        <w:rPr>
          <w:rFonts w:ascii="Calibri Light" w:hAnsi="Calibri Light"/>
        </w:rPr>
      </w:pPr>
      <w:r w:rsidRPr="00176A01">
        <w:rPr>
          <w:rFonts w:ascii="Calibri Light" w:hAnsi="Calibri Light"/>
          <w:b/>
          <w:bCs/>
        </w:rPr>
        <w:t xml:space="preserve">Benefit/Improvement </w:t>
      </w:r>
      <w:r w:rsidR="00435441" w:rsidRPr="00176A01">
        <w:rPr>
          <w:rFonts w:ascii="Calibri Light" w:hAnsi="Calibri Light"/>
        </w:rPr>
        <w:t>-</w:t>
      </w:r>
      <w:r w:rsidRPr="00176A01">
        <w:rPr>
          <w:rFonts w:ascii="Calibri Light" w:hAnsi="Calibri Light"/>
        </w:rPr>
        <w:t xml:space="preserve"> Will there be an improvement or benefit to any of the stakeholders because of this change. (Be sure to include any pain points that are being alleviated) </w:t>
      </w:r>
    </w:p>
    <w:p w14:paraId="111337E8" w14:textId="77777777" w:rsidR="004861E2" w:rsidRPr="00176A01" w:rsidRDefault="004861E2" w:rsidP="00844574">
      <w:pPr>
        <w:pStyle w:val="Heading2TextSubsetNumbered"/>
        <w:numPr>
          <w:ilvl w:val="0"/>
          <w:numId w:val="8"/>
        </w:numPr>
        <w:tabs>
          <w:tab w:val="num" w:pos="1080"/>
        </w:tabs>
        <w:ind w:left="1440"/>
        <w:rPr>
          <w:rFonts w:ascii="Calibri Light" w:hAnsi="Calibri Light"/>
        </w:rPr>
      </w:pPr>
      <w:r w:rsidRPr="00176A01">
        <w:rPr>
          <w:rFonts w:ascii="Calibri Light" w:hAnsi="Calibri Light"/>
          <w:b/>
          <w:bCs/>
        </w:rPr>
        <w:t>Other</w:t>
      </w:r>
      <w:r w:rsidRPr="00176A01">
        <w:rPr>
          <w:rFonts w:ascii="Calibri Light" w:hAnsi="Calibri Light"/>
        </w:rPr>
        <w:t xml:space="preserve"> - Are there emotional implications stemming from any of these changes (think of buy-in issues or fears) </w:t>
      </w:r>
    </w:p>
    <w:p w14:paraId="295468B8" w14:textId="77777777" w:rsidR="004861E2" w:rsidRPr="00176A01" w:rsidRDefault="00B33A9A" w:rsidP="00435441">
      <w:pPr>
        <w:pStyle w:val="Heading2TextBulleted"/>
        <w:numPr>
          <w:ilvl w:val="0"/>
          <w:numId w:val="0"/>
        </w:numPr>
        <w:ind w:left="540"/>
        <w:rPr>
          <w:rFonts w:ascii="Calibri Light" w:hAnsi="Calibri Light" w:cs="Arial"/>
        </w:rPr>
      </w:pPr>
      <w:r w:rsidRPr="00176A01">
        <w:rPr>
          <w:rFonts w:ascii="Calibri Light" w:hAnsi="Calibri Light" w:cs="Arial"/>
          <w:b/>
        </w:rPr>
        <w:t>Audience Group</w:t>
      </w:r>
      <w:r w:rsidR="00435441" w:rsidRPr="00176A01">
        <w:rPr>
          <w:rFonts w:ascii="Calibri Light" w:hAnsi="Calibri Light" w:cs="Arial"/>
          <w:b/>
        </w:rPr>
        <w:t>(</w:t>
      </w:r>
      <w:r w:rsidRPr="00176A01">
        <w:rPr>
          <w:rFonts w:ascii="Calibri Light" w:hAnsi="Calibri Light" w:cs="Arial"/>
          <w:b/>
        </w:rPr>
        <w:t>s</w:t>
      </w:r>
      <w:r w:rsidR="00435441" w:rsidRPr="00176A01">
        <w:rPr>
          <w:rFonts w:ascii="Calibri Light" w:hAnsi="Calibri Light" w:cs="Arial"/>
          <w:b/>
        </w:rPr>
        <w:t>)</w:t>
      </w:r>
      <w:r w:rsidR="00435441" w:rsidRPr="00176A01">
        <w:rPr>
          <w:rFonts w:ascii="Calibri Light" w:hAnsi="Calibri Light" w:cs="Arial"/>
        </w:rPr>
        <w:t>: T</w:t>
      </w:r>
      <w:r w:rsidR="004861E2" w:rsidRPr="00176A01">
        <w:rPr>
          <w:rFonts w:ascii="Calibri Light" w:hAnsi="Calibri Light" w:cs="Arial"/>
        </w:rPr>
        <w:t>he</w:t>
      </w:r>
      <w:r w:rsidRPr="00176A01">
        <w:rPr>
          <w:rFonts w:ascii="Calibri Light" w:hAnsi="Calibri Light" w:cs="Arial"/>
        </w:rPr>
        <w:t>se are the</w:t>
      </w:r>
      <w:r w:rsidR="004861E2" w:rsidRPr="00176A01">
        <w:rPr>
          <w:rFonts w:ascii="Calibri Light" w:hAnsi="Calibri Light" w:cs="Arial"/>
        </w:rPr>
        <w:t xml:space="preserve"> </w:t>
      </w:r>
      <w:r w:rsidRPr="00176A01">
        <w:rPr>
          <w:rFonts w:ascii="Calibri Light" w:hAnsi="Calibri Light" w:cs="Arial"/>
        </w:rPr>
        <w:t xml:space="preserve">affected </w:t>
      </w:r>
      <w:r w:rsidR="004861E2" w:rsidRPr="00176A01">
        <w:rPr>
          <w:rFonts w:ascii="Calibri Light" w:hAnsi="Calibri Light" w:cs="Arial"/>
        </w:rPr>
        <w:t xml:space="preserve">departments, </w:t>
      </w:r>
      <w:r w:rsidRPr="00176A01">
        <w:rPr>
          <w:rFonts w:ascii="Calibri Light" w:hAnsi="Calibri Light" w:cs="Arial"/>
        </w:rPr>
        <w:t xml:space="preserve">divisions etc… </w:t>
      </w:r>
    </w:p>
    <w:p w14:paraId="26421F7B" w14:textId="77777777" w:rsidR="002C4E01" w:rsidRPr="00176A01" w:rsidRDefault="00B33A9A" w:rsidP="00435441">
      <w:pPr>
        <w:pStyle w:val="Heading2TextBulleted"/>
        <w:numPr>
          <w:ilvl w:val="0"/>
          <w:numId w:val="0"/>
        </w:numPr>
        <w:ind w:left="540"/>
        <w:rPr>
          <w:rFonts w:ascii="Calibri Light" w:hAnsi="Calibri Light" w:cs="Arial"/>
        </w:rPr>
      </w:pPr>
      <w:r w:rsidRPr="00176A01">
        <w:rPr>
          <w:rFonts w:ascii="Calibri Light" w:hAnsi="Calibri Light" w:cs="Arial"/>
          <w:b/>
        </w:rPr>
        <w:t>Impact</w:t>
      </w:r>
      <w:r w:rsidR="00435441" w:rsidRPr="00176A01">
        <w:rPr>
          <w:rFonts w:ascii="Calibri Light" w:hAnsi="Calibri Light" w:cs="Arial"/>
        </w:rPr>
        <w:t>:</w:t>
      </w:r>
      <w:r w:rsidR="004861E2" w:rsidRPr="00176A01">
        <w:rPr>
          <w:rFonts w:ascii="Calibri Light" w:hAnsi="Calibri Light" w:cs="Arial"/>
        </w:rPr>
        <w:t xml:space="preserve"> </w:t>
      </w:r>
      <w:r w:rsidRPr="00176A01">
        <w:rPr>
          <w:rFonts w:ascii="Calibri Light" w:hAnsi="Calibri Light" w:cs="Arial"/>
        </w:rPr>
        <w:t>The following were used to determine the</w:t>
      </w:r>
      <w:r w:rsidR="004861E2" w:rsidRPr="00176A01">
        <w:rPr>
          <w:rFonts w:ascii="Calibri Light" w:hAnsi="Calibri Light" w:cs="Arial"/>
        </w:rPr>
        <w:t xml:space="preserve"> </w:t>
      </w:r>
      <w:r w:rsidRPr="00176A01">
        <w:rPr>
          <w:rFonts w:ascii="Calibri Light" w:hAnsi="Calibri Light" w:cs="Arial"/>
        </w:rPr>
        <w:t>impact</w:t>
      </w:r>
      <w:r w:rsidR="00B63789" w:rsidRPr="00176A01">
        <w:rPr>
          <w:rFonts w:ascii="Calibri Light" w:hAnsi="Calibri Light" w:cs="Arial"/>
        </w:rPr>
        <w:t>:</w:t>
      </w:r>
    </w:p>
    <w:p w14:paraId="51BE73D8" w14:textId="77777777" w:rsidR="002C4E01" w:rsidRPr="00176A01" w:rsidRDefault="002C4E01" w:rsidP="00E0118B">
      <w:pPr>
        <w:rPr>
          <w:rFonts w:ascii="Calibri Light" w:hAnsi="Calibri Light" w:cs="Arial"/>
        </w:rPr>
      </w:pPr>
    </w:p>
    <w:p w14:paraId="126F0E39" w14:textId="77777777" w:rsidR="002C4E01" w:rsidRPr="00176A01" w:rsidRDefault="002C4E01" w:rsidP="001A04BA">
      <w:pPr>
        <w:jc w:val="center"/>
        <w:rPr>
          <w:rFonts w:ascii="Calibri Light" w:hAnsi="Calibri Light" w:cs="Arial"/>
        </w:rPr>
      </w:pPr>
      <w:r w:rsidRPr="00176A01">
        <w:rPr>
          <w:rFonts w:ascii="Calibri Light" w:hAnsi="Calibri Light" w:cs="Arial"/>
          <w:noProof/>
        </w:rPr>
        <w:lastRenderedPageBreak/>
        <w:drawing>
          <wp:inline distT="0" distB="0" distL="0" distR="0" wp14:anchorId="30DCED38" wp14:editId="26855490">
            <wp:extent cx="4389120" cy="2432304"/>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389120" cy="2432304"/>
                    </a:xfrm>
                    <a:prstGeom prst="rect">
                      <a:avLst/>
                    </a:prstGeom>
                    <a:noFill/>
                  </pic:spPr>
                </pic:pic>
              </a:graphicData>
            </a:graphic>
          </wp:inline>
        </w:drawing>
      </w:r>
    </w:p>
    <w:p w14:paraId="498151A3" w14:textId="77777777" w:rsidR="002C4E01" w:rsidRPr="00176A01" w:rsidRDefault="002C4E01" w:rsidP="001A04BA">
      <w:pPr>
        <w:jc w:val="center"/>
        <w:rPr>
          <w:rFonts w:ascii="Calibri Light" w:hAnsi="Calibri Light" w:cs="Arial"/>
        </w:rPr>
      </w:pPr>
      <w:r w:rsidRPr="00176A01">
        <w:rPr>
          <w:rFonts w:ascii="Calibri Light" w:hAnsi="Calibri Light" w:cs="Arial"/>
          <w:noProof/>
        </w:rPr>
        <w:drawing>
          <wp:inline distT="0" distB="0" distL="0" distR="0" wp14:anchorId="6409DC45" wp14:editId="6954399A">
            <wp:extent cx="4389120" cy="2496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389120" cy="2496312"/>
                    </a:xfrm>
                    <a:prstGeom prst="rect">
                      <a:avLst/>
                    </a:prstGeom>
                    <a:noFill/>
                  </pic:spPr>
                </pic:pic>
              </a:graphicData>
            </a:graphic>
          </wp:inline>
        </w:drawing>
      </w:r>
    </w:p>
    <w:p w14:paraId="0125A526" w14:textId="77777777" w:rsidR="00B33A9A" w:rsidRPr="00176A01" w:rsidRDefault="002C4E01" w:rsidP="001A04BA">
      <w:pPr>
        <w:jc w:val="center"/>
        <w:rPr>
          <w:rFonts w:ascii="Calibri Light" w:hAnsi="Calibri Light" w:cs="Arial"/>
        </w:rPr>
      </w:pPr>
      <w:r w:rsidRPr="00176A01">
        <w:rPr>
          <w:rFonts w:ascii="Calibri Light" w:hAnsi="Calibri Light" w:cs="Arial"/>
          <w:noProof/>
          <w:color w:val="000000"/>
          <w:szCs w:val="20"/>
        </w:rPr>
        <w:drawing>
          <wp:inline distT="0" distB="0" distL="0" distR="0" wp14:anchorId="5F32B06B" wp14:editId="36A6F328">
            <wp:extent cx="438912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389120" cy="2560320"/>
                    </a:xfrm>
                    <a:prstGeom prst="rect">
                      <a:avLst/>
                    </a:prstGeom>
                    <a:noFill/>
                  </pic:spPr>
                </pic:pic>
              </a:graphicData>
            </a:graphic>
          </wp:inline>
        </w:drawing>
      </w:r>
    </w:p>
    <w:p w14:paraId="1C3D487F" w14:textId="77777777" w:rsidR="00B33A9A" w:rsidRPr="00176A01" w:rsidRDefault="00B33A9A" w:rsidP="00E0118B">
      <w:pPr>
        <w:rPr>
          <w:rFonts w:ascii="Calibri Light" w:hAnsi="Calibri Light" w:cs="Arial"/>
        </w:rPr>
      </w:pPr>
    </w:p>
    <w:p w14:paraId="7612F19F" w14:textId="77777777" w:rsidR="00E0118B" w:rsidRPr="00176A01" w:rsidRDefault="00B33A9A" w:rsidP="000458DA">
      <w:pPr>
        <w:pStyle w:val="ListParagraph"/>
        <w:rPr>
          <w:rFonts w:ascii="Calibri Light" w:hAnsi="Calibri Light" w:cs="Arial"/>
          <w:color w:val="000000"/>
          <w:szCs w:val="20"/>
        </w:rPr>
      </w:pPr>
      <w:r w:rsidRPr="00176A01">
        <w:rPr>
          <w:rFonts w:ascii="Calibri Light" w:eastAsia="MS Mincho" w:hAnsi="Calibri Light" w:cs="Arial"/>
          <w:b/>
          <w:noProof/>
          <w:sz w:val="20"/>
          <w:szCs w:val="24"/>
          <w:lang w:eastAsia="ja-JP"/>
        </w:rPr>
        <w:t>Business Effort</w:t>
      </w:r>
      <w:r w:rsidRPr="00176A01">
        <w:rPr>
          <w:rFonts w:ascii="Calibri Light" w:eastAsia="MS Mincho" w:hAnsi="Calibri Light" w:cs="Arial"/>
          <w:noProof/>
          <w:sz w:val="20"/>
          <w:szCs w:val="24"/>
          <w:lang w:eastAsia="ja-JP"/>
        </w:rPr>
        <w:t>: Initial assessment of the impact to the business High, Medium, Low</w:t>
      </w:r>
      <w:r w:rsidR="00E0118B" w:rsidRPr="00176A01">
        <w:rPr>
          <w:rFonts w:ascii="Calibri Light" w:hAnsi="Calibri Light" w:cs="Arial"/>
        </w:rPr>
        <w:br w:type="page"/>
      </w:r>
    </w:p>
    <w:p w14:paraId="4FCC6306" w14:textId="77777777" w:rsidR="00532AC3" w:rsidRPr="00176A01" w:rsidRDefault="00693EDB" w:rsidP="00844574">
      <w:pPr>
        <w:pStyle w:val="Heading1"/>
        <w:numPr>
          <w:ilvl w:val="0"/>
          <w:numId w:val="11"/>
        </w:numPr>
        <w:rPr>
          <w:rFonts w:ascii="Calibri Light" w:hAnsi="Calibri Light"/>
        </w:rPr>
      </w:pPr>
      <w:bookmarkStart w:id="424" w:name="_Toc491613849"/>
      <w:r w:rsidRPr="00176A01">
        <w:rPr>
          <w:rFonts w:ascii="Calibri Light" w:hAnsi="Calibri Light"/>
        </w:rPr>
        <w:lastRenderedPageBreak/>
        <w:t xml:space="preserve"> </w:t>
      </w:r>
      <w:bookmarkStart w:id="425" w:name="_Toc512436696"/>
      <w:r w:rsidR="00532AC3" w:rsidRPr="00176A01">
        <w:rPr>
          <w:rFonts w:ascii="Calibri Light" w:hAnsi="Calibri Light"/>
        </w:rPr>
        <w:t>Requirements</w:t>
      </w:r>
      <w:bookmarkEnd w:id="424"/>
      <w:bookmarkEnd w:id="425"/>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4A0" w:firstRow="1" w:lastRow="0" w:firstColumn="1" w:lastColumn="0" w:noHBand="0" w:noVBand="1"/>
      </w:tblPr>
      <w:tblGrid>
        <w:gridCol w:w="2045"/>
        <w:gridCol w:w="1622"/>
        <w:gridCol w:w="5647"/>
      </w:tblGrid>
      <w:tr w:rsidR="00CF7985" w:rsidRPr="00176A01" w14:paraId="3ECC744D" w14:textId="77777777" w:rsidTr="4C064C8D">
        <w:trPr>
          <w:trHeight w:val="300"/>
        </w:trPr>
        <w:tc>
          <w:tcPr>
            <w:tcW w:w="2045" w:type="dxa"/>
            <w:tcBorders>
              <w:top w:val="threeDEmboss" w:sz="6" w:space="0" w:color="auto"/>
              <w:bottom w:val="threeDEmboss" w:sz="6" w:space="0" w:color="auto"/>
            </w:tcBorders>
            <w:shd w:val="clear" w:color="auto" w:fill="F9FBAF"/>
            <w:noWrap/>
            <w:vAlign w:val="center"/>
          </w:tcPr>
          <w:p w14:paraId="6EFFC1F5" w14:textId="77777777" w:rsidR="00CF7985" w:rsidRPr="00176A01" w:rsidRDefault="00CF7985" w:rsidP="18DC19DC">
            <w:pPr>
              <w:jc w:val="center"/>
              <w:rPr>
                <w:rFonts w:ascii="Calibri Light" w:hAnsi="Calibri Light"/>
                <w:b/>
                <w:bCs/>
                <w:sz w:val="20"/>
                <w:szCs w:val="20"/>
              </w:rPr>
            </w:pPr>
            <w:r w:rsidRPr="00176A01">
              <w:rPr>
                <w:rFonts w:ascii="Calibri Light" w:hAnsi="Calibri Light"/>
                <w:b/>
                <w:bCs/>
                <w:sz w:val="20"/>
                <w:szCs w:val="20"/>
              </w:rPr>
              <w:t>Requirement #</w:t>
            </w:r>
          </w:p>
        </w:tc>
        <w:tc>
          <w:tcPr>
            <w:tcW w:w="1622" w:type="dxa"/>
            <w:tcBorders>
              <w:top w:val="threeDEmboss" w:sz="6" w:space="0" w:color="auto"/>
              <w:bottom w:val="threeDEmboss" w:sz="6" w:space="0" w:color="auto"/>
            </w:tcBorders>
            <w:shd w:val="clear" w:color="auto" w:fill="F9FBAF"/>
            <w:vAlign w:val="center"/>
          </w:tcPr>
          <w:p w14:paraId="64C0B99B" w14:textId="77777777" w:rsidR="00CF7985" w:rsidRPr="00176A01" w:rsidRDefault="00CF7985" w:rsidP="18DC19DC">
            <w:pPr>
              <w:jc w:val="center"/>
              <w:rPr>
                <w:rFonts w:ascii="Calibri Light" w:hAnsi="Calibri Light"/>
                <w:b/>
                <w:bCs/>
                <w:sz w:val="20"/>
                <w:szCs w:val="20"/>
              </w:rPr>
            </w:pPr>
            <w:r w:rsidRPr="00176A01">
              <w:rPr>
                <w:rFonts w:ascii="Calibri Light" w:hAnsi="Calibri Light"/>
                <w:b/>
                <w:bCs/>
                <w:sz w:val="20"/>
                <w:szCs w:val="20"/>
              </w:rPr>
              <w:t>APSE Requirement #</w:t>
            </w:r>
          </w:p>
        </w:tc>
        <w:tc>
          <w:tcPr>
            <w:tcW w:w="5647" w:type="dxa"/>
            <w:tcBorders>
              <w:top w:val="threeDEmboss" w:sz="6" w:space="0" w:color="auto"/>
              <w:bottom w:val="threeDEmboss" w:sz="6" w:space="0" w:color="auto"/>
            </w:tcBorders>
            <w:shd w:val="clear" w:color="auto" w:fill="F9FBAF"/>
            <w:vAlign w:val="center"/>
          </w:tcPr>
          <w:p w14:paraId="509D54D6" w14:textId="77777777" w:rsidR="00CF7985" w:rsidRPr="00176A01" w:rsidRDefault="00CF7985" w:rsidP="18DC19DC">
            <w:pPr>
              <w:jc w:val="center"/>
              <w:rPr>
                <w:rFonts w:ascii="Calibri Light" w:hAnsi="Calibri Light"/>
                <w:b/>
                <w:bCs/>
                <w:sz w:val="20"/>
                <w:szCs w:val="20"/>
              </w:rPr>
            </w:pPr>
            <w:r w:rsidRPr="00176A01">
              <w:rPr>
                <w:rFonts w:ascii="Calibri Light" w:hAnsi="Calibri Light"/>
                <w:b/>
                <w:bCs/>
                <w:sz w:val="20"/>
                <w:szCs w:val="20"/>
              </w:rPr>
              <w:t>Requirement Description</w:t>
            </w:r>
          </w:p>
        </w:tc>
      </w:tr>
      <w:tr w:rsidR="00CF7985" w:rsidRPr="00176A01" w14:paraId="7CD55A96" w14:textId="77777777" w:rsidTr="4C064C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045" w:type="dxa"/>
            <w:tcBorders>
              <w:top w:val="threeDEmboss" w:sz="6" w:space="0" w:color="auto"/>
              <w:left w:val="threeDEmboss" w:sz="6" w:space="0" w:color="auto"/>
              <w:bottom w:val="single" w:sz="0" w:space="0" w:color="000000" w:themeColor="text1"/>
              <w:right w:val="single" w:sz="0" w:space="0" w:color="000000" w:themeColor="text1"/>
            </w:tcBorders>
            <w:noWrap/>
          </w:tcPr>
          <w:p w14:paraId="449690A7" w14:textId="77777777" w:rsidR="00CF7985" w:rsidRPr="00176A01" w:rsidRDefault="00CF7985" w:rsidP="0035091A">
            <w:pPr>
              <w:rPr>
                <w:rFonts w:ascii="Calibri Light" w:hAnsi="Calibri Light"/>
                <w:color w:val="000000"/>
              </w:rPr>
            </w:pPr>
          </w:p>
        </w:tc>
        <w:tc>
          <w:tcPr>
            <w:tcW w:w="1622" w:type="dxa"/>
            <w:tcBorders>
              <w:top w:val="threeDEmboss" w:sz="6" w:space="0" w:color="auto"/>
              <w:left w:val="single" w:sz="0" w:space="0" w:color="000000" w:themeColor="text1"/>
              <w:bottom w:val="single" w:sz="0" w:space="0" w:color="000000" w:themeColor="text1"/>
              <w:right w:val="single" w:sz="0" w:space="0" w:color="000000" w:themeColor="text1"/>
            </w:tcBorders>
          </w:tcPr>
          <w:p w14:paraId="5F3838F9" w14:textId="77777777" w:rsidR="00CF7985" w:rsidRPr="00176A01" w:rsidRDefault="00CF7985" w:rsidP="0035091A">
            <w:pPr>
              <w:rPr>
                <w:rFonts w:ascii="Calibri Light" w:hAnsi="Calibri Light"/>
                <w:color w:val="000000"/>
              </w:rPr>
            </w:pPr>
          </w:p>
        </w:tc>
        <w:tc>
          <w:tcPr>
            <w:tcW w:w="5647" w:type="dxa"/>
            <w:tcBorders>
              <w:top w:val="threeDEmboss" w:sz="6" w:space="0" w:color="auto"/>
              <w:left w:val="single" w:sz="0" w:space="0" w:color="000000" w:themeColor="text1"/>
              <w:bottom w:val="single" w:sz="0" w:space="0" w:color="000000" w:themeColor="text1"/>
              <w:right w:val="threeDEmboss" w:sz="6" w:space="0" w:color="auto"/>
            </w:tcBorders>
            <w:noWrap/>
          </w:tcPr>
          <w:p w14:paraId="0AEE8E4A" w14:textId="77777777" w:rsidR="00CF7985" w:rsidRPr="00176A01" w:rsidRDefault="00CF7985" w:rsidP="0035091A">
            <w:pPr>
              <w:rPr>
                <w:rFonts w:ascii="Calibri Light" w:hAnsi="Calibri Light"/>
                <w:color w:val="000000"/>
              </w:rPr>
            </w:pPr>
          </w:p>
        </w:tc>
      </w:tr>
      <w:tr w:rsidR="00CF7985" w:rsidRPr="00176A01" w14:paraId="2DB2A049" w14:textId="77777777" w:rsidTr="4C064C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045" w:type="dxa"/>
            <w:tcBorders>
              <w:top w:val="single" w:sz="0" w:space="0" w:color="000000" w:themeColor="text1"/>
              <w:left w:val="threeDEmboss" w:sz="6" w:space="0" w:color="auto"/>
              <w:bottom w:val="single" w:sz="0" w:space="0" w:color="000000" w:themeColor="text1"/>
              <w:right w:val="single" w:sz="0" w:space="0" w:color="000000" w:themeColor="text1"/>
            </w:tcBorders>
            <w:noWrap/>
          </w:tcPr>
          <w:p w14:paraId="2001250E" w14:textId="77777777" w:rsidR="00CF7985" w:rsidRPr="00176A01" w:rsidRDefault="00CF7985" w:rsidP="0035091A">
            <w:pPr>
              <w:rPr>
                <w:rFonts w:ascii="Calibri Light" w:hAnsi="Calibri Light"/>
                <w:color w:val="000000"/>
              </w:rPr>
            </w:pPr>
          </w:p>
        </w:tc>
        <w:tc>
          <w:tcPr>
            <w:tcW w:w="1622"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66F7479A" w14:textId="77777777" w:rsidR="00CF7985" w:rsidRPr="00176A01" w:rsidRDefault="00CF7985" w:rsidP="0035091A">
            <w:pPr>
              <w:rPr>
                <w:rFonts w:ascii="Calibri Light" w:hAnsi="Calibri Light"/>
                <w:color w:val="000000"/>
              </w:rPr>
            </w:pPr>
          </w:p>
        </w:tc>
        <w:tc>
          <w:tcPr>
            <w:tcW w:w="5647" w:type="dxa"/>
            <w:tcBorders>
              <w:top w:val="single" w:sz="0" w:space="0" w:color="000000" w:themeColor="text1"/>
              <w:left w:val="single" w:sz="0" w:space="0" w:color="000000" w:themeColor="text1"/>
              <w:bottom w:val="single" w:sz="0" w:space="0" w:color="000000" w:themeColor="text1"/>
              <w:right w:val="threeDEmboss" w:sz="6" w:space="0" w:color="auto"/>
            </w:tcBorders>
            <w:noWrap/>
          </w:tcPr>
          <w:p w14:paraId="3782BDA8" w14:textId="77777777" w:rsidR="00CF7985" w:rsidRPr="00176A01" w:rsidRDefault="00CF7985" w:rsidP="0035091A">
            <w:pPr>
              <w:rPr>
                <w:rFonts w:ascii="Calibri Light" w:hAnsi="Calibri Light"/>
                <w:color w:val="000000"/>
              </w:rPr>
            </w:pPr>
          </w:p>
        </w:tc>
      </w:tr>
      <w:tr w:rsidR="00CF7985" w:rsidRPr="00176A01" w14:paraId="44A9A001" w14:textId="77777777" w:rsidTr="4C064C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045" w:type="dxa"/>
            <w:tcBorders>
              <w:top w:val="single" w:sz="0" w:space="0" w:color="000000" w:themeColor="text1"/>
              <w:left w:val="threeDEmboss" w:sz="6" w:space="0" w:color="auto"/>
              <w:bottom w:val="single" w:sz="0" w:space="0" w:color="000000" w:themeColor="text1"/>
              <w:right w:val="single" w:sz="0" w:space="0" w:color="000000" w:themeColor="text1"/>
            </w:tcBorders>
            <w:noWrap/>
          </w:tcPr>
          <w:p w14:paraId="38BBEA96" w14:textId="77777777" w:rsidR="00CF7985" w:rsidRPr="00176A01" w:rsidRDefault="00CF7985" w:rsidP="0035091A">
            <w:pPr>
              <w:rPr>
                <w:rFonts w:ascii="Calibri Light" w:hAnsi="Calibri Light"/>
                <w:color w:val="000000"/>
              </w:rPr>
            </w:pPr>
          </w:p>
        </w:tc>
        <w:tc>
          <w:tcPr>
            <w:tcW w:w="1622"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1C233CB5" w14:textId="77777777" w:rsidR="00CF7985" w:rsidRPr="00176A01" w:rsidRDefault="00CF7985" w:rsidP="0035091A">
            <w:pPr>
              <w:rPr>
                <w:rFonts w:ascii="Calibri Light" w:hAnsi="Calibri Light"/>
                <w:color w:val="000000"/>
              </w:rPr>
            </w:pPr>
          </w:p>
        </w:tc>
        <w:tc>
          <w:tcPr>
            <w:tcW w:w="5647" w:type="dxa"/>
            <w:tcBorders>
              <w:top w:val="single" w:sz="0" w:space="0" w:color="000000" w:themeColor="text1"/>
              <w:left w:val="single" w:sz="0" w:space="0" w:color="000000" w:themeColor="text1"/>
              <w:bottom w:val="single" w:sz="0" w:space="0" w:color="000000" w:themeColor="text1"/>
              <w:right w:val="threeDEmboss" w:sz="6" w:space="0" w:color="auto"/>
            </w:tcBorders>
            <w:noWrap/>
          </w:tcPr>
          <w:p w14:paraId="0EDCB8C9" w14:textId="77777777" w:rsidR="00CF7985" w:rsidRPr="00176A01" w:rsidRDefault="00CF7985" w:rsidP="0035091A">
            <w:pPr>
              <w:rPr>
                <w:rFonts w:ascii="Calibri Light" w:hAnsi="Calibri Light"/>
                <w:color w:val="000000"/>
              </w:rPr>
            </w:pPr>
          </w:p>
        </w:tc>
      </w:tr>
      <w:tr w:rsidR="00CF7985" w:rsidRPr="00176A01" w14:paraId="49DBD1B9" w14:textId="77777777" w:rsidTr="4C064C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045" w:type="dxa"/>
            <w:tcBorders>
              <w:top w:val="single" w:sz="0" w:space="0" w:color="000000" w:themeColor="text1"/>
              <w:left w:val="threeDEmboss" w:sz="6" w:space="0" w:color="auto"/>
              <w:bottom w:val="single" w:sz="0" w:space="0" w:color="000000" w:themeColor="text1"/>
              <w:right w:val="single" w:sz="0" w:space="0" w:color="000000" w:themeColor="text1"/>
            </w:tcBorders>
            <w:noWrap/>
          </w:tcPr>
          <w:p w14:paraId="3A6C2DEA" w14:textId="77777777" w:rsidR="00CF7985" w:rsidRPr="00176A01" w:rsidRDefault="00CF7985" w:rsidP="0035091A">
            <w:pPr>
              <w:rPr>
                <w:rFonts w:ascii="Calibri Light" w:hAnsi="Calibri Light"/>
                <w:color w:val="000000"/>
              </w:rPr>
            </w:pPr>
          </w:p>
        </w:tc>
        <w:tc>
          <w:tcPr>
            <w:tcW w:w="1622"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632A44E5" w14:textId="77777777" w:rsidR="00CF7985" w:rsidRPr="00176A01" w:rsidRDefault="00CF7985" w:rsidP="0035091A">
            <w:pPr>
              <w:rPr>
                <w:rFonts w:ascii="Calibri Light" w:hAnsi="Calibri Light"/>
                <w:color w:val="000000"/>
              </w:rPr>
            </w:pPr>
          </w:p>
        </w:tc>
        <w:tc>
          <w:tcPr>
            <w:tcW w:w="5647" w:type="dxa"/>
            <w:tcBorders>
              <w:top w:val="single" w:sz="0" w:space="0" w:color="000000" w:themeColor="text1"/>
              <w:left w:val="single" w:sz="0" w:space="0" w:color="000000" w:themeColor="text1"/>
              <w:bottom w:val="single" w:sz="0" w:space="0" w:color="000000" w:themeColor="text1"/>
              <w:right w:val="threeDEmboss" w:sz="6" w:space="0" w:color="auto"/>
            </w:tcBorders>
            <w:noWrap/>
          </w:tcPr>
          <w:p w14:paraId="67A1EBB1" w14:textId="77777777" w:rsidR="00CF7985" w:rsidRPr="00176A01" w:rsidRDefault="00CF7985" w:rsidP="0035091A">
            <w:pPr>
              <w:rPr>
                <w:rFonts w:ascii="Calibri Light" w:hAnsi="Calibri Light"/>
                <w:color w:val="000000"/>
              </w:rPr>
            </w:pPr>
          </w:p>
        </w:tc>
      </w:tr>
      <w:tr w:rsidR="00CF7985" w:rsidRPr="00176A01" w14:paraId="18F37A9A" w14:textId="77777777" w:rsidTr="4C064C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045" w:type="dxa"/>
            <w:tcBorders>
              <w:top w:val="single" w:sz="0" w:space="0" w:color="000000" w:themeColor="text1"/>
              <w:left w:val="threeDEmboss" w:sz="6" w:space="0" w:color="auto"/>
              <w:bottom w:val="threeDEmboss" w:sz="6" w:space="0" w:color="auto"/>
              <w:right w:val="single" w:sz="0" w:space="0" w:color="000000" w:themeColor="text1"/>
            </w:tcBorders>
            <w:noWrap/>
          </w:tcPr>
          <w:p w14:paraId="110979AE" w14:textId="77777777" w:rsidR="00CF7985" w:rsidRPr="00176A01" w:rsidRDefault="00CF7985" w:rsidP="0035091A">
            <w:pPr>
              <w:rPr>
                <w:rFonts w:ascii="Calibri Light" w:hAnsi="Calibri Light"/>
                <w:color w:val="000000"/>
              </w:rPr>
            </w:pPr>
          </w:p>
        </w:tc>
        <w:tc>
          <w:tcPr>
            <w:tcW w:w="1622" w:type="dxa"/>
            <w:tcBorders>
              <w:top w:val="single" w:sz="0" w:space="0" w:color="000000" w:themeColor="text1"/>
              <w:left w:val="single" w:sz="0" w:space="0" w:color="000000" w:themeColor="text1"/>
              <w:bottom w:val="threeDEmboss" w:sz="6" w:space="0" w:color="auto"/>
              <w:right w:val="single" w:sz="0" w:space="0" w:color="000000" w:themeColor="text1"/>
            </w:tcBorders>
          </w:tcPr>
          <w:p w14:paraId="338DC906" w14:textId="77777777" w:rsidR="00CF7985" w:rsidRPr="00176A01" w:rsidRDefault="00CF7985" w:rsidP="0035091A">
            <w:pPr>
              <w:rPr>
                <w:rFonts w:ascii="Calibri Light" w:hAnsi="Calibri Light"/>
                <w:color w:val="000000"/>
              </w:rPr>
            </w:pPr>
          </w:p>
        </w:tc>
        <w:tc>
          <w:tcPr>
            <w:tcW w:w="5647" w:type="dxa"/>
            <w:tcBorders>
              <w:top w:val="single" w:sz="0" w:space="0" w:color="000000" w:themeColor="text1"/>
              <w:left w:val="single" w:sz="0" w:space="0" w:color="000000" w:themeColor="text1"/>
              <w:bottom w:val="threeDEmboss" w:sz="6" w:space="0" w:color="auto"/>
              <w:right w:val="threeDEmboss" w:sz="6" w:space="0" w:color="auto"/>
            </w:tcBorders>
            <w:noWrap/>
          </w:tcPr>
          <w:p w14:paraId="6165C996" w14:textId="77777777" w:rsidR="00CF7985" w:rsidRPr="00176A01" w:rsidRDefault="00CF7985" w:rsidP="0035091A">
            <w:pPr>
              <w:rPr>
                <w:rFonts w:ascii="Calibri Light" w:hAnsi="Calibri Light"/>
                <w:color w:val="000000"/>
              </w:rPr>
            </w:pPr>
          </w:p>
        </w:tc>
      </w:tr>
      <w:bookmarkEnd w:id="3"/>
    </w:tbl>
    <w:p w14:paraId="4FB32A21" w14:textId="77777777" w:rsidR="00475BB6" w:rsidRPr="00176A01" w:rsidRDefault="00475BB6" w:rsidP="00E0118B">
      <w:pPr>
        <w:rPr>
          <w:rFonts w:ascii="Calibri Light" w:hAnsi="Calibri Light" w:cs="Arial"/>
        </w:rPr>
      </w:pPr>
    </w:p>
    <w:p w14:paraId="27641912" w14:textId="0A4034FA" w:rsidR="00372109" w:rsidRPr="00176A01" w:rsidRDefault="00372109" w:rsidP="00E0118B">
      <w:pPr>
        <w:rPr>
          <w:rFonts w:ascii="Calibri Light" w:hAnsi="Calibri Light" w:cs="Arial"/>
        </w:rPr>
      </w:pPr>
      <w:bookmarkStart w:id="426" w:name="_MON_1579856614"/>
      <w:bookmarkEnd w:id="426"/>
      <w:r w:rsidRPr="00176A01">
        <w:rPr>
          <w:rFonts w:ascii="Calibri Light" w:hAnsi="Calibri Light" w:cs="Arial"/>
        </w:rPr>
        <w:t xml:space="preserve">  </w:t>
      </w:r>
      <w:r w:rsidR="007F6DED" w:rsidRPr="00176A01">
        <w:rPr>
          <w:rFonts w:ascii="Calibri Light" w:hAnsi="Calibri Light" w:cs="Arial"/>
        </w:rPr>
        <w:object w:dxaOrig="2520" w:dyaOrig="1640" w14:anchorId="3143766E">
          <v:shape id="_x0000_i1029" type="#_x0000_t75" style="width:86.4pt;height:55.2pt" o:ole="">
            <v:imagedata r:id="rId68" o:title=""/>
          </v:shape>
          <o:OLEObject Type="Embed" ProgID="AcroExch.Document.11" ShapeID="_x0000_i1029" DrawAspect="Icon" ObjectID="_1622361308" r:id="rId69"/>
        </w:object>
      </w:r>
      <w:r w:rsidR="007F6DED">
        <w:rPr>
          <w:rFonts w:ascii="Calibri Light" w:hAnsi="Calibri Light" w:cs="Arial"/>
        </w:rPr>
        <w:t xml:space="preserve">    </w:t>
      </w:r>
      <w:r w:rsidR="007F6DED">
        <w:rPr>
          <w:rFonts w:ascii="Calibri Light" w:hAnsi="Calibri Light" w:cs="Arial"/>
        </w:rPr>
        <w:object w:dxaOrig="1513" w:dyaOrig="984" w14:anchorId="5C3D1065">
          <v:shape id="_x0000_i1030" type="#_x0000_t75" style="width:75.6pt;height:49.2pt" o:ole="">
            <v:imagedata r:id="rId70" o:title=""/>
          </v:shape>
          <o:OLEObject Type="Embed" ProgID="Excel.Sheet.12" ShapeID="_x0000_i1030" DrawAspect="Icon" ObjectID="_1622361309" r:id="rId71"/>
        </w:object>
      </w:r>
    </w:p>
    <w:sectPr w:rsidR="00372109" w:rsidRPr="00176A01" w:rsidSect="006F41F2">
      <w:headerReference w:type="default" r:id="rId72"/>
      <w:footerReference w:type="default" r:id="rId73"/>
      <w:headerReference w:type="first" r:id="rId74"/>
      <w:footerReference w:type="first" r:id="rId75"/>
      <w:type w:val="continuous"/>
      <w:pgSz w:w="12240" w:h="15840"/>
      <w:pgMar w:top="1440" w:right="1440" w:bottom="1440" w:left="1440" w:header="720" w:footer="720" w:gutter="0"/>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8A70689" w16cid:durableId="1E919C8E"/>
  <w16cid:commentId w16cid:paraId="0EC03174" w16cid:durableId="1E919C8F"/>
  <w16cid:commentId w16cid:paraId="43CA4DCD" w16cid:durableId="1E919C90"/>
  <w16cid:commentId w16cid:paraId="59114ED2" w16cid:durableId="1E919C91"/>
  <w16cid:commentId w16cid:paraId="74BAD549" w16cid:durableId="1E919C92"/>
  <w16cid:commentId w16cid:paraId="41FB96A0" w16cid:durableId="1E919C93"/>
  <w16cid:commentId w16cid:paraId="68B8CE28" w16cid:durableId="1E919C94"/>
  <w16cid:commentId w16cid:paraId="31B6AE6D" w16cid:durableId="1E919C95"/>
  <w16cid:commentId w16cid:paraId="7D3F4C62" w16cid:durableId="1E91D604"/>
  <w16cid:commentId w16cid:paraId="28FBD9F7" w16cid:durableId="1E91D6F1"/>
  <w16cid:commentId w16cid:paraId="7B4ABC99" w16cid:durableId="1E91D795"/>
  <w16cid:commentId w16cid:paraId="1241C19E" w16cid:durableId="1E91D605"/>
  <w16cid:commentId w16cid:paraId="2B0BFBE8" w16cid:durableId="1E91D606"/>
  <w16cid:commentId w16cid:paraId="1FC7BD16" w16cid:durableId="1E91D607"/>
  <w16cid:commentId w16cid:paraId="32BE229A" w16cid:durableId="1E91D608"/>
  <w16cid:commentId w16cid:paraId="65F172C0" w16cid:durableId="1E91D83E"/>
  <w16cid:commentId w16cid:paraId="062AFC3F" w16cid:durableId="1E91D609"/>
  <w16cid:commentId w16cid:paraId="5A9A693C" w16cid:durableId="1E91D60A"/>
  <w16cid:commentId w16cid:paraId="54817D2E" w16cid:durableId="1E91D60B"/>
  <w16cid:commentId w16cid:paraId="41D48182" w16cid:durableId="1E91D60C"/>
  <w16cid:commentId w16cid:paraId="5DE1E168" w16cid:durableId="1E91D880"/>
  <w16cid:commentId w16cid:paraId="24004D2F" w16cid:durableId="1E91D908"/>
  <w16cid:commentId w16cid:paraId="5F3C23CB" w16cid:durableId="1E919C96"/>
  <w16cid:commentId w16cid:paraId="2B613A8A" w16cid:durableId="1E418A6F"/>
  <w16cid:commentId w16cid:paraId="5BAD77A6" w16cid:durableId="1E919C98"/>
  <w16cid:commentId w16cid:paraId="68799A6A" w16cid:durableId="1E91D610"/>
  <w16cid:commentId w16cid:paraId="1E5BC035" w16cid:durableId="1E919C99"/>
  <w16cid:commentId w16cid:paraId="3EDD77B7" w16cid:durableId="1E919C9A"/>
  <w16cid:commentId w16cid:paraId="3652ECCF" w16cid:durableId="1E418A7F"/>
  <w16cid:commentId w16cid:paraId="0ABB483F" w16cid:durableId="1E418A80"/>
  <w16cid:commentId w16cid:paraId="30898DA4" w16cid:durableId="1E919C9D"/>
  <w16cid:commentId w16cid:paraId="6A72460A" w16cid:durableId="1E919C9E"/>
  <w16cid:commentId w16cid:paraId="0329E313" w16cid:durableId="1E919C9F"/>
  <w16cid:commentId w16cid:paraId="55A99177" w16cid:durableId="1E919CA0"/>
  <w16cid:commentId w16cid:paraId="3C0DFA3B" w16cid:durableId="1E91D6EA"/>
  <w16cid:commentId w16cid:paraId="22F77EBE" w16cid:durableId="1E91D793"/>
  <w16cid:commentId w16cid:paraId="5F94C5C2" w16cid:durableId="1E91D79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F38E3F" w14:textId="77777777" w:rsidR="00AF6DC3" w:rsidRDefault="00AF6DC3">
      <w:r>
        <w:separator/>
      </w:r>
    </w:p>
  </w:endnote>
  <w:endnote w:type="continuationSeparator" w:id="0">
    <w:p w14:paraId="1412367E" w14:textId="77777777" w:rsidR="00AF6DC3" w:rsidRDefault="00AF6DC3">
      <w:r>
        <w:continuationSeparator/>
      </w:r>
    </w:p>
  </w:endnote>
  <w:endnote w:type="continuationNotice" w:id="1">
    <w:p w14:paraId="23707494" w14:textId="77777777" w:rsidR="00AF6DC3" w:rsidRDefault="00AF6D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MS Gothic">
    <w:altName w:val="ＭＳ ゴシック"/>
    <w:panose1 w:val="020B0609070205080204"/>
    <w:charset w:val="80"/>
    <w:family w:val="modern"/>
    <w:pitch w:val="fixed"/>
    <w:sig w:usb0="E00002FF" w:usb1="6AC7FDFB" w:usb2="00000012" w:usb3="00000000" w:csb0="0002009F"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796E79" w14:textId="4A5B690E" w:rsidR="00BC4785" w:rsidRPr="00E76680" w:rsidRDefault="00BC4785" w:rsidP="0033718C">
    <w:pPr>
      <w:pStyle w:val="Footer"/>
      <w:tabs>
        <w:tab w:val="clear" w:pos="8640"/>
        <w:tab w:val="right" w:pos="9214"/>
      </w:tabs>
      <w:jc w:val="right"/>
      <w:rPr>
        <w:rStyle w:val="PageNumber"/>
        <w:rFonts w:ascii="Calibri Light" w:hAnsi="Calibri Light"/>
      </w:rPr>
    </w:pPr>
    <w:r>
      <w:rPr>
        <w:noProof/>
      </w:rPr>
      <mc:AlternateContent>
        <mc:Choice Requires="wps">
          <w:drawing>
            <wp:anchor distT="0" distB="0" distL="114300" distR="114300" simplePos="0" relativeHeight="251658240" behindDoc="0" locked="0" layoutInCell="1" allowOverlap="1" wp14:anchorId="5294B1A8" wp14:editId="2D706448">
              <wp:simplePos x="0" y="0"/>
              <wp:positionH relativeFrom="column">
                <wp:posOffset>-6985</wp:posOffset>
              </wp:positionH>
              <wp:positionV relativeFrom="paragraph">
                <wp:posOffset>-116205</wp:posOffset>
              </wp:positionV>
              <wp:extent cx="5841365" cy="13335"/>
              <wp:effectExtent l="12065" t="7620" r="13970" b="76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1365" cy="13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86C36E" id="_x0000_t32" coordsize="21600,21600" o:spt="32" o:oned="t" path="m,l21600,21600e" filled="f">
              <v:path arrowok="t" fillok="f" o:connecttype="none"/>
              <o:lock v:ext="edit" shapetype="t"/>
            </v:shapetype>
            <v:shape id="AutoShape 2" o:spid="_x0000_s1026" type="#_x0000_t32" style="position:absolute;margin-left:-.55pt;margin-top:-9.15pt;width:459.95pt;height:1.0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"/>
          </w:pict>
        </mc:Fallback>
      </mc:AlternateContent>
    </w:r>
    <w:r w:rsidRPr="00E86253">
      <w:tab/>
    </w:r>
    <w:r w:rsidRPr="00E86253">
      <w:tab/>
    </w:r>
    <w:r w:rsidRPr="00E76680">
      <w:rPr>
        <w:rFonts w:ascii="Calibri Light" w:hAnsi="Calibri Light"/>
      </w:rPr>
      <w:t xml:space="preserve">                        Page </w:t>
    </w:r>
    <w:r w:rsidRPr="6B2F11AB">
      <w:rPr>
        <w:rStyle w:val="PageNumber"/>
        <w:rFonts w:ascii="Calibri Light" w:hAnsi="Calibri Light"/>
        <w:noProof/>
      </w:rPr>
      <w:fldChar w:fldCharType="begin"/>
    </w:r>
    <w:r w:rsidRPr="00E76680">
      <w:rPr>
        <w:rStyle w:val="PageNumber"/>
        <w:rFonts w:ascii="Calibri Light" w:hAnsi="Calibri Light"/>
      </w:rPr>
      <w:instrText xml:space="preserve"> PAGE </w:instrText>
    </w:r>
    <w:r w:rsidRPr="6B2F11AB">
      <w:rPr>
        <w:rStyle w:val="PageNumber"/>
        <w:rFonts w:ascii="Calibri Light" w:hAnsi="Calibri Light"/>
      </w:rPr>
      <w:fldChar w:fldCharType="separate"/>
    </w:r>
    <w:r w:rsidR="0038653C">
      <w:rPr>
        <w:rStyle w:val="PageNumber"/>
        <w:rFonts w:ascii="Calibri Light" w:hAnsi="Calibri Light"/>
        <w:noProof/>
      </w:rPr>
      <w:t>10</w:t>
    </w:r>
    <w:r w:rsidRPr="6B2F11AB">
      <w:rPr>
        <w:rStyle w:val="PageNumber"/>
        <w:rFonts w:ascii="Calibri Light" w:hAnsi="Calibri Light"/>
        <w:noProof/>
      </w:rPr>
      <w:fldChar w:fldCharType="end"/>
    </w:r>
    <w:r w:rsidRPr="00E76680">
      <w:rPr>
        <w:rStyle w:val="PageNumber"/>
        <w:rFonts w:ascii="Calibri Light" w:hAnsi="Calibri Light"/>
      </w:rPr>
      <w:t xml:space="preserve"> of </w:t>
    </w:r>
    <w:r w:rsidRPr="6B2F11AB">
      <w:rPr>
        <w:rStyle w:val="PageNumber"/>
        <w:rFonts w:ascii="Calibri Light" w:hAnsi="Calibri Light"/>
        <w:noProof/>
      </w:rPr>
      <w:fldChar w:fldCharType="begin"/>
    </w:r>
    <w:r w:rsidRPr="00E76680">
      <w:rPr>
        <w:rStyle w:val="PageNumber"/>
        <w:rFonts w:ascii="Calibri Light" w:hAnsi="Calibri Light"/>
      </w:rPr>
      <w:instrText xml:space="preserve"> NUMPAGES </w:instrText>
    </w:r>
    <w:r w:rsidRPr="6B2F11AB">
      <w:rPr>
        <w:rStyle w:val="PageNumber"/>
        <w:rFonts w:ascii="Calibri Light" w:hAnsi="Calibri Light"/>
      </w:rPr>
      <w:fldChar w:fldCharType="separate"/>
    </w:r>
    <w:r w:rsidR="0038653C">
      <w:rPr>
        <w:rStyle w:val="PageNumber"/>
        <w:rFonts w:ascii="Calibri Light" w:hAnsi="Calibri Light"/>
        <w:noProof/>
      </w:rPr>
      <w:t>72</w:t>
    </w:r>
    <w:r w:rsidRPr="6B2F11AB">
      <w:rPr>
        <w:rStyle w:val="PageNumber"/>
        <w:rFonts w:ascii="Calibri Light" w:hAnsi="Calibri Light"/>
        <w:noProof/>
      </w:rPr>
      <w:fldChar w:fldCharType="end"/>
    </w:r>
    <w:r w:rsidRPr="00E76680">
      <w:rPr>
        <w:rStyle w:val="PageNumber"/>
        <w:rFonts w:ascii="Calibri Light" w:hAnsi="Calibri Light"/>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4A0" w:firstRow="1" w:lastRow="0" w:firstColumn="1" w:lastColumn="0" w:noHBand="0" w:noVBand="1"/>
    </w:tblPr>
    <w:tblGrid>
      <w:gridCol w:w="3120"/>
      <w:gridCol w:w="3120"/>
      <w:gridCol w:w="3120"/>
    </w:tblGrid>
    <w:tr w:rsidR="00BC4785" w14:paraId="4B1977A2" w14:textId="77777777" w:rsidTr="2CD47742">
      <w:tc>
        <w:tcPr>
          <w:tcW w:w="3120" w:type="dxa"/>
        </w:tcPr>
        <w:p w14:paraId="68EC01A8" w14:textId="7D22129E" w:rsidR="00BC4785" w:rsidRDefault="00BC4785" w:rsidP="7385ECB0">
          <w:pPr>
            <w:ind w:left="-115"/>
          </w:pPr>
        </w:p>
      </w:tc>
      <w:tc>
        <w:tcPr>
          <w:tcW w:w="3120" w:type="dxa"/>
        </w:tcPr>
        <w:p w14:paraId="601663FB" w14:textId="637985BB" w:rsidR="00BC4785" w:rsidRDefault="00BC4785" w:rsidP="7385ECB0">
          <w:pPr>
            <w:jc w:val="center"/>
          </w:pPr>
        </w:p>
      </w:tc>
      <w:tc>
        <w:tcPr>
          <w:tcW w:w="3120" w:type="dxa"/>
        </w:tcPr>
        <w:p w14:paraId="6B31AECB" w14:textId="19986B9D" w:rsidR="00BC4785" w:rsidRDefault="00BC4785" w:rsidP="7385ECB0">
          <w:pPr>
            <w:ind w:right="-115"/>
            <w:jc w:val="right"/>
          </w:pPr>
        </w:p>
      </w:tc>
    </w:tr>
  </w:tbl>
  <w:p w14:paraId="1DE10C30" w14:textId="3F508177" w:rsidR="00BC4785" w:rsidRDefault="00BC47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883DAD" w14:textId="77777777" w:rsidR="00AF6DC3" w:rsidRDefault="00AF6DC3">
      <w:r>
        <w:separator/>
      </w:r>
    </w:p>
  </w:footnote>
  <w:footnote w:type="continuationSeparator" w:id="0">
    <w:p w14:paraId="21864AF7" w14:textId="77777777" w:rsidR="00AF6DC3" w:rsidRDefault="00AF6DC3">
      <w:r>
        <w:continuationSeparator/>
      </w:r>
    </w:p>
  </w:footnote>
  <w:footnote w:type="continuationNotice" w:id="1">
    <w:p w14:paraId="0CD8BB7A" w14:textId="77777777" w:rsidR="00AF6DC3" w:rsidRDefault="00AF6DC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00" w:type="dxa"/>
      <w:tblInd w:w="-95" w:type="dxa"/>
      <w:tblBorders>
        <w:bottom w:val="single" w:sz="4" w:space="0" w:color="auto"/>
      </w:tblBorders>
      <w:tblLook w:val="04A0" w:firstRow="1" w:lastRow="0" w:firstColumn="1" w:lastColumn="0" w:noHBand="0" w:noVBand="1"/>
    </w:tblPr>
    <w:tblGrid>
      <w:gridCol w:w="1710"/>
      <w:gridCol w:w="6480"/>
      <w:gridCol w:w="1710"/>
    </w:tblGrid>
    <w:tr w:rsidR="00BC4785" w14:paraId="7B063A1A" w14:textId="77777777" w:rsidTr="4C064C8D">
      <w:tc>
        <w:tcPr>
          <w:tcW w:w="1710" w:type="dxa"/>
        </w:tcPr>
        <w:p w14:paraId="7A925AFF" w14:textId="77777777" w:rsidR="00BC4785" w:rsidRDefault="00BC4785" w:rsidP="0049033B">
          <w:pPr>
            <w:pStyle w:val="Footer"/>
            <w:ind w:right="-108"/>
          </w:pPr>
          <w:r w:rsidRPr="00560135">
            <w:rPr>
              <w:noProof/>
            </w:rPr>
            <w:drawing>
              <wp:inline distT="0" distB="0" distL="0" distR="0" wp14:anchorId="564E13F5" wp14:editId="0C608928">
                <wp:extent cx="878171" cy="241300"/>
                <wp:effectExtent l="0" t="0" r="0" b="635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909667" cy="249954"/>
                        </a:xfrm>
                        <a:prstGeom prst="rect">
                          <a:avLst/>
                        </a:prstGeom>
                      </pic:spPr>
                    </pic:pic>
                  </a:graphicData>
                </a:graphic>
              </wp:inline>
            </w:drawing>
          </w:r>
        </w:p>
      </w:tc>
      <w:tc>
        <w:tcPr>
          <w:tcW w:w="6480" w:type="dxa"/>
        </w:tcPr>
        <w:p w14:paraId="5BB9E0D2" w14:textId="77777777" w:rsidR="00BC4785" w:rsidRPr="00777E49" w:rsidRDefault="00BC4785" w:rsidP="00FB232B">
          <w:pPr>
            <w:pStyle w:val="Footer"/>
            <w:ind w:right="-108"/>
            <w:jc w:val="center"/>
            <w:rPr>
              <w:rFonts w:ascii="Calibri Light" w:hAnsi="Calibri Light"/>
            </w:rPr>
          </w:pPr>
          <w:r>
            <w:rPr>
              <w:rFonts w:ascii="Calibri Light" w:hAnsi="Calibri Light"/>
            </w:rPr>
            <w:t>CIM-CS-01 - Business Master Data – Manage Business Partner</w:t>
          </w:r>
        </w:p>
      </w:tc>
      <w:tc>
        <w:tcPr>
          <w:tcW w:w="1710" w:type="dxa"/>
        </w:tcPr>
        <w:p w14:paraId="04F2BF9E" w14:textId="77777777" w:rsidR="00BC4785" w:rsidRPr="00B92D02" w:rsidRDefault="00BC4785" w:rsidP="006F41F2">
          <w:pPr>
            <w:pStyle w:val="Footer"/>
            <w:ind w:right="-108"/>
            <w:jc w:val="right"/>
            <w:rPr>
              <w:sz w:val="8"/>
            </w:rPr>
          </w:pPr>
        </w:p>
        <w:p w14:paraId="6FADD661" w14:textId="77777777" w:rsidR="00BC4785" w:rsidRDefault="00BC4785" w:rsidP="006F41F2">
          <w:pPr>
            <w:pStyle w:val="Footer"/>
            <w:ind w:right="-108"/>
            <w:jc w:val="right"/>
          </w:pPr>
          <w:r w:rsidRPr="00456384">
            <w:rPr>
              <w:noProof/>
            </w:rPr>
            <w:drawing>
              <wp:inline distT="0" distB="0" distL="0" distR="0" wp14:anchorId="6E7A6D44" wp14:editId="69BEAA35">
                <wp:extent cx="850392" cy="137160"/>
                <wp:effectExtent l="0" t="0" r="6985" b="0"/>
                <wp:docPr id="50185" name="Picture 7" descr="HCL Logo">
                  <a:extLst xmlns:a="http://schemas.openxmlformats.org/drawingml/2006/main">
                    <a:ext uri="{FF2B5EF4-FFF2-40B4-BE49-F238E27FC236}">
                      <a16:creationId xmlns:pic="http://schemas.openxmlformats.org/drawingml/2006/picture" xmlns:a14="http://schemas.microsoft.com/office/drawing/2010/main"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4="http://schemas.microsoft.com/office/drawing/2010/main"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850392" cy="137160"/>
                        </a:xfrm>
                        <a:prstGeom prst="rect">
                          <a:avLst/>
                        </a:prstGeom>
                        <a:noFill/>
                        <a:ln>
                          <a:noFill/>
                        </a:ln>
                        <a:extLst/>
                      </pic:spPr>
                    </pic:pic>
                  </a:graphicData>
                </a:graphic>
              </wp:inline>
            </w:drawing>
          </w:r>
        </w:p>
      </w:tc>
    </w:tr>
  </w:tbl>
  <w:p w14:paraId="38EFE2D1" w14:textId="77777777" w:rsidR="00BC4785" w:rsidRPr="00F20358" w:rsidRDefault="00BC4785" w:rsidP="00B92D02">
    <w:pPr>
      <w:pStyle w:val="Header"/>
      <w:tabs>
        <w:tab w:val="right" w:pos="954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3B6EB" w14:textId="77777777" w:rsidR="00BC4785" w:rsidRDefault="00BC4785" w:rsidP="00F20358">
    <w:pPr>
      <w:pStyle w:val="Footer"/>
      <w:ind w:right="-108"/>
    </w:pPr>
    <w:r w:rsidRPr="00006038">
      <w:t xml:space="preserve"> </w:t>
    </w:r>
  </w:p>
  <w:tbl>
    <w:tblPr>
      <w:tblW w:w="9900" w:type="dxa"/>
      <w:tblInd w:w="-95" w:type="dxa"/>
      <w:tblBorders>
        <w:bottom w:val="single" w:sz="4" w:space="0" w:color="auto"/>
      </w:tblBorders>
      <w:tblLook w:val="04A0" w:firstRow="1" w:lastRow="0" w:firstColumn="1" w:lastColumn="0" w:noHBand="0" w:noVBand="1"/>
    </w:tblPr>
    <w:tblGrid>
      <w:gridCol w:w="3366"/>
      <w:gridCol w:w="3640"/>
      <w:gridCol w:w="2894"/>
    </w:tblGrid>
    <w:tr w:rsidR="00BC4785" w14:paraId="40E334B7" w14:textId="77777777" w:rsidTr="18488B83">
      <w:tc>
        <w:tcPr>
          <w:tcW w:w="2070" w:type="dxa"/>
        </w:tcPr>
        <w:p w14:paraId="2DCD30EF" w14:textId="77777777" w:rsidR="00BC4785" w:rsidRDefault="00BC4785" w:rsidP="00B92D02">
          <w:pPr>
            <w:pStyle w:val="Footer"/>
            <w:ind w:right="-108"/>
          </w:pPr>
          <w:r w:rsidRPr="00560135">
            <w:rPr>
              <w:noProof/>
            </w:rPr>
            <w:drawing>
              <wp:inline distT="0" distB="0" distL="0" distR="0" wp14:anchorId="4BC3E75C" wp14:editId="358FA005">
                <wp:extent cx="1993392" cy="548640"/>
                <wp:effectExtent l="0" t="0" r="6985" b="3810"/>
                <wp:docPr id="50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5760" w:type="dxa"/>
        </w:tcPr>
        <w:p w14:paraId="33DB1951" w14:textId="77777777" w:rsidR="00BC4785" w:rsidRDefault="00BC4785" w:rsidP="00B92D02">
          <w:pPr>
            <w:pStyle w:val="Footer"/>
            <w:ind w:right="-108"/>
            <w:jc w:val="center"/>
          </w:pPr>
        </w:p>
      </w:tc>
      <w:tc>
        <w:tcPr>
          <w:tcW w:w="2070" w:type="dxa"/>
        </w:tcPr>
        <w:p w14:paraId="7766FFC1" w14:textId="77777777" w:rsidR="00BC4785" w:rsidRPr="00B92D02" w:rsidRDefault="00BC4785" w:rsidP="00B92D02">
          <w:pPr>
            <w:pStyle w:val="Footer"/>
            <w:ind w:right="-108"/>
            <w:jc w:val="right"/>
            <w:rPr>
              <w:sz w:val="8"/>
            </w:rPr>
          </w:pPr>
        </w:p>
        <w:p w14:paraId="456E8C52" w14:textId="77777777" w:rsidR="00BC4785" w:rsidRDefault="00BC4785" w:rsidP="00B92D02">
          <w:pPr>
            <w:pStyle w:val="Footer"/>
            <w:ind w:right="-108"/>
            <w:jc w:val="right"/>
            <w:rPr>
              <w:sz w:val="32"/>
            </w:rPr>
          </w:pPr>
          <w:r w:rsidRPr="00456384">
            <w:rPr>
              <w:noProof/>
            </w:rPr>
            <w:drawing>
              <wp:inline distT="0" distB="0" distL="0" distR="0" wp14:anchorId="61FAB35C" wp14:editId="69BFBE90">
                <wp:extent cx="1700784" cy="274320"/>
                <wp:effectExtent l="0" t="0" r="0" b="0"/>
                <wp:docPr id="50187" name="Picture 7" descr="HCL Logo">
                  <a:extLst xmlns:a="http://schemas.openxmlformats.org/drawingml/2006/main">
                    <a:ext uri="{FF2B5EF4-FFF2-40B4-BE49-F238E27FC236}">
                      <a16:creationId xmlns:pic="http://schemas.openxmlformats.org/drawingml/2006/picture" xmlns:a14="http://schemas.microsoft.com/office/drawing/2010/main"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4="http://schemas.microsoft.com/office/drawing/2010/main"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1700784" cy="274320"/>
                        </a:xfrm>
                        <a:prstGeom prst="rect">
                          <a:avLst/>
                        </a:prstGeom>
                        <a:noFill/>
                        <a:ln>
                          <a:noFill/>
                        </a:ln>
                        <a:extLst/>
                      </pic:spPr>
                    </pic:pic>
                  </a:graphicData>
                </a:graphic>
              </wp:inline>
            </w:drawing>
          </w:r>
        </w:p>
        <w:p w14:paraId="3D09ED59" w14:textId="77777777" w:rsidR="00BC4785" w:rsidRDefault="00BC4785" w:rsidP="00B92D02">
          <w:pPr>
            <w:pStyle w:val="Footer"/>
            <w:ind w:right="-108"/>
            <w:jc w:val="right"/>
          </w:pPr>
        </w:p>
      </w:tc>
    </w:tr>
  </w:tbl>
  <w:p w14:paraId="676A31F6" w14:textId="77777777" w:rsidR="00BC4785" w:rsidRDefault="00BC4785" w:rsidP="00B92D02">
    <w:pPr>
      <w:pStyle w:val="Header"/>
      <w:tabs>
        <w:tab w:val="right" w:pos="95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E58A3"/>
    <w:multiLevelType w:val="multilevel"/>
    <w:tmpl w:val="38CA10B6"/>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1" w15:restartNumberingAfterBreak="0">
    <w:nsid w:val="0779641B"/>
    <w:multiLevelType w:val="hybridMultilevel"/>
    <w:tmpl w:val="51524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13622"/>
    <w:multiLevelType w:val="hybridMultilevel"/>
    <w:tmpl w:val="73305EE4"/>
    <w:lvl w:ilvl="0" w:tplc="AC2EEA6A">
      <w:start w:val="1"/>
      <w:numFmt w:val="bullet"/>
      <w:pStyle w:val="ListBullet2"/>
      <w:lvlText w:val=""/>
      <w:lvlJc w:val="left"/>
      <w:pPr>
        <w:ind w:left="360" w:hanging="360"/>
      </w:pPr>
      <w:rPr>
        <w:rFonts w:ascii="Symbol" w:hAnsi="Symbol" w:hint="default"/>
      </w:rPr>
    </w:lvl>
    <w:lvl w:ilvl="1" w:tplc="6922A098">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 w15:restartNumberingAfterBreak="0">
    <w:nsid w:val="0FBB299B"/>
    <w:multiLevelType w:val="hybridMultilevel"/>
    <w:tmpl w:val="D642277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 w15:restartNumberingAfterBreak="0">
    <w:nsid w:val="116045AB"/>
    <w:multiLevelType w:val="hybridMultilevel"/>
    <w:tmpl w:val="1C5AEB1A"/>
    <w:lvl w:ilvl="0" w:tplc="900A377C">
      <w:start w:val="18"/>
      <w:numFmt w:val="bullet"/>
      <w:lvlText w:val="-"/>
      <w:lvlJc w:val="left"/>
      <w:pPr>
        <w:ind w:left="720" w:hanging="360"/>
      </w:pPr>
      <w:rPr>
        <w:rFonts w:ascii="Calibri Light" w:eastAsia="MS Mincho"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F83891"/>
    <w:multiLevelType w:val="hybridMultilevel"/>
    <w:tmpl w:val="6C8EE51A"/>
    <w:lvl w:ilvl="0" w:tplc="9896317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C242E9"/>
    <w:multiLevelType w:val="hybridMultilevel"/>
    <w:tmpl w:val="6C16155C"/>
    <w:lvl w:ilvl="0" w:tplc="BD6EDEFE">
      <w:start w:val="1"/>
      <w:numFmt w:val="bullet"/>
      <w:lvlText w:val=""/>
      <w:lvlJc w:val="left"/>
      <w:pPr>
        <w:ind w:left="720" w:hanging="360"/>
      </w:pPr>
      <w:rPr>
        <w:rFonts w:ascii="Symbol" w:hAnsi="Symbol" w:hint="default"/>
      </w:rPr>
    </w:lvl>
    <w:lvl w:ilvl="1" w:tplc="6FBCE740">
      <w:start w:val="1"/>
      <w:numFmt w:val="bullet"/>
      <w:lvlText w:val="o"/>
      <w:lvlJc w:val="left"/>
      <w:pPr>
        <w:ind w:left="1440" w:hanging="360"/>
      </w:pPr>
      <w:rPr>
        <w:rFonts w:ascii="Courier New" w:hAnsi="Courier New" w:hint="default"/>
      </w:rPr>
    </w:lvl>
    <w:lvl w:ilvl="2" w:tplc="3396723E">
      <w:start w:val="1"/>
      <w:numFmt w:val="bullet"/>
      <w:lvlText w:val=""/>
      <w:lvlJc w:val="left"/>
      <w:pPr>
        <w:ind w:left="2160" w:hanging="360"/>
      </w:pPr>
      <w:rPr>
        <w:rFonts w:ascii="Wingdings" w:hAnsi="Wingdings" w:hint="default"/>
      </w:rPr>
    </w:lvl>
    <w:lvl w:ilvl="3" w:tplc="1646DE56">
      <w:start w:val="1"/>
      <w:numFmt w:val="bullet"/>
      <w:lvlText w:val=""/>
      <w:lvlJc w:val="left"/>
      <w:pPr>
        <w:ind w:left="2880" w:hanging="360"/>
      </w:pPr>
      <w:rPr>
        <w:rFonts w:ascii="Symbol" w:hAnsi="Symbol" w:hint="default"/>
      </w:rPr>
    </w:lvl>
    <w:lvl w:ilvl="4" w:tplc="1346DEEE">
      <w:start w:val="1"/>
      <w:numFmt w:val="bullet"/>
      <w:lvlText w:val="o"/>
      <w:lvlJc w:val="left"/>
      <w:pPr>
        <w:ind w:left="3600" w:hanging="360"/>
      </w:pPr>
      <w:rPr>
        <w:rFonts w:ascii="Courier New" w:hAnsi="Courier New" w:hint="default"/>
      </w:rPr>
    </w:lvl>
    <w:lvl w:ilvl="5" w:tplc="D9867894">
      <w:start w:val="1"/>
      <w:numFmt w:val="bullet"/>
      <w:lvlText w:val=""/>
      <w:lvlJc w:val="left"/>
      <w:pPr>
        <w:ind w:left="4320" w:hanging="360"/>
      </w:pPr>
      <w:rPr>
        <w:rFonts w:ascii="Wingdings" w:hAnsi="Wingdings" w:hint="default"/>
      </w:rPr>
    </w:lvl>
    <w:lvl w:ilvl="6" w:tplc="67021744">
      <w:start w:val="1"/>
      <w:numFmt w:val="bullet"/>
      <w:lvlText w:val=""/>
      <w:lvlJc w:val="left"/>
      <w:pPr>
        <w:ind w:left="5040" w:hanging="360"/>
      </w:pPr>
      <w:rPr>
        <w:rFonts w:ascii="Symbol" w:hAnsi="Symbol" w:hint="default"/>
      </w:rPr>
    </w:lvl>
    <w:lvl w:ilvl="7" w:tplc="0562E002">
      <w:start w:val="1"/>
      <w:numFmt w:val="bullet"/>
      <w:lvlText w:val="o"/>
      <w:lvlJc w:val="left"/>
      <w:pPr>
        <w:ind w:left="5760" w:hanging="360"/>
      </w:pPr>
      <w:rPr>
        <w:rFonts w:ascii="Courier New" w:hAnsi="Courier New" w:hint="default"/>
      </w:rPr>
    </w:lvl>
    <w:lvl w:ilvl="8" w:tplc="353C8BAA">
      <w:start w:val="1"/>
      <w:numFmt w:val="bullet"/>
      <w:lvlText w:val=""/>
      <w:lvlJc w:val="left"/>
      <w:pPr>
        <w:ind w:left="6480" w:hanging="360"/>
      </w:pPr>
      <w:rPr>
        <w:rFonts w:ascii="Wingdings" w:hAnsi="Wingdings" w:hint="default"/>
      </w:rPr>
    </w:lvl>
  </w:abstractNum>
  <w:abstractNum w:abstractNumId="7" w15:restartNumberingAfterBreak="0">
    <w:nsid w:val="1F066883"/>
    <w:multiLevelType w:val="hybridMultilevel"/>
    <w:tmpl w:val="CB7030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2526351"/>
    <w:multiLevelType w:val="hybridMultilevel"/>
    <w:tmpl w:val="94ECC0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7507445"/>
    <w:multiLevelType w:val="hybridMultilevel"/>
    <w:tmpl w:val="81A07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9707708"/>
    <w:multiLevelType w:val="hybridMultilevel"/>
    <w:tmpl w:val="926E2D14"/>
    <w:lvl w:ilvl="0" w:tplc="A13ACE1C">
      <w:start w:val="3"/>
      <w:numFmt w:val="bullet"/>
      <w:lvlText w:val="-"/>
      <w:lvlJc w:val="left"/>
      <w:pPr>
        <w:ind w:left="360" w:hanging="360"/>
      </w:pPr>
      <w:rPr>
        <w:rFonts w:ascii="Calibri Light" w:eastAsia="MS Mincho" w:hAnsi="Calibri Light"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1F767B"/>
    <w:multiLevelType w:val="hybridMultilevel"/>
    <w:tmpl w:val="3676A1DE"/>
    <w:lvl w:ilvl="0" w:tplc="04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6F769B2"/>
    <w:multiLevelType w:val="hybridMultilevel"/>
    <w:tmpl w:val="DAD0E1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887603A"/>
    <w:multiLevelType w:val="multilevel"/>
    <w:tmpl w:val="C6E61690"/>
    <w:lvl w:ilvl="0">
      <w:start w:val="1"/>
      <w:numFmt w:val="decimal"/>
      <w:lvlText w:val="%1"/>
      <w:lvlJc w:val="left"/>
      <w:pPr>
        <w:ind w:left="432" w:hanging="432"/>
      </w:pPr>
    </w:lvl>
    <w:lvl w:ilvl="1">
      <w:start w:val="1"/>
      <w:numFmt w:val="decimal"/>
      <w:lvlText w:val="%1.%2"/>
      <w:lvlJc w:val="left"/>
      <w:pPr>
        <w:ind w:left="576" w:hanging="576"/>
      </w:pPr>
      <w:rPr>
        <w:color w:val="000000" w:themeColor="text1"/>
      </w:rPr>
    </w:lvl>
    <w:lvl w:ilvl="2">
      <w:start w:val="1"/>
      <w:numFmt w:val="decimal"/>
      <w:pStyle w:val="Heading3"/>
      <w:lvlText w:val="%1.%2.%3"/>
      <w:lvlJc w:val="left"/>
      <w:pPr>
        <w:ind w:left="3510" w:hanging="720"/>
      </w:pPr>
      <w:rPr>
        <w:color w:val="auto"/>
      </w:r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8956E1C"/>
    <w:multiLevelType w:val="hybridMultilevel"/>
    <w:tmpl w:val="F4D2E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91E70CA"/>
    <w:multiLevelType w:val="hybridMultilevel"/>
    <w:tmpl w:val="643CEF56"/>
    <w:lvl w:ilvl="0" w:tplc="76728F66">
      <w:start w:val="1"/>
      <w:numFmt w:val="bullet"/>
      <w:pStyle w:val="Heading2TextBulleted"/>
      <w:lvlText w:val=""/>
      <w:lvlJc w:val="left"/>
      <w:pPr>
        <w:tabs>
          <w:tab w:val="num" w:pos="2520"/>
        </w:tabs>
        <w:ind w:left="2520" w:hanging="360"/>
      </w:pPr>
      <w:rPr>
        <w:rFonts w:ascii="Symbol" w:hAnsi="Symbol" w:hint="default"/>
      </w:rPr>
    </w:lvl>
    <w:lvl w:ilvl="1" w:tplc="25E29A30">
      <w:start w:val="1"/>
      <w:numFmt w:val="lowerLetter"/>
      <w:lvlText w:val="%2."/>
      <w:lvlJc w:val="left"/>
      <w:pPr>
        <w:tabs>
          <w:tab w:val="num" w:pos="3600"/>
        </w:tabs>
        <w:ind w:left="3600" w:hanging="360"/>
      </w:pPr>
    </w:lvl>
    <w:lvl w:ilvl="2" w:tplc="92AA0ABE" w:tentative="1">
      <w:start w:val="1"/>
      <w:numFmt w:val="lowerRoman"/>
      <w:lvlText w:val="%3."/>
      <w:lvlJc w:val="right"/>
      <w:pPr>
        <w:tabs>
          <w:tab w:val="num" w:pos="4320"/>
        </w:tabs>
        <w:ind w:left="4320" w:hanging="180"/>
      </w:pPr>
    </w:lvl>
    <w:lvl w:ilvl="3" w:tplc="861AFE98" w:tentative="1">
      <w:start w:val="1"/>
      <w:numFmt w:val="decimal"/>
      <w:lvlText w:val="%4."/>
      <w:lvlJc w:val="left"/>
      <w:pPr>
        <w:tabs>
          <w:tab w:val="num" w:pos="5040"/>
        </w:tabs>
        <w:ind w:left="5040" w:hanging="360"/>
      </w:pPr>
    </w:lvl>
    <w:lvl w:ilvl="4" w:tplc="BBC64F38" w:tentative="1">
      <w:start w:val="1"/>
      <w:numFmt w:val="lowerLetter"/>
      <w:lvlText w:val="%5."/>
      <w:lvlJc w:val="left"/>
      <w:pPr>
        <w:tabs>
          <w:tab w:val="num" w:pos="5760"/>
        </w:tabs>
        <w:ind w:left="5760" w:hanging="360"/>
      </w:pPr>
    </w:lvl>
    <w:lvl w:ilvl="5" w:tplc="AD98305A" w:tentative="1">
      <w:start w:val="1"/>
      <w:numFmt w:val="lowerRoman"/>
      <w:lvlText w:val="%6."/>
      <w:lvlJc w:val="right"/>
      <w:pPr>
        <w:tabs>
          <w:tab w:val="num" w:pos="6480"/>
        </w:tabs>
        <w:ind w:left="6480" w:hanging="180"/>
      </w:pPr>
    </w:lvl>
    <w:lvl w:ilvl="6" w:tplc="4094BCA2" w:tentative="1">
      <w:start w:val="1"/>
      <w:numFmt w:val="decimal"/>
      <w:lvlText w:val="%7."/>
      <w:lvlJc w:val="left"/>
      <w:pPr>
        <w:tabs>
          <w:tab w:val="num" w:pos="7200"/>
        </w:tabs>
        <w:ind w:left="7200" w:hanging="360"/>
      </w:pPr>
    </w:lvl>
    <w:lvl w:ilvl="7" w:tplc="10CEEBF0" w:tentative="1">
      <w:start w:val="1"/>
      <w:numFmt w:val="lowerLetter"/>
      <w:lvlText w:val="%8."/>
      <w:lvlJc w:val="left"/>
      <w:pPr>
        <w:tabs>
          <w:tab w:val="num" w:pos="7920"/>
        </w:tabs>
        <w:ind w:left="7920" w:hanging="360"/>
      </w:pPr>
    </w:lvl>
    <w:lvl w:ilvl="8" w:tplc="072454C6" w:tentative="1">
      <w:start w:val="1"/>
      <w:numFmt w:val="lowerRoman"/>
      <w:lvlText w:val="%9."/>
      <w:lvlJc w:val="right"/>
      <w:pPr>
        <w:tabs>
          <w:tab w:val="num" w:pos="8640"/>
        </w:tabs>
        <w:ind w:left="8640" w:hanging="180"/>
      </w:pPr>
    </w:lvl>
  </w:abstractNum>
  <w:abstractNum w:abstractNumId="16" w15:restartNumberingAfterBreak="0">
    <w:nsid w:val="3CB11E26"/>
    <w:multiLevelType w:val="hybridMultilevel"/>
    <w:tmpl w:val="ADD2DB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FCF3752"/>
    <w:multiLevelType w:val="hybridMultilevel"/>
    <w:tmpl w:val="F69AFD2C"/>
    <w:lvl w:ilvl="0" w:tplc="43268CF4">
      <w:start w:val="1"/>
      <w:numFmt w:val="bullet"/>
      <w:lvlText w:val=""/>
      <w:lvlJc w:val="left"/>
      <w:pPr>
        <w:ind w:left="720" w:hanging="360"/>
      </w:pPr>
      <w:rPr>
        <w:rFonts w:ascii="Symbol" w:hAnsi="Symbol" w:hint="default"/>
      </w:rPr>
    </w:lvl>
    <w:lvl w:ilvl="1" w:tplc="D9763B84">
      <w:start w:val="1"/>
      <w:numFmt w:val="bullet"/>
      <w:lvlText w:val="o"/>
      <w:lvlJc w:val="left"/>
      <w:pPr>
        <w:ind w:left="1440" w:hanging="360"/>
      </w:pPr>
      <w:rPr>
        <w:rFonts w:ascii="Courier New" w:hAnsi="Courier New" w:hint="default"/>
      </w:rPr>
    </w:lvl>
    <w:lvl w:ilvl="2" w:tplc="8FC2921E">
      <w:start w:val="1"/>
      <w:numFmt w:val="bullet"/>
      <w:lvlText w:val=""/>
      <w:lvlJc w:val="left"/>
      <w:pPr>
        <w:ind w:left="2160" w:hanging="360"/>
      </w:pPr>
      <w:rPr>
        <w:rFonts w:ascii="Wingdings" w:hAnsi="Wingdings" w:hint="default"/>
      </w:rPr>
    </w:lvl>
    <w:lvl w:ilvl="3" w:tplc="0F28E7A6">
      <w:start w:val="1"/>
      <w:numFmt w:val="bullet"/>
      <w:lvlText w:val=""/>
      <w:lvlJc w:val="left"/>
      <w:pPr>
        <w:ind w:left="2880" w:hanging="360"/>
      </w:pPr>
      <w:rPr>
        <w:rFonts w:ascii="Symbol" w:hAnsi="Symbol" w:hint="default"/>
      </w:rPr>
    </w:lvl>
    <w:lvl w:ilvl="4" w:tplc="7178849A">
      <w:start w:val="1"/>
      <w:numFmt w:val="bullet"/>
      <w:lvlText w:val="o"/>
      <w:lvlJc w:val="left"/>
      <w:pPr>
        <w:ind w:left="3600" w:hanging="360"/>
      </w:pPr>
      <w:rPr>
        <w:rFonts w:ascii="Courier New" w:hAnsi="Courier New" w:hint="default"/>
      </w:rPr>
    </w:lvl>
    <w:lvl w:ilvl="5" w:tplc="937C6A84">
      <w:start w:val="1"/>
      <w:numFmt w:val="bullet"/>
      <w:lvlText w:val=""/>
      <w:lvlJc w:val="left"/>
      <w:pPr>
        <w:ind w:left="4320" w:hanging="360"/>
      </w:pPr>
      <w:rPr>
        <w:rFonts w:ascii="Wingdings" w:hAnsi="Wingdings" w:hint="default"/>
      </w:rPr>
    </w:lvl>
    <w:lvl w:ilvl="6" w:tplc="B870399E">
      <w:start w:val="1"/>
      <w:numFmt w:val="bullet"/>
      <w:lvlText w:val=""/>
      <w:lvlJc w:val="left"/>
      <w:pPr>
        <w:ind w:left="5040" w:hanging="360"/>
      </w:pPr>
      <w:rPr>
        <w:rFonts w:ascii="Symbol" w:hAnsi="Symbol" w:hint="default"/>
      </w:rPr>
    </w:lvl>
    <w:lvl w:ilvl="7" w:tplc="BF584784">
      <w:start w:val="1"/>
      <w:numFmt w:val="bullet"/>
      <w:lvlText w:val="o"/>
      <w:lvlJc w:val="left"/>
      <w:pPr>
        <w:ind w:left="5760" w:hanging="360"/>
      </w:pPr>
      <w:rPr>
        <w:rFonts w:ascii="Courier New" w:hAnsi="Courier New" w:hint="default"/>
      </w:rPr>
    </w:lvl>
    <w:lvl w:ilvl="8" w:tplc="EF0057BC">
      <w:start w:val="1"/>
      <w:numFmt w:val="bullet"/>
      <w:lvlText w:val=""/>
      <w:lvlJc w:val="left"/>
      <w:pPr>
        <w:ind w:left="6480" w:hanging="360"/>
      </w:pPr>
      <w:rPr>
        <w:rFonts w:ascii="Wingdings" w:hAnsi="Wingdings" w:hint="default"/>
      </w:rPr>
    </w:lvl>
  </w:abstractNum>
  <w:abstractNum w:abstractNumId="18" w15:restartNumberingAfterBreak="0">
    <w:nsid w:val="45BA251B"/>
    <w:multiLevelType w:val="hybridMultilevel"/>
    <w:tmpl w:val="72BAA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8E83B8F"/>
    <w:multiLevelType w:val="hybridMultilevel"/>
    <w:tmpl w:val="6A56F7CC"/>
    <w:lvl w:ilvl="0" w:tplc="8AC6748E">
      <w:start w:val="1"/>
      <w:numFmt w:val="decimal"/>
      <w:lvlText w:val="%1."/>
      <w:lvlJc w:val="left"/>
      <w:pPr>
        <w:tabs>
          <w:tab w:val="num" w:pos="2160"/>
        </w:tabs>
        <w:ind w:left="2160" w:hanging="360"/>
      </w:pPr>
    </w:lvl>
    <w:lvl w:ilvl="1" w:tplc="04090019" w:tentative="1">
      <w:start w:val="1"/>
      <w:numFmt w:val="lowerLetter"/>
      <w:lvlText w:val="%2."/>
      <w:lvlJc w:val="left"/>
      <w:pPr>
        <w:tabs>
          <w:tab w:val="num" w:pos="5137"/>
        </w:tabs>
        <w:ind w:left="5137" w:hanging="360"/>
      </w:pPr>
    </w:lvl>
    <w:lvl w:ilvl="2" w:tplc="0409001B" w:tentative="1">
      <w:start w:val="1"/>
      <w:numFmt w:val="lowerRoman"/>
      <w:lvlText w:val="%3."/>
      <w:lvlJc w:val="right"/>
      <w:pPr>
        <w:tabs>
          <w:tab w:val="num" w:pos="5857"/>
        </w:tabs>
        <w:ind w:left="5857" w:hanging="180"/>
      </w:pPr>
    </w:lvl>
    <w:lvl w:ilvl="3" w:tplc="0409000F" w:tentative="1">
      <w:start w:val="1"/>
      <w:numFmt w:val="decimal"/>
      <w:lvlText w:val="%4."/>
      <w:lvlJc w:val="left"/>
      <w:pPr>
        <w:tabs>
          <w:tab w:val="num" w:pos="6577"/>
        </w:tabs>
        <w:ind w:left="6577" w:hanging="360"/>
      </w:pPr>
    </w:lvl>
    <w:lvl w:ilvl="4" w:tplc="04090019" w:tentative="1">
      <w:start w:val="1"/>
      <w:numFmt w:val="lowerLetter"/>
      <w:lvlText w:val="%5."/>
      <w:lvlJc w:val="left"/>
      <w:pPr>
        <w:tabs>
          <w:tab w:val="num" w:pos="7297"/>
        </w:tabs>
        <w:ind w:left="7297" w:hanging="360"/>
      </w:pPr>
    </w:lvl>
    <w:lvl w:ilvl="5" w:tplc="0409001B" w:tentative="1">
      <w:start w:val="1"/>
      <w:numFmt w:val="lowerRoman"/>
      <w:lvlText w:val="%6."/>
      <w:lvlJc w:val="right"/>
      <w:pPr>
        <w:tabs>
          <w:tab w:val="num" w:pos="8017"/>
        </w:tabs>
        <w:ind w:left="8017" w:hanging="180"/>
      </w:pPr>
    </w:lvl>
    <w:lvl w:ilvl="6" w:tplc="0409000F" w:tentative="1">
      <w:start w:val="1"/>
      <w:numFmt w:val="decimal"/>
      <w:lvlText w:val="%7."/>
      <w:lvlJc w:val="left"/>
      <w:pPr>
        <w:tabs>
          <w:tab w:val="num" w:pos="8737"/>
        </w:tabs>
        <w:ind w:left="8737" w:hanging="360"/>
      </w:pPr>
    </w:lvl>
    <w:lvl w:ilvl="7" w:tplc="04090019" w:tentative="1">
      <w:start w:val="1"/>
      <w:numFmt w:val="lowerLetter"/>
      <w:lvlText w:val="%8."/>
      <w:lvlJc w:val="left"/>
      <w:pPr>
        <w:tabs>
          <w:tab w:val="num" w:pos="9457"/>
        </w:tabs>
        <w:ind w:left="9457" w:hanging="360"/>
      </w:pPr>
    </w:lvl>
    <w:lvl w:ilvl="8" w:tplc="0409001B" w:tentative="1">
      <w:start w:val="1"/>
      <w:numFmt w:val="lowerRoman"/>
      <w:lvlText w:val="%9."/>
      <w:lvlJc w:val="right"/>
      <w:pPr>
        <w:tabs>
          <w:tab w:val="num" w:pos="10177"/>
        </w:tabs>
        <w:ind w:left="10177" w:hanging="180"/>
      </w:pPr>
    </w:lvl>
  </w:abstractNum>
  <w:abstractNum w:abstractNumId="20" w15:restartNumberingAfterBreak="0">
    <w:nsid w:val="4A417205"/>
    <w:multiLevelType w:val="hybridMultilevel"/>
    <w:tmpl w:val="16842B5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1" w15:restartNumberingAfterBreak="0">
    <w:nsid w:val="4AEB6B0E"/>
    <w:multiLevelType w:val="hybridMultilevel"/>
    <w:tmpl w:val="85F47406"/>
    <w:lvl w:ilvl="0" w:tplc="A13ACE1C">
      <w:start w:val="3"/>
      <w:numFmt w:val="bullet"/>
      <w:lvlText w:val="-"/>
      <w:lvlJc w:val="left"/>
      <w:pPr>
        <w:ind w:left="360" w:hanging="360"/>
      </w:pPr>
      <w:rPr>
        <w:rFonts w:ascii="Calibri Light" w:eastAsia="MS Mincho" w:hAnsi="Calibri Light"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0A761C1"/>
    <w:multiLevelType w:val="hybridMultilevel"/>
    <w:tmpl w:val="DDA24C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33313EE"/>
    <w:multiLevelType w:val="hybridMultilevel"/>
    <w:tmpl w:val="751AE3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3AE144F"/>
    <w:multiLevelType w:val="hybridMultilevel"/>
    <w:tmpl w:val="7F508606"/>
    <w:lvl w:ilvl="0" w:tplc="155A6532">
      <w:start w:val="1"/>
      <w:numFmt w:val="bullet"/>
      <w:lvlText w:val=""/>
      <w:lvlJc w:val="left"/>
      <w:pPr>
        <w:ind w:left="1440" w:hanging="360"/>
      </w:pPr>
      <w:rPr>
        <w:rFonts w:ascii="Symbol" w:hAnsi="Symbol" w:hint="default"/>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A9E1DFF"/>
    <w:multiLevelType w:val="hybridMultilevel"/>
    <w:tmpl w:val="CBE6E3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EA35EA9"/>
    <w:multiLevelType w:val="multilevel"/>
    <w:tmpl w:val="54F0FE7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936" w:hanging="576"/>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65D55AAA"/>
    <w:multiLevelType w:val="hybridMultilevel"/>
    <w:tmpl w:val="82DC993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68F13677"/>
    <w:multiLevelType w:val="hybridMultilevel"/>
    <w:tmpl w:val="83D884F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355606"/>
    <w:multiLevelType w:val="hybridMultilevel"/>
    <w:tmpl w:val="FDD0B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E186F0C"/>
    <w:multiLevelType w:val="hybridMultilevel"/>
    <w:tmpl w:val="EAEC037E"/>
    <w:lvl w:ilvl="0" w:tplc="ABCAE3E8">
      <w:start w:val="1"/>
      <w:numFmt w:val="decimal"/>
      <w:pStyle w:val="Heading2TextSubsetNumbered"/>
      <w:lvlText w:val="%1."/>
      <w:lvlJc w:val="left"/>
      <w:pPr>
        <w:tabs>
          <w:tab w:val="num" w:pos="1800"/>
        </w:tabs>
        <w:ind w:left="1800" w:hanging="360"/>
      </w:pPr>
      <w:rPr>
        <w:rFonts w:hint="default"/>
      </w:r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31" w15:restartNumberingAfterBreak="0">
    <w:nsid w:val="711F0172"/>
    <w:multiLevelType w:val="multilevel"/>
    <w:tmpl w:val="073E4828"/>
    <w:lvl w:ilvl="0">
      <w:start w:val="1"/>
      <w:numFmt w:val="bullet"/>
      <w:lvlText w:val=""/>
      <w:lvlJc w:val="left"/>
      <w:pPr>
        <w:tabs>
          <w:tab w:val="num" w:pos="2347"/>
        </w:tabs>
        <w:ind w:left="2347" w:hanging="360"/>
      </w:pPr>
      <w:rPr>
        <w:rFonts w:ascii="Symbol" w:hAnsi="Symbol" w:hint="default"/>
      </w:rPr>
    </w:lvl>
    <w:lvl w:ilvl="1">
      <w:start w:val="1"/>
      <w:numFmt w:val="bullet"/>
      <w:pStyle w:val="Heading3TextSub-Bulleted"/>
      <w:lvlText w:val="o"/>
      <w:lvlJc w:val="left"/>
      <w:pPr>
        <w:tabs>
          <w:tab w:val="num" w:pos="3067"/>
        </w:tabs>
        <w:ind w:left="3067" w:hanging="360"/>
      </w:pPr>
      <w:rPr>
        <w:rFonts w:ascii="Courier New" w:hAnsi="Courier New" w:hint="default"/>
      </w:r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32" w15:restartNumberingAfterBreak="0">
    <w:nsid w:val="75AB600B"/>
    <w:multiLevelType w:val="multilevel"/>
    <w:tmpl w:val="B13A6F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35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76A023CF"/>
    <w:multiLevelType w:val="hybridMultilevel"/>
    <w:tmpl w:val="0D8ADD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B78050E"/>
    <w:multiLevelType w:val="hybridMultilevel"/>
    <w:tmpl w:val="42AAD1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D336BE1"/>
    <w:multiLevelType w:val="hybridMultilevel"/>
    <w:tmpl w:val="2EF4A566"/>
    <w:lvl w:ilvl="0" w:tplc="A13ACE1C">
      <w:start w:val="3"/>
      <w:numFmt w:val="bullet"/>
      <w:lvlText w:val="-"/>
      <w:lvlJc w:val="left"/>
      <w:pPr>
        <w:ind w:left="360" w:hanging="360"/>
      </w:pPr>
      <w:rPr>
        <w:rFonts w:ascii="Calibri Light" w:eastAsia="MS Mincho" w:hAnsi="Calibri Light"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7"/>
  </w:num>
  <w:num w:numId="2">
    <w:abstractNumId w:val="6"/>
  </w:num>
  <w:num w:numId="3">
    <w:abstractNumId w:val="2"/>
  </w:num>
  <w:num w:numId="4">
    <w:abstractNumId w:val="13"/>
  </w:num>
  <w:num w:numId="5">
    <w:abstractNumId w:val="15"/>
  </w:num>
  <w:num w:numId="6">
    <w:abstractNumId w:val="0"/>
  </w:num>
  <w:num w:numId="7">
    <w:abstractNumId w:val="26"/>
  </w:num>
  <w:num w:numId="8">
    <w:abstractNumId w:val="19"/>
  </w:num>
  <w:num w:numId="9">
    <w:abstractNumId w:val="30"/>
  </w:num>
  <w:num w:numId="10">
    <w:abstractNumId w:val="32"/>
  </w:num>
  <w:num w:numId="11">
    <w:abstractNumId w:val="5"/>
  </w:num>
  <w:num w:numId="12">
    <w:abstractNumId w:val="1"/>
  </w:num>
  <w:num w:numId="13">
    <w:abstractNumId w:val="16"/>
  </w:num>
  <w:num w:numId="14">
    <w:abstractNumId w:val="29"/>
  </w:num>
  <w:num w:numId="15">
    <w:abstractNumId w:val="8"/>
  </w:num>
  <w:num w:numId="16">
    <w:abstractNumId w:val="11"/>
  </w:num>
  <w:num w:numId="17">
    <w:abstractNumId w:val="31"/>
  </w:num>
  <w:num w:numId="18">
    <w:abstractNumId w:val="12"/>
  </w:num>
  <w:num w:numId="19">
    <w:abstractNumId w:val="28"/>
  </w:num>
  <w:num w:numId="20">
    <w:abstractNumId w:val="20"/>
  </w:num>
  <w:num w:numId="21">
    <w:abstractNumId w:val="3"/>
  </w:num>
  <w:num w:numId="22">
    <w:abstractNumId w:val="33"/>
  </w:num>
  <w:num w:numId="23">
    <w:abstractNumId w:val="23"/>
  </w:num>
  <w:num w:numId="24">
    <w:abstractNumId w:val="25"/>
  </w:num>
  <w:num w:numId="25">
    <w:abstractNumId w:val="27"/>
  </w:num>
  <w:num w:numId="26">
    <w:abstractNumId w:val="18"/>
  </w:num>
  <w:num w:numId="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lvlOverride w:ilvl="0">
      <w:startOverride w:val="1"/>
    </w:lvlOverride>
    <w:lvlOverride w:ilvl="1">
      <w:startOverride w:val="1"/>
    </w:lvlOverride>
    <w:lvlOverride w:ilvl="2"/>
    <w:lvlOverride w:ilvl="3"/>
    <w:lvlOverride w:ilvl="4"/>
    <w:lvlOverride w:ilvl="5"/>
    <w:lvlOverride w:ilvl="6"/>
    <w:lvlOverride w:ilvl="7"/>
    <w:lvlOverride w:ilvl="8"/>
  </w:num>
  <w:num w:numId="29">
    <w:abstractNumId w:val="4"/>
  </w:num>
  <w:num w:numId="30">
    <w:abstractNumId w:val="24"/>
  </w:num>
  <w:num w:numId="31">
    <w:abstractNumId w:val="14"/>
  </w:num>
  <w:num w:numId="32">
    <w:abstractNumId w:val="26"/>
  </w:num>
  <w:num w:numId="33">
    <w:abstractNumId w:val="9"/>
  </w:num>
  <w:num w:numId="34">
    <w:abstractNumId w:val="34"/>
  </w:num>
  <w:num w:numId="35">
    <w:abstractNumId w:val="21"/>
  </w:num>
  <w:num w:numId="36">
    <w:abstractNumId w:val="35"/>
  </w:num>
  <w:num w:numId="37">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91A"/>
    <w:rsid w:val="000003D7"/>
    <w:rsid w:val="000003DB"/>
    <w:rsid w:val="000017B0"/>
    <w:rsid w:val="00002F9C"/>
    <w:rsid w:val="00003582"/>
    <w:rsid w:val="00004781"/>
    <w:rsid w:val="000057CD"/>
    <w:rsid w:val="00005B7B"/>
    <w:rsid w:val="00006038"/>
    <w:rsid w:val="000062BF"/>
    <w:rsid w:val="0000662B"/>
    <w:rsid w:val="0000668F"/>
    <w:rsid w:val="00010907"/>
    <w:rsid w:val="000109F6"/>
    <w:rsid w:val="000128BC"/>
    <w:rsid w:val="000128D7"/>
    <w:rsid w:val="00014C1C"/>
    <w:rsid w:val="00014DAD"/>
    <w:rsid w:val="00017173"/>
    <w:rsid w:val="00017711"/>
    <w:rsid w:val="00017A02"/>
    <w:rsid w:val="00017B22"/>
    <w:rsid w:val="00020A6C"/>
    <w:rsid w:val="000216D9"/>
    <w:rsid w:val="000220C8"/>
    <w:rsid w:val="0002276C"/>
    <w:rsid w:val="00022805"/>
    <w:rsid w:val="00023544"/>
    <w:rsid w:val="000238F1"/>
    <w:rsid w:val="00023EA4"/>
    <w:rsid w:val="000240AA"/>
    <w:rsid w:val="00024589"/>
    <w:rsid w:val="00025613"/>
    <w:rsid w:val="00026A94"/>
    <w:rsid w:val="00026BF1"/>
    <w:rsid w:val="00027616"/>
    <w:rsid w:val="00027A82"/>
    <w:rsid w:val="00027D8C"/>
    <w:rsid w:val="00027E2A"/>
    <w:rsid w:val="00030271"/>
    <w:rsid w:val="000303F0"/>
    <w:rsid w:val="0003060B"/>
    <w:rsid w:val="00030B29"/>
    <w:rsid w:val="00031DC8"/>
    <w:rsid w:val="000322D1"/>
    <w:rsid w:val="00032306"/>
    <w:rsid w:val="000323C3"/>
    <w:rsid w:val="00033D47"/>
    <w:rsid w:val="000346BD"/>
    <w:rsid w:val="00034A0E"/>
    <w:rsid w:val="00034A6D"/>
    <w:rsid w:val="00035CDE"/>
    <w:rsid w:val="00036788"/>
    <w:rsid w:val="000376D9"/>
    <w:rsid w:val="00037A4E"/>
    <w:rsid w:val="00037AEF"/>
    <w:rsid w:val="000403B7"/>
    <w:rsid w:val="0004043A"/>
    <w:rsid w:val="00040B93"/>
    <w:rsid w:val="00041D42"/>
    <w:rsid w:val="000429B1"/>
    <w:rsid w:val="000431E2"/>
    <w:rsid w:val="0004351B"/>
    <w:rsid w:val="0004367F"/>
    <w:rsid w:val="000441A4"/>
    <w:rsid w:val="00044986"/>
    <w:rsid w:val="00044D13"/>
    <w:rsid w:val="00044FE4"/>
    <w:rsid w:val="000458DA"/>
    <w:rsid w:val="00045F9B"/>
    <w:rsid w:val="00046872"/>
    <w:rsid w:val="000468C2"/>
    <w:rsid w:val="00047CDB"/>
    <w:rsid w:val="00047E74"/>
    <w:rsid w:val="00047F11"/>
    <w:rsid w:val="0005054A"/>
    <w:rsid w:val="00051154"/>
    <w:rsid w:val="00051E95"/>
    <w:rsid w:val="000530B2"/>
    <w:rsid w:val="000533AC"/>
    <w:rsid w:val="0005353F"/>
    <w:rsid w:val="00054364"/>
    <w:rsid w:val="00054810"/>
    <w:rsid w:val="00054F13"/>
    <w:rsid w:val="000552E4"/>
    <w:rsid w:val="00055DF3"/>
    <w:rsid w:val="000561E9"/>
    <w:rsid w:val="0005764E"/>
    <w:rsid w:val="000605CE"/>
    <w:rsid w:val="00060FD8"/>
    <w:rsid w:val="00061117"/>
    <w:rsid w:val="00062465"/>
    <w:rsid w:val="00063B1F"/>
    <w:rsid w:val="00063C7C"/>
    <w:rsid w:val="00063D06"/>
    <w:rsid w:val="00063F6E"/>
    <w:rsid w:val="00063FDB"/>
    <w:rsid w:val="000647C8"/>
    <w:rsid w:val="00065028"/>
    <w:rsid w:val="00065B2E"/>
    <w:rsid w:val="00066862"/>
    <w:rsid w:val="0006698D"/>
    <w:rsid w:val="00067C26"/>
    <w:rsid w:val="00070B42"/>
    <w:rsid w:val="000715B1"/>
    <w:rsid w:val="00071A96"/>
    <w:rsid w:val="00071CB3"/>
    <w:rsid w:val="000729AB"/>
    <w:rsid w:val="000737F0"/>
    <w:rsid w:val="00073B93"/>
    <w:rsid w:val="00073D00"/>
    <w:rsid w:val="0007457C"/>
    <w:rsid w:val="000749AC"/>
    <w:rsid w:val="00074BF4"/>
    <w:rsid w:val="000763D2"/>
    <w:rsid w:val="00076D71"/>
    <w:rsid w:val="000773DA"/>
    <w:rsid w:val="00080549"/>
    <w:rsid w:val="000824EE"/>
    <w:rsid w:val="00082B7D"/>
    <w:rsid w:val="00083908"/>
    <w:rsid w:val="00083D6D"/>
    <w:rsid w:val="00083F4A"/>
    <w:rsid w:val="00084973"/>
    <w:rsid w:val="00084977"/>
    <w:rsid w:val="00084A32"/>
    <w:rsid w:val="000854E3"/>
    <w:rsid w:val="00085C72"/>
    <w:rsid w:val="00085FBF"/>
    <w:rsid w:val="00086A87"/>
    <w:rsid w:val="0008787A"/>
    <w:rsid w:val="000878C2"/>
    <w:rsid w:val="00087E11"/>
    <w:rsid w:val="000900F0"/>
    <w:rsid w:val="000919E4"/>
    <w:rsid w:val="00091BDB"/>
    <w:rsid w:val="0009200A"/>
    <w:rsid w:val="00092572"/>
    <w:rsid w:val="000928FB"/>
    <w:rsid w:val="00092C70"/>
    <w:rsid w:val="0009301E"/>
    <w:rsid w:val="00093C2E"/>
    <w:rsid w:val="0009423A"/>
    <w:rsid w:val="00094469"/>
    <w:rsid w:val="00094490"/>
    <w:rsid w:val="000946B3"/>
    <w:rsid w:val="0009480F"/>
    <w:rsid w:val="00094852"/>
    <w:rsid w:val="00096C71"/>
    <w:rsid w:val="00096CFE"/>
    <w:rsid w:val="000972A7"/>
    <w:rsid w:val="000979CA"/>
    <w:rsid w:val="00097C8B"/>
    <w:rsid w:val="000A0841"/>
    <w:rsid w:val="000A0F46"/>
    <w:rsid w:val="000A2B3F"/>
    <w:rsid w:val="000A37ED"/>
    <w:rsid w:val="000A4286"/>
    <w:rsid w:val="000A460B"/>
    <w:rsid w:val="000A555F"/>
    <w:rsid w:val="000A5937"/>
    <w:rsid w:val="000A5A00"/>
    <w:rsid w:val="000A5A07"/>
    <w:rsid w:val="000A5E59"/>
    <w:rsid w:val="000A637B"/>
    <w:rsid w:val="000A7CEB"/>
    <w:rsid w:val="000B10CA"/>
    <w:rsid w:val="000B1EA6"/>
    <w:rsid w:val="000B1F21"/>
    <w:rsid w:val="000B4A1B"/>
    <w:rsid w:val="000B549B"/>
    <w:rsid w:val="000B5A97"/>
    <w:rsid w:val="000B6309"/>
    <w:rsid w:val="000B7F4C"/>
    <w:rsid w:val="000C00A7"/>
    <w:rsid w:val="000C1378"/>
    <w:rsid w:val="000C1937"/>
    <w:rsid w:val="000C19C8"/>
    <w:rsid w:val="000C26D7"/>
    <w:rsid w:val="000C2897"/>
    <w:rsid w:val="000C3994"/>
    <w:rsid w:val="000C3D08"/>
    <w:rsid w:val="000C4DF4"/>
    <w:rsid w:val="000C50DA"/>
    <w:rsid w:val="000C5EE5"/>
    <w:rsid w:val="000C62C6"/>
    <w:rsid w:val="000D15DF"/>
    <w:rsid w:val="000D1EEA"/>
    <w:rsid w:val="000D1FA7"/>
    <w:rsid w:val="000D2034"/>
    <w:rsid w:val="000D2703"/>
    <w:rsid w:val="000D290B"/>
    <w:rsid w:val="000D3636"/>
    <w:rsid w:val="000D3998"/>
    <w:rsid w:val="000D39C7"/>
    <w:rsid w:val="000D3DC8"/>
    <w:rsid w:val="000D3EAF"/>
    <w:rsid w:val="000D3F66"/>
    <w:rsid w:val="000D6D2C"/>
    <w:rsid w:val="000D715A"/>
    <w:rsid w:val="000D78AA"/>
    <w:rsid w:val="000D7C2B"/>
    <w:rsid w:val="000E07F5"/>
    <w:rsid w:val="000E166C"/>
    <w:rsid w:val="000E1E6B"/>
    <w:rsid w:val="000E2749"/>
    <w:rsid w:val="000E3512"/>
    <w:rsid w:val="000E3FF1"/>
    <w:rsid w:val="000E4E20"/>
    <w:rsid w:val="000E5E8A"/>
    <w:rsid w:val="000E6897"/>
    <w:rsid w:val="000E7090"/>
    <w:rsid w:val="000F02B8"/>
    <w:rsid w:val="000F04FC"/>
    <w:rsid w:val="000F08A0"/>
    <w:rsid w:val="000F1011"/>
    <w:rsid w:val="000F2995"/>
    <w:rsid w:val="000F2A22"/>
    <w:rsid w:val="000F4356"/>
    <w:rsid w:val="000F45E7"/>
    <w:rsid w:val="000F48E4"/>
    <w:rsid w:val="000F5A94"/>
    <w:rsid w:val="000F638C"/>
    <w:rsid w:val="000F64E4"/>
    <w:rsid w:val="000F68EF"/>
    <w:rsid w:val="000F740F"/>
    <w:rsid w:val="000F7473"/>
    <w:rsid w:val="000F755C"/>
    <w:rsid w:val="000F7CBF"/>
    <w:rsid w:val="0010123A"/>
    <w:rsid w:val="00102207"/>
    <w:rsid w:val="001025F9"/>
    <w:rsid w:val="001031DB"/>
    <w:rsid w:val="001031DD"/>
    <w:rsid w:val="00103338"/>
    <w:rsid w:val="00103F01"/>
    <w:rsid w:val="00104626"/>
    <w:rsid w:val="00104B9A"/>
    <w:rsid w:val="00105818"/>
    <w:rsid w:val="00105E1F"/>
    <w:rsid w:val="00105F9E"/>
    <w:rsid w:val="00106070"/>
    <w:rsid w:val="001064F0"/>
    <w:rsid w:val="00106711"/>
    <w:rsid w:val="0010675D"/>
    <w:rsid w:val="00106809"/>
    <w:rsid w:val="00106882"/>
    <w:rsid w:val="00106C59"/>
    <w:rsid w:val="00107A9A"/>
    <w:rsid w:val="00107C4F"/>
    <w:rsid w:val="001101C6"/>
    <w:rsid w:val="00110956"/>
    <w:rsid w:val="001109B6"/>
    <w:rsid w:val="00110BC1"/>
    <w:rsid w:val="00110DF7"/>
    <w:rsid w:val="0011136F"/>
    <w:rsid w:val="00111E16"/>
    <w:rsid w:val="0011293A"/>
    <w:rsid w:val="00112984"/>
    <w:rsid w:val="00113845"/>
    <w:rsid w:val="00113D93"/>
    <w:rsid w:val="00113F57"/>
    <w:rsid w:val="00114C19"/>
    <w:rsid w:val="00114D95"/>
    <w:rsid w:val="001162CB"/>
    <w:rsid w:val="001174C7"/>
    <w:rsid w:val="0011797D"/>
    <w:rsid w:val="00117AE7"/>
    <w:rsid w:val="0012032A"/>
    <w:rsid w:val="00120C2F"/>
    <w:rsid w:val="00120EC7"/>
    <w:rsid w:val="00122F63"/>
    <w:rsid w:val="001230AE"/>
    <w:rsid w:val="00123F4C"/>
    <w:rsid w:val="001241E5"/>
    <w:rsid w:val="00125400"/>
    <w:rsid w:val="0012575C"/>
    <w:rsid w:val="00125A09"/>
    <w:rsid w:val="0012622A"/>
    <w:rsid w:val="0012697D"/>
    <w:rsid w:val="00126A93"/>
    <w:rsid w:val="00127CE4"/>
    <w:rsid w:val="00130AB5"/>
    <w:rsid w:val="0013204A"/>
    <w:rsid w:val="001324A9"/>
    <w:rsid w:val="0013267E"/>
    <w:rsid w:val="00132CA7"/>
    <w:rsid w:val="00134902"/>
    <w:rsid w:val="001350D8"/>
    <w:rsid w:val="00135725"/>
    <w:rsid w:val="00135959"/>
    <w:rsid w:val="00135ED1"/>
    <w:rsid w:val="001368B5"/>
    <w:rsid w:val="00136991"/>
    <w:rsid w:val="001369CD"/>
    <w:rsid w:val="001370F9"/>
    <w:rsid w:val="001375DC"/>
    <w:rsid w:val="001376E2"/>
    <w:rsid w:val="00137938"/>
    <w:rsid w:val="0014037C"/>
    <w:rsid w:val="00140A9F"/>
    <w:rsid w:val="00140C4E"/>
    <w:rsid w:val="001411CF"/>
    <w:rsid w:val="001414E0"/>
    <w:rsid w:val="00141B9E"/>
    <w:rsid w:val="00141C97"/>
    <w:rsid w:val="001420EF"/>
    <w:rsid w:val="00142E9C"/>
    <w:rsid w:val="00143E9C"/>
    <w:rsid w:val="001447A8"/>
    <w:rsid w:val="00144E5F"/>
    <w:rsid w:val="00145844"/>
    <w:rsid w:val="0014587C"/>
    <w:rsid w:val="00145DC8"/>
    <w:rsid w:val="00146827"/>
    <w:rsid w:val="00146984"/>
    <w:rsid w:val="00147227"/>
    <w:rsid w:val="00147844"/>
    <w:rsid w:val="00150635"/>
    <w:rsid w:val="0015096B"/>
    <w:rsid w:val="00150E14"/>
    <w:rsid w:val="00150F96"/>
    <w:rsid w:val="001516D3"/>
    <w:rsid w:val="0015220E"/>
    <w:rsid w:val="001525DD"/>
    <w:rsid w:val="00153D78"/>
    <w:rsid w:val="00154C58"/>
    <w:rsid w:val="0015509F"/>
    <w:rsid w:val="001552CF"/>
    <w:rsid w:val="00155E61"/>
    <w:rsid w:val="00160174"/>
    <w:rsid w:val="0016023F"/>
    <w:rsid w:val="0016054D"/>
    <w:rsid w:val="001607B9"/>
    <w:rsid w:val="00160BCB"/>
    <w:rsid w:val="00160CB0"/>
    <w:rsid w:val="00160E39"/>
    <w:rsid w:val="00160E9B"/>
    <w:rsid w:val="001617C5"/>
    <w:rsid w:val="001618A5"/>
    <w:rsid w:val="00163DEB"/>
    <w:rsid w:val="0016434C"/>
    <w:rsid w:val="00164393"/>
    <w:rsid w:val="0016449E"/>
    <w:rsid w:val="00165220"/>
    <w:rsid w:val="00165D26"/>
    <w:rsid w:val="00166325"/>
    <w:rsid w:val="00167F8C"/>
    <w:rsid w:val="00170B8A"/>
    <w:rsid w:val="00171163"/>
    <w:rsid w:val="001713BE"/>
    <w:rsid w:val="001713C9"/>
    <w:rsid w:val="001716B1"/>
    <w:rsid w:val="00171820"/>
    <w:rsid w:val="0017224C"/>
    <w:rsid w:val="00173046"/>
    <w:rsid w:val="00173B47"/>
    <w:rsid w:val="001756EA"/>
    <w:rsid w:val="00175AF5"/>
    <w:rsid w:val="00175C7D"/>
    <w:rsid w:val="00175D12"/>
    <w:rsid w:val="00176A01"/>
    <w:rsid w:val="0017775A"/>
    <w:rsid w:val="00177A83"/>
    <w:rsid w:val="00177E04"/>
    <w:rsid w:val="00177E3D"/>
    <w:rsid w:val="00177F0E"/>
    <w:rsid w:val="0018033A"/>
    <w:rsid w:val="00180BF4"/>
    <w:rsid w:val="00180F2A"/>
    <w:rsid w:val="00181278"/>
    <w:rsid w:val="001830B7"/>
    <w:rsid w:val="0018377D"/>
    <w:rsid w:val="00183A6A"/>
    <w:rsid w:val="00183BFB"/>
    <w:rsid w:val="00184319"/>
    <w:rsid w:val="001850F2"/>
    <w:rsid w:val="00185A8E"/>
    <w:rsid w:val="001860E0"/>
    <w:rsid w:val="0018699A"/>
    <w:rsid w:val="00186B58"/>
    <w:rsid w:val="00186D26"/>
    <w:rsid w:val="00187CB8"/>
    <w:rsid w:val="00190511"/>
    <w:rsid w:val="001911A1"/>
    <w:rsid w:val="00191911"/>
    <w:rsid w:val="001921A4"/>
    <w:rsid w:val="001945F3"/>
    <w:rsid w:val="00195529"/>
    <w:rsid w:val="00196220"/>
    <w:rsid w:val="0019698B"/>
    <w:rsid w:val="00196FA3"/>
    <w:rsid w:val="00197990"/>
    <w:rsid w:val="00197A0B"/>
    <w:rsid w:val="00197EE4"/>
    <w:rsid w:val="001A04BA"/>
    <w:rsid w:val="001A1056"/>
    <w:rsid w:val="001A18BC"/>
    <w:rsid w:val="001A22A5"/>
    <w:rsid w:val="001A2ACB"/>
    <w:rsid w:val="001A3232"/>
    <w:rsid w:val="001A330B"/>
    <w:rsid w:val="001A3717"/>
    <w:rsid w:val="001A39E0"/>
    <w:rsid w:val="001A3A12"/>
    <w:rsid w:val="001A4A18"/>
    <w:rsid w:val="001A4FE2"/>
    <w:rsid w:val="001A5455"/>
    <w:rsid w:val="001A5D54"/>
    <w:rsid w:val="001A6F37"/>
    <w:rsid w:val="001A74EF"/>
    <w:rsid w:val="001A7ABA"/>
    <w:rsid w:val="001B05BA"/>
    <w:rsid w:val="001B0DDE"/>
    <w:rsid w:val="001B0FC8"/>
    <w:rsid w:val="001B10EB"/>
    <w:rsid w:val="001B16B6"/>
    <w:rsid w:val="001B1A0C"/>
    <w:rsid w:val="001B1BDE"/>
    <w:rsid w:val="001B23CD"/>
    <w:rsid w:val="001B2455"/>
    <w:rsid w:val="001B2BF4"/>
    <w:rsid w:val="001B35C8"/>
    <w:rsid w:val="001B387B"/>
    <w:rsid w:val="001B3A80"/>
    <w:rsid w:val="001B4F8B"/>
    <w:rsid w:val="001B5522"/>
    <w:rsid w:val="001B6889"/>
    <w:rsid w:val="001B6A67"/>
    <w:rsid w:val="001B767C"/>
    <w:rsid w:val="001B7823"/>
    <w:rsid w:val="001B7A22"/>
    <w:rsid w:val="001B7B87"/>
    <w:rsid w:val="001B7EBE"/>
    <w:rsid w:val="001C011C"/>
    <w:rsid w:val="001C0AE7"/>
    <w:rsid w:val="001C18CD"/>
    <w:rsid w:val="001C2A17"/>
    <w:rsid w:val="001C2C4B"/>
    <w:rsid w:val="001C3271"/>
    <w:rsid w:val="001C34E5"/>
    <w:rsid w:val="001C3B60"/>
    <w:rsid w:val="001C3CCD"/>
    <w:rsid w:val="001C59EF"/>
    <w:rsid w:val="001C5A50"/>
    <w:rsid w:val="001C5F1E"/>
    <w:rsid w:val="001C6846"/>
    <w:rsid w:val="001D00F7"/>
    <w:rsid w:val="001D105F"/>
    <w:rsid w:val="001D1205"/>
    <w:rsid w:val="001D164F"/>
    <w:rsid w:val="001D173C"/>
    <w:rsid w:val="001D3211"/>
    <w:rsid w:val="001D4212"/>
    <w:rsid w:val="001D4812"/>
    <w:rsid w:val="001D4A4F"/>
    <w:rsid w:val="001D558C"/>
    <w:rsid w:val="001D5C03"/>
    <w:rsid w:val="001D6039"/>
    <w:rsid w:val="001D690F"/>
    <w:rsid w:val="001D6C63"/>
    <w:rsid w:val="001E1582"/>
    <w:rsid w:val="001E2323"/>
    <w:rsid w:val="001E46D7"/>
    <w:rsid w:val="001E4E33"/>
    <w:rsid w:val="001E4E73"/>
    <w:rsid w:val="001E7BA9"/>
    <w:rsid w:val="001F0308"/>
    <w:rsid w:val="001F03C3"/>
    <w:rsid w:val="001F04F4"/>
    <w:rsid w:val="001F107F"/>
    <w:rsid w:val="001F185C"/>
    <w:rsid w:val="001F2873"/>
    <w:rsid w:val="001F30A1"/>
    <w:rsid w:val="001F32BB"/>
    <w:rsid w:val="001F3308"/>
    <w:rsid w:val="001F3BCA"/>
    <w:rsid w:val="001F42FB"/>
    <w:rsid w:val="001F4B34"/>
    <w:rsid w:val="001F4C1C"/>
    <w:rsid w:val="001F5A89"/>
    <w:rsid w:val="001F664D"/>
    <w:rsid w:val="001F670F"/>
    <w:rsid w:val="001F7274"/>
    <w:rsid w:val="001F7988"/>
    <w:rsid w:val="0020058C"/>
    <w:rsid w:val="00200976"/>
    <w:rsid w:val="00201D13"/>
    <w:rsid w:val="002021BF"/>
    <w:rsid w:val="00202FEA"/>
    <w:rsid w:val="00203F48"/>
    <w:rsid w:val="00203F61"/>
    <w:rsid w:val="0020544B"/>
    <w:rsid w:val="00206E94"/>
    <w:rsid w:val="00207247"/>
    <w:rsid w:val="0020757D"/>
    <w:rsid w:val="002075DD"/>
    <w:rsid w:val="002103EE"/>
    <w:rsid w:val="0021116F"/>
    <w:rsid w:val="00211413"/>
    <w:rsid w:val="002119EC"/>
    <w:rsid w:val="00211F11"/>
    <w:rsid w:val="002121E9"/>
    <w:rsid w:val="00212B0E"/>
    <w:rsid w:val="00213316"/>
    <w:rsid w:val="002153C7"/>
    <w:rsid w:val="002154EA"/>
    <w:rsid w:val="002156A3"/>
    <w:rsid w:val="002156F9"/>
    <w:rsid w:val="002157AF"/>
    <w:rsid w:val="00215F85"/>
    <w:rsid w:val="00217A67"/>
    <w:rsid w:val="002206A6"/>
    <w:rsid w:val="00220871"/>
    <w:rsid w:val="00220DD6"/>
    <w:rsid w:val="00221AD7"/>
    <w:rsid w:val="0022206D"/>
    <w:rsid w:val="00222151"/>
    <w:rsid w:val="00222243"/>
    <w:rsid w:val="00223362"/>
    <w:rsid w:val="00223BD4"/>
    <w:rsid w:val="00223E6B"/>
    <w:rsid w:val="002255B0"/>
    <w:rsid w:val="00225A35"/>
    <w:rsid w:val="002264F7"/>
    <w:rsid w:val="0023101C"/>
    <w:rsid w:val="002319CF"/>
    <w:rsid w:val="00231A8C"/>
    <w:rsid w:val="00231E6E"/>
    <w:rsid w:val="00232265"/>
    <w:rsid w:val="00232400"/>
    <w:rsid w:val="00233089"/>
    <w:rsid w:val="002339D2"/>
    <w:rsid w:val="00233ABC"/>
    <w:rsid w:val="00233D96"/>
    <w:rsid w:val="00236314"/>
    <w:rsid w:val="00236981"/>
    <w:rsid w:val="00236F83"/>
    <w:rsid w:val="00237377"/>
    <w:rsid w:val="00241262"/>
    <w:rsid w:val="002419EF"/>
    <w:rsid w:val="00241ABE"/>
    <w:rsid w:val="00241C97"/>
    <w:rsid w:val="00242DDE"/>
    <w:rsid w:val="002433AA"/>
    <w:rsid w:val="00243F81"/>
    <w:rsid w:val="00244294"/>
    <w:rsid w:val="00245638"/>
    <w:rsid w:val="00246AAF"/>
    <w:rsid w:val="00247129"/>
    <w:rsid w:val="00247579"/>
    <w:rsid w:val="002512C7"/>
    <w:rsid w:val="0025138E"/>
    <w:rsid w:val="002518E6"/>
    <w:rsid w:val="00251918"/>
    <w:rsid w:val="00252328"/>
    <w:rsid w:val="0025242B"/>
    <w:rsid w:val="00252EC6"/>
    <w:rsid w:val="00252F42"/>
    <w:rsid w:val="00253A05"/>
    <w:rsid w:val="00253FF9"/>
    <w:rsid w:val="00254AFB"/>
    <w:rsid w:val="002552E3"/>
    <w:rsid w:val="0025546C"/>
    <w:rsid w:val="0025641B"/>
    <w:rsid w:val="0025654A"/>
    <w:rsid w:val="00256E4B"/>
    <w:rsid w:val="00257FA2"/>
    <w:rsid w:val="00260549"/>
    <w:rsid w:val="00260F17"/>
    <w:rsid w:val="0026127A"/>
    <w:rsid w:val="002617F2"/>
    <w:rsid w:val="00261B87"/>
    <w:rsid w:val="00262727"/>
    <w:rsid w:val="00262CF0"/>
    <w:rsid w:val="00262FDC"/>
    <w:rsid w:val="00263CB6"/>
    <w:rsid w:val="002640BD"/>
    <w:rsid w:val="002643C3"/>
    <w:rsid w:val="0026505E"/>
    <w:rsid w:val="00265EE9"/>
    <w:rsid w:val="00267362"/>
    <w:rsid w:val="002676B7"/>
    <w:rsid w:val="0027022B"/>
    <w:rsid w:val="00270B0D"/>
    <w:rsid w:val="00270C3D"/>
    <w:rsid w:val="00271E71"/>
    <w:rsid w:val="0027225B"/>
    <w:rsid w:val="00272D45"/>
    <w:rsid w:val="0027419C"/>
    <w:rsid w:val="00274205"/>
    <w:rsid w:val="00274EC6"/>
    <w:rsid w:val="00275319"/>
    <w:rsid w:val="00277302"/>
    <w:rsid w:val="002809CF"/>
    <w:rsid w:val="00280AC1"/>
    <w:rsid w:val="00280C7F"/>
    <w:rsid w:val="00282102"/>
    <w:rsid w:val="002823E5"/>
    <w:rsid w:val="00282DC9"/>
    <w:rsid w:val="0028307B"/>
    <w:rsid w:val="002843C5"/>
    <w:rsid w:val="0028476D"/>
    <w:rsid w:val="002859BD"/>
    <w:rsid w:val="00285C6B"/>
    <w:rsid w:val="00286586"/>
    <w:rsid w:val="002900F6"/>
    <w:rsid w:val="00290DDD"/>
    <w:rsid w:val="00291297"/>
    <w:rsid w:val="00291BBD"/>
    <w:rsid w:val="00292202"/>
    <w:rsid w:val="00292393"/>
    <w:rsid w:val="002923DC"/>
    <w:rsid w:val="00292A6D"/>
    <w:rsid w:val="00292BCA"/>
    <w:rsid w:val="0029333F"/>
    <w:rsid w:val="0029504F"/>
    <w:rsid w:val="002950E9"/>
    <w:rsid w:val="00295B93"/>
    <w:rsid w:val="00295DFF"/>
    <w:rsid w:val="00295F12"/>
    <w:rsid w:val="002A12DD"/>
    <w:rsid w:val="002A19CF"/>
    <w:rsid w:val="002A1C6A"/>
    <w:rsid w:val="002A20C5"/>
    <w:rsid w:val="002A34D7"/>
    <w:rsid w:val="002A3B32"/>
    <w:rsid w:val="002A46C6"/>
    <w:rsid w:val="002A503D"/>
    <w:rsid w:val="002A56F6"/>
    <w:rsid w:val="002A5927"/>
    <w:rsid w:val="002A63E5"/>
    <w:rsid w:val="002A6850"/>
    <w:rsid w:val="002A6CEF"/>
    <w:rsid w:val="002A7E1F"/>
    <w:rsid w:val="002B0C5E"/>
    <w:rsid w:val="002B0CCF"/>
    <w:rsid w:val="002B2382"/>
    <w:rsid w:val="002B26CE"/>
    <w:rsid w:val="002B2C72"/>
    <w:rsid w:val="002B2F44"/>
    <w:rsid w:val="002B3AD4"/>
    <w:rsid w:val="002B3CD7"/>
    <w:rsid w:val="002B522A"/>
    <w:rsid w:val="002B5B36"/>
    <w:rsid w:val="002B66BB"/>
    <w:rsid w:val="002C04B5"/>
    <w:rsid w:val="002C081F"/>
    <w:rsid w:val="002C0C79"/>
    <w:rsid w:val="002C0CCB"/>
    <w:rsid w:val="002C2147"/>
    <w:rsid w:val="002C2BF3"/>
    <w:rsid w:val="002C3B63"/>
    <w:rsid w:val="002C4852"/>
    <w:rsid w:val="002C4B99"/>
    <w:rsid w:val="002C4DCF"/>
    <w:rsid w:val="002C4E01"/>
    <w:rsid w:val="002C59E1"/>
    <w:rsid w:val="002C5D79"/>
    <w:rsid w:val="002C775A"/>
    <w:rsid w:val="002C7ECD"/>
    <w:rsid w:val="002D05BE"/>
    <w:rsid w:val="002D0904"/>
    <w:rsid w:val="002D0C45"/>
    <w:rsid w:val="002D10C2"/>
    <w:rsid w:val="002D15B9"/>
    <w:rsid w:val="002D1A2E"/>
    <w:rsid w:val="002D1C98"/>
    <w:rsid w:val="002D1E53"/>
    <w:rsid w:val="002D1F0C"/>
    <w:rsid w:val="002D281F"/>
    <w:rsid w:val="002D2A15"/>
    <w:rsid w:val="002D2C5E"/>
    <w:rsid w:val="002D3759"/>
    <w:rsid w:val="002D419E"/>
    <w:rsid w:val="002D420D"/>
    <w:rsid w:val="002D47EF"/>
    <w:rsid w:val="002D4855"/>
    <w:rsid w:val="002D53C8"/>
    <w:rsid w:val="002D5DD6"/>
    <w:rsid w:val="002D5E88"/>
    <w:rsid w:val="002D643D"/>
    <w:rsid w:val="002D73A7"/>
    <w:rsid w:val="002D7408"/>
    <w:rsid w:val="002E00F2"/>
    <w:rsid w:val="002E02E0"/>
    <w:rsid w:val="002E049B"/>
    <w:rsid w:val="002E0996"/>
    <w:rsid w:val="002E09FE"/>
    <w:rsid w:val="002E0A50"/>
    <w:rsid w:val="002E2748"/>
    <w:rsid w:val="002E2911"/>
    <w:rsid w:val="002E3279"/>
    <w:rsid w:val="002E3332"/>
    <w:rsid w:val="002E3CB6"/>
    <w:rsid w:val="002E4AD3"/>
    <w:rsid w:val="002E4F77"/>
    <w:rsid w:val="002E61BE"/>
    <w:rsid w:val="002E6C25"/>
    <w:rsid w:val="002E6D83"/>
    <w:rsid w:val="002E7464"/>
    <w:rsid w:val="002E7CD6"/>
    <w:rsid w:val="002E7FEA"/>
    <w:rsid w:val="002F1428"/>
    <w:rsid w:val="002F14C8"/>
    <w:rsid w:val="002F1623"/>
    <w:rsid w:val="002F28C2"/>
    <w:rsid w:val="002F54D6"/>
    <w:rsid w:val="002F58D0"/>
    <w:rsid w:val="002F6760"/>
    <w:rsid w:val="002F6A27"/>
    <w:rsid w:val="002F729A"/>
    <w:rsid w:val="003014D7"/>
    <w:rsid w:val="00301E5D"/>
    <w:rsid w:val="00303113"/>
    <w:rsid w:val="00303924"/>
    <w:rsid w:val="00304829"/>
    <w:rsid w:val="00305021"/>
    <w:rsid w:val="00305BA4"/>
    <w:rsid w:val="00305FF6"/>
    <w:rsid w:val="0030634C"/>
    <w:rsid w:val="00306847"/>
    <w:rsid w:val="003071C8"/>
    <w:rsid w:val="0030764C"/>
    <w:rsid w:val="003102D4"/>
    <w:rsid w:val="003103BA"/>
    <w:rsid w:val="00311323"/>
    <w:rsid w:val="0031197F"/>
    <w:rsid w:val="00311B4A"/>
    <w:rsid w:val="00311BA5"/>
    <w:rsid w:val="0031243E"/>
    <w:rsid w:val="0031271A"/>
    <w:rsid w:val="003127C6"/>
    <w:rsid w:val="0031484E"/>
    <w:rsid w:val="003149E6"/>
    <w:rsid w:val="00314EC4"/>
    <w:rsid w:val="003157D3"/>
    <w:rsid w:val="00316DC0"/>
    <w:rsid w:val="00316EE7"/>
    <w:rsid w:val="003170A1"/>
    <w:rsid w:val="0031747D"/>
    <w:rsid w:val="003179AA"/>
    <w:rsid w:val="00317F40"/>
    <w:rsid w:val="00320FDE"/>
    <w:rsid w:val="00321417"/>
    <w:rsid w:val="003217F6"/>
    <w:rsid w:val="00321E09"/>
    <w:rsid w:val="003220C8"/>
    <w:rsid w:val="00322620"/>
    <w:rsid w:val="00322EEB"/>
    <w:rsid w:val="00324FC2"/>
    <w:rsid w:val="00326068"/>
    <w:rsid w:val="00326DBC"/>
    <w:rsid w:val="003273CB"/>
    <w:rsid w:val="00327564"/>
    <w:rsid w:val="003275D9"/>
    <w:rsid w:val="003312AF"/>
    <w:rsid w:val="003324A4"/>
    <w:rsid w:val="00332D5B"/>
    <w:rsid w:val="003348E1"/>
    <w:rsid w:val="003355A8"/>
    <w:rsid w:val="0033575C"/>
    <w:rsid w:val="00336EF9"/>
    <w:rsid w:val="00337129"/>
    <w:rsid w:val="0033718C"/>
    <w:rsid w:val="0034079B"/>
    <w:rsid w:val="00340889"/>
    <w:rsid w:val="00341806"/>
    <w:rsid w:val="00341C2B"/>
    <w:rsid w:val="0034372A"/>
    <w:rsid w:val="0034380C"/>
    <w:rsid w:val="003443AA"/>
    <w:rsid w:val="003447F4"/>
    <w:rsid w:val="0034493E"/>
    <w:rsid w:val="003469C9"/>
    <w:rsid w:val="00346E2E"/>
    <w:rsid w:val="00346EF0"/>
    <w:rsid w:val="0034702A"/>
    <w:rsid w:val="003471A9"/>
    <w:rsid w:val="0034736B"/>
    <w:rsid w:val="003501A0"/>
    <w:rsid w:val="003508B7"/>
    <w:rsid w:val="0035091A"/>
    <w:rsid w:val="00350F6B"/>
    <w:rsid w:val="00351753"/>
    <w:rsid w:val="00351A56"/>
    <w:rsid w:val="00351C72"/>
    <w:rsid w:val="003522BC"/>
    <w:rsid w:val="003526CA"/>
    <w:rsid w:val="00353881"/>
    <w:rsid w:val="003539EF"/>
    <w:rsid w:val="00353E23"/>
    <w:rsid w:val="00354CA2"/>
    <w:rsid w:val="00355236"/>
    <w:rsid w:val="0035525A"/>
    <w:rsid w:val="00356262"/>
    <w:rsid w:val="00356457"/>
    <w:rsid w:val="003570E9"/>
    <w:rsid w:val="00357B44"/>
    <w:rsid w:val="00357D4F"/>
    <w:rsid w:val="00357EF3"/>
    <w:rsid w:val="00360169"/>
    <w:rsid w:val="003611F3"/>
    <w:rsid w:val="003618E8"/>
    <w:rsid w:val="003629EE"/>
    <w:rsid w:val="00363215"/>
    <w:rsid w:val="00363294"/>
    <w:rsid w:val="003635CB"/>
    <w:rsid w:val="00363788"/>
    <w:rsid w:val="00363874"/>
    <w:rsid w:val="003647CA"/>
    <w:rsid w:val="00364BBD"/>
    <w:rsid w:val="00364D7A"/>
    <w:rsid w:val="003658B9"/>
    <w:rsid w:val="0036648A"/>
    <w:rsid w:val="003668E9"/>
    <w:rsid w:val="003669E2"/>
    <w:rsid w:val="00367ADB"/>
    <w:rsid w:val="00367E8C"/>
    <w:rsid w:val="00367FFA"/>
    <w:rsid w:val="003708CF"/>
    <w:rsid w:val="0037155D"/>
    <w:rsid w:val="00371561"/>
    <w:rsid w:val="00371721"/>
    <w:rsid w:val="00372109"/>
    <w:rsid w:val="0037272D"/>
    <w:rsid w:val="00373152"/>
    <w:rsid w:val="003739DC"/>
    <w:rsid w:val="00373FB7"/>
    <w:rsid w:val="00374C38"/>
    <w:rsid w:val="00374FDB"/>
    <w:rsid w:val="00375512"/>
    <w:rsid w:val="00375867"/>
    <w:rsid w:val="00375F04"/>
    <w:rsid w:val="00376A0D"/>
    <w:rsid w:val="00377277"/>
    <w:rsid w:val="0038047C"/>
    <w:rsid w:val="00380E93"/>
    <w:rsid w:val="0038118E"/>
    <w:rsid w:val="003814D7"/>
    <w:rsid w:val="00381AFB"/>
    <w:rsid w:val="00381B7A"/>
    <w:rsid w:val="003823C4"/>
    <w:rsid w:val="00382A74"/>
    <w:rsid w:val="00382C26"/>
    <w:rsid w:val="00383609"/>
    <w:rsid w:val="0038632C"/>
    <w:rsid w:val="0038653C"/>
    <w:rsid w:val="00386FF5"/>
    <w:rsid w:val="00387D43"/>
    <w:rsid w:val="00387D74"/>
    <w:rsid w:val="0039159B"/>
    <w:rsid w:val="003915F1"/>
    <w:rsid w:val="00391EFA"/>
    <w:rsid w:val="00393AE4"/>
    <w:rsid w:val="0039400E"/>
    <w:rsid w:val="003947AB"/>
    <w:rsid w:val="003950F7"/>
    <w:rsid w:val="0039535E"/>
    <w:rsid w:val="00395C43"/>
    <w:rsid w:val="00395F90"/>
    <w:rsid w:val="00396334"/>
    <w:rsid w:val="0039664B"/>
    <w:rsid w:val="00396FEF"/>
    <w:rsid w:val="00397270"/>
    <w:rsid w:val="003A011A"/>
    <w:rsid w:val="003A0322"/>
    <w:rsid w:val="003A049D"/>
    <w:rsid w:val="003A2B84"/>
    <w:rsid w:val="003A2CEC"/>
    <w:rsid w:val="003A2E82"/>
    <w:rsid w:val="003A2F48"/>
    <w:rsid w:val="003A2F79"/>
    <w:rsid w:val="003A335C"/>
    <w:rsid w:val="003A42D4"/>
    <w:rsid w:val="003A436B"/>
    <w:rsid w:val="003A461D"/>
    <w:rsid w:val="003A4C5A"/>
    <w:rsid w:val="003A4FDA"/>
    <w:rsid w:val="003A536E"/>
    <w:rsid w:val="003A580B"/>
    <w:rsid w:val="003A5BCB"/>
    <w:rsid w:val="003A6943"/>
    <w:rsid w:val="003B003F"/>
    <w:rsid w:val="003B05BD"/>
    <w:rsid w:val="003B0F3B"/>
    <w:rsid w:val="003B10B1"/>
    <w:rsid w:val="003B28A6"/>
    <w:rsid w:val="003B2BD7"/>
    <w:rsid w:val="003B3D0A"/>
    <w:rsid w:val="003B437E"/>
    <w:rsid w:val="003B44CA"/>
    <w:rsid w:val="003B48B4"/>
    <w:rsid w:val="003B4D7E"/>
    <w:rsid w:val="003B6093"/>
    <w:rsid w:val="003B6CC4"/>
    <w:rsid w:val="003B71ED"/>
    <w:rsid w:val="003B7333"/>
    <w:rsid w:val="003B765D"/>
    <w:rsid w:val="003B7B0B"/>
    <w:rsid w:val="003C0028"/>
    <w:rsid w:val="003C08EB"/>
    <w:rsid w:val="003C0AF8"/>
    <w:rsid w:val="003C1AF3"/>
    <w:rsid w:val="003C2842"/>
    <w:rsid w:val="003C2D06"/>
    <w:rsid w:val="003C3BC9"/>
    <w:rsid w:val="003C42C4"/>
    <w:rsid w:val="003C4535"/>
    <w:rsid w:val="003C5301"/>
    <w:rsid w:val="003C5439"/>
    <w:rsid w:val="003C5A00"/>
    <w:rsid w:val="003C5A4B"/>
    <w:rsid w:val="003C62E1"/>
    <w:rsid w:val="003C6D94"/>
    <w:rsid w:val="003C6F09"/>
    <w:rsid w:val="003C7D9D"/>
    <w:rsid w:val="003D0C6A"/>
    <w:rsid w:val="003D0D31"/>
    <w:rsid w:val="003D1219"/>
    <w:rsid w:val="003D142A"/>
    <w:rsid w:val="003D19B7"/>
    <w:rsid w:val="003D1BD9"/>
    <w:rsid w:val="003D2B08"/>
    <w:rsid w:val="003D4CFD"/>
    <w:rsid w:val="003D5038"/>
    <w:rsid w:val="003D5391"/>
    <w:rsid w:val="003D59F6"/>
    <w:rsid w:val="003D6A74"/>
    <w:rsid w:val="003D6C6C"/>
    <w:rsid w:val="003D7A7B"/>
    <w:rsid w:val="003E0B5D"/>
    <w:rsid w:val="003E0DCB"/>
    <w:rsid w:val="003E1AFA"/>
    <w:rsid w:val="003E24C4"/>
    <w:rsid w:val="003E3468"/>
    <w:rsid w:val="003E382C"/>
    <w:rsid w:val="003E3D6B"/>
    <w:rsid w:val="003E4A07"/>
    <w:rsid w:val="003E4F6B"/>
    <w:rsid w:val="003E5B32"/>
    <w:rsid w:val="003E5F77"/>
    <w:rsid w:val="003E65EE"/>
    <w:rsid w:val="003E6E28"/>
    <w:rsid w:val="003E6F2B"/>
    <w:rsid w:val="003E77FB"/>
    <w:rsid w:val="003F001C"/>
    <w:rsid w:val="003F0B9D"/>
    <w:rsid w:val="003F1E3A"/>
    <w:rsid w:val="003F23E5"/>
    <w:rsid w:val="003F256C"/>
    <w:rsid w:val="003F41AC"/>
    <w:rsid w:val="003F4AC6"/>
    <w:rsid w:val="003F54C6"/>
    <w:rsid w:val="003F5844"/>
    <w:rsid w:val="003F6FA1"/>
    <w:rsid w:val="00400B72"/>
    <w:rsid w:val="00400BA7"/>
    <w:rsid w:val="004026DA"/>
    <w:rsid w:val="00402918"/>
    <w:rsid w:val="004030F9"/>
    <w:rsid w:val="0040348E"/>
    <w:rsid w:val="00403682"/>
    <w:rsid w:val="00403692"/>
    <w:rsid w:val="00403777"/>
    <w:rsid w:val="00403B63"/>
    <w:rsid w:val="00403D66"/>
    <w:rsid w:val="004044BC"/>
    <w:rsid w:val="0040471B"/>
    <w:rsid w:val="00404910"/>
    <w:rsid w:val="00404D55"/>
    <w:rsid w:val="00404F39"/>
    <w:rsid w:val="004051F3"/>
    <w:rsid w:val="00406830"/>
    <w:rsid w:val="00406F3A"/>
    <w:rsid w:val="004072DA"/>
    <w:rsid w:val="00407348"/>
    <w:rsid w:val="0041008B"/>
    <w:rsid w:val="004110BA"/>
    <w:rsid w:val="004111BE"/>
    <w:rsid w:val="0041161A"/>
    <w:rsid w:val="00412A7F"/>
    <w:rsid w:val="004132A8"/>
    <w:rsid w:val="00413568"/>
    <w:rsid w:val="00413942"/>
    <w:rsid w:val="00414AB4"/>
    <w:rsid w:val="00414E2F"/>
    <w:rsid w:val="0041514D"/>
    <w:rsid w:val="004175D7"/>
    <w:rsid w:val="00421094"/>
    <w:rsid w:val="00421506"/>
    <w:rsid w:val="00421D07"/>
    <w:rsid w:val="004229AA"/>
    <w:rsid w:val="00423E5F"/>
    <w:rsid w:val="00423F9C"/>
    <w:rsid w:val="0042438D"/>
    <w:rsid w:val="00424492"/>
    <w:rsid w:val="0042463A"/>
    <w:rsid w:val="004252C1"/>
    <w:rsid w:val="004267C2"/>
    <w:rsid w:val="00426CB3"/>
    <w:rsid w:val="00426DD5"/>
    <w:rsid w:val="00427452"/>
    <w:rsid w:val="00427BE9"/>
    <w:rsid w:val="0043098A"/>
    <w:rsid w:val="004310AD"/>
    <w:rsid w:val="00431870"/>
    <w:rsid w:val="00431C4A"/>
    <w:rsid w:val="004320AB"/>
    <w:rsid w:val="0043383D"/>
    <w:rsid w:val="0043385F"/>
    <w:rsid w:val="004338D4"/>
    <w:rsid w:val="00433907"/>
    <w:rsid w:val="00433920"/>
    <w:rsid w:val="00435441"/>
    <w:rsid w:val="004360F4"/>
    <w:rsid w:val="00436731"/>
    <w:rsid w:val="00437D61"/>
    <w:rsid w:val="00440260"/>
    <w:rsid w:val="00440D53"/>
    <w:rsid w:val="00441651"/>
    <w:rsid w:val="00441BA8"/>
    <w:rsid w:val="00442593"/>
    <w:rsid w:val="004434F8"/>
    <w:rsid w:val="00443686"/>
    <w:rsid w:val="00443963"/>
    <w:rsid w:val="00443D91"/>
    <w:rsid w:val="00444A2D"/>
    <w:rsid w:val="00444C14"/>
    <w:rsid w:val="00445168"/>
    <w:rsid w:val="00445FA6"/>
    <w:rsid w:val="004500A4"/>
    <w:rsid w:val="004517FF"/>
    <w:rsid w:val="004526B7"/>
    <w:rsid w:val="00452DDC"/>
    <w:rsid w:val="00453986"/>
    <w:rsid w:val="004539ED"/>
    <w:rsid w:val="004544F9"/>
    <w:rsid w:val="00454738"/>
    <w:rsid w:val="00454AFA"/>
    <w:rsid w:val="00455C0D"/>
    <w:rsid w:val="00456384"/>
    <w:rsid w:val="00456CD0"/>
    <w:rsid w:val="0045712B"/>
    <w:rsid w:val="00457A48"/>
    <w:rsid w:val="00457EA4"/>
    <w:rsid w:val="0046004C"/>
    <w:rsid w:val="00460440"/>
    <w:rsid w:val="00460EAD"/>
    <w:rsid w:val="00462BE4"/>
    <w:rsid w:val="00463346"/>
    <w:rsid w:val="0046466F"/>
    <w:rsid w:val="00464977"/>
    <w:rsid w:val="0046662C"/>
    <w:rsid w:val="00466B22"/>
    <w:rsid w:val="004677C8"/>
    <w:rsid w:val="00467D9E"/>
    <w:rsid w:val="00470C5B"/>
    <w:rsid w:val="00471008"/>
    <w:rsid w:val="00471A94"/>
    <w:rsid w:val="00472836"/>
    <w:rsid w:val="004730B6"/>
    <w:rsid w:val="004737C8"/>
    <w:rsid w:val="0047448A"/>
    <w:rsid w:val="004744BA"/>
    <w:rsid w:val="004746C1"/>
    <w:rsid w:val="00475112"/>
    <w:rsid w:val="004753B2"/>
    <w:rsid w:val="004753EC"/>
    <w:rsid w:val="00475BB6"/>
    <w:rsid w:val="004761D5"/>
    <w:rsid w:val="0047639B"/>
    <w:rsid w:val="0047660F"/>
    <w:rsid w:val="00476A4D"/>
    <w:rsid w:val="00476CC5"/>
    <w:rsid w:val="00481D4D"/>
    <w:rsid w:val="004822E8"/>
    <w:rsid w:val="0048394A"/>
    <w:rsid w:val="004850E2"/>
    <w:rsid w:val="0048547A"/>
    <w:rsid w:val="004861D8"/>
    <w:rsid w:val="004861E2"/>
    <w:rsid w:val="00487833"/>
    <w:rsid w:val="004878B9"/>
    <w:rsid w:val="004901AC"/>
    <w:rsid w:val="0049033B"/>
    <w:rsid w:val="00490B17"/>
    <w:rsid w:val="00491116"/>
    <w:rsid w:val="0049114F"/>
    <w:rsid w:val="004925BB"/>
    <w:rsid w:val="00492918"/>
    <w:rsid w:val="004937CF"/>
    <w:rsid w:val="00493847"/>
    <w:rsid w:val="00493D96"/>
    <w:rsid w:val="00494309"/>
    <w:rsid w:val="00494691"/>
    <w:rsid w:val="004948A1"/>
    <w:rsid w:val="00494AE2"/>
    <w:rsid w:val="004962AA"/>
    <w:rsid w:val="0049679E"/>
    <w:rsid w:val="00496CC5"/>
    <w:rsid w:val="00496FAD"/>
    <w:rsid w:val="004971CD"/>
    <w:rsid w:val="004973DA"/>
    <w:rsid w:val="00497B31"/>
    <w:rsid w:val="004A0704"/>
    <w:rsid w:val="004A0BB7"/>
    <w:rsid w:val="004A1533"/>
    <w:rsid w:val="004A233A"/>
    <w:rsid w:val="004A25EF"/>
    <w:rsid w:val="004A26D1"/>
    <w:rsid w:val="004A2C24"/>
    <w:rsid w:val="004A34D6"/>
    <w:rsid w:val="004A4259"/>
    <w:rsid w:val="004A47ED"/>
    <w:rsid w:val="004A60AE"/>
    <w:rsid w:val="004A6A9B"/>
    <w:rsid w:val="004A71FA"/>
    <w:rsid w:val="004B0CCE"/>
    <w:rsid w:val="004B100B"/>
    <w:rsid w:val="004B174D"/>
    <w:rsid w:val="004B1A4F"/>
    <w:rsid w:val="004B2F3A"/>
    <w:rsid w:val="004B582D"/>
    <w:rsid w:val="004B5858"/>
    <w:rsid w:val="004B5EDB"/>
    <w:rsid w:val="004B7170"/>
    <w:rsid w:val="004B7224"/>
    <w:rsid w:val="004B7313"/>
    <w:rsid w:val="004B7D02"/>
    <w:rsid w:val="004B7F3E"/>
    <w:rsid w:val="004C0E58"/>
    <w:rsid w:val="004C1167"/>
    <w:rsid w:val="004C116C"/>
    <w:rsid w:val="004C1781"/>
    <w:rsid w:val="004C20DC"/>
    <w:rsid w:val="004C22C2"/>
    <w:rsid w:val="004C2323"/>
    <w:rsid w:val="004C28D1"/>
    <w:rsid w:val="004C3B90"/>
    <w:rsid w:val="004C4089"/>
    <w:rsid w:val="004C45DB"/>
    <w:rsid w:val="004C4A60"/>
    <w:rsid w:val="004C4BAE"/>
    <w:rsid w:val="004C541D"/>
    <w:rsid w:val="004C5AF7"/>
    <w:rsid w:val="004C61C7"/>
    <w:rsid w:val="004C6A96"/>
    <w:rsid w:val="004C7457"/>
    <w:rsid w:val="004C7A70"/>
    <w:rsid w:val="004D055D"/>
    <w:rsid w:val="004D1BF8"/>
    <w:rsid w:val="004D1DC9"/>
    <w:rsid w:val="004D204F"/>
    <w:rsid w:val="004D2FCE"/>
    <w:rsid w:val="004D30E4"/>
    <w:rsid w:val="004D32B7"/>
    <w:rsid w:val="004D3E23"/>
    <w:rsid w:val="004D3F1B"/>
    <w:rsid w:val="004D4904"/>
    <w:rsid w:val="004D53EA"/>
    <w:rsid w:val="004D6707"/>
    <w:rsid w:val="004D6C70"/>
    <w:rsid w:val="004D6F25"/>
    <w:rsid w:val="004D735D"/>
    <w:rsid w:val="004D752D"/>
    <w:rsid w:val="004E048C"/>
    <w:rsid w:val="004E0ADC"/>
    <w:rsid w:val="004E15BD"/>
    <w:rsid w:val="004E15F4"/>
    <w:rsid w:val="004E1E04"/>
    <w:rsid w:val="004E25C6"/>
    <w:rsid w:val="004E2FC8"/>
    <w:rsid w:val="004E3524"/>
    <w:rsid w:val="004E3678"/>
    <w:rsid w:val="004E3CD3"/>
    <w:rsid w:val="004E4B46"/>
    <w:rsid w:val="004E5262"/>
    <w:rsid w:val="004E62C7"/>
    <w:rsid w:val="004E7250"/>
    <w:rsid w:val="004E744D"/>
    <w:rsid w:val="004E766D"/>
    <w:rsid w:val="004E7976"/>
    <w:rsid w:val="004E7B82"/>
    <w:rsid w:val="004F03CD"/>
    <w:rsid w:val="004F0AD0"/>
    <w:rsid w:val="004F0EE3"/>
    <w:rsid w:val="004F1406"/>
    <w:rsid w:val="004F141E"/>
    <w:rsid w:val="004F15A3"/>
    <w:rsid w:val="004F3016"/>
    <w:rsid w:val="004F3078"/>
    <w:rsid w:val="004F30EC"/>
    <w:rsid w:val="004F360F"/>
    <w:rsid w:val="004F367A"/>
    <w:rsid w:val="004F3AFD"/>
    <w:rsid w:val="004F48FE"/>
    <w:rsid w:val="004F4BD5"/>
    <w:rsid w:val="004F4ED9"/>
    <w:rsid w:val="004F4EF7"/>
    <w:rsid w:val="004F595B"/>
    <w:rsid w:val="004F5DE9"/>
    <w:rsid w:val="004F65A5"/>
    <w:rsid w:val="004F6C92"/>
    <w:rsid w:val="004F6D48"/>
    <w:rsid w:val="004F708A"/>
    <w:rsid w:val="004F759D"/>
    <w:rsid w:val="004F7EB5"/>
    <w:rsid w:val="00500164"/>
    <w:rsid w:val="005003E7"/>
    <w:rsid w:val="005005A5"/>
    <w:rsid w:val="0050074A"/>
    <w:rsid w:val="00500832"/>
    <w:rsid w:val="00502459"/>
    <w:rsid w:val="00502533"/>
    <w:rsid w:val="005025E3"/>
    <w:rsid w:val="00503A41"/>
    <w:rsid w:val="00503ABE"/>
    <w:rsid w:val="00503D3A"/>
    <w:rsid w:val="00503D4C"/>
    <w:rsid w:val="00504099"/>
    <w:rsid w:val="00504921"/>
    <w:rsid w:val="00505B5C"/>
    <w:rsid w:val="0050642E"/>
    <w:rsid w:val="00506CAA"/>
    <w:rsid w:val="005071F7"/>
    <w:rsid w:val="0050778E"/>
    <w:rsid w:val="0050794D"/>
    <w:rsid w:val="00507B1C"/>
    <w:rsid w:val="00507F9A"/>
    <w:rsid w:val="0051055C"/>
    <w:rsid w:val="00510821"/>
    <w:rsid w:val="00510EFA"/>
    <w:rsid w:val="005114F8"/>
    <w:rsid w:val="00511F5C"/>
    <w:rsid w:val="005130C4"/>
    <w:rsid w:val="00513AA4"/>
    <w:rsid w:val="00513B80"/>
    <w:rsid w:val="005149CF"/>
    <w:rsid w:val="00515385"/>
    <w:rsid w:val="00515606"/>
    <w:rsid w:val="005159B5"/>
    <w:rsid w:val="00515C8D"/>
    <w:rsid w:val="00515D87"/>
    <w:rsid w:val="00515F0E"/>
    <w:rsid w:val="00516EEE"/>
    <w:rsid w:val="00517FAF"/>
    <w:rsid w:val="00520F75"/>
    <w:rsid w:val="0052202D"/>
    <w:rsid w:val="00522278"/>
    <w:rsid w:val="0052309A"/>
    <w:rsid w:val="005233C8"/>
    <w:rsid w:val="00523453"/>
    <w:rsid w:val="00523F1D"/>
    <w:rsid w:val="0052421C"/>
    <w:rsid w:val="00524C13"/>
    <w:rsid w:val="00524D89"/>
    <w:rsid w:val="00524F28"/>
    <w:rsid w:val="0052509F"/>
    <w:rsid w:val="00525724"/>
    <w:rsid w:val="0052601A"/>
    <w:rsid w:val="00526741"/>
    <w:rsid w:val="00526992"/>
    <w:rsid w:val="00526F63"/>
    <w:rsid w:val="00530100"/>
    <w:rsid w:val="005301B0"/>
    <w:rsid w:val="00530B94"/>
    <w:rsid w:val="00530DA4"/>
    <w:rsid w:val="005311B2"/>
    <w:rsid w:val="0053151B"/>
    <w:rsid w:val="0053236D"/>
    <w:rsid w:val="00532AC3"/>
    <w:rsid w:val="00533457"/>
    <w:rsid w:val="00534705"/>
    <w:rsid w:val="00535786"/>
    <w:rsid w:val="005359B7"/>
    <w:rsid w:val="005366DD"/>
    <w:rsid w:val="00536C41"/>
    <w:rsid w:val="00537DD8"/>
    <w:rsid w:val="00540775"/>
    <w:rsid w:val="00540C17"/>
    <w:rsid w:val="00541046"/>
    <w:rsid w:val="0054129C"/>
    <w:rsid w:val="0054293B"/>
    <w:rsid w:val="00542BE5"/>
    <w:rsid w:val="005434EF"/>
    <w:rsid w:val="0054385B"/>
    <w:rsid w:val="0054475A"/>
    <w:rsid w:val="0054518E"/>
    <w:rsid w:val="00545216"/>
    <w:rsid w:val="005452B9"/>
    <w:rsid w:val="0054579E"/>
    <w:rsid w:val="00545BD9"/>
    <w:rsid w:val="005465AF"/>
    <w:rsid w:val="005503FE"/>
    <w:rsid w:val="00550659"/>
    <w:rsid w:val="005512A6"/>
    <w:rsid w:val="00551EF3"/>
    <w:rsid w:val="005526A2"/>
    <w:rsid w:val="005533B9"/>
    <w:rsid w:val="00553525"/>
    <w:rsid w:val="00553F02"/>
    <w:rsid w:val="005541ED"/>
    <w:rsid w:val="00554650"/>
    <w:rsid w:val="005547AF"/>
    <w:rsid w:val="005547F2"/>
    <w:rsid w:val="00554974"/>
    <w:rsid w:val="0055497D"/>
    <w:rsid w:val="00554D87"/>
    <w:rsid w:val="00555012"/>
    <w:rsid w:val="005551FA"/>
    <w:rsid w:val="00555FE9"/>
    <w:rsid w:val="005564D6"/>
    <w:rsid w:val="0055665C"/>
    <w:rsid w:val="00557486"/>
    <w:rsid w:val="005578D8"/>
    <w:rsid w:val="00560135"/>
    <w:rsid w:val="00560373"/>
    <w:rsid w:val="005605CB"/>
    <w:rsid w:val="005606FD"/>
    <w:rsid w:val="00560A9A"/>
    <w:rsid w:val="005615ED"/>
    <w:rsid w:val="00561A7A"/>
    <w:rsid w:val="00561B49"/>
    <w:rsid w:val="0056232E"/>
    <w:rsid w:val="0056263A"/>
    <w:rsid w:val="00563623"/>
    <w:rsid w:val="00563D82"/>
    <w:rsid w:val="005646FF"/>
    <w:rsid w:val="005647AF"/>
    <w:rsid w:val="00564B2B"/>
    <w:rsid w:val="00564BED"/>
    <w:rsid w:val="00565647"/>
    <w:rsid w:val="0056675C"/>
    <w:rsid w:val="00566D4E"/>
    <w:rsid w:val="00567E0D"/>
    <w:rsid w:val="00570FAB"/>
    <w:rsid w:val="00571206"/>
    <w:rsid w:val="00571B9A"/>
    <w:rsid w:val="00571FB4"/>
    <w:rsid w:val="00572D50"/>
    <w:rsid w:val="00572E8F"/>
    <w:rsid w:val="005748DF"/>
    <w:rsid w:val="00575618"/>
    <w:rsid w:val="00575853"/>
    <w:rsid w:val="00575CCD"/>
    <w:rsid w:val="00575D7D"/>
    <w:rsid w:val="00576671"/>
    <w:rsid w:val="00576F30"/>
    <w:rsid w:val="005773F3"/>
    <w:rsid w:val="00577A9F"/>
    <w:rsid w:val="0058060F"/>
    <w:rsid w:val="00580D47"/>
    <w:rsid w:val="00580F7B"/>
    <w:rsid w:val="00583A55"/>
    <w:rsid w:val="00583C3A"/>
    <w:rsid w:val="005840BE"/>
    <w:rsid w:val="00584563"/>
    <w:rsid w:val="00584616"/>
    <w:rsid w:val="00584A45"/>
    <w:rsid w:val="00584E26"/>
    <w:rsid w:val="005851B2"/>
    <w:rsid w:val="00585770"/>
    <w:rsid w:val="00585A08"/>
    <w:rsid w:val="00590EF2"/>
    <w:rsid w:val="005925F3"/>
    <w:rsid w:val="005926AB"/>
    <w:rsid w:val="00592DBA"/>
    <w:rsid w:val="00594746"/>
    <w:rsid w:val="00595700"/>
    <w:rsid w:val="00595A78"/>
    <w:rsid w:val="0059671E"/>
    <w:rsid w:val="00597831"/>
    <w:rsid w:val="00597F98"/>
    <w:rsid w:val="005A0116"/>
    <w:rsid w:val="005A0AD3"/>
    <w:rsid w:val="005A10C3"/>
    <w:rsid w:val="005A1191"/>
    <w:rsid w:val="005A1DCA"/>
    <w:rsid w:val="005A367C"/>
    <w:rsid w:val="005A3A4B"/>
    <w:rsid w:val="005A4BB2"/>
    <w:rsid w:val="005A4EDC"/>
    <w:rsid w:val="005A5321"/>
    <w:rsid w:val="005A70D1"/>
    <w:rsid w:val="005A70E5"/>
    <w:rsid w:val="005B2960"/>
    <w:rsid w:val="005B2A60"/>
    <w:rsid w:val="005B3317"/>
    <w:rsid w:val="005B38B3"/>
    <w:rsid w:val="005B3D35"/>
    <w:rsid w:val="005B404F"/>
    <w:rsid w:val="005B4288"/>
    <w:rsid w:val="005B4803"/>
    <w:rsid w:val="005B4EAC"/>
    <w:rsid w:val="005B5115"/>
    <w:rsid w:val="005B662D"/>
    <w:rsid w:val="005B6957"/>
    <w:rsid w:val="005B7944"/>
    <w:rsid w:val="005B7C31"/>
    <w:rsid w:val="005C04B4"/>
    <w:rsid w:val="005C0824"/>
    <w:rsid w:val="005C169A"/>
    <w:rsid w:val="005C1E70"/>
    <w:rsid w:val="005C23D8"/>
    <w:rsid w:val="005C321E"/>
    <w:rsid w:val="005C37A1"/>
    <w:rsid w:val="005C4A70"/>
    <w:rsid w:val="005C4BCD"/>
    <w:rsid w:val="005C4E34"/>
    <w:rsid w:val="005C51BF"/>
    <w:rsid w:val="005C56DA"/>
    <w:rsid w:val="005C57AC"/>
    <w:rsid w:val="005C6718"/>
    <w:rsid w:val="005C6879"/>
    <w:rsid w:val="005C742C"/>
    <w:rsid w:val="005C7803"/>
    <w:rsid w:val="005D0BF1"/>
    <w:rsid w:val="005D0F03"/>
    <w:rsid w:val="005D157A"/>
    <w:rsid w:val="005D1726"/>
    <w:rsid w:val="005D1B03"/>
    <w:rsid w:val="005D1FB2"/>
    <w:rsid w:val="005D2A5F"/>
    <w:rsid w:val="005D3043"/>
    <w:rsid w:val="005D3CA2"/>
    <w:rsid w:val="005D450B"/>
    <w:rsid w:val="005D4840"/>
    <w:rsid w:val="005D4DCD"/>
    <w:rsid w:val="005D5A2D"/>
    <w:rsid w:val="005D5F29"/>
    <w:rsid w:val="005D6316"/>
    <w:rsid w:val="005D793D"/>
    <w:rsid w:val="005E121F"/>
    <w:rsid w:val="005E1C56"/>
    <w:rsid w:val="005E266A"/>
    <w:rsid w:val="005E27A3"/>
    <w:rsid w:val="005E2B56"/>
    <w:rsid w:val="005E339E"/>
    <w:rsid w:val="005E3AB0"/>
    <w:rsid w:val="005E42FB"/>
    <w:rsid w:val="005E4620"/>
    <w:rsid w:val="005E4D22"/>
    <w:rsid w:val="005E6243"/>
    <w:rsid w:val="005E72FB"/>
    <w:rsid w:val="005F0490"/>
    <w:rsid w:val="005F05C5"/>
    <w:rsid w:val="005F0959"/>
    <w:rsid w:val="005F0B7F"/>
    <w:rsid w:val="005F1B91"/>
    <w:rsid w:val="005F239D"/>
    <w:rsid w:val="005F3439"/>
    <w:rsid w:val="005F43BE"/>
    <w:rsid w:val="005F4D16"/>
    <w:rsid w:val="005F635A"/>
    <w:rsid w:val="005F7A6D"/>
    <w:rsid w:val="005F7EAD"/>
    <w:rsid w:val="006008B4"/>
    <w:rsid w:val="00600CB0"/>
    <w:rsid w:val="00602A3D"/>
    <w:rsid w:val="006034C3"/>
    <w:rsid w:val="0060368D"/>
    <w:rsid w:val="00605285"/>
    <w:rsid w:val="006056FC"/>
    <w:rsid w:val="00605F3E"/>
    <w:rsid w:val="00606F48"/>
    <w:rsid w:val="0060789D"/>
    <w:rsid w:val="00611425"/>
    <w:rsid w:val="0061273F"/>
    <w:rsid w:val="006131B3"/>
    <w:rsid w:val="006134AB"/>
    <w:rsid w:val="006134B2"/>
    <w:rsid w:val="006137A7"/>
    <w:rsid w:val="00613D1D"/>
    <w:rsid w:val="0061469F"/>
    <w:rsid w:val="006149DE"/>
    <w:rsid w:val="00617882"/>
    <w:rsid w:val="006215C5"/>
    <w:rsid w:val="00621D50"/>
    <w:rsid w:val="00621F35"/>
    <w:rsid w:val="00622D7B"/>
    <w:rsid w:val="00622EAE"/>
    <w:rsid w:val="00623172"/>
    <w:rsid w:val="00623704"/>
    <w:rsid w:val="00623AD2"/>
    <w:rsid w:val="00625711"/>
    <w:rsid w:val="00626709"/>
    <w:rsid w:val="00626952"/>
    <w:rsid w:val="00626BFD"/>
    <w:rsid w:val="00626C31"/>
    <w:rsid w:val="00631191"/>
    <w:rsid w:val="0063128D"/>
    <w:rsid w:val="00631A3A"/>
    <w:rsid w:val="00632F16"/>
    <w:rsid w:val="00634836"/>
    <w:rsid w:val="00634A03"/>
    <w:rsid w:val="00634DA9"/>
    <w:rsid w:val="0063550C"/>
    <w:rsid w:val="00635EF3"/>
    <w:rsid w:val="00636C3A"/>
    <w:rsid w:val="00637C6F"/>
    <w:rsid w:val="00637E7C"/>
    <w:rsid w:val="00640924"/>
    <w:rsid w:val="00640998"/>
    <w:rsid w:val="00640FE5"/>
    <w:rsid w:val="00641581"/>
    <w:rsid w:val="00642637"/>
    <w:rsid w:val="00642A61"/>
    <w:rsid w:val="00642B30"/>
    <w:rsid w:val="00642D1D"/>
    <w:rsid w:val="00642F8A"/>
    <w:rsid w:val="00643955"/>
    <w:rsid w:val="0064561E"/>
    <w:rsid w:val="00645768"/>
    <w:rsid w:val="00645BC1"/>
    <w:rsid w:val="0064666E"/>
    <w:rsid w:val="0064772F"/>
    <w:rsid w:val="00647BDA"/>
    <w:rsid w:val="00651606"/>
    <w:rsid w:val="00652782"/>
    <w:rsid w:val="00653F9C"/>
    <w:rsid w:val="00654097"/>
    <w:rsid w:val="00655C7A"/>
    <w:rsid w:val="006560B1"/>
    <w:rsid w:val="00656EDF"/>
    <w:rsid w:val="00656F0A"/>
    <w:rsid w:val="00657900"/>
    <w:rsid w:val="00660A89"/>
    <w:rsid w:val="00660FCE"/>
    <w:rsid w:val="00661338"/>
    <w:rsid w:val="00661494"/>
    <w:rsid w:val="006619C5"/>
    <w:rsid w:val="006619D8"/>
    <w:rsid w:val="00662511"/>
    <w:rsid w:val="00662A61"/>
    <w:rsid w:val="00662D6A"/>
    <w:rsid w:val="00663208"/>
    <w:rsid w:val="006635E0"/>
    <w:rsid w:val="006638E6"/>
    <w:rsid w:val="00663E06"/>
    <w:rsid w:val="006650C0"/>
    <w:rsid w:val="00667200"/>
    <w:rsid w:val="006678F7"/>
    <w:rsid w:val="00667D40"/>
    <w:rsid w:val="0067100F"/>
    <w:rsid w:val="0067196B"/>
    <w:rsid w:val="0067222C"/>
    <w:rsid w:val="00673A6C"/>
    <w:rsid w:val="0067441E"/>
    <w:rsid w:val="00676464"/>
    <w:rsid w:val="00676625"/>
    <w:rsid w:val="00676920"/>
    <w:rsid w:val="00676ED7"/>
    <w:rsid w:val="0067756B"/>
    <w:rsid w:val="006775B9"/>
    <w:rsid w:val="006778C9"/>
    <w:rsid w:val="00677B06"/>
    <w:rsid w:val="00680350"/>
    <w:rsid w:val="00680A2F"/>
    <w:rsid w:val="00680CBF"/>
    <w:rsid w:val="00681787"/>
    <w:rsid w:val="00681BF4"/>
    <w:rsid w:val="00681FF4"/>
    <w:rsid w:val="006823B8"/>
    <w:rsid w:val="006830E0"/>
    <w:rsid w:val="006839CC"/>
    <w:rsid w:val="00683AB5"/>
    <w:rsid w:val="0068477B"/>
    <w:rsid w:val="006854C6"/>
    <w:rsid w:val="00685E2C"/>
    <w:rsid w:val="0068719D"/>
    <w:rsid w:val="00690426"/>
    <w:rsid w:val="0069052A"/>
    <w:rsid w:val="00691C72"/>
    <w:rsid w:val="006929E4"/>
    <w:rsid w:val="00692FB3"/>
    <w:rsid w:val="00693A78"/>
    <w:rsid w:val="00693DA7"/>
    <w:rsid w:val="00693EDB"/>
    <w:rsid w:val="006940AB"/>
    <w:rsid w:val="00694C0B"/>
    <w:rsid w:val="00694D05"/>
    <w:rsid w:val="0069505A"/>
    <w:rsid w:val="00696155"/>
    <w:rsid w:val="0069705C"/>
    <w:rsid w:val="0069741B"/>
    <w:rsid w:val="0069770D"/>
    <w:rsid w:val="006A02C1"/>
    <w:rsid w:val="006A1558"/>
    <w:rsid w:val="006A182C"/>
    <w:rsid w:val="006A3153"/>
    <w:rsid w:val="006A3A57"/>
    <w:rsid w:val="006A4271"/>
    <w:rsid w:val="006A4644"/>
    <w:rsid w:val="006A49D5"/>
    <w:rsid w:val="006A50C7"/>
    <w:rsid w:val="006A5189"/>
    <w:rsid w:val="006A52D5"/>
    <w:rsid w:val="006A60D9"/>
    <w:rsid w:val="006A6105"/>
    <w:rsid w:val="006A614B"/>
    <w:rsid w:val="006A6609"/>
    <w:rsid w:val="006A66B5"/>
    <w:rsid w:val="006A681A"/>
    <w:rsid w:val="006A693A"/>
    <w:rsid w:val="006A6E9D"/>
    <w:rsid w:val="006A71FC"/>
    <w:rsid w:val="006A723D"/>
    <w:rsid w:val="006A7368"/>
    <w:rsid w:val="006A7388"/>
    <w:rsid w:val="006B0622"/>
    <w:rsid w:val="006B0EB9"/>
    <w:rsid w:val="006B11F9"/>
    <w:rsid w:val="006B1B0B"/>
    <w:rsid w:val="006B24F0"/>
    <w:rsid w:val="006B3766"/>
    <w:rsid w:val="006B47FB"/>
    <w:rsid w:val="006B69A9"/>
    <w:rsid w:val="006B6BCE"/>
    <w:rsid w:val="006B6C0A"/>
    <w:rsid w:val="006B774E"/>
    <w:rsid w:val="006B78D4"/>
    <w:rsid w:val="006B7ECE"/>
    <w:rsid w:val="006C14A1"/>
    <w:rsid w:val="006C1806"/>
    <w:rsid w:val="006C1E2E"/>
    <w:rsid w:val="006C2DFE"/>
    <w:rsid w:val="006C344A"/>
    <w:rsid w:val="006C3F7E"/>
    <w:rsid w:val="006C4040"/>
    <w:rsid w:val="006C43E2"/>
    <w:rsid w:val="006C449A"/>
    <w:rsid w:val="006C46B8"/>
    <w:rsid w:val="006C4BB0"/>
    <w:rsid w:val="006C5135"/>
    <w:rsid w:val="006C5834"/>
    <w:rsid w:val="006C584A"/>
    <w:rsid w:val="006C5C6B"/>
    <w:rsid w:val="006C618E"/>
    <w:rsid w:val="006C6DB9"/>
    <w:rsid w:val="006D067F"/>
    <w:rsid w:val="006D068F"/>
    <w:rsid w:val="006D06AF"/>
    <w:rsid w:val="006D0924"/>
    <w:rsid w:val="006D1055"/>
    <w:rsid w:val="006D1F93"/>
    <w:rsid w:val="006D3190"/>
    <w:rsid w:val="006D3907"/>
    <w:rsid w:val="006D529C"/>
    <w:rsid w:val="006D5EE8"/>
    <w:rsid w:val="006D6192"/>
    <w:rsid w:val="006D65B8"/>
    <w:rsid w:val="006D661F"/>
    <w:rsid w:val="006D6793"/>
    <w:rsid w:val="006D6861"/>
    <w:rsid w:val="006D6ACF"/>
    <w:rsid w:val="006D6E8A"/>
    <w:rsid w:val="006D7F44"/>
    <w:rsid w:val="006E0DC8"/>
    <w:rsid w:val="006E1C65"/>
    <w:rsid w:val="006E205B"/>
    <w:rsid w:val="006E213B"/>
    <w:rsid w:val="006E49D9"/>
    <w:rsid w:val="006E4AAF"/>
    <w:rsid w:val="006E53D8"/>
    <w:rsid w:val="006E546E"/>
    <w:rsid w:val="006E5D71"/>
    <w:rsid w:val="006E683D"/>
    <w:rsid w:val="006E6DF1"/>
    <w:rsid w:val="006F02CD"/>
    <w:rsid w:val="006F19D6"/>
    <w:rsid w:val="006F1B9D"/>
    <w:rsid w:val="006F1CF9"/>
    <w:rsid w:val="006F233B"/>
    <w:rsid w:val="006F24DA"/>
    <w:rsid w:val="006F35BD"/>
    <w:rsid w:val="006F3973"/>
    <w:rsid w:val="006F3B48"/>
    <w:rsid w:val="006F41F2"/>
    <w:rsid w:val="006F47D8"/>
    <w:rsid w:val="006F47EC"/>
    <w:rsid w:val="006F491D"/>
    <w:rsid w:val="006F4DA4"/>
    <w:rsid w:val="006F4FDF"/>
    <w:rsid w:val="006F56CE"/>
    <w:rsid w:val="006F57A7"/>
    <w:rsid w:val="006F5B30"/>
    <w:rsid w:val="006F6424"/>
    <w:rsid w:val="006F6A4F"/>
    <w:rsid w:val="006F6B29"/>
    <w:rsid w:val="00700F1F"/>
    <w:rsid w:val="007010C7"/>
    <w:rsid w:val="007010D4"/>
    <w:rsid w:val="00701627"/>
    <w:rsid w:val="0070199F"/>
    <w:rsid w:val="0070210F"/>
    <w:rsid w:val="007021CE"/>
    <w:rsid w:val="00702F51"/>
    <w:rsid w:val="007045AB"/>
    <w:rsid w:val="0070512D"/>
    <w:rsid w:val="00705206"/>
    <w:rsid w:val="007059A0"/>
    <w:rsid w:val="00706312"/>
    <w:rsid w:val="00706C86"/>
    <w:rsid w:val="00706E31"/>
    <w:rsid w:val="007072AE"/>
    <w:rsid w:val="0071096E"/>
    <w:rsid w:val="007114DC"/>
    <w:rsid w:val="007119A8"/>
    <w:rsid w:val="00711F7D"/>
    <w:rsid w:val="0071213F"/>
    <w:rsid w:val="0071222C"/>
    <w:rsid w:val="007123F5"/>
    <w:rsid w:val="0071369D"/>
    <w:rsid w:val="007144FA"/>
    <w:rsid w:val="00714624"/>
    <w:rsid w:val="007146C8"/>
    <w:rsid w:val="007148C7"/>
    <w:rsid w:val="00714BB2"/>
    <w:rsid w:val="00715499"/>
    <w:rsid w:val="00715BE0"/>
    <w:rsid w:val="007168F5"/>
    <w:rsid w:val="007170CF"/>
    <w:rsid w:val="00717785"/>
    <w:rsid w:val="00717A23"/>
    <w:rsid w:val="00717C32"/>
    <w:rsid w:val="0072008E"/>
    <w:rsid w:val="0072060D"/>
    <w:rsid w:val="00720788"/>
    <w:rsid w:val="00722C46"/>
    <w:rsid w:val="00724173"/>
    <w:rsid w:val="00724274"/>
    <w:rsid w:val="00724327"/>
    <w:rsid w:val="00725269"/>
    <w:rsid w:val="007252DF"/>
    <w:rsid w:val="00725434"/>
    <w:rsid w:val="00725D20"/>
    <w:rsid w:val="007276AE"/>
    <w:rsid w:val="00727A1B"/>
    <w:rsid w:val="00727AE6"/>
    <w:rsid w:val="007306B8"/>
    <w:rsid w:val="00730802"/>
    <w:rsid w:val="0073086B"/>
    <w:rsid w:val="00730B0D"/>
    <w:rsid w:val="00730F7E"/>
    <w:rsid w:val="0073104C"/>
    <w:rsid w:val="0073122B"/>
    <w:rsid w:val="0073138E"/>
    <w:rsid w:val="00732F5B"/>
    <w:rsid w:val="0073335D"/>
    <w:rsid w:val="00734635"/>
    <w:rsid w:val="00734847"/>
    <w:rsid w:val="007348F0"/>
    <w:rsid w:val="00735574"/>
    <w:rsid w:val="00735A15"/>
    <w:rsid w:val="00735AB5"/>
    <w:rsid w:val="00736BEF"/>
    <w:rsid w:val="00737D4C"/>
    <w:rsid w:val="00737DF0"/>
    <w:rsid w:val="0074061E"/>
    <w:rsid w:val="007408B0"/>
    <w:rsid w:val="007408D0"/>
    <w:rsid w:val="007416E4"/>
    <w:rsid w:val="007417E9"/>
    <w:rsid w:val="00741970"/>
    <w:rsid w:val="00742966"/>
    <w:rsid w:val="00742F77"/>
    <w:rsid w:val="007440D7"/>
    <w:rsid w:val="00744246"/>
    <w:rsid w:val="007447D4"/>
    <w:rsid w:val="00744CC5"/>
    <w:rsid w:val="00744E04"/>
    <w:rsid w:val="00744FFE"/>
    <w:rsid w:val="0074545A"/>
    <w:rsid w:val="0074585B"/>
    <w:rsid w:val="00745FEC"/>
    <w:rsid w:val="00746AEF"/>
    <w:rsid w:val="0074702A"/>
    <w:rsid w:val="00747B2C"/>
    <w:rsid w:val="007500D1"/>
    <w:rsid w:val="00750E64"/>
    <w:rsid w:val="007516F9"/>
    <w:rsid w:val="00752254"/>
    <w:rsid w:val="00752591"/>
    <w:rsid w:val="00752EFA"/>
    <w:rsid w:val="00753474"/>
    <w:rsid w:val="00753B0D"/>
    <w:rsid w:val="0075566D"/>
    <w:rsid w:val="007556A5"/>
    <w:rsid w:val="007562E0"/>
    <w:rsid w:val="00757322"/>
    <w:rsid w:val="00757753"/>
    <w:rsid w:val="00757BF2"/>
    <w:rsid w:val="007604A0"/>
    <w:rsid w:val="0076056B"/>
    <w:rsid w:val="007605B4"/>
    <w:rsid w:val="007606D0"/>
    <w:rsid w:val="007614B6"/>
    <w:rsid w:val="0076175A"/>
    <w:rsid w:val="007622B2"/>
    <w:rsid w:val="007625DE"/>
    <w:rsid w:val="0076275F"/>
    <w:rsid w:val="00763DA4"/>
    <w:rsid w:val="00763EB4"/>
    <w:rsid w:val="00764536"/>
    <w:rsid w:val="0076469A"/>
    <w:rsid w:val="00764C6C"/>
    <w:rsid w:val="00764E8E"/>
    <w:rsid w:val="00765820"/>
    <w:rsid w:val="0076666C"/>
    <w:rsid w:val="00766969"/>
    <w:rsid w:val="00766C31"/>
    <w:rsid w:val="00766E01"/>
    <w:rsid w:val="007722A0"/>
    <w:rsid w:val="0077385D"/>
    <w:rsid w:val="00773EAE"/>
    <w:rsid w:val="007741C0"/>
    <w:rsid w:val="007744F7"/>
    <w:rsid w:val="007750EC"/>
    <w:rsid w:val="00775C44"/>
    <w:rsid w:val="00775C51"/>
    <w:rsid w:val="00775C70"/>
    <w:rsid w:val="00775F71"/>
    <w:rsid w:val="007762C6"/>
    <w:rsid w:val="007765F2"/>
    <w:rsid w:val="0077681D"/>
    <w:rsid w:val="00776CD1"/>
    <w:rsid w:val="007772E4"/>
    <w:rsid w:val="007775F2"/>
    <w:rsid w:val="007779CF"/>
    <w:rsid w:val="00777CF4"/>
    <w:rsid w:val="00777E49"/>
    <w:rsid w:val="00780F4C"/>
    <w:rsid w:val="00781284"/>
    <w:rsid w:val="00781DCA"/>
    <w:rsid w:val="007820D6"/>
    <w:rsid w:val="007820E7"/>
    <w:rsid w:val="00782321"/>
    <w:rsid w:val="00782570"/>
    <w:rsid w:val="00782606"/>
    <w:rsid w:val="00782922"/>
    <w:rsid w:val="007832A6"/>
    <w:rsid w:val="007834CD"/>
    <w:rsid w:val="007852C5"/>
    <w:rsid w:val="00785334"/>
    <w:rsid w:val="007858FD"/>
    <w:rsid w:val="00785EED"/>
    <w:rsid w:val="007861BF"/>
    <w:rsid w:val="007867D8"/>
    <w:rsid w:val="00786B10"/>
    <w:rsid w:val="00787571"/>
    <w:rsid w:val="00790021"/>
    <w:rsid w:val="0079017B"/>
    <w:rsid w:val="00790512"/>
    <w:rsid w:val="00791578"/>
    <w:rsid w:val="00791D4C"/>
    <w:rsid w:val="00791E1D"/>
    <w:rsid w:val="00793151"/>
    <w:rsid w:val="00793D45"/>
    <w:rsid w:val="007941FA"/>
    <w:rsid w:val="00794943"/>
    <w:rsid w:val="00794B91"/>
    <w:rsid w:val="0079574E"/>
    <w:rsid w:val="007964E0"/>
    <w:rsid w:val="007975FA"/>
    <w:rsid w:val="007A029C"/>
    <w:rsid w:val="007A2214"/>
    <w:rsid w:val="007A2453"/>
    <w:rsid w:val="007A28A2"/>
    <w:rsid w:val="007A28A3"/>
    <w:rsid w:val="007A29E3"/>
    <w:rsid w:val="007A2E83"/>
    <w:rsid w:val="007A3EFB"/>
    <w:rsid w:val="007A44C0"/>
    <w:rsid w:val="007A46CC"/>
    <w:rsid w:val="007A569A"/>
    <w:rsid w:val="007A5F3D"/>
    <w:rsid w:val="007A6100"/>
    <w:rsid w:val="007A683E"/>
    <w:rsid w:val="007A7DBE"/>
    <w:rsid w:val="007A7F69"/>
    <w:rsid w:val="007B0039"/>
    <w:rsid w:val="007B0CDA"/>
    <w:rsid w:val="007B0E40"/>
    <w:rsid w:val="007B10C7"/>
    <w:rsid w:val="007B1AFF"/>
    <w:rsid w:val="007B1DF9"/>
    <w:rsid w:val="007B2051"/>
    <w:rsid w:val="007B226C"/>
    <w:rsid w:val="007B2DBB"/>
    <w:rsid w:val="007B32F3"/>
    <w:rsid w:val="007B3576"/>
    <w:rsid w:val="007B387B"/>
    <w:rsid w:val="007B4317"/>
    <w:rsid w:val="007B49A3"/>
    <w:rsid w:val="007B5B26"/>
    <w:rsid w:val="007B5E9E"/>
    <w:rsid w:val="007B6042"/>
    <w:rsid w:val="007B6051"/>
    <w:rsid w:val="007B64B0"/>
    <w:rsid w:val="007B68CC"/>
    <w:rsid w:val="007B7380"/>
    <w:rsid w:val="007C0194"/>
    <w:rsid w:val="007C0E07"/>
    <w:rsid w:val="007C0ED6"/>
    <w:rsid w:val="007C3551"/>
    <w:rsid w:val="007C37D3"/>
    <w:rsid w:val="007C4226"/>
    <w:rsid w:val="007C435E"/>
    <w:rsid w:val="007C4933"/>
    <w:rsid w:val="007C4B04"/>
    <w:rsid w:val="007C554C"/>
    <w:rsid w:val="007C605D"/>
    <w:rsid w:val="007C6130"/>
    <w:rsid w:val="007C6305"/>
    <w:rsid w:val="007C76DD"/>
    <w:rsid w:val="007C7972"/>
    <w:rsid w:val="007C7AA0"/>
    <w:rsid w:val="007C7E58"/>
    <w:rsid w:val="007D04A2"/>
    <w:rsid w:val="007D0546"/>
    <w:rsid w:val="007D08BC"/>
    <w:rsid w:val="007D0C44"/>
    <w:rsid w:val="007D0ECB"/>
    <w:rsid w:val="007D13F0"/>
    <w:rsid w:val="007D25CD"/>
    <w:rsid w:val="007D375D"/>
    <w:rsid w:val="007D3CE6"/>
    <w:rsid w:val="007D3E2A"/>
    <w:rsid w:val="007D45D1"/>
    <w:rsid w:val="007D4E80"/>
    <w:rsid w:val="007D648F"/>
    <w:rsid w:val="007D68DE"/>
    <w:rsid w:val="007D6A84"/>
    <w:rsid w:val="007E066A"/>
    <w:rsid w:val="007E0EF6"/>
    <w:rsid w:val="007E17F4"/>
    <w:rsid w:val="007E1847"/>
    <w:rsid w:val="007E2FFB"/>
    <w:rsid w:val="007E4AB1"/>
    <w:rsid w:val="007E572B"/>
    <w:rsid w:val="007E59DB"/>
    <w:rsid w:val="007E737A"/>
    <w:rsid w:val="007F0303"/>
    <w:rsid w:val="007F11AD"/>
    <w:rsid w:val="007F1F1C"/>
    <w:rsid w:val="007F2648"/>
    <w:rsid w:val="007F28B0"/>
    <w:rsid w:val="007F2B59"/>
    <w:rsid w:val="007F2E56"/>
    <w:rsid w:val="007F320D"/>
    <w:rsid w:val="007F3B20"/>
    <w:rsid w:val="007F5303"/>
    <w:rsid w:val="007F5C69"/>
    <w:rsid w:val="007F5C96"/>
    <w:rsid w:val="007F642D"/>
    <w:rsid w:val="007F6DED"/>
    <w:rsid w:val="007F7793"/>
    <w:rsid w:val="007F7ED3"/>
    <w:rsid w:val="0080028A"/>
    <w:rsid w:val="00800DAD"/>
    <w:rsid w:val="008010A9"/>
    <w:rsid w:val="00801424"/>
    <w:rsid w:val="00801893"/>
    <w:rsid w:val="00801DFD"/>
    <w:rsid w:val="008020B8"/>
    <w:rsid w:val="0080429D"/>
    <w:rsid w:val="008043E1"/>
    <w:rsid w:val="008055A5"/>
    <w:rsid w:val="00805700"/>
    <w:rsid w:val="00805A9F"/>
    <w:rsid w:val="00805D71"/>
    <w:rsid w:val="00805DC0"/>
    <w:rsid w:val="00806164"/>
    <w:rsid w:val="008079D5"/>
    <w:rsid w:val="00807FBE"/>
    <w:rsid w:val="00810196"/>
    <w:rsid w:val="0081026A"/>
    <w:rsid w:val="00810F43"/>
    <w:rsid w:val="00811C31"/>
    <w:rsid w:val="008140D8"/>
    <w:rsid w:val="00815009"/>
    <w:rsid w:val="00815351"/>
    <w:rsid w:val="008165F4"/>
    <w:rsid w:val="00817674"/>
    <w:rsid w:val="00817746"/>
    <w:rsid w:val="00817BC5"/>
    <w:rsid w:val="0082032F"/>
    <w:rsid w:val="008209A8"/>
    <w:rsid w:val="00820FD2"/>
    <w:rsid w:val="00821AE0"/>
    <w:rsid w:val="00822238"/>
    <w:rsid w:val="008224F1"/>
    <w:rsid w:val="008226F1"/>
    <w:rsid w:val="0082284C"/>
    <w:rsid w:val="00822DBB"/>
    <w:rsid w:val="0082321C"/>
    <w:rsid w:val="0082353C"/>
    <w:rsid w:val="00823561"/>
    <w:rsid w:val="00823B03"/>
    <w:rsid w:val="00823E1A"/>
    <w:rsid w:val="00824763"/>
    <w:rsid w:val="00824A86"/>
    <w:rsid w:val="00824C12"/>
    <w:rsid w:val="00825F3A"/>
    <w:rsid w:val="00826D66"/>
    <w:rsid w:val="00827652"/>
    <w:rsid w:val="0082774F"/>
    <w:rsid w:val="008278E8"/>
    <w:rsid w:val="00827BC3"/>
    <w:rsid w:val="00827F66"/>
    <w:rsid w:val="008317EF"/>
    <w:rsid w:val="00831F8E"/>
    <w:rsid w:val="008327CE"/>
    <w:rsid w:val="008331F0"/>
    <w:rsid w:val="00833FA7"/>
    <w:rsid w:val="00834536"/>
    <w:rsid w:val="00834661"/>
    <w:rsid w:val="00834D27"/>
    <w:rsid w:val="0083687B"/>
    <w:rsid w:val="00836FBE"/>
    <w:rsid w:val="008379BE"/>
    <w:rsid w:val="00837DD3"/>
    <w:rsid w:val="00837FC5"/>
    <w:rsid w:val="00840088"/>
    <w:rsid w:val="00840A6B"/>
    <w:rsid w:val="00842126"/>
    <w:rsid w:val="00842A87"/>
    <w:rsid w:val="00842A91"/>
    <w:rsid w:val="0084332C"/>
    <w:rsid w:val="008437CC"/>
    <w:rsid w:val="008438B1"/>
    <w:rsid w:val="00844574"/>
    <w:rsid w:val="00844D9E"/>
    <w:rsid w:val="00845C6E"/>
    <w:rsid w:val="00846499"/>
    <w:rsid w:val="008464F6"/>
    <w:rsid w:val="00846E55"/>
    <w:rsid w:val="00846E94"/>
    <w:rsid w:val="00847095"/>
    <w:rsid w:val="0085004A"/>
    <w:rsid w:val="00851DCD"/>
    <w:rsid w:val="008529E7"/>
    <w:rsid w:val="00853A79"/>
    <w:rsid w:val="00854946"/>
    <w:rsid w:val="0085534D"/>
    <w:rsid w:val="008554B9"/>
    <w:rsid w:val="0085676D"/>
    <w:rsid w:val="008570F5"/>
    <w:rsid w:val="00857D69"/>
    <w:rsid w:val="008601F5"/>
    <w:rsid w:val="00860337"/>
    <w:rsid w:val="0086107C"/>
    <w:rsid w:val="00861ED9"/>
    <w:rsid w:val="008625DC"/>
    <w:rsid w:val="00865B78"/>
    <w:rsid w:val="00866113"/>
    <w:rsid w:val="00867408"/>
    <w:rsid w:val="00867CA9"/>
    <w:rsid w:val="00867F79"/>
    <w:rsid w:val="00870892"/>
    <w:rsid w:val="00870E73"/>
    <w:rsid w:val="00871837"/>
    <w:rsid w:val="00871DD6"/>
    <w:rsid w:val="0087254E"/>
    <w:rsid w:val="00872604"/>
    <w:rsid w:val="00872AA8"/>
    <w:rsid w:val="00873651"/>
    <w:rsid w:val="008740F4"/>
    <w:rsid w:val="00874D15"/>
    <w:rsid w:val="00874FFC"/>
    <w:rsid w:val="008759AB"/>
    <w:rsid w:val="00876BB6"/>
    <w:rsid w:val="008773F6"/>
    <w:rsid w:val="00877782"/>
    <w:rsid w:val="008777F5"/>
    <w:rsid w:val="00880572"/>
    <w:rsid w:val="008812D1"/>
    <w:rsid w:val="008819AA"/>
    <w:rsid w:val="00882996"/>
    <w:rsid w:val="00882E0E"/>
    <w:rsid w:val="00883004"/>
    <w:rsid w:val="00883066"/>
    <w:rsid w:val="008830B3"/>
    <w:rsid w:val="00883AAE"/>
    <w:rsid w:val="00885148"/>
    <w:rsid w:val="0088534F"/>
    <w:rsid w:val="008864C4"/>
    <w:rsid w:val="008866E1"/>
    <w:rsid w:val="00886C19"/>
    <w:rsid w:val="00886FD7"/>
    <w:rsid w:val="008878BE"/>
    <w:rsid w:val="00887E4D"/>
    <w:rsid w:val="008902B1"/>
    <w:rsid w:val="00890637"/>
    <w:rsid w:val="00890ABE"/>
    <w:rsid w:val="0089204D"/>
    <w:rsid w:val="00892164"/>
    <w:rsid w:val="00892515"/>
    <w:rsid w:val="0089393D"/>
    <w:rsid w:val="00893C6B"/>
    <w:rsid w:val="008947A3"/>
    <w:rsid w:val="00894DCD"/>
    <w:rsid w:val="0089507A"/>
    <w:rsid w:val="00895E04"/>
    <w:rsid w:val="008A04D8"/>
    <w:rsid w:val="008A10E5"/>
    <w:rsid w:val="008A2D60"/>
    <w:rsid w:val="008A3B35"/>
    <w:rsid w:val="008A3BF5"/>
    <w:rsid w:val="008A4F76"/>
    <w:rsid w:val="008A4F7B"/>
    <w:rsid w:val="008A57DF"/>
    <w:rsid w:val="008A6029"/>
    <w:rsid w:val="008A6AED"/>
    <w:rsid w:val="008A6E29"/>
    <w:rsid w:val="008A7130"/>
    <w:rsid w:val="008A7151"/>
    <w:rsid w:val="008A7507"/>
    <w:rsid w:val="008A7585"/>
    <w:rsid w:val="008B0522"/>
    <w:rsid w:val="008B0C40"/>
    <w:rsid w:val="008B0EBF"/>
    <w:rsid w:val="008B108E"/>
    <w:rsid w:val="008B16B5"/>
    <w:rsid w:val="008B3024"/>
    <w:rsid w:val="008B31AE"/>
    <w:rsid w:val="008B35B4"/>
    <w:rsid w:val="008B379A"/>
    <w:rsid w:val="008B5261"/>
    <w:rsid w:val="008B58B5"/>
    <w:rsid w:val="008B59E9"/>
    <w:rsid w:val="008B5C5C"/>
    <w:rsid w:val="008B61AA"/>
    <w:rsid w:val="008B711A"/>
    <w:rsid w:val="008B7D48"/>
    <w:rsid w:val="008C0BDB"/>
    <w:rsid w:val="008C11BE"/>
    <w:rsid w:val="008C1542"/>
    <w:rsid w:val="008C16EF"/>
    <w:rsid w:val="008C1803"/>
    <w:rsid w:val="008C198C"/>
    <w:rsid w:val="008C2592"/>
    <w:rsid w:val="008C2C20"/>
    <w:rsid w:val="008C3396"/>
    <w:rsid w:val="008C3AF4"/>
    <w:rsid w:val="008C4DC7"/>
    <w:rsid w:val="008C5B68"/>
    <w:rsid w:val="008C5E54"/>
    <w:rsid w:val="008C7124"/>
    <w:rsid w:val="008D01FC"/>
    <w:rsid w:val="008D1D57"/>
    <w:rsid w:val="008D1E38"/>
    <w:rsid w:val="008D23FE"/>
    <w:rsid w:val="008D24F0"/>
    <w:rsid w:val="008D28A7"/>
    <w:rsid w:val="008D2BC8"/>
    <w:rsid w:val="008D2F44"/>
    <w:rsid w:val="008D3E4D"/>
    <w:rsid w:val="008D60A4"/>
    <w:rsid w:val="008D6328"/>
    <w:rsid w:val="008E067A"/>
    <w:rsid w:val="008E0E30"/>
    <w:rsid w:val="008E1CDD"/>
    <w:rsid w:val="008E1DB7"/>
    <w:rsid w:val="008E1E7A"/>
    <w:rsid w:val="008E3186"/>
    <w:rsid w:val="008E4D42"/>
    <w:rsid w:val="008E6E72"/>
    <w:rsid w:val="008E7066"/>
    <w:rsid w:val="008E737E"/>
    <w:rsid w:val="008E73D5"/>
    <w:rsid w:val="008F0554"/>
    <w:rsid w:val="008F0E89"/>
    <w:rsid w:val="008F12A4"/>
    <w:rsid w:val="008F153A"/>
    <w:rsid w:val="008F24F0"/>
    <w:rsid w:val="008F3A58"/>
    <w:rsid w:val="008F4B44"/>
    <w:rsid w:val="008F509D"/>
    <w:rsid w:val="008F645D"/>
    <w:rsid w:val="009003CF"/>
    <w:rsid w:val="009004A3"/>
    <w:rsid w:val="0090054C"/>
    <w:rsid w:val="00900E52"/>
    <w:rsid w:val="00900F6A"/>
    <w:rsid w:val="009017CD"/>
    <w:rsid w:val="00901A80"/>
    <w:rsid w:val="00902048"/>
    <w:rsid w:val="00902B1C"/>
    <w:rsid w:val="00903235"/>
    <w:rsid w:val="00904DAF"/>
    <w:rsid w:val="009055A4"/>
    <w:rsid w:val="00905B85"/>
    <w:rsid w:val="00905E3C"/>
    <w:rsid w:val="00906511"/>
    <w:rsid w:val="009073D6"/>
    <w:rsid w:val="0090750A"/>
    <w:rsid w:val="00907F9C"/>
    <w:rsid w:val="00910C7D"/>
    <w:rsid w:val="00911ED9"/>
    <w:rsid w:val="009122B7"/>
    <w:rsid w:val="00912571"/>
    <w:rsid w:val="00912D12"/>
    <w:rsid w:val="00914BE5"/>
    <w:rsid w:val="00915F87"/>
    <w:rsid w:val="00916062"/>
    <w:rsid w:val="00916C8D"/>
    <w:rsid w:val="00917DBE"/>
    <w:rsid w:val="00920C7B"/>
    <w:rsid w:val="00922BB0"/>
    <w:rsid w:val="009235DD"/>
    <w:rsid w:val="00923D6E"/>
    <w:rsid w:val="00924C64"/>
    <w:rsid w:val="00925549"/>
    <w:rsid w:val="009265CF"/>
    <w:rsid w:val="00927458"/>
    <w:rsid w:val="009279FC"/>
    <w:rsid w:val="0093128F"/>
    <w:rsid w:val="00931600"/>
    <w:rsid w:val="00931E1C"/>
    <w:rsid w:val="0093295D"/>
    <w:rsid w:val="00932CA6"/>
    <w:rsid w:val="00932EAF"/>
    <w:rsid w:val="0093363E"/>
    <w:rsid w:val="00933D4E"/>
    <w:rsid w:val="0093402B"/>
    <w:rsid w:val="00934DC4"/>
    <w:rsid w:val="00935006"/>
    <w:rsid w:val="009364B9"/>
    <w:rsid w:val="009376D2"/>
    <w:rsid w:val="0094130E"/>
    <w:rsid w:val="0094144E"/>
    <w:rsid w:val="009414EF"/>
    <w:rsid w:val="00941FAD"/>
    <w:rsid w:val="00942192"/>
    <w:rsid w:val="0094256F"/>
    <w:rsid w:val="00942941"/>
    <w:rsid w:val="00943C0D"/>
    <w:rsid w:val="00943FF2"/>
    <w:rsid w:val="00944640"/>
    <w:rsid w:val="00945958"/>
    <w:rsid w:val="0094677B"/>
    <w:rsid w:val="00946F89"/>
    <w:rsid w:val="00947073"/>
    <w:rsid w:val="00947133"/>
    <w:rsid w:val="00947165"/>
    <w:rsid w:val="00947DF2"/>
    <w:rsid w:val="00950901"/>
    <w:rsid w:val="0095247B"/>
    <w:rsid w:val="00952ACA"/>
    <w:rsid w:val="0095306D"/>
    <w:rsid w:val="009530EE"/>
    <w:rsid w:val="00953315"/>
    <w:rsid w:val="00953472"/>
    <w:rsid w:val="009568B2"/>
    <w:rsid w:val="00956CD9"/>
    <w:rsid w:val="00957F13"/>
    <w:rsid w:val="009604AC"/>
    <w:rsid w:val="009622D1"/>
    <w:rsid w:val="009622FE"/>
    <w:rsid w:val="0096249C"/>
    <w:rsid w:val="00962595"/>
    <w:rsid w:val="0096386D"/>
    <w:rsid w:val="0096444C"/>
    <w:rsid w:val="00964F93"/>
    <w:rsid w:val="00965B0D"/>
    <w:rsid w:val="00965BDA"/>
    <w:rsid w:val="009663CC"/>
    <w:rsid w:val="00966C28"/>
    <w:rsid w:val="00966F18"/>
    <w:rsid w:val="00967209"/>
    <w:rsid w:val="00970313"/>
    <w:rsid w:val="0097129C"/>
    <w:rsid w:val="00971959"/>
    <w:rsid w:val="00971F90"/>
    <w:rsid w:val="009732E9"/>
    <w:rsid w:val="00973CB0"/>
    <w:rsid w:val="009742B7"/>
    <w:rsid w:val="00974DCF"/>
    <w:rsid w:val="00976732"/>
    <w:rsid w:val="00976734"/>
    <w:rsid w:val="00977139"/>
    <w:rsid w:val="009801A9"/>
    <w:rsid w:val="009805F9"/>
    <w:rsid w:val="0098188F"/>
    <w:rsid w:val="00981C27"/>
    <w:rsid w:val="00981DDB"/>
    <w:rsid w:val="00982D0D"/>
    <w:rsid w:val="0098380C"/>
    <w:rsid w:val="0098443A"/>
    <w:rsid w:val="00984E79"/>
    <w:rsid w:val="00984F47"/>
    <w:rsid w:val="00985031"/>
    <w:rsid w:val="009854DF"/>
    <w:rsid w:val="0098576B"/>
    <w:rsid w:val="00985D99"/>
    <w:rsid w:val="009861EB"/>
    <w:rsid w:val="009861F4"/>
    <w:rsid w:val="009864FA"/>
    <w:rsid w:val="00986C6A"/>
    <w:rsid w:val="00987282"/>
    <w:rsid w:val="009874DB"/>
    <w:rsid w:val="0098756F"/>
    <w:rsid w:val="00991BD7"/>
    <w:rsid w:val="0099288F"/>
    <w:rsid w:val="0099394D"/>
    <w:rsid w:val="00993C66"/>
    <w:rsid w:val="00994213"/>
    <w:rsid w:val="0099445E"/>
    <w:rsid w:val="00994ED1"/>
    <w:rsid w:val="00995E54"/>
    <w:rsid w:val="00995EEF"/>
    <w:rsid w:val="00996293"/>
    <w:rsid w:val="00996542"/>
    <w:rsid w:val="00996790"/>
    <w:rsid w:val="00997536"/>
    <w:rsid w:val="009977F1"/>
    <w:rsid w:val="00997E41"/>
    <w:rsid w:val="009A094A"/>
    <w:rsid w:val="009A105E"/>
    <w:rsid w:val="009A1CA2"/>
    <w:rsid w:val="009A28EE"/>
    <w:rsid w:val="009A2B25"/>
    <w:rsid w:val="009A2C03"/>
    <w:rsid w:val="009A2EDA"/>
    <w:rsid w:val="009A3A5B"/>
    <w:rsid w:val="009A3B55"/>
    <w:rsid w:val="009A3BA5"/>
    <w:rsid w:val="009A3C14"/>
    <w:rsid w:val="009A3F0E"/>
    <w:rsid w:val="009A44B6"/>
    <w:rsid w:val="009A4509"/>
    <w:rsid w:val="009A4FF2"/>
    <w:rsid w:val="009A5306"/>
    <w:rsid w:val="009A6176"/>
    <w:rsid w:val="009B07FC"/>
    <w:rsid w:val="009B176B"/>
    <w:rsid w:val="009B1AE3"/>
    <w:rsid w:val="009B2366"/>
    <w:rsid w:val="009B2E1C"/>
    <w:rsid w:val="009B3197"/>
    <w:rsid w:val="009B328D"/>
    <w:rsid w:val="009B3858"/>
    <w:rsid w:val="009B39A5"/>
    <w:rsid w:val="009B4071"/>
    <w:rsid w:val="009B472B"/>
    <w:rsid w:val="009B494E"/>
    <w:rsid w:val="009B4992"/>
    <w:rsid w:val="009B508C"/>
    <w:rsid w:val="009B5DE5"/>
    <w:rsid w:val="009B6311"/>
    <w:rsid w:val="009B6AE6"/>
    <w:rsid w:val="009B6E08"/>
    <w:rsid w:val="009B7059"/>
    <w:rsid w:val="009B7503"/>
    <w:rsid w:val="009C0175"/>
    <w:rsid w:val="009C0982"/>
    <w:rsid w:val="009C0983"/>
    <w:rsid w:val="009C112B"/>
    <w:rsid w:val="009C12A6"/>
    <w:rsid w:val="009C1810"/>
    <w:rsid w:val="009C217E"/>
    <w:rsid w:val="009C2B02"/>
    <w:rsid w:val="009C3084"/>
    <w:rsid w:val="009C334A"/>
    <w:rsid w:val="009C3364"/>
    <w:rsid w:val="009C35D9"/>
    <w:rsid w:val="009C3858"/>
    <w:rsid w:val="009C3BB4"/>
    <w:rsid w:val="009C420D"/>
    <w:rsid w:val="009C4719"/>
    <w:rsid w:val="009C48F6"/>
    <w:rsid w:val="009C4C57"/>
    <w:rsid w:val="009C4DBD"/>
    <w:rsid w:val="009C516E"/>
    <w:rsid w:val="009C5546"/>
    <w:rsid w:val="009C6388"/>
    <w:rsid w:val="009C77B3"/>
    <w:rsid w:val="009C7B68"/>
    <w:rsid w:val="009C7D8E"/>
    <w:rsid w:val="009D01D7"/>
    <w:rsid w:val="009D03E6"/>
    <w:rsid w:val="009D0DFC"/>
    <w:rsid w:val="009D0E48"/>
    <w:rsid w:val="009D0EAA"/>
    <w:rsid w:val="009D1157"/>
    <w:rsid w:val="009D223B"/>
    <w:rsid w:val="009D2403"/>
    <w:rsid w:val="009D2875"/>
    <w:rsid w:val="009D2FD3"/>
    <w:rsid w:val="009D480D"/>
    <w:rsid w:val="009D484D"/>
    <w:rsid w:val="009D55DB"/>
    <w:rsid w:val="009D622C"/>
    <w:rsid w:val="009D7413"/>
    <w:rsid w:val="009D7600"/>
    <w:rsid w:val="009D78AA"/>
    <w:rsid w:val="009D7A85"/>
    <w:rsid w:val="009D7F1F"/>
    <w:rsid w:val="009E0097"/>
    <w:rsid w:val="009E095E"/>
    <w:rsid w:val="009E1FAB"/>
    <w:rsid w:val="009E2E7A"/>
    <w:rsid w:val="009E3477"/>
    <w:rsid w:val="009E4759"/>
    <w:rsid w:val="009E4BF5"/>
    <w:rsid w:val="009E63F9"/>
    <w:rsid w:val="009E6BB7"/>
    <w:rsid w:val="009E6FE3"/>
    <w:rsid w:val="009E71F6"/>
    <w:rsid w:val="009F228D"/>
    <w:rsid w:val="009F251D"/>
    <w:rsid w:val="009F292A"/>
    <w:rsid w:val="009F2F8F"/>
    <w:rsid w:val="009F379D"/>
    <w:rsid w:val="009F3AC6"/>
    <w:rsid w:val="009F3DCD"/>
    <w:rsid w:val="009F4229"/>
    <w:rsid w:val="009F4539"/>
    <w:rsid w:val="009F4997"/>
    <w:rsid w:val="009F5C04"/>
    <w:rsid w:val="009F5E08"/>
    <w:rsid w:val="009F65E0"/>
    <w:rsid w:val="009F67E8"/>
    <w:rsid w:val="009F7A57"/>
    <w:rsid w:val="009F7C09"/>
    <w:rsid w:val="00A003AE"/>
    <w:rsid w:val="00A00420"/>
    <w:rsid w:val="00A00C4F"/>
    <w:rsid w:val="00A00D36"/>
    <w:rsid w:val="00A00D7D"/>
    <w:rsid w:val="00A014B9"/>
    <w:rsid w:val="00A0165A"/>
    <w:rsid w:val="00A01A53"/>
    <w:rsid w:val="00A01C12"/>
    <w:rsid w:val="00A01CBD"/>
    <w:rsid w:val="00A04113"/>
    <w:rsid w:val="00A04E08"/>
    <w:rsid w:val="00A05434"/>
    <w:rsid w:val="00A06048"/>
    <w:rsid w:val="00A06572"/>
    <w:rsid w:val="00A06A7A"/>
    <w:rsid w:val="00A11401"/>
    <w:rsid w:val="00A12580"/>
    <w:rsid w:val="00A14DC0"/>
    <w:rsid w:val="00A14EC1"/>
    <w:rsid w:val="00A14F29"/>
    <w:rsid w:val="00A14F7D"/>
    <w:rsid w:val="00A1533F"/>
    <w:rsid w:val="00A1541B"/>
    <w:rsid w:val="00A17652"/>
    <w:rsid w:val="00A20B7C"/>
    <w:rsid w:val="00A20B87"/>
    <w:rsid w:val="00A2188D"/>
    <w:rsid w:val="00A22E78"/>
    <w:rsid w:val="00A23CDA"/>
    <w:rsid w:val="00A23FE8"/>
    <w:rsid w:val="00A2467F"/>
    <w:rsid w:val="00A259E2"/>
    <w:rsid w:val="00A26123"/>
    <w:rsid w:val="00A26555"/>
    <w:rsid w:val="00A26B1E"/>
    <w:rsid w:val="00A26F88"/>
    <w:rsid w:val="00A3018C"/>
    <w:rsid w:val="00A3036E"/>
    <w:rsid w:val="00A30A62"/>
    <w:rsid w:val="00A3176C"/>
    <w:rsid w:val="00A33C3C"/>
    <w:rsid w:val="00A3436F"/>
    <w:rsid w:val="00A3511C"/>
    <w:rsid w:val="00A35C0B"/>
    <w:rsid w:val="00A378EF"/>
    <w:rsid w:val="00A4036A"/>
    <w:rsid w:val="00A40D0B"/>
    <w:rsid w:val="00A40F43"/>
    <w:rsid w:val="00A42341"/>
    <w:rsid w:val="00A42718"/>
    <w:rsid w:val="00A42AB2"/>
    <w:rsid w:val="00A457DF"/>
    <w:rsid w:val="00A46332"/>
    <w:rsid w:val="00A504C5"/>
    <w:rsid w:val="00A5155F"/>
    <w:rsid w:val="00A51B45"/>
    <w:rsid w:val="00A524A3"/>
    <w:rsid w:val="00A524E3"/>
    <w:rsid w:val="00A529DF"/>
    <w:rsid w:val="00A5304D"/>
    <w:rsid w:val="00A530E8"/>
    <w:rsid w:val="00A533A7"/>
    <w:rsid w:val="00A539DA"/>
    <w:rsid w:val="00A53A23"/>
    <w:rsid w:val="00A53EB8"/>
    <w:rsid w:val="00A53EDE"/>
    <w:rsid w:val="00A551B0"/>
    <w:rsid w:val="00A55C3F"/>
    <w:rsid w:val="00A565B3"/>
    <w:rsid w:val="00A571AE"/>
    <w:rsid w:val="00A57EE7"/>
    <w:rsid w:val="00A600D8"/>
    <w:rsid w:val="00A61527"/>
    <w:rsid w:val="00A62088"/>
    <w:rsid w:val="00A620A9"/>
    <w:rsid w:val="00A64E77"/>
    <w:rsid w:val="00A64FB2"/>
    <w:rsid w:val="00A65DC5"/>
    <w:rsid w:val="00A6674E"/>
    <w:rsid w:val="00A670CA"/>
    <w:rsid w:val="00A67DAC"/>
    <w:rsid w:val="00A67F19"/>
    <w:rsid w:val="00A70158"/>
    <w:rsid w:val="00A70172"/>
    <w:rsid w:val="00A70C35"/>
    <w:rsid w:val="00A70D64"/>
    <w:rsid w:val="00A7144E"/>
    <w:rsid w:val="00A730D3"/>
    <w:rsid w:val="00A74638"/>
    <w:rsid w:val="00A74956"/>
    <w:rsid w:val="00A753CF"/>
    <w:rsid w:val="00A76655"/>
    <w:rsid w:val="00A76736"/>
    <w:rsid w:val="00A768CE"/>
    <w:rsid w:val="00A77324"/>
    <w:rsid w:val="00A8020D"/>
    <w:rsid w:val="00A818CB"/>
    <w:rsid w:val="00A8207A"/>
    <w:rsid w:val="00A82FAA"/>
    <w:rsid w:val="00A8325A"/>
    <w:rsid w:val="00A83F0E"/>
    <w:rsid w:val="00A84994"/>
    <w:rsid w:val="00A84E44"/>
    <w:rsid w:val="00A84E7A"/>
    <w:rsid w:val="00A857AC"/>
    <w:rsid w:val="00A866E6"/>
    <w:rsid w:val="00A86828"/>
    <w:rsid w:val="00A878BE"/>
    <w:rsid w:val="00A90501"/>
    <w:rsid w:val="00A90929"/>
    <w:rsid w:val="00A90B66"/>
    <w:rsid w:val="00A90BC7"/>
    <w:rsid w:val="00A90FC8"/>
    <w:rsid w:val="00A9201D"/>
    <w:rsid w:val="00A928DE"/>
    <w:rsid w:val="00A95A24"/>
    <w:rsid w:val="00A965E6"/>
    <w:rsid w:val="00A96D6A"/>
    <w:rsid w:val="00A96F48"/>
    <w:rsid w:val="00A9716F"/>
    <w:rsid w:val="00A97E0C"/>
    <w:rsid w:val="00AA0041"/>
    <w:rsid w:val="00AA01B8"/>
    <w:rsid w:val="00AA0437"/>
    <w:rsid w:val="00AA0A53"/>
    <w:rsid w:val="00AA1093"/>
    <w:rsid w:val="00AA158B"/>
    <w:rsid w:val="00AA27B8"/>
    <w:rsid w:val="00AA2985"/>
    <w:rsid w:val="00AA3554"/>
    <w:rsid w:val="00AA443B"/>
    <w:rsid w:val="00AA452D"/>
    <w:rsid w:val="00AA4D4C"/>
    <w:rsid w:val="00AA5559"/>
    <w:rsid w:val="00AA5900"/>
    <w:rsid w:val="00AA5E2A"/>
    <w:rsid w:val="00AA6332"/>
    <w:rsid w:val="00AA74EF"/>
    <w:rsid w:val="00AA7BBE"/>
    <w:rsid w:val="00AA7E29"/>
    <w:rsid w:val="00AB16EA"/>
    <w:rsid w:val="00AB181F"/>
    <w:rsid w:val="00AB2D60"/>
    <w:rsid w:val="00AB2DFD"/>
    <w:rsid w:val="00AB3E60"/>
    <w:rsid w:val="00AB400E"/>
    <w:rsid w:val="00AB5144"/>
    <w:rsid w:val="00AB5800"/>
    <w:rsid w:val="00AB64EF"/>
    <w:rsid w:val="00AB7107"/>
    <w:rsid w:val="00AC0521"/>
    <w:rsid w:val="00AC0635"/>
    <w:rsid w:val="00AC1A59"/>
    <w:rsid w:val="00AC216C"/>
    <w:rsid w:val="00AC233F"/>
    <w:rsid w:val="00AC2A5A"/>
    <w:rsid w:val="00AC2BFC"/>
    <w:rsid w:val="00AC3307"/>
    <w:rsid w:val="00AC3371"/>
    <w:rsid w:val="00AC454A"/>
    <w:rsid w:val="00AC4ABD"/>
    <w:rsid w:val="00AC645A"/>
    <w:rsid w:val="00AC6476"/>
    <w:rsid w:val="00AC6FF9"/>
    <w:rsid w:val="00AC7215"/>
    <w:rsid w:val="00AC72DE"/>
    <w:rsid w:val="00AC754D"/>
    <w:rsid w:val="00AD02EA"/>
    <w:rsid w:val="00AD08D1"/>
    <w:rsid w:val="00AD23F1"/>
    <w:rsid w:val="00AD2DB8"/>
    <w:rsid w:val="00AD363A"/>
    <w:rsid w:val="00AD3B8D"/>
    <w:rsid w:val="00AD45C7"/>
    <w:rsid w:val="00AD4A20"/>
    <w:rsid w:val="00AD543E"/>
    <w:rsid w:val="00AD5AD6"/>
    <w:rsid w:val="00AD79D5"/>
    <w:rsid w:val="00AE003B"/>
    <w:rsid w:val="00AE017D"/>
    <w:rsid w:val="00AE03AC"/>
    <w:rsid w:val="00AE053B"/>
    <w:rsid w:val="00AE0EFE"/>
    <w:rsid w:val="00AE1682"/>
    <w:rsid w:val="00AE20DF"/>
    <w:rsid w:val="00AE2BA3"/>
    <w:rsid w:val="00AE33B1"/>
    <w:rsid w:val="00AE4183"/>
    <w:rsid w:val="00AE4AC6"/>
    <w:rsid w:val="00AE4F3B"/>
    <w:rsid w:val="00AE5D14"/>
    <w:rsid w:val="00AE5F86"/>
    <w:rsid w:val="00AE62F0"/>
    <w:rsid w:val="00AE65F6"/>
    <w:rsid w:val="00AE667C"/>
    <w:rsid w:val="00AE779D"/>
    <w:rsid w:val="00AE79ED"/>
    <w:rsid w:val="00AE7C98"/>
    <w:rsid w:val="00AF007D"/>
    <w:rsid w:val="00AF180C"/>
    <w:rsid w:val="00AF1AFB"/>
    <w:rsid w:val="00AF1CB5"/>
    <w:rsid w:val="00AF1DF9"/>
    <w:rsid w:val="00AF2779"/>
    <w:rsid w:val="00AF4495"/>
    <w:rsid w:val="00AF4AEA"/>
    <w:rsid w:val="00AF4E28"/>
    <w:rsid w:val="00AF6564"/>
    <w:rsid w:val="00AF6DC3"/>
    <w:rsid w:val="00AF6E03"/>
    <w:rsid w:val="00AF75D6"/>
    <w:rsid w:val="00B00E23"/>
    <w:rsid w:val="00B0135D"/>
    <w:rsid w:val="00B0172A"/>
    <w:rsid w:val="00B01974"/>
    <w:rsid w:val="00B02539"/>
    <w:rsid w:val="00B02E79"/>
    <w:rsid w:val="00B03B49"/>
    <w:rsid w:val="00B0439B"/>
    <w:rsid w:val="00B0519D"/>
    <w:rsid w:val="00B0554D"/>
    <w:rsid w:val="00B05DD0"/>
    <w:rsid w:val="00B063CE"/>
    <w:rsid w:val="00B076D7"/>
    <w:rsid w:val="00B07C4F"/>
    <w:rsid w:val="00B10662"/>
    <w:rsid w:val="00B10D57"/>
    <w:rsid w:val="00B116FE"/>
    <w:rsid w:val="00B126C9"/>
    <w:rsid w:val="00B12F24"/>
    <w:rsid w:val="00B13292"/>
    <w:rsid w:val="00B13A78"/>
    <w:rsid w:val="00B144C7"/>
    <w:rsid w:val="00B14680"/>
    <w:rsid w:val="00B148C6"/>
    <w:rsid w:val="00B15016"/>
    <w:rsid w:val="00B155CF"/>
    <w:rsid w:val="00B15D36"/>
    <w:rsid w:val="00B15DD0"/>
    <w:rsid w:val="00B164B7"/>
    <w:rsid w:val="00B1697F"/>
    <w:rsid w:val="00B16C5D"/>
    <w:rsid w:val="00B17034"/>
    <w:rsid w:val="00B17689"/>
    <w:rsid w:val="00B17EF0"/>
    <w:rsid w:val="00B20712"/>
    <w:rsid w:val="00B20C08"/>
    <w:rsid w:val="00B217E8"/>
    <w:rsid w:val="00B2252B"/>
    <w:rsid w:val="00B22AA6"/>
    <w:rsid w:val="00B23674"/>
    <w:rsid w:val="00B251A8"/>
    <w:rsid w:val="00B25220"/>
    <w:rsid w:val="00B25D78"/>
    <w:rsid w:val="00B25E32"/>
    <w:rsid w:val="00B26131"/>
    <w:rsid w:val="00B261A1"/>
    <w:rsid w:val="00B261BC"/>
    <w:rsid w:val="00B2702B"/>
    <w:rsid w:val="00B2724F"/>
    <w:rsid w:val="00B27949"/>
    <w:rsid w:val="00B30622"/>
    <w:rsid w:val="00B30EE4"/>
    <w:rsid w:val="00B312EB"/>
    <w:rsid w:val="00B31B65"/>
    <w:rsid w:val="00B326EA"/>
    <w:rsid w:val="00B32F2A"/>
    <w:rsid w:val="00B33280"/>
    <w:rsid w:val="00B333AA"/>
    <w:rsid w:val="00B334DE"/>
    <w:rsid w:val="00B3361D"/>
    <w:rsid w:val="00B33A9A"/>
    <w:rsid w:val="00B33DA5"/>
    <w:rsid w:val="00B354B7"/>
    <w:rsid w:val="00B35564"/>
    <w:rsid w:val="00B35EA1"/>
    <w:rsid w:val="00B35FA4"/>
    <w:rsid w:val="00B3670E"/>
    <w:rsid w:val="00B4114C"/>
    <w:rsid w:val="00B4175F"/>
    <w:rsid w:val="00B41834"/>
    <w:rsid w:val="00B41A55"/>
    <w:rsid w:val="00B41AEB"/>
    <w:rsid w:val="00B41DE8"/>
    <w:rsid w:val="00B4282D"/>
    <w:rsid w:val="00B4294A"/>
    <w:rsid w:val="00B432AD"/>
    <w:rsid w:val="00B43CED"/>
    <w:rsid w:val="00B44807"/>
    <w:rsid w:val="00B44E0A"/>
    <w:rsid w:val="00B4515D"/>
    <w:rsid w:val="00B45DC7"/>
    <w:rsid w:val="00B47464"/>
    <w:rsid w:val="00B502D2"/>
    <w:rsid w:val="00B505F6"/>
    <w:rsid w:val="00B519F3"/>
    <w:rsid w:val="00B52725"/>
    <w:rsid w:val="00B52BCE"/>
    <w:rsid w:val="00B52F62"/>
    <w:rsid w:val="00B531C0"/>
    <w:rsid w:val="00B538DC"/>
    <w:rsid w:val="00B542A0"/>
    <w:rsid w:val="00B5783E"/>
    <w:rsid w:val="00B5788E"/>
    <w:rsid w:val="00B607BB"/>
    <w:rsid w:val="00B608E7"/>
    <w:rsid w:val="00B608E8"/>
    <w:rsid w:val="00B6109D"/>
    <w:rsid w:val="00B611B8"/>
    <w:rsid w:val="00B635DE"/>
    <w:rsid w:val="00B63789"/>
    <w:rsid w:val="00B63C16"/>
    <w:rsid w:val="00B63E2C"/>
    <w:rsid w:val="00B63EC3"/>
    <w:rsid w:val="00B64717"/>
    <w:rsid w:val="00B65068"/>
    <w:rsid w:val="00B65206"/>
    <w:rsid w:val="00B6547A"/>
    <w:rsid w:val="00B66DEA"/>
    <w:rsid w:val="00B674A7"/>
    <w:rsid w:val="00B67F1E"/>
    <w:rsid w:val="00B70792"/>
    <w:rsid w:val="00B7178D"/>
    <w:rsid w:val="00B729C2"/>
    <w:rsid w:val="00B73108"/>
    <w:rsid w:val="00B73437"/>
    <w:rsid w:val="00B737CD"/>
    <w:rsid w:val="00B743DA"/>
    <w:rsid w:val="00B751B0"/>
    <w:rsid w:val="00B765E2"/>
    <w:rsid w:val="00B76997"/>
    <w:rsid w:val="00B76C67"/>
    <w:rsid w:val="00B76ED4"/>
    <w:rsid w:val="00B77C7A"/>
    <w:rsid w:val="00B80238"/>
    <w:rsid w:val="00B803EA"/>
    <w:rsid w:val="00B80677"/>
    <w:rsid w:val="00B812FB"/>
    <w:rsid w:val="00B81C01"/>
    <w:rsid w:val="00B8212F"/>
    <w:rsid w:val="00B831FE"/>
    <w:rsid w:val="00B837B8"/>
    <w:rsid w:val="00B83992"/>
    <w:rsid w:val="00B83D78"/>
    <w:rsid w:val="00B84458"/>
    <w:rsid w:val="00B853F9"/>
    <w:rsid w:val="00B85CD2"/>
    <w:rsid w:val="00B85E0B"/>
    <w:rsid w:val="00B85E16"/>
    <w:rsid w:val="00B873CA"/>
    <w:rsid w:val="00B87CD2"/>
    <w:rsid w:val="00B908A9"/>
    <w:rsid w:val="00B90D8C"/>
    <w:rsid w:val="00B92148"/>
    <w:rsid w:val="00B92716"/>
    <w:rsid w:val="00B927D7"/>
    <w:rsid w:val="00B92B44"/>
    <w:rsid w:val="00B92D02"/>
    <w:rsid w:val="00B94176"/>
    <w:rsid w:val="00B94926"/>
    <w:rsid w:val="00B94930"/>
    <w:rsid w:val="00B9495C"/>
    <w:rsid w:val="00B94D87"/>
    <w:rsid w:val="00B9571D"/>
    <w:rsid w:val="00B96C14"/>
    <w:rsid w:val="00B96DE7"/>
    <w:rsid w:val="00B9779A"/>
    <w:rsid w:val="00BA12CA"/>
    <w:rsid w:val="00BA18FF"/>
    <w:rsid w:val="00BA35F1"/>
    <w:rsid w:val="00BA4487"/>
    <w:rsid w:val="00BA50BE"/>
    <w:rsid w:val="00BA58B7"/>
    <w:rsid w:val="00BA59D1"/>
    <w:rsid w:val="00BA6D03"/>
    <w:rsid w:val="00BA6F19"/>
    <w:rsid w:val="00BA72B5"/>
    <w:rsid w:val="00BA7359"/>
    <w:rsid w:val="00BA760E"/>
    <w:rsid w:val="00BB0044"/>
    <w:rsid w:val="00BB0573"/>
    <w:rsid w:val="00BB2B37"/>
    <w:rsid w:val="00BB36F1"/>
    <w:rsid w:val="00BB38C3"/>
    <w:rsid w:val="00BB3B7D"/>
    <w:rsid w:val="00BB3D30"/>
    <w:rsid w:val="00BB3E0B"/>
    <w:rsid w:val="00BB43F0"/>
    <w:rsid w:val="00BB48BB"/>
    <w:rsid w:val="00BB4BA0"/>
    <w:rsid w:val="00BB4C55"/>
    <w:rsid w:val="00BB547E"/>
    <w:rsid w:val="00BB5833"/>
    <w:rsid w:val="00BB793C"/>
    <w:rsid w:val="00BB7BA9"/>
    <w:rsid w:val="00BC0302"/>
    <w:rsid w:val="00BC19A4"/>
    <w:rsid w:val="00BC205B"/>
    <w:rsid w:val="00BC30E3"/>
    <w:rsid w:val="00BC337A"/>
    <w:rsid w:val="00BC4785"/>
    <w:rsid w:val="00BC4A10"/>
    <w:rsid w:val="00BC4B3F"/>
    <w:rsid w:val="00BC4B6B"/>
    <w:rsid w:val="00BC4E84"/>
    <w:rsid w:val="00BC4F8E"/>
    <w:rsid w:val="00BC545E"/>
    <w:rsid w:val="00BC5836"/>
    <w:rsid w:val="00BC5EE9"/>
    <w:rsid w:val="00BC67FA"/>
    <w:rsid w:val="00BC72A0"/>
    <w:rsid w:val="00BC73F4"/>
    <w:rsid w:val="00BD0615"/>
    <w:rsid w:val="00BD23D5"/>
    <w:rsid w:val="00BD3B94"/>
    <w:rsid w:val="00BD3BBA"/>
    <w:rsid w:val="00BD3C58"/>
    <w:rsid w:val="00BD441B"/>
    <w:rsid w:val="00BD4921"/>
    <w:rsid w:val="00BD4FE5"/>
    <w:rsid w:val="00BD66AB"/>
    <w:rsid w:val="00BD6D75"/>
    <w:rsid w:val="00BD72FF"/>
    <w:rsid w:val="00BD75C7"/>
    <w:rsid w:val="00BE0084"/>
    <w:rsid w:val="00BE10DA"/>
    <w:rsid w:val="00BE1484"/>
    <w:rsid w:val="00BE17C2"/>
    <w:rsid w:val="00BE268A"/>
    <w:rsid w:val="00BE287F"/>
    <w:rsid w:val="00BE3052"/>
    <w:rsid w:val="00BE3EDD"/>
    <w:rsid w:val="00BE596B"/>
    <w:rsid w:val="00BE59B9"/>
    <w:rsid w:val="00BE5D91"/>
    <w:rsid w:val="00BE6055"/>
    <w:rsid w:val="00BE723A"/>
    <w:rsid w:val="00BE7661"/>
    <w:rsid w:val="00BE7CA9"/>
    <w:rsid w:val="00BF03B0"/>
    <w:rsid w:val="00BF058C"/>
    <w:rsid w:val="00BF0669"/>
    <w:rsid w:val="00BF0AF2"/>
    <w:rsid w:val="00BF1025"/>
    <w:rsid w:val="00BF1B96"/>
    <w:rsid w:val="00BF2508"/>
    <w:rsid w:val="00BF260C"/>
    <w:rsid w:val="00BF3D3F"/>
    <w:rsid w:val="00BF45F9"/>
    <w:rsid w:val="00BF527B"/>
    <w:rsid w:val="00BF7445"/>
    <w:rsid w:val="00BF7525"/>
    <w:rsid w:val="00C00EB6"/>
    <w:rsid w:val="00C0146C"/>
    <w:rsid w:val="00C019A1"/>
    <w:rsid w:val="00C01F7A"/>
    <w:rsid w:val="00C027E5"/>
    <w:rsid w:val="00C02F40"/>
    <w:rsid w:val="00C035AD"/>
    <w:rsid w:val="00C04306"/>
    <w:rsid w:val="00C04830"/>
    <w:rsid w:val="00C04A59"/>
    <w:rsid w:val="00C04C98"/>
    <w:rsid w:val="00C05016"/>
    <w:rsid w:val="00C07F2D"/>
    <w:rsid w:val="00C1156E"/>
    <w:rsid w:val="00C11655"/>
    <w:rsid w:val="00C116EC"/>
    <w:rsid w:val="00C12AA8"/>
    <w:rsid w:val="00C12B15"/>
    <w:rsid w:val="00C13246"/>
    <w:rsid w:val="00C13277"/>
    <w:rsid w:val="00C14120"/>
    <w:rsid w:val="00C146B3"/>
    <w:rsid w:val="00C14E05"/>
    <w:rsid w:val="00C14FB7"/>
    <w:rsid w:val="00C150CD"/>
    <w:rsid w:val="00C152A2"/>
    <w:rsid w:val="00C16645"/>
    <w:rsid w:val="00C16E80"/>
    <w:rsid w:val="00C174A3"/>
    <w:rsid w:val="00C17A1A"/>
    <w:rsid w:val="00C17C35"/>
    <w:rsid w:val="00C2067D"/>
    <w:rsid w:val="00C21CEE"/>
    <w:rsid w:val="00C22E99"/>
    <w:rsid w:val="00C244E7"/>
    <w:rsid w:val="00C24B6E"/>
    <w:rsid w:val="00C251F3"/>
    <w:rsid w:val="00C26C2C"/>
    <w:rsid w:val="00C27108"/>
    <w:rsid w:val="00C30177"/>
    <w:rsid w:val="00C309D3"/>
    <w:rsid w:val="00C316B9"/>
    <w:rsid w:val="00C318FF"/>
    <w:rsid w:val="00C31E39"/>
    <w:rsid w:val="00C321AD"/>
    <w:rsid w:val="00C32628"/>
    <w:rsid w:val="00C346E3"/>
    <w:rsid w:val="00C3473C"/>
    <w:rsid w:val="00C354D3"/>
    <w:rsid w:val="00C35DB8"/>
    <w:rsid w:val="00C3631C"/>
    <w:rsid w:val="00C36350"/>
    <w:rsid w:val="00C36557"/>
    <w:rsid w:val="00C3656F"/>
    <w:rsid w:val="00C37984"/>
    <w:rsid w:val="00C40BD2"/>
    <w:rsid w:val="00C40CAD"/>
    <w:rsid w:val="00C41252"/>
    <w:rsid w:val="00C42A59"/>
    <w:rsid w:val="00C42E6F"/>
    <w:rsid w:val="00C434EB"/>
    <w:rsid w:val="00C43989"/>
    <w:rsid w:val="00C4398A"/>
    <w:rsid w:val="00C4481B"/>
    <w:rsid w:val="00C4495B"/>
    <w:rsid w:val="00C44B9E"/>
    <w:rsid w:val="00C44D39"/>
    <w:rsid w:val="00C45402"/>
    <w:rsid w:val="00C46511"/>
    <w:rsid w:val="00C47360"/>
    <w:rsid w:val="00C475F5"/>
    <w:rsid w:val="00C477D0"/>
    <w:rsid w:val="00C47F40"/>
    <w:rsid w:val="00C50489"/>
    <w:rsid w:val="00C50660"/>
    <w:rsid w:val="00C50B78"/>
    <w:rsid w:val="00C518DC"/>
    <w:rsid w:val="00C53D73"/>
    <w:rsid w:val="00C54071"/>
    <w:rsid w:val="00C549CE"/>
    <w:rsid w:val="00C54ECF"/>
    <w:rsid w:val="00C55328"/>
    <w:rsid w:val="00C555F3"/>
    <w:rsid w:val="00C557C6"/>
    <w:rsid w:val="00C55D6F"/>
    <w:rsid w:val="00C56678"/>
    <w:rsid w:val="00C56B71"/>
    <w:rsid w:val="00C56BF3"/>
    <w:rsid w:val="00C56F09"/>
    <w:rsid w:val="00C60B25"/>
    <w:rsid w:val="00C60D28"/>
    <w:rsid w:val="00C60F5F"/>
    <w:rsid w:val="00C61024"/>
    <w:rsid w:val="00C61BDF"/>
    <w:rsid w:val="00C61E31"/>
    <w:rsid w:val="00C62065"/>
    <w:rsid w:val="00C623D8"/>
    <w:rsid w:val="00C636AF"/>
    <w:rsid w:val="00C63A24"/>
    <w:rsid w:val="00C64518"/>
    <w:rsid w:val="00C64735"/>
    <w:rsid w:val="00C64C44"/>
    <w:rsid w:val="00C6584E"/>
    <w:rsid w:val="00C6631E"/>
    <w:rsid w:val="00C66AD0"/>
    <w:rsid w:val="00C66CF8"/>
    <w:rsid w:val="00C670C9"/>
    <w:rsid w:val="00C670F1"/>
    <w:rsid w:val="00C703BB"/>
    <w:rsid w:val="00C711B3"/>
    <w:rsid w:val="00C71B5A"/>
    <w:rsid w:val="00C72A2B"/>
    <w:rsid w:val="00C72F03"/>
    <w:rsid w:val="00C73249"/>
    <w:rsid w:val="00C73A26"/>
    <w:rsid w:val="00C73F88"/>
    <w:rsid w:val="00C7413B"/>
    <w:rsid w:val="00C741CF"/>
    <w:rsid w:val="00C7517F"/>
    <w:rsid w:val="00C753E9"/>
    <w:rsid w:val="00C76300"/>
    <w:rsid w:val="00C76E4F"/>
    <w:rsid w:val="00C80403"/>
    <w:rsid w:val="00C821BD"/>
    <w:rsid w:val="00C82A14"/>
    <w:rsid w:val="00C82AFE"/>
    <w:rsid w:val="00C82EC6"/>
    <w:rsid w:val="00C836C8"/>
    <w:rsid w:val="00C83937"/>
    <w:rsid w:val="00C84399"/>
    <w:rsid w:val="00C844D0"/>
    <w:rsid w:val="00C84FF6"/>
    <w:rsid w:val="00C86135"/>
    <w:rsid w:val="00C86B3C"/>
    <w:rsid w:val="00C87AC2"/>
    <w:rsid w:val="00C90E0A"/>
    <w:rsid w:val="00C91173"/>
    <w:rsid w:val="00C911BC"/>
    <w:rsid w:val="00C922EB"/>
    <w:rsid w:val="00C928BC"/>
    <w:rsid w:val="00C94E72"/>
    <w:rsid w:val="00C957D9"/>
    <w:rsid w:val="00C95984"/>
    <w:rsid w:val="00C96110"/>
    <w:rsid w:val="00C96654"/>
    <w:rsid w:val="00C96A6F"/>
    <w:rsid w:val="00C96B44"/>
    <w:rsid w:val="00CA001D"/>
    <w:rsid w:val="00CA093C"/>
    <w:rsid w:val="00CA09CB"/>
    <w:rsid w:val="00CA10CE"/>
    <w:rsid w:val="00CA13D6"/>
    <w:rsid w:val="00CA1A00"/>
    <w:rsid w:val="00CA1E40"/>
    <w:rsid w:val="00CA3296"/>
    <w:rsid w:val="00CA3387"/>
    <w:rsid w:val="00CA34EE"/>
    <w:rsid w:val="00CA3641"/>
    <w:rsid w:val="00CA50BB"/>
    <w:rsid w:val="00CA5343"/>
    <w:rsid w:val="00CA623C"/>
    <w:rsid w:val="00CA62B3"/>
    <w:rsid w:val="00CA645E"/>
    <w:rsid w:val="00CA6798"/>
    <w:rsid w:val="00CA6D16"/>
    <w:rsid w:val="00CA70BF"/>
    <w:rsid w:val="00CA762D"/>
    <w:rsid w:val="00CA778B"/>
    <w:rsid w:val="00CB11F6"/>
    <w:rsid w:val="00CB1752"/>
    <w:rsid w:val="00CB1E7A"/>
    <w:rsid w:val="00CB2336"/>
    <w:rsid w:val="00CB2847"/>
    <w:rsid w:val="00CB299E"/>
    <w:rsid w:val="00CB2CB2"/>
    <w:rsid w:val="00CB381B"/>
    <w:rsid w:val="00CB3A13"/>
    <w:rsid w:val="00CB3C64"/>
    <w:rsid w:val="00CB3E7C"/>
    <w:rsid w:val="00CB3FB0"/>
    <w:rsid w:val="00CB55F5"/>
    <w:rsid w:val="00CB5A6A"/>
    <w:rsid w:val="00CB5ADF"/>
    <w:rsid w:val="00CB7655"/>
    <w:rsid w:val="00CB78E3"/>
    <w:rsid w:val="00CB79E9"/>
    <w:rsid w:val="00CB79EC"/>
    <w:rsid w:val="00CB7FFE"/>
    <w:rsid w:val="00CC0394"/>
    <w:rsid w:val="00CC0489"/>
    <w:rsid w:val="00CC0968"/>
    <w:rsid w:val="00CC0A16"/>
    <w:rsid w:val="00CC0CA4"/>
    <w:rsid w:val="00CC1F63"/>
    <w:rsid w:val="00CC22F9"/>
    <w:rsid w:val="00CC2481"/>
    <w:rsid w:val="00CC2BC2"/>
    <w:rsid w:val="00CC328C"/>
    <w:rsid w:val="00CC353C"/>
    <w:rsid w:val="00CC50AB"/>
    <w:rsid w:val="00CC5CD9"/>
    <w:rsid w:val="00CC5E77"/>
    <w:rsid w:val="00CC6349"/>
    <w:rsid w:val="00CC670E"/>
    <w:rsid w:val="00CD02AE"/>
    <w:rsid w:val="00CD03EF"/>
    <w:rsid w:val="00CD159B"/>
    <w:rsid w:val="00CD2457"/>
    <w:rsid w:val="00CD2DB3"/>
    <w:rsid w:val="00CD335D"/>
    <w:rsid w:val="00CD3FCF"/>
    <w:rsid w:val="00CD4CA2"/>
    <w:rsid w:val="00CD5569"/>
    <w:rsid w:val="00CD5D92"/>
    <w:rsid w:val="00CD6EB5"/>
    <w:rsid w:val="00CD7511"/>
    <w:rsid w:val="00CD7BD8"/>
    <w:rsid w:val="00CD7DDA"/>
    <w:rsid w:val="00CD7E8A"/>
    <w:rsid w:val="00CE0149"/>
    <w:rsid w:val="00CE2109"/>
    <w:rsid w:val="00CE227D"/>
    <w:rsid w:val="00CE2859"/>
    <w:rsid w:val="00CE2E6D"/>
    <w:rsid w:val="00CE472A"/>
    <w:rsid w:val="00CE4E3A"/>
    <w:rsid w:val="00CE617E"/>
    <w:rsid w:val="00CE685E"/>
    <w:rsid w:val="00CE7628"/>
    <w:rsid w:val="00CE7673"/>
    <w:rsid w:val="00CF008A"/>
    <w:rsid w:val="00CF03B5"/>
    <w:rsid w:val="00CF1154"/>
    <w:rsid w:val="00CF1F32"/>
    <w:rsid w:val="00CF238F"/>
    <w:rsid w:val="00CF2585"/>
    <w:rsid w:val="00CF3049"/>
    <w:rsid w:val="00CF3A2E"/>
    <w:rsid w:val="00CF3C82"/>
    <w:rsid w:val="00CF4812"/>
    <w:rsid w:val="00CF4F8C"/>
    <w:rsid w:val="00CF55EA"/>
    <w:rsid w:val="00CF5960"/>
    <w:rsid w:val="00CF60D0"/>
    <w:rsid w:val="00CF60D9"/>
    <w:rsid w:val="00CF6A2A"/>
    <w:rsid w:val="00CF6ADC"/>
    <w:rsid w:val="00CF6F36"/>
    <w:rsid w:val="00CF73A4"/>
    <w:rsid w:val="00CF7985"/>
    <w:rsid w:val="00CF7CB4"/>
    <w:rsid w:val="00CF7EEC"/>
    <w:rsid w:val="00D01062"/>
    <w:rsid w:val="00D01AE6"/>
    <w:rsid w:val="00D02968"/>
    <w:rsid w:val="00D02B60"/>
    <w:rsid w:val="00D02C12"/>
    <w:rsid w:val="00D02C53"/>
    <w:rsid w:val="00D03026"/>
    <w:rsid w:val="00D0306E"/>
    <w:rsid w:val="00D03942"/>
    <w:rsid w:val="00D03C97"/>
    <w:rsid w:val="00D03E21"/>
    <w:rsid w:val="00D03E44"/>
    <w:rsid w:val="00D05322"/>
    <w:rsid w:val="00D055DB"/>
    <w:rsid w:val="00D05AC5"/>
    <w:rsid w:val="00D05D39"/>
    <w:rsid w:val="00D0722F"/>
    <w:rsid w:val="00D07BF3"/>
    <w:rsid w:val="00D10152"/>
    <w:rsid w:val="00D106C0"/>
    <w:rsid w:val="00D11C20"/>
    <w:rsid w:val="00D11ED7"/>
    <w:rsid w:val="00D12336"/>
    <w:rsid w:val="00D142B5"/>
    <w:rsid w:val="00D144EF"/>
    <w:rsid w:val="00D14CB2"/>
    <w:rsid w:val="00D1555A"/>
    <w:rsid w:val="00D16045"/>
    <w:rsid w:val="00D17B5A"/>
    <w:rsid w:val="00D204DA"/>
    <w:rsid w:val="00D20610"/>
    <w:rsid w:val="00D20689"/>
    <w:rsid w:val="00D207ED"/>
    <w:rsid w:val="00D20AE9"/>
    <w:rsid w:val="00D2199C"/>
    <w:rsid w:val="00D21A10"/>
    <w:rsid w:val="00D22026"/>
    <w:rsid w:val="00D22376"/>
    <w:rsid w:val="00D22848"/>
    <w:rsid w:val="00D22B18"/>
    <w:rsid w:val="00D22F3C"/>
    <w:rsid w:val="00D230B1"/>
    <w:rsid w:val="00D233E9"/>
    <w:rsid w:val="00D24DC2"/>
    <w:rsid w:val="00D25C23"/>
    <w:rsid w:val="00D30238"/>
    <w:rsid w:val="00D30D01"/>
    <w:rsid w:val="00D317A5"/>
    <w:rsid w:val="00D31A03"/>
    <w:rsid w:val="00D3254D"/>
    <w:rsid w:val="00D326D3"/>
    <w:rsid w:val="00D3295A"/>
    <w:rsid w:val="00D32F24"/>
    <w:rsid w:val="00D33EF6"/>
    <w:rsid w:val="00D3437F"/>
    <w:rsid w:val="00D34D60"/>
    <w:rsid w:val="00D35229"/>
    <w:rsid w:val="00D36353"/>
    <w:rsid w:val="00D37A85"/>
    <w:rsid w:val="00D37BCC"/>
    <w:rsid w:val="00D37D78"/>
    <w:rsid w:val="00D40DFD"/>
    <w:rsid w:val="00D4106B"/>
    <w:rsid w:val="00D41A64"/>
    <w:rsid w:val="00D41C5B"/>
    <w:rsid w:val="00D423B1"/>
    <w:rsid w:val="00D42525"/>
    <w:rsid w:val="00D42DB5"/>
    <w:rsid w:val="00D443EB"/>
    <w:rsid w:val="00D44710"/>
    <w:rsid w:val="00D45110"/>
    <w:rsid w:val="00D4523A"/>
    <w:rsid w:val="00D45F31"/>
    <w:rsid w:val="00D4676D"/>
    <w:rsid w:val="00D46AAC"/>
    <w:rsid w:val="00D46F2E"/>
    <w:rsid w:val="00D46F7D"/>
    <w:rsid w:val="00D4724A"/>
    <w:rsid w:val="00D47604"/>
    <w:rsid w:val="00D47634"/>
    <w:rsid w:val="00D479D2"/>
    <w:rsid w:val="00D47BB4"/>
    <w:rsid w:val="00D5026C"/>
    <w:rsid w:val="00D5064F"/>
    <w:rsid w:val="00D50F71"/>
    <w:rsid w:val="00D517B7"/>
    <w:rsid w:val="00D52E13"/>
    <w:rsid w:val="00D53D44"/>
    <w:rsid w:val="00D5464B"/>
    <w:rsid w:val="00D550C6"/>
    <w:rsid w:val="00D5519A"/>
    <w:rsid w:val="00D57436"/>
    <w:rsid w:val="00D577D3"/>
    <w:rsid w:val="00D57960"/>
    <w:rsid w:val="00D57EE3"/>
    <w:rsid w:val="00D60BBF"/>
    <w:rsid w:val="00D60ECB"/>
    <w:rsid w:val="00D61CD1"/>
    <w:rsid w:val="00D62728"/>
    <w:rsid w:val="00D634A2"/>
    <w:rsid w:val="00D6358E"/>
    <w:rsid w:val="00D63AA7"/>
    <w:rsid w:val="00D65C74"/>
    <w:rsid w:val="00D6680C"/>
    <w:rsid w:val="00D66A8A"/>
    <w:rsid w:val="00D670A1"/>
    <w:rsid w:val="00D70035"/>
    <w:rsid w:val="00D70BA2"/>
    <w:rsid w:val="00D70C56"/>
    <w:rsid w:val="00D70C91"/>
    <w:rsid w:val="00D72370"/>
    <w:rsid w:val="00D72B38"/>
    <w:rsid w:val="00D72CE4"/>
    <w:rsid w:val="00D73BEB"/>
    <w:rsid w:val="00D74384"/>
    <w:rsid w:val="00D75481"/>
    <w:rsid w:val="00D75A79"/>
    <w:rsid w:val="00D7617C"/>
    <w:rsid w:val="00D7692E"/>
    <w:rsid w:val="00D76DC5"/>
    <w:rsid w:val="00D77CAC"/>
    <w:rsid w:val="00D80674"/>
    <w:rsid w:val="00D80BA7"/>
    <w:rsid w:val="00D810DB"/>
    <w:rsid w:val="00D81112"/>
    <w:rsid w:val="00D81288"/>
    <w:rsid w:val="00D81AD7"/>
    <w:rsid w:val="00D823F1"/>
    <w:rsid w:val="00D82775"/>
    <w:rsid w:val="00D83E40"/>
    <w:rsid w:val="00D841CE"/>
    <w:rsid w:val="00D85301"/>
    <w:rsid w:val="00D860B8"/>
    <w:rsid w:val="00D861F0"/>
    <w:rsid w:val="00D9007C"/>
    <w:rsid w:val="00D9062E"/>
    <w:rsid w:val="00D9078E"/>
    <w:rsid w:val="00D91054"/>
    <w:rsid w:val="00D910B0"/>
    <w:rsid w:val="00D9146B"/>
    <w:rsid w:val="00D91581"/>
    <w:rsid w:val="00D91987"/>
    <w:rsid w:val="00D921CA"/>
    <w:rsid w:val="00D93563"/>
    <w:rsid w:val="00D93C00"/>
    <w:rsid w:val="00D94961"/>
    <w:rsid w:val="00D94EDC"/>
    <w:rsid w:val="00D95DD8"/>
    <w:rsid w:val="00D96696"/>
    <w:rsid w:val="00D966F2"/>
    <w:rsid w:val="00D96A12"/>
    <w:rsid w:val="00D976C1"/>
    <w:rsid w:val="00D97719"/>
    <w:rsid w:val="00DA04DE"/>
    <w:rsid w:val="00DA1EC4"/>
    <w:rsid w:val="00DA26C3"/>
    <w:rsid w:val="00DA2E28"/>
    <w:rsid w:val="00DA2EAB"/>
    <w:rsid w:val="00DA3228"/>
    <w:rsid w:val="00DA3632"/>
    <w:rsid w:val="00DA4FE6"/>
    <w:rsid w:val="00DA57DE"/>
    <w:rsid w:val="00DB01AD"/>
    <w:rsid w:val="00DB036E"/>
    <w:rsid w:val="00DB06D7"/>
    <w:rsid w:val="00DB0985"/>
    <w:rsid w:val="00DB09E5"/>
    <w:rsid w:val="00DB0D34"/>
    <w:rsid w:val="00DB1000"/>
    <w:rsid w:val="00DB161C"/>
    <w:rsid w:val="00DB1673"/>
    <w:rsid w:val="00DB1E68"/>
    <w:rsid w:val="00DB300A"/>
    <w:rsid w:val="00DB3700"/>
    <w:rsid w:val="00DB3B4D"/>
    <w:rsid w:val="00DB47B9"/>
    <w:rsid w:val="00DB4B0D"/>
    <w:rsid w:val="00DB4DAA"/>
    <w:rsid w:val="00DB5981"/>
    <w:rsid w:val="00DB67D6"/>
    <w:rsid w:val="00DB6EA4"/>
    <w:rsid w:val="00DB7093"/>
    <w:rsid w:val="00DB727B"/>
    <w:rsid w:val="00DB7290"/>
    <w:rsid w:val="00DB786D"/>
    <w:rsid w:val="00DC023C"/>
    <w:rsid w:val="00DC1741"/>
    <w:rsid w:val="00DC1A5A"/>
    <w:rsid w:val="00DC1E3F"/>
    <w:rsid w:val="00DC234E"/>
    <w:rsid w:val="00DC24C9"/>
    <w:rsid w:val="00DC2A7D"/>
    <w:rsid w:val="00DC3953"/>
    <w:rsid w:val="00DC4434"/>
    <w:rsid w:val="00DC4CD7"/>
    <w:rsid w:val="00DC6E6B"/>
    <w:rsid w:val="00DC71B3"/>
    <w:rsid w:val="00DC71F7"/>
    <w:rsid w:val="00DC780E"/>
    <w:rsid w:val="00DD005E"/>
    <w:rsid w:val="00DD0579"/>
    <w:rsid w:val="00DD0B1D"/>
    <w:rsid w:val="00DD25B6"/>
    <w:rsid w:val="00DD2B18"/>
    <w:rsid w:val="00DD2E78"/>
    <w:rsid w:val="00DD33EF"/>
    <w:rsid w:val="00DD350A"/>
    <w:rsid w:val="00DD41E6"/>
    <w:rsid w:val="00DD4A15"/>
    <w:rsid w:val="00DD4C79"/>
    <w:rsid w:val="00DD77F3"/>
    <w:rsid w:val="00DD7D44"/>
    <w:rsid w:val="00DE1CA2"/>
    <w:rsid w:val="00DE22F7"/>
    <w:rsid w:val="00DE23DC"/>
    <w:rsid w:val="00DE2646"/>
    <w:rsid w:val="00DE2C3D"/>
    <w:rsid w:val="00DE31CD"/>
    <w:rsid w:val="00DE38AE"/>
    <w:rsid w:val="00DE5702"/>
    <w:rsid w:val="00DE6049"/>
    <w:rsid w:val="00DE6363"/>
    <w:rsid w:val="00DE6995"/>
    <w:rsid w:val="00DE6B22"/>
    <w:rsid w:val="00DE6E0F"/>
    <w:rsid w:val="00DE724B"/>
    <w:rsid w:val="00DE7715"/>
    <w:rsid w:val="00DE78BA"/>
    <w:rsid w:val="00DE7BF2"/>
    <w:rsid w:val="00DE7C81"/>
    <w:rsid w:val="00DF04CF"/>
    <w:rsid w:val="00DF09AC"/>
    <w:rsid w:val="00DF12CF"/>
    <w:rsid w:val="00DF12D4"/>
    <w:rsid w:val="00DF20F6"/>
    <w:rsid w:val="00DF2547"/>
    <w:rsid w:val="00DF2E2F"/>
    <w:rsid w:val="00DF45F3"/>
    <w:rsid w:val="00DF4671"/>
    <w:rsid w:val="00DF5404"/>
    <w:rsid w:val="00DF62DD"/>
    <w:rsid w:val="00DF68AA"/>
    <w:rsid w:val="00DF6A48"/>
    <w:rsid w:val="00DF7511"/>
    <w:rsid w:val="00DF7824"/>
    <w:rsid w:val="00E00168"/>
    <w:rsid w:val="00E005D3"/>
    <w:rsid w:val="00E0118B"/>
    <w:rsid w:val="00E022D8"/>
    <w:rsid w:val="00E02DBE"/>
    <w:rsid w:val="00E03677"/>
    <w:rsid w:val="00E03CF9"/>
    <w:rsid w:val="00E04D95"/>
    <w:rsid w:val="00E04E6F"/>
    <w:rsid w:val="00E06B8C"/>
    <w:rsid w:val="00E11956"/>
    <w:rsid w:val="00E12078"/>
    <w:rsid w:val="00E126FC"/>
    <w:rsid w:val="00E1376B"/>
    <w:rsid w:val="00E13811"/>
    <w:rsid w:val="00E13B43"/>
    <w:rsid w:val="00E13D03"/>
    <w:rsid w:val="00E1453F"/>
    <w:rsid w:val="00E1483C"/>
    <w:rsid w:val="00E14B55"/>
    <w:rsid w:val="00E15B78"/>
    <w:rsid w:val="00E16051"/>
    <w:rsid w:val="00E16810"/>
    <w:rsid w:val="00E16D36"/>
    <w:rsid w:val="00E17CDE"/>
    <w:rsid w:val="00E20FC6"/>
    <w:rsid w:val="00E215DC"/>
    <w:rsid w:val="00E2180A"/>
    <w:rsid w:val="00E22B68"/>
    <w:rsid w:val="00E24144"/>
    <w:rsid w:val="00E24171"/>
    <w:rsid w:val="00E24947"/>
    <w:rsid w:val="00E24FAB"/>
    <w:rsid w:val="00E2639F"/>
    <w:rsid w:val="00E26F71"/>
    <w:rsid w:val="00E2717E"/>
    <w:rsid w:val="00E277CC"/>
    <w:rsid w:val="00E30897"/>
    <w:rsid w:val="00E3231A"/>
    <w:rsid w:val="00E32E59"/>
    <w:rsid w:val="00E331BE"/>
    <w:rsid w:val="00E333D5"/>
    <w:rsid w:val="00E3349F"/>
    <w:rsid w:val="00E33880"/>
    <w:rsid w:val="00E33A71"/>
    <w:rsid w:val="00E33B8C"/>
    <w:rsid w:val="00E33F8B"/>
    <w:rsid w:val="00E356D5"/>
    <w:rsid w:val="00E35874"/>
    <w:rsid w:val="00E35AC1"/>
    <w:rsid w:val="00E369E9"/>
    <w:rsid w:val="00E36A23"/>
    <w:rsid w:val="00E37482"/>
    <w:rsid w:val="00E3761D"/>
    <w:rsid w:val="00E3772B"/>
    <w:rsid w:val="00E40220"/>
    <w:rsid w:val="00E4042B"/>
    <w:rsid w:val="00E4211A"/>
    <w:rsid w:val="00E43179"/>
    <w:rsid w:val="00E43A9F"/>
    <w:rsid w:val="00E45571"/>
    <w:rsid w:val="00E45AFC"/>
    <w:rsid w:val="00E46893"/>
    <w:rsid w:val="00E47A71"/>
    <w:rsid w:val="00E5030A"/>
    <w:rsid w:val="00E5067B"/>
    <w:rsid w:val="00E50DF5"/>
    <w:rsid w:val="00E51BD9"/>
    <w:rsid w:val="00E521F5"/>
    <w:rsid w:val="00E526FF"/>
    <w:rsid w:val="00E531A8"/>
    <w:rsid w:val="00E538EF"/>
    <w:rsid w:val="00E53EF3"/>
    <w:rsid w:val="00E54571"/>
    <w:rsid w:val="00E54DFF"/>
    <w:rsid w:val="00E54EAE"/>
    <w:rsid w:val="00E550B6"/>
    <w:rsid w:val="00E55875"/>
    <w:rsid w:val="00E56408"/>
    <w:rsid w:val="00E56C14"/>
    <w:rsid w:val="00E60771"/>
    <w:rsid w:val="00E6167C"/>
    <w:rsid w:val="00E61A42"/>
    <w:rsid w:val="00E62250"/>
    <w:rsid w:val="00E62399"/>
    <w:rsid w:val="00E623F6"/>
    <w:rsid w:val="00E62666"/>
    <w:rsid w:val="00E62780"/>
    <w:rsid w:val="00E63230"/>
    <w:rsid w:val="00E649EB"/>
    <w:rsid w:val="00E64C65"/>
    <w:rsid w:val="00E65415"/>
    <w:rsid w:val="00E66E01"/>
    <w:rsid w:val="00E711C8"/>
    <w:rsid w:val="00E72D32"/>
    <w:rsid w:val="00E72D90"/>
    <w:rsid w:val="00E72E99"/>
    <w:rsid w:val="00E73D75"/>
    <w:rsid w:val="00E75113"/>
    <w:rsid w:val="00E75822"/>
    <w:rsid w:val="00E75948"/>
    <w:rsid w:val="00E75B1E"/>
    <w:rsid w:val="00E76680"/>
    <w:rsid w:val="00E774EE"/>
    <w:rsid w:val="00E77897"/>
    <w:rsid w:val="00E77C34"/>
    <w:rsid w:val="00E80520"/>
    <w:rsid w:val="00E81CA9"/>
    <w:rsid w:val="00E823A4"/>
    <w:rsid w:val="00E8241D"/>
    <w:rsid w:val="00E82A06"/>
    <w:rsid w:val="00E82AAF"/>
    <w:rsid w:val="00E82E97"/>
    <w:rsid w:val="00E8328D"/>
    <w:rsid w:val="00E8454C"/>
    <w:rsid w:val="00E8466D"/>
    <w:rsid w:val="00E84B63"/>
    <w:rsid w:val="00E84C6B"/>
    <w:rsid w:val="00E857B2"/>
    <w:rsid w:val="00E85D51"/>
    <w:rsid w:val="00E86253"/>
    <w:rsid w:val="00E86FC5"/>
    <w:rsid w:val="00E878F6"/>
    <w:rsid w:val="00E90081"/>
    <w:rsid w:val="00E9087A"/>
    <w:rsid w:val="00E91197"/>
    <w:rsid w:val="00E916E9"/>
    <w:rsid w:val="00E92908"/>
    <w:rsid w:val="00E92BC6"/>
    <w:rsid w:val="00E92C9E"/>
    <w:rsid w:val="00E93053"/>
    <w:rsid w:val="00E934DD"/>
    <w:rsid w:val="00E93CBB"/>
    <w:rsid w:val="00E94259"/>
    <w:rsid w:val="00E94295"/>
    <w:rsid w:val="00E9439C"/>
    <w:rsid w:val="00E95EDB"/>
    <w:rsid w:val="00E95F8E"/>
    <w:rsid w:val="00E96433"/>
    <w:rsid w:val="00E979D0"/>
    <w:rsid w:val="00E97D89"/>
    <w:rsid w:val="00E97DBA"/>
    <w:rsid w:val="00EA01B0"/>
    <w:rsid w:val="00EA039C"/>
    <w:rsid w:val="00EA0576"/>
    <w:rsid w:val="00EA0928"/>
    <w:rsid w:val="00EA0E35"/>
    <w:rsid w:val="00EA1093"/>
    <w:rsid w:val="00EA15D5"/>
    <w:rsid w:val="00EA18B8"/>
    <w:rsid w:val="00EA1A61"/>
    <w:rsid w:val="00EA2762"/>
    <w:rsid w:val="00EA2EDF"/>
    <w:rsid w:val="00EA437E"/>
    <w:rsid w:val="00EA44AE"/>
    <w:rsid w:val="00EA4E64"/>
    <w:rsid w:val="00EA6CD5"/>
    <w:rsid w:val="00EA7645"/>
    <w:rsid w:val="00EA78E9"/>
    <w:rsid w:val="00EB02CB"/>
    <w:rsid w:val="00EB0A00"/>
    <w:rsid w:val="00EB0B00"/>
    <w:rsid w:val="00EB0BC7"/>
    <w:rsid w:val="00EB22A3"/>
    <w:rsid w:val="00EB2D72"/>
    <w:rsid w:val="00EB31FE"/>
    <w:rsid w:val="00EB3750"/>
    <w:rsid w:val="00EB3973"/>
    <w:rsid w:val="00EB3B3F"/>
    <w:rsid w:val="00EB40A5"/>
    <w:rsid w:val="00EB415B"/>
    <w:rsid w:val="00EB46C6"/>
    <w:rsid w:val="00EB5705"/>
    <w:rsid w:val="00EB5FF3"/>
    <w:rsid w:val="00EB66A9"/>
    <w:rsid w:val="00EB6BDD"/>
    <w:rsid w:val="00EB7627"/>
    <w:rsid w:val="00EB79A0"/>
    <w:rsid w:val="00EB7D6C"/>
    <w:rsid w:val="00EC03C6"/>
    <w:rsid w:val="00EC105F"/>
    <w:rsid w:val="00EC1E02"/>
    <w:rsid w:val="00EC2613"/>
    <w:rsid w:val="00EC310A"/>
    <w:rsid w:val="00EC337C"/>
    <w:rsid w:val="00EC3518"/>
    <w:rsid w:val="00EC66C8"/>
    <w:rsid w:val="00EC670A"/>
    <w:rsid w:val="00EC6B79"/>
    <w:rsid w:val="00EC7831"/>
    <w:rsid w:val="00EC7FE8"/>
    <w:rsid w:val="00ED2DD5"/>
    <w:rsid w:val="00ED3949"/>
    <w:rsid w:val="00ED43BB"/>
    <w:rsid w:val="00ED43F9"/>
    <w:rsid w:val="00ED4C89"/>
    <w:rsid w:val="00ED5539"/>
    <w:rsid w:val="00ED6035"/>
    <w:rsid w:val="00ED6D9D"/>
    <w:rsid w:val="00ED7631"/>
    <w:rsid w:val="00ED7804"/>
    <w:rsid w:val="00ED7CD1"/>
    <w:rsid w:val="00EE06DC"/>
    <w:rsid w:val="00EE1FC5"/>
    <w:rsid w:val="00EE2857"/>
    <w:rsid w:val="00EE319C"/>
    <w:rsid w:val="00EE483C"/>
    <w:rsid w:val="00EE4F5E"/>
    <w:rsid w:val="00EE53EA"/>
    <w:rsid w:val="00EE5503"/>
    <w:rsid w:val="00EE6449"/>
    <w:rsid w:val="00EE6AB0"/>
    <w:rsid w:val="00EE6F28"/>
    <w:rsid w:val="00EE719D"/>
    <w:rsid w:val="00EF089F"/>
    <w:rsid w:val="00EF09C7"/>
    <w:rsid w:val="00EF24B9"/>
    <w:rsid w:val="00EF4138"/>
    <w:rsid w:val="00EF4326"/>
    <w:rsid w:val="00EF5230"/>
    <w:rsid w:val="00EF548F"/>
    <w:rsid w:val="00EF5B25"/>
    <w:rsid w:val="00EF5FAE"/>
    <w:rsid w:val="00EF66DF"/>
    <w:rsid w:val="00EF69F6"/>
    <w:rsid w:val="00EF7A23"/>
    <w:rsid w:val="00EF7B83"/>
    <w:rsid w:val="00F00201"/>
    <w:rsid w:val="00F00773"/>
    <w:rsid w:val="00F00E2B"/>
    <w:rsid w:val="00F01108"/>
    <w:rsid w:val="00F013BE"/>
    <w:rsid w:val="00F02497"/>
    <w:rsid w:val="00F02905"/>
    <w:rsid w:val="00F029C3"/>
    <w:rsid w:val="00F02BF4"/>
    <w:rsid w:val="00F02DF9"/>
    <w:rsid w:val="00F030F2"/>
    <w:rsid w:val="00F03D2F"/>
    <w:rsid w:val="00F042AC"/>
    <w:rsid w:val="00F043CC"/>
    <w:rsid w:val="00F044C0"/>
    <w:rsid w:val="00F059F1"/>
    <w:rsid w:val="00F05B16"/>
    <w:rsid w:val="00F05CBF"/>
    <w:rsid w:val="00F06D14"/>
    <w:rsid w:val="00F06F1D"/>
    <w:rsid w:val="00F0763B"/>
    <w:rsid w:val="00F07FA7"/>
    <w:rsid w:val="00F11E1B"/>
    <w:rsid w:val="00F11E1D"/>
    <w:rsid w:val="00F11EEA"/>
    <w:rsid w:val="00F13CBA"/>
    <w:rsid w:val="00F14064"/>
    <w:rsid w:val="00F14B91"/>
    <w:rsid w:val="00F14E0A"/>
    <w:rsid w:val="00F15855"/>
    <w:rsid w:val="00F15FE4"/>
    <w:rsid w:val="00F163C6"/>
    <w:rsid w:val="00F16AA0"/>
    <w:rsid w:val="00F176C5"/>
    <w:rsid w:val="00F20358"/>
    <w:rsid w:val="00F20A69"/>
    <w:rsid w:val="00F21DB0"/>
    <w:rsid w:val="00F21FDB"/>
    <w:rsid w:val="00F22B1D"/>
    <w:rsid w:val="00F2444A"/>
    <w:rsid w:val="00F251A2"/>
    <w:rsid w:val="00F25E9B"/>
    <w:rsid w:val="00F26325"/>
    <w:rsid w:val="00F2658C"/>
    <w:rsid w:val="00F26D48"/>
    <w:rsid w:val="00F27E0B"/>
    <w:rsid w:val="00F30531"/>
    <w:rsid w:val="00F30DD1"/>
    <w:rsid w:val="00F31224"/>
    <w:rsid w:val="00F312D8"/>
    <w:rsid w:val="00F31856"/>
    <w:rsid w:val="00F31C75"/>
    <w:rsid w:val="00F32F1E"/>
    <w:rsid w:val="00F33523"/>
    <w:rsid w:val="00F3356E"/>
    <w:rsid w:val="00F335E4"/>
    <w:rsid w:val="00F337CC"/>
    <w:rsid w:val="00F34B80"/>
    <w:rsid w:val="00F352CE"/>
    <w:rsid w:val="00F36561"/>
    <w:rsid w:val="00F378A4"/>
    <w:rsid w:val="00F41C0B"/>
    <w:rsid w:val="00F42337"/>
    <w:rsid w:val="00F42984"/>
    <w:rsid w:val="00F43041"/>
    <w:rsid w:val="00F430D6"/>
    <w:rsid w:val="00F43359"/>
    <w:rsid w:val="00F438FE"/>
    <w:rsid w:val="00F439DB"/>
    <w:rsid w:val="00F44704"/>
    <w:rsid w:val="00F451CB"/>
    <w:rsid w:val="00F45B5B"/>
    <w:rsid w:val="00F45EAB"/>
    <w:rsid w:val="00F46040"/>
    <w:rsid w:val="00F46CF7"/>
    <w:rsid w:val="00F47996"/>
    <w:rsid w:val="00F50103"/>
    <w:rsid w:val="00F50930"/>
    <w:rsid w:val="00F51265"/>
    <w:rsid w:val="00F52038"/>
    <w:rsid w:val="00F5234A"/>
    <w:rsid w:val="00F525AC"/>
    <w:rsid w:val="00F5283A"/>
    <w:rsid w:val="00F557DE"/>
    <w:rsid w:val="00F56C7C"/>
    <w:rsid w:val="00F5708B"/>
    <w:rsid w:val="00F579A6"/>
    <w:rsid w:val="00F601A7"/>
    <w:rsid w:val="00F603EC"/>
    <w:rsid w:val="00F60F26"/>
    <w:rsid w:val="00F6105A"/>
    <w:rsid w:val="00F61702"/>
    <w:rsid w:val="00F61E09"/>
    <w:rsid w:val="00F61E25"/>
    <w:rsid w:val="00F62174"/>
    <w:rsid w:val="00F62B0B"/>
    <w:rsid w:val="00F63165"/>
    <w:rsid w:val="00F63517"/>
    <w:rsid w:val="00F642AA"/>
    <w:rsid w:val="00F6573E"/>
    <w:rsid w:val="00F65935"/>
    <w:rsid w:val="00F65C10"/>
    <w:rsid w:val="00F65D35"/>
    <w:rsid w:val="00F668F2"/>
    <w:rsid w:val="00F66E6C"/>
    <w:rsid w:val="00F70BD8"/>
    <w:rsid w:val="00F70EE2"/>
    <w:rsid w:val="00F70F2B"/>
    <w:rsid w:val="00F71683"/>
    <w:rsid w:val="00F71A78"/>
    <w:rsid w:val="00F71B84"/>
    <w:rsid w:val="00F7351B"/>
    <w:rsid w:val="00F73BEC"/>
    <w:rsid w:val="00F7510B"/>
    <w:rsid w:val="00F76A9A"/>
    <w:rsid w:val="00F77665"/>
    <w:rsid w:val="00F77ABF"/>
    <w:rsid w:val="00F80105"/>
    <w:rsid w:val="00F80353"/>
    <w:rsid w:val="00F8084B"/>
    <w:rsid w:val="00F80A0D"/>
    <w:rsid w:val="00F81012"/>
    <w:rsid w:val="00F81D1B"/>
    <w:rsid w:val="00F81D9D"/>
    <w:rsid w:val="00F8250A"/>
    <w:rsid w:val="00F83C88"/>
    <w:rsid w:val="00F85A02"/>
    <w:rsid w:val="00F86260"/>
    <w:rsid w:val="00F8642D"/>
    <w:rsid w:val="00F86F77"/>
    <w:rsid w:val="00F87ED6"/>
    <w:rsid w:val="00F90CC2"/>
    <w:rsid w:val="00F91314"/>
    <w:rsid w:val="00F91D13"/>
    <w:rsid w:val="00F91DE8"/>
    <w:rsid w:val="00F925DC"/>
    <w:rsid w:val="00F925F7"/>
    <w:rsid w:val="00F929A8"/>
    <w:rsid w:val="00F93D11"/>
    <w:rsid w:val="00F93D31"/>
    <w:rsid w:val="00F94E8C"/>
    <w:rsid w:val="00F94EF7"/>
    <w:rsid w:val="00F96BD4"/>
    <w:rsid w:val="00F96BD9"/>
    <w:rsid w:val="00F97737"/>
    <w:rsid w:val="00F97D02"/>
    <w:rsid w:val="00F97E45"/>
    <w:rsid w:val="00FA06C8"/>
    <w:rsid w:val="00FA152F"/>
    <w:rsid w:val="00FA1AEE"/>
    <w:rsid w:val="00FA2311"/>
    <w:rsid w:val="00FA2351"/>
    <w:rsid w:val="00FA241D"/>
    <w:rsid w:val="00FA36F7"/>
    <w:rsid w:val="00FA3EB3"/>
    <w:rsid w:val="00FA62BC"/>
    <w:rsid w:val="00FA6386"/>
    <w:rsid w:val="00FA64C2"/>
    <w:rsid w:val="00FA70FC"/>
    <w:rsid w:val="00FA7A84"/>
    <w:rsid w:val="00FA7CB0"/>
    <w:rsid w:val="00FA7E5F"/>
    <w:rsid w:val="00FB0647"/>
    <w:rsid w:val="00FB1281"/>
    <w:rsid w:val="00FB1812"/>
    <w:rsid w:val="00FB1825"/>
    <w:rsid w:val="00FB232B"/>
    <w:rsid w:val="00FB23D1"/>
    <w:rsid w:val="00FB2603"/>
    <w:rsid w:val="00FB26E8"/>
    <w:rsid w:val="00FB276F"/>
    <w:rsid w:val="00FB289A"/>
    <w:rsid w:val="00FB3572"/>
    <w:rsid w:val="00FB4556"/>
    <w:rsid w:val="00FB4D24"/>
    <w:rsid w:val="00FB51AB"/>
    <w:rsid w:val="00FB748B"/>
    <w:rsid w:val="00FB758F"/>
    <w:rsid w:val="00FB7B9F"/>
    <w:rsid w:val="00FC0782"/>
    <w:rsid w:val="00FC084F"/>
    <w:rsid w:val="00FC08C8"/>
    <w:rsid w:val="00FC32E5"/>
    <w:rsid w:val="00FC41D7"/>
    <w:rsid w:val="00FC45CA"/>
    <w:rsid w:val="00FC575C"/>
    <w:rsid w:val="00FC5A02"/>
    <w:rsid w:val="00FC75EE"/>
    <w:rsid w:val="00FD04BB"/>
    <w:rsid w:val="00FD0D90"/>
    <w:rsid w:val="00FD156E"/>
    <w:rsid w:val="00FD2A85"/>
    <w:rsid w:val="00FD2C3E"/>
    <w:rsid w:val="00FD4587"/>
    <w:rsid w:val="00FD4BC9"/>
    <w:rsid w:val="00FD4EAE"/>
    <w:rsid w:val="00FD559A"/>
    <w:rsid w:val="00FD63AC"/>
    <w:rsid w:val="00FD6B27"/>
    <w:rsid w:val="00FD6B39"/>
    <w:rsid w:val="00FD732D"/>
    <w:rsid w:val="00FD7C0E"/>
    <w:rsid w:val="00FE06FB"/>
    <w:rsid w:val="00FE13A4"/>
    <w:rsid w:val="00FE1E93"/>
    <w:rsid w:val="00FE2B8E"/>
    <w:rsid w:val="00FE3093"/>
    <w:rsid w:val="00FE3142"/>
    <w:rsid w:val="00FE344C"/>
    <w:rsid w:val="00FE39DA"/>
    <w:rsid w:val="00FE501A"/>
    <w:rsid w:val="00FE5337"/>
    <w:rsid w:val="00FE66D1"/>
    <w:rsid w:val="00FE66FB"/>
    <w:rsid w:val="00FE67DE"/>
    <w:rsid w:val="00FE67FF"/>
    <w:rsid w:val="00FE6E81"/>
    <w:rsid w:val="00FF0327"/>
    <w:rsid w:val="00FF0C2F"/>
    <w:rsid w:val="00FF0CC0"/>
    <w:rsid w:val="00FF12BC"/>
    <w:rsid w:val="00FF13F0"/>
    <w:rsid w:val="00FF1611"/>
    <w:rsid w:val="00FF1D28"/>
    <w:rsid w:val="00FF2CEE"/>
    <w:rsid w:val="00FF4721"/>
    <w:rsid w:val="00FF4FD9"/>
    <w:rsid w:val="00FF5172"/>
    <w:rsid w:val="00FF5496"/>
    <w:rsid w:val="00FF596A"/>
    <w:rsid w:val="00FF5B9B"/>
    <w:rsid w:val="00FF601A"/>
    <w:rsid w:val="00FF6849"/>
    <w:rsid w:val="00FF69E2"/>
    <w:rsid w:val="010A7A51"/>
    <w:rsid w:val="02750CB7"/>
    <w:rsid w:val="033AB0B4"/>
    <w:rsid w:val="060F1D85"/>
    <w:rsid w:val="07499223"/>
    <w:rsid w:val="0A8352C0"/>
    <w:rsid w:val="0DF0A1E3"/>
    <w:rsid w:val="0E585968"/>
    <w:rsid w:val="0F6753E7"/>
    <w:rsid w:val="118D9DF5"/>
    <w:rsid w:val="11D670B6"/>
    <w:rsid w:val="125AA4E0"/>
    <w:rsid w:val="12B0C34B"/>
    <w:rsid w:val="171D491E"/>
    <w:rsid w:val="1765E20D"/>
    <w:rsid w:val="18488B83"/>
    <w:rsid w:val="18794C94"/>
    <w:rsid w:val="18DC19DC"/>
    <w:rsid w:val="1A714DCF"/>
    <w:rsid w:val="1C4D7B79"/>
    <w:rsid w:val="1C5C4E48"/>
    <w:rsid w:val="1F873BA1"/>
    <w:rsid w:val="1FD9F9BC"/>
    <w:rsid w:val="2065C7C4"/>
    <w:rsid w:val="21A1F42C"/>
    <w:rsid w:val="21B64F2D"/>
    <w:rsid w:val="21F3039F"/>
    <w:rsid w:val="23F0AC54"/>
    <w:rsid w:val="2988342B"/>
    <w:rsid w:val="2C349778"/>
    <w:rsid w:val="2C451CDF"/>
    <w:rsid w:val="2C9B644A"/>
    <w:rsid w:val="2CADFE0F"/>
    <w:rsid w:val="2CD47742"/>
    <w:rsid w:val="2EA5C227"/>
    <w:rsid w:val="2EE759AB"/>
    <w:rsid w:val="2FE94345"/>
    <w:rsid w:val="306CCF83"/>
    <w:rsid w:val="30ECD64E"/>
    <w:rsid w:val="3147CBF2"/>
    <w:rsid w:val="315EAF68"/>
    <w:rsid w:val="34F1B4A0"/>
    <w:rsid w:val="3787FF14"/>
    <w:rsid w:val="37C038E7"/>
    <w:rsid w:val="38F5BC71"/>
    <w:rsid w:val="38F7E2F1"/>
    <w:rsid w:val="3A1E6971"/>
    <w:rsid w:val="3BDC68B8"/>
    <w:rsid w:val="3C15A377"/>
    <w:rsid w:val="3C32ACFC"/>
    <w:rsid w:val="3C4B11A1"/>
    <w:rsid w:val="3D0292F8"/>
    <w:rsid w:val="3D87C697"/>
    <w:rsid w:val="3DB4148D"/>
    <w:rsid w:val="3DC9E5CF"/>
    <w:rsid w:val="428A142D"/>
    <w:rsid w:val="43D091BB"/>
    <w:rsid w:val="43FB15B2"/>
    <w:rsid w:val="453380A3"/>
    <w:rsid w:val="455E2045"/>
    <w:rsid w:val="46506F2E"/>
    <w:rsid w:val="473D8FA8"/>
    <w:rsid w:val="48DD4CC4"/>
    <w:rsid w:val="4B654A70"/>
    <w:rsid w:val="4B951930"/>
    <w:rsid w:val="4C064C8D"/>
    <w:rsid w:val="4C9D9564"/>
    <w:rsid w:val="4CB37C35"/>
    <w:rsid w:val="4E855767"/>
    <w:rsid w:val="4FB0AD56"/>
    <w:rsid w:val="50FA5C96"/>
    <w:rsid w:val="534D6C9E"/>
    <w:rsid w:val="53D712E8"/>
    <w:rsid w:val="53F65472"/>
    <w:rsid w:val="54D25744"/>
    <w:rsid w:val="55BE8ADD"/>
    <w:rsid w:val="55F4D74A"/>
    <w:rsid w:val="5784FCCE"/>
    <w:rsid w:val="57E8D963"/>
    <w:rsid w:val="581D063B"/>
    <w:rsid w:val="589779AD"/>
    <w:rsid w:val="5A6F8A29"/>
    <w:rsid w:val="5A879B80"/>
    <w:rsid w:val="5AAD343F"/>
    <w:rsid w:val="5C2BFA2B"/>
    <w:rsid w:val="5CACF518"/>
    <w:rsid w:val="5DE7C3C8"/>
    <w:rsid w:val="5E2A02C8"/>
    <w:rsid w:val="5E3217A2"/>
    <w:rsid w:val="62A4D590"/>
    <w:rsid w:val="633B0617"/>
    <w:rsid w:val="666ED198"/>
    <w:rsid w:val="684E0C3C"/>
    <w:rsid w:val="6B2F11AB"/>
    <w:rsid w:val="6C3D9DB2"/>
    <w:rsid w:val="6CFC4196"/>
    <w:rsid w:val="6E461C07"/>
    <w:rsid w:val="6EABF986"/>
    <w:rsid w:val="70009323"/>
    <w:rsid w:val="70C0B013"/>
    <w:rsid w:val="713CD405"/>
    <w:rsid w:val="7224BC66"/>
    <w:rsid w:val="7246A77E"/>
    <w:rsid w:val="7347819C"/>
    <w:rsid w:val="7385ECB0"/>
    <w:rsid w:val="74EB8701"/>
    <w:rsid w:val="76AE74FE"/>
    <w:rsid w:val="76CB5FAB"/>
    <w:rsid w:val="77DB598A"/>
    <w:rsid w:val="78B8AA8E"/>
    <w:rsid w:val="7A839309"/>
    <w:rsid w:val="7B383281"/>
    <w:rsid w:val="7D76E551"/>
    <w:rsid w:val="7E137A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EDEC89"/>
  <w15:docId w15:val="{52BC52FA-E633-4647-A4A1-268DC857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3623"/>
    <w:rPr>
      <w:rFonts w:ascii="Arial" w:hAnsi="Arial"/>
      <w:sz w:val="22"/>
      <w:szCs w:val="22"/>
      <w:lang w:val="en-US" w:eastAsia="en-US"/>
    </w:rPr>
  </w:style>
  <w:style w:type="paragraph" w:styleId="Heading1">
    <w:name w:val="heading 1"/>
    <w:aliases w:val="h1,Part"/>
    <w:basedOn w:val="Normal"/>
    <w:next w:val="Normal"/>
    <w:link w:val="Heading1Char"/>
    <w:autoRedefine/>
    <w:qFormat/>
    <w:rsid w:val="002F58D0"/>
    <w:pPr>
      <w:keepNext/>
      <w:pageBreakBefore/>
      <w:numPr>
        <w:numId w:val="7"/>
      </w:numPr>
      <w:tabs>
        <w:tab w:val="left" w:pos="540"/>
      </w:tabs>
      <w:spacing w:before="240" w:after="240"/>
      <w:outlineLvl w:val="0"/>
    </w:pPr>
    <w:rPr>
      <w:rFonts w:cs="Arial"/>
      <w:b/>
      <w:bCs/>
      <w:kern w:val="32"/>
      <w:sz w:val="32"/>
      <w:szCs w:val="32"/>
    </w:rPr>
  </w:style>
  <w:style w:type="paragraph" w:styleId="Heading2">
    <w:name w:val="heading 2"/>
    <w:aliases w:val="H2,h2,Reset numbering,Chapter Title,Heading 2 Char"/>
    <w:basedOn w:val="Normal"/>
    <w:next w:val="Normal"/>
    <w:link w:val="Heading2Char1"/>
    <w:autoRedefine/>
    <w:qFormat/>
    <w:rsid w:val="00B02539"/>
    <w:pPr>
      <w:keepNext/>
      <w:numPr>
        <w:ilvl w:val="1"/>
        <w:numId w:val="7"/>
      </w:numPr>
      <w:tabs>
        <w:tab w:val="left" w:pos="1260"/>
      </w:tabs>
      <w:spacing w:before="240" w:after="240"/>
      <w:outlineLvl w:val="1"/>
    </w:pPr>
    <w:rPr>
      <w:rFonts w:ascii="Calibri Light" w:hAnsi="Calibri Light" w:cs="Arial"/>
      <w:b/>
      <w:bCs/>
      <w:iCs/>
      <w:sz w:val="32"/>
      <w:szCs w:val="32"/>
    </w:rPr>
  </w:style>
  <w:style w:type="paragraph" w:styleId="Heading3">
    <w:name w:val="heading 3"/>
    <w:aliases w:val="Level 1 - 1,H3,h3,subhead,1.,Topic Heading"/>
    <w:basedOn w:val="Normal"/>
    <w:next w:val="Normal"/>
    <w:link w:val="Heading3Char"/>
    <w:qFormat/>
    <w:rsid w:val="00B87CD2"/>
    <w:pPr>
      <w:numPr>
        <w:ilvl w:val="2"/>
        <w:numId w:val="4"/>
      </w:numPr>
      <w:spacing w:before="240" w:after="60"/>
      <w:outlineLvl w:val="2"/>
    </w:pPr>
    <w:rPr>
      <w:rFonts w:cs="Arial"/>
      <w:b/>
      <w:bCs/>
      <w:sz w:val="24"/>
      <w:szCs w:val="26"/>
    </w:rPr>
  </w:style>
  <w:style w:type="paragraph" w:styleId="Heading4">
    <w:name w:val="heading 4"/>
    <w:basedOn w:val="Normal"/>
    <w:next w:val="Normal"/>
    <w:link w:val="Heading4Char"/>
    <w:qFormat/>
    <w:rsid w:val="009524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qFormat/>
    <w:rsid w:val="00045F9B"/>
    <w:pPr>
      <w:numPr>
        <w:ilvl w:val="4"/>
        <w:numId w:val="4"/>
      </w:numPr>
      <w:spacing w:after="240"/>
      <w:jc w:val="both"/>
      <w:outlineLvl w:val="4"/>
    </w:pPr>
    <w:rPr>
      <w:rFonts w:ascii="Times New Roman" w:hAnsi="Times New Roman"/>
      <w:b/>
      <w:sz w:val="20"/>
      <w:szCs w:val="20"/>
    </w:rPr>
  </w:style>
  <w:style w:type="paragraph" w:styleId="Heading6">
    <w:name w:val="heading 6"/>
    <w:basedOn w:val="Normal"/>
    <w:next w:val="Normal"/>
    <w:qFormat/>
    <w:rsid w:val="00FF5496"/>
    <w:pPr>
      <w:keepNext/>
      <w:numPr>
        <w:ilvl w:val="5"/>
        <w:numId w:val="4"/>
      </w:numPr>
      <w:outlineLvl w:val="5"/>
    </w:pPr>
    <w:rPr>
      <w:rFonts w:cs="Arial"/>
      <w:b/>
      <w:bCs/>
      <w:sz w:val="20"/>
      <w:szCs w:val="20"/>
      <w:lang w:eastAsia="zh-CN"/>
    </w:rPr>
  </w:style>
  <w:style w:type="paragraph" w:styleId="Heading7">
    <w:name w:val="heading 7"/>
    <w:basedOn w:val="Normal"/>
    <w:next w:val="Normal"/>
    <w:qFormat/>
    <w:rsid w:val="00045F9B"/>
    <w:pPr>
      <w:numPr>
        <w:ilvl w:val="6"/>
        <w:numId w:val="4"/>
      </w:numPr>
      <w:spacing w:before="240" w:after="60"/>
      <w:jc w:val="both"/>
      <w:outlineLvl w:val="6"/>
    </w:pPr>
    <w:rPr>
      <w:sz w:val="20"/>
      <w:szCs w:val="20"/>
    </w:rPr>
  </w:style>
  <w:style w:type="paragraph" w:styleId="Heading8">
    <w:name w:val="heading 8"/>
    <w:aliases w:val="Legal Level 1.1.1."/>
    <w:basedOn w:val="Normal"/>
    <w:next w:val="Normal"/>
    <w:qFormat/>
    <w:rsid w:val="00045F9B"/>
    <w:pPr>
      <w:numPr>
        <w:ilvl w:val="7"/>
        <w:numId w:val="4"/>
      </w:numPr>
      <w:spacing w:before="240" w:after="60"/>
      <w:jc w:val="both"/>
      <w:outlineLvl w:val="7"/>
    </w:pPr>
    <w:rPr>
      <w:i/>
      <w:sz w:val="20"/>
      <w:szCs w:val="20"/>
    </w:rPr>
  </w:style>
  <w:style w:type="paragraph" w:styleId="Heading9">
    <w:name w:val="heading 9"/>
    <w:aliases w:val="App Heading"/>
    <w:basedOn w:val="Normal"/>
    <w:next w:val="Normal"/>
    <w:qFormat/>
    <w:rsid w:val="00045F9B"/>
    <w:pPr>
      <w:numPr>
        <w:ilvl w:val="8"/>
        <w:numId w:val="4"/>
      </w:numPr>
      <w:spacing w:before="240" w:after="60"/>
      <w:jc w:val="both"/>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
    <w:basedOn w:val="DefaultParagraphFont"/>
    <w:link w:val="Heading1"/>
    <w:rsid w:val="002F58D0"/>
    <w:rPr>
      <w:rFonts w:ascii="Arial" w:hAnsi="Arial" w:cs="Arial"/>
      <w:b/>
      <w:bCs/>
      <w:kern w:val="32"/>
      <w:sz w:val="32"/>
      <w:szCs w:val="32"/>
      <w:lang w:val="en-US" w:eastAsia="en-US"/>
    </w:rPr>
  </w:style>
  <w:style w:type="character" w:customStyle="1" w:styleId="Heading2Char1">
    <w:name w:val="Heading 2 Char1"/>
    <w:aliases w:val="H2 Char,h2 Char,Reset numbering Char,Chapter Title Char,Heading 2 Char Char"/>
    <w:basedOn w:val="DefaultParagraphFont"/>
    <w:link w:val="Heading2"/>
    <w:rsid w:val="00B02539"/>
    <w:rPr>
      <w:rFonts w:ascii="Calibri Light" w:hAnsi="Calibri Light" w:cs="Arial"/>
      <w:b/>
      <w:bCs/>
      <w:iCs/>
      <w:sz w:val="32"/>
      <w:szCs w:val="32"/>
      <w:lang w:val="en-US" w:eastAsia="en-US"/>
    </w:rPr>
  </w:style>
  <w:style w:type="character" w:customStyle="1" w:styleId="Heading3Char">
    <w:name w:val="Heading 3 Char"/>
    <w:aliases w:val="Level 1 - 1 Char,H3 Char,h3 Char,subhead Char,1. Char,Topic Heading Char"/>
    <w:basedOn w:val="DefaultParagraphFont"/>
    <w:link w:val="Heading3"/>
    <w:rsid w:val="006E546E"/>
    <w:rPr>
      <w:rFonts w:ascii="Arial" w:hAnsi="Arial" w:cs="Arial"/>
      <w:b/>
      <w:bCs/>
      <w:sz w:val="24"/>
      <w:szCs w:val="26"/>
      <w:lang w:val="en-US" w:eastAsia="en-US"/>
    </w:rPr>
  </w:style>
  <w:style w:type="character" w:customStyle="1" w:styleId="Heading4Char">
    <w:name w:val="Heading 4 Char"/>
    <w:basedOn w:val="DefaultParagraphFont"/>
    <w:link w:val="Heading4"/>
    <w:rsid w:val="0095247B"/>
    <w:rPr>
      <w:rFonts w:asciiTheme="majorHAnsi" w:eastAsiaTheme="majorEastAsia" w:hAnsiTheme="majorHAnsi" w:cstheme="majorBidi"/>
      <w:b/>
      <w:bCs/>
      <w:i/>
      <w:iCs/>
      <w:color w:val="4F81BD" w:themeColor="accent1"/>
      <w:sz w:val="22"/>
      <w:szCs w:val="22"/>
      <w:lang w:val="en-US" w:eastAsia="en-US"/>
    </w:rPr>
  </w:style>
  <w:style w:type="paragraph" w:styleId="Header">
    <w:name w:val="header"/>
    <w:aliases w:val="*Header,page-header,ph,Header/Footer,header odd,header,Hyphen"/>
    <w:basedOn w:val="Normal"/>
    <w:link w:val="HeaderChar"/>
    <w:rsid w:val="009376D2"/>
    <w:pPr>
      <w:tabs>
        <w:tab w:val="center" w:pos="4320"/>
        <w:tab w:val="right" w:pos="8640"/>
      </w:tabs>
    </w:pPr>
  </w:style>
  <w:style w:type="character" w:customStyle="1" w:styleId="HeaderChar">
    <w:name w:val="Header Char"/>
    <w:aliases w:val="*Header Char,page-header Char,ph Char,Header/Footer Char,header odd Char,header Char,Hyphen Char"/>
    <w:basedOn w:val="DefaultParagraphFont"/>
    <w:link w:val="Header"/>
    <w:rsid w:val="002C4852"/>
    <w:rPr>
      <w:rFonts w:ascii="Arial" w:hAnsi="Arial"/>
      <w:sz w:val="22"/>
      <w:szCs w:val="22"/>
      <w:lang w:val="en-US" w:eastAsia="en-US" w:bidi="ar-SA"/>
    </w:rPr>
  </w:style>
  <w:style w:type="paragraph" w:styleId="Footer">
    <w:name w:val="footer"/>
    <w:basedOn w:val="Normal"/>
    <w:link w:val="FooterChar"/>
    <w:rsid w:val="009376D2"/>
    <w:pPr>
      <w:tabs>
        <w:tab w:val="center" w:pos="4320"/>
        <w:tab w:val="right" w:pos="8640"/>
      </w:tabs>
    </w:pPr>
  </w:style>
  <w:style w:type="character" w:customStyle="1" w:styleId="FooterChar">
    <w:name w:val="Footer Char"/>
    <w:basedOn w:val="DefaultParagraphFont"/>
    <w:link w:val="Footer"/>
    <w:rsid w:val="00E90081"/>
    <w:rPr>
      <w:rFonts w:ascii="Arial" w:hAnsi="Arial"/>
      <w:sz w:val="22"/>
      <w:szCs w:val="22"/>
      <w:lang w:val="en-US" w:eastAsia="en-US" w:bidi="ar-SA"/>
    </w:rPr>
  </w:style>
  <w:style w:type="paragraph" w:styleId="BodyText">
    <w:name w:val="Body Text"/>
    <w:basedOn w:val="Normal"/>
    <w:link w:val="BodyTextChar"/>
    <w:rsid w:val="009376D2"/>
    <w:pPr>
      <w:tabs>
        <w:tab w:val="left" w:pos="360"/>
        <w:tab w:val="left" w:pos="4320"/>
        <w:tab w:val="left" w:pos="5760"/>
      </w:tabs>
      <w:overflowPunct w:val="0"/>
      <w:autoSpaceDE w:val="0"/>
      <w:autoSpaceDN w:val="0"/>
      <w:adjustRightInd w:val="0"/>
      <w:textAlignment w:val="baseline"/>
    </w:pPr>
    <w:rPr>
      <w:b/>
      <w:i/>
      <w:sz w:val="20"/>
      <w:szCs w:val="20"/>
    </w:rPr>
  </w:style>
  <w:style w:type="character" w:customStyle="1" w:styleId="BodyTextChar">
    <w:name w:val="Body Text Char"/>
    <w:basedOn w:val="DefaultParagraphFont"/>
    <w:link w:val="BodyText"/>
    <w:rsid w:val="00904DAF"/>
    <w:rPr>
      <w:rFonts w:ascii="Arial" w:hAnsi="Arial"/>
      <w:b/>
      <w:i/>
      <w:lang w:val="en-US" w:eastAsia="en-US" w:bidi="ar-SA"/>
    </w:rPr>
  </w:style>
  <w:style w:type="character" w:styleId="PageNumber">
    <w:name w:val="page number"/>
    <w:basedOn w:val="DefaultParagraphFont"/>
    <w:rsid w:val="009376D2"/>
  </w:style>
  <w:style w:type="paragraph" w:styleId="TOC1">
    <w:name w:val="toc 1"/>
    <w:basedOn w:val="Normal"/>
    <w:next w:val="Normal"/>
    <w:autoRedefine/>
    <w:uiPriority w:val="39"/>
    <w:qFormat/>
    <w:rsid w:val="00BF058C"/>
    <w:rPr>
      <w:sz w:val="24"/>
    </w:rPr>
  </w:style>
  <w:style w:type="character" w:styleId="Hyperlink">
    <w:name w:val="Hyperlink"/>
    <w:basedOn w:val="DefaultParagraphFont"/>
    <w:uiPriority w:val="99"/>
    <w:rsid w:val="00827652"/>
    <w:rPr>
      <w:color w:val="0000FF"/>
      <w:u w:val="single"/>
    </w:rPr>
  </w:style>
  <w:style w:type="paragraph" w:styleId="TOC2">
    <w:name w:val="toc 2"/>
    <w:basedOn w:val="Normal"/>
    <w:next w:val="Normal"/>
    <w:autoRedefine/>
    <w:uiPriority w:val="39"/>
    <w:qFormat/>
    <w:rsid w:val="00BF058C"/>
    <w:pPr>
      <w:ind w:left="240"/>
    </w:pPr>
    <w:rPr>
      <w:sz w:val="24"/>
    </w:rPr>
  </w:style>
  <w:style w:type="paragraph" w:styleId="TOC3">
    <w:name w:val="toc 3"/>
    <w:basedOn w:val="Normal"/>
    <w:next w:val="Normal"/>
    <w:autoRedefine/>
    <w:uiPriority w:val="39"/>
    <w:qFormat/>
    <w:rsid w:val="00BF058C"/>
    <w:pPr>
      <w:ind w:left="480"/>
    </w:pPr>
    <w:rPr>
      <w:sz w:val="24"/>
    </w:rPr>
  </w:style>
  <w:style w:type="paragraph" w:styleId="ListBullet2">
    <w:name w:val="List Bullet 2"/>
    <w:basedOn w:val="Normal"/>
    <w:autoRedefine/>
    <w:rsid w:val="007779CF"/>
    <w:pPr>
      <w:numPr>
        <w:numId w:val="3"/>
      </w:numPr>
      <w:jc w:val="both"/>
    </w:pPr>
    <w:rPr>
      <w:sz w:val="20"/>
    </w:rPr>
  </w:style>
  <w:style w:type="paragraph" w:customStyle="1" w:styleId="BodyBullet">
    <w:name w:val="Body Bullet"/>
    <w:basedOn w:val="Normal"/>
    <w:rsid w:val="005D793D"/>
    <w:pPr>
      <w:tabs>
        <w:tab w:val="left" w:pos="720"/>
        <w:tab w:val="num" w:pos="1080"/>
      </w:tabs>
      <w:ind w:left="1080" w:hanging="360"/>
    </w:pPr>
    <w:rPr>
      <w:rFonts w:cs="Arial"/>
    </w:rPr>
  </w:style>
  <w:style w:type="paragraph" w:customStyle="1" w:styleId="HollowBodyBullet">
    <w:name w:val="Hollow Body Bullet"/>
    <w:basedOn w:val="BodyBullet"/>
    <w:rsid w:val="005D793D"/>
    <w:pPr>
      <w:numPr>
        <w:ilvl w:val="1"/>
      </w:numPr>
      <w:tabs>
        <w:tab w:val="num" w:pos="1080"/>
      </w:tabs>
      <w:ind w:left="1080" w:hanging="360"/>
    </w:pPr>
    <w:rPr>
      <w:snapToGrid w:val="0"/>
      <w:color w:val="000000"/>
      <w:kern w:val="2"/>
    </w:rPr>
  </w:style>
  <w:style w:type="paragraph" w:styleId="BalloonText">
    <w:name w:val="Balloon Text"/>
    <w:basedOn w:val="Normal"/>
    <w:semiHidden/>
    <w:rsid w:val="00B8212F"/>
    <w:rPr>
      <w:rFonts w:ascii="Tahoma" w:hAnsi="Tahoma" w:cs="Tahoma"/>
      <w:sz w:val="16"/>
      <w:szCs w:val="16"/>
    </w:rPr>
  </w:style>
  <w:style w:type="table" w:styleId="TableGrid">
    <w:name w:val="Table Grid"/>
    <w:basedOn w:val="TableNormal"/>
    <w:rsid w:val="000216D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90929"/>
    <w:pPr>
      <w:spacing w:after="160" w:line="240" w:lineRule="exact"/>
    </w:pPr>
    <w:rPr>
      <w:rFonts w:ascii="Verdana" w:hAnsi="Verdana"/>
      <w:sz w:val="20"/>
      <w:szCs w:val="20"/>
    </w:rPr>
  </w:style>
  <w:style w:type="paragraph" w:styleId="BodyText2">
    <w:name w:val="Body Text 2"/>
    <w:basedOn w:val="Normal"/>
    <w:rsid w:val="00FF5496"/>
    <w:pPr>
      <w:spacing w:after="120" w:line="480" w:lineRule="auto"/>
    </w:pPr>
  </w:style>
  <w:style w:type="paragraph" w:styleId="NormalWeb">
    <w:name w:val="Normal (Web)"/>
    <w:basedOn w:val="Normal"/>
    <w:uiPriority w:val="99"/>
    <w:rsid w:val="00FF5496"/>
    <w:pPr>
      <w:spacing w:before="100" w:beforeAutospacing="1" w:after="100" w:afterAutospacing="1"/>
    </w:pPr>
    <w:rPr>
      <w:rFonts w:ascii="Times New Roman" w:eastAsia="SimSun" w:hAnsi="Times New Roman"/>
      <w:sz w:val="24"/>
      <w:szCs w:val="24"/>
      <w:lang w:eastAsia="zh-CN"/>
    </w:rPr>
  </w:style>
  <w:style w:type="character" w:styleId="FollowedHyperlink">
    <w:name w:val="FollowedHyperlink"/>
    <w:basedOn w:val="DefaultParagraphFont"/>
    <w:uiPriority w:val="99"/>
    <w:rsid w:val="00FF5496"/>
    <w:rPr>
      <w:color w:val="800080"/>
      <w:u w:val="single"/>
    </w:rPr>
  </w:style>
  <w:style w:type="paragraph" w:styleId="ListBullet">
    <w:name w:val="List Bullet"/>
    <w:basedOn w:val="Normal"/>
    <w:rsid w:val="00967209"/>
    <w:pPr>
      <w:tabs>
        <w:tab w:val="num" w:pos="360"/>
      </w:tabs>
      <w:ind w:left="360" w:hanging="360"/>
    </w:pPr>
  </w:style>
  <w:style w:type="paragraph" w:styleId="ListNumber">
    <w:name w:val="List Number"/>
    <w:basedOn w:val="Normal"/>
    <w:rsid w:val="00A33C3C"/>
    <w:pPr>
      <w:tabs>
        <w:tab w:val="num" w:pos="1656"/>
      </w:tabs>
      <w:ind w:left="1656" w:hanging="360"/>
    </w:pPr>
    <w:rPr>
      <w:sz w:val="20"/>
      <w:szCs w:val="24"/>
    </w:rPr>
  </w:style>
  <w:style w:type="paragraph" w:customStyle="1" w:styleId="tabletext">
    <w:name w:val="tabletext"/>
    <w:basedOn w:val="Normal"/>
    <w:rsid w:val="00A33C3C"/>
    <w:pPr>
      <w:tabs>
        <w:tab w:val="num" w:pos="360"/>
      </w:tabs>
      <w:ind w:left="360" w:hanging="360"/>
    </w:pPr>
    <w:rPr>
      <w:rFonts w:cs="Arial"/>
      <w:sz w:val="20"/>
      <w:szCs w:val="20"/>
    </w:rPr>
  </w:style>
  <w:style w:type="paragraph" w:customStyle="1" w:styleId="Char1">
    <w:name w:val="Char1"/>
    <w:basedOn w:val="BodyText"/>
    <w:link w:val="CharChar"/>
    <w:rsid w:val="0098576B"/>
    <w:rPr>
      <w:rFonts w:cs="Arial"/>
      <w:b w:val="0"/>
      <w:i w:val="0"/>
      <w:sz w:val="22"/>
      <w:szCs w:val="22"/>
    </w:rPr>
  </w:style>
  <w:style w:type="character" w:customStyle="1" w:styleId="CharChar">
    <w:name w:val="Char Char"/>
    <w:basedOn w:val="BodyTextChar"/>
    <w:link w:val="Char1"/>
    <w:rsid w:val="00904DAF"/>
    <w:rPr>
      <w:rFonts w:ascii="Arial" w:hAnsi="Arial" w:cs="Arial"/>
      <w:b/>
      <w:i/>
      <w:sz w:val="22"/>
      <w:szCs w:val="22"/>
      <w:lang w:val="en-US" w:eastAsia="en-US" w:bidi="ar-SA"/>
    </w:rPr>
  </w:style>
  <w:style w:type="character" w:styleId="CommentReference">
    <w:name w:val="annotation reference"/>
    <w:basedOn w:val="DefaultParagraphFont"/>
    <w:semiHidden/>
    <w:rsid w:val="002B5B36"/>
    <w:rPr>
      <w:sz w:val="16"/>
      <w:szCs w:val="16"/>
    </w:rPr>
  </w:style>
  <w:style w:type="paragraph" w:styleId="CommentText">
    <w:name w:val="annotation text"/>
    <w:basedOn w:val="Normal"/>
    <w:link w:val="CommentTextChar"/>
    <w:semiHidden/>
    <w:rsid w:val="002B5B36"/>
    <w:rPr>
      <w:sz w:val="20"/>
      <w:szCs w:val="20"/>
    </w:rPr>
  </w:style>
  <w:style w:type="character" w:customStyle="1" w:styleId="CommentTextChar">
    <w:name w:val="Comment Text Char"/>
    <w:basedOn w:val="DefaultParagraphFont"/>
    <w:link w:val="CommentText"/>
    <w:semiHidden/>
    <w:rsid w:val="00374C38"/>
    <w:rPr>
      <w:rFonts w:ascii="Arial" w:hAnsi="Arial"/>
      <w:lang w:val="en-US" w:eastAsia="en-US"/>
    </w:rPr>
  </w:style>
  <w:style w:type="paragraph" w:styleId="CommentSubject">
    <w:name w:val="annotation subject"/>
    <w:basedOn w:val="CommentText"/>
    <w:next w:val="CommentText"/>
    <w:semiHidden/>
    <w:rsid w:val="002B5B36"/>
    <w:rPr>
      <w:b/>
      <w:bCs/>
    </w:rPr>
  </w:style>
  <w:style w:type="paragraph" w:styleId="ListParagraph">
    <w:name w:val="List Paragraph"/>
    <w:basedOn w:val="Normal"/>
    <w:link w:val="ListParagraphChar"/>
    <w:uiPriority w:val="34"/>
    <w:qFormat/>
    <w:rsid w:val="0054579E"/>
    <w:pPr>
      <w:spacing w:after="200" w:line="276" w:lineRule="auto"/>
      <w:ind w:left="720"/>
      <w:contextualSpacing/>
    </w:pPr>
    <w:rPr>
      <w:rFonts w:ascii="Calibri" w:eastAsia="Calibri" w:hAnsi="Calibri"/>
    </w:rPr>
  </w:style>
  <w:style w:type="character" w:customStyle="1" w:styleId="ListParagraphChar">
    <w:name w:val="List Paragraph Char"/>
    <w:basedOn w:val="DefaultParagraphFont"/>
    <w:link w:val="ListParagraph"/>
    <w:uiPriority w:val="34"/>
    <w:rsid w:val="0054579E"/>
    <w:rPr>
      <w:rFonts w:ascii="Calibri" w:eastAsia="Calibri" w:hAnsi="Calibri"/>
      <w:sz w:val="22"/>
      <w:szCs w:val="22"/>
      <w:lang w:val="en-US" w:eastAsia="en-US" w:bidi="ar-SA"/>
    </w:rPr>
  </w:style>
  <w:style w:type="paragraph" w:styleId="BodyText3">
    <w:name w:val="Body Text 3"/>
    <w:basedOn w:val="Normal"/>
    <w:rsid w:val="002C4852"/>
    <w:pPr>
      <w:spacing w:after="120"/>
    </w:pPr>
    <w:rPr>
      <w:sz w:val="16"/>
      <w:szCs w:val="16"/>
    </w:rPr>
  </w:style>
  <w:style w:type="paragraph" w:styleId="Revision">
    <w:name w:val="Revision"/>
    <w:hidden/>
    <w:uiPriority w:val="99"/>
    <w:semiHidden/>
    <w:rsid w:val="0053236D"/>
    <w:rPr>
      <w:rFonts w:ascii="Arial" w:hAnsi="Arial"/>
      <w:sz w:val="22"/>
      <w:szCs w:val="22"/>
      <w:lang w:val="en-US" w:eastAsia="en-US"/>
    </w:rPr>
  </w:style>
  <w:style w:type="paragraph" w:customStyle="1" w:styleId="TableTextCenter">
    <w:name w:val="Table Text Center"/>
    <w:basedOn w:val="Normal"/>
    <w:rsid w:val="00E277CC"/>
    <w:pPr>
      <w:overflowPunct w:val="0"/>
      <w:autoSpaceDE w:val="0"/>
      <w:autoSpaceDN w:val="0"/>
      <w:adjustRightInd w:val="0"/>
      <w:spacing w:before="60" w:after="60"/>
      <w:jc w:val="center"/>
      <w:textAlignment w:val="baseline"/>
    </w:pPr>
    <w:rPr>
      <w:rFonts w:ascii="Arial Narrow" w:hAnsi="Arial Narrow"/>
      <w:szCs w:val="20"/>
      <w:lang w:eastAsia="de-DE"/>
    </w:rPr>
  </w:style>
  <w:style w:type="paragraph" w:styleId="BodyTextIndent2">
    <w:name w:val="Body Text Indent 2"/>
    <w:basedOn w:val="Normal"/>
    <w:link w:val="BodyTextIndent2Char"/>
    <w:rsid w:val="006A7388"/>
    <w:pPr>
      <w:spacing w:after="120" w:line="480" w:lineRule="auto"/>
      <w:ind w:left="283"/>
    </w:pPr>
  </w:style>
  <w:style w:type="character" w:customStyle="1" w:styleId="BodyTextIndent2Char">
    <w:name w:val="Body Text Indent 2 Char"/>
    <w:basedOn w:val="DefaultParagraphFont"/>
    <w:link w:val="BodyTextIndent2"/>
    <w:rsid w:val="006A7388"/>
    <w:rPr>
      <w:rFonts w:ascii="Arial" w:hAnsi="Arial"/>
      <w:sz w:val="22"/>
      <w:szCs w:val="22"/>
      <w:lang w:val="en-US" w:eastAsia="en-US"/>
    </w:rPr>
  </w:style>
  <w:style w:type="paragraph" w:styleId="BodyTextIndent">
    <w:name w:val="Body Text Indent"/>
    <w:basedOn w:val="Normal"/>
    <w:link w:val="BodyTextIndentChar"/>
    <w:rsid w:val="006A7388"/>
    <w:pPr>
      <w:spacing w:after="120"/>
      <w:ind w:left="283"/>
    </w:pPr>
  </w:style>
  <w:style w:type="character" w:customStyle="1" w:styleId="BodyTextIndentChar">
    <w:name w:val="Body Text Indent Char"/>
    <w:basedOn w:val="DefaultParagraphFont"/>
    <w:link w:val="BodyTextIndent"/>
    <w:rsid w:val="006A7388"/>
    <w:rPr>
      <w:rFonts w:ascii="Arial" w:hAnsi="Arial"/>
      <w:sz w:val="22"/>
      <w:szCs w:val="22"/>
      <w:lang w:val="en-US" w:eastAsia="en-US"/>
    </w:rPr>
  </w:style>
  <w:style w:type="paragraph" w:customStyle="1" w:styleId="Style1">
    <w:name w:val="Style1"/>
    <w:basedOn w:val="Heading3"/>
    <w:rsid w:val="00237377"/>
    <w:pPr>
      <w:keepNext/>
      <w:ind w:left="1800"/>
    </w:pPr>
    <w:rPr>
      <w:b w:val="0"/>
      <w:sz w:val="26"/>
    </w:rPr>
  </w:style>
  <w:style w:type="paragraph" w:styleId="TOC4">
    <w:name w:val="toc 4"/>
    <w:basedOn w:val="Normal"/>
    <w:next w:val="Normal"/>
    <w:autoRedefine/>
    <w:uiPriority w:val="39"/>
    <w:unhideWhenUsed/>
    <w:rsid w:val="00BF058C"/>
    <w:pPr>
      <w:ind w:left="658"/>
    </w:pPr>
    <w:rPr>
      <w:sz w:val="24"/>
      <w:lang w:val="de-CH" w:eastAsia="de-CH"/>
    </w:rPr>
  </w:style>
  <w:style w:type="paragraph" w:styleId="TOC5">
    <w:name w:val="toc 5"/>
    <w:basedOn w:val="Normal"/>
    <w:next w:val="Normal"/>
    <w:autoRedefine/>
    <w:uiPriority w:val="39"/>
    <w:unhideWhenUsed/>
    <w:rsid w:val="0005764E"/>
    <w:pPr>
      <w:spacing w:after="100" w:line="276" w:lineRule="auto"/>
      <w:ind w:left="880"/>
    </w:pPr>
    <w:rPr>
      <w:lang w:val="de-CH" w:eastAsia="de-CH"/>
    </w:rPr>
  </w:style>
  <w:style w:type="paragraph" w:styleId="TOC6">
    <w:name w:val="toc 6"/>
    <w:basedOn w:val="Normal"/>
    <w:next w:val="Normal"/>
    <w:autoRedefine/>
    <w:uiPriority w:val="39"/>
    <w:unhideWhenUsed/>
    <w:rsid w:val="00BC72A0"/>
    <w:pPr>
      <w:spacing w:after="100" w:line="276" w:lineRule="auto"/>
      <w:ind w:left="1100"/>
    </w:pPr>
    <w:rPr>
      <w:rFonts w:ascii="Calibri" w:hAnsi="Calibri"/>
      <w:lang w:val="de-CH" w:eastAsia="de-CH"/>
    </w:rPr>
  </w:style>
  <w:style w:type="paragraph" w:styleId="TOC7">
    <w:name w:val="toc 7"/>
    <w:basedOn w:val="Normal"/>
    <w:next w:val="Normal"/>
    <w:autoRedefine/>
    <w:uiPriority w:val="39"/>
    <w:unhideWhenUsed/>
    <w:rsid w:val="00BC72A0"/>
    <w:pPr>
      <w:spacing w:after="100" w:line="276" w:lineRule="auto"/>
      <w:ind w:left="1320"/>
    </w:pPr>
    <w:rPr>
      <w:rFonts w:ascii="Calibri" w:hAnsi="Calibri"/>
      <w:lang w:val="de-CH" w:eastAsia="de-CH"/>
    </w:rPr>
  </w:style>
  <w:style w:type="paragraph" w:styleId="TOC8">
    <w:name w:val="toc 8"/>
    <w:basedOn w:val="Normal"/>
    <w:next w:val="Normal"/>
    <w:autoRedefine/>
    <w:uiPriority w:val="39"/>
    <w:unhideWhenUsed/>
    <w:rsid w:val="00BC72A0"/>
    <w:pPr>
      <w:spacing w:after="100" w:line="276" w:lineRule="auto"/>
      <w:ind w:left="1540"/>
    </w:pPr>
    <w:rPr>
      <w:rFonts w:ascii="Calibri" w:hAnsi="Calibri"/>
      <w:lang w:val="de-CH" w:eastAsia="de-CH"/>
    </w:rPr>
  </w:style>
  <w:style w:type="paragraph" w:styleId="TOC9">
    <w:name w:val="toc 9"/>
    <w:basedOn w:val="Normal"/>
    <w:next w:val="Normal"/>
    <w:autoRedefine/>
    <w:uiPriority w:val="39"/>
    <w:unhideWhenUsed/>
    <w:rsid w:val="00BC72A0"/>
    <w:pPr>
      <w:spacing w:after="100" w:line="276" w:lineRule="auto"/>
      <w:ind w:left="1760"/>
    </w:pPr>
    <w:rPr>
      <w:rFonts w:ascii="Calibri" w:hAnsi="Calibri"/>
      <w:lang w:val="de-CH" w:eastAsia="de-CH"/>
    </w:rPr>
  </w:style>
  <w:style w:type="paragraph" w:customStyle="1" w:styleId="TitleCover">
    <w:name w:val="Title Cover"/>
    <w:basedOn w:val="Normal"/>
    <w:next w:val="Normal"/>
    <w:rsid w:val="00241C97"/>
    <w:pPr>
      <w:keepNext/>
      <w:keepLines/>
      <w:pBdr>
        <w:top w:val="single" w:sz="48" w:space="31" w:color="auto"/>
      </w:pBdr>
      <w:tabs>
        <w:tab w:val="left" w:pos="0"/>
      </w:tabs>
      <w:overflowPunct w:val="0"/>
      <w:autoSpaceDE w:val="0"/>
      <w:autoSpaceDN w:val="0"/>
      <w:adjustRightInd w:val="0"/>
      <w:spacing w:before="240" w:after="500" w:line="640" w:lineRule="exact"/>
      <w:textAlignment w:val="baseline"/>
    </w:pPr>
    <w:rPr>
      <w:rFonts w:ascii="Arial Black" w:hAnsi="Arial Black"/>
      <w:b/>
      <w:spacing w:val="-48"/>
      <w:kern w:val="28"/>
      <w:sz w:val="64"/>
      <w:szCs w:val="20"/>
    </w:rPr>
  </w:style>
  <w:style w:type="paragraph" w:customStyle="1" w:styleId="HiddenTitle">
    <w:name w:val="Hidden Title"/>
    <w:basedOn w:val="Normal"/>
    <w:rsid w:val="000C00A7"/>
    <w:pPr>
      <w:spacing w:before="120" w:after="240"/>
      <w:jc w:val="both"/>
    </w:pPr>
    <w:rPr>
      <w:rFonts w:ascii="Times New Roman" w:hAnsi="Times New Roman"/>
      <w:b/>
      <w:sz w:val="28"/>
      <w:szCs w:val="20"/>
    </w:rPr>
  </w:style>
  <w:style w:type="paragraph" w:customStyle="1" w:styleId="TableText0">
    <w:name w:val="Table Text"/>
    <w:basedOn w:val="Normal"/>
    <w:rsid w:val="000C00A7"/>
    <w:pPr>
      <w:overflowPunct w:val="0"/>
      <w:autoSpaceDE w:val="0"/>
      <w:autoSpaceDN w:val="0"/>
      <w:adjustRightInd w:val="0"/>
      <w:spacing w:before="60"/>
      <w:textAlignment w:val="baseline"/>
    </w:pPr>
    <w:rPr>
      <w:spacing w:val="-5"/>
      <w:sz w:val="16"/>
      <w:szCs w:val="20"/>
    </w:rPr>
  </w:style>
  <w:style w:type="paragraph" w:customStyle="1" w:styleId="TableHeading">
    <w:name w:val="Table Heading"/>
    <w:basedOn w:val="TableText0"/>
    <w:rsid w:val="000C00A7"/>
    <w:pPr>
      <w:overflowPunct/>
      <w:autoSpaceDE/>
      <w:autoSpaceDN/>
      <w:adjustRightInd/>
      <w:spacing w:after="20"/>
      <w:jc w:val="both"/>
      <w:textAlignment w:val="auto"/>
    </w:pPr>
    <w:rPr>
      <w:b/>
      <w:caps/>
      <w:spacing w:val="0"/>
      <w:sz w:val="22"/>
      <w:lang w:eastAsia="nl-NL"/>
    </w:rPr>
  </w:style>
  <w:style w:type="paragraph" w:customStyle="1" w:styleId="NormalTable">
    <w:name w:val="NormalTable"/>
    <w:basedOn w:val="Normal"/>
    <w:rsid w:val="00F20358"/>
    <w:pPr>
      <w:spacing w:before="120"/>
    </w:pPr>
    <w:rPr>
      <w:rFonts w:ascii="Times New Roman" w:eastAsia="MS Mincho" w:hAnsi="Times New Roman"/>
      <w:szCs w:val="20"/>
      <w:lang w:val="en-GB" w:eastAsia="en-GB"/>
    </w:rPr>
  </w:style>
  <w:style w:type="paragraph" w:styleId="Caption">
    <w:name w:val="caption"/>
    <w:basedOn w:val="Normal"/>
    <w:next w:val="Normal"/>
    <w:unhideWhenUsed/>
    <w:qFormat/>
    <w:rsid w:val="00F93D31"/>
    <w:rPr>
      <w:b/>
      <w:bCs/>
      <w:sz w:val="20"/>
      <w:szCs w:val="20"/>
    </w:rPr>
  </w:style>
  <w:style w:type="paragraph" w:styleId="FootnoteText">
    <w:name w:val="footnote text"/>
    <w:basedOn w:val="Normal"/>
    <w:link w:val="FootnoteTextChar"/>
    <w:rsid w:val="0016054D"/>
    <w:pPr>
      <w:ind w:left="720"/>
    </w:pPr>
    <w:rPr>
      <w:sz w:val="20"/>
      <w:szCs w:val="20"/>
    </w:rPr>
  </w:style>
  <w:style w:type="character" w:customStyle="1" w:styleId="FootnoteTextChar">
    <w:name w:val="Footnote Text Char"/>
    <w:basedOn w:val="DefaultParagraphFont"/>
    <w:link w:val="FootnoteText"/>
    <w:rsid w:val="0016054D"/>
    <w:rPr>
      <w:rFonts w:ascii="Arial" w:hAnsi="Arial"/>
    </w:rPr>
  </w:style>
  <w:style w:type="character" w:styleId="FootnoteReference">
    <w:name w:val="footnote reference"/>
    <w:basedOn w:val="DefaultParagraphFont"/>
    <w:rsid w:val="007F0303"/>
    <w:rPr>
      <w:vertAlign w:val="superscript"/>
    </w:rPr>
  </w:style>
  <w:style w:type="paragraph" w:styleId="TableofFigures">
    <w:name w:val="table of figures"/>
    <w:basedOn w:val="Normal"/>
    <w:next w:val="Normal"/>
    <w:uiPriority w:val="99"/>
    <w:rsid w:val="003A2E82"/>
    <w:rPr>
      <w:sz w:val="24"/>
    </w:rPr>
  </w:style>
  <w:style w:type="paragraph" w:styleId="NoSpacing">
    <w:name w:val="No Spacing"/>
    <w:uiPriority w:val="1"/>
    <w:qFormat/>
    <w:rsid w:val="00A259E2"/>
    <w:rPr>
      <w:rFonts w:ascii="Calibri" w:eastAsia="Calibri" w:hAnsi="Calibri"/>
      <w:sz w:val="22"/>
      <w:szCs w:val="22"/>
      <w:lang w:val="en-US" w:eastAsia="en-US"/>
    </w:rPr>
  </w:style>
  <w:style w:type="paragraph" w:styleId="Subtitle">
    <w:name w:val="Subtitle"/>
    <w:next w:val="Normal"/>
    <w:link w:val="SubtitleChar"/>
    <w:qFormat/>
    <w:rsid w:val="009D0DFC"/>
    <w:pPr>
      <w:jc w:val="right"/>
    </w:pPr>
    <w:rPr>
      <w:rFonts w:ascii="Arial" w:hAnsi="Arial"/>
      <w:b/>
      <w:sz w:val="28"/>
      <w:lang w:val="de-DE" w:eastAsia="de-DE"/>
    </w:rPr>
  </w:style>
  <w:style w:type="character" w:customStyle="1" w:styleId="SubtitleChar">
    <w:name w:val="Subtitle Char"/>
    <w:basedOn w:val="DefaultParagraphFont"/>
    <w:link w:val="Subtitle"/>
    <w:rsid w:val="009D0DFC"/>
    <w:rPr>
      <w:rFonts w:ascii="Arial" w:hAnsi="Arial"/>
      <w:b/>
      <w:sz w:val="28"/>
      <w:lang w:val="de-DE" w:eastAsia="de-DE"/>
    </w:rPr>
  </w:style>
  <w:style w:type="paragraph" w:styleId="TableofAuthorities">
    <w:name w:val="table of authorities"/>
    <w:basedOn w:val="Normal"/>
    <w:next w:val="Normal"/>
    <w:unhideWhenUsed/>
    <w:rsid w:val="00530100"/>
    <w:pPr>
      <w:ind w:left="220" w:hanging="220"/>
    </w:pPr>
    <w:rPr>
      <w:rFonts w:asciiTheme="minorHAnsi" w:hAnsiTheme="minorHAnsi"/>
      <w:sz w:val="20"/>
      <w:szCs w:val="20"/>
    </w:rPr>
  </w:style>
  <w:style w:type="paragraph" w:styleId="TOAHeading">
    <w:name w:val="toa heading"/>
    <w:basedOn w:val="Normal"/>
    <w:next w:val="Normal"/>
    <w:unhideWhenUsed/>
    <w:rsid w:val="00530100"/>
    <w:pPr>
      <w:spacing w:before="240" w:after="120"/>
    </w:pPr>
    <w:rPr>
      <w:rFonts w:asciiTheme="minorHAnsi" w:hAnsiTheme="minorHAnsi" w:cs="Arial"/>
      <w:b/>
      <w:bCs/>
      <w:caps/>
      <w:sz w:val="20"/>
      <w:szCs w:val="20"/>
    </w:rPr>
  </w:style>
  <w:style w:type="paragraph" w:styleId="TOCHeading">
    <w:name w:val="TOC Heading"/>
    <w:basedOn w:val="Heading1"/>
    <w:next w:val="Normal"/>
    <w:uiPriority w:val="39"/>
    <w:unhideWhenUsed/>
    <w:qFormat/>
    <w:rsid w:val="002103EE"/>
    <w:pPr>
      <w:keepLines/>
      <w:pageBreakBefore w:val="0"/>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Index1">
    <w:name w:val="index 1"/>
    <w:basedOn w:val="Normal"/>
    <w:next w:val="Normal"/>
    <w:autoRedefine/>
    <w:uiPriority w:val="99"/>
    <w:unhideWhenUsed/>
    <w:rsid w:val="00BD3B94"/>
    <w:pPr>
      <w:ind w:left="220" w:hanging="220"/>
    </w:pPr>
    <w:rPr>
      <w:rFonts w:asciiTheme="minorHAnsi" w:hAnsiTheme="minorHAnsi"/>
      <w:sz w:val="18"/>
      <w:szCs w:val="18"/>
    </w:rPr>
  </w:style>
  <w:style w:type="paragraph" w:styleId="Index2">
    <w:name w:val="index 2"/>
    <w:basedOn w:val="Normal"/>
    <w:next w:val="Normal"/>
    <w:autoRedefine/>
    <w:unhideWhenUsed/>
    <w:rsid w:val="00BD3B94"/>
    <w:pPr>
      <w:ind w:left="440" w:hanging="220"/>
    </w:pPr>
    <w:rPr>
      <w:rFonts w:asciiTheme="minorHAnsi" w:hAnsiTheme="minorHAnsi"/>
      <w:sz w:val="18"/>
      <w:szCs w:val="18"/>
    </w:rPr>
  </w:style>
  <w:style w:type="paragraph" w:styleId="Index3">
    <w:name w:val="index 3"/>
    <w:basedOn w:val="Normal"/>
    <w:next w:val="Normal"/>
    <w:autoRedefine/>
    <w:unhideWhenUsed/>
    <w:rsid w:val="00BD3B94"/>
    <w:pPr>
      <w:ind w:left="660" w:hanging="220"/>
    </w:pPr>
    <w:rPr>
      <w:rFonts w:asciiTheme="minorHAnsi" w:hAnsiTheme="minorHAnsi"/>
      <w:sz w:val="18"/>
      <w:szCs w:val="18"/>
    </w:rPr>
  </w:style>
  <w:style w:type="paragraph" w:styleId="Index4">
    <w:name w:val="index 4"/>
    <w:basedOn w:val="Normal"/>
    <w:next w:val="Normal"/>
    <w:autoRedefine/>
    <w:unhideWhenUsed/>
    <w:rsid w:val="00BD3B94"/>
    <w:pPr>
      <w:ind w:left="880" w:hanging="220"/>
    </w:pPr>
    <w:rPr>
      <w:rFonts w:asciiTheme="minorHAnsi" w:hAnsiTheme="minorHAnsi"/>
      <w:sz w:val="18"/>
      <w:szCs w:val="18"/>
    </w:rPr>
  </w:style>
  <w:style w:type="paragraph" w:styleId="Index5">
    <w:name w:val="index 5"/>
    <w:basedOn w:val="Normal"/>
    <w:next w:val="Normal"/>
    <w:autoRedefine/>
    <w:unhideWhenUsed/>
    <w:rsid w:val="00BD3B94"/>
    <w:pPr>
      <w:ind w:left="1100" w:hanging="220"/>
    </w:pPr>
    <w:rPr>
      <w:rFonts w:asciiTheme="minorHAnsi" w:hAnsiTheme="minorHAnsi"/>
      <w:sz w:val="18"/>
      <w:szCs w:val="18"/>
    </w:rPr>
  </w:style>
  <w:style w:type="paragraph" w:styleId="Index6">
    <w:name w:val="index 6"/>
    <w:basedOn w:val="Normal"/>
    <w:next w:val="Normal"/>
    <w:autoRedefine/>
    <w:unhideWhenUsed/>
    <w:rsid w:val="00BD3B94"/>
    <w:pPr>
      <w:ind w:left="1320" w:hanging="220"/>
    </w:pPr>
    <w:rPr>
      <w:rFonts w:asciiTheme="minorHAnsi" w:hAnsiTheme="minorHAnsi"/>
      <w:sz w:val="18"/>
      <w:szCs w:val="18"/>
    </w:rPr>
  </w:style>
  <w:style w:type="paragraph" w:styleId="Index7">
    <w:name w:val="index 7"/>
    <w:basedOn w:val="Normal"/>
    <w:next w:val="Normal"/>
    <w:autoRedefine/>
    <w:unhideWhenUsed/>
    <w:rsid w:val="00BD3B94"/>
    <w:pPr>
      <w:ind w:left="1540" w:hanging="220"/>
    </w:pPr>
    <w:rPr>
      <w:rFonts w:asciiTheme="minorHAnsi" w:hAnsiTheme="minorHAnsi"/>
      <w:sz w:val="18"/>
      <w:szCs w:val="18"/>
    </w:rPr>
  </w:style>
  <w:style w:type="paragraph" w:styleId="Index8">
    <w:name w:val="index 8"/>
    <w:basedOn w:val="Normal"/>
    <w:next w:val="Normal"/>
    <w:autoRedefine/>
    <w:unhideWhenUsed/>
    <w:rsid w:val="00BD3B94"/>
    <w:pPr>
      <w:ind w:left="1760" w:hanging="220"/>
    </w:pPr>
    <w:rPr>
      <w:rFonts w:asciiTheme="minorHAnsi" w:hAnsiTheme="minorHAnsi"/>
      <w:sz w:val="18"/>
      <w:szCs w:val="18"/>
    </w:rPr>
  </w:style>
  <w:style w:type="paragraph" w:styleId="Index9">
    <w:name w:val="index 9"/>
    <w:basedOn w:val="Normal"/>
    <w:next w:val="Normal"/>
    <w:autoRedefine/>
    <w:unhideWhenUsed/>
    <w:rsid w:val="00BD3B9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BD3B94"/>
    <w:pPr>
      <w:spacing w:before="240" w:after="120"/>
      <w:ind w:left="140"/>
    </w:pPr>
    <w:rPr>
      <w:rFonts w:asciiTheme="majorHAnsi" w:hAnsiTheme="majorHAnsi"/>
      <w:b/>
      <w:bCs/>
      <w:sz w:val="28"/>
      <w:szCs w:val="28"/>
    </w:rPr>
  </w:style>
  <w:style w:type="paragraph" w:customStyle="1" w:styleId="Cover-CustomerName">
    <w:name w:val="Cover - Customer Name"/>
    <w:next w:val="Normal"/>
    <w:link w:val="Cover-CustomerNameChar"/>
    <w:uiPriority w:val="99"/>
    <w:rsid w:val="00A96F48"/>
    <w:pPr>
      <w:spacing w:before="120" w:after="120"/>
      <w:jc w:val="right"/>
    </w:pPr>
    <w:rPr>
      <w:rFonts w:ascii="Calibri" w:hAnsi="Calibri" w:cs="Arial"/>
      <w:b/>
      <w:color w:val="F79646"/>
      <w:sz w:val="48"/>
      <w:szCs w:val="48"/>
      <w:lang w:val="en-MY" w:eastAsia="en-US"/>
    </w:rPr>
  </w:style>
  <w:style w:type="character" w:customStyle="1" w:styleId="Cover-CustomerNameChar">
    <w:name w:val="Cover - Customer Name Char"/>
    <w:link w:val="Cover-CustomerName"/>
    <w:uiPriority w:val="99"/>
    <w:locked/>
    <w:rsid w:val="00A96F48"/>
    <w:rPr>
      <w:rFonts w:ascii="Calibri" w:hAnsi="Calibri" w:cs="Arial"/>
      <w:b/>
      <w:color w:val="F79646"/>
      <w:sz w:val="48"/>
      <w:szCs w:val="48"/>
      <w:lang w:val="en-MY" w:eastAsia="en-US"/>
    </w:rPr>
  </w:style>
  <w:style w:type="paragraph" w:customStyle="1" w:styleId="Cover-ProposalText">
    <w:name w:val="Cover - Proposal Text"/>
    <w:link w:val="Cover-ProposalTextChar"/>
    <w:uiPriority w:val="99"/>
    <w:rsid w:val="00A96F48"/>
    <w:pPr>
      <w:spacing w:before="120" w:after="120"/>
      <w:jc w:val="right"/>
    </w:pPr>
    <w:rPr>
      <w:rFonts w:ascii="Calibri" w:hAnsi="Calibri" w:cs="Arial"/>
      <w:b/>
      <w:color w:val="BFBFBF"/>
      <w:sz w:val="48"/>
      <w:szCs w:val="48"/>
      <w:lang w:val="en-MY" w:eastAsia="en-US"/>
    </w:rPr>
  </w:style>
  <w:style w:type="character" w:customStyle="1" w:styleId="Cover-ProposalTextChar">
    <w:name w:val="Cover - Proposal Text Char"/>
    <w:link w:val="Cover-ProposalText"/>
    <w:uiPriority w:val="99"/>
    <w:locked/>
    <w:rsid w:val="00A96F48"/>
    <w:rPr>
      <w:rFonts w:ascii="Calibri" w:hAnsi="Calibri" w:cs="Arial"/>
      <w:b/>
      <w:color w:val="BFBFBF"/>
      <w:sz w:val="48"/>
      <w:szCs w:val="48"/>
      <w:lang w:val="en-MY" w:eastAsia="en-US"/>
    </w:rPr>
  </w:style>
  <w:style w:type="paragraph" w:customStyle="1" w:styleId="TitlePage-BoldCentered">
    <w:name w:val="Title Page - Bold &amp; Centered"/>
    <w:basedOn w:val="Normal"/>
    <w:next w:val="Normal"/>
    <w:rsid w:val="00A14DC0"/>
    <w:pPr>
      <w:jc w:val="center"/>
    </w:pPr>
    <w:rPr>
      <w:rFonts w:ascii="Tahoma" w:hAnsi="Tahoma"/>
      <w:b/>
      <w:bCs/>
      <w:sz w:val="36"/>
      <w:szCs w:val="20"/>
      <w:lang w:eastAsia="ja-JP"/>
    </w:rPr>
  </w:style>
  <w:style w:type="character" w:customStyle="1" w:styleId="TOCHeader">
    <w:name w:val="TOC Header"/>
    <w:rsid w:val="00A14DC0"/>
    <w:rPr>
      <w:b/>
      <w:bCs/>
      <w:sz w:val="36"/>
    </w:rPr>
  </w:style>
  <w:style w:type="paragraph" w:customStyle="1" w:styleId="TitlePage-BoldItalic">
    <w:name w:val="Title Page - Bold &amp; Italic"/>
    <w:basedOn w:val="Normal"/>
    <w:qFormat/>
    <w:rsid w:val="00A14DC0"/>
    <w:pPr>
      <w:jc w:val="right"/>
    </w:pPr>
    <w:rPr>
      <w:rFonts w:ascii="Tahoma" w:hAnsi="Tahoma"/>
      <w:b/>
      <w:bCs/>
      <w:i/>
      <w:spacing w:val="20"/>
      <w:sz w:val="40"/>
      <w:szCs w:val="52"/>
      <w:lang w:eastAsia="ja-JP"/>
    </w:rPr>
  </w:style>
  <w:style w:type="paragraph" w:customStyle="1" w:styleId="TitlePage-Italic">
    <w:name w:val="Title Page - Italic"/>
    <w:basedOn w:val="Normal"/>
    <w:rsid w:val="00A14DC0"/>
    <w:pPr>
      <w:jc w:val="right"/>
    </w:pPr>
    <w:rPr>
      <w:rFonts w:ascii="Tahoma" w:hAnsi="Tahoma"/>
      <w:i/>
      <w:iCs/>
      <w:spacing w:val="20"/>
      <w:sz w:val="40"/>
      <w:szCs w:val="20"/>
      <w:lang w:eastAsia="ja-JP"/>
    </w:rPr>
  </w:style>
  <w:style w:type="paragraph" w:customStyle="1" w:styleId="NormalCenteredBold">
    <w:name w:val="Normal Centered Bold"/>
    <w:basedOn w:val="Normal"/>
    <w:rsid w:val="00752EFA"/>
    <w:pPr>
      <w:jc w:val="center"/>
    </w:pPr>
    <w:rPr>
      <w:rFonts w:ascii="Tahoma" w:hAnsi="Tahoma"/>
      <w:b/>
      <w:bCs/>
      <w:sz w:val="20"/>
      <w:szCs w:val="20"/>
      <w:lang w:eastAsia="ja-JP"/>
    </w:rPr>
  </w:style>
  <w:style w:type="paragraph" w:customStyle="1" w:styleId="Heading1Text">
    <w:name w:val="Heading 1 Text"/>
    <w:basedOn w:val="Normal"/>
    <w:link w:val="Heading1TextChar"/>
    <w:qFormat/>
    <w:rsid w:val="00E0118B"/>
    <w:pPr>
      <w:spacing w:after="120"/>
      <w:ind w:left="360"/>
    </w:pPr>
    <w:rPr>
      <w:rFonts w:ascii="Tahoma" w:eastAsia="MS Mincho" w:hAnsi="Tahoma"/>
      <w:sz w:val="20"/>
      <w:szCs w:val="24"/>
      <w:lang w:eastAsia="ja-JP"/>
    </w:rPr>
  </w:style>
  <w:style w:type="character" w:customStyle="1" w:styleId="Heading1TextChar">
    <w:name w:val="Heading 1 Text Char"/>
    <w:link w:val="Heading1Text"/>
    <w:rsid w:val="00E0118B"/>
    <w:rPr>
      <w:rFonts w:ascii="Tahoma" w:eastAsia="MS Mincho" w:hAnsi="Tahoma"/>
      <w:szCs w:val="24"/>
      <w:lang w:val="en-US" w:eastAsia="ja-JP"/>
    </w:rPr>
  </w:style>
  <w:style w:type="paragraph" w:customStyle="1" w:styleId="Heading2Text">
    <w:name w:val="Heading 2 Text"/>
    <w:basedOn w:val="Normal"/>
    <w:link w:val="Heading2TextChar"/>
    <w:qFormat/>
    <w:rsid w:val="00E0118B"/>
    <w:pPr>
      <w:spacing w:after="120"/>
      <w:ind w:left="720"/>
    </w:pPr>
    <w:rPr>
      <w:rFonts w:ascii="Tahoma" w:eastAsia="MS Mincho" w:hAnsi="Tahoma"/>
      <w:sz w:val="20"/>
      <w:szCs w:val="24"/>
      <w:lang w:eastAsia="ja-JP"/>
    </w:rPr>
  </w:style>
  <w:style w:type="character" w:customStyle="1" w:styleId="Heading2TextChar">
    <w:name w:val="Heading 2 Text Char"/>
    <w:link w:val="Heading2Text"/>
    <w:rsid w:val="00E0118B"/>
    <w:rPr>
      <w:rFonts w:ascii="Tahoma" w:eastAsia="MS Mincho" w:hAnsi="Tahoma"/>
      <w:szCs w:val="24"/>
      <w:lang w:val="en-US" w:eastAsia="ja-JP"/>
    </w:rPr>
  </w:style>
  <w:style w:type="paragraph" w:customStyle="1" w:styleId="Heading3Text">
    <w:name w:val="Heading 3 Text"/>
    <w:basedOn w:val="Normal"/>
    <w:qFormat/>
    <w:rsid w:val="00E0118B"/>
    <w:pPr>
      <w:spacing w:after="120"/>
      <w:ind w:left="1080"/>
    </w:pPr>
    <w:rPr>
      <w:rFonts w:ascii="Tahoma" w:hAnsi="Tahoma" w:cs="Arial"/>
      <w:color w:val="000000"/>
      <w:sz w:val="20"/>
      <w:szCs w:val="20"/>
      <w:lang w:eastAsia="ja-JP"/>
    </w:rPr>
  </w:style>
  <w:style w:type="paragraph" w:customStyle="1" w:styleId="Heading2TextBulleted">
    <w:name w:val="Heading 2 Text Bulleted"/>
    <w:basedOn w:val="Heading2Text"/>
    <w:qFormat/>
    <w:rsid w:val="00E0118B"/>
    <w:pPr>
      <w:numPr>
        <w:numId w:val="5"/>
      </w:numPr>
    </w:pPr>
    <w:rPr>
      <w:noProof/>
    </w:rPr>
  </w:style>
  <w:style w:type="paragraph" w:customStyle="1" w:styleId="Heading3TextBulleted">
    <w:name w:val="Heading 3 Text Bulleted"/>
    <w:basedOn w:val="Heading3Text"/>
    <w:qFormat/>
    <w:rsid w:val="00E0118B"/>
    <w:pPr>
      <w:numPr>
        <w:numId w:val="6"/>
      </w:numPr>
      <w:tabs>
        <w:tab w:val="clear" w:pos="2347"/>
        <w:tab w:val="num" w:pos="1440"/>
      </w:tabs>
      <w:ind w:left="1440"/>
    </w:pPr>
  </w:style>
  <w:style w:type="paragraph" w:customStyle="1" w:styleId="Heading2TextBold">
    <w:name w:val="Heading 2 Text Bold"/>
    <w:basedOn w:val="Heading2Text"/>
    <w:qFormat/>
    <w:rsid w:val="00E0118B"/>
    <w:rPr>
      <w:b/>
    </w:rPr>
  </w:style>
  <w:style w:type="paragraph" w:customStyle="1" w:styleId="TableHeader-Left">
    <w:name w:val="Table Header - Left"/>
    <w:basedOn w:val="Normal"/>
    <w:qFormat/>
    <w:rsid w:val="00E0118B"/>
    <w:rPr>
      <w:rFonts w:ascii="Tahoma" w:eastAsia="MS Mincho" w:hAnsi="Tahoma"/>
      <w:b/>
      <w:sz w:val="20"/>
      <w:szCs w:val="24"/>
      <w:lang w:eastAsia="ja-JP"/>
    </w:rPr>
  </w:style>
  <w:style w:type="paragraph" w:customStyle="1" w:styleId="TableField-Left">
    <w:name w:val="Table Field - Left"/>
    <w:basedOn w:val="Normal"/>
    <w:qFormat/>
    <w:rsid w:val="00E0118B"/>
    <w:rPr>
      <w:rFonts w:ascii="Tahoma" w:eastAsia="MS Mincho" w:hAnsi="Tahoma"/>
      <w:sz w:val="20"/>
      <w:szCs w:val="20"/>
      <w:lang w:eastAsia="ja-JP"/>
    </w:rPr>
  </w:style>
  <w:style w:type="paragraph" w:customStyle="1" w:styleId="TableField-Center">
    <w:name w:val="Table Field - Center"/>
    <w:basedOn w:val="Normal"/>
    <w:qFormat/>
    <w:rsid w:val="00E0118B"/>
    <w:pPr>
      <w:jc w:val="center"/>
    </w:pPr>
    <w:rPr>
      <w:rFonts w:ascii="Tahoma" w:eastAsia="MS Mincho" w:hAnsi="Tahoma"/>
      <w:sz w:val="20"/>
      <w:szCs w:val="24"/>
      <w:lang w:eastAsia="ja-JP"/>
    </w:rPr>
  </w:style>
  <w:style w:type="paragraph" w:customStyle="1" w:styleId="TableHeader-Center">
    <w:name w:val="Table Header - Center"/>
    <w:basedOn w:val="Normal"/>
    <w:qFormat/>
    <w:rsid w:val="00E0118B"/>
    <w:pPr>
      <w:jc w:val="center"/>
    </w:pPr>
    <w:rPr>
      <w:rFonts w:ascii="Tahoma" w:eastAsia="MS Mincho" w:hAnsi="Tahoma"/>
      <w:b/>
      <w:sz w:val="20"/>
      <w:szCs w:val="24"/>
      <w:lang w:eastAsia="ja-JP"/>
    </w:rPr>
  </w:style>
  <w:style w:type="paragraph" w:customStyle="1" w:styleId="Heading2TextSubsetNumbered">
    <w:name w:val="Heading 2 Text Subset Numbered"/>
    <w:qFormat/>
    <w:rsid w:val="00E0118B"/>
    <w:pPr>
      <w:numPr>
        <w:numId w:val="9"/>
      </w:numPr>
    </w:pPr>
    <w:rPr>
      <w:rFonts w:ascii="Tahoma" w:hAnsi="Tahoma" w:cs="Arial"/>
      <w:color w:val="000000"/>
      <w:lang w:val="en-US" w:eastAsia="ja-JP"/>
    </w:rPr>
  </w:style>
  <w:style w:type="paragraph" w:customStyle="1" w:styleId="Heading2TextBlueDescriptive">
    <w:name w:val="Heading 2 Text Blue Descriptive"/>
    <w:basedOn w:val="Heading2Text"/>
    <w:rsid w:val="00E0118B"/>
    <w:rPr>
      <w:i/>
      <w:color w:val="0000FF"/>
      <w:sz w:val="18"/>
    </w:rPr>
  </w:style>
  <w:style w:type="character" w:customStyle="1" w:styleId="apple-converted-space">
    <w:name w:val="apple-converted-space"/>
    <w:basedOn w:val="DefaultParagraphFont"/>
    <w:rsid w:val="00FD4587"/>
  </w:style>
  <w:style w:type="paragraph" w:customStyle="1" w:styleId="TableField-Bold">
    <w:name w:val="Table Field - Bold"/>
    <w:basedOn w:val="TableField-Left"/>
    <w:rsid w:val="00031DC8"/>
    <w:rPr>
      <w:b/>
      <w:bCs/>
    </w:rPr>
  </w:style>
  <w:style w:type="paragraph" w:customStyle="1" w:styleId="Heading3TextSub-Bulleted">
    <w:name w:val="Heading 3 Text Sub-Bulleted"/>
    <w:basedOn w:val="Heading3TextBulleted"/>
    <w:qFormat/>
    <w:rsid w:val="00A8325A"/>
    <w:pPr>
      <w:numPr>
        <w:ilvl w:val="1"/>
        <w:numId w:val="17"/>
      </w:numPr>
      <w:tabs>
        <w:tab w:val="clear" w:pos="3067"/>
        <w:tab w:val="num" w:pos="1800"/>
      </w:tabs>
      <w:spacing w:after="60"/>
      <w:ind w:left="1800"/>
    </w:pPr>
  </w:style>
  <w:style w:type="character" w:customStyle="1" w:styleId="widgetcontainerread">
    <w:name w:val="widgetcontainerread"/>
    <w:basedOn w:val="DefaultParagraphFont"/>
    <w:rsid w:val="004D2FCE"/>
  </w:style>
  <w:style w:type="table" w:styleId="TableGridLight">
    <w:name w:val="Grid Table Light"/>
    <w:basedOn w:val="TableNormal"/>
    <w:uiPriority w:val="40"/>
    <w:rsid w:val="008E1DB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ageheading">
    <w:name w:val="pageheading"/>
    <w:basedOn w:val="DefaultParagraphFont"/>
    <w:rsid w:val="008E1DB7"/>
  </w:style>
  <w:style w:type="table" w:styleId="GridTable1Light-Accent1">
    <w:name w:val="Grid Table 1 Light Accent 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eop">
    <w:name w:val="eop"/>
    <w:basedOn w:val="DefaultParagraphFont"/>
    <w:rsid w:val="001A18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98987">
      <w:bodyDiv w:val="1"/>
      <w:marLeft w:val="0"/>
      <w:marRight w:val="0"/>
      <w:marTop w:val="0"/>
      <w:marBottom w:val="0"/>
      <w:divBdr>
        <w:top w:val="none" w:sz="0" w:space="0" w:color="auto"/>
        <w:left w:val="none" w:sz="0" w:space="0" w:color="auto"/>
        <w:bottom w:val="none" w:sz="0" w:space="0" w:color="auto"/>
        <w:right w:val="none" w:sz="0" w:space="0" w:color="auto"/>
      </w:divBdr>
    </w:div>
    <w:div w:id="37822749">
      <w:bodyDiv w:val="1"/>
      <w:marLeft w:val="0"/>
      <w:marRight w:val="0"/>
      <w:marTop w:val="0"/>
      <w:marBottom w:val="0"/>
      <w:divBdr>
        <w:top w:val="none" w:sz="0" w:space="0" w:color="auto"/>
        <w:left w:val="none" w:sz="0" w:space="0" w:color="auto"/>
        <w:bottom w:val="none" w:sz="0" w:space="0" w:color="auto"/>
        <w:right w:val="none" w:sz="0" w:space="0" w:color="auto"/>
      </w:divBdr>
      <w:divsChild>
        <w:div w:id="18090604">
          <w:marLeft w:val="547"/>
          <w:marRight w:val="0"/>
          <w:marTop w:val="0"/>
          <w:marBottom w:val="0"/>
          <w:divBdr>
            <w:top w:val="none" w:sz="0" w:space="0" w:color="auto"/>
            <w:left w:val="none" w:sz="0" w:space="0" w:color="auto"/>
            <w:bottom w:val="none" w:sz="0" w:space="0" w:color="auto"/>
            <w:right w:val="none" w:sz="0" w:space="0" w:color="auto"/>
          </w:divBdr>
        </w:div>
        <w:div w:id="137846180">
          <w:marLeft w:val="547"/>
          <w:marRight w:val="0"/>
          <w:marTop w:val="0"/>
          <w:marBottom w:val="0"/>
          <w:divBdr>
            <w:top w:val="none" w:sz="0" w:space="0" w:color="auto"/>
            <w:left w:val="none" w:sz="0" w:space="0" w:color="auto"/>
            <w:bottom w:val="none" w:sz="0" w:space="0" w:color="auto"/>
            <w:right w:val="none" w:sz="0" w:space="0" w:color="auto"/>
          </w:divBdr>
        </w:div>
        <w:div w:id="324742672">
          <w:marLeft w:val="1166"/>
          <w:marRight w:val="0"/>
          <w:marTop w:val="0"/>
          <w:marBottom w:val="0"/>
          <w:divBdr>
            <w:top w:val="none" w:sz="0" w:space="0" w:color="auto"/>
            <w:left w:val="none" w:sz="0" w:space="0" w:color="auto"/>
            <w:bottom w:val="none" w:sz="0" w:space="0" w:color="auto"/>
            <w:right w:val="none" w:sz="0" w:space="0" w:color="auto"/>
          </w:divBdr>
        </w:div>
        <w:div w:id="419912921">
          <w:marLeft w:val="1800"/>
          <w:marRight w:val="0"/>
          <w:marTop w:val="0"/>
          <w:marBottom w:val="0"/>
          <w:divBdr>
            <w:top w:val="none" w:sz="0" w:space="0" w:color="auto"/>
            <w:left w:val="none" w:sz="0" w:space="0" w:color="auto"/>
            <w:bottom w:val="none" w:sz="0" w:space="0" w:color="auto"/>
            <w:right w:val="none" w:sz="0" w:space="0" w:color="auto"/>
          </w:divBdr>
        </w:div>
        <w:div w:id="592592192">
          <w:marLeft w:val="1800"/>
          <w:marRight w:val="0"/>
          <w:marTop w:val="0"/>
          <w:marBottom w:val="0"/>
          <w:divBdr>
            <w:top w:val="none" w:sz="0" w:space="0" w:color="auto"/>
            <w:left w:val="none" w:sz="0" w:space="0" w:color="auto"/>
            <w:bottom w:val="none" w:sz="0" w:space="0" w:color="auto"/>
            <w:right w:val="none" w:sz="0" w:space="0" w:color="auto"/>
          </w:divBdr>
        </w:div>
        <w:div w:id="602570552">
          <w:marLeft w:val="1800"/>
          <w:marRight w:val="0"/>
          <w:marTop w:val="0"/>
          <w:marBottom w:val="0"/>
          <w:divBdr>
            <w:top w:val="none" w:sz="0" w:space="0" w:color="auto"/>
            <w:left w:val="none" w:sz="0" w:space="0" w:color="auto"/>
            <w:bottom w:val="none" w:sz="0" w:space="0" w:color="auto"/>
            <w:right w:val="none" w:sz="0" w:space="0" w:color="auto"/>
          </w:divBdr>
        </w:div>
        <w:div w:id="1167867971">
          <w:marLeft w:val="1800"/>
          <w:marRight w:val="0"/>
          <w:marTop w:val="0"/>
          <w:marBottom w:val="0"/>
          <w:divBdr>
            <w:top w:val="none" w:sz="0" w:space="0" w:color="auto"/>
            <w:left w:val="none" w:sz="0" w:space="0" w:color="auto"/>
            <w:bottom w:val="none" w:sz="0" w:space="0" w:color="auto"/>
            <w:right w:val="none" w:sz="0" w:space="0" w:color="auto"/>
          </w:divBdr>
        </w:div>
        <w:div w:id="1322198451">
          <w:marLeft w:val="1166"/>
          <w:marRight w:val="0"/>
          <w:marTop w:val="0"/>
          <w:marBottom w:val="0"/>
          <w:divBdr>
            <w:top w:val="none" w:sz="0" w:space="0" w:color="auto"/>
            <w:left w:val="none" w:sz="0" w:space="0" w:color="auto"/>
            <w:bottom w:val="none" w:sz="0" w:space="0" w:color="auto"/>
            <w:right w:val="none" w:sz="0" w:space="0" w:color="auto"/>
          </w:divBdr>
        </w:div>
        <w:div w:id="1481269352">
          <w:marLeft w:val="1800"/>
          <w:marRight w:val="0"/>
          <w:marTop w:val="0"/>
          <w:marBottom w:val="0"/>
          <w:divBdr>
            <w:top w:val="none" w:sz="0" w:space="0" w:color="auto"/>
            <w:left w:val="none" w:sz="0" w:space="0" w:color="auto"/>
            <w:bottom w:val="none" w:sz="0" w:space="0" w:color="auto"/>
            <w:right w:val="none" w:sz="0" w:space="0" w:color="auto"/>
          </w:divBdr>
        </w:div>
        <w:div w:id="1620799649">
          <w:marLeft w:val="547"/>
          <w:marRight w:val="0"/>
          <w:marTop w:val="0"/>
          <w:marBottom w:val="0"/>
          <w:divBdr>
            <w:top w:val="none" w:sz="0" w:space="0" w:color="auto"/>
            <w:left w:val="none" w:sz="0" w:space="0" w:color="auto"/>
            <w:bottom w:val="none" w:sz="0" w:space="0" w:color="auto"/>
            <w:right w:val="none" w:sz="0" w:space="0" w:color="auto"/>
          </w:divBdr>
        </w:div>
        <w:div w:id="1793554097">
          <w:marLeft w:val="1166"/>
          <w:marRight w:val="0"/>
          <w:marTop w:val="0"/>
          <w:marBottom w:val="0"/>
          <w:divBdr>
            <w:top w:val="none" w:sz="0" w:space="0" w:color="auto"/>
            <w:left w:val="none" w:sz="0" w:space="0" w:color="auto"/>
            <w:bottom w:val="none" w:sz="0" w:space="0" w:color="auto"/>
            <w:right w:val="none" w:sz="0" w:space="0" w:color="auto"/>
          </w:divBdr>
        </w:div>
        <w:div w:id="2097356184">
          <w:marLeft w:val="547"/>
          <w:marRight w:val="0"/>
          <w:marTop w:val="0"/>
          <w:marBottom w:val="0"/>
          <w:divBdr>
            <w:top w:val="none" w:sz="0" w:space="0" w:color="auto"/>
            <w:left w:val="none" w:sz="0" w:space="0" w:color="auto"/>
            <w:bottom w:val="none" w:sz="0" w:space="0" w:color="auto"/>
            <w:right w:val="none" w:sz="0" w:space="0" w:color="auto"/>
          </w:divBdr>
        </w:div>
      </w:divsChild>
    </w:div>
    <w:div w:id="40911887">
      <w:bodyDiv w:val="1"/>
      <w:marLeft w:val="0"/>
      <w:marRight w:val="0"/>
      <w:marTop w:val="0"/>
      <w:marBottom w:val="0"/>
      <w:divBdr>
        <w:top w:val="none" w:sz="0" w:space="0" w:color="auto"/>
        <w:left w:val="none" w:sz="0" w:space="0" w:color="auto"/>
        <w:bottom w:val="none" w:sz="0" w:space="0" w:color="auto"/>
        <w:right w:val="none" w:sz="0" w:space="0" w:color="auto"/>
      </w:divBdr>
    </w:div>
    <w:div w:id="44958970">
      <w:bodyDiv w:val="1"/>
      <w:marLeft w:val="0"/>
      <w:marRight w:val="0"/>
      <w:marTop w:val="0"/>
      <w:marBottom w:val="0"/>
      <w:divBdr>
        <w:top w:val="none" w:sz="0" w:space="0" w:color="auto"/>
        <w:left w:val="none" w:sz="0" w:space="0" w:color="auto"/>
        <w:bottom w:val="none" w:sz="0" w:space="0" w:color="auto"/>
        <w:right w:val="none" w:sz="0" w:space="0" w:color="auto"/>
      </w:divBdr>
    </w:div>
    <w:div w:id="84497106">
      <w:bodyDiv w:val="1"/>
      <w:marLeft w:val="0"/>
      <w:marRight w:val="0"/>
      <w:marTop w:val="0"/>
      <w:marBottom w:val="0"/>
      <w:divBdr>
        <w:top w:val="none" w:sz="0" w:space="0" w:color="auto"/>
        <w:left w:val="none" w:sz="0" w:space="0" w:color="auto"/>
        <w:bottom w:val="none" w:sz="0" w:space="0" w:color="auto"/>
        <w:right w:val="none" w:sz="0" w:space="0" w:color="auto"/>
      </w:divBdr>
    </w:div>
    <w:div w:id="86586925">
      <w:bodyDiv w:val="1"/>
      <w:marLeft w:val="0"/>
      <w:marRight w:val="0"/>
      <w:marTop w:val="0"/>
      <w:marBottom w:val="0"/>
      <w:divBdr>
        <w:top w:val="none" w:sz="0" w:space="0" w:color="auto"/>
        <w:left w:val="none" w:sz="0" w:space="0" w:color="auto"/>
        <w:bottom w:val="none" w:sz="0" w:space="0" w:color="auto"/>
        <w:right w:val="none" w:sz="0" w:space="0" w:color="auto"/>
      </w:divBdr>
    </w:div>
    <w:div w:id="94055479">
      <w:bodyDiv w:val="1"/>
      <w:marLeft w:val="0"/>
      <w:marRight w:val="0"/>
      <w:marTop w:val="0"/>
      <w:marBottom w:val="0"/>
      <w:divBdr>
        <w:top w:val="none" w:sz="0" w:space="0" w:color="auto"/>
        <w:left w:val="none" w:sz="0" w:space="0" w:color="auto"/>
        <w:bottom w:val="none" w:sz="0" w:space="0" w:color="auto"/>
        <w:right w:val="none" w:sz="0" w:space="0" w:color="auto"/>
      </w:divBdr>
    </w:div>
    <w:div w:id="105395357">
      <w:bodyDiv w:val="1"/>
      <w:marLeft w:val="0"/>
      <w:marRight w:val="0"/>
      <w:marTop w:val="0"/>
      <w:marBottom w:val="0"/>
      <w:divBdr>
        <w:top w:val="none" w:sz="0" w:space="0" w:color="auto"/>
        <w:left w:val="none" w:sz="0" w:space="0" w:color="auto"/>
        <w:bottom w:val="none" w:sz="0" w:space="0" w:color="auto"/>
        <w:right w:val="none" w:sz="0" w:space="0" w:color="auto"/>
      </w:divBdr>
      <w:divsChild>
        <w:div w:id="863060630">
          <w:marLeft w:val="240"/>
          <w:marRight w:val="240"/>
          <w:marTop w:val="0"/>
          <w:marBottom w:val="0"/>
          <w:divBdr>
            <w:top w:val="none" w:sz="0" w:space="0" w:color="auto"/>
            <w:left w:val="none" w:sz="0" w:space="0" w:color="auto"/>
            <w:bottom w:val="none" w:sz="0" w:space="0" w:color="auto"/>
            <w:right w:val="none" w:sz="0" w:space="0" w:color="auto"/>
          </w:divBdr>
          <w:divsChild>
            <w:div w:id="138619911">
              <w:marLeft w:val="0"/>
              <w:marRight w:val="0"/>
              <w:marTop w:val="0"/>
              <w:marBottom w:val="0"/>
              <w:divBdr>
                <w:top w:val="none" w:sz="0" w:space="0" w:color="auto"/>
                <w:left w:val="none" w:sz="0" w:space="0" w:color="auto"/>
                <w:bottom w:val="none" w:sz="0" w:space="0" w:color="auto"/>
                <w:right w:val="none" w:sz="0" w:space="0" w:color="auto"/>
              </w:divBdr>
            </w:div>
            <w:div w:id="430660802">
              <w:marLeft w:val="0"/>
              <w:marRight w:val="0"/>
              <w:marTop w:val="0"/>
              <w:marBottom w:val="0"/>
              <w:divBdr>
                <w:top w:val="none" w:sz="0" w:space="0" w:color="auto"/>
                <w:left w:val="none" w:sz="0" w:space="0" w:color="auto"/>
                <w:bottom w:val="none" w:sz="0" w:space="0" w:color="auto"/>
                <w:right w:val="none" w:sz="0" w:space="0" w:color="auto"/>
              </w:divBdr>
            </w:div>
            <w:div w:id="439378357">
              <w:marLeft w:val="0"/>
              <w:marRight w:val="0"/>
              <w:marTop w:val="0"/>
              <w:marBottom w:val="0"/>
              <w:divBdr>
                <w:top w:val="none" w:sz="0" w:space="0" w:color="auto"/>
                <w:left w:val="none" w:sz="0" w:space="0" w:color="auto"/>
                <w:bottom w:val="none" w:sz="0" w:space="0" w:color="auto"/>
                <w:right w:val="none" w:sz="0" w:space="0" w:color="auto"/>
              </w:divBdr>
            </w:div>
            <w:div w:id="548764069">
              <w:marLeft w:val="0"/>
              <w:marRight w:val="0"/>
              <w:marTop w:val="0"/>
              <w:marBottom w:val="0"/>
              <w:divBdr>
                <w:top w:val="none" w:sz="0" w:space="0" w:color="auto"/>
                <w:left w:val="none" w:sz="0" w:space="0" w:color="auto"/>
                <w:bottom w:val="none" w:sz="0" w:space="0" w:color="auto"/>
                <w:right w:val="none" w:sz="0" w:space="0" w:color="auto"/>
              </w:divBdr>
            </w:div>
            <w:div w:id="622468912">
              <w:marLeft w:val="0"/>
              <w:marRight w:val="0"/>
              <w:marTop w:val="0"/>
              <w:marBottom w:val="0"/>
              <w:divBdr>
                <w:top w:val="none" w:sz="0" w:space="0" w:color="auto"/>
                <w:left w:val="none" w:sz="0" w:space="0" w:color="auto"/>
                <w:bottom w:val="none" w:sz="0" w:space="0" w:color="auto"/>
                <w:right w:val="none" w:sz="0" w:space="0" w:color="auto"/>
              </w:divBdr>
            </w:div>
            <w:div w:id="994837995">
              <w:marLeft w:val="0"/>
              <w:marRight w:val="0"/>
              <w:marTop w:val="0"/>
              <w:marBottom w:val="0"/>
              <w:divBdr>
                <w:top w:val="none" w:sz="0" w:space="0" w:color="auto"/>
                <w:left w:val="none" w:sz="0" w:space="0" w:color="auto"/>
                <w:bottom w:val="none" w:sz="0" w:space="0" w:color="auto"/>
                <w:right w:val="none" w:sz="0" w:space="0" w:color="auto"/>
              </w:divBdr>
            </w:div>
            <w:div w:id="1831484074">
              <w:marLeft w:val="0"/>
              <w:marRight w:val="0"/>
              <w:marTop w:val="0"/>
              <w:marBottom w:val="0"/>
              <w:divBdr>
                <w:top w:val="none" w:sz="0" w:space="0" w:color="auto"/>
                <w:left w:val="none" w:sz="0" w:space="0" w:color="auto"/>
                <w:bottom w:val="none" w:sz="0" w:space="0" w:color="auto"/>
                <w:right w:val="none" w:sz="0" w:space="0" w:color="auto"/>
              </w:divBdr>
            </w:div>
            <w:div w:id="1849322952">
              <w:marLeft w:val="0"/>
              <w:marRight w:val="0"/>
              <w:marTop w:val="0"/>
              <w:marBottom w:val="0"/>
              <w:divBdr>
                <w:top w:val="none" w:sz="0" w:space="0" w:color="auto"/>
                <w:left w:val="none" w:sz="0" w:space="0" w:color="auto"/>
                <w:bottom w:val="none" w:sz="0" w:space="0" w:color="auto"/>
                <w:right w:val="none" w:sz="0" w:space="0" w:color="auto"/>
              </w:divBdr>
            </w:div>
            <w:div w:id="1967881652">
              <w:marLeft w:val="0"/>
              <w:marRight w:val="0"/>
              <w:marTop w:val="0"/>
              <w:marBottom w:val="0"/>
              <w:divBdr>
                <w:top w:val="none" w:sz="0" w:space="0" w:color="auto"/>
                <w:left w:val="none" w:sz="0" w:space="0" w:color="auto"/>
                <w:bottom w:val="none" w:sz="0" w:space="0" w:color="auto"/>
                <w:right w:val="none" w:sz="0" w:space="0" w:color="auto"/>
              </w:divBdr>
            </w:div>
            <w:div w:id="19773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0547">
      <w:bodyDiv w:val="1"/>
      <w:marLeft w:val="0"/>
      <w:marRight w:val="0"/>
      <w:marTop w:val="0"/>
      <w:marBottom w:val="0"/>
      <w:divBdr>
        <w:top w:val="none" w:sz="0" w:space="0" w:color="auto"/>
        <w:left w:val="none" w:sz="0" w:space="0" w:color="auto"/>
        <w:bottom w:val="none" w:sz="0" w:space="0" w:color="auto"/>
        <w:right w:val="none" w:sz="0" w:space="0" w:color="auto"/>
      </w:divBdr>
    </w:div>
    <w:div w:id="126899513">
      <w:bodyDiv w:val="1"/>
      <w:marLeft w:val="0"/>
      <w:marRight w:val="0"/>
      <w:marTop w:val="0"/>
      <w:marBottom w:val="0"/>
      <w:divBdr>
        <w:top w:val="none" w:sz="0" w:space="0" w:color="auto"/>
        <w:left w:val="none" w:sz="0" w:space="0" w:color="auto"/>
        <w:bottom w:val="none" w:sz="0" w:space="0" w:color="auto"/>
        <w:right w:val="none" w:sz="0" w:space="0" w:color="auto"/>
      </w:divBdr>
    </w:div>
    <w:div w:id="137502743">
      <w:bodyDiv w:val="1"/>
      <w:marLeft w:val="0"/>
      <w:marRight w:val="0"/>
      <w:marTop w:val="0"/>
      <w:marBottom w:val="0"/>
      <w:divBdr>
        <w:top w:val="none" w:sz="0" w:space="0" w:color="auto"/>
        <w:left w:val="none" w:sz="0" w:space="0" w:color="auto"/>
        <w:bottom w:val="none" w:sz="0" w:space="0" w:color="auto"/>
        <w:right w:val="none" w:sz="0" w:space="0" w:color="auto"/>
      </w:divBdr>
    </w:div>
    <w:div w:id="140734743">
      <w:bodyDiv w:val="1"/>
      <w:marLeft w:val="0"/>
      <w:marRight w:val="0"/>
      <w:marTop w:val="0"/>
      <w:marBottom w:val="0"/>
      <w:divBdr>
        <w:top w:val="none" w:sz="0" w:space="0" w:color="auto"/>
        <w:left w:val="none" w:sz="0" w:space="0" w:color="auto"/>
        <w:bottom w:val="none" w:sz="0" w:space="0" w:color="auto"/>
        <w:right w:val="none" w:sz="0" w:space="0" w:color="auto"/>
      </w:divBdr>
    </w:div>
    <w:div w:id="180244286">
      <w:bodyDiv w:val="1"/>
      <w:marLeft w:val="0"/>
      <w:marRight w:val="0"/>
      <w:marTop w:val="0"/>
      <w:marBottom w:val="0"/>
      <w:divBdr>
        <w:top w:val="none" w:sz="0" w:space="0" w:color="auto"/>
        <w:left w:val="none" w:sz="0" w:space="0" w:color="auto"/>
        <w:bottom w:val="none" w:sz="0" w:space="0" w:color="auto"/>
        <w:right w:val="none" w:sz="0" w:space="0" w:color="auto"/>
      </w:divBdr>
    </w:div>
    <w:div w:id="186910989">
      <w:bodyDiv w:val="1"/>
      <w:marLeft w:val="0"/>
      <w:marRight w:val="0"/>
      <w:marTop w:val="0"/>
      <w:marBottom w:val="0"/>
      <w:divBdr>
        <w:top w:val="none" w:sz="0" w:space="0" w:color="auto"/>
        <w:left w:val="none" w:sz="0" w:space="0" w:color="auto"/>
        <w:bottom w:val="none" w:sz="0" w:space="0" w:color="auto"/>
        <w:right w:val="none" w:sz="0" w:space="0" w:color="auto"/>
      </w:divBdr>
    </w:div>
    <w:div w:id="208880671">
      <w:bodyDiv w:val="1"/>
      <w:marLeft w:val="0"/>
      <w:marRight w:val="0"/>
      <w:marTop w:val="0"/>
      <w:marBottom w:val="0"/>
      <w:divBdr>
        <w:top w:val="none" w:sz="0" w:space="0" w:color="auto"/>
        <w:left w:val="none" w:sz="0" w:space="0" w:color="auto"/>
        <w:bottom w:val="none" w:sz="0" w:space="0" w:color="auto"/>
        <w:right w:val="none" w:sz="0" w:space="0" w:color="auto"/>
      </w:divBdr>
    </w:div>
    <w:div w:id="218635628">
      <w:bodyDiv w:val="1"/>
      <w:marLeft w:val="0"/>
      <w:marRight w:val="0"/>
      <w:marTop w:val="0"/>
      <w:marBottom w:val="0"/>
      <w:divBdr>
        <w:top w:val="none" w:sz="0" w:space="0" w:color="auto"/>
        <w:left w:val="none" w:sz="0" w:space="0" w:color="auto"/>
        <w:bottom w:val="none" w:sz="0" w:space="0" w:color="auto"/>
        <w:right w:val="none" w:sz="0" w:space="0" w:color="auto"/>
      </w:divBdr>
    </w:div>
    <w:div w:id="223755959">
      <w:bodyDiv w:val="1"/>
      <w:marLeft w:val="0"/>
      <w:marRight w:val="0"/>
      <w:marTop w:val="0"/>
      <w:marBottom w:val="0"/>
      <w:divBdr>
        <w:top w:val="none" w:sz="0" w:space="0" w:color="auto"/>
        <w:left w:val="none" w:sz="0" w:space="0" w:color="auto"/>
        <w:bottom w:val="none" w:sz="0" w:space="0" w:color="auto"/>
        <w:right w:val="none" w:sz="0" w:space="0" w:color="auto"/>
      </w:divBdr>
    </w:div>
    <w:div w:id="249899143">
      <w:bodyDiv w:val="1"/>
      <w:marLeft w:val="0"/>
      <w:marRight w:val="0"/>
      <w:marTop w:val="0"/>
      <w:marBottom w:val="0"/>
      <w:divBdr>
        <w:top w:val="none" w:sz="0" w:space="0" w:color="auto"/>
        <w:left w:val="none" w:sz="0" w:space="0" w:color="auto"/>
        <w:bottom w:val="none" w:sz="0" w:space="0" w:color="auto"/>
        <w:right w:val="none" w:sz="0" w:space="0" w:color="auto"/>
      </w:divBdr>
    </w:div>
    <w:div w:id="269777076">
      <w:bodyDiv w:val="1"/>
      <w:marLeft w:val="0"/>
      <w:marRight w:val="0"/>
      <w:marTop w:val="0"/>
      <w:marBottom w:val="0"/>
      <w:divBdr>
        <w:top w:val="none" w:sz="0" w:space="0" w:color="auto"/>
        <w:left w:val="none" w:sz="0" w:space="0" w:color="auto"/>
        <w:bottom w:val="none" w:sz="0" w:space="0" w:color="auto"/>
        <w:right w:val="none" w:sz="0" w:space="0" w:color="auto"/>
      </w:divBdr>
    </w:div>
    <w:div w:id="280694853">
      <w:bodyDiv w:val="1"/>
      <w:marLeft w:val="0"/>
      <w:marRight w:val="0"/>
      <w:marTop w:val="0"/>
      <w:marBottom w:val="0"/>
      <w:divBdr>
        <w:top w:val="none" w:sz="0" w:space="0" w:color="auto"/>
        <w:left w:val="none" w:sz="0" w:space="0" w:color="auto"/>
        <w:bottom w:val="none" w:sz="0" w:space="0" w:color="auto"/>
        <w:right w:val="none" w:sz="0" w:space="0" w:color="auto"/>
      </w:divBdr>
    </w:div>
    <w:div w:id="299849100">
      <w:bodyDiv w:val="1"/>
      <w:marLeft w:val="0"/>
      <w:marRight w:val="0"/>
      <w:marTop w:val="0"/>
      <w:marBottom w:val="0"/>
      <w:divBdr>
        <w:top w:val="none" w:sz="0" w:space="0" w:color="auto"/>
        <w:left w:val="none" w:sz="0" w:space="0" w:color="auto"/>
        <w:bottom w:val="none" w:sz="0" w:space="0" w:color="auto"/>
        <w:right w:val="none" w:sz="0" w:space="0" w:color="auto"/>
      </w:divBdr>
    </w:div>
    <w:div w:id="303317077">
      <w:bodyDiv w:val="1"/>
      <w:marLeft w:val="0"/>
      <w:marRight w:val="0"/>
      <w:marTop w:val="0"/>
      <w:marBottom w:val="0"/>
      <w:divBdr>
        <w:top w:val="none" w:sz="0" w:space="0" w:color="auto"/>
        <w:left w:val="none" w:sz="0" w:space="0" w:color="auto"/>
        <w:bottom w:val="none" w:sz="0" w:space="0" w:color="auto"/>
        <w:right w:val="none" w:sz="0" w:space="0" w:color="auto"/>
      </w:divBdr>
    </w:div>
    <w:div w:id="326135769">
      <w:bodyDiv w:val="1"/>
      <w:marLeft w:val="0"/>
      <w:marRight w:val="0"/>
      <w:marTop w:val="0"/>
      <w:marBottom w:val="0"/>
      <w:divBdr>
        <w:top w:val="none" w:sz="0" w:space="0" w:color="auto"/>
        <w:left w:val="none" w:sz="0" w:space="0" w:color="auto"/>
        <w:bottom w:val="none" w:sz="0" w:space="0" w:color="auto"/>
        <w:right w:val="none" w:sz="0" w:space="0" w:color="auto"/>
      </w:divBdr>
    </w:div>
    <w:div w:id="326834149">
      <w:bodyDiv w:val="1"/>
      <w:marLeft w:val="0"/>
      <w:marRight w:val="0"/>
      <w:marTop w:val="0"/>
      <w:marBottom w:val="0"/>
      <w:divBdr>
        <w:top w:val="none" w:sz="0" w:space="0" w:color="auto"/>
        <w:left w:val="none" w:sz="0" w:space="0" w:color="auto"/>
        <w:bottom w:val="none" w:sz="0" w:space="0" w:color="auto"/>
        <w:right w:val="none" w:sz="0" w:space="0" w:color="auto"/>
      </w:divBdr>
    </w:div>
    <w:div w:id="336813852">
      <w:bodyDiv w:val="1"/>
      <w:marLeft w:val="0"/>
      <w:marRight w:val="0"/>
      <w:marTop w:val="0"/>
      <w:marBottom w:val="0"/>
      <w:divBdr>
        <w:top w:val="none" w:sz="0" w:space="0" w:color="auto"/>
        <w:left w:val="none" w:sz="0" w:space="0" w:color="auto"/>
        <w:bottom w:val="none" w:sz="0" w:space="0" w:color="auto"/>
        <w:right w:val="none" w:sz="0" w:space="0" w:color="auto"/>
      </w:divBdr>
    </w:div>
    <w:div w:id="346833883">
      <w:bodyDiv w:val="1"/>
      <w:marLeft w:val="0"/>
      <w:marRight w:val="0"/>
      <w:marTop w:val="0"/>
      <w:marBottom w:val="0"/>
      <w:divBdr>
        <w:top w:val="none" w:sz="0" w:space="0" w:color="auto"/>
        <w:left w:val="none" w:sz="0" w:space="0" w:color="auto"/>
        <w:bottom w:val="none" w:sz="0" w:space="0" w:color="auto"/>
        <w:right w:val="none" w:sz="0" w:space="0" w:color="auto"/>
      </w:divBdr>
    </w:div>
    <w:div w:id="360202361">
      <w:bodyDiv w:val="1"/>
      <w:marLeft w:val="0"/>
      <w:marRight w:val="0"/>
      <w:marTop w:val="0"/>
      <w:marBottom w:val="0"/>
      <w:divBdr>
        <w:top w:val="none" w:sz="0" w:space="0" w:color="auto"/>
        <w:left w:val="none" w:sz="0" w:space="0" w:color="auto"/>
        <w:bottom w:val="none" w:sz="0" w:space="0" w:color="auto"/>
        <w:right w:val="none" w:sz="0" w:space="0" w:color="auto"/>
      </w:divBdr>
      <w:divsChild>
        <w:div w:id="1485658989">
          <w:marLeft w:val="0"/>
          <w:marRight w:val="0"/>
          <w:marTop w:val="0"/>
          <w:marBottom w:val="0"/>
          <w:divBdr>
            <w:top w:val="none" w:sz="0" w:space="0" w:color="auto"/>
            <w:left w:val="none" w:sz="0" w:space="0" w:color="auto"/>
            <w:bottom w:val="none" w:sz="0" w:space="0" w:color="auto"/>
            <w:right w:val="none" w:sz="0" w:space="0" w:color="auto"/>
          </w:divBdr>
          <w:divsChild>
            <w:div w:id="276110320">
              <w:marLeft w:val="0"/>
              <w:marRight w:val="0"/>
              <w:marTop w:val="0"/>
              <w:marBottom w:val="0"/>
              <w:divBdr>
                <w:top w:val="none" w:sz="0" w:space="0" w:color="auto"/>
                <w:left w:val="none" w:sz="0" w:space="0" w:color="auto"/>
                <w:bottom w:val="none" w:sz="0" w:space="0" w:color="auto"/>
                <w:right w:val="none" w:sz="0" w:space="0" w:color="auto"/>
              </w:divBdr>
            </w:div>
            <w:div w:id="800878259">
              <w:marLeft w:val="0"/>
              <w:marRight w:val="0"/>
              <w:marTop w:val="0"/>
              <w:marBottom w:val="0"/>
              <w:divBdr>
                <w:top w:val="none" w:sz="0" w:space="0" w:color="auto"/>
                <w:left w:val="none" w:sz="0" w:space="0" w:color="auto"/>
                <w:bottom w:val="none" w:sz="0" w:space="0" w:color="auto"/>
                <w:right w:val="none" w:sz="0" w:space="0" w:color="auto"/>
              </w:divBdr>
            </w:div>
            <w:div w:id="1522283174">
              <w:marLeft w:val="0"/>
              <w:marRight w:val="0"/>
              <w:marTop w:val="0"/>
              <w:marBottom w:val="0"/>
              <w:divBdr>
                <w:top w:val="none" w:sz="0" w:space="0" w:color="auto"/>
                <w:left w:val="none" w:sz="0" w:space="0" w:color="auto"/>
                <w:bottom w:val="none" w:sz="0" w:space="0" w:color="auto"/>
                <w:right w:val="none" w:sz="0" w:space="0" w:color="auto"/>
              </w:divBdr>
            </w:div>
            <w:div w:id="1709179257">
              <w:marLeft w:val="0"/>
              <w:marRight w:val="0"/>
              <w:marTop w:val="0"/>
              <w:marBottom w:val="0"/>
              <w:divBdr>
                <w:top w:val="none" w:sz="0" w:space="0" w:color="auto"/>
                <w:left w:val="none" w:sz="0" w:space="0" w:color="auto"/>
                <w:bottom w:val="none" w:sz="0" w:space="0" w:color="auto"/>
                <w:right w:val="none" w:sz="0" w:space="0" w:color="auto"/>
              </w:divBdr>
            </w:div>
            <w:div w:id="1739161271">
              <w:marLeft w:val="0"/>
              <w:marRight w:val="0"/>
              <w:marTop w:val="0"/>
              <w:marBottom w:val="0"/>
              <w:divBdr>
                <w:top w:val="none" w:sz="0" w:space="0" w:color="auto"/>
                <w:left w:val="none" w:sz="0" w:space="0" w:color="auto"/>
                <w:bottom w:val="none" w:sz="0" w:space="0" w:color="auto"/>
                <w:right w:val="none" w:sz="0" w:space="0" w:color="auto"/>
              </w:divBdr>
            </w:div>
            <w:div w:id="2091266189">
              <w:marLeft w:val="0"/>
              <w:marRight w:val="0"/>
              <w:marTop w:val="0"/>
              <w:marBottom w:val="0"/>
              <w:divBdr>
                <w:top w:val="none" w:sz="0" w:space="0" w:color="auto"/>
                <w:left w:val="none" w:sz="0" w:space="0" w:color="auto"/>
                <w:bottom w:val="none" w:sz="0" w:space="0" w:color="auto"/>
                <w:right w:val="none" w:sz="0" w:space="0" w:color="auto"/>
              </w:divBdr>
            </w:div>
            <w:div w:id="21393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1231">
      <w:bodyDiv w:val="1"/>
      <w:marLeft w:val="0"/>
      <w:marRight w:val="0"/>
      <w:marTop w:val="0"/>
      <w:marBottom w:val="0"/>
      <w:divBdr>
        <w:top w:val="none" w:sz="0" w:space="0" w:color="auto"/>
        <w:left w:val="none" w:sz="0" w:space="0" w:color="auto"/>
        <w:bottom w:val="none" w:sz="0" w:space="0" w:color="auto"/>
        <w:right w:val="none" w:sz="0" w:space="0" w:color="auto"/>
      </w:divBdr>
    </w:div>
    <w:div w:id="366755846">
      <w:bodyDiv w:val="1"/>
      <w:marLeft w:val="0"/>
      <w:marRight w:val="0"/>
      <w:marTop w:val="0"/>
      <w:marBottom w:val="0"/>
      <w:divBdr>
        <w:top w:val="none" w:sz="0" w:space="0" w:color="auto"/>
        <w:left w:val="none" w:sz="0" w:space="0" w:color="auto"/>
        <w:bottom w:val="none" w:sz="0" w:space="0" w:color="auto"/>
        <w:right w:val="none" w:sz="0" w:space="0" w:color="auto"/>
      </w:divBdr>
    </w:div>
    <w:div w:id="378747759">
      <w:bodyDiv w:val="1"/>
      <w:marLeft w:val="0"/>
      <w:marRight w:val="0"/>
      <w:marTop w:val="0"/>
      <w:marBottom w:val="0"/>
      <w:divBdr>
        <w:top w:val="none" w:sz="0" w:space="0" w:color="auto"/>
        <w:left w:val="none" w:sz="0" w:space="0" w:color="auto"/>
        <w:bottom w:val="none" w:sz="0" w:space="0" w:color="auto"/>
        <w:right w:val="none" w:sz="0" w:space="0" w:color="auto"/>
      </w:divBdr>
    </w:div>
    <w:div w:id="380634610">
      <w:bodyDiv w:val="1"/>
      <w:marLeft w:val="0"/>
      <w:marRight w:val="0"/>
      <w:marTop w:val="0"/>
      <w:marBottom w:val="0"/>
      <w:divBdr>
        <w:top w:val="none" w:sz="0" w:space="0" w:color="auto"/>
        <w:left w:val="none" w:sz="0" w:space="0" w:color="auto"/>
        <w:bottom w:val="none" w:sz="0" w:space="0" w:color="auto"/>
        <w:right w:val="none" w:sz="0" w:space="0" w:color="auto"/>
      </w:divBdr>
    </w:div>
    <w:div w:id="391586416">
      <w:bodyDiv w:val="1"/>
      <w:marLeft w:val="0"/>
      <w:marRight w:val="0"/>
      <w:marTop w:val="0"/>
      <w:marBottom w:val="0"/>
      <w:divBdr>
        <w:top w:val="none" w:sz="0" w:space="0" w:color="auto"/>
        <w:left w:val="none" w:sz="0" w:space="0" w:color="auto"/>
        <w:bottom w:val="none" w:sz="0" w:space="0" w:color="auto"/>
        <w:right w:val="none" w:sz="0" w:space="0" w:color="auto"/>
      </w:divBdr>
    </w:div>
    <w:div w:id="432743698">
      <w:bodyDiv w:val="1"/>
      <w:marLeft w:val="0"/>
      <w:marRight w:val="0"/>
      <w:marTop w:val="0"/>
      <w:marBottom w:val="0"/>
      <w:divBdr>
        <w:top w:val="none" w:sz="0" w:space="0" w:color="auto"/>
        <w:left w:val="none" w:sz="0" w:space="0" w:color="auto"/>
        <w:bottom w:val="none" w:sz="0" w:space="0" w:color="auto"/>
        <w:right w:val="none" w:sz="0" w:space="0" w:color="auto"/>
      </w:divBdr>
    </w:div>
    <w:div w:id="470828876">
      <w:bodyDiv w:val="1"/>
      <w:marLeft w:val="0"/>
      <w:marRight w:val="0"/>
      <w:marTop w:val="0"/>
      <w:marBottom w:val="0"/>
      <w:divBdr>
        <w:top w:val="none" w:sz="0" w:space="0" w:color="auto"/>
        <w:left w:val="none" w:sz="0" w:space="0" w:color="auto"/>
        <w:bottom w:val="none" w:sz="0" w:space="0" w:color="auto"/>
        <w:right w:val="none" w:sz="0" w:space="0" w:color="auto"/>
      </w:divBdr>
    </w:div>
    <w:div w:id="491722012">
      <w:bodyDiv w:val="1"/>
      <w:marLeft w:val="0"/>
      <w:marRight w:val="0"/>
      <w:marTop w:val="0"/>
      <w:marBottom w:val="0"/>
      <w:divBdr>
        <w:top w:val="none" w:sz="0" w:space="0" w:color="auto"/>
        <w:left w:val="none" w:sz="0" w:space="0" w:color="auto"/>
        <w:bottom w:val="none" w:sz="0" w:space="0" w:color="auto"/>
        <w:right w:val="none" w:sz="0" w:space="0" w:color="auto"/>
      </w:divBdr>
    </w:div>
    <w:div w:id="526984494">
      <w:bodyDiv w:val="1"/>
      <w:marLeft w:val="0"/>
      <w:marRight w:val="0"/>
      <w:marTop w:val="0"/>
      <w:marBottom w:val="0"/>
      <w:divBdr>
        <w:top w:val="none" w:sz="0" w:space="0" w:color="auto"/>
        <w:left w:val="none" w:sz="0" w:space="0" w:color="auto"/>
        <w:bottom w:val="none" w:sz="0" w:space="0" w:color="auto"/>
        <w:right w:val="none" w:sz="0" w:space="0" w:color="auto"/>
      </w:divBdr>
      <w:divsChild>
        <w:div w:id="302538623">
          <w:marLeft w:val="720"/>
          <w:marRight w:val="0"/>
          <w:marTop w:val="96"/>
          <w:marBottom w:val="0"/>
          <w:divBdr>
            <w:top w:val="none" w:sz="0" w:space="0" w:color="auto"/>
            <w:left w:val="none" w:sz="0" w:space="0" w:color="auto"/>
            <w:bottom w:val="none" w:sz="0" w:space="0" w:color="auto"/>
            <w:right w:val="none" w:sz="0" w:space="0" w:color="auto"/>
          </w:divBdr>
        </w:div>
        <w:div w:id="362904026">
          <w:marLeft w:val="720"/>
          <w:marRight w:val="0"/>
          <w:marTop w:val="96"/>
          <w:marBottom w:val="0"/>
          <w:divBdr>
            <w:top w:val="none" w:sz="0" w:space="0" w:color="auto"/>
            <w:left w:val="none" w:sz="0" w:space="0" w:color="auto"/>
            <w:bottom w:val="none" w:sz="0" w:space="0" w:color="auto"/>
            <w:right w:val="none" w:sz="0" w:space="0" w:color="auto"/>
          </w:divBdr>
        </w:div>
        <w:div w:id="494421835">
          <w:marLeft w:val="1440"/>
          <w:marRight w:val="0"/>
          <w:marTop w:val="86"/>
          <w:marBottom w:val="0"/>
          <w:divBdr>
            <w:top w:val="none" w:sz="0" w:space="0" w:color="auto"/>
            <w:left w:val="none" w:sz="0" w:space="0" w:color="auto"/>
            <w:bottom w:val="none" w:sz="0" w:space="0" w:color="auto"/>
            <w:right w:val="none" w:sz="0" w:space="0" w:color="auto"/>
          </w:divBdr>
        </w:div>
        <w:div w:id="593904412">
          <w:marLeft w:val="1440"/>
          <w:marRight w:val="0"/>
          <w:marTop w:val="86"/>
          <w:marBottom w:val="0"/>
          <w:divBdr>
            <w:top w:val="none" w:sz="0" w:space="0" w:color="auto"/>
            <w:left w:val="none" w:sz="0" w:space="0" w:color="auto"/>
            <w:bottom w:val="none" w:sz="0" w:space="0" w:color="auto"/>
            <w:right w:val="none" w:sz="0" w:space="0" w:color="auto"/>
          </w:divBdr>
        </w:div>
        <w:div w:id="654802141">
          <w:marLeft w:val="1440"/>
          <w:marRight w:val="0"/>
          <w:marTop w:val="86"/>
          <w:marBottom w:val="0"/>
          <w:divBdr>
            <w:top w:val="none" w:sz="0" w:space="0" w:color="auto"/>
            <w:left w:val="none" w:sz="0" w:space="0" w:color="auto"/>
            <w:bottom w:val="none" w:sz="0" w:space="0" w:color="auto"/>
            <w:right w:val="none" w:sz="0" w:space="0" w:color="auto"/>
          </w:divBdr>
        </w:div>
        <w:div w:id="697046951">
          <w:marLeft w:val="1440"/>
          <w:marRight w:val="0"/>
          <w:marTop w:val="86"/>
          <w:marBottom w:val="0"/>
          <w:divBdr>
            <w:top w:val="none" w:sz="0" w:space="0" w:color="auto"/>
            <w:left w:val="none" w:sz="0" w:space="0" w:color="auto"/>
            <w:bottom w:val="none" w:sz="0" w:space="0" w:color="auto"/>
            <w:right w:val="none" w:sz="0" w:space="0" w:color="auto"/>
          </w:divBdr>
        </w:div>
        <w:div w:id="821390790">
          <w:marLeft w:val="1440"/>
          <w:marRight w:val="0"/>
          <w:marTop w:val="86"/>
          <w:marBottom w:val="0"/>
          <w:divBdr>
            <w:top w:val="none" w:sz="0" w:space="0" w:color="auto"/>
            <w:left w:val="none" w:sz="0" w:space="0" w:color="auto"/>
            <w:bottom w:val="none" w:sz="0" w:space="0" w:color="auto"/>
            <w:right w:val="none" w:sz="0" w:space="0" w:color="auto"/>
          </w:divBdr>
        </w:div>
        <w:div w:id="1047334708">
          <w:marLeft w:val="1440"/>
          <w:marRight w:val="0"/>
          <w:marTop w:val="86"/>
          <w:marBottom w:val="0"/>
          <w:divBdr>
            <w:top w:val="none" w:sz="0" w:space="0" w:color="auto"/>
            <w:left w:val="none" w:sz="0" w:space="0" w:color="auto"/>
            <w:bottom w:val="none" w:sz="0" w:space="0" w:color="auto"/>
            <w:right w:val="none" w:sz="0" w:space="0" w:color="auto"/>
          </w:divBdr>
        </w:div>
        <w:div w:id="1179395985">
          <w:marLeft w:val="1440"/>
          <w:marRight w:val="0"/>
          <w:marTop w:val="86"/>
          <w:marBottom w:val="0"/>
          <w:divBdr>
            <w:top w:val="none" w:sz="0" w:space="0" w:color="auto"/>
            <w:left w:val="none" w:sz="0" w:space="0" w:color="auto"/>
            <w:bottom w:val="none" w:sz="0" w:space="0" w:color="auto"/>
            <w:right w:val="none" w:sz="0" w:space="0" w:color="auto"/>
          </w:divBdr>
        </w:div>
        <w:div w:id="2019194893">
          <w:marLeft w:val="1440"/>
          <w:marRight w:val="0"/>
          <w:marTop w:val="86"/>
          <w:marBottom w:val="0"/>
          <w:divBdr>
            <w:top w:val="none" w:sz="0" w:space="0" w:color="auto"/>
            <w:left w:val="none" w:sz="0" w:space="0" w:color="auto"/>
            <w:bottom w:val="none" w:sz="0" w:space="0" w:color="auto"/>
            <w:right w:val="none" w:sz="0" w:space="0" w:color="auto"/>
          </w:divBdr>
        </w:div>
      </w:divsChild>
    </w:div>
    <w:div w:id="541945396">
      <w:bodyDiv w:val="1"/>
      <w:marLeft w:val="0"/>
      <w:marRight w:val="0"/>
      <w:marTop w:val="0"/>
      <w:marBottom w:val="0"/>
      <w:divBdr>
        <w:top w:val="none" w:sz="0" w:space="0" w:color="auto"/>
        <w:left w:val="none" w:sz="0" w:space="0" w:color="auto"/>
        <w:bottom w:val="none" w:sz="0" w:space="0" w:color="auto"/>
        <w:right w:val="none" w:sz="0" w:space="0" w:color="auto"/>
      </w:divBdr>
    </w:div>
    <w:div w:id="546992745">
      <w:bodyDiv w:val="1"/>
      <w:marLeft w:val="0"/>
      <w:marRight w:val="0"/>
      <w:marTop w:val="0"/>
      <w:marBottom w:val="0"/>
      <w:divBdr>
        <w:top w:val="none" w:sz="0" w:space="0" w:color="auto"/>
        <w:left w:val="none" w:sz="0" w:space="0" w:color="auto"/>
        <w:bottom w:val="none" w:sz="0" w:space="0" w:color="auto"/>
        <w:right w:val="none" w:sz="0" w:space="0" w:color="auto"/>
      </w:divBdr>
    </w:div>
    <w:div w:id="570501815">
      <w:bodyDiv w:val="1"/>
      <w:marLeft w:val="0"/>
      <w:marRight w:val="0"/>
      <w:marTop w:val="0"/>
      <w:marBottom w:val="0"/>
      <w:divBdr>
        <w:top w:val="none" w:sz="0" w:space="0" w:color="auto"/>
        <w:left w:val="none" w:sz="0" w:space="0" w:color="auto"/>
        <w:bottom w:val="none" w:sz="0" w:space="0" w:color="auto"/>
        <w:right w:val="none" w:sz="0" w:space="0" w:color="auto"/>
      </w:divBdr>
    </w:div>
    <w:div w:id="577595153">
      <w:bodyDiv w:val="1"/>
      <w:marLeft w:val="0"/>
      <w:marRight w:val="0"/>
      <w:marTop w:val="0"/>
      <w:marBottom w:val="0"/>
      <w:divBdr>
        <w:top w:val="none" w:sz="0" w:space="0" w:color="auto"/>
        <w:left w:val="none" w:sz="0" w:space="0" w:color="auto"/>
        <w:bottom w:val="none" w:sz="0" w:space="0" w:color="auto"/>
        <w:right w:val="none" w:sz="0" w:space="0" w:color="auto"/>
      </w:divBdr>
    </w:div>
    <w:div w:id="590241475">
      <w:bodyDiv w:val="1"/>
      <w:marLeft w:val="0"/>
      <w:marRight w:val="0"/>
      <w:marTop w:val="0"/>
      <w:marBottom w:val="0"/>
      <w:divBdr>
        <w:top w:val="none" w:sz="0" w:space="0" w:color="auto"/>
        <w:left w:val="none" w:sz="0" w:space="0" w:color="auto"/>
        <w:bottom w:val="none" w:sz="0" w:space="0" w:color="auto"/>
        <w:right w:val="none" w:sz="0" w:space="0" w:color="auto"/>
      </w:divBdr>
    </w:div>
    <w:div w:id="610434589">
      <w:bodyDiv w:val="1"/>
      <w:marLeft w:val="0"/>
      <w:marRight w:val="0"/>
      <w:marTop w:val="0"/>
      <w:marBottom w:val="0"/>
      <w:divBdr>
        <w:top w:val="none" w:sz="0" w:space="0" w:color="auto"/>
        <w:left w:val="none" w:sz="0" w:space="0" w:color="auto"/>
        <w:bottom w:val="none" w:sz="0" w:space="0" w:color="auto"/>
        <w:right w:val="none" w:sz="0" w:space="0" w:color="auto"/>
      </w:divBdr>
    </w:div>
    <w:div w:id="624963424">
      <w:bodyDiv w:val="1"/>
      <w:marLeft w:val="0"/>
      <w:marRight w:val="0"/>
      <w:marTop w:val="0"/>
      <w:marBottom w:val="0"/>
      <w:divBdr>
        <w:top w:val="none" w:sz="0" w:space="0" w:color="auto"/>
        <w:left w:val="none" w:sz="0" w:space="0" w:color="auto"/>
        <w:bottom w:val="none" w:sz="0" w:space="0" w:color="auto"/>
        <w:right w:val="none" w:sz="0" w:space="0" w:color="auto"/>
      </w:divBdr>
    </w:div>
    <w:div w:id="705712194">
      <w:bodyDiv w:val="1"/>
      <w:marLeft w:val="0"/>
      <w:marRight w:val="0"/>
      <w:marTop w:val="0"/>
      <w:marBottom w:val="0"/>
      <w:divBdr>
        <w:top w:val="none" w:sz="0" w:space="0" w:color="auto"/>
        <w:left w:val="none" w:sz="0" w:space="0" w:color="auto"/>
        <w:bottom w:val="none" w:sz="0" w:space="0" w:color="auto"/>
        <w:right w:val="none" w:sz="0" w:space="0" w:color="auto"/>
      </w:divBdr>
    </w:div>
    <w:div w:id="719675196">
      <w:bodyDiv w:val="1"/>
      <w:marLeft w:val="0"/>
      <w:marRight w:val="0"/>
      <w:marTop w:val="0"/>
      <w:marBottom w:val="0"/>
      <w:divBdr>
        <w:top w:val="none" w:sz="0" w:space="0" w:color="auto"/>
        <w:left w:val="none" w:sz="0" w:space="0" w:color="auto"/>
        <w:bottom w:val="none" w:sz="0" w:space="0" w:color="auto"/>
        <w:right w:val="none" w:sz="0" w:space="0" w:color="auto"/>
      </w:divBdr>
    </w:div>
    <w:div w:id="745802864">
      <w:bodyDiv w:val="1"/>
      <w:marLeft w:val="0"/>
      <w:marRight w:val="0"/>
      <w:marTop w:val="0"/>
      <w:marBottom w:val="0"/>
      <w:divBdr>
        <w:top w:val="none" w:sz="0" w:space="0" w:color="auto"/>
        <w:left w:val="none" w:sz="0" w:space="0" w:color="auto"/>
        <w:bottom w:val="none" w:sz="0" w:space="0" w:color="auto"/>
        <w:right w:val="none" w:sz="0" w:space="0" w:color="auto"/>
      </w:divBdr>
      <w:divsChild>
        <w:div w:id="1760446293">
          <w:marLeft w:val="0"/>
          <w:marRight w:val="0"/>
          <w:marTop w:val="0"/>
          <w:marBottom w:val="0"/>
          <w:divBdr>
            <w:top w:val="none" w:sz="0" w:space="0" w:color="auto"/>
            <w:left w:val="none" w:sz="0" w:space="0" w:color="auto"/>
            <w:bottom w:val="none" w:sz="0" w:space="0" w:color="auto"/>
            <w:right w:val="none" w:sz="0" w:space="0" w:color="auto"/>
          </w:divBdr>
          <w:divsChild>
            <w:div w:id="332101752">
              <w:marLeft w:val="0"/>
              <w:marRight w:val="0"/>
              <w:marTop w:val="0"/>
              <w:marBottom w:val="0"/>
              <w:divBdr>
                <w:top w:val="none" w:sz="0" w:space="0" w:color="auto"/>
                <w:left w:val="none" w:sz="0" w:space="0" w:color="auto"/>
                <w:bottom w:val="none" w:sz="0" w:space="0" w:color="auto"/>
                <w:right w:val="none" w:sz="0" w:space="0" w:color="auto"/>
              </w:divBdr>
            </w:div>
            <w:div w:id="916355951">
              <w:marLeft w:val="0"/>
              <w:marRight w:val="0"/>
              <w:marTop w:val="0"/>
              <w:marBottom w:val="0"/>
              <w:divBdr>
                <w:top w:val="none" w:sz="0" w:space="0" w:color="auto"/>
                <w:left w:val="none" w:sz="0" w:space="0" w:color="auto"/>
                <w:bottom w:val="none" w:sz="0" w:space="0" w:color="auto"/>
                <w:right w:val="none" w:sz="0" w:space="0" w:color="auto"/>
              </w:divBdr>
            </w:div>
            <w:div w:id="1000472674">
              <w:marLeft w:val="0"/>
              <w:marRight w:val="0"/>
              <w:marTop w:val="0"/>
              <w:marBottom w:val="0"/>
              <w:divBdr>
                <w:top w:val="none" w:sz="0" w:space="0" w:color="auto"/>
                <w:left w:val="none" w:sz="0" w:space="0" w:color="auto"/>
                <w:bottom w:val="none" w:sz="0" w:space="0" w:color="auto"/>
                <w:right w:val="none" w:sz="0" w:space="0" w:color="auto"/>
              </w:divBdr>
            </w:div>
            <w:div w:id="1054112952">
              <w:marLeft w:val="0"/>
              <w:marRight w:val="0"/>
              <w:marTop w:val="0"/>
              <w:marBottom w:val="0"/>
              <w:divBdr>
                <w:top w:val="none" w:sz="0" w:space="0" w:color="auto"/>
                <w:left w:val="none" w:sz="0" w:space="0" w:color="auto"/>
                <w:bottom w:val="none" w:sz="0" w:space="0" w:color="auto"/>
                <w:right w:val="none" w:sz="0" w:space="0" w:color="auto"/>
              </w:divBdr>
            </w:div>
            <w:div w:id="1113284344">
              <w:marLeft w:val="0"/>
              <w:marRight w:val="0"/>
              <w:marTop w:val="0"/>
              <w:marBottom w:val="0"/>
              <w:divBdr>
                <w:top w:val="none" w:sz="0" w:space="0" w:color="auto"/>
                <w:left w:val="none" w:sz="0" w:space="0" w:color="auto"/>
                <w:bottom w:val="none" w:sz="0" w:space="0" w:color="auto"/>
                <w:right w:val="none" w:sz="0" w:space="0" w:color="auto"/>
              </w:divBdr>
            </w:div>
            <w:div w:id="1187794602">
              <w:marLeft w:val="0"/>
              <w:marRight w:val="0"/>
              <w:marTop w:val="0"/>
              <w:marBottom w:val="0"/>
              <w:divBdr>
                <w:top w:val="none" w:sz="0" w:space="0" w:color="auto"/>
                <w:left w:val="none" w:sz="0" w:space="0" w:color="auto"/>
                <w:bottom w:val="none" w:sz="0" w:space="0" w:color="auto"/>
                <w:right w:val="none" w:sz="0" w:space="0" w:color="auto"/>
              </w:divBdr>
            </w:div>
            <w:div w:id="1799839616">
              <w:marLeft w:val="0"/>
              <w:marRight w:val="0"/>
              <w:marTop w:val="0"/>
              <w:marBottom w:val="0"/>
              <w:divBdr>
                <w:top w:val="none" w:sz="0" w:space="0" w:color="auto"/>
                <w:left w:val="none" w:sz="0" w:space="0" w:color="auto"/>
                <w:bottom w:val="none" w:sz="0" w:space="0" w:color="auto"/>
                <w:right w:val="none" w:sz="0" w:space="0" w:color="auto"/>
              </w:divBdr>
            </w:div>
            <w:div w:id="1912110829">
              <w:marLeft w:val="0"/>
              <w:marRight w:val="0"/>
              <w:marTop w:val="0"/>
              <w:marBottom w:val="0"/>
              <w:divBdr>
                <w:top w:val="none" w:sz="0" w:space="0" w:color="auto"/>
                <w:left w:val="none" w:sz="0" w:space="0" w:color="auto"/>
                <w:bottom w:val="none" w:sz="0" w:space="0" w:color="auto"/>
                <w:right w:val="none" w:sz="0" w:space="0" w:color="auto"/>
              </w:divBdr>
            </w:div>
            <w:div w:id="2093311070">
              <w:marLeft w:val="0"/>
              <w:marRight w:val="0"/>
              <w:marTop w:val="0"/>
              <w:marBottom w:val="0"/>
              <w:divBdr>
                <w:top w:val="none" w:sz="0" w:space="0" w:color="auto"/>
                <w:left w:val="none" w:sz="0" w:space="0" w:color="auto"/>
                <w:bottom w:val="none" w:sz="0" w:space="0" w:color="auto"/>
                <w:right w:val="none" w:sz="0" w:space="0" w:color="auto"/>
              </w:divBdr>
            </w:div>
            <w:div w:id="21397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1839">
      <w:bodyDiv w:val="1"/>
      <w:marLeft w:val="0"/>
      <w:marRight w:val="0"/>
      <w:marTop w:val="0"/>
      <w:marBottom w:val="0"/>
      <w:divBdr>
        <w:top w:val="none" w:sz="0" w:space="0" w:color="auto"/>
        <w:left w:val="none" w:sz="0" w:space="0" w:color="auto"/>
        <w:bottom w:val="none" w:sz="0" w:space="0" w:color="auto"/>
        <w:right w:val="none" w:sz="0" w:space="0" w:color="auto"/>
      </w:divBdr>
    </w:div>
    <w:div w:id="798035857">
      <w:bodyDiv w:val="1"/>
      <w:marLeft w:val="0"/>
      <w:marRight w:val="0"/>
      <w:marTop w:val="0"/>
      <w:marBottom w:val="0"/>
      <w:divBdr>
        <w:top w:val="none" w:sz="0" w:space="0" w:color="auto"/>
        <w:left w:val="none" w:sz="0" w:space="0" w:color="auto"/>
        <w:bottom w:val="none" w:sz="0" w:space="0" w:color="auto"/>
        <w:right w:val="none" w:sz="0" w:space="0" w:color="auto"/>
      </w:divBdr>
    </w:div>
    <w:div w:id="837161783">
      <w:bodyDiv w:val="1"/>
      <w:marLeft w:val="0"/>
      <w:marRight w:val="0"/>
      <w:marTop w:val="0"/>
      <w:marBottom w:val="0"/>
      <w:divBdr>
        <w:top w:val="none" w:sz="0" w:space="0" w:color="auto"/>
        <w:left w:val="none" w:sz="0" w:space="0" w:color="auto"/>
        <w:bottom w:val="none" w:sz="0" w:space="0" w:color="auto"/>
        <w:right w:val="none" w:sz="0" w:space="0" w:color="auto"/>
      </w:divBdr>
    </w:div>
    <w:div w:id="846868931">
      <w:bodyDiv w:val="1"/>
      <w:marLeft w:val="0"/>
      <w:marRight w:val="0"/>
      <w:marTop w:val="0"/>
      <w:marBottom w:val="0"/>
      <w:divBdr>
        <w:top w:val="none" w:sz="0" w:space="0" w:color="auto"/>
        <w:left w:val="none" w:sz="0" w:space="0" w:color="auto"/>
        <w:bottom w:val="none" w:sz="0" w:space="0" w:color="auto"/>
        <w:right w:val="none" w:sz="0" w:space="0" w:color="auto"/>
      </w:divBdr>
    </w:div>
    <w:div w:id="854803194">
      <w:bodyDiv w:val="1"/>
      <w:marLeft w:val="0"/>
      <w:marRight w:val="0"/>
      <w:marTop w:val="0"/>
      <w:marBottom w:val="0"/>
      <w:divBdr>
        <w:top w:val="none" w:sz="0" w:space="0" w:color="auto"/>
        <w:left w:val="none" w:sz="0" w:space="0" w:color="auto"/>
        <w:bottom w:val="none" w:sz="0" w:space="0" w:color="auto"/>
        <w:right w:val="none" w:sz="0" w:space="0" w:color="auto"/>
      </w:divBdr>
    </w:div>
    <w:div w:id="858859003">
      <w:bodyDiv w:val="1"/>
      <w:marLeft w:val="0"/>
      <w:marRight w:val="0"/>
      <w:marTop w:val="0"/>
      <w:marBottom w:val="0"/>
      <w:divBdr>
        <w:top w:val="none" w:sz="0" w:space="0" w:color="auto"/>
        <w:left w:val="none" w:sz="0" w:space="0" w:color="auto"/>
        <w:bottom w:val="none" w:sz="0" w:space="0" w:color="auto"/>
        <w:right w:val="none" w:sz="0" w:space="0" w:color="auto"/>
      </w:divBdr>
    </w:div>
    <w:div w:id="859587971">
      <w:bodyDiv w:val="1"/>
      <w:marLeft w:val="0"/>
      <w:marRight w:val="0"/>
      <w:marTop w:val="0"/>
      <w:marBottom w:val="0"/>
      <w:divBdr>
        <w:top w:val="none" w:sz="0" w:space="0" w:color="auto"/>
        <w:left w:val="none" w:sz="0" w:space="0" w:color="auto"/>
        <w:bottom w:val="none" w:sz="0" w:space="0" w:color="auto"/>
        <w:right w:val="none" w:sz="0" w:space="0" w:color="auto"/>
      </w:divBdr>
    </w:div>
    <w:div w:id="875964644">
      <w:bodyDiv w:val="1"/>
      <w:marLeft w:val="0"/>
      <w:marRight w:val="0"/>
      <w:marTop w:val="0"/>
      <w:marBottom w:val="0"/>
      <w:divBdr>
        <w:top w:val="none" w:sz="0" w:space="0" w:color="auto"/>
        <w:left w:val="none" w:sz="0" w:space="0" w:color="auto"/>
        <w:bottom w:val="none" w:sz="0" w:space="0" w:color="auto"/>
        <w:right w:val="none" w:sz="0" w:space="0" w:color="auto"/>
      </w:divBdr>
      <w:divsChild>
        <w:div w:id="2034307261">
          <w:marLeft w:val="0"/>
          <w:marRight w:val="0"/>
          <w:marTop w:val="0"/>
          <w:marBottom w:val="0"/>
          <w:divBdr>
            <w:top w:val="none" w:sz="0" w:space="0" w:color="auto"/>
            <w:left w:val="none" w:sz="0" w:space="0" w:color="auto"/>
            <w:bottom w:val="none" w:sz="0" w:space="0" w:color="auto"/>
            <w:right w:val="none" w:sz="0" w:space="0" w:color="auto"/>
          </w:divBdr>
          <w:divsChild>
            <w:div w:id="181406710">
              <w:marLeft w:val="0"/>
              <w:marRight w:val="0"/>
              <w:marTop w:val="0"/>
              <w:marBottom w:val="0"/>
              <w:divBdr>
                <w:top w:val="none" w:sz="0" w:space="0" w:color="auto"/>
                <w:left w:val="none" w:sz="0" w:space="0" w:color="auto"/>
                <w:bottom w:val="none" w:sz="0" w:space="0" w:color="auto"/>
                <w:right w:val="none" w:sz="0" w:space="0" w:color="auto"/>
              </w:divBdr>
            </w:div>
            <w:div w:id="263732509">
              <w:marLeft w:val="0"/>
              <w:marRight w:val="0"/>
              <w:marTop w:val="0"/>
              <w:marBottom w:val="0"/>
              <w:divBdr>
                <w:top w:val="none" w:sz="0" w:space="0" w:color="auto"/>
                <w:left w:val="none" w:sz="0" w:space="0" w:color="auto"/>
                <w:bottom w:val="none" w:sz="0" w:space="0" w:color="auto"/>
                <w:right w:val="none" w:sz="0" w:space="0" w:color="auto"/>
              </w:divBdr>
            </w:div>
            <w:div w:id="523985523">
              <w:marLeft w:val="0"/>
              <w:marRight w:val="0"/>
              <w:marTop w:val="0"/>
              <w:marBottom w:val="0"/>
              <w:divBdr>
                <w:top w:val="none" w:sz="0" w:space="0" w:color="auto"/>
                <w:left w:val="none" w:sz="0" w:space="0" w:color="auto"/>
                <w:bottom w:val="none" w:sz="0" w:space="0" w:color="auto"/>
                <w:right w:val="none" w:sz="0" w:space="0" w:color="auto"/>
              </w:divBdr>
            </w:div>
            <w:div w:id="606084732">
              <w:marLeft w:val="0"/>
              <w:marRight w:val="0"/>
              <w:marTop w:val="0"/>
              <w:marBottom w:val="0"/>
              <w:divBdr>
                <w:top w:val="none" w:sz="0" w:space="0" w:color="auto"/>
                <w:left w:val="none" w:sz="0" w:space="0" w:color="auto"/>
                <w:bottom w:val="none" w:sz="0" w:space="0" w:color="auto"/>
                <w:right w:val="none" w:sz="0" w:space="0" w:color="auto"/>
              </w:divBdr>
            </w:div>
            <w:div w:id="820658713">
              <w:marLeft w:val="0"/>
              <w:marRight w:val="0"/>
              <w:marTop w:val="0"/>
              <w:marBottom w:val="0"/>
              <w:divBdr>
                <w:top w:val="none" w:sz="0" w:space="0" w:color="auto"/>
                <w:left w:val="none" w:sz="0" w:space="0" w:color="auto"/>
                <w:bottom w:val="none" w:sz="0" w:space="0" w:color="auto"/>
                <w:right w:val="none" w:sz="0" w:space="0" w:color="auto"/>
              </w:divBdr>
            </w:div>
            <w:div w:id="1079058842">
              <w:marLeft w:val="0"/>
              <w:marRight w:val="0"/>
              <w:marTop w:val="0"/>
              <w:marBottom w:val="0"/>
              <w:divBdr>
                <w:top w:val="none" w:sz="0" w:space="0" w:color="auto"/>
                <w:left w:val="none" w:sz="0" w:space="0" w:color="auto"/>
                <w:bottom w:val="none" w:sz="0" w:space="0" w:color="auto"/>
                <w:right w:val="none" w:sz="0" w:space="0" w:color="auto"/>
              </w:divBdr>
            </w:div>
            <w:div w:id="1250118664">
              <w:marLeft w:val="0"/>
              <w:marRight w:val="0"/>
              <w:marTop w:val="0"/>
              <w:marBottom w:val="0"/>
              <w:divBdr>
                <w:top w:val="none" w:sz="0" w:space="0" w:color="auto"/>
                <w:left w:val="none" w:sz="0" w:space="0" w:color="auto"/>
                <w:bottom w:val="none" w:sz="0" w:space="0" w:color="auto"/>
                <w:right w:val="none" w:sz="0" w:space="0" w:color="auto"/>
              </w:divBdr>
            </w:div>
            <w:div w:id="1571304759">
              <w:marLeft w:val="0"/>
              <w:marRight w:val="0"/>
              <w:marTop w:val="0"/>
              <w:marBottom w:val="0"/>
              <w:divBdr>
                <w:top w:val="none" w:sz="0" w:space="0" w:color="auto"/>
                <w:left w:val="none" w:sz="0" w:space="0" w:color="auto"/>
                <w:bottom w:val="none" w:sz="0" w:space="0" w:color="auto"/>
                <w:right w:val="none" w:sz="0" w:space="0" w:color="auto"/>
              </w:divBdr>
            </w:div>
            <w:div w:id="1710453708">
              <w:marLeft w:val="0"/>
              <w:marRight w:val="0"/>
              <w:marTop w:val="0"/>
              <w:marBottom w:val="0"/>
              <w:divBdr>
                <w:top w:val="none" w:sz="0" w:space="0" w:color="auto"/>
                <w:left w:val="none" w:sz="0" w:space="0" w:color="auto"/>
                <w:bottom w:val="none" w:sz="0" w:space="0" w:color="auto"/>
                <w:right w:val="none" w:sz="0" w:space="0" w:color="auto"/>
              </w:divBdr>
            </w:div>
            <w:div w:id="1999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7697">
      <w:bodyDiv w:val="1"/>
      <w:marLeft w:val="0"/>
      <w:marRight w:val="0"/>
      <w:marTop w:val="0"/>
      <w:marBottom w:val="0"/>
      <w:divBdr>
        <w:top w:val="none" w:sz="0" w:space="0" w:color="auto"/>
        <w:left w:val="none" w:sz="0" w:space="0" w:color="auto"/>
        <w:bottom w:val="none" w:sz="0" w:space="0" w:color="auto"/>
        <w:right w:val="none" w:sz="0" w:space="0" w:color="auto"/>
      </w:divBdr>
    </w:div>
    <w:div w:id="883101663">
      <w:bodyDiv w:val="1"/>
      <w:marLeft w:val="0"/>
      <w:marRight w:val="0"/>
      <w:marTop w:val="0"/>
      <w:marBottom w:val="0"/>
      <w:divBdr>
        <w:top w:val="none" w:sz="0" w:space="0" w:color="auto"/>
        <w:left w:val="none" w:sz="0" w:space="0" w:color="auto"/>
        <w:bottom w:val="none" w:sz="0" w:space="0" w:color="auto"/>
        <w:right w:val="none" w:sz="0" w:space="0" w:color="auto"/>
      </w:divBdr>
    </w:div>
    <w:div w:id="889072193">
      <w:bodyDiv w:val="1"/>
      <w:marLeft w:val="0"/>
      <w:marRight w:val="0"/>
      <w:marTop w:val="0"/>
      <w:marBottom w:val="0"/>
      <w:divBdr>
        <w:top w:val="none" w:sz="0" w:space="0" w:color="auto"/>
        <w:left w:val="none" w:sz="0" w:space="0" w:color="auto"/>
        <w:bottom w:val="none" w:sz="0" w:space="0" w:color="auto"/>
        <w:right w:val="none" w:sz="0" w:space="0" w:color="auto"/>
      </w:divBdr>
    </w:div>
    <w:div w:id="950160695">
      <w:bodyDiv w:val="1"/>
      <w:marLeft w:val="0"/>
      <w:marRight w:val="0"/>
      <w:marTop w:val="0"/>
      <w:marBottom w:val="0"/>
      <w:divBdr>
        <w:top w:val="none" w:sz="0" w:space="0" w:color="auto"/>
        <w:left w:val="none" w:sz="0" w:space="0" w:color="auto"/>
        <w:bottom w:val="none" w:sz="0" w:space="0" w:color="auto"/>
        <w:right w:val="none" w:sz="0" w:space="0" w:color="auto"/>
      </w:divBdr>
    </w:div>
    <w:div w:id="986251792">
      <w:bodyDiv w:val="1"/>
      <w:marLeft w:val="0"/>
      <w:marRight w:val="0"/>
      <w:marTop w:val="0"/>
      <w:marBottom w:val="0"/>
      <w:divBdr>
        <w:top w:val="none" w:sz="0" w:space="0" w:color="auto"/>
        <w:left w:val="none" w:sz="0" w:space="0" w:color="auto"/>
        <w:bottom w:val="none" w:sz="0" w:space="0" w:color="auto"/>
        <w:right w:val="none" w:sz="0" w:space="0" w:color="auto"/>
      </w:divBdr>
    </w:div>
    <w:div w:id="988244188">
      <w:bodyDiv w:val="1"/>
      <w:marLeft w:val="0"/>
      <w:marRight w:val="0"/>
      <w:marTop w:val="0"/>
      <w:marBottom w:val="0"/>
      <w:divBdr>
        <w:top w:val="none" w:sz="0" w:space="0" w:color="auto"/>
        <w:left w:val="none" w:sz="0" w:space="0" w:color="auto"/>
        <w:bottom w:val="none" w:sz="0" w:space="0" w:color="auto"/>
        <w:right w:val="none" w:sz="0" w:space="0" w:color="auto"/>
      </w:divBdr>
    </w:div>
    <w:div w:id="1000541136">
      <w:bodyDiv w:val="1"/>
      <w:marLeft w:val="0"/>
      <w:marRight w:val="0"/>
      <w:marTop w:val="0"/>
      <w:marBottom w:val="0"/>
      <w:divBdr>
        <w:top w:val="none" w:sz="0" w:space="0" w:color="auto"/>
        <w:left w:val="none" w:sz="0" w:space="0" w:color="auto"/>
        <w:bottom w:val="none" w:sz="0" w:space="0" w:color="auto"/>
        <w:right w:val="none" w:sz="0" w:space="0" w:color="auto"/>
      </w:divBdr>
    </w:div>
    <w:div w:id="1001354570">
      <w:bodyDiv w:val="1"/>
      <w:marLeft w:val="0"/>
      <w:marRight w:val="0"/>
      <w:marTop w:val="0"/>
      <w:marBottom w:val="0"/>
      <w:divBdr>
        <w:top w:val="none" w:sz="0" w:space="0" w:color="auto"/>
        <w:left w:val="none" w:sz="0" w:space="0" w:color="auto"/>
        <w:bottom w:val="none" w:sz="0" w:space="0" w:color="auto"/>
        <w:right w:val="none" w:sz="0" w:space="0" w:color="auto"/>
      </w:divBdr>
    </w:div>
    <w:div w:id="1034961102">
      <w:bodyDiv w:val="1"/>
      <w:marLeft w:val="0"/>
      <w:marRight w:val="0"/>
      <w:marTop w:val="0"/>
      <w:marBottom w:val="0"/>
      <w:divBdr>
        <w:top w:val="none" w:sz="0" w:space="0" w:color="auto"/>
        <w:left w:val="none" w:sz="0" w:space="0" w:color="auto"/>
        <w:bottom w:val="none" w:sz="0" w:space="0" w:color="auto"/>
        <w:right w:val="none" w:sz="0" w:space="0" w:color="auto"/>
      </w:divBdr>
    </w:div>
    <w:div w:id="1036585759">
      <w:bodyDiv w:val="1"/>
      <w:marLeft w:val="0"/>
      <w:marRight w:val="0"/>
      <w:marTop w:val="0"/>
      <w:marBottom w:val="0"/>
      <w:divBdr>
        <w:top w:val="none" w:sz="0" w:space="0" w:color="auto"/>
        <w:left w:val="none" w:sz="0" w:space="0" w:color="auto"/>
        <w:bottom w:val="none" w:sz="0" w:space="0" w:color="auto"/>
        <w:right w:val="none" w:sz="0" w:space="0" w:color="auto"/>
      </w:divBdr>
    </w:div>
    <w:div w:id="1056471310">
      <w:bodyDiv w:val="1"/>
      <w:marLeft w:val="0"/>
      <w:marRight w:val="0"/>
      <w:marTop w:val="0"/>
      <w:marBottom w:val="0"/>
      <w:divBdr>
        <w:top w:val="none" w:sz="0" w:space="0" w:color="auto"/>
        <w:left w:val="none" w:sz="0" w:space="0" w:color="auto"/>
        <w:bottom w:val="none" w:sz="0" w:space="0" w:color="auto"/>
        <w:right w:val="none" w:sz="0" w:space="0" w:color="auto"/>
      </w:divBdr>
    </w:div>
    <w:div w:id="1056510061">
      <w:bodyDiv w:val="1"/>
      <w:marLeft w:val="0"/>
      <w:marRight w:val="0"/>
      <w:marTop w:val="0"/>
      <w:marBottom w:val="0"/>
      <w:divBdr>
        <w:top w:val="none" w:sz="0" w:space="0" w:color="auto"/>
        <w:left w:val="none" w:sz="0" w:space="0" w:color="auto"/>
        <w:bottom w:val="none" w:sz="0" w:space="0" w:color="auto"/>
        <w:right w:val="none" w:sz="0" w:space="0" w:color="auto"/>
      </w:divBdr>
    </w:div>
    <w:div w:id="1066537611">
      <w:bodyDiv w:val="1"/>
      <w:marLeft w:val="0"/>
      <w:marRight w:val="0"/>
      <w:marTop w:val="0"/>
      <w:marBottom w:val="0"/>
      <w:divBdr>
        <w:top w:val="none" w:sz="0" w:space="0" w:color="auto"/>
        <w:left w:val="none" w:sz="0" w:space="0" w:color="auto"/>
        <w:bottom w:val="none" w:sz="0" w:space="0" w:color="auto"/>
        <w:right w:val="none" w:sz="0" w:space="0" w:color="auto"/>
      </w:divBdr>
    </w:div>
    <w:div w:id="1075590071">
      <w:bodyDiv w:val="1"/>
      <w:marLeft w:val="0"/>
      <w:marRight w:val="0"/>
      <w:marTop w:val="0"/>
      <w:marBottom w:val="0"/>
      <w:divBdr>
        <w:top w:val="none" w:sz="0" w:space="0" w:color="auto"/>
        <w:left w:val="none" w:sz="0" w:space="0" w:color="auto"/>
        <w:bottom w:val="none" w:sz="0" w:space="0" w:color="auto"/>
        <w:right w:val="none" w:sz="0" w:space="0" w:color="auto"/>
      </w:divBdr>
    </w:div>
    <w:div w:id="1075665564">
      <w:bodyDiv w:val="1"/>
      <w:marLeft w:val="0"/>
      <w:marRight w:val="0"/>
      <w:marTop w:val="0"/>
      <w:marBottom w:val="0"/>
      <w:divBdr>
        <w:top w:val="none" w:sz="0" w:space="0" w:color="auto"/>
        <w:left w:val="none" w:sz="0" w:space="0" w:color="auto"/>
        <w:bottom w:val="none" w:sz="0" w:space="0" w:color="auto"/>
        <w:right w:val="none" w:sz="0" w:space="0" w:color="auto"/>
      </w:divBdr>
    </w:div>
    <w:div w:id="1089615118">
      <w:bodyDiv w:val="1"/>
      <w:marLeft w:val="0"/>
      <w:marRight w:val="0"/>
      <w:marTop w:val="0"/>
      <w:marBottom w:val="0"/>
      <w:divBdr>
        <w:top w:val="none" w:sz="0" w:space="0" w:color="auto"/>
        <w:left w:val="none" w:sz="0" w:space="0" w:color="auto"/>
        <w:bottom w:val="none" w:sz="0" w:space="0" w:color="auto"/>
        <w:right w:val="none" w:sz="0" w:space="0" w:color="auto"/>
      </w:divBdr>
    </w:div>
    <w:div w:id="1124543742">
      <w:bodyDiv w:val="1"/>
      <w:marLeft w:val="0"/>
      <w:marRight w:val="0"/>
      <w:marTop w:val="0"/>
      <w:marBottom w:val="0"/>
      <w:divBdr>
        <w:top w:val="none" w:sz="0" w:space="0" w:color="auto"/>
        <w:left w:val="none" w:sz="0" w:space="0" w:color="auto"/>
        <w:bottom w:val="none" w:sz="0" w:space="0" w:color="auto"/>
        <w:right w:val="none" w:sz="0" w:space="0" w:color="auto"/>
      </w:divBdr>
    </w:div>
    <w:div w:id="1129008337">
      <w:bodyDiv w:val="1"/>
      <w:marLeft w:val="0"/>
      <w:marRight w:val="0"/>
      <w:marTop w:val="0"/>
      <w:marBottom w:val="0"/>
      <w:divBdr>
        <w:top w:val="none" w:sz="0" w:space="0" w:color="auto"/>
        <w:left w:val="none" w:sz="0" w:space="0" w:color="auto"/>
        <w:bottom w:val="none" w:sz="0" w:space="0" w:color="auto"/>
        <w:right w:val="none" w:sz="0" w:space="0" w:color="auto"/>
      </w:divBdr>
    </w:div>
    <w:div w:id="1133862937">
      <w:bodyDiv w:val="1"/>
      <w:marLeft w:val="0"/>
      <w:marRight w:val="0"/>
      <w:marTop w:val="0"/>
      <w:marBottom w:val="0"/>
      <w:divBdr>
        <w:top w:val="none" w:sz="0" w:space="0" w:color="auto"/>
        <w:left w:val="none" w:sz="0" w:space="0" w:color="auto"/>
        <w:bottom w:val="none" w:sz="0" w:space="0" w:color="auto"/>
        <w:right w:val="none" w:sz="0" w:space="0" w:color="auto"/>
      </w:divBdr>
    </w:div>
    <w:div w:id="1142505486">
      <w:bodyDiv w:val="1"/>
      <w:marLeft w:val="0"/>
      <w:marRight w:val="0"/>
      <w:marTop w:val="0"/>
      <w:marBottom w:val="0"/>
      <w:divBdr>
        <w:top w:val="none" w:sz="0" w:space="0" w:color="auto"/>
        <w:left w:val="none" w:sz="0" w:space="0" w:color="auto"/>
        <w:bottom w:val="none" w:sz="0" w:space="0" w:color="auto"/>
        <w:right w:val="none" w:sz="0" w:space="0" w:color="auto"/>
      </w:divBdr>
    </w:div>
    <w:div w:id="1146360495">
      <w:bodyDiv w:val="1"/>
      <w:marLeft w:val="0"/>
      <w:marRight w:val="0"/>
      <w:marTop w:val="0"/>
      <w:marBottom w:val="0"/>
      <w:divBdr>
        <w:top w:val="none" w:sz="0" w:space="0" w:color="auto"/>
        <w:left w:val="none" w:sz="0" w:space="0" w:color="auto"/>
        <w:bottom w:val="none" w:sz="0" w:space="0" w:color="auto"/>
        <w:right w:val="none" w:sz="0" w:space="0" w:color="auto"/>
      </w:divBdr>
    </w:div>
    <w:div w:id="1152067044">
      <w:bodyDiv w:val="1"/>
      <w:marLeft w:val="0"/>
      <w:marRight w:val="0"/>
      <w:marTop w:val="0"/>
      <w:marBottom w:val="0"/>
      <w:divBdr>
        <w:top w:val="none" w:sz="0" w:space="0" w:color="auto"/>
        <w:left w:val="none" w:sz="0" w:space="0" w:color="auto"/>
        <w:bottom w:val="none" w:sz="0" w:space="0" w:color="auto"/>
        <w:right w:val="none" w:sz="0" w:space="0" w:color="auto"/>
      </w:divBdr>
    </w:div>
    <w:div w:id="1157578232">
      <w:bodyDiv w:val="1"/>
      <w:marLeft w:val="0"/>
      <w:marRight w:val="0"/>
      <w:marTop w:val="0"/>
      <w:marBottom w:val="0"/>
      <w:divBdr>
        <w:top w:val="none" w:sz="0" w:space="0" w:color="auto"/>
        <w:left w:val="none" w:sz="0" w:space="0" w:color="auto"/>
        <w:bottom w:val="none" w:sz="0" w:space="0" w:color="auto"/>
        <w:right w:val="none" w:sz="0" w:space="0" w:color="auto"/>
      </w:divBdr>
    </w:div>
    <w:div w:id="1159232982">
      <w:bodyDiv w:val="1"/>
      <w:marLeft w:val="0"/>
      <w:marRight w:val="0"/>
      <w:marTop w:val="0"/>
      <w:marBottom w:val="0"/>
      <w:divBdr>
        <w:top w:val="none" w:sz="0" w:space="0" w:color="auto"/>
        <w:left w:val="none" w:sz="0" w:space="0" w:color="auto"/>
        <w:bottom w:val="none" w:sz="0" w:space="0" w:color="auto"/>
        <w:right w:val="none" w:sz="0" w:space="0" w:color="auto"/>
      </w:divBdr>
    </w:div>
    <w:div w:id="1162740454">
      <w:bodyDiv w:val="1"/>
      <w:marLeft w:val="0"/>
      <w:marRight w:val="0"/>
      <w:marTop w:val="0"/>
      <w:marBottom w:val="0"/>
      <w:divBdr>
        <w:top w:val="none" w:sz="0" w:space="0" w:color="auto"/>
        <w:left w:val="none" w:sz="0" w:space="0" w:color="auto"/>
        <w:bottom w:val="none" w:sz="0" w:space="0" w:color="auto"/>
        <w:right w:val="none" w:sz="0" w:space="0" w:color="auto"/>
      </w:divBdr>
    </w:div>
    <w:div w:id="1164517968">
      <w:bodyDiv w:val="1"/>
      <w:marLeft w:val="0"/>
      <w:marRight w:val="0"/>
      <w:marTop w:val="0"/>
      <w:marBottom w:val="0"/>
      <w:divBdr>
        <w:top w:val="none" w:sz="0" w:space="0" w:color="auto"/>
        <w:left w:val="none" w:sz="0" w:space="0" w:color="auto"/>
        <w:bottom w:val="none" w:sz="0" w:space="0" w:color="auto"/>
        <w:right w:val="none" w:sz="0" w:space="0" w:color="auto"/>
      </w:divBdr>
    </w:div>
    <w:div w:id="1166166171">
      <w:bodyDiv w:val="1"/>
      <w:marLeft w:val="0"/>
      <w:marRight w:val="0"/>
      <w:marTop w:val="0"/>
      <w:marBottom w:val="0"/>
      <w:divBdr>
        <w:top w:val="none" w:sz="0" w:space="0" w:color="auto"/>
        <w:left w:val="none" w:sz="0" w:space="0" w:color="auto"/>
        <w:bottom w:val="none" w:sz="0" w:space="0" w:color="auto"/>
        <w:right w:val="none" w:sz="0" w:space="0" w:color="auto"/>
      </w:divBdr>
    </w:div>
    <w:div w:id="1181043408">
      <w:bodyDiv w:val="1"/>
      <w:marLeft w:val="0"/>
      <w:marRight w:val="0"/>
      <w:marTop w:val="0"/>
      <w:marBottom w:val="0"/>
      <w:divBdr>
        <w:top w:val="none" w:sz="0" w:space="0" w:color="auto"/>
        <w:left w:val="none" w:sz="0" w:space="0" w:color="auto"/>
        <w:bottom w:val="none" w:sz="0" w:space="0" w:color="auto"/>
        <w:right w:val="none" w:sz="0" w:space="0" w:color="auto"/>
      </w:divBdr>
    </w:div>
    <w:div w:id="1183516438">
      <w:bodyDiv w:val="1"/>
      <w:marLeft w:val="0"/>
      <w:marRight w:val="0"/>
      <w:marTop w:val="0"/>
      <w:marBottom w:val="0"/>
      <w:divBdr>
        <w:top w:val="none" w:sz="0" w:space="0" w:color="auto"/>
        <w:left w:val="none" w:sz="0" w:space="0" w:color="auto"/>
        <w:bottom w:val="none" w:sz="0" w:space="0" w:color="auto"/>
        <w:right w:val="none" w:sz="0" w:space="0" w:color="auto"/>
      </w:divBdr>
      <w:divsChild>
        <w:div w:id="1592616952">
          <w:marLeft w:val="0"/>
          <w:marRight w:val="0"/>
          <w:marTop w:val="0"/>
          <w:marBottom w:val="0"/>
          <w:divBdr>
            <w:top w:val="none" w:sz="0" w:space="0" w:color="auto"/>
            <w:left w:val="none" w:sz="0" w:space="0" w:color="auto"/>
            <w:bottom w:val="none" w:sz="0" w:space="0" w:color="auto"/>
            <w:right w:val="none" w:sz="0" w:space="0" w:color="auto"/>
          </w:divBdr>
          <w:divsChild>
            <w:div w:id="330837735">
              <w:marLeft w:val="0"/>
              <w:marRight w:val="0"/>
              <w:marTop w:val="0"/>
              <w:marBottom w:val="0"/>
              <w:divBdr>
                <w:top w:val="none" w:sz="0" w:space="0" w:color="auto"/>
                <w:left w:val="none" w:sz="0" w:space="0" w:color="auto"/>
                <w:bottom w:val="none" w:sz="0" w:space="0" w:color="auto"/>
                <w:right w:val="none" w:sz="0" w:space="0" w:color="auto"/>
              </w:divBdr>
            </w:div>
            <w:div w:id="660161177">
              <w:marLeft w:val="0"/>
              <w:marRight w:val="0"/>
              <w:marTop w:val="0"/>
              <w:marBottom w:val="0"/>
              <w:divBdr>
                <w:top w:val="none" w:sz="0" w:space="0" w:color="auto"/>
                <w:left w:val="none" w:sz="0" w:space="0" w:color="auto"/>
                <w:bottom w:val="none" w:sz="0" w:space="0" w:color="auto"/>
                <w:right w:val="none" w:sz="0" w:space="0" w:color="auto"/>
              </w:divBdr>
            </w:div>
            <w:div w:id="968826434">
              <w:marLeft w:val="0"/>
              <w:marRight w:val="0"/>
              <w:marTop w:val="0"/>
              <w:marBottom w:val="0"/>
              <w:divBdr>
                <w:top w:val="none" w:sz="0" w:space="0" w:color="auto"/>
                <w:left w:val="none" w:sz="0" w:space="0" w:color="auto"/>
                <w:bottom w:val="none" w:sz="0" w:space="0" w:color="auto"/>
                <w:right w:val="none" w:sz="0" w:space="0" w:color="auto"/>
              </w:divBdr>
            </w:div>
            <w:div w:id="1492719684">
              <w:marLeft w:val="0"/>
              <w:marRight w:val="0"/>
              <w:marTop w:val="0"/>
              <w:marBottom w:val="0"/>
              <w:divBdr>
                <w:top w:val="none" w:sz="0" w:space="0" w:color="auto"/>
                <w:left w:val="none" w:sz="0" w:space="0" w:color="auto"/>
                <w:bottom w:val="none" w:sz="0" w:space="0" w:color="auto"/>
                <w:right w:val="none" w:sz="0" w:space="0" w:color="auto"/>
              </w:divBdr>
            </w:div>
            <w:div w:id="1750808597">
              <w:marLeft w:val="0"/>
              <w:marRight w:val="0"/>
              <w:marTop w:val="0"/>
              <w:marBottom w:val="0"/>
              <w:divBdr>
                <w:top w:val="none" w:sz="0" w:space="0" w:color="auto"/>
                <w:left w:val="none" w:sz="0" w:space="0" w:color="auto"/>
                <w:bottom w:val="none" w:sz="0" w:space="0" w:color="auto"/>
                <w:right w:val="none" w:sz="0" w:space="0" w:color="auto"/>
              </w:divBdr>
            </w:div>
            <w:div w:id="1987470734">
              <w:marLeft w:val="0"/>
              <w:marRight w:val="0"/>
              <w:marTop w:val="0"/>
              <w:marBottom w:val="0"/>
              <w:divBdr>
                <w:top w:val="none" w:sz="0" w:space="0" w:color="auto"/>
                <w:left w:val="none" w:sz="0" w:space="0" w:color="auto"/>
                <w:bottom w:val="none" w:sz="0" w:space="0" w:color="auto"/>
                <w:right w:val="none" w:sz="0" w:space="0" w:color="auto"/>
              </w:divBdr>
            </w:div>
            <w:div w:id="20443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0249">
      <w:bodyDiv w:val="1"/>
      <w:marLeft w:val="0"/>
      <w:marRight w:val="0"/>
      <w:marTop w:val="0"/>
      <w:marBottom w:val="0"/>
      <w:divBdr>
        <w:top w:val="none" w:sz="0" w:space="0" w:color="auto"/>
        <w:left w:val="none" w:sz="0" w:space="0" w:color="auto"/>
        <w:bottom w:val="none" w:sz="0" w:space="0" w:color="auto"/>
        <w:right w:val="none" w:sz="0" w:space="0" w:color="auto"/>
      </w:divBdr>
    </w:div>
    <w:div w:id="1227839804">
      <w:bodyDiv w:val="1"/>
      <w:marLeft w:val="0"/>
      <w:marRight w:val="0"/>
      <w:marTop w:val="0"/>
      <w:marBottom w:val="0"/>
      <w:divBdr>
        <w:top w:val="none" w:sz="0" w:space="0" w:color="auto"/>
        <w:left w:val="none" w:sz="0" w:space="0" w:color="auto"/>
        <w:bottom w:val="none" w:sz="0" w:space="0" w:color="auto"/>
        <w:right w:val="none" w:sz="0" w:space="0" w:color="auto"/>
      </w:divBdr>
    </w:div>
    <w:div w:id="1254166420">
      <w:bodyDiv w:val="1"/>
      <w:marLeft w:val="0"/>
      <w:marRight w:val="0"/>
      <w:marTop w:val="0"/>
      <w:marBottom w:val="0"/>
      <w:divBdr>
        <w:top w:val="none" w:sz="0" w:space="0" w:color="auto"/>
        <w:left w:val="none" w:sz="0" w:space="0" w:color="auto"/>
        <w:bottom w:val="none" w:sz="0" w:space="0" w:color="auto"/>
        <w:right w:val="none" w:sz="0" w:space="0" w:color="auto"/>
      </w:divBdr>
    </w:div>
    <w:div w:id="1284732266">
      <w:bodyDiv w:val="1"/>
      <w:marLeft w:val="0"/>
      <w:marRight w:val="0"/>
      <w:marTop w:val="0"/>
      <w:marBottom w:val="0"/>
      <w:divBdr>
        <w:top w:val="none" w:sz="0" w:space="0" w:color="auto"/>
        <w:left w:val="none" w:sz="0" w:space="0" w:color="auto"/>
        <w:bottom w:val="none" w:sz="0" w:space="0" w:color="auto"/>
        <w:right w:val="none" w:sz="0" w:space="0" w:color="auto"/>
      </w:divBdr>
    </w:div>
    <w:div w:id="1285042967">
      <w:bodyDiv w:val="1"/>
      <w:marLeft w:val="0"/>
      <w:marRight w:val="0"/>
      <w:marTop w:val="0"/>
      <w:marBottom w:val="0"/>
      <w:divBdr>
        <w:top w:val="none" w:sz="0" w:space="0" w:color="auto"/>
        <w:left w:val="none" w:sz="0" w:space="0" w:color="auto"/>
        <w:bottom w:val="none" w:sz="0" w:space="0" w:color="auto"/>
        <w:right w:val="none" w:sz="0" w:space="0" w:color="auto"/>
      </w:divBdr>
    </w:div>
    <w:div w:id="1298029065">
      <w:bodyDiv w:val="1"/>
      <w:marLeft w:val="0"/>
      <w:marRight w:val="0"/>
      <w:marTop w:val="0"/>
      <w:marBottom w:val="0"/>
      <w:divBdr>
        <w:top w:val="none" w:sz="0" w:space="0" w:color="auto"/>
        <w:left w:val="none" w:sz="0" w:space="0" w:color="auto"/>
        <w:bottom w:val="none" w:sz="0" w:space="0" w:color="auto"/>
        <w:right w:val="none" w:sz="0" w:space="0" w:color="auto"/>
      </w:divBdr>
    </w:div>
    <w:div w:id="1298072788">
      <w:bodyDiv w:val="1"/>
      <w:marLeft w:val="0"/>
      <w:marRight w:val="0"/>
      <w:marTop w:val="0"/>
      <w:marBottom w:val="0"/>
      <w:divBdr>
        <w:top w:val="none" w:sz="0" w:space="0" w:color="auto"/>
        <w:left w:val="none" w:sz="0" w:space="0" w:color="auto"/>
        <w:bottom w:val="none" w:sz="0" w:space="0" w:color="auto"/>
        <w:right w:val="none" w:sz="0" w:space="0" w:color="auto"/>
      </w:divBdr>
    </w:div>
    <w:div w:id="1313757010">
      <w:bodyDiv w:val="1"/>
      <w:marLeft w:val="0"/>
      <w:marRight w:val="0"/>
      <w:marTop w:val="0"/>
      <w:marBottom w:val="0"/>
      <w:divBdr>
        <w:top w:val="none" w:sz="0" w:space="0" w:color="auto"/>
        <w:left w:val="none" w:sz="0" w:space="0" w:color="auto"/>
        <w:bottom w:val="none" w:sz="0" w:space="0" w:color="auto"/>
        <w:right w:val="none" w:sz="0" w:space="0" w:color="auto"/>
      </w:divBdr>
    </w:div>
    <w:div w:id="1315179064">
      <w:bodyDiv w:val="1"/>
      <w:marLeft w:val="0"/>
      <w:marRight w:val="0"/>
      <w:marTop w:val="0"/>
      <w:marBottom w:val="0"/>
      <w:divBdr>
        <w:top w:val="none" w:sz="0" w:space="0" w:color="auto"/>
        <w:left w:val="none" w:sz="0" w:space="0" w:color="auto"/>
        <w:bottom w:val="none" w:sz="0" w:space="0" w:color="auto"/>
        <w:right w:val="none" w:sz="0" w:space="0" w:color="auto"/>
      </w:divBdr>
    </w:div>
    <w:div w:id="1330787763">
      <w:bodyDiv w:val="1"/>
      <w:marLeft w:val="0"/>
      <w:marRight w:val="0"/>
      <w:marTop w:val="0"/>
      <w:marBottom w:val="0"/>
      <w:divBdr>
        <w:top w:val="none" w:sz="0" w:space="0" w:color="auto"/>
        <w:left w:val="none" w:sz="0" w:space="0" w:color="auto"/>
        <w:bottom w:val="none" w:sz="0" w:space="0" w:color="auto"/>
        <w:right w:val="none" w:sz="0" w:space="0" w:color="auto"/>
      </w:divBdr>
    </w:div>
    <w:div w:id="1378973011">
      <w:bodyDiv w:val="1"/>
      <w:marLeft w:val="0"/>
      <w:marRight w:val="0"/>
      <w:marTop w:val="0"/>
      <w:marBottom w:val="0"/>
      <w:divBdr>
        <w:top w:val="none" w:sz="0" w:space="0" w:color="auto"/>
        <w:left w:val="none" w:sz="0" w:space="0" w:color="auto"/>
        <w:bottom w:val="none" w:sz="0" w:space="0" w:color="auto"/>
        <w:right w:val="none" w:sz="0" w:space="0" w:color="auto"/>
      </w:divBdr>
    </w:div>
    <w:div w:id="1414738058">
      <w:bodyDiv w:val="1"/>
      <w:marLeft w:val="0"/>
      <w:marRight w:val="0"/>
      <w:marTop w:val="0"/>
      <w:marBottom w:val="0"/>
      <w:divBdr>
        <w:top w:val="none" w:sz="0" w:space="0" w:color="auto"/>
        <w:left w:val="none" w:sz="0" w:space="0" w:color="auto"/>
        <w:bottom w:val="none" w:sz="0" w:space="0" w:color="auto"/>
        <w:right w:val="none" w:sz="0" w:space="0" w:color="auto"/>
      </w:divBdr>
    </w:div>
    <w:div w:id="1420759058">
      <w:bodyDiv w:val="1"/>
      <w:marLeft w:val="0"/>
      <w:marRight w:val="0"/>
      <w:marTop w:val="0"/>
      <w:marBottom w:val="0"/>
      <w:divBdr>
        <w:top w:val="none" w:sz="0" w:space="0" w:color="auto"/>
        <w:left w:val="none" w:sz="0" w:space="0" w:color="auto"/>
        <w:bottom w:val="none" w:sz="0" w:space="0" w:color="auto"/>
        <w:right w:val="none" w:sz="0" w:space="0" w:color="auto"/>
      </w:divBdr>
    </w:div>
    <w:div w:id="1471745677">
      <w:bodyDiv w:val="1"/>
      <w:marLeft w:val="0"/>
      <w:marRight w:val="0"/>
      <w:marTop w:val="0"/>
      <w:marBottom w:val="0"/>
      <w:divBdr>
        <w:top w:val="none" w:sz="0" w:space="0" w:color="auto"/>
        <w:left w:val="none" w:sz="0" w:space="0" w:color="auto"/>
        <w:bottom w:val="none" w:sz="0" w:space="0" w:color="auto"/>
        <w:right w:val="none" w:sz="0" w:space="0" w:color="auto"/>
      </w:divBdr>
    </w:div>
    <w:div w:id="1483499192">
      <w:bodyDiv w:val="1"/>
      <w:marLeft w:val="0"/>
      <w:marRight w:val="0"/>
      <w:marTop w:val="0"/>
      <w:marBottom w:val="0"/>
      <w:divBdr>
        <w:top w:val="none" w:sz="0" w:space="0" w:color="auto"/>
        <w:left w:val="none" w:sz="0" w:space="0" w:color="auto"/>
        <w:bottom w:val="none" w:sz="0" w:space="0" w:color="auto"/>
        <w:right w:val="none" w:sz="0" w:space="0" w:color="auto"/>
      </w:divBdr>
    </w:div>
    <w:div w:id="1490901498">
      <w:bodyDiv w:val="1"/>
      <w:marLeft w:val="0"/>
      <w:marRight w:val="0"/>
      <w:marTop w:val="0"/>
      <w:marBottom w:val="0"/>
      <w:divBdr>
        <w:top w:val="none" w:sz="0" w:space="0" w:color="auto"/>
        <w:left w:val="none" w:sz="0" w:space="0" w:color="auto"/>
        <w:bottom w:val="none" w:sz="0" w:space="0" w:color="auto"/>
        <w:right w:val="none" w:sz="0" w:space="0" w:color="auto"/>
      </w:divBdr>
    </w:div>
    <w:div w:id="1494026224">
      <w:bodyDiv w:val="1"/>
      <w:marLeft w:val="0"/>
      <w:marRight w:val="0"/>
      <w:marTop w:val="0"/>
      <w:marBottom w:val="0"/>
      <w:divBdr>
        <w:top w:val="none" w:sz="0" w:space="0" w:color="auto"/>
        <w:left w:val="none" w:sz="0" w:space="0" w:color="auto"/>
        <w:bottom w:val="none" w:sz="0" w:space="0" w:color="auto"/>
        <w:right w:val="none" w:sz="0" w:space="0" w:color="auto"/>
      </w:divBdr>
    </w:div>
    <w:div w:id="1496648274">
      <w:bodyDiv w:val="1"/>
      <w:marLeft w:val="0"/>
      <w:marRight w:val="0"/>
      <w:marTop w:val="0"/>
      <w:marBottom w:val="0"/>
      <w:divBdr>
        <w:top w:val="none" w:sz="0" w:space="0" w:color="auto"/>
        <w:left w:val="none" w:sz="0" w:space="0" w:color="auto"/>
        <w:bottom w:val="none" w:sz="0" w:space="0" w:color="auto"/>
        <w:right w:val="none" w:sz="0" w:space="0" w:color="auto"/>
      </w:divBdr>
    </w:div>
    <w:div w:id="1500198026">
      <w:bodyDiv w:val="1"/>
      <w:marLeft w:val="0"/>
      <w:marRight w:val="0"/>
      <w:marTop w:val="0"/>
      <w:marBottom w:val="0"/>
      <w:divBdr>
        <w:top w:val="none" w:sz="0" w:space="0" w:color="auto"/>
        <w:left w:val="none" w:sz="0" w:space="0" w:color="auto"/>
        <w:bottom w:val="none" w:sz="0" w:space="0" w:color="auto"/>
        <w:right w:val="none" w:sz="0" w:space="0" w:color="auto"/>
      </w:divBdr>
    </w:div>
    <w:div w:id="1519277112">
      <w:bodyDiv w:val="1"/>
      <w:marLeft w:val="0"/>
      <w:marRight w:val="0"/>
      <w:marTop w:val="0"/>
      <w:marBottom w:val="0"/>
      <w:divBdr>
        <w:top w:val="none" w:sz="0" w:space="0" w:color="auto"/>
        <w:left w:val="none" w:sz="0" w:space="0" w:color="auto"/>
        <w:bottom w:val="none" w:sz="0" w:space="0" w:color="auto"/>
        <w:right w:val="none" w:sz="0" w:space="0" w:color="auto"/>
      </w:divBdr>
    </w:div>
    <w:div w:id="1521162318">
      <w:bodyDiv w:val="1"/>
      <w:marLeft w:val="0"/>
      <w:marRight w:val="0"/>
      <w:marTop w:val="0"/>
      <w:marBottom w:val="0"/>
      <w:divBdr>
        <w:top w:val="none" w:sz="0" w:space="0" w:color="auto"/>
        <w:left w:val="none" w:sz="0" w:space="0" w:color="auto"/>
        <w:bottom w:val="none" w:sz="0" w:space="0" w:color="auto"/>
        <w:right w:val="none" w:sz="0" w:space="0" w:color="auto"/>
      </w:divBdr>
    </w:div>
    <w:div w:id="1521506381">
      <w:bodyDiv w:val="1"/>
      <w:marLeft w:val="0"/>
      <w:marRight w:val="0"/>
      <w:marTop w:val="0"/>
      <w:marBottom w:val="0"/>
      <w:divBdr>
        <w:top w:val="none" w:sz="0" w:space="0" w:color="auto"/>
        <w:left w:val="none" w:sz="0" w:space="0" w:color="auto"/>
        <w:bottom w:val="none" w:sz="0" w:space="0" w:color="auto"/>
        <w:right w:val="none" w:sz="0" w:space="0" w:color="auto"/>
      </w:divBdr>
    </w:div>
    <w:div w:id="1540241118">
      <w:bodyDiv w:val="1"/>
      <w:marLeft w:val="0"/>
      <w:marRight w:val="0"/>
      <w:marTop w:val="0"/>
      <w:marBottom w:val="0"/>
      <w:divBdr>
        <w:top w:val="none" w:sz="0" w:space="0" w:color="auto"/>
        <w:left w:val="none" w:sz="0" w:space="0" w:color="auto"/>
        <w:bottom w:val="none" w:sz="0" w:space="0" w:color="auto"/>
        <w:right w:val="none" w:sz="0" w:space="0" w:color="auto"/>
      </w:divBdr>
    </w:div>
    <w:div w:id="1548836962">
      <w:bodyDiv w:val="1"/>
      <w:marLeft w:val="0"/>
      <w:marRight w:val="0"/>
      <w:marTop w:val="0"/>
      <w:marBottom w:val="0"/>
      <w:divBdr>
        <w:top w:val="none" w:sz="0" w:space="0" w:color="auto"/>
        <w:left w:val="none" w:sz="0" w:space="0" w:color="auto"/>
        <w:bottom w:val="none" w:sz="0" w:space="0" w:color="auto"/>
        <w:right w:val="none" w:sz="0" w:space="0" w:color="auto"/>
      </w:divBdr>
    </w:div>
    <w:div w:id="1565607414">
      <w:bodyDiv w:val="1"/>
      <w:marLeft w:val="0"/>
      <w:marRight w:val="0"/>
      <w:marTop w:val="0"/>
      <w:marBottom w:val="0"/>
      <w:divBdr>
        <w:top w:val="none" w:sz="0" w:space="0" w:color="auto"/>
        <w:left w:val="none" w:sz="0" w:space="0" w:color="auto"/>
        <w:bottom w:val="none" w:sz="0" w:space="0" w:color="auto"/>
        <w:right w:val="none" w:sz="0" w:space="0" w:color="auto"/>
      </w:divBdr>
    </w:div>
    <w:div w:id="1606231038">
      <w:bodyDiv w:val="1"/>
      <w:marLeft w:val="0"/>
      <w:marRight w:val="0"/>
      <w:marTop w:val="0"/>
      <w:marBottom w:val="0"/>
      <w:divBdr>
        <w:top w:val="none" w:sz="0" w:space="0" w:color="auto"/>
        <w:left w:val="none" w:sz="0" w:space="0" w:color="auto"/>
        <w:bottom w:val="none" w:sz="0" w:space="0" w:color="auto"/>
        <w:right w:val="none" w:sz="0" w:space="0" w:color="auto"/>
      </w:divBdr>
    </w:div>
    <w:div w:id="1620601266">
      <w:bodyDiv w:val="1"/>
      <w:marLeft w:val="0"/>
      <w:marRight w:val="0"/>
      <w:marTop w:val="0"/>
      <w:marBottom w:val="0"/>
      <w:divBdr>
        <w:top w:val="none" w:sz="0" w:space="0" w:color="auto"/>
        <w:left w:val="none" w:sz="0" w:space="0" w:color="auto"/>
        <w:bottom w:val="none" w:sz="0" w:space="0" w:color="auto"/>
        <w:right w:val="none" w:sz="0" w:space="0" w:color="auto"/>
      </w:divBdr>
    </w:div>
    <w:div w:id="1623069011">
      <w:bodyDiv w:val="1"/>
      <w:marLeft w:val="0"/>
      <w:marRight w:val="0"/>
      <w:marTop w:val="0"/>
      <w:marBottom w:val="0"/>
      <w:divBdr>
        <w:top w:val="none" w:sz="0" w:space="0" w:color="auto"/>
        <w:left w:val="none" w:sz="0" w:space="0" w:color="auto"/>
        <w:bottom w:val="none" w:sz="0" w:space="0" w:color="auto"/>
        <w:right w:val="none" w:sz="0" w:space="0" w:color="auto"/>
      </w:divBdr>
    </w:div>
    <w:div w:id="1640182246">
      <w:bodyDiv w:val="1"/>
      <w:marLeft w:val="0"/>
      <w:marRight w:val="0"/>
      <w:marTop w:val="0"/>
      <w:marBottom w:val="0"/>
      <w:divBdr>
        <w:top w:val="none" w:sz="0" w:space="0" w:color="auto"/>
        <w:left w:val="none" w:sz="0" w:space="0" w:color="auto"/>
        <w:bottom w:val="none" w:sz="0" w:space="0" w:color="auto"/>
        <w:right w:val="none" w:sz="0" w:space="0" w:color="auto"/>
      </w:divBdr>
    </w:div>
    <w:div w:id="1640187998">
      <w:bodyDiv w:val="1"/>
      <w:marLeft w:val="0"/>
      <w:marRight w:val="0"/>
      <w:marTop w:val="0"/>
      <w:marBottom w:val="0"/>
      <w:divBdr>
        <w:top w:val="none" w:sz="0" w:space="0" w:color="auto"/>
        <w:left w:val="none" w:sz="0" w:space="0" w:color="auto"/>
        <w:bottom w:val="none" w:sz="0" w:space="0" w:color="auto"/>
        <w:right w:val="none" w:sz="0" w:space="0" w:color="auto"/>
      </w:divBdr>
    </w:div>
    <w:div w:id="1663196652">
      <w:bodyDiv w:val="1"/>
      <w:marLeft w:val="0"/>
      <w:marRight w:val="0"/>
      <w:marTop w:val="0"/>
      <w:marBottom w:val="0"/>
      <w:divBdr>
        <w:top w:val="none" w:sz="0" w:space="0" w:color="auto"/>
        <w:left w:val="none" w:sz="0" w:space="0" w:color="auto"/>
        <w:bottom w:val="none" w:sz="0" w:space="0" w:color="auto"/>
        <w:right w:val="none" w:sz="0" w:space="0" w:color="auto"/>
      </w:divBdr>
    </w:div>
    <w:div w:id="1670912438">
      <w:bodyDiv w:val="1"/>
      <w:marLeft w:val="0"/>
      <w:marRight w:val="0"/>
      <w:marTop w:val="0"/>
      <w:marBottom w:val="0"/>
      <w:divBdr>
        <w:top w:val="none" w:sz="0" w:space="0" w:color="auto"/>
        <w:left w:val="none" w:sz="0" w:space="0" w:color="auto"/>
        <w:bottom w:val="none" w:sz="0" w:space="0" w:color="auto"/>
        <w:right w:val="none" w:sz="0" w:space="0" w:color="auto"/>
      </w:divBdr>
    </w:div>
    <w:div w:id="1709796133">
      <w:bodyDiv w:val="1"/>
      <w:marLeft w:val="0"/>
      <w:marRight w:val="0"/>
      <w:marTop w:val="0"/>
      <w:marBottom w:val="0"/>
      <w:divBdr>
        <w:top w:val="none" w:sz="0" w:space="0" w:color="auto"/>
        <w:left w:val="none" w:sz="0" w:space="0" w:color="auto"/>
        <w:bottom w:val="none" w:sz="0" w:space="0" w:color="auto"/>
        <w:right w:val="none" w:sz="0" w:space="0" w:color="auto"/>
      </w:divBdr>
    </w:div>
    <w:div w:id="1719355227">
      <w:bodyDiv w:val="1"/>
      <w:marLeft w:val="0"/>
      <w:marRight w:val="0"/>
      <w:marTop w:val="0"/>
      <w:marBottom w:val="0"/>
      <w:divBdr>
        <w:top w:val="none" w:sz="0" w:space="0" w:color="auto"/>
        <w:left w:val="none" w:sz="0" w:space="0" w:color="auto"/>
        <w:bottom w:val="none" w:sz="0" w:space="0" w:color="auto"/>
        <w:right w:val="none" w:sz="0" w:space="0" w:color="auto"/>
      </w:divBdr>
    </w:div>
    <w:div w:id="1724519685">
      <w:bodyDiv w:val="1"/>
      <w:marLeft w:val="0"/>
      <w:marRight w:val="0"/>
      <w:marTop w:val="0"/>
      <w:marBottom w:val="0"/>
      <w:divBdr>
        <w:top w:val="none" w:sz="0" w:space="0" w:color="auto"/>
        <w:left w:val="none" w:sz="0" w:space="0" w:color="auto"/>
        <w:bottom w:val="none" w:sz="0" w:space="0" w:color="auto"/>
        <w:right w:val="none" w:sz="0" w:space="0" w:color="auto"/>
      </w:divBdr>
    </w:div>
    <w:div w:id="1734811110">
      <w:bodyDiv w:val="1"/>
      <w:marLeft w:val="0"/>
      <w:marRight w:val="0"/>
      <w:marTop w:val="0"/>
      <w:marBottom w:val="0"/>
      <w:divBdr>
        <w:top w:val="none" w:sz="0" w:space="0" w:color="auto"/>
        <w:left w:val="none" w:sz="0" w:space="0" w:color="auto"/>
        <w:bottom w:val="none" w:sz="0" w:space="0" w:color="auto"/>
        <w:right w:val="none" w:sz="0" w:space="0" w:color="auto"/>
      </w:divBdr>
    </w:div>
    <w:div w:id="1751148173">
      <w:bodyDiv w:val="1"/>
      <w:marLeft w:val="0"/>
      <w:marRight w:val="0"/>
      <w:marTop w:val="0"/>
      <w:marBottom w:val="0"/>
      <w:divBdr>
        <w:top w:val="none" w:sz="0" w:space="0" w:color="auto"/>
        <w:left w:val="none" w:sz="0" w:space="0" w:color="auto"/>
        <w:bottom w:val="none" w:sz="0" w:space="0" w:color="auto"/>
        <w:right w:val="none" w:sz="0" w:space="0" w:color="auto"/>
      </w:divBdr>
      <w:divsChild>
        <w:div w:id="322927132">
          <w:marLeft w:val="547"/>
          <w:marRight w:val="0"/>
          <w:marTop w:val="0"/>
          <w:marBottom w:val="0"/>
          <w:divBdr>
            <w:top w:val="none" w:sz="0" w:space="0" w:color="auto"/>
            <w:left w:val="none" w:sz="0" w:space="0" w:color="auto"/>
            <w:bottom w:val="none" w:sz="0" w:space="0" w:color="auto"/>
            <w:right w:val="none" w:sz="0" w:space="0" w:color="auto"/>
          </w:divBdr>
        </w:div>
        <w:div w:id="753667292">
          <w:marLeft w:val="1166"/>
          <w:marRight w:val="0"/>
          <w:marTop w:val="0"/>
          <w:marBottom w:val="0"/>
          <w:divBdr>
            <w:top w:val="none" w:sz="0" w:space="0" w:color="auto"/>
            <w:left w:val="none" w:sz="0" w:space="0" w:color="auto"/>
            <w:bottom w:val="none" w:sz="0" w:space="0" w:color="auto"/>
            <w:right w:val="none" w:sz="0" w:space="0" w:color="auto"/>
          </w:divBdr>
        </w:div>
        <w:div w:id="1025136677">
          <w:marLeft w:val="1166"/>
          <w:marRight w:val="0"/>
          <w:marTop w:val="0"/>
          <w:marBottom w:val="0"/>
          <w:divBdr>
            <w:top w:val="none" w:sz="0" w:space="0" w:color="auto"/>
            <w:left w:val="none" w:sz="0" w:space="0" w:color="auto"/>
            <w:bottom w:val="none" w:sz="0" w:space="0" w:color="auto"/>
            <w:right w:val="none" w:sz="0" w:space="0" w:color="auto"/>
          </w:divBdr>
        </w:div>
      </w:divsChild>
    </w:div>
    <w:div w:id="1760711742">
      <w:bodyDiv w:val="1"/>
      <w:marLeft w:val="0"/>
      <w:marRight w:val="0"/>
      <w:marTop w:val="0"/>
      <w:marBottom w:val="0"/>
      <w:divBdr>
        <w:top w:val="none" w:sz="0" w:space="0" w:color="auto"/>
        <w:left w:val="none" w:sz="0" w:space="0" w:color="auto"/>
        <w:bottom w:val="none" w:sz="0" w:space="0" w:color="auto"/>
        <w:right w:val="none" w:sz="0" w:space="0" w:color="auto"/>
      </w:divBdr>
    </w:div>
    <w:div w:id="1767774447">
      <w:bodyDiv w:val="1"/>
      <w:marLeft w:val="0"/>
      <w:marRight w:val="0"/>
      <w:marTop w:val="0"/>
      <w:marBottom w:val="0"/>
      <w:divBdr>
        <w:top w:val="none" w:sz="0" w:space="0" w:color="auto"/>
        <w:left w:val="none" w:sz="0" w:space="0" w:color="auto"/>
        <w:bottom w:val="none" w:sz="0" w:space="0" w:color="auto"/>
        <w:right w:val="none" w:sz="0" w:space="0" w:color="auto"/>
      </w:divBdr>
    </w:div>
    <w:div w:id="1781878003">
      <w:bodyDiv w:val="1"/>
      <w:marLeft w:val="0"/>
      <w:marRight w:val="0"/>
      <w:marTop w:val="0"/>
      <w:marBottom w:val="0"/>
      <w:divBdr>
        <w:top w:val="none" w:sz="0" w:space="0" w:color="auto"/>
        <w:left w:val="none" w:sz="0" w:space="0" w:color="auto"/>
        <w:bottom w:val="none" w:sz="0" w:space="0" w:color="auto"/>
        <w:right w:val="none" w:sz="0" w:space="0" w:color="auto"/>
      </w:divBdr>
    </w:div>
    <w:div w:id="1815756282">
      <w:bodyDiv w:val="1"/>
      <w:marLeft w:val="0"/>
      <w:marRight w:val="0"/>
      <w:marTop w:val="0"/>
      <w:marBottom w:val="0"/>
      <w:divBdr>
        <w:top w:val="none" w:sz="0" w:space="0" w:color="auto"/>
        <w:left w:val="none" w:sz="0" w:space="0" w:color="auto"/>
        <w:bottom w:val="none" w:sz="0" w:space="0" w:color="auto"/>
        <w:right w:val="none" w:sz="0" w:space="0" w:color="auto"/>
      </w:divBdr>
    </w:div>
    <w:div w:id="1816069622">
      <w:bodyDiv w:val="1"/>
      <w:marLeft w:val="0"/>
      <w:marRight w:val="0"/>
      <w:marTop w:val="0"/>
      <w:marBottom w:val="0"/>
      <w:divBdr>
        <w:top w:val="none" w:sz="0" w:space="0" w:color="auto"/>
        <w:left w:val="none" w:sz="0" w:space="0" w:color="auto"/>
        <w:bottom w:val="none" w:sz="0" w:space="0" w:color="auto"/>
        <w:right w:val="none" w:sz="0" w:space="0" w:color="auto"/>
      </w:divBdr>
    </w:div>
    <w:div w:id="1824929814">
      <w:bodyDiv w:val="1"/>
      <w:marLeft w:val="0"/>
      <w:marRight w:val="0"/>
      <w:marTop w:val="0"/>
      <w:marBottom w:val="0"/>
      <w:divBdr>
        <w:top w:val="none" w:sz="0" w:space="0" w:color="auto"/>
        <w:left w:val="none" w:sz="0" w:space="0" w:color="auto"/>
        <w:bottom w:val="none" w:sz="0" w:space="0" w:color="auto"/>
        <w:right w:val="none" w:sz="0" w:space="0" w:color="auto"/>
      </w:divBdr>
    </w:div>
    <w:div w:id="1846751430">
      <w:bodyDiv w:val="1"/>
      <w:marLeft w:val="0"/>
      <w:marRight w:val="0"/>
      <w:marTop w:val="0"/>
      <w:marBottom w:val="0"/>
      <w:divBdr>
        <w:top w:val="none" w:sz="0" w:space="0" w:color="auto"/>
        <w:left w:val="none" w:sz="0" w:space="0" w:color="auto"/>
        <w:bottom w:val="none" w:sz="0" w:space="0" w:color="auto"/>
        <w:right w:val="none" w:sz="0" w:space="0" w:color="auto"/>
      </w:divBdr>
    </w:div>
    <w:div w:id="1852908957">
      <w:bodyDiv w:val="1"/>
      <w:marLeft w:val="0"/>
      <w:marRight w:val="0"/>
      <w:marTop w:val="0"/>
      <w:marBottom w:val="0"/>
      <w:divBdr>
        <w:top w:val="none" w:sz="0" w:space="0" w:color="auto"/>
        <w:left w:val="none" w:sz="0" w:space="0" w:color="auto"/>
        <w:bottom w:val="none" w:sz="0" w:space="0" w:color="auto"/>
        <w:right w:val="none" w:sz="0" w:space="0" w:color="auto"/>
      </w:divBdr>
    </w:div>
    <w:div w:id="1871143897">
      <w:bodyDiv w:val="1"/>
      <w:marLeft w:val="0"/>
      <w:marRight w:val="0"/>
      <w:marTop w:val="0"/>
      <w:marBottom w:val="0"/>
      <w:divBdr>
        <w:top w:val="none" w:sz="0" w:space="0" w:color="auto"/>
        <w:left w:val="none" w:sz="0" w:space="0" w:color="auto"/>
        <w:bottom w:val="none" w:sz="0" w:space="0" w:color="auto"/>
        <w:right w:val="none" w:sz="0" w:space="0" w:color="auto"/>
      </w:divBdr>
    </w:div>
    <w:div w:id="1875728145">
      <w:bodyDiv w:val="1"/>
      <w:marLeft w:val="0"/>
      <w:marRight w:val="0"/>
      <w:marTop w:val="0"/>
      <w:marBottom w:val="0"/>
      <w:divBdr>
        <w:top w:val="none" w:sz="0" w:space="0" w:color="auto"/>
        <w:left w:val="none" w:sz="0" w:space="0" w:color="auto"/>
        <w:bottom w:val="none" w:sz="0" w:space="0" w:color="auto"/>
        <w:right w:val="none" w:sz="0" w:space="0" w:color="auto"/>
      </w:divBdr>
    </w:div>
    <w:div w:id="1877699280">
      <w:bodyDiv w:val="1"/>
      <w:marLeft w:val="0"/>
      <w:marRight w:val="0"/>
      <w:marTop w:val="0"/>
      <w:marBottom w:val="0"/>
      <w:divBdr>
        <w:top w:val="none" w:sz="0" w:space="0" w:color="auto"/>
        <w:left w:val="none" w:sz="0" w:space="0" w:color="auto"/>
        <w:bottom w:val="none" w:sz="0" w:space="0" w:color="auto"/>
        <w:right w:val="none" w:sz="0" w:space="0" w:color="auto"/>
      </w:divBdr>
    </w:div>
    <w:div w:id="1903175932">
      <w:bodyDiv w:val="1"/>
      <w:marLeft w:val="0"/>
      <w:marRight w:val="0"/>
      <w:marTop w:val="0"/>
      <w:marBottom w:val="0"/>
      <w:divBdr>
        <w:top w:val="none" w:sz="0" w:space="0" w:color="auto"/>
        <w:left w:val="none" w:sz="0" w:space="0" w:color="auto"/>
        <w:bottom w:val="none" w:sz="0" w:space="0" w:color="auto"/>
        <w:right w:val="none" w:sz="0" w:space="0" w:color="auto"/>
      </w:divBdr>
    </w:div>
    <w:div w:id="1903247491">
      <w:bodyDiv w:val="1"/>
      <w:marLeft w:val="0"/>
      <w:marRight w:val="0"/>
      <w:marTop w:val="0"/>
      <w:marBottom w:val="0"/>
      <w:divBdr>
        <w:top w:val="none" w:sz="0" w:space="0" w:color="auto"/>
        <w:left w:val="none" w:sz="0" w:space="0" w:color="auto"/>
        <w:bottom w:val="none" w:sz="0" w:space="0" w:color="auto"/>
        <w:right w:val="none" w:sz="0" w:space="0" w:color="auto"/>
      </w:divBdr>
    </w:div>
    <w:div w:id="1918830898">
      <w:bodyDiv w:val="1"/>
      <w:marLeft w:val="0"/>
      <w:marRight w:val="0"/>
      <w:marTop w:val="0"/>
      <w:marBottom w:val="0"/>
      <w:divBdr>
        <w:top w:val="none" w:sz="0" w:space="0" w:color="auto"/>
        <w:left w:val="none" w:sz="0" w:space="0" w:color="auto"/>
        <w:bottom w:val="none" w:sz="0" w:space="0" w:color="auto"/>
        <w:right w:val="none" w:sz="0" w:space="0" w:color="auto"/>
      </w:divBdr>
    </w:div>
    <w:div w:id="1926454555">
      <w:bodyDiv w:val="1"/>
      <w:marLeft w:val="0"/>
      <w:marRight w:val="0"/>
      <w:marTop w:val="0"/>
      <w:marBottom w:val="0"/>
      <w:divBdr>
        <w:top w:val="none" w:sz="0" w:space="0" w:color="auto"/>
        <w:left w:val="none" w:sz="0" w:space="0" w:color="auto"/>
        <w:bottom w:val="none" w:sz="0" w:space="0" w:color="auto"/>
        <w:right w:val="none" w:sz="0" w:space="0" w:color="auto"/>
      </w:divBdr>
    </w:div>
    <w:div w:id="1926525089">
      <w:bodyDiv w:val="1"/>
      <w:marLeft w:val="0"/>
      <w:marRight w:val="0"/>
      <w:marTop w:val="0"/>
      <w:marBottom w:val="0"/>
      <w:divBdr>
        <w:top w:val="none" w:sz="0" w:space="0" w:color="auto"/>
        <w:left w:val="none" w:sz="0" w:space="0" w:color="auto"/>
        <w:bottom w:val="none" w:sz="0" w:space="0" w:color="auto"/>
        <w:right w:val="none" w:sz="0" w:space="0" w:color="auto"/>
      </w:divBdr>
    </w:div>
    <w:div w:id="1937203964">
      <w:bodyDiv w:val="1"/>
      <w:marLeft w:val="0"/>
      <w:marRight w:val="0"/>
      <w:marTop w:val="0"/>
      <w:marBottom w:val="0"/>
      <w:divBdr>
        <w:top w:val="none" w:sz="0" w:space="0" w:color="auto"/>
        <w:left w:val="none" w:sz="0" w:space="0" w:color="auto"/>
        <w:bottom w:val="none" w:sz="0" w:space="0" w:color="auto"/>
        <w:right w:val="none" w:sz="0" w:space="0" w:color="auto"/>
      </w:divBdr>
    </w:div>
    <w:div w:id="1953395441">
      <w:bodyDiv w:val="1"/>
      <w:marLeft w:val="0"/>
      <w:marRight w:val="0"/>
      <w:marTop w:val="0"/>
      <w:marBottom w:val="0"/>
      <w:divBdr>
        <w:top w:val="none" w:sz="0" w:space="0" w:color="auto"/>
        <w:left w:val="none" w:sz="0" w:space="0" w:color="auto"/>
        <w:bottom w:val="none" w:sz="0" w:space="0" w:color="auto"/>
        <w:right w:val="none" w:sz="0" w:space="0" w:color="auto"/>
      </w:divBdr>
    </w:div>
    <w:div w:id="2002930963">
      <w:bodyDiv w:val="1"/>
      <w:marLeft w:val="0"/>
      <w:marRight w:val="0"/>
      <w:marTop w:val="0"/>
      <w:marBottom w:val="0"/>
      <w:divBdr>
        <w:top w:val="none" w:sz="0" w:space="0" w:color="auto"/>
        <w:left w:val="none" w:sz="0" w:space="0" w:color="auto"/>
        <w:bottom w:val="none" w:sz="0" w:space="0" w:color="auto"/>
        <w:right w:val="none" w:sz="0" w:space="0" w:color="auto"/>
      </w:divBdr>
    </w:div>
    <w:div w:id="2010256635">
      <w:bodyDiv w:val="1"/>
      <w:marLeft w:val="0"/>
      <w:marRight w:val="0"/>
      <w:marTop w:val="0"/>
      <w:marBottom w:val="0"/>
      <w:divBdr>
        <w:top w:val="none" w:sz="0" w:space="0" w:color="auto"/>
        <w:left w:val="none" w:sz="0" w:space="0" w:color="auto"/>
        <w:bottom w:val="none" w:sz="0" w:space="0" w:color="auto"/>
        <w:right w:val="none" w:sz="0" w:space="0" w:color="auto"/>
      </w:divBdr>
    </w:div>
    <w:div w:id="2026980981">
      <w:bodyDiv w:val="1"/>
      <w:marLeft w:val="0"/>
      <w:marRight w:val="0"/>
      <w:marTop w:val="0"/>
      <w:marBottom w:val="0"/>
      <w:divBdr>
        <w:top w:val="none" w:sz="0" w:space="0" w:color="auto"/>
        <w:left w:val="none" w:sz="0" w:space="0" w:color="auto"/>
        <w:bottom w:val="none" w:sz="0" w:space="0" w:color="auto"/>
        <w:right w:val="none" w:sz="0" w:space="0" w:color="auto"/>
      </w:divBdr>
    </w:div>
    <w:div w:id="2031687086">
      <w:bodyDiv w:val="1"/>
      <w:marLeft w:val="0"/>
      <w:marRight w:val="0"/>
      <w:marTop w:val="0"/>
      <w:marBottom w:val="0"/>
      <w:divBdr>
        <w:top w:val="none" w:sz="0" w:space="0" w:color="auto"/>
        <w:left w:val="none" w:sz="0" w:space="0" w:color="auto"/>
        <w:bottom w:val="none" w:sz="0" w:space="0" w:color="auto"/>
        <w:right w:val="none" w:sz="0" w:space="0" w:color="auto"/>
      </w:divBdr>
    </w:div>
    <w:div w:id="2049448719">
      <w:bodyDiv w:val="1"/>
      <w:marLeft w:val="0"/>
      <w:marRight w:val="0"/>
      <w:marTop w:val="0"/>
      <w:marBottom w:val="0"/>
      <w:divBdr>
        <w:top w:val="none" w:sz="0" w:space="0" w:color="auto"/>
        <w:left w:val="none" w:sz="0" w:space="0" w:color="auto"/>
        <w:bottom w:val="none" w:sz="0" w:space="0" w:color="auto"/>
        <w:right w:val="none" w:sz="0" w:space="0" w:color="auto"/>
      </w:divBdr>
    </w:div>
    <w:div w:id="2063212588">
      <w:bodyDiv w:val="1"/>
      <w:marLeft w:val="0"/>
      <w:marRight w:val="0"/>
      <w:marTop w:val="0"/>
      <w:marBottom w:val="0"/>
      <w:divBdr>
        <w:top w:val="none" w:sz="0" w:space="0" w:color="auto"/>
        <w:left w:val="none" w:sz="0" w:space="0" w:color="auto"/>
        <w:bottom w:val="none" w:sz="0" w:space="0" w:color="auto"/>
        <w:right w:val="none" w:sz="0" w:space="0" w:color="auto"/>
      </w:divBdr>
    </w:div>
    <w:div w:id="2063675682">
      <w:bodyDiv w:val="1"/>
      <w:marLeft w:val="0"/>
      <w:marRight w:val="0"/>
      <w:marTop w:val="0"/>
      <w:marBottom w:val="0"/>
      <w:divBdr>
        <w:top w:val="none" w:sz="0" w:space="0" w:color="auto"/>
        <w:left w:val="none" w:sz="0" w:space="0" w:color="auto"/>
        <w:bottom w:val="none" w:sz="0" w:space="0" w:color="auto"/>
        <w:right w:val="none" w:sz="0" w:space="0" w:color="auto"/>
      </w:divBdr>
    </w:div>
    <w:div w:id="2064985104">
      <w:bodyDiv w:val="1"/>
      <w:marLeft w:val="0"/>
      <w:marRight w:val="0"/>
      <w:marTop w:val="0"/>
      <w:marBottom w:val="0"/>
      <w:divBdr>
        <w:top w:val="none" w:sz="0" w:space="0" w:color="auto"/>
        <w:left w:val="none" w:sz="0" w:space="0" w:color="auto"/>
        <w:bottom w:val="none" w:sz="0" w:space="0" w:color="auto"/>
        <w:right w:val="none" w:sz="0" w:space="0" w:color="auto"/>
      </w:divBdr>
    </w:div>
    <w:div w:id="2066372398">
      <w:bodyDiv w:val="1"/>
      <w:marLeft w:val="0"/>
      <w:marRight w:val="0"/>
      <w:marTop w:val="0"/>
      <w:marBottom w:val="0"/>
      <w:divBdr>
        <w:top w:val="none" w:sz="0" w:space="0" w:color="auto"/>
        <w:left w:val="none" w:sz="0" w:space="0" w:color="auto"/>
        <w:bottom w:val="none" w:sz="0" w:space="0" w:color="auto"/>
        <w:right w:val="none" w:sz="0" w:space="0" w:color="auto"/>
      </w:divBdr>
    </w:div>
    <w:div w:id="2093744906">
      <w:bodyDiv w:val="1"/>
      <w:marLeft w:val="0"/>
      <w:marRight w:val="0"/>
      <w:marTop w:val="0"/>
      <w:marBottom w:val="0"/>
      <w:divBdr>
        <w:top w:val="none" w:sz="0" w:space="0" w:color="auto"/>
        <w:left w:val="none" w:sz="0" w:space="0" w:color="auto"/>
        <w:bottom w:val="none" w:sz="0" w:space="0" w:color="auto"/>
        <w:right w:val="none" w:sz="0" w:space="0" w:color="auto"/>
      </w:divBdr>
    </w:div>
    <w:div w:id="2094348658">
      <w:bodyDiv w:val="1"/>
      <w:marLeft w:val="0"/>
      <w:marRight w:val="0"/>
      <w:marTop w:val="0"/>
      <w:marBottom w:val="0"/>
      <w:divBdr>
        <w:top w:val="none" w:sz="0" w:space="0" w:color="auto"/>
        <w:left w:val="none" w:sz="0" w:space="0" w:color="auto"/>
        <w:bottom w:val="none" w:sz="0" w:space="0" w:color="auto"/>
        <w:right w:val="none" w:sz="0" w:space="0" w:color="auto"/>
      </w:divBdr>
    </w:div>
    <w:div w:id="2101876519">
      <w:bodyDiv w:val="1"/>
      <w:marLeft w:val="0"/>
      <w:marRight w:val="0"/>
      <w:marTop w:val="0"/>
      <w:marBottom w:val="0"/>
      <w:divBdr>
        <w:top w:val="none" w:sz="0" w:space="0" w:color="auto"/>
        <w:left w:val="none" w:sz="0" w:space="0" w:color="auto"/>
        <w:bottom w:val="none" w:sz="0" w:space="0" w:color="auto"/>
        <w:right w:val="none" w:sz="0" w:space="0" w:color="auto"/>
      </w:divBdr>
    </w:div>
    <w:div w:id="2109307499">
      <w:bodyDiv w:val="1"/>
      <w:marLeft w:val="0"/>
      <w:marRight w:val="0"/>
      <w:marTop w:val="0"/>
      <w:marBottom w:val="0"/>
      <w:divBdr>
        <w:top w:val="none" w:sz="0" w:space="0" w:color="auto"/>
        <w:left w:val="none" w:sz="0" w:space="0" w:color="auto"/>
        <w:bottom w:val="none" w:sz="0" w:space="0" w:color="auto"/>
        <w:right w:val="none" w:sz="0" w:space="0" w:color="auto"/>
      </w:divBdr>
    </w:div>
    <w:div w:id="2144417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tmp"/><Relationship Id="rId18" Type="http://schemas.openxmlformats.org/officeDocument/2006/relationships/image" Target="media/image6.png"/><Relationship Id="rId26" Type="http://schemas.openxmlformats.org/officeDocument/2006/relationships/hyperlink" Target="https://us-apps2.hcl-axon.com/APSE/SCE_CSRP/Mgmt.nsf/47d7aad555601c26802571a4002f7854/75fa6252b2887cc3882581720083160b?OpenDocument" TargetMode="External"/><Relationship Id="rId39" Type="http://schemas.openxmlformats.org/officeDocument/2006/relationships/image" Target="media/image21.png"/><Relationship Id="rId21" Type="http://schemas.openxmlformats.org/officeDocument/2006/relationships/package" Target="embeddings/Microsoft_Excel_Worksheet1.xlsx"/><Relationship Id="rId34" Type="http://schemas.openxmlformats.org/officeDocument/2006/relationships/image" Target="media/image17.png"/><Relationship Id="rId42" Type="http://schemas.openxmlformats.org/officeDocument/2006/relationships/image" Target="media/image23.tmp"/><Relationship Id="rId47" Type="http://schemas.openxmlformats.org/officeDocument/2006/relationships/image" Target="media/image26.png"/><Relationship Id="rId50" Type="http://schemas.openxmlformats.org/officeDocument/2006/relationships/hyperlink" Target="https://us-apps2.hcl-axon.com/APSE/SCE_CSRP/DProcess.nsf/DocUniqueKey/USDC-ARE3UK?OpenDocument" TargetMode="External"/><Relationship Id="rId55" Type="http://schemas.openxmlformats.org/officeDocument/2006/relationships/image" Target="media/image29.emf"/><Relationship Id="rId63" Type="http://schemas.openxmlformats.org/officeDocument/2006/relationships/package" Target="embeddings/Microsoft_Excel_Worksheet4.xlsx"/><Relationship Id="rId68" Type="http://schemas.openxmlformats.org/officeDocument/2006/relationships/image" Target="media/image39.emf"/><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package" Target="embeddings/Microsoft_Excel_Worksheet5.xlsx"/><Relationship Id="rId2" Type="http://schemas.openxmlformats.org/officeDocument/2006/relationships/customXml" Target="../customXml/item2.xml"/><Relationship Id="rId16" Type="http://schemas.openxmlformats.org/officeDocument/2006/relationships/hyperlink" Target="https://us-apps2.hcl-axon.com/APSE/SCE_CSRP/Mgmt.nsf/47d7aad555601c26802571a4002f7854/af7516632c43ba5d88258172007fa9cd?OpenDocument" TargetMode="External"/><Relationship Id="rId29" Type="http://schemas.openxmlformats.org/officeDocument/2006/relationships/image" Target="media/image12.tmp"/><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cid:image006.png@01D3E19D.912E6BD0" TargetMode="External"/><Relationship Id="rId40" Type="http://schemas.openxmlformats.org/officeDocument/2006/relationships/image" Target="media/image22.png"/><Relationship Id="rId45" Type="http://schemas.openxmlformats.org/officeDocument/2006/relationships/hyperlink" Target="https://us-apps2.hcl-axon.com/APSE/SCE_CSRP/DProcess.nsf/2c4e1f9759250dcd802571a4002f9f9f/7e36fe7485bc84c4882581a20008a9b7?OpenDocument" TargetMode="External"/><Relationship Id="rId53" Type="http://schemas.openxmlformats.org/officeDocument/2006/relationships/image" Target="media/image28.emf"/><Relationship Id="rId58" Type="http://schemas.openxmlformats.org/officeDocument/2006/relationships/image" Target="media/image31.png"/><Relationship Id="rId66" Type="http://schemas.openxmlformats.org/officeDocument/2006/relationships/image" Target="media/image37.png"/><Relationship Id="rId74" Type="http://schemas.openxmlformats.org/officeDocument/2006/relationships/header" Target="header2.xml"/><Relationship Id="rId79"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us-apps2.hcl-axon.com/APSE/SCE_CSRP/Mgmt.nsf/47d7aad555601c26802571a4002f7854/b17dcf2f316f758888258172007ff20a?OpenDocument" TargetMode="External"/><Relationship Id="rId28" Type="http://schemas.openxmlformats.org/officeDocument/2006/relationships/image" Target="media/image11.tmp"/><Relationship Id="rId36" Type="http://schemas.openxmlformats.org/officeDocument/2006/relationships/image" Target="media/image19.png"/><Relationship Id="rId49" Type="http://schemas.openxmlformats.org/officeDocument/2006/relationships/hyperlink" Target="https://us-apps2.hcl-axon.com/APSE/SCE_CSRP/DProcess.nsf/DocUniqueKey/USDC-ARE3TT?OpenDocument" TargetMode="External"/><Relationship Id="rId57" Type="http://schemas.openxmlformats.org/officeDocument/2006/relationships/image" Target="media/image30.png"/><Relationship Id="rId61" Type="http://schemas.openxmlformats.org/officeDocument/2006/relationships/hyperlink" Target="https://us-apps2.hcl-axon.com/APSE/SCE_CSRP/Mgmt.nsf/DocUniqueKey/USDC-ANPN2C?OpenDocument" TargetMode="External"/><Relationship Id="rId10" Type="http://schemas.openxmlformats.org/officeDocument/2006/relationships/endnotes" Target="endnotes.xml"/><Relationship Id="rId19" Type="http://schemas.openxmlformats.org/officeDocument/2006/relationships/hyperlink" Target="https://us-apps2.hcl-axon.com/APSE/SCE_CSRP/DProcess.nsf/2c4e1f9759250dcd802571a4002f9f9f/0c9daaff7c8f7161882581b0000e5927?OpenDocument" TargetMode="External"/><Relationship Id="rId31" Type="http://schemas.openxmlformats.org/officeDocument/2006/relationships/image" Target="media/image14.tmp"/><Relationship Id="rId44" Type="http://schemas.openxmlformats.org/officeDocument/2006/relationships/image" Target="media/image25.png"/><Relationship Id="rId52" Type="http://schemas.openxmlformats.org/officeDocument/2006/relationships/hyperlink" Target="https://us-apps2.hcl-axon.com/APSE/SCE_CSRP/DProcess.nsf/2c4e1f9759250dcd802571a4002f9f9f/9e7f84bac8a94580882581a20022993c?OpenDocument" TargetMode="External"/><Relationship Id="rId60" Type="http://schemas.openxmlformats.org/officeDocument/2006/relationships/image" Target="media/image33.png"/><Relationship Id="rId65" Type="http://schemas.openxmlformats.org/officeDocument/2006/relationships/image" Target="media/image36.png"/><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8.tmp"/><Relationship Id="rId27" Type="http://schemas.openxmlformats.org/officeDocument/2006/relationships/image" Target="media/image10.png"/><Relationship Id="rId30" Type="http://schemas.openxmlformats.org/officeDocument/2006/relationships/image" Target="media/image13.tmp"/><Relationship Id="rId35" Type="http://schemas.openxmlformats.org/officeDocument/2006/relationships/image" Target="media/image18.tmp"/><Relationship Id="rId43" Type="http://schemas.openxmlformats.org/officeDocument/2006/relationships/image" Target="media/image24.png"/><Relationship Id="rId48" Type="http://schemas.openxmlformats.org/officeDocument/2006/relationships/image" Target="cid:image003.png@01D3DC96.164FF3E0" TargetMode="External"/><Relationship Id="rId56" Type="http://schemas.openxmlformats.org/officeDocument/2006/relationships/package" Target="embeddings/Microsoft_Visio_Drawing3.vsdx"/><Relationship Id="rId64" Type="http://schemas.openxmlformats.org/officeDocument/2006/relationships/image" Target="media/image35.gif"/><Relationship Id="rId69" Type="http://schemas.openxmlformats.org/officeDocument/2006/relationships/oleObject" Target="embeddings/oleObject1.bin"/><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7.png"/><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us-apps2.hcl-axon.com/APSE/SCE_CSRP/Mgmt.nsf/DocUniqueKey/USDC-AQQMSL?OpenDocument" TargetMode="External"/><Relationship Id="rId17" Type="http://schemas.openxmlformats.org/officeDocument/2006/relationships/image" Target="media/image5.tmp"/><Relationship Id="rId25" Type="http://schemas.openxmlformats.org/officeDocument/2006/relationships/image" Target="cid:image004.png@01D399FA.90227F50" TargetMode="External"/><Relationship Id="rId33" Type="http://schemas.openxmlformats.org/officeDocument/2006/relationships/image" Target="media/image16.tmp"/><Relationship Id="rId38" Type="http://schemas.openxmlformats.org/officeDocument/2006/relationships/image" Target="media/image20.tmp"/><Relationship Id="rId46" Type="http://schemas.openxmlformats.org/officeDocument/2006/relationships/hyperlink" Target="https://us-apps2.hcl-axon.com/APSE/SCE_CSRP/DProcess.nsf/2c4e1f9759250dcd802571a4002f9f9f/365ca35b5dc0e4a5882581a20008b32d?OpenDocument" TargetMode="External"/><Relationship Id="rId59" Type="http://schemas.openxmlformats.org/officeDocument/2006/relationships/image" Target="media/image32.png"/><Relationship Id="rId67" Type="http://schemas.openxmlformats.org/officeDocument/2006/relationships/image" Target="media/image38.png"/><Relationship Id="rId20" Type="http://schemas.openxmlformats.org/officeDocument/2006/relationships/image" Target="media/image7.emf"/><Relationship Id="rId41" Type="http://schemas.openxmlformats.org/officeDocument/2006/relationships/image" Target="cid:image003.png@01D3A048.DA64E090" TargetMode="External"/><Relationship Id="rId54" Type="http://schemas.openxmlformats.org/officeDocument/2006/relationships/package" Target="embeddings/Microsoft_Visio_Drawing2.vsdx"/><Relationship Id="rId62" Type="http://schemas.openxmlformats.org/officeDocument/2006/relationships/image" Target="media/image34.emf"/><Relationship Id="rId70" Type="http://schemas.openxmlformats.org/officeDocument/2006/relationships/image" Target="media/image40.emf"/><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42.jpeg"/><Relationship Id="rId1" Type="http://schemas.openxmlformats.org/officeDocument/2006/relationships/image" Target="media/image41.emf"/></Relationships>
</file>

<file path=word/_rels/header2.xml.rels><?xml version="1.0" encoding="UTF-8" standalone="yes"?>
<Relationships xmlns="http://schemas.openxmlformats.org/package/2006/relationships"><Relationship Id="rId2" Type="http://schemas.openxmlformats.org/officeDocument/2006/relationships/image" Target="media/image42.jpeg"/><Relationship Id="rId1" Type="http://schemas.openxmlformats.org/officeDocument/2006/relationships/image" Target="media/image4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nh\Documents\SCE%20-%20Business%20Process%20Design%20Template%20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478EB8C35E6040997CC87EAC7A87FF" ma:contentTypeVersion="12" ma:contentTypeDescription="Create a new document." ma:contentTypeScope="" ma:versionID="c6a93d1035d7acea20d44a3146ad0f4b">
  <xsd:schema xmlns:xsd="http://www.w3.org/2001/XMLSchema" xmlns:xs="http://www.w3.org/2001/XMLSchema" xmlns:p="http://schemas.microsoft.com/office/2006/metadata/properties" xmlns:ns2="24203cf6-3f29-4463-91b7-d72f2d53f95f" xmlns:ns3="2d323aa6-c215-480e-9789-c70ac6c40496" targetNamespace="http://schemas.microsoft.com/office/2006/metadata/properties" ma:root="true" ma:fieldsID="35edc35b0a3697f822d899636ea955cc" ns2:_="" ns3:_="">
    <xsd:import namespace="24203cf6-3f29-4463-91b7-d72f2d53f95f"/>
    <xsd:import namespace="2d323aa6-c215-480e-9789-c70ac6c40496"/>
    <xsd:element name="properties">
      <xsd:complexType>
        <xsd:sequence>
          <xsd:element name="documentManagement">
            <xsd:complexType>
              <xsd:all>
                <xsd:element ref="ns2:Org"/>
                <xsd:element ref="ns2:Phase" minOccurs="0"/>
                <xsd:element ref="ns2:Workstream" minOccurs="0"/>
                <xsd:element ref="ns2:Functuin" minOccurs="0"/>
                <xsd:element ref="ns2:Document_x0020_Type" minOccurs="0"/>
                <xsd:element ref="ns2:Additional_x0020_Tag_x0020_1" minOccurs="0"/>
                <xsd:element ref="ns2:Additional_x0020_Tag_x0020_2" minOccurs="0"/>
                <xsd:element ref="ns2:Additional_x0020_Tag_x0020_3" minOccurs="0"/>
                <xsd:element ref="ns3:MediaServiceMetadata" minOccurs="0"/>
                <xsd:element ref="ns3:MediaServiceFastMetadata"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203cf6-3f29-4463-91b7-d72f2d53f95f" elementFormDefault="qualified">
    <xsd:import namespace="http://schemas.microsoft.com/office/2006/documentManagement/types"/>
    <xsd:import namespace="http://schemas.microsoft.com/office/infopath/2007/PartnerControls"/>
    <xsd:element name="Org" ma:index="8" ma:displayName="Org" ma:default="CSRP" ma:internalName="Org">
      <xsd:simpleType>
        <xsd:restriction base="dms:Text">
          <xsd:maxLength value="255"/>
        </xsd:restriction>
      </xsd:simpleType>
    </xsd:element>
    <xsd:element name="Phase" ma:index="9" nillable="true" ma:displayName="Phase" ma:internalName="Phase">
      <xsd:complexType>
        <xsd:complexContent>
          <xsd:extension base="dms:MultiChoice">
            <xsd:sequence>
              <xsd:element name="Value" maxOccurs="unbounded" minOccurs="0" nillable="true">
                <xsd:simpleType>
                  <xsd:restriction base="dms:Choice">
                    <xsd:enumeration value="Technology Assessment"/>
                    <xsd:enumeration value="Planning"/>
                    <xsd:enumeration value="Plan &amp; Analyze"/>
                    <xsd:enumeration value="Design"/>
                    <xsd:enumeration value="Build"/>
                    <xsd:enumeration value="Test"/>
                    <xsd:enumeration value="Deploy"/>
                    <xsd:enumeration value="Stabilize"/>
                    <xsd:enumeration value="Closing"/>
                  </xsd:restriction>
                </xsd:simpleType>
              </xsd:element>
            </xsd:sequence>
          </xsd:extension>
        </xsd:complexContent>
      </xsd:complexType>
    </xsd:element>
    <xsd:element name="Workstream" ma:index="10" nillable="true" ma:displayName="Workstream" ma:format="Dropdown" ma:internalName="Workstream">
      <xsd:simpleType>
        <xsd:restriction base="dms:Choice">
          <xsd:enumeration value="PMO"/>
          <xsd:enumeration value="Controls &amp; Compliance"/>
          <xsd:enumeration value="Business Process Development"/>
          <xsd:enumeration value="Data Conversion"/>
          <xsd:enumeration value="Organizational Readiness"/>
          <xsd:enumeration value="Technology &amp; Integration"/>
          <xsd:enumeration value="TBD"/>
        </xsd:restriction>
      </xsd:simpleType>
    </xsd:element>
    <xsd:element name="Functuin" ma:index="11" nillable="true" ma:displayName="Function" ma:internalName="Functuin">
      <xsd:complexType>
        <xsd:complexContent>
          <xsd:extension base="dms:MultiChoice">
            <xsd:sequence>
              <xsd:element name="Value" maxOccurs="unbounded" minOccurs="0" nillable="true">
                <xsd:simpleType>
                  <xsd:restriction base="dms:Choice">
                    <xsd:enumeration value="Analytics &amp; Reporting"/>
                    <xsd:enumeration value="Architecture"/>
                    <xsd:enumeration value="Assessments &amp; Deliverables"/>
                    <xsd:enumeration value="Benefit Realization"/>
                    <xsd:enumeration value="Case Management"/>
                    <xsd:enumeration value="Communication"/>
                    <xsd:enumeration value="Controls &amp; Compliance"/>
                    <xsd:enumeration value="Credit &amp; Collection"/>
                    <xsd:enumeration value="Customer Interaction Management"/>
                    <xsd:enumeration value="Data Governance"/>
                    <xsd:enumeration value="Data Governance (PII)"/>
                    <xsd:enumeration value="Data Migration/Conversion"/>
                    <xsd:enumeration value="Data Migration/Conversion (PII)"/>
                    <xsd:enumeration value="Data Quality"/>
                    <xsd:enumeration value="Data Quality (PII)"/>
                    <xsd:enumeration value="Device &amp; Field"/>
                    <xsd:enumeration value="Finance (BP)"/>
                    <xsd:enumeration value="Finance (PMO)"/>
                    <xsd:enumeration value="Integration &amp; Governance"/>
                    <xsd:enumeration value="OCM"/>
                    <xsd:enumeration value="On/Off Boarding"/>
                    <xsd:enumeration value="Organizational Readiness"/>
                    <xsd:enumeration value="Outreach &amp; Program Operations"/>
                    <xsd:enumeration value="Payments"/>
                    <xsd:enumeration value="PMO"/>
                    <xsd:enumeration value="Products &amp; Programs"/>
                    <xsd:enumeration value="Regulaty"/>
                    <xsd:enumeration value="Risk &amp; Controls"/>
                    <xsd:enumeration value="Sourcing"/>
                    <xsd:enumeration value="Staffing &amp; Org Design"/>
                    <xsd:enumeration value="Technology &amp; Integration"/>
                    <xsd:enumeration value="Training"/>
                    <xsd:enumeration value="Usage &amp; Billing"/>
                    <xsd:enumeration value="TBD"/>
                  </xsd:restriction>
                </xsd:simpleType>
              </xsd:element>
            </xsd:sequence>
          </xsd:extension>
        </xsd:complexContent>
      </xsd:complexType>
    </xsd:element>
    <xsd:element name="Document_x0020_Type" ma:index="12" nillable="true" ma:displayName="Document Type" ma:format="Dropdown" ma:internalName="Document_x0020_Type">
      <xsd:simpleType>
        <xsd:restriction base="dms:Choice">
          <xsd:enumeration value="Supporting Document"/>
          <xsd:enumeration value="Deliverable"/>
          <xsd:enumeration value="Current Working Copy"/>
          <xsd:enumeration value="TBD"/>
        </xsd:restriction>
      </xsd:simpleType>
    </xsd:element>
    <xsd:element name="Additional_x0020_Tag_x0020_1" ma:index="13" nillable="true" ma:displayName="Additional Tag 1" ma:description="one or two words for user to easily identify document" ma:internalName="Additional_x0020_Tag_x0020_1">
      <xsd:simpleType>
        <xsd:restriction base="dms:Text">
          <xsd:maxLength value="255"/>
        </xsd:restriction>
      </xsd:simpleType>
    </xsd:element>
    <xsd:element name="Additional_x0020_Tag_x0020_2" ma:index="14" nillable="true" ma:displayName="Additional Tag 2" ma:description="one or two words for user to easily identify document" ma:internalName="Additional_x0020_Tag_x0020_2">
      <xsd:simpleType>
        <xsd:restriction base="dms:Text">
          <xsd:maxLength value="255"/>
        </xsd:restriction>
      </xsd:simpleType>
    </xsd:element>
    <xsd:element name="Additional_x0020_Tag_x0020_3" ma:index="15" nillable="true" ma:displayName="Additional Tag 3" ma:description="one or two words for user to easily identify document" ma:internalName="Additional_x0020_Tag_x0020_3">
      <xsd:simpleType>
        <xsd:restriction base="dms:Text">
          <xsd:maxLength value="255"/>
        </xsd:restriction>
      </xsd:simple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323aa6-c215-480e-9789-c70ac6c40496"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Functuin xmlns="24203cf6-3f29-4463-91b7-d72f2d53f95f">
      <Value>Customer Interaction Management</Value>
    </Functuin>
    <Phase xmlns="24203cf6-3f29-4463-91b7-d72f2d53f95f">
      <Value>Design</Value>
    </Phase>
    <Document_x0020_Type xmlns="24203cf6-3f29-4463-91b7-d72f2d53f95f">Supporting Document</Document_x0020_Type>
    <Additional_x0020_Tag_x0020_2 xmlns="24203cf6-3f29-4463-91b7-d72f2d53f95f" xsi:nil="true"/>
    <Workstream xmlns="24203cf6-3f29-4463-91b7-d72f2d53f95f">Business Process Development</Workstream>
    <Additional_x0020_Tag_x0020_3 xmlns="24203cf6-3f29-4463-91b7-d72f2d53f95f" xsi:nil="true"/>
    <Org xmlns="24203cf6-3f29-4463-91b7-d72f2d53f95f">CSRP</Org>
    <Additional_x0020_Tag_x0020_1 xmlns="24203cf6-3f29-4463-91b7-d72f2d53f95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8D603D-2A53-4EB9-84F1-52C94D6318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203cf6-3f29-4463-91b7-d72f2d53f95f"/>
    <ds:schemaRef ds:uri="2d323aa6-c215-480e-9789-c70ac6c404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3AFD8B-543E-48B1-885E-87DA640F15E3}">
  <ds:schemaRefs>
    <ds:schemaRef ds:uri="http://schemas.microsoft.com/office/2006/metadata/properties"/>
    <ds:schemaRef ds:uri="24203cf6-3f29-4463-91b7-d72f2d53f95f"/>
  </ds:schemaRefs>
</ds:datastoreItem>
</file>

<file path=customXml/itemProps3.xml><?xml version="1.0" encoding="utf-8"?>
<ds:datastoreItem xmlns:ds="http://schemas.openxmlformats.org/officeDocument/2006/customXml" ds:itemID="{28F43BED-601E-46A5-B547-B979E2565224}">
  <ds:schemaRefs>
    <ds:schemaRef ds:uri="http://schemas.microsoft.com/sharepoint/v3/contenttype/forms"/>
  </ds:schemaRefs>
</ds:datastoreItem>
</file>

<file path=customXml/itemProps4.xml><?xml version="1.0" encoding="utf-8"?>
<ds:datastoreItem xmlns:ds="http://schemas.openxmlformats.org/officeDocument/2006/customXml" ds:itemID="{2B94A3B2-A3E6-438C-BB7C-8215833F0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SCE - Business Process Design Template v1.dotx</Template>
  <TotalTime>48</TotalTime>
  <Pages>72</Pages>
  <Words>18911</Words>
  <Characters>107799</Characters>
  <Application>Microsoft Office Word</Application>
  <DocSecurity>0</DocSecurity>
  <Lines>898</Lines>
  <Paragraphs>252</Paragraphs>
  <ScaleCrop>false</ScaleCrop>
  <HeadingPairs>
    <vt:vector size="2" baseType="variant">
      <vt:variant>
        <vt:lpstr>Title</vt:lpstr>
      </vt:variant>
      <vt:variant>
        <vt:i4>1</vt:i4>
      </vt:variant>
    </vt:vector>
  </HeadingPairs>
  <TitlesOfParts>
    <vt:vector size="1" baseType="lpstr">
      <vt:lpstr>Direct Energy Global Role Design</vt:lpstr>
    </vt:vector>
  </TitlesOfParts>
  <Company>ITT</Company>
  <LinksUpToDate>false</LinksUpToDate>
  <CharactersWithSpaces>126458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Energy Global Role Design</dc:title>
  <dc:subject/>
  <dc:creator>Ed Siegfried</dc:creator>
  <cp:keywords/>
  <dc:description/>
  <cp:lastModifiedBy>Jessica Marsillo</cp:lastModifiedBy>
  <cp:revision>4</cp:revision>
  <cp:lastPrinted>2013-05-22T09:24:00Z</cp:lastPrinted>
  <dcterms:created xsi:type="dcterms:W3CDTF">2019-06-18T17:02:00Z</dcterms:created>
  <dcterms:modified xsi:type="dcterms:W3CDTF">2019-06-18T18:08:00Z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Ed Siegfried</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ContentType">
    <vt:lpwstr>Teamspace Document content type</vt:lpwstr>
  </property>
  <property fmtid="{D5CDD505-2E9C-101B-9397-08002B2CF9AE}" pid="11" name="ContentTypeId">
    <vt:lpwstr>0x0101000A478EB8C35E6040997CC87EAC7A87FF</vt:lpwstr>
  </property>
  <property fmtid="{D5CDD505-2E9C-101B-9397-08002B2CF9AE}" pid="12" name="_dlc_DocIdItemGuid">
    <vt:lpwstr>0afc8e86-8e60-4e4c-8e1d-5a5b23afb1c1</vt:lpwstr>
  </property>
  <property fmtid="{D5CDD505-2E9C-101B-9397-08002B2CF9AE}" pid="13" name="SCEDocumentType">
    <vt:lpwstr/>
  </property>
  <property fmtid="{D5CDD505-2E9C-101B-9397-08002B2CF9AE}" pid="14" name="SCE Access Classification">
    <vt:lpwstr/>
  </property>
  <property fmtid="{D5CDD505-2E9C-101B-9397-08002B2CF9AE}" pid="15" name="SCE Owner">
    <vt:lpwstr/>
  </property>
  <property fmtid="{D5CDD505-2E9C-101B-9397-08002B2CF9AE}" pid="16" name="CS Business Functions">
    <vt:lpwstr/>
  </property>
</Properties>
</file>