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FFDDA1" w14:textId="0B7B4CA9" w:rsidR="00167BBA" w:rsidRDefault="008E3E38" w:rsidP="009130DB">
      <w:pPr>
        <w:spacing w:after="240"/>
        <w:rPr>
          <w:rFonts w:asciiTheme="minorHAnsi" w:hAnsiTheme="minorHAnsi"/>
          <w:b/>
          <w:bCs/>
          <w:sz w:val="24"/>
        </w:rPr>
      </w:pPr>
      <w:r>
        <w:rPr>
          <w:rFonts w:asciiTheme="minorHAnsi" w:hAnsiTheme="minorHAnsi"/>
          <w:b/>
          <w:bCs/>
          <w:sz w:val="24"/>
        </w:rPr>
        <w:t>Business Process</w:t>
      </w:r>
      <w:r w:rsidR="003E2BF2">
        <w:rPr>
          <w:rFonts w:asciiTheme="minorHAnsi" w:hAnsiTheme="minorHAnsi"/>
          <w:b/>
          <w:bCs/>
          <w:sz w:val="24"/>
        </w:rPr>
        <w:t xml:space="preserve">: </w:t>
      </w:r>
      <w:r w:rsidR="00662CAB">
        <w:rPr>
          <w:rFonts w:asciiTheme="minorHAnsi" w:hAnsiTheme="minorHAnsi"/>
          <w:b/>
          <w:bCs/>
          <w:sz w:val="24"/>
        </w:rPr>
        <w:t>Interim Service Agreement</w:t>
      </w: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68"/>
        <w:gridCol w:w="7650"/>
      </w:tblGrid>
      <w:tr w:rsidR="003B072A" w:rsidRPr="00872D96" w14:paraId="13D0649D" w14:textId="77777777" w:rsidTr="00A96BF5">
        <w:trPr>
          <w:trHeight w:val="360"/>
        </w:trPr>
        <w:tc>
          <w:tcPr>
            <w:tcW w:w="9918" w:type="dxa"/>
            <w:gridSpan w:val="2"/>
            <w:shd w:val="clear" w:color="auto" w:fill="E36C0A" w:themeFill="accent6" w:themeFillShade="BF"/>
            <w:vAlign w:val="center"/>
          </w:tcPr>
          <w:p w14:paraId="214CA130" w14:textId="2644EEC8" w:rsidR="003B072A" w:rsidRPr="00872D96" w:rsidRDefault="003B072A" w:rsidP="007257EA">
            <w:pPr>
              <w:pStyle w:val="Header"/>
              <w:tabs>
                <w:tab w:val="clear" w:pos="4320"/>
                <w:tab w:val="clear" w:pos="8640"/>
              </w:tabs>
              <w:rPr>
                <w:rFonts w:asciiTheme="minorHAnsi" w:hAnsiTheme="minorHAnsi"/>
                <w:b/>
                <w:color w:val="FFFFFF" w:themeColor="background1"/>
                <w:sz w:val="22"/>
                <w:szCs w:val="18"/>
              </w:rPr>
            </w:pPr>
            <w:r w:rsidRPr="00872D96">
              <w:rPr>
                <w:rFonts w:asciiTheme="minorHAnsi" w:hAnsiTheme="minorHAnsi"/>
                <w:b/>
                <w:color w:val="FFFFFF" w:themeColor="background1"/>
                <w:sz w:val="22"/>
                <w:szCs w:val="18"/>
              </w:rPr>
              <w:t>Contact</w:t>
            </w:r>
          </w:p>
        </w:tc>
      </w:tr>
      <w:tr w:rsidR="00BB4013" w:rsidRPr="00625693" w14:paraId="28573C79" w14:textId="77777777" w:rsidTr="00E871A3">
        <w:trPr>
          <w:trHeight w:val="458"/>
        </w:trPr>
        <w:tc>
          <w:tcPr>
            <w:tcW w:w="2268" w:type="dxa"/>
          </w:tcPr>
          <w:p w14:paraId="3CB09B06" w14:textId="77777777" w:rsidR="00BB4013" w:rsidRPr="00625693" w:rsidRDefault="00BB4013">
            <w:pPr>
              <w:pStyle w:val="Header"/>
              <w:tabs>
                <w:tab w:val="clear" w:pos="4320"/>
                <w:tab w:val="clear" w:pos="8640"/>
              </w:tabs>
              <w:spacing w:before="40" w:after="40"/>
              <w:rPr>
                <w:rFonts w:asciiTheme="minorHAnsi" w:hAnsiTheme="minorHAnsi"/>
                <w:szCs w:val="18"/>
              </w:rPr>
            </w:pPr>
            <w:r w:rsidRPr="00625693">
              <w:rPr>
                <w:rFonts w:asciiTheme="minorHAnsi" w:hAnsiTheme="minorHAnsi"/>
                <w:szCs w:val="18"/>
              </w:rPr>
              <w:t>Business Process Owner</w:t>
            </w:r>
          </w:p>
        </w:tc>
        <w:tc>
          <w:tcPr>
            <w:tcW w:w="7650" w:type="dxa"/>
          </w:tcPr>
          <w:p w14:paraId="5E3813AA" w14:textId="5C9327CD" w:rsidR="00C40904" w:rsidRPr="00625693" w:rsidRDefault="00720729" w:rsidP="00C814D1">
            <w:pPr>
              <w:pStyle w:val="Header"/>
              <w:tabs>
                <w:tab w:val="clear" w:pos="4320"/>
                <w:tab w:val="clear" w:pos="8640"/>
              </w:tabs>
              <w:spacing w:before="40" w:after="40"/>
              <w:jc w:val="both"/>
              <w:rPr>
                <w:rFonts w:asciiTheme="minorHAnsi" w:hAnsiTheme="minorHAnsi"/>
                <w:szCs w:val="18"/>
              </w:rPr>
            </w:pPr>
            <w:r>
              <w:rPr>
                <w:rFonts w:asciiTheme="minorHAnsi" w:hAnsiTheme="minorHAnsi"/>
                <w:szCs w:val="18"/>
              </w:rPr>
              <w:t>Billing Operations</w:t>
            </w:r>
            <w:r w:rsidR="00662CAB">
              <w:rPr>
                <w:rFonts w:asciiTheme="minorHAnsi" w:hAnsiTheme="minorHAnsi"/>
                <w:szCs w:val="18"/>
              </w:rPr>
              <w:t xml:space="preserve"> – Billing Solutions</w:t>
            </w:r>
          </w:p>
        </w:tc>
      </w:tr>
      <w:tr w:rsidR="00BB4013" w:rsidRPr="00625693" w14:paraId="1037BDA9" w14:textId="77777777" w:rsidTr="0056420D">
        <w:trPr>
          <w:trHeight w:val="350"/>
        </w:trPr>
        <w:tc>
          <w:tcPr>
            <w:tcW w:w="2268" w:type="dxa"/>
          </w:tcPr>
          <w:p w14:paraId="35B7AE06" w14:textId="77777777" w:rsidR="00BB4013" w:rsidRPr="00625693" w:rsidRDefault="00BB4013">
            <w:pPr>
              <w:pStyle w:val="Header"/>
              <w:tabs>
                <w:tab w:val="clear" w:pos="4320"/>
                <w:tab w:val="clear" w:pos="8640"/>
              </w:tabs>
              <w:spacing w:before="40" w:after="40"/>
              <w:rPr>
                <w:rFonts w:asciiTheme="minorHAnsi" w:hAnsiTheme="minorHAnsi"/>
                <w:szCs w:val="18"/>
              </w:rPr>
            </w:pPr>
            <w:r w:rsidRPr="00625693">
              <w:rPr>
                <w:rFonts w:asciiTheme="minorHAnsi" w:hAnsiTheme="minorHAnsi"/>
                <w:szCs w:val="18"/>
              </w:rPr>
              <w:t>Subject Matter Expert</w:t>
            </w:r>
            <w:r w:rsidR="009F2358" w:rsidRPr="00625693">
              <w:rPr>
                <w:rFonts w:asciiTheme="minorHAnsi" w:hAnsiTheme="minorHAnsi"/>
                <w:szCs w:val="18"/>
              </w:rPr>
              <w:t>(s)</w:t>
            </w:r>
          </w:p>
        </w:tc>
        <w:tc>
          <w:tcPr>
            <w:tcW w:w="7650" w:type="dxa"/>
          </w:tcPr>
          <w:p w14:paraId="629BDB44" w14:textId="5C8B69A9" w:rsidR="00BB4013" w:rsidRPr="00625693" w:rsidRDefault="00662CAB" w:rsidP="00CA447A">
            <w:pPr>
              <w:pStyle w:val="Header"/>
              <w:spacing w:before="40" w:after="40"/>
              <w:rPr>
                <w:rFonts w:asciiTheme="minorHAnsi" w:hAnsiTheme="minorHAnsi"/>
                <w:szCs w:val="18"/>
              </w:rPr>
            </w:pPr>
            <w:r>
              <w:rPr>
                <w:rFonts w:asciiTheme="minorHAnsi" w:hAnsiTheme="minorHAnsi"/>
                <w:szCs w:val="18"/>
              </w:rPr>
              <w:t>Jhoan Funez, Katherine Martinez, Michele Gwin</w:t>
            </w:r>
          </w:p>
        </w:tc>
      </w:tr>
      <w:tr w:rsidR="00C353D3" w:rsidRPr="00625693" w14:paraId="5E77D50C" w14:textId="77777777" w:rsidTr="00CA447A">
        <w:trPr>
          <w:trHeight w:val="360"/>
        </w:trPr>
        <w:tc>
          <w:tcPr>
            <w:tcW w:w="2268" w:type="dxa"/>
          </w:tcPr>
          <w:p w14:paraId="4573BCD5" w14:textId="77777777" w:rsidR="00C353D3" w:rsidRPr="00625693" w:rsidRDefault="00C353D3" w:rsidP="00C353D3">
            <w:pPr>
              <w:pStyle w:val="Header"/>
              <w:tabs>
                <w:tab w:val="clear" w:pos="4320"/>
                <w:tab w:val="clear" w:pos="8640"/>
              </w:tabs>
              <w:spacing w:before="40" w:after="40"/>
              <w:rPr>
                <w:rFonts w:asciiTheme="minorHAnsi" w:hAnsiTheme="minorHAnsi"/>
                <w:szCs w:val="18"/>
              </w:rPr>
            </w:pPr>
            <w:r>
              <w:rPr>
                <w:rFonts w:asciiTheme="minorHAnsi" w:hAnsiTheme="minorHAnsi"/>
                <w:szCs w:val="18"/>
              </w:rPr>
              <w:t>Key</w:t>
            </w:r>
            <w:r w:rsidRPr="00625693">
              <w:rPr>
                <w:rFonts w:asciiTheme="minorHAnsi" w:hAnsiTheme="minorHAnsi"/>
                <w:szCs w:val="18"/>
              </w:rPr>
              <w:t xml:space="preserve"> Contact</w:t>
            </w:r>
          </w:p>
        </w:tc>
        <w:tc>
          <w:tcPr>
            <w:tcW w:w="7650" w:type="dxa"/>
          </w:tcPr>
          <w:p w14:paraId="04201950" w14:textId="612A4B42" w:rsidR="00C353D3" w:rsidRPr="00625693" w:rsidRDefault="00662CAB" w:rsidP="00C353D3">
            <w:pPr>
              <w:pStyle w:val="Header"/>
              <w:tabs>
                <w:tab w:val="clear" w:pos="4320"/>
                <w:tab w:val="clear" w:pos="8640"/>
              </w:tabs>
              <w:spacing w:before="40" w:after="40"/>
              <w:rPr>
                <w:rFonts w:asciiTheme="minorHAnsi" w:hAnsiTheme="minorHAnsi"/>
                <w:szCs w:val="18"/>
              </w:rPr>
            </w:pPr>
            <w:r>
              <w:rPr>
                <w:rFonts w:asciiTheme="minorHAnsi" w:hAnsiTheme="minorHAnsi"/>
                <w:szCs w:val="18"/>
              </w:rPr>
              <w:t>Maya Duarte</w:t>
            </w:r>
          </w:p>
        </w:tc>
      </w:tr>
      <w:tr w:rsidR="00C353D3" w:rsidRPr="00625693" w14:paraId="344AC145" w14:textId="77777777" w:rsidTr="00CA447A">
        <w:trPr>
          <w:trHeight w:val="360"/>
        </w:trPr>
        <w:tc>
          <w:tcPr>
            <w:tcW w:w="2268" w:type="dxa"/>
          </w:tcPr>
          <w:p w14:paraId="36351609" w14:textId="3864E260" w:rsidR="00C353D3" w:rsidRPr="00625693" w:rsidRDefault="00C353D3" w:rsidP="00C353D3">
            <w:pPr>
              <w:pStyle w:val="Header"/>
              <w:tabs>
                <w:tab w:val="clear" w:pos="4320"/>
                <w:tab w:val="clear" w:pos="8640"/>
              </w:tabs>
              <w:spacing w:before="40" w:after="40"/>
              <w:rPr>
                <w:rFonts w:asciiTheme="minorHAnsi" w:hAnsiTheme="minorHAnsi"/>
                <w:szCs w:val="18"/>
              </w:rPr>
            </w:pPr>
            <w:r w:rsidRPr="00625693">
              <w:rPr>
                <w:rFonts w:asciiTheme="minorHAnsi" w:hAnsiTheme="minorHAnsi"/>
                <w:szCs w:val="18"/>
              </w:rPr>
              <w:t>Key Role</w:t>
            </w:r>
          </w:p>
        </w:tc>
        <w:tc>
          <w:tcPr>
            <w:tcW w:w="7650" w:type="dxa"/>
          </w:tcPr>
          <w:p w14:paraId="2D9B2798" w14:textId="4E320DDD" w:rsidR="00C353D3" w:rsidRPr="00625693" w:rsidRDefault="00505312" w:rsidP="00505312">
            <w:pPr>
              <w:pStyle w:val="Header"/>
              <w:tabs>
                <w:tab w:val="clear" w:pos="4320"/>
                <w:tab w:val="clear" w:pos="8640"/>
              </w:tabs>
              <w:spacing w:before="40" w:after="40"/>
              <w:rPr>
                <w:rFonts w:asciiTheme="minorHAnsi" w:hAnsiTheme="minorHAnsi"/>
                <w:szCs w:val="18"/>
              </w:rPr>
            </w:pPr>
            <w:r w:rsidRPr="00A82D3F">
              <w:rPr>
                <w:rFonts w:asciiTheme="minorHAnsi" w:hAnsiTheme="minorHAnsi"/>
                <w:szCs w:val="18"/>
              </w:rPr>
              <w:t>Customer Services Representative II</w:t>
            </w:r>
          </w:p>
        </w:tc>
      </w:tr>
      <w:tr w:rsidR="00C353D3" w:rsidRPr="00625693" w14:paraId="547ED2B2" w14:textId="77777777" w:rsidTr="00CA447A">
        <w:trPr>
          <w:trHeight w:val="360"/>
        </w:trPr>
        <w:tc>
          <w:tcPr>
            <w:tcW w:w="2268" w:type="dxa"/>
          </w:tcPr>
          <w:p w14:paraId="32E53FBF" w14:textId="678B88A8" w:rsidR="00C353D3" w:rsidRPr="00625693" w:rsidRDefault="00C353D3" w:rsidP="00C353D3">
            <w:pPr>
              <w:pStyle w:val="Header"/>
              <w:tabs>
                <w:tab w:val="clear" w:pos="4320"/>
                <w:tab w:val="clear" w:pos="8640"/>
              </w:tabs>
              <w:spacing w:before="40" w:after="40"/>
              <w:rPr>
                <w:rFonts w:asciiTheme="minorHAnsi" w:hAnsiTheme="minorHAnsi"/>
                <w:szCs w:val="18"/>
              </w:rPr>
            </w:pPr>
            <w:r>
              <w:rPr>
                <w:rFonts w:asciiTheme="minorHAnsi" w:hAnsiTheme="minorHAnsi"/>
                <w:szCs w:val="18"/>
              </w:rPr>
              <w:t xml:space="preserve">Date </w:t>
            </w:r>
            <w:r w:rsidR="00CC7041">
              <w:rPr>
                <w:rFonts w:asciiTheme="minorHAnsi" w:hAnsiTheme="minorHAnsi"/>
                <w:szCs w:val="18"/>
              </w:rPr>
              <w:t>Created</w:t>
            </w:r>
          </w:p>
        </w:tc>
        <w:tc>
          <w:tcPr>
            <w:tcW w:w="7650" w:type="dxa"/>
          </w:tcPr>
          <w:p w14:paraId="1FCB4766" w14:textId="65698F7D" w:rsidR="00C353D3" w:rsidRPr="00625693" w:rsidRDefault="001001D9" w:rsidP="00C353D3">
            <w:pPr>
              <w:pStyle w:val="Header"/>
              <w:tabs>
                <w:tab w:val="clear" w:pos="4320"/>
                <w:tab w:val="clear" w:pos="8640"/>
              </w:tabs>
              <w:spacing w:before="40" w:after="40"/>
              <w:rPr>
                <w:rFonts w:asciiTheme="minorHAnsi" w:hAnsiTheme="minorHAnsi"/>
                <w:szCs w:val="18"/>
              </w:rPr>
            </w:pPr>
            <w:r>
              <w:rPr>
                <w:rFonts w:asciiTheme="minorHAnsi" w:hAnsiTheme="minorHAnsi"/>
                <w:szCs w:val="18"/>
              </w:rPr>
              <w:t>4/22/2026</w:t>
            </w:r>
          </w:p>
        </w:tc>
      </w:tr>
    </w:tbl>
    <w:p w14:paraId="2065CAD0" w14:textId="77777777" w:rsidR="007257EA" w:rsidRDefault="007257EA">
      <w:pPr>
        <w:rPr>
          <w:rFonts w:asciiTheme="minorHAnsi" w:hAnsiTheme="minorHAnsi"/>
          <w:szCs w:val="18"/>
        </w:rPr>
      </w:pP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918"/>
      </w:tblGrid>
      <w:tr w:rsidR="00BB4013" w:rsidRPr="00872D96" w14:paraId="6EBA46C8" w14:textId="77777777" w:rsidTr="00617201">
        <w:tc>
          <w:tcPr>
            <w:tcW w:w="9918" w:type="dxa"/>
            <w:shd w:val="clear" w:color="auto" w:fill="E36C0A" w:themeFill="accent6" w:themeFillShade="BF"/>
          </w:tcPr>
          <w:p w14:paraId="490C0F78" w14:textId="77777777" w:rsidR="00BB4013" w:rsidRPr="00872D96" w:rsidRDefault="00BB4013">
            <w:pPr>
              <w:rPr>
                <w:rFonts w:asciiTheme="minorHAnsi" w:hAnsiTheme="minorHAnsi"/>
                <w:b/>
                <w:color w:val="FFFFFF" w:themeColor="background1"/>
                <w:sz w:val="22"/>
              </w:rPr>
            </w:pPr>
            <w:r w:rsidRPr="00872D96">
              <w:rPr>
                <w:rFonts w:asciiTheme="minorHAnsi" w:hAnsiTheme="minorHAnsi"/>
                <w:b/>
                <w:color w:val="FFFFFF" w:themeColor="background1"/>
                <w:sz w:val="22"/>
              </w:rPr>
              <w:t xml:space="preserve">Business Process Overview </w:t>
            </w:r>
          </w:p>
        </w:tc>
      </w:tr>
      <w:tr w:rsidR="00BB4013" w:rsidRPr="00B3665F" w14:paraId="0955456F" w14:textId="77777777" w:rsidTr="00CA447A">
        <w:tc>
          <w:tcPr>
            <w:tcW w:w="9918" w:type="dxa"/>
          </w:tcPr>
          <w:p w14:paraId="1CED4209" w14:textId="77777777" w:rsidR="000F14D9" w:rsidRDefault="009A68F6" w:rsidP="009A68F6">
            <w:pPr>
              <w:spacing w:before="240" w:after="240"/>
              <w:rPr>
                <w:rFonts w:asciiTheme="minorHAnsi" w:hAnsiTheme="minorHAnsi"/>
              </w:rPr>
            </w:pPr>
            <w:r w:rsidRPr="009A68F6">
              <w:rPr>
                <w:rFonts w:asciiTheme="minorHAnsi" w:hAnsiTheme="minorHAnsi"/>
              </w:rPr>
              <w:t xml:space="preserve">The Interim Service Agreement (ISA) process enables SMUD to automatically place a property owner on service when a rental unit becomes vacant for more than three business days. </w:t>
            </w:r>
          </w:p>
          <w:p w14:paraId="4D42C974" w14:textId="6E3DF38A" w:rsidR="00811B58" w:rsidRDefault="009A68F6" w:rsidP="009A68F6">
            <w:pPr>
              <w:spacing w:before="240" w:after="240"/>
              <w:rPr>
                <w:rFonts w:asciiTheme="minorHAnsi" w:hAnsiTheme="minorHAnsi"/>
              </w:rPr>
            </w:pPr>
            <w:r w:rsidRPr="009A68F6">
              <w:rPr>
                <w:rFonts w:asciiTheme="minorHAnsi" w:hAnsiTheme="minorHAnsi"/>
              </w:rPr>
              <w:t xml:space="preserve">The process begins when a customer submits </w:t>
            </w:r>
            <w:r w:rsidR="00D016B4" w:rsidRPr="009A68F6">
              <w:rPr>
                <w:rFonts w:asciiTheme="minorHAnsi" w:hAnsiTheme="minorHAnsi"/>
              </w:rPr>
              <w:t>a</w:t>
            </w:r>
            <w:r w:rsidRPr="009A68F6">
              <w:rPr>
                <w:rFonts w:asciiTheme="minorHAnsi" w:hAnsiTheme="minorHAnsi"/>
              </w:rPr>
              <w:t xml:space="preserve"> request</w:t>
            </w:r>
            <w:r w:rsidR="00D11E0A">
              <w:rPr>
                <w:rFonts w:asciiTheme="minorHAnsi" w:hAnsiTheme="minorHAnsi"/>
              </w:rPr>
              <w:t xml:space="preserve"> to apply for</w:t>
            </w:r>
            <w:r w:rsidR="006A261D">
              <w:rPr>
                <w:rFonts w:asciiTheme="minorHAnsi" w:hAnsiTheme="minorHAnsi"/>
              </w:rPr>
              <w:t xml:space="preserve"> an</w:t>
            </w:r>
            <w:r w:rsidR="00D11E0A">
              <w:rPr>
                <w:rFonts w:asciiTheme="minorHAnsi" w:hAnsiTheme="minorHAnsi"/>
              </w:rPr>
              <w:t xml:space="preserve"> ISA</w:t>
            </w:r>
            <w:r w:rsidRPr="009A68F6">
              <w:rPr>
                <w:rFonts w:asciiTheme="minorHAnsi" w:hAnsiTheme="minorHAnsi"/>
              </w:rPr>
              <w:t>. Billing Solutions reviews the request, confirms ownership, and verifies that all required meters, including house meters, are correctly assigned to the property owner. Once the information is validated the ISA is created in SMUD’s customer information system</w:t>
            </w:r>
            <w:r w:rsidR="00276B09">
              <w:rPr>
                <w:rFonts w:asciiTheme="minorHAnsi" w:hAnsiTheme="minorHAnsi"/>
              </w:rPr>
              <w:t xml:space="preserve"> (SAP ECC)</w:t>
            </w:r>
            <w:r w:rsidRPr="009A68F6">
              <w:rPr>
                <w:rFonts w:asciiTheme="minorHAnsi" w:hAnsiTheme="minorHAnsi"/>
              </w:rPr>
              <w:t xml:space="preserve">, enabling automatic service placement to the owner during vacancies. </w:t>
            </w:r>
          </w:p>
          <w:p w14:paraId="095D3915" w14:textId="233D0842" w:rsidR="009A68F6" w:rsidRPr="009A68F6" w:rsidRDefault="000D26EA" w:rsidP="009A68F6">
            <w:pPr>
              <w:spacing w:before="240" w:after="240"/>
              <w:rPr>
                <w:rFonts w:asciiTheme="minorHAnsi" w:hAnsiTheme="minorHAnsi"/>
              </w:rPr>
            </w:pPr>
            <w:r>
              <w:rPr>
                <w:rFonts w:asciiTheme="minorHAnsi" w:hAnsiTheme="minorHAnsi"/>
              </w:rPr>
              <w:t xml:space="preserve">Finally, </w:t>
            </w:r>
            <w:r w:rsidR="009A68F6" w:rsidRPr="009A68F6">
              <w:rPr>
                <w:rFonts w:asciiTheme="minorHAnsi" w:hAnsiTheme="minorHAnsi"/>
              </w:rPr>
              <w:t>Billing Solutions sends confirmation to the customer and documents the completed setup. The process concludes when the property owner is enrolled in the ISA program and automatic service restoration is enabled.</w:t>
            </w:r>
          </w:p>
          <w:p w14:paraId="7B3A5ED7" w14:textId="625F9ED5" w:rsidR="00087F1C" w:rsidRPr="00CA447A" w:rsidRDefault="00087F1C" w:rsidP="00A120BD">
            <w:pPr>
              <w:spacing w:before="240" w:after="240"/>
              <w:rPr>
                <w:rFonts w:asciiTheme="minorHAnsi" w:hAnsiTheme="minorHAnsi"/>
              </w:rPr>
            </w:pPr>
          </w:p>
        </w:tc>
      </w:tr>
    </w:tbl>
    <w:p w14:paraId="27557962" w14:textId="4BC8FA40" w:rsidR="00456CDC" w:rsidRDefault="00456CDC">
      <w:pPr>
        <w:rPr>
          <w:rFonts w:asciiTheme="minorHAnsi" w:hAnsiTheme="minorHAnsi"/>
          <w:szCs w:val="18"/>
        </w:rPr>
      </w:pPr>
    </w:p>
    <w:p w14:paraId="0C12E432" w14:textId="77777777" w:rsidR="005A5762" w:rsidRDefault="005A5762">
      <w:pPr>
        <w:rPr>
          <w:rFonts w:asciiTheme="minorHAnsi" w:hAnsiTheme="minorHAnsi"/>
          <w:szCs w:val="18"/>
        </w:rPr>
      </w:pP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69"/>
        <w:gridCol w:w="8549"/>
      </w:tblGrid>
      <w:tr w:rsidR="00010089" w:rsidRPr="00D870BC" w14:paraId="6BDE82E9" w14:textId="77777777" w:rsidTr="003A7092">
        <w:trPr>
          <w:cantSplit/>
          <w:tblHeader/>
        </w:trPr>
        <w:tc>
          <w:tcPr>
            <w:tcW w:w="9918" w:type="dxa"/>
            <w:gridSpan w:val="2"/>
            <w:shd w:val="clear" w:color="auto" w:fill="E36C0A" w:themeFill="accent6" w:themeFillShade="BF"/>
          </w:tcPr>
          <w:p w14:paraId="205996FB" w14:textId="77777777" w:rsidR="00010089" w:rsidRPr="00D870BC" w:rsidRDefault="00010089" w:rsidP="003A7092">
            <w:pPr>
              <w:rPr>
                <w:rFonts w:asciiTheme="minorHAnsi" w:hAnsiTheme="minorHAnsi"/>
                <w:b/>
                <w:color w:val="FFFFFF" w:themeColor="background1"/>
                <w:sz w:val="22"/>
                <w:szCs w:val="18"/>
              </w:rPr>
            </w:pPr>
            <w:r w:rsidRPr="00D870BC">
              <w:rPr>
                <w:rFonts w:asciiTheme="minorHAnsi" w:hAnsiTheme="minorHAnsi"/>
                <w:b/>
                <w:color w:val="FFFFFF" w:themeColor="background1"/>
                <w:sz w:val="22"/>
                <w:szCs w:val="18"/>
              </w:rPr>
              <w:t>Business Process Assumptions</w:t>
            </w:r>
            <w:r>
              <w:rPr>
                <w:rFonts w:asciiTheme="minorHAnsi" w:hAnsiTheme="minorHAnsi"/>
                <w:b/>
                <w:color w:val="FFFFFF" w:themeColor="background1"/>
                <w:sz w:val="22"/>
                <w:szCs w:val="18"/>
              </w:rPr>
              <w:t>, Prerequisites, Dependencies</w:t>
            </w:r>
          </w:p>
          <w:p w14:paraId="2801E5ED" w14:textId="77777777" w:rsidR="00010089" w:rsidRPr="00D870BC" w:rsidRDefault="00010089" w:rsidP="003A7092">
            <w:pPr>
              <w:rPr>
                <w:rFonts w:asciiTheme="minorHAnsi" w:hAnsiTheme="minorHAnsi"/>
                <w:color w:val="FFFFFF" w:themeColor="background1"/>
                <w:szCs w:val="18"/>
              </w:rPr>
            </w:pPr>
            <w:r w:rsidRPr="00D870BC">
              <w:rPr>
                <w:rFonts w:asciiTheme="minorHAnsi" w:hAnsiTheme="minorHAnsi"/>
                <w:color w:val="FFFFFF" w:themeColor="background1"/>
                <w:sz w:val="22"/>
                <w:szCs w:val="18"/>
              </w:rPr>
              <w:t>(Assumptions pertaining to the business process)</w:t>
            </w:r>
          </w:p>
        </w:tc>
      </w:tr>
      <w:tr w:rsidR="00010089" w:rsidRPr="005A5762" w14:paraId="7132C405" w14:textId="77777777" w:rsidTr="003A7092">
        <w:trPr>
          <w:cantSplit/>
          <w:trHeight w:val="789"/>
        </w:trPr>
        <w:tc>
          <w:tcPr>
            <w:tcW w:w="1369" w:type="dxa"/>
          </w:tcPr>
          <w:p w14:paraId="5251039E" w14:textId="77777777" w:rsidR="00010089" w:rsidRDefault="00010089" w:rsidP="003A7092">
            <w:pPr>
              <w:rPr>
                <w:rFonts w:asciiTheme="minorHAnsi" w:hAnsiTheme="minorHAnsi"/>
                <w:szCs w:val="18"/>
              </w:rPr>
            </w:pPr>
            <w:r>
              <w:rPr>
                <w:rFonts w:asciiTheme="minorHAnsi" w:hAnsiTheme="minorHAnsi"/>
                <w:szCs w:val="18"/>
              </w:rPr>
              <w:t>People</w:t>
            </w:r>
          </w:p>
          <w:p w14:paraId="090493E7" w14:textId="77777777" w:rsidR="00010089" w:rsidRPr="005A5762" w:rsidRDefault="00010089" w:rsidP="003A7092">
            <w:pPr>
              <w:rPr>
                <w:rFonts w:asciiTheme="minorHAnsi" w:hAnsiTheme="minorHAnsi"/>
                <w:szCs w:val="18"/>
              </w:rPr>
            </w:pPr>
          </w:p>
        </w:tc>
        <w:tc>
          <w:tcPr>
            <w:tcW w:w="8549" w:type="dxa"/>
          </w:tcPr>
          <w:p w14:paraId="0FAAADAF" w14:textId="77777777" w:rsidR="00010089" w:rsidRPr="004B6914" w:rsidRDefault="00010089" w:rsidP="003A7092">
            <w:pPr>
              <w:pStyle w:val="ListParagraph"/>
              <w:numPr>
                <w:ilvl w:val="0"/>
                <w:numId w:val="2"/>
              </w:numPr>
              <w:rPr>
                <w:rFonts w:asciiTheme="minorHAnsi" w:hAnsiTheme="minorHAnsi"/>
                <w:b/>
                <w:bCs/>
                <w:szCs w:val="18"/>
              </w:rPr>
            </w:pPr>
            <w:r w:rsidRPr="004B6914">
              <w:rPr>
                <w:rFonts w:asciiTheme="minorHAnsi" w:hAnsiTheme="minorHAnsi"/>
                <w:b/>
                <w:bCs/>
                <w:szCs w:val="18"/>
              </w:rPr>
              <w:t>Assumptions:</w:t>
            </w:r>
          </w:p>
          <w:p w14:paraId="6317669C" w14:textId="7AFEA373" w:rsidR="00D34EB9" w:rsidRDefault="00EE0C4A" w:rsidP="003A7092">
            <w:pPr>
              <w:pStyle w:val="ListParagraph"/>
              <w:numPr>
                <w:ilvl w:val="1"/>
                <w:numId w:val="2"/>
              </w:numPr>
              <w:rPr>
                <w:rFonts w:asciiTheme="minorHAnsi" w:hAnsiTheme="minorHAnsi"/>
                <w:szCs w:val="18"/>
              </w:rPr>
            </w:pPr>
            <w:r>
              <w:rPr>
                <w:rFonts w:asciiTheme="minorHAnsi" w:hAnsiTheme="minorHAnsi"/>
                <w:szCs w:val="18"/>
              </w:rPr>
              <w:t>Completed Billing Foundations training</w:t>
            </w:r>
          </w:p>
          <w:p w14:paraId="2007BED0" w14:textId="77777777" w:rsidR="00010089" w:rsidRPr="004B6914" w:rsidRDefault="00010089" w:rsidP="003A7092">
            <w:pPr>
              <w:pStyle w:val="ListParagraph"/>
              <w:numPr>
                <w:ilvl w:val="0"/>
                <w:numId w:val="2"/>
              </w:numPr>
              <w:rPr>
                <w:rFonts w:asciiTheme="minorHAnsi" w:hAnsiTheme="minorHAnsi"/>
                <w:b/>
                <w:bCs/>
                <w:szCs w:val="18"/>
              </w:rPr>
            </w:pPr>
            <w:r w:rsidRPr="004B6914">
              <w:rPr>
                <w:rFonts w:asciiTheme="minorHAnsi" w:hAnsiTheme="minorHAnsi"/>
                <w:b/>
                <w:bCs/>
                <w:szCs w:val="18"/>
              </w:rPr>
              <w:t>Prerequisites:</w:t>
            </w:r>
          </w:p>
          <w:p w14:paraId="642FF093" w14:textId="01CCE78F" w:rsidR="00010089" w:rsidRPr="00F32BBB" w:rsidRDefault="00160F04" w:rsidP="003A7092">
            <w:pPr>
              <w:pStyle w:val="ListParagraph"/>
              <w:numPr>
                <w:ilvl w:val="1"/>
                <w:numId w:val="2"/>
              </w:numPr>
              <w:rPr>
                <w:rFonts w:asciiTheme="minorHAnsi" w:hAnsiTheme="minorHAnsi"/>
                <w:szCs w:val="18"/>
              </w:rPr>
            </w:pPr>
            <w:r>
              <w:rPr>
                <w:rFonts w:asciiTheme="minorHAnsi" w:hAnsiTheme="minorHAnsi"/>
                <w:szCs w:val="18"/>
              </w:rPr>
              <w:t>N/A</w:t>
            </w:r>
          </w:p>
          <w:p w14:paraId="1E2D2E64" w14:textId="77777777" w:rsidR="00010089" w:rsidRPr="004B6914" w:rsidRDefault="00010089" w:rsidP="003A7092">
            <w:pPr>
              <w:pStyle w:val="ListParagraph"/>
              <w:numPr>
                <w:ilvl w:val="0"/>
                <w:numId w:val="2"/>
              </w:numPr>
              <w:rPr>
                <w:rFonts w:asciiTheme="minorHAnsi" w:hAnsiTheme="minorHAnsi"/>
                <w:b/>
                <w:bCs/>
                <w:szCs w:val="18"/>
              </w:rPr>
            </w:pPr>
            <w:r w:rsidRPr="004B6914">
              <w:rPr>
                <w:rFonts w:asciiTheme="minorHAnsi" w:hAnsiTheme="minorHAnsi"/>
                <w:b/>
                <w:bCs/>
                <w:szCs w:val="18"/>
              </w:rPr>
              <w:t>Dependencies:</w:t>
            </w:r>
          </w:p>
          <w:p w14:paraId="5B40DAAA" w14:textId="77777777" w:rsidR="00E96521" w:rsidRDefault="00A450A1" w:rsidP="007A6372">
            <w:pPr>
              <w:pStyle w:val="ListParagraph"/>
              <w:numPr>
                <w:ilvl w:val="1"/>
                <w:numId w:val="2"/>
              </w:numPr>
              <w:rPr>
                <w:rFonts w:asciiTheme="minorHAnsi" w:hAnsiTheme="minorHAnsi"/>
                <w:szCs w:val="18"/>
              </w:rPr>
            </w:pPr>
            <w:r>
              <w:rPr>
                <w:rFonts w:asciiTheme="minorHAnsi" w:hAnsiTheme="minorHAnsi"/>
                <w:szCs w:val="18"/>
              </w:rPr>
              <w:t>Billing Operations</w:t>
            </w:r>
            <w:r w:rsidR="002B76B4">
              <w:rPr>
                <w:rFonts w:asciiTheme="minorHAnsi" w:hAnsiTheme="minorHAnsi"/>
                <w:szCs w:val="18"/>
              </w:rPr>
              <w:t xml:space="preserve"> </w:t>
            </w:r>
            <w:r w:rsidR="0081105B">
              <w:rPr>
                <w:rFonts w:asciiTheme="minorHAnsi" w:hAnsiTheme="minorHAnsi"/>
                <w:szCs w:val="18"/>
              </w:rPr>
              <w:t xml:space="preserve">permission </w:t>
            </w:r>
            <w:r w:rsidR="002B76B4">
              <w:rPr>
                <w:rFonts w:asciiTheme="minorHAnsi" w:hAnsiTheme="minorHAnsi"/>
                <w:szCs w:val="18"/>
              </w:rPr>
              <w:t>approvals</w:t>
            </w:r>
            <w:r w:rsidR="00771ABA">
              <w:rPr>
                <w:rFonts w:asciiTheme="minorHAnsi" w:hAnsiTheme="minorHAnsi"/>
                <w:szCs w:val="18"/>
              </w:rPr>
              <w:t xml:space="preserve"> such as SAP ECC, CRM, and SharePoint access</w:t>
            </w:r>
          </w:p>
          <w:p w14:paraId="465976E3" w14:textId="68A00F72" w:rsidR="00C4031A" w:rsidRPr="007A6372" w:rsidRDefault="00C4031A" w:rsidP="007A6372">
            <w:pPr>
              <w:pStyle w:val="ListParagraph"/>
              <w:numPr>
                <w:ilvl w:val="1"/>
                <w:numId w:val="2"/>
              </w:numPr>
              <w:rPr>
                <w:rFonts w:asciiTheme="minorHAnsi" w:hAnsiTheme="minorHAnsi"/>
                <w:szCs w:val="18"/>
              </w:rPr>
            </w:pPr>
            <w:r>
              <w:rPr>
                <w:rFonts w:asciiTheme="minorHAnsi" w:hAnsiTheme="minorHAnsi"/>
                <w:szCs w:val="18"/>
              </w:rPr>
              <w:t>Contact Center submit requests, cancel, etc.</w:t>
            </w:r>
          </w:p>
        </w:tc>
      </w:tr>
      <w:tr w:rsidR="00010089" w:rsidRPr="005A5762" w14:paraId="1F6836D0" w14:textId="77777777" w:rsidTr="003A7092">
        <w:trPr>
          <w:cantSplit/>
          <w:trHeight w:val="890"/>
        </w:trPr>
        <w:tc>
          <w:tcPr>
            <w:tcW w:w="1369" w:type="dxa"/>
          </w:tcPr>
          <w:p w14:paraId="4396E0B0" w14:textId="77777777" w:rsidR="00010089" w:rsidRPr="00C0443F" w:rsidRDefault="00010089" w:rsidP="003A7092">
            <w:pPr>
              <w:rPr>
                <w:rFonts w:asciiTheme="minorHAnsi" w:hAnsiTheme="minorHAnsi"/>
                <w:szCs w:val="18"/>
              </w:rPr>
            </w:pPr>
            <w:r>
              <w:rPr>
                <w:rFonts w:asciiTheme="minorHAnsi" w:hAnsiTheme="minorHAnsi"/>
                <w:szCs w:val="18"/>
              </w:rPr>
              <w:lastRenderedPageBreak/>
              <w:t>Process</w:t>
            </w:r>
          </w:p>
        </w:tc>
        <w:tc>
          <w:tcPr>
            <w:tcW w:w="8549" w:type="dxa"/>
          </w:tcPr>
          <w:p w14:paraId="0E3696EF" w14:textId="77777777" w:rsidR="00010089" w:rsidRPr="004B6914" w:rsidRDefault="00010089" w:rsidP="003A7092">
            <w:pPr>
              <w:pStyle w:val="ListParagraph"/>
              <w:numPr>
                <w:ilvl w:val="0"/>
                <w:numId w:val="2"/>
              </w:numPr>
              <w:rPr>
                <w:rFonts w:asciiTheme="minorHAnsi" w:hAnsiTheme="minorHAnsi"/>
                <w:b/>
                <w:bCs/>
                <w:szCs w:val="18"/>
              </w:rPr>
            </w:pPr>
            <w:r w:rsidRPr="004B6914">
              <w:rPr>
                <w:rFonts w:asciiTheme="minorHAnsi" w:hAnsiTheme="minorHAnsi"/>
                <w:b/>
                <w:bCs/>
                <w:szCs w:val="18"/>
              </w:rPr>
              <w:t>Assumptions:</w:t>
            </w:r>
          </w:p>
          <w:p w14:paraId="46EE3CB0" w14:textId="6DD1540C" w:rsidR="005C22C6" w:rsidRPr="005C22C6" w:rsidRDefault="005C22C6" w:rsidP="005C22C6">
            <w:pPr>
              <w:pStyle w:val="ListParagraph"/>
              <w:numPr>
                <w:ilvl w:val="1"/>
                <w:numId w:val="2"/>
              </w:numPr>
              <w:rPr>
                <w:rFonts w:asciiTheme="minorHAnsi" w:hAnsiTheme="minorHAnsi"/>
                <w:szCs w:val="18"/>
              </w:rPr>
            </w:pPr>
            <w:r>
              <w:rPr>
                <w:rFonts w:asciiTheme="minorHAnsi" w:hAnsiTheme="minorHAnsi"/>
                <w:szCs w:val="18"/>
              </w:rPr>
              <w:t>ISA Program exists</w:t>
            </w:r>
          </w:p>
          <w:p w14:paraId="5F48FDE1" w14:textId="67329F82" w:rsidR="00010089" w:rsidRDefault="0055306C" w:rsidP="003A7092">
            <w:pPr>
              <w:pStyle w:val="ListParagraph"/>
              <w:numPr>
                <w:ilvl w:val="1"/>
                <w:numId w:val="2"/>
              </w:numPr>
              <w:rPr>
                <w:rFonts w:asciiTheme="minorHAnsi" w:hAnsiTheme="minorHAnsi"/>
                <w:szCs w:val="18"/>
              </w:rPr>
            </w:pPr>
            <w:r>
              <w:rPr>
                <w:rFonts w:asciiTheme="minorHAnsi" w:hAnsiTheme="minorHAnsi"/>
                <w:szCs w:val="18"/>
              </w:rPr>
              <w:t>Receive requests</w:t>
            </w:r>
            <w:r w:rsidR="00C96AF1">
              <w:rPr>
                <w:rFonts w:asciiTheme="minorHAnsi" w:hAnsiTheme="minorHAnsi"/>
                <w:szCs w:val="18"/>
              </w:rPr>
              <w:t xml:space="preserve"> </w:t>
            </w:r>
            <w:r w:rsidR="00CF760F">
              <w:rPr>
                <w:rFonts w:asciiTheme="minorHAnsi" w:hAnsiTheme="minorHAnsi"/>
                <w:szCs w:val="18"/>
              </w:rPr>
              <w:t>from our customers (New requests, Cancel, Manager Portal etc.)</w:t>
            </w:r>
          </w:p>
          <w:p w14:paraId="7CF2ED38" w14:textId="67A1FDA9" w:rsidR="00793A28" w:rsidRDefault="00793A28" w:rsidP="003A7092">
            <w:pPr>
              <w:pStyle w:val="ListParagraph"/>
              <w:numPr>
                <w:ilvl w:val="1"/>
                <w:numId w:val="2"/>
              </w:numPr>
              <w:rPr>
                <w:rFonts w:asciiTheme="minorHAnsi" w:hAnsiTheme="minorHAnsi"/>
                <w:szCs w:val="18"/>
              </w:rPr>
            </w:pPr>
            <w:r>
              <w:rPr>
                <w:rFonts w:asciiTheme="minorHAnsi" w:hAnsiTheme="minorHAnsi"/>
                <w:szCs w:val="18"/>
              </w:rPr>
              <w:t>Able to confirm property ownership</w:t>
            </w:r>
            <w:r w:rsidR="00A17D63">
              <w:rPr>
                <w:rFonts w:asciiTheme="minorHAnsi" w:hAnsiTheme="minorHAnsi"/>
                <w:szCs w:val="18"/>
              </w:rPr>
              <w:t xml:space="preserve"> to ensure alignment with program requirements</w:t>
            </w:r>
          </w:p>
          <w:p w14:paraId="0E407D47" w14:textId="77777777" w:rsidR="00010089" w:rsidRPr="004B6914" w:rsidRDefault="00010089" w:rsidP="003A7092">
            <w:pPr>
              <w:pStyle w:val="ListParagraph"/>
              <w:numPr>
                <w:ilvl w:val="0"/>
                <w:numId w:val="2"/>
              </w:numPr>
              <w:rPr>
                <w:rFonts w:asciiTheme="minorHAnsi" w:hAnsiTheme="minorHAnsi"/>
                <w:b/>
                <w:bCs/>
                <w:szCs w:val="18"/>
              </w:rPr>
            </w:pPr>
            <w:r w:rsidRPr="004B6914">
              <w:rPr>
                <w:rFonts w:asciiTheme="minorHAnsi" w:hAnsiTheme="minorHAnsi"/>
                <w:b/>
                <w:bCs/>
                <w:szCs w:val="18"/>
              </w:rPr>
              <w:t>Prerequisites:</w:t>
            </w:r>
          </w:p>
          <w:p w14:paraId="5B12CCC8" w14:textId="6F9A5F03" w:rsidR="00010089" w:rsidRDefault="00010089" w:rsidP="003A7092">
            <w:pPr>
              <w:pStyle w:val="ListParagraph"/>
              <w:numPr>
                <w:ilvl w:val="1"/>
                <w:numId w:val="2"/>
              </w:numPr>
              <w:rPr>
                <w:rFonts w:asciiTheme="minorHAnsi" w:hAnsiTheme="minorHAnsi"/>
                <w:szCs w:val="18"/>
              </w:rPr>
            </w:pPr>
            <w:r>
              <w:rPr>
                <w:rFonts w:asciiTheme="minorHAnsi" w:hAnsiTheme="minorHAnsi"/>
                <w:szCs w:val="18"/>
              </w:rPr>
              <w:t xml:space="preserve"> </w:t>
            </w:r>
            <w:r w:rsidR="00703872">
              <w:rPr>
                <w:rFonts w:asciiTheme="minorHAnsi" w:hAnsiTheme="minorHAnsi"/>
                <w:szCs w:val="18"/>
              </w:rPr>
              <w:t>N/A</w:t>
            </w:r>
          </w:p>
          <w:p w14:paraId="7B46F323" w14:textId="77777777" w:rsidR="00010089" w:rsidRPr="004B6914" w:rsidRDefault="00010089" w:rsidP="003A7092">
            <w:pPr>
              <w:pStyle w:val="ListParagraph"/>
              <w:numPr>
                <w:ilvl w:val="0"/>
                <w:numId w:val="2"/>
              </w:numPr>
              <w:rPr>
                <w:rFonts w:asciiTheme="minorHAnsi" w:hAnsiTheme="minorHAnsi"/>
                <w:b/>
                <w:bCs/>
                <w:szCs w:val="18"/>
              </w:rPr>
            </w:pPr>
            <w:r w:rsidRPr="004B6914">
              <w:rPr>
                <w:rFonts w:asciiTheme="minorHAnsi" w:hAnsiTheme="minorHAnsi"/>
                <w:b/>
                <w:bCs/>
                <w:szCs w:val="18"/>
              </w:rPr>
              <w:t>Dependencies:</w:t>
            </w:r>
          </w:p>
          <w:p w14:paraId="704ACEC8" w14:textId="6F2980A0" w:rsidR="00010089" w:rsidRDefault="001D2BD9" w:rsidP="003A7092">
            <w:pPr>
              <w:pStyle w:val="ListParagraph"/>
              <w:numPr>
                <w:ilvl w:val="1"/>
                <w:numId w:val="2"/>
              </w:numPr>
              <w:rPr>
                <w:rFonts w:asciiTheme="minorHAnsi" w:hAnsiTheme="minorHAnsi"/>
                <w:szCs w:val="18"/>
              </w:rPr>
            </w:pPr>
            <w:r>
              <w:rPr>
                <w:rFonts w:asciiTheme="minorHAnsi" w:hAnsiTheme="minorHAnsi"/>
                <w:szCs w:val="18"/>
              </w:rPr>
              <w:t>Report Tree</w:t>
            </w:r>
            <w:r w:rsidR="0068404A">
              <w:rPr>
                <w:rFonts w:asciiTheme="minorHAnsi" w:hAnsiTheme="minorHAnsi"/>
                <w:szCs w:val="18"/>
              </w:rPr>
              <w:t>:</w:t>
            </w:r>
          </w:p>
          <w:p w14:paraId="68610D96" w14:textId="14943A0B" w:rsidR="00BF53D1" w:rsidRDefault="00BF53D1" w:rsidP="00BF53D1">
            <w:pPr>
              <w:pStyle w:val="ListParagraph"/>
              <w:numPr>
                <w:ilvl w:val="2"/>
                <w:numId w:val="2"/>
              </w:numPr>
              <w:rPr>
                <w:rFonts w:asciiTheme="minorHAnsi" w:hAnsiTheme="minorHAnsi"/>
                <w:szCs w:val="18"/>
              </w:rPr>
            </w:pPr>
            <w:r w:rsidRPr="00BF53D1">
              <w:rPr>
                <w:rFonts w:asciiTheme="minorHAnsi" w:hAnsiTheme="minorHAnsi"/>
                <w:szCs w:val="18"/>
              </w:rPr>
              <w:t>2035 ISA Dunning Report</w:t>
            </w:r>
          </w:p>
          <w:p w14:paraId="6A4FC05A" w14:textId="36D4427C" w:rsidR="005C11CB" w:rsidRPr="000A4EA9" w:rsidRDefault="005C11CB" w:rsidP="00BF53D1">
            <w:pPr>
              <w:pStyle w:val="ListParagraph"/>
              <w:numPr>
                <w:ilvl w:val="2"/>
                <w:numId w:val="2"/>
              </w:numPr>
              <w:rPr>
                <w:rFonts w:asciiTheme="minorHAnsi" w:hAnsiTheme="minorHAnsi"/>
                <w:strike/>
                <w:szCs w:val="18"/>
              </w:rPr>
            </w:pPr>
            <w:r w:rsidRPr="000A4EA9">
              <w:rPr>
                <w:rFonts w:asciiTheme="minorHAnsi" w:hAnsiTheme="minorHAnsi"/>
                <w:strike/>
                <w:szCs w:val="18"/>
              </w:rPr>
              <w:t xml:space="preserve">3500 ISA Location With No Active Contract Report (Report Tree Item)  </w:t>
            </w:r>
          </w:p>
          <w:p w14:paraId="6F22C69E" w14:textId="153D17E3" w:rsidR="004E080D" w:rsidRPr="000A4EA9" w:rsidRDefault="004E080D" w:rsidP="004E080D">
            <w:pPr>
              <w:pStyle w:val="ListParagraph"/>
              <w:numPr>
                <w:ilvl w:val="3"/>
                <w:numId w:val="2"/>
              </w:numPr>
              <w:rPr>
                <w:rFonts w:asciiTheme="minorHAnsi" w:hAnsiTheme="minorHAnsi"/>
                <w:strike/>
                <w:szCs w:val="18"/>
              </w:rPr>
            </w:pPr>
            <w:r w:rsidRPr="000A4EA9">
              <w:rPr>
                <w:rFonts w:asciiTheme="minorHAnsi" w:hAnsiTheme="minorHAnsi"/>
                <w:strike/>
                <w:szCs w:val="18"/>
              </w:rPr>
              <w:t xml:space="preserve">Report is redundant due to </w:t>
            </w:r>
            <w:r w:rsidR="00E223D4" w:rsidRPr="000A4EA9">
              <w:rPr>
                <w:rFonts w:asciiTheme="minorHAnsi" w:hAnsiTheme="minorHAnsi"/>
                <w:strike/>
                <w:szCs w:val="18"/>
              </w:rPr>
              <w:t>ZCS_INA_DISCO program for Inactive Usage Disconnects</w:t>
            </w:r>
            <w:r w:rsidR="00EF4228" w:rsidRPr="000A4EA9">
              <w:rPr>
                <w:rFonts w:asciiTheme="minorHAnsi" w:hAnsiTheme="minorHAnsi"/>
                <w:strike/>
                <w:szCs w:val="18"/>
              </w:rPr>
              <w:t>.</w:t>
            </w:r>
          </w:p>
          <w:p w14:paraId="6BEA87CA" w14:textId="3FD796D2" w:rsidR="00960640" w:rsidRPr="00701E3D" w:rsidRDefault="004C5F98" w:rsidP="00701E3D">
            <w:pPr>
              <w:pStyle w:val="ListParagraph"/>
              <w:numPr>
                <w:ilvl w:val="3"/>
                <w:numId w:val="2"/>
              </w:numPr>
              <w:rPr>
                <w:rFonts w:asciiTheme="minorHAnsi" w:hAnsiTheme="minorHAnsi"/>
                <w:strike/>
                <w:szCs w:val="18"/>
              </w:rPr>
            </w:pPr>
            <w:r w:rsidRPr="000A4EA9">
              <w:rPr>
                <w:rFonts w:asciiTheme="minorHAnsi" w:hAnsiTheme="minorHAnsi"/>
                <w:strike/>
                <w:szCs w:val="18"/>
              </w:rPr>
              <w:t>Report to be deprecated.</w:t>
            </w:r>
          </w:p>
        </w:tc>
      </w:tr>
      <w:tr w:rsidR="00010089" w:rsidRPr="005A5762" w14:paraId="457A9E21" w14:textId="77777777" w:rsidTr="003A7092">
        <w:trPr>
          <w:cantSplit/>
          <w:trHeight w:val="620"/>
        </w:trPr>
        <w:tc>
          <w:tcPr>
            <w:tcW w:w="1369" w:type="dxa"/>
          </w:tcPr>
          <w:p w14:paraId="7C0B88B9" w14:textId="77777777" w:rsidR="00010089" w:rsidRDefault="00010089" w:rsidP="003A7092">
            <w:pPr>
              <w:rPr>
                <w:rFonts w:asciiTheme="minorHAnsi" w:hAnsiTheme="minorHAnsi"/>
                <w:szCs w:val="18"/>
              </w:rPr>
            </w:pPr>
            <w:r>
              <w:rPr>
                <w:rFonts w:asciiTheme="minorHAnsi" w:hAnsiTheme="minorHAnsi"/>
                <w:szCs w:val="18"/>
              </w:rPr>
              <w:t>Technology</w:t>
            </w:r>
          </w:p>
          <w:p w14:paraId="61892621" w14:textId="77777777" w:rsidR="00010089" w:rsidRPr="00C0443F" w:rsidRDefault="00010089" w:rsidP="003A7092">
            <w:pPr>
              <w:rPr>
                <w:rFonts w:asciiTheme="minorHAnsi" w:hAnsiTheme="minorHAnsi"/>
                <w:szCs w:val="18"/>
              </w:rPr>
            </w:pPr>
          </w:p>
        </w:tc>
        <w:tc>
          <w:tcPr>
            <w:tcW w:w="8549" w:type="dxa"/>
          </w:tcPr>
          <w:p w14:paraId="6588A2D1" w14:textId="77777777" w:rsidR="00010089" w:rsidRPr="004B6914" w:rsidRDefault="00010089" w:rsidP="00701E3D">
            <w:pPr>
              <w:pStyle w:val="ListParagraph"/>
              <w:numPr>
                <w:ilvl w:val="0"/>
                <w:numId w:val="1"/>
              </w:numPr>
              <w:rPr>
                <w:rFonts w:asciiTheme="minorHAnsi" w:hAnsiTheme="minorHAnsi"/>
                <w:b/>
                <w:bCs/>
                <w:szCs w:val="18"/>
              </w:rPr>
            </w:pPr>
            <w:r w:rsidRPr="004B6914">
              <w:rPr>
                <w:rFonts w:asciiTheme="minorHAnsi" w:hAnsiTheme="minorHAnsi"/>
                <w:b/>
                <w:bCs/>
                <w:szCs w:val="18"/>
              </w:rPr>
              <w:t>Assumptions:</w:t>
            </w:r>
          </w:p>
          <w:p w14:paraId="290950FB" w14:textId="49AA78AB" w:rsidR="00010089" w:rsidRPr="00187246" w:rsidRDefault="00187246" w:rsidP="00701E3D">
            <w:pPr>
              <w:pStyle w:val="ListParagraph"/>
              <w:numPr>
                <w:ilvl w:val="1"/>
                <w:numId w:val="1"/>
              </w:numPr>
              <w:rPr>
                <w:rFonts w:asciiTheme="minorHAnsi" w:hAnsiTheme="minorHAnsi"/>
                <w:szCs w:val="18"/>
              </w:rPr>
            </w:pPr>
            <w:r>
              <w:rPr>
                <w:rFonts w:asciiTheme="minorHAnsi" w:hAnsiTheme="minorHAnsi"/>
                <w:szCs w:val="18"/>
              </w:rPr>
              <w:t>Manager Portal exists</w:t>
            </w:r>
          </w:p>
          <w:p w14:paraId="65747BA2" w14:textId="77777777" w:rsidR="00010089" w:rsidRPr="004B6914" w:rsidRDefault="00010089" w:rsidP="00701E3D">
            <w:pPr>
              <w:pStyle w:val="ListParagraph"/>
              <w:numPr>
                <w:ilvl w:val="0"/>
                <w:numId w:val="1"/>
              </w:numPr>
              <w:rPr>
                <w:rFonts w:asciiTheme="minorHAnsi" w:hAnsiTheme="minorHAnsi"/>
                <w:b/>
                <w:bCs/>
                <w:szCs w:val="18"/>
              </w:rPr>
            </w:pPr>
            <w:r w:rsidRPr="004B6914">
              <w:rPr>
                <w:rFonts w:asciiTheme="minorHAnsi" w:hAnsiTheme="minorHAnsi"/>
                <w:b/>
                <w:bCs/>
                <w:szCs w:val="18"/>
              </w:rPr>
              <w:t>Perquisites:</w:t>
            </w:r>
          </w:p>
          <w:p w14:paraId="40B7D682" w14:textId="6C413C91" w:rsidR="00010089" w:rsidRDefault="003C4B19" w:rsidP="00701E3D">
            <w:pPr>
              <w:pStyle w:val="ListParagraph"/>
              <w:numPr>
                <w:ilvl w:val="1"/>
                <w:numId w:val="1"/>
              </w:numPr>
              <w:rPr>
                <w:rFonts w:asciiTheme="minorHAnsi" w:hAnsiTheme="minorHAnsi"/>
                <w:szCs w:val="18"/>
              </w:rPr>
            </w:pPr>
            <w:r>
              <w:rPr>
                <w:rFonts w:asciiTheme="minorHAnsi" w:hAnsiTheme="minorHAnsi"/>
                <w:szCs w:val="18"/>
              </w:rPr>
              <w:t>N/A</w:t>
            </w:r>
          </w:p>
          <w:p w14:paraId="67AD1F34" w14:textId="77777777" w:rsidR="00010089" w:rsidRPr="004B6914" w:rsidRDefault="00010089" w:rsidP="00701E3D">
            <w:pPr>
              <w:pStyle w:val="ListParagraph"/>
              <w:numPr>
                <w:ilvl w:val="0"/>
                <w:numId w:val="1"/>
              </w:numPr>
              <w:rPr>
                <w:rFonts w:asciiTheme="minorHAnsi" w:hAnsiTheme="minorHAnsi"/>
                <w:b/>
                <w:bCs/>
                <w:szCs w:val="18"/>
              </w:rPr>
            </w:pPr>
            <w:r w:rsidRPr="004B6914">
              <w:rPr>
                <w:rFonts w:asciiTheme="minorHAnsi" w:hAnsiTheme="minorHAnsi"/>
                <w:b/>
                <w:bCs/>
                <w:szCs w:val="18"/>
              </w:rPr>
              <w:t>Dependencies:</w:t>
            </w:r>
          </w:p>
          <w:p w14:paraId="5AFAE44B" w14:textId="335897E3" w:rsidR="004268E8" w:rsidRDefault="004268E8" w:rsidP="00701E3D">
            <w:pPr>
              <w:pStyle w:val="ListParagraph"/>
              <w:numPr>
                <w:ilvl w:val="1"/>
                <w:numId w:val="1"/>
              </w:numPr>
              <w:rPr>
                <w:rFonts w:asciiTheme="minorHAnsi" w:hAnsiTheme="minorHAnsi"/>
                <w:szCs w:val="18"/>
              </w:rPr>
            </w:pPr>
            <w:r>
              <w:rPr>
                <w:rFonts w:asciiTheme="minorHAnsi" w:hAnsiTheme="minorHAnsi"/>
                <w:szCs w:val="18"/>
              </w:rPr>
              <w:t>CRM</w:t>
            </w:r>
          </w:p>
          <w:p w14:paraId="3C429AC8" w14:textId="75F66F35" w:rsidR="00D90BDD" w:rsidRDefault="00D90BDD" w:rsidP="00701E3D">
            <w:pPr>
              <w:pStyle w:val="ListParagraph"/>
              <w:numPr>
                <w:ilvl w:val="1"/>
                <w:numId w:val="1"/>
              </w:numPr>
              <w:rPr>
                <w:rFonts w:asciiTheme="minorHAnsi" w:hAnsiTheme="minorHAnsi"/>
                <w:szCs w:val="18"/>
              </w:rPr>
            </w:pPr>
            <w:r>
              <w:rPr>
                <w:rFonts w:asciiTheme="minorHAnsi" w:hAnsiTheme="minorHAnsi"/>
                <w:szCs w:val="18"/>
              </w:rPr>
              <w:t>Excel workbook (tracking, managing program)</w:t>
            </w:r>
          </w:p>
          <w:p w14:paraId="3D214D22" w14:textId="588EAE67" w:rsidR="00A4399A" w:rsidRDefault="00A4399A" w:rsidP="00701E3D">
            <w:pPr>
              <w:pStyle w:val="ListParagraph"/>
              <w:numPr>
                <w:ilvl w:val="1"/>
                <w:numId w:val="1"/>
              </w:numPr>
              <w:rPr>
                <w:rFonts w:asciiTheme="minorHAnsi" w:hAnsiTheme="minorHAnsi"/>
                <w:szCs w:val="18"/>
              </w:rPr>
            </w:pPr>
            <w:r>
              <w:rPr>
                <w:rFonts w:asciiTheme="minorHAnsi" w:hAnsiTheme="minorHAnsi"/>
                <w:szCs w:val="18"/>
              </w:rPr>
              <w:t>Real Quest</w:t>
            </w:r>
            <w:r w:rsidR="0091686D">
              <w:rPr>
                <w:rFonts w:asciiTheme="minorHAnsi" w:hAnsiTheme="minorHAnsi"/>
                <w:szCs w:val="18"/>
              </w:rPr>
              <w:t xml:space="preserve"> (verification of ownership)</w:t>
            </w:r>
          </w:p>
          <w:p w14:paraId="2CC1A3DB" w14:textId="043D4233" w:rsidR="00010089" w:rsidRDefault="00010089" w:rsidP="00701E3D">
            <w:pPr>
              <w:pStyle w:val="ListParagraph"/>
              <w:numPr>
                <w:ilvl w:val="1"/>
                <w:numId w:val="1"/>
              </w:numPr>
              <w:rPr>
                <w:rFonts w:asciiTheme="minorHAnsi" w:hAnsiTheme="minorHAnsi"/>
                <w:szCs w:val="18"/>
              </w:rPr>
            </w:pPr>
            <w:r>
              <w:rPr>
                <w:rFonts w:asciiTheme="minorHAnsi" w:hAnsiTheme="minorHAnsi"/>
                <w:szCs w:val="18"/>
              </w:rPr>
              <w:t xml:space="preserve">SAP </w:t>
            </w:r>
            <w:r w:rsidR="004A1749">
              <w:rPr>
                <w:rFonts w:asciiTheme="minorHAnsi" w:hAnsiTheme="minorHAnsi"/>
                <w:szCs w:val="18"/>
              </w:rPr>
              <w:t xml:space="preserve">ECC </w:t>
            </w:r>
            <w:r>
              <w:rPr>
                <w:rFonts w:asciiTheme="minorHAnsi" w:hAnsiTheme="minorHAnsi"/>
                <w:szCs w:val="18"/>
              </w:rPr>
              <w:t>– Customer Information System</w:t>
            </w:r>
          </w:p>
          <w:p w14:paraId="3B229815" w14:textId="3BB869EA" w:rsidR="00701E3D" w:rsidRDefault="00701E3D" w:rsidP="00701E3D">
            <w:pPr>
              <w:pStyle w:val="ListParagraph"/>
              <w:numPr>
                <w:ilvl w:val="2"/>
                <w:numId w:val="1"/>
              </w:numPr>
              <w:rPr>
                <w:rFonts w:asciiTheme="minorHAnsi" w:hAnsiTheme="minorHAnsi"/>
                <w:szCs w:val="18"/>
              </w:rPr>
            </w:pPr>
            <w:r>
              <w:rPr>
                <w:rFonts w:asciiTheme="minorHAnsi" w:hAnsiTheme="minorHAnsi"/>
                <w:szCs w:val="18"/>
              </w:rPr>
              <w:t xml:space="preserve">Enrollments rely upon </w:t>
            </w:r>
            <w:r w:rsidRPr="00E22E6E">
              <w:rPr>
                <w:rFonts w:asciiTheme="minorHAnsi" w:hAnsiTheme="minorHAnsi"/>
                <w:szCs w:val="18"/>
              </w:rPr>
              <w:t>ZCS_ISAMOVE</w:t>
            </w:r>
            <w:r>
              <w:rPr>
                <w:rFonts w:asciiTheme="minorHAnsi" w:hAnsiTheme="minorHAnsi"/>
                <w:szCs w:val="18"/>
              </w:rPr>
              <w:t xml:space="preserve"> </w:t>
            </w:r>
            <w:r w:rsidR="00A73AE3">
              <w:rPr>
                <w:rFonts w:asciiTheme="minorHAnsi" w:hAnsiTheme="minorHAnsi"/>
                <w:szCs w:val="18"/>
              </w:rPr>
              <w:t xml:space="preserve">a </w:t>
            </w:r>
            <w:r>
              <w:rPr>
                <w:rFonts w:asciiTheme="minorHAnsi" w:hAnsiTheme="minorHAnsi"/>
                <w:szCs w:val="18"/>
              </w:rPr>
              <w:t>custom program to process Move Orders in mass</w:t>
            </w:r>
          </w:p>
          <w:p w14:paraId="143AC4C3" w14:textId="40E1CE3E" w:rsidR="00DE53AA" w:rsidRPr="00701E3D" w:rsidRDefault="00DE53AA" w:rsidP="00701E3D">
            <w:pPr>
              <w:pStyle w:val="ListParagraph"/>
              <w:numPr>
                <w:ilvl w:val="2"/>
                <w:numId w:val="1"/>
              </w:numPr>
              <w:rPr>
                <w:rFonts w:asciiTheme="minorHAnsi" w:hAnsiTheme="minorHAnsi"/>
                <w:szCs w:val="18"/>
              </w:rPr>
            </w:pPr>
            <w:r>
              <w:rPr>
                <w:rFonts w:asciiTheme="minorHAnsi" w:hAnsiTheme="minorHAnsi"/>
                <w:szCs w:val="18"/>
              </w:rPr>
              <w:t>ISA Manager portal relies upon ZISA_MAINT customer program for managing Master ISA#</w:t>
            </w:r>
          </w:p>
          <w:p w14:paraId="7ACB62AA" w14:textId="4788A71E" w:rsidR="002A3F13" w:rsidRDefault="002A3F13" w:rsidP="00701E3D">
            <w:pPr>
              <w:pStyle w:val="ListParagraph"/>
              <w:numPr>
                <w:ilvl w:val="1"/>
                <w:numId w:val="1"/>
              </w:numPr>
              <w:rPr>
                <w:rFonts w:asciiTheme="minorHAnsi" w:hAnsiTheme="minorHAnsi"/>
                <w:szCs w:val="18"/>
              </w:rPr>
            </w:pPr>
            <w:r>
              <w:rPr>
                <w:rFonts w:asciiTheme="minorHAnsi" w:hAnsiTheme="minorHAnsi"/>
                <w:szCs w:val="18"/>
              </w:rPr>
              <w:t>SharePoint</w:t>
            </w:r>
            <w:r w:rsidR="00D90BDD">
              <w:rPr>
                <w:rFonts w:asciiTheme="minorHAnsi" w:hAnsiTheme="minorHAnsi"/>
                <w:szCs w:val="18"/>
              </w:rPr>
              <w:t xml:space="preserve"> (folders storing application, enrollments, document repository and </w:t>
            </w:r>
            <w:r w:rsidR="00D44254">
              <w:rPr>
                <w:rFonts w:asciiTheme="minorHAnsi" w:hAnsiTheme="minorHAnsi"/>
                <w:szCs w:val="18"/>
              </w:rPr>
              <w:t>Excel workbook for program management)</w:t>
            </w:r>
          </w:p>
          <w:p w14:paraId="5E7746C1" w14:textId="0109FBA7" w:rsidR="000D2764" w:rsidRDefault="000D2764" w:rsidP="00701E3D">
            <w:pPr>
              <w:pStyle w:val="ListParagraph"/>
              <w:numPr>
                <w:ilvl w:val="1"/>
                <w:numId w:val="1"/>
              </w:numPr>
              <w:rPr>
                <w:rFonts w:asciiTheme="minorHAnsi" w:hAnsiTheme="minorHAnsi"/>
                <w:szCs w:val="18"/>
              </w:rPr>
            </w:pPr>
            <w:r>
              <w:rPr>
                <w:rFonts w:asciiTheme="minorHAnsi" w:hAnsiTheme="minorHAnsi"/>
                <w:szCs w:val="18"/>
              </w:rPr>
              <w:t>Smud.org</w:t>
            </w:r>
            <w:r w:rsidR="004A3CDD">
              <w:rPr>
                <w:rFonts w:asciiTheme="minorHAnsi" w:hAnsiTheme="minorHAnsi"/>
                <w:szCs w:val="18"/>
              </w:rPr>
              <w:t xml:space="preserve"> (new requests and Manager portal)</w:t>
            </w:r>
          </w:p>
          <w:p w14:paraId="48E09310" w14:textId="24404AC9" w:rsidR="00184BFA" w:rsidRDefault="00184BFA" w:rsidP="00701E3D">
            <w:pPr>
              <w:pStyle w:val="ListParagraph"/>
              <w:numPr>
                <w:ilvl w:val="1"/>
                <w:numId w:val="1"/>
              </w:numPr>
              <w:rPr>
                <w:rFonts w:asciiTheme="minorHAnsi" w:hAnsiTheme="minorHAnsi"/>
                <w:szCs w:val="18"/>
              </w:rPr>
            </w:pPr>
            <w:r>
              <w:rPr>
                <w:rFonts w:asciiTheme="minorHAnsi" w:hAnsiTheme="minorHAnsi"/>
                <w:szCs w:val="18"/>
              </w:rPr>
              <w:t>Sacramento County Assessors Records</w:t>
            </w:r>
          </w:p>
          <w:p w14:paraId="3A252BF3" w14:textId="77777777" w:rsidR="002A0758" w:rsidRDefault="002A0758" w:rsidP="002A0758">
            <w:pPr>
              <w:pStyle w:val="ListParagraph"/>
              <w:ind w:left="1080"/>
              <w:rPr>
                <w:rFonts w:asciiTheme="minorHAnsi" w:hAnsiTheme="minorHAnsi"/>
                <w:szCs w:val="18"/>
              </w:rPr>
            </w:pPr>
          </w:p>
          <w:p w14:paraId="7821D879" w14:textId="77777777" w:rsidR="00010089" w:rsidRPr="00713E88" w:rsidRDefault="00010089" w:rsidP="007A6372">
            <w:pPr>
              <w:pStyle w:val="ListParagraph"/>
              <w:ind w:left="1080"/>
              <w:rPr>
                <w:rFonts w:asciiTheme="minorHAnsi" w:hAnsiTheme="minorHAnsi"/>
                <w:szCs w:val="18"/>
              </w:rPr>
            </w:pPr>
          </w:p>
        </w:tc>
      </w:tr>
    </w:tbl>
    <w:p w14:paraId="18FCA322" w14:textId="70315C8F" w:rsidR="00C73956" w:rsidRDefault="00C73956">
      <w:pPr>
        <w:pStyle w:val="Header"/>
        <w:tabs>
          <w:tab w:val="clear" w:pos="4320"/>
          <w:tab w:val="clear" w:pos="8640"/>
        </w:tabs>
        <w:jc w:val="both"/>
        <w:rPr>
          <w:rFonts w:asciiTheme="minorHAnsi" w:hAnsiTheme="minorHAnsi"/>
          <w:b/>
          <w:szCs w:val="18"/>
        </w:rPr>
      </w:pPr>
    </w:p>
    <w:p w14:paraId="30B8DF06" w14:textId="77777777" w:rsidR="00C73956" w:rsidRDefault="00C73956">
      <w:pPr>
        <w:rPr>
          <w:rFonts w:asciiTheme="minorHAnsi" w:hAnsiTheme="minorHAnsi"/>
          <w:b/>
          <w:szCs w:val="18"/>
        </w:rPr>
      </w:pPr>
      <w:r>
        <w:rPr>
          <w:rFonts w:asciiTheme="minorHAnsi" w:hAnsiTheme="minorHAnsi"/>
          <w:b/>
          <w:szCs w:val="18"/>
        </w:rPr>
        <w:br w:type="page"/>
      </w:r>
    </w:p>
    <w:p w14:paraId="46E5927B" w14:textId="77777777" w:rsidR="0002332A" w:rsidRDefault="0002332A">
      <w:pPr>
        <w:pStyle w:val="Header"/>
        <w:tabs>
          <w:tab w:val="clear" w:pos="4320"/>
          <w:tab w:val="clear" w:pos="8640"/>
        </w:tabs>
        <w:jc w:val="both"/>
        <w:rPr>
          <w:rFonts w:asciiTheme="minorHAnsi" w:hAnsiTheme="minorHAnsi"/>
          <w:b/>
          <w:szCs w:val="18"/>
        </w:rPr>
      </w:pPr>
    </w:p>
    <w:tbl>
      <w:tblPr>
        <w:tblW w:w="99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920"/>
      </w:tblGrid>
      <w:tr w:rsidR="006C00F6" w:rsidRPr="00D870BC" w14:paraId="373FECF7" w14:textId="77777777" w:rsidTr="00F25FE0">
        <w:trPr>
          <w:trHeight w:val="551"/>
        </w:trPr>
        <w:tc>
          <w:tcPr>
            <w:tcW w:w="9920" w:type="dxa"/>
            <w:shd w:val="clear" w:color="auto" w:fill="E36C0A" w:themeFill="accent6" w:themeFillShade="BF"/>
            <w:vAlign w:val="center"/>
          </w:tcPr>
          <w:p w14:paraId="2B780AB8" w14:textId="77777777" w:rsidR="006C00F6" w:rsidRPr="00D870BC" w:rsidRDefault="006C00F6" w:rsidP="00F25FE0">
            <w:pPr>
              <w:rPr>
                <w:rFonts w:asciiTheme="minorHAnsi" w:hAnsiTheme="minorHAnsi"/>
                <w:b/>
                <w:color w:val="FFFFFF" w:themeColor="background1"/>
                <w:szCs w:val="18"/>
              </w:rPr>
            </w:pPr>
            <w:r>
              <w:rPr>
                <w:rFonts w:asciiTheme="minorHAnsi" w:hAnsiTheme="minorHAnsi"/>
                <w:szCs w:val="18"/>
              </w:rPr>
              <w:br w:type="page"/>
            </w:r>
            <w:r w:rsidRPr="00D870BC">
              <w:rPr>
                <w:rFonts w:asciiTheme="minorHAnsi" w:hAnsiTheme="minorHAnsi"/>
                <w:color w:val="FFFFFF" w:themeColor="background1"/>
              </w:rPr>
              <w:br w:type="page"/>
            </w:r>
            <w:r w:rsidRPr="00D870BC">
              <w:rPr>
                <w:rFonts w:asciiTheme="minorHAnsi" w:hAnsiTheme="minorHAnsi"/>
                <w:color w:val="FFFFFF" w:themeColor="background1"/>
              </w:rPr>
              <w:br w:type="page"/>
            </w:r>
            <w:r w:rsidRPr="00D870BC">
              <w:rPr>
                <w:rFonts w:asciiTheme="minorHAnsi" w:hAnsiTheme="minorHAnsi"/>
                <w:b/>
                <w:color w:val="FFFFFF" w:themeColor="background1"/>
                <w:sz w:val="22"/>
                <w:szCs w:val="18"/>
              </w:rPr>
              <w:t>Process Flowchart</w:t>
            </w:r>
          </w:p>
        </w:tc>
      </w:tr>
      <w:tr w:rsidR="006C00F6" w:rsidRPr="005A5762" w14:paraId="09C2247B" w14:textId="77777777" w:rsidTr="00994883">
        <w:trPr>
          <w:trHeight w:val="3600"/>
        </w:trPr>
        <w:tc>
          <w:tcPr>
            <w:tcW w:w="9920" w:type="dxa"/>
          </w:tcPr>
          <w:p w14:paraId="2A729B72" w14:textId="104608B4" w:rsidR="006C00F6" w:rsidRPr="00C13F07" w:rsidRDefault="00942C27" w:rsidP="00482ADB">
            <w:pPr>
              <w:spacing w:before="240" w:after="240"/>
              <w:rPr>
                <w:rFonts w:asciiTheme="minorHAnsi" w:hAnsiTheme="minorHAnsi"/>
              </w:rPr>
            </w:pPr>
            <w:r>
              <w:rPr>
                <w:noProof/>
              </w:rPr>
              <w:drawing>
                <wp:inline distT="0" distB="0" distL="0" distR="0" wp14:anchorId="69C8AB6B" wp14:editId="52651364">
                  <wp:extent cx="5943600" cy="1814830"/>
                  <wp:effectExtent l="0" t="0" r="0" b="0"/>
                  <wp:docPr id="1256804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804096" name=""/>
                          <pic:cNvPicPr/>
                        </pic:nvPicPr>
                        <pic:blipFill>
                          <a:blip r:embed="rId12"/>
                          <a:stretch>
                            <a:fillRect/>
                          </a:stretch>
                        </pic:blipFill>
                        <pic:spPr>
                          <a:xfrm>
                            <a:off x="0" y="0"/>
                            <a:ext cx="5943600" cy="1814830"/>
                          </a:xfrm>
                          <a:prstGeom prst="rect">
                            <a:avLst/>
                          </a:prstGeom>
                        </pic:spPr>
                      </pic:pic>
                    </a:graphicData>
                  </a:graphic>
                </wp:inline>
              </w:drawing>
            </w:r>
          </w:p>
        </w:tc>
      </w:tr>
    </w:tbl>
    <w:p w14:paraId="366672DC" w14:textId="77777777" w:rsidR="006D205B" w:rsidRDefault="006D205B">
      <w:pPr>
        <w:pStyle w:val="Header"/>
        <w:tabs>
          <w:tab w:val="clear" w:pos="4320"/>
          <w:tab w:val="clear" w:pos="8640"/>
        </w:tabs>
        <w:jc w:val="both"/>
        <w:rPr>
          <w:rFonts w:asciiTheme="minorHAnsi" w:hAnsiTheme="minorHAnsi"/>
          <w:b/>
          <w:szCs w:val="18"/>
        </w:rPr>
      </w:pP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48"/>
        <w:gridCol w:w="2430"/>
        <w:gridCol w:w="6840"/>
      </w:tblGrid>
      <w:tr w:rsidR="000D7447" w:rsidRPr="00D870BC" w14:paraId="52ADD759" w14:textId="77777777" w:rsidTr="00D417E7">
        <w:trPr>
          <w:cantSplit/>
          <w:tblHeader/>
        </w:trPr>
        <w:tc>
          <w:tcPr>
            <w:tcW w:w="9918" w:type="dxa"/>
            <w:gridSpan w:val="3"/>
            <w:shd w:val="clear" w:color="auto" w:fill="E36C0A" w:themeFill="accent6" w:themeFillShade="BF"/>
          </w:tcPr>
          <w:p w14:paraId="6C2E98EE" w14:textId="77777777" w:rsidR="000D7447" w:rsidRPr="00D870BC" w:rsidRDefault="000D7447" w:rsidP="00F25FE0">
            <w:pPr>
              <w:rPr>
                <w:rFonts w:asciiTheme="minorHAnsi" w:hAnsiTheme="minorHAnsi"/>
                <w:b/>
                <w:color w:val="FFFFFF" w:themeColor="background1"/>
                <w:sz w:val="22"/>
                <w:szCs w:val="18"/>
              </w:rPr>
            </w:pPr>
            <w:r>
              <w:rPr>
                <w:rFonts w:asciiTheme="minorHAnsi" w:hAnsiTheme="minorHAnsi"/>
                <w:b/>
                <w:szCs w:val="18"/>
              </w:rPr>
              <w:br w:type="page"/>
            </w:r>
            <w:r w:rsidRPr="00D870BC">
              <w:rPr>
                <w:rFonts w:asciiTheme="minorHAnsi" w:hAnsiTheme="minorHAnsi"/>
                <w:b/>
                <w:color w:val="FFFFFF" w:themeColor="background1"/>
                <w:sz w:val="22"/>
                <w:szCs w:val="18"/>
              </w:rPr>
              <w:t>Task Description</w:t>
            </w:r>
          </w:p>
        </w:tc>
      </w:tr>
      <w:tr w:rsidR="000D7447" w:rsidRPr="005A5762" w14:paraId="47E37882" w14:textId="77777777" w:rsidTr="00D417E7">
        <w:trPr>
          <w:cantSplit/>
          <w:tblHeader/>
        </w:trPr>
        <w:tc>
          <w:tcPr>
            <w:tcW w:w="648" w:type="dxa"/>
          </w:tcPr>
          <w:p w14:paraId="722B58F5" w14:textId="77777777" w:rsidR="000D7447" w:rsidRPr="005A5762" w:rsidRDefault="000D7447" w:rsidP="00F25FE0">
            <w:pPr>
              <w:rPr>
                <w:rFonts w:asciiTheme="minorHAnsi" w:hAnsiTheme="minorHAnsi"/>
                <w:b/>
                <w:szCs w:val="18"/>
              </w:rPr>
            </w:pPr>
            <w:r w:rsidRPr="005A5762">
              <w:rPr>
                <w:rFonts w:asciiTheme="minorHAnsi" w:hAnsiTheme="minorHAnsi"/>
                <w:b/>
                <w:szCs w:val="18"/>
              </w:rPr>
              <w:t>Id</w:t>
            </w:r>
          </w:p>
        </w:tc>
        <w:tc>
          <w:tcPr>
            <w:tcW w:w="2430" w:type="dxa"/>
          </w:tcPr>
          <w:p w14:paraId="040090DD" w14:textId="77777777" w:rsidR="000D7447" w:rsidRPr="005A5762" w:rsidRDefault="000D7447" w:rsidP="00F25FE0">
            <w:pPr>
              <w:rPr>
                <w:rFonts w:asciiTheme="minorHAnsi" w:hAnsiTheme="minorHAnsi"/>
                <w:b/>
                <w:szCs w:val="18"/>
              </w:rPr>
            </w:pPr>
            <w:r>
              <w:rPr>
                <w:rFonts w:asciiTheme="minorHAnsi" w:hAnsiTheme="minorHAnsi"/>
                <w:b/>
                <w:szCs w:val="18"/>
              </w:rPr>
              <w:t>Task</w:t>
            </w:r>
            <w:r w:rsidRPr="005A5762">
              <w:rPr>
                <w:rFonts w:asciiTheme="minorHAnsi" w:hAnsiTheme="minorHAnsi"/>
                <w:b/>
                <w:szCs w:val="18"/>
              </w:rPr>
              <w:t xml:space="preserve"> </w:t>
            </w:r>
            <w:r>
              <w:rPr>
                <w:rFonts w:asciiTheme="minorHAnsi" w:hAnsiTheme="minorHAnsi"/>
                <w:b/>
                <w:szCs w:val="18"/>
              </w:rPr>
              <w:t>Description</w:t>
            </w:r>
          </w:p>
        </w:tc>
        <w:tc>
          <w:tcPr>
            <w:tcW w:w="6840" w:type="dxa"/>
          </w:tcPr>
          <w:p w14:paraId="24C22A74" w14:textId="77777777" w:rsidR="000D7447" w:rsidRPr="005A5762" w:rsidRDefault="000D7447" w:rsidP="00F25FE0">
            <w:pPr>
              <w:rPr>
                <w:rFonts w:asciiTheme="minorHAnsi" w:hAnsiTheme="minorHAnsi"/>
                <w:b/>
                <w:szCs w:val="18"/>
              </w:rPr>
            </w:pPr>
            <w:r>
              <w:rPr>
                <w:rFonts w:asciiTheme="minorHAnsi" w:hAnsiTheme="minorHAnsi"/>
                <w:b/>
                <w:szCs w:val="18"/>
              </w:rPr>
              <w:t>Procedure</w:t>
            </w:r>
          </w:p>
        </w:tc>
      </w:tr>
      <w:tr w:rsidR="000D7447" w:rsidRPr="005A5762" w14:paraId="39C0BBAE" w14:textId="77777777" w:rsidTr="00F25FE0">
        <w:trPr>
          <w:cantSplit/>
        </w:trPr>
        <w:tc>
          <w:tcPr>
            <w:tcW w:w="648" w:type="dxa"/>
          </w:tcPr>
          <w:p w14:paraId="7C93014B" w14:textId="2AF1D068" w:rsidR="000D7447" w:rsidRPr="005A5762" w:rsidRDefault="00284BDC" w:rsidP="00F25FE0">
            <w:pPr>
              <w:pStyle w:val="Header"/>
              <w:tabs>
                <w:tab w:val="clear" w:pos="4320"/>
                <w:tab w:val="clear" w:pos="8640"/>
              </w:tabs>
              <w:jc w:val="center"/>
              <w:rPr>
                <w:rFonts w:asciiTheme="minorHAnsi" w:hAnsiTheme="minorHAnsi"/>
                <w:szCs w:val="18"/>
              </w:rPr>
            </w:pPr>
            <w:r>
              <w:rPr>
                <w:rFonts w:asciiTheme="minorHAnsi" w:hAnsiTheme="minorHAnsi"/>
                <w:szCs w:val="18"/>
              </w:rPr>
              <w:t>1</w:t>
            </w:r>
          </w:p>
        </w:tc>
        <w:tc>
          <w:tcPr>
            <w:tcW w:w="2430" w:type="dxa"/>
          </w:tcPr>
          <w:p w14:paraId="2EA593EE" w14:textId="5C8A8F77" w:rsidR="000D7447" w:rsidRPr="005A5762" w:rsidRDefault="00B84468" w:rsidP="00F25FE0">
            <w:pPr>
              <w:pStyle w:val="Header"/>
              <w:tabs>
                <w:tab w:val="clear" w:pos="4320"/>
                <w:tab w:val="clear" w:pos="8640"/>
              </w:tabs>
              <w:rPr>
                <w:rFonts w:asciiTheme="minorHAnsi" w:hAnsiTheme="minorHAnsi"/>
                <w:szCs w:val="18"/>
              </w:rPr>
            </w:pPr>
            <w:r>
              <w:rPr>
                <w:rFonts w:asciiTheme="minorHAnsi" w:hAnsiTheme="minorHAnsi"/>
                <w:szCs w:val="18"/>
              </w:rPr>
              <w:t>Receive New Request</w:t>
            </w:r>
          </w:p>
        </w:tc>
        <w:tc>
          <w:tcPr>
            <w:tcW w:w="6840" w:type="dxa"/>
          </w:tcPr>
          <w:p w14:paraId="2128EAB4" w14:textId="2CA2C10E" w:rsidR="000D7447" w:rsidRPr="005A5762" w:rsidRDefault="00DC52DC" w:rsidP="00F25FE0">
            <w:pPr>
              <w:pStyle w:val="Header"/>
              <w:tabs>
                <w:tab w:val="clear" w:pos="4320"/>
                <w:tab w:val="clear" w:pos="8640"/>
              </w:tabs>
              <w:rPr>
                <w:rFonts w:asciiTheme="minorHAnsi" w:hAnsiTheme="minorHAnsi"/>
                <w:szCs w:val="18"/>
              </w:rPr>
            </w:pPr>
            <w:r>
              <w:rPr>
                <w:rFonts w:asciiTheme="minorHAnsi" w:hAnsiTheme="minorHAnsi"/>
                <w:szCs w:val="18"/>
              </w:rPr>
              <w:t xml:space="preserve">See Supporting </w:t>
            </w:r>
            <w:r w:rsidR="00BB23E1">
              <w:rPr>
                <w:rFonts w:asciiTheme="minorHAnsi" w:hAnsiTheme="minorHAnsi"/>
                <w:szCs w:val="18"/>
              </w:rPr>
              <w:t>D</w:t>
            </w:r>
            <w:r>
              <w:rPr>
                <w:rFonts w:asciiTheme="minorHAnsi" w:hAnsiTheme="minorHAnsi"/>
                <w:szCs w:val="18"/>
              </w:rPr>
              <w:t>ocuments</w:t>
            </w:r>
            <w:r w:rsidR="00BB23E1">
              <w:rPr>
                <w:rFonts w:asciiTheme="minorHAnsi" w:hAnsiTheme="minorHAnsi"/>
                <w:szCs w:val="18"/>
              </w:rPr>
              <w:t xml:space="preserve"> section</w:t>
            </w:r>
          </w:p>
        </w:tc>
      </w:tr>
      <w:tr w:rsidR="000D7447" w:rsidRPr="005A5762" w14:paraId="552E400A" w14:textId="77777777" w:rsidTr="00F25FE0">
        <w:trPr>
          <w:cantSplit/>
        </w:trPr>
        <w:tc>
          <w:tcPr>
            <w:tcW w:w="648" w:type="dxa"/>
          </w:tcPr>
          <w:p w14:paraId="31ECD635" w14:textId="19D4E09A" w:rsidR="000D7447" w:rsidRPr="005A5762" w:rsidRDefault="00284BDC" w:rsidP="00F25FE0">
            <w:pPr>
              <w:pStyle w:val="Header"/>
              <w:tabs>
                <w:tab w:val="clear" w:pos="4320"/>
                <w:tab w:val="clear" w:pos="8640"/>
              </w:tabs>
              <w:jc w:val="center"/>
              <w:rPr>
                <w:rFonts w:asciiTheme="minorHAnsi" w:hAnsiTheme="minorHAnsi"/>
                <w:szCs w:val="18"/>
              </w:rPr>
            </w:pPr>
            <w:r>
              <w:rPr>
                <w:rFonts w:asciiTheme="minorHAnsi" w:hAnsiTheme="minorHAnsi"/>
                <w:szCs w:val="18"/>
              </w:rPr>
              <w:t>2</w:t>
            </w:r>
          </w:p>
        </w:tc>
        <w:tc>
          <w:tcPr>
            <w:tcW w:w="2430" w:type="dxa"/>
          </w:tcPr>
          <w:p w14:paraId="65E27A7B" w14:textId="7451C798" w:rsidR="000D7447" w:rsidRPr="005A5762" w:rsidRDefault="00B84468" w:rsidP="00F25FE0">
            <w:pPr>
              <w:pStyle w:val="Header"/>
              <w:tabs>
                <w:tab w:val="clear" w:pos="4320"/>
                <w:tab w:val="clear" w:pos="8640"/>
              </w:tabs>
              <w:rPr>
                <w:rFonts w:asciiTheme="minorHAnsi" w:hAnsiTheme="minorHAnsi"/>
                <w:szCs w:val="18"/>
              </w:rPr>
            </w:pPr>
            <w:r>
              <w:rPr>
                <w:rFonts w:asciiTheme="minorHAnsi" w:hAnsiTheme="minorHAnsi"/>
                <w:szCs w:val="18"/>
              </w:rPr>
              <w:t>Process Enrollment</w:t>
            </w:r>
          </w:p>
        </w:tc>
        <w:tc>
          <w:tcPr>
            <w:tcW w:w="6840" w:type="dxa"/>
          </w:tcPr>
          <w:p w14:paraId="3C81A89C" w14:textId="0F857DBD" w:rsidR="000D7447" w:rsidRPr="005A5762" w:rsidRDefault="00BB23E1" w:rsidP="00F25FE0">
            <w:pPr>
              <w:pStyle w:val="Header"/>
              <w:tabs>
                <w:tab w:val="clear" w:pos="4320"/>
                <w:tab w:val="clear" w:pos="8640"/>
              </w:tabs>
              <w:rPr>
                <w:rFonts w:asciiTheme="minorHAnsi" w:hAnsiTheme="minorHAnsi"/>
                <w:szCs w:val="18"/>
              </w:rPr>
            </w:pPr>
            <w:r>
              <w:rPr>
                <w:rFonts w:asciiTheme="minorHAnsi" w:hAnsiTheme="minorHAnsi"/>
                <w:szCs w:val="18"/>
              </w:rPr>
              <w:t>See Supporting Documents section</w:t>
            </w:r>
          </w:p>
        </w:tc>
      </w:tr>
      <w:tr w:rsidR="000A2EE0" w:rsidRPr="005A5762" w14:paraId="2C98576D" w14:textId="77777777" w:rsidTr="00F25FE0">
        <w:trPr>
          <w:cantSplit/>
        </w:trPr>
        <w:tc>
          <w:tcPr>
            <w:tcW w:w="648" w:type="dxa"/>
          </w:tcPr>
          <w:p w14:paraId="18A9B876" w14:textId="16B93DFA" w:rsidR="000A2EE0" w:rsidRDefault="00284BDC" w:rsidP="00F25FE0">
            <w:pPr>
              <w:pStyle w:val="Header"/>
              <w:tabs>
                <w:tab w:val="clear" w:pos="4320"/>
                <w:tab w:val="clear" w:pos="8640"/>
              </w:tabs>
              <w:jc w:val="center"/>
              <w:rPr>
                <w:rFonts w:asciiTheme="minorHAnsi" w:hAnsiTheme="minorHAnsi"/>
                <w:szCs w:val="18"/>
              </w:rPr>
            </w:pPr>
            <w:r>
              <w:rPr>
                <w:rFonts w:asciiTheme="minorHAnsi" w:hAnsiTheme="minorHAnsi"/>
                <w:szCs w:val="18"/>
              </w:rPr>
              <w:t>3</w:t>
            </w:r>
          </w:p>
        </w:tc>
        <w:tc>
          <w:tcPr>
            <w:tcW w:w="2430" w:type="dxa"/>
          </w:tcPr>
          <w:p w14:paraId="4216444F" w14:textId="25C7BC49" w:rsidR="000A2EE0" w:rsidRDefault="00B84468" w:rsidP="00F25FE0">
            <w:pPr>
              <w:pStyle w:val="Header"/>
              <w:rPr>
                <w:rFonts w:asciiTheme="minorHAnsi" w:hAnsiTheme="minorHAnsi"/>
                <w:szCs w:val="18"/>
              </w:rPr>
            </w:pPr>
            <w:r>
              <w:rPr>
                <w:rFonts w:asciiTheme="minorHAnsi" w:hAnsiTheme="minorHAnsi"/>
                <w:szCs w:val="18"/>
              </w:rPr>
              <w:t>Manager Portal?</w:t>
            </w:r>
          </w:p>
        </w:tc>
        <w:tc>
          <w:tcPr>
            <w:tcW w:w="6840" w:type="dxa"/>
          </w:tcPr>
          <w:p w14:paraId="6B476270" w14:textId="1C2E062B" w:rsidR="000A2EE0" w:rsidRPr="005A5762" w:rsidRDefault="00207BD9" w:rsidP="00F25FE0">
            <w:pPr>
              <w:pStyle w:val="Header"/>
              <w:tabs>
                <w:tab w:val="clear" w:pos="4320"/>
                <w:tab w:val="clear" w:pos="8640"/>
              </w:tabs>
              <w:rPr>
                <w:rFonts w:asciiTheme="minorHAnsi" w:hAnsiTheme="minorHAnsi"/>
                <w:szCs w:val="18"/>
              </w:rPr>
            </w:pPr>
            <w:r>
              <w:rPr>
                <w:rFonts w:asciiTheme="minorHAnsi" w:hAnsiTheme="minorHAnsi"/>
                <w:szCs w:val="18"/>
              </w:rPr>
              <w:t xml:space="preserve">Confirm if customer requests Manager Portal </w:t>
            </w:r>
          </w:p>
        </w:tc>
      </w:tr>
      <w:tr w:rsidR="00B84468" w:rsidRPr="005A5762" w14:paraId="4141FB4B" w14:textId="77777777" w:rsidTr="00F25FE0">
        <w:trPr>
          <w:cantSplit/>
        </w:trPr>
        <w:tc>
          <w:tcPr>
            <w:tcW w:w="648" w:type="dxa"/>
          </w:tcPr>
          <w:p w14:paraId="260441EC" w14:textId="5B8B64FA" w:rsidR="00B84468" w:rsidRDefault="00284BDC" w:rsidP="00F25FE0">
            <w:pPr>
              <w:pStyle w:val="Header"/>
              <w:tabs>
                <w:tab w:val="clear" w:pos="4320"/>
                <w:tab w:val="clear" w:pos="8640"/>
              </w:tabs>
              <w:jc w:val="center"/>
              <w:rPr>
                <w:rFonts w:asciiTheme="minorHAnsi" w:hAnsiTheme="minorHAnsi"/>
                <w:szCs w:val="18"/>
              </w:rPr>
            </w:pPr>
            <w:r>
              <w:rPr>
                <w:rFonts w:asciiTheme="minorHAnsi" w:hAnsiTheme="minorHAnsi"/>
                <w:szCs w:val="18"/>
              </w:rPr>
              <w:t>4</w:t>
            </w:r>
          </w:p>
        </w:tc>
        <w:tc>
          <w:tcPr>
            <w:tcW w:w="2430" w:type="dxa"/>
          </w:tcPr>
          <w:p w14:paraId="0C61D494" w14:textId="36F5CA9C" w:rsidR="00B84468" w:rsidRDefault="00B84468" w:rsidP="00F25FE0">
            <w:pPr>
              <w:pStyle w:val="Header"/>
              <w:rPr>
                <w:rFonts w:asciiTheme="minorHAnsi" w:hAnsiTheme="minorHAnsi"/>
                <w:szCs w:val="18"/>
              </w:rPr>
            </w:pPr>
            <w:r>
              <w:rPr>
                <w:rFonts w:asciiTheme="minorHAnsi" w:hAnsiTheme="minorHAnsi"/>
                <w:szCs w:val="18"/>
              </w:rPr>
              <w:t>Setup Manager Portal</w:t>
            </w:r>
          </w:p>
        </w:tc>
        <w:tc>
          <w:tcPr>
            <w:tcW w:w="6840" w:type="dxa"/>
          </w:tcPr>
          <w:p w14:paraId="2024DD14" w14:textId="1211CB14" w:rsidR="00B84468" w:rsidRPr="005A5762" w:rsidRDefault="00BB23E1" w:rsidP="00F25FE0">
            <w:pPr>
              <w:pStyle w:val="Header"/>
              <w:tabs>
                <w:tab w:val="clear" w:pos="4320"/>
                <w:tab w:val="clear" w:pos="8640"/>
              </w:tabs>
              <w:rPr>
                <w:rFonts w:asciiTheme="minorHAnsi" w:hAnsiTheme="minorHAnsi"/>
                <w:szCs w:val="18"/>
              </w:rPr>
            </w:pPr>
            <w:r>
              <w:rPr>
                <w:rFonts w:asciiTheme="minorHAnsi" w:hAnsiTheme="minorHAnsi"/>
                <w:szCs w:val="18"/>
              </w:rPr>
              <w:t>See Supporting Documents section</w:t>
            </w:r>
          </w:p>
        </w:tc>
      </w:tr>
      <w:tr w:rsidR="00C231F3" w:rsidRPr="005A5762" w14:paraId="137BC73E" w14:textId="77777777" w:rsidTr="00F25FE0">
        <w:trPr>
          <w:cantSplit/>
        </w:trPr>
        <w:tc>
          <w:tcPr>
            <w:tcW w:w="648" w:type="dxa"/>
          </w:tcPr>
          <w:p w14:paraId="719B6344" w14:textId="6F3314B1" w:rsidR="00C231F3" w:rsidRDefault="00C231F3" w:rsidP="00C231F3">
            <w:pPr>
              <w:pStyle w:val="Header"/>
              <w:tabs>
                <w:tab w:val="clear" w:pos="4320"/>
                <w:tab w:val="clear" w:pos="8640"/>
              </w:tabs>
              <w:jc w:val="center"/>
              <w:rPr>
                <w:rFonts w:asciiTheme="minorHAnsi" w:hAnsiTheme="minorHAnsi"/>
                <w:szCs w:val="18"/>
              </w:rPr>
            </w:pPr>
            <w:r>
              <w:rPr>
                <w:rFonts w:asciiTheme="minorHAnsi" w:hAnsiTheme="minorHAnsi"/>
                <w:szCs w:val="18"/>
              </w:rPr>
              <w:t>5</w:t>
            </w:r>
          </w:p>
        </w:tc>
        <w:tc>
          <w:tcPr>
            <w:tcW w:w="2430" w:type="dxa"/>
          </w:tcPr>
          <w:p w14:paraId="713C1ACA" w14:textId="3BD97F6D" w:rsidR="00C231F3" w:rsidRDefault="00C231F3" w:rsidP="00C231F3">
            <w:pPr>
              <w:pStyle w:val="Header"/>
              <w:rPr>
                <w:rFonts w:asciiTheme="minorHAnsi" w:hAnsiTheme="minorHAnsi"/>
                <w:szCs w:val="18"/>
              </w:rPr>
            </w:pPr>
            <w:r>
              <w:rPr>
                <w:rFonts w:asciiTheme="minorHAnsi" w:hAnsiTheme="minorHAnsi"/>
                <w:szCs w:val="18"/>
              </w:rPr>
              <w:t>ISA Error Inbox</w:t>
            </w:r>
          </w:p>
        </w:tc>
        <w:tc>
          <w:tcPr>
            <w:tcW w:w="6840" w:type="dxa"/>
          </w:tcPr>
          <w:p w14:paraId="29DCB796" w14:textId="0AEFA568" w:rsidR="00C231F3" w:rsidRDefault="00BB23E1" w:rsidP="00C231F3">
            <w:pPr>
              <w:pStyle w:val="Header"/>
              <w:tabs>
                <w:tab w:val="clear" w:pos="4320"/>
                <w:tab w:val="clear" w:pos="8640"/>
              </w:tabs>
              <w:rPr>
                <w:rFonts w:asciiTheme="minorHAnsi" w:hAnsiTheme="minorHAnsi"/>
                <w:szCs w:val="18"/>
              </w:rPr>
            </w:pPr>
            <w:r>
              <w:rPr>
                <w:rFonts w:asciiTheme="minorHAnsi" w:hAnsiTheme="minorHAnsi"/>
                <w:szCs w:val="18"/>
              </w:rPr>
              <w:t>See Supporting Documents section</w:t>
            </w:r>
          </w:p>
        </w:tc>
      </w:tr>
      <w:tr w:rsidR="00C231F3" w:rsidRPr="005A5762" w14:paraId="527E9177" w14:textId="77777777" w:rsidTr="00F25FE0">
        <w:trPr>
          <w:cantSplit/>
        </w:trPr>
        <w:tc>
          <w:tcPr>
            <w:tcW w:w="648" w:type="dxa"/>
          </w:tcPr>
          <w:p w14:paraId="14B123B6" w14:textId="427E9F3D" w:rsidR="00C231F3" w:rsidRDefault="00C231F3" w:rsidP="00C231F3">
            <w:pPr>
              <w:pStyle w:val="Header"/>
              <w:tabs>
                <w:tab w:val="clear" w:pos="4320"/>
                <w:tab w:val="clear" w:pos="8640"/>
              </w:tabs>
              <w:jc w:val="center"/>
              <w:rPr>
                <w:rFonts w:asciiTheme="minorHAnsi" w:hAnsiTheme="minorHAnsi"/>
                <w:szCs w:val="18"/>
              </w:rPr>
            </w:pPr>
            <w:r>
              <w:rPr>
                <w:rFonts w:asciiTheme="minorHAnsi" w:hAnsiTheme="minorHAnsi"/>
                <w:szCs w:val="18"/>
              </w:rPr>
              <w:t>6</w:t>
            </w:r>
          </w:p>
        </w:tc>
        <w:tc>
          <w:tcPr>
            <w:tcW w:w="2430" w:type="dxa"/>
          </w:tcPr>
          <w:p w14:paraId="6AB3ACFE" w14:textId="118CD204" w:rsidR="00C231F3" w:rsidRDefault="00C231F3" w:rsidP="00C231F3">
            <w:pPr>
              <w:pStyle w:val="Header"/>
              <w:rPr>
                <w:rFonts w:asciiTheme="minorHAnsi" w:hAnsiTheme="minorHAnsi"/>
                <w:szCs w:val="18"/>
              </w:rPr>
            </w:pPr>
            <w:r>
              <w:rPr>
                <w:rFonts w:asciiTheme="minorHAnsi" w:hAnsiTheme="minorHAnsi"/>
                <w:szCs w:val="18"/>
              </w:rPr>
              <w:t>ISA Dunning</w:t>
            </w:r>
          </w:p>
        </w:tc>
        <w:tc>
          <w:tcPr>
            <w:tcW w:w="6840" w:type="dxa"/>
          </w:tcPr>
          <w:p w14:paraId="0A008F1A" w14:textId="4754AED1" w:rsidR="00C231F3" w:rsidRPr="005A5762" w:rsidRDefault="00BB23E1" w:rsidP="00C231F3">
            <w:pPr>
              <w:pStyle w:val="Header"/>
              <w:tabs>
                <w:tab w:val="clear" w:pos="4320"/>
                <w:tab w:val="clear" w:pos="8640"/>
              </w:tabs>
              <w:rPr>
                <w:rFonts w:asciiTheme="minorHAnsi" w:hAnsiTheme="minorHAnsi"/>
                <w:szCs w:val="18"/>
              </w:rPr>
            </w:pPr>
            <w:r>
              <w:rPr>
                <w:rFonts w:asciiTheme="minorHAnsi" w:hAnsiTheme="minorHAnsi"/>
                <w:szCs w:val="18"/>
              </w:rPr>
              <w:t>See Supporting Documents section</w:t>
            </w:r>
          </w:p>
        </w:tc>
      </w:tr>
      <w:tr w:rsidR="00C231F3" w:rsidRPr="005A5762" w14:paraId="4BA41C38" w14:textId="77777777" w:rsidTr="00F25FE0">
        <w:trPr>
          <w:cantSplit/>
        </w:trPr>
        <w:tc>
          <w:tcPr>
            <w:tcW w:w="648" w:type="dxa"/>
          </w:tcPr>
          <w:p w14:paraId="76477C41" w14:textId="5D0B66DA" w:rsidR="00C231F3" w:rsidRDefault="00BC33A5" w:rsidP="00C231F3">
            <w:pPr>
              <w:pStyle w:val="Header"/>
              <w:tabs>
                <w:tab w:val="clear" w:pos="4320"/>
                <w:tab w:val="clear" w:pos="8640"/>
              </w:tabs>
              <w:jc w:val="center"/>
              <w:rPr>
                <w:rFonts w:asciiTheme="minorHAnsi" w:hAnsiTheme="minorHAnsi"/>
                <w:szCs w:val="18"/>
              </w:rPr>
            </w:pPr>
            <w:r>
              <w:rPr>
                <w:rFonts w:asciiTheme="minorHAnsi" w:hAnsiTheme="minorHAnsi"/>
                <w:szCs w:val="18"/>
              </w:rPr>
              <w:t>7</w:t>
            </w:r>
          </w:p>
        </w:tc>
        <w:tc>
          <w:tcPr>
            <w:tcW w:w="2430" w:type="dxa"/>
          </w:tcPr>
          <w:p w14:paraId="2F76CB9D" w14:textId="15D845C8" w:rsidR="00C231F3" w:rsidRDefault="00BC33A5" w:rsidP="00C231F3">
            <w:pPr>
              <w:pStyle w:val="Header"/>
              <w:rPr>
                <w:rFonts w:asciiTheme="minorHAnsi" w:hAnsiTheme="minorHAnsi"/>
                <w:szCs w:val="18"/>
              </w:rPr>
            </w:pPr>
            <w:r>
              <w:rPr>
                <w:rFonts w:asciiTheme="minorHAnsi" w:hAnsiTheme="minorHAnsi"/>
                <w:szCs w:val="18"/>
              </w:rPr>
              <w:t>Ownership Change?</w:t>
            </w:r>
          </w:p>
        </w:tc>
        <w:tc>
          <w:tcPr>
            <w:tcW w:w="6840" w:type="dxa"/>
          </w:tcPr>
          <w:p w14:paraId="7B6E2591" w14:textId="5F971102" w:rsidR="00C231F3" w:rsidRPr="005A5762" w:rsidRDefault="00BB23E1" w:rsidP="00C231F3">
            <w:pPr>
              <w:pStyle w:val="Header"/>
              <w:tabs>
                <w:tab w:val="clear" w:pos="4320"/>
                <w:tab w:val="clear" w:pos="8640"/>
              </w:tabs>
              <w:rPr>
                <w:rFonts w:asciiTheme="minorHAnsi" w:hAnsiTheme="minorHAnsi"/>
                <w:szCs w:val="18"/>
              </w:rPr>
            </w:pPr>
            <w:r>
              <w:rPr>
                <w:rFonts w:asciiTheme="minorHAnsi" w:hAnsiTheme="minorHAnsi"/>
                <w:szCs w:val="18"/>
              </w:rPr>
              <w:t xml:space="preserve">Confirm if there is an ownership change </w:t>
            </w:r>
            <w:r w:rsidR="00207BD9">
              <w:rPr>
                <w:rFonts w:asciiTheme="minorHAnsi" w:hAnsiTheme="minorHAnsi"/>
                <w:szCs w:val="18"/>
              </w:rPr>
              <w:t>related to step 6 for unpaid balances</w:t>
            </w:r>
          </w:p>
        </w:tc>
      </w:tr>
      <w:tr w:rsidR="00BB23E1" w:rsidRPr="005A5762" w14:paraId="3E64EA28" w14:textId="77777777" w:rsidTr="00F25FE0">
        <w:trPr>
          <w:cantSplit/>
        </w:trPr>
        <w:tc>
          <w:tcPr>
            <w:tcW w:w="648" w:type="dxa"/>
          </w:tcPr>
          <w:p w14:paraId="484DDE2D" w14:textId="4077D700" w:rsidR="00BB23E1" w:rsidRDefault="00BB23E1" w:rsidP="00C231F3">
            <w:pPr>
              <w:pStyle w:val="Header"/>
              <w:tabs>
                <w:tab w:val="clear" w:pos="4320"/>
                <w:tab w:val="clear" w:pos="8640"/>
              </w:tabs>
              <w:jc w:val="center"/>
              <w:rPr>
                <w:rFonts w:asciiTheme="minorHAnsi" w:hAnsiTheme="minorHAnsi"/>
                <w:szCs w:val="18"/>
              </w:rPr>
            </w:pPr>
            <w:r>
              <w:rPr>
                <w:rFonts w:asciiTheme="minorHAnsi" w:hAnsiTheme="minorHAnsi"/>
                <w:szCs w:val="18"/>
              </w:rPr>
              <w:t>8</w:t>
            </w:r>
          </w:p>
        </w:tc>
        <w:tc>
          <w:tcPr>
            <w:tcW w:w="2430" w:type="dxa"/>
          </w:tcPr>
          <w:p w14:paraId="6E513FD5" w14:textId="54FE6BAB" w:rsidR="00BB23E1" w:rsidRDefault="00BB23E1" w:rsidP="00C231F3">
            <w:pPr>
              <w:pStyle w:val="Header"/>
              <w:rPr>
                <w:rFonts w:asciiTheme="minorHAnsi" w:hAnsiTheme="minorHAnsi"/>
                <w:szCs w:val="18"/>
              </w:rPr>
            </w:pPr>
            <w:r>
              <w:rPr>
                <w:rFonts w:asciiTheme="minorHAnsi" w:hAnsiTheme="minorHAnsi"/>
                <w:szCs w:val="18"/>
              </w:rPr>
              <w:t>ISA Audit</w:t>
            </w:r>
          </w:p>
        </w:tc>
        <w:tc>
          <w:tcPr>
            <w:tcW w:w="6840" w:type="dxa"/>
          </w:tcPr>
          <w:p w14:paraId="3E0AC644" w14:textId="58CEF36D" w:rsidR="00BB23E1" w:rsidRDefault="00BB23E1" w:rsidP="00C231F3">
            <w:pPr>
              <w:pStyle w:val="Header"/>
              <w:tabs>
                <w:tab w:val="clear" w:pos="4320"/>
                <w:tab w:val="clear" w:pos="8640"/>
              </w:tabs>
              <w:rPr>
                <w:rFonts w:asciiTheme="minorHAnsi" w:hAnsiTheme="minorHAnsi"/>
                <w:szCs w:val="18"/>
              </w:rPr>
            </w:pPr>
            <w:r>
              <w:rPr>
                <w:rFonts w:asciiTheme="minorHAnsi" w:hAnsiTheme="minorHAnsi"/>
                <w:szCs w:val="18"/>
              </w:rPr>
              <w:t>See Supporting Documents section</w:t>
            </w:r>
          </w:p>
        </w:tc>
      </w:tr>
      <w:tr w:rsidR="00C231F3" w:rsidRPr="005A5762" w14:paraId="5A496968" w14:textId="77777777" w:rsidTr="00F25FE0">
        <w:trPr>
          <w:cantSplit/>
        </w:trPr>
        <w:tc>
          <w:tcPr>
            <w:tcW w:w="648" w:type="dxa"/>
          </w:tcPr>
          <w:p w14:paraId="18411954" w14:textId="0180DA5B" w:rsidR="00C231F3" w:rsidRDefault="00BB23E1" w:rsidP="00C231F3">
            <w:pPr>
              <w:pStyle w:val="Header"/>
              <w:tabs>
                <w:tab w:val="clear" w:pos="4320"/>
                <w:tab w:val="clear" w:pos="8640"/>
              </w:tabs>
              <w:jc w:val="center"/>
              <w:rPr>
                <w:rFonts w:asciiTheme="minorHAnsi" w:hAnsiTheme="minorHAnsi"/>
                <w:szCs w:val="18"/>
              </w:rPr>
            </w:pPr>
            <w:r>
              <w:rPr>
                <w:rFonts w:asciiTheme="minorHAnsi" w:hAnsiTheme="minorHAnsi"/>
                <w:szCs w:val="18"/>
              </w:rPr>
              <w:t>9</w:t>
            </w:r>
          </w:p>
        </w:tc>
        <w:tc>
          <w:tcPr>
            <w:tcW w:w="2430" w:type="dxa"/>
          </w:tcPr>
          <w:p w14:paraId="1475716D" w14:textId="4140B19E" w:rsidR="00C231F3" w:rsidRDefault="00C231F3" w:rsidP="00C231F3">
            <w:pPr>
              <w:pStyle w:val="Header"/>
              <w:rPr>
                <w:rFonts w:asciiTheme="minorHAnsi" w:hAnsiTheme="minorHAnsi"/>
                <w:szCs w:val="18"/>
              </w:rPr>
            </w:pPr>
            <w:r>
              <w:rPr>
                <w:rFonts w:asciiTheme="minorHAnsi" w:hAnsiTheme="minorHAnsi"/>
                <w:szCs w:val="18"/>
              </w:rPr>
              <w:t>ISA Cancel</w:t>
            </w:r>
          </w:p>
        </w:tc>
        <w:tc>
          <w:tcPr>
            <w:tcW w:w="6840" w:type="dxa"/>
          </w:tcPr>
          <w:p w14:paraId="788D2821" w14:textId="1D897659" w:rsidR="00C231F3" w:rsidRPr="005A5762" w:rsidRDefault="00BB23E1" w:rsidP="00C231F3">
            <w:pPr>
              <w:pStyle w:val="Header"/>
              <w:tabs>
                <w:tab w:val="clear" w:pos="4320"/>
                <w:tab w:val="clear" w:pos="8640"/>
              </w:tabs>
              <w:rPr>
                <w:rFonts w:asciiTheme="minorHAnsi" w:hAnsiTheme="minorHAnsi"/>
                <w:szCs w:val="18"/>
              </w:rPr>
            </w:pPr>
            <w:r>
              <w:rPr>
                <w:rFonts w:asciiTheme="minorHAnsi" w:hAnsiTheme="minorHAnsi"/>
                <w:szCs w:val="18"/>
              </w:rPr>
              <w:t>See Supporting Documents section</w:t>
            </w:r>
          </w:p>
        </w:tc>
      </w:tr>
      <w:tr w:rsidR="00C231F3" w:rsidRPr="005A5762" w14:paraId="346181FC" w14:textId="77777777" w:rsidTr="00F25FE0">
        <w:trPr>
          <w:cantSplit/>
        </w:trPr>
        <w:tc>
          <w:tcPr>
            <w:tcW w:w="648" w:type="dxa"/>
          </w:tcPr>
          <w:p w14:paraId="4D8D2380" w14:textId="77777777" w:rsidR="00C231F3" w:rsidRDefault="00C231F3" w:rsidP="00C231F3">
            <w:pPr>
              <w:pStyle w:val="Header"/>
              <w:tabs>
                <w:tab w:val="clear" w:pos="4320"/>
                <w:tab w:val="clear" w:pos="8640"/>
              </w:tabs>
              <w:jc w:val="center"/>
              <w:rPr>
                <w:rFonts w:asciiTheme="minorHAnsi" w:hAnsiTheme="minorHAnsi"/>
                <w:szCs w:val="18"/>
              </w:rPr>
            </w:pPr>
          </w:p>
        </w:tc>
        <w:tc>
          <w:tcPr>
            <w:tcW w:w="2430" w:type="dxa"/>
          </w:tcPr>
          <w:p w14:paraId="3A97C9C1" w14:textId="4092BD36" w:rsidR="00C231F3" w:rsidRDefault="00C231F3" w:rsidP="00C231F3">
            <w:pPr>
              <w:pStyle w:val="Header"/>
              <w:rPr>
                <w:rFonts w:asciiTheme="minorHAnsi" w:hAnsiTheme="minorHAnsi"/>
                <w:szCs w:val="18"/>
              </w:rPr>
            </w:pPr>
          </w:p>
        </w:tc>
        <w:tc>
          <w:tcPr>
            <w:tcW w:w="6840" w:type="dxa"/>
          </w:tcPr>
          <w:p w14:paraId="6C23CC4C" w14:textId="77777777" w:rsidR="00C231F3" w:rsidRPr="005A5762" w:rsidRDefault="00C231F3" w:rsidP="00C231F3">
            <w:pPr>
              <w:pStyle w:val="Header"/>
              <w:tabs>
                <w:tab w:val="clear" w:pos="4320"/>
                <w:tab w:val="clear" w:pos="8640"/>
              </w:tabs>
              <w:rPr>
                <w:rFonts w:asciiTheme="minorHAnsi" w:hAnsiTheme="minorHAnsi"/>
                <w:szCs w:val="18"/>
              </w:rPr>
            </w:pPr>
          </w:p>
        </w:tc>
      </w:tr>
    </w:tbl>
    <w:p w14:paraId="3E7A12C3" w14:textId="77777777" w:rsidR="000D7447" w:rsidRDefault="000D7447">
      <w:pPr>
        <w:pStyle w:val="Header"/>
        <w:tabs>
          <w:tab w:val="clear" w:pos="4320"/>
          <w:tab w:val="clear" w:pos="8640"/>
        </w:tabs>
        <w:jc w:val="both"/>
        <w:rPr>
          <w:rFonts w:asciiTheme="minorHAnsi" w:hAnsiTheme="minorHAnsi"/>
          <w:b/>
          <w:szCs w:val="18"/>
        </w:rPr>
      </w:pP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48"/>
        <w:gridCol w:w="2430"/>
        <w:gridCol w:w="6840"/>
      </w:tblGrid>
      <w:tr w:rsidR="00D06053" w:rsidRPr="00D870BC" w14:paraId="7E44393D" w14:textId="77777777" w:rsidTr="00EC23EC">
        <w:trPr>
          <w:cantSplit/>
          <w:tblHeader/>
        </w:trPr>
        <w:tc>
          <w:tcPr>
            <w:tcW w:w="9918" w:type="dxa"/>
            <w:gridSpan w:val="3"/>
            <w:shd w:val="clear" w:color="auto" w:fill="E36C0A" w:themeFill="accent6" w:themeFillShade="BF"/>
          </w:tcPr>
          <w:p w14:paraId="026881B2" w14:textId="77777777" w:rsidR="00D06053" w:rsidRPr="00D870BC" w:rsidRDefault="00D06053" w:rsidP="00F25FE0">
            <w:pPr>
              <w:rPr>
                <w:rFonts w:asciiTheme="minorHAnsi" w:hAnsiTheme="minorHAnsi"/>
                <w:b/>
                <w:color w:val="FFFFFF" w:themeColor="background1"/>
                <w:sz w:val="22"/>
                <w:szCs w:val="18"/>
              </w:rPr>
            </w:pPr>
            <w:r w:rsidRPr="00D870BC">
              <w:rPr>
                <w:rFonts w:asciiTheme="minorHAnsi" w:hAnsiTheme="minorHAnsi"/>
                <w:b/>
                <w:color w:val="FFFFFF" w:themeColor="background1"/>
                <w:sz w:val="22"/>
                <w:szCs w:val="18"/>
              </w:rPr>
              <w:t>Business Rules</w:t>
            </w:r>
          </w:p>
        </w:tc>
      </w:tr>
      <w:tr w:rsidR="00D06053" w:rsidRPr="005A5762" w14:paraId="152F5C3A" w14:textId="77777777" w:rsidTr="00EC23EC">
        <w:trPr>
          <w:cantSplit/>
          <w:tblHeader/>
        </w:trPr>
        <w:tc>
          <w:tcPr>
            <w:tcW w:w="648" w:type="dxa"/>
          </w:tcPr>
          <w:p w14:paraId="1A54E67B" w14:textId="77777777" w:rsidR="00D06053" w:rsidRPr="005A5762" w:rsidRDefault="00D06053" w:rsidP="00F25FE0">
            <w:pPr>
              <w:rPr>
                <w:rFonts w:asciiTheme="minorHAnsi" w:hAnsiTheme="minorHAnsi"/>
                <w:b/>
                <w:szCs w:val="18"/>
              </w:rPr>
            </w:pPr>
            <w:r w:rsidRPr="005A5762">
              <w:rPr>
                <w:rFonts w:asciiTheme="minorHAnsi" w:hAnsiTheme="minorHAnsi"/>
                <w:b/>
                <w:szCs w:val="18"/>
              </w:rPr>
              <w:t>Id</w:t>
            </w:r>
          </w:p>
        </w:tc>
        <w:tc>
          <w:tcPr>
            <w:tcW w:w="2430" w:type="dxa"/>
          </w:tcPr>
          <w:p w14:paraId="461AB6E7" w14:textId="77777777" w:rsidR="00D06053" w:rsidRPr="005A5762" w:rsidRDefault="00D06053" w:rsidP="00F25FE0">
            <w:pPr>
              <w:rPr>
                <w:rFonts w:asciiTheme="minorHAnsi" w:hAnsiTheme="minorHAnsi"/>
                <w:b/>
                <w:szCs w:val="18"/>
              </w:rPr>
            </w:pPr>
            <w:r w:rsidRPr="005A5762">
              <w:rPr>
                <w:rFonts w:asciiTheme="minorHAnsi" w:hAnsiTheme="minorHAnsi"/>
                <w:b/>
                <w:szCs w:val="18"/>
              </w:rPr>
              <w:t>Event Name</w:t>
            </w:r>
          </w:p>
        </w:tc>
        <w:tc>
          <w:tcPr>
            <w:tcW w:w="6840" w:type="dxa"/>
          </w:tcPr>
          <w:p w14:paraId="09E79AEE" w14:textId="77777777" w:rsidR="00D06053" w:rsidRPr="005A5762" w:rsidRDefault="00D06053" w:rsidP="00F25FE0">
            <w:pPr>
              <w:rPr>
                <w:rFonts w:asciiTheme="minorHAnsi" w:hAnsiTheme="minorHAnsi"/>
                <w:b/>
                <w:szCs w:val="18"/>
              </w:rPr>
            </w:pPr>
            <w:r w:rsidRPr="000034C3">
              <w:rPr>
                <w:rFonts w:asciiTheme="minorHAnsi" w:hAnsiTheme="minorHAnsi"/>
                <w:b/>
                <w:szCs w:val="18"/>
              </w:rPr>
              <w:t>Business Rules</w:t>
            </w:r>
          </w:p>
        </w:tc>
      </w:tr>
      <w:tr w:rsidR="002C4732" w:rsidRPr="005A5762" w14:paraId="1343AEF8" w14:textId="77777777" w:rsidTr="00F25FE0">
        <w:trPr>
          <w:cantSplit/>
        </w:trPr>
        <w:tc>
          <w:tcPr>
            <w:tcW w:w="648" w:type="dxa"/>
          </w:tcPr>
          <w:p w14:paraId="0D48C97E" w14:textId="0C68691E" w:rsidR="002C4732" w:rsidRDefault="002C4732" w:rsidP="00F25FE0">
            <w:pPr>
              <w:pStyle w:val="Header"/>
              <w:tabs>
                <w:tab w:val="clear" w:pos="4320"/>
                <w:tab w:val="clear" w:pos="8640"/>
              </w:tabs>
              <w:jc w:val="center"/>
              <w:rPr>
                <w:rFonts w:asciiTheme="minorHAnsi" w:hAnsiTheme="minorHAnsi"/>
                <w:szCs w:val="18"/>
              </w:rPr>
            </w:pPr>
          </w:p>
        </w:tc>
        <w:tc>
          <w:tcPr>
            <w:tcW w:w="2430" w:type="dxa"/>
          </w:tcPr>
          <w:p w14:paraId="3C669382" w14:textId="08F91AD1" w:rsidR="002C4732" w:rsidRDefault="002822F5" w:rsidP="00F25FE0">
            <w:pPr>
              <w:pStyle w:val="Header"/>
              <w:tabs>
                <w:tab w:val="clear" w:pos="4320"/>
                <w:tab w:val="clear" w:pos="8640"/>
              </w:tabs>
              <w:rPr>
                <w:rFonts w:asciiTheme="minorHAnsi" w:hAnsiTheme="minorHAnsi"/>
                <w:szCs w:val="18"/>
              </w:rPr>
            </w:pPr>
            <w:r>
              <w:rPr>
                <w:rFonts w:asciiTheme="minorHAnsi" w:hAnsiTheme="minorHAnsi"/>
                <w:szCs w:val="18"/>
              </w:rPr>
              <w:t>Multiple</w:t>
            </w:r>
            <w:r w:rsidR="00E248B2">
              <w:rPr>
                <w:rFonts w:asciiTheme="minorHAnsi" w:hAnsiTheme="minorHAnsi"/>
                <w:szCs w:val="18"/>
              </w:rPr>
              <w:t>*</w:t>
            </w:r>
          </w:p>
        </w:tc>
        <w:tc>
          <w:tcPr>
            <w:tcW w:w="6840" w:type="dxa"/>
          </w:tcPr>
          <w:p w14:paraId="4635A690" w14:textId="09A9C3B3" w:rsidR="002C4732" w:rsidRDefault="00FB62A6" w:rsidP="00F25FE0">
            <w:pPr>
              <w:pStyle w:val="Header"/>
              <w:tabs>
                <w:tab w:val="clear" w:pos="4320"/>
                <w:tab w:val="clear" w:pos="8640"/>
              </w:tabs>
              <w:rPr>
                <w:rFonts w:asciiTheme="minorHAnsi" w:hAnsiTheme="minorHAnsi"/>
                <w:szCs w:val="18"/>
              </w:rPr>
            </w:pPr>
            <w:r>
              <w:rPr>
                <w:rFonts w:asciiTheme="minorHAnsi" w:hAnsiTheme="minorHAnsi"/>
                <w:szCs w:val="18"/>
              </w:rPr>
              <w:t xml:space="preserve">See </w:t>
            </w:r>
            <w:r w:rsidR="00B861B7">
              <w:rPr>
                <w:rFonts w:asciiTheme="minorHAnsi" w:hAnsiTheme="minorHAnsi"/>
                <w:szCs w:val="18"/>
              </w:rPr>
              <w:t>Supporting</w:t>
            </w:r>
            <w:r>
              <w:rPr>
                <w:rFonts w:asciiTheme="minorHAnsi" w:hAnsiTheme="minorHAnsi"/>
                <w:szCs w:val="18"/>
              </w:rPr>
              <w:t xml:space="preserve"> documents</w:t>
            </w:r>
          </w:p>
        </w:tc>
      </w:tr>
      <w:tr w:rsidR="00000EDC" w:rsidRPr="005A5762" w14:paraId="6CC5BBF5" w14:textId="77777777" w:rsidTr="00F25FE0">
        <w:trPr>
          <w:cantSplit/>
        </w:trPr>
        <w:tc>
          <w:tcPr>
            <w:tcW w:w="648" w:type="dxa"/>
          </w:tcPr>
          <w:p w14:paraId="624AD21D" w14:textId="2D5A756B" w:rsidR="00000EDC" w:rsidRDefault="00000EDC" w:rsidP="00F25FE0">
            <w:pPr>
              <w:pStyle w:val="Header"/>
              <w:tabs>
                <w:tab w:val="clear" w:pos="4320"/>
                <w:tab w:val="clear" w:pos="8640"/>
              </w:tabs>
              <w:jc w:val="center"/>
              <w:rPr>
                <w:rFonts w:asciiTheme="minorHAnsi" w:hAnsiTheme="minorHAnsi"/>
                <w:szCs w:val="18"/>
              </w:rPr>
            </w:pPr>
          </w:p>
        </w:tc>
        <w:tc>
          <w:tcPr>
            <w:tcW w:w="2430" w:type="dxa"/>
          </w:tcPr>
          <w:p w14:paraId="6B6B7CAC" w14:textId="1B576798" w:rsidR="00000EDC" w:rsidRDefault="00000EDC" w:rsidP="00F25FE0">
            <w:pPr>
              <w:pStyle w:val="Header"/>
              <w:tabs>
                <w:tab w:val="clear" w:pos="4320"/>
                <w:tab w:val="clear" w:pos="8640"/>
              </w:tabs>
              <w:rPr>
                <w:rFonts w:asciiTheme="minorHAnsi" w:hAnsiTheme="minorHAnsi"/>
                <w:szCs w:val="18"/>
              </w:rPr>
            </w:pPr>
          </w:p>
        </w:tc>
        <w:tc>
          <w:tcPr>
            <w:tcW w:w="6840" w:type="dxa"/>
          </w:tcPr>
          <w:p w14:paraId="159AC008" w14:textId="04ADD1D4" w:rsidR="00000EDC" w:rsidRDefault="00000EDC" w:rsidP="00F25FE0">
            <w:pPr>
              <w:pStyle w:val="Header"/>
              <w:tabs>
                <w:tab w:val="clear" w:pos="4320"/>
                <w:tab w:val="clear" w:pos="8640"/>
              </w:tabs>
              <w:rPr>
                <w:rFonts w:asciiTheme="minorHAnsi" w:hAnsiTheme="minorHAnsi"/>
                <w:szCs w:val="18"/>
              </w:rPr>
            </w:pPr>
          </w:p>
        </w:tc>
      </w:tr>
    </w:tbl>
    <w:p w14:paraId="2A5FACEF" w14:textId="77777777" w:rsidR="00D06053" w:rsidRDefault="00D06053">
      <w:pPr>
        <w:pStyle w:val="Header"/>
        <w:tabs>
          <w:tab w:val="clear" w:pos="4320"/>
          <w:tab w:val="clear" w:pos="8640"/>
        </w:tabs>
        <w:jc w:val="both"/>
        <w:rPr>
          <w:rFonts w:asciiTheme="minorHAnsi" w:hAnsiTheme="minorHAnsi"/>
          <w:b/>
          <w:szCs w:val="18"/>
        </w:rPr>
      </w:pP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88"/>
        <w:gridCol w:w="1770"/>
        <w:gridCol w:w="6960"/>
      </w:tblGrid>
      <w:tr w:rsidR="00742AD1" w:rsidRPr="00D870BC" w14:paraId="4CEA8F01" w14:textId="77777777" w:rsidTr="00F25FE0">
        <w:trPr>
          <w:tblHeader/>
        </w:trPr>
        <w:tc>
          <w:tcPr>
            <w:tcW w:w="1188" w:type="dxa"/>
            <w:shd w:val="clear" w:color="auto" w:fill="E36C0A" w:themeFill="accent6" w:themeFillShade="BF"/>
          </w:tcPr>
          <w:p w14:paraId="161DAFD8" w14:textId="77777777" w:rsidR="00742AD1" w:rsidRPr="00617201" w:rsidRDefault="00742AD1" w:rsidP="00F25FE0">
            <w:pPr>
              <w:pStyle w:val="Header"/>
              <w:tabs>
                <w:tab w:val="clear" w:pos="4320"/>
                <w:tab w:val="clear" w:pos="8640"/>
              </w:tabs>
              <w:rPr>
                <w:rFonts w:asciiTheme="minorHAnsi" w:hAnsiTheme="minorHAnsi"/>
                <w:b/>
                <w:color w:val="FFFFFF" w:themeColor="background1"/>
                <w:sz w:val="22"/>
                <w:szCs w:val="18"/>
              </w:rPr>
            </w:pPr>
            <w:r w:rsidRPr="00D870BC">
              <w:rPr>
                <w:rFonts w:asciiTheme="minorHAnsi" w:hAnsiTheme="minorHAnsi"/>
                <w:b/>
                <w:color w:val="FFFFFF" w:themeColor="background1"/>
                <w:szCs w:val="18"/>
              </w:rPr>
              <w:br w:type="page"/>
            </w:r>
            <w:r w:rsidRPr="00D870BC">
              <w:rPr>
                <w:rFonts w:asciiTheme="minorHAnsi" w:hAnsiTheme="minorHAnsi"/>
                <w:b/>
                <w:color w:val="FFFFFF" w:themeColor="background1"/>
                <w:sz w:val="22"/>
                <w:szCs w:val="18"/>
              </w:rPr>
              <w:t>Event</w:t>
            </w:r>
          </w:p>
        </w:tc>
        <w:tc>
          <w:tcPr>
            <w:tcW w:w="8730" w:type="dxa"/>
            <w:gridSpan w:val="2"/>
            <w:shd w:val="clear" w:color="auto" w:fill="E36C0A" w:themeFill="accent6" w:themeFillShade="BF"/>
          </w:tcPr>
          <w:p w14:paraId="0BEFA0C1" w14:textId="77777777" w:rsidR="00742AD1" w:rsidRPr="00D870BC" w:rsidRDefault="00742AD1" w:rsidP="00F25FE0">
            <w:pPr>
              <w:pStyle w:val="Header"/>
              <w:tabs>
                <w:tab w:val="clear" w:pos="4320"/>
                <w:tab w:val="clear" w:pos="8640"/>
              </w:tabs>
              <w:jc w:val="both"/>
              <w:rPr>
                <w:rFonts w:asciiTheme="minorHAnsi" w:hAnsiTheme="minorHAnsi"/>
                <w:b/>
                <w:color w:val="FFFFFF" w:themeColor="background1"/>
                <w:sz w:val="22"/>
                <w:szCs w:val="18"/>
              </w:rPr>
            </w:pPr>
            <w:r w:rsidRPr="00D870BC">
              <w:rPr>
                <w:rFonts w:asciiTheme="minorHAnsi" w:hAnsiTheme="minorHAnsi"/>
                <w:b/>
                <w:color w:val="FFFFFF" w:themeColor="background1"/>
                <w:sz w:val="22"/>
                <w:szCs w:val="18"/>
              </w:rPr>
              <w:t>Legal Requirements</w:t>
            </w:r>
            <w:r>
              <w:rPr>
                <w:rFonts w:asciiTheme="minorHAnsi" w:hAnsiTheme="minorHAnsi"/>
                <w:b/>
                <w:color w:val="FFFFFF" w:themeColor="background1"/>
                <w:sz w:val="22"/>
                <w:szCs w:val="18"/>
              </w:rPr>
              <w:t xml:space="preserve">, Rules, and Regulations </w:t>
            </w:r>
          </w:p>
          <w:p w14:paraId="02F6B0D5" w14:textId="77777777" w:rsidR="00742AD1" w:rsidRPr="00D870BC" w:rsidRDefault="00742AD1" w:rsidP="00F25FE0">
            <w:pPr>
              <w:pStyle w:val="Header"/>
              <w:tabs>
                <w:tab w:val="clear" w:pos="4320"/>
                <w:tab w:val="clear" w:pos="8640"/>
              </w:tabs>
              <w:jc w:val="both"/>
              <w:rPr>
                <w:rFonts w:asciiTheme="minorHAnsi" w:hAnsiTheme="minorHAnsi"/>
                <w:b/>
                <w:color w:val="FFFFFF" w:themeColor="background1"/>
                <w:sz w:val="22"/>
                <w:szCs w:val="18"/>
              </w:rPr>
            </w:pPr>
            <w:r w:rsidRPr="00D870BC">
              <w:rPr>
                <w:rFonts w:asciiTheme="minorHAnsi" w:hAnsiTheme="minorHAnsi"/>
                <w:color w:val="FFFFFF" w:themeColor="background1"/>
                <w:sz w:val="22"/>
                <w:szCs w:val="18"/>
              </w:rPr>
              <w:t>Legal documents/ procedures/ requirements to be fulfilled before/at the specified event.</w:t>
            </w:r>
          </w:p>
        </w:tc>
      </w:tr>
      <w:tr w:rsidR="00742AD1" w:rsidRPr="005A5762" w14:paraId="67DFB7A9" w14:textId="77777777" w:rsidTr="00F25FE0">
        <w:tc>
          <w:tcPr>
            <w:tcW w:w="1188" w:type="dxa"/>
          </w:tcPr>
          <w:p w14:paraId="5D7CF8F9" w14:textId="77777777" w:rsidR="00742AD1" w:rsidRPr="00A26F0D" w:rsidRDefault="00742AD1" w:rsidP="00F25FE0">
            <w:pPr>
              <w:pStyle w:val="Header"/>
              <w:tabs>
                <w:tab w:val="clear" w:pos="4320"/>
                <w:tab w:val="clear" w:pos="8640"/>
              </w:tabs>
              <w:rPr>
                <w:rFonts w:asciiTheme="minorHAnsi" w:hAnsiTheme="minorHAnsi"/>
                <w:b/>
                <w:szCs w:val="18"/>
              </w:rPr>
            </w:pPr>
            <w:r w:rsidRPr="00A26F0D">
              <w:rPr>
                <w:rFonts w:asciiTheme="minorHAnsi" w:hAnsiTheme="minorHAnsi"/>
                <w:b/>
                <w:szCs w:val="18"/>
              </w:rPr>
              <w:t>Id</w:t>
            </w:r>
          </w:p>
        </w:tc>
        <w:tc>
          <w:tcPr>
            <w:tcW w:w="1770" w:type="dxa"/>
          </w:tcPr>
          <w:p w14:paraId="1E68509C" w14:textId="77777777" w:rsidR="00742AD1" w:rsidRPr="00A26F0D" w:rsidRDefault="00742AD1" w:rsidP="00F25FE0">
            <w:pPr>
              <w:pStyle w:val="Header"/>
              <w:tabs>
                <w:tab w:val="clear" w:pos="4320"/>
                <w:tab w:val="clear" w:pos="8640"/>
              </w:tabs>
              <w:jc w:val="both"/>
              <w:rPr>
                <w:rFonts w:asciiTheme="minorHAnsi" w:hAnsiTheme="minorHAnsi"/>
                <w:b/>
                <w:szCs w:val="18"/>
              </w:rPr>
            </w:pPr>
            <w:r w:rsidRPr="00A26F0D">
              <w:rPr>
                <w:rFonts w:asciiTheme="minorHAnsi" w:hAnsiTheme="minorHAnsi"/>
                <w:b/>
                <w:szCs w:val="18"/>
              </w:rPr>
              <w:t>Event</w:t>
            </w:r>
          </w:p>
        </w:tc>
        <w:tc>
          <w:tcPr>
            <w:tcW w:w="6960" w:type="dxa"/>
          </w:tcPr>
          <w:p w14:paraId="22E93695" w14:textId="77777777" w:rsidR="00742AD1" w:rsidRPr="00A26F0D" w:rsidRDefault="00742AD1" w:rsidP="00F25FE0">
            <w:pPr>
              <w:pStyle w:val="Header"/>
              <w:tabs>
                <w:tab w:val="clear" w:pos="4320"/>
                <w:tab w:val="clear" w:pos="8640"/>
              </w:tabs>
              <w:jc w:val="both"/>
              <w:rPr>
                <w:rFonts w:asciiTheme="minorHAnsi" w:hAnsiTheme="minorHAnsi"/>
                <w:szCs w:val="18"/>
              </w:rPr>
            </w:pPr>
            <w:r w:rsidRPr="005A5762">
              <w:rPr>
                <w:rFonts w:asciiTheme="minorHAnsi" w:hAnsiTheme="minorHAnsi"/>
                <w:b/>
                <w:szCs w:val="18"/>
              </w:rPr>
              <w:t>Legal Requirements</w:t>
            </w:r>
            <w:r>
              <w:rPr>
                <w:rFonts w:asciiTheme="minorHAnsi" w:hAnsiTheme="minorHAnsi"/>
                <w:b/>
                <w:szCs w:val="18"/>
              </w:rPr>
              <w:t>, Rules and/or Regulations</w:t>
            </w:r>
          </w:p>
        </w:tc>
      </w:tr>
      <w:tr w:rsidR="00225CF7" w:rsidRPr="005A5762" w14:paraId="612D6D4C" w14:textId="77777777" w:rsidTr="00F25FE0">
        <w:tc>
          <w:tcPr>
            <w:tcW w:w="1188" w:type="dxa"/>
          </w:tcPr>
          <w:p w14:paraId="7A53C710" w14:textId="12D2020F" w:rsidR="00225CF7" w:rsidRDefault="00225CF7" w:rsidP="00225CF7">
            <w:pPr>
              <w:pStyle w:val="Header"/>
              <w:tabs>
                <w:tab w:val="clear" w:pos="4320"/>
                <w:tab w:val="clear" w:pos="8640"/>
              </w:tabs>
              <w:jc w:val="center"/>
              <w:rPr>
                <w:rFonts w:asciiTheme="minorHAnsi" w:hAnsiTheme="minorHAnsi"/>
                <w:szCs w:val="18"/>
              </w:rPr>
            </w:pPr>
            <w:r>
              <w:rPr>
                <w:rFonts w:asciiTheme="minorHAnsi" w:hAnsiTheme="minorHAnsi"/>
                <w:szCs w:val="18"/>
              </w:rPr>
              <w:t>6</w:t>
            </w:r>
          </w:p>
        </w:tc>
        <w:tc>
          <w:tcPr>
            <w:tcW w:w="1770" w:type="dxa"/>
          </w:tcPr>
          <w:p w14:paraId="7B08A313" w14:textId="46FA7E74" w:rsidR="00225CF7" w:rsidRDefault="00225CF7" w:rsidP="00225CF7">
            <w:pPr>
              <w:pStyle w:val="Header"/>
              <w:tabs>
                <w:tab w:val="clear" w:pos="4320"/>
                <w:tab w:val="clear" w:pos="8640"/>
              </w:tabs>
              <w:rPr>
                <w:rFonts w:asciiTheme="minorHAnsi" w:hAnsiTheme="minorHAnsi"/>
                <w:szCs w:val="18"/>
              </w:rPr>
            </w:pPr>
            <w:r>
              <w:rPr>
                <w:rFonts w:asciiTheme="minorHAnsi" w:hAnsiTheme="minorHAnsi"/>
                <w:szCs w:val="18"/>
              </w:rPr>
              <w:t>ISA Dunning</w:t>
            </w:r>
          </w:p>
        </w:tc>
        <w:tc>
          <w:tcPr>
            <w:tcW w:w="6960" w:type="dxa"/>
          </w:tcPr>
          <w:p w14:paraId="50CA75E7" w14:textId="77777777" w:rsidR="00225CF7" w:rsidRPr="00A62653" w:rsidRDefault="00225CF7" w:rsidP="00225CF7">
            <w:pPr>
              <w:pStyle w:val="Header"/>
              <w:numPr>
                <w:ilvl w:val="0"/>
                <w:numId w:val="21"/>
              </w:numPr>
              <w:tabs>
                <w:tab w:val="clear" w:pos="4320"/>
                <w:tab w:val="clear" w:pos="8640"/>
              </w:tabs>
              <w:rPr>
                <w:rFonts w:asciiTheme="minorHAnsi" w:hAnsiTheme="minorHAnsi"/>
                <w:szCs w:val="18"/>
              </w:rPr>
            </w:pPr>
            <w:r w:rsidRPr="000F2D01">
              <w:rPr>
                <w:rFonts w:asciiTheme="minorHAnsi" w:hAnsiTheme="minorHAnsi"/>
                <w:b/>
                <w:bCs/>
                <w:szCs w:val="18"/>
              </w:rPr>
              <w:t>MUD Act Compliance with disconnection activities (Chapter 6 Article 5 Section: 12822.1. a)</w:t>
            </w:r>
            <w:r w:rsidRPr="000F2D01">
              <w:rPr>
                <w:rFonts w:asciiTheme="minorHAnsi" w:hAnsiTheme="minorHAnsi"/>
                <w:szCs w:val="18"/>
              </w:rPr>
              <w:t xml:space="preserve"> which specifies disconnection requirements for RSMM,</w:t>
            </w:r>
            <w:r>
              <w:rPr>
                <w:rFonts w:asciiTheme="minorHAnsi" w:hAnsiTheme="minorHAnsi"/>
                <w:szCs w:val="18"/>
              </w:rPr>
              <w:t xml:space="preserve"> the district shall place a written notice on the door of each residential unit </w:t>
            </w:r>
            <w:r>
              <w:rPr>
                <w:rFonts w:asciiTheme="minorHAnsi" w:hAnsiTheme="minorHAnsi"/>
                <w:b/>
                <w:bCs/>
                <w:szCs w:val="18"/>
              </w:rPr>
              <w:t>at least 15 days</w:t>
            </w:r>
            <w:r>
              <w:rPr>
                <w:rFonts w:asciiTheme="minorHAnsi" w:hAnsiTheme="minorHAnsi"/>
                <w:szCs w:val="18"/>
              </w:rPr>
              <w:t xml:space="preserve"> prior to termination.</w:t>
            </w:r>
          </w:p>
          <w:p w14:paraId="15651042" w14:textId="77777777" w:rsidR="00225CF7" w:rsidRPr="005B2D88" w:rsidRDefault="00225CF7" w:rsidP="00225CF7">
            <w:pPr>
              <w:pStyle w:val="Header"/>
              <w:tabs>
                <w:tab w:val="clear" w:pos="4320"/>
                <w:tab w:val="clear" w:pos="8640"/>
              </w:tabs>
              <w:rPr>
                <w:rFonts w:asciiTheme="minorHAnsi" w:hAnsiTheme="minorHAnsi"/>
                <w:szCs w:val="18"/>
              </w:rPr>
            </w:pPr>
          </w:p>
        </w:tc>
      </w:tr>
      <w:tr w:rsidR="003811B0" w:rsidRPr="005A5762" w14:paraId="1D39BEFC" w14:textId="77777777" w:rsidTr="00F25FE0">
        <w:tc>
          <w:tcPr>
            <w:tcW w:w="1188" w:type="dxa"/>
          </w:tcPr>
          <w:p w14:paraId="03CCF43D" w14:textId="77777777" w:rsidR="003811B0" w:rsidRDefault="003811B0" w:rsidP="00225CF7">
            <w:pPr>
              <w:pStyle w:val="Header"/>
              <w:tabs>
                <w:tab w:val="clear" w:pos="4320"/>
                <w:tab w:val="clear" w:pos="8640"/>
              </w:tabs>
              <w:jc w:val="center"/>
              <w:rPr>
                <w:rFonts w:asciiTheme="minorHAnsi" w:hAnsiTheme="minorHAnsi"/>
                <w:szCs w:val="18"/>
              </w:rPr>
            </w:pPr>
          </w:p>
        </w:tc>
        <w:tc>
          <w:tcPr>
            <w:tcW w:w="1770" w:type="dxa"/>
          </w:tcPr>
          <w:p w14:paraId="68C28107" w14:textId="77777777" w:rsidR="003811B0" w:rsidRDefault="003811B0" w:rsidP="00225CF7">
            <w:pPr>
              <w:pStyle w:val="Header"/>
              <w:tabs>
                <w:tab w:val="clear" w:pos="4320"/>
                <w:tab w:val="clear" w:pos="8640"/>
              </w:tabs>
              <w:rPr>
                <w:rFonts w:asciiTheme="minorHAnsi" w:hAnsiTheme="minorHAnsi"/>
                <w:szCs w:val="18"/>
              </w:rPr>
            </w:pPr>
          </w:p>
        </w:tc>
        <w:tc>
          <w:tcPr>
            <w:tcW w:w="6960" w:type="dxa"/>
          </w:tcPr>
          <w:p w14:paraId="08DCE494" w14:textId="77777777" w:rsidR="003811B0" w:rsidRPr="000F2D01" w:rsidRDefault="003811B0" w:rsidP="003811B0">
            <w:pPr>
              <w:pStyle w:val="Header"/>
              <w:tabs>
                <w:tab w:val="clear" w:pos="4320"/>
                <w:tab w:val="clear" w:pos="8640"/>
              </w:tabs>
              <w:ind w:left="360"/>
              <w:rPr>
                <w:rFonts w:asciiTheme="minorHAnsi" w:hAnsiTheme="minorHAnsi"/>
                <w:b/>
                <w:bCs/>
                <w:szCs w:val="18"/>
              </w:rPr>
            </w:pPr>
          </w:p>
        </w:tc>
      </w:tr>
    </w:tbl>
    <w:p w14:paraId="5C9C0355" w14:textId="77777777" w:rsidR="009B1B16" w:rsidRDefault="009B1B16">
      <w:pPr>
        <w:pStyle w:val="Header"/>
        <w:tabs>
          <w:tab w:val="clear" w:pos="4320"/>
          <w:tab w:val="clear" w:pos="8640"/>
        </w:tabs>
        <w:jc w:val="both"/>
        <w:rPr>
          <w:rFonts w:asciiTheme="minorHAnsi" w:hAnsiTheme="minorHAnsi"/>
          <w:b/>
          <w:szCs w:val="18"/>
        </w:rPr>
      </w:pPr>
    </w:p>
    <w:tbl>
      <w:tblPr>
        <w:tblW w:w="95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558"/>
      </w:tblGrid>
      <w:tr w:rsidR="00A235B3" w:rsidRPr="00BA3945" w14:paraId="63FC843E" w14:textId="77777777" w:rsidTr="0068163E">
        <w:trPr>
          <w:cantSplit/>
          <w:tblHeader/>
        </w:trPr>
        <w:tc>
          <w:tcPr>
            <w:tcW w:w="9558" w:type="dxa"/>
            <w:shd w:val="clear" w:color="auto" w:fill="E36C0A" w:themeFill="accent6" w:themeFillShade="BF"/>
          </w:tcPr>
          <w:p w14:paraId="0DB7EC9A" w14:textId="77777777" w:rsidR="00A235B3" w:rsidRPr="00BA3945" w:rsidRDefault="00A235B3" w:rsidP="00F25FE0">
            <w:pPr>
              <w:rPr>
                <w:b/>
                <w:color w:val="FFFFFF" w:themeColor="background1"/>
                <w:sz w:val="22"/>
                <w:szCs w:val="22"/>
              </w:rPr>
            </w:pPr>
            <w:r w:rsidRPr="00842D42">
              <w:rPr>
                <w:b/>
                <w:color w:val="FFFFFF" w:themeColor="background1"/>
                <w:sz w:val="22"/>
                <w:szCs w:val="22"/>
              </w:rPr>
              <w:t>Pain Points and Improvement Opportunities</w:t>
            </w:r>
          </w:p>
        </w:tc>
      </w:tr>
      <w:tr w:rsidR="00A235B3" w:rsidRPr="000722AB" w14:paraId="2AB90578" w14:textId="77777777" w:rsidTr="0068163E">
        <w:trPr>
          <w:cantSplit/>
          <w:trHeight w:val="704"/>
        </w:trPr>
        <w:tc>
          <w:tcPr>
            <w:tcW w:w="9558" w:type="dxa"/>
          </w:tcPr>
          <w:p w14:paraId="4296CC7C" w14:textId="77777777" w:rsidR="00D434C9" w:rsidRPr="00D434C9" w:rsidRDefault="00D434C9" w:rsidP="00D434C9">
            <w:pPr>
              <w:pStyle w:val="Heading2"/>
              <w:rPr>
                <w:rFonts w:cs="Calibri"/>
                <w:bCs/>
              </w:rPr>
            </w:pPr>
            <w:r w:rsidRPr="00D434C9">
              <w:rPr>
                <w:rFonts w:cs="Calibri"/>
                <w:bCs/>
              </w:rPr>
              <w:lastRenderedPageBreak/>
              <w:t>2035 ISA Dunning Report (Report Tree)</w:t>
            </w:r>
          </w:p>
          <w:p w14:paraId="2E2F826C" w14:textId="6849F4A8" w:rsidR="00D434C9" w:rsidRPr="00D434C9" w:rsidRDefault="00D434C9" w:rsidP="00D434C9">
            <w:pPr>
              <w:pStyle w:val="Heading2"/>
              <w:numPr>
                <w:ilvl w:val="0"/>
                <w:numId w:val="12"/>
              </w:numPr>
              <w:rPr>
                <w:rFonts w:cs="Calibri"/>
                <w:b w:val="0"/>
                <w:bCs/>
              </w:rPr>
            </w:pPr>
            <w:r w:rsidRPr="00D434C9">
              <w:rPr>
                <w:rFonts w:cs="Calibri"/>
                <w:b w:val="0"/>
                <w:bCs/>
              </w:rPr>
              <w:t>The</w:t>
            </w:r>
            <w:r w:rsidR="00FD1A8F">
              <w:rPr>
                <w:rFonts w:cs="Calibri"/>
                <w:b w:val="0"/>
                <w:bCs/>
              </w:rPr>
              <w:t xml:space="preserve"> daily</w:t>
            </w:r>
            <w:r w:rsidRPr="00D434C9">
              <w:rPr>
                <w:rFonts w:cs="Calibri"/>
                <w:b w:val="0"/>
                <w:bCs/>
              </w:rPr>
              <w:t xml:space="preserve"> process depends on Report Tree, which is being retired with S/4HANA.</w:t>
            </w:r>
          </w:p>
          <w:p w14:paraId="6FAB26BF" w14:textId="77777777" w:rsidR="00D434C9" w:rsidRPr="00D434C9" w:rsidRDefault="00D434C9" w:rsidP="00D434C9">
            <w:pPr>
              <w:pStyle w:val="Heading2"/>
              <w:numPr>
                <w:ilvl w:val="0"/>
                <w:numId w:val="12"/>
              </w:numPr>
              <w:rPr>
                <w:rFonts w:cs="Calibri"/>
                <w:b w:val="0"/>
                <w:bCs/>
              </w:rPr>
            </w:pPr>
            <w:r w:rsidRPr="00D434C9">
              <w:rPr>
                <w:rFonts w:cs="Calibri"/>
                <w:b w:val="0"/>
                <w:bCs/>
              </w:rPr>
              <w:t>Statements of Account are generated for distribution, along with past due letters.</w:t>
            </w:r>
          </w:p>
          <w:p w14:paraId="13FA7276" w14:textId="77777777" w:rsidR="00D434C9" w:rsidRPr="00D434C9" w:rsidRDefault="00D434C9" w:rsidP="00D434C9">
            <w:pPr>
              <w:pStyle w:val="Heading2"/>
              <w:numPr>
                <w:ilvl w:val="1"/>
                <w:numId w:val="12"/>
              </w:numPr>
              <w:rPr>
                <w:rFonts w:cs="Calibri"/>
                <w:b w:val="0"/>
                <w:bCs/>
              </w:rPr>
            </w:pPr>
            <w:r w:rsidRPr="00D434C9">
              <w:rPr>
                <w:rFonts w:cs="Calibri"/>
                <w:b w:val="0"/>
                <w:bCs/>
              </w:rPr>
              <w:t>The Statement of Account requires manual intervention prior to distribution.</w:t>
            </w:r>
          </w:p>
          <w:p w14:paraId="0A05E320" w14:textId="77777777" w:rsidR="00D434C9" w:rsidRPr="00D434C9" w:rsidRDefault="00D434C9" w:rsidP="00D434C9">
            <w:pPr>
              <w:pStyle w:val="Heading2"/>
              <w:numPr>
                <w:ilvl w:val="0"/>
                <w:numId w:val="12"/>
              </w:numPr>
              <w:rPr>
                <w:rFonts w:cs="Calibri"/>
                <w:b w:val="0"/>
                <w:bCs/>
              </w:rPr>
            </w:pPr>
            <w:r w:rsidRPr="00D434C9">
              <w:rPr>
                <w:rFonts w:cs="Calibri"/>
                <w:b w:val="0"/>
                <w:bCs/>
              </w:rPr>
              <w:t>Dunning activity and related statuses, as well as amounts collected or transferred, are tracked in an Excel workbook.</w:t>
            </w:r>
          </w:p>
          <w:p w14:paraId="4B8AB943" w14:textId="1261AD70" w:rsidR="00D32B2E" w:rsidRDefault="00D434C9" w:rsidP="00D32B2E">
            <w:pPr>
              <w:pStyle w:val="Heading2"/>
              <w:numPr>
                <w:ilvl w:val="0"/>
                <w:numId w:val="12"/>
              </w:numPr>
              <w:rPr>
                <w:rFonts w:cs="Calibri"/>
                <w:b w:val="0"/>
                <w:bCs/>
              </w:rPr>
            </w:pPr>
            <w:r w:rsidRPr="00D434C9">
              <w:rPr>
                <w:rFonts w:cs="Calibri"/>
                <w:b w:val="0"/>
                <w:bCs/>
              </w:rPr>
              <w:t>Balance transfers are performed manually, although this step may be eligible for automation.</w:t>
            </w:r>
          </w:p>
          <w:p w14:paraId="7289EA36" w14:textId="0E6E8AA2" w:rsidR="00D32B2E" w:rsidRPr="00D32B2E" w:rsidRDefault="008B5CAB" w:rsidP="00D32B2E">
            <w:pPr>
              <w:pStyle w:val="ListParagraph"/>
              <w:numPr>
                <w:ilvl w:val="0"/>
                <w:numId w:val="12"/>
              </w:numPr>
            </w:pPr>
            <w:r>
              <w:t xml:space="preserve">RSMM accounts are tracked with this ISA report requiring manual </w:t>
            </w:r>
            <w:r w:rsidR="006B4554">
              <w:t>follow-up</w:t>
            </w:r>
            <w:r>
              <w:t xml:space="preserve"> and maintenance </w:t>
            </w:r>
          </w:p>
          <w:p w14:paraId="1D84B4BB" w14:textId="77777777" w:rsidR="00D434C9" w:rsidRPr="00D434C9" w:rsidRDefault="00D434C9" w:rsidP="00D434C9">
            <w:pPr>
              <w:pStyle w:val="Heading2"/>
              <w:rPr>
                <w:rFonts w:cs="Calibri"/>
                <w:bCs/>
              </w:rPr>
            </w:pPr>
            <w:r w:rsidRPr="00D434C9">
              <w:rPr>
                <w:rFonts w:cs="Calibri"/>
                <w:bCs/>
              </w:rPr>
              <w:t>ISA Audit</w:t>
            </w:r>
          </w:p>
          <w:p w14:paraId="071636F7" w14:textId="77777777" w:rsidR="00D434C9" w:rsidRPr="00D434C9" w:rsidRDefault="00D434C9" w:rsidP="00D434C9">
            <w:pPr>
              <w:pStyle w:val="Heading2"/>
              <w:numPr>
                <w:ilvl w:val="0"/>
                <w:numId w:val="13"/>
              </w:numPr>
              <w:rPr>
                <w:rFonts w:cs="Calibri"/>
                <w:b w:val="0"/>
                <w:bCs/>
              </w:rPr>
            </w:pPr>
            <w:r w:rsidRPr="00D434C9">
              <w:rPr>
                <w:rFonts w:cs="Calibri"/>
                <w:b w:val="0"/>
                <w:bCs/>
              </w:rPr>
              <w:t>Customers do not notify SMUD when ownership changes occur, which results in reactive processing and manual balance transfers or uncollectable balances.</w:t>
            </w:r>
          </w:p>
          <w:p w14:paraId="7A474AB7" w14:textId="77777777" w:rsidR="00D434C9" w:rsidRPr="00D434C9" w:rsidRDefault="00D434C9" w:rsidP="00D434C9">
            <w:pPr>
              <w:pStyle w:val="Heading2"/>
              <w:numPr>
                <w:ilvl w:val="0"/>
                <w:numId w:val="13"/>
              </w:numPr>
              <w:rPr>
                <w:rFonts w:cs="Calibri"/>
                <w:b w:val="0"/>
                <w:bCs/>
              </w:rPr>
            </w:pPr>
            <w:r w:rsidRPr="00D434C9">
              <w:rPr>
                <w:rFonts w:cs="Calibri"/>
                <w:b w:val="0"/>
                <w:bCs/>
              </w:rPr>
              <w:t>Ownership changes are tracked manually in an Excel workbook.</w:t>
            </w:r>
          </w:p>
          <w:p w14:paraId="1C0A3609" w14:textId="77777777" w:rsidR="00D434C9" w:rsidRPr="00D434C9" w:rsidRDefault="00D434C9" w:rsidP="00D434C9">
            <w:pPr>
              <w:pStyle w:val="Heading2"/>
              <w:rPr>
                <w:rFonts w:cs="Calibri"/>
                <w:bCs/>
              </w:rPr>
            </w:pPr>
            <w:r w:rsidRPr="00D434C9">
              <w:rPr>
                <w:rFonts w:cs="Calibri"/>
                <w:bCs/>
              </w:rPr>
              <w:t>ISA Cancel</w:t>
            </w:r>
          </w:p>
          <w:p w14:paraId="4EC7ABF2" w14:textId="77777777" w:rsidR="00D434C9" w:rsidRPr="00D434C9" w:rsidRDefault="00D434C9" w:rsidP="00D434C9">
            <w:pPr>
              <w:pStyle w:val="Heading2"/>
              <w:numPr>
                <w:ilvl w:val="0"/>
                <w:numId w:val="14"/>
              </w:numPr>
              <w:rPr>
                <w:rFonts w:cs="Calibri"/>
                <w:b w:val="0"/>
                <w:bCs/>
              </w:rPr>
            </w:pPr>
            <w:r w:rsidRPr="00D434C9">
              <w:rPr>
                <w:rFonts w:cs="Calibri"/>
                <w:b w:val="0"/>
                <w:bCs/>
              </w:rPr>
              <w:t>Work completion is tracked in an Excel workbook.</w:t>
            </w:r>
          </w:p>
          <w:p w14:paraId="5D1C30FD" w14:textId="77777777" w:rsidR="00D434C9" w:rsidRPr="00D434C9" w:rsidRDefault="00D434C9" w:rsidP="00D434C9">
            <w:pPr>
              <w:pStyle w:val="Heading2"/>
              <w:numPr>
                <w:ilvl w:val="0"/>
                <w:numId w:val="14"/>
              </w:numPr>
              <w:rPr>
                <w:rFonts w:cs="Calibri"/>
                <w:b w:val="0"/>
                <w:bCs/>
              </w:rPr>
            </w:pPr>
            <w:r w:rsidRPr="00D434C9">
              <w:rPr>
                <w:rFonts w:cs="Calibri"/>
                <w:b w:val="0"/>
                <w:bCs/>
              </w:rPr>
              <w:t>Several manual transactions are required to complete enrollment, and this may be a candidate for workflow automation.</w:t>
            </w:r>
          </w:p>
          <w:p w14:paraId="1D903E17" w14:textId="77777777" w:rsidR="00D434C9" w:rsidRPr="00D434C9" w:rsidRDefault="00D434C9" w:rsidP="00D434C9">
            <w:pPr>
              <w:pStyle w:val="Heading2"/>
              <w:numPr>
                <w:ilvl w:val="0"/>
                <w:numId w:val="14"/>
              </w:numPr>
              <w:rPr>
                <w:rFonts w:cs="Calibri"/>
                <w:b w:val="0"/>
                <w:bCs/>
              </w:rPr>
            </w:pPr>
            <w:r w:rsidRPr="00D434C9">
              <w:rPr>
                <w:rFonts w:cs="Calibri"/>
                <w:b w:val="0"/>
                <w:bCs/>
              </w:rPr>
              <w:t>To cancel an ISA agreement, the customer must move out, and the move-out must be entered manually in CRM.</w:t>
            </w:r>
          </w:p>
          <w:p w14:paraId="41AACC93" w14:textId="77777777" w:rsidR="00D434C9" w:rsidRPr="00D434C9" w:rsidRDefault="00D434C9" w:rsidP="00D434C9">
            <w:pPr>
              <w:pStyle w:val="Heading2"/>
              <w:numPr>
                <w:ilvl w:val="0"/>
                <w:numId w:val="14"/>
              </w:numPr>
              <w:rPr>
                <w:rFonts w:cs="Calibri"/>
                <w:b w:val="0"/>
                <w:bCs/>
              </w:rPr>
            </w:pPr>
            <w:r w:rsidRPr="00D434C9">
              <w:rPr>
                <w:rFonts w:cs="Calibri"/>
                <w:b w:val="0"/>
                <w:bCs/>
              </w:rPr>
              <w:t>No mass processing function is available for move-outs.</w:t>
            </w:r>
          </w:p>
          <w:p w14:paraId="50770389" w14:textId="77777777" w:rsidR="00D434C9" w:rsidRPr="00D434C9" w:rsidRDefault="00D434C9" w:rsidP="00D434C9">
            <w:pPr>
              <w:pStyle w:val="Heading2"/>
              <w:rPr>
                <w:rFonts w:cs="Calibri"/>
                <w:bCs/>
              </w:rPr>
            </w:pPr>
            <w:r w:rsidRPr="00D434C9">
              <w:rPr>
                <w:rFonts w:cs="Calibri"/>
                <w:bCs/>
              </w:rPr>
              <w:t>ISA Cancel Report</w:t>
            </w:r>
          </w:p>
          <w:p w14:paraId="00CF7A56" w14:textId="77777777" w:rsidR="00D434C9" w:rsidRPr="00D434C9" w:rsidRDefault="00D434C9" w:rsidP="00D434C9">
            <w:pPr>
              <w:pStyle w:val="Heading2"/>
              <w:numPr>
                <w:ilvl w:val="0"/>
                <w:numId w:val="15"/>
              </w:numPr>
              <w:rPr>
                <w:rFonts w:cs="Calibri"/>
                <w:b w:val="0"/>
                <w:bCs/>
              </w:rPr>
            </w:pPr>
            <w:r w:rsidRPr="00D434C9">
              <w:rPr>
                <w:rFonts w:cs="Calibri"/>
                <w:b w:val="0"/>
                <w:bCs/>
              </w:rPr>
              <w:t>Users access a CSV file from the output directory.</w:t>
            </w:r>
          </w:p>
          <w:p w14:paraId="3294E75F" w14:textId="77777777" w:rsidR="00D434C9" w:rsidRPr="00D434C9" w:rsidRDefault="00D434C9" w:rsidP="00D434C9">
            <w:pPr>
              <w:pStyle w:val="Heading2"/>
              <w:numPr>
                <w:ilvl w:val="0"/>
                <w:numId w:val="15"/>
              </w:numPr>
              <w:rPr>
                <w:rFonts w:cs="Calibri"/>
                <w:b w:val="0"/>
                <w:bCs/>
              </w:rPr>
            </w:pPr>
            <w:r w:rsidRPr="00D434C9">
              <w:rPr>
                <w:rFonts w:cs="Calibri"/>
                <w:b w:val="0"/>
                <w:bCs/>
              </w:rPr>
              <w:t>The required information is not available in the source system.</w:t>
            </w:r>
          </w:p>
          <w:p w14:paraId="157CEED9" w14:textId="77777777" w:rsidR="00D434C9" w:rsidRPr="00D434C9" w:rsidRDefault="00D434C9" w:rsidP="00D434C9">
            <w:pPr>
              <w:pStyle w:val="Heading2"/>
              <w:rPr>
                <w:rFonts w:cs="Calibri"/>
                <w:bCs/>
              </w:rPr>
            </w:pPr>
            <w:r w:rsidRPr="00D434C9">
              <w:rPr>
                <w:rFonts w:cs="Calibri"/>
                <w:bCs/>
              </w:rPr>
              <w:t>ISA Enrollment</w:t>
            </w:r>
          </w:p>
          <w:p w14:paraId="74E3B6CF" w14:textId="77777777" w:rsidR="00D434C9" w:rsidRPr="00D434C9" w:rsidRDefault="00D434C9" w:rsidP="00D434C9">
            <w:pPr>
              <w:pStyle w:val="Heading2"/>
              <w:numPr>
                <w:ilvl w:val="0"/>
                <w:numId w:val="16"/>
              </w:numPr>
              <w:rPr>
                <w:rFonts w:cs="Calibri"/>
                <w:b w:val="0"/>
                <w:bCs/>
              </w:rPr>
            </w:pPr>
            <w:r w:rsidRPr="00D434C9">
              <w:rPr>
                <w:rFonts w:cs="Calibri"/>
                <w:b w:val="0"/>
                <w:bCs/>
              </w:rPr>
              <w:t>Several manual transactions are required to complete enrollment, and this may be a candidate for workflow automation.</w:t>
            </w:r>
          </w:p>
          <w:p w14:paraId="5EE91FB1" w14:textId="77777777" w:rsidR="00D434C9" w:rsidRPr="00D434C9" w:rsidRDefault="00D434C9" w:rsidP="00D434C9">
            <w:pPr>
              <w:pStyle w:val="Heading2"/>
              <w:numPr>
                <w:ilvl w:val="0"/>
                <w:numId w:val="16"/>
              </w:numPr>
              <w:rPr>
                <w:rFonts w:cs="Calibri"/>
                <w:b w:val="0"/>
                <w:bCs/>
              </w:rPr>
            </w:pPr>
            <w:r w:rsidRPr="00D434C9">
              <w:rPr>
                <w:rFonts w:cs="Calibri"/>
                <w:b w:val="0"/>
                <w:bCs/>
              </w:rPr>
              <w:t>Program participants and enrollment status are tracked in an Excel workbook.</w:t>
            </w:r>
          </w:p>
          <w:p w14:paraId="3071AE88" w14:textId="77777777" w:rsidR="00D434C9" w:rsidRPr="00D434C9" w:rsidRDefault="00D434C9" w:rsidP="00D434C9">
            <w:pPr>
              <w:pStyle w:val="Heading2"/>
              <w:numPr>
                <w:ilvl w:val="0"/>
                <w:numId w:val="16"/>
              </w:numPr>
              <w:rPr>
                <w:rFonts w:cs="Calibri"/>
                <w:b w:val="0"/>
                <w:bCs/>
              </w:rPr>
            </w:pPr>
            <w:r w:rsidRPr="00D434C9">
              <w:rPr>
                <w:rFonts w:cs="Calibri"/>
                <w:b w:val="0"/>
                <w:bCs/>
              </w:rPr>
              <w:t>The enrollment letter process is manual and could be automated.</w:t>
            </w:r>
          </w:p>
          <w:p w14:paraId="14415A18" w14:textId="77777777" w:rsidR="00D434C9" w:rsidRPr="00D434C9" w:rsidRDefault="00D434C9" w:rsidP="00D434C9">
            <w:pPr>
              <w:pStyle w:val="Heading2"/>
              <w:numPr>
                <w:ilvl w:val="1"/>
                <w:numId w:val="16"/>
              </w:numPr>
              <w:rPr>
                <w:rFonts w:cs="Calibri"/>
                <w:b w:val="0"/>
                <w:bCs/>
              </w:rPr>
            </w:pPr>
            <w:r w:rsidRPr="00D434C9">
              <w:rPr>
                <w:rFonts w:cs="Calibri"/>
                <w:b w:val="0"/>
                <w:bCs/>
              </w:rPr>
              <w:t>The letter includes customer enrollment details such as account numbers.</w:t>
            </w:r>
          </w:p>
          <w:p w14:paraId="2A2A1786" w14:textId="77777777" w:rsidR="00D434C9" w:rsidRPr="00D434C9" w:rsidRDefault="00D434C9" w:rsidP="00D434C9">
            <w:pPr>
              <w:pStyle w:val="Heading2"/>
              <w:numPr>
                <w:ilvl w:val="0"/>
                <w:numId w:val="16"/>
              </w:numPr>
              <w:rPr>
                <w:rFonts w:cs="Calibri"/>
                <w:b w:val="0"/>
                <w:bCs/>
              </w:rPr>
            </w:pPr>
            <w:r w:rsidRPr="00D434C9">
              <w:rPr>
                <w:rFonts w:cs="Calibri"/>
                <w:b w:val="0"/>
                <w:bCs/>
              </w:rPr>
              <w:t>Enrollment contracts are stored in SharePoint.</w:t>
            </w:r>
          </w:p>
          <w:p w14:paraId="2BD52A20" w14:textId="77777777" w:rsidR="00D434C9" w:rsidRPr="00D434C9" w:rsidRDefault="00D434C9" w:rsidP="00D434C9">
            <w:pPr>
              <w:pStyle w:val="Heading2"/>
              <w:numPr>
                <w:ilvl w:val="1"/>
                <w:numId w:val="16"/>
              </w:numPr>
              <w:rPr>
                <w:rFonts w:cs="Calibri"/>
                <w:b w:val="0"/>
                <w:bCs/>
              </w:rPr>
            </w:pPr>
            <w:r w:rsidRPr="00D434C9">
              <w:rPr>
                <w:rFonts w:cs="Calibri"/>
                <w:b w:val="0"/>
                <w:bCs/>
              </w:rPr>
              <w:t>Question: Can these be linked to a Business Partner or another SAP object?</w:t>
            </w:r>
          </w:p>
          <w:p w14:paraId="2BBDDB2D" w14:textId="77777777" w:rsidR="00D434C9" w:rsidRPr="00D434C9" w:rsidRDefault="00D434C9" w:rsidP="00D434C9">
            <w:pPr>
              <w:pStyle w:val="Heading2"/>
              <w:numPr>
                <w:ilvl w:val="0"/>
                <w:numId w:val="16"/>
              </w:numPr>
              <w:rPr>
                <w:rFonts w:cs="Calibri"/>
                <w:b w:val="0"/>
                <w:bCs/>
              </w:rPr>
            </w:pPr>
            <w:r w:rsidRPr="00D434C9">
              <w:rPr>
                <w:rFonts w:cs="Calibri"/>
                <w:b w:val="0"/>
                <w:bCs/>
              </w:rPr>
              <w:t>There is a limit of 50 apartment units per Contract Account number.</w:t>
            </w:r>
          </w:p>
          <w:p w14:paraId="2D8E271D" w14:textId="77777777" w:rsidR="00D434C9" w:rsidRPr="00D434C9" w:rsidRDefault="00D434C9" w:rsidP="00D434C9">
            <w:pPr>
              <w:pStyle w:val="Heading2"/>
              <w:numPr>
                <w:ilvl w:val="1"/>
                <w:numId w:val="16"/>
              </w:numPr>
              <w:rPr>
                <w:rFonts w:cs="Calibri"/>
                <w:b w:val="0"/>
                <w:bCs/>
              </w:rPr>
            </w:pPr>
            <w:r w:rsidRPr="00D434C9">
              <w:rPr>
                <w:rFonts w:cs="Calibri"/>
                <w:b w:val="0"/>
                <w:bCs/>
              </w:rPr>
              <w:t>Apartment unit numbers are not displayed in numerical order (for example, 1–50), so users must count selected apartments and group the correct units together when processing move-ins.</w:t>
            </w:r>
          </w:p>
          <w:p w14:paraId="417F4E3D" w14:textId="77777777" w:rsidR="00D434C9" w:rsidRPr="00D434C9" w:rsidRDefault="00D434C9" w:rsidP="00D434C9">
            <w:pPr>
              <w:pStyle w:val="Heading2"/>
              <w:numPr>
                <w:ilvl w:val="0"/>
                <w:numId w:val="16"/>
              </w:numPr>
              <w:rPr>
                <w:rFonts w:cs="Calibri"/>
                <w:b w:val="0"/>
                <w:bCs/>
              </w:rPr>
            </w:pPr>
            <w:r w:rsidRPr="00D434C9">
              <w:rPr>
                <w:rFonts w:cs="Calibri"/>
                <w:b w:val="0"/>
                <w:bCs/>
              </w:rPr>
              <w:t>The 50-apartment limit was previously reported as a My Account visibility issue.</w:t>
            </w:r>
          </w:p>
          <w:p w14:paraId="4BE957AC" w14:textId="77777777" w:rsidR="00D434C9" w:rsidRPr="00D434C9" w:rsidRDefault="00D434C9" w:rsidP="00D434C9">
            <w:pPr>
              <w:pStyle w:val="Heading2"/>
              <w:numPr>
                <w:ilvl w:val="1"/>
                <w:numId w:val="16"/>
              </w:numPr>
              <w:rPr>
                <w:rFonts w:cs="Calibri"/>
                <w:b w:val="0"/>
                <w:bCs/>
              </w:rPr>
            </w:pPr>
            <w:r w:rsidRPr="00D434C9">
              <w:rPr>
                <w:rFonts w:cs="Calibri"/>
                <w:b w:val="0"/>
                <w:bCs/>
              </w:rPr>
              <w:t>It is unclear whether this issue still exists.</w:t>
            </w:r>
          </w:p>
          <w:p w14:paraId="51D52F56" w14:textId="77777777" w:rsidR="00D434C9" w:rsidRPr="00D434C9" w:rsidRDefault="00D434C9" w:rsidP="00D434C9">
            <w:pPr>
              <w:pStyle w:val="Heading2"/>
              <w:rPr>
                <w:rFonts w:cs="Calibri"/>
                <w:bCs/>
              </w:rPr>
            </w:pPr>
            <w:r w:rsidRPr="00D434C9">
              <w:rPr>
                <w:rFonts w:cs="Calibri"/>
                <w:bCs/>
              </w:rPr>
              <w:t>ISA Manager Portal</w:t>
            </w:r>
          </w:p>
          <w:p w14:paraId="7A85C583" w14:textId="77777777" w:rsidR="00D434C9" w:rsidRPr="00D434C9" w:rsidRDefault="00D434C9" w:rsidP="00D434C9">
            <w:pPr>
              <w:pStyle w:val="Heading2"/>
              <w:numPr>
                <w:ilvl w:val="0"/>
                <w:numId w:val="17"/>
              </w:numPr>
              <w:rPr>
                <w:rFonts w:cs="Calibri"/>
                <w:b w:val="0"/>
                <w:bCs/>
              </w:rPr>
            </w:pPr>
            <w:r w:rsidRPr="00D434C9">
              <w:rPr>
                <w:rFonts w:cs="Calibri"/>
                <w:b w:val="0"/>
                <w:bCs/>
              </w:rPr>
              <w:t>The customer must already have a My Account profile in order to link to the Manager Portal.</w:t>
            </w:r>
          </w:p>
          <w:p w14:paraId="78F73988" w14:textId="77777777" w:rsidR="00D434C9" w:rsidRPr="00D434C9" w:rsidRDefault="00D434C9" w:rsidP="00D434C9">
            <w:pPr>
              <w:pStyle w:val="Heading2"/>
              <w:rPr>
                <w:rFonts w:cs="Calibri"/>
                <w:bCs/>
              </w:rPr>
            </w:pPr>
            <w:r w:rsidRPr="00D434C9">
              <w:rPr>
                <w:rFonts w:cs="Calibri"/>
                <w:bCs/>
              </w:rPr>
              <w:t>ISA New Request</w:t>
            </w:r>
          </w:p>
          <w:p w14:paraId="3F671BDB" w14:textId="77777777" w:rsidR="00D434C9" w:rsidRPr="00D434C9" w:rsidRDefault="00D434C9" w:rsidP="00D434C9">
            <w:pPr>
              <w:pStyle w:val="Heading2"/>
              <w:numPr>
                <w:ilvl w:val="0"/>
                <w:numId w:val="18"/>
              </w:numPr>
              <w:rPr>
                <w:rFonts w:cs="Calibri"/>
                <w:b w:val="0"/>
                <w:bCs/>
              </w:rPr>
            </w:pPr>
            <w:r w:rsidRPr="00D434C9">
              <w:rPr>
                <w:rFonts w:cs="Calibri"/>
                <w:b w:val="0"/>
                <w:bCs/>
              </w:rPr>
              <w:t>New requests are manually generated using the Word wizard from the Contact Center.</w:t>
            </w:r>
          </w:p>
          <w:p w14:paraId="71A4675D" w14:textId="77777777" w:rsidR="00D434C9" w:rsidRPr="00D434C9" w:rsidRDefault="00D434C9" w:rsidP="00D434C9">
            <w:pPr>
              <w:pStyle w:val="Heading2"/>
              <w:numPr>
                <w:ilvl w:val="0"/>
                <w:numId w:val="18"/>
              </w:numPr>
              <w:rPr>
                <w:rFonts w:cs="Calibri"/>
                <w:b w:val="0"/>
                <w:bCs/>
              </w:rPr>
            </w:pPr>
            <w:r w:rsidRPr="00D434C9">
              <w:rPr>
                <w:rFonts w:cs="Calibri"/>
                <w:b w:val="0"/>
                <w:bCs/>
              </w:rPr>
              <w:t>Folders are used to track work status for new and pending requests.</w:t>
            </w:r>
          </w:p>
          <w:p w14:paraId="4B1E4D93" w14:textId="77777777" w:rsidR="00D434C9" w:rsidRPr="00D434C9" w:rsidRDefault="00D434C9" w:rsidP="00D434C9">
            <w:pPr>
              <w:pStyle w:val="Heading2"/>
              <w:numPr>
                <w:ilvl w:val="0"/>
                <w:numId w:val="18"/>
              </w:numPr>
              <w:rPr>
                <w:rFonts w:cs="Calibri"/>
                <w:b w:val="0"/>
                <w:bCs/>
              </w:rPr>
            </w:pPr>
            <w:r w:rsidRPr="00D434C9">
              <w:rPr>
                <w:rFonts w:cs="Calibri"/>
                <w:b w:val="0"/>
                <w:bCs/>
              </w:rPr>
              <w:t>Enrollment and work completion are tracked in an Excel spreadsheet.</w:t>
            </w:r>
          </w:p>
          <w:p w14:paraId="6492E4BB" w14:textId="77777777" w:rsidR="00D434C9" w:rsidRPr="00D434C9" w:rsidRDefault="00D434C9" w:rsidP="00D434C9">
            <w:pPr>
              <w:pStyle w:val="Heading2"/>
              <w:numPr>
                <w:ilvl w:val="0"/>
                <w:numId w:val="18"/>
              </w:numPr>
              <w:rPr>
                <w:rFonts w:cs="Calibri"/>
                <w:b w:val="0"/>
                <w:bCs/>
              </w:rPr>
            </w:pPr>
            <w:r w:rsidRPr="00D434C9">
              <w:rPr>
                <w:rFonts w:cs="Calibri"/>
                <w:b w:val="0"/>
                <w:bCs/>
              </w:rPr>
              <w:t>Manual letter creation is part of the process and could be automated.</w:t>
            </w:r>
          </w:p>
          <w:p w14:paraId="725DBC16" w14:textId="77777777" w:rsidR="00D434C9" w:rsidRPr="00D434C9" w:rsidRDefault="00D434C9" w:rsidP="00D434C9">
            <w:pPr>
              <w:pStyle w:val="Heading2"/>
              <w:rPr>
                <w:rFonts w:cs="Calibri"/>
                <w:bCs/>
              </w:rPr>
            </w:pPr>
            <w:r w:rsidRPr="00D434C9">
              <w:rPr>
                <w:rFonts w:cs="Calibri"/>
                <w:bCs/>
              </w:rPr>
              <w:t>ISA SAP Inbox Errors</w:t>
            </w:r>
          </w:p>
          <w:p w14:paraId="11059640" w14:textId="50FAB210" w:rsidR="00D434C9" w:rsidRPr="00D434C9" w:rsidRDefault="00D434C9" w:rsidP="00D434C9">
            <w:pPr>
              <w:pStyle w:val="Heading2"/>
              <w:numPr>
                <w:ilvl w:val="0"/>
                <w:numId w:val="19"/>
              </w:numPr>
              <w:rPr>
                <w:rFonts w:cs="Calibri"/>
                <w:b w:val="0"/>
                <w:bCs/>
              </w:rPr>
            </w:pPr>
            <w:r w:rsidRPr="00D434C9">
              <w:rPr>
                <w:rFonts w:cs="Calibri"/>
                <w:b w:val="0"/>
                <w:bCs/>
              </w:rPr>
              <w:t xml:space="preserve">Errors require research and manual email communication with Contact Center representatives when caused by operator </w:t>
            </w:r>
            <w:r w:rsidR="00F1612E" w:rsidRPr="00D434C9">
              <w:rPr>
                <w:rFonts w:cs="Calibri"/>
                <w:b w:val="0"/>
                <w:bCs/>
              </w:rPr>
              <w:t>errors</w:t>
            </w:r>
            <w:r w:rsidRPr="00D434C9">
              <w:rPr>
                <w:rFonts w:cs="Calibri"/>
                <w:b w:val="0"/>
                <w:bCs/>
              </w:rPr>
              <w:t>.</w:t>
            </w:r>
            <w:r w:rsidR="00AB39BC">
              <w:rPr>
                <w:rFonts w:cs="Calibri"/>
                <w:b w:val="0"/>
                <w:bCs/>
              </w:rPr>
              <w:t xml:space="preserve"> Ideally the system would automate this and eliminate this manual process either presenting a hard-stop blocking the condition to occur or </w:t>
            </w:r>
            <w:r w:rsidR="002F77DB">
              <w:rPr>
                <w:rFonts w:cs="Calibri"/>
                <w:b w:val="0"/>
                <w:bCs/>
              </w:rPr>
              <w:t>reactively notifying users responsible</w:t>
            </w:r>
            <w:r w:rsidR="00DA1588">
              <w:rPr>
                <w:rFonts w:cs="Calibri"/>
                <w:b w:val="0"/>
                <w:bCs/>
              </w:rPr>
              <w:t xml:space="preserve"> upon issue </w:t>
            </w:r>
            <w:r w:rsidR="0067585B">
              <w:rPr>
                <w:rFonts w:cs="Calibri"/>
                <w:b w:val="0"/>
                <w:bCs/>
              </w:rPr>
              <w:t>detection</w:t>
            </w:r>
            <w:r w:rsidR="002F77DB">
              <w:rPr>
                <w:rFonts w:cs="Calibri"/>
                <w:b w:val="0"/>
                <w:bCs/>
              </w:rPr>
              <w:t>.</w:t>
            </w:r>
          </w:p>
          <w:p w14:paraId="1E61CB47" w14:textId="77777777" w:rsidR="00D434C9" w:rsidRPr="00D434C9" w:rsidRDefault="00D434C9" w:rsidP="00D434C9">
            <w:pPr>
              <w:pStyle w:val="Heading2"/>
              <w:numPr>
                <w:ilvl w:val="0"/>
                <w:numId w:val="19"/>
              </w:numPr>
              <w:rPr>
                <w:rFonts w:cs="Calibri"/>
                <w:b w:val="0"/>
                <w:bCs/>
              </w:rPr>
            </w:pPr>
            <w:r w:rsidRPr="00D434C9">
              <w:rPr>
                <w:rFonts w:cs="Calibri"/>
                <w:b w:val="0"/>
                <w:bCs/>
              </w:rPr>
              <w:t>Some errors are caused by system issues.</w:t>
            </w:r>
          </w:p>
          <w:p w14:paraId="28C014D9" w14:textId="77777777" w:rsidR="00D434C9" w:rsidRPr="00D434C9" w:rsidRDefault="00D434C9" w:rsidP="00D434C9">
            <w:pPr>
              <w:pStyle w:val="Heading2"/>
              <w:numPr>
                <w:ilvl w:val="1"/>
                <w:numId w:val="19"/>
              </w:numPr>
              <w:rPr>
                <w:rFonts w:cs="Calibri"/>
                <w:b w:val="0"/>
                <w:bCs/>
              </w:rPr>
            </w:pPr>
            <w:r w:rsidRPr="00D434C9">
              <w:rPr>
                <w:rFonts w:cs="Calibri"/>
                <w:b w:val="0"/>
                <w:bCs/>
              </w:rPr>
              <w:t>For example, if a move-in date is changed, the ISA move order does not always re-trigger as expected.</w:t>
            </w:r>
          </w:p>
          <w:p w14:paraId="6BEC8931" w14:textId="77777777" w:rsidR="00D434C9" w:rsidRPr="00D434C9" w:rsidRDefault="00D434C9" w:rsidP="00D434C9">
            <w:pPr>
              <w:pStyle w:val="Heading2"/>
              <w:numPr>
                <w:ilvl w:val="0"/>
                <w:numId w:val="19"/>
              </w:numPr>
              <w:rPr>
                <w:rFonts w:cs="Calibri"/>
                <w:b w:val="0"/>
                <w:bCs/>
              </w:rPr>
            </w:pPr>
            <w:r w:rsidRPr="00D434C9">
              <w:rPr>
                <w:rFonts w:cs="Calibri"/>
                <w:b w:val="0"/>
                <w:bCs/>
              </w:rPr>
              <w:t>Web orders may be contributing to move-in-related issues.</w:t>
            </w:r>
          </w:p>
          <w:p w14:paraId="696A367B" w14:textId="6100F056" w:rsidR="00C446AE" w:rsidRPr="00CE4602" w:rsidRDefault="00C446AE" w:rsidP="00CE4602">
            <w:pPr>
              <w:rPr>
                <w:rFonts w:cs="Calibri"/>
              </w:rPr>
            </w:pPr>
          </w:p>
        </w:tc>
      </w:tr>
    </w:tbl>
    <w:p w14:paraId="542BFD05" w14:textId="77777777" w:rsidR="00A235B3" w:rsidRDefault="00A235B3">
      <w:pPr>
        <w:pStyle w:val="Header"/>
        <w:tabs>
          <w:tab w:val="clear" w:pos="4320"/>
          <w:tab w:val="clear" w:pos="8640"/>
        </w:tabs>
        <w:jc w:val="both"/>
        <w:rPr>
          <w:rFonts w:asciiTheme="minorHAnsi" w:hAnsiTheme="minorHAnsi"/>
          <w:b/>
          <w:szCs w:val="18"/>
        </w:rPr>
      </w:pP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168"/>
        <w:gridCol w:w="3420"/>
        <w:gridCol w:w="3330"/>
      </w:tblGrid>
      <w:tr w:rsidR="000A0DB5" w:rsidRPr="00CB1113" w14:paraId="7B96507A" w14:textId="77777777" w:rsidTr="00A76F00">
        <w:trPr>
          <w:tblHeader/>
        </w:trPr>
        <w:tc>
          <w:tcPr>
            <w:tcW w:w="9918" w:type="dxa"/>
            <w:gridSpan w:val="3"/>
            <w:shd w:val="clear" w:color="auto" w:fill="E36C0A" w:themeFill="accent6" w:themeFillShade="BF"/>
          </w:tcPr>
          <w:p w14:paraId="0AFB7FFA" w14:textId="77777777" w:rsidR="000A0DB5" w:rsidRPr="00CB1113" w:rsidRDefault="000A0DB5" w:rsidP="00F25FE0">
            <w:pPr>
              <w:rPr>
                <w:b/>
                <w:color w:val="FFFFFF" w:themeColor="background1"/>
                <w:sz w:val="22"/>
                <w:szCs w:val="22"/>
              </w:rPr>
            </w:pPr>
            <w:r w:rsidRPr="00CB1113">
              <w:rPr>
                <w:b/>
                <w:color w:val="FFFFFF" w:themeColor="background1"/>
                <w:sz w:val="22"/>
                <w:szCs w:val="22"/>
              </w:rPr>
              <w:t xml:space="preserve">Departments impacted by process change </w:t>
            </w:r>
          </w:p>
          <w:p w14:paraId="6D694C05" w14:textId="77777777" w:rsidR="000A0DB5" w:rsidRPr="00CB1113" w:rsidRDefault="000A0DB5" w:rsidP="00F25FE0">
            <w:pPr>
              <w:rPr>
                <w:b/>
                <w:color w:val="FFFFFF" w:themeColor="background1"/>
                <w:sz w:val="22"/>
                <w:szCs w:val="22"/>
              </w:rPr>
            </w:pPr>
          </w:p>
        </w:tc>
      </w:tr>
      <w:tr w:rsidR="000A0DB5" w:rsidRPr="005A5762" w14:paraId="750C9D0C" w14:textId="77777777" w:rsidTr="00A76F00">
        <w:trPr>
          <w:cantSplit/>
          <w:tblHeader/>
        </w:trPr>
        <w:tc>
          <w:tcPr>
            <w:tcW w:w="3168" w:type="dxa"/>
          </w:tcPr>
          <w:p w14:paraId="509A517B" w14:textId="77777777" w:rsidR="000A0DB5" w:rsidRPr="005A5762" w:rsidRDefault="000A0DB5" w:rsidP="00F25FE0">
            <w:pPr>
              <w:rPr>
                <w:rFonts w:asciiTheme="minorHAnsi" w:hAnsiTheme="minorHAnsi"/>
                <w:b/>
              </w:rPr>
            </w:pPr>
            <w:r>
              <w:rPr>
                <w:rFonts w:asciiTheme="minorHAnsi" w:hAnsiTheme="minorHAnsi"/>
                <w:b/>
              </w:rPr>
              <w:t>Department</w:t>
            </w:r>
          </w:p>
        </w:tc>
        <w:tc>
          <w:tcPr>
            <w:tcW w:w="3420" w:type="dxa"/>
          </w:tcPr>
          <w:p w14:paraId="4B34AA95" w14:textId="77777777" w:rsidR="000A0DB5" w:rsidRPr="005A5762" w:rsidRDefault="000A0DB5" w:rsidP="00F25FE0">
            <w:pPr>
              <w:rPr>
                <w:rFonts w:asciiTheme="minorHAnsi" w:hAnsiTheme="minorHAnsi"/>
                <w:b/>
              </w:rPr>
            </w:pPr>
            <w:r w:rsidRPr="005A5762">
              <w:rPr>
                <w:rFonts w:asciiTheme="minorHAnsi" w:hAnsiTheme="minorHAnsi"/>
                <w:b/>
              </w:rPr>
              <w:t xml:space="preserve">Type of </w:t>
            </w:r>
            <w:r>
              <w:rPr>
                <w:rFonts w:asciiTheme="minorHAnsi" w:hAnsiTheme="minorHAnsi"/>
                <w:b/>
              </w:rPr>
              <w:t>C</w:t>
            </w:r>
            <w:r w:rsidRPr="005A5762">
              <w:rPr>
                <w:rFonts w:asciiTheme="minorHAnsi" w:hAnsiTheme="minorHAnsi"/>
                <w:b/>
              </w:rPr>
              <w:t>hange(s)</w:t>
            </w:r>
          </w:p>
        </w:tc>
        <w:tc>
          <w:tcPr>
            <w:tcW w:w="3330" w:type="dxa"/>
          </w:tcPr>
          <w:p w14:paraId="3E80FA3C" w14:textId="77777777" w:rsidR="000A0DB5" w:rsidRPr="005A5762" w:rsidRDefault="000A0DB5" w:rsidP="00F25FE0">
            <w:pPr>
              <w:pStyle w:val="Header"/>
              <w:rPr>
                <w:rFonts w:asciiTheme="minorHAnsi" w:hAnsiTheme="minorHAnsi"/>
                <w:b/>
                <w:bCs/>
                <w:iCs/>
              </w:rPr>
            </w:pPr>
            <w:r w:rsidRPr="005A5762">
              <w:rPr>
                <w:rFonts w:asciiTheme="minorHAnsi" w:hAnsiTheme="minorHAnsi"/>
                <w:b/>
                <w:bCs/>
                <w:iCs/>
                <w:szCs w:val="16"/>
              </w:rPr>
              <w:t>Action Required</w:t>
            </w:r>
          </w:p>
        </w:tc>
      </w:tr>
      <w:tr w:rsidR="000A0DB5" w:rsidRPr="005A5762" w14:paraId="18CDBF83" w14:textId="77777777" w:rsidTr="00A76F00">
        <w:trPr>
          <w:cantSplit/>
        </w:trPr>
        <w:tc>
          <w:tcPr>
            <w:tcW w:w="3168" w:type="dxa"/>
          </w:tcPr>
          <w:p w14:paraId="7FF1B99C" w14:textId="52D23C00" w:rsidR="000A0DB5" w:rsidRPr="00A934F5" w:rsidRDefault="00CA6D2A" w:rsidP="00F25FE0">
            <w:pPr>
              <w:pStyle w:val="Header"/>
              <w:tabs>
                <w:tab w:val="clear" w:pos="4320"/>
                <w:tab w:val="clear" w:pos="8640"/>
              </w:tabs>
              <w:rPr>
                <w:rFonts w:asciiTheme="minorHAnsi" w:hAnsiTheme="minorHAnsi"/>
                <w:iCs/>
              </w:rPr>
            </w:pPr>
            <w:r>
              <w:rPr>
                <w:rFonts w:asciiTheme="minorHAnsi" w:hAnsiTheme="minorHAnsi"/>
                <w:iCs/>
              </w:rPr>
              <w:t>Billing Operations</w:t>
            </w:r>
          </w:p>
        </w:tc>
        <w:tc>
          <w:tcPr>
            <w:tcW w:w="3420" w:type="dxa"/>
          </w:tcPr>
          <w:p w14:paraId="776A975F" w14:textId="36D91290" w:rsidR="00350F2A" w:rsidRPr="00AF1806" w:rsidRDefault="00AF1806" w:rsidP="00D434C9">
            <w:pPr>
              <w:pStyle w:val="Header"/>
              <w:numPr>
                <w:ilvl w:val="0"/>
                <w:numId w:val="6"/>
              </w:numPr>
              <w:tabs>
                <w:tab w:val="clear" w:pos="4320"/>
                <w:tab w:val="clear" w:pos="8640"/>
              </w:tabs>
              <w:rPr>
                <w:rFonts w:asciiTheme="minorHAnsi" w:hAnsiTheme="minorHAnsi"/>
              </w:rPr>
            </w:pPr>
            <w:r>
              <w:rPr>
                <w:rFonts w:asciiTheme="minorHAnsi" w:hAnsiTheme="minorHAnsi"/>
              </w:rPr>
              <w:t>TBD</w:t>
            </w:r>
          </w:p>
        </w:tc>
        <w:tc>
          <w:tcPr>
            <w:tcW w:w="3330" w:type="dxa"/>
          </w:tcPr>
          <w:p w14:paraId="4F3E0189" w14:textId="26B34FC6" w:rsidR="000A0DB5" w:rsidRPr="004D169A" w:rsidRDefault="004D169A" w:rsidP="004D169A">
            <w:pPr>
              <w:pStyle w:val="Header"/>
              <w:numPr>
                <w:ilvl w:val="0"/>
                <w:numId w:val="7"/>
              </w:numPr>
              <w:tabs>
                <w:tab w:val="clear" w:pos="4320"/>
                <w:tab w:val="clear" w:pos="8640"/>
              </w:tabs>
              <w:jc w:val="both"/>
              <w:rPr>
                <w:rFonts w:asciiTheme="minorHAnsi" w:hAnsiTheme="minorHAnsi"/>
                <w:szCs w:val="18"/>
              </w:rPr>
            </w:pPr>
            <w:r>
              <w:rPr>
                <w:rFonts w:asciiTheme="minorHAnsi" w:hAnsiTheme="minorHAnsi"/>
                <w:szCs w:val="18"/>
              </w:rPr>
              <w:t>TBD</w:t>
            </w:r>
          </w:p>
        </w:tc>
      </w:tr>
      <w:tr w:rsidR="001B26EB" w:rsidRPr="005A5762" w14:paraId="3907C87C" w14:textId="77777777" w:rsidTr="00A76F00">
        <w:trPr>
          <w:cantSplit/>
        </w:trPr>
        <w:tc>
          <w:tcPr>
            <w:tcW w:w="3168" w:type="dxa"/>
          </w:tcPr>
          <w:p w14:paraId="2838B6CB" w14:textId="02990D4E" w:rsidR="001B26EB" w:rsidRDefault="001B26EB" w:rsidP="001B26EB">
            <w:pPr>
              <w:pStyle w:val="Header"/>
              <w:tabs>
                <w:tab w:val="clear" w:pos="4320"/>
                <w:tab w:val="clear" w:pos="8640"/>
              </w:tabs>
              <w:rPr>
                <w:rFonts w:asciiTheme="minorHAnsi" w:hAnsiTheme="minorHAnsi"/>
                <w:iCs/>
              </w:rPr>
            </w:pPr>
            <w:r>
              <w:rPr>
                <w:rFonts w:asciiTheme="minorHAnsi" w:hAnsiTheme="minorHAnsi"/>
                <w:iCs/>
              </w:rPr>
              <w:t>Contact Center</w:t>
            </w:r>
          </w:p>
        </w:tc>
        <w:tc>
          <w:tcPr>
            <w:tcW w:w="3420" w:type="dxa"/>
          </w:tcPr>
          <w:p w14:paraId="22C9580C" w14:textId="7C0309CC" w:rsidR="001B26EB" w:rsidRPr="00AF1806" w:rsidRDefault="00AF1806" w:rsidP="00AF1806">
            <w:pPr>
              <w:pStyle w:val="Header"/>
              <w:numPr>
                <w:ilvl w:val="0"/>
                <w:numId w:val="3"/>
              </w:numPr>
              <w:tabs>
                <w:tab w:val="clear" w:pos="4320"/>
                <w:tab w:val="clear" w:pos="8640"/>
              </w:tabs>
              <w:rPr>
                <w:rFonts w:asciiTheme="minorHAnsi" w:hAnsiTheme="minorHAnsi"/>
              </w:rPr>
            </w:pPr>
            <w:r>
              <w:rPr>
                <w:rFonts w:asciiTheme="minorHAnsi" w:hAnsiTheme="minorHAnsi"/>
              </w:rPr>
              <w:t>TBD</w:t>
            </w:r>
          </w:p>
        </w:tc>
        <w:tc>
          <w:tcPr>
            <w:tcW w:w="3330" w:type="dxa"/>
          </w:tcPr>
          <w:p w14:paraId="21439715" w14:textId="6B1A6DC7" w:rsidR="001B26EB" w:rsidRPr="004D169A" w:rsidRDefault="004D169A" w:rsidP="004D169A">
            <w:pPr>
              <w:pStyle w:val="Header"/>
              <w:numPr>
                <w:ilvl w:val="0"/>
                <w:numId w:val="4"/>
              </w:numPr>
              <w:tabs>
                <w:tab w:val="clear" w:pos="4320"/>
                <w:tab w:val="clear" w:pos="8640"/>
              </w:tabs>
              <w:jc w:val="both"/>
              <w:rPr>
                <w:rFonts w:asciiTheme="minorHAnsi" w:hAnsiTheme="minorHAnsi"/>
                <w:szCs w:val="18"/>
              </w:rPr>
            </w:pPr>
            <w:r>
              <w:rPr>
                <w:rFonts w:asciiTheme="minorHAnsi" w:hAnsiTheme="minorHAnsi"/>
                <w:szCs w:val="18"/>
              </w:rPr>
              <w:t>TBD</w:t>
            </w:r>
          </w:p>
        </w:tc>
      </w:tr>
      <w:tr w:rsidR="00840297" w:rsidRPr="005A5762" w14:paraId="7F702727" w14:textId="77777777" w:rsidTr="00A76F00">
        <w:trPr>
          <w:cantSplit/>
        </w:trPr>
        <w:tc>
          <w:tcPr>
            <w:tcW w:w="3168" w:type="dxa"/>
          </w:tcPr>
          <w:p w14:paraId="7DFB0A80" w14:textId="202F0ECF" w:rsidR="00840297" w:rsidRDefault="00840297" w:rsidP="00B768F9">
            <w:pPr>
              <w:pStyle w:val="Header"/>
              <w:tabs>
                <w:tab w:val="clear" w:pos="4320"/>
                <w:tab w:val="clear" w:pos="8640"/>
              </w:tabs>
              <w:rPr>
                <w:rFonts w:asciiTheme="minorHAnsi" w:hAnsiTheme="minorHAnsi"/>
                <w:iCs/>
              </w:rPr>
            </w:pPr>
            <w:r>
              <w:rPr>
                <w:rFonts w:asciiTheme="minorHAnsi" w:hAnsiTheme="minorHAnsi"/>
                <w:iCs/>
              </w:rPr>
              <w:t xml:space="preserve">Commercial Delivery </w:t>
            </w:r>
          </w:p>
        </w:tc>
        <w:tc>
          <w:tcPr>
            <w:tcW w:w="3420" w:type="dxa"/>
          </w:tcPr>
          <w:p w14:paraId="22CEBCC6" w14:textId="7B7E9E46" w:rsidR="00840297" w:rsidRPr="00AF1806" w:rsidRDefault="00AF1806" w:rsidP="00D434C9">
            <w:pPr>
              <w:pStyle w:val="Header"/>
              <w:numPr>
                <w:ilvl w:val="0"/>
                <w:numId w:val="5"/>
              </w:numPr>
              <w:tabs>
                <w:tab w:val="clear" w:pos="4320"/>
                <w:tab w:val="clear" w:pos="8640"/>
              </w:tabs>
              <w:rPr>
                <w:rFonts w:asciiTheme="minorHAnsi" w:hAnsiTheme="minorHAnsi"/>
              </w:rPr>
            </w:pPr>
            <w:r>
              <w:rPr>
                <w:rFonts w:asciiTheme="minorHAnsi" w:hAnsiTheme="minorHAnsi"/>
              </w:rPr>
              <w:t>TBD</w:t>
            </w:r>
          </w:p>
        </w:tc>
        <w:tc>
          <w:tcPr>
            <w:tcW w:w="3330" w:type="dxa"/>
          </w:tcPr>
          <w:p w14:paraId="702CBD89" w14:textId="07DB8794" w:rsidR="00840297" w:rsidRPr="004D169A" w:rsidRDefault="004D169A" w:rsidP="004D169A">
            <w:pPr>
              <w:pStyle w:val="Header"/>
              <w:numPr>
                <w:ilvl w:val="0"/>
                <w:numId w:val="8"/>
              </w:numPr>
              <w:tabs>
                <w:tab w:val="clear" w:pos="4320"/>
                <w:tab w:val="clear" w:pos="8640"/>
              </w:tabs>
              <w:jc w:val="both"/>
              <w:rPr>
                <w:rFonts w:asciiTheme="minorHAnsi" w:hAnsiTheme="minorHAnsi"/>
                <w:szCs w:val="18"/>
              </w:rPr>
            </w:pPr>
            <w:r>
              <w:rPr>
                <w:rFonts w:asciiTheme="minorHAnsi" w:hAnsiTheme="minorHAnsi"/>
                <w:szCs w:val="18"/>
              </w:rPr>
              <w:t>TBD</w:t>
            </w:r>
          </w:p>
        </w:tc>
      </w:tr>
      <w:tr w:rsidR="00E367A4" w:rsidRPr="005A5762" w14:paraId="6FDB5FA7" w14:textId="77777777" w:rsidTr="00A76F00">
        <w:trPr>
          <w:cantSplit/>
        </w:trPr>
        <w:tc>
          <w:tcPr>
            <w:tcW w:w="3168" w:type="dxa"/>
          </w:tcPr>
          <w:p w14:paraId="7C34CEA1" w14:textId="06D58855" w:rsidR="00E367A4" w:rsidRDefault="00E367A4" w:rsidP="00D5659E">
            <w:pPr>
              <w:pStyle w:val="Header"/>
              <w:tabs>
                <w:tab w:val="clear" w:pos="4320"/>
                <w:tab w:val="clear" w:pos="8640"/>
              </w:tabs>
              <w:rPr>
                <w:rFonts w:asciiTheme="minorHAnsi" w:hAnsiTheme="minorHAnsi"/>
                <w:iCs/>
              </w:rPr>
            </w:pPr>
            <w:r>
              <w:rPr>
                <w:rFonts w:asciiTheme="minorHAnsi" w:hAnsiTheme="minorHAnsi"/>
                <w:iCs/>
              </w:rPr>
              <w:t>Field Metering</w:t>
            </w:r>
          </w:p>
        </w:tc>
        <w:tc>
          <w:tcPr>
            <w:tcW w:w="3420" w:type="dxa"/>
          </w:tcPr>
          <w:p w14:paraId="10E7F8CB" w14:textId="60EA9AAF" w:rsidR="00E367A4" w:rsidRDefault="00115BE4" w:rsidP="00D434C9">
            <w:pPr>
              <w:pStyle w:val="Header"/>
              <w:numPr>
                <w:ilvl w:val="0"/>
                <w:numId w:val="9"/>
              </w:numPr>
              <w:tabs>
                <w:tab w:val="clear" w:pos="4320"/>
                <w:tab w:val="clear" w:pos="8640"/>
              </w:tabs>
              <w:rPr>
                <w:rFonts w:asciiTheme="minorHAnsi" w:hAnsiTheme="minorHAnsi"/>
              </w:rPr>
            </w:pPr>
            <w:r>
              <w:rPr>
                <w:rFonts w:asciiTheme="minorHAnsi" w:hAnsiTheme="minorHAnsi"/>
              </w:rPr>
              <w:t>TBD</w:t>
            </w:r>
          </w:p>
        </w:tc>
        <w:tc>
          <w:tcPr>
            <w:tcW w:w="3330" w:type="dxa"/>
          </w:tcPr>
          <w:p w14:paraId="2E40326E" w14:textId="3C447DFB" w:rsidR="00E367A4" w:rsidRDefault="004D169A" w:rsidP="00D434C9">
            <w:pPr>
              <w:pStyle w:val="Header"/>
              <w:numPr>
                <w:ilvl w:val="0"/>
                <w:numId w:val="10"/>
              </w:numPr>
              <w:tabs>
                <w:tab w:val="clear" w:pos="4320"/>
                <w:tab w:val="clear" w:pos="8640"/>
              </w:tabs>
              <w:jc w:val="both"/>
              <w:rPr>
                <w:rFonts w:asciiTheme="minorHAnsi" w:hAnsiTheme="minorHAnsi"/>
                <w:szCs w:val="18"/>
              </w:rPr>
            </w:pPr>
            <w:r>
              <w:rPr>
                <w:rFonts w:asciiTheme="minorHAnsi" w:hAnsiTheme="minorHAnsi"/>
                <w:szCs w:val="18"/>
              </w:rPr>
              <w:t>TBD</w:t>
            </w:r>
          </w:p>
        </w:tc>
      </w:tr>
      <w:tr w:rsidR="00D5659E" w:rsidRPr="005A5762" w14:paraId="5B3FFA81" w14:textId="77777777" w:rsidTr="00A76F00">
        <w:trPr>
          <w:cantSplit/>
        </w:trPr>
        <w:tc>
          <w:tcPr>
            <w:tcW w:w="3168" w:type="dxa"/>
          </w:tcPr>
          <w:p w14:paraId="52E1BE43" w14:textId="480136A9" w:rsidR="00D5659E" w:rsidRDefault="00D5659E" w:rsidP="00D5659E">
            <w:pPr>
              <w:pStyle w:val="Header"/>
              <w:tabs>
                <w:tab w:val="clear" w:pos="4320"/>
                <w:tab w:val="clear" w:pos="8640"/>
              </w:tabs>
              <w:rPr>
                <w:rFonts w:asciiTheme="minorHAnsi" w:hAnsiTheme="minorHAnsi"/>
                <w:iCs/>
              </w:rPr>
            </w:pPr>
            <w:r>
              <w:rPr>
                <w:rFonts w:asciiTheme="minorHAnsi" w:hAnsiTheme="minorHAnsi"/>
                <w:iCs/>
              </w:rPr>
              <w:t>Revenue Assurance</w:t>
            </w:r>
          </w:p>
        </w:tc>
        <w:tc>
          <w:tcPr>
            <w:tcW w:w="3420" w:type="dxa"/>
          </w:tcPr>
          <w:p w14:paraId="394D048E" w14:textId="719AC95C" w:rsidR="00D5659E" w:rsidRDefault="00D5659E" w:rsidP="00D434C9">
            <w:pPr>
              <w:pStyle w:val="Header"/>
              <w:numPr>
                <w:ilvl w:val="0"/>
                <w:numId w:val="11"/>
              </w:numPr>
              <w:tabs>
                <w:tab w:val="clear" w:pos="4320"/>
                <w:tab w:val="clear" w:pos="8640"/>
              </w:tabs>
              <w:rPr>
                <w:rFonts w:asciiTheme="minorHAnsi" w:hAnsiTheme="minorHAnsi"/>
              </w:rPr>
            </w:pPr>
            <w:r>
              <w:rPr>
                <w:rFonts w:asciiTheme="minorHAnsi" w:hAnsiTheme="minorHAnsi"/>
              </w:rPr>
              <w:t>TBD</w:t>
            </w:r>
          </w:p>
        </w:tc>
        <w:tc>
          <w:tcPr>
            <w:tcW w:w="3330" w:type="dxa"/>
          </w:tcPr>
          <w:p w14:paraId="5AB48ADC" w14:textId="5A2BB1B3" w:rsidR="00D5659E" w:rsidRDefault="00D5659E" w:rsidP="004D169A">
            <w:pPr>
              <w:pStyle w:val="Header"/>
              <w:numPr>
                <w:ilvl w:val="0"/>
                <w:numId w:val="20"/>
              </w:numPr>
              <w:tabs>
                <w:tab w:val="clear" w:pos="4320"/>
                <w:tab w:val="clear" w:pos="8640"/>
              </w:tabs>
              <w:jc w:val="both"/>
              <w:rPr>
                <w:rFonts w:asciiTheme="minorHAnsi" w:hAnsiTheme="minorHAnsi"/>
                <w:szCs w:val="18"/>
              </w:rPr>
            </w:pPr>
            <w:r>
              <w:rPr>
                <w:rFonts w:asciiTheme="minorHAnsi" w:hAnsiTheme="minorHAnsi"/>
                <w:szCs w:val="18"/>
              </w:rPr>
              <w:t>TBD</w:t>
            </w:r>
          </w:p>
        </w:tc>
      </w:tr>
    </w:tbl>
    <w:p w14:paraId="51C4EE6C" w14:textId="49C33AC9" w:rsidR="005835CC" w:rsidRDefault="005835CC">
      <w:pPr>
        <w:pStyle w:val="Header"/>
        <w:tabs>
          <w:tab w:val="clear" w:pos="4320"/>
          <w:tab w:val="clear" w:pos="8640"/>
        </w:tabs>
        <w:jc w:val="both"/>
        <w:rPr>
          <w:rFonts w:asciiTheme="minorHAnsi" w:hAnsiTheme="minorHAnsi"/>
          <w:b/>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57"/>
        <w:gridCol w:w="4051"/>
        <w:gridCol w:w="3168"/>
      </w:tblGrid>
      <w:tr w:rsidR="009C6059" w:rsidRPr="00D870BC" w14:paraId="6A975FF0" w14:textId="79B203B7" w:rsidTr="009C6059">
        <w:trPr>
          <w:tblHeader/>
        </w:trPr>
        <w:tc>
          <w:tcPr>
            <w:tcW w:w="5000" w:type="pct"/>
            <w:gridSpan w:val="3"/>
            <w:tcBorders>
              <w:bottom w:val="single" w:sz="4" w:space="0" w:color="auto"/>
            </w:tcBorders>
            <w:shd w:val="clear" w:color="auto" w:fill="E36C0A" w:themeFill="accent6" w:themeFillShade="BF"/>
          </w:tcPr>
          <w:p w14:paraId="092591CA" w14:textId="77777777" w:rsidR="009C6059" w:rsidRPr="00D870BC" w:rsidRDefault="009C6059" w:rsidP="00F25FE0">
            <w:pPr>
              <w:pStyle w:val="Header"/>
              <w:rPr>
                <w:rFonts w:asciiTheme="minorHAnsi" w:hAnsiTheme="minorHAnsi" w:cs="Arial"/>
                <w:b/>
                <w:color w:val="FFFFFF" w:themeColor="background1"/>
                <w:sz w:val="22"/>
                <w:szCs w:val="18"/>
              </w:rPr>
            </w:pPr>
            <w:r w:rsidRPr="00D870BC">
              <w:rPr>
                <w:rFonts w:asciiTheme="minorHAnsi" w:hAnsiTheme="minorHAnsi" w:cs="Arial"/>
                <w:b/>
                <w:color w:val="FFFFFF" w:themeColor="background1"/>
                <w:sz w:val="22"/>
                <w:szCs w:val="18"/>
              </w:rPr>
              <w:t>Supporting Documentation</w:t>
            </w:r>
            <w:r w:rsidRPr="00D870BC">
              <w:rPr>
                <w:rFonts w:asciiTheme="minorHAnsi" w:hAnsiTheme="minorHAnsi" w:cs="Arial"/>
                <w:i/>
                <w:iCs/>
                <w:color w:val="FFFFFF" w:themeColor="background1"/>
                <w:sz w:val="22"/>
                <w:szCs w:val="18"/>
              </w:rPr>
              <w:t xml:space="preserve"> </w:t>
            </w:r>
          </w:p>
          <w:p w14:paraId="3D45796B" w14:textId="394057DC" w:rsidR="009C6059" w:rsidRPr="00D870BC" w:rsidRDefault="009C6059" w:rsidP="00F25FE0">
            <w:pPr>
              <w:pStyle w:val="Header"/>
              <w:rPr>
                <w:rFonts w:asciiTheme="minorHAnsi" w:hAnsiTheme="minorHAnsi" w:cs="Arial"/>
                <w:b/>
                <w:color w:val="FFFFFF" w:themeColor="background1"/>
                <w:sz w:val="22"/>
                <w:szCs w:val="18"/>
              </w:rPr>
            </w:pPr>
            <w:r w:rsidRPr="00D870BC">
              <w:rPr>
                <w:rFonts w:asciiTheme="minorHAnsi" w:hAnsiTheme="minorHAnsi" w:cs="Arial"/>
                <w:iCs/>
                <w:color w:val="FFFFFF" w:themeColor="background1"/>
                <w:szCs w:val="18"/>
              </w:rPr>
              <w:t xml:space="preserve">(Any subsequent documentation in support of this business process (i.e. business requirements, technical specs, etc.) shall be summarized in the following table.) </w:t>
            </w:r>
          </w:p>
        </w:tc>
      </w:tr>
      <w:tr w:rsidR="009C6059" w:rsidRPr="005A5762" w14:paraId="01D39680" w14:textId="2D5C6E06" w:rsidTr="005D172B">
        <w:trPr>
          <w:tblHeader/>
        </w:trPr>
        <w:tc>
          <w:tcPr>
            <w:tcW w:w="1231" w:type="pct"/>
          </w:tcPr>
          <w:p w14:paraId="4C487585" w14:textId="77777777" w:rsidR="009C6059" w:rsidRPr="005A5762" w:rsidRDefault="009C6059" w:rsidP="00F25FE0">
            <w:pPr>
              <w:pStyle w:val="Header"/>
              <w:rPr>
                <w:rFonts w:asciiTheme="minorHAnsi" w:hAnsiTheme="minorHAnsi" w:cs="Arial"/>
                <w:b/>
                <w:szCs w:val="18"/>
              </w:rPr>
            </w:pPr>
            <w:r>
              <w:rPr>
                <w:rFonts w:asciiTheme="minorHAnsi" w:hAnsiTheme="minorHAnsi" w:cs="Arial"/>
                <w:b/>
                <w:szCs w:val="18"/>
              </w:rPr>
              <w:t>Document Type</w:t>
            </w:r>
          </w:p>
        </w:tc>
        <w:tc>
          <w:tcPr>
            <w:tcW w:w="2115" w:type="pct"/>
          </w:tcPr>
          <w:p w14:paraId="12D14869" w14:textId="77777777" w:rsidR="009C6059" w:rsidRPr="005A5762" w:rsidRDefault="009C6059" w:rsidP="00F25FE0">
            <w:pPr>
              <w:pStyle w:val="Header"/>
              <w:rPr>
                <w:rFonts w:asciiTheme="minorHAnsi" w:hAnsiTheme="minorHAnsi" w:cs="Arial"/>
                <w:b/>
                <w:szCs w:val="18"/>
              </w:rPr>
            </w:pPr>
            <w:r>
              <w:rPr>
                <w:rFonts w:asciiTheme="minorHAnsi" w:hAnsiTheme="minorHAnsi" w:cs="Arial"/>
                <w:b/>
                <w:szCs w:val="18"/>
              </w:rPr>
              <w:t>Link</w:t>
            </w:r>
          </w:p>
        </w:tc>
        <w:tc>
          <w:tcPr>
            <w:tcW w:w="1654" w:type="pct"/>
          </w:tcPr>
          <w:p w14:paraId="4DF5986C" w14:textId="05C265B0" w:rsidR="009C6059" w:rsidRDefault="009C6059" w:rsidP="00F25FE0">
            <w:pPr>
              <w:pStyle w:val="Header"/>
              <w:rPr>
                <w:rFonts w:asciiTheme="minorHAnsi" w:hAnsiTheme="minorHAnsi" w:cs="Arial"/>
                <w:b/>
                <w:szCs w:val="18"/>
              </w:rPr>
            </w:pPr>
            <w:r>
              <w:rPr>
                <w:rFonts w:asciiTheme="minorHAnsi" w:hAnsiTheme="minorHAnsi" w:cs="Arial"/>
                <w:b/>
                <w:szCs w:val="18"/>
              </w:rPr>
              <w:t>Notes</w:t>
            </w:r>
          </w:p>
        </w:tc>
      </w:tr>
      <w:tr w:rsidR="009C6059" w:rsidRPr="005A5762" w14:paraId="4B520ACF" w14:textId="7D8CF19A" w:rsidTr="005D172B">
        <w:tc>
          <w:tcPr>
            <w:tcW w:w="1231" w:type="pct"/>
          </w:tcPr>
          <w:p w14:paraId="33F5B74D" w14:textId="77777777" w:rsidR="009C6059" w:rsidRPr="00523E3C" w:rsidRDefault="009C6059" w:rsidP="00E1603A">
            <w:pPr>
              <w:pStyle w:val="Header"/>
              <w:rPr>
                <w:rFonts w:asciiTheme="minorHAnsi" w:hAnsiTheme="minorHAnsi" w:cs="Arial"/>
                <w:szCs w:val="18"/>
              </w:rPr>
            </w:pPr>
            <w:r w:rsidRPr="00523E3C">
              <w:rPr>
                <w:rFonts w:asciiTheme="minorHAnsi" w:hAnsiTheme="minorHAnsi" w:cs="Arial"/>
                <w:szCs w:val="18"/>
              </w:rPr>
              <w:t>Blueprint</w:t>
            </w:r>
          </w:p>
        </w:tc>
        <w:tc>
          <w:tcPr>
            <w:tcW w:w="2115" w:type="pct"/>
          </w:tcPr>
          <w:p w14:paraId="7485C7E1" w14:textId="77777777" w:rsidR="009C6059" w:rsidRPr="00523E3C" w:rsidRDefault="009C6059" w:rsidP="00E1603A">
            <w:pPr>
              <w:pStyle w:val="Header"/>
            </w:pPr>
            <w:hyperlink r:id="rId13" w:history="1">
              <w:r w:rsidRPr="00523E3C">
                <w:rPr>
                  <w:rStyle w:val="Hyperlink"/>
                </w:rPr>
                <w:t>ISA Audit.xlsx</w:t>
              </w:r>
            </w:hyperlink>
          </w:p>
        </w:tc>
        <w:tc>
          <w:tcPr>
            <w:tcW w:w="1654" w:type="pct"/>
          </w:tcPr>
          <w:p w14:paraId="231D9D07" w14:textId="77777777" w:rsidR="009C6059" w:rsidRDefault="009C6059" w:rsidP="00E1603A">
            <w:pPr>
              <w:pStyle w:val="Header"/>
            </w:pPr>
          </w:p>
        </w:tc>
      </w:tr>
      <w:tr w:rsidR="009C6059" w:rsidRPr="005A5762" w14:paraId="74037798" w14:textId="1093D632" w:rsidTr="005D172B">
        <w:tc>
          <w:tcPr>
            <w:tcW w:w="1231" w:type="pct"/>
          </w:tcPr>
          <w:p w14:paraId="25757BA5" w14:textId="77777777" w:rsidR="009C6059" w:rsidRDefault="009C6059" w:rsidP="00E1603A">
            <w:pPr>
              <w:pStyle w:val="Header"/>
              <w:rPr>
                <w:rFonts w:asciiTheme="minorHAnsi" w:hAnsiTheme="minorHAnsi" w:cs="Arial"/>
                <w:szCs w:val="18"/>
              </w:rPr>
            </w:pPr>
            <w:r>
              <w:rPr>
                <w:rFonts w:asciiTheme="minorHAnsi" w:hAnsiTheme="minorHAnsi" w:cs="Arial"/>
                <w:szCs w:val="18"/>
              </w:rPr>
              <w:t>Blueprint</w:t>
            </w:r>
          </w:p>
        </w:tc>
        <w:tc>
          <w:tcPr>
            <w:tcW w:w="2115" w:type="pct"/>
          </w:tcPr>
          <w:p w14:paraId="2715379E" w14:textId="77777777" w:rsidR="009C6059" w:rsidRPr="000907EA" w:rsidRDefault="009C6059" w:rsidP="00E1603A">
            <w:pPr>
              <w:pStyle w:val="Header"/>
            </w:pPr>
            <w:hyperlink r:id="rId14" w:history="1">
              <w:r w:rsidRPr="002B1C17">
                <w:rPr>
                  <w:rStyle w:val="Hyperlink"/>
                </w:rPr>
                <w:t>ISA Cancel Blueprint.docx</w:t>
              </w:r>
            </w:hyperlink>
          </w:p>
        </w:tc>
        <w:tc>
          <w:tcPr>
            <w:tcW w:w="1654" w:type="pct"/>
          </w:tcPr>
          <w:p w14:paraId="128CE36E" w14:textId="77777777" w:rsidR="009C6059" w:rsidRDefault="009C6059" w:rsidP="00E1603A">
            <w:pPr>
              <w:pStyle w:val="Header"/>
            </w:pPr>
          </w:p>
        </w:tc>
      </w:tr>
      <w:tr w:rsidR="009C6059" w:rsidRPr="005A5762" w14:paraId="3180B71A" w14:textId="68BAF8C0" w:rsidTr="005D172B">
        <w:tc>
          <w:tcPr>
            <w:tcW w:w="1231" w:type="pct"/>
          </w:tcPr>
          <w:p w14:paraId="44100232" w14:textId="77777777" w:rsidR="009C6059" w:rsidRDefault="009C6059" w:rsidP="00E1603A">
            <w:pPr>
              <w:pStyle w:val="Header"/>
              <w:rPr>
                <w:rFonts w:asciiTheme="minorHAnsi" w:hAnsiTheme="minorHAnsi" w:cs="Arial"/>
                <w:szCs w:val="18"/>
              </w:rPr>
            </w:pPr>
            <w:r>
              <w:rPr>
                <w:rFonts w:asciiTheme="minorHAnsi" w:hAnsiTheme="minorHAnsi" w:cs="Arial"/>
                <w:szCs w:val="18"/>
              </w:rPr>
              <w:t>Blueprint</w:t>
            </w:r>
          </w:p>
        </w:tc>
        <w:tc>
          <w:tcPr>
            <w:tcW w:w="2115" w:type="pct"/>
          </w:tcPr>
          <w:p w14:paraId="37F0F200" w14:textId="606B535C" w:rsidR="009C6059" w:rsidRPr="002B1C17" w:rsidRDefault="009C6059" w:rsidP="00E1603A">
            <w:pPr>
              <w:pStyle w:val="Header"/>
            </w:pPr>
            <w:hyperlink r:id="rId15" w:history="1">
              <w:r w:rsidRPr="00C13DCB">
                <w:rPr>
                  <w:rStyle w:val="Hyperlink"/>
                </w:rPr>
                <w:t>ISA Cancel Report.xlsx</w:t>
              </w:r>
            </w:hyperlink>
          </w:p>
        </w:tc>
        <w:tc>
          <w:tcPr>
            <w:tcW w:w="1654" w:type="pct"/>
          </w:tcPr>
          <w:p w14:paraId="67E5CE71" w14:textId="77777777" w:rsidR="009C6059" w:rsidRDefault="009C6059" w:rsidP="00E1603A">
            <w:pPr>
              <w:pStyle w:val="Header"/>
            </w:pPr>
          </w:p>
        </w:tc>
      </w:tr>
      <w:tr w:rsidR="009C6059" w:rsidRPr="005A5762" w14:paraId="3438C455" w14:textId="2878578B" w:rsidTr="005D172B">
        <w:tc>
          <w:tcPr>
            <w:tcW w:w="1231" w:type="pct"/>
          </w:tcPr>
          <w:p w14:paraId="31FD36C4" w14:textId="77777777" w:rsidR="009C6059" w:rsidRDefault="009C6059" w:rsidP="00E1603A">
            <w:pPr>
              <w:pStyle w:val="Header"/>
              <w:rPr>
                <w:rFonts w:asciiTheme="minorHAnsi" w:hAnsiTheme="minorHAnsi" w:cs="Arial"/>
                <w:szCs w:val="18"/>
              </w:rPr>
            </w:pPr>
            <w:r>
              <w:rPr>
                <w:rFonts w:asciiTheme="minorHAnsi" w:hAnsiTheme="minorHAnsi" w:cs="Arial"/>
                <w:szCs w:val="18"/>
              </w:rPr>
              <w:t>Blueprint</w:t>
            </w:r>
          </w:p>
        </w:tc>
        <w:tc>
          <w:tcPr>
            <w:tcW w:w="2115" w:type="pct"/>
          </w:tcPr>
          <w:p w14:paraId="5A2ABA45" w14:textId="77777777" w:rsidR="009C6059" w:rsidRPr="00C13DCB" w:rsidRDefault="009C6059" w:rsidP="00E1603A">
            <w:pPr>
              <w:pStyle w:val="Header"/>
            </w:pPr>
            <w:hyperlink r:id="rId16" w:history="1">
              <w:r w:rsidRPr="00EE795E">
                <w:rPr>
                  <w:rStyle w:val="Hyperlink"/>
                </w:rPr>
                <w:t>ISA Enrollment Blueprint.docx</w:t>
              </w:r>
            </w:hyperlink>
          </w:p>
        </w:tc>
        <w:tc>
          <w:tcPr>
            <w:tcW w:w="1654" w:type="pct"/>
          </w:tcPr>
          <w:p w14:paraId="2BC34943" w14:textId="77777777" w:rsidR="009C6059" w:rsidRDefault="009C6059" w:rsidP="00E1603A">
            <w:pPr>
              <w:pStyle w:val="Header"/>
            </w:pPr>
          </w:p>
        </w:tc>
      </w:tr>
      <w:tr w:rsidR="009C6059" w:rsidRPr="005A5762" w14:paraId="2806CD95" w14:textId="38DE8A14" w:rsidTr="005D172B">
        <w:tc>
          <w:tcPr>
            <w:tcW w:w="1231" w:type="pct"/>
          </w:tcPr>
          <w:p w14:paraId="00D0AD80" w14:textId="77777777" w:rsidR="009C6059" w:rsidRPr="008D7DFB" w:rsidRDefault="009C6059" w:rsidP="00E1603A">
            <w:pPr>
              <w:pStyle w:val="Header"/>
              <w:rPr>
                <w:rFonts w:asciiTheme="minorHAnsi" w:hAnsiTheme="minorHAnsi" w:cs="Arial"/>
                <w:strike/>
                <w:szCs w:val="18"/>
              </w:rPr>
            </w:pPr>
            <w:r w:rsidRPr="008D7DFB">
              <w:rPr>
                <w:rFonts w:asciiTheme="minorHAnsi" w:hAnsiTheme="minorHAnsi" w:cs="Arial"/>
                <w:strike/>
                <w:szCs w:val="18"/>
              </w:rPr>
              <w:t>Blueprint</w:t>
            </w:r>
          </w:p>
        </w:tc>
        <w:tc>
          <w:tcPr>
            <w:tcW w:w="2115" w:type="pct"/>
          </w:tcPr>
          <w:p w14:paraId="77703DFB" w14:textId="3EDCEC50" w:rsidR="009C6059" w:rsidRPr="008D7DFB" w:rsidRDefault="009C6059" w:rsidP="00E1603A">
            <w:pPr>
              <w:pStyle w:val="Header"/>
              <w:rPr>
                <w:strike/>
              </w:rPr>
            </w:pPr>
            <w:hyperlink r:id="rId17" w:history="1">
              <w:r w:rsidRPr="008D7DFB">
                <w:rPr>
                  <w:rStyle w:val="Hyperlink"/>
                  <w:strike/>
                </w:rPr>
                <w:t xml:space="preserve">ISA Location </w:t>
              </w:r>
              <w:proofErr w:type="spellStart"/>
              <w:r w:rsidRPr="008D7DFB">
                <w:rPr>
                  <w:rStyle w:val="Hyperlink"/>
                  <w:strike/>
                </w:rPr>
                <w:t>w_No</w:t>
              </w:r>
              <w:proofErr w:type="spellEnd"/>
              <w:r w:rsidRPr="008D7DFB">
                <w:rPr>
                  <w:rStyle w:val="Hyperlink"/>
                  <w:strike/>
                </w:rPr>
                <w:t xml:space="preserve"> Active Contract Report.xlsx</w:t>
              </w:r>
            </w:hyperlink>
          </w:p>
        </w:tc>
        <w:tc>
          <w:tcPr>
            <w:tcW w:w="1654" w:type="pct"/>
          </w:tcPr>
          <w:p w14:paraId="4C63F08A" w14:textId="6A995D76" w:rsidR="009C6059" w:rsidRDefault="005D172B" w:rsidP="00E1603A">
            <w:pPr>
              <w:pStyle w:val="Header"/>
            </w:pPr>
            <w:r>
              <w:t xml:space="preserve">4/23/2026: </w:t>
            </w:r>
            <w:r w:rsidR="009C6059">
              <w:t>Report</w:t>
            </w:r>
            <w:r>
              <w:t xml:space="preserve"> being deprecated.</w:t>
            </w:r>
          </w:p>
        </w:tc>
      </w:tr>
      <w:tr w:rsidR="009C6059" w:rsidRPr="005A5762" w14:paraId="3BC9F0E4" w14:textId="5A870E89" w:rsidTr="005D172B">
        <w:tc>
          <w:tcPr>
            <w:tcW w:w="1231" w:type="pct"/>
          </w:tcPr>
          <w:p w14:paraId="2809894C" w14:textId="77777777" w:rsidR="009C6059" w:rsidRDefault="009C6059" w:rsidP="00E1603A">
            <w:pPr>
              <w:pStyle w:val="Header"/>
              <w:rPr>
                <w:rFonts w:asciiTheme="minorHAnsi" w:hAnsiTheme="minorHAnsi" w:cs="Arial"/>
                <w:szCs w:val="18"/>
              </w:rPr>
            </w:pPr>
            <w:r>
              <w:rPr>
                <w:rFonts w:asciiTheme="minorHAnsi" w:hAnsiTheme="minorHAnsi" w:cs="Arial"/>
                <w:szCs w:val="18"/>
              </w:rPr>
              <w:t>Blueprint</w:t>
            </w:r>
          </w:p>
        </w:tc>
        <w:tc>
          <w:tcPr>
            <w:tcW w:w="2115" w:type="pct"/>
          </w:tcPr>
          <w:p w14:paraId="10E4FCFB" w14:textId="77777777" w:rsidR="009C6059" w:rsidRPr="008A2AF1" w:rsidRDefault="009C6059" w:rsidP="00E1603A">
            <w:pPr>
              <w:pStyle w:val="Header"/>
            </w:pPr>
            <w:hyperlink r:id="rId18" w:history="1">
              <w:r w:rsidRPr="001F1F06">
                <w:rPr>
                  <w:rStyle w:val="Hyperlink"/>
                </w:rPr>
                <w:t>ISA Manager Portal.xlsx</w:t>
              </w:r>
            </w:hyperlink>
          </w:p>
        </w:tc>
        <w:tc>
          <w:tcPr>
            <w:tcW w:w="1654" w:type="pct"/>
          </w:tcPr>
          <w:p w14:paraId="0A458DB7" w14:textId="77777777" w:rsidR="009C6059" w:rsidRDefault="009C6059" w:rsidP="00E1603A">
            <w:pPr>
              <w:pStyle w:val="Header"/>
            </w:pPr>
          </w:p>
        </w:tc>
      </w:tr>
      <w:tr w:rsidR="009C6059" w:rsidRPr="005A5762" w14:paraId="7B4A29A5" w14:textId="017EDD78" w:rsidTr="005D172B">
        <w:tc>
          <w:tcPr>
            <w:tcW w:w="1231" w:type="pct"/>
          </w:tcPr>
          <w:p w14:paraId="4D2B2E26" w14:textId="77777777" w:rsidR="009C6059" w:rsidRDefault="009C6059" w:rsidP="00E1603A">
            <w:pPr>
              <w:pStyle w:val="Header"/>
              <w:rPr>
                <w:rFonts w:asciiTheme="minorHAnsi" w:hAnsiTheme="minorHAnsi" w:cs="Arial"/>
                <w:szCs w:val="18"/>
              </w:rPr>
            </w:pPr>
            <w:r>
              <w:rPr>
                <w:rFonts w:asciiTheme="minorHAnsi" w:hAnsiTheme="minorHAnsi" w:cs="Arial"/>
                <w:szCs w:val="18"/>
              </w:rPr>
              <w:t>Blueprint</w:t>
            </w:r>
          </w:p>
        </w:tc>
        <w:tc>
          <w:tcPr>
            <w:tcW w:w="2115" w:type="pct"/>
          </w:tcPr>
          <w:p w14:paraId="0C96410C" w14:textId="77777777" w:rsidR="009C6059" w:rsidRPr="001F1F06" w:rsidRDefault="009C6059" w:rsidP="00E1603A">
            <w:pPr>
              <w:pStyle w:val="Header"/>
            </w:pPr>
            <w:hyperlink r:id="rId19" w:history="1">
              <w:r w:rsidRPr="001F1F06">
                <w:rPr>
                  <w:rStyle w:val="Hyperlink"/>
                </w:rPr>
                <w:t>ISA SAP Inbox Errors.xlsx</w:t>
              </w:r>
            </w:hyperlink>
          </w:p>
        </w:tc>
        <w:tc>
          <w:tcPr>
            <w:tcW w:w="1654" w:type="pct"/>
          </w:tcPr>
          <w:p w14:paraId="7B02E6E8" w14:textId="77777777" w:rsidR="009C6059" w:rsidRDefault="009C6059" w:rsidP="00E1603A">
            <w:pPr>
              <w:pStyle w:val="Header"/>
            </w:pPr>
          </w:p>
        </w:tc>
      </w:tr>
      <w:tr w:rsidR="009C6059" w:rsidRPr="005A5762" w14:paraId="35D7D649" w14:textId="6C59F178" w:rsidTr="005D172B">
        <w:tc>
          <w:tcPr>
            <w:tcW w:w="1231" w:type="pct"/>
          </w:tcPr>
          <w:p w14:paraId="2139EAC6" w14:textId="57968252" w:rsidR="009C6059" w:rsidRDefault="009C6059" w:rsidP="00AE66EF">
            <w:pPr>
              <w:pStyle w:val="Header"/>
              <w:rPr>
                <w:rFonts w:asciiTheme="minorHAnsi" w:hAnsiTheme="minorHAnsi" w:cs="Arial"/>
                <w:szCs w:val="18"/>
              </w:rPr>
            </w:pPr>
            <w:r>
              <w:rPr>
                <w:rFonts w:asciiTheme="minorHAnsi" w:hAnsiTheme="minorHAnsi" w:cs="Arial"/>
                <w:szCs w:val="18"/>
              </w:rPr>
              <w:t>Business Procedures</w:t>
            </w:r>
          </w:p>
        </w:tc>
        <w:tc>
          <w:tcPr>
            <w:tcW w:w="2115" w:type="pct"/>
          </w:tcPr>
          <w:p w14:paraId="45F07C28" w14:textId="407846E3" w:rsidR="009C6059" w:rsidRPr="008A20F5" w:rsidRDefault="009C6059" w:rsidP="00AE66EF">
            <w:pPr>
              <w:pStyle w:val="Header"/>
            </w:pPr>
            <w:hyperlink r:id="rId20" w:history="1">
              <w:r w:rsidRPr="009C5523">
                <w:rPr>
                  <w:rStyle w:val="Hyperlink"/>
                </w:rPr>
                <w:t>2035 ISA Dunning Report.pdf</w:t>
              </w:r>
            </w:hyperlink>
          </w:p>
        </w:tc>
        <w:tc>
          <w:tcPr>
            <w:tcW w:w="1654" w:type="pct"/>
          </w:tcPr>
          <w:p w14:paraId="519188F2" w14:textId="77777777" w:rsidR="009C6059" w:rsidRDefault="009C6059" w:rsidP="00AE66EF">
            <w:pPr>
              <w:pStyle w:val="Header"/>
            </w:pPr>
          </w:p>
        </w:tc>
      </w:tr>
      <w:tr w:rsidR="009C6059" w:rsidRPr="005A5762" w14:paraId="25856E53" w14:textId="65E751E1" w:rsidTr="005D172B">
        <w:tc>
          <w:tcPr>
            <w:tcW w:w="1231" w:type="pct"/>
          </w:tcPr>
          <w:p w14:paraId="672C994C" w14:textId="77777777" w:rsidR="009C6059" w:rsidRPr="00523E3C" w:rsidRDefault="009C6059" w:rsidP="00AE66EF">
            <w:pPr>
              <w:pStyle w:val="Header"/>
              <w:rPr>
                <w:rFonts w:asciiTheme="minorHAnsi" w:hAnsiTheme="minorHAnsi" w:cs="Arial"/>
                <w:szCs w:val="18"/>
              </w:rPr>
            </w:pPr>
            <w:r w:rsidRPr="00523E3C">
              <w:rPr>
                <w:rFonts w:asciiTheme="minorHAnsi" w:hAnsiTheme="minorHAnsi" w:cs="Arial"/>
                <w:szCs w:val="18"/>
              </w:rPr>
              <w:t>Business Procedures</w:t>
            </w:r>
          </w:p>
        </w:tc>
        <w:tc>
          <w:tcPr>
            <w:tcW w:w="2115" w:type="pct"/>
          </w:tcPr>
          <w:p w14:paraId="3501EA47" w14:textId="77777777" w:rsidR="009C6059" w:rsidRPr="00523E3C" w:rsidRDefault="009C6059" w:rsidP="00AE66EF">
            <w:pPr>
              <w:pStyle w:val="Header"/>
            </w:pPr>
            <w:hyperlink r:id="rId21" w:history="1">
              <w:r w:rsidRPr="00523E3C">
                <w:rPr>
                  <w:rStyle w:val="Hyperlink"/>
                </w:rPr>
                <w:t>ISA Audits.pdf</w:t>
              </w:r>
            </w:hyperlink>
          </w:p>
        </w:tc>
        <w:tc>
          <w:tcPr>
            <w:tcW w:w="1654" w:type="pct"/>
          </w:tcPr>
          <w:p w14:paraId="763D102F" w14:textId="77777777" w:rsidR="009C6059" w:rsidRDefault="009C6059" w:rsidP="00AE66EF">
            <w:pPr>
              <w:pStyle w:val="Header"/>
            </w:pPr>
          </w:p>
        </w:tc>
      </w:tr>
      <w:tr w:rsidR="009C6059" w:rsidRPr="005A5762" w14:paraId="2E28EAED" w14:textId="174E5404" w:rsidTr="005D172B">
        <w:tc>
          <w:tcPr>
            <w:tcW w:w="1231" w:type="pct"/>
          </w:tcPr>
          <w:p w14:paraId="0AE63967" w14:textId="77777777" w:rsidR="009C6059" w:rsidRDefault="009C6059" w:rsidP="00E1603A">
            <w:pPr>
              <w:pStyle w:val="Header"/>
              <w:rPr>
                <w:rFonts w:asciiTheme="minorHAnsi" w:hAnsiTheme="minorHAnsi" w:cs="Arial"/>
                <w:szCs w:val="18"/>
              </w:rPr>
            </w:pPr>
            <w:r>
              <w:rPr>
                <w:rFonts w:asciiTheme="minorHAnsi" w:hAnsiTheme="minorHAnsi" w:cs="Arial"/>
                <w:szCs w:val="18"/>
              </w:rPr>
              <w:t>Business Procedures</w:t>
            </w:r>
          </w:p>
        </w:tc>
        <w:tc>
          <w:tcPr>
            <w:tcW w:w="2115" w:type="pct"/>
          </w:tcPr>
          <w:p w14:paraId="3D34D054" w14:textId="77777777" w:rsidR="009C6059" w:rsidRPr="00836491" w:rsidRDefault="009C6059" w:rsidP="00E1603A">
            <w:pPr>
              <w:pStyle w:val="Header"/>
            </w:pPr>
            <w:hyperlink r:id="rId22" w:history="1">
              <w:r w:rsidRPr="00AA7475">
                <w:rPr>
                  <w:rStyle w:val="Hyperlink"/>
                </w:rPr>
                <w:t>ISA Cancel Report.pdf</w:t>
              </w:r>
            </w:hyperlink>
          </w:p>
        </w:tc>
        <w:tc>
          <w:tcPr>
            <w:tcW w:w="1654" w:type="pct"/>
          </w:tcPr>
          <w:p w14:paraId="32F9CF22" w14:textId="77777777" w:rsidR="009C6059" w:rsidRDefault="009C6059" w:rsidP="00E1603A">
            <w:pPr>
              <w:pStyle w:val="Header"/>
            </w:pPr>
          </w:p>
        </w:tc>
      </w:tr>
      <w:tr w:rsidR="009C6059" w:rsidRPr="005A5762" w14:paraId="2500BB77" w14:textId="0D4ABB63" w:rsidTr="005D172B">
        <w:tc>
          <w:tcPr>
            <w:tcW w:w="1231" w:type="pct"/>
          </w:tcPr>
          <w:p w14:paraId="72C959B7" w14:textId="77777777" w:rsidR="009C6059" w:rsidRDefault="009C6059" w:rsidP="00E1603A">
            <w:pPr>
              <w:pStyle w:val="Header"/>
              <w:rPr>
                <w:rFonts w:asciiTheme="minorHAnsi" w:hAnsiTheme="minorHAnsi" w:cs="Arial"/>
                <w:szCs w:val="18"/>
              </w:rPr>
            </w:pPr>
            <w:r>
              <w:rPr>
                <w:rFonts w:asciiTheme="minorHAnsi" w:hAnsiTheme="minorHAnsi" w:cs="Arial"/>
                <w:szCs w:val="18"/>
              </w:rPr>
              <w:t>Business Procedures</w:t>
            </w:r>
          </w:p>
        </w:tc>
        <w:tc>
          <w:tcPr>
            <w:tcW w:w="2115" w:type="pct"/>
          </w:tcPr>
          <w:p w14:paraId="3183B698" w14:textId="77777777" w:rsidR="009C6059" w:rsidRPr="00AA7475" w:rsidRDefault="009C6059" w:rsidP="00E1603A">
            <w:pPr>
              <w:pStyle w:val="Header"/>
            </w:pPr>
            <w:hyperlink r:id="rId23" w:history="1">
              <w:r w:rsidRPr="00AA7475">
                <w:rPr>
                  <w:rStyle w:val="Hyperlink"/>
                </w:rPr>
                <w:t>ISA Cancels.pdf</w:t>
              </w:r>
            </w:hyperlink>
          </w:p>
        </w:tc>
        <w:tc>
          <w:tcPr>
            <w:tcW w:w="1654" w:type="pct"/>
          </w:tcPr>
          <w:p w14:paraId="07037227" w14:textId="77777777" w:rsidR="009C6059" w:rsidRDefault="009C6059" w:rsidP="00E1603A">
            <w:pPr>
              <w:pStyle w:val="Header"/>
            </w:pPr>
          </w:p>
        </w:tc>
      </w:tr>
      <w:tr w:rsidR="009C6059" w:rsidRPr="005A5762" w14:paraId="3382A529" w14:textId="2B6F8CC7" w:rsidTr="005D172B">
        <w:tc>
          <w:tcPr>
            <w:tcW w:w="1231" w:type="pct"/>
          </w:tcPr>
          <w:p w14:paraId="28247A55" w14:textId="77777777" w:rsidR="009C6059" w:rsidRDefault="009C6059" w:rsidP="00AA7475">
            <w:pPr>
              <w:pStyle w:val="Header"/>
              <w:rPr>
                <w:rFonts w:asciiTheme="minorHAnsi" w:hAnsiTheme="minorHAnsi" w:cs="Arial"/>
                <w:szCs w:val="18"/>
              </w:rPr>
            </w:pPr>
            <w:r>
              <w:rPr>
                <w:rFonts w:asciiTheme="minorHAnsi" w:hAnsiTheme="minorHAnsi" w:cs="Arial"/>
                <w:szCs w:val="18"/>
              </w:rPr>
              <w:t>Business Procedures</w:t>
            </w:r>
          </w:p>
        </w:tc>
        <w:tc>
          <w:tcPr>
            <w:tcW w:w="2115" w:type="pct"/>
          </w:tcPr>
          <w:p w14:paraId="1A75C7E7" w14:textId="77777777" w:rsidR="009C6059" w:rsidRPr="00836491" w:rsidRDefault="009C6059" w:rsidP="00AA7475">
            <w:pPr>
              <w:pStyle w:val="Header"/>
            </w:pPr>
            <w:hyperlink r:id="rId24" w:history="1">
              <w:r w:rsidRPr="00AA7475">
                <w:rPr>
                  <w:rStyle w:val="Hyperlink"/>
                </w:rPr>
                <w:t>ISA Enrollment procedures.pdf</w:t>
              </w:r>
            </w:hyperlink>
          </w:p>
        </w:tc>
        <w:tc>
          <w:tcPr>
            <w:tcW w:w="1654" w:type="pct"/>
          </w:tcPr>
          <w:p w14:paraId="71786EF4" w14:textId="77777777" w:rsidR="009C6059" w:rsidRDefault="009C6059" w:rsidP="00AA7475">
            <w:pPr>
              <w:pStyle w:val="Header"/>
            </w:pPr>
          </w:p>
        </w:tc>
      </w:tr>
      <w:tr w:rsidR="009C6059" w:rsidRPr="005A5762" w14:paraId="0708D94D" w14:textId="2FC4EFE1" w:rsidTr="005D172B">
        <w:tc>
          <w:tcPr>
            <w:tcW w:w="1231" w:type="pct"/>
          </w:tcPr>
          <w:p w14:paraId="3606F13C" w14:textId="77777777" w:rsidR="009C6059" w:rsidRPr="00E36A0B" w:rsidRDefault="009C6059" w:rsidP="00E1603A">
            <w:pPr>
              <w:pStyle w:val="Header"/>
              <w:rPr>
                <w:rFonts w:asciiTheme="minorHAnsi" w:hAnsiTheme="minorHAnsi" w:cs="Arial"/>
                <w:strike/>
                <w:szCs w:val="18"/>
              </w:rPr>
            </w:pPr>
            <w:r w:rsidRPr="00E36A0B">
              <w:rPr>
                <w:rFonts w:asciiTheme="minorHAnsi" w:hAnsiTheme="minorHAnsi" w:cs="Arial"/>
                <w:strike/>
                <w:szCs w:val="18"/>
              </w:rPr>
              <w:t>Business Procedures</w:t>
            </w:r>
          </w:p>
        </w:tc>
        <w:tc>
          <w:tcPr>
            <w:tcW w:w="2115" w:type="pct"/>
          </w:tcPr>
          <w:p w14:paraId="43614E62" w14:textId="77777777" w:rsidR="009C6059" w:rsidRPr="00E36A0B" w:rsidRDefault="009C6059" w:rsidP="00E1603A">
            <w:pPr>
              <w:pStyle w:val="Header"/>
              <w:rPr>
                <w:strike/>
              </w:rPr>
            </w:pPr>
            <w:hyperlink r:id="rId25" w:history="1">
              <w:r w:rsidRPr="00E36A0B">
                <w:rPr>
                  <w:rStyle w:val="Hyperlink"/>
                  <w:strike/>
                </w:rPr>
                <w:t>ISA Loc with no Active Contract Report.pdf</w:t>
              </w:r>
            </w:hyperlink>
          </w:p>
        </w:tc>
        <w:tc>
          <w:tcPr>
            <w:tcW w:w="1654" w:type="pct"/>
          </w:tcPr>
          <w:p w14:paraId="31334841" w14:textId="2FB5E334" w:rsidR="009C6059" w:rsidRDefault="005D172B" w:rsidP="00E1603A">
            <w:pPr>
              <w:pStyle w:val="Header"/>
            </w:pPr>
            <w:r>
              <w:t>4/23/2026: Report being deprecated.</w:t>
            </w:r>
          </w:p>
        </w:tc>
      </w:tr>
      <w:tr w:rsidR="009C6059" w:rsidRPr="005A5762" w14:paraId="4F9B3041" w14:textId="6A0F65D8" w:rsidTr="005D172B">
        <w:tc>
          <w:tcPr>
            <w:tcW w:w="1231" w:type="pct"/>
          </w:tcPr>
          <w:p w14:paraId="79850E53" w14:textId="77777777" w:rsidR="009C6059" w:rsidRDefault="009C6059" w:rsidP="00E1603A">
            <w:pPr>
              <w:pStyle w:val="Header"/>
              <w:rPr>
                <w:rFonts w:asciiTheme="minorHAnsi" w:hAnsiTheme="minorHAnsi" w:cs="Arial"/>
                <w:szCs w:val="18"/>
              </w:rPr>
            </w:pPr>
            <w:r>
              <w:rPr>
                <w:rFonts w:asciiTheme="minorHAnsi" w:hAnsiTheme="minorHAnsi" w:cs="Arial"/>
                <w:szCs w:val="18"/>
              </w:rPr>
              <w:t>Business Procedures</w:t>
            </w:r>
          </w:p>
        </w:tc>
        <w:tc>
          <w:tcPr>
            <w:tcW w:w="2115" w:type="pct"/>
          </w:tcPr>
          <w:p w14:paraId="00837E91" w14:textId="77777777" w:rsidR="009C6059" w:rsidRPr="00590D31" w:rsidRDefault="009C6059" w:rsidP="00E1603A">
            <w:pPr>
              <w:pStyle w:val="Header"/>
            </w:pPr>
            <w:hyperlink r:id="rId26" w:history="1">
              <w:r w:rsidRPr="00590D31">
                <w:rPr>
                  <w:rStyle w:val="Hyperlink"/>
                </w:rPr>
                <w:t>ISA Manager Dashboard.pdf</w:t>
              </w:r>
            </w:hyperlink>
          </w:p>
        </w:tc>
        <w:tc>
          <w:tcPr>
            <w:tcW w:w="1654" w:type="pct"/>
          </w:tcPr>
          <w:p w14:paraId="6BC2F60C" w14:textId="77777777" w:rsidR="009C6059" w:rsidRDefault="009C6059" w:rsidP="00E1603A">
            <w:pPr>
              <w:pStyle w:val="Header"/>
            </w:pPr>
          </w:p>
        </w:tc>
      </w:tr>
      <w:tr w:rsidR="009C6059" w:rsidRPr="005A5762" w14:paraId="4B503A08" w14:textId="267FA0EB" w:rsidTr="005D172B">
        <w:tc>
          <w:tcPr>
            <w:tcW w:w="1231" w:type="pct"/>
          </w:tcPr>
          <w:p w14:paraId="0F971492" w14:textId="77777777" w:rsidR="009C6059" w:rsidRDefault="009C6059" w:rsidP="00E1603A">
            <w:pPr>
              <w:pStyle w:val="Header"/>
              <w:rPr>
                <w:rFonts w:asciiTheme="minorHAnsi" w:hAnsiTheme="minorHAnsi" w:cs="Arial"/>
                <w:szCs w:val="18"/>
              </w:rPr>
            </w:pPr>
            <w:r>
              <w:rPr>
                <w:rFonts w:asciiTheme="minorHAnsi" w:hAnsiTheme="minorHAnsi" w:cs="Arial"/>
                <w:szCs w:val="18"/>
              </w:rPr>
              <w:t>Business Procedures</w:t>
            </w:r>
          </w:p>
        </w:tc>
        <w:tc>
          <w:tcPr>
            <w:tcW w:w="2115" w:type="pct"/>
          </w:tcPr>
          <w:p w14:paraId="31FCD3A5" w14:textId="77777777" w:rsidR="009C6059" w:rsidRPr="008C4050" w:rsidRDefault="009C6059" w:rsidP="00E1603A">
            <w:pPr>
              <w:pStyle w:val="Header"/>
            </w:pPr>
            <w:hyperlink r:id="rId27" w:history="1">
              <w:r w:rsidRPr="00590D31">
                <w:rPr>
                  <w:rStyle w:val="Hyperlink"/>
                </w:rPr>
                <w:t>ISA New Request.pdf</w:t>
              </w:r>
            </w:hyperlink>
          </w:p>
        </w:tc>
        <w:tc>
          <w:tcPr>
            <w:tcW w:w="1654" w:type="pct"/>
          </w:tcPr>
          <w:p w14:paraId="094D2E11" w14:textId="77777777" w:rsidR="009C6059" w:rsidRDefault="009C6059" w:rsidP="00E1603A">
            <w:pPr>
              <w:pStyle w:val="Header"/>
            </w:pPr>
          </w:p>
        </w:tc>
      </w:tr>
      <w:tr w:rsidR="009C6059" w:rsidRPr="005A5762" w14:paraId="2E877F7B" w14:textId="601E3936" w:rsidTr="005D172B">
        <w:tc>
          <w:tcPr>
            <w:tcW w:w="1231" w:type="pct"/>
          </w:tcPr>
          <w:p w14:paraId="5FCF1D9F" w14:textId="77777777" w:rsidR="009C6059" w:rsidRDefault="009C6059" w:rsidP="00E1603A">
            <w:pPr>
              <w:pStyle w:val="Header"/>
              <w:rPr>
                <w:rFonts w:asciiTheme="minorHAnsi" w:hAnsiTheme="minorHAnsi" w:cs="Arial"/>
                <w:szCs w:val="18"/>
              </w:rPr>
            </w:pPr>
            <w:r>
              <w:rPr>
                <w:rFonts w:asciiTheme="minorHAnsi" w:hAnsiTheme="minorHAnsi" w:cs="Arial"/>
                <w:szCs w:val="18"/>
              </w:rPr>
              <w:t>Business Procedures</w:t>
            </w:r>
          </w:p>
        </w:tc>
        <w:tc>
          <w:tcPr>
            <w:tcW w:w="2115" w:type="pct"/>
          </w:tcPr>
          <w:p w14:paraId="27B03900" w14:textId="77777777" w:rsidR="009C6059" w:rsidRPr="00590D31" w:rsidRDefault="009C6059" w:rsidP="00E1603A">
            <w:pPr>
              <w:pStyle w:val="Header"/>
            </w:pPr>
            <w:hyperlink r:id="rId28" w:history="1">
              <w:r w:rsidRPr="00E1603A">
                <w:rPr>
                  <w:rStyle w:val="Hyperlink"/>
                </w:rPr>
                <w:t>ISA SAP Inbox Errors.pdf</w:t>
              </w:r>
            </w:hyperlink>
          </w:p>
        </w:tc>
        <w:tc>
          <w:tcPr>
            <w:tcW w:w="1654" w:type="pct"/>
          </w:tcPr>
          <w:p w14:paraId="0285C029" w14:textId="77777777" w:rsidR="009C6059" w:rsidRDefault="009C6059" w:rsidP="00E1603A">
            <w:pPr>
              <w:pStyle w:val="Header"/>
            </w:pPr>
          </w:p>
        </w:tc>
      </w:tr>
      <w:tr w:rsidR="009C6059" w:rsidRPr="005A5762" w14:paraId="5183C43B" w14:textId="6683706F" w:rsidTr="005D172B">
        <w:tc>
          <w:tcPr>
            <w:tcW w:w="1231" w:type="pct"/>
          </w:tcPr>
          <w:p w14:paraId="1F325A4B" w14:textId="77777777" w:rsidR="009C6059" w:rsidRPr="006E0DBE" w:rsidRDefault="009C6059" w:rsidP="00E1603A">
            <w:pPr>
              <w:pStyle w:val="Header"/>
              <w:rPr>
                <w:rFonts w:asciiTheme="minorHAnsi" w:hAnsiTheme="minorHAnsi" w:cs="Arial"/>
                <w:szCs w:val="18"/>
              </w:rPr>
            </w:pPr>
            <w:r w:rsidRPr="006E0DBE">
              <w:rPr>
                <w:rFonts w:asciiTheme="minorHAnsi" w:hAnsiTheme="minorHAnsi" w:cs="Arial"/>
                <w:szCs w:val="18"/>
              </w:rPr>
              <w:t>Process Map</w:t>
            </w:r>
          </w:p>
        </w:tc>
        <w:tc>
          <w:tcPr>
            <w:tcW w:w="2115" w:type="pct"/>
          </w:tcPr>
          <w:p w14:paraId="69BEA318" w14:textId="77777777" w:rsidR="009C6059" w:rsidRPr="006E0DBE" w:rsidRDefault="009C6059" w:rsidP="00E1603A">
            <w:pPr>
              <w:pStyle w:val="Header"/>
            </w:pPr>
            <w:hyperlink r:id="rId29" w:history="1">
              <w:r w:rsidRPr="006E0DBE">
                <w:rPr>
                  <w:rStyle w:val="Hyperlink"/>
                </w:rPr>
                <w:t>ISA Audit Process Mapping As Is.vsd</w:t>
              </w:r>
            </w:hyperlink>
          </w:p>
        </w:tc>
        <w:tc>
          <w:tcPr>
            <w:tcW w:w="1654" w:type="pct"/>
          </w:tcPr>
          <w:p w14:paraId="5B7D4F14" w14:textId="77777777" w:rsidR="009C6059" w:rsidRDefault="009C6059" w:rsidP="00E1603A">
            <w:pPr>
              <w:pStyle w:val="Header"/>
            </w:pPr>
          </w:p>
        </w:tc>
      </w:tr>
      <w:tr w:rsidR="009C6059" w:rsidRPr="005A5762" w14:paraId="5533CB94" w14:textId="49A7E6FC" w:rsidTr="005D172B">
        <w:tc>
          <w:tcPr>
            <w:tcW w:w="1231" w:type="pct"/>
          </w:tcPr>
          <w:p w14:paraId="470BF695" w14:textId="77777777" w:rsidR="009C6059" w:rsidRDefault="009C6059" w:rsidP="00E1603A">
            <w:pPr>
              <w:pStyle w:val="Header"/>
              <w:rPr>
                <w:rFonts w:asciiTheme="minorHAnsi" w:hAnsiTheme="minorHAnsi" w:cs="Arial"/>
                <w:szCs w:val="18"/>
              </w:rPr>
            </w:pPr>
            <w:r>
              <w:rPr>
                <w:rFonts w:asciiTheme="minorHAnsi" w:hAnsiTheme="minorHAnsi" w:cs="Arial"/>
                <w:szCs w:val="18"/>
              </w:rPr>
              <w:t>Process Map</w:t>
            </w:r>
          </w:p>
        </w:tc>
        <w:tc>
          <w:tcPr>
            <w:tcW w:w="2115" w:type="pct"/>
          </w:tcPr>
          <w:p w14:paraId="30FF823A" w14:textId="77777777" w:rsidR="009C6059" w:rsidRPr="00836491" w:rsidRDefault="009C6059" w:rsidP="00E1603A">
            <w:pPr>
              <w:pStyle w:val="Header"/>
            </w:pPr>
            <w:hyperlink r:id="rId30" w:history="1">
              <w:r w:rsidRPr="008C4050">
                <w:rPr>
                  <w:rStyle w:val="Hyperlink"/>
                </w:rPr>
                <w:t>ISA Cancel Process Mapping As Is.vsd</w:t>
              </w:r>
            </w:hyperlink>
          </w:p>
        </w:tc>
        <w:tc>
          <w:tcPr>
            <w:tcW w:w="1654" w:type="pct"/>
          </w:tcPr>
          <w:p w14:paraId="49552CCF" w14:textId="77777777" w:rsidR="009C6059" w:rsidRDefault="009C6059" w:rsidP="00E1603A">
            <w:pPr>
              <w:pStyle w:val="Header"/>
            </w:pPr>
          </w:p>
        </w:tc>
      </w:tr>
      <w:tr w:rsidR="009C6059" w:rsidRPr="005A5762" w14:paraId="4F98FE32" w14:textId="73FF6062" w:rsidTr="005D172B">
        <w:tc>
          <w:tcPr>
            <w:tcW w:w="1231" w:type="pct"/>
          </w:tcPr>
          <w:p w14:paraId="3F15C4CF" w14:textId="77777777" w:rsidR="009C6059" w:rsidRDefault="009C6059" w:rsidP="00E1603A">
            <w:pPr>
              <w:pStyle w:val="Header"/>
              <w:rPr>
                <w:rFonts w:asciiTheme="minorHAnsi" w:hAnsiTheme="minorHAnsi" w:cs="Arial"/>
                <w:szCs w:val="18"/>
              </w:rPr>
            </w:pPr>
            <w:r>
              <w:rPr>
                <w:rFonts w:asciiTheme="minorHAnsi" w:hAnsiTheme="minorHAnsi" w:cs="Arial"/>
                <w:szCs w:val="18"/>
              </w:rPr>
              <w:t>Process Map</w:t>
            </w:r>
          </w:p>
        </w:tc>
        <w:tc>
          <w:tcPr>
            <w:tcW w:w="2115" w:type="pct"/>
          </w:tcPr>
          <w:p w14:paraId="412BFD16" w14:textId="77777777" w:rsidR="009C6059" w:rsidRPr="008C4050" w:rsidRDefault="009C6059" w:rsidP="00E1603A">
            <w:pPr>
              <w:pStyle w:val="Header"/>
            </w:pPr>
            <w:hyperlink r:id="rId31" w:history="1">
              <w:r w:rsidRPr="008C4050">
                <w:rPr>
                  <w:rStyle w:val="Hyperlink"/>
                </w:rPr>
                <w:t xml:space="preserve">ISA Cancel Report Process Mapping As </w:t>
              </w:r>
              <w:proofErr w:type="spellStart"/>
              <w:r w:rsidRPr="008C4050">
                <w:rPr>
                  <w:rStyle w:val="Hyperlink"/>
                </w:rPr>
                <w:t>Is.vsdx</w:t>
              </w:r>
              <w:proofErr w:type="spellEnd"/>
            </w:hyperlink>
          </w:p>
        </w:tc>
        <w:tc>
          <w:tcPr>
            <w:tcW w:w="1654" w:type="pct"/>
          </w:tcPr>
          <w:p w14:paraId="27218B89" w14:textId="77777777" w:rsidR="009C6059" w:rsidRDefault="009C6059" w:rsidP="00E1603A">
            <w:pPr>
              <w:pStyle w:val="Header"/>
            </w:pPr>
          </w:p>
        </w:tc>
      </w:tr>
      <w:tr w:rsidR="009C6059" w:rsidRPr="005A5762" w14:paraId="48ED6F16" w14:textId="2186F2D9" w:rsidTr="005D172B">
        <w:tc>
          <w:tcPr>
            <w:tcW w:w="1231" w:type="pct"/>
          </w:tcPr>
          <w:p w14:paraId="0980ED85" w14:textId="782D3483" w:rsidR="009C6059" w:rsidRDefault="009C6059" w:rsidP="00E1603A">
            <w:pPr>
              <w:pStyle w:val="Header"/>
              <w:rPr>
                <w:rFonts w:asciiTheme="minorHAnsi" w:hAnsiTheme="minorHAnsi" w:cs="Arial"/>
                <w:szCs w:val="18"/>
              </w:rPr>
            </w:pPr>
            <w:r>
              <w:rPr>
                <w:rFonts w:asciiTheme="minorHAnsi" w:hAnsiTheme="minorHAnsi" w:cs="Arial"/>
                <w:szCs w:val="18"/>
              </w:rPr>
              <w:t>Process Map</w:t>
            </w:r>
          </w:p>
        </w:tc>
        <w:tc>
          <w:tcPr>
            <w:tcW w:w="2115" w:type="pct"/>
          </w:tcPr>
          <w:p w14:paraId="3224CD86" w14:textId="74410606" w:rsidR="009C6059" w:rsidRPr="003332EA" w:rsidRDefault="009C6059" w:rsidP="00E1603A">
            <w:pPr>
              <w:pStyle w:val="Header"/>
            </w:pPr>
            <w:hyperlink r:id="rId32" w:history="1">
              <w:r w:rsidRPr="002A51C0">
                <w:rPr>
                  <w:rStyle w:val="Hyperlink"/>
                </w:rPr>
                <w:t xml:space="preserve">2035 ISA Dunning Report Process </w:t>
              </w:r>
              <w:proofErr w:type="spellStart"/>
              <w:r w:rsidRPr="002A51C0">
                <w:rPr>
                  <w:rStyle w:val="Hyperlink"/>
                </w:rPr>
                <w:t>Map.vsdm</w:t>
              </w:r>
              <w:proofErr w:type="spellEnd"/>
            </w:hyperlink>
          </w:p>
        </w:tc>
        <w:tc>
          <w:tcPr>
            <w:tcW w:w="1654" w:type="pct"/>
          </w:tcPr>
          <w:p w14:paraId="511F4440" w14:textId="77777777" w:rsidR="009C6059" w:rsidRDefault="009C6059" w:rsidP="00E1603A">
            <w:pPr>
              <w:pStyle w:val="Header"/>
            </w:pPr>
          </w:p>
        </w:tc>
      </w:tr>
      <w:tr w:rsidR="009C6059" w:rsidRPr="005A5762" w14:paraId="512260BF" w14:textId="0FBD8B00" w:rsidTr="005D172B">
        <w:tc>
          <w:tcPr>
            <w:tcW w:w="1231" w:type="pct"/>
          </w:tcPr>
          <w:p w14:paraId="3B5CAFC3" w14:textId="77777777" w:rsidR="009C6059" w:rsidRDefault="009C6059" w:rsidP="00E1603A">
            <w:pPr>
              <w:pStyle w:val="Header"/>
              <w:rPr>
                <w:rFonts w:asciiTheme="minorHAnsi" w:hAnsiTheme="minorHAnsi" w:cs="Arial"/>
                <w:szCs w:val="18"/>
              </w:rPr>
            </w:pPr>
            <w:r>
              <w:rPr>
                <w:rFonts w:asciiTheme="minorHAnsi" w:hAnsiTheme="minorHAnsi" w:cs="Arial"/>
                <w:szCs w:val="18"/>
              </w:rPr>
              <w:t>Process Map</w:t>
            </w:r>
          </w:p>
        </w:tc>
        <w:tc>
          <w:tcPr>
            <w:tcW w:w="2115" w:type="pct"/>
          </w:tcPr>
          <w:p w14:paraId="6DCF9F62" w14:textId="77777777" w:rsidR="009C6059" w:rsidRPr="008C4050" w:rsidRDefault="009C6059" w:rsidP="00E1603A">
            <w:pPr>
              <w:pStyle w:val="Header"/>
            </w:pPr>
            <w:hyperlink r:id="rId33" w:history="1">
              <w:r w:rsidRPr="003332EA">
                <w:rPr>
                  <w:rStyle w:val="Hyperlink"/>
                </w:rPr>
                <w:t>ISA Enrollment Process Mapping As Is.vsd</w:t>
              </w:r>
            </w:hyperlink>
          </w:p>
        </w:tc>
        <w:tc>
          <w:tcPr>
            <w:tcW w:w="1654" w:type="pct"/>
          </w:tcPr>
          <w:p w14:paraId="758A3459" w14:textId="77777777" w:rsidR="009C6059" w:rsidRDefault="009C6059" w:rsidP="00E1603A">
            <w:pPr>
              <w:pStyle w:val="Header"/>
            </w:pPr>
          </w:p>
        </w:tc>
      </w:tr>
      <w:tr w:rsidR="009C6059" w:rsidRPr="005A5762" w14:paraId="5F09BC89" w14:textId="3E543CEC" w:rsidTr="005D172B">
        <w:tc>
          <w:tcPr>
            <w:tcW w:w="1231" w:type="pct"/>
          </w:tcPr>
          <w:p w14:paraId="2EE659D4" w14:textId="77777777" w:rsidR="009C6059" w:rsidRPr="006E0DBE" w:rsidRDefault="009C6059" w:rsidP="00E1603A">
            <w:pPr>
              <w:pStyle w:val="Header"/>
              <w:rPr>
                <w:rFonts w:asciiTheme="minorHAnsi" w:hAnsiTheme="minorHAnsi" w:cs="Arial"/>
                <w:strike/>
                <w:szCs w:val="18"/>
              </w:rPr>
            </w:pPr>
            <w:r w:rsidRPr="006E0DBE">
              <w:rPr>
                <w:rFonts w:asciiTheme="minorHAnsi" w:hAnsiTheme="minorHAnsi" w:cs="Arial"/>
                <w:strike/>
                <w:szCs w:val="18"/>
              </w:rPr>
              <w:t>Process Map</w:t>
            </w:r>
          </w:p>
        </w:tc>
        <w:tc>
          <w:tcPr>
            <w:tcW w:w="2115" w:type="pct"/>
          </w:tcPr>
          <w:p w14:paraId="5610D6B5" w14:textId="77777777" w:rsidR="009C6059" w:rsidRPr="006E0DBE" w:rsidRDefault="009C6059" w:rsidP="00E1603A">
            <w:pPr>
              <w:pStyle w:val="Header"/>
              <w:rPr>
                <w:strike/>
              </w:rPr>
            </w:pPr>
            <w:hyperlink r:id="rId34" w:history="1">
              <w:r w:rsidRPr="006E0DBE">
                <w:rPr>
                  <w:rStyle w:val="Hyperlink"/>
                  <w:strike/>
                </w:rPr>
                <w:t xml:space="preserve">ISA Location </w:t>
              </w:r>
              <w:proofErr w:type="spellStart"/>
              <w:r w:rsidRPr="006E0DBE">
                <w:rPr>
                  <w:rStyle w:val="Hyperlink"/>
                  <w:strike/>
                </w:rPr>
                <w:t>w_No</w:t>
              </w:r>
              <w:proofErr w:type="spellEnd"/>
              <w:r w:rsidRPr="006E0DBE">
                <w:rPr>
                  <w:rStyle w:val="Hyperlink"/>
                  <w:strike/>
                </w:rPr>
                <w:t xml:space="preserve"> Active Contract Report Process Mapping As </w:t>
              </w:r>
              <w:proofErr w:type="spellStart"/>
              <w:r w:rsidRPr="006E0DBE">
                <w:rPr>
                  <w:rStyle w:val="Hyperlink"/>
                  <w:strike/>
                </w:rPr>
                <w:t>Is.vsdx</w:t>
              </w:r>
              <w:proofErr w:type="spellEnd"/>
            </w:hyperlink>
          </w:p>
        </w:tc>
        <w:tc>
          <w:tcPr>
            <w:tcW w:w="1654" w:type="pct"/>
          </w:tcPr>
          <w:p w14:paraId="40B20C91" w14:textId="6FD9FCEE" w:rsidR="009C6059" w:rsidRDefault="005D172B" w:rsidP="00E1603A">
            <w:pPr>
              <w:pStyle w:val="Header"/>
            </w:pPr>
            <w:r>
              <w:t>4/23/2026: Report being deprecated.</w:t>
            </w:r>
          </w:p>
        </w:tc>
      </w:tr>
      <w:tr w:rsidR="009C6059" w:rsidRPr="005A5762" w14:paraId="14C13EF4" w14:textId="0E60BDCE" w:rsidTr="005D172B">
        <w:tc>
          <w:tcPr>
            <w:tcW w:w="1231" w:type="pct"/>
          </w:tcPr>
          <w:p w14:paraId="1392CB5C" w14:textId="77777777" w:rsidR="009C6059" w:rsidRDefault="009C6059" w:rsidP="00E1603A">
            <w:pPr>
              <w:pStyle w:val="Header"/>
              <w:rPr>
                <w:rFonts w:asciiTheme="minorHAnsi" w:hAnsiTheme="minorHAnsi" w:cs="Arial"/>
                <w:szCs w:val="18"/>
              </w:rPr>
            </w:pPr>
            <w:r>
              <w:rPr>
                <w:rFonts w:asciiTheme="minorHAnsi" w:hAnsiTheme="minorHAnsi" w:cs="Arial"/>
                <w:szCs w:val="18"/>
              </w:rPr>
              <w:t>Process Map</w:t>
            </w:r>
          </w:p>
        </w:tc>
        <w:tc>
          <w:tcPr>
            <w:tcW w:w="2115" w:type="pct"/>
          </w:tcPr>
          <w:p w14:paraId="01903801" w14:textId="77777777" w:rsidR="009C6059" w:rsidRPr="00CF5D2F" w:rsidRDefault="009C6059" w:rsidP="00E1603A">
            <w:pPr>
              <w:pStyle w:val="Header"/>
            </w:pPr>
            <w:hyperlink r:id="rId35" w:history="1">
              <w:r w:rsidRPr="00C313FA">
                <w:rPr>
                  <w:rStyle w:val="Hyperlink"/>
                </w:rPr>
                <w:t>ISA Manager Portal Process Mapping As Is.vsd</w:t>
              </w:r>
            </w:hyperlink>
          </w:p>
        </w:tc>
        <w:tc>
          <w:tcPr>
            <w:tcW w:w="1654" w:type="pct"/>
          </w:tcPr>
          <w:p w14:paraId="305E52FE" w14:textId="77777777" w:rsidR="009C6059" w:rsidRDefault="009C6059" w:rsidP="00E1603A">
            <w:pPr>
              <w:pStyle w:val="Header"/>
            </w:pPr>
          </w:p>
        </w:tc>
      </w:tr>
      <w:tr w:rsidR="009C6059" w:rsidRPr="005A5762" w14:paraId="17FC3C66" w14:textId="1B7DE43D" w:rsidTr="005D172B">
        <w:tc>
          <w:tcPr>
            <w:tcW w:w="1231" w:type="pct"/>
          </w:tcPr>
          <w:p w14:paraId="5498E025" w14:textId="77777777" w:rsidR="009C6059" w:rsidRDefault="009C6059" w:rsidP="00E1603A">
            <w:pPr>
              <w:pStyle w:val="Header"/>
              <w:rPr>
                <w:rFonts w:asciiTheme="minorHAnsi" w:hAnsiTheme="minorHAnsi" w:cs="Arial"/>
                <w:szCs w:val="18"/>
              </w:rPr>
            </w:pPr>
            <w:r>
              <w:rPr>
                <w:rFonts w:asciiTheme="minorHAnsi" w:hAnsiTheme="minorHAnsi" w:cs="Arial"/>
                <w:szCs w:val="18"/>
              </w:rPr>
              <w:t>Process Map</w:t>
            </w:r>
          </w:p>
        </w:tc>
        <w:tc>
          <w:tcPr>
            <w:tcW w:w="2115" w:type="pct"/>
          </w:tcPr>
          <w:p w14:paraId="07DBD80E" w14:textId="77777777" w:rsidR="009C6059" w:rsidRPr="00C313FA" w:rsidRDefault="009C6059" w:rsidP="00E1603A">
            <w:pPr>
              <w:pStyle w:val="Header"/>
            </w:pPr>
            <w:hyperlink r:id="rId36" w:history="1">
              <w:r w:rsidRPr="00C039FD">
                <w:rPr>
                  <w:rStyle w:val="Hyperlink"/>
                </w:rPr>
                <w:t xml:space="preserve">ISA SAP Inbox Errors Process Mapping As </w:t>
              </w:r>
              <w:proofErr w:type="spellStart"/>
              <w:r w:rsidRPr="00C039FD">
                <w:rPr>
                  <w:rStyle w:val="Hyperlink"/>
                </w:rPr>
                <w:t>Is.vsdx</w:t>
              </w:r>
              <w:proofErr w:type="spellEnd"/>
            </w:hyperlink>
          </w:p>
        </w:tc>
        <w:tc>
          <w:tcPr>
            <w:tcW w:w="1654" w:type="pct"/>
          </w:tcPr>
          <w:p w14:paraId="47A9C39D" w14:textId="77777777" w:rsidR="009C6059" w:rsidRDefault="009C6059" w:rsidP="00E1603A">
            <w:pPr>
              <w:pStyle w:val="Header"/>
            </w:pPr>
          </w:p>
        </w:tc>
      </w:tr>
      <w:tr w:rsidR="009C6059" w:rsidRPr="005A5762" w14:paraId="2360A727" w14:textId="05522EAC" w:rsidTr="005D172B">
        <w:tc>
          <w:tcPr>
            <w:tcW w:w="1231" w:type="pct"/>
          </w:tcPr>
          <w:p w14:paraId="2A5309F8" w14:textId="6858330D" w:rsidR="009C6059" w:rsidRDefault="009C6059" w:rsidP="00E1603A">
            <w:pPr>
              <w:pStyle w:val="Header"/>
              <w:rPr>
                <w:rFonts w:asciiTheme="minorHAnsi" w:hAnsiTheme="minorHAnsi" w:cs="Arial"/>
                <w:szCs w:val="18"/>
              </w:rPr>
            </w:pPr>
            <w:r>
              <w:rPr>
                <w:rFonts w:asciiTheme="minorHAnsi" w:hAnsiTheme="minorHAnsi" w:cs="Arial"/>
                <w:szCs w:val="18"/>
              </w:rPr>
              <w:t>Process Map</w:t>
            </w:r>
          </w:p>
        </w:tc>
        <w:tc>
          <w:tcPr>
            <w:tcW w:w="2115" w:type="pct"/>
          </w:tcPr>
          <w:p w14:paraId="4EB225CA" w14:textId="56821438" w:rsidR="009C6059" w:rsidRPr="001F1F06" w:rsidRDefault="009C6059" w:rsidP="00E1603A">
            <w:pPr>
              <w:pStyle w:val="Header"/>
            </w:pPr>
            <w:hyperlink r:id="rId37" w:history="1">
              <w:r w:rsidRPr="007B6350">
                <w:rPr>
                  <w:rStyle w:val="Hyperlink"/>
                </w:rPr>
                <w:t xml:space="preserve">Interim Service Agreement Process Mapping As </w:t>
              </w:r>
              <w:proofErr w:type="spellStart"/>
              <w:r w:rsidRPr="007B6350">
                <w:rPr>
                  <w:rStyle w:val="Hyperlink"/>
                </w:rPr>
                <w:t>Is.vsdx</w:t>
              </w:r>
              <w:proofErr w:type="spellEnd"/>
            </w:hyperlink>
          </w:p>
        </w:tc>
        <w:tc>
          <w:tcPr>
            <w:tcW w:w="1654" w:type="pct"/>
          </w:tcPr>
          <w:p w14:paraId="3CD539DA" w14:textId="77777777" w:rsidR="009C6059" w:rsidRDefault="009C6059" w:rsidP="00E1603A">
            <w:pPr>
              <w:pStyle w:val="Header"/>
            </w:pPr>
          </w:p>
        </w:tc>
      </w:tr>
    </w:tbl>
    <w:p w14:paraId="123F58F4" w14:textId="4C271B57" w:rsidR="003B674B" w:rsidRDefault="003B674B">
      <w:pPr>
        <w:pStyle w:val="Header"/>
        <w:tabs>
          <w:tab w:val="clear" w:pos="4320"/>
          <w:tab w:val="clear" w:pos="8640"/>
        </w:tabs>
        <w:jc w:val="both"/>
        <w:rPr>
          <w:rFonts w:asciiTheme="minorHAnsi" w:hAnsiTheme="minorHAnsi"/>
          <w:b/>
          <w:szCs w:val="18"/>
        </w:rPr>
      </w:pPr>
    </w:p>
    <w:p w14:paraId="1350B931" w14:textId="77777777" w:rsidR="003B674B" w:rsidRDefault="003B674B">
      <w:pPr>
        <w:rPr>
          <w:rFonts w:asciiTheme="minorHAnsi" w:hAnsiTheme="minorHAnsi"/>
          <w:b/>
          <w:szCs w:val="18"/>
        </w:rPr>
      </w:pPr>
      <w:r>
        <w:rPr>
          <w:rFonts w:asciiTheme="minorHAnsi" w:hAnsiTheme="minorHAnsi"/>
          <w:b/>
          <w:szCs w:val="18"/>
        </w:rPr>
        <w:br w:type="page"/>
      </w:r>
    </w:p>
    <w:p w14:paraId="31E313CE" w14:textId="77777777" w:rsidR="006471D7" w:rsidRDefault="006471D7">
      <w:pPr>
        <w:pStyle w:val="Header"/>
        <w:tabs>
          <w:tab w:val="clear" w:pos="4320"/>
          <w:tab w:val="clear" w:pos="8640"/>
        </w:tabs>
        <w:jc w:val="both"/>
        <w:rPr>
          <w:rFonts w:asciiTheme="minorHAnsi" w:hAnsiTheme="minorHAnsi"/>
          <w:b/>
          <w:szCs w:val="18"/>
        </w:rPr>
      </w:pPr>
    </w:p>
    <w:tbl>
      <w:tblPr>
        <w:tblW w:w="9900"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92"/>
        <w:gridCol w:w="1517"/>
        <w:gridCol w:w="3434"/>
        <w:gridCol w:w="2600"/>
        <w:gridCol w:w="1457"/>
      </w:tblGrid>
      <w:tr w:rsidR="007F1215" w:rsidRPr="00D870BC" w14:paraId="79835BB8" w14:textId="77777777" w:rsidTr="00A10F3C">
        <w:trPr>
          <w:tblHeader/>
        </w:trPr>
        <w:tc>
          <w:tcPr>
            <w:tcW w:w="9900" w:type="dxa"/>
            <w:gridSpan w:val="5"/>
            <w:tcBorders>
              <w:bottom w:val="single" w:sz="4" w:space="0" w:color="auto"/>
            </w:tcBorders>
            <w:shd w:val="clear" w:color="auto" w:fill="E36C0A" w:themeFill="accent6" w:themeFillShade="BF"/>
          </w:tcPr>
          <w:p w14:paraId="365970C3" w14:textId="77777777" w:rsidR="007F1215" w:rsidRPr="00D870BC" w:rsidRDefault="007F1215" w:rsidP="00F25FE0">
            <w:pPr>
              <w:pStyle w:val="Header"/>
              <w:rPr>
                <w:rFonts w:asciiTheme="minorHAnsi" w:hAnsiTheme="minorHAnsi" w:cs="Arial"/>
                <w:b/>
                <w:color w:val="FFFFFF" w:themeColor="background1"/>
                <w:szCs w:val="18"/>
              </w:rPr>
            </w:pPr>
            <w:r w:rsidRPr="00D870BC">
              <w:rPr>
                <w:rFonts w:asciiTheme="minorHAnsi" w:hAnsiTheme="minorHAnsi" w:cs="Arial"/>
                <w:b/>
                <w:color w:val="FFFFFF" w:themeColor="background1"/>
                <w:sz w:val="22"/>
                <w:szCs w:val="18"/>
              </w:rPr>
              <w:t>Business Blueprint Amendments</w:t>
            </w:r>
          </w:p>
          <w:p w14:paraId="2047B1F9" w14:textId="77777777" w:rsidR="007F1215" w:rsidRPr="00D870BC" w:rsidRDefault="007F1215" w:rsidP="00F25FE0">
            <w:pPr>
              <w:pStyle w:val="Header"/>
              <w:rPr>
                <w:rFonts w:asciiTheme="minorHAnsi" w:hAnsiTheme="minorHAnsi" w:cs="Arial"/>
                <w:color w:val="FFFFFF" w:themeColor="background1"/>
                <w:szCs w:val="18"/>
              </w:rPr>
            </w:pPr>
          </w:p>
        </w:tc>
      </w:tr>
      <w:tr w:rsidR="007F1215" w:rsidRPr="005A5762" w14:paraId="459C1BEE" w14:textId="77777777" w:rsidTr="00A10F3C">
        <w:trPr>
          <w:tblHeader/>
        </w:trPr>
        <w:tc>
          <w:tcPr>
            <w:tcW w:w="9900" w:type="dxa"/>
            <w:gridSpan w:val="5"/>
          </w:tcPr>
          <w:p w14:paraId="3F629FE0" w14:textId="77777777" w:rsidR="007F1215" w:rsidRPr="005A5762" w:rsidRDefault="007F1215" w:rsidP="00F25FE0">
            <w:pPr>
              <w:pStyle w:val="Header"/>
              <w:rPr>
                <w:rFonts w:asciiTheme="minorHAnsi" w:hAnsiTheme="minorHAnsi" w:cs="Arial"/>
                <w:szCs w:val="18"/>
              </w:rPr>
            </w:pPr>
            <w:r w:rsidRPr="005A5762">
              <w:rPr>
                <w:rFonts w:asciiTheme="minorHAnsi" w:hAnsiTheme="minorHAnsi" w:cs="Arial"/>
                <w:i/>
                <w:iCs/>
                <w:szCs w:val="18"/>
              </w:rPr>
              <w:t>Any subsequent changes to this business process blueprint after the official document approval shall be summarized in the following table. This document must be reprinted and signed by the authorized representatives.</w:t>
            </w:r>
          </w:p>
        </w:tc>
      </w:tr>
      <w:tr w:rsidR="007F1215" w:rsidRPr="005A5762" w14:paraId="646C15ED" w14:textId="77777777" w:rsidTr="00A10F3C">
        <w:trPr>
          <w:tblHeader/>
        </w:trPr>
        <w:tc>
          <w:tcPr>
            <w:tcW w:w="892" w:type="dxa"/>
          </w:tcPr>
          <w:p w14:paraId="10E86536" w14:textId="77777777" w:rsidR="007F1215" w:rsidRPr="005A5762" w:rsidRDefault="007F1215" w:rsidP="00F25FE0">
            <w:pPr>
              <w:pStyle w:val="Header"/>
              <w:rPr>
                <w:rFonts w:asciiTheme="minorHAnsi" w:hAnsiTheme="minorHAnsi" w:cs="Arial"/>
                <w:b/>
                <w:szCs w:val="18"/>
              </w:rPr>
            </w:pPr>
            <w:r w:rsidRPr="005A5762">
              <w:rPr>
                <w:rFonts w:asciiTheme="minorHAnsi" w:hAnsiTheme="minorHAnsi" w:cs="Arial"/>
                <w:b/>
                <w:szCs w:val="18"/>
              </w:rPr>
              <w:t>Version</w:t>
            </w:r>
          </w:p>
        </w:tc>
        <w:tc>
          <w:tcPr>
            <w:tcW w:w="1517" w:type="dxa"/>
          </w:tcPr>
          <w:p w14:paraId="3E7F83BC" w14:textId="77777777" w:rsidR="007F1215" w:rsidRPr="005A5762" w:rsidRDefault="007F1215" w:rsidP="00F25FE0">
            <w:pPr>
              <w:pStyle w:val="Header"/>
              <w:rPr>
                <w:rFonts w:asciiTheme="minorHAnsi" w:hAnsiTheme="minorHAnsi" w:cs="Arial"/>
                <w:b/>
                <w:szCs w:val="18"/>
              </w:rPr>
            </w:pPr>
            <w:r w:rsidRPr="005A5762">
              <w:rPr>
                <w:rFonts w:asciiTheme="minorHAnsi" w:hAnsiTheme="minorHAnsi" w:cs="Arial"/>
                <w:b/>
                <w:szCs w:val="18"/>
              </w:rPr>
              <w:t>Author</w:t>
            </w:r>
          </w:p>
        </w:tc>
        <w:tc>
          <w:tcPr>
            <w:tcW w:w="3434" w:type="dxa"/>
          </w:tcPr>
          <w:p w14:paraId="3CEDA933" w14:textId="77777777" w:rsidR="007F1215" w:rsidRPr="005A5762" w:rsidRDefault="007F1215" w:rsidP="00F25FE0">
            <w:pPr>
              <w:pStyle w:val="Header"/>
              <w:rPr>
                <w:rFonts w:asciiTheme="minorHAnsi" w:hAnsiTheme="minorHAnsi" w:cs="Arial"/>
                <w:b/>
                <w:szCs w:val="18"/>
              </w:rPr>
            </w:pPr>
            <w:r w:rsidRPr="005A5762">
              <w:rPr>
                <w:rFonts w:asciiTheme="minorHAnsi" w:hAnsiTheme="minorHAnsi" w:cs="Arial"/>
                <w:b/>
                <w:szCs w:val="18"/>
              </w:rPr>
              <w:t>Description of Change</w:t>
            </w:r>
          </w:p>
        </w:tc>
        <w:tc>
          <w:tcPr>
            <w:tcW w:w="2600" w:type="dxa"/>
          </w:tcPr>
          <w:p w14:paraId="0480E492" w14:textId="77777777" w:rsidR="007F1215" w:rsidRPr="005A5762" w:rsidRDefault="007F1215" w:rsidP="00F25FE0">
            <w:pPr>
              <w:pStyle w:val="Header"/>
              <w:rPr>
                <w:rFonts w:asciiTheme="minorHAnsi" w:hAnsiTheme="minorHAnsi" w:cs="Arial"/>
                <w:b/>
                <w:szCs w:val="18"/>
              </w:rPr>
            </w:pPr>
            <w:r w:rsidRPr="005A5762">
              <w:rPr>
                <w:rFonts w:asciiTheme="minorHAnsi" w:hAnsiTheme="minorHAnsi" w:cs="Arial"/>
                <w:b/>
                <w:szCs w:val="18"/>
              </w:rPr>
              <w:t>Approval (Name</w:t>
            </w:r>
            <w:r>
              <w:rPr>
                <w:rFonts w:asciiTheme="minorHAnsi" w:hAnsiTheme="minorHAnsi" w:cs="Arial"/>
                <w:b/>
                <w:szCs w:val="18"/>
              </w:rPr>
              <w:t>)</w:t>
            </w:r>
          </w:p>
        </w:tc>
        <w:tc>
          <w:tcPr>
            <w:tcW w:w="1457" w:type="dxa"/>
          </w:tcPr>
          <w:p w14:paraId="5FCD5CC0" w14:textId="77777777" w:rsidR="007F1215" w:rsidRPr="005A5762" w:rsidRDefault="007F1215" w:rsidP="00F25FE0">
            <w:pPr>
              <w:pStyle w:val="Header"/>
              <w:rPr>
                <w:rFonts w:asciiTheme="minorHAnsi" w:hAnsiTheme="minorHAnsi" w:cs="Arial"/>
                <w:b/>
                <w:szCs w:val="18"/>
              </w:rPr>
            </w:pPr>
            <w:r w:rsidRPr="005A5762">
              <w:rPr>
                <w:rFonts w:asciiTheme="minorHAnsi" w:hAnsiTheme="minorHAnsi" w:cs="Arial"/>
                <w:b/>
                <w:szCs w:val="18"/>
              </w:rPr>
              <w:t>Date</w:t>
            </w:r>
          </w:p>
        </w:tc>
      </w:tr>
      <w:tr w:rsidR="007F1215" w:rsidRPr="005A5762" w14:paraId="52FA4316" w14:textId="77777777" w:rsidTr="00F25FE0">
        <w:tc>
          <w:tcPr>
            <w:tcW w:w="892" w:type="dxa"/>
          </w:tcPr>
          <w:p w14:paraId="21921FAF" w14:textId="14E2C88B" w:rsidR="007F1215" w:rsidRPr="005A5762" w:rsidRDefault="00D707DD" w:rsidP="00F25FE0">
            <w:pPr>
              <w:pStyle w:val="Header"/>
              <w:rPr>
                <w:rFonts w:asciiTheme="minorHAnsi" w:hAnsiTheme="minorHAnsi" w:cs="Arial"/>
                <w:szCs w:val="18"/>
              </w:rPr>
            </w:pPr>
            <w:r>
              <w:rPr>
                <w:rFonts w:asciiTheme="minorHAnsi" w:hAnsiTheme="minorHAnsi" w:cs="Arial"/>
                <w:szCs w:val="18"/>
              </w:rPr>
              <w:t>1.0</w:t>
            </w:r>
          </w:p>
        </w:tc>
        <w:tc>
          <w:tcPr>
            <w:tcW w:w="1517" w:type="dxa"/>
          </w:tcPr>
          <w:p w14:paraId="7DD63657" w14:textId="3178A5E1" w:rsidR="007F1215" w:rsidRPr="005A5762" w:rsidRDefault="00D707DD" w:rsidP="00F25FE0">
            <w:pPr>
              <w:pStyle w:val="Header"/>
              <w:rPr>
                <w:rFonts w:asciiTheme="minorHAnsi" w:hAnsiTheme="minorHAnsi" w:cs="Arial"/>
                <w:szCs w:val="18"/>
              </w:rPr>
            </w:pPr>
            <w:r>
              <w:rPr>
                <w:rFonts w:asciiTheme="minorHAnsi" w:hAnsiTheme="minorHAnsi" w:cs="Arial"/>
                <w:szCs w:val="18"/>
              </w:rPr>
              <w:t>Joshua Dunn</w:t>
            </w:r>
          </w:p>
        </w:tc>
        <w:tc>
          <w:tcPr>
            <w:tcW w:w="3434" w:type="dxa"/>
          </w:tcPr>
          <w:p w14:paraId="1DEFA989" w14:textId="6EE00627" w:rsidR="007F1215" w:rsidRPr="005A5762" w:rsidRDefault="00D707DD" w:rsidP="00F25FE0">
            <w:pPr>
              <w:pStyle w:val="Header"/>
              <w:rPr>
                <w:rFonts w:asciiTheme="minorHAnsi" w:hAnsiTheme="minorHAnsi" w:cs="Arial"/>
                <w:szCs w:val="18"/>
              </w:rPr>
            </w:pPr>
            <w:r>
              <w:rPr>
                <w:rFonts w:asciiTheme="minorHAnsi" w:hAnsiTheme="minorHAnsi" w:cs="Arial"/>
                <w:szCs w:val="18"/>
              </w:rPr>
              <w:t>Initial Draft</w:t>
            </w:r>
          </w:p>
        </w:tc>
        <w:tc>
          <w:tcPr>
            <w:tcW w:w="2600" w:type="dxa"/>
          </w:tcPr>
          <w:p w14:paraId="0E479F0D" w14:textId="12A67911" w:rsidR="007F1215" w:rsidRPr="005A5762" w:rsidRDefault="00D707DD" w:rsidP="00F25FE0">
            <w:pPr>
              <w:pStyle w:val="Header"/>
              <w:rPr>
                <w:rFonts w:asciiTheme="minorHAnsi" w:hAnsiTheme="minorHAnsi" w:cs="Arial"/>
                <w:szCs w:val="18"/>
              </w:rPr>
            </w:pPr>
            <w:r>
              <w:rPr>
                <w:rFonts w:asciiTheme="minorHAnsi" w:hAnsiTheme="minorHAnsi" w:cs="Arial"/>
                <w:szCs w:val="18"/>
              </w:rPr>
              <w:t>Maya Duarte</w:t>
            </w:r>
          </w:p>
        </w:tc>
        <w:tc>
          <w:tcPr>
            <w:tcW w:w="1457" w:type="dxa"/>
          </w:tcPr>
          <w:p w14:paraId="6CAD64A0" w14:textId="562A48EB" w:rsidR="007F1215" w:rsidRPr="005A5762" w:rsidRDefault="00701D34" w:rsidP="00F25FE0">
            <w:pPr>
              <w:pStyle w:val="Header"/>
              <w:rPr>
                <w:rFonts w:asciiTheme="minorHAnsi" w:hAnsiTheme="minorHAnsi" w:cs="Arial"/>
                <w:szCs w:val="18"/>
              </w:rPr>
            </w:pPr>
            <w:r>
              <w:rPr>
                <w:rFonts w:asciiTheme="minorHAnsi" w:hAnsiTheme="minorHAnsi" w:cs="Arial"/>
                <w:szCs w:val="18"/>
              </w:rPr>
              <w:t>4/23/2026</w:t>
            </w:r>
          </w:p>
        </w:tc>
      </w:tr>
    </w:tbl>
    <w:p w14:paraId="3F54E171" w14:textId="77777777" w:rsidR="007F1215" w:rsidRDefault="007F1215">
      <w:pPr>
        <w:pStyle w:val="Header"/>
        <w:tabs>
          <w:tab w:val="clear" w:pos="4320"/>
          <w:tab w:val="clear" w:pos="8640"/>
        </w:tabs>
        <w:jc w:val="both"/>
        <w:rPr>
          <w:rFonts w:asciiTheme="minorHAnsi" w:hAnsiTheme="minorHAnsi"/>
          <w:b/>
          <w:szCs w:val="18"/>
        </w:rPr>
      </w:pPr>
    </w:p>
    <w:sectPr w:rsidR="007F1215" w:rsidSect="007A3953">
      <w:headerReference w:type="default" r:id="rId38"/>
      <w:footerReference w:type="default" r:id="rId39"/>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B39D4A" w14:textId="77777777" w:rsidR="006847FC" w:rsidRDefault="006847FC">
      <w:r>
        <w:separator/>
      </w:r>
    </w:p>
  </w:endnote>
  <w:endnote w:type="continuationSeparator" w:id="0">
    <w:p w14:paraId="31894770" w14:textId="77777777" w:rsidR="006847FC" w:rsidRDefault="006847FC">
      <w:r>
        <w:continuationSeparator/>
      </w:r>
    </w:p>
  </w:endnote>
  <w:endnote w:type="continuationNotice" w:id="1">
    <w:p w14:paraId="1055DA8A" w14:textId="77777777" w:rsidR="006847FC" w:rsidRDefault="006847F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28"/>
      <w:gridCol w:w="4680"/>
      <w:gridCol w:w="2268"/>
    </w:tblGrid>
    <w:tr w:rsidR="004F2D7C" w:rsidRPr="00625693" w14:paraId="64B8A02B" w14:textId="77777777" w:rsidTr="00625693">
      <w:trPr>
        <w:trHeight w:val="432"/>
      </w:trPr>
      <w:tc>
        <w:tcPr>
          <w:tcW w:w="2628" w:type="dxa"/>
          <w:vAlign w:val="center"/>
        </w:tcPr>
        <w:p w14:paraId="2F548AD0" w14:textId="6F4BA6D4" w:rsidR="004F2D7C" w:rsidRPr="00E871A3" w:rsidRDefault="004F2D7C" w:rsidP="00E871A3">
          <w:pPr>
            <w:pStyle w:val="Footer"/>
            <w:rPr>
              <w:rFonts w:asciiTheme="minorHAnsi" w:hAnsiTheme="minorHAnsi" w:cs="Arial"/>
              <w:b/>
              <w:sz w:val="16"/>
              <w:szCs w:val="12"/>
            </w:rPr>
          </w:pPr>
          <w:r>
            <w:rPr>
              <w:rFonts w:asciiTheme="minorHAnsi" w:hAnsiTheme="minorHAnsi" w:cs="Arial"/>
              <w:b/>
              <w:sz w:val="16"/>
              <w:szCs w:val="12"/>
            </w:rPr>
            <w:t xml:space="preserve">Business Process </w:t>
          </w:r>
          <w:r w:rsidR="00883DA3">
            <w:rPr>
              <w:rFonts w:asciiTheme="minorHAnsi" w:hAnsiTheme="minorHAnsi" w:cs="Arial"/>
              <w:b/>
              <w:sz w:val="16"/>
              <w:szCs w:val="12"/>
            </w:rPr>
            <w:t>Overview</w:t>
          </w:r>
        </w:p>
      </w:tc>
      <w:tc>
        <w:tcPr>
          <w:tcW w:w="4680" w:type="dxa"/>
          <w:vAlign w:val="center"/>
        </w:tcPr>
        <w:p w14:paraId="595E2B39" w14:textId="752AA60D" w:rsidR="004F2D7C" w:rsidRPr="00625693" w:rsidRDefault="004F2D7C" w:rsidP="00625693">
          <w:pPr>
            <w:pStyle w:val="Footer"/>
            <w:jc w:val="center"/>
            <w:rPr>
              <w:rFonts w:asciiTheme="minorHAnsi" w:hAnsiTheme="minorHAnsi" w:cs="Arial"/>
              <w:sz w:val="16"/>
              <w:szCs w:val="16"/>
            </w:rPr>
          </w:pPr>
          <w:r w:rsidRPr="00625693">
            <w:rPr>
              <w:rFonts w:asciiTheme="minorHAnsi" w:hAnsiTheme="minorHAnsi" w:cs="Arial"/>
              <w:sz w:val="16"/>
              <w:szCs w:val="16"/>
            </w:rPr>
            <w:t>Last Modified o</w:t>
          </w:r>
          <w:r w:rsidR="00FE67AC">
            <w:rPr>
              <w:rFonts w:asciiTheme="minorHAnsi" w:hAnsiTheme="minorHAnsi" w:cs="Arial"/>
              <w:sz w:val="16"/>
              <w:szCs w:val="16"/>
            </w:rPr>
            <w:t xml:space="preserve">n 4/23/2026 </w:t>
          </w:r>
        </w:p>
      </w:tc>
      <w:tc>
        <w:tcPr>
          <w:tcW w:w="2268" w:type="dxa"/>
          <w:vAlign w:val="center"/>
        </w:tcPr>
        <w:p w14:paraId="0CAD057F" w14:textId="77777777" w:rsidR="004F2D7C" w:rsidRPr="00625693" w:rsidRDefault="004F2D7C" w:rsidP="00AE7BD2">
          <w:pPr>
            <w:pStyle w:val="Footer"/>
            <w:jc w:val="center"/>
            <w:rPr>
              <w:rFonts w:asciiTheme="minorHAnsi" w:hAnsiTheme="minorHAnsi" w:cs="Arial"/>
              <w:sz w:val="16"/>
              <w:szCs w:val="16"/>
            </w:rPr>
          </w:pPr>
          <w:r w:rsidRPr="00625693">
            <w:rPr>
              <w:rFonts w:asciiTheme="minorHAnsi" w:hAnsiTheme="minorHAnsi" w:cs="Arial"/>
              <w:sz w:val="16"/>
              <w:szCs w:val="16"/>
            </w:rPr>
            <w:t xml:space="preserve">Page </w:t>
          </w:r>
          <w:r w:rsidRPr="00625693">
            <w:rPr>
              <w:rFonts w:asciiTheme="minorHAnsi" w:hAnsiTheme="minorHAnsi" w:cs="Arial"/>
              <w:sz w:val="16"/>
              <w:szCs w:val="16"/>
            </w:rPr>
            <w:fldChar w:fldCharType="begin"/>
          </w:r>
          <w:r w:rsidRPr="00625693">
            <w:rPr>
              <w:rFonts w:asciiTheme="minorHAnsi" w:hAnsiTheme="minorHAnsi" w:cs="Arial"/>
              <w:sz w:val="16"/>
              <w:szCs w:val="16"/>
            </w:rPr>
            <w:instrText xml:space="preserve"> PAGE </w:instrText>
          </w:r>
          <w:r w:rsidRPr="00625693">
            <w:rPr>
              <w:rFonts w:asciiTheme="minorHAnsi" w:hAnsiTheme="minorHAnsi" w:cs="Arial"/>
              <w:sz w:val="16"/>
              <w:szCs w:val="16"/>
            </w:rPr>
            <w:fldChar w:fldCharType="separate"/>
          </w:r>
          <w:r w:rsidR="00220A76">
            <w:rPr>
              <w:rFonts w:asciiTheme="minorHAnsi" w:hAnsiTheme="minorHAnsi" w:cs="Arial"/>
              <w:noProof/>
              <w:sz w:val="16"/>
              <w:szCs w:val="16"/>
            </w:rPr>
            <w:t>5</w:t>
          </w:r>
          <w:r w:rsidRPr="00625693">
            <w:rPr>
              <w:rFonts w:asciiTheme="minorHAnsi" w:hAnsiTheme="minorHAnsi" w:cs="Arial"/>
              <w:sz w:val="16"/>
              <w:szCs w:val="16"/>
            </w:rPr>
            <w:fldChar w:fldCharType="end"/>
          </w:r>
          <w:r w:rsidRPr="00625693">
            <w:rPr>
              <w:rFonts w:asciiTheme="minorHAnsi" w:hAnsiTheme="minorHAnsi" w:cs="Arial"/>
              <w:sz w:val="16"/>
              <w:szCs w:val="16"/>
            </w:rPr>
            <w:t xml:space="preserve"> of </w:t>
          </w:r>
          <w:r w:rsidRPr="00625693">
            <w:rPr>
              <w:rFonts w:asciiTheme="minorHAnsi" w:hAnsiTheme="minorHAnsi" w:cs="Arial"/>
              <w:sz w:val="16"/>
              <w:szCs w:val="16"/>
            </w:rPr>
            <w:fldChar w:fldCharType="begin"/>
          </w:r>
          <w:r w:rsidRPr="00625693">
            <w:rPr>
              <w:rFonts w:asciiTheme="minorHAnsi" w:hAnsiTheme="minorHAnsi" w:cs="Arial"/>
              <w:sz w:val="16"/>
              <w:szCs w:val="16"/>
            </w:rPr>
            <w:instrText xml:space="preserve"> NUMPAGES </w:instrText>
          </w:r>
          <w:r w:rsidRPr="00625693">
            <w:rPr>
              <w:rFonts w:asciiTheme="minorHAnsi" w:hAnsiTheme="minorHAnsi" w:cs="Arial"/>
              <w:sz w:val="16"/>
              <w:szCs w:val="16"/>
            </w:rPr>
            <w:fldChar w:fldCharType="separate"/>
          </w:r>
          <w:r w:rsidR="00220A76">
            <w:rPr>
              <w:rFonts w:asciiTheme="minorHAnsi" w:hAnsiTheme="minorHAnsi" w:cs="Arial"/>
              <w:noProof/>
              <w:sz w:val="16"/>
              <w:szCs w:val="16"/>
            </w:rPr>
            <w:t>5</w:t>
          </w:r>
          <w:r w:rsidRPr="00625693">
            <w:rPr>
              <w:rFonts w:asciiTheme="minorHAnsi" w:hAnsiTheme="minorHAnsi" w:cs="Arial"/>
              <w:sz w:val="16"/>
              <w:szCs w:val="16"/>
            </w:rPr>
            <w:fldChar w:fldCharType="end"/>
          </w:r>
        </w:p>
      </w:tc>
    </w:tr>
  </w:tbl>
  <w:p w14:paraId="19E572F5" w14:textId="77777777" w:rsidR="004F2D7C" w:rsidRDefault="004F2D7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36F1EF" w14:textId="77777777" w:rsidR="006847FC" w:rsidRDefault="006847FC">
      <w:r>
        <w:separator/>
      </w:r>
    </w:p>
  </w:footnote>
  <w:footnote w:type="continuationSeparator" w:id="0">
    <w:p w14:paraId="249E3E36" w14:textId="77777777" w:rsidR="006847FC" w:rsidRDefault="006847FC">
      <w:r>
        <w:continuationSeparator/>
      </w:r>
    </w:p>
  </w:footnote>
  <w:footnote w:type="continuationNotice" w:id="1">
    <w:p w14:paraId="611A90FB" w14:textId="77777777" w:rsidR="006847FC" w:rsidRDefault="006847F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C5E4AE" w14:textId="77777777" w:rsidR="004F2D7C" w:rsidRDefault="004F2D7C" w:rsidP="009F27D3">
    <w:pPr>
      <w:pStyle w:val="Header"/>
      <w:ind w:left="-720"/>
    </w:pPr>
    <w:r>
      <w:tab/>
    </w:r>
  </w:p>
  <w:tbl>
    <w:tblPr>
      <w:tblW w:w="5545" w:type="pct"/>
      <w:tblInd w:w="-702" w:type="dxa"/>
      <w:tblLook w:val="04A0" w:firstRow="1" w:lastRow="0" w:firstColumn="1" w:lastColumn="0" w:noHBand="0" w:noVBand="1"/>
    </w:tblPr>
    <w:tblGrid>
      <w:gridCol w:w="2256"/>
      <w:gridCol w:w="8364"/>
    </w:tblGrid>
    <w:tr w:rsidR="004F2D7C" w14:paraId="625F5EAF" w14:textId="77777777" w:rsidTr="00D0774E">
      <w:trPr>
        <w:trHeight w:val="475"/>
      </w:trPr>
      <w:tc>
        <w:tcPr>
          <w:tcW w:w="1062" w:type="pct"/>
          <w:shd w:val="clear" w:color="auto" w:fill="FFFFFF" w:themeFill="background1"/>
        </w:tcPr>
        <w:p w14:paraId="44E2DB46" w14:textId="77777777" w:rsidR="004F2D7C" w:rsidRDefault="004F2D7C" w:rsidP="00C417BE">
          <w:pPr>
            <w:pStyle w:val="Header"/>
            <w:rPr>
              <w:color w:val="FFFFFF" w:themeColor="background1"/>
            </w:rPr>
          </w:pPr>
          <w:r>
            <w:rPr>
              <w:noProof/>
              <w:color w:val="FFFFFF" w:themeColor="background1"/>
            </w:rPr>
            <w:drawing>
              <wp:inline distT="0" distB="0" distL="0" distR="0" wp14:anchorId="77ADD92E" wp14:editId="6371A4EE">
                <wp:extent cx="1266825" cy="342900"/>
                <wp:effectExtent l="19050" t="0" r="9525" b="0"/>
                <wp:docPr id="2" name="Picture 1" descr="SMUD Small Colo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MUD Small Color.jpg"/>
                        <pic:cNvPicPr/>
                      </pic:nvPicPr>
                      <pic:blipFill>
                        <a:blip r:embed="rId1"/>
                        <a:stretch>
                          <a:fillRect/>
                        </a:stretch>
                      </pic:blipFill>
                      <pic:spPr>
                        <a:xfrm>
                          <a:off x="0" y="0"/>
                          <a:ext cx="1266825" cy="342900"/>
                        </a:xfrm>
                        <a:prstGeom prst="rect">
                          <a:avLst/>
                        </a:prstGeom>
                        <a:noFill/>
                      </pic:spPr>
                    </pic:pic>
                  </a:graphicData>
                </a:graphic>
              </wp:inline>
            </w:drawing>
          </w:r>
        </w:p>
      </w:tc>
      <w:sdt>
        <w:sdtPr>
          <w:rPr>
            <w:rFonts w:asciiTheme="minorHAnsi" w:hAnsiTheme="minorHAnsi"/>
            <w:b/>
            <w:caps/>
            <w:color w:val="FFFFFF" w:themeColor="background1"/>
            <w:sz w:val="24"/>
          </w:rPr>
          <w:alias w:val="Title"/>
          <w:id w:val="420348786"/>
          <w:placeholder>
            <w:docPart w:val="A708DFD680CE46AB816E165C050446E5"/>
          </w:placeholder>
          <w:dataBinding w:prefixMappings="xmlns:ns0='http://schemas.openxmlformats.org/package/2006/metadata/core-properties' xmlns:ns1='http://purl.org/dc/elements/1.1/'" w:xpath="/ns0:coreProperties[1]/ns1:title[1]" w:storeItemID="{6C3C8BC8-F283-45AE-878A-BAB7291924A1}"/>
          <w:text/>
        </w:sdtPr>
        <w:sdtEndPr/>
        <w:sdtContent>
          <w:tc>
            <w:tcPr>
              <w:tcW w:w="3938" w:type="pct"/>
              <w:shd w:val="clear" w:color="auto" w:fill="E36C0A" w:themeFill="accent6" w:themeFillShade="BF"/>
              <w:vAlign w:val="center"/>
            </w:tcPr>
            <w:p w14:paraId="4E02F434" w14:textId="75D5F350" w:rsidR="004F2D7C" w:rsidRDefault="00D84724" w:rsidP="00983522">
              <w:pPr>
                <w:pStyle w:val="Header"/>
                <w:rPr>
                  <w:caps/>
                  <w:color w:val="FFFFFF" w:themeColor="background1"/>
                </w:rPr>
              </w:pPr>
              <w:r>
                <w:rPr>
                  <w:rFonts w:asciiTheme="minorHAnsi" w:hAnsiTheme="minorHAnsi"/>
                  <w:b/>
                  <w:caps/>
                  <w:color w:val="FFFFFF" w:themeColor="background1"/>
                  <w:sz w:val="24"/>
                </w:rPr>
                <w:t>Customer &amp; Community Services</w:t>
              </w:r>
              <w:r w:rsidR="004F2D7C">
                <w:rPr>
                  <w:rFonts w:asciiTheme="minorHAnsi" w:hAnsiTheme="minorHAnsi"/>
                  <w:b/>
                  <w:caps/>
                  <w:color w:val="FFFFFF" w:themeColor="background1"/>
                  <w:sz w:val="24"/>
                </w:rPr>
                <w:t xml:space="preserve">: Business Process </w:t>
              </w:r>
              <w:r>
                <w:rPr>
                  <w:rFonts w:asciiTheme="minorHAnsi" w:hAnsiTheme="minorHAnsi"/>
                  <w:b/>
                  <w:caps/>
                  <w:color w:val="FFFFFF" w:themeColor="background1"/>
                  <w:sz w:val="24"/>
                </w:rPr>
                <w:t>Overview</w:t>
              </w:r>
            </w:p>
          </w:tc>
        </w:sdtContent>
      </w:sdt>
    </w:tr>
  </w:tbl>
  <w:p w14:paraId="7FC039B6" w14:textId="77777777" w:rsidR="004F2D7C" w:rsidRDefault="004F2D7C">
    <w:pPr>
      <w:pStyle w:val="Header"/>
      <w:rPr>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314020"/>
    <w:multiLevelType w:val="hybridMultilevel"/>
    <w:tmpl w:val="B5C021B2"/>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 w15:restartNumberingAfterBreak="0">
    <w:nsid w:val="15470B97"/>
    <w:multiLevelType w:val="hybridMultilevel"/>
    <w:tmpl w:val="0478DFF2"/>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178A3D54"/>
    <w:multiLevelType w:val="hybridMultilevel"/>
    <w:tmpl w:val="25381D70"/>
    <w:lvl w:ilvl="0" w:tplc="04090011">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21061E2E"/>
    <w:multiLevelType w:val="multilevel"/>
    <w:tmpl w:val="F27647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024C56"/>
    <w:multiLevelType w:val="multilevel"/>
    <w:tmpl w:val="8D7654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BA461C"/>
    <w:multiLevelType w:val="hybridMultilevel"/>
    <w:tmpl w:val="DBA4E328"/>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 w15:restartNumberingAfterBreak="0">
    <w:nsid w:val="25F60850"/>
    <w:multiLevelType w:val="multilevel"/>
    <w:tmpl w:val="2B76C6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9B7090"/>
    <w:multiLevelType w:val="hybridMultilevel"/>
    <w:tmpl w:val="DBA4E328"/>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 w15:restartNumberingAfterBreak="0">
    <w:nsid w:val="37F860E4"/>
    <w:multiLevelType w:val="multilevel"/>
    <w:tmpl w:val="A8C4E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E77924"/>
    <w:multiLevelType w:val="hybridMultilevel"/>
    <w:tmpl w:val="B810ED24"/>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43F251FF"/>
    <w:multiLevelType w:val="hybridMultilevel"/>
    <w:tmpl w:val="988008A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44996353"/>
    <w:multiLevelType w:val="hybridMultilevel"/>
    <w:tmpl w:val="C21AD3C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2" w15:restartNumberingAfterBreak="0">
    <w:nsid w:val="51D059B7"/>
    <w:multiLevelType w:val="multilevel"/>
    <w:tmpl w:val="2EE21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51B261D"/>
    <w:multiLevelType w:val="hybridMultilevel"/>
    <w:tmpl w:val="DBA4E328"/>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4" w15:restartNumberingAfterBreak="0">
    <w:nsid w:val="62BF0046"/>
    <w:multiLevelType w:val="hybridMultilevel"/>
    <w:tmpl w:val="86E0D4A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631D1606"/>
    <w:multiLevelType w:val="multilevel"/>
    <w:tmpl w:val="16D2B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BD46DEE"/>
    <w:multiLevelType w:val="hybridMultilevel"/>
    <w:tmpl w:val="DBA4E328"/>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7" w15:restartNumberingAfterBreak="0">
    <w:nsid w:val="763518F6"/>
    <w:multiLevelType w:val="multilevel"/>
    <w:tmpl w:val="70422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73B528F"/>
    <w:multiLevelType w:val="multilevel"/>
    <w:tmpl w:val="0422D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7875625"/>
    <w:multiLevelType w:val="hybridMultilevel"/>
    <w:tmpl w:val="C8B69D6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7F19251E"/>
    <w:multiLevelType w:val="hybridMultilevel"/>
    <w:tmpl w:val="B5C021B2"/>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num w:numId="1" w16cid:durableId="1132403510">
    <w:abstractNumId w:val="19"/>
  </w:num>
  <w:num w:numId="2" w16cid:durableId="1970699103">
    <w:abstractNumId w:val="10"/>
  </w:num>
  <w:num w:numId="3" w16cid:durableId="973484529">
    <w:abstractNumId w:val="2"/>
  </w:num>
  <w:num w:numId="4" w16cid:durableId="1202476614">
    <w:abstractNumId w:val="1"/>
  </w:num>
  <w:num w:numId="5" w16cid:durableId="586888082">
    <w:abstractNumId w:val="20"/>
  </w:num>
  <w:num w:numId="6" w16cid:durableId="608895779">
    <w:abstractNumId w:val="11"/>
  </w:num>
  <w:num w:numId="7" w16cid:durableId="627511801">
    <w:abstractNumId w:val="9"/>
  </w:num>
  <w:num w:numId="8" w16cid:durableId="1070539334">
    <w:abstractNumId w:val="0"/>
  </w:num>
  <w:num w:numId="9" w16cid:durableId="627468682">
    <w:abstractNumId w:val="16"/>
  </w:num>
  <w:num w:numId="10" w16cid:durableId="1396659932">
    <w:abstractNumId w:val="5"/>
  </w:num>
  <w:num w:numId="11" w16cid:durableId="420955474">
    <w:abstractNumId w:val="7"/>
  </w:num>
  <w:num w:numId="12" w16cid:durableId="894008617">
    <w:abstractNumId w:val="4"/>
  </w:num>
  <w:num w:numId="13" w16cid:durableId="1944650874">
    <w:abstractNumId w:val="12"/>
  </w:num>
  <w:num w:numId="14" w16cid:durableId="1793130908">
    <w:abstractNumId w:val="18"/>
  </w:num>
  <w:num w:numId="15" w16cid:durableId="241959889">
    <w:abstractNumId w:val="17"/>
  </w:num>
  <w:num w:numId="16" w16cid:durableId="1141271601">
    <w:abstractNumId w:val="6"/>
  </w:num>
  <w:num w:numId="17" w16cid:durableId="1305742747">
    <w:abstractNumId w:val="15"/>
  </w:num>
  <w:num w:numId="18" w16cid:durableId="1124159607">
    <w:abstractNumId w:val="8"/>
  </w:num>
  <w:num w:numId="19" w16cid:durableId="988631754">
    <w:abstractNumId w:val="3"/>
  </w:num>
  <w:num w:numId="20" w16cid:durableId="1538466467">
    <w:abstractNumId w:val="13"/>
  </w:num>
  <w:num w:numId="21" w16cid:durableId="931007720">
    <w:abstractNumId w:val="14"/>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7"/>
  <w:gutterAtTop/>
  <w:activeWritingStyle w:appName="MSWord" w:lang="en-US" w:vendorID="64" w:dllVersion="6" w:nlCheck="1" w:checkStyle="1"/>
  <w:activeWritingStyle w:appName="MSWord" w:lang="en-US" w:vendorID="64" w:dllVersion="5" w:nlCheck="1" w:checkStyle="1"/>
  <w:activeWritingStyle w:appName="MSWord" w:lang="en-US" w:vendorID="64" w:dllVersion="0" w:nlCheck="1" w:checkStyle="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comments" w:enforcement="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B4013"/>
    <w:rsid w:val="00000EDC"/>
    <w:rsid w:val="00002B6F"/>
    <w:rsid w:val="00003204"/>
    <w:rsid w:val="000034C3"/>
    <w:rsid w:val="00003854"/>
    <w:rsid w:val="00006600"/>
    <w:rsid w:val="00007B0C"/>
    <w:rsid w:val="00010089"/>
    <w:rsid w:val="00011259"/>
    <w:rsid w:val="000118D5"/>
    <w:rsid w:val="0001358B"/>
    <w:rsid w:val="00014B2E"/>
    <w:rsid w:val="0001535F"/>
    <w:rsid w:val="0001583B"/>
    <w:rsid w:val="00016830"/>
    <w:rsid w:val="00016B26"/>
    <w:rsid w:val="00021FFE"/>
    <w:rsid w:val="0002332A"/>
    <w:rsid w:val="00024240"/>
    <w:rsid w:val="00032681"/>
    <w:rsid w:val="0003550B"/>
    <w:rsid w:val="00035F1A"/>
    <w:rsid w:val="00040179"/>
    <w:rsid w:val="000411E6"/>
    <w:rsid w:val="00041738"/>
    <w:rsid w:val="00043068"/>
    <w:rsid w:val="0004331D"/>
    <w:rsid w:val="00045B64"/>
    <w:rsid w:val="0004631C"/>
    <w:rsid w:val="0005205D"/>
    <w:rsid w:val="00053482"/>
    <w:rsid w:val="00055E84"/>
    <w:rsid w:val="0005659F"/>
    <w:rsid w:val="00057DE4"/>
    <w:rsid w:val="000601DD"/>
    <w:rsid w:val="000644C1"/>
    <w:rsid w:val="00065FDF"/>
    <w:rsid w:val="00070F03"/>
    <w:rsid w:val="00071D11"/>
    <w:rsid w:val="0007310B"/>
    <w:rsid w:val="00073BE7"/>
    <w:rsid w:val="00073C1C"/>
    <w:rsid w:val="0007400B"/>
    <w:rsid w:val="00077618"/>
    <w:rsid w:val="00077A57"/>
    <w:rsid w:val="00080295"/>
    <w:rsid w:val="000804FD"/>
    <w:rsid w:val="00083DCA"/>
    <w:rsid w:val="00085E8D"/>
    <w:rsid w:val="00086C2D"/>
    <w:rsid w:val="00086CA9"/>
    <w:rsid w:val="00086EBD"/>
    <w:rsid w:val="0008710A"/>
    <w:rsid w:val="000874DB"/>
    <w:rsid w:val="000876E0"/>
    <w:rsid w:val="00087F1C"/>
    <w:rsid w:val="000907EA"/>
    <w:rsid w:val="000932B6"/>
    <w:rsid w:val="00094B3E"/>
    <w:rsid w:val="00095E5D"/>
    <w:rsid w:val="000967D5"/>
    <w:rsid w:val="000968B6"/>
    <w:rsid w:val="000A0555"/>
    <w:rsid w:val="000A0DB5"/>
    <w:rsid w:val="000A26F2"/>
    <w:rsid w:val="000A2EE0"/>
    <w:rsid w:val="000A2F7E"/>
    <w:rsid w:val="000A33C2"/>
    <w:rsid w:val="000A3628"/>
    <w:rsid w:val="000A48AE"/>
    <w:rsid w:val="000A4EA9"/>
    <w:rsid w:val="000A6036"/>
    <w:rsid w:val="000A7A25"/>
    <w:rsid w:val="000B1AA8"/>
    <w:rsid w:val="000B34E9"/>
    <w:rsid w:val="000B42FD"/>
    <w:rsid w:val="000C00B7"/>
    <w:rsid w:val="000C07C3"/>
    <w:rsid w:val="000C2965"/>
    <w:rsid w:val="000C2FAA"/>
    <w:rsid w:val="000C5614"/>
    <w:rsid w:val="000C583B"/>
    <w:rsid w:val="000C5915"/>
    <w:rsid w:val="000C5F52"/>
    <w:rsid w:val="000D07C9"/>
    <w:rsid w:val="000D26EA"/>
    <w:rsid w:val="000D2764"/>
    <w:rsid w:val="000D2A23"/>
    <w:rsid w:val="000D2CA2"/>
    <w:rsid w:val="000D3E07"/>
    <w:rsid w:val="000D581C"/>
    <w:rsid w:val="000D7447"/>
    <w:rsid w:val="000E1B44"/>
    <w:rsid w:val="000E293B"/>
    <w:rsid w:val="000E513C"/>
    <w:rsid w:val="000F145E"/>
    <w:rsid w:val="000F14D9"/>
    <w:rsid w:val="000F4053"/>
    <w:rsid w:val="000F4ABB"/>
    <w:rsid w:val="000F4C0D"/>
    <w:rsid w:val="000F6EAD"/>
    <w:rsid w:val="001001D9"/>
    <w:rsid w:val="00102FED"/>
    <w:rsid w:val="001056E7"/>
    <w:rsid w:val="00105EB2"/>
    <w:rsid w:val="001073F6"/>
    <w:rsid w:val="001116D5"/>
    <w:rsid w:val="00112074"/>
    <w:rsid w:val="0011313F"/>
    <w:rsid w:val="001153CB"/>
    <w:rsid w:val="00115BE4"/>
    <w:rsid w:val="00117CD8"/>
    <w:rsid w:val="001209C9"/>
    <w:rsid w:val="00120E0B"/>
    <w:rsid w:val="00120F94"/>
    <w:rsid w:val="001214EE"/>
    <w:rsid w:val="00121BAC"/>
    <w:rsid w:val="001233B7"/>
    <w:rsid w:val="0012435C"/>
    <w:rsid w:val="00124998"/>
    <w:rsid w:val="00125E23"/>
    <w:rsid w:val="001268AC"/>
    <w:rsid w:val="00126FC1"/>
    <w:rsid w:val="001301BD"/>
    <w:rsid w:val="0013099C"/>
    <w:rsid w:val="00130E48"/>
    <w:rsid w:val="0013201C"/>
    <w:rsid w:val="00133A01"/>
    <w:rsid w:val="00135162"/>
    <w:rsid w:val="00135471"/>
    <w:rsid w:val="00135D8F"/>
    <w:rsid w:val="001376F1"/>
    <w:rsid w:val="00143783"/>
    <w:rsid w:val="001468B9"/>
    <w:rsid w:val="00147753"/>
    <w:rsid w:val="00150AFB"/>
    <w:rsid w:val="001544E0"/>
    <w:rsid w:val="00154EB2"/>
    <w:rsid w:val="00155902"/>
    <w:rsid w:val="00160F04"/>
    <w:rsid w:val="00164816"/>
    <w:rsid w:val="00166B13"/>
    <w:rsid w:val="00167BBA"/>
    <w:rsid w:val="001722EF"/>
    <w:rsid w:val="001725A9"/>
    <w:rsid w:val="0017570F"/>
    <w:rsid w:val="00175C84"/>
    <w:rsid w:val="00180A75"/>
    <w:rsid w:val="00184BFA"/>
    <w:rsid w:val="00186A31"/>
    <w:rsid w:val="00186A80"/>
    <w:rsid w:val="00187246"/>
    <w:rsid w:val="00190E2F"/>
    <w:rsid w:val="00191B8F"/>
    <w:rsid w:val="00194109"/>
    <w:rsid w:val="00194999"/>
    <w:rsid w:val="001952D4"/>
    <w:rsid w:val="00195B17"/>
    <w:rsid w:val="00197EE1"/>
    <w:rsid w:val="001A0665"/>
    <w:rsid w:val="001A16BF"/>
    <w:rsid w:val="001A1823"/>
    <w:rsid w:val="001A4878"/>
    <w:rsid w:val="001A4F0D"/>
    <w:rsid w:val="001A50AC"/>
    <w:rsid w:val="001A52A9"/>
    <w:rsid w:val="001A65F6"/>
    <w:rsid w:val="001B26EB"/>
    <w:rsid w:val="001B36C0"/>
    <w:rsid w:val="001B464C"/>
    <w:rsid w:val="001B62A6"/>
    <w:rsid w:val="001B7556"/>
    <w:rsid w:val="001B7899"/>
    <w:rsid w:val="001C0042"/>
    <w:rsid w:val="001C01BF"/>
    <w:rsid w:val="001C0DE8"/>
    <w:rsid w:val="001C751F"/>
    <w:rsid w:val="001C7C5F"/>
    <w:rsid w:val="001D0EBA"/>
    <w:rsid w:val="001D1B10"/>
    <w:rsid w:val="001D1F95"/>
    <w:rsid w:val="001D2BD9"/>
    <w:rsid w:val="001D4CC0"/>
    <w:rsid w:val="001D799E"/>
    <w:rsid w:val="001E0EA7"/>
    <w:rsid w:val="001E4C66"/>
    <w:rsid w:val="001E6DBA"/>
    <w:rsid w:val="001E7CF3"/>
    <w:rsid w:val="001F1F06"/>
    <w:rsid w:val="001F1FAC"/>
    <w:rsid w:val="001F262E"/>
    <w:rsid w:val="001F3ED3"/>
    <w:rsid w:val="001F71C9"/>
    <w:rsid w:val="001F71F1"/>
    <w:rsid w:val="002001ED"/>
    <w:rsid w:val="002018DC"/>
    <w:rsid w:val="002021A7"/>
    <w:rsid w:val="00202731"/>
    <w:rsid w:val="00203F99"/>
    <w:rsid w:val="00204130"/>
    <w:rsid w:val="00204BCA"/>
    <w:rsid w:val="00206660"/>
    <w:rsid w:val="00207729"/>
    <w:rsid w:val="00207BD9"/>
    <w:rsid w:val="00211496"/>
    <w:rsid w:val="00211566"/>
    <w:rsid w:val="002120E0"/>
    <w:rsid w:val="00212D35"/>
    <w:rsid w:val="00214159"/>
    <w:rsid w:val="00215CDB"/>
    <w:rsid w:val="00217AA2"/>
    <w:rsid w:val="00220A76"/>
    <w:rsid w:val="00223EB6"/>
    <w:rsid w:val="00224642"/>
    <w:rsid w:val="00225137"/>
    <w:rsid w:val="0022588F"/>
    <w:rsid w:val="00225CF7"/>
    <w:rsid w:val="00227307"/>
    <w:rsid w:val="00227D25"/>
    <w:rsid w:val="00230450"/>
    <w:rsid w:val="002308FC"/>
    <w:rsid w:val="00231B6A"/>
    <w:rsid w:val="00232AA8"/>
    <w:rsid w:val="002346DD"/>
    <w:rsid w:val="0023483B"/>
    <w:rsid w:val="00234BAE"/>
    <w:rsid w:val="00235A92"/>
    <w:rsid w:val="00236CF1"/>
    <w:rsid w:val="0024071E"/>
    <w:rsid w:val="002422EB"/>
    <w:rsid w:val="002428D2"/>
    <w:rsid w:val="0024319A"/>
    <w:rsid w:val="002439EC"/>
    <w:rsid w:val="00247C17"/>
    <w:rsid w:val="0025089E"/>
    <w:rsid w:val="002518B9"/>
    <w:rsid w:val="002537D1"/>
    <w:rsid w:val="0025675B"/>
    <w:rsid w:val="00257553"/>
    <w:rsid w:val="00263D06"/>
    <w:rsid w:val="00264571"/>
    <w:rsid w:val="0026620D"/>
    <w:rsid w:val="00267B8F"/>
    <w:rsid w:val="00267E37"/>
    <w:rsid w:val="00270A6A"/>
    <w:rsid w:val="00271C24"/>
    <w:rsid w:val="00271C6F"/>
    <w:rsid w:val="00272C28"/>
    <w:rsid w:val="00276B09"/>
    <w:rsid w:val="00277F90"/>
    <w:rsid w:val="002822F5"/>
    <w:rsid w:val="00284BDC"/>
    <w:rsid w:val="00284CAC"/>
    <w:rsid w:val="0028573D"/>
    <w:rsid w:val="00285F82"/>
    <w:rsid w:val="0028652E"/>
    <w:rsid w:val="00286ED9"/>
    <w:rsid w:val="002872DE"/>
    <w:rsid w:val="00290AFA"/>
    <w:rsid w:val="002913F7"/>
    <w:rsid w:val="002926A5"/>
    <w:rsid w:val="002A0758"/>
    <w:rsid w:val="002A0A9C"/>
    <w:rsid w:val="002A222F"/>
    <w:rsid w:val="002A3F13"/>
    <w:rsid w:val="002A4146"/>
    <w:rsid w:val="002A51C0"/>
    <w:rsid w:val="002A5BE1"/>
    <w:rsid w:val="002A6D81"/>
    <w:rsid w:val="002A785F"/>
    <w:rsid w:val="002A7CA0"/>
    <w:rsid w:val="002B0BEC"/>
    <w:rsid w:val="002B1C17"/>
    <w:rsid w:val="002B259A"/>
    <w:rsid w:val="002B3D0D"/>
    <w:rsid w:val="002B5390"/>
    <w:rsid w:val="002B5B56"/>
    <w:rsid w:val="002B76B4"/>
    <w:rsid w:val="002B783C"/>
    <w:rsid w:val="002C0880"/>
    <w:rsid w:val="002C0B44"/>
    <w:rsid w:val="002C37F4"/>
    <w:rsid w:val="002C4732"/>
    <w:rsid w:val="002C47B8"/>
    <w:rsid w:val="002C5034"/>
    <w:rsid w:val="002C5E92"/>
    <w:rsid w:val="002C67EF"/>
    <w:rsid w:val="002C6807"/>
    <w:rsid w:val="002C710A"/>
    <w:rsid w:val="002C7252"/>
    <w:rsid w:val="002D427F"/>
    <w:rsid w:val="002D4FDE"/>
    <w:rsid w:val="002D5070"/>
    <w:rsid w:val="002D523B"/>
    <w:rsid w:val="002D5FD9"/>
    <w:rsid w:val="002D706D"/>
    <w:rsid w:val="002D7A0F"/>
    <w:rsid w:val="002E0683"/>
    <w:rsid w:val="002E16DB"/>
    <w:rsid w:val="002E2881"/>
    <w:rsid w:val="002E3D74"/>
    <w:rsid w:val="002E6795"/>
    <w:rsid w:val="002E79BE"/>
    <w:rsid w:val="002F0F0D"/>
    <w:rsid w:val="002F16C6"/>
    <w:rsid w:val="002F2179"/>
    <w:rsid w:val="002F410E"/>
    <w:rsid w:val="002F4C2A"/>
    <w:rsid w:val="002F5521"/>
    <w:rsid w:val="002F5B47"/>
    <w:rsid w:val="002F77DB"/>
    <w:rsid w:val="00300764"/>
    <w:rsid w:val="00301C4F"/>
    <w:rsid w:val="0030324D"/>
    <w:rsid w:val="003044A4"/>
    <w:rsid w:val="0030657A"/>
    <w:rsid w:val="003066C3"/>
    <w:rsid w:val="00306BD8"/>
    <w:rsid w:val="0031070A"/>
    <w:rsid w:val="00311FF2"/>
    <w:rsid w:val="003132DC"/>
    <w:rsid w:val="003145AF"/>
    <w:rsid w:val="003152D2"/>
    <w:rsid w:val="00317060"/>
    <w:rsid w:val="00317602"/>
    <w:rsid w:val="003178DD"/>
    <w:rsid w:val="00317D75"/>
    <w:rsid w:val="00321948"/>
    <w:rsid w:val="00321FB9"/>
    <w:rsid w:val="003227A0"/>
    <w:rsid w:val="00325FCC"/>
    <w:rsid w:val="003268B2"/>
    <w:rsid w:val="00327665"/>
    <w:rsid w:val="00330553"/>
    <w:rsid w:val="0033122F"/>
    <w:rsid w:val="00331DA9"/>
    <w:rsid w:val="003332EA"/>
    <w:rsid w:val="0033357A"/>
    <w:rsid w:val="0033436B"/>
    <w:rsid w:val="00334BF3"/>
    <w:rsid w:val="00336E99"/>
    <w:rsid w:val="00337503"/>
    <w:rsid w:val="003377FA"/>
    <w:rsid w:val="0033793B"/>
    <w:rsid w:val="00340EDB"/>
    <w:rsid w:val="0034169A"/>
    <w:rsid w:val="00342850"/>
    <w:rsid w:val="003453B1"/>
    <w:rsid w:val="00346253"/>
    <w:rsid w:val="00346E26"/>
    <w:rsid w:val="00347527"/>
    <w:rsid w:val="003477D1"/>
    <w:rsid w:val="0035044E"/>
    <w:rsid w:val="00350F2A"/>
    <w:rsid w:val="003519F2"/>
    <w:rsid w:val="00352E0C"/>
    <w:rsid w:val="00353283"/>
    <w:rsid w:val="00354B8D"/>
    <w:rsid w:val="00354C65"/>
    <w:rsid w:val="003565C4"/>
    <w:rsid w:val="00356C97"/>
    <w:rsid w:val="00356F50"/>
    <w:rsid w:val="00360101"/>
    <w:rsid w:val="00360553"/>
    <w:rsid w:val="0036076F"/>
    <w:rsid w:val="00361597"/>
    <w:rsid w:val="00371043"/>
    <w:rsid w:val="00371764"/>
    <w:rsid w:val="003717C6"/>
    <w:rsid w:val="003758AF"/>
    <w:rsid w:val="0037736C"/>
    <w:rsid w:val="003811B0"/>
    <w:rsid w:val="00381414"/>
    <w:rsid w:val="00381C7C"/>
    <w:rsid w:val="003829D7"/>
    <w:rsid w:val="0038520F"/>
    <w:rsid w:val="00385485"/>
    <w:rsid w:val="0038576E"/>
    <w:rsid w:val="00386757"/>
    <w:rsid w:val="00387472"/>
    <w:rsid w:val="00387932"/>
    <w:rsid w:val="0039061E"/>
    <w:rsid w:val="00390F48"/>
    <w:rsid w:val="00391393"/>
    <w:rsid w:val="00391669"/>
    <w:rsid w:val="0039292D"/>
    <w:rsid w:val="00393C97"/>
    <w:rsid w:val="003947FE"/>
    <w:rsid w:val="003961D2"/>
    <w:rsid w:val="003966B1"/>
    <w:rsid w:val="003973DA"/>
    <w:rsid w:val="003978CC"/>
    <w:rsid w:val="00397FFD"/>
    <w:rsid w:val="003A2324"/>
    <w:rsid w:val="003A296D"/>
    <w:rsid w:val="003A3B4B"/>
    <w:rsid w:val="003A6FEC"/>
    <w:rsid w:val="003A7092"/>
    <w:rsid w:val="003B072A"/>
    <w:rsid w:val="003B0E2C"/>
    <w:rsid w:val="003B105D"/>
    <w:rsid w:val="003B27F3"/>
    <w:rsid w:val="003B2880"/>
    <w:rsid w:val="003B37FC"/>
    <w:rsid w:val="003B5A07"/>
    <w:rsid w:val="003B5E49"/>
    <w:rsid w:val="003B65DD"/>
    <w:rsid w:val="003B674B"/>
    <w:rsid w:val="003B6FA3"/>
    <w:rsid w:val="003C44A1"/>
    <w:rsid w:val="003C4B19"/>
    <w:rsid w:val="003C61DE"/>
    <w:rsid w:val="003D0FAE"/>
    <w:rsid w:val="003D1A0E"/>
    <w:rsid w:val="003D1D12"/>
    <w:rsid w:val="003D20C6"/>
    <w:rsid w:val="003D24D0"/>
    <w:rsid w:val="003D3CAD"/>
    <w:rsid w:val="003D4E20"/>
    <w:rsid w:val="003D6166"/>
    <w:rsid w:val="003D659F"/>
    <w:rsid w:val="003D7B63"/>
    <w:rsid w:val="003E0282"/>
    <w:rsid w:val="003E1867"/>
    <w:rsid w:val="003E1AA9"/>
    <w:rsid w:val="003E2BF2"/>
    <w:rsid w:val="003E3086"/>
    <w:rsid w:val="003E30E4"/>
    <w:rsid w:val="003E3D42"/>
    <w:rsid w:val="003E498B"/>
    <w:rsid w:val="003E79CA"/>
    <w:rsid w:val="003F38A2"/>
    <w:rsid w:val="003F5B57"/>
    <w:rsid w:val="00401305"/>
    <w:rsid w:val="00403EC1"/>
    <w:rsid w:val="004104AC"/>
    <w:rsid w:val="00414673"/>
    <w:rsid w:val="004146C7"/>
    <w:rsid w:val="00416489"/>
    <w:rsid w:val="0041660B"/>
    <w:rsid w:val="00416C35"/>
    <w:rsid w:val="00416DE9"/>
    <w:rsid w:val="00421242"/>
    <w:rsid w:val="00422608"/>
    <w:rsid w:val="00423DF6"/>
    <w:rsid w:val="004242B0"/>
    <w:rsid w:val="00425DA2"/>
    <w:rsid w:val="004268E8"/>
    <w:rsid w:val="0044088A"/>
    <w:rsid w:val="00442675"/>
    <w:rsid w:val="004430E7"/>
    <w:rsid w:val="004438C4"/>
    <w:rsid w:val="00450D1C"/>
    <w:rsid w:val="00450D82"/>
    <w:rsid w:val="004513C3"/>
    <w:rsid w:val="00453356"/>
    <w:rsid w:val="004536A4"/>
    <w:rsid w:val="004566FB"/>
    <w:rsid w:val="00456BE5"/>
    <w:rsid w:val="00456CDC"/>
    <w:rsid w:val="00457D72"/>
    <w:rsid w:val="00461124"/>
    <w:rsid w:val="00461890"/>
    <w:rsid w:val="00461A7A"/>
    <w:rsid w:val="00462996"/>
    <w:rsid w:val="004630E9"/>
    <w:rsid w:val="00463865"/>
    <w:rsid w:val="00464B20"/>
    <w:rsid w:val="00464EBD"/>
    <w:rsid w:val="0047054A"/>
    <w:rsid w:val="004711A5"/>
    <w:rsid w:val="00472311"/>
    <w:rsid w:val="004724A0"/>
    <w:rsid w:val="0047250D"/>
    <w:rsid w:val="004725AA"/>
    <w:rsid w:val="004738BC"/>
    <w:rsid w:val="00473C37"/>
    <w:rsid w:val="00474E04"/>
    <w:rsid w:val="00475234"/>
    <w:rsid w:val="004753BC"/>
    <w:rsid w:val="004766A3"/>
    <w:rsid w:val="00476F6D"/>
    <w:rsid w:val="00477FC6"/>
    <w:rsid w:val="004816FE"/>
    <w:rsid w:val="00482745"/>
    <w:rsid w:val="00482ADB"/>
    <w:rsid w:val="00483837"/>
    <w:rsid w:val="00483936"/>
    <w:rsid w:val="0048518A"/>
    <w:rsid w:val="00485B34"/>
    <w:rsid w:val="00486103"/>
    <w:rsid w:val="004864F9"/>
    <w:rsid w:val="004869CF"/>
    <w:rsid w:val="00486EED"/>
    <w:rsid w:val="00490637"/>
    <w:rsid w:val="00491013"/>
    <w:rsid w:val="00493E00"/>
    <w:rsid w:val="00494E58"/>
    <w:rsid w:val="00497D7A"/>
    <w:rsid w:val="004A1749"/>
    <w:rsid w:val="004A3CDD"/>
    <w:rsid w:val="004A42FB"/>
    <w:rsid w:val="004A43C9"/>
    <w:rsid w:val="004A4926"/>
    <w:rsid w:val="004A50F2"/>
    <w:rsid w:val="004A782D"/>
    <w:rsid w:val="004B13DB"/>
    <w:rsid w:val="004B1504"/>
    <w:rsid w:val="004B5412"/>
    <w:rsid w:val="004B6914"/>
    <w:rsid w:val="004C0DDE"/>
    <w:rsid w:val="004C434E"/>
    <w:rsid w:val="004C5F98"/>
    <w:rsid w:val="004C5FDB"/>
    <w:rsid w:val="004C7296"/>
    <w:rsid w:val="004D007A"/>
    <w:rsid w:val="004D169A"/>
    <w:rsid w:val="004D1C1E"/>
    <w:rsid w:val="004D1D9C"/>
    <w:rsid w:val="004D1F7C"/>
    <w:rsid w:val="004D523C"/>
    <w:rsid w:val="004E080D"/>
    <w:rsid w:val="004E0D8F"/>
    <w:rsid w:val="004E126A"/>
    <w:rsid w:val="004E13B7"/>
    <w:rsid w:val="004E25B2"/>
    <w:rsid w:val="004E2887"/>
    <w:rsid w:val="004E7465"/>
    <w:rsid w:val="004E7A3F"/>
    <w:rsid w:val="004E7E92"/>
    <w:rsid w:val="004F210D"/>
    <w:rsid w:val="004F2D7C"/>
    <w:rsid w:val="004F3F0C"/>
    <w:rsid w:val="004F54E1"/>
    <w:rsid w:val="004F56C7"/>
    <w:rsid w:val="005017EC"/>
    <w:rsid w:val="00501C26"/>
    <w:rsid w:val="00505312"/>
    <w:rsid w:val="00505DEC"/>
    <w:rsid w:val="005068C5"/>
    <w:rsid w:val="00507695"/>
    <w:rsid w:val="00510B65"/>
    <w:rsid w:val="0051156A"/>
    <w:rsid w:val="005117B4"/>
    <w:rsid w:val="0051220C"/>
    <w:rsid w:val="00512961"/>
    <w:rsid w:val="00514773"/>
    <w:rsid w:val="0051518F"/>
    <w:rsid w:val="0051523E"/>
    <w:rsid w:val="00516C99"/>
    <w:rsid w:val="00517AB2"/>
    <w:rsid w:val="00517FE6"/>
    <w:rsid w:val="005221C7"/>
    <w:rsid w:val="00522810"/>
    <w:rsid w:val="00523E3C"/>
    <w:rsid w:val="0053100F"/>
    <w:rsid w:val="0053732A"/>
    <w:rsid w:val="0053745B"/>
    <w:rsid w:val="00541A8E"/>
    <w:rsid w:val="00542BF5"/>
    <w:rsid w:val="005444E4"/>
    <w:rsid w:val="00544B76"/>
    <w:rsid w:val="00545384"/>
    <w:rsid w:val="00545E77"/>
    <w:rsid w:val="0054719E"/>
    <w:rsid w:val="00547338"/>
    <w:rsid w:val="00551818"/>
    <w:rsid w:val="0055298A"/>
    <w:rsid w:val="0055306C"/>
    <w:rsid w:val="00553896"/>
    <w:rsid w:val="00557540"/>
    <w:rsid w:val="005578B5"/>
    <w:rsid w:val="00561F8B"/>
    <w:rsid w:val="00562BA7"/>
    <w:rsid w:val="00562E52"/>
    <w:rsid w:val="0056420D"/>
    <w:rsid w:val="005644C2"/>
    <w:rsid w:val="00565761"/>
    <w:rsid w:val="00567071"/>
    <w:rsid w:val="00570971"/>
    <w:rsid w:val="00570C83"/>
    <w:rsid w:val="005710AB"/>
    <w:rsid w:val="00573C30"/>
    <w:rsid w:val="00576D78"/>
    <w:rsid w:val="00577B04"/>
    <w:rsid w:val="00581781"/>
    <w:rsid w:val="005821BD"/>
    <w:rsid w:val="005835CC"/>
    <w:rsid w:val="005836EC"/>
    <w:rsid w:val="00585FEF"/>
    <w:rsid w:val="005867A6"/>
    <w:rsid w:val="00587982"/>
    <w:rsid w:val="00590D31"/>
    <w:rsid w:val="005916D9"/>
    <w:rsid w:val="00591F55"/>
    <w:rsid w:val="00593742"/>
    <w:rsid w:val="005945D3"/>
    <w:rsid w:val="00594E28"/>
    <w:rsid w:val="005951DF"/>
    <w:rsid w:val="00596F77"/>
    <w:rsid w:val="005A1EED"/>
    <w:rsid w:val="005A487B"/>
    <w:rsid w:val="005A5762"/>
    <w:rsid w:val="005A7728"/>
    <w:rsid w:val="005B13D0"/>
    <w:rsid w:val="005B29B3"/>
    <w:rsid w:val="005B2B35"/>
    <w:rsid w:val="005B2D88"/>
    <w:rsid w:val="005B39A1"/>
    <w:rsid w:val="005B4F26"/>
    <w:rsid w:val="005B5209"/>
    <w:rsid w:val="005B5847"/>
    <w:rsid w:val="005B6206"/>
    <w:rsid w:val="005B6770"/>
    <w:rsid w:val="005C1092"/>
    <w:rsid w:val="005C11CB"/>
    <w:rsid w:val="005C22C6"/>
    <w:rsid w:val="005C393E"/>
    <w:rsid w:val="005C4F73"/>
    <w:rsid w:val="005C5192"/>
    <w:rsid w:val="005D09FA"/>
    <w:rsid w:val="005D172B"/>
    <w:rsid w:val="005D2BA4"/>
    <w:rsid w:val="005D385D"/>
    <w:rsid w:val="005D53BB"/>
    <w:rsid w:val="005D699E"/>
    <w:rsid w:val="005D6E1E"/>
    <w:rsid w:val="005D7D95"/>
    <w:rsid w:val="005E07E9"/>
    <w:rsid w:val="005E1AF2"/>
    <w:rsid w:val="005E2EE8"/>
    <w:rsid w:val="005E3C24"/>
    <w:rsid w:val="005E4155"/>
    <w:rsid w:val="005E5375"/>
    <w:rsid w:val="005E6800"/>
    <w:rsid w:val="005E68CF"/>
    <w:rsid w:val="005E7F57"/>
    <w:rsid w:val="005F0648"/>
    <w:rsid w:val="005F2E77"/>
    <w:rsid w:val="005F36A9"/>
    <w:rsid w:val="005F39C6"/>
    <w:rsid w:val="005F5D16"/>
    <w:rsid w:val="005F5EA1"/>
    <w:rsid w:val="005F6D96"/>
    <w:rsid w:val="005F73E7"/>
    <w:rsid w:val="005F750C"/>
    <w:rsid w:val="00601D09"/>
    <w:rsid w:val="00602AAD"/>
    <w:rsid w:val="00602E03"/>
    <w:rsid w:val="006041BA"/>
    <w:rsid w:val="00604332"/>
    <w:rsid w:val="006060C6"/>
    <w:rsid w:val="006073DF"/>
    <w:rsid w:val="006114FB"/>
    <w:rsid w:val="00616379"/>
    <w:rsid w:val="006165E8"/>
    <w:rsid w:val="00617201"/>
    <w:rsid w:val="00620E89"/>
    <w:rsid w:val="006218EF"/>
    <w:rsid w:val="00621DA8"/>
    <w:rsid w:val="00623672"/>
    <w:rsid w:val="006241E4"/>
    <w:rsid w:val="00625693"/>
    <w:rsid w:val="00625F61"/>
    <w:rsid w:val="0063244F"/>
    <w:rsid w:val="00634198"/>
    <w:rsid w:val="00634EAA"/>
    <w:rsid w:val="00636B36"/>
    <w:rsid w:val="00640FA0"/>
    <w:rsid w:val="00641102"/>
    <w:rsid w:val="00641599"/>
    <w:rsid w:val="00641699"/>
    <w:rsid w:val="00643525"/>
    <w:rsid w:val="00644823"/>
    <w:rsid w:val="006471D7"/>
    <w:rsid w:val="0064732E"/>
    <w:rsid w:val="00651A5F"/>
    <w:rsid w:val="00652B52"/>
    <w:rsid w:val="00652ECA"/>
    <w:rsid w:val="006541B8"/>
    <w:rsid w:val="00660F47"/>
    <w:rsid w:val="00662CAB"/>
    <w:rsid w:val="00662CF3"/>
    <w:rsid w:val="00662D0E"/>
    <w:rsid w:val="0066611F"/>
    <w:rsid w:val="0066617F"/>
    <w:rsid w:val="006674B0"/>
    <w:rsid w:val="006701DF"/>
    <w:rsid w:val="00670EBD"/>
    <w:rsid w:val="00672363"/>
    <w:rsid w:val="006733FA"/>
    <w:rsid w:val="006738C8"/>
    <w:rsid w:val="00674E05"/>
    <w:rsid w:val="0067585B"/>
    <w:rsid w:val="006763EA"/>
    <w:rsid w:val="0068163E"/>
    <w:rsid w:val="0068404A"/>
    <w:rsid w:val="006847FC"/>
    <w:rsid w:val="00685C9C"/>
    <w:rsid w:val="00686CE2"/>
    <w:rsid w:val="00690049"/>
    <w:rsid w:val="00690106"/>
    <w:rsid w:val="00690454"/>
    <w:rsid w:val="006A16BE"/>
    <w:rsid w:val="006A16F7"/>
    <w:rsid w:val="006A261D"/>
    <w:rsid w:val="006A39E1"/>
    <w:rsid w:val="006A4203"/>
    <w:rsid w:val="006A44F9"/>
    <w:rsid w:val="006A65EB"/>
    <w:rsid w:val="006A7D2A"/>
    <w:rsid w:val="006B240D"/>
    <w:rsid w:val="006B353F"/>
    <w:rsid w:val="006B4554"/>
    <w:rsid w:val="006B52B9"/>
    <w:rsid w:val="006B5442"/>
    <w:rsid w:val="006B75CD"/>
    <w:rsid w:val="006B7716"/>
    <w:rsid w:val="006B7C3D"/>
    <w:rsid w:val="006C00F6"/>
    <w:rsid w:val="006C0A29"/>
    <w:rsid w:val="006C42C9"/>
    <w:rsid w:val="006C4343"/>
    <w:rsid w:val="006C4CD9"/>
    <w:rsid w:val="006C4E3D"/>
    <w:rsid w:val="006C4E7A"/>
    <w:rsid w:val="006C5725"/>
    <w:rsid w:val="006C71A4"/>
    <w:rsid w:val="006C7A6C"/>
    <w:rsid w:val="006D205B"/>
    <w:rsid w:val="006D354F"/>
    <w:rsid w:val="006D6626"/>
    <w:rsid w:val="006D72DE"/>
    <w:rsid w:val="006E0AA4"/>
    <w:rsid w:val="006E0DBE"/>
    <w:rsid w:val="006E1616"/>
    <w:rsid w:val="006E19D1"/>
    <w:rsid w:val="006E2D07"/>
    <w:rsid w:val="006E5B09"/>
    <w:rsid w:val="006F0001"/>
    <w:rsid w:val="006F2DEC"/>
    <w:rsid w:val="006F364E"/>
    <w:rsid w:val="006F420C"/>
    <w:rsid w:val="006F4CAE"/>
    <w:rsid w:val="006F6027"/>
    <w:rsid w:val="006F64BF"/>
    <w:rsid w:val="00700811"/>
    <w:rsid w:val="00701D34"/>
    <w:rsid w:val="00701E3D"/>
    <w:rsid w:val="00703872"/>
    <w:rsid w:val="00706D82"/>
    <w:rsid w:val="00707F79"/>
    <w:rsid w:val="00710D48"/>
    <w:rsid w:val="007114E0"/>
    <w:rsid w:val="00713E88"/>
    <w:rsid w:val="00713FD3"/>
    <w:rsid w:val="0071474E"/>
    <w:rsid w:val="007147F1"/>
    <w:rsid w:val="00714A50"/>
    <w:rsid w:val="0071549A"/>
    <w:rsid w:val="00715B49"/>
    <w:rsid w:val="00716D0D"/>
    <w:rsid w:val="007176F9"/>
    <w:rsid w:val="00717865"/>
    <w:rsid w:val="00717B13"/>
    <w:rsid w:val="00720729"/>
    <w:rsid w:val="00720C44"/>
    <w:rsid w:val="00720FB5"/>
    <w:rsid w:val="00722452"/>
    <w:rsid w:val="007257EA"/>
    <w:rsid w:val="00727F3A"/>
    <w:rsid w:val="0073001E"/>
    <w:rsid w:val="00731811"/>
    <w:rsid w:val="00732162"/>
    <w:rsid w:val="00741F9D"/>
    <w:rsid w:val="00742AD1"/>
    <w:rsid w:val="007433E8"/>
    <w:rsid w:val="0074346D"/>
    <w:rsid w:val="00744C90"/>
    <w:rsid w:val="007462F8"/>
    <w:rsid w:val="0075063B"/>
    <w:rsid w:val="00752C59"/>
    <w:rsid w:val="00753195"/>
    <w:rsid w:val="00754028"/>
    <w:rsid w:val="007540AA"/>
    <w:rsid w:val="00755129"/>
    <w:rsid w:val="007555A6"/>
    <w:rsid w:val="00755BFB"/>
    <w:rsid w:val="00755C6D"/>
    <w:rsid w:val="00756B6E"/>
    <w:rsid w:val="00756E35"/>
    <w:rsid w:val="00763EF3"/>
    <w:rsid w:val="00771ABA"/>
    <w:rsid w:val="00772853"/>
    <w:rsid w:val="00774127"/>
    <w:rsid w:val="0077468E"/>
    <w:rsid w:val="0077530A"/>
    <w:rsid w:val="00775709"/>
    <w:rsid w:val="00775A2E"/>
    <w:rsid w:val="007815FD"/>
    <w:rsid w:val="007824DD"/>
    <w:rsid w:val="0078264B"/>
    <w:rsid w:val="00782778"/>
    <w:rsid w:val="00784C73"/>
    <w:rsid w:val="0078537F"/>
    <w:rsid w:val="007860AB"/>
    <w:rsid w:val="00786530"/>
    <w:rsid w:val="00787098"/>
    <w:rsid w:val="00790EA1"/>
    <w:rsid w:val="00791849"/>
    <w:rsid w:val="00791CE9"/>
    <w:rsid w:val="00793A28"/>
    <w:rsid w:val="00797301"/>
    <w:rsid w:val="007A2A96"/>
    <w:rsid w:val="007A305E"/>
    <w:rsid w:val="007A3208"/>
    <w:rsid w:val="007A3953"/>
    <w:rsid w:val="007A41D6"/>
    <w:rsid w:val="007A5223"/>
    <w:rsid w:val="007A57CE"/>
    <w:rsid w:val="007A6372"/>
    <w:rsid w:val="007A6A8F"/>
    <w:rsid w:val="007B0E4A"/>
    <w:rsid w:val="007B144B"/>
    <w:rsid w:val="007B2470"/>
    <w:rsid w:val="007B429E"/>
    <w:rsid w:val="007B5585"/>
    <w:rsid w:val="007B6350"/>
    <w:rsid w:val="007B6524"/>
    <w:rsid w:val="007B6654"/>
    <w:rsid w:val="007B6B14"/>
    <w:rsid w:val="007C07DE"/>
    <w:rsid w:val="007C3A19"/>
    <w:rsid w:val="007C4788"/>
    <w:rsid w:val="007C56A6"/>
    <w:rsid w:val="007C6088"/>
    <w:rsid w:val="007C6175"/>
    <w:rsid w:val="007C7204"/>
    <w:rsid w:val="007D1241"/>
    <w:rsid w:val="007D1A18"/>
    <w:rsid w:val="007D3EBA"/>
    <w:rsid w:val="007D4A9B"/>
    <w:rsid w:val="007D536D"/>
    <w:rsid w:val="007D77F7"/>
    <w:rsid w:val="007E35C0"/>
    <w:rsid w:val="007E3ED5"/>
    <w:rsid w:val="007E5358"/>
    <w:rsid w:val="007F0795"/>
    <w:rsid w:val="007F0B4D"/>
    <w:rsid w:val="007F1215"/>
    <w:rsid w:val="007F1ACA"/>
    <w:rsid w:val="007F41B7"/>
    <w:rsid w:val="007F69BF"/>
    <w:rsid w:val="007F762C"/>
    <w:rsid w:val="00800DE9"/>
    <w:rsid w:val="00801297"/>
    <w:rsid w:val="0080246F"/>
    <w:rsid w:val="0080373D"/>
    <w:rsid w:val="00804E41"/>
    <w:rsid w:val="00805797"/>
    <w:rsid w:val="008074E6"/>
    <w:rsid w:val="008106B5"/>
    <w:rsid w:val="0081099D"/>
    <w:rsid w:val="0081105B"/>
    <w:rsid w:val="0081122A"/>
    <w:rsid w:val="008117F0"/>
    <w:rsid w:val="0081193E"/>
    <w:rsid w:val="00811B58"/>
    <w:rsid w:val="00811D40"/>
    <w:rsid w:val="008131B0"/>
    <w:rsid w:val="008134E3"/>
    <w:rsid w:val="0081598F"/>
    <w:rsid w:val="00820B34"/>
    <w:rsid w:val="00820DC3"/>
    <w:rsid w:val="00822323"/>
    <w:rsid w:val="008237FC"/>
    <w:rsid w:val="0082498B"/>
    <w:rsid w:val="00827E14"/>
    <w:rsid w:val="008314D8"/>
    <w:rsid w:val="008324E6"/>
    <w:rsid w:val="008329BE"/>
    <w:rsid w:val="00832B7C"/>
    <w:rsid w:val="0083513F"/>
    <w:rsid w:val="00835D1B"/>
    <w:rsid w:val="00835E7A"/>
    <w:rsid w:val="00836491"/>
    <w:rsid w:val="00837F33"/>
    <w:rsid w:val="00840297"/>
    <w:rsid w:val="00843829"/>
    <w:rsid w:val="00844127"/>
    <w:rsid w:val="0084432F"/>
    <w:rsid w:val="0084666C"/>
    <w:rsid w:val="008476BA"/>
    <w:rsid w:val="00851594"/>
    <w:rsid w:val="00851A0D"/>
    <w:rsid w:val="008521CD"/>
    <w:rsid w:val="0085362C"/>
    <w:rsid w:val="008541C5"/>
    <w:rsid w:val="0085564B"/>
    <w:rsid w:val="00856D59"/>
    <w:rsid w:val="00860063"/>
    <w:rsid w:val="00860B83"/>
    <w:rsid w:val="0086378B"/>
    <w:rsid w:val="00864CB9"/>
    <w:rsid w:val="00864DCB"/>
    <w:rsid w:val="00865343"/>
    <w:rsid w:val="00865C9E"/>
    <w:rsid w:val="00870E81"/>
    <w:rsid w:val="00871EFB"/>
    <w:rsid w:val="00872D96"/>
    <w:rsid w:val="00873C7F"/>
    <w:rsid w:val="008751A6"/>
    <w:rsid w:val="008759A9"/>
    <w:rsid w:val="00876C14"/>
    <w:rsid w:val="00877A38"/>
    <w:rsid w:val="00881683"/>
    <w:rsid w:val="0088177B"/>
    <w:rsid w:val="0088346D"/>
    <w:rsid w:val="00883DA3"/>
    <w:rsid w:val="008847F3"/>
    <w:rsid w:val="00886B9C"/>
    <w:rsid w:val="00887EC1"/>
    <w:rsid w:val="00891002"/>
    <w:rsid w:val="00891E74"/>
    <w:rsid w:val="00891EF8"/>
    <w:rsid w:val="0089243C"/>
    <w:rsid w:val="00892DAC"/>
    <w:rsid w:val="008934D8"/>
    <w:rsid w:val="0089410B"/>
    <w:rsid w:val="00895E90"/>
    <w:rsid w:val="008961C4"/>
    <w:rsid w:val="00897A94"/>
    <w:rsid w:val="008A0C7C"/>
    <w:rsid w:val="008A1029"/>
    <w:rsid w:val="008A17AC"/>
    <w:rsid w:val="008A20F5"/>
    <w:rsid w:val="008A2AF1"/>
    <w:rsid w:val="008A35EE"/>
    <w:rsid w:val="008A3CDB"/>
    <w:rsid w:val="008A51EA"/>
    <w:rsid w:val="008A6B3C"/>
    <w:rsid w:val="008B1147"/>
    <w:rsid w:val="008B2056"/>
    <w:rsid w:val="008B3724"/>
    <w:rsid w:val="008B5287"/>
    <w:rsid w:val="008B5CAB"/>
    <w:rsid w:val="008B61BA"/>
    <w:rsid w:val="008B7396"/>
    <w:rsid w:val="008C2C36"/>
    <w:rsid w:val="008C3633"/>
    <w:rsid w:val="008C4050"/>
    <w:rsid w:val="008C517A"/>
    <w:rsid w:val="008C6F1A"/>
    <w:rsid w:val="008C7D18"/>
    <w:rsid w:val="008C7DF6"/>
    <w:rsid w:val="008D05E6"/>
    <w:rsid w:val="008D0EF6"/>
    <w:rsid w:val="008D1167"/>
    <w:rsid w:val="008D2899"/>
    <w:rsid w:val="008D3204"/>
    <w:rsid w:val="008D3339"/>
    <w:rsid w:val="008D5DD0"/>
    <w:rsid w:val="008D6398"/>
    <w:rsid w:val="008D6D2B"/>
    <w:rsid w:val="008D6DAF"/>
    <w:rsid w:val="008D7DFB"/>
    <w:rsid w:val="008E388F"/>
    <w:rsid w:val="008E3E38"/>
    <w:rsid w:val="008E4B2F"/>
    <w:rsid w:val="008E5227"/>
    <w:rsid w:val="008E65F8"/>
    <w:rsid w:val="008E6B60"/>
    <w:rsid w:val="008E6C24"/>
    <w:rsid w:val="008E7260"/>
    <w:rsid w:val="008E7AB6"/>
    <w:rsid w:val="008F184C"/>
    <w:rsid w:val="008F1CAB"/>
    <w:rsid w:val="008F26B7"/>
    <w:rsid w:val="008F2BFA"/>
    <w:rsid w:val="008F4873"/>
    <w:rsid w:val="008F53EC"/>
    <w:rsid w:val="008F5BC6"/>
    <w:rsid w:val="008F686D"/>
    <w:rsid w:val="00900718"/>
    <w:rsid w:val="00900E9A"/>
    <w:rsid w:val="009013C7"/>
    <w:rsid w:val="009017F1"/>
    <w:rsid w:val="009037EE"/>
    <w:rsid w:val="00903868"/>
    <w:rsid w:val="00904AED"/>
    <w:rsid w:val="0090548D"/>
    <w:rsid w:val="00906F3F"/>
    <w:rsid w:val="00910288"/>
    <w:rsid w:val="00910DF7"/>
    <w:rsid w:val="00911764"/>
    <w:rsid w:val="009130DB"/>
    <w:rsid w:val="00916182"/>
    <w:rsid w:val="0091686D"/>
    <w:rsid w:val="00917B7F"/>
    <w:rsid w:val="00921D91"/>
    <w:rsid w:val="0092221A"/>
    <w:rsid w:val="00927753"/>
    <w:rsid w:val="00930171"/>
    <w:rsid w:val="0093154D"/>
    <w:rsid w:val="00931AEF"/>
    <w:rsid w:val="00931C8D"/>
    <w:rsid w:val="00932037"/>
    <w:rsid w:val="0093308A"/>
    <w:rsid w:val="00933568"/>
    <w:rsid w:val="00934D3C"/>
    <w:rsid w:val="009371FE"/>
    <w:rsid w:val="00940006"/>
    <w:rsid w:val="00942C27"/>
    <w:rsid w:val="00943FBB"/>
    <w:rsid w:val="00945CC4"/>
    <w:rsid w:val="00950940"/>
    <w:rsid w:val="00951FFE"/>
    <w:rsid w:val="0095278B"/>
    <w:rsid w:val="00952A08"/>
    <w:rsid w:val="00952CE1"/>
    <w:rsid w:val="00956EFD"/>
    <w:rsid w:val="0096008D"/>
    <w:rsid w:val="00960640"/>
    <w:rsid w:val="0096068D"/>
    <w:rsid w:val="009632CB"/>
    <w:rsid w:val="00963475"/>
    <w:rsid w:val="009653F4"/>
    <w:rsid w:val="00966AF1"/>
    <w:rsid w:val="00967ACB"/>
    <w:rsid w:val="00971C71"/>
    <w:rsid w:val="009720ED"/>
    <w:rsid w:val="009723FE"/>
    <w:rsid w:val="0097411E"/>
    <w:rsid w:val="0097477C"/>
    <w:rsid w:val="0097620D"/>
    <w:rsid w:val="0097695F"/>
    <w:rsid w:val="00980E03"/>
    <w:rsid w:val="0098344A"/>
    <w:rsid w:val="00983522"/>
    <w:rsid w:val="0098425E"/>
    <w:rsid w:val="00990F7D"/>
    <w:rsid w:val="00991075"/>
    <w:rsid w:val="00994883"/>
    <w:rsid w:val="0099637B"/>
    <w:rsid w:val="00996FF1"/>
    <w:rsid w:val="009A0CA0"/>
    <w:rsid w:val="009A115A"/>
    <w:rsid w:val="009A2836"/>
    <w:rsid w:val="009A350C"/>
    <w:rsid w:val="009A4508"/>
    <w:rsid w:val="009A5C4F"/>
    <w:rsid w:val="009A68F6"/>
    <w:rsid w:val="009A6D66"/>
    <w:rsid w:val="009A7974"/>
    <w:rsid w:val="009B1B16"/>
    <w:rsid w:val="009B1C83"/>
    <w:rsid w:val="009B26AE"/>
    <w:rsid w:val="009B3447"/>
    <w:rsid w:val="009B435C"/>
    <w:rsid w:val="009B4473"/>
    <w:rsid w:val="009B764B"/>
    <w:rsid w:val="009B78B1"/>
    <w:rsid w:val="009C0968"/>
    <w:rsid w:val="009C30E6"/>
    <w:rsid w:val="009C49C7"/>
    <w:rsid w:val="009C54B4"/>
    <w:rsid w:val="009C5523"/>
    <w:rsid w:val="009C6059"/>
    <w:rsid w:val="009D1E4A"/>
    <w:rsid w:val="009D352F"/>
    <w:rsid w:val="009D7C76"/>
    <w:rsid w:val="009E03A0"/>
    <w:rsid w:val="009E1CCF"/>
    <w:rsid w:val="009E2C60"/>
    <w:rsid w:val="009E33EC"/>
    <w:rsid w:val="009E36FD"/>
    <w:rsid w:val="009E3E05"/>
    <w:rsid w:val="009E5514"/>
    <w:rsid w:val="009E5679"/>
    <w:rsid w:val="009E753B"/>
    <w:rsid w:val="009E7F2C"/>
    <w:rsid w:val="009F02DB"/>
    <w:rsid w:val="009F1E29"/>
    <w:rsid w:val="009F2358"/>
    <w:rsid w:val="009F27D3"/>
    <w:rsid w:val="009F3429"/>
    <w:rsid w:val="009F34E0"/>
    <w:rsid w:val="00A00A17"/>
    <w:rsid w:val="00A00FF3"/>
    <w:rsid w:val="00A01775"/>
    <w:rsid w:val="00A026FB"/>
    <w:rsid w:val="00A02F19"/>
    <w:rsid w:val="00A03238"/>
    <w:rsid w:val="00A03869"/>
    <w:rsid w:val="00A03D07"/>
    <w:rsid w:val="00A04A26"/>
    <w:rsid w:val="00A06366"/>
    <w:rsid w:val="00A07A52"/>
    <w:rsid w:val="00A10F3C"/>
    <w:rsid w:val="00A116AA"/>
    <w:rsid w:val="00A120BD"/>
    <w:rsid w:val="00A12410"/>
    <w:rsid w:val="00A127B9"/>
    <w:rsid w:val="00A12F40"/>
    <w:rsid w:val="00A13683"/>
    <w:rsid w:val="00A15023"/>
    <w:rsid w:val="00A16BD5"/>
    <w:rsid w:val="00A1769A"/>
    <w:rsid w:val="00A17D63"/>
    <w:rsid w:val="00A235B3"/>
    <w:rsid w:val="00A23D2C"/>
    <w:rsid w:val="00A24C59"/>
    <w:rsid w:val="00A254E6"/>
    <w:rsid w:val="00A2607A"/>
    <w:rsid w:val="00A26F0D"/>
    <w:rsid w:val="00A309FA"/>
    <w:rsid w:val="00A30C65"/>
    <w:rsid w:val="00A3171E"/>
    <w:rsid w:val="00A3264F"/>
    <w:rsid w:val="00A33175"/>
    <w:rsid w:val="00A33594"/>
    <w:rsid w:val="00A34B76"/>
    <w:rsid w:val="00A35D17"/>
    <w:rsid w:val="00A3653B"/>
    <w:rsid w:val="00A403A8"/>
    <w:rsid w:val="00A40FE0"/>
    <w:rsid w:val="00A4129D"/>
    <w:rsid w:val="00A41CF8"/>
    <w:rsid w:val="00A42971"/>
    <w:rsid w:val="00A435AF"/>
    <w:rsid w:val="00A4399A"/>
    <w:rsid w:val="00A43BF6"/>
    <w:rsid w:val="00A44E3E"/>
    <w:rsid w:val="00A450A1"/>
    <w:rsid w:val="00A4759E"/>
    <w:rsid w:val="00A5038C"/>
    <w:rsid w:val="00A51C1A"/>
    <w:rsid w:val="00A53EAE"/>
    <w:rsid w:val="00A55548"/>
    <w:rsid w:val="00A55E20"/>
    <w:rsid w:val="00A569C0"/>
    <w:rsid w:val="00A601DD"/>
    <w:rsid w:val="00A66DF7"/>
    <w:rsid w:val="00A67F56"/>
    <w:rsid w:val="00A70F52"/>
    <w:rsid w:val="00A71CB2"/>
    <w:rsid w:val="00A7330A"/>
    <w:rsid w:val="00A73AE3"/>
    <w:rsid w:val="00A73DF2"/>
    <w:rsid w:val="00A74225"/>
    <w:rsid w:val="00A7445C"/>
    <w:rsid w:val="00A757A7"/>
    <w:rsid w:val="00A75D56"/>
    <w:rsid w:val="00A75D74"/>
    <w:rsid w:val="00A76CB5"/>
    <w:rsid w:val="00A76F00"/>
    <w:rsid w:val="00A776FC"/>
    <w:rsid w:val="00A86405"/>
    <w:rsid w:val="00A91287"/>
    <w:rsid w:val="00A92A61"/>
    <w:rsid w:val="00A930BE"/>
    <w:rsid w:val="00A934F5"/>
    <w:rsid w:val="00A95AFD"/>
    <w:rsid w:val="00A96753"/>
    <w:rsid w:val="00A96CDB"/>
    <w:rsid w:val="00AA01EF"/>
    <w:rsid w:val="00AA1058"/>
    <w:rsid w:val="00AA3098"/>
    <w:rsid w:val="00AA51E1"/>
    <w:rsid w:val="00AA550D"/>
    <w:rsid w:val="00AA5526"/>
    <w:rsid w:val="00AA7475"/>
    <w:rsid w:val="00AB0C82"/>
    <w:rsid w:val="00AB27B0"/>
    <w:rsid w:val="00AB39BC"/>
    <w:rsid w:val="00AB6D11"/>
    <w:rsid w:val="00AB7333"/>
    <w:rsid w:val="00AC08FC"/>
    <w:rsid w:val="00AC3A2B"/>
    <w:rsid w:val="00AC4626"/>
    <w:rsid w:val="00AC6460"/>
    <w:rsid w:val="00AC6767"/>
    <w:rsid w:val="00AC7BAD"/>
    <w:rsid w:val="00AC7E1F"/>
    <w:rsid w:val="00AD0555"/>
    <w:rsid w:val="00AD0832"/>
    <w:rsid w:val="00AD0A3A"/>
    <w:rsid w:val="00AD107C"/>
    <w:rsid w:val="00AD12FD"/>
    <w:rsid w:val="00AD2401"/>
    <w:rsid w:val="00AD32A1"/>
    <w:rsid w:val="00AD3D8B"/>
    <w:rsid w:val="00AD53C6"/>
    <w:rsid w:val="00AD68CF"/>
    <w:rsid w:val="00AD7C68"/>
    <w:rsid w:val="00AE0F58"/>
    <w:rsid w:val="00AE1121"/>
    <w:rsid w:val="00AE17D6"/>
    <w:rsid w:val="00AE35B1"/>
    <w:rsid w:val="00AE4222"/>
    <w:rsid w:val="00AE4569"/>
    <w:rsid w:val="00AE46B0"/>
    <w:rsid w:val="00AE63BE"/>
    <w:rsid w:val="00AE66EF"/>
    <w:rsid w:val="00AE7BD2"/>
    <w:rsid w:val="00AF1806"/>
    <w:rsid w:val="00AF18B8"/>
    <w:rsid w:val="00AF364A"/>
    <w:rsid w:val="00AF38D2"/>
    <w:rsid w:val="00AF762E"/>
    <w:rsid w:val="00B03A88"/>
    <w:rsid w:val="00B050AF"/>
    <w:rsid w:val="00B06518"/>
    <w:rsid w:val="00B069BA"/>
    <w:rsid w:val="00B10040"/>
    <w:rsid w:val="00B12326"/>
    <w:rsid w:val="00B151CB"/>
    <w:rsid w:val="00B15F61"/>
    <w:rsid w:val="00B17D50"/>
    <w:rsid w:val="00B17F22"/>
    <w:rsid w:val="00B17FEB"/>
    <w:rsid w:val="00B2465A"/>
    <w:rsid w:val="00B24FF7"/>
    <w:rsid w:val="00B2629D"/>
    <w:rsid w:val="00B30C06"/>
    <w:rsid w:val="00B349AE"/>
    <w:rsid w:val="00B3578C"/>
    <w:rsid w:val="00B3665F"/>
    <w:rsid w:val="00B36CF1"/>
    <w:rsid w:val="00B36F91"/>
    <w:rsid w:val="00B4307C"/>
    <w:rsid w:val="00B44514"/>
    <w:rsid w:val="00B447FF"/>
    <w:rsid w:val="00B4527C"/>
    <w:rsid w:val="00B50A2B"/>
    <w:rsid w:val="00B518D1"/>
    <w:rsid w:val="00B519DA"/>
    <w:rsid w:val="00B55922"/>
    <w:rsid w:val="00B612F1"/>
    <w:rsid w:val="00B61DCD"/>
    <w:rsid w:val="00B62BA4"/>
    <w:rsid w:val="00B64218"/>
    <w:rsid w:val="00B654C1"/>
    <w:rsid w:val="00B65D49"/>
    <w:rsid w:val="00B6606E"/>
    <w:rsid w:val="00B7084E"/>
    <w:rsid w:val="00B74736"/>
    <w:rsid w:val="00B764FC"/>
    <w:rsid w:val="00B768F9"/>
    <w:rsid w:val="00B76A6D"/>
    <w:rsid w:val="00B76FAF"/>
    <w:rsid w:val="00B7716C"/>
    <w:rsid w:val="00B77855"/>
    <w:rsid w:val="00B80233"/>
    <w:rsid w:val="00B81440"/>
    <w:rsid w:val="00B82D77"/>
    <w:rsid w:val="00B83174"/>
    <w:rsid w:val="00B84283"/>
    <w:rsid w:val="00B843E2"/>
    <w:rsid w:val="00B84468"/>
    <w:rsid w:val="00B861B7"/>
    <w:rsid w:val="00B90AC4"/>
    <w:rsid w:val="00B91255"/>
    <w:rsid w:val="00B920B1"/>
    <w:rsid w:val="00B92CC6"/>
    <w:rsid w:val="00B92FFD"/>
    <w:rsid w:val="00B93EAF"/>
    <w:rsid w:val="00B94A57"/>
    <w:rsid w:val="00B952ED"/>
    <w:rsid w:val="00B95DC0"/>
    <w:rsid w:val="00B96904"/>
    <w:rsid w:val="00B970A7"/>
    <w:rsid w:val="00BA0682"/>
    <w:rsid w:val="00BA0C88"/>
    <w:rsid w:val="00BA1C38"/>
    <w:rsid w:val="00BA1FB1"/>
    <w:rsid w:val="00BA37FC"/>
    <w:rsid w:val="00BA3945"/>
    <w:rsid w:val="00BA3C32"/>
    <w:rsid w:val="00BA72B5"/>
    <w:rsid w:val="00BB1293"/>
    <w:rsid w:val="00BB23E1"/>
    <w:rsid w:val="00BB3782"/>
    <w:rsid w:val="00BB4013"/>
    <w:rsid w:val="00BB493E"/>
    <w:rsid w:val="00BB7373"/>
    <w:rsid w:val="00BC328A"/>
    <w:rsid w:val="00BC33A5"/>
    <w:rsid w:val="00BC38F0"/>
    <w:rsid w:val="00BC4830"/>
    <w:rsid w:val="00BC4D27"/>
    <w:rsid w:val="00BC5509"/>
    <w:rsid w:val="00BC61CC"/>
    <w:rsid w:val="00BC6375"/>
    <w:rsid w:val="00BC6D15"/>
    <w:rsid w:val="00BD18C5"/>
    <w:rsid w:val="00BD18F6"/>
    <w:rsid w:val="00BD7640"/>
    <w:rsid w:val="00BD7806"/>
    <w:rsid w:val="00BE0609"/>
    <w:rsid w:val="00BE0B6E"/>
    <w:rsid w:val="00BE1719"/>
    <w:rsid w:val="00BE2924"/>
    <w:rsid w:val="00BE3982"/>
    <w:rsid w:val="00BE49EE"/>
    <w:rsid w:val="00BE5548"/>
    <w:rsid w:val="00BE696B"/>
    <w:rsid w:val="00BF0AC1"/>
    <w:rsid w:val="00BF293C"/>
    <w:rsid w:val="00BF3029"/>
    <w:rsid w:val="00BF3D61"/>
    <w:rsid w:val="00BF5337"/>
    <w:rsid w:val="00BF53D1"/>
    <w:rsid w:val="00BF5F51"/>
    <w:rsid w:val="00BF78B2"/>
    <w:rsid w:val="00C00870"/>
    <w:rsid w:val="00C018A4"/>
    <w:rsid w:val="00C02F0B"/>
    <w:rsid w:val="00C039FD"/>
    <w:rsid w:val="00C04751"/>
    <w:rsid w:val="00C04D38"/>
    <w:rsid w:val="00C06824"/>
    <w:rsid w:val="00C07D9C"/>
    <w:rsid w:val="00C10D09"/>
    <w:rsid w:val="00C1211A"/>
    <w:rsid w:val="00C13DCB"/>
    <w:rsid w:val="00C13E7C"/>
    <w:rsid w:val="00C13F07"/>
    <w:rsid w:val="00C1737A"/>
    <w:rsid w:val="00C20363"/>
    <w:rsid w:val="00C20423"/>
    <w:rsid w:val="00C210E4"/>
    <w:rsid w:val="00C213A6"/>
    <w:rsid w:val="00C213AA"/>
    <w:rsid w:val="00C221A9"/>
    <w:rsid w:val="00C224C0"/>
    <w:rsid w:val="00C22DF6"/>
    <w:rsid w:val="00C231F3"/>
    <w:rsid w:val="00C242D6"/>
    <w:rsid w:val="00C270A4"/>
    <w:rsid w:val="00C2719A"/>
    <w:rsid w:val="00C27A01"/>
    <w:rsid w:val="00C313FA"/>
    <w:rsid w:val="00C322D0"/>
    <w:rsid w:val="00C33D01"/>
    <w:rsid w:val="00C34FCE"/>
    <w:rsid w:val="00C34FD4"/>
    <w:rsid w:val="00C353D3"/>
    <w:rsid w:val="00C37A86"/>
    <w:rsid w:val="00C37B96"/>
    <w:rsid w:val="00C4031A"/>
    <w:rsid w:val="00C40662"/>
    <w:rsid w:val="00C40904"/>
    <w:rsid w:val="00C41215"/>
    <w:rsid w:val="00C417BE"/>
    <w:rsid w:val="00C41B0F"/>
    <w:rsid w:val="00C42E01"/>
    <w:rsid w:val="00C43120"/>
    <w:rsid w:val="00C43986"/>
    <w:rsid w:val="00C43A7E"/>
    <w:rsid w:val="00C446AE"/>
    <w:rsid w:val="00C44CEE"/>
    <w:rsid w:val="00C44E7D"/>
    <w:rsid w:val="00C45010"/>
    <w:rsid w:val="00C45D94"/>
    <w:rsid w:val="00C47716"/>
    <w:rsid w:val="00C51D46"/>
    <w:rsid w:val="00C53B9A"/>
    <w:rsid w:val="00C540B3"/>
    <w:rsid w:val="00C54251"/>
    <w:rsid w:val="00C548E5"/>
    <w:rsid w:val="00C552EF"/>
    <w:rsid w:val="00C55804"/>
    <w:rsid w:val="00C55BA9"/>
    <w:rsid w:val="00C55D56"/>
    <w:rsid w:val="00C57167"/>
    <w:rsid w:val="00C603A0"/>
    <w:rsid w:val="00C61EAA"/>
    <w:rsid w:val="00C65089"/>
    <w:rsid w:val="00C67645"/>
    <w:rsid w:val="00C70EC0"/>
    <w:rsid w:val="00C722D3"/>
    <w:rsid w:val="00C73956"/>
    <w:rsid w:val="00C748BC"/>
    <w:rsid w:val="00C76464"/>
    <w:rsid w:val="00C8106E"/>
    <w:rsid w:val="00C814D1"/>
    <w:rsid w:val="00C81C90"/>
    <w:rsid w:val="00C81EC4"/>
    <w:rsid w:val="00C81F1D"/>
    <w:rsid w:val="00C82042"/>
    <w:rsid w:val="00C84E05"/>
    <w:rsid w:val="00C90B2B"/>
    <w:rsid w:val="00C90C24"/>
    <w:rsid w:val="00C91B6B"/>
    <w:rsid w:val="00C93A9B"/>
    <w:rsid w:val="00C94A12"/>
    <w:rsid w:val="00C951C1"/>
    <w:rsid w:val="00C95BF8"/>
    <w:rsid w:val="00C96AF1"/>
    <w:rsid w:val="00C9780D"/>
    <w:rsid w:val="00CA447A"/>
    <w:rsid w:val="00CA5200"/>
    <w:rsid w:val="00CA628A"/>
    <w:rsid w:val="00CA6D02"/>
    <w:rsid w:val="00CA6D2A"/>
    <w:rsid w:val="00CA7863"/>
    <w:rsid w:val="00CA7B06"/>
    <w:rsid w:val="00CA7C8D"/>
    <w:rsid w:val="00CB0594"/>
    <w:rsid w:val="00CB1113"/>
    <w:rsid w:val="00CB3E60"/>
    <w:rsid w:val="00CB4263"/>
    <w:rsid w:val="00CB4718"/>
    <w:rsid w:val="00CB4EDB"/>
    <w:rsid w:val="00CB51EF"/>
    <w:rsid w:val="00CB7A9E"/>
    <w:rsid w:val="00CB7CEF"/>
    <w:rsid w:val="00CC4218"/>
    <w:rsid w:val="00CC4812"/>
    <w:rsid w:val="00CC5477"/>
    <w:rsid w:val="00CC7041"/>
    <w:rsid w:val="00CD086D"/>
    <w:rsid w:val="00CD2204"/>
    <w:rsid w:val="00CD3096"/>
    <w:rsid w:val="00CD3A59"/>
    <w:rsid w:val="00CD4297"/>
    <w:rsid w:val="00CD5B64"/>
    <w:rsid w:val="00CD6912"/>
    <w:rsid w:val="00CE0F0F"/>
    <w:rsid w:val="00CE144B"/>
    <w:rsid w:val="00CE3386"/>
    <w:rsid w:val="00CE4602"/>
    <w:rsid w:val="00CE5A0B"/>
    <w:rsid w:val="00CF07B6"/>
    <w:rsid w:val="00CF1A40"/>
    <w:rsid w:val="00CF5D2F"/>
    <w:rsid w:val="00CF668C"/>
    <w:rsid w:val="00CF760F"/>
    <w:rsid w:val="00D00D2A"/>
    <w:rsid w:val="00D016B4"/>
    <w:rsid w:val="00D0410C"/>
    <w:rsid w:val="00D04191"/>
    <w:rsid w:val="00D05461"/>
    <w:rsid w:val="00D0586C"/>
    <w:rsid w:val="00D06053"/>
    <w:rsid w:val="00D06CCF"/>
    <w:rsid w:val="00D0774E"/>
    <w:rsid w:val="00D105F9"/>
    <w:rsid w:val="00D10633"/>
    <w:rsid w:val="00D11E0A"/>
    <w:rsid w:val="00D1220E"/>
    <w:rsid w:val="00D12E01"/>
    <w:rsid w:val="00D12F67"/>
    <w:rsid w:val="00D148FF"/>
    <w:rsid w:val="00D15531"/>
    <w:rsid w:val="00D157A5"/>
    <w:rsid w:val="00D15E62"/>
    <w:rsid w:val="00D20E2C"/>
    <w:rsid w:val="00D21623"/>
    <w:rsid w:val="00D2372D"/>
    <w:rsid w:val="00D243A6"/>
    <w:rsid w:val="00D26055"/>
    <w:rsid w:val="00D26C0C"/>
    <w:rsid w:val="00D273D8"/>
    <w:rsid w:val="00D27DF7"/>
    <w:rsid w:val="00D32B2E"/>
    <w:rsid w:val="00D34EB9"/>
    <w:rsid w:val="00D35C83"/>
    <w:rsid w:val="00D40C63"/>
    <w:rsid w:val="00D417E7"/>
    <w:rsid w:val="00D4195B"/>
    <w:rsid w:val="00D426B3"/>
    <w:rsid w:val="00D434C9"/>
    <w:rsid w:val="00D43568"/>
    <w:rsid w:val="00D44254"/>
    <w:rsid w:val="00D449B5"/>
    <w:rsid w:val="00D460C5"/>
    <w:rsid w:val="00D5187A"/>
    <w:rsid w:val="00D52BD4"/>
    <w:rsid w:val="00D52FB6"/>
    <w:rsid w:val="00D53F63"/>
    <w:rsid w:val="00D56547"/>
    <w:rsid w:val="00D5659E"/>
    <w:rsid w:val="00D5731F"/>
    <w:rsid w:val="00D5777B"/>
    <w:rsid w:val="00D57C74"/>
    <w:rsid w:val="00D622F8"/>
    <w:rsid w:val="00D631EF"/>
    <w:rsid w:val="00D6361C"/>
    <w:rsid w:val="00D63641"/>
    <w:rsid w:val="00D67E94"/>
    <w:rsid w:val="00D707DD"/>
    <w:rsid w:val="00D70D5B"/>
    <w:rsid w:val="00D72324"/>
    <w:rsid w:val="00D7262E"/>
    <w:rsid w:val="00D728DD"/>
    <w:rsid w:val="00D731E9"/>
    <w:rsid w:val="00D735E2"/>
    <w:rsid w:val="00D771A8"/>
    <w:rsid w:val="00D773CD"/>
    <w:rsid w:val="00D814C9"/>
    <w:rsid w:val="00D81907"/>
    <w:rsid w:val="00D81FFE"/>
    <w:rsid w:val="00D830B7"/>
    <w:rsid w:val="00D84724"/>
    <w:rsid w:val="00D84E67"/>
    <w:rsid w:val="00D858E1"/>
    <w:rsid w:val="00D870BC"/>
    <w:rsid w:val="00D90BDD"/>
    <w:rsid w:val="00D90C48"/>
    <w:rsid w:val="00D90F8C"/>
    <w:rsid w:val="00D91A3A"/>
    <w:rsid w:val="00D9240E"/>
    <w:rsid w:val="00D93C23"/>
    <w:rsid w:val="00D93DA5"/>
    <w:rsid w:val="00DA1588"/>
    <w:rsid w:val="00DA19D9"/>
    <w:rsid w:val="00DA28DE"/>
    <w:rsid w:val="00DA6E1C"/>
    <w:rsid w:val="00DA7219"/>
    <w:rsid w:val="00DA751C"/>
    <w:rsid w:val="00DB36B1"/>
    <w:rsid w:val="00DB615E"/>
    <w:rsid w:val="00DB7BA0"/>
    <w:rsid w:val="00DC24E6"/>
    <w:rsid w:val="00DC45C0"/>
    <w:rsid w:val="00DC52DC"/>
    <w:rsid w:val="00DD3FE0"/>
    <w:rsid w:val="00DD4090"/>
    <w:rsid w:val="00DD4382"/>
    <w:rsid w:val="00DD69CE"/>
    <w:rsid w:val="00DE13F1"/>
    <w:rsid w:val="00DE2505"/>
    <w:rsid w:val="00DE331C"/>
    <w:rsid w:val="00DE4141"/>
    <w:rsid w:val="00DE53AA"/>
    <w:rsid w:val="00DF04BE"/>
    <w:rsid w:val="00DF1A04"/>
    <w:rsid w:val="00DF2413"/>
    <w:rsid w:val="00DF2BD5"/>
    <w:rsid w:val="00DF4EDA"/>
    <w:rsid w:val="00DF5487"/>
    <w:rsid w:val="00DF5901"/>
    <w:rsid w:val="00DF5FA0"/>
    <w:rsid w:val="00DF6BDC"/>
    <w:rsid w:val="00DF7319"/>
    <w:rsid w:val="00E00944"/>
    <w:rsid w:val="00E01ED5"/>
    <w:rsid w:val="00E067BA"/>
    <w:rsid w:val="00E1033F"/>
    <w:rsid w:val="00E12A29"/>
    <w:rsid w:val="00E133AF"/>
    <w:rsid w:val="00E15AB9"/>
    <w:rsid w:val="00E1603A"/>
    <w:rsid w:val="00E1629B"/>
    <w:rsid w:val="00E178F6"/>
    <w:rsid w:val="00E209CC"/>
    <w:rsid w:val="00E223D4"/>
    <w:rsid w:val="00E22D0E"/>
    <w:rsid w:val="00E22D9A"/>
    <w:rsid w:val="00E22E6E"/>
    <w:rsid w:val="00E232EA"/>
    <w:rsid w:val="00E236CF"/>
    <w:rsid w:val="00E23FED"/>
    <w:rsid w:val="00E248B2"/>
    <w:rsid w:val="00E252F3"/>
    <w:rsid w:val="00E25F83"/>
    <w:rsid w:val="00E304B6"/>
    <w:rsid w:val="00E31338"/>
    <w:rsid w:val="00E31671"/>
    <w:rsid w:val="00E36089"/>
    <w:rsid w:val="00E361F8"/>
    <w:rsid w:val="00E367A4"/>
    <w:rsid w:val="00E36A0B"/>
    <w:rsid w:val="00E375DC"/>
    <w:rsid w:val="00E37B6F"/>
    <w:rsid w:val="00E41270"/>
    <w:rsid w:val="00E417CE"/>
    <w:rsid w:val="00E41ED8"/>
    <w:rsid w:val="00E424EC"/>
    <w:rsid w:val="00E4283B"/>
    <w:rsid w:val="00E445D1"/>
    <w:rsid w:val="00E4557E"/>
    <w:rsid w:val="00E46708"/>
    <w:rsid w:val="00E47C70"/>
    <w:rsid w:val="00E47C87"/>
    <w:rsid w:val="00E50347"/>
    <w:rsid w:val="00E509CF"/>
    <w:rsid w:val="00E51041"/>
    <w:rsid w:val="00E51CE4"/>
    <w:rsid w:val="00E54533"/>
    <w:rsid w:val="00E56D8D"/>
    <w:rsid w:val="00E57F65"/>
    <w:rsid w:val="00E61E33"/>
    <w:rsid w:val="00E62CE1"/>
    <w:rsid w:val="00E65ABC"/>
    <w:rsid w:val="00E65B6E"/>
    <w:rsid w:val="00E7064D"/>
    <w:rsid w:val="00E713C5"/>
    <w:rsid w:val="00E75515"/>
    <w:rsid w:val="00E8081D"/>
    <w:rsid w:val="00E810B3"/>
    <w:rsid w:val="00E81E44"/>
    <w:rsid w:val="00E82940"/>
    <w:rsid w:val="00E84C12"/>
    <w:rsid w:val="00E85483"/>
    <w:rsid w:val="00E86CC3"/>
    <w:rsid w:val="00E871A3"/>
    <w:rsid w:val="00E87AE0"/>
    <w:rsid w:val="00E9081D"/>
    <w:rsid w:val="00E912CA"/>
    <w:rsid w:val="00E918A7"/>
    <w:rsid w:val="00E9286B"/>
    <w:rsid w:val="00E929F5"/>
    <w:rsid w:val="00E93193"/>
    <w:rsid w:val="00E947DC"/>
    <w:rsid w:val="00E95064"/>
    <w:rsid w:val="00E9579D"/>
    <w:rsid w:val="00E96214"/>
    <w:rsid w:val="00E96521"/>
    <w:rsid w:val="00EA0402"/>
    <w:rsid w:val="00EA38CC"/>
    <w:rsid w:val="00EA55C5"/>
    <w:rsid w:val="00EA7EAE"/>
    <w:rsid w:val="00EB0AB3"/>
    <w:rsid w:val="00EB3C6E"/>
    <w:rsid w:val="00EB4E71"/>
    <w:rsid w:val="00EB5CF9"/>
    <w:rsid w:val="00EB78E8"/>
    <w:rsid w:val="00EB79F0"/>
    <w:rsid w:val="00EC0087"/>
    <w:rsid w:val="00EC0107"/>
    <w:rsid w:val="00EC0E4C"/>
    <w:rsid w:val="00EC10E8"/>
    <w:rsid w:val="00EC1B47"/>
    <w:rsid w:val="00EC23EC"/>
    <w:rsid w:val="00EC2A5F"/>
    <w:rsid w:val="00EC2BA4"/>
    <w:rsid w:val="00EC3D3C"/>
    <w:rsid w:val="00EC4084"/>
    <w:rsid w:val="00EC528D"/>
    <w:rsid w:val="00EC6858"/>
    <w:rsid w:val="00EC77FC"/>
    <w:rsid w:val="00ED068E"/>
    <w:rsid w:val="00ED2AC3"/>
    <w:rsid w:val="00ED65CC"/>
    <w:rsid w:val="00ED7C2F"/>
    <w:rsid w:val="00EE033A"/>
    <w:rsid w:val="00EE09B3"/>
    <w:rsid w:val="00EE0B95"/>
    <w:rsid w:val="00EE0C4A"/>
    <w:rsid w:val="00EE42CB"/>
    <w:rsid w:val="00EE5828"/>
    <w:rsid w:val="00EE5A10"/>
    <w:rsid w:val="00EE6DFA"/>
    <w:rsid w:val="00EE7258"/>
    <w:rsid w:val="00EE795E"/>
    <w:rsid w:val="00EF2295"/>
    <w:rsid w:val="00EF331D"/>
    <w:rsid w:val="00EF4228"/>
    <w:rsid w:val="00EF4C34"/>
    <w:rsid w:val="00EF4F7B"/>
    <w:rsid w:val="00EF6071"/>
    <w:rsid w:val="00EF66F0"/>
    <w:rsid w:val="00EF6E41"/>
    <w:rsid w:val="00F01A22"/>
    <w:rsid w:val="00F01DA9"/>
    <w:rsid w:val="00F032A7"/>
    <w:rsid w:val="00F04049"/>
    <w:rsid w:val="00F05218"/>
    <w:rsid w:val="00F06128"/>
    <w:rsid w:val="00F06A0C"/>
    <w:rsid w:val="00F07AD2"/>
    <w:rsid w:val="00F111D7"/>
    <w:rsid w:val="00F1376D"/>
    <w:rsid w:val="00F1472A"/>
    <w:rsid w:val="00F148E7"/>
    <w:rsid w:val="00F149B6"/>
    <w:rsid w:val="00F14EEA"/>
    <w:rsid w:val="00F1612E"/>
    <w:rsid w:val="00F208C7"/>
    <w:rsid w:val="00F24F33"/>
    <w:rsid w:val="00F30A98"/>
    <w:rsid w:val="00F30FE6"/>
    <w:rsid w:val="00F31417"/>
    <w:rsid w:val="00F3285F"/>
    <w:rsid w:val="00F32BBB"/>
    <w:rsid w:val="00F33495"/>
    <w:rsid w:val="00F34D94"/>
    <w:rsid w:val="00F360F8"/>
    <w:rsid w:val="00F3620B"/>
    <w:rsid w:val="00F44437"/>
    <w:rsid w:val="00F44C27"/>
    <w:rsid w:val="00F456C8"/>
    <w:rsid w:val="00F45F3E"/>
    <w:rsid w:val="00F4746B"/>
    <w:rsid w:val="00F47A7B"/>
    <w:rsid w:val="00F50EA0"/>
    <w:rsid w:val="00F51DDB"/>
    <w:rsid w:val="00F52C01"/>
    <w:rsid w:val="00F540F1"/>
    <w:rsid w:val="00F54AEA"/>
    <w:rsid w:val="00F57917"/>
    <w:rsid w:val="00F57C80"/>
    <w:rsid w:val="00F60A78"/>
    <w:rsid w:val="00F61FBE"/>
    <w:rsid w:val="00F62A9F"/>
    <w:rsid w:val="00F634DE"/>
    <w:rsid w:val="00F65F9F"/>
    <w:rsid w:val="00F663F2"/>
    <w:rsid w:val="00F67326"/>
    <w:rsid w:val="00F678DD"/>
    <w:rsid w:val="00F758E9"/>
    <w:rsid w:val="00F77437"/>
    <w:rsid w:val="00F82C19"/>
    <w:rsid w:val="00F840F4"/>
    <w:rsid w:val="00F84BEC"/>
    <w:rsid w:val="00F84DE7"/>
    <w:rsid w:val="00F84F57"/>
    <w:rsid w:val="00F85076"/>
    <w:rsid w:val="00F9044F"/>
    <w:rsid w:val="00F904E6"/>
    <w:rsid w:val="00F91E10"/>
    <w:rsid w:val="00F9294B"/>
    <w:rsid w:val="00F92CE5"/>
    <w:rsid w:val="00F96B94"/>
    <w:rsid w:val="00F9776F"/>
    <w:rsid w:val="00FA072D"/>
    <w:rsid w:val="00FA4C6C"/>
    <w:rsid w:val="00FA6D24"/>
    <w:rsid w:val="00FB0460"/>
    <w:rsid w:val="00FB0C64"/>
    <w:rsid w:val="00FB192E"/>
    <w:rsid w:val="00FB3612"/>
    <w:rsid w:val="00FB370C"/>
    <w:rsid w:val="00FB3B31"/>
    <w:rsid w:val="00FB43C1"/>
    <w:rsid w:val="00FB5262"/>
    <w:rsid w:val="00FB62A6"/>
    <w:rsid w:val="00FB6399"/>
    <w:rsid w:val="00FB7155"/>
    <w:rsid w:val="00FB73F0"/>
    <w:rsid w:val="00FC2378"/>
    <w:rsid w:val="00FC2808"/>
    <w:rsid w:val="00FC3104"/>
    <w:rsid w:val="00FC3942"/>
    <w:rsid w:val="00FC52C2"/>
    <w:rsid w:val="00FC5589"/>
    <w:rsid w:val="00FC6030"/>
    <w:rsid w:val="00FC6FA0"/>
    <w:rsid w:val="00FC7387"/>
    <w:rsid w:val="00FC77D7"/>
    <w:rsid w:val="00FD13B0"/>
    <w:rsid w:val="00FD1A8F"/>
    <w:rsid w:val="00FD2E90"/>
    <w:rsid w:val="00FD32BA"/>
    <w:rsid w:val="00FD32D2"/>
    <w:rsid w:val="00FD3473"/>
    <w:rsid w:val="00FD3E45"/>
    <w:rsid w:val="00FD3EB9"/>
    <w:rsid w:val="00FD3F99"/>
    <w:rsid w:val="00FD58FA"/>
    <w:rsid w:val="00FD73DC"/>
    <w:rsid w:val="00FD7ECC"/>
    <w:rsid w:val="00FE0334"/>
    <w:rsid w:val="00FE1B47"/>
    <w:rsid w:val="00FE2830"/>
    <w:rsid w:val="00FE648A"/>
    <w:rsid w:val="00FE67AC"/>
    <w:rsid w:val="00FE758A"/>
    <w:rsid w:val="00FE7DDD"/>
    <w:rsid w:val="00FF360E"/>
    <w:rsid w:val="00FF4135"/>
    <w:rsid w:val="00FF42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AF65617"/>
  <w15:docId w15:val="{FEE40948-43FD-4D4E-B0CC-35FD1FF3A8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uiPriority="1"/>
    <w:lsdException w:name="Subtitle" w:qFormat="1"/>
    <w:lsdException w:name="Strong" w:qFormat="1"/>
    <w:lsdException w:name="Emphasis"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25693"/>
    <w:rPr>
      <w:rFonts w:ascii="Calibri" w:hAnsi="Calibri"/>
    </w:rPr>
  </w:style>
  <w:style w:type="paragraph" w:styleId="Heading1">
    <w:name w:val="heading 1"/>
    <w:aliases w:val="h1"/>
    <w:basedOn w:val="Normal"/>
    <w:next w:val="Normal"/>
    <w:qFormat/>
    <w:rsid w:val="007A3953"/>
    <w:pPr>
      <w:keepNext/>
      <w:outlineLvl w:val="0"/>
    </w:pPr>
    <w:rPr>
      <w:b/>
    </w:rPr>
  </w:style>
  <w:style w:type="paragraph" w:styleId="Heading2">
    <w:name w:val="heading 2"/>
    <w:basedOn w:val="Normal"/>
    <w:next w:val="Normal"/>
    <w:qFormat/>
    <w:rsid w:val="007A3953"/>
    <w:pPr>
      <w:keepNext/>
      <w:outlineLvl w:val="1"/>
    </w:pPr>
    <w:rPr>
      <w:b/>
    </w:rPr>
  </w:style>
  <w:style w:type="paragraph" w:styleId="Heading3">
    <w:name w:val="heading 3"/>
    <w:basedOn w:val="Normal"/>
    <w:next w:val="Normal"/>
    <w:qFormat/>
    <w:rsid w:val="007A3953"/>
    <w:pPr>
      <w:keepNext/>
      <w:pBdr>
        <w:bottom w:val="single" w:sz="4" w:space="1" w:color="auto"/>
      </w:pBdr>
      <w:outlineLvl w:val="2"/>
    </w:pPr>
    <w:rPr>
      <w:b/>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Draft,Table header"/>
    <w:basedOn w:val="Normal"/>
    <w:link w:val="HeaderChar"/>
    <w:uiPriority w:val="99"/>
    <w:rsid w:val="007A3953"/>
    <w:pPr>
      <w:tabs>
        <w:tab w:val="center" w:pos="4320"/>
        <w:tab w:val="right" w:pos="8640"/>
      </w:tabs>
    </w:pPr>
  </w:style>
  <w:style w:type="paragraph" w:styleId="Footer">
    <w:name w:val="footer"/>
    <w:basedOn w:val="Normal"/>
    <w:rsid w:val="007A3953"/>
    <w:pPr>
      <w:tabs>
        <w:tab w:val="center" w:pos="4320"/>
        <w:tab w:val="right" w:pos="8640"/>
      </w:tabs>
    </w:pPr>
  </w:style>
  <w:style w:type="paragraph" w:styleId="BodyText">
    <w:name w:val="Body Text"/>
    <w:basedOn w:val="Normal"/>
    <w:rsid w:val="007A3953"/>
    <w:rPr>
      <w:sz w:val="22"/>
    </w:rPr>
  </w:style>
  <w:style w:type="paragraph" w:styleId="BodyText2">
    <w:name w:val="Body Text 2"/>
    <w:basedOn w:val="Normal"/>
    <w:rsid w:val="007A3953"/>
    <w:pPr>
      <w:jc w:val="both"/>
    </w:pPr>
    <w:rPr>
      <w:sz w:val="22"/>
    </w:rPr>
  </w:style>
  <w:style w:type="character" w:styleId="PageNumber">
    <w:name w:val="page number"/>
    <w:basedOn w:val="DefaultParagraphFont"/>
    <w:rsid w:val="007A3953"/>
  </w:style>
  <w:style w:type="paragraph" w:styleId="Title">
    <w:name w:val="Title"/>
    <w:aliases w:val="ASAPTitle"/>
    <w:basedOn w:val="Normal"/>
    <w:qFormat/>
    <w:rsid w:val="007A3953"/>
    <w:pPr>
      <w:jc w:val="center"/>
    </w:pPr>
    <w:rPr>
      <w:b/>
      <w:sz w:val="28"/>
      <w:u w:val="single"/>
      <w:lang w:val="en-GB"/>
    </w:rPr>
  </w:style>
  <w:style w:type="character" w:styleId="Hyperlink">
    <w:name w:val="Hyperlink"/>
    <w:basedOn w:val="DefaultParagraphFont"/>
    <w:rsid w:val="007A3953"/>
    <w:rPr>
      <w:color w:val="0000FF"/>
      <w:u w:val="single"/>
    </w:rPr>
  </w:style>
  <w:style w:type="paragraph" w:customStyle="1" w:styleId="TEXT">
    <w:name w:val="TEXT"/>
    <w:basedOn w:val="Normal"/>
    <w:rsid w:val="007A3953"/>
    <w:pPr>
      <w:ind w:left="1440" w:right="324" w:hanging="720"/>
    </w:pPr>
    <w:rPr>
      <w:lang w:val="en-GB"/>
    </w:rPr>
  </w:style>
  <w:style w:type="paragraph" w:styleId="BalloonText">
    <w:name w:val="Balloon Text"/>
    <w:basedOn w:val="Normal"/>
    <w:semiHidden/>
    <w:rsid w:val="007A3953"/>
    <w:rPr>
      <w:rFonts w:ascii="Tahoma" w:hAnsi="Tahoma" w:cs="Tahoma"/>
      <w:sz w:val="16"/>
      <w:szCs w:val="16"/>
    </w:rPr>
  </w:style>
  <w:style w:type="paragraph" w:customStyle="1" w:styleId="StyleHeading112pt">
    <w:name w:val="Style Heading 1 + 12 pt"/>
    <w:basedOn w:val="Heading1"/>
    <w:rsid w:val="007A3953"/>
    <w:pPr>
      <w:spacing w:before="240" w:after="60"/>
    </w:pPr>
    <w:rPr>
      <w:bCs/>
      <w:sz w:val="24"/>
    </w:rPr>
  </w:style>
  <w:style w:type="character" w:styleId="FollowedHyperlink">
    <w:name w:val="FollowedHyperlink"/>
    <w:basedOn w:val="DefaultParagraphFont"/>
    <w:rsid w:val="007A3953"/>
    <w:rPr>
      <w:color w:val="800080"/>
      <w:u w:val="single"/>
    </w:rPr>
  </w:style>
  <w:style w:type="character" w:styleId="CommentReference">
    <w:name w:val="annotation reference"/>
    <w:basedOn w:val="DefaultParagraphFont"/>
    <w:rsid w:val="00F34D94"/>
    <w:rPr>
      <w:sz w:val="16"/>
      <w:szCs w:val="16"/>
    </w:rPr>
  </w:style>
  <w:style w:type="paragraph" w:styleId="CommentText">
    <w:name w:val="annotation text"/>
    <w:basedOn w:val="Normal"/>
    <w:link w:val="CommentTextChar"/>
    <w:rsid w:val="00F34D94"/>
  </w:style>
  <w:style w:type="character" w:customStyle="1" w:styleId="CommentTextChar">
    <w:name w:val="Comment Text Char"/>
    <w:basedOn w:val="DefaultParagraphFont"/>
    <w:link w:val="CommentText"/>
    <w:rsid w:val="00F34D94"/>
    <w:rPr>
      <w:rFonts w:ascii="Arial" w:hAnsi="Arial"/>
    </w:rPr>
  </w:style>
  <w:style w:type="paragraph" w:styleId="CommentSubject">
    <w:name w:val="annotation subject"/>
    <w:basedOn w:val="CommentText"/>
    <w:next w:val="CommentText"/>
    <w:link w:val="CommentSubjectChar"/>
    <w:rsid w:val="00F34D94"/>
    <w:rPr>
      <w:b/>
      <w:bCs/>
    </w:rPr>
  </w:style>
  <w:style w:type="character" w:customStyle="1" w:styleId="CommentSubjectChar">
    <w:name w:val="Comment Subject Char"/>
    <w:basedOn w:val="CommentTextChar"/>
    <w:link w:val="CommentSubject"/>
    <w:rsid w:val="00F34D94"/>
    <w:rPr>
      <w:rFonts w:ascii="Arial" w:hAnsi="Arial"/>
      <w:b/>
      <w:bCs/>
    </w:rPr>
  </w:style>
  <w:style w:type="paragraph" w:styleId="ListParagraph">
    <w:name w:val="List Paragraph"/>
    <w:basedOn w:val="Normal"/>
    <w:uiPriority w:val="34"/>
    <w:qFormat/>
    <w:rsid w:val="00727F3A"/>
    <w:pPr>
      <w:ind w:left="720"/>
      <w:contextualSpacing/>
    </w:pPr>
  </w:style>
  <w:style w:type="character" w:styleId="PlaceholderText">
    <w:name w:val="Placeholder Text"/>
    <w:basedOn w:val="DefaultParagraphFont"/>
    <w:uiPriority w:val="99"/>
    <w:semiHidden/>
    <w:rsid w:val="00625693"/>
    <w:rPr>
      <w:color w:val="808080"/>
    </w:rPr>
  </w:style>
  <w:style w:type="character" w:customStyle="1" w:styleId="HeaderChar">
    <w:name w:val="Header Char"/>
    <w:aliases w:val="Draft Char,Table header Char"/>
    <w:basedOn w:val="DefaultParagraphFont"/>
    <w:link w:val="Header"/>
    <w:uiPriority w:val="99"/>
    <w:rsid w:val="00D81FFE"/>
    <w:rPr>
      <w:rFonts w:ascii="Calibri" w:hAnsi="Calibri"/>
    </w:rPr>
  </w:style>
  <w:style w:type="character" w:styleId="UnresolvedMention">
    <w:name w:val="Unresolved Mention"/>
    <w:basedOn w:val="DefaultParagraphFont"/>
    <w:uiPriority w:val="99"/>
    <w:semiHidden/>
    <w:unhideWhenUsed/>
    <w:rsid w:val="002E16D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60129545">
      <w:bodyDiv w:val="1"/>
      <w:marLeft w:val="0"/>
      <w:marRight w:val="0"/>
      <w:marTop w:val="0"/>
      <w:marBottom w:val="0"/>
      <w:divBdr>
        <w:top w:val="none" w:sz="0" w:space="0" w:color="auto"/>
        <w:left w:val="none" w:sz="0" w:space="0" w:color="auto"/>
        <w:bottom w:val="none" w:sz="0" w:space="0" w:color="auto"/>
        <w:right w:val="none" w:sz="0" w:space="0" w:color="auto"/>
      </w:divBdr>
      <w:divsChild>
        <w:div w:id="584799527">
          <w:marLeft w:val="547"/>
          <w:marRight w:val="0"/>
          <w:marTop w:val="154"/>
          <w:marBottom w:val="0"/>
          <w:divBdr>
            <w:top w:val="none" w:sz="0" w:space="0" w:color="auto"/>
            <w:left w:val="none" w:sz="0" w:space="0" w:color="auto"/>
            <w:bottom w:val="none" w:sz="0" w:space="0" w:color="auto"/>
            <w:right w:val="none" w:sz="0" w:space="0" w:color="auto"/>
          </w:divBdr>
        </w:div>
        <w:div w:id="1249074996">
          <w:marLeft w:val="547"/>
          <w:marRight w:val="0"/>
          <w:marTop w:val="154"/>
          <w:marBottom w:val="0"/>
          <w:divBdr>
            <w:top w:val="none" w:sz="0" w:space="0" w:color="auto"/>
            <w:left w:val="none" w:sz="0" w:space="0" w:color="auto"/>
            <w:bottom w:val="none" w:sz="0" w:space="0" w:color="auto"/>
            <w:right w:val="none" w:sz="0" w:space="0" w:color="auto"/>
          </w:divBdr>
        </w:div>
        <w:div w:id="1678385101">
          <w:marLeft w:val="547"/>
          <w:marRight w:val="0"/>
          <w:marTop w:val="154"/>
          <w:marBottom w:val="0"/>
          <w:divBdr>
            <w:top w:val="none" w:sz="0" w:space="0" w:color="auto"/>
            <w:left w:val="none" w:sz="0" w:space="0" w:color="auto"/>
            <w:bottom w:val="none" w:sz="0" w:space="0" w:color="auto"/>
            <w:right w:val="none" w:sz="0" w:space="0" w:color="auto"/>
          </w:divBdr>
        </w:div>
        <w:div w:id="1768303564">
          <w:marLeft w:val="547"/>
          <w:marRight w:val="0"/>
          <w:marTop w:val="154"/>
          <w:marBottom w:val="0"/>
          <w:divBdr>
            <w:top w:val="none" w:sz="0" w:space="0" w:color="auto"/>
            <w:left w:val="none" w:sz="0" w:space="0" w:color="auto"/>
            <w:bottom w:val="none" w:sz="0" w:space="0" w:color="auto"/>
            <w:right w:val="none" w:sz="0" w:space="0" w:color="auto"/>
          </w:divBdr>
        </w:div>
        <w:div w:id="1888104929">
          <w:marLeft w:val="547"/>
          <w:marRight w:val="0"/>
          <w:marTop w:val="154"/>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smud.sharepoint.com/:x:/r/sites/team-cos/Policies%20%20Procedures/Revenue%20Operations%20Support/Blueprints/Billing/Billing%20Solutions/ISA%20Audit.xlsx?d=wd967c0e0d9ed406f8091b25f30aac93f&amp;csf=1&amp;web=1&amp;e=5SzBRT" TargetMode="External"/><Relationship Id="rId18" Type="http://schemas.openxmlformats.org/officeDocument/2006/relationships/hyperlink" Target="https://smud.sharepoint.com/:x:/r/sites/team-cos/Policies%20%20Procedures/Revenue%20Operations%20Support/Blueprints/Billing/Billing%20Solutions/ISA%20Manager%20Portal.xlsx?d=w451aeb71d6814e4d9aebdfc39c896b8d&amp;csf=1&amp;web=1&amp;e=6KWazY" TargetMode="External"/><Relationship Id="rId26" Type="http://schemas.openxmlformats.org/officeDocument/2006/relationships/hyperlink" Target="https://smud.sharepoint.com/sites/Procedure-Documents/Bill%20Solutions%20Processes%20and%20Job%20Aids/ISA%20Manager%20Dashboard.pdf" TargetMode="External"/><Relationship Id="rId39" Type="http://schemas.openxmlformats.org/officeDocument/2006/relationships/footer" Target="footer1.xml"/><Relationship Id="rId21" Type="http://schemas.openxmlformats.org/officeDocument/2006/relationships/hyperlink" Target="https://smud.sharepoint.com/sites/Procedure-Documents/Bill%20Solutions%20Processes%20and%20Job%20Aids/ISA%20Audits.pdf" TargetMode="External"/><Relationship Id="rId34" Type="http://schemas.openxmlformats.org/officeDocument/2006/relationships/hyperlink" Target="https://smud.sharepoint.com/:u:/r/sites/TeamsS4HANA/Shared%20Documents/Workstream%20MTC/Meter-to-Cash/Active%20Project%20Documents/Billing%20Operations/Process%20Mapping/ISA%20Location%20w_No%20Active%20Contract%20Report%20Process%20Mapping%20As%20Is.vsdx?d=wd9f19b8c6cd64f0496d74f51eeca147a&amp;csf=1&amp;web=1&amp;e=BiS7G1" TargetMode="External"/><Relationship Id="rId42" Type="http://schemas.openxmlformats.org/officeDocument/2006/relationships/theme" Target="theme/theme1.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hyperlink" Target="https://smud.sharepoint.com/:w:/r/sites/team-cos/Policies%20%20Procedures/Revenue%20Operations%20Support/Blueprints/Billing/Billing%20Solutions/ISA%20Enrollment%20Blueprint.docx?d=w1034f697552d44f2b621feb1a795c17f&amp;csf=1&amp;web=1&amp;e=5iFq3T" TargetMode="External"/><Relationship Id="rId20" Type="http://schemas.openxmlformats.org/officeDocument/2006/relationships/hyperlink" Target="https://smud.sharepoint.com/sites/Procedure-Documents/Bill%20Solutions%20Processes%20and%20Job%20Aids/2035%20ISA%20Dunning%20Report.pdf" TargetMode="External"/><Relationship Id="rId29" Type="http://schemas.openxmlformats.org/officeDocument/2006/relationships/hyperlink" Target="https://smud.sharepoint.com/:u:/r/sites/TeamsS4HANA/Shared%20Documents/Workstream%20MTC/Meter-to-Cash/Active%20Project%20Documents/Billing%20Operations/Process%20Mapping/ISA%20Audit%20Process%20Mapping%20As%20Is.vsd?d=w1dc12e3b4e004953a4f32c59be248ea0&amp;csf=1&amp;web=1&amp;e=gf2oev" TargetMode="External"/><Relationship Id="rId41"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s://smud.sharepoint.com/sites/Procedure-Documents/Bill%20Solutions%20Processes%20and%20Job%20Aids/ISA%20Enrollment%20procedures.pdf?CT=1584055007810&amp;OR=ItemsView" TargetMode="External"/><Relationship Id="rId32" Type="http://schemas.openxmlformats.org/officeDocument/2006/relationships/hyperlink" Target="https://smud.sharepoint.com/:u:/r/sites/team-cos/Policies%20%20Procedures/Revenue%20Operations%20Support/Flowcharts/Billing/2035%20ISA%20Dunning%20%20Report%20Process%20Map.vsdm?d=we391603a45964f03ab1ac68eed06ae9f&amp;csf=1&amp;web=1&amp;e=RdM32c" TargetMode="External"/><Relationship Id="rId37" Type="http://schemas.openxmlformats.org/officeDocument/2006/relationships/hyperlink" Target="https://smud.sharepoint.com/:u:/r/sites/TeamsS4HANA/Shared%20Documents/Workstream%20MTC/Meter-to-Cash/Active%20Project%20Documents/Billing%20Operations/Process%20Mapping/Interim%20Service%20Agreement%20Process%20Mapping%20As%20Is.vsdx?d=wa04a588a08374a078b255f9b0a400197&amp;csf=1&amp;web=1&amp;e=ODkytm" TargetMode="External"/><Relationship Id="rId40"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hyperlink" Target="https://smud.sharepoint.com/:x:/r/sites/team-cos/Policies%20%20Procedures/Revenue%20Operations%20Support/Blueprints/Billing/Billing%20Solutions/ISA%20Cancel%20Report.xlsx?d=w6970818331694c93b44f62bcde292c11&amp;csf=1&amp;web=1&amp;e=IxX5YR" TargetMode="External"/><Relationship Id="rId23" Type="http://schemas.openxmlformats.org/officeDocument/2006/relationships/hyperlink" Target="https://smud.sharepoint.com/sites/Procedure-Documents/Bill%20Solutions%20Processes%20and%20Job%20Aids/ISA%20Cancels.pdf" TargetMode="External"/><Relationship Id="rId28" Type="http://schemas.openxmlformats.org/officeDocument/2006/relationships/hyperlink" Target="https://smud.sharepoint.com/sites/Procedure-Documents/Bill%20Solutions%20Processes%20and%20Job%20Aids/ISA%20SAP%20Inbox%20Errors.pdf" TargetMode="External"/><Relationship Id="rId36" Type="http://schemas.openxmlformats.org/officeDocument/2006/relationships/hyperlink" Target="https://smud.sharepoint.com/:u:/r/sites/TeamsS4HANA/Shared%20Documents/Workstream%20MTC/Meter-to-Cash/Active%20Project%20Documents/Billing%20Operations/Process%20Mapping/ISA%20SAP%20Inbox%20Errors%20Process%20Mapping%20As%20Is.vsdx?d=w30d4906316ce4ca2a2a5dc57d6f54d96&amp;csf=1&amp;web=1&amp;e=rVW09A" TargetMode="External"/><Relationship Id="rId10" Type="http://schemas.openxmlformats.org/officeDocument/2006/relationships/footnotes" Target="footnotes.xml"/><Relationship Id="rId19" Type="http://schemas.openxmlformats.org/officeDocument/2006/relationships/hyperlink" Target="https://smud.sharepoint.com/:x:/r/sites/team-cos/Policies%20%20Procedures/Revenue%20Operations%20Support/Blueprints/Billing/Billing%20Solutions/ISA%20SAP%20Inbox%20Errors.xlsx?d=wd8f6fb7056ff41bc84731c45515e4a00&amp;csf=1&amp;web=1&amp;e=pmbL9o" TargetMode="External"/><Relationship Id="rId31" Type="http://schemas.openxmlformats.org/officeDocument/2006/relationships/hyperlink" Target="https://smud.sharepoint.com/:u:/r/sites/TeamsS4HANA/Shared%20Documents/Workstream%20MTC/Meter-to-Cash/Active%20Project%20Documents/Billing%20Operations/Process%20Mapping/ISA%20Cancel%20Report%20Process%20Mapping%20As%20Is.vsdx?d=w7e71247fb8b34bf5b82d4ef8c175e1d2&amp;csf=1&amp;web=1&amp;e=mY8uss"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smud.sharepoint.com/:w:/r/sites/team-cos/Policies%20%20Procedures/Revenue%20Operations%20Support/Blueprints/Billing/Billing%20Solutions/ISA%20Cancel%20Blueprint.docx?d=waa8e42e1676f4ff9917f86c3eb14535a&amp;csf=1&amp;web=1&amp;e=gs1UnJ" TargetMode="External"/><Relationship Id="rId22" Type="http://schemas.openxmlformats.org/officeDocument/2006/relationships/hyperlink" Target="https://smud.sharepoint.com/sites/Procedure-Documents/Bill%20Solutions%20Processes%20and%20Job%20Aids/ISA%20Cancel%20Report.pdf" TargetMode="External"/><Relationship Id="rId27" Type="http://schemas.openxmlformats.org/officeDocument/2006/relationships/hyperlink" Target="https://smud.sharepoint.com/sites/Procedure-Documents/Bill%20Solutions%20Processes%20and%20Job%20Aids/ISA%20New%20Request.pdf" TargetMode="External"/><Relationship Id="rId30" Type="http://schemas.openxmlformats.org/officeDocument/2006/relationships/hyperlink" Target="https://smud.sharepoint.com/:u:/r/sites/TeamsS4HANA/Shared%20Documents/Workstream%20MTC/Meter-to-Cash/Active%20Project%20Documents/Billing%20Operations/Process%20Mapping/ISA%20Cancel%20Process%20Mapping%20As%20Is.vsd?d=w3ed6b3cb6e244baca0a41f572258e772&amp;csf=1&amp;web=1&amp;e=xGYvt6" TargetMode="External"/><Relationship Id="rId35" Type="http://schemas.openxmlformats.org/officeDocument/2006/relationships/hyperlink" Target="https://smud.sharepoint.com/:u:/r/sites/TeamsS4HANA/Shared%20Documents/Workstream%20MTC/Meter-to-Cash/Active%20Project%20Documents/Billing%20Operations/Process%20Mapping/ISA%20Manager%20Portal%20Process%20Mapping%20As%20Is.vsd?d=w85fcc791bd2d4fb9bba1010417dbb93c&amp;csf=1&amp;web=1&amp;e=TMc9Y3" TargetMode="External"/><Relationship Id="rId8" Type="http://schemas.openxmlformats.org/officeDocument/2006/relationships/settings" Target="settings.xml"/><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hyperlink" Target="https://smud.sharepoint.com/:x:/r/sites/team-cos/Policies%20%20Procedures/Revenue%20Operations%20Support/Blueprints/Billing/Billing%20Solutions/ISA%20Location%20w_No%20Active%20Contract%20Report.xlsx?d=w1289009c18a24298a455e731a499675f&amp;csf=1&amp;web=1&amp;e=FvWq72" TargetMode="External"/><Relationship Id="rId25" Type="http://schemas.openxmlformats.org/officeDocument/2006/relationships/hyperlink" Target="https://smud.sharepoint.com/sites/Procedure-Documents/Bill%20Solutions%20Processes%20and%20Job%20Aids/ISA%20Loc%20with%20no%20Active%20Contract%20Report.pdf" TargetMode="External"/><Relationship Id="rId33" Type="http://schemas.openxmlformats.org/officeDocument/2006/relationships/hyperlink" Target="https://smud.sharepoint.com/:u:/r/sites/TeamsS4HANA/Shared%20Documents/Workstream%20MTC/Meter-to-Cash/Active%20Project%20Documents/Billing%20Operations/Process%20Mapping/ISA%20Enrollment%20Process%20Mapping%20As%20Is.vsd?d=w559d0695b5714ea3bede6aa659fd464d&amp;csf=1&amp;web=1&amp;e=8yAYpH" TargetMode="External"/><Relationship Id="rId3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708DFD680CE46AB816E165C050446E5"/>
        <w:category>
          <w:name w:val="General"/>
          <w:gallery w:val="placeholder"/>
        </w:category>
        <w:types>
          <w:type w:val="bbPlcHdr"/>
        </w:types>
        <w:behaviors>
          <w:behavior w:val="content"/>
        </w:behaviors>
        <w:guid w:val="{AF7A7159-2AC0-47E2-833B-F7ED42375268}"/>
      </w:docPartPr>
      <w:docPartBody>
        <w:p w:rsidR="00DD3EE5" w:rsidRDefault="00F50182" w:rsidP="00F50182">
          <w:pPr>
            <w:pStyle w:val="A708DFD680CE46AB816E165C050446E5"/>
          </w:pPr>
          <w:r>
            <w:rPr>
              <w:caps/>
              <w:color w:val="FFFFFF" w:themeColor="background1"/>
            </w:rPr>
            <w:t>[Type the 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F50182"/>
    <w:rsid w:val="00006600"/>
    <w:rsid w:val="00016830"/>
    <w:rsid w:val="000411E6"/>
    <w:rsid w:val="00073D99"/>
    <w:rsid w:val="000932B6"/>
    <w:rsid w:val="00124A91"/>
    <w:rsid w:val="00125E23"/>
    <w:rsid w:val="00126FC1"/>
    <w:rsid w:val="00171629"/>
    <w:rsid w:val="00193AA9"/>
    <w:rsid w:val="001C32AF"/>
    <w:rsid w:val="0030324D"/>
    <w:rsid w:val="003A296D"/>
    <w:rsid w:val="003E3D42"/>
    <w:rsid w:val="00421242"/>
    <w:rsid w:val="00456424"/>
    <w:rsid w:val="00483936"/>
    <w:rsid w:val="00667317"/>
    <w:rsid w:val="00681D84"/>
    <w:rsid w:val="00682900"/>
    <w:rsid w:val="006A4203"/>
    <w:rsid w:val="006C71A4"/>
    <w:rsid w:val="00755BFB"/>
    <w:rsid w:val="007B0E4A"/>
    <w:rsid w:val="007C3A19"/>
    <w:rsid w:val="00903868"/>
    <w:rsid w:val="00943FBB"/>
    <w:rsid w:val="0098344A"/>
    <w:rsid w:val="0099637B"/>
    <w:rsid w:val="009F3429"/>
    <w:rsid w:val="00A00FF3"/>
    <w:rsid w:val="00A13683"/>
    <w:rsid w:val="00AD7C68"/>
    <w:rsid w:val="00B44288"/>
    <w:rsid w:val="00B65D49"/>
    <w:rsid w:val="00BA72B5"/>
    <w:rsid w:val="00C322D0"/>
    <w:rsid w:val="00CB51EF"/>
    <w:rsid w:val="00CB7CEF"/>
    <w:rsid w:val="00CE0F0F"/>
    <w:rsid w:val="00D13E60"/>
    <w:rsid w:val="00DB2C1E"/>
    <w:rsid w:val="00DD3EE5"/>
    <w:rsid w:val="00F50182"/>
    <w:rsid w:val="00F84F57"/>
    <w:rsid w:val="00FB0C64"/>
    <w:rsid w:val="00FC02B6"/>
    <w:rsid w:val="00FC75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3EE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708DFD680CE46AB816E165C050446E5">
    <w:name w:val="A708DFD680CE46AB816E165C050446E5"/>
    <w:rsid w:val="00F5018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documentManagement>
    <DateCompleted xmlns="http://schemas.microsoft.com/sharepoint/v3" xsi:nil="true"/>
  </documentManagement>
</p:properties>
</file>

<file path=customXml/item2.xml><?xml version="1.0" encoding="utf-8"?>
<?mso-contentType ?>
<SharedContentType xmlns="Microsoft.SharePoint.Taxonomy.ContentTypeSync" SourceId="9913f7d2-fc6f-4780-8446-4286ed32fa00" ContentTypeId="0x010100084572C264A8A249ACD9324E3F2B33E4" PreviousValue="false" LastSyncTimeStamp="2023-10-04T20:15:33.717Z"/>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Project General" ma:contentTypeID="0x010100084572C264A8A249ACD9324E3F2B33E400C55C80036A5CAA40AF6ACC55CD90C1CD" ma:contentTypeVersion="4" ma:contentTypeDescription="" ma:contentTypeScope="" ma:versionID="1c594dc33ddcc9ffd29f56002a77bedd">
  <xsd:schema xmlns:xsd="http://www.w3.org/2001/XMLSchema" xmlns:xs="http://www.w3.org/2001/XMLSchema" xmlns:p="http://schemas.microsoft.com/office/2006/metadata/properties" xmlns:ns1="http://schemas.microsoft.com/sharepoint/v3" targetNamespace="http://schemas.microsoft.com/office/2006/metadata/properties" ma:root="true" ma:fieldsID="94d15a79ea6f5f9a0c0a27c8786585d0" ns1:_="">
    <xsd:import namespace="http://schemas.microsoft.com/sharepoint/v3"/>
    <xsd:element name="properties">
      <xsd:complexType>
        <xsd:sequence>
          <xsd:element name="documentManagement">
            <xsd:complexType>
              <xsd:all>
                <xsd:element ref="ns1:DateComplete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DateCompleted" ma:index="8" nillable="true" ma:displayName="Date Completed" ma:format="DateOnly" ma:internalName="DateCompleted">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752A8D3-0C3A-4B4E-A11F-6C60911EDD25}">
  <ds:schemaRefs>
    <ds:schemaRef ds:uri="http://schemas.microsoft.com/office/infopath/2007/PartnerControls"/>
    <ds:schemaRef ds:uri="http://schemas.openxmlformats.org/package/2006/metadata/core-properties"/>
    <ds:schemaRef ds:uri="http://purl.org/dc/elements/1.1/"/>
    <ds:schemaRef ds:uri="http://www.w3.org/XML/1998/namespace"/>
    <ds:schemaRef ds:uri="http://purl.org/dc/dcmitype/"/>
    <ds:schemaRef ds:uri="http://schemas.microsoft.com/office/2006/metadata/properties"/>
    <ds:schemaRef ds:uri="http://schemas.microsoft.com/office/2006/documentManagement/types"/>
    <ds:schemaRef ds:uri="http://schemas.microsoft.com/sharepoint/v3"/>
    <ds:schemaRef ds:uri="http://purl.org/dc/terms/"/>
  </ds:schemaRefs>
</ds:datastoreItem>
</file>

<file path=customXml/itemProps2.xml><?xml version="1.0" encoding="utf-8"?>
<ds:datastoreItem xmlns:ds="http://schemas.openxmlformats.org/officeDocument/2006/customXml" ds:itemID="{8A67F984-E4B6-4BA0-9B9B-5857E7B5DB29}">
  <ds:schemaRefs>
    <ds:schemaRef ds:uri="Microsoft.SharePoint.Taxonomy.ContentTypeSync"/>
  </ds:schemaRefs>
</ds:datastoreItem>
</file>

<file path=customXml/itemProps3.xml><?xml version="1.0" encoding="utf-8"?>
<ds:datastoreItem xmlns:ds="http://schemas.openxmlformats.org/officeDocument/2006/customXml" ds:itemID="{0A31CF86-DE28-4AD0-8CBA-9A95891217C0}">
  <ds:schemaRefs>
    <ds:schemaRef ds:uri="http://schemas.microsoft.com/sharepoint/v3/contenttype/forms"/>
  </ds:schemaRefs>
</ds:datastoreItem>
</file>

<file path=customXml/itemProps4.xml><?xml version="1.0" encoding="utf-8"?>
<ds:datastoreItem xmlns:ds="http://schemas.openxmlformats.org/officeDocument/2006/customXml" ds:itemID="{13209FEA-3696-47DA-8F6C-A83CA8FDAA6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53355C7D-C31B-4FD3-B776-DD8965B5AA7D}">
  <ds:schemaRefs>
    <ds:schemaRef ds:uri="http://schemas.openxmlformats.org/officeDocument/2006/bibliography"/>
  </ds:schemaRefs>
</ds:datastoreItem>
</file>

<file path=docMetadata/LabelInfo.xml><?xml version="1.0" encoding="utf-8"?>
<clbl:labelList xmlns:clbl="http://schemas.microsoft.com/office/2020/mipLabelMetadata">
  <clbl:label id="{567184ac-cfae-42cb-8559-18c839277173}" enabled="1" method="Privileged" siteId="{c20a7f62-9553-4135-8b96-fd23600a21a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6</Pages>
  <Words>2190</Words>
  <Characters>12484</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Customer &amp; Community Services: Business Process Overview</vt:lpstr>
    </vt:vector>
  </TitlesOfParts>
  <Company>TUI Consulting</Company>
  <LinksUpToDate>false</LinksUpToDate>
  <CharactersWithSpaces>14645</CharactersWithSpaces>
  <SharedDoc>false</SharedDoc>
  <HLinks>
    <vt:vector size="6" baseType="variant">
      <vt:variant>
        <vt:i4>589924</vt:i4>
      </vt:variant>
      <vt:variant>
        <vt:i4>0</vt:i4>
      </vt:variant>
      <vt:variant>
        <vt:i4>0</vt:i4>
      </vt:variant>
      <vt:variant>
        <vt:i4>5</vt:i4>
      </vt:variant>
      <vt:variant>
        <vt:lpwstr>Business Process Diagrams\D-CS101 Transfer Payment and Balance.vsd</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Customer &amp; Community Services: Business Process Overview</dc:title>
  <dc:creator>Teresa Thurston</dc:creator>
  <cp:lastModifiedBy>Joshua Dunn</cp:lastModifiedBy>
  <cp:revision>299</cp:revision>
  <cp:lastPrinted>2026-02-19T01:14:00Z</cp:lastPrinted>
  <dcterms:created xsi:type="dcterms:W3CDTF">2026-04-13T20:49:00Z</dcterms:created>
  <dcterms:modified xsi:type="dcterms:W3CDTF">2026-04-23T21:40:00Z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0x010100084572C264A8A249ACD9324E3F2B33E400C55C80036A5CAA40AF6ACC55CD90C1CD</vt:lpwstr>
  </property>
</Properties>
</file>