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DDA1" w14:textId="367502BE" w:rsidR="00167BBA" w:rsidRDefault="008E3E38" w:rsidP="009130DB">
      <w:pPr>
        <w:spacing w:after="240"/>
        <w:rPr>
          <w:rFonts w:asciiTheme="minorHAnsi" w:hAnsiTheme="minorHAnsi"/>
          <w:b/>
          <w:bCs/>
          <w:sz w:val="24"/>
        </w:rPr>
      </w:pPr>
      <w:r>
        <w:rPr>
          <w:rFonts w:asciiTheme="minorHAnsi" w:hAnsiTheme="minorHAnsi"/>
          <w:b/>
          <w:bCs/>
          <w:sz w:val="24"/>
        </w:rPr>
        <w:t>Business Process</w:t>
      </w:r>
      <w:r w:rsidR="003E2BF2">
        <w:rPr>
          <w:rFonts w:asciiTheme="minorHAnsi" w:hAnsiTheme="minorHAnsi"/>
          <w:b/>
          <w:bCs/>
          <w:sz w:val="24"/>
        </w:rPr>
        <w:t xml:space="preserve">: </w:t>
      </w:r>
      <w:r w:rsidR="006A65EB">
        <w:rPr>
          <w:rFonts w:asciiTheme="minorHAnsi" w:hAnsiTheme="minorHAnsi"/>
          <w:b/>
          <w:bCs/>
          <w:sz w:val="24"/>
        </w:rPr>
        <w:t>Standard Billing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650"/>
      </w:tblGrid>
      <w:tr w:rsidR="003B072A" w:rsidRPr="00872D96" w14:paraId="13D0649D" w14:textId="77777777" w:rsidTr="00A96BF5">
        <w:trPr>
          <w:trHeight w:val="360"/>
        </w:trPr>
        <w:tc>
          <w:tcPr>
            <w:tcW w:w="9918" w:type="dxa"/>
            <w:gridSpan w:val="2"/>
            <w:shd w:val="clear" w:color="auto" w:fill="E36C0A" w:themeFill="accent6" w:themeFillShade="BF"/>
            <w:vAlign w:val="center"/>
          </w:tcPr>
          <w:p w14:paraId="214CA130" w14:textId="2644EEC8" w:rsidR="003B072A" w:rsidRPr="00872D96" w:rsidRDefault="003B072A" w:rsidP="007257EA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Contact</w:t>
            </w:r>
          </w:p>
        </w:tc>
      </w:tr>
      <w:tr w:rsidR="00BB4013" w:rsidRPr="00625693" w14:paraId="28573C79" w14:textId="77777777" w:rsidTr="00E871A3">
        <w:trPr>
          <w:trHeight w:val="458"/>
        </w:trPr>
        <w:tc>
          <w:tcPr>
            <w:tcW w:w="2268" w:type="dxa"/>
          </w:tcPr>
          <w:p w14:paraId="3CB09B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Business Process Owner</w:t>
            </w:r>
          </w:p>
        </w:tc>
        <w:tc>
          <w:tcPr>
            <w:tcW w:w="7650" w:type="dxa"/>
          </w:tcPr>
          <w:p w14:paraId="5E3813AA" w14:textId="6C0391D0" w:rsidR="00C40904" w:rsidRPr="00625693" w:rsidRDefault="00720729" w:rsidP="00C814D1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Operations</w:t>
            </w:r>
          </w:p>
        </w:tc>
      </w:tr>
      <w:tr w:rsidR="00BB4013" w:rsidRPr="00625693" w14:paraId="1037BDA9" w14:textId="77777777" w:rsidTr="0056420D">
        <w:trPr>
          <w:trHeight w:val="350"/>
        </w:trPr>
        <w:tc>
          <w:tcPr>
            <w:tcW w:w="2268" w:type="dxa"/>
          </w:tcPr>
          <w:p w14:paraId="35B7AE06" w14:textId="77777777" w:rsidR="00BB4013" w:rsidRPr="00625693" w:rsidRDefault="00BB401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Subject Matter Expert</w:t>
            </w:r>
            <w:r w:rsidR="009F2358" w:rsidRPr="00625693">
              <w:rPr>
                <w:rFonts w:asciiTheme="minorHAnsi" w:hAnsiTheme="minorHAnsi"/>
                <w:szCs w:val="18"/>
              </w:rPr>
              <w:t>(s)</w:t>
            </w:r>
          </w:p>
        </w:tc>
        <w:tc>
          <w:tcPr>
            <w:tcW w:w="7650" w:type="dxa"/>
          </w:tcPr>
          <w:p w14:paraId="629BDB44" w14:textId="13A829E2" w:rsidR="00BB4013" w:rsidRPr="00625693" w:rsidRDefault="00286ED9" w:rsidP="00CA447A">
            <w:pPr>
              <w:pStyle w:val="Header"/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Ginny Briody, </w:t>
            </w:r>
            <w:r w:rsidR="00BC6375">
              <w:rPr>
                <w:rFonts w:asciiTheme="minorHAnsi" w:hAnsiTheme="minorHAnsi"/>
                <w:szCs w:val="18"/>
              </w:rPr>
              <w:t>Joshua Dunn</w:t>
            </w:r>
            <w:r w:rsidR="008D6398">
              <w:rPr>
                <w:rFonts w:asciiTheme="minorHAnsi" w:hAnsiTheme="minorHAnsi"/>
                <w:szCs w:val="18"/>
              </w:rPr>
              <w:t>,</w:t>
            </w:r>
            <w:r w:rsidR="003D1A0E">
              <w:rPr>
                <w:rFonts w:asciiTheme="minorHAnsi" w:hAnsiTheme="minorHAnsi"/>
                <w:szCs w:val="18"/>
              </w:rPr>
              <w:t xml:space="preserve"> Katherine Martinez</w:t>
            </w:r>
            <w:r w:rsidR="008D6398">
              <w:rPr>
                <w:rFonts w:asciiTheme="minorHAnsi" w:hAnsiTheme="minorHAnsi"/>
                <w:szCs w:val="18"/>
              </w:rPr>
              <w:t xml:space="preserve"> Wendy Cates</w:t>
            </w:r>
          </w:p>
        </w:tc>
      </w:tr>
      <w:tr w:rsidR="00C353D3" w:rsidRPr="00625693" w14:paraId="5E77D50C" w14:textId="77777777" w:rsidTr="00CA447A">
        <w:trPr>
          <w:trHeight w:val="360"/>
        </w:trPr>
        <w:tc>
          <w:tcPr>
            <w:tcW w:w="2268" w:type="dxa"/>
          </w:tcPr>
          <w:p w14:paraId="4573BCD5" w14:textId="77777777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Key</w:t>
            </w:r>
            <w:r w:rsidRPr="00625693">
              <w:rPr>
                <w:rFonts w:asciiTheme="minorHAnsi" w:hAnsiTheme="minorHAnsi"/>
                <w:szCs w:val="18"/>
              </w:rPr>
              <w:t xml:space="preserve"> Contact</w:t>
            </w:r>
          </w:p>
        </w:tc>
        <w:tc>
          <w:tcPr>
            <w:tcW w:w="7650" w:type="dxa"/>
          </w:tcPr>
          <w:p w14:paraId="04201950" w14:textId="643D6F0A" w:rsidR="00C353D3" w:rsidRPr="00625693" w:rsidRDefault="00720729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Tina Dorsette</w:t>
            </w:r>
          </w:p>
        </w:tc>
      </w:tr>
      <w:tr w:rsidR="00C353D3" w:rsidRPr="00625693" w14:paraId="344AC145" w14:textId="77777777" w:rsidTr="00CA447A">
        <w:trPr>
          <w:trHeight w:val="360"/>
        </w:trPr>
        <w:tc>
          <w:tcPr>
            <w:tcW w:w="2268" w:type="dxa"/>
          </w:tcPr>
          <w:p w14:paraId="36351609" w14:textId="3864E260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625693">
              <w:rPr>
                <w:rFonts w:asciiTheme="minorHAnsi" w:hAnsiTheme="minorHAnsi"/>
                <w:szCs w:val="18"/>
              </w:rPr>
              <w:t>Key Role</w:t>
            </w:r>
          </w:p>
        </w:tc>
        <w:tc>
          <w:tcPr>
            <w:tcW w:w="7650" w:type="dxa"/>
          </w:tcPr>
          <w:p w14:paraId="1211E394" w14:textId="77777777" w:rsidR="00290AFA" w:rsidRDefault="00290AFA" w:rsidP="00290AFA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290AFA">
              <w:rPr>
                <w:rFonts w:asciiTheme="minorHAnsi" w:hAnsiTheme="minorHAnsi"/>
                <w:szCs w:val="18"/>
              </w:rPr>
              <w:t>Customer Services Assistant</w:t>
            </w:r>
          </w:p>
          <w:p w14:paraId="2F85B390" w14:textId="01E10234" w:rsidR="00505312" w:rsidRDefault="00505312" w:rsidP="0050531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A82D3F">
              <w:rPr>
                <w:rFonts w:asciiTheme="minorHAnsi" w:hAnsiTheme="minorHAnsi"/>
                <w:szCs w:val="18"/>
              </w:rPr>
              <w:t>Customer Services Representative II</w:t>
            </w:r>
          </w:p>
          <w:p w14:paraId="4454813F" w14:textId="78EF324A" w:rsidR="00290AFA" w:rsidRDefault="00290AFA" w:rsidP="0050531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F24C39">
              <w:rPr>
                <w:rFonts w:asciiTheme="minorHAnsi" w:hAnsiTheme="minorHAnsi"/>
                <w:szCs w:val="18"/>
              </w:rPr>
              <w:t>Customer Services Supervisor</w:t>
            </w:r>
          </w:p>
          <w:p w14:paraId="37466D96" w14:textId="77777777" w:rsidR="00505312" w:rsidRDefault="00505312" w:rsidP="0050531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057F7C">
              <w:rPr>
                <w:rFonts w:asciiTheme="minorHAnsi" w:hAnsiTheme="minorHAnsi"/>
                <w:szCs w:val="18"/>
              </w:rPr>
              <w:t>Senior Customer Services Representative</w:t>
            </w:r>
          </w:p>
          <w:p w14:paraId="2D9B2798" w14:textId="513B5EB1" w:rsidR="00C353D3" w:rsidRPr="00625693" w:rsidRDefault="00505312" w:rsidP="00505312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 w:rsidRPr="00057F7C">
              <w:rPr>
                <w:rFonts w:asciiTheme="minorHAnsi" w:hAnsiTheme="minorHAnsi"/>
                <w:szCs w:val="18"/>
              </w:rPr>
              <w:t>Revenue Analyst</w:t>
            </w:r>
          </w:p>
        </w:tc>
      </w:tr>
      <w:tr w:rsidR="00C353D3" w:rsidRPr="00625693" w14:paraId="547ED2B2" w14:textId="77777777" w:rsidTr="00CA447A">
        <w:trPr>
          <w:trHeight w:val="360"/>
        </w:trPr>
        <w:tc>
          <w:tcPr>
            <w:tcW w:w="2268" w:type="dxa"/>
          </w:tcPr>
          <w:p w14:paraId="32E53FBF" w14:textId="678B88A8" w:rsidR="00C353D3" w:rsidRPr="00625693" w:rsidRDefault="00C353D3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Date </w:t>
            </w:r>
            <w:r w:rsidR="00CC7041">
              <w:rPr>
                <w:rFonts w:asciiTheme="minorHAnsi" w:hAnsiTheme="minorHAnsi"/>
                <w:szCs w:val="18"/>
              </w:rPr>
              <w:t>Created</w:t>
            </w:r>
          </w:p>
        </w:tc>
        <w:tc>
          <w:tcPr>
            <w:tcW w:w="7650" w:type="dxa"/>
          </w:tcPr>
          <w:p w14:paraId="1FCB4766" w14:textId="1C8331B3" w:rsidR="00C353D3" w:rsidRPr="00625693" w:rsidRDefault="00D81907" w:rsidP="00C353D3">
            <w:pPr>
              <w:pStyle w:val="Header"/>
              <w:tabs>
                <w:tab w:val="clear" w:pos="4320"/>
                <w:tab w:val="clear" w:pos="8640"/>
              </w:tabs>
              <w:spacing w:before="40" w:after="40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3/27/2026</w:t>
            </w:r>
          </w:p>
        </w:tc>
      </w:tr>
    </w:tbl>
    <w:p w14:paraId="2065CAD0" w14:textId="77777777" w:rsidR="007257EA" w:rsidRDefault="007257EA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18"/>
      </w:tblGrid>
      <w:tr w:rsidR="00BB4013" w:rsidRPr="00872D96" w14:paraId="6EBA46C8" w14:textId="77777777" w:rsidTr="00617201">
        <w:tc>
          <w:tcPr>
            <w:tcW w:w="9918" w:type="dxa"/>
            <w:shd w:val="clear" w:color="auto" w:fill="E36C0A" w:themeFill="accent6" w:themeFillShade="BF"/>
          </w:tcPr>
          <w:p w14:paraId="490C0F78" w14:textId="77777777" w:rsidR="00BB4013" w:rsidRPr="00872D96" w:rsidRDefault="00BB4013">
            <w:pPr>
              <w:rPr>
                <w:rFonts w:asciiTheme="minorHAnsi" w:hAnsiTheme="minorHAnsi"/>
                <w:b/>
                <w:color w:val="FFFFFF" w:themeColor="background1"/>
                <w:sz w:val="22"/>
              </w:rPr>
            </w:pPr>
            <w:r w:rsidRPr="00872D96">
              <w:rPr>
                <w:rFonts w:asciiTheme="minorHAnsi" w:hAnsiTheme="minorHAnsi"/>
                <w:b/>
                <w:color w:val="FFFFFF" w:themeColor="background1"/>
                <w:sz w:val="22"/>
              </w:rPr>
              <w:t xml:space="preserve">Business Process Overview </w:t>
            </w:r>
          </w:p>
        </w:tc>
      </w:tr>
      <w:tr w:rsidR="00BB4013" w:rsidRPr="00B3665F" w14:paraId="0955456F" w14:textId="77777777" w:rsidTr="00CA447A">
        <w:tc>
          <w:tcPr>
            <w:tcW w:w="9918" w:type="dxa"/>
          </w:tcPr>
          <w:p w14:paraId="10C26A0B" w14:textId="709DDADC" w:rsidR="009A2836" w:rsidRPr="009A2836" w:rsidRDefault="009A2836" w:rsidP="00A35D17">
            <w:pPr>
              <w:spacing w:before="240" w:after="240"/>
              <w:rPr>
                <w:rFonts w:asciiTheme="minorHAnsi" w:hAnsiTheme="minorHAnsi"/>
              </w:rPr>
            </w:pPr>
            <w:r w:rsidRPr="009A2836">
              <w:rPr>
                <w:rFonts w:asciiTheme="minorHAnsi" w:hAnsiTheme="minorHAnsi"/>
              </w:rPr>
              <w:t>The Standard Billing process defines how SMUD bills and invoices customer accounts, beginning with customer account establishment and continuing through bill presentment. This process depends on the Meter-to-Cash technology stack, which is</w:t>
            </w:r>
            <w:r w:rsidR="00AE0F58">
              <w:rPr>
                <w:rFonts w:asciiTheme="minorHAnsi" w:hAnsiTheme="minorHAnsi"/>
              </w:rPr>
              <w:t xml:space="preserve"> presently</w:t>
            </w:r>
            <w:r w:rsidRPr="009A2836">
              <w:rPr>
                <w:rFonts w:asciiTheme="minorHAnsi" w:hAnsiTheme="minorHAnsi"/>
              </w:rPr>
              <w:t xml:space="preserve"> composed of three distinct systems, each with specific roles and responsibilities:</w:t>
            </w:r>
          </w:p>
          <w:p w14:paraId="79F9838C" w14:textId="77777777" w:rsidR="00A35D17" w:rsidRPr="00A35D17" w:rsidRDefault="009A2836" w:rsidP="00A35D1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  <w:b/>
                <w:bCs/>
              </w:rPr>
              <w:t>Head-End System: Utility IQ (UIQ)</w:t>
            </w:r>
          </w:p>
          <w:p w14:paraId="23A4C7B7" w14:textId="77777777" w:rsidR="00A35D17" w:rsidRDefault="009A2836" w:rsidP="0015785E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</w:rPr>
              <w:t>Responsible for meter data collection</w:t>
            </w:r>
          </w:p>
          <w:p w14:paraId="44FC355F" w14:textId="25476309" w:rsidR="00860B83" w:rsidRDefault="009A2836" w:rsidP="0015785E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</w:rPr>
              <w:t xml:space="preserve">Communicate with endpoint devices through the </w:t>
            </w:r>
            <w:r w:rsidR="00741F9D" w:rsidRPr="009A2836">
              <w:rPr>
                <w:rFonts w:asciiTheme="minorHAnsi" w:hAnsiTheme="minorHAnsi"/>
              </w:rPr>
              <w:t xml:space="preserve">Advanced Metering Infrastructure </w:t>
            </w:r>
            <w:r w:rsidR="00741F9D">
              <w:rPr>
                <w:rFonts w:asciiTheme="minorHAnsi" w:hAnsiTheme="minorHAnsi"/>
              </w:rPr>
              <w:t>(</w:t>
            </w:r>
            <w:r w:rsidRPr="00A35D17">
              <w:rPr>
                <w:rFonts w:asciiTheme="minorHAnsi" w:hAnsiTheme="minorHAnsi"/>
              </w:rPr>
              <w:t>AMI</w:t>
            </w:r>
            <w:r w:rsidR="00741F9D">
              <w:rPr>
                <w:rFonts w:asciiTheme="minorHAnsi" w:hAnsiTheme="minorHAnsi"/>
              </w:rPr>
              <w:t>)</w:t>
            </w:r>
            <w:r w:rsidRPr="00A35D17">
              <w:rPr>
                <w:rFonts w:asciiTheme="minorHAnsi" w:hAnsiTheme="minorHAnsi"/>
              </w:rPr>
              <w:t xml:space="preserve"> mesh network to retrieve interval and register data</w:t>
            </w:r>
          </w:p>
          <w:p w14:paraId="0D6AD34F" w14:textId="39E0A7D2" w:rsidR="009A2836" w:rsidRPr="00A35D17" w:rsidRDefault="009A2836" w:rsidP="0015785E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</w:rPr>
              <w:t xml:space="preserve">Store a limited amount of meter data </w:t>
            </w:r>
          </w:p>
          <w:p w14:paraId="481C7CC3" w14:textId="77777777" w:rsidR="00860B83" w:rsidRPr="00860B83" w:rsidRDefault="009A2836" w:rsidP="00A35D17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  <w:b/>
                <w:bCs/>
              </w:rPr>
              <w:t>Meter Data Management System: Itron Enterprise Edition (IEE)</w:t>
            </w:r>
          </w:p>
          <w:p w14:paraId="544C9478" w14:textId="1296EACF" w:rsidR="00860B83" w:rsidRDefault="00E12A29" w:rsidP="00860B83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</w:t>
            </w:r>
            <w:r w:rsidR="009A2836" w:rsidRPr="00A35D17">
              <w:rPr>
                <w:rFonts w:asciiTheme="minorHAnsi" w:hAnsiTheme="minorHAnsi"/>
              </w:rPr>
              <w:t>ystem of record for meter data</w:t>
            </w:r>
          </w:p>
          <w:p w14:paraId="563930B9" w14:textId="6BEF17B7" w:rsidR="009A2836" w:rsidRDefault="009A2836" w:rsidP="00860B83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</w:rPr>
              <w:t xml:space="preserve">Manage the Validation, Editing, and Estimation (VEE) processes to ensure data quality for meter data received from the head-end system </w:t>
            </w:r>
          </w:p>
          <w:p w14:paraId="2971B60F" w14:textId="7BB9B297" w:rsidR="008E388F" w:rsidRPr="00A35D17" w:rsidRDefault="008E388F" w:rsidP="00860B83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Calculate Billing Determinants</w:t>
            </w:r>
          </w:p>
          <w:p w14:paraId="2D9ADAF4" w14:textId="2E2772D8" w:rsidR="00860B83" w:rsidRPr="00860B83" w:rsidRDefault="009A2836" w:rsidP="00860B83">
            <w:pPr>
              <w:pStyle w:val="ListParagraph"/>
              <w:numPr>
                <w:ilvl w:val="0"/>
                <w:numId w:val="24"/>
              </w:numPr>
              <w:rPr>
                <w:rFonts w:asciiTheme="minorHAnsi" w:hAnsiTheme="minorHAnsi"/>
              </w:rPr>
            </w:pPr>
            <w:r w:rsidRPr="00A35D17">
              <w:rPr>
                <w:rFonts w:asciiTheme="minorHAnsi" w:hAnsiTheme="minorHAnsi"/>
                <w:b/>
                <w:bCs/>
              </w:rPr>
              <w:t>Customer Information System: SAP</w:t>
            </w:r>
            <w:r w:rsidR="00416DE9">
              <w:rPr>
                <w:rFonts w:asciiTheme="minorHAnsi" w:hAnsiTheme="minorHAnsi"/>
                <w:b/>
                <w:bCs/>
              </w:rPr>
              <w:t xml:space="preserve"> ERP Central Component (ECC)</w:t>
            </w:r>
          </w:p>
          <w:p w14:paraId="5AFE9367" w14:textId="6A07A35A" w:rsidR="00860B83" w:rsidRDefault="00860B83" w:rsidP="00860B83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Sy</w:t>
            </w:r>
            <w:r w:rsidR="009A2836" w:rsidRPr="00860B83">
              <w:rPr>
                <w:rFonts w:asciiTheme="minorHAnsi" w:hAnsiTheme="minorHAnsi"/>
              </w:rPr>
              <w:t>stem of record for customer information</w:t>
            </w:r>
          </w:p>
          <w:p w14:paraId="0245C411" w14:textId="308341BF" w:rsidR="00860B83" w:rsidRDefault="00E93193" w:rsidP="00860B83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 w:rsidRPr="00860B83">
              <w:rPr>
                <w:rFonts w:asciiTheme="minorHAnsi" w:hAnsiTheme="minorHAnsi"/>
              </w:rPr>
              <w:t>Calculate</w:t>
            </w:r>
            <w:r>
              <w:rPr>
                <w:rFonts w:asciiTheme="minorHAnsi" w:hAnsiTheme="minorHAnsi"/>
              </w:rPr>
              <w:t xml:space="preserve"> billing</w:t>
            </w:r>
            <w:r w:rsidR="009A2836" w:rsidRPr="00860B83">
              <w:rPr>
                <w:rFonts w:asciiTheme="minorHAnsi" w:hAnsiTheme="minorHAnsi"/>
              </w:rPr>
              <w:t xml:space="preserve"> documents based on validated meter data</w:t>
            </w:r>
          </w:p>
          <w:p w14:paraId="77D95976" w14:textId="462E53CB" w:rsidR="00A35D17" w:rsidRDefault="00B970A7" w:rsidP="001365BD">
            <w:pPr>
              <w:pStyle w:val="ListParagraph"/>
              <w:numPr>
                <w:ilvl w:val="1"/>
                <w:numId w:val="24"/>
              </w:numPr>
              <w:rPr>
                <w:rFonts w:asciiTheme="minorHAnsi" w:hAnsiTheme="minorHAnsi"/>
              </w:rPr>
            </w:pPr>
            <w:r w:rsidRPr="008D6DAF">
              <w:rPr>
                <w:rFonts w:asciiTheme="minorHAnsi" w:hAnsiTheme="minorHAnsi"/>
              </w:rPr>
              <w:t>Submit</w:t>
            </w:r>
            <w:r w:rsidR="009A2836" w:rsidRPr="008D6DAF">
              <w:rPr>
                <w:rFonts w:asciiTheme="minorHAnsi" w:hAnsiTheme="minorHAnsi"/>
              </w:rPr>
              <w:t xml:space="preserve"> invoices to print vendor</w:t>
            </w:r>
          </w:p>
          <w:p w14:paraId="777B61CB" w14:textId="77777777" w:rsidR="008D6DAF" w:rsidRPr="008D6DAF" w:rsidRDefault="008D6DAF" w:rsidP="00360553">
            <w:pPr>
              <w:pStyle w:val="ListParagraph"/>
              <w:ind w:left="1080"/>
              <w:rPr>
                <w:rFonts w:asciiTheme="minorHAnsi" w:hAnsiTheme="minorHAnsi"/>
              </w:rPr>
            </w:pPr>
          </w:p>
          <w:p w14:paraId="3DF6E6DD" w14:textId="3FB3DE6D" w:rsidR="009A2836" w:rsidRPr="009A2836" w:rsidRDefault="009A2836" w:rsidP="009A2836">
            <w:pPr>
              <w:rPr>
                <w:rFonts w:asciiTheme="minorHAnsi" w:hAnsiTheme="minorHAnsi"/>
              </w:rPr>
            </w:pPr>
            <w:r w:rsidRPr="009A2836">
              <w:rPr>
                <w:rFonts w:asciiTheme="minorHAnsi" w:hAnsiTheme="minorHAnsi"/>
              </w:rPr>
              <w:t xml:space="preserve">SMUD utilizes </w:t>
            </w:r>
            <w:r w:rsidR="008934D8">
              <w:rPr>
                <w:rFonts w:asciiTheme="minorHAnsi" w:hAnsiTheme="minorHAnsi"/>
              </w:rPr>
              <w:t xml:space="preserve">AMI mesh </w:t>
            </w:r>
            <w:r w:rsidR="00870E81">
              <w:rPr>
                <w:rFonts w:asciiTheme="minorHAnsi" w:hAnsiTheme="minorHAnsi"/>
              </w:rPr>
              <w:t>network</w:t>
            </w:r>
            <w:r w:rsidRPr="009A2836">
              <w:rPr>
                <w:rFonts w:asciiTheme="minorHAnsi" w:hAnsiTheme="minorHAnsi"/>
              </w:rPr>
              <w:t xml:space="preserve"> to collect meter data that forms the basis for timely and accurate billing. Most of SMUD’s endpoints are Meter Data Unification Synchronization (MDUS) enabled, allowing for billing determinant calculations. The non-standard billing process, which applies to non-MDUS enabled </w:t>
            </w:r>
            <w:r w:rsidR="00752C59" w:rsidRPr="009A2836">
              <w:rPr>
                <w:rFonts w:asciiTheme="minorHAnsi" w:hAnsiTheme="minorHAnsi"/>
              </w:rPr>
              <w:t>devices,</w:t>
            </w:r>
            <w:r w:rsidR="00E85483">
              <w:rPr>
                <w:rFonts w:asciiTheme="minorHAnsi" w:hAnsiTheme="minorHAnsi"/>
              </w:rPr>
              <w:t xml:space="preserve"> </w:t>
            </w:r>
            <w:r w:rsidRPr="009A2836">
              <w:rPr>
                <w:rFonts w:asciiTheme="minorHAnsi" w:hAnsiTheme="minorHAnsi"/>
              </w:rPr>
              <w:t>is outside the scope of this</w:t>
            </w:r>
            <w:r w:rsidR="008A51EA">
              <w:rPr>
                <w:rFonts w:asciiTheme="minorHAnsi" w:hAnsiTheme="minorHAnsi"/>
              </w:rPr>
              <w:t xml:space="preserve"> Business Process</w:t>
            </w:r>
            <w:r w:rsidRPr="009A2836">
              <w:rPr>
                <w:rFonts w:asciiTheme="minorHAnsi" w:hAnsiTheme="minorHAnsi"/>
              </w:rPr>
              <w:t xml:space="preserve"> </w:t>
            </w:r>
            <w:r w:rsidR="008A51EA">
              <w:rPr>
                <w:rFonts w:asciiTheme="minorHAnsi" w:hAnsiTheme="minorHAnsi"/>
              </w:rPr>
              <w:t>O</w:t>
            </w:r>
            <w:r w:rsidRPr="009A2836">
              <w:rPr>
                <w:rFonts w:asciiTheme="minorHAnsi" w:hAnsiTheme="minorHAnsi"/>
              </w:rPr>
              <w:t>verview.</w:t>
            </w:r>
          </w:p>
          <w:p w14:paraId="492721D0" w14:textId="77777777" w:rsidR="00A35D17" w:rsidRDefault="00A35D17" w:rsidP="009A2836">
            <w:pPr>
              <w:rPr>
                <w:rFonts w:asciiTheme="minorHAnsi" w:hAnsiTheme="minorHAnsi"/>
              </w:rPr>
            </w:pPr>
          </w:p>
          <w:p w14:paraId="44037856" w14:textId="7B961EC3" w:rsidR="009A2836" w:rsidRPr="009A2836" w:rsidRDefault="009A2836" w:rsidP="009A2836">
            <w:pPr>
              <w:rPr>
                <w:rFonts w:asciiTheme="minorHAnsi" w:hAnsiTheme="minorHAnsi"/>
              </w:rPr>
            </w:pPr>
            <w:r w:rsidRPr="009A2836">
              <w:rPr>
                <w:rFonts w:asciiTheme="minorHAnsi" w:hAnsiTheme="minorHAnsi"/>
              </w:rPr>
              <w:t>Billing Operations owns and manages the Standard Billing process, while Information Technology provides support for the underlying enterprise systems. This overview highlights the meter-to-cash process and common exception handling areas.</w:t>
            </w:r>
          </w:p>
          <w:p w14:paraId="7B3A5ED7" w14:textId="31A6B731" w:rsidR="00087F1C" w:rsidRPr="00CA447A" w:rsidRDefault="00087F1C" w:rsidP="009A2836">
            <w:pPr>
              <w:rPr>
                <w:rFonts w:asciiTheme="minorHAnsi" w:hAnsiTheme="minorHAnsi"/>
              </w:rPr>
            </w:pPr>
          </w:p>
        </w:tc>
      </w:tr>
    </w:tbl>
    <w:p w14:paraId="27557962" w14:textId="4BC8FA40" w:rsidR="00456CDC" w:rsidRDefault="00456CDC">
      <w:pPr>
        <w:rPr>
          <w:rFonts w:asciiTheme="minorHAnsi" w:hAnsiTheme="minorHAnsi"/>
          <w:szCs w:val="18"/>
        </w:rPr>
      </w:pPr>
    </w:p>
    <w:p w14:paraId="783549E8" w14:textId="77777777" w:rsidR="00456CDC" w:rsidRDefault="00456CDC">
      <w:pPr>
        <w:rPr>
          <w:rFonts w:asciiTheme="minorHAnsi" w:hAnsiTheme="minorHAnsi"/>
          <w:szCs w:val="18"/>
        </w:rPr>
      </w:pPr>
      <w:r>
        <w:rPr>
          <w:rFonts w:asciiTheme="minorHAnsi" w:hAnsiTheme="minorHAnsi"/>
          <w:szCs w:val="18"/>
        </w:rPr>
        <w:br w:type="page"/>
      </w:r>
    </w:p>
    <w:p w14:paraId="0C12E432" w14:textId="77777777" w:rsidR="005A5762" w:rsidRDefault="005A5762">
      <w:pPr>
        <w:rPr>
          <w:rFonts w:asciiTheme="minorHAnsi" w:hAnsiTheme="minorHAnsi"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9"/>
        <w:gridCol w:w="8549"/>
      </w:tblGrid>
      <w:tr w:rsidR="00010089" w:rsidRPr="00D870BC" w14:paraId="6BDE82E9" w14:textId="77777777" w:rsidTr="003A7092">
        <w:trPr>
          <w:cantSplit/>
          <w:tblHeader/>
        </w:trPr>
        <w:tc>
          <w:tcPr>
            <w:tcW w:w="9918" w:type="dxa"/>
            <w:gridSpan w:val="2"/>
            <w:shd w:val="clear" w:color="auto" w:fill="E36C0A" w:themeFill="accent6" w:themeFillShade="BF"/>
          </w:tcPr>
          <w:p w14:paraId="205996FB" w14:textId="77777777" w:rsidR="00010089" w:rsidRPr="00D870BC" w:rsidRDefault="00010089" w:rsidP="003A7092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Process Assumptions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, Prerequisites, Dependencies</w:t>
            </w:r>
          </w:p>
          <w:p w14:paraId="2801E5ED" w14:textId="77777777" w:rsidR="00010089" w:rsidRPr="00D870BC" w:rsidRDefault="00010089" w:rsidP="003A7092">
            <w:pPr>
              <w:rPr>
                <w:rFonts w:asciiTheme="minorHAnsi" w:hAnsiTheme="minorHAnsi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(Assumptions pertaining to the business process)</w:t>
            </w:r>
          </w:p>
        </w:tc>
      </w:tr>
      <w:tr w:rsidR="00010089" w:rsidRPr="005A5762" w14:paraId="7132C405" w14:textId="77777777" w:rsidTr="003A7092">
        <w:trPr>
          <w:cantSplit/>
          <w:trHeight w:val="789"/>
        </w:trPr>
        <w:tc>
          <w:tcPr>
            <w:tcW w:w="1369" w:type="dxa"/>
          </w:tcPr>
          <w:p w14:paraId="5251039E" w14:textId="77777777" w:rsidR="00010089" w:rsidRDefault="00010089" w:rsidP="003A7092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People</w:t>
            </w:r>
          </w:p>
          <w:p w14:paraId="090493E7" w14:textId="77777777" w:rsidR="00010089" w:rsidRPr="005A5762" w:rsidRDefault="00010089" w:rsidP="003A7092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0FAAADAF" w14:textId="77777777" w:rsidR="00010089" w:rsidRPr="004B6914" w:rsidRDefault="00010089" w:rsidP="003A70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Assumptions:</w:t>
            </w:r>
          </w:p>
          <w:p w14:paraId="6317669C" w14:textId="456478F5" w:rsidR="00D34EB9" w:rsidRDefault="00D34EB9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 w:rsidRPr="00CD6912">
              <w:rPr>
                <w:rFonts w:asciiTheme="minorHAnsi" w:hAnsiTheme="minorHAnsi"/>
                <w:szCs w:val="18"/>
              </w:rPr>
              <w:t>Have necessary permissions to facilitate Meter to Cash process</w:t>
            </w:r>
          </w:p>
          <w:p w14:paraId="21D5BEDC" w14:textId="633AD557" w:rsidR="00010089" w:rsidRDefault="00010089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 w:rsidRPr="00CD6912">
              <w:rPr>
                <w:rFonts w:asciiTheme="minorHAnsi" w:hAnsiTheme="minorHAnsi"/>
                <w:szCs w:val="18"/>
              </w:rPr>
              <w:t>Are adequately resourced to maintain operational tasks</w:t>
            </w:r>
          </w:p>
          <w:p w14:paraId="2007BED0" w14:textId="77777777" w:rsidR="00010089" w:rsidRPr="004B6914" w:rsidRDefault="00010089" w:rsidP="003A70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Prerequisites:</w:t>
            </w:r>
          </w:p>
          <w:p w14:paraId="642FF093" w14:textId="77777777" w:rsidR="00010089" w:rsidRPr="00F32BBB" w:rsidRDefault="00010089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 w:rsidRPr="00CD6912">
              <w:rPr>
                <w:rFonts w:asciiTheme="minorHAnsi" w:hAnsiTheme="minorHAnsi"/>
                <w:szCs w:val="18"/>
              </w:rPr>
              <w:t>Are trained to navigate and remediate exceptions within Meter to Cash process.</w:t>
            </w:r>
          </w:p>
          <w:p w14:paraId="1E2D2E64" w14:textId="77777777" w:rsidR="00010089" w:rsidRPr="004B6914" w:rsidRDefault="00010089" w:rsidP="003A70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Dependencies:</w:t>
            </w:r>
          </w:p>
          <w:p w14:paraId="2651104B" w14:textId="656DA864" w:rsidR="00010089" w:rsidRDefault="00A450A1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Operations</w:t>
            </w:r>
            <w:r w:rsidR="002B76B4">
              <w:rPr>
                <w:rFonts w:asciiTheme="minorHAnsi" w:hAnsiTheme="minorHAnsi"/>
                <w:szCs w:val="18"/>
              </w:rPr>
              <w:t xml:space="preserve"> </w:t>
            </w:r>
            <w:r w:rsidR="0081105B">
              <w:rPr>
                <w:rFonts w:asciiTheme="minorHAnsi" w:hAnsiTheme="minorHAnsi"/>
                <w:szCs w:val="18"/>
              </w:rPr>
              <w:t xml:space="preserve">permission </w:t>
            </w:r>
            <w:r w:rsidR="002B76B4">
              <w:rPr>
                <w:rFonts w:asciiTheme="minorHAnsi" w:hAnsiTheme="minorHAnsi"/>
                <w:szCs w:val="18"/>
              </w:rPr>
              <w:t>approvals</w:t>
            </w:r>
          </w:p>
          <w:p w14:paraId="465976E3" w14:textId="5A42A68D" w:rsidR="00E96521" w:rsidRPr="00EC0E4C" w:rsidRDefault="00E96521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Information Technology</w:t>
            </w:r>
            <w:r w:rsidR="0081105B">
              <w:rPr>
                <w:rFonts w:asciiTheme="minorHAnsi" w:hAnsiTheme="minorHAnsi"/>
                <w:szCs w:val="18"/>
              </w:rPr>
              <w:t xml:space="preserve"> permission provisioning</w:t>
            </w:r>
          </w:p>
        </w:tc>
      </w:tr>
      <w:tr w:rsidR="00010089" w:rsidRPr="005A5762" w14:paraId="1F6836D0" w14:textId="77777777" w:rsidTr="003A7092">
        <w:trPr>
          <w:cantSplit/>
          <w:trHeight w:val="890"/>
        </w:trPr>
        <w:tc>
          <w:tcPr>
            <w:tcW w:w="1369" w:type="dxa"/>
          </w:tcPr>
          <w:p w14:paraId="4396E0B0" w14:textId="77777777" w:rsidR="00010089" w:rsidRPr="00C0443F" w:rsidRDefault="00010089" w:rsidP="003A7092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Process</w:t>
            </w:r>
          </w:p>
        </w:tc>
        <w:tc>
          <w:tcPr>
            <w:tcW w:w="8549" w:type="dxa"/>
          </w:tcPr>
          <w:p w14:paraId="0E3696EF" w14:textId="77777777" w:rsidR="00010089" w:rsidRPr="004B6914" w:rsidRDefault="00010089" w:rsidP="003A70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Assumptions:</w:t>
            </w:r>
          </w:p>
          <w:p w14:paraId="5F48FDE1" w14:textId="5BF048E2" w:rsidR="00010089" w:rsidRDefault="00010089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 w:rsidRPr="007C07DE">
              <w:rPr>
                <w:rFonts w:asciiTheme="minorHAnsi" w:hAnsiTheme="minorHAnsi"/>
                <w:szCs w:val="18"/>
              </w:rPr>
              <w:t>Technology stack supports timely and accurate billing</w:t>
            </w:r>
          </w:p>
          <w:p w14:paraId="0E407D47" w14:textId="77777777" w:rsidR="00010089" w:rsidRPr="004B6914" w:rsidRDefault="00010089" w:rsidP="003A70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Prerequisites:</w:t>
            </w:r>
          </w:p>
          <w:p w14:paraId="5B12CCC8" w14:textId="6F9A5F03" w:rsidR="00010089" w:rsidRDefault="00010089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 </w:t>
            </w:r>
            <w:r w:rsidR="00703872">
              <w:rPr>
                <w:rFonts w:asciiTheme="minorHAnsi" w:hAnsiTheme="minorHAnsi"/>
                <w:szCs w:val="18"/>
              </w:rPr>
              <w:t>N/A</w:t>
            </w:r>
          </w:p>
          <w:p w14:paraId="7B46F323" w14:textId="77777777" w:rsidR="00010089" w:rsidRPr="004B6914" w:rsidRDefault="00010089" w:rsidP="003A7092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Dependencies:</w:t>
            </w:r>
          </w:p>
          <w:p w14:paraId="704ACEC8" w14:textId="4CD39023" w:rsidR="00010089" w:rsidRDefault="00960640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 Data Collection</w:t>
            </w:r>
            <w:r w:rsidR="007815FD">
              <w:rPr>
                <w:rFonts w:asciiTheme="minorHAnsi" w:hAnsiTheme="minorHAnsi"/>
                <w:szCs w:val="18"/>
              </w:rPr>
              <w:t xml:space="preserve"> (UIQ)</w:t>
            </w:r>
          </w:p>
          <w:p w14:paraId="488455F4" w14:textId="3F2A6077" w:rsidR="00960640" w:rsidRDefault="00960640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Validation, Editing and Estimations</w:t>
            </w:r>
            <w:r w:rsidR="007815FD">
              <w:rPr>
                <w:rFonts w:asciiTheme="minorHAnsi" w:hAnsiTheme="minorHAnsi"/>
                <w:szCs w:val="18"/>
              </w:rPr>
              <w:t xml:space="preserve"> (IEE)</w:t>
            </w:r>
          </w:p>
          <w:p w14:paraId="38DB2C84" w14:textId="2746F2D8" w:rsidR="002872DE" w:rsidRPr="002872DE" w:rsidRDefault="002872DE" w:rsidP="002872DE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Calculate Billing Determinants (IEE)</w:t>
            </w:r>
          </w:p>
          <w:p w14:paraId="6BEA87CA" w14:textId="546BB225" w:rsidR="00960640" w:rsidRPr="007C07DE" w:rsidRDefault="00960640" w:rsidP="003A7092">
            <w:pPr>
              <w:pStyle w:val="ListParagraph"/>
              <w:numPr>
                <w:ilvl w:val="1"/>
                <w:numId w:val="2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and Invoicing</w:t>
            </w:r>
            <w:r w:rsidR="007815FD">
              <w:rPr>
                <w:rFonts w:asciiTheme="minorHAnsi" w:hAnsiTheme="minorHAnsi"/>
                <w:szCs w:val="18"/>
              </w:rPr>
              <w:t xml:space="preserve"> (SAP</w:t>
            </w:r>
            <w:r w:rsidR="0008710A">
              <w:rPr>
                <w:rFonts w:asciiTheme="minorHAnsi" w:hAnsiTheme="minorHAnsi"/>
                <w:szCs w:val="18"/>
              </w:rPr>
              <w:t xml:space="preserve"> ECC</w:t>
            </w:r>
            <w:r w:rsidR="007815FD">
              <w:rPr>
                <w:rFonts w:asciiTheme="minorHAnsi" w:hAnsiTheme="minorHAnsi"/>
                <w:szCs w:val="18"/>
              </w:rPr>
              <w:t>)</w:t>
            </w:r>
          </w:p>
        </w:tc>
      </w:tr>
      <w:tr w:rsidR="00010089" w:rsidRPr="005A5762" w14:paraId="457A9E21" w14:textId="77777777" w:rsidTr="003A7092">
        <w:trPr>
          <w:cantSplit/>
          <w:trHeight w:val="620"/>
        </w:trPr>
        <w:tc>
          <w:tcPr>
            <w:tcW w:w="1369" w:type="dxa"/>
          </w:tcPr>
          <w:p w14:paraId="7C0B88B9" w14:textId="77777777" w:rsidR="00010089" w:rsidRDefault="00010089" w:rsidP="003A7092">
            <w:p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Technology</w:t>
            </w:r>
          </w:p>
          <w:p w14:paraId="61892621" w14:textId="77777777" w:rsidR="00010089" w:rsidRPr="00C0443F" w:rsidRDefault="00010089" w:rsidP="003A7092">
            <w:pPr>
              <w:rPr>
                <w:rFonts w:asciiTheme="minorHAnsi" w:hAnsiTheme="minorHAnsi"/>
                <w:szCs w:val="18"/>
              </w:rPr>
            </w:pPr>
          </w:p>
        </w:tc>
        <w:tc>
          <w:tcPr>
            <w:tcW w:w="8549" w:type="dxa"/>
          </w:tcPr>
          <w:p w14:paraId="6588A2D1" w14:textId="77777777" w:rsidR="00010089" w:rsidRPr="004B6914" w:rsidRDefault="00010089" w:rsidP="003A7092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Assumptions:</w:t>
            </w:r>
          </w:p>
          <w:p w14:paraId="45DB1C2B" w14:textId="55BDFD36" w:rsidR="00010089" w:rsidRPr="000C583B" w:rsidRDefault="00581781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0C583B">
              <w:rPr>
                <w:rFonts w:asciiTheme="minorHAnsi" w:hAnsiTheme="minorHAnsi"/>
                <w:b/>
                <w:bCs/>
                <w:szCs w:val="18"/>
              </w:rPr>
              <w:t xml:space="preserve">Meter to Cash - </w:t>
            </w:r>
            <w:r w:rsidR="00010089" w:rsidRPr="000C583B">
              <w:rPr>
                <w:rFonts w:asciiTheme="minorHAnsi" w:hAnsiTheme="minorHAnsi"/>
                <w:b/>
                <w:bCs/>
                <w:szCs w:val="18"/>
              </w:rPr>
              <w:t>Technology Stack</w:t>
            </w:r>
          </w:p>
          <w:p w14:paraId="01D47B36" w14:textId="278199E8" w:rsidR="00010089" w:rsidRDefault="00C45010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</w:t>
            </w:r>
            <w:r w:rsidR="00010089">
              <w:rPr>
                <w:rFonts w:asciiTheme="minorHAnsi" w:hAnsiTheme="minorHAnsi"/>
                <w:szCs w:val="18"/>
              </w:rPr>
              <w:t>ompliance with SMUD’s rules and regulations</w:t>
            </w:r>
          </w:p>
          <w:p w14:paraId="4F877512" w14:textId="175D1C3E" w:rsidR="00010089" w:rsidRDefault="00573C30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</w:t>
            </w:r>
            <w:r w:rsidR="00010089">
              <w:rPr>
                <w:rFonts w:asciiTheme="minorHAnsi" w:hAnsiTheme="minorHAnsi"/>
                <w:szCs w:val="18"/>
              </w:rPr>
              <w:t>ackup systems in place</w:t>
            </w:r>
            <w:r w:rsidR="00917B7F">
              <w:rPr>
                <w:rFonts w:asciiTheme="minorHAnsi" w:hAnsiTheme="minorHAnsi"/>
                <w:szCs w:val="18"/>
              </w:rPr>
              <w:t xml:space="preserve"> </w:t>
            </w:r>
            <w:r w:rsidR="00010089">
              <w:rPr>
                <w:rFonts w:asciiTheme="minorHAnsi" w:hAnsiTheme="minorHAnsi"/>
                <w:szCs w:val="18"/>
              </w:rPr>
              <w:t>in the event of a Disaster Recovery</w:t>
            </w:r>
          </w:p>
          <w:p w14:paraId="1AA3250F" w14:textId="1921D926" w:rsidR="00010089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Support Advanced Metering Infrastructure (AMI)</w:t>
            </w:r>
          </w:p>
          <w:p w14:paraId="2376D8C8" w14:textId="77777777" w:rsidR="00010089" w:rsidRPr="000C583B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0C583B">
              <w:rPr>
                <w:rFonts w:asciiTheme="minorHAnsi" w:hAnsiTheme="minorHAnsi"/>
                <w:b/>
                <w:bCs/>
                <w:szCs w:val="18"/>
              </w:rPr>
              <w:t>Head-End System</w:t>
            </w:r>
          </w:p>
          <w:p w14:paraId="21674301" w14:textId="21FBE237" w:rsidR="00010089" w:rsidRPr="00F42AEE" w:rsidRDefault="002B3D0D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</w:t>
            </w:r>
            <w:r w:rsidR="00010089" w:rsidRPr="00F42AEE">
              <w:rPr>
                <w:rFonts w:asciiTheme="minorHAnsi" w:hAnsiTheme="minorHAnsi"/>
                <w:szCs w:val="18"/>
              </w:rPr>
              <w:t>upport designated meter data interval</w:t>
            </w:r>
            <w:r w:rsidR="00334BF3">
              <w:rPr>
                <w:rFonts w:asciiTheme="minorHAnsi" w:hAnsiTheme="minorHAnsi"/>
                <w:szCs w:val="18"/>
              </w:rPr>
              <w:t xml:space="preserve"> such as 5-minute intervals</w:t>
            </w:r>
          </w:p>
          <w:p w14:paraId="118248BF" w14:textId="2A523B50" w:rsidR="00010089" w:rsidRPr="00F42AEE" w:rsidRDefault="006F2DEC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</w:t>
            </w:r>
            <w:r w:rsidR="00010089" w:rsidRPr="00F42AEE">
              <w:rPr>
                <w:rFonts w:asciiTheme="minorHAnsi" w:hAnsiTheme="minorHAnsi"/>
                <w:szCs w:val="18"/>
              </w:rPr>
              <w:t>upport</w:t>
            </w:r>
            <w:r w:rsidR="00010089">
              <w:rPr>
                <w:rFonts w:asciiTheme="minorHAnsi" w:hAnsiTheme="minorHAnsi"/>
                <w:szCs w:val="18"/>
              </w:rPr>
              <w:t xml:space="preserve"> all</w:t>
            </w:r>
            <w:r w:rsidR="00010089" w:rsidRPr="00F42AEE">
              <w:rPr>
                <w:rFonts w:asciiTheme="minorHAnsi" w:hAnsiTheme="minorHAnsi"/>
                <w:szCs w:val="18"/>
              </w:rPr>
              <w:t xml:space="preserve"> of end points (Devices, Access Points, Relays, etc.)</w:t>
            </w:r>
          </w:p>
          <w:p w14:paraId="4E2D7086" w14:textId="77777777" w:rsidR="00010089" w:rsidRPr="000C583B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0C583B">
              <w:rPr>
                <w:rFonts w:asciiTheme="minorHAnsi" w:hAnsiTheme="minorHAnsi"/>
                <w:b/>
                <w:bCs/>
                <w:szCs w:val="18"/>
              </w:rPr>
              <w:t>Meter Data Management System</w:t>
            </w:r>
          </w:p>
          <w:p w14:paraId="29FB94DD" w14:textId="23C1A946" w:rsidR="002D4FDE" w:rsidRDefault="0053732A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</w:t>
            </w:r>
            <w:r w:rsidR="002D4FDE">
              <w:rPr>
                <w:rFonts w:asciiTheme="minorHAnsi" w:hAnsiTheme="minorHAnsi"/>
                <w:szCs w:val="18"/>
              </w:rPr>
              <w:t>onduct Validation, Editing and Estimation</w:t>
            </w:r>
            <w:r w:rsidR="005B29B3">
              <w:rPr>
                <w:rFonts w:asciiTheme="minorHAnsi" w:hAnsiTheme="minorHAnsi"/>
                <w:szCs w:val="18"/>
              </w:rPr>
              <w:t xml:space="preserve"> (VEE)</w:t>
            </w:r>
            <w:r w:rsidR="002D4FDE">
              <w:rPr>
                <w:rFonts w:asciiTheme="minorHAnsi" w:hAnsiTheme="minorHAnsi"/>
                <w:szCs w:val="18"/>
              </w:rPr>
              <w:t xml:space="preserve"> aligned with established business process</w:t>
            </w:r>
          </w:p>
          <w:p w14:paraId="404293CE" w14:textId="4EDDF3C1" w:rsidR="00010089" w:rsidRDefault="00354C65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</w:t>
            </w:r>
            <w:r w:rsidR="00010089">
              <w:rPr>
                <w:rFonts w:asciiTheme="minorHAnsi" w:hAnsiTheme="minorHAnsi"/>
                <w:szCs w:val="18"/>
              </w:rPr>
              <w:t>upport primary task of timely and accurate billing</w:t>
            </w:r>
          </w:p>
          <w:p w14:paraId="552D187B" w14:textId="77777777" w:rsidR="00010089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Output data for ancillary use cases related to data analytics and customer programs</w:t>
            </w:r>
          </w:p>
          <w:p w14:paraId="3E110DEF" w14:textId="691D2170" w:rsidR="00010089" w:rsidRPr="00F42AEE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Retain meter data aligned with SMUD’s data retention policy</w:t>
            </w:r>
          </w:p>
          <w:p w14:paraId="2F506F34" w14:textId="77777777" w:rsidR="00010089" w:rsidRPr="000C583B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0C583B">
              <w:rPr>
                <w:rFonts w:asciiTheme="minorHAnsi" w:hAnsiTheme="minorHAnsi"/>
                <w:b/>
                <w:bCs/>
                <w:szCs w:val="18"/>
              </w:rPr>
              <w:t>Customer Information System</w:t>
            </w:r>
          </w:p>
          <w:p w14:paraId="3BC6EE84" w14:textId="6427EEEE" w:rsidR="00010089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Produce documents necessary for Bill Print Vendor and internal users of data</w:t>
            </w:r>
          </w:p>
          <w:p w14:paraId="59B90283" w14:textId="2E01876E" w:rsidR="00010089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Serve as a repository of documents generated</w:t>
            </w:r>
          </w:p>
          <w:p w14:paraId="29A23D26" w14:textId="77777777" w:rsidR="00010089" w:rsidRPr="000C583B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0C583B">
              <w:rPr>
                <w:rFonts w:asciiTheme="minorHAnsi" w:hAnsiTheme="minorHAnsi"/>
                <w:b/>
                <w:bCs/>
                <w:szCs w:val="18"/>
              </w:rPr>
              <w:t>Bill Print Vendor</w:t>
            </w:r>
          </w:p>
          <w:p w14:paraId="5010A150" w14:textId="4FFE897E" w:rsidR="00010089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Support and processes Bill Inserts and</w:t>
            </w:r>
            <w:r w:rsidR="00E22D0E">
              <w:rPr>
                <w:rFonts w:asciiTheme="minorHAnsi" w:hAnsiTheme="minorHAnsi"/>
                <w:szCs w:val="18"/>
              </w:rPr>
              <w:t xml:space="preserve">/or </w:t>
            </w:r>
            <w:r>
              <w:rPr>
                <w:rFonts w:asciiTheme="minorHAnsi" w:hAnsiTheme="minorHAnsi"/>
                <w:szCs w:val="18"/>
              </w:rPr>
              <w:t>marketing materials as needed</w:t>
            </w:r>
          </w:p>
          <w:p w14:paraId="290950FB" w14:textId="0FB2A290" w:rsidR="00010089" w:rsidRDefault="00010089" w:rsidP="003A7092">
            <w:pPr>
              <w:pStyle w:val="ListParagraph"/>
              <w:numPr>
                <w:ilvl w:val="2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Print and ensure delivery of invoices timely</w:t>
            </w:r>
          </w:p>
          <w:p w14:paraId="65747BA2" w14:textId="77777777" w:rsidR="00010089" w:rsidRPr="004B6914" w:rsidRDefault="00010089" w:rsidP="003A7092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Perquisites:</w:t>
            </w:r>
          </w:p>
          <w:p w14:paraId="40B7D682" w14:textId="6C413C91" w:rsidR="00010089" w:rsidRDefault="003C4B1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N/A</w:t>
            </w:r>
          </w:p>
          <w:p w14:paraId="67AD1F34" w14:textId="77777777" w:rsidR="00010089" w:rsidRPr="004B6914" w:rsidRDefault="00010089" w:rsidP="003A7092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/>
                <w:b/>
                <w:bCs/>
                <w:szCs w:val="18"/>
              </w:rPr>
            </w:pPr>
            <w:r w:rsidRPr="004B6914">
              <w:rPr>
                <w:rFonts w:asciiTheme="minorHAnsi" w:hAnsiTheme="minorHAnsi"/>
                <w:b/>
                <w:bCs/>
                <w:szCs w:val="18"/>
              </w:rPr>
              <w:t>Dependencies:</w:t>
            </w:r>
          </w:p>
          <w:p w14:paraId="7792EFE5" w14:textId="77777777" w:rsidR="00010089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Utility IQ (UIQ) – Head End System</w:t>
            </w:r>
          </w:p>
          <w:p w14:paraId="5B0A1482" w14:textId="77777777" w:rsidR="00010089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Itron Enterprise Edition – Meter Data Management System</w:t>
            </w:r>
          </w:p>
          <w:p w14:paraId="2CC1A3DB" w14:textId="30AA821B" w:rsidR="00010089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SAP </w:t>
            </w:r>
            <w:r w:rsidR="004A1749">
              <w:rPr>
                <w:rFonts w:asciiTheme="minorHAnsi" w:hAnsiTheme="minorHAnsi"/>
                <w:szCs w:val="18"/>
              </w:rPr>
              <w:t xml:space="preserve">ECC </w:t>
            </w:r>
            <w:r>
              <w:rPr>
                <w:rFonts w:asciiTheme="minorHAnsi" w:hAnsiTheme="minorHAnsi"/>
                <w:szCs w:val="18"/>
              </w:rPr>
              <w:t>– Customer Information System</w:t>
            </w:r>
          </w:p>
          <w:p w14:paraId="1BB7E03A" w14:textId="77777777" w:rsidR="00010089" w:rsidRDefault="00010089" w:rsidP="003A7092">
            <w:pPr>
              <w:pStyle w:val="ListParagraph"/>
              <w:numPr>
                <w:ilvl w:val="1"/>
                <w:numId w:val="1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Kubra – Bill Print Vendor</w:t>
            </w:r>
          </w:p>
          <w:p w14:paraId="7821D879" w14:textId="77777777" w:rsidR="00010089" w:rsidRPr="00713E88" w:rsidRDefault="00010089" w:rsidP="003A7092">
            <w:pPr>
              <w:rPr>
                <w:rFonts w:asciiTheme="minorHAnsi" w:hAnsiTheme="minorHAnsi"/>
                <w:szCs w:val="18"/>
              </w:rPr>
            </w:pPr>
          </w:p>
        </w:tc>
      </w:tr>
    </w:tbl>
    <w:p w14:paraId="18FCA322" w14:textId="13513E50" w:rsidR="0002332A" w:rsidRDefault="0002332A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20"/>
      </w:tblGrid>
      <w:tr w:rsidR="006C00F6" w:rsidRPr="00D870BC" w14:paraId="373FECF7" w14:textId="77777777" w:rsidTr="00F25FE0">
        <w:trPr>
          <w:trHeight w:val="551"/>
        </w:trPr>
        <w:tc>
          <w:tcPr>
            <w:tcW w:w="9920" w:type="dxa"/>
            <w:shd w:val="clear" w:color="auto" w:fill="E36C0A" w:themeFill="accent6" w:themeFillShade="BF"/>
            <w:vAlign w:val="center"/>
          </w:tcPr>
          <w:p w14:paraId="2B780AB8" w14:textId="77777777" w:rsidR="006C00F6" w:rsidRPr="00D870BC" w:rsidRDefault="006C00F6" w:rsidP="00F25FE0">
            <w:pPr>
              <w:rPr>
                <w:rFonts w:asciiTheme="minorHAnsi" w:hAnsiTheme="minorHAnsi"/>
                <w:b/>
                <w:color w:val="FFFFFF" w:themeColor="background1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br w:type="page"/>
            </w:r>
            <w:r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Pr="00D870BC">
              <w:rPr>
                <w:rFonts w:asciiTheme="minorHAnsi" w:hAnsiTheme="minorHAnsi"/>
                <w:color w:val="FFFFFF" w:themeColor="background1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Process Flowchart</w:t>
            </w:r>
          </w:p>
        </w:tc>
      </w:tr>
      <w:tr w:rsidR="006C00F6" w:rsidRPr="005A5762" w14:paraId="09C2247B" w14:textId="77777777" w:rsidTr="00F25FE0">
        <w:trPr>
          <w:trHeight w:val="6629"/>
        </w:trPr>
        <w:tc>
          <w:tcPr>
            <w:tcW w:w="9920" w:type="dxa"/>
          </w:tcPr>
          <w:p w14:paraId="2A729B72" w14:textId="2B9A1780" w:rsidR="006C00F6" w:rsidRPr="00C13F07" w:rsidRDefault="00895E90" w:rsidP="00482ADB">
            <w:pPr>
              <w:spacing w:before="240" w:after="240"/>
              <w:rPr>
                <w:rFonts w:asciiTheme="minorHAnsi" w:hAnsiTheme="minorHAnsi"/>
              </w:rPr>
            </w:pPr>
            <w:r w:rsidRPr="00895E90">
              <w:rPr>
                <w:rFonts w:asciiTheme="minorHAnsi" w:hAnsiTheme="minorHAnsi"/>
                <w:noProof/>
              </w:rPr>
              <w:drawing>
                <wp:inline distT="0" distB="0" distL="0" distR="0" wp14:anchorId="5184478A" wp14:editId="5AB96242">
                  <wp:extent cx="5943600" cy="5257165"/>
                  <wp:effectExtent l="0" t="0" r="0" b="635"/>
                  <wp:docPr id="29748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48085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5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6672DC" w14:textId="77777777" w:rsidR="006D205B" w:rsidRDefault="006D205B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0D7447" w:rsidRPr="00D870BC" w14:paraId="52ADD759" w14:textId="77777777" w:rsidTr="00D417E7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6C2E98EE" w14:textId="77777777" w:rsidR="000D7447" w:rsidRPr="00D870BC" w:rsidRDefault="000D7447" w:rsidP="00F25FE0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Task Description</w:t>
            </w:r>
          </w:p>
        </w:tc>
      </w:tr>
      <w:tr w:rsidR="000D7447" w:rsidRPr="005A5762" w14:paraId="47E37882" w14:textId="77777777" w:rsidTr="00D417E7">
        <w:trPr>
          <w:cantSplit/>
          <w:tblHeader/>
        </w:trPr>
        <w:tc>
          <w:tcPr>
            <w:tcW w:w="648" w:type="dxa"/>
          </w:tcPr>
          <w:p w14:paraId="722B58F5" w14:textId="77777777" w:rsidR="000D7447" w:rsidRPr="005A5762" w:rsidRDefault="000D7447" w:rsidP="00F25FE0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040090DD" w14:textId="77777777" w:rsidR="000D7447" w:rsidRPr="005A5762" w:rsidRDefault="000D7447" w:rsidP="00F25FE0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Task</w:t>
            </w:r>
            <w:r w:rsidRPr="005A5762">
              <w:rPr>
                <w:rFonts w:asciiTheme="minorHAnsi" w:hAnsiTheme="minorHAnsi"/>
                <w:b/>
                <w:szCs w:val="18"/>
              </w:rPr>
              <w:t xml:space="preserve"> </w:t>
            </w:r>
            <w:r>
              <w:rPr>
                <w:rFonts w:asciiTheme="minorHAnsi" w:hAnsiTheme="minorHAnsi"/>
                <w:b/>
                <w:szCs w:val="18"/>
              </w:rPr>
              <w:t>Description</w:t>
            </w:r>
          </w:p>
        </w:tc>
        <w:tc>
          <w:tcPr>
            <w:tcW w:w="6840" w:type="dxa"/>
          </w:tcPr>
          <w:p w14:paraId="24C22A74" w14:textId="77777777" w:rsidR="000D7447" w:rsidRPr="005A5762" w:rsidRDefault="000D7447" w:rsidP="00F25FE0">
            <w:pPr>
              <w:rPr>
                <w:rFonts w:asciiTheme="minorHAnsi" w:hAnsiTheme="minorHAnsi"/>
                <w:b/>
                <w:szCs w:val="18"/>
              </w:rPr>
            </w:pPr>
            <w:r>
              <w:rPr>
                <w:rFonts w:asciiTheme="minorHAnsi" w:hAnsiTheme="minorHAnsi"/>
                <w:b/>
                <w:szCs w:val="18"/>
              </w:rPr>
              <w:t>Procedure</w:t>
            </w:r>
          </w:p>
        </w:tc>
      </w:tr>
      <w:tr w:rsidR="000D7447" w:rsidRPr="005A5762" w14:paraId="39C0BBAE" w14:textId="77777777" w:rsidTr="00F25FE0">
        <w:trPr>
          <w:cantSplit/>
        </w:trPr>
        <w:tc>
          <w:tcPr>
            <w:tcW w:w="648" w:type="dxa"/>
          </w:tcPr>
          <w:p w14:paraId="7C93014B" w14:textId="34C944D1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2430" w:type="dxa"/>
          </w:tcPr>
          <w:p w14:paraId="2EA593EE" w14:textId="3B18B6AC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 Service Request</w:t>
            </w:r>
          </w:p>
        </w:tc>
        <w:tc>
          <w:tcPr>
            <w:tcW w:w="6840" w:type="dxa"/>
          </w:tcPr>
          <w:p w14:paraId="2128EAB4" w14:textId="7976E46E" w:rsidR="000D7447" w:rsidRPr="005A5762" w:rsidRDefault="00E01ED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 request</w:t>
            </w:r>
            <w:r w:rsidR="00A76CB5">
              <w:rPr>
                <w:rFonts w:asciiTheme="minorHAnsi" w:hAnsiTheme="minorHAnsi"/>
                <w:szCs w:val="18"/>
              </w:rPr>
              <w:t xml:space="preserve"> </w:t>
            </w:r>
            <w:r w:rsidR="00FC3942">
              <w:rPr>
                <w:rFonts w:asciiTheme="minorHAnsi" w:hAnsiTheme="minorHAnsi"/>
                <w:szCs w:val="18"/>
              </w:rPr>
              <w:t xml:space="preserve">for </w:t>
            </w:r>
            <w:r w:rsidR="00A76CB5">
              <w:rPr>
                <w:rFonts w:asciiTheme="minorHAnsi" w:hAnsiTheme="minorHAnsi"/>
                <w:szCs w:val="18"/>
              </w:rPr>
              <w:t>service via Contact Center, Self</w:t>
            </w:r>
            <w:r w:rsidR="00951FFE">
              <w:rPr>
                <w:rFonts w:asciiTheme="minorHAnsi" w:hAnsiTheme="minorHAnsi"/>
                <w:szCs w:val="18"/>
              </w:rPr>
              <w:t>-</w:t>
            </w:r>
            <w:r w:rsidR="00A76CB5">
              <w:rPr>
                <w:rFonts w:asciiTheme="minorHAnsi" w:hAnsiTheme="minorHAnsi"/>
                <w:szCs w:val="18"/>
              </w:rPr>
              <w:t>Service Channel or in person at SMUD lobby</w:t>
            </w:r>
          </w:p>
        </w:tc>
      </w:tr>
      <w:tr w:rsidR="000D7447" w:rsidRPr="005A5762" w14:paraId="552E400A" w14:textId="77777777" w:rsidTr="00F25FE0">
        <w:trPr>
          <w:cantSplit/>
        </w:trPr>
        <w:tc>
          <w:tcPr>
            <w:tcW w:w="648" w:type="dxa"/>
          </w:tcPr>
          <w:p w14:paraId="31ECD635" w14:textId="3E24AEE3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65E27A7B" w14:textId="4CA8BA53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Create/Locate Business Partner</w:t>
            </w:r>
          </w:p>
        </w:tc>
        <w:tc>
          <w:tcPr>
            <w:tcW w:w="6840" w:type="dxa"/>
          </w:tcPr>
          <w:p w14:paraId="3C81A89C" w14:textId="442773D7" w:rsidR="000D7447" w:rsidRPr="005A5762" w:rsidRDefault="006A16B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</w:t>
            </w:r>
            <w:r w:rsidR="008E5227">
              <w:rPr>
                <w:rFonts w:asciiTheme="minorHAnsi" w:hAnsiTheme="minorHAnsi"/>
                <w:szCs w:val="18"/>
              </w:rPr>
              <w:t>/L</w:t>
            </w:r>
            <w:r>
              <w:rPr>
                <w:rFonts w:asciiTheme="minorHAnsi" w:hAnsiTheme="minorHAnsi"/>
                <w:szCs w:val="18"/>
              </w:rPr>
              <w:t>ocate existing Business Partner</w:t>
            </w:r>
            <w:r w:rsidR="00951FFE">
              <w:rPr>
                <w:rFonts w:asciiTheme="minorHAnsi" w:hAnsiTheme="minorHAnsi"/>
                <w:szCs w:val="18"/>
              </w:rPr>
              <w:t xml:space="preserve"> </w:t>
            </w:r>
            <w:r w:rsidR="0051220C">
              <w:rPr>
                <w:rFonts w:asciiTheme="minorHAnsi" w:hAnsiTheme="minorHAnsi"/>
                <w:szCs w:val="18"/>
              </w:rPr>
              <w:t>(CRM)</w:t>
            </w:r>
          </w:p>
        </w:tc>
      </w:tr>
      <w:tr w:rsidR="000D7447" w:rsidRPr="005A5762" w14:paraId="46FF8D78" w14:textId="77777777" w:rsidTr="00F25FE0">
        <w:trPr>
          <w:cantSplit/>
        </w:trPr>
        <w:tc>
          <w:tcPr>
            <w:tcW w:w="648" w:type="dxa"/>
          </w:tcPr>
          <w:p w14:paraId="6A5B9187" w14:textId="0000F16D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55EAD656" w14:textId="38F75B9E" w:rsidR="000D7447" w:rsidRPr="005A5762" w:rsidRDefault="00C1211A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Existing Address?</w:t>
            </w:r>
          </w:p>
        </w:tc>
        <w:tc>
          <w:tcPr>
            <w:tcW w:w="6840" w:type="dxa"/>
          </w:tcPr>
          <w:p w14:paraId="2D2D8978" w14:textId="79760952" w:rsidR="000D7447" w:rsidRPr="005A5762" w:rsidRDefault="006C572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Check SAP</w:t>
            </w:r>
            <w:r w:rsidR="00E4557E">
              <w:rPr>
                <w:rFonts w:asciiTheme="minorHAnsi" w:hAnsiTheme="minorHAnsi"/>
                <w:szCs w:val="18"/>
              </w:rPr>
              <w:t xml:space="preserve"> ECC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5A7728">
              <w:rPr>
                <w:rFonts w:asciiTheme="minorHAnsi" w:hAnsiTheme="minorHAnsi"/>
                <w:szCs w:val="18"/>
              </w:rPr>
              <w:t>to confirm</w:t>
            </w:r>
            <w:r w:rsidR="00DC45C0">
              <w:rPr>
                <w:rFonts w:asciiTheme="minorHAnsi" w:hAnsiTheme="minorHAnsi"/>
                <w:szCs w:val="18"/>
              </w:rPr>
              <w:t xml:space="preserve"> i</w:t>
            </w:r>
            <w:r w:rsidR="003A2324">
              <w:rPr>
                <w:rFonts w:asciiTheme="minorHAnsi" w:hAnsiTheme="minorHAnsi"/>
                <w:szCs w:val="18"/>
              </w:rPr>
              <w:t>f</w:t>
            </w:r>
            <w:r>
              <w:rPr>
                <w:rFonts w:asciiTheme="minorHAnsi" w:hAnsiTheme="minorHAnsi"/>
                <w:szCs w:val="18"/>
              </w:rPr>
              <w:t xml:space="preserve"> Service Address exists</w:t>
            </w:r>
          </w:p>
        </w:tc>
      </w:tr>
      <w:tr w:rsidR="000D7447" w:rsidRPr="005A5762" w14:paraId="60D2817B" w14:textId="77777777" w:rsidTr="00F25FE0">
        <w:trPr>
          <w:cantSplit/>
        </w:trPr>
        <w:tc>
          <w:tcPr>
            <w:tcW w:w="648" w:type="dxa"/>
          </w:tcPr>
          <w:p w14:paraId="54E31C5E" w14:textId="0482A142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27C431F1" w14:textId="3B9AC2D1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Service Notification</w:t>
            </w:r>
          </w:p>
        </w:tc>
        <w:tc>
          <w:tcPr>
            <w:tcW w:w="6840" w:type="dxa"/>
          </w:tcPr>
          <w:p w14:paraId="2CBCC4B1" w14:textId="4CC1E678" w:rsidR="00AA51E1" w:rsidRPr="005A5762" w:rsidRDefault="00D4195B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 Service Notification</w:t>
            </w:r>
            <w:r w:rsidR="00CA5200">
              <w:rPr>
                <w:rFonts w:asciiTheme="minorHAnsi" w:hAnsiTheme="minorHAnsi"/>
                <w:szCs w:val="18"/>
              </w:rPr>
              <w:t xml:space="preserve"> (SN)</w:t>
            </w:r>
            <w:r>
              <w:rPr>
                <w:rFonts w:asciiTheme="minorHAnsi" w:hAnsiTheme="minorHAnsi"/>
                <w:szCs w:val="18"/>
              </w:rPr>
              <w:t xml:space="preserve"> for New Service</w:t>
            </w:r>
          </w:p>
        </w:tc>
      </w:tr>
      <w:tr w:rsidR="000D7447" w:rsidRPr="005A5762" w14:paraId="69E84135" w14:textId="77777777" w:rsidTr="00F25FE0">
        <w:trPr>
          <w:cantSplit/>
        </w:trPr>
        <w:tc>
          <w:tcPr>
            <w:tcW w:w="648" w:type="dxa"/>
          </w:tcPr>
          <w:p w14:paraId="06BE3AF5" w14:textId="3B30A504" w:rsidR="000D7447" w:rsidRPr="005A5762" w:rsidRDefault="00C1211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4AE8725D" w14:textId="18E35916" w:rsidR="000D7447" w:rsidRPr="005A5762" w:rsidRDefault="00C1211A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Process Move Order</w:t>
            </w:r>
          </w:p>
        </w:tc>
        <w:tc>
          <w:tcPr>
            <w:tcW w:w="6840" w:type="dxa"/>
          </w:tcPr>
          <w:p w14:paraId="52783DD0" w14:textId="45A4A53D" w:rsidR="000D7447" w:rsidRPr="005A5762" w:rsidRDefault="00386757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Process Move Order for</w:t>
            </w:r>
            <w:r w:rsidR="00B17FEB">
              <w:rPr>
                <w:rFonts w:asciiTheme="minorHAnsi" w:hAnsiTheme="minorHAnsi"/>
                <w:szCs w:val="18"/>
              </w:rPr>
              <w:t xml:space="preserve"> Business Partner</w:t>
            </w:r>
            <w:r w:rsidR="000A26F2">
              <w:rPr>
                <w:rFonts w:asciiTheme="minorHAnsi" w:hAnsiTheme="minorHAnsi"/>
                <w:szCs w:val="18"/>
              </w:rPr>
              <w:t xml:space="preserve"> (CRM)</w:t>
            </w:r>
          </w:p>
        </w:tc>
      </w:tr>
      <w:tr w:rsidR="00C1211A" w:rsidRPr="005A5762" w14:paraId="6CB26678" w14:textId="77777777" w:rsidTr="00F25FE0">
        <w:trPr>
          <w:cantSplit/>
        </w:trPr>
        <w:tc>
          <w:tcPr>
            <w:tcW w:w="648" w:type="dxa"/>
          </w:tcPr>
          <w:p w14:paraId="72CA3D3D" w14:textId="1311E888" w:rsidR="00C1211A" w:rsidRDefault="00C1211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539C32D6" w14:textId="75BB46D7" w:rsidR="00C1211A" w:rsidRDefault="00C1211A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1500 Tax Jurisdiction Report</w:t>
            </w:r>
          </w:p>
        </w:tc>
        <w:tc>
          <w:tcPr>
            <w:tcW w:w="6840" w:type="dxa"/>
          </w:tcPr>
          <w:p w14:paraId="2A572851" w14:textId="34A8C020" w:rsidR="00C1211A" w:rsidRPr="005A5762" w:rsidRDefault="00F208C7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</w:t>
            </w:r>
            <w:r w:rsidR="00C95BF8">
              <w:rPr>
                <w:rFonts w:asciiTheme="minorHAnsi" w:hAnsiTheme="minorHAnsi"/>
                <w:szCs w:val="18"/>
              </w:rPr>
              <w:t>eviews</w:t>
            </w:r>
            <w:r w:rsidR="00457D72">
              <w:rPr>
                <w:rFonts w:asciiTheme="minorHAnsi" w:hAnsiTheme="minorHAnsi"/>
                <w:szCs w:val="18"/>
              </w:rPr>
              <w:t xml:space="preserve"> </w:t>
            </w:r>
            <w:r w:rsidR="008C7D18">
              <w:rPr>
                <w:rFonts w:asciiTheme="minorHAnsi" w:hAnsiTheme="minorHAnsi"/>
                <w:szCs w:val="18"/>
              </w:rPr>
              <w:t>M</w:t>
            </w:r>
            <w:r w:rsidR="00457D72">
              <w:rPr>
                <w:rFonts w:asciiTheme="minorHAnsi" w:hAnsiTheme="minorHAnsi"/>
                <w:szCs w:val="18"/>
              </w:rPr>
              <w:t xml:space="preserve">ove </w:t>
            </w:r>
            <w:r w:rsidR="008C7D18">
              <w:rPr>
                <w:rFonts w:asciiTheme="minorHAnsi" w:hAnsiTheme="minorHAnsi"/>
                <w:szCs w:val="18"/>
              </w:rPr>
              <w:t>O</w:t>
            </w:r>
            <w:r w:rsidR="00457D72">
              <w:rPr>
                <w:rFonts w:asciiTheme="minorHAnsi" w:hAnsiTheme="minorHAnsi"/>
                <w:szCs w:val="18"/>
              </w:rPr>
              <w:t>rders</w:t>
            </w:r>
            <w:r w:rsidR="00211566">
              <w:rPr>
                <w:rFonts w:asciiTheme="minorHAnsi" w:hAnsiTheme="minorHAnsi"/>
                <w:szCs w:val="18"/>
              </w:rPr>
              <w:t xml:space="preserve"> and</w:t>
            </w:r>
            <w:r w:rsidR="00F456C8">
              <w:rPr>
                <w:rFonts w:asciiTheme="minorHAnsi" w:hAnsiTheme="minorHAnsi"/>
                <w:szCs w:val="18"/>
              </w:rPr>
              <w:t xml:space="preserve"> audit</w:t>
            </w:r>
            <w:r w:rsidR="00457D72">
              <w:rPr>
                <w:rFonts w:asciiTheme="minorHAnsi" w:hAnsiTheme="minorHAnsi"/>
                <w:szCs w:val="18"/>
              </w:rPr>
              <w:t xml:space="preserve"> Tax Jurisdiction Code</w:t>
            </w:r>
            <w:r w:rsidR="00567071">
              <w:rPr>
                <w:rFonts w:asciiTheme="minorHAnsi" w:hAnsiTheme="minorHAnsi"/>
                <w:szCs w:val="18"/>
              </w:rPr>
              <w:t xml:space="preserve"> accuracy</w:t>
            </w:r>
          </w:p>
        </w:tc>
      </w:tr>
      <w:tr w:rsidR="00A776FC" w:rsidRPr="005A5762" w14:paraId="0CFBECFB" w14:textId="77777777" w:rsidTr="00F25FE0">
        <w:trPr>
          <w:cantSplit/>
        </w:trPr>
        <w:tc>
          <w:tcPr>
            <w:tcW w:w="648" w:type="dxa"/>
          </w:tcPr>
          <w:p w14:paraId="5AA867B0" w14:textId="37BF1414" w:rsidR="00A776FC" w:rsidRDefault="00A776FC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2430" w:type="dxa"/>
          </w:tcPr>
          <w:p w14:paraId="099EBF9B" w14:textId="5F276282" w:rsidR="00A776FC" w:rsidRDefault="00A776FC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 Data Collected?</w:t>
            </w:r>
          </w:p>
        </w:tc>
        <w:tc>
          <w:tcPr>
            <w:tcW w:w="6840" w:type="dxa"/>
          </w:tcPr>
          <w:p w14:paraId="2A2949AB" w14:textId="360C9589" w:rsidR="00A776FC" w:rsidRPr="005A5762" w:rsidRDefault="003152D2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Collect meter data </w:t>
            </w:r>
            <w:r w:rsidR="008B1147">
              <w:rPr>
                <w:rFonts w:asciiTheme="minorHAnsi" w:hAnsiTheme="minorHAnsi"/>
                <w:szCs w:val="18"/>
              </w:rPr>
              <w:t xml:space="preserve">in </w:t>
            </w:r>
            <w:r w:rsidR="00820B34">
              <w:rPr>
                <w:rFonts w:asciiTheme="minorHAnsi" w:hAnsiTheme="minorHAnsi"/>
                <w:szCs w:val="18"/>
              </w:rPr>
              <w:t>Utility IQ (UIQ)</w:t>
            </w:r>
          </w:p>
        </w:tc>
      </w:tr>
      <w:tr w:rsidR="00A776FC" w:rsidRPr="005A5762" w14:paraId="0F44AEBF" w14:textId="77777777" w:rsidTr="00F25FE0">
        <w:trPr>
          <w:cantSplit/>
        </w:trPr>
        <w:tc>
          <w:tcPr>
            <w:tcW w:w="648" w:type="dxa"/>
          </w:tcPr>
          <w:p w14:paraId="22AFCC18" w14:textId="58F093E0" w:rsidR="00A776FC" w:rsidRDefault="00A776FC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lastRenderedPageBreak/>
              <w:t>8</w:t>
            </w:r>
          </w:p>
        </w:tc>
        <w:tc>
          <w:tcPr>
            <w:tcW w:w="2430" w:type="dxa"/>
          </w:tcPr>
          <w:p w14:paraId="4D358B69" w14:textId="42B8F227" w:rsidR="00A776FC" w:rsidRDefault="005D2BA4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UIQ Unread Review</w:t>
            </w:r>
          </w:p>
        </w:tc>
        <w:tc>
          <w:tcPr>
            <w:tcW w:w="6840" w:type="dxa"/>
          </w:tcPr>
          <w:p w14:paraId="1A321B0E" w14:textId="6DD9724B" w:rsidR="00A776FC" w:rsidRPr="005A5762" w:rsidRDefault="008B5287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Investigate/</w:t>
            </w:r>
            <w:r w:rsidR="00C213AA">
              <w:rPr>
                <w:rFonts w:asciiTheme="minorHAnsi" w:hAnsiTheme="minorHAnsi"/>
                <w:szCs w:val="18"/>
              </w:rPr>
              <w:t>r</w:t>
            </w:r>
            <w:r w:rsidR="00557540">
              <w:rPr>
                <w:rFonts w:asciiTheme="minorHAnsi" w:hAnsiTheme="minorHAnsi"/>
                <w:szCs w:val="18"/>
              </w:rPr>
              <w:t xml:space="preserve">emediate </w:t>
            </w:r>
            <w:r w:rsidR="00EB3C6E">
              <w:rPr>
                <w:rFonts w:asciiTheme="minorHAnsi" w:hAnsiTheme="minorHAnsi"/>
                <w:szCs w:val="18"/>
              </w:rPr>
              <w:t>meters not collecting data</w:t>
            </w:r>
            <w:r w:rsidR="003565C4">
              <w:rPr>
                <w:rFonts w:asciiTheme="minorHAnsi" w:hAnsiTheme="minorHAnsi"/>
                <w:szCs w:val="18"/>
              </w:rPr>
              <w:t xml:space="preserve"> </w:t>
            </w:r>
          </w:p>
        </w:tc>
      </w:tr>
      <w:tr w:rsidR="00F77437" w:rsidRPr="005A5762" w14:paraId="53130A2B" w14:textId="77777777" w:rsidTr="00F25FE0">
        <w:trPr>
          <w:cantSplit/>
        </w:trPr>
        <w:tc>
          <w:tcPr>
            <w:tcW w:w="648" w:type="dxa"/>
          </w:tcPr>
          <w:p w14:paraId="095AB335" w14:textId="1C79FEC5" w:rsidR="00F77437" w:rsidRDefault="00F77437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9</w:t>
            </w:r>
          </w:p>
        </w:tc>
        <w:tc>
          <w:tcPr>
            <w:tcW w:w="2430" w:type="dxa"/>
          </w:tcPr>
          <w:p w14:paraId="7799B7CA" w14:textId="634BFC45" w:rsidR="00F77437" w:rsidRDefault="00F77437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Data Import Exception?</w:t>
            </w:r>
          </w:p>
        </w:tc>
        <w:tc>
          <w:tcPr>
            <w:tcW w:w="6840" w:type="dxa"/>
          </w:tcPr>
          <w:p w14:paraId="5F2CC1C8" w14:textId="082D49FA" w:rsidR="00F77437" w:rsidRDefault="00F77437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Import </w:t>
            </w:r>
            <w:r w:rsidR="00120F94">
              <w:rPr>
                <w:rFonts w:asciiTheme="minorHAnsi" w:hAnsiTheme="minorHAnsi"/>
                <w:szCs w:val="18"/>
              </w:rPr>
              <w:t>d</w:t>
            </w:r>
            <w:r>
              <w:rPr>
                <w:rFonts w:asciiTheme="minorHAnsi" w:hAnsiTheme="minorHAnsi"/>
                <w:szCs w:val="18"/>
              </w:rPr>
              <w:t>ata from UIQ to Itron Enterprise Edition (IEE), route exceptions to the queue</w:t>
            </w:r>
          </w:p>
        </w:tc>
      </w:tr>
      <w:tr w:rsidR="007A305E" w:rsidRPr="005A5762" w14:paraId="1C1C068C" w14:textId="77777777" w:rsidTr="00F25FE0">
        <w:trPr>
          <w:cantSplit/>
        </w:trPr>
        <w:tc>
          <w:tcPr>
            <w:tcW w:w="648" w:type="dxa"/>
          </w:tcPr>
          <w:p w14:paraId="37E124DB" w14:textId="0674CBAD" w:rsidR="007A305E" w:rsidRDefault="007A305E" w:rsidP="007A305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10</w:t>
            </w:r>
          </w:p>
        </w:tc>
        <w:tc>
          <w:tcPr>
            <w:tcW w:w="2430" w:type="dxa"/>
          </w:tcPr>
          <w:p w14:paraId="534FAAA5" w14:textId="7A2266D3" w:rsidR="007A305E" w:rsidRDefault="007A305E" w:rsidP="007A305E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Banked Data Queue</w:t>
            </w:r>
          </w:p>
        </w:tc>
        <w:tc>
          <w:tcPr>
            <w:tcW w:w="6840" w:type="dxa"/>
          </w:tcPr>
          <w:p w14:paraId="3252588E" w14:textId="3662D30C" w:rsidR="007A305E" w:rsidRDefault="007A6A8F" w:rsidP="007A305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</w:t>
            </w:r>
            <w:r w:rsidR="007A305E">
              <w:rPr>
                <w:rFonts w:asciiTheme="minorHAnsi" w:hAnsiTheme="minorHAnsi"/>
                <w:szCs w:val="18"/>
              </w:rPr>
              <w:t xml:space="preserve"> Banked Data Queue </w:t>
            </w:r>
            <w:r w:rsidR="00CE144B">
              <w:rPr>
                <w:rFonts w:asciiTheme="minorHAnsi" w:hAnsiTheme="minorHAnsi"/>
                <w:szCs w:val="18"/>
              </w:rPr>
              <w:t>e</w:t>
            </w:r>
            <w:r w:rsidR="007A305E">
              <w:rPr>
                <w:rFonts w:asciiTheme="minorHAnsi" w:hAnsiTheme="minorHAnsi"/>
                <w:szCs w:val="18"/>
              </w:rPr>
              <w:t>xceptions</w:t>
            </w:r>
          </w:p>
        </w:tc>
      </w:tr>
      <w:tr w:rsidR="005D2BA4" w:rsidRPr="005A5762" w14:paraId="319D1456" w14:textId="77777777" w:rsidTr="00F25FE0">
        <w:trPr>
          <w:cantSplit/>
        </w:trPr>
        <w:tc>
          <w:tcPr>
            <w:tcW w:w="648" w:type="dxa"/>
          </w:tcPr>
          <w:p w14:paraId="647A367A" w14:textId="476065BF" w:rsidR="005D2BA4" w:rsidRDefault="00A53EAE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11</w:t>
            </w:r>
          </w:p>
        </w:tc>
        <w:tc>
          <w:tcPr>
            <w:tcW w:w="2430" w:type="dxa"/>
          </w:tcPr>
          <w:p w14:paraId="3F88D092" w14:textId="5EFEC24E" w:rsidR="005D2BA4" w:rsidRDefault="00024240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Data Validation Exception?</w:t>
            </w:r>
          </w:p>
        </w:tc>
        <w:tc>
          <w:tcPr>
            <w:tcW w:w="6840" w:type="dxa"/>
          </w:tcPr>
          <w:p w14:paraId="7EB645B4" w14:textId="3BB603B2" w:rsidR="005D2BA4" w:rsidRPr="005A5762" w:rsidRDefault="00D728DD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Validate </w:t>
            </w:r>
            <w:r w:rsidR="00117CD8">
              <w:rPr>
                <w:rFonts w:asciiTheme="minorHAnsi" w:hAnsiTheme="minorHAnsi"/>
                <w:szCs w:val="18"/>
              </w:rPr>
              <w:t>m</w:t>
            </w:r>
            <w:r>
              <w:rPr>
                <w:rFonts w:asciiTheme="minorHAnsi" w:hAnsiTheme="minorHAnsi"/>
                <w:szCs w:val="18"/>
              </w:rPr>
              <w:t xml:space="preserve">eter </w:t>
            </w:r>
            <w:r w:rsidR="00117CD8">
              <w:rPr>
                <w:rFonts w:asciiTheme="minorHAnsi" w:hAnsiTheme="minorHAnsi"/>
                <w:szCs w:val="18"/>
              </w:rPr>
              <w:t>d</w:t>
            </w:r>
            <w:r>
              <w:rPr>
                <w:rFonts w:asciiTheme="minorHAnsi" w:hAnsiTheme="minorHAnsi"/>
                <w:szCs w:val="18"/>
              </w:rPr>
              <w:t>ata</w:t>
            </w:r>
            <w:r w:rsidR="007824DD">
              <w:rPr>
                <w:rFonts w:asciiTheme="minorHAnsi" w:hAnsiTheme="minorHAnsi"/>
                <w:szCs w:val="18"/>
              </w:rPr>
              <w:t xml:space="preserve"> (IEE) </w:t>
            </w:r>
            <w:r>
              <w:rPr>
                <w:rFonts w:asciiTheme="minorHAnsi" w:hAnsiTheme="minorHAnsi"/>
                <w:szCs w:val="18"/>
              </w:rPr>
              <w:t xml:space="preserve">and </w:t>
            </w:r>
            <w:r w:rsidR="00117CD8">
              <w:rPr>
                <w:rFonts w:asciiTheme="minorHAnsi" w:hAnsiTheme="minorHAnsi"/>
                <w:szCs w:val="18"/>
              </w:rPr>
              <w:t>r</w:t>
            </w:r>
            <w:r>
              <w:rPr>
                <w:rFonts w:asciiTheme="minorHAnsi" w:hAnsiTheme="minorHAnsi"/>
                <w:szCs w:val="18"/>
              </w:rPr>
              <w:t xml:space="preserve">oute </w:t>
            </w:r>
            <w:r w:rsidR="00117CD8">
              <w:rPr>
                <w:rFonts w:asciiTheme="minorHAnsi" w:hAnsiTheme="minorHAnsi"/>
                <w:szCs w:val="18"/>
              </w:rPr>
              <w:t>e</w:t>
            </w:r>
            <w:r w:rsidR="0053745B">
              <w:rPr>
                <w:rFonts w:asciiTheme="minorHAnsi" w:hAnsiTheme="minorHAnsi"/>
                <w:szCs w:val="18"/>
              </w:rPr>
              <w:t xml:space="preserve">xceptions to the </w:t>
            </w:r>
            <w:r w:rsidR="00336E99">
              <w:rPr>
                <w:rFonts w:asciiTheme="minorHAnsi" w:hAnsiTheme="minorHAnsi"/>
                <w:szCs w:val="18"/>
              </w:rPr>
              <w:t>q</w:t>
            </w:r>
            <w:r w:rsidR="0053745B">
              <w:rPr>
                <w:rFonts w:asciiTheme="minorHAnsi" w:hAnsiTheme="minorHAnsi"/>
                <w:szCs w:val="18"/>
              </w:rPr>
              <w:t>ueue</w:t>
            </w:r>
          </w:p>
        </w:tc>
      </w:tr>
      <w:tr w:rsidR="00024240" w:rsidRPr="005A5762" w14:paraId="1808DA46" w14:textId="77777777" w:rsidTr="00F25FE0">
        <w:trPr>
          <w:cantSplit/>
        </w:trPr>
        <w:tc>
          <w:tcPr>
            <w:tcW w:w="648" w:type="dxa"/>
          </w:tcPr>
          <w:p w14:paraId="5DA1BF56" w14:textId="72A323A7" w:rsidR="00024240" w:rsidRDefault="00A53EAE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12</w:t>
            </w:r>
          </w:p>
        </w:tc>
        <w:tc>
          <w:tcPr>
            <w:tcW w:w="2430" w:type="dxa"/>
          </w:tcPr>
          <w:p w14:paraId="213625A1" w14:textId="18C3A52D" w:rsidR="00024240" w:rsidRDefault="00707F79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Validation Queue Exception</w:t>
            </w:r>
          </w:p>
        </w:tc>
        <w:tc>
          <w:tcPr>
            <w:tcW w:w="6840" w:type="dxa"/>
          </w:tcPr>
          <w:p w14:paraId="354E4DBB" w14:textId="75E133D1" w:rsidR="00024240" w:rsidRPr="005A5762" w:rsidRDefault="00F01DA9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</w:t>
            </w:r>
            <w:r w:rsidR="0053745B">
              <w:rPr>
                <w:rFonts w:asciiTheme="minorHAnsi" w:hAnsiTheme="minorHAnsi"/>
                <w:szCs w:val="18"/>
              </w:rPr>
              <w:t xml:space="preserve"> Data Quality </w:t>
            </w:r>
            <w:r w:rsidR="00AC7BAD">
              <w:rPr>
                <w:rFonts w:asciiTheme="minorHAnsi" w:hAnsiTheme="minorHAnsi"/>
                <w:szCs w:val="18"/>
              </w:rPr>
              <w:t>e</w:t>
            </w:r>
            <w:r w:rsidR="001209C9">
              <w:rPr>
                <w:rFonts w:asciiTheme="minorHAnsi" w:hAnsiTheme="minorHAnsi"/>
                <w:szCs w:val="18"/>
              </w:rPr>
              <w:t>xceptions</w:t>
            </w:r>
          </w:p>
        </w:tc>
      </w:tr>
      <w:tr w:rsidR="002A6D81" w:rsidRPr="005A5762" w14:paraId="47124203" w14:textId="77777777" w:rsidTr="00F25FE0">
        <w:trPr>
          <w:cantSplit/>
        </w:trPr>
        <w:tc>
          <w:tcPr>
            <w:tcW w:w="648" w:type="dxa"/>
          </w:tcPr>
          <w:p w14:paraId="2504A17B" w14:textId="7111AAF6" w:rsidR="002A6D81" w:rsidRDefault="002A6D81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13</w:t>
            </w:r>
          </w:p>
        </w:tc>
        <w:tc>
          <w:tcPr>
            <w:tcW w:w="2430" w:type="dxa"/>
          </w:tcPr>
          <w:p w14:paraId="3DB3B470" w14:textId="066EF5D7" w:rsidR="002A6D81" w:rsidRDefault="002A6D81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Ready for Billing?</w:t>
            </w:r>
          </w:p>
        </w:tc>
        <w:tc>
          <w:tcPr>
            <w:tcW w:w="6840" w:type="dxa"/>
          </w:tcPr>
          <w:p w14:paraId="321E14D7" w14:textId="350DEF84" w:rsidR="002A6D81" w:rsidRDefault="002A6D81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occurs </w:t>
            </w:r>
            <w:r w:rsidR="00561F8B">
              <w:rPr>
                <w:rFonts w:asciiTheme="minorHAnsi" w:hAnsiTheme="minorHAnsi"/>
                <w:szCs w:val="18"/>
              </w:rPr>
              <w:t>typically follow</w:t>
            </w:r>
            <w:r w:rsidR="00927753">
              <w:rPr>
                <w:rFonts w:asciiTheme="minorHAnsi" w:hAnsiTheme="minorHAnsi"/>
                <w:szCs w:val="18"/>
              </w:rPr>
              <w:t>i</w:t>
            </w:r>
            <w:r w:rsidR="002E0683">
              <w:rPr>
                <w:rFonts w:asciiTheme="minorHAnsi" w:hAnsiTheme="minorHAnsi"/>
                <w:szCs w:val="18"/>
              </w:rPr>
              <w:t>ng</w:t>
            </w:r>
            <w:r>
              <w:rPr>
                <w:rFonts w:asciiTheme="minorHAnsi" w:hAnsiTheme="minorHAnsi"/>
                <w:szCs w:val="18"/>
              </w:rPr>
              <w:t xml:space="preserve"> Billing Cycles and Bill Order Creation</w:t>
            </w:r>
            <w:r w:rsidR="003D0FAE">
              <w:rPr>
                <w:rFonts w:asciiTheme="minorHAnsi" w:hAnsiTheme="minorHAnsi"/>
                <w:szCs w:val="18"/>
              </w:rPr>
              <w:t xml:space="preserve"> following a </w:t>
            </w:r>
            <w:r w:rsidR="00A66DF7">
              <w:rPr>
                <w:rFonts w:asciiTheme="minorHAnsi" w:hAnsiTheme="minorHAnsi"/>
                <w:szCs w:val="18"/>
              </w:rPr>
              <w:t>21-cycle</w:t>
            </w:r>
            <w:r w:rsidR="003D0FAE">
              <w:rPr>
                <w:rFonts w:asciiTheme="minorHAnsi" w:hAnsiTheme="minorHAnsi"/>
                <w:szCs w:val="18"/>
              </w:rPr>
              <w:t xml:space="preserve"> schedule</w:t>
            </w:r>
            <w:r w:rsidR="00561F8B">
              <w:rPr>
                <w:rFonts w:asciiTheme="minorHAnsi" w:hAnsiTheme="minorHAnsi"/>
                <w:szCs w:val="18"/>
              </w:rPr>
              <w:t xml:space="preserve"> </w:t>
            </w:r>
          </w:p>
        </w:tc>
      </w:tr>
      <w:tr w:rsidR="00E133AF" w:rsidRPr="005A5762" w14:paraId="3C638185" w14:textId="77777777" w:rsidTr="00F25FE0">
        <w:trPr>
          <w:cantSplit/>
        </w:trPr>
        <w:tc>
          <w:tcPr>
            <w:tcW w:w="648" w:type="dxa"/>
          </w:tcPr>
          <w:p w14:paraId="0A71DDED" w14:textId="265B3060" w:rsidR="00E133AF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14</w:t>
            </w:r>
          </w:p>
        </w:tc>
        <w:tc>
          <w:tcPr>
            <w:tcW w:w="2430" w:type="dxa"/>
          </w:tcPr>
          <w:p w14:paraId="4D5B72B6" w14:textId="46F3C12D" w:rsidR="00E133AF" w:rsidRDefault="006E19D1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Billing Determinants Requested</w:t>
            </w:r>
            <w:r>
              <w:rPr>
                <w:rFonts w:asciiTheme="minorHAnsi" w:hAnsiTheme="minorHAnsi"/>
                <w:szCs w:val="18"/>
              </w:rPr>
              <w:tab/>
            </w:r>
          </w:p>
        </w:tc>
        <w:tc>
          <w:tcPr>
            <w:tcW w:w="6840" w:type="dxa"/>
          </w:tcPr>
          <w:p w14:paraId="484C9100" w14:textId="09297014" w:rsidR="00E133AF" w:rsidRPr="005A5762" w:rsidRDefault="00EE5828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Request Bill Determinants for </w:t>
            </w:r>
            <w:r w:rsidR="00257553">
              <w:rPr>
                <w:rFonts w:asciiTheme="minorHAnsi" w:hAnsiTheme="minorHAnsi"/>
                <w:szCs w:val="18"/>
              </w:rPr>
              <w:t>Installations</w:t>
            </w:r>
            <w:r w:rsidR="00714A50">
              <w:rPr>
                <w:rFonts w:asciiTheme="minorHAnsi" w:hAnsiTheme="minorHAnsi"/>
                <w:szCs w:val="18"/>
              </w:rPr>
              <w:t xml:space="preserve"> based upon Bill Cycles</w:t>
            </w:r>
          </w:p>
        </w:tc>
      </w:tr>
      <w:tr w:rsidR="002F16C6" w:rsidRPr="005A5762" w14:paraId="015571D8" w14:textId="77777777" w:rsidTr="00F25FE0">
        <w:trPr>
          <w:cantSplit/>
        </w:trPr>
        <w:tc>
          <w:tcPr>
            <w:tcW w:w="648" w:type="dxa"/>
          </w:tcPr>
          <w:p w14:paraId="596AD145" w14:textId="42F119BC" w:rsidR="002F16C6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15</w:t>
            </w:r>
          </w:p>
        </w:tc>
        <w:tc>
          <w:tcPr>
            <w:tcW w:w="2430" w:type="dxa"/>
          </w:tcPr>
          <w:p w14:paraId="71EB20D3" w14:textId="50F39B84" w:rsidR="002F16C6" w:rsidRDefault="002F16C6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Data Quality Exception?</w:t>
            </w:r>
          </w:p>
        </w:tc>
        <w:tc>
          <w:tcPr>
            <w:tcW w:w="6840" w:type="dxa"/>
          </w:tcPr>
          <w:p w14:paraId="645739E8" w14:textId="77341BF7" w:rsidR="002F16C6" w:rsidRPr="005A5762" w:rsidRDefault="003B65DD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Route Data Quality </w:t>
            </w:r>
            <w:r w:rsidR="00844127">
              <w:rPr>
                <w:rFonts w:asciiTheme="minorHAnsi" w:hAnsiTheme="minorHAnsi"/>
                <w:szCs w:val="18"/>
              </w:rPr>
              <w:t>e</w:t>
            </w:r>
            <w:r>
              <w:rPr>
                <w:rFonts w:asciiTheme="minorHAnsi" w:hAnsiTheme="minorHAnsi"/>
                <w:szCs w:val="18"/>
              </w:rPr>
              <w:t>xceptions to AMI Billing Export (ABE)</w:t>
            </w:r>
            <w:r w:rsidR="009720ED">
              <w:rPr>
                <w:rFonts w:asciiTheme="minorHAnsi" w:hAnsiTheme="minorHAnsi"/>
                <w:szCs w:val="18"/>
              </w:rPr>
              <w:t xml:space="preserve"> </w:t>
            </w:r>
            <w:r w:rsidR="006F0001">
              <w:rPr>
                <w:rFonts w:asciiTheme="minorHAnsi" w:hAnsiTheme="minorHAnsi"/>
                <w:szCs w:val="18"/>
              </w:rPr>
              <w:t>queue</w:t>
            </w:r>
          </w:p>
        </w:tc>
      </w:tr>
      <w:tr w:rsidR="002F16C6" w:rsidRPr="005A5762" w14:paraId="48BDA9CA" w14:textId="77777777" w:rsidTr="00F25FE0">
        <w:trPr>
          <w:cantSplit/>
        </w:trPr>
        <w:tc>
          <w:tcPr>
            <w:tcW w:w="648" w:type="dxa"/>
          </w:tcPr>
          <w:p w14:paraId="05034396" w14:textId="69331C3E" w:rsidR="002F16C6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16</w:t>
            </w:r>
          </w:p>
        </w:tc>
        <w:tc>
          <w:tcPr>
            <w:tcW w:w="2430" w:type="dxa"/>
          </w:tcPr>
          <w:p w14:paraId="694496A6" w14:textId="4363F477" w:rsidR="002F16C6" w:rsidRDefault="002F16C6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AMI Billing Export Exceptions</w:t>
            </w:r>
          </w:p>
        </w:tc>
        <w:tc>
          <w:tcPr>
            <w:tcW w:w="6840" w:type="dxa"/>
          </w:tcPr>
          <w:p w14:paraId="07545140" w14:textId="26E84FCF" w:rsidR="002F16C6" w:rsidRPr="005A5762" w:rsidRDefault="00A41CF8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</w:t>
            </w:r>
            <w:r w:rsidR="003D1D12">
              <w:rPr>
                <w:rFonts w:asciiTheme="minorHAnsi" w:hAnsiTheme="minorHAnsi"/>
                <w:szCs w:val="18"/>
              </w:rPr>
              <w:t xml:space="preserve">esolve Data Quality </w:t>
            </w:r>
            <w:r w:rsidR="00844127">
              <w:rPr>
                <w:rFonts w:asciiTheme="minorHAnsi" w:hAnsiTheme="minorHAnsi"/>
                <w:szCs w:val="18"/>
              </w:rPr>
              <w:t>e</w:t>
            </w:r>
            <w:r w:rsidR="003D1D12">
              <w:rPr>
                <w:rFonts w:asciiTheme="minorHAnsi" w:hAnsiTheme="minorHAnsi"/>
                <w:szCs w:val="18"/>
              </w:rPr>
              <w:t>xceptions</w:t>
            </w:r>
          </w:p>
        </w:tc>
      </w:tr>
      <w:tr w:rsidR="002F16C6" w:rsidRPr="005A5762" w14:paraId="64A2543B" w14:textId="77777777" w:rsidTr="00F25FE0">
        <w:trPr>
          <w:cantSplit/>
        </w:trPr>
        <w:tc>
          <w:tcPr>
            <w:tcW w:w="648" w:type="dxa"/>
          </w:tcPr>
          <w:p w14:paraId="155EC155" w14:textId="64E40B50" w:rsidR="002F16C6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17</w:t>
            </w:r>
          </w:p>
        </w:tc>
        <w:tc>
          <w:tcPr>
            <w:tcW w:w="2430" w:type="dxa"/>
          </w:tcPr>
          <w:p w14:paraId="6F2B92E6" w14:textId="2526B2DA" w:rsidR="002F16C6" w:rsidRDefault="002F16C6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 Document Created</w:t>
            </w:r>
            <w:r w:rsidR="00FD3EB9">
              <w:rPr>
                <w:rFonts w:asciiTheme="minorHAnsi" w:hAnsiTheme="minorHAnsi"/>
                <w:szCs w:val="18"/>
              </w:rPr>
              <w:t>?</w:t>
            </w:r>
          </w:p>
        </w:tc>
        <w:tc>
          <w:tcPr>
            <w:tcW w:w="6840" w:type="dxa"/>
          </w:tcPr>
          <w:p w14:paraId="75AF6428" w14:textId="7F7F3459" w:rsidR="002F16C6" w:rsidRPr="005A5762" w:rsidRDefault="005B5847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Generate Bill Document and </w:t>
            </w:r>
            <w:r w:rsidR="00932037">
              <w:rPr>
                <w:rFonts w:asciiTheme="minorHAnsi" w:hAnsiTheme="minorHAnsi"/>
                <w:szCs w:val="18"/>
              </w:rPr>
              <w:t>Outsort</w:t>
            </w:r>
            <w:r w:rsidR="006A16F7">
              <w:rPr>
                <w:rFonts w:asciiTheme="minorHAnsi" w:hAnsiTheme="minorHAnsi"/>
                <w:szCs w:val="18"/>
              </w:rPr>
              <w:t>ed</w:t>
            </w:r>
            <w:r w:rsidR="00F9294B">
              <w:rPr>
                <w:rFonts w:asciiTheme="minorHAnsi" w:hAnsiTheme="minorHAnsi"/>
                <w:szCs w:val="18"/>
              </w:rPr>
              <w:t xml:space="preserve"> documents</w:t>
            </w:r>
          </w:p>
        </w:tc>
      </w:tr>
      <w:tr w:rsidR="002F16C6" w:rsidRPr="005A5762" w14:paraId="18132976" w14:textId="77777777" w:rsidTr="00F25FE0">
        <w:trPr>
          <w:cantSplit/>
        </w:trPr>
        <w:tc>
          <w:tcPr>
            <w:tcW w:w="648" w:type="dxa"/>
          </w:tcPr>
          <w:p w14:paraId="404D6AC3" w14:textId="2F64AD20" w:rsidR="002F16C6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18</w:t>
            </w:r>
          </w:p>
        </w:tc>
        <w:tc>
          <w:tcPr>
            <w:tcW w:w="2430" w:type="dxa"/>
          </w:tcPr>
          <w:p w14:paraId="750594C0" w14:textId="65D654BF" w:rsidR="002F16C6" w:rsidRDefault="002F16C6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Outsorted Bill?</w:t>
            </w:r>
          </w:p>
        </w:tc>
        <w:tc>
          <w:tcPr>
            <w:tcW w:w="6840" w:type="dxa"/>
          </w:tcPr>
          <w:p w14:paraId="722888C0" w14:textId="35091655" w:rsidR="002F16C6" w:rsidRPr="005A5762" w:rsidRDefault="005B5847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Determine if</w:t>
            </w:r>
            <w:r w:rsidR="00501C26">
              <w:rPr>
                <w:rFonts w:asciiTheme="minorHAnsi" w:hAnsiTheme="minorHAnsi"/>
                <w:szCs w:val="18"/>
              </w:rPr>
              <w:t xml:space="preserve"> there are</w:t>
            </w:r>
            <w:r>
              <w:rPr>
                <w:rFonts w:asciiTheme="minorHAnsi" w:hAnsiTheme="minorHAnsi"/>
                <w:szCs w:val="18"/>
              </w:rPr>
              <w:t xml:space="preserve"> Bill Document</w:t>
            </w:r>
            <w:r w:rsidR="007B6524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outsorted</w:t>
            </w:r>
          </w:p>
        </w:tc>
      </w:tr>
      <w:tr w:rsidR="00FB6399" w:rsidRPr="005A5762" w14:paraId="108A590D" w14:textId="77777777" w:rsidTr="00F25FE0">
        <w:trPr>
          <w:cantSplit/>
        </w:trPr>
        <w:tc>
          <w:tcPr>
            <w:tcW w:w="648" w:type="dxa"/>
          </w:tcPr>
          <w:p w14:paraId="3A4DA47C" w14:textId="21996687" w:rsidR="00FB6399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19</w:t>
            </w:r>
          </w:p>
        </w:tc>
        <w:tc>
          <w:tcPr>
            <w:tcW w:w="2430" w:type="dxa"/>
          </w:tcPr>
          <w:p w14:paraId="4FABEDAE" w14:textId="49DC2BE8" w:rsidR="00FB6399" w:rsidRDefault="00FB6399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Outsort Report</w:t>
            </w:r>
          </w:p>
        </w:tc>
        <w:tc>
          <w:tcPr>
            <w:tcW w:w="6840" w:type="dxa"/>
          </w:tcPr>
          <w:p w14:paraId="11CA14BD" w14:textId="3EF73D23" w:rsidR="00FB6399" w:rsidRPr="005A5762" w:rsidRDefault="009A6D66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Review </w:t>
            </w:r>
            <w:r w:rsidR="00347527">
              <w:rPr>
                <w:rFonts w:asciiTheme="minorHAnsi" w:hAnsiTheme="minorHAnsi"/>
                <w:szCs w:val="18"/>
              </w:rPr>
              <w:t xml:space="preserve">Outsorted </w:t>
            </w:r>
            <w:r>
              <w:rPr>
                <w:rFonts w:asciiTheme="minorHAnsi" w:hAnsiTheme="minorHAnsi"/>
                <w:szCs w:val="18"/>
              </w:rPr>
              <w:t>Bill Document</w:t>
            </w:r>
            <w:r w:rsidR="0083513F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DF1A04">
              <w:rPr>
                <w:rFonts w:asciiTheme="minorHAnsi" w:hAnsiTheme="minorHAnsi"/>
                <w:szCs w:val="18"/>
              </w:rPr>
              <w:t xml:space="preserve">to </w:t>
            </w:r>
            <w:r w:rsidR="00B90AC4">
              <w:rPr>
                <w:rFonts w:asciiTheme="minorHAnsi" w:hAnsiTheme="minorHAnsi"/>
                <w:szCs w:val="18"/>
              </w:rPr>
              <w:t>release or reverse</w:t>
            </w:r>
          </w:p>
        </w:tc>
      </w:tr>
      <w:tr w:rsidR="003829D7" w:rsidRPr="005A5762" w14:paraId="7BF0AAF3" w14:textId="77777777" w:rsidTr="00F25FE0">
        <w:trPr>
          <w:cantSplit/>
        </w:trPr>
        <w:tc>
          <w:tcPr>
            <w:tcW w:w="648" w:type="dxa"/>
          </w:tcPr>
          <w:p w14:paraId="163342E7" w14:textId="0E5E84C3" w:rsidR="003829D7" w:rsidRDefault="003829D7" w:rsidP="003829D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20</w:t>
            </w:r>
          </w:p>
        </w:tc>
        <w:tc>
          <w:tcPr>
            <w:tcW w:w="2430" w:type="dxa"/>
          </w:tcPr>
          <w:p w14:paraId="479A46BF" w14:textId="50E961CD" w:rsidR="003829D7" w:rsidRDefault="003829D7" w:rsidP="003829D7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Account Determination ID Match?</w:t>
            </w:r>
          </w:p>
        </w:tc>
        <w:tc>
          <w:tcPr>
            <w:tcW w:w="6840" w:type="dxa"/>
          </w:tcPr>
          <w:p w14:paraId="0498FB63" w14:textId="2459D0AA" w:rsidR="003829D7" w:rsidRDefault="003829D7" w:rsidP="003829D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Evaluate Contract, Contract Account for inconsistencies and return results to 1090 Rat Cat Acct Det Mismatch report</w:t>
            </w:r>
          </w:p>
        </w:tc>
      </w:tr>
      <w:tr w:rsidR="003829D7" w:rsidRPr="005A5762" w14:paraId="5C474455" w14:textId="77777777" w:rsidTr="00F25FE0">
        <w:trPr>
          <w:cantSplit/>
        </w:trPr>
        <w:tc>
          <w:tcPr>
            <w:tcW w:w="648" w:type="dxa"/>
          </w:tcPr>
          <w:p w14:paraId="57624AAB" w14:textId="40A03718" w:rsidR="003829D7" w:rsidRDefault="003829D7" w:rsidP="003829D7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21</w:t>
            </w:r>
          </w:p>
        </w:tc>
        <w:tc>
          <w:tcPr>
            <w:tcW w:w="2430" w:type="dxa"/>
          </w:tcPr>
          <w:p w14:paraId="70D75C7B" w14:textId="32782FF6" w:rsidR="003829D7" w:rsidRDefault="003829D7" w:rsidP="003829D7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1090 Rat Cat Acct Det Mismatch</w:t>
            </w:r>
          </w:p>
        </w:tc>
        <w:tc>
          <w:tcPr>
            <w:tcW w:w="6840" w:type="dxa"/>
          </w:tcPr>
          <w:p w14:paraId="1103DD23" w14:textId="525F4197" w:rsidR="003829D7" w:rsidRDefault="00D0410C" w:rsidP="003829D7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</w:t>
            </w:r>
            <w:r w:rsidR="003829D7">
              <w:rPr>
                <w:rFonts w:asciiTheme="minorHAnsi" w:hAnsiTheme="minorHAnsi"/>
                <w:szCs w:val="18"/>
              </w:rPr>
              <w:t xml:space="preserve"> Mismatch Account Determination ID</w:t>
            </w:r>
          </w:p>
        </w:tc>
      </w:tr>
      <w:tr w:rsidR="002F16C6" w:rsidRPr="005A5762" w14:paraId="3405EB5A" w14:textId="77777777" w:rsidTr="00F25FE0">
        <w:trPr>
          <w:cantSplit/>
        </w:trPr>
        <w:tc>
          <w:tcPr>
            <w:tcW w:w="648" w:type="dxa"/>
          </w:tcPr>
          <w:p w14:paraId="52156CD4" w14:textId="70CF9439" w:rsidR="002F16C6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  <w:r w:rsidR="003829D7"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1AFCF11C" w14:textId="0EDDD0C9" w:rsidR="002F16C6" w:rsidRDefault="002F16C6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Invoice Document Created?</w:t>
            </w:r>
          </w:p>
        </w:tc>
        <w:tc>
          <w:tcPr>
            <w:tcW w:w="6840" w:type="dxa"/>
          </w:tcPr>
          <w:p w14:paraId="74BA8ED1" w14:textId="7F4A424C" w:rsidR="002F16C6" w:rsidRPr="005A5762" w:rsidRDefault="00070F03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Generate Invoice Document</w:t>
            </w:r>
          </w:p>
        </w:tc>
      </w:tr>
      <w:tr w:rsidR="001722EF" w:rsidRPr="005A5762" w14:paraId="7A5425D4" w14:textId="77777777" w:rsidTr="00F25FE0">
        <w:trPr>
          <w:cantSplit/>
        </w:trPr>
        <w:tc>
          <w:tcPr>
            <w:tcW w:w="648" w:type="dxa"/>
          </w:tcPr>
          <w:p w14:paraId="36DDB69B" w14:textId="5FECBE5C" w:rsidR="001722EF" w:rsidRDefault="00561F8B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  <w:r w:rsidR="003829D7"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72B3342B" w14:textId="7441A97A" w:rsidR="001722EF" w:rsidRDefault="00731811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Planned vs Actual Report</w:t>
            </w:r>
          </w:p>
        </w:tc>
        <w:tc>
          <w:tcPr>
            <w:tcW w:w="6840" w:type="dxa"/>
          </w:tcPr>
          <w:p w14:paraId="5FE549FC" w14:textId="47316561" w:rsidR="001722EF" w:rsidRPr="005A5762" w:rsidRDefault="00934D3C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Identify </w:t>
            </w:r>
            <w:r w:rsidR="008F686D">
              <w:rPr>
                <w:rFonts w:asciiTheme="minorHAnsi" w:hAnsiTheme="minorHAnsi"/>
                <w:szCs w:val="18"/>
              </w:rPr>
              <w:t>Installati</w:t>
            </w:r>
            <w:r w:rsidR="001A4878">
              <w:rPr>
                <w:rFonts w:asciiTheme="minorHAnsi" w:hAnsiTheme="minorHAnsi"/>
                <w:szCs w:val="18"/>
              </w:rPr>
              <w:t>on</w:t>
            </w:r>
            <w:r w:rsidR="00C54251">
              <w:rPr>
                <w:rFonts w:asciiTheme="minorHAnsi" w:hAnsiTheme="minorHAnsi"/>
                <w:szCs w:val="18"/>
              </w:rPr>
              <w:t>s</w:t>
            </w:r>
            <w:r w:rsidR="001A4878">
              <w:rPr>
                <w:rFonts w:asciiTheme="minorHAnsi" w:hAnsiTheme="minorHAnsi"/>
                <w:szCs w:val="18"/>
              </w:rPr>
              <w:t xml:space="preserve"> scheduled to bill but have not</w:t>
            </w:r>
            <w:r w:rsidR="00CA6D02">
              <w:rPr>
                <w:rFonts w:asciiTheme="minorHAnsi" w:hAnsiTheme="minorHAnsi"/>
                <w:szCs w:val="18"/>
              </w:rPr>
              <w:t xml:space="preserve"> (daily report)</w:t>
            </w:r>
          </w:p>
        </w:tc>
      </w:tr>
      <w:tr w:rsidR="00236CF1" w:rsidRPr="005A5762" w14:paraId="66718340" w14:textId="77777777" w:rsidTr="00F25FE0">
        <w:trPr>
          <w:cantSplit/>
        </w:trPr>
        <w:tc>
          <w:tcPr>
            <w:tcW w:w="648" w:type="dxa"/>
          </w:tcPr>
          <w:p w14:paraId="425886E0" w14:textId="4719B31A" w:rsidR="00236CF1" w:rsidRDefault="00236CF1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  <w:r w:rsidR="003829D7">
              <w:rPr>
                <w:rFonts w:asciiTheme="minorHAnsi" w:hAnsiTheme="minorHAnsi"/>
                <w:szCs w:val="18"/>
              </w:rPr>
              <w:t>4</w:t>
            </w:r>
          </w:p>
        </w:tc>
        <w:tc>
          <w:tcPr>
            <w:tcW w:w="2430" w:type="dxa"/>
          </w:tcPr>
          <w:p w14:paraId="593B0535" w14:textId="5D3D6C89" w:rsidR="00236CF1" w:rsidRDefault="00236CF1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Resolved?</w:t>
            </w:r>
          </w:p>
        </w:tc>
        <w:tc>
          <w:tcPr>
            <w:tcW w:w="6840" w:type="dxa"/>
          </w:tcPr>
          <w:p w14:paraId="4843A72F" w14:textId="14933131" w:rsidR="00236CF1" w:rsidRPr="005A5762" w:rsidRDefault="008B7396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Resolve</w:t>
            </w:r>
            <w:r w:rsidR="00934D3C">
              <w:rPr>
                <w:rFonts w:asciiTheme="minorHAnsi" w:hAnsiTheme="minorHAnsi"/>
                <w:szCs w:val="18"/>
              </w:rPr>
              <w:t xml:space="preserve"> </w:t>
            </w:r>
            <w:r w:rsidR="007F0795">
              <w:rPr>
                <w:rFonts w:asciiTheme="minorHAnsi" w:hAnsiTheme="minorHAnsi"/>
                <w:szCs w:val="18"/>
              </w:rPr>
              <w:t>Installations</w:t>
            </w:r>
            <w:r w:rsidR="00A30C65">
              <w:rPr>
                <w:rFonts w:asciiTheme="minorHAnsi" w:hAnsiTheme="minorHAnsi"/>
                <w:szCs w:val="18"/>
              </w:rPr>
              <w:t xml:space="preserve"> from Planned vs Actual Report</w:t>
            </w:r>
          </w:p>
        </w:tc>
      </w:tr>
      <w:tr w:rsidR="00236CF1" w:rsidRPr="005A5762" w14:paraId="43DACB10" w14:textId="77777777" w:rsidTr="00F25FE0">
        <w:trPr>
          <w:cantSplit/>
        </w:trPr>
        <w:tc>
          <w:tcPr>
            <w:tcW w:w="648" w:type="dxa"/>
          </w:tcPr>
          <w:p w14:paraId="184937CC" w14:textId="60F1889A" w:rsidR="00236CF1" w:rsidRDefault="00236CF1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  <w:r w:rsidR="003829D7"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4BEE521E" w14:textId="7DF64A40" w:rsidR="00236CF1" w:rsidRDefault="00801297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Unbilled Report</w:t>
            </w:r>
          </w:p>
        </w:tc>
        <w:tc>
          <w:tcPr>
            <w:tcW w:w="6840" w:type="dxa"/>
          </w:tcPr>
          <w:p w14:paraId="10D12DE8" w14:textId="73DD10BB" w:rsidR="00236CF1" w:rsidRPr="005A5762" w:rsidRDefault="005D7D9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Identify Installation</w:t>
            </w:r>
            <w:r w:rsidR="00202731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scheduled to bill but have not</w:t>
            </w:r>
            <w:r w:rsidR="00CA6D02">
              <w:rPr>
                <w:rFonts w:asciiTheme="minorHAnsi" w:hAnsiTheme="minorHAnsi"/>
                <w:szCs w:val="18"/>
              </w:rPr>
              <w:t xml:space="preserve"> (weekly report)</w:t>
            </w:r>
          </w:p>
        </w:tc>
      </w:tr>
      <w:tr w:rsidR="004D007A" w:rsidRPr="005A5762" w14:paraId="0C6DAD8F" w14:textId="77777777" w:rsidTr="00F25FE0">
        <w:trPr>
          <w:cantSplit/>
        </w:trPr>
        <w:tc>
          <w:tcPr>
            <w:tcW w:w="648" w:type="dxa"/>
          </w:tcPr>
          <w:p w14:paraId="6793AF53" w14:textId="57FF3995" w:rsidR="004D007A" w:rsidRDefault="004D007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26</w:t>
            </w:r>
          </w:p>
        </w:tc>
        <w:tc>
          <w:tcPr>
            <w:tcW w:w="2430" w:type="dxa"/>
          </w:tcPr>
          <w:p w14:paraId="27B9E2FD" w14:textId="0D37E322" w:rsidR="004D007A" w:rsidRDefault="004D007A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Pull Bill?</w:t>
            </w:r>
          </w:p>
        </w:tc>
        <w:tc>
          <w:tcPr>
            <w:tcW w:w="6840" w:type="dxa"/>
          </w:tcPr>
          <w:p w14:paraId="2145C39A" w14:textId="29B2EEEE" w:rsidR="004D007A" w:rsidRDefault="004D007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Is Pull Bill Required?</w:t>
            </w:r>
          </w:p>
        </w:tc>
      </w:tr>
      <w:tr w:rsidR="004D007A" w:rsidRPr="005A5762" w14:paraId="2021F2F7" w14:textId="77777777" w:rsidTr="00F25FE0">
        <w:trPr>
          <w:cantSplit/>
        </w:trPr>
        <w:tc>
          <w:tcPr>
            <w:tcW w:w="648" w:type="dxa"/>
          </w:tcPr>
          <w:p w14:paraId="1EC82C74" w14:textId="3AA4261E" w:rsidR="004D007A" w:rsidRDefault="004D007A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27</w:t>
            </w:r>
          </w:p>
        </w:tc>
        <w:tc>
          <w:tcPr>
            <w:tcW w:w="2430" w:type="dxa"/>
          </w:tcPr>
          <w:p w14:paraId="005E17C4" w14:textId="3F5D5E44" w:rsidR="004D007A" w:rsidRDefault="004D007A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Pull Bill</w:t>
            </w:r>
          </w:p>
        </w:tc>
        <w:tc>
          <w:tcPr>
            <w:tcW w:w="6840" w:type="dxa"/>
          </w:tcPr>
          <w:p w14:paraId="34C26177" w14:textId="0069D253" w:rsidR="004D007A" w:rsidRDefault="004D007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Complete Pull Bill Process</w:t>
            </w:r>
          </w:p>
        </w:tc>
      </w:tr>
      <w:tr w:rsidR="00AC4626" w:rsidRPr="005A5762" w14:paraId="6BE67E60" w14:textId="77777777" w:rsidTr="00F25FE0">
        <w:trPr>
          <w:cantSplit/>
        </w:trPr>
        <w:tc>
          <w:tcPr>
            <w:tcW w:w="648" w:type="dxa"/>
          </w:tcPr>
          <w:p w14:paraId="7B617748" w14:textId="3854F071" w:rsidR="00AC4626" w:rsidRDefault="00F678DD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28</w:t>
            </w:r>
          </w:p>
        </w:tc>
        <w:tc>
          <w:tcPr>
            <w:tcW w:w="2430" w:type="dxa"/>
          </w:tcPr>
          <w:p w14:paraId="652A0C06" w14:textId="7639ECD2" w:rsidR="00AC4626" w:rsidRDefault="00AC4626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Kubra QA Bill Review</w:t>
            </w:r>
          </w:p>
        </w:tc>
        <w:tc>
          <w:tcPr>
            <w:tcW w:w="6840" w:type="dxa"/>
          </w:tcPr>
          <w:p w14:paraId="191C4096" w14:textId="0537A8C6" w:rsidR="00AC4626" w:rsidRDefault="00AC4626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Review Invoice image</w:t>
            </w:r>
            <w:r w:rsidR="00D12E01">
              <w:rPr>
                <w:rFonts w:asciiTheme="minorHAnsi" w:hAnsiTheme="minorHAnsi"/>
                <w:szCs w:val="18"/>
              </w:rPr>
              <w:t>s</w:t>
            </w:r>
            <w:r>
              <w:rPr>
                <w:rFonts w:asciiTheme="minorHAnsi" w:hAnsiTheme="minorHAnsi"/>
                <w:szCs w:val="18"/>
              </w:rPr>
              <w:t xml:space="preserve"> to </w:t>
            </w:r>
            <w:r w:rsidR="00E96214">
              <w:rPr>
                <w:rFonts w:asciiTheme="minorHAnsi" w:hAnsiTheme="minorHAnsi"/>
                <w:szCs w:val="18"/>
              </w:rPr>
              <w:t>remediate/</w:t>
            </w:r>
            <w:r>
              <w:rPr>
                <w:rFonts w:asciiTheme="minorHAnsi" w:hAnsiTheme="minorHAnsi"/>
                <w:szCs w:val="18"/>
              </w:rPr>
              <w:t>identify issues prior to</w:t>
            </w:r>
            <w:r w:rsidR="00E96214">
              <w:rPr>
                <w:rFonts w:asciiTheme="minorHAnsi" w:hAnsiTheme="minorHAnsi"/>
                <w:szCs w:val="18"/>
              </w:rPr>
              <w:t xml:space="preserve"> sending file to</w:t>
            </w:r>
            <w:r>
              <w:rPr>
                <w:rFonts w:asciiTheme="minorHAnsi" w:hAnsiTheme="minorHAnsi"/>
                <w:szCs w:val="18"/>
              </w:rPr>
              <w:t xml:space="preserve"> </w:t>
            </w:r>
            <w:r w:rsidR="00393C97">
              <w:rPr>
                <w:rFonts w:asciiTheme="minorHAnsi" w:hAnsiTheme="minorHAnsi"/>
                <w:szCs w:val="18"/>
              </w:rPr>
              <w:t>p</w:t>
            </w:r>
            <w:r>
              <w:rPr>
                <w:rFonts w:asciiTheme="minorHAnsi" w:hAnsiTheme="minorHAnsi"/>
                <w:szCs w:val="18"/>
              </w:rPr>
              <w:t xml:space="preserve">rint </w:t>
            </w:r>
            <w:r w:rsidR="00393C97">
              <w:rPr>
                <w:rFonts w:asciiTheme="minorHAnsi" w:hAnsiTheme="minorHAnsi"/>
                <w:szCs w:val="18"/>
              </w:rPr>
              <w:t>v</w:t>
            </w:r>
            <w:r>
              <w:rPr>
                <w:rFonts w:asciiTheme="minorHAnsi" w:hAnsiTheme="minorHAnsi"/>
                <w:szCs w:val="18"/>
              </w:rPr>
              <w:t>endor (Kubra)</w:t>
            </w:r>
          </w:p>
        </w:tc>
      </w:tr>
      <w:tr w:rsidR="00801297" w:rsidRPr="005A5762" w14:paraId="2300FD79" w14:textId="77777777" w:rsidTr="00F25FE0">
        <w:trPr>
          <w:cantSplit/>
        </w:trPr>
        <w:tc>
          <w:tcPr>
            <w:tcW w:w="648" w:type="dxa"/>
          </w:tcPr>
          <w:p w14:paraId="4272F2C9" w14:textId="3AD24D10" w:rsidR="00801297" w:rsidRDefault="00F678DD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29</w:t>
            </w:r>
          </w:p>
        </w:tc>
        <w:tc>
          <w:tcPr>
            <w:tcW w:w="2430" w:type="dxa"/>
          </w:tcPr>
          <w:p w14:paraId="4ED8D406" w14:textId="1FF14459" w:rsidR="00801297" w:rsidRDefault="00801297" w:rsidP="00F25FE0">
            <w:pPr>
              <w:pStyle w:val="Head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Send to Print Vendor (Kubra)</w:t>
            </w:r>
          </w:p>
        </w:tc>
        <w:tc>
          <w:tcPr>
            <w:tcW w:w="6840" w:type="dxa"/>
          </w:tcPr>
          <w:p w14:paraId="6F4AC8A9" w14:textId="39890F7E" w:rsidR="00801297" w:rsidRPr="005A5762" w:rsidRDefault="00F3285F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Submit</w:t>
            </w:r>
            <w:r w:rsidR="005E4155">
              <w:rPr>
                <w:rFonts w:asciiTheme="minorHAnsi" w:hAnsiTheme="minorHAnsi"/>
                <w:szCs w:val="18"/>
              </w:rPr>
              <w:t xml:space="preserve"> </w:t>
            </w:r>
            <w:r>
              <w:rPr>
                <w:rFonts w:asciiTheme="minorHAnsi" w:hAnsiTheme="minorHAnsi"/>
                <w:szCs w:val="18"/>
              </w:rPr>
              <w:t xml:space="preserve">data to </w:t>
            </w:r>
            <w:r w:rsidR="00DE4141">
              <w:rPr>
                <w:rFonts w:asciiTheme="minorHAnsi" w:hAnsiTheme="minorHAnsi"/>
                <w:szCs w:val="18"/>
              </w:rPr>
              <w:t>p</w:t>
            </w:r>
            <w:r>
              <w:rPr>
                <w:rFonts w:asciiTheme="minorHAnsi" w:hAnsiTheme="minorHAnsi"/>
                <w:szCs w:val="18"/>
              </w:rPr>
              <w:t xml:space="preserve">rint </w:t>
            </w:r>
            <w:r w:rsidR="00DE4141">
              <w:rPr>
                <w:rFonts w:asciiTheme="minorHAnsi" w:hAnsiTheme="minorHAnsi"/>
                <w:szCs w:val="18"/>
              </w:rPr>
              <w:t>v</w:t>
            </w:r>
            <w:r>
              <w:rPr>
                <w:rFonts w:asciiTheme="minorHAnsi" w:hAnsiTheme="minorHAnsi"/>
                <w:szCs w:val="18"/>
              </w:rPr>
              <w:t>endor</w:t>
            </w:r>
            <w:r w:rsidR="00207729">
              <w:rPr>
                <w:rFonts w:asciiTheme="minorHAnsi" w:hAnsiTheme="minorHAnsi"/>
                <w:szCs w:val="18"/>
              </w:rPr>
              <w:t xml:space="preserve"> (Kubra)</w:t>
            </w:r>
          </w:p>
        </w:tc>
      </w:tr>
      <w:tr w:rsidR="00DF5FA0" w:rsidRPr="005A5762" w14:paraId="15E13167" w14:textId="77777777" w:rsidTr="00F25FE0">
        <w:trPr>
          <w:cantSplit/>
        </w:trPr>
        <w:tc>
          <w:tcPr>
            <w:tcW w:w="648" w:type="dxa"/>
          </w:tcPr>
          <w:p w14:paraId="5AA393D2" w14:textId="1E1CD63F" w:rsidR="00DF5FA0" w:rsidRDefault="00DF5FA0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506AC69E" w14:textId="669D6087" w:rsidR="00DF5FA0" w:rsidRDefault="00DF5FA0" w:rsidP="00F25FE0">
            <w:pPr>
              <w:pStyle w:val="Head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2B527863" w14:textId="3E8D0B70" w:rsidR="00DF5FA0" w:rsidRPr="005A5762" w:rsidRDefault="00DF5FA0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0A2EE0" w:rsidRPr="005A5762" w14:paraId="2C98576D" w14:textId="77777777" w:rsidTr="00F25FE0">
        <w:trPr>
          <w:cantSplit/>
        </w:trPr>
        <w:tc>
          <w:tcPr>
            <w:tcW w:w="648" w:type="dxa"/>
          </w:tcPr>
          <w:p w14:paraId="18A9B876" w14:textId="5772B52D" w:rsidR="000A2EE0" w:rsidRDefault="000A2EE0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4216444F" w14:textId="4C482CC4" w:rsidR="000A2EE0" w:rsidRDefault="000A2EE0" w:rsidP="00F25FE0">
            <w:pPr>
              <w:pStyle w:val="Head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6B476270" w14:textId="7E34D7CF" w:rsidR="000A2EE0" w:rsidRPr="005A5762" w:rsidRDefault="000A2EE0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3E7A12C3" w14:textId="77777777" w:rsidR="000D7447" w:rsidRDefault="000D7447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8"/>
        <w:gridCol w:w="2430"/>
        <w:gridCol w:w="6840"/>
      </w:tblGrid>
      <w:tr w:rsidR="00D06053" w:rsidRPr="00D870BC" w14:paraId="7E44393D" w14:textId="77777777" w:rsidTr="00EC23EC">
        <w:trPr>
          <w:cantSplit/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26881B2" w14:textId="77777777" w:rsidR="00D06053" w:rsidRPr="00D870BC" w:rsidRDefault="00D06053" w:rsidP="00F25FE0">
            <w:pP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Business Rules</w:t>
            </w:r>
          </w:p>
        </w:tc>
      </w:tr>
      <w:tr w:rsidR="00D06053" w:rsidRPr="005A5762" w14:paraId="152F5C3A" w14:textId="77777777" w:rsidTr="00EC23EC">
        <w:trPr>
          <w:cantSplit/>
          <w:tblHeader/>
        </w:trPr>
        <w:tc>
          <w:tcPr>
            <w:tcW w:w="648" w:type="dxa"/>
          </w:tcPr>
          <w:p w14:paraId="1A54E67B" w14:textId="77777777" w:rsidR="00D06053" w:rsidRPr="005A5762" w:rsidRDefault="00D06053" w:rsidP="00F25FE0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2430" w:type="dxa"/>
          </w:tcPr>
          <w:p w14:paraId="461AB6E7" w14:textId="77777777" w:rsidR="00D06053" w:rsidRPr="005A5762" w:rsidRDefault="00D06053" w:rsidP="00F25FE0">
            <w:pPr>
              <w:rPr>
                <w:rFonts w:asciiTheme="minorHAnsi" w:hAnsiTheme="minorHAnsi"/>
                <w:b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Event Name</w:t>
            </w:r>
          </w:p>
        </w:tc>
        <w:tc>
          <w:tcPr>
            <w:tcW w:w="6840" w:type="dxa"/>
          </w:tcPr>
          <w:p w14:paraId="09E79AEE" w14:textId="77777777" w:rsidR="00D06053" w:rsidRPr="005A5762" w:rsidRDefault="00D06053" w:rsidP="00F25FE0">
            <w:pPr>
              <w:rPr>
                <w:rFonts w:asciiTheme="minorHAnsi" w:hAnsiTheme="minorHAnsi"/>
                <w:b/>
                <w:szCs w:val="18"/>
              </w:rPr>
            </w:pPr>
            <w:r w:rsidRPr="000034C3">
              <w:rPr>
                <w:rFonts w:asciiTheme="minorHAnsi" w:hAnsiTheme="minorHAnsi"/>
                <w:b/>
                <w:szCs w:val="18"/>
              </w:rPr>
              <w:t>Business Rules</w:t>
            </w:r>
          </w:p>
        </w:tc>
      </w:tr>
      <w:tr w:rsidR="002C4732" w:rsidRPr="005A5762" w14:paraId="1343AEF8" w14:textId="77777777" w:rsidTr="00F25FE0">
        <w:trPr>
          <w:cantSplit/>
        </w:trPr>
        <w:tc>
          <w:tcPr>
            <w:tcW w:w="648" w:type="dxa"/>
          </w:tcPr>
          <w:p w14:paraId="0D48C97E" w14:textId="269C0C9A" w:rsidR="002C4732" w:rsidRDefault="002C4732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2430" w:type="dxa"/>
          </w:tcPr>
          <w:p w14:paraId="3C669382" w14:textId="5B9E4C87" w:rsidR="002C4732" w:rsidRDefault="002C4732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Create/Locate Business Partner</w:t>
            </w:r>
          </w:p>
        </w:tc>
        <w:tc>
          <w:tcPr>
            <w:tcW w:w="6840" w:type="dxa"/>
          </w:tcPr>
          <w:p w14:paraId="4635A690" w14:textId="584ED8A0" w:rsidR="002C4732" w:rsidRDefault="002C4732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Business Parter must be authenticated</w:t>
            </w:r>
          </w:p>
        </w:tc>
      </w:tr>
      <w:tr w:rsidR="00000EDC" w:rsidRPr="005A5762" w14:paraId="6CC5BBF5" w14:textId="77777777" w:rsidTr="00F25FE0">
        <w:trPr>
          <w:cantSplit/>
        </w:trPr>
        <w:tc>
          <w:tcPr>
            <w:tcW w:w="648" w:type="dxa"/>
          </w:tcPr>
          <w:p w14:paraId="624AD21D" w14:textId="78C8AA06" w:rsidR="00000EDC" w:rsidRDefault="00000EDC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6</w:t>
            </w:r>
          </w:p>
        </w:tc>
        <w:tc>
          <w:tcPr>
            <w:tcW w:w="2430" w:type="dxa"/>
          </w:tcPr>
          <w:p w14:paraId="6B6B7CAC" w14:textId="2887B17A" w:rsidR="00000EDC" w:rsidRDefault="00000EDC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1500 Tax Jurisdiction Report</w:t>
            </w:r>
          </w:p>
        </w:tc>
        <w:tc>
          <w:tcPr>
            <w:tcW w:w="6840" w:type="dxa"/>
          </w:tcPr>
          <w:p w14:paraId="159AC008" w14:textId="385B115A" w:rsidR="00000EDC" w:rsidRDefault="00AD0A3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New Move Orders are returned to report</w:t>
            </w:r>
            <w:r w:rsidR="001E7CF3">
              <w:rPr>
                <w:rFonts w:asciiTheme="minorHAnsi" w:hAnsiTheme="minorHAnsi"/>
                <w:szCs w:val="18"/>
              </w:rPr>
              <w:t xml:space="preserve"> following business day</w:t>
            </w:r>
          </w:p>
        </w:tc>
      </w:tr>
      <w:tr w:rsidR="0051518F" w:rsidRPr="005A5762" w14:paraId="116501BB" w14:textId="77777777" w:rsidTr="00F25FE0">
        <w:trPr>
          <w:cantSplit/>
        </w:trPr>
        <w:tc>
          <w:tcPr>
            <w:tcW w:w="648" w:type="dxa"/>
          </w:tcPr>
          <w:p w14:paraId="29BE2B7E" w14:textId="6587BABF" w:rsidR="0051518F" w:rsidRDefault="0051518F" w:rsidP="0051518F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21</w:t>
            </w:r>
          </w:p>
        </w:tc>
        <w:tc>
          <w:tcPr>
            <w:tcW w:w="2430" w:type="dxa"/>
          </w:tcPr>
          <w:p w14:paraId="7F9750B8" w14:textId="01A7C171" w:rsidR="0051518F" w:rsidRDefault="0051518F" w:rsidP="0051518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1090 Rat Cat Det Mismatch</w:t>
            </w:r>
          </w:p>
        </w:tc>
        <w:tc>
          <w:tcPr>
            <w:tcW w:w="6840" w:type="dxa"/>
          </w:tcPr>
          <w:p w14:paraId="6B009BC7" w14:textId="1BB4AC7F" w:rsidR="0051518F" w:rsidRDefault="0051518F" w:rsidP="0051518F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Report Mismatches with Account Determination</w:t>
            </w:r>
          </w:p>
        </w:tc>
      </w:tr>
      <w:tr w:rsidR="00000EDC" w:rsidRPr="005A5762" w14:paraId="62EC35DD" w14:textId="77777777" w:rsidTr="00F25FE0">
        <w:trPr>
          <w:cantSplit/>
        </w:trPr>
        <w:tc>
          <w:tcPr>
            <w:tcW w:w="648" w:type="dxa"/>
          </w:tcPr>
          <w:p w14:paraId="17533876" w14:textId="3BBBFCE3" w:rsidR="00000EDC" w:rsidRDefault="00073C1C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  <w:r w:rsidR="00F30FE6">
              <w:rPr>
                <w:rFonts w:asciiTheme="minorHAnsi" w:hAnsiTheme="minorHAnsi"/>
                <w:szCs w:val="18"/>
              </w:rPr>
              <w:t>3</w:t>
            </w:r>
          </w:p>
        </w:tc>
        <w:tc>
          <w:tcPr>
            <w:tcW w:w="2430" w:type="dxa"/>
          </w:tcPr>
          <w:p w14:paraId="6EA9B924" w14:textId="691F982D" w:rsidR="00000EDC" w:rsidRDefault="00073C1C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Planned vs Actual Report</w:t>
            </w:r>
          </w:p>
        </w:tc>
        <w:tc>
          <w:tcPr>
            <w:tcW w:w="6840" w:type="dxa"/>
          </w:tcPr>
          <w:p w14:paraId="003095B7" w14:textId="6DC116FD" w:rsidR="00000EDC" w:rsidRDefault="00073C1C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Report output to network drive </w:t>
            </w:r>
            <w:r w:rsidR="007B429E">
              <w:rPr>
                <w:rFonts w:asciiTheme="minorHAnsi" w:hAnsiTheme="minorHAnsi"/>
                <w:szCs w:val="18"/>
              </w:rPr>
              <w:t>daily</w:t>
            </w:r>
            <w:r w:rsidR="00F904E6">
              <w:rPr>
                <w:rFonts w:asciiTheme="minorHAnsi" w:hAnsiTheme="minorHAnsi"/>
                <w:szCs w:val="18"/>
              </w:rPr>
              <w:t xml:space="preserve"> </w:t>
            </w:r>
            <w:r w:rsidR="00F9776F">
              <w:rPr>
                <w:rFonts w:asciiTheme="minorHAnsi" w:hAnsiTheme="minorHAnsi"/>
                <w:szCs w:val="18"/>
              </w:rPr>
              <w:t>(</w:t>
            </w:r>
            <w:hyperlink r:id="rId13" w:history="1">
              <w:r w:rsidR="00F9776F" w:rsidRPr="004321EB">
                <w:rPr>
                  <w:rStyle w:val="Hyperlink"/>
                  <w:rFonts w:asciiTheme="minorHAnsi" w:hAnsiTheme="minorHAnsi"/>
                  <w:szCs w:val="18"/>
                </w:rPr>
                <w:t>\\sapifs\prd\sap_ccs\reports\plannedvsactual</w:t>
              </w:r>
            </w:hyperlink>
            <w:r w:rsidR="00F9776F">
              <w:rPr>
                <w:rFonts w:asciiTheme="minorHAnsi" w:hAnsiTheme="minorHAnsi"/>
                <w:szCs w:val="18"/>
              </w:rPr>
              <w:t>)</w:t>
            </w:r>
          </w:p>
        </w:tc>
      </w:tr>
      <w:tr w:rsidR="007B429E" w:rsidRPr="005A5762" w14:paraId="2453AA7E" w14:textId="77777777" w:rsidTr="00F25FE0">
        <w:trPr>
          <w:cantSplit/>
        </w:trPr>
        <w:tc>
          <w:tcPr>
            <w:tcW w:w="648" w:type="dxa"/>
          </w:tcPr>
          <w:p w14:paraId="0B8096B0" w14:textId="216D9E64" w:rsidR="007B429E" w:rsidRDefault="007B429E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  <w:r w:rsidR="00F30FE6">
              <w:rPr>
                <w:rFonts w:asciiTheme="minorHAnsi" w:hAnsiTheme="minorHAnsi"/>
                <w:szCs w:val="18"/>
              </w:rPr>
              <w:t>5</w:t>
            </w:r>
          </w:p>
        </w:tc>
        <w:tc>
          <w:tcPr>
            <w:tcW w:w="2430" w:type="dxa"/>
          </w:tcPr>
          <w:p w14:paraId="5F219097" w14:textId="02C4C954" w:rsidR="007B429E" w:rsidRDefault="007B429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Unbilled Report</w:t>
            </w:r>
          </w:p>
        </w:tc>
        <w:tc>
          <w:tcPr>
            <w:tcW w:w="6840" w:type="dxa"/>
          </w:tcPr>
          <w:p w14:paraId="25B4CE1B" w14:textId="1086CC7A" w:rsidR="007B429E" w:rsidRDefault="007B429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Report output to network drive weekly</w:t>
            </w:r>
            <w:r w:rsidR="00FB5262">
              <w:rPr>
                <w:rFonts w:asciiTheme="minorHAnsi" w:hAnsiTheme="minorHAnsi"/>
                <w:szCs w:val="18"/>
              </w:rPr>
              <w:t xml:space="preserve"> (</w:t>
            </w:r>
            <w:hyperlink r:id="rId14" w:history="1">
              <w:r w:rsidR="00FB5262" w:rsidRPr="004321EB">
                <w:rPr>
                  <w:rStyle w:val="Hyperlink"/>
                  <w:rFonts w:asciiTheme="minorHAnsi" w:hAnsiTheme="minorHAnsi"/>
                  <w:szCs w:val="18"/>
                </w:rPr>
                <w:t>\\sapifs\prd\sap_ccs\reports\unbilled_accounts</w:t>
              </w:r>
            </w:hyperlink>
            <w:r w:rsidR="00FB5262">
              <w:rPr>
                <w:rFonts w:asciiTheme="minorHAnsi" w:hAnsiTheme="minorHAnsi"/>
                <w:szCs w:val="18"/>
              </w:rPr>
              <w:t>)</w:t>
            </w:r>
          </w:p>
        </w:tc>
      </w:tr>
      <w:tr w:rsidR="004E7465" w:rsidRPr="005A5762" w14:paraId="4472DF75" w14:textId="77777777" w:rsidTr="00F25FE0">
        <w:trPr>
          <w:cantSplit/>
        </w:trPr>
        <w:tc>
          <w:tcPr>
            <w:tcW w:w="648" w:type="dxa"/>
          </w:tcPr>
          <w:p w14:paraId="26231BC4" w14:textId="77777777" w:rsidR="004E7465" w:rsidRDefault="004E7465" w:rsidP="00F25FE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2430" w:type="dxa"/>
          </w:tcPr>
          <w:p w14:paraId="2BECFC6E" w14:textId="77777777" w:rsidR="004E7465" w:rsidRDefault="004E746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840" w:type="dxa"/>
          </w:tcPr>
          <w:p w14:paraId="3D9CD3B7" w14:textId="77777777" w:rsidR="004E7465" w:rsidRDefault="004E746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33ADF8DA" w14:textId="77777777" w:rsidR="00D06053" w:rsidRDefault="00D0605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770"/>
        <w:gridCol w:w="6960"/>
      </w:tblGrid>
      <w:tr w:rsidR="00742AD1" w:rsidRPr="00D870BC" w14:paraId="4CEA8F01" w14:textId="77777777" w:rsidTr="00F25FE0">
        <w:trPr>
          <w:tblHeader/>
        </w:trPr>
        <w:tc>
          <w:tcPr>
            <w:tcW w:w="1188" w:type="dxa"/>
            <w:shd w:val="clear" w:color="auto" w:fill="E36C0A" w:themeFill="accent6" w:themeFillShade="BF"/>
          </w:tcPr>
          <w:p w14:paraId="161DAFD8" w14:textId="77777777" w:rsidR="00742AD1" w:rsidRPr="00617201" w:rsidRDefault="00742AD1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Cs w:val="18"/>
              </w:rPr>
              <w:br w:type="page"/>
            </w: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Event</w:t>
            </w:r>
          </w:p>
        </w:tc>
        <w:tc>
          <w:tcPr>
            <w:tcW w:w="8730" w:type="dxa"/>
            <w:gridSpan w:val="2"/>
            <w:shd w:val="clear" w:color="auto" w:fill="E36C0A" w:themeFill="accent6" w:themeFillShade="BF"/>
          </w:tcPr>
          <w:p w14:paraId="0BEFA0C1" w14:textId="77777777" w:rsidR="00742AD1" w:rsidRPr="00D870BC" w:rsidRDefault="00742AD1" w:rsidP="00F25FE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  <w:t xml:space="preserve">, Rules, and Regulations </w:t>
            </w:r>
          </w:p>
          <w:p w14:paraId="02F6B0D5" w14:textId="77777777" w:rsidR="00742AD1" w:rsidRPr="00D870BC" w:rsidRDefault="00742AD1" w:rsidP="00F25FE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/>
                <w:color w:val="FFFFFF" w:themeColor="background1"/>
                <w:sz w:val="22"/>
                <w:szCs w:val="18"/>
              </w:rPr>
              <w:t>Legal documents/ procedures/ requirements to be fulfilled before/at the specified event.</w:t>
            </w:r>
          </w:p>
        </w:tc>
      </w:tr>
      <w:tr w:rsidR="00742AD1" w:rsidRPr="005A5762" w14:paraId="67DFB7A9" w14:textId="77777777" w:rsidTr="00F25FE0">
        <w:tc>
          <w:tcPr>
            <w:tcW w:w="1188" w:type="dxa"/>
          </w:tcPr>
          <w:p w14:paraId="5D7CF8F9" w14:textId="77777777" w:rsidR="00742AD1" w:rsidRPr="00A26F0D" w:rsidRDefault="00742AD1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Id</w:t>
            </w:r>
          </w:p>
        </w:tc>
        <w:tc>
          <w:tcPr>
            <w:tcW w:w="1770" w:type="dxa"/>
          </w:tcPr>
          <w:p w14:paraId="1E68509C" w14:textId="77777777" w:rsidR="00742AD1" w:rsidRPr="00A26F0D" w:rsidRDefault="00742AD1" w:rsidP="00F25FE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b/>
                <w:szCs w:val="18"/>
              </w:rPr>
            </w:pPr>
            <w:r w:rsidRPr="00A26F0D">
              <w:rPr>
                <w:rFonts w:asciiTheme="minorHAnsi" w:hAnsiTheme="minorHAnsi"/>
                <w:b/>
                <w:szCs w:val="18"/>
              </w:rPr>
              <w:t>Event</w:t>
            </w:r>
          </w:p>
        </w:tc>
        <w:tc>
          <w:tcPr>
            <w:tcW w:w="6960" w:type="dxa"/>
          </w:tcPr>
          <w:p w14:paraId="22E93695" w14:textId="77777777" w:rsidR="00742AD1" w:rsidRPr="00A26F0D" w:rsidRDefault="00742AD1" w:rsidP="00F25FE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5A5762">
              <w:rPr>
                <w:rFonts w:asciiTheme="minorHAnsi" w:hAnsiTheme="minorHAnsi"/>
                <w:b/>
                <w:szCs w:val="18"/>
              </w:rPr>
              <w:t>Legal Requirements</w:t>
            </w:r>
            <w:r>
              <w:rPr>
                <w:rFonts w:asciiTheme="minorHAnsi" w:hAnsiTheme="minorHAnsi"/>
                <w:b/>
                <w:szCs w:val="18"/>
              </w:rPr>
              <w:t>, Rules and/or Regulations</w:t>
            </w:r>
          </w:p>
        </w:tc>
      </w:tr>
      <w:tr w:rsidR="0073001E" w:rsidRPr="005A5762" w14:paraId="3D346DC4" w14:textId="77777777" w:rsidTr="00356F50">
        <w:tc>
          <w:tcPr>
            <w:tcW w:w="1188" w:type="dxa"/>
          </w:tcPr>
          <w:p w14:paraId="03A0AA3C" w14:textId="4708075E" w:rsidR="0073001E" w:rsidRDefault="0073001E" w:rsidP="00BF30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</w:p>
        </w:tc>
        <w:tc>
          <w:tcPr>
            <w:tcW w:w="1770" w:type="dxa"/>
          </w:tcPr>
          <w:p w14:paraId="45AF6230" w14:textId="64B6C985" w:rsidR="0073001E" w:rsidRDefault="0073001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Receive Service Request</w:t>
            </w:r>
          </w:p>
        </w:tc>
        <w:tc>
          <w:tcPr>
            <w:tcW w:w="6960" w:type="dxa"/>
            <w:vMerge w:val="restart"/>
          </w:tcPr>
          <w:p w14:paraId="44F7AFD7" w14:textId="77777777" w:rsidR="0073001E" w:rsidRDefault="0073001E" w:rsidP="00356F5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hyperlink r:id="rId15" w:history="1">
              <w:r w:rsidRPr="00A86405">
                <w:rPr>
                  <w:rStyle w:val="Hyperlink"/>
                  <w:rFonts w:asciiTheme="minorHAnsi" w:hAnsiTheme="minorHAnsi"/>
                  <w:szCs w:val="18"/>
                </w:rPr>
                <w:t>Application for Service Rule and Regulation 3</w:t>
              </w:r>
            </w:hyperlink>
          </w:p>
          <w:p w14:paraId="7456B396" w14:textId="491CA659" w:rsidR="00356F50" w:rsidRDefault="009E33EC" w:rsidP="00356F50">
            <w:pPr>
              <w:pStyle w:val="Header"/>
              <w:numPr>
                <w:ilvl w:val="0"/>
                <w:numId w:val="27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Information Required</w:t>
            </w:r>
            <w:r w:rsidR="000968B6">
              <w:rPr>
                <w:rFonts w:asciiTheme="minorHAnsi" w:hAnsiTheme="minorHAnsi"/>
                <w:szCs w:val="18"/>
              </w:rPr>
              <w:t xml:space="preserve"> each prospective customer</w:t>
            </w:r>
            <w:r w:rsidR="008C7DF6">
              <w:rPr>
                <w:rFonts w:asciiTheme="minorHAnsi" w:hAnsiTheme="minorHAnsi"/>
                <w:szCs w:val="18"/>
              </w:rPr>
              <w:t xml:space="preserve"> applying for service</w:t>
            </w:r>
          </w:p>
        </w:tc>
      </w:tr>
      <w:tr w:rsidR="0073001E" w:rsidRPr="005A5762" w14:paraId="585BD9E6" w14:textId="77777777" w:rsidTr="00F25FE0">
        <w:tc>
          <w:tcPr>
            <w:tcW w:w="1188" w:type="dxa"/>
          </w:tcPr>
          <w:p w14:paraId="3004C06F" w14:textId="56C331DB" w:rsidR="0073001E" w:rsidRDefault="0073001E" w:rsidP="00BF30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</w:t>
            </w:r>
          </w:p>
        </w:tc>
        <w:tc>
          <w:tcPr>
            <w:tcW w:w="1770" w:type="dxa"/>
          </w:tcPr>
          <w:p w14:paraId="41572217" w14:textId="4CD18CE7" w:rsidR="0073001E" w:rsidRDefault="0073001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Create/Locate Business Partner</w:t>
            </w:r>
          </w:p>
        </w:tc>
        <w:tc>
          <w:tcPr>
            <w:tcW w:w="6960" w:type="dxa"/>
            <w:vMerge/>
          </w:tcPr>
          <w:p w14:paraId="46C395EF" w14:textId="77777777" w:rsidR="0073001E" w:rsidRDefault="0073001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EE0B95" w:rsidRPr="005A5762" w14:paraId="2E458E1B" w14:textId="77777777" w:rsidTr="00F51DDB">
        <w:tc>
          <w:tcPr>
            <w:tcW w:w="1188" w:type="dxa"/>
          </w:tcPr>
          <w:p w14:paraId="22773A72" w14:textId="3D6970B5" w:rsidR="00EE0B95" w:rsidRDefault="00EE0B95" w:rsidP="00BF30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1770" w:type="dxa"/>
          </w:tcPr>
          <w:p w14:paraId="5309F20B" w14:textId="1B9C6749" w:rsidR="00EE0B95" w:rsidRDefault="00EE0B9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 Data Collected?</w:t>
            </w:r>
          </w:p>
        </w:tc>
        <w:tc>
          <w:tcPr>
            <w:tcW w:w="6960" w:type="dxa"/>
            <w:vMerge w:val="restart"/>
          </w:tcPr>
          <w:p w14:paraId="6264DC26" w14:textId="77777777" w:rsidR="00EE0B95" w:rsidRDefault="00EE0B95" w:rsidP="00F51DDB">
            <w:pPr>
              <w:pStyle w:val="Header"/>
              <w:rPr>
                <w:rFonts w:asciiTheme="minorHAnsi" w:hAnsiTheme="minorHAnsi"/>
                <w:szCs w:val="18"/>
              </w:rPr>
            </w:pPr>
            <w:hyperlink r:id="rId16" w:history="1">
              <w:r w:rsidRPr="00542BF5">
                <w:rPr>
                  <w:rStyle w:val="Hyperlink"/>
                  <w:rFonts w:asciiTheme="minorHAnsi" w:hAnsiTheme="minorHAnsi"/>
                  <w:szCs w:val="18"/>
                </w:rPr>
                <w:t>Billing, Payment of Bills, and Credit Rule and Regulation 6</w:t>
              </w:r>
            </w:hyperlink>
          </w:p>
          <w:p w14:paraId="65B4E84E" w14:textId="4C0C430A" w:rsidR="00C45D94" w:rsidRDefault="00C45D94" w:rsidP="00F51DDB">
            <w:pPr>
              <w:pStyle w:val="Header"/>
              <w:numPr>
                <w:ilvl w:val="0"/>
                <w:numId w:val="26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 xml:space="preserve">Billing </w:t>
            </w:r>
            <w:r w:rsidR="00F540F1">
              <w:rPr>
                <w:rFonts w:asciiTheme="minorHAnsi" w:hAnsiTheme="minorHAnsi"/>
                <w:szCs w:val="18"/>
              </w:rPr>
              <w:t>P</w:t>
            </w:r>
            <w:r>
              <w:rPr>
                <w:rFonts w:asciiTheme="minorHAnsi" w:hAnsiTheme="minorHAnsi"/>
                <w:szCs w:val="18"/>
              </w:rPr>
              <w:t>eriod (27 to 34 days)</w:t>
            </w:r>
          </w:p>
          <w:p w14:paraId="4AC96D51" w14:textId="77777777" w:rsidR="00F540F1" w:rsidRDefault="00F540F1" w:rsidP="00F51DDB">
            <w:pPr>
              <w:pStyle w:val="Header"/>
              <w:numPr>
                <w:ilvl w:val="0"/>
                <w:numId w:val="26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Metering for Billing Purposes</w:t>
            </w:r>
          </w:p>
          <w:p w14:paraId="75FDEA12" w14:textId="77777777" w:rsidR="00F540F1" w:rsidRDefault="003D24D0" w:rsidP="00F51DDB">
            <w:pPr>
              <w:pStyle w:val="Header"/>
              <w:numPr>
                <w:ilvl w:val="1"/>
                <w:numId w:val="26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Data from two or more meters will not be combined</w:t>
            </w:r>
          </w:p>
          <w:p w14:paraId="52072F02" w14:textId="77777777" w:rsidR="00073BE7" w:rsidRDefault="003178DD" w:rsidP="003178DD">
            <w:pPr>
              <w:pStyle w:val="Header"/>
              <w:numPr>
                <w:ilvl w:val="0"/>
                <w:numId w:val="26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Establishment of Credit</w:t>
            </w:r>
          </w:p>
          <w:p w14:paraId="46850403" w14:textId="77777777" w:rsidR="00073BE7" w:rsidRDefault="00073BE7" w:rsidP="003178DD">
            <w:pPr>
              <w:pStyle w:val="Header"/>
              <w:numPr>
                <w:ilvl w:val="0"/>
                <w:numId w:val="26"/>
              </w:numPr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Late Payment Charge</w:t>
            </w:r>
          </w:p>
          <w:p w14:paraId="3F97668A" w14:textId="465B78E4" w:rsidR="003178DD" w:rsidRDefault="003178DD" w:rsidP="00356F50">
            <w:pPr>
              <w:pStyle w:val="Header"/>
              <w:rPr>
                <w:rFonts w:asciiTheme="minorHAnsi" w:hAnsiTheme="minorHAnsi"/>
                <w:szCs w:val="18"/>
              </w:rPr>
            </w:pPr>
          </w:p>
        </w:tc>
      </w:tr>
      <w:tr w:rsidR="00EE0B95" w:rsidRPr="005A5762" w14:paraId="2FD69F2C" w14:textId="77777777" w:rsidTr="00F25FE0">
        <w:tc>
          <w:tcPr>
            <w:tcW w:w="1188" w:type="dxa"/>
          </w:tcPr>
          <w:p w14:paraId="0C95BDD1" w14:textId="592A0599" w:rsidR="00EE0B95" w:rsidRPr="005A5762" w:rsidRDefault="00EE0B95" w:rsidP="00BF30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1</w:t>
            </w:r>
            <w:r w:rsidR="001B36C0">
              <w:rPr>
                <w:rFonts w:asciiTheme="minorHAnsi" w:hAnsiTheme="minorHAnsi"/>
                <w:szCs w:val="18"/>
              </w:rPr>
              <w:t>7</w:t>
            </w:r>
          </w:p>
        </w:tc>
        <w:tc>
          <w:tcPr>
            <w:tcW w:w="1770" w:type="dxa"/>
          </w:tcPr>
          <w:p w14:paraId="679FB239" w14:textId="7B5951BF" w:rsidR="00EE0B95" w:rsidRPr="005A5762" w:rsidRDefault="00EE0B9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Bill Document Created</w:t>
            </w:r>
          </w:p>
        </w:tc>
        <w:tc>
          <w:tcPr>
            <w:tcW w:w="6960" w:type="dxa"/>
            <w:vMerge/>
          </w:tcPr>
          <w:p w14:paraId="7485107E" w14:textId="3A4233DA" w:rsidR="00EE0B95" w:rsidRPr="005A5762" w:rsidRDefault="00EE0B9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EE0B95" w:rsidRPr="005A5762" w14:paraId="498B0805" w14:textId="77777777" w:rsidTr="00F25FE0">
        <w:tc>
          <w:tcPr>
            <w:tcW w:w="1188" w:type="dxa"/>
          </w:tcPr>
          <w:p w14:paraId="451DBB92" w14:textId="41AAC580" w:rsidR="00EE0B95" w:rsidRDefault="00043068" w:rsidP="00BF30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22</w:t>
            </w:r>
          </w:p>
        </w:tc>
        <w:tc>
          <w:tcPr>
            <w:tcW w:w="1770" w:type="dxa"/>
          </w:tcPr>
          <w:p w14:paraId="20B1B066" w14:textId="531667BD" w:rsidR="00EE0B95" w:rsidRDefault="00EE0B9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Invoice Document Created?</w:t>
            </w:r>
          </w:p>
        </w:tc>
        <w:tc>
          <w:tcPr>
            <w:tcW w:w="6960" w:type="dxa"/>
            <w:vMerge/>
          </w:tcPr>
          <w:p w14:paraId="5BC90328" w14:textId="77777777" w:rsidR="00EE0B95" w:rsidRDefault="00EE0B95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  <w:tr w:rsidR="00B17F22" w:rsidRPr="005A5762" w14:paraId="2BB2870C" w14:textId="77777777" w:rsidTr="00F25FE0">
        <w:tc>
          <w:tcPr>
            <w:tcW w:w="1188" w:type="dxa"/>
          </w:tcPr>
          <w:p w14:paraId="264B0F91" w14:textId="77777777" w:rsidR="00B17F22" w:rsidRDefault="00B17F22" w:rsidP="00BF3029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/>
                <w:szCs w:val="18"/>
              </w:rPr>
            </w:pPr>
          </w:p>
        </w:tc>
        <w:tc>
          <w:tcPr>
            <w:tcW w:w="1770" w:type="dxa"/>
          </w:tcPr>
          <w:p w14:paraId="28A0E593" w14:textId="77777777" w:rsidR="00B17F22" w:rsidRDefault="00B17F22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  <w:tc>
          <w:tcPr>
            <w:tcW w:w="6960" w:type="dxa"/>
          </w:tcPr>
          <w:p w14:paraId="3F93FF36" w14:textId="77777777" w:rsidR="00B17F22" w:rsidRDefault="00B17F22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szCs w:val="18"/>
              </w:rPr>
            </w:pPr>
          </w:p>
        </w:tc>
      </w:tr>
    </w:tbl>
    <w:p w14:paraId="2D89AF7A" w14:textId="77777777" w:rsidR="00742AD1" w:rsidRDefault="00742AD1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58"/>
      </w:tblGrid>
      <w:tr w:rsidR="00A235B3" w:rsidRPr="00BA3945" w14:paraId="63FC843E" w14:textId="77777777" w:rsidTr="00F25FE0">
        <w:trPr>
          <w:tblHeader/>
        </w:trPr>
        <w:tc>
          <w:tcPr>
            <w:tcW w:w="9558" w:type="dxa"/>
            <w:shd w:val="clear" w:color="auto" w:fill="E36C0A" w:themeFill="accent6" w:themeFillShade="BF"/>
          </w:tcPr>
          <w:p w14:paraId="0DB7EC9A" w14:textId="77777777" w:rsidR="00A235B3" w:rsidRPr="00BA3945" w:rsidRDefault="00A235B3" w:rsidP="00F25FE0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842D42">
              <w:rPr>
                <w:b/>
                <w:color w:val="FFFFFF" w:themeColor="background1"/>
                <w:sz w:val="22"/>
                <w:szCs w:val="22"/>
              </w:rPr>
              <w:t>Pain Points and Improvement Opportunities</w:t>
            </w:r>
          </w:p>
        </w:tc>
      </w:tr>
      <w:tr w:rsidR="00A235B3" w:rsidRPr="000722AB" w14:paraId="2AB90578" w14:textId="77777777" w:rsidTr="00F25FE0">
        <w:trPr>
          <w:trHeight w:val="704"/>
        </w:trPr>
        <w:tc>
          <w:tcPr>
            <w:tcW w:w="9558" w:type="dxa"/>
          </w:tcPr>
          <w:p w14:paraId="2FDB14C6" w14:textId="4BE41922" w:rsidR="00F61FBE" w:rsidRPr="00E23FED" w:rsidRDefault="00F61FBE" w:rsidP="009E2C60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23FED">
              <w:rPr>
                <w:rFonts w:asciiTheme="minorHAnsi" w:hAnsiTheme="minorHAnsi"/>
                <w:b/>
              </w:rPr>
              <w:t>1001 General Services Report</w:t>
            </w:r>
            <w:r w:rsidR="00491013" w:rsidRPr="00E23FED">
              <w:rPr>
                <w:rFonts w:asciiTheme="minorHAnsi" w:hAnsiTheme="minorHAnsi"/>
                <w:b/>
              </w:rPr>
              <w:t xml:space="preserve"> (Report Tree Item)</w:t>
            </w:r>
          </w:p>
          <w:p w14:paraId="16970156" w14:textId="332155BC" w:rsidR="00516C99" w:rsidRPr="00E23FED" w:rsidRDefault="0086378B" w:rsidP="00516C99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>Identifies</w:t>
            </w:r>
            <w:r w:rsidR="009C54B4" w:rsidRPr="00E23FED">
              <w:rPr>
                <w:rFonts w:asciiTheme="minorHAnsi" w:hAnsiTheme="minorHAnsi"/>
                <w:bCs/>
              </w:rPr>
              <w:t xml:space="preserve"> Rate Changes without attempting to process</w:t>
            </w:r>
            <w:r w:rsidR="00231B6A" w:rsidRPr="00E23FED">
              <w:rPr>
                <w:rFonts w:asciiTheme="minorHAnsi" w:hAnsiTheme="minorHAnsi"/>
                <w:bCs/>
              </w:rPr>
              <w:t xml:space="preserve"> (</w:t>
            </w:r>
            <w:r w:rsidR="000A48AE" w:rsidRPr="00E23FED">
              <w:rPr>
                <w:rFonts w:asciiTheme="minorHAnsi" w:hAnsiTheme="minorHAnsi"/>
                <w:bCs/>
              </w:rPr>
              <w:t>if automated</w:t>
            </w:r>
            <w:r w:rsidR="00C33D01" w:rsidRPr="00E23FED">
              <w:rPr>
                <w:rFonts w:asciiTheme="minorHAnsi" w:hAnsiTheme="minorHAnsi"/>
                <w:bCs/>
              </w:rPr>
              <w:t xml:space="preserve"> rate changes </w:t>
            </w:r>
            <w:r w:rsidR="000A48AE" w:rsidRPr="00E23FED">
              <w:rPr>
                <w:rFonts w:asciiTheme="minorHAnsi" w:hAnsiTheme="minorHAnsi"/>
                <w:bCs/>
              </w:rPr>
              <w:t xml:space="preserve">also add a </w:t>
            </w:r>
            <w:r w:rsidR="00231B6A" w:rsidRPr="00E23FED">
              <w:rPr>
                <w:rFonts w:asciiTheme="minorHAnsi" w:hAnsiTheme="minorHAnsi"/>
                <w:bCs/>
              </w:rPr>
              <w:t xml:space="preserve">hard stop </w:t>
            </w:r>
            <w:r w:rsidR="00FC77D7" w:rsidRPr="00E23FED">
              <w:rPr>
                <w:rFonts w:asciiTheme="minorHAnsi" w:hAnsiTheme="minorHAnsi"/>
                <w:bCs/>
              </w:rPr>
              <w:t xml:space="preserve">which can be applied manually </w:t>
            </w:r>
            <w:r w:rsidR="00231B6A" w:rsidRPr="00E23FED">
              <w:rPr>
                <w:rFonts w:asciiTheme="minorHAnsi" w:hAnsiTheme="minorHAnsi"/>
                <w:bCs/>
              </w:rPr>
              <w:t>based upon SMUD</w:t>
            </w:r>
            <w:r w:rsidR="00BB7373" w:rsidRPr="00E23FED">
              <w:rPr>
                <w:rFonts w:asciiTheme="minorHAnsi" w:hAnsiTheme="minorHAnsi"/>
                <w:bCs/>
              </w:rPr>
              <w:t xml:space="preserve"> specified </w:t>
            </w:r>
            <w:r w:rsidR="00231B6A" w:rsidRPr="00E23FED">
              <w:rPr>
                <w:rFonts w:asciiTheme="minorHAnsi" w:hAnsiTheme="minorHAnsi"/>
                <w:bCs/>
              </w:rPr>
              <w:t>criteria</w:t>
            </w:r>
            <w:r w:rsidR="00BB7373" w:rsidRPr="00E23FED">
              <w:rPr>
                <w:rFonts w:asciiTheme="minorHAnsi" w:hAnsiTheme="minorHAnsi"/>
                <w:bCs/>
              </w:rPr>
              <w:t xml:space="preserve"> such as adding a flag</w:t>
            </w:r>
            <w:r w:rsidR="00231B6A" w:rsidRPr="00E23FED">
              <w:rPr>
                <w:rFonts w:asciiTheme="minorHAnsi" w:hAnsiTheme="minorHAnsi"/>
                <w:bCs/>
              </w:rPr>
              <w:t>)</w:t>
            </w:r>
          </w:p>
          <w:p w14:paraId="459FF3AE" w14:textId="691D898B" w:rsidR="00041738" w:rsidRPr="00E23FED" w:rsidRDefault="00041738" w:rsidP="00516C99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>Unable to drill into Installations for additional details</w:t>
            </w:r>
          </w:p>
          <w:p w14:paraId="69E41A71" w14:textId="7F007C54" w:rsidR="002B5B56" w:rsidRPr="00E23FED" w:rsidRDefault="002B5B56" w:rsidP="00516C99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 xml:space="preserve">Reliance on CIC0 Rate Change </w:t>
            </w:r>
            <w:r w:rsidR="00BA0C88" w:rsidRPr="00E23FED">
              <w:rPr>
                <w:rFonts w:asciiTheme="minorHAnsi" w:hAnsiTheme="minorHAnsi"/>
                <w:bCs/>
              </w:rPr>
              <w:t>workflow</w:t>
            </w:r>
          </w:p>
          <w:p w14:paraId="34939DD0" w14:textId="32254CEA" w:rsidR="005E2EE8" w:rsidRPr="00E23FED" w:rsidRDefault="005E2EE8" w:rsidP="005E2EE8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 xml:space="preserve">If incorrect Rate is used and it is completed, </w:t>
            </w:r>
            <w:r w:rsidR="00AE35B1">
              <w:rPr>
                <w:rFonts w:asciiTheme="minorHAnsi" w:hAnsiTheme="minorHAnsi"/>
                <w:bCs/>
              </w:rPr>
              <w:t xml:space="preserve">we </w:t>
            </w:r>
            <w:r w:rsidRPr="00E23FED">
              <w:rPr>
                <w:rFonts w:asciiTheme="minorHAnsi" w:hAnsiTheme="minorHAnsi"/>
                <w:bCs/>
              </w:rPr>
              <w:t>cannot go back same day must wait until next business day.</w:t>
            </w:r>
          </w:p>
          <w:p w14:paraId="7BB61CB8" w14:textId="2C2B54C8" w:rsidR="00CB4718" w:rsidRPr="00E23FED" w:rsidRDefault="00CB4718" w:rsidP="00CB4718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>Only Rate Change Reversal can be completed via CRM</w:t>
            </w:r>
          </w:p>
          <w:p w14:paraId="0674F494" w14:textId="09E4BB02" w:rsidR="00E65B6E" w:rsidRPr="00E23FED" w:rsidRDefault="00E65B6E" w:rsidP="00516C99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23FED">
              <w:rPr>
                <w:rFonts w:asciiTheme="minorHAnsi" w:hAnsiTheme="minorHAnsi"/>
                <w:b/>
              </w:rPr>
              <w:t>1040 3</w:t>
            </w:r>
            <w:r w:rsidR="00C41215" w:rsidRPr="00E23FED">
              <w:rPr>
                <w:rFonts w:asciiTheme="minorHAnsi" w:hAnsiTheme="minorHAnsi"/>
                <w:b/>
              </w:rPr>
              <w:t xml:space="preserve"> Or More </w:t>
            </w:r>
            <w:r w:rsidRPr="00E23FED">
              <w:rPr>
                <w:rFonts w:asciiTheme="minorHAnsi" w:hAnsiTheme="minorHAnsi"/>
                <w:b/>
              </w:rPr>
              <w:t>Minimum Bills</w:t>
            </w:r>
            <w:r w:rsidR="00491013" w:rsidRPr="00E23FED">
              <w:rPr>
                <w:rFonts w:asciiTheme="minorHAnsi" w:hAnsiTheme="minorHAnsi"/>
                <w:b/>
              </w:rPr>
              <w:t xml:space="preserve"> (Report Tree Item)</w:t>
            </w:r>
          </w:p>
          <w:p w14:paraId="48A66497" w14:textId="724AFCCD" w:rsidR="00BB1293" w:rsidRPr="00E23FED" w:rsidRDefault="00BB1293" w:rsidP="00E178F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>Report lacks logic necessary to make it efficient</w:t>
            </w:r>
            <w:r w:rsidR="00BA1FB1" w:rsidRPr="00E23FED">
              <w:rPr>
                <w:rFonts w:asciiTheme="minorHAnsi" w:hAnsiTheme="minorHAnsi"/>
                <w:bCs/>
              </w:rPr>
              <w:t xml:space="preserve">: once a Business Partner </w:t>
            </w:r>
            <w:r w:rsidR="00E41ED8" w:rsidRPr="00E23FED">
              <w:rPr>
                <w:rFonts w:asciiTheme="minorHAnsi" w:hAnsiTheme="minorHAnsi"/>
                <w:bCs/>
              </w:rPr>
              <w:t xml:space="preserve">is </w:t>
            </w:r>
            <w:r w:rsidR="00BA1FB1" w:rsidRPr="00E23FED">
              <w:rPr>
                <w:rFonts w:asciiTheme="minorHAnsi" w:hAnsiTheme="minorHAnsi"/>
                <w:bCs/>
              </w:rPr>
              <w:t>reviewed and</w:t>
            </w:r>
            <w:r w:rsidR="00E445D1" w:rsidRPr="00E23FED">
              <w:rPr>
                <w:rFonts w:asciiTheme="minorHAnsi" w:hAnsiTheme="minorHAnsi"/>
                <w:bCs/>
              </w:rPr>
              <w:t xml:space="preserve"> </w:t>
            </w:r>
            <w:r w:rsidR="00B050AF" w:rsidRPr="00E23FED">
              <w:rPr>
                <w:rFonts w:asciiTheme="minorHAnsi" w:hAnsiTheme="minorHAnsi"/>
                <w:bCs/>
              </w:rPr>
              <w:t>low usage</w:t>
            </w:r>
            <w:r w:rsidR="0007400B" w:rsidRPr="00E23FED">
              <w:rPr>
                <w:rFonts w:asciiTheme="minorHAnsi" w:hAnsiTheme="minorHAnsi"/>
                <w:bCs/>
              </w:rPr>
              <w:t xml:space="preserve"> is aligned </w:t>
            </w:r>
            <w:r w:rsidR="00BA1FB1" w:rsidRPr="00E23FED">
              <w:rPr>
                <w:rFonts w:asciiTheme="minorHAnsi" w:hAnsiTheme="minorHAnsi"/>
                <w:bCs/>
              </w:rPr>
              <w:t>there is no method to remove them from reporting again</w:t>
            </w:r>
          </w:p>
          <w:p w14:paraId="1617CEBD" w14:textId="62B23D10" w:rsidR="00B50A2B" w:rsidRPr="00E23FED" w:rsidRDefault="00D5777B" w:rsidP="00E178F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 xml:space="preserve">Delayed notification of </w:t>
            </w:r>
            <w:r w:rsidR="002E6795" w:rsidRPr="00E23FED">
              <w:rPr>
                <w:rFonts w:asciiTheme="minorHAnsi" w:hAnsiTheme="minorHAnsi"/>
                <w:bCs/>
              </w:rPr>
              <w:t>non-relevant</w:t>
            </w:r>
            <w:r w:rsidRPr="00E23FED">
              <w:rPr>
                <w:rFonts w:asciiTheme="minorHAnsi" w:hAnsiTheme="minorHAnsi"/>
                <w:bCs/>
              </w:rPr>
              <w:t xml:space="preserve"> meters </w:t>
            </w:r>
            <w:r w:rsidR="00AC3A2B" w:rsidRPr="00E23FED">
              <w:rPr>
                <w:rFonts w:asciiTheme="minorHAnsi" w:hAnsiTheme="minorHAnsi"/>
                <w:bCs/>
              </w:rPr>
              <w:t xml:space="preserve">with </w:t>
            </w:r>
            <w:r w:rsidRPr="00E23FED">
              <w:rPr>
                <w:rFonts w:asciiTheme="minorHAnsi" w:hAnsiTheme="minorHAnsi"/>
                <w:bCs/>
              </w:rPr>
              <w:t>zero usage</w:t>
            </w:r>
            <w:r w:rsidR="00AC3A2B" w:rsidRPr="00E23FED">
              <w:rPr>
                <w:rFonts w:asciiTheme="minorHAnsi" w:hAnsiTheme="minorHAnsi"/>
                <w:bCs/>
              </w:rPr>
              <w:t>, preference for proactive approach instead of waiting for 3 minimum bills</w:t>
            </w:r>
          </w:p>
          <w:p w14:paraId="13F0D891" w14:textId="4F59358B" w:rsidR="00491013" w:rsidRPr="00E23FED" w:rsidRDefault="00491013" w:rsidP="00E178F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E23FED">
              <w:rPr>
                <w:rFonts w:asciiTheme="minorHAnsi" w:hAnsiTheme="minorHAnsi"/>
                <w:bCs/>
              </w:rPr>
              <w:t>Inability to interact with report</w:t>
            </w:r>
            <w:r w:rsidR="00FB3612" w:rsidRPr="00E23FED">
              <w:rPr>
                <w:rFonts w:asciiTheme="minorHAnsi" w:hAnsiTheme="minorHAnsi"/>
                <w:bCs/>
              </w:rPr>
              <w:t xml:space="preserve"> and drill into Installations for additional details</w:t>
            </w:r>
          </w:p>
          <w:p w14:paraId="0B21A91D" w14:textId="112DF65D" w:rsidR="00516C99" w:rsidRPr="00491013" w:rsidRDefault="00E65B6E" w:rsidP="00491013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1090 Rat Cat Acct Det Mismatch Report</w:t>
            </w:r>
            <w:r w:rsidR="00491013">
              <w:rPr>
                <w:rFonts w:asciiTheme="minorHAnsi" w:hAnsiTheme="minorHAnsi"/>
                <w:b/>
              </w:rPr>
              <w:t xml:space="preserve"> (Report Tree Item)</w:t>
            </w:r>
          </w:p>
          <w:p w14:paraId="66EC46A5" w14:textId="4FD89119" w:rsidR="00E65B6E" w:rsidRPr="00190E2F" w:rsidRDefault="00C210E4" w:rsidP="00E65B6E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190E2F">
              <w:rPr>
                <w:rFonts w:asciiTheme="minorHAnsi" w:hAnsiTheme="minorHAnsi"/>
                <w:bCs/>
              </w:rPr>
              <w:t xml:space="preserve">Reports </w:t>
            </w:r>
            <w:r w:rsidR="00346253" w:rsidRPr="00190E2F">
              <w:rPr>
                <w:rFonts w:asciiTheme="minorHAnsi" w:hAnsiTheme="minorHAnsi"/>
                <w:bCs/>
              </w:rPr>
              <w:t>closed Contract Accounts</w:t>
            </w:r>
            <w:r w:rsidR="0031070A" w:rsidRPr="00190E2F">
              <w:rPr>
                <w:rFonts w:asciiTheme="minorHAnsi" w:hAnsiTheme="minorHAnsi"/>
                <w:bCs/>
              </w:rPr>
              <w:t xml:space="preserve"> (causing manual work)</w:t>
            </w:r>
          </w:p>
          <w:p w14:paraId="7BEF49CC" w14:textId="735B258D" w:rsidR="007540AA" w:rsidRDefault="007540AA" w:rsidP="00E65B6E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Reports mismatch</w:t>
            </w:r>
            <w:r w:rsidR="00B12326">
              <w:rPr>
                <w:rFonts w:asciiTheme="minorHAnsi" w:hAnsiTheme="minorHAnsi"/>
                <w:bCs/>
              </w:rPr>
              <w:t>es</w:t>
            </w:r>
            <w:r>
              <w:rPr>
                <w:rFonts w:asciiTheme="minorHAnsi" w:hAnsiTheme="minorHAnsi"/>
                <w:bCs/>
              </w:rPr>
              <w:t xml:space="preserve"> without attempting to fix</w:t>
            </w:r>
          </w:p>
          <w:p w14:paraId="6F6DBB18" w14:textId="364EAB11" w:rsidR="00AF18B8" w:rsidRPr="00AF18B8" w:rsidRDefault="00AF18B8" w:rsidP="00AF18B8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Reports symptoms instead of</w:t>
            </w:r>
            <w:r w:rsidR="0055298A">
              <w:rPr>
                <w:rFonts w:asciiTheme="minorHAnsi" w:hAnsiTheme="minorHAnsi"/>
                <w:bCs/>
              </w:rPr>
              <w:t xml:space="preserve"> </w:t>
            </w:r>
            <w:r w:rsidR="005B2B35">
              <w:rPr>
                <w:rFonts w:asciiTheme="minorHAnsi" w:hAnsiTheme="minorHAnsi"/>
                <w:bCs/>
              </w:rPr>
              <w:t>identifying</w:t>
            </w:r>
            <w:r>
              <w:rPr>
                <w:rFonts w:asciiTheme="minorHAnsi" w:hAnsiTheme="minorHAnsi"/>
                <w:bCs/>
              </w:rPr>
              <w:t xml:space="preserve"> resolving root problems to mitigate exceptions </w:t>
            </w:r>
          </w:p>
          <w:p w14:paraId="59E3C858" w14:textId="7B3B8081" w:rsidR="00AE46B0" w:rsidRPr="00DA28DE" w:rsidRDefault="007540AA" w:rsidP="00DA28DE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Inability to interact with report</w:t>
            </w:r>
            <w:r w:rsidR="002518B9">
              <w:rPr>
                <w:rFonts w:asciiTheme="minorHAnsi" w:hAnsiTheme="minorHAnsi"/>
                <w:bCs/>
              </w:rPr>
              <w:t xml:space="preserve"> and drill into Installations for additional detail</w:t>
            </w:r>
            <w:r w:rsidR="000F6EAD">
              <w:rPr>
                <w:rFonts w:asciiTheme="minorHAnsi" w:hAnsiTheme="minorHAnsi"/>
                <w:bCs/>
              </w:rPr>
              <w:t>s</w:t>
            </w:r>
          </w:p>
          <w:p w14:paraId="5BD87582" w14:textId="7CE78B9C" w:rsidR="00D93DA5" w:rsidRPr="00491013" w:rsidRDefault="00D93DA5" w:rsidP="00491013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1500 Tax Jurisdiction Report</w:t>
            </w:r>
            <w:r w:rsidR="00491013">
              <w:rPr>
                <w:rFonts w:asciiTheme="minorHAnsi" w:hAnsiTheme="minorHAnsi"/>
                <w:b/>
              </w:rPr>
              <w:t>(Report Tree Item)</w:t>
            </w:r>
          </w:p>
          <w:p w14:paraId="67E5D268" w14:textId="7253D837" w:rsidR="00D93DA5" w:rsidRDefault="000A0555" w:rsidP="00D93DA5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Inability to audit changes</w:t>
            </w:r>
            <w:r w:rsidR="0037736C">
              <w:rPr>
                <w:rFonts w:asciiTheme="minorHAnsi" w:hAnsiTheme="minorHAnsi"/>
                <w:bCs/>
              </w:rPr>
              <w:t xml:space="preserve"> completed by a user</w:t>
            </w:r>
            <w:r w:rsidR="008D05E6">
              <w:rPr>
                <w:rFonts w:asciiTheme="minorHAnsi" w:hAnsiTheme="minorHAnsi"/>
                <w:bCs/>
              </w:rPr>
              <w:t xml:space="preserve"> without reprocessing report</w:t>
            </w:r>
            <w:r w:rsidR="00C548E5">
              <w:rPr>
                <w:rFonts w:asciiTheme="minorHAnsi" w:hAnsiTheme="minorHAnsi"/>
                <w:bCs/>
              </w:rPr>
              <w:t xml:space="preserve"> and</w:t>
            </w:r>
            <w:r w:rsidR="00C34FD4">
              <w:rPr>
                <w:rFonts w:asciiTheme="minorHAnsi" w:hAnsiTheme="minorHAnsi"/>
                <w:bCs/>
              </w:rPr>
              <w:t xml:space="preserve"> conducting</w:t>
            </w:r>
            <w:r w:rsidR="00C548E5">
              <w:rPr>
                <w:rFonts w:asciiTheme="minorHAnsi" w:hAnsiTheme="minorHAnsi"/>
                <w:bCs/>
              </w:rPr>
              <w:t xml:space="preserve"> manual </w:t>
            </w:r>
            <w:r w:rsidR="005D6E1E">
              <w:rPr>
                <w:rFonts w:asciiTheme="minorHAnsi" w:hAnsiTheme="minorHAnsi"/>
                <w:bCs/>
              </w:rPr>
              <w:t>comparison</w:t>
            </w:r>
            <w:r w:rsidR="00C34FD4">
              <w:rPr>
                <w:rFonts w:asciiTheme="minorHAnsi" w:hAnsiTheme="minorHAnsi"/>
                <w:bCs/>
              </w:rPr>
              <w:t>s</w:t>
            </w:r>
          </w:p>
          <w:p w14:paraId="25280907" w14:textId="71C8CBEE" w:rsidR="005A487B" w:rsidRDefault="003B6FA3" w:rsidP="00D93DA5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Manual</w:t>
            </w:r>
            <w:r w:rsidR="005A487B">
              <w:rPr>
                <w:rFonts w:asciiTheme="minorHAnsi" w:hAnsiTheme="minorHAnsi"/>
                <w:bCs/>
              </w:rPr>
              <w:t xml:space="preserve"> tax assignments </w:t>
            </w:r>
            <w:r w:rsidR="00A01775">
              <w:rPr>
                <w:rFonts w:asciiTheme="minorHAnsi" w:hAnsiTheme="minorHAnsi"/>
                <w:bCs/>
              </w:rPr>
              <w:t>required</w:t>
            </w:r>
            <w:r w:rsidR="005A487B">
              <w:rPr>
                <w:rFonts w:asciiTheme="minorHAnsi" w:hAnsiTheme="minorHAnsi"/>
                <w:bCs/>
              </w:rPr>
              <w:t xml:space="preserve"> jurisdictions like G</w:t>
            </w:r>
            <w:r w:rsidR="00514773">
              <w:rPr>
                <w:rFonts w:asciiTheme="minorHAnsi" w:hAnsiTheme="minorHAnsi"/>
                <w:bCs/>
              </w:rPr>
              <w:t>alt</w:t>
            </w:r>
            <w:r w:rsidR="005A487B">
              <w:rPr>
                <w:rFonts w:asciiTheme="minorHAnsi" w:hAnsiTheme="minorHAnsi"/>
                <w:bCs/>
              </w:rPr>
              <w:t>/Folsom</w:t>
            </w:r>
          </w:p>
          <w:p w14:paraId="4221857B" w14:textId="13B03C9E" w:rsidR="000F145E" w:rsidRPr="00C224C0" w:rsidRDefault="00720FB5" w:rsidP="00C224C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Inability to apply taxes based upon Business Partner</w:t>
            </w:r>
            <w:r w:rsidR="00A75D56">
              <w:rPr>
                <w:rFonts w:asciiTheme="minorHAnsi" w:hAnsiTheme="minorHAnsi"/>
                <w:bCs/>
              </w:rPr>
              <w:t xml:space="preserve"> </w:t>
            </w:r>
            <w:r w:rsidR="00A309FA">
              <w:rPr>
                <w:rFonts w:asciiTheme="minorHAnsi" w:hAnsiTheme="minorHAnsi"/>
                <w:bCs/>
              </w:rPr>
              <w:t xml:space="preserve">which </w:t>
            </w:r>
            <w:r w:rsidR="00A75D56">
              <w:rPr>
                <w:rFonts w:asciiTheme="minorHAnsi" w:hAnsiTheme="minorHAnsi"/>
                <w:bCs/>
              </w:rPr>
              <w:t>causes repeat work</w:t>
            </w:r>
            <w:r w:rsidR="0011313F">
              <w:rPr>
                <w:rFonts w:asciiTheme="minorHAnsi" w:hAnsiTheme="minorHAnsi"/>
                <w:bCs/>
              </w:rPr>
              <w:t xml:space="preserve"> for each new Contract</w:t>
            </w:r>
          </w:p>
          <w:p w14:paraId="4422D475" w14:textId="3C271370" w:rsidR="00D72324" w:rsidRDefault="00D72324" w:rsidP="00E236CF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AMI Billing Export Exceptions</w:t>
            </w:r>
          </w:p>
          <w:p w14:paraId="6A766B93" w14:textId="24A0AF5D" w:rsidR="00804E41" w:rsidRDefault="00804E41" w:rsidP="00D7232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PI/PO replacement</w:t>
            </w:r>
          </w:p>
          <w:p w14:paraId="6613C446" w14:textId="2076D882" w:rsidR="00F360F8" w:rsidRDefault="004F54E1" w:rsidP="00D7232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Inability to update the ABE </w:t>
            </w:r>
            <w:r w:rsidR="006674B0">
              <w:rPr>
                <w:rFonts w:asciiTheme="minorHAnsi" w:hAnsiTheme="minorHAnsi"/>
                <w:bCs/>
              </w:rPr>
              <w:t>Owner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4104AC">
              <w:rPr>
                <w:rFonts w:asciiTheme="minorHAnsi" w:hAnsiTheme="minorHAnsi"/>
                <w:bCs/>
              </w:rPr>
              <w:t>q</w:t>
            </w:r>
            <w:r>
              <w:rPr>
                <w:rFonts w:asciiTheme="minorHAnsi" w:hAnsiTheme="minorHAnsi"/>
                <w:bCs/>
              </w:rPr>
              <w:t>ueu</w:t>
            </w:r>
            <w:r w:rsidR="004104AC">
              <w:rPr>
                <w:rFonts w:asciiTheme="minorHAnsi" w:hAnsiTheme="minorHAnsi"/>
                <w:bCs/>
              </w:rPr>
              <w:t>e list (invalid or expired users displayed in causes extra scrolling</w:t>
            </w:r>
            <w:r w:rsidR="00BB493E">
              <w:rPr>
                <w:rFonts w:asciiTheme="minorHAnsi" w:hAnsiTheme="minorHAnsi"/>
                <w:bCs/>
              </w:rPr>
              <w:t xml:space="preserve"> or inadvertent selection</w:t>
            </w:r>
            <w:r w:rsidR="00D148FF">
              <w:rPr>
                <w:rFonts w:asciiTheme="minorHAnsi" w:hAnsiTheme="minorHAnsi"/>
                <w:bCs/>
              </w:rPr>
              <w:t>s</w:t>
            </w:r>
            <w:r w:rsidR="004104AC">
              <w:rPr>
                <w:rFonts w:asciiTheme="minorHAnsi" w:hAnsiTheme="minorHAnsi"/>
                <w:bCs/>
              </w:rPr>
              <w:t>)</w:t>
            </w:r>
          </w:p>
          <w:p w14:paraId="4C1BE2C4" w14:textId="63E2C41E" w:rsidR="00CE5A0B" w:rsidRDefault="00327665" w:rsidP="00AD53C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Reliance on Excel workbook to track exceptions</w:t>
            </w:r>
            <w:r w:rsidR="003E3086">
              <w:rPr>
                <w:rFonts w:asciiTheme="minorHAnsi" w:hAnsiTheme="minorHAnsi"/>
                <w:bCs/>
              </w:rPr>
              <w:t xml:space="preserve"> no built in analytic for historical analysis</w:t>
            </w:r>
          </w:p>
          <w:p w14:paraId="011B8ED1" w14:textId="63FDDB96" w:rsidR="002F4C2A" w:rsidRPr="00E918A7" w:rsidRDefault="002F4C2A" w:rsidP="00E236CF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Banked Data Queue</w:t>
            </w:r>
          </w:p>
          <w:p w14:paraId="742321E0" w14:textId="012F2466" w:rsidR="007C6175" w:rsidRDefault="001E6DBA" w:rsidP="007B247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Banked Data </w:t>
            </w:r>
            <w:r w:rsidR="0007310B">
              <w:rPr>
                <w:rFonts w:asciiTheme="minorHAnsi" w:hAnsiTheme="minorHAnsi"/>
                <w:bCs/>
              </w:rPr>
              <w:t xml:space="preserve">with </w:t>
            </w:r>
            <w:r>
              <w:rPr>
                <w:rFonts w:asciiTheme="minorHAnsi" w:hAnsiTheme="minorHAnsi"/>
                <w:bCs/>
              </w:rPr>
              <w:t>duplicate data</w:t>
            </w:r>
            <w:r w:rsidR="007A5223">
              <w:rPr>
                <w:rFonts w:asciiTheme="minorHAnsi" w:hAnsiTheme="minorHAnsi"/>
                <w:bCs/>
              </w:rPr>
              <w:t xml:space="preserve"> interval</w:t>
            </w:r>
            <w:r w:rsidR="00EA38CC">
              <w:rPr>
                <w:rFonts w:asciiTheme="minorHAnsi" w:hAnsiTheme="minorHAnsi"/>
                <w:bCs/>
              </w:rPr>
              <w:t>s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3F38A2">
              <w:rPr>
                <w:rFonts w:asciiTheme="minorHAnsi" w:hAnsiTheme="minorHAnsi"/>
                <w:bCs/>
              </w:rPr>
              <w:t>remain</w:t>
            </w:r>
            <w:r w:rsidR="00F91E10">
              <w:rPr>
                <w:rFonts w:asciiTheme="minorHAnsi" w:hAnsiTheme="minorHAnsi"/>
                <w:bCs/>
              </w:rPr>
              <w:t xml:space="preserve"> in queue </w:t>
            </w:r>
            <w:r w:rsidR="007555A6">
              <w:rPr>
                <w:rFonts w:asciiTheme="minorHAnsi" w:hAnsiTheme="minorHAnsi"/>
                <w:bCs/>
              </w:rPr>
              <w:t>for 10 days</w:t>
            </w:r>
            <w:r>
              <w:rPr>
                <w:rFonts w:asciiTheme="minorHAnsi" w:hAnsiTheme="minorHAnsi"/>
                <w:bCs/>
              </w:rPr>
              <w:t xml:space="preserve"> after team </w:t>
            </w:r>
            <w:r w:rsidR="00517FE6">
              <w:rPr>
                <w:rFonts w:asciiTheme="minorHAnsi" w:hAnsiTheme="minorHAnsi"/>
                <w:bCs/>
              </w:rPr>
              <w:t xml:space="preserve">members </w:t>
            </w:r>
            <w:proofErr w:type="gramStart"/>
            <w:r>
              <w:rPr>
                <w:rFonts w:asciiTheme="minorHAnsi" w:hAnsiTheme="minorHAnsi"/>
                <w:bCs/>
              </w:rPr>
              <w:t>already</w:t>
            </w:r>
            <w:proofErr w:type="gramEnd"/>
            <w:r>
              <w:rPr>
                <w:rFonts w:asciiTheme="minorHAnsi" w:hAnsiTheme="minorHAnsi"/>
                <w:bCs/>
              </w:rPr>
              <w:t xml:space="preserve"> reviewed the informatio</w:t>
            </w:r>
            <w:r w:rsidR="00775A2E">
              <w:rPr>
                <w:rFonts w:asciiTheme="minorHAnsi" w:hAnsiTheme="minorHAnsi"/>
                <w:bCs/>
              </w:rPr>
              <w:t>n</w:t>
            </w:r>
            <w:r w:rsidR="00B77855">
              <w:rPr>
                <w:rFonts w:asciiTheme="minorHAnsi" w:hAnsiTheme="minorHAnsi"/>
                <w:bCs/>
              </w:rPr>
              <w:t xml:space="preserve"> (unable to reprocess due to</w:t>
            </w:r>
            <w:r w:rsidR="0012435C">
              <w:rPr>
                <w:rFonts w:asciiTheme="minorHAnsi" w:hAnsiTheme="minorHAnsi"/>
                <w:bCs/>
              </w:rPr>
              <w:t xml:space="preserve"> issue to clear the queue</w:t>
            </w:r>
            <w:r w:rsidR="00B77855">
              <w:rPr>
                <w:rFonts w:asciiTheme="minorHAnsi" w:hAnsiTheme="minorHAnsi"/>
                <w:bCs/>
              </w:rPr>
              <w:t>)</w:t>
            </w:r>
          </w:p>
          <w:p w14:paraId="43A64A44" w14:textId="2F4453F3" w:rsidR="009E36FD" w:rsidRDefault="00604332" w:rsidP="007B247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Manual transactions </w:t>
            </w:r>
            <w:r w:rsidR="003E498B">
              <w:rPr>
                <w:rFonts w:asciiTheme="minorHAnsi" w:hAnsiTheme="minorHAnsi"/>
                <w:bCs/>
              </w:rPr>
              <w:t xml:space="preserve">relied </w:t>
            </w:r>
            <w:r w:rsidR="0098425E">
              <w:rPr>
                <w:rFonts w:asciiTheme="minorHAnsi" w:hAnsiTheme="minorHAnsi"/>
                <w:bCs/>
              </w:rPr>
              <w:t>upon</w:t>
            </w:r>
            <w:r w:rsidR="006F4CAE">
              <w:rPr>
                <w:rFonts w:asciiTheme="minorHAnsi" w:hAnsiTheme="minorHAnsi"/>
                <w:bCs/>
              </w:rPr>
              <w:t xml:space="preserve"> </w:t>
            </w:r>
            <w:r>
              <w:rPr>
                <w:rFonts w:asciiTheme="minorHAnsi" w:hAnsiTheme="minorHAnsi"/>
                <w:bCs/>
              </w:rPr>
              <w:t>r</w:t>
            </w:r>
            <w:r w:rsidR="009E36FD">
              <w:rPr>
                <w:rFonts w:asciiTheme="minorHAnsi" w:hAnsiTheme="minorHAnsi"/>
                <w:bCs/>
              </w:rPr>
              <w:t>everse</w:t>
            </w:r>
            <w:r>
              <w:rPr>
                <w:rFonts w:asciiTheme="minorHAnsi" w:hAnsiTheme="minorHAnsi"/>
                <w:bCs/>
              </w:rPr>
              <w:t xml:space="preserve"> m</w:t>
            </w:r>
            <w:r w:rsidR="009E36FD">
              <w:rPr>
                <w:rFonts w:asciiTheme="minorHAnsi" w:hAnsiTheme="minorHAnsi"/>
                <w:bCs/>
              </w:rPr>
              <w:t xml:space="preserve">eter </w:t>
            </w:r>
            <w:r w:rsidR="00BA0682">
              <w:rPr>
                <w:rFonts w:asciiTheme="minorHAnsi" w:hAnsiTheme="minorHAnsi"/>
                <w:bCs/>
              </w:rPr>
              <w:t>installations</w:t>
            </w:r>
            <w:r>
              <w:rPr>
                <w:rFonts w:asciiTheme="minorHAnsi" w:hAnsiTheme="minorHAnsi"/>
                <w:bCs/>
              </w:rPr>
              <w:t>,</w:t>
            </w:r>
            <w:r w:rsidR="005B13D0">
              <w:rPr>
                <w:rFonts w:asciiTheme="minorHAnsi" w:hAnsiTheme="minorHAnsi"/>
                <w:bCs/>
              </w:rPr>
              <w:t xml:space="preserve">  if</w:t>
            </w:r>
            <w:r>
              <w:rPr>
                <w:rFonts w:asciiTheme="minorHAnsi" w:hAnsiTheme="minorHAnsi"/>
                <w:bCs/>
              </w:rPr>
              <w:t xml:space="preserve"> possible reverse meter install </w:t>
            </w:r>
            <w:r>
              <w:rPr>
                <w:rFonts w:asciiTheme="minorHAnsi" w:hAnsiTheme="minorHAnsi"/>
                <w:bCs/>
              </w:rPr>
              <w:lastRenderedPageBreak/>
              <w:t>workflow</w:t>
            </w:r>
            <w:r w:rsidR="001544E0">
              <w:rPr>
                <w:rFonts w:asciiTheme="minorHAnsi" w:hAnsiTheme="minorHAnsi"/>
                <w:bCs/>
              </w:rPr>
              <w:t xml:space="preserve"> would expedite and standardize processing</w:t>
            </w:r>
          </w:p>
          <w:p w14:paraId="0D6418E6" w14:textId="30649E9D" w:rsidR="00DD3FE0" w:rsidRDefault="00BA0682" w:rsidP="00401305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</w:t>
            </w:r>
            <w:r w:rsidR="00640FA0">
              <w:rPr>
                <w:rFonts w:asciiTheme="minorHAnsi" w:hAnsiTheme="minorHAnsi"/>
                <w:bCs/>
              </w:rPr>
              <w:t>eport</w:t>
            </w:r>
            <w:r>
              <w:rPr>
                <w:rFonts w:asciiTheme="minorHAnsi" w:hAnsiTheme="minorHAnsi"/>
                <w:bCs/>
              </w:rPr>
              <w:t xml:space="preserve"> includes</w:t>
            </w:r>
            <w:r w:rsidR="00640FA0">
              <w:rPr>
                <w:rFonts w:asciiTheme="minorHAnsi" w:hAnsiTheme="minorHAnsi"/>
                <w:bCs/>
              </w:rPr>
              <w:t xml:space="preserve"> false positive</w:t>
            </w:r>
            <w:r w:rsidR="005C5192">
              <w:rPr>
                <w:rFonts w:asciiTheme="minorHAnsi" w:hAnsiTheme="minorHAnsi"/>
                <w:bCs/>
              </w:rPr>
              <w:t>s</w:t>
            </w:r>
            <w:r w:rsidR="001214EE">
              <w:rPr>
                <w:rFonts w:asciiTheme="minorHAnsi" w:hAnsiTheme="minorHAnsi"/>
                <w:bCs/>
              </w:rPr>
              <w:t xml:space="preserve"> whereas</w:t>
            </w:r>
            <w:r w:rsidR="00401305">
              <w:rPr>
                <w:rFonts w:asciiTheme="minorHAnsi" w:hAnsiTheme="minorHAnsi"/>
                <w:bCs/>
              </w:rPr>
              <w:t xml:space="preserve"> </w:t>
            </w:r>
            <w:r w:rsidR="001214EE">
              <w:rPr>
                <w:rFonts w:asciiTheme="minorHAnsi" w:hAnsiTheme="minorHAnsi"/>
                <w:bCs/>
              </w:rPr>
              <w:t>items</w:t>
            </w:r>
            <w:r w:rsidR="00DD3FE0" w:rsidRPr="00401305">
              <w:rPr>
                <w:rFonts w:asciiTheme="minorHAnsi" w:hAnsiTheme="minorHAnsi"/>
                <w:bCs/>
              </w:rPr>
              <w:t xml:space="preserve"> fixed yesterday </w:t>
            </w:r>
            <w:r w:rsidR="00DD69CE" w:rsidRPr="00401305">
              <w:rPr>
                <w:rFonts w:asciiTheme="minorHAnsi" w:hAnsiTheme="minorHAnsi"/>
                <w:bCs/>
              </w:rPr>
              <w:t>show</w:t>
            </w:r>
            <w:r w:rsidR="00DD3FE0" w:rsidRPr="00401305">
              <w:rPr>
                <w:rFonts w:asciiTheme="minorHAnsi" w:hAnsiTheme="minorHAnsi"/>
                <w:bCs/>
              </w:rPr>
              <w:t xml:space="preserve"> up today</w:t>
            </w:r>
          </w:p>
          <w:p w14:paraId="2775B445" w14:textId="32A2C141" w:rsidR="00685C9C" w:rsidRPr="00CE5A0B" w:rsidRDefault="00DF2413" w:rsidP="00CE5A0B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Reliance on Excel workbook to track exceptions</w:t>
            </w:r>
            <w:r w:rsidR="008D1167">
              <w:rPr>
                <w:rFonts w:asciiTheme="minorHAnsi" w:hAnsiTheme="minorHAnsi"/>
                <w:bCs/>
              </w:rPr>
              <w:t xml:space="preserve"> no built in analytic for historical analysis</w:t>
            </w:r>
          </w:p>
          <w:p w14:paraId="3DF11D9E" w14:textId="476C7949" w:rsidR="00E236CF" w:rsidRPr="00E918A7" w:rsidRDefault="00E236CF" w:rsidP="00E236CF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Bill</w:t>
            </w:r>
            <w:r w:rsidR="008F2BFA" w:rsidRPr="00E918A7">
              <w:rPr>
                <w:rFonts w:asciiTheme="minorHAnsi" w:hAnsiTheme="minorHAnsi"/>
                <w:b/>
              </w:rPr>
              <w:t>ing</w:t>
            </w:r>
          </w:p>
          <w:p w14:paraId="609CE5EC" w14:textId="37429404" w:rsidR="00A03238" w:rsidRDefault="00A03238" w:rsidP="008F2BFA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EL01 </w:t>
            </w:r>
            <w:r w:rsidR="005E68CF">
              <w:rPr>
                <w:rFonts w:asciiTheme="minorHAnsi" w:hAnsiTheme="minorHAnsi"/>
                <w:bCs/>
              </w:rPr>
              <w:t>displays</w:t>
            </w:r>
            <w:r w:rsidR="0063244F">
              <w:rPr>
                <w:rFonts w:asciiTheme="minorHAnsi" w:hAnsiTheme="minorHAnsi"/>
                <w:bCs/>
              </w:rPr>
              <w:t xml:space="preserve"> Bill</w:t>
            </w:r>
            <w:r>
              <w:rPr>
                <w:rFonts w:asciiTheme="minorHAnsi" w:hAnsiTheme="minorHAnsi"/>
                <w:bCs/>
              </w:rPr>
              <w:t xml:space="preserve"> Orders</w:t>
            </w:r>
            <w:r w:rsidR="00086C2D">
              <w:rPr>
                <w:rFonts w:asciiTheme="minorHAnsi" w:hAnsiTheme="minorHAnsi"/>
                <w:bCs/>
              </w:rPr>
              <w:t xml:space="preserve"> which are</w:t>
            </w:r>
            <w:r>
              <w:rPr>
                <w:rFonts w:asciiTheme="minorHAnsi" w:hAnsiTheme="minorHAnsi"/>
                <w:bCs/>
              </w:rPr>
              <w:t xml:space="preserve"> already associated </w:t>
            </w:r>
            <w:r w:rsidR="0097411E">
              <w:rPr>
                <w:rFonts w:asciiTheme="minorHAnsi" w:hAnsiTheme="minorHAnsi"/>
                <w:bCs/>
              </w:rPr>
              <w:t>with</w:t>
            </w:r>
            <w:r>
              <w:rPr>
                <w:rFonts w:asciiTheme="minorHAnsi" w:hAnsiTheme="minorHAnsi"/>
                <w:bCs/>
              </w:rPr>
              <w:t xml:space="preserve"> Billing Documents</w:t>
            </w:r>
          </w:p>
          <w:p w14:paraId="6E2B17D7" w14:textId="6ED2DA78" w:rsidR="0097411E" w:rsidRPr="0097411E" w:rsidRDefault="0097411E" w:rsidP="0097411E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0A7A25">
              <w:rPr>
                <w:rFonts w:asciiTheme="minorHAnsi" w:hAnsiTheme="minorHAnsi"/>
                <w:bCs/>
              </w:rPr>
              <w:t>EL31</w:t>
            </w:r>
            <w:r>
              <w:rPr>
                <w:rFonts w:asciiTheme="minorHAnsi" w:hAnsiTheme="minorHAnsi"/>
                <w:bCs/>
              </w:rPr>
              <w:t xml:space="preserve"> requires multiple </w:t>
            </w:r>
            <w:r w:rsidR="003E0282">
              <w:rPr>
                <w:rFonts w:asciiTheme="minorHAnsi" w:hAnsiTheme="minorHAnsi"/>
                <w:bCs/>
              </w:rPr>
              <w:t>mouse clicks</w:t>
            </w:r>
            <w:r>
              <w:rPr>
                <w:rFonts w:asciiTheme="minorHAnsi" w:hAnsiTheme="minorHAnsi"/>
                <w:bCs/>
              </w:rPr>
              <w:t xml:space="preserve"> to </w:t>
            </w:r>
            <w:r w:rsidR="00940006">
              <w:rPr>
                <w:rFonts w:asciiTheme="minorHAnsi" w:hAnsiTheme="minorHAnsi"/>
                <w:bCs/>
              </w:rPr>
              <w:t xml:space="preserve">access </w:t>
            </w:r>
            <w:r>
              <w:rPr>
                <w:rFonts w:asciiTheme="minorHAnsi" w:hAnsiTheme="minorHAnsi"/>
                <w:bCs/>
              </w:rPr>
              <w:t>Billing Determinants</w:t>
            </w:r>
            <w:r w:rsidR="00CC5477">
              <w:rPr>
                <w:rFonts w:asciiTheme="minorHAnsi" w:hAnsiTheme="minorHAnsi"/>
                <w:bCs/>
              </w:rPr>
              <w:t xml:space="preserve"> for a single location</w:t>
            </w:r>
          </w:p>
          <w:p w14:paraId="6623EEE9" w14:textId="40F2D9BE" w:rsidR="00811D40" w:rsidRDefault="00811D40" w:rsidP="008F2BFA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Move Order</w:t>
            </w:r>
            <w:r w:rsidR="00BB3782">
              <w:rPr>
                <w:rFonts w:asciiTheme="minorHAnsi" w:hAnsiTheme="minorHAnsi"/>
                <w:bCs/>
              </w:rPr>
              <w:t>s</w:t>
            </w:r>
            <w:r w:rsidR="00DA751C">
              <w:rPr>
                <w:rFonts w:asciiTheme="minorHAnsi" w:hAnsiTheme="minorHAnsi"/>
                <w:bCs/>
              </w:rPr>
              <w:t xml:space="preserve"> are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775709">
              <w:rPr>
                <w:rFonts w:asciiTheme="minorHAnsi" w:hAnsiTheme="minorHAnsi"/>
                <w:bCs/>
              </w:rPr>
              <w:t xml:space="preserve">possible for </w:t>
            </w:r>
            <w:r w:rsidR="005C4F73">
              <w:rPr>
                <w:rFonts w:asciiTheme="minorHAnsi" w:hAnsiTheme="minorHAnsi"/>
                <w:bCs/>
              </w:rPr>
              <w:t>non-metered locations for rates which require meters</w:t>
            </w:r>
            <w:r w:rsidR="008D5DD0">
              <w:rPr>
                <w:rFonts w:asciiTheme="minorHAnsi" w:hAnsiTheme="minorHAnsi"/>
                <w:bCs/>
              </w:rPr>
              <w:t xml:space="preserve"> result</w:t>
            </w:r>
            <w:r w:rsidR="002913F7">
              <w:rPr>
                <w:rFonts w:asciiTheme="minorHAnsi" w:hAnsiTheme="minorHAnsi"/>
                <w:bCs/>
              </w:rPr>
              <w:t xml:space="preserve">ing in </w:t>
            </w:r>
            <w:r w:rsidR="008D5DD0">
              <w:rPr>
                <w:rFonts w:asciiTheme="minorHAnsi" w:hAnsiTheme="minorHAnsi"/>
                <w:bCs/>
              </w:rPr>
              <w:t>poor customer experience and additional manual work</w:t>
            </w:r>
          </w:p>
          <w:p w14:paraId="1F3E3B47" w14:textId="69D97328" w:rsidR="007C6175" w:rsidRDefault="007C6175" w:rsidP="008F2BFA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Service Notification required for New Address creation</w:t>
            </w:r>
          </w:p>
          <w:p w14:paraId="73295E7A" w14:textId="2A141093" w:rsidR="008847F3" w:rsidRDefault="008847F3" w:rsidP="008847F3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Inability to modify Service Notification information for mass workflow transactions creates manual work to update individual customer accounts (such as mailing addresses, or Business Partner selections)</w:t>
            </w:r>
          </w:p>
          <w:p w14:paraId="6A627FAC" w14:textId="615687A9" w:rsidR="00391669" w:rsidRDefault="00391669" w:rsidP="008F2BFA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Unable to</w:t>
            </w:r>
            <w:r w:rsidR="0066617F">
              <w:rPr>
                <w:rFonts w:asciiTheme="minorHAnsi" w:hAnsiTheme="minorHAnsi"/>
                <w:bCs/>
              </w:rPr>
              <w:t xml:space="preserve"> </w:t>
            </w:r>
            <w:r w:rsidR="009D7C76">
              <w:rPr>
                <w:rFonts w:asciiTheme="minorHAnsi" w:hAnsiTheme="minorHAnsi"/>
                <w:bCs/>
              </w:rPr>
              <w:t>request Bill Determinants for multiple months</w:t>
            </w:r>
            <w:r w:rsidR="00C04D38">
              <w:rPr>
                <w:rFonts w:asciiTheme="minorHAnsi" w:hAnsiTheme="minorHAnsi"/>
                <w:bCs/>
              </w:rPr>
              <w:t xml:space="preserve"> at once</w:t>
            </w:r>
            <w:r w:rsidR="009D7C76">
              <w:rPr>
                <w:rFonts w:asciiTheme="minorHAnsi" w:hAnsiTheme="minorHAnsi"/>
                <w:bCs/>
              </w:rPr>
              <w:t xml:space="preserve">. </w:t>
            </w:r>
            <w:r w:rsidR="00094B3E">
              <w:rPr>
                <w:rFonts w:asciiTheme="minorHAnsi" w:hAnsiTheme="minorHAnsi"/>
                <w:bCs/>
              </w:rPr>
              <w:t>M</w:t>
            </w:r>
            <w:r w:rsidR="0026620D">
              <w:rPr>
                <w:rFonts w:asciiTheme="minorHAnsi" w:hAnsiTheme="minorHAnsi"/>
                <w:bCs/>
              </w:rPr>
              <w:t>ust</w:t>
            </w:r>
            <w:r w:rsidR="009D7C76">
              <w:rPr>
                <w:rFonts w:asciiTheme="minorHAnsi" w:hAnsiTheme="minorHAnsi"/>
                <w:bCs/>
              </w:rPr>
              <w:t xml:space="preserve"> create</w:t>
            </w:r>
            <w:r w:rsidR="0026620D">
              <w:rPr>
                <w:rFonts w:asciiTheme="minorHAnsi" w:hAnsiTheme="minorHAnsi"/>
                <w:bCs/>
              </w:rPr>
              <w:t xml:space="preserve"> individual</w:t>
            </w:r>
            <w:r w:rsidR="0066617F">
              <w:rPr>
                <w:rFonts w:asciiTheme="minorHAnsi" w:hAnsiTheme="minorHAnsi"/>
                <w:bCs/>
              </w:rPr>
              <w:t xml:space="preserve"> Bill </w:t>
            </w:r>
            <w:r w:rsidR="00C540B3">
              <w:rPr>
                <w:rFonts w:asciiTheme="minorHAnsi" w:hAnsiTheme="minorHAnsi"/>
                <w:bCs/>
              </w:rPr>
              <w:t>Document</w:t>
            </w:r>
            <w:r>
              <w:rPr>
                <w:rFonts w:asciiTheme="minorHAnsi" w:hAnsiTheme="minorHAnsi"/>
                <w:bCs/>
              </w:rPr>
              <w:t xml:space="preserve"> before requesting</w:t>
            </w:r>
            <w:r w:rsidR="00B920B1">
              <w:rPr>
                <w:rFonts w:asciiTheme="minorHAnsi" w:hAnsiTheme="minorHAnsi"/>
                <w:bCs/>
              </w:rPr>
              <w:t xml:space="preserve"> Bill Determinants for</w:t>
            </w:r>
            <w:r>
              <w:rPr>
                <w:rFonts w:asciiTheme="minorHAnsi" w:hAnsiTheme="minorHAnsi"/>
                <w:bCs/>
              </w:rPr>
              <w:t xml:space="preserve"> the next bill period</w:t>
            </w:r>
            <w:r w:rsidR="00710D48">
              <w:rPr>
                <w:rFonts w:asciiTheme="minorHAnsi" w:hAnsiTheme="minorHAnsi"/>
                <w:bCs/>
              </w:rPr>
              <w:t>.</w:t>
            </w:r>
          </w:p>
          <w:p w14:paraId="3D080B58" w14:textId="64FD7393" w:rsidR="00C90B2B" w:rsidRDefault="00C90B2B" w:rsidP="008F2BFA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Reversing Bill Document also reverses Bill Determinants</w:t>
            </w:r>
            <w:r w:rsidR="00AE1121">
              <w:rPr>
                <w:rFonts w:asciiTheme="minorHAnsi" w:hAnsiTheme="minorHAnsi"/>
                <w:bCs/>
              </w:rPr>
              <w:t>, would be nice if they could remain</w:t>
            </w:r>
            <w:r w:rsidR="00FD32D2">
              <w:rPr>
                <w:rFonts w:asciiTheme="minorHAnsi" w:hAnsiTheme="minorHAnsi"/>
                <w:bCs/>
              </w:rPr>
              <w:t xml:space="preserve"> if billing corrections are unrelated to interval data</w:t>
            </w:r>
          </w:p>
          <w:p w14:paraId="10F45C6D" w14:textId="6C828203" w:rsidR="00FD73DC" w:rsidRDefault="00FD73DC" w:rsidP="009E2C60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Kubra QA Bill Review</w:t>
            </w:r>
          </w:p>
          <w:p w14:paraId="13CD956A" w14:textId="15154171" w:rsidR="000876E0" w:rsidRDefault="00541A8E" w:rsidP="00FD73DC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Files m</w:t>
            </w:r>
            <w:r w:rsidR="000876E0">
              <w:rPr>
                <w:rFonts w:asciiTheme="minorHAnsi" w:hAnsiTheme="minorHAnsi"/>
                <w:bCs/>
              </w:rPr>
              <w:t>ust be available by 07:30</w:t>
            </w:r>
            <w:r w:rsidR="0081099D">
              <w:rPr>
                <w:rFonts w:asciiTheme="minorHAnsi" w:hAnsiTheme="minorHAnsi"/>
                <w:bCs/>
              </w:rPr>
              <w:t xml:space="preserve">, and </w:t>
            </w:r>
            <w:r w:rsidR="005E6800">
              <w:rPr>
                <w:rFonts w:asciiTheme="minorHAnsi" w:hAnsiTheme="minorHAnsi"/>
                <w:bCs/>
              </w:rPr>
              <w:t xml:space="preserve">if not </w:t>
            </w:r>
            <w:r w:rsidR="000876E0">
              <w:rPr>
                <w:rFonts w:asciiTheme="minorHAnsi" w:hAnsiTheme="minorHAnsi"/>
                <w:bCs/>
              </w:rPr>
              <w:t xml:space="preserve">must communicate </w:t>
            </w:r>
            <w:r w:rsidR="006C0A29">
              <w:rPr>
                <w:rFonts w:asciiTheme="minorHAnsi" w:hAnsiTheme="minorHAnsi"/>
                <w:bCs/>
              </w:rPr>
              <w:t>with</w:t>
            </w:r>
            <w:r w:rsidR="000876E0">
              <w:rPr>
                <w:rFonts w:asciiTheme="minorHAnsi" w:hAnsiTheme="minorHAnsi"/>
                <w:bCs/>
              </w:rPr>
              <w:t xml:space="preserve"> C</w:t>
            </w:r>
            <w:r w:rsidR="00EC2A5F">
              <w:rPr>
                <w:rFonts w:asciiTheme="minorHAnsi" w:hAnsiTheme="minorHAnsi"/>
                <w:bCs/>
              </w:rPr>
              <w:t>ustomer &amp; Community Services Operation Support (CCSOS)</w:t>
            </w:r>
            <w:r w:rsidR="00D70D5B">
              <w:rPr>
                <w:rFonts w:asciiTheme="minorHAnsi" w:hAnsiTheme="minorHAnsi"/>
                <w:bCs/>
              </w:rPr>
              <w:t xml:space="preserve"> – represents process inefficiency would prefer more proactive engagement or automated notifications where applicable.</w:t>
            </w:r>
          </w:p>
          <w:p w14:paraId="24B766CA" w14:textId="06A90F76" w:rsidR="0090548D" w:rsidRDefault="0090548D" w:rsidP="00263D0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0876E0">
              <w:rPr>
                <w:rFonts w:asciiTheme="minorHAnsi" w:hAnsiTheme="minorHAnsi"/>
                <w:bCs/>
              </w:rPr>
              <w:t>Mus</w:t>
            </w:r>
            <w:r>
              <w:rPr>
                <w:rFonts w:asciiTheme="minorHAnsi" w:hAnsiTheme="minorHAnsi"/>
                <w:bCs/>
              </w:rPr>
              <w:t xml:space="preserve">t be completed by </w:t>
            </w:r>
            <w:r w:rsidR="00102FED">
              <w:rPr>
                <w:rFonts w:asciiTheme="minorHAnsi" w:hAnsiTheme="minorHAnsi"/>
                <w:bCs/>
              </w:rPr>
              <w:t>0</w:t>
            </w:r>
            <w:r w:rsidR="004D1D9C">
              <w:rPr>
                <w:rFonts w:asciiTheme="minorHAnsi" w:hAnsiTheme="minorHAnsi"/>
                <w:bCs/>
              </w:rPr>
              <w:t>9</w:t>
            </w:r>
            <w:r w:rsidR="00102FED">
              <w:rPr>
                <w:rFonts w:asciiTheme="minorHAnsi" w:hAnsiTheme="minorHAnsi"/>
                <w:bCs/>
              </w:rPr>
              <w:t>:</w:t>
            </w:r>
            <w:r w:rsidR="004D1D9C">
              <w:rPr>
                <w:rFonts w:asciiTheme="minorHAnsi" w:hAnsiTheme="minorHAnsi"/>
                <w:bCs/>
              </w:rPr>
              <w:t>30</w:t>
            </w:r>
            <w:r>
              <w:rPr>
                <w:rFonts w:asciiTheme="minorHAnsi" w:hAnsiTheme="minorHAnsi"/>
                <w:bCs/>
              </w:rPr>
              <w:t xml:space="preserve"> if not</w:t>
            </w:r>
            <w:r w:rsidR="00C213A6">
              <w:rPr>
                <w:rFonts w:asciiTheme="minorHAnsi" w:hAnsiTheme="minorHAnsi"/>
                <w:bCs/>
              </w:rPr>
              <w:t xml:space="preserve"> files are</w:t>
            </w:r>
            <w:r>
              <w:rPr>
                <w:rFonts w:asciiTheme="minorHAnsi" w:hAnsiTheme="minorHAnsi"/>
                <w:bCs/>
              </w:rPr>
              <w:t xml:space="preserve"> released for </w:t>
            </w:r>
            <w:r w:rsidR="00791849">
              <w:rPr>
                <w:rFonts w:asciiTheme="minorHAnsi" w:hAnsiTheme="minorHAnsi"/>
                <w:bCs/>
              </w:rPr>
              <w:t>Kubra</w:t>
            </w:r>
            <w:r>
              <w:rPr>
                <w:rFonts w:asciiTheme="minorHAnsi" w:hAnsiTheme="minorHAnsi"/>
                <w:bCs/>
              </w:rPr>
              <w:t xml:space="preserve"> to print and send to customer</w:t>
            </w:r>
          </w:p>
          <w:p w14:paraId="311FB47C" w14:textId="5BE55017" w:rsidR="008117F0" w:rsidRDefault="00A43BF6" w:rsidP="00263D0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Kubra </w:t>
            </w:r>
            <w:r w:rsidR="007433E8">
              <w:rPr>
                <w:rFonts w:asciiTheme="minorHAnsi" w:hAnsiTheme="minorHAnsi"/>
                <w:bCs/>
              </w:rPr>
              <w:t>s</w:t>
            </w:r>
            <w:r>
              <w:rPr>
                <w:rFonts w:asciiTheme="minorHAnsi" w:hAnsiTheme="minorHAnsi"/>
                <w:bCs/>
              </w:rPr>
              <w:t>ystem</w:t>
            </w:r>
            <w:r w:rsidR="006E2D07">
              <w:rPr>
                <w:rFonts w:asciiTheme="minorHAnsi" w:hAnsiTheme="minorHAnsi"/>
                <w:bCs/>
              </w:rPr>
              <w:t xml:space="preserve"> interface</w:t>
            </w:r>
            <w:r w:rsidR="008117F0">
              <w:rPr>
                <w:rFonts w:asciiTheme="minorHAnsi" w:hAnsiTheme="minorHAnsi"/>
                <w:bCs/>
              </w:rPr>
              <w:t>:</w:t>
            </w:r>
            <w:r>
              <w:rPr>
                <w:rFonts w:asciiTheme="minorHAnsi" w:hAnsiTheme="minorHAnsi"/>
                <w:bCs/>
              </w:rPr>
              <w:t xml:space="preserve"> </w:t>
            </w:r>
          </w:p>
          <w:p w14:paraId="24374F89" w14:textId="2C622681" w:rsidR="00A43BF6" w:rsidRDefault="00A43BF6" w:rsidP="008117F0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searching multiple rates, </w:t>
            </w:r>
            <w:r w:rsidR="008117F0">
              <w:rPr>
                <w:rFonts w:asciiTheme="minorHAnsi" w:hAnsiTheme="minorHAnsi"/>
                <w:bCs/>
              </w:rPr>
              <w:t xml:space="preserve"> but </w:t>
            </w:r>
            <w:r>
              <w:rPr>
                <w:rFonts w:asciiTheme="minorHAnsi" w:hAnsiTheme="minorHAnsi"/>
                <w:bCs/>
              </w:rPr>
              <w:t>limited sample size (single account for each rate)</w:t>
            </w:r>
            <w:r w:rsidR="008117F0">
              <w:rPr>
                <w:rFonts w:asciiTheme="minorHAnsi" w:hAnsiTheme="minorHAnsi"/>
                <w:bCs/>
              </w:rPr>
              <w:t xml:space="preserve"> efficacy of audit</w:t>
            </w:r>
            <w:r w:rsidR="00A254E6">
              <w:rPr>
                <w:rFonts w:asciiTheme="minorHAnsi" w:hAnsiTheme="minorHAnsi"/>
                <w:bCs/>
              </w:rPr>
              <w:t>s</w:t>
            </w:r>
            <w:r w:rsidR="008117F0">
              <w:rPr>
                <w:rFonts w:asciiTheme="minorHAnsi" w:hAnsiTheme="minorHAnsi"/>
                <w:bCs/>
              </w:rPr>
              <w:t xml:space="preserve"> is questionable</w:t>
            </w:r>
          </w:p>
          <w:p w14:paraId="05A39F61" w14:textId="164E89CD" w:rsidR="005017EC" w:rsidRDefault="005017EC" w:rsidP="008117F0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inability to support QA process without manual work</w:t>
            </w:r>
            <w:r w:rsidR="00F032A7">
              <w:rPr>
                <w:rFonts w:asciiTheme="minorHAnsi" w:hAnsiTheme="minorHAnsi"/>
                <w:bCs/>
              </w:rPr>
              <w:t xml:space="preserve"> (such as built in </w:t>
            </w:r>
            <w:r w:rsidR="00135471">
              <w:rPr>
                <w:rFonts w:asciiTheme="minorHAnsi" w:hAnsiTheme="minorHAnsi"/>
                <w:bCs/>
              </w:rPr>
              <w:t>bulk-</w:t>
            </w:r>
            <w:r w:rsidR="00F032A7">
              <w:rPr>
                <w:rFonts w:asciiTheme="minorHAnsi" w:hAnsiTheme="minorHAnsi"/>
                <w:bCs/>
              </w:rPr>
              <w:t>auditing or reporting)</w:t>
            </w:r>
          </w:p>
          <w:p w14:paraId="4D9B71F0" w14:textId="20A849DF" w:rsidR="00660F47" w:rsidRPr="00263D06" w:rsidRDefault="00D449B5" w:rsidP="00D449B5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t</w:t>
            </w:r>
            <w:r w:rsidR="00660F47">
              <w:rPr>
                <w:rFonts w:asciiTheme="minorHAnsi" w:hAnsiTheme="minorHAnsi"/>
                <w:bCs/>
              </w:rPr>
              <w:t>ime</w:t>
            </w:r>
            <w:r>
              <w:rPr>
                <w:rFonts w:asciiTheme="minorHAnsi" w:hAnsiTheme="minorHAnsi"/>
                <w:bCs/>
              </w:rPr>
              <w:t xml:space="preserve">s out (forces user sign off) frequently </w:t>
            </w:r>
            <w:r w:rsidR="00660F47">
              <w:rPr>
                <w:rFonts w:asciiTheme="minorHAnsi" w:hAnsiTheme="minorHAnsi"/>
                <w:bCs/>
              </w:rPr>
              <w:t xml:space="preserve">settings </w:t>
            </w:r>
            <w:r>
              <w:rPr>
                <w:rFonts w:asciiTheme="minorHAnsi" w:hAnsiTheme="minorHAnsi"/>
                <w:bCs/>
              </w:rPr>
              <w:t>cannot be modified by user</w:t>
            </w:r>
          </w:p>
          <w:p w14:paraId="2FE29E03" w14:textId="0C64C55E" w:rsidR="00D15531" w:rsidRPr="00E918A7" w:rsidRDefault="00D15531" w:rsidP="009E2C60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Outsort Report</w:t>
            </w:r>
          </w:p>
          <w:p w14:paraId="780A6C1A" w14:textId="2D2138F1" w:rsidR="001C751F" w:rsidRDefault="00FA4C6C" w:rsidP="00D15531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Net </w:t>
            </w:r>
            <w:r w:rsidR="00112074">
              <w:rPr>
                <w:rFonts w:asciiTheme="minorHAnsi" w:hAnsiTheme="minorHAnsi"/>
                <w:bCs/>
              </w:rPr>
              <w:t>E</w:t>
            </w:r>
            <w:r>
              <w:rPr>
                <w:rFonts w:asciiTheme="minorHAnsi" w:hAnsiTheme="minorHAnsi"/>
                <w:bCs/>
              </w:rPr>
              <w:t xml:space="preserve">nergy </w:t>
            </w:r>
            <w:r w:rsidR="00112074">
              <w:rPr>
                <w:rFonts w:asciiTheme="minorHAnsi" w:hAnsiTheme="minorHAnsi"/>
                <w:bCs/>
              </w:rPr>
              <w:t>Me</w:t>
            </w:r>
            <w:r>
              <w:rPr>
                <w:rFonts w:asciiTheme="minorHAnsi" w:hAnsiTheme="minorHAnsi"/>
                <w:bCs/>
              </w:rPr>
              <w:t>tering solar</w:t>
            </w:r>
            <w:r w:rsidR="001C751F">
              <w:rPr>
                <w:rFonts w:asciiTheme="minorHAnsi" w:hAnsiTheme="minorHAnsi"/>
                <w:bCs/>
              </w:rPr>
              <w:t xml:space="preserve"> bills lack unique outsort criteria</w:t>
            </w:r>
            <w:r w:rsidR="00112074">
              <w:rPr>
                <w:rFonts w:asciiTheme="minorHAnsi" w:hAnsiTheme="minorHAnsi"/>
                <w:bCs/>
              </w:rPr>
              <w:t xml:space="preserve"> for settlement bills</w:t>
            </w:r>
            <w:r w:rsidR="00EC1B47">
              <w:rPr>
                <w:rFonts w:asciiTheme="minorHAnsi" w:hAnsiTheme="minorHAnsi"/>
                <w:bCs/>
              </w:rPr>
              <w:t xml:space="preserve"> requiring manual review</w:t>
            </w:r>
          </w:p>
          <w:p w14:paraId="0D7F8D01" w14:textId="79EC5FB7" w:rsidR="003978CC" w:rsidRDefault="003978CC" w:rsidP="00C81EC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No historical analytical capabilities to refine </w:t>
            </w:r>
            <w:r w:rsidR="009F1E29">
              <w:rPr>
                <w:rFonts w:asciiTheme="minorHAnsi" w:hAnsiTheme="minorHAnsi"/>
                <w:bCs/>
              </w:rPr>
              <w:t>Outsorting</w:t>
            </w:r>
            <w:r>
              <w:rPr>
                <w:rFonts w:asciiTheme="minorHAnsi" w:hAnsiTheme="minorHAnsi"/>
                <w:bCs/>
              </w:rPr>
              <w:t xml:space="preserve"> criteria</w:t>
            </w:r>
          </w:p>
          <w:p w14:paraId="59E2831E" w14:textId="7594E82E" w:rsidR="00544B76" w:rsidRDefault="00C603A0" w:rsidP="00C81EC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Available Outsorting</w:t>
            </w:r>
            <w:r w:rsidR="00544B76">
              <w:rPr>
                <w:rFonts w:asciiTheme="minorHAnsi" w:hAnsiTheme="minorHAnsi"/>
                <w:bCs/>
              </w:rPr>
              <w:t xml:space="preserve"> check groups are not aligned with customer usage</w:t>
            </w:r>
          </w:p>
          <w:p w14:paraId="6072DC78" w14:textId="402BEAB3" w:rsidR="004C5FDB" w:rsidRDefault="004C5FDB" w:rsidP="00C81EC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Manually </w:t>
            </w:r>
            <w:proofErr w:type="gramStart"/>
            <w:r>
              <w:rPr>
                <w:rFonts w:asciiTheme="minorHAnsi" w:hAnsiTheme="minorHAnsi"/>
                <w:bCs/>
              </w:rPr>
              <w:t>applying</w:t>
            </w:r>
            <w:proofErr w:type="gramEnd"/>
            <w:r>
              <w:rPr>
                <w:rFonts w:asciiTheme="minorHAnsi" w:hAnsiTheme="minorHAnsi"/>
                <w:bCs/>
              </w:rPr>
              <w:t xml:space="preserve"> Outsorting check groups</w:t>
            </w:r>
          </w:p>
          <w:p w14:paraId="1123C120" w14:textId="14FE47F3" w:rsidR="00464B20" w:rsidRPr="00E918A7" w:rsidRDefault="00464B20" w:rsidP="00464B20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Planned vs Actual Report</w:t>
            </w:r>
          </w:p>
          <w:p w14:paraId="290ABF9A" w14:textId="77777777" w:rsidR="00B518D1" w:rsidRDefault="00C42E01" w:rsidP="00C42E01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4146C7">
              <w:rPr>
                <w:rFonts w:asciiTheme="minorHAnsi" w:hAnsiTheme="minorHAnsi"/>
                <w:bCs/>
              </w:rPr>
              <w:t>Retrieving a CSV file, outside of source system</w:t>
            </w:r>
          </w:p>
          <w:p w14:paraId="2489AD01" w14:textId="7104F84C" w:rsidR="00C42E01" w:rsidRDefault="00B518D1" w:rsidP="00C42E01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</w:t>
            </w:r>
            <w:r w:rsidR="00C42E01" w:rsidRPr="004146C7">
              <w:rPr>
                <w:rFonts w:asciiTheme="minorHAnsi" w:hAnsiTheme="minorHAnsi"/>
                <w:bCs/>
              </w:rPr>
              <w:t xml:space="preserve">tems reported which do not require </w:t>
            </w:r>
            <w:r w:rsidR="00864CB9">
              <w:rPr>
                <w:rFonts w:asciiTheme="minorHAnsi" w:hAnsiTheme="minorHAnsi"/>
                <w:bCs/>
              </w:rPr>
              <w:t>action</w:t>
            </w:r>
            <w:r w:rsidR="00C42E01" w:rsidRPr="004146C7">
              <w:rPr>
                <w:rFonts w:asciiTheme="minorHAnsi" w:hAnsiTheme="minorHAnsi"/>
                <w:bCs/>
              </w:rPr>
              <w:t xml:space="preserve"> such as suppressed bill documents or accounts with alternate portions</w:t>
            </w:r>
          </w:p>
          <w:p w14:paraId="2FFB94A9" w14:textId="2CE91098" w:rsidR="00F84BEC" w:rsidRPr="004146C7" w:rsidRDefault="00F84BEC" w:rsidP="00C42E01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No KPI measurement available in source system</w:t>
            </w:r>
          </w:p>
          <w:p w14:paraId="3DF48163" w14:textId="4470A5E8" w:rsidR="00464B20" w:rsidRPr="00E918A7" w:rsidRDefault="00464B20" w:rsidP="00464B20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E918A7">
              <w:rPr>
                <w:rFonts w:asciiTheme="minorHAnsi" w:hAnsiTheme="minorHAnsi"/>
                <w:b/>
              </w:rPr>
              <w:t>Unbilled Report</w:t>
            </w:r>
          </w:p>
          <w:p w14:paraId="3F3C35E7" w14:textId="77777777" w:rsidR="00EE6DFA" w:rsidRDefault="00FE0334" w:rsidP="001D4D0C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 w:rsidRPr="004146C7">
              <w:rPr>
                <w:rFonts w:asciiTheme="minorHAnsi" w:hAnsiTheme="minorHAnsi"/>
                <w:bCs/>
              </w:rPr>
              <w:t>Retrieving a CSV file, outside of source system</w:t>
            </w:r>
          </w:p>
          <w:p w14:paraId="0AC8A977" w14:textId="2AACA555" w:rsidR="00F61FBE" w:rsidRPr="004146C7" w:rsidRDefault="00EE6DFA" w:rsidP="001D4D0C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</w:t>
            </w:r>
            <w:r w:rsidR="0004631C" w:rsidRPr="004146C7">
              <w:rPr>
                <w:rFonts w:asciiTheme="minorHAnsi" w:hAnsiTheme="minorHAnsi"/>
                <w:bCs/>
              </w:rPr>
              <w:t>tems report</w:t>
            </w:r>
            <w:r w:rsidR="003145AF" w:rsidRPr="004146C7">
              <w:rPr>
                <w:rFonts w:asciiTheme="minorHAnsi" w:hAnsiTheme="minorHAnsi"/>
                <w:bCs/>
              </w:rPr>
              <w:t>ed</w:t>
            </w:r>
            <w:r w:rsidR="0004631C" w:rsidRPr="004146C7">
              <w:rPr>
                <w:rFonts w:asciiTheme="minorHAnsi" w:hAnsiTheme="minorHAnsi"/>
                <w:bCs/>
              </w:rPr>
              <w:t xml:space="preserve"> </w:t>
            </w:r>
            <w:r w:rsidR="007D77F7" w:rsidRPr="004146C7">
              <w:rPr>
                <w:rFonts w:asciiTheme="minorHAnsi" w:hAnsiTheme="minorHAnsi"/>
                <w:bCs/>
              </w:rPr>
              <w:t xml:space="preserve">which do not require </w:t>
            </w:r>
            <w:r w:rsidR="00864CB9">
              <w:rPr>
                <w:rFonts w:asciiTheme="minorHAnsi" w:hAnsiTheme="minorHAnsi"/>
                <w:bCs/>
              </w:rPr>
              <w:t>action</w:t>
            </w:r>
            <w:r w:rsidR="007D77F7" w:rsidRPr="004146C7">
              <w:rPr>
                <w:rFonts w:asciiTheme="minorHAnsi" w:hAnsiTheme="minorHAnsi"/>
                <w:bCs/>
              </w:rPr>
              <w:t xml:space="preserve"> such as </w:t>
            </w:r>
            <w:r w:rsidR="0004631C" w:rsidRPr="004146C7">
              <w:rPr>
                <w:rFonts w:asciiTheme="minorHAnsi" w:hAnsiTheme="minorHAnsi"/>
                <w:bCs/>
              </w:rPr>
              <w:t>suppressed</w:t>
            </w:r>
            <w:r w:rsidR="007D77F7" w:rsidRPr="004146C7">
              <w:rPr>
                <w:rFonts w:asciiTheme="minorHAnsi" w:hAnsiTheme="minorHAnsi"/>
                <w:bCs/>
              </w:rPr>
              <w:t xml:space="preserve"> bill documents</w:t>
            </w:r>
            <w:r w:rsidR="0004631C" w:rsidRPr="004146C7">
              <w:rPr>
                <w:rFonts w:asciiTheme="minorHAnsi" w:hAnsiTheme="minorHAnsi"/>
                <w:bCs/>
              </w:rPr>
              <w:t xml:space="preserve"> or accounts </w:t>
            </w:r>
            <w:r w:rsidR="00267E37" w:rsidRPr="004146C7">
              <w:rPr>
                <w:rFonts w:asciiTheme="minorHAnsi" w:hAnsiTheme="minorHAnsi"/>
                <w:bCs/>
              </w:rPr>
              <w:t>with</w:t>
            </w:r>
            <w:r w:rsidR="0004631C" w:rsidRPr="004146C7">
              <w:rPr>
                <w:rFonts w:asciiTheme="minorHAnsi" w:hAnsiTheme="minorHAnsi"/>
                <w:bCs/>
              </w:rPr>
              <w:t xml:space="preserve"> alternate </w:t>
            </w:r>
            <w:r w:rsidR="00C42E01" w:rsidRPr="004146C7">
              <w:rPr>
                <w:rFonts w:asciiTheme="minorHAnsi" w:hAnsiTheme="minorHAnsi"/>
                <w:bCs/>
              </w:rPr>
              <w:t>portions</w:t>
            </w:r>
          </w:p>
          <w:p w14:paraId="68F33EA4" w14:textId="180D7A81" w:rsidR="00B3578C" w:rsidRDefault="005836EC" w:rsidP="00464B2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Manually preparing summar</w:t>
            </w:r>
            <w:r w:rsidR="004536A4">
              <w:rPr>
                <w:rFonts w:asciiTheme="minorHAnsi" w:hAnsiTheme="minorHAnsi"/>
                <w:bCs/>
              </w:rPr>
              <w:t>ies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716D0D">
              <w:rPr>
                <w:rFonts w:asciiTheme="minorHAnsi" w:hAnsiTheme="minorHAnsi"/>
                <w:bCs/>
              </w:rPr>
              <w:t>which are</w:t>
            </w:r>
            <w:r w:rsidR="00720C44">
              <w:rPr>
                <w:rFonts w:asciiTheme="minorHAnsi" w:hAnsiTheme="minorHAnsi"/>
                <w:bCs/>
              </w:rPr>
              <w:t xml:space="preserve"> not</w:t>
            </w:r>
            <w:r>
              <w:rPr>
                <w:rFonts w:asciiTheme="minorHAnsi" w:hAnsiTheme="minorHAnsi"/>
                <w:bCs/>
              </w:rPr>
              <w:t xml:space="preserve"> available in source system</w:t>
            </w:r>
          </w:p>
          <w:p w14:paraId="1B72F23C" w14:textId="77777777" w:rsidR="00720C44" w:rsidRDefault="006F64BF" w:rsidP="00464B2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Manual KPI measurement</w:t>
            </w:r>
            <w:r w:rsidR="003966B1">
              <w:rPr>
                <w:rFonts w:asciiTheme="minorHAnsi" w:hAnsiTheme="minorHAnsi"/>
                <w:bCs/>
              </w:rPr>
              <w:t>s</w:t>
            </w:r>
            <w:r>
              <w:rPr>
                <w:rFonts w:asciiTheme="minorHAnsi" w:hAnsiTheme="minorHAnsi"/>
                <w:bCs/>
              </w:rPr>
              <w:t xml:space="preserve"> (how long item is aging)</w:t>
            </w:r>
          </w:p>
          <w:p w14:paraId="0AFE988D" w14:textId="77777777" w:rsidR="00553896" w:rsidRDefault="005578B5" w:rsidP="00464B2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Using</w:t>
            </w:r>
            <w:r w:rsidR="00B36CF1">
              <w:rPr>
                <w:rFonts w:asciiTheme="minorHAnsi" w:hAnsiTheme="minorHAnsi"/>
                <w:bCs/>
              </w:rPr>
              <w:t xml:space="preserve"> Excel</w:t>
            </w:r>
            <w:r>
              <w:rPr>
                <w:rFonts w:asciiTheme="minorHAnsi" w:hAnsiTheme="minorHAnsi"/>
                <w:bCs/>
              </w:rPr>
              <w:t xml:space="preserve"> formulas to</w:t>
            </w:r>
            <w:r w:rsidR="00553896">
              <w:rPr>
                <w:rFonts w:asciiTheme="minorHAnsi" w:hAnsiTheme="minorHAnsi"/>
                <w:bCs/>
              </w:rPr>
              <w:t>:</w:t>
            </w:r>
            <w:r>
              <w:rPr>
                <w:rFonts w:asciiTheme="minorHAnsi" w:hAnsiTheme="minorHAnsi"/>
                <w:bCs/>
              </w:rPr>
              <w:t xml:space="preserve"> </w:t>
            </w:r>
          </w:p>
          <w:p w14:paraId="001719A3" w14:textId="7EB0420C" w:rsidR="005578B5" w:rsidRDefault="00553896" w:rsidP="00553896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R</w:t>
            </w:r>
            <w:r w:rsidR="00B36CF1">
              <w:rPr>
                <w:rFonts w:asciiTheme="minorHAnsi" w:hAnsiTheme="minorHAnsi"/>
                <w:bCs/>
              </w:rPr>
              <w:t>etrieve</w:t>
            </w:r>
            <w:r w:rsidR="005578B5">
              <w:rPr>
                <w:rFonts w:asciiTheme="minorHAnsi" w:hAnsiTheme="minorHAnsi"/>
                <w:bCs/>
              </w:rPr>
              <w:t xml:space="preserve"> assignment</w:t>
            </w:r>
            <w:r w:rsidR="00D63641">
              <w:rPr>
                <w:rFonts w:asciiTheme="minorHAnsi" w:hAnsiTheme="minorHAnsi"/>
                <w:bCs/>
              </w:rPr>
              <w:t>s and previous notes</w:t>
            </w:r>
          </w:p>
          <w:p w14:paraId="609290A6" w14:textId="5CC40693" w:rsidR="00553896" w:rsidRDefault="00553896" w:rsidP="00553896">
            <w:pPr>
              <w:pStyle w:val="ListParagraph"/>
              <w:numPr>
                <w:ilvl w:val="2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Group aging buckets</w:t>
            </w:r>
          </w:p>
          <w:p w14:paraId="14C01D20" w14:textId="77777777" w:rsidR="00A71CB2" w:rsidRDefault="00A71CB2" w:rsidP="00464B2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Manually assigning accounts to employees for review</w:t>
            </w:r>
          </w:p>
          <w:p w14:paraId="448A70B2" w14:textId="1BECA57B" w:rsidR="00A7330A" w:rsidRDefault="00FF4256" w:rsidP="00464B2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Bill Block</w:t>
            </w:r>
            <w:r w:rsidR="00154EB2">
              <w:rPr>
                <w:rFonts w:asciiTheme="minorHAnsi" w:hAnsiTheme="minorHAnsi"/>
                <w:bCs/>
              </w:rPr>
              <w:t xml:space="preserve"> field shows</w:t>
            </w:r>
            <w:r>
              <w:rPr>
                <w:rFonts w:asciiTheme="minorHAnsi" w:hAnsiTheme="minorHAnsi"/>
                <w:bCs/>
              </w:rPr>
              <w:t xml:space="preserve"> (what type is displayed) but does not show who placed it</w:t>
            </w:r>
            <w:r w:rsidR="00154EB2">
              <w:rPr>
                <w:rFonts w:asciiTheme="minorHAnsi" w:hAnsiTheme="minorHAnsi"/>
                <w:bCs/>
              </w:rPr>
              <w:t xml:space="preserve"> causing manual work</w:t>
            </w:r>
          </w:p>
          <w:p w14:paraId="326FCB95" w14:textId="3E4CE2EE" w:rsidR="00E37B6F" w:rsidRDefault="00E37B6F" w:rsidP="00464B20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Inability to identify accounts with invoice locks</w:t>
            </w:r>
            <w:r w:rsidR="00D12F67">
              <w:rPr>
                <w:rFonts w:asciiTheme="minorHAnsi" w:hAnsiTheme="minorHAnsi"/>
                <w:bCs/>
              </w:rPr>
              <w:t xml:space="preserve"> </w:t>
            </w:r>
            <w:r w:rsidR="00713FD3">
              <w:rPr>
                <w:rFonts w:asciiTheme="minorHAnsi" w:hAnsiTheme="minorHAnsi"/>
                <w:bCs/>
              </w:rPr>
              <w:t>causing manual work to identify</w:t>
            </w:r>
          </w:p>
          <w:p w14:paraId="3D486D7C" w14:textId="737D4B9F" w:rsidR="00E1629B" w:rsidRPr="00B30C06" w:rsidRDefault="00F65F9F" w:rsidP="00B30C06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lastRenderedPageBreak/>
              <w:t xml:space="preserve">Move in with no </w:t>
            </w:r>
            <w:r w:rsidR="00D56547">
              <w:rPr>
                <w:rFonts w:asciiTheme="minorHAnsi" w:hAnsiTheme="minorHAnsi"/>
                <w:bCs/>
              </w:rPr>
              <w:t>device results in</w:t>
            </w:r>
            <w:r>
              <w:rPr>
                <w:rFonts w:asciiTheme="minorHAnsi" w:hAnsiTheme="minorHAnsi"/>
                <w:bCs/>
              </w:rPr>
              <w:t xml:space="preserve"> (Bill block </w:t>
            </w:r>
            <w:r w:rsidR="00EC6858">
              <w:rPr>
                <w:rFonts w:asciiTheme="minorHAnsi" w:hAnsiTheme="minorHAnsi"/>
                <w:bCs/>
              </w:rPr>
              <w:t>13) created</w:t>
            </w:r>
          </w:p>
          <w:p w14:paraId="3F18BCC4" w14:textId="6ECCAE52" w:rsidR="007F1ACA" w:rsidRPr="007F1ACA" w:rsidRDefault="007F1ACA" w:rsidP="007F1ACA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7F1ACA">
              <w:rPr>
                <w:rFonts w:asciiTheme="minorHAnsi" w:hAnsiTheme="minorHAnsi"/>
                <w:b/>
              </w:rPr>
              <w:t>UIQ Unread Review</w:t>
            </w:r>
          </w:p>
          <w:p w14:paraId="2BC76E37" w14:textId="2077C647" w:rsidR="00EA7EAE" w:rsidRDefault="00C07D9C" w:rsidP="007F1ACA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M</w:t>
            </w:r>
            <w:r w:rsidR="00EA7EAE">
              <w:rPr>
                <w:rFonts w:asciiTheme="minorHAnsi" w:hAnsiTheme="minorHAnsi"/>
                <w:bCs/>
              </w:rPr>
              <w:t>anual work</w:t>
            </w:r>
            <w:r w:rsidR="00674E05">
              <w:rPr>
                <w:rFonts w:asciiTheme="minorHAnsi" w:hAnsiTheme="minorHAnsi"/>
                <w:bCs/>
              </w:rPr>
              <w:t xml:space="preserve"> with</w:t>
            </w:r>
            <w:r w:rsidR="00EA7EAE">
              <w:rPr>
                <w:rFonts w:asciiTheme="minorHAnsi" w:hAnsiTheme="minorHAnsi"/>
                <w:bCs/>
              </w:rPr>
              <w:t xml:space="preserve"> Excel workbook</w:t>
            </w:r>
            <w:r w:rsidR="00403EC1">
              <w:rPr>
                <w:rFonts w:asciiTheme="minorHAnsi" w:hAnsiTheme="minorHAnsi"/>
                <w:bCs/>
              </w:rPr>
              <w:t>s</w:t>
            </w:r>
            <w:r w:rsidR="00EA7EAE">
              <w:rPr>
                <w:rFonts w:asciiTheme="minorHAnsi" w:hAnsiTheme="minorHAnsi"/>
                <w:bCs/>
              </w:rPr>
              <w:t>, copy and paste, exporting from UIQ</w:t>
            </w:r>
            <w:r w:rsidR="00FB192E">
              <w:rPr>
                <w:rFonts w:asciiTheme="minorHAnsi" w:hAnsiTheme="minorHAnsi"/>
                <w:bCs/>
              </w:rPr>
              <w:t>, reliance on Excel formulas</w:t>
            </w:r>
          </w:p>
          <w:p w14:paraId="0F9B3AEE" w14:textId="6F9A0348" w:rsidR="00C27A01" w:rsidRPr="008D2899" w:rsidRDefault="00950940" w:rsidP="008D2899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Lack of o</w:t>
            </w:r>
            <w:r w:rsidR="00390F48">
              <w:rPr>
                <w:rFonts w:asciiTheme="minorHAnsi" w:hAnsiTheme="minorHAnsi"/>
                <w:bCs/>
              </w:rPr>
              <w:t>ne</w:t>
            </w:r>
            <w:r w:rsidR="00A116AA">
              <w:rPr>
                <w:rFonts w:asciiTheme="minorHAnsi" w:hAnsiTheme="minorHAnsi"/>
                <w:bCs/>
              </w:rPr>
              <w:t>-</w:t>
            </w:r>
            <w:r w:rsidR="00390F48">
              <w:rPr>
                <w:rFonts w:asciiTheme="minorHAnsi" w:hAnsiTheme="minorHAnsi"/>
                <w:bCs/>
              </w:rPr>
              <w:t xml:space="preserve">stop </w:t>
            </w:r>
            <w:r w:rsidR="00A127B9">
              <w:rPr>
                <w:rFonts w:asciiTheme="minorHAnsi" w:hAnsiTheme="minorHAnsi"/>
                <w:bCs/>
              </w:rPr>
              <w:t>shop</w:t>
            </w:r>
            <w:r w:rsidR="00390F48">
              <w:rPr>
                <w:rFonts w:asciiTheme="minorHAnsi" w:hAnsiTheme="minorHAnsi"/>
                <w:bCs/>
              </w:rPr>
              <w:t xml:space="preserve"> for conducting research, IW59, DLN, </w:t>
            </w:r>
            <w:r w:rsidR="001468B9">
              <w:rPr>
                <w:rFonts w:asciiTheme="minorHAnsi" w:hAnsiTheme="minorHAnsi"/>
                <w:bCs/>
              </w:rPr>
              <w:t xml:space="preserve">contact logs </w:t>
            </w:r>
            <w:r w:rsidR="00887EC1">
              <w:rPr>
                <w:rFonts w:asciiTheme="minorHAnsi" w:hAnsiTheme="minorHAnsi"/>
                <w:bCs/>
              </w:rPr>
              <w:t>instead of</w:t>
            </w:r>
            <w:r w:rsidR="001468B9">
              <w:rPr>
                <w:rFonts w:asciiTheme="minorHAnsi" w:hAnsiTheme="minorHAnsi"/>
                <w:bCs/>
              </w:rPr>
              <w:t xml:space="preserve"> multiple transaction codes</w:t>
            </w:r>
            <w:r w:rsidR="004C0DDE">
              <w:rPr>
                <w:rFonts w:asciiTheme="minorHAnsi" w:hAnsiTheme="minorHAnsi"/>
                <w:bCs/>
              </w:rPr>
              <w:t xml:space="preserve"> and systems</w:t>
            </w:r>
          </w:p>
          <w:p w14:paraId="401F5A7C" w14:textId="44A1D5FE" w:rsidR="00D72324" w:rsidRDefault="00D72324" w:rsidP="00D72324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/>
                <w:b/>
              </w:rPr>
            </w:pPr>
            <w:r w:rsidRPr="00D72324">
              <w:rPr>
                <w:rFonts w:asciiTheme="minorHAnsi" w:hAnsiTheme="minorHAnsi"/>
                <w:b/>
              </w:rPr>
              <w:t>Validation Queue</w:t>
            </w:r>
          </w:p>
          <w:p w14:paraId="7C748E8E" w14:textId="1DA9ACEF" w:rsidR="00D72324" w:rsidRDefault="00B62BA4" w:rsidP="00D7232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Unable to bulk resolve</w:t>
            </w:r>
            <w:r w:rsidR="004724A0">
              <w:rPr>
                <w:rFonts w:asciiTheme="minorHAnsi" w:hAnsiTheme="minorHAnsi"/>
                <w:bCs/>
              </w:rPr>
              <w:t>,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A03D07">
              <w:rPr>
                <w:rFonts w:asciiTheme="minorHAnsi" w:hAnsiTheme="minorHAnsi"/>
                <w:bCs/>
              </w:rPr>
              <w:t>l</w:t>
            </w:r>
            <w:r w:rsidR="00D830B7">
              <w:rPr>
                <w:rFonts w:asciiTheme="minorHAnsi" w:hAnsiTheme="minorHAnsi"/>
                <w:bCs/>
              </w:rPr>
              <w:t xml:space="preserve">imit </w:t>
            </w:r>
            <w:r w:rsidR="004724A0">
              <w:rPr>
                <w:rFonts w:asciiTheme="minorHAnsi" w:hAnsiTheme="minorHAnsi"/>
                <w:bCs/>
              </w:rPr>
              <w:t>is processing</w:t>
            </w:r>
            <w:r w:rsidR="00D830B7">
              <w:rPr>
                <w:rFonts w:asciiTheme="minorHAnsi" w:hAnsiTheme="minorHAnsi"/>
                <w:bCs/>
              </w:rPr>
              <w:t xml:space="preserve"> 100 items </w:t>
            </w:r>
            <w:r w:rsidR="004724A0">
              <w:rPr>
                <w:rFonts w:asciiTheme="minorHAnsi" w:hAnsiTheme="minorHAnsi"/>
                <w:bCs/>
              </w:rPr>
              <w:t>which causes repeat manual work</w:t>
            </w:r>
          </w:p>
          <w:p w14:paraId="6E528CE9" w14:textId="62D430E4" w:rsidR="00B62BA4" w:rsidRDefault="004724A0" w:rsidP="00D7232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Changing assignment owner or refresh</w:t>
            </w:r>
            <w:r w:rsidR="005117B4">
              <w:rPr>
                <w:rFonts w:asciiTheme="minorHAnsi" w:hAnsiTheme="minorHAnsi"/>
                <w:bCs/>
              </w:rPr>
              <w:t xml:space="preserve"> </w:t>
            </w:r>
            <w:r w:rsidR="00C22DF6">
              <w:rPr>
                <w:rFonts w:asciiTheme="minorHAnsi" w:hAnsiTheme="minorHAnsi"/>
                <w:bCs/>
              </w:rPr>
              <w:t xml:space="preserve">collapses </w:t>
            </w:r>
            <w:r>
              <w:rPr>
                <w:rFonts w:asciiTheme="minorHAnsi" w:hAnsiTheme="minorHAnsi"/>
                <w:bCs/>
              </w:rPr>
              <w:t>V</w:t>
            </w:r>
            <w:r w:rsidR="00C22DF6">
              <w:rPr>
                <w:rFonts w:asciiTheme="minorHAnsi" w:hAnsiTheme="minorHAnsi"/>
                <w:bCs/>
              </w:rPr>
              <w:t>alidation</w:t>
            </w:r>
            <w:r>
              <w:rPr>
                <w:rFonts w:asciiTheme="minorHAnsi" w:hAnsiTheme="minorHAnsi"/>
                <w:bCs/>
              </w:rPr>
              <w:t xml:space="preserve"> Rule</w:t>
            </w:r>
            <w:r w:rsidR="00C22DF6">
              <w:rPr>
                <w:rFonts w:asciiTheme="minorHAnsi" w:hAnsiTheme="minorHAnsi"/>
                <w:bCs/>
              </w:rPr>
              <w:t xml:space="preserve"> results</w:t>
            </w:r>
            <w:r>
              <w:rPr>
                <w:rFonts w:asciiTheme="minorHAnsi" w:hAnsiTheme="minorHAnsi"/>
                <w:bCs/>
              </w:rPr>
              <w:t>, they</w:t>
            </w:r>
            <w:r w:rsidR="00C22DF6">
              <w:rPr>
                <w:rFonts w:asciiTheme="minorHAnsi" w:hAnsiTheme="minorHAnsi"/>
                <w:bCs/>
              </w:rPr>
              <w:t xml:space="preserve"> must be re-expanded to continue working </w:t>
            </w:r>
            <w:r w:rsidR="005117B4">
              <w:rPr>
                <w:rFonts w:asciiTheme="minorHAnsi" w:hAnsiTheme="minorHAnsi"/>
                <w:bCs/>
              </w:rPr>
              <w:t>causes repeat manual work</w:t>
            </w:r>
            <w:r>
              <w:rPr>
                <w:rFonts w:asciiTheme="minorHAnsi" w:hAnsiTheme="minorHAnsi"/>
                <w:bCs/>
              </w:rPr>
              <w:t xml:space="preserve"> and additional mouse-clicks</w:t>
            </w:r>
          </w:p>
          <w:p w14:paraId="696A367B" w14:textId="42CE8639" w:rsidR="001233B7" w:rsidRPr="00910DF7" w:rsidRDefault="001233B7" w:rsidP="00D72324">
            <w:pPr>
              <w:pStyle w:val="ListParagraph"/>
              <w:numPr>
                <w:ilvl w:val="1"/>
                <w:numId w:val="18"/>
              </w:num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No </w:t>
            </w:r>
            <w:r w:rsidR="0001535F">
              <w:rPr>
                <w:rFonts w:asciiTheme="minorHAnsi" w:hAnsiTheme="minorHAnsi"/>
                <w:bCs/>
              </w:rPr>
              <w:t>built-in</w:t>
            </w:r>
            <w:r>
              <w:rPr>
                <w:rFonts w:asciiTheme="minorHAnsi" w:hAnsiTheme="minorHAnsi"/>
                <w:bCs/>
              </w:rPr>
              <w:t xml:space="preserve"> </w:t>
            </w:r>
            <w:r w:rsidR="0025089E">
              <w:rPr>
                <w:rFonts w:asciiTheme="minorHAnsi" w:hAnsiTheme="minorHAnsi"/>
                <w:bCs/>
              </w:rPr>
              <w:t>analytics</w:t>
            </w:r>
            <w:r>
              <w:rPr>
                <w:rFonts w:asciiTheme="minorHAnsi" w:hAnsiTheme="minorHAnsi"/>
                <w:bCs/>
              </w:rPr>
              <w:t xml:space="preserve"> for historical analysis</w:t>
            </w:r>
          </w:p>
        </w:tc>
      </w:tr>
    </w:tbl>
    <w:p w14:paraId="4B155DAF" w14:textId="0FA6829B" w:rsidR="00055E84" w:rsidRDefault="00055E84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4725C940" w14:textId="77777777" w:rsidR="00A235B3" w:rsidRDefault="00A235B3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3420"/>
        <w:gridCol w:w="3330"/>
      </w:tblGrid>
      <w:tr w:rsidR="000A0DB5" w:rsidRPr="00CB1113" w14:paraId="7B96507A" w14:textId="77777777" w:rsidTr="0080373D">
        <w:trPr>
          <w:tblHeader/>
        </w:trPr>
        <w:tc>
          <w:tcPr>
            <w:tcW w:w="9918" w:type="dxa"/>
            <w:gridSpan w:val="3"/>
            <w:shd w:val="clear" w:color="auto" w:fill="E36C0A" w:themeFill="accent6" w:themeFillShade="BF"/>
          </w:tcPr>
          <w:p w14:paraId="0AFB7FFA" w14:textId="77777777" w:rsidR="000A0DB5" w:rsidRPr="00CB1113" w:rsidRDefault="000A0DB5" w:rsidP="00F25FE0">
            <w:pPr>
              <w:rPr>
                <w:b/>
                <w:color w:val="FFFFFF" w:themeColor="background1"/>
                <w:sz w:val="22"/>
                <w:szCs w:val="22"/>
              </w:rPr>
            </w:pPr>
            <w:r w:rsidRPr="00CB1113">
              <w:rPr>
                <w:b/>
                <w:color w:val="FFFFFF" w:themeColor="background1"/>
                <w:sz w:val="22"/>
                <w:szCs w:val="22"/>
              </w:rPr>
              <w:t xml:space="preserve">Departments impacted by process change </w:t>
            </w:r>
          </w:p>
          <w:p w14:paraId="6D694C05" w14:textId="77777777" w:rsidR="000A0DB5" w:rsidRPr="00CB1113" w:rsidRDefault="000A0DB5" w:rsidP="00F25FE0">
            <w:pPr>
              <w:rPr>
                <w:b/>
                <w:color w:val="FFFFFF" w:themeColor="background1"/>
                <w:sz w:val="22"/>
                <w:szCs w:val="22"/>
              </w:rPr>
            </w:pPr>
          </w:p>
        </w:tc>
      </w:tr>
      <w:tr w:rsidR="000A0DB5" w:rsidRPr="005A5762" w14:paraId="750C9D0C" w14:textId="77777777" w:rsidTr="0080373D">
        <w:trPr>
          <w:cantSplit/>
          <w:tblHeader/>
        </w:trPr>
        <w:tc>
          <w:tcPr>
            <w:tcW w:w="3168" w:type="dxa"/>
          </w:tcPr>
          <w:p w14:paraId="509A517B" w14:textId="77777777" w:rsidR="000A0DB5" w:rsidRPr="005A5762" w:rsidRDefault="000A0DB5" w:rsidP="00F25FE0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Department</w:t>
            </w:r>
          </w:p>
        </w:tc>
        <w:tc>
          <w:tcPr>
            <w:tcW w:w="3420" w:type="dxa"/>
          </w:tcPr>
          <w:p w14:paraId="4B34AA95" w14:textId="77777777" w:rsidR="000A0DB5" w:rsidRPr="005A5762" w:rsidRDefault="000A0DB5" w:rsidP="00F25FE0">
            <w:pPr>
              <w:rPr>
                <w:rFonts w:asciiTheme="minorHAnsi" w:hAnsiTheme="minorHAnsi"/>
                <w:b/>
              </w:rPr>
            </w:pPr>
            <w:r w:rsidRPr="005A5762">
              <w:rPr>
                <w:rFonts w:asciiTheme="minorHAnsi" w:hAnsiTheme="minorHAnsi"/>
                <w:b/>
              </w:rPr>
              <w:t xml:space="preserve">Type of </w:t>
            </w:r>
            <w:r>
              <w:rPr>
                <w:rFonts w:asciiTheme="minorHAnsi" w:hAnsiTheme="minorHAnsi"/>
                <w:b/>
              </w:rPr>
              <w:t>C</w:t>
            </w:r>
            <w:r w:rsidRPr="005A5762">
              <w:rPr>
                <w:rFonts w:asciiTheme="minorHAnsi" w:hAnsiTheme="minorHAnsi"/>
                <w:b/>
              </w:rPr>
              <w:t>hange(s)</w:t>
            </w:r>
          </w:p>
        </w:tc>
        <w:tc>
          <w:tcPr>
            <w:tcW w:w="3330" w:type="dxa"/>
          </w:tcPr>
          <w:p w14:paraId="3E80FA3C" w14:textId="77777777" w:rsidR="000A0DB5" w:rsidRPr="005A5762" w:rsidRDefault="000A0DB5" w:rsidP="00F25FE0">
            <w:pPr>
              <w:pStyle w:val="Header"/>
              <w:rPr>
                <w:rFonts w:asciiTheme="minorHAnsi" w:hAnsiTheme="minorHAnsi"/>
                <w:b/>
                <w:bCs/>
                <w:iCs/>
              </w:rPr>
            </w:pPr>
            <w:r w:rsidRPr="005A5762">
              <w:rPr>
                <w:rFonts w:asciiTheme="minorHAnsi" w:hAnsiTheme="minorHAnsi"/>
                <w:b/>
                <w:bCs/>
                <w:iCs/>
                <w:szCs w:val="16"/>
              </w:rPr>
              <w:t>Action Required</w:t>
            </w:r>
          </w:p>
        </w:tc>
      </w:tr>
      <w:tr w:rsidR="00F634DE" w:rsidRPr="005A5762" w14:paraId="68922BD6" w14:textId="77777777" w:rsidTr="00CA6D2A">
        <w:trPr>
          <w:cantSplit/>
        </w:trPr>
        <w:tc>
          <w:tcPr>
            <w:tcW w:w="3168" w:type="dxa"/>
          </w:tcPr>
          <w:p w14:paraId="234F036A" w14:textId="7A288ABD" w:rsidR="00F634DE" w:rsidRDefault="00F634DE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Accounting</w:t>
            </w:r>
          </w:p>
        </w:tc>
        <w:tc>
          <w:tcPr>
            <w:tcW w:w="3420" w:type="dxa"/>
          </w:tcPr>
          <w:p w14:paraId="260BB44B" w14:textId="77777777" w:rsidR="00F634DE" w:rsidRDefault="0024319A" w:rsidP="00E209CC">
            <w:pPr>
              <w:pStyle w:val="Header"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D622F8">
              <w:rPr>
                <w:rFonts w:asciiTheme="minorHAnsi" w:hAnsiTheme="minorHAnsi"/>
              </w:rPr>
              <w:t>1090 Rate Cat Acct Det Mismatch</w:t>
            </w:r>
          </w:p>
          <w:p w14:paraId="2942BF6B" w14:textId="651E4427" w:rsidR="001056E7" w:rsidRDefault="001056E7" w:rsidP="00E209CC">
            <w:pPr>
              <w:pStyle w:val="Header"/>
              <w:numPr>
                <w:ilvl w:val="0"/>
                <w:numId w:val="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TBD</w:t>
            </w:r>
          </w:p>
        </w:tc>
        <w:tc>
          <w:tcPr>
            <w:tcW w:w="3330" w:type="dxa"/>
          </w:tcPr>
          <w:p w14:paraId="5893869D" w14:textId="69E277DB" w:rsidR="00AE4569" w:rsidRDefault="00AE4569" w:rsidP="004816FE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Communication</w:t>
            </w:r>
          </w:p>
          <w:p w14:paraId="4457F3C5" w14:textId="26D871D4" w:rsidR="00F634DE" w:rsidRDefault="00AE4569" w:rsidP="004816FE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00410A80" w14:textId="77777777" w:rsidR="00AE4569" w:rsidRDefault="00AE4569" w:rsidP="004816FE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Training</w:t>
            </w:r>
          </w:p>
          <w:p w14:paraId="00B63169" w14:textId="697F6F62" w:rsidR="00AE4569" w:rsidRDefault="00AE4569" w:rsidP="004816FE">
            <w:pPr>
              <w:pStyle w:val="Header"/>
              <w:numPr>
                <w:ilvl w:val="0"/>
                <w:numId w:val="6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TBD</w:t>
            </w:r>
          </w:p>
        </w:tc>
      </w:tr>
      <w:tr w:rsidR="000A0DB5" w:rsidRPr="005A5762" w14:paraId="18CDBF83" w14:textId="77777777" w:rsidTr="00CA6D2A">
        <w:trPr>
          <w:cantSplit/>
        </w:trPr>
        <w:tc>
          <w:tcPr>
            <w:tcW w:w="3168" w:type="dxa"/>
          </w:tcPr>
          <w:p w14:paraId="7FF1B99C" w14:textId="52D23C00" w:rsidR="000A0DB5" w:rsidRPr="00A934F5" w:rsidRDefault="00CA6D2A" w:rsidP="00F25FE0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Billing Operations</w:t>
            </w:r>
          </w:p>
        </w:tc>
        <w:tc>
          <w:tcPr>
            <w:tcW w:w="3420" w:type="dxa"/>
          </w:tcPr>
          <w:p w14:paraId="0171F239" w14:textId="77777777" w:rsidR="00E209CC" w:rsidRDefault="00E209CC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Service Notification</w:t>
            </w:r>
          </w:p>
          <w:p w14:paraId="04D92B32" w14:textId="77777777" w:rsidR="00BD18F6" w:rsidRDefault="00BD18F6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Move Order Process</w:t>
            </w:r>
          </w:p>
          <w:p w14:paraId="08CB096C" w14:textId="77777777" w:rsidR="00F149B6" w:rsidRDefault="00F149B6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F149B6">
              <w:rPr>
                <w:rFonts w:asciiTheme="minorHAnsi" w:hAnsiTheme="minorHAnsi"/>
              </w:rPr>
              <w:t>1500 Tax Jurisdiction Report</w:t>
            </w:r>
          </w:p>
          <w:p w14:paraId="42365989" w14:textId="7C1D3D71" w:rsidR="00E209CC" w:rsidRDefault="00E209CC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UIQ Unread Review</w:t>
            </w:r>
          </w:p>
          <w:p w14:paraId="7C9FCB01" w14:textId="77777777" w:rsidR="004E25B2" w:rsidRDefault="004E25B2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4E25B2">
              <w:rPr>
                <w:rFonts w:asciiTheme="minorHAnsi" w:hAnsiTheme="minorHAnsi"/>
              </w:rPr>
              <w:t>Banked Data Queue Resolution</w:t>
            </w:r>
          </w:p>
          <w:p w14:paraId="1946DAED" w14:textId="1724DF86" w:rsidR="0047054A" w:rsidRPr="0047054A" w:rsidRDefault="0047054A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Validation Queue Exceptions</w:t>
            </w:r>
          </w:p>
          <w:p w14:paraId="6EA14A42" w14:textId="77777777" w:rsidR="00E209CC" w:rsidRDefault="00E209CC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AMI Billing Export Exceptions</w:t>
            </w:r>
          </w:p>
          <w:p w14:paraId="3CAAB4CC" w14:textId="77777777" w:rsidR="00E209CC" w:rsidRDefault="00E209CC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Outsort Report</w:t>
            </w:r>
          </w:p>
          <w:p w14:paraId="10A97265" w14:textId="3E627CB8" w:rsidR="00797301" w:rsidRDefault="00797301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Planned vs Actual Report</w:t>
            </w:r>
          </w:p>
          <w:p w14:paraId="01FBA19F" w14:textId="37C9CF9B" w:rsidR="00C93A9B" w:rsidRDefault="00C93A9B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Unbilled Report</w:t>
            </w:r>
          </w:p>
          <w:p w14:paraId="6728F73C" w14:textId="39FBC746" w:rsidR="004816FE" w:rsidRDefault="00E209CC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1001 General Services Report</w:t>
            </w:r>
          </w:p>
          <w:p w14:paraId="27890EED" w14:textId="77777777" w:rsidR="000A0DB5" w:rsidRDefault="00E209CC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4816FE">
              <w:rPr>
                <w:rFonts w:asciiTheme="minorHAnsi" w:hAnsiTheme="minorHAnsi"/>
              </w:rPr>
              <w:t>1040 3</w:t>
            </w:r>
            <w:r w:rsidRPr="004816FE">
              <w:rPr>
                <w:rFonts w:asciiTheme="minorHAnsi" w:hAnsiTheme="minorHAnsi"/>
                <w:vertAlign w:val="superscript"/>
              </w:rPr>
              <w:t>rd</w:t>
            </w:r>
            <w:r w:rsidRPr="004816FE">
              <w:rPr>
                <w:rFonts w:asciiTheme="minorHAnsi" w:hAnsiTheme="minorHAnsi"/>
              </w:rPr>
              <w:t xml:space="preserve"> Minimum Bills</w:t>
            </w:r>
          </w:p>
          <w:p w14:paraId="776A975F" w14:textId="2BDF41E1" w:rsidR="00350F2A" w:rsidRPr="004816FE" w:rsidRDefault="00D622F8" w:rsidP="00BD18F6">
            <w:pPr>
              <w:pStyle w:val="Header"/>
              <w:numPr>
                <w:ilvl w:val="0"/>
                <w:numId w:val="2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D622F8">
              <w:rPr>
                <w:rFonts w:asciiTheme="minorHAnsi" w:hAnsiTheme="minorHAnsi"/>
              </w:rPr>
              <w:t>1090 Rate Cat Acct Det Mismatch</w:t>
            </w:r>
          </w:p>
        </w:tc>
        <w:tc>
          <w:tcPr>
            <w:tcW w:w="3330" w:type="dxa"/>
          </w:tcPr>
          <w:p w14:paraId="18989535" w14:textId="77777777" w:rsidR="004816FE" w:rsidRDefault="004816FE" w:rsidP="004E13B7">
            <w:pPr>
              <w:pStyle w:val="Header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4F3E0189" w14:textId="2D791147" w:rsidR="000A0DB5" w:rsidRPr="004816FE" w:rsidRDefault="004816FE" w:rsidP="004E13B7">
            <w:pPr>
              <w:pStyle w:val="Header"/>
              <w:numPr>
                <w:ilvl w:val="0"/>
                <w:numId w:val="28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4816FE"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1B26EB" w:rsidRPr="005A5762" w14:paraId="3907C87C" w14:textId="77777777" w:rsidTr="00CA6D2A">
        <w:trPr>
          <w:cantSplit/>
        </w:trPr>
        <w:tc>
          <w:tcPr>
            <w:tcW w:w="3168" w:type="dxa"/>
          </w:tcPr>
          <w:p w14:paraId="2838B6CB" w14:textId="02990D4E" w:rsidR="001B26EB" w:rsidRDefault="001B26EB" w:rsidP="001B26EB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Contact Center</w:t>
            </w:r>
          </w:p>
        </w:tc>
        <w:tc>
          <w:tcPr>
            <w:tcW w:w="3420" w:type="dxa"/>
          </w:tcPr>
          <w:p w14:paraId="44A0226E" w14:textId="77777777" w:rsidR="001B26EB" w:rsidRDefault="001B26EB" w:rsidP="001B26EB">
            <w:pPr>
              <w:pStyle w:val="Header"/>
              <w:numPr>
                <w:ilvl w:val="0"/>
                <w:numId w:val="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New/Transfer Service Request Process</w:t>
            </w:r>
          </w:p>
          <w:p w14:paraId="10578310" w14:textId="77777777" w:rsidR="001B26EB" w:rsidRDefault="001B26EB" w:rsidP="001B26EB">
            <w:pPr>
              <w:pStyle w:val="Header"/>
              <w:numPr>
                <w:ilvl w:val="0"/>
                <w:numId w:val="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Move Order Process</w:t>
            </w:r>
          </w:p>
          <w:p w14:paraId="22C9580C" w14:textId="7ECCC2BB" w:rsidR="001B26EB" w:rsidRPr="001B26EB" w:rsidRDefault="001B26EB" w:rsidP="001B26EB">
            <w:pPr>
              <w:pStyle w:val="Header"/>
              <w:numPr>
                <w:ilvl w:val="0"/>
                <w:numId w:val="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1B26EB">
              <w:rPr>
                <w:rFonts w:asciiTheme="minorHAnsi" w:hAnsiTheme="minorHAnsi"/>
              </w:rPr>
              <w:t>Service Notification Process</w:t>
            </w:r>
          </w:p>
        </w:tc>
        <w:tc>
          <w:tcPr>
            <w:tcW w:w="3330" w:type="dxa"/>
          </w:tcPr>
          <w:p w14:paraId="31248A21" w14:textId="77777777" w:rsidR="001B26EB" w:rsidRDefault="001B26EB" w:rsidP="001B26E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21439715" w14:textId="28E3403F" w:rsidR="001B26EB" w:rsidRPr="001B26EB" w:rsidRDefault="001B26EB" w:rsidP="001B26EB">
            <w:pPr>
              <w:pStyle w:val="Header"/>
              <w:numPr>
                <w:ilvl w:val="0"/>
                <w:numId w:val="4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1B26EB"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CA7B06" w:rsidRPr="005A5762" w14:paraId="6FB4410F" w14:textId="77777777" w:rsidTr="00CA6D2A">
        <w:trPr>
          <w:cantSplit/>
        </w:trPr>
        <w:tc>
          <w:tcPr>
            <w:tcW w:w="3168" w:type="dxa"/>
          </w:tcPr>
          <w:p w14:paraId="2AC0D14D" w14:textId="5994A480" w:rsidR="00CA7B06" w:rsidRDefault="00CA7B06" w:rsidP="00CA7B06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 w:rsidRPr="00F07AD2">
              <w:rPr>
                <w:rFonts w:asciiTheme="minorHAnsi" w:hAnsiTheme="minorHAnsi"/>
                <w:iCs/>
              </w:rPr>
              <w:t>Customer and AMI Technologies</w:t>
            </w:r>
          </w:p>
        </w:tc>
        <w:tc>
          <w:tcPr>
            <w:tcW w:w="3420" w:type="dxa"/>
          </w:tcPr>
          <w:p w14:paraId="3677A9E7" w14:textId="77777777" w:rsidR="00CA7B06" w:rsidRDefault="00CA7B06" w:rsidP="00CA7B06">
            <w:pPr>
              <w:pStyle w:val="Header"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Head-End System (UIQ)</w:t>
            </w:r>
          </w:p>
          <w:p w14:paraId="272E1F15" w14:textId="77777777" w:rsidR="000B42FD" w:rsidRDefault="00CA7B06" w:rsidP="00CA7B06">
            <w:pPr>
              <w:pStyle w:val="Header"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Meter Data Management System (IEE)</w:t>
            </w:r>
          </w:p>
          <w:p w14:paraId="422A5036" w14:textId="78C1357E" w:rsidR="00CA7B06" w:rsidRPr="000B42FD" w:rsidRDefault="00CA7B06" w:rsidP="00CA7B06">
            <w:pPr>
              <w:pStyle w:val="Header"/>
              <w:numPr>
                <w:ilvl w:val="0"/>
                <w:numId w:val="7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 w:rsidRPr="000B42FD">
              <w:rPr>
                <w:rFonts w:asciiTheme="minorHAnsi" w:hAnsiTheme="minorHAnsi"/>
              </w:rPr>
              <w:t>Customer Information System (SAP)</w:t>
            </w:r>
          </w:p>
        </w:tc>
        <w:tc>
          <w:tcPr>
            <w:tcW w:w="3330" w:type="dxa"/>
          </w:tcPr>
          <w:p w14:paraId="3A1A3EF8" w14:textId="77777777" w:rsidR="000B42FD" w:rsidRDefault="00CA7B06" w:rsidP="00CA7B06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6C540E44" w14:textId="5B968FDF" w:rsidR="00CA7B06" w:rsidRPr="000B42FD" w:rsidRDefault="00CA7B06" w:rsidP="00CA7B06">
            <w:pPr>
              <w:pStyle w:val="Header"/>
              <w:numPr>
                <w:ilvl w:val="0"/>
                <w:numId w:val="11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0B42FD"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840297" w:rsidRPr="005A5762" w14:paraId="7F702727" w14:textId="77777777" w:rsidTr="00CA6D2A">
        <w:trPr>
          <w:cantSplit/>
        </w:trPr>
        <w:tc>
          <w:tcPr>
            <w:tcW w:w="3168" w:type="dxa"/>
          </w:tcPr>
          <w:p w14:paraId="7DFB0A80" w14:textId="202F0ECF" w:rsidR="00840297" w:rsidRDefault="00840297" w:rsidP="00B768F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 xml:space="preserve">Commercial Delivery </w:t>
            </w:r>
          </w:p>
        </w:tc>
        <w:tc>
          <w:tcPr>
            <w:tcW w:w="3420" w:type="dxa"/>
          </w:tcPr>
          <w:p w14:paraId="2306F883" w14:textId="1A075D0C" w:rsidR="00B2629D" w:rsidRDefault="00B2629D" w:rsidP="00271C24">
            <w:pPr>
              <w:pStyle w:val="Header"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Move Orders</w:t>
            </w:r>
          </w:p>
          <w:p w14:paraId="57DEB55F" w14:textId="34E45C85" w:rsidR="00B2629D" w:rsidRDefault="00B2629D" w:rsidP="00271C24">
            <w:pPr>
              <w:pStyle w:val="Header"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Service Notification</w:t>
            </w:r>
          </w:p>
          <w:p w14:paraId="1D99D050" w14:textId="77777777" w:rsidR="00271C24" w:rsidRDefault="00271C24" w:rsidP="00271C24">
            <w:pPr>
              <w:pStyle w:val="Header"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Meter Data Management System (IEE)</w:t>
            </w:r>
          </w:p>
          <w:p w14:paraId="22CEBCC6" w14:textId="0B07EC9D" w:rsidR="00840297" w:rsidRDefault="00271C24" w:rsidP="00271C24">
            <w:pPr>
              <w:pStyle w:val="Header"/>
              <w:numPr>
                <w:ilvl w:val="0"/>
                <w:numId w:val="8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Customer Information System (SAP)</w:t>
            </w:r>
          </w:p>
        </w:tc>
        <w:tc>
          <w:tcPr>
            <w:tcW w:w="3330" w:type="dxa"/>
          </w:tcPr>
          <w:p w14:paraId="6ED529F4" w14:textId="77777777" w:rsidR="00840297" w:rsidRDefault="00840297" w:rsidP="00840297">
            <w:pPr>
              <w:pStyle w:val="Header"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702CBD89" w14:textId="01A2CFF1" w:rsidR="00840297" w:rsidRDefault="00840297" w:rsidP="00840297">
            <w:pPr>
              <w:pStyle w:val="Header"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1B26EB"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486103" w:rsidRPr="005A5762" w14:paraId="750D1961" w14:textId="77777777" w:rsidTr="00CA6D2A">
        <w:trPr>
          <w:cantSplit/>
        </w:trPr>
        <w:tc>
          <w:tcPr>
            <w:tcW w:w="3168" w:type="dxa"/>
          </w:tcPr>
          <w:p w14:paraId="6871E8FB" w14:textId="66B3C299" w:rsidR="00486103" w:rsidRDefault="0081598F" w:rsidP="00B768F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Commodity Settlements</w:t>
            </w:r>
          </w:p>
        </w:tc>
        <w:tc>
          <w:tcPr>
            <w:tcW w:w="3420" w:type="dxa"/>
          </w:tcPr>
          <w:p w14:paraId="7503E0BD" w14:textId="6B4DBC0A" w:rsidR="00486103" w:rsidRPr="006C4E3D" w:rsidRDefault="006C4E3D" w:rsidP="006C4E3D">
            <w:pPr>
              <w:pStyle w:val="Header"/>
              <w:numPr>
                <w:ilvl w:val="0"/>
                <w:numId w:val="3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Meter Data Management System (IEE)</w:t>
            </w:r>
          </w:p>
        </w:tc>
        <w:tc>
          <w:tcPr>
            <w:tcW w:w="3330" w:type="dxa"/>
          </w:tcPr>
          <w:p w14:paraId="30D1A0A8" w14:textId="6BD875D6" w:rsidR="00486103" w:rsidRDefault="0039292D" w:rsidP="00354B8D">
            <w:pPr>
              <w:pStyle w:val="Header"/>
              <w:numPr>
                <w:ilvl w:val="0"/>
                <w:numId w:val="31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TBD</w:t>
            </w:r>
          </w:p>
        </w:tc>
      </w:tr>
      <w:tr w:rsidR="004D1F7C" w:rsidRPr="005A5762" w14:paraId="2088ACC7" w14:textId="77777777" w:rsidTr="00CA6D2A">
        <w:trPr>
          <w:cantSplit/>
        </w:trPr>
        <w:tc>
          <w:tcPr>
            <w:tcW w:w="3168" w:type="dxa"/>
          </w:tcPr>
          <w:p w14:paraId="14B1156F" w14:textId="59E981FC" w:rsidR="004D1F7C" w:rsidRDefault="00717865" w:rsidP="00B768F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lastRenderedPageBreak/>
              <w:t>Distributed Generation Interconnections</w:t>
            </w:r>
          </w:p>
        </w:tc>
        <w:tc>
          <w:tcPr>
            <w:tcW w:w="3420" w:type="dxa"/>
          </w:tcPr>
          <w:p w14:paraId="3E8A952B" w14:textId="77777777" w:rsidR="00717865" w:rsidRDefault="00717865" w:rsidP="006C4E3D">
            <w:pPr>
              <w:pStyle w:val="Header"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UIQ Unread Review</w:t>
            </w:r>
          </w:p>
          <w:p w14:paraId="74B6067A" w14:textId="46B0E0AA" w:rsidR="00225137" w:rsidRPr="00225137" w:rsidRDefault="00225137" w:rsidP="006C4E3D">
            <w:pPr>
              <w:pStyle w:val="Header"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Move Order Process</w:t>
            </w:r>
          </w:p>
          <w:p w14:paraId="68900748" w14:textId="7356C7BC" w:rsidR="004D1F7C" w:rsidRDefault="00354B8D" w:rsidP="006C4E3D">
            <w:pPr>
              <w:pStyle w:val="Header"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TBD</w:t>
            </w:r>
          </w:p>
        </w:tc>
        <w:tc>
          <w:tcPr>
            <w:tcW w:w="3330" w:type="dxa"/>
          </w:tcPr>
          <w:p w14:paraId="29E3353E" w14:textId="77777777" w:rsidR="00354B8D" w:rsidRDefault="00354B8D" w:rsidP="00354B8D">
            <w:pPr>
              <w:pStyle w:val="Header"/>
              <w:numPr>
                <w:ilvl w:val="0"/>
                <w:numId w:val="31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Communication</w:t>
            </w:r>
          </w:p>
          <w:p w14:paraId="0C7E4778" w14:textId="77777777" w:rsidR="00354B8D" w:rsidRDefault="00354B8D" w:rsidP="00354B8D">
            <w:pPr>
              <w:pStyle w:val="Header"/>
              <w:numPr>
                <w:ilvl w:val="0"/>
                <w:numId w:val="31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6388860E" w14:textId="77777777" w:rsidR="00354B8D" w:rsidRDefault="00354B8D" w:rsidP="00354B8D">
            <w:pPr>
              <w:pStyle w:val="Header"/>
              <w:numPr>
                <w:ilvl w:val="0"/>
                <w:numId w:val="31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Training</w:t>
            </w:r>
          </w:p>
          <w:p w14:paraId="78744BB1" w14:textId="77777777" w:rsidR="004D1F7C" w:rsidRDefault="004D1F7C" w:rsidP="00354B8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</w:p>
        </w:tc>
      </w:tr>
      <w:tr w:rsidR="00B768F9" w:rsidRPr="005A5762" w14:paraId="6A05CA0B" w14:textId="77777777" w:rsidTr="00CA6D2A">
        <w:trPr>
          <w:cantSplit/>
        </w:trPr>
        <w:tc>
          <w:tcPr>
            <w:tcW w:w="3168" w:type="dxa"/>
          </w:tcPr>
          <w:p w14:paraId="236680DA" w14:textId="1E42FAFA" w:rsidR="00B768F9" w:rsidRPr="00F07AD2" w:rsidRDefault="00B768F9" w:rsidP="00B768F9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Enterprise Applications Engineering</w:t>
            </w:r>
          </w:p>
        </w:tc>
        <w:tc>
          <w:tcPr>
            <w:tcW w:w="3420" w:type="dxa"/>
          </w:tcPr>
          <w:p w14:paraId="0AA30464" w14:textId="77777777" w:rsidR="00B768F9" w:rsidRDefault="00B768F9" w:rsidP="00354B8D">
            <w:pPr>
              <w:pStyle w:val="Header"/>
              <w:numPr>
                <w:ilvl w:val="0"/>
                <w:numId w:val="3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Head-End System (UIQ)</w:t>
            </w:r>
          </w:p>
          <w:p w14:paraId="2AEC3351" w14:textId="49656662" w:rsidR="00B768F9" w:rsidRDefault="00B768F9" w:rsidP="00354B8D">
            <w:pPr>
              <w:pStyle w:val="Header"/>
              <w:numPr>
                <w:ilvl w:val="0"/>
                <w:numId w:val="3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Meter Data Management </w:t>
            </w:r>
            <w:r w:rsidR="00014B2E">
              <w:rPr>
                <w:rFonts w:asciiTheme="minorHAnsi" w:hAnsiTheme="minorHAnsi"/>
              </w:rPr>
              <w:t>System (</w:t>
            </w:r>
            <w:r>
              <w:rPr>
                <w:rFonts w:asciiTheme="minorHAnsi" w:hAnsiTheme="minorHAnsi"/>
              </w:rPr>
              <w:t>IEE)</w:t>
            </w:r>
          </w:p>
          <w:p w14:paraId="2E69FB5F" w14:textId="77777777" w:rsidR="00B768F9" w:rsidRDefault="00B768F9" w:rsidP="00B768F9">
            <w:pPr>
              <w:pStyle w:val="Header"/>
              <w:tabs>
                <w:tab w:val="clear" w:pos="4320"/>
                <w:tab w:val="clear" w:pos="8640"/>
              </w:tabs>
              <w:ind w:left="360"/>
              <w:rPr>
                <w:rFonts w:asciiTheme="minorHAnsi" w:hAnsiTheme="minorHAnsi"/>
              </w:rPr>
            </w:pPr>
          </w:p>
        </w:tc>
        <w:tc>
          <w:tcPr>
            <w:tcW w:w="3330" w:type="dxa"/>
          </w:tcPr>
          <w:p w14:paraId="587EDC33" w14:textId="77777777" w:rsidR="00B768F9" w:rsidRDefault="00B768F9" w:rsidP="00B768F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32DD2CA0" w14:textId="5D35154C" w:rsidR="00B768F9" w:rsidRPr="00B768F9" w:rsidRDefault="00B768F9" w:rsidP="00B768F9">
            <w:pPr>
              <w:pStyle w:val="Header"/>
              <w:numPr>
                <w:ilvl w:val="0"/>
                <w:numId w:val="12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B768F9"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E375DC" w:rsidRPr="005A5762" w14:paraId="2F07E39C" w14:textId="77777777" w:rsidTr="00CA6D2A">
        <w:trPr>
          <w:cantSplit/>
        </w:trPr>
        <w:tc>
          <w:tcPr>
            <w:tcW w:w="3168" w:type="dxa"/>
          </w:tcPr>
          <w:p w14:paraId="0384FBFC" w14:textId="6DA9F9E8" w:rsidR="00E375DC" w:rsidRDefault="00E375DC" w:rsidP="00E375DC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Field Metering</w:t>
            </w:r>
          </w:p>
        </w:tc>
        <w:tc>
          <w:tcPr>
            <w:tcW w:w="3420" w:type="dxa"/>
          </w:tcPr>
          <w:p w14:paraId="2CE53D3B" w14:textId="77777777" w:rsidR="00E375DC" w:rsidRDefault="00E375DC" w:rsidP="00E375DC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Head-End System (UIQ)</w:t>
            </w:r>
          </w:p>
          <w:p w14:paraId="52261540" w14:textId="6743AEDB" w:rsidR="006C4E3D" w:rsidRDefault="006C4E3D" w:rsidP="00E375DC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UIQ Unread Review</w:t>
            </w:r>
          </w:p>
          <w:p w14:paraId="716AD553" w14:textId="77777777" w:rsidR="00E375DC" w:rsidRDefault="00E375DC" w:rsidP="00E375DC">
            <w:pPr>
              <w:pStyle w:val="Header"/>
              <w:numPr>
                <w:ilvl w:val="0"/>
                <w:numId w:val="10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Meter Data Management System (IEE)</w:t>
            </w:r>
          </w:p>
          <w:p w14:paraId="1FC39431" w14:textId="2A86C9A3" w:rsidR="00E375DC" w:rsidRDefault="00E375DC" w:rsidP="00354B8D">
            <w:pPr>
              <w:pStyle w:val="Header"/>
              <w:numPr>
                <w:ilvl w:val="0"/>
                <w:numId w:val="32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Customer Information System (SAP)</w:t>
            </w:r>
          </w:p>
        </w:tc>
        <w:tc>
          <w:tcPr>
            <w:tcW w:w="3330" w:type="dxa"/>
          </w:tcPr>
          <w:p w14:paraId="29F1CCE7" w14:textId="77777777" w:rsidR="00E375DC" w:rsidRDefault="00E375DC" w:rsidP="00E375DC">
            <w:pPr>
              <w:pStyle w:val="Head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Documentation updates</w:t>
            </w:r>
          </w:p>
          <w:p w14:paraId="2D18E4A2" w14:textId="7776F715" w:rsidR="00E375DC" w:rsidRPr="00E375DC" w:rsidRDefault="00E375DC" w:rsidP="00E375DC">
            <w:pPr>
              <w:pStyle w:val="Header"/>
              <w:numPr>
                <w:ilvl w:val="0"/>
                <w:numId w:val="13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 w:rsidRPr="00E375DC">
              <w:rPr>
                <w:rFonts w:asciiTheme="minorHAnsi" w:hAnsiTheme="minorHAnsi"/>
                <w:szCs w:val="18"/>
              </w:rPr>
              <w:t>Training</w:t>
            </w:r>
          </w:p>
        </w:tc>
      </w:tr>
      <w:tr w:rsidR="00D5659E" w:rsidRPr="005A5762" w14:paraId="5B3FFA81" w14:textId="77777777" w:rsidTr="00CA6D2A">
        <w:trPr>
          <w:cantSplit/>
        </w:trPr>
        <w:tc>
          <w:tcPr>
            <w:tcW w:w="3168" w:type="dxa"/>
          </w:tcPr>
          <w:p w14:paraId="52E1BE43" w14:textId="480136A9" w:rsidR="00D5659E" w:rsidRDefault="00D5659E" w:rsidP="00D5659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/>
                <w:iCs/>
              </w:rPr>
            </w:pPr>
            <w:r>
              <w:rPr>
                <w:rFonts w:asciiTheme="minorHAnsi" w:hAnsiTheme="minorHAnsi"/>
                <w:iCs/>
              </w:rPr>
              <w:t>Revenue Assurance</w:t>
            </w:r>
          </w:p>
        </w:tc>
        <w:tc>
          <w:tcPr>
            <w:tcW w:w="3420" w:type="dxa"/>
          </w:tcPr>
          <w:p w14:paraId="394D048E" w14:textId="719AC95C" w:rsidR="00D5659E" w:rsidRDefault="00D5659E" w:rsidP="00D5659E">
            <w:pPr>
              <w:pStyle w:val="Header"/>
              <w:numPr>
                <w:ilvl w:val="0"/>
                <w:numId w:val="33"/>
              </w:numPr>
              <w:tabs>
                <w:tab w:val="clear" w:pos="4320"/>
                <w:tab w:val="clear" w:pos="864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TBD</w:t>
            </w:r>
          </w:p>
        </w:tc>
        <w:tc>
          <w:tcPr>
            <w:tcW w:w="3330" w:type="dxa"/>
          </w:tcPr>
          <w:p w14:paraId="5AB48ADC" w14:textId="5A2BB1B3" w:rsidR="00D5659E" w:rsidRDefault="00D5659E" w:rsidP="00D5659E">
            <w:pPr>
              <w:pStyle w:val="Header"/>
              <w:numPr>
                <w:ilvl w:val="0"/>
                <w:numId w:val="34"/>
              </w:numPr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/>
                <w:szCs w:val="18"/>
              </w:rPr>
            </w:pPr>
            <w:r>
              <w:rPr>
                <w:rFonts w:asciiTheme="minorHAnsi" w:hAnsiTheme="minorHAnsi"/>
                <w:szCs w:val="18"/>
              </w:rPr>
              <w:t>TBD</w:t>
            </w:r>
          </w:p>
        </w:tc>
      </w:tr>
    </w:tbl>
    <w:p w14:paraId="51C4EE6C" w14:textId="49C33AC9" w:rsidR="005835CC" w:rsidRDefault="005835CC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4"/>
        <w:gridCol w:w="7484"/>
      </w:tblGrid>
      <w:tr w:rsidR="00B83174" w:rsidRPr="00D870BC" w14:paraId="6A975FF0" w14:textId="77777777" w:rsidTr="00FB0460">
        <w:trPr>
          <w:tblHeader/>
        </w:trPr>
        <w:tc>
          <w:tcPr>
            <w:tcW w:w="9918" w:type="dxa"/>
            <w:gridSpan w:val="2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24632A9B" w14:textId="77777777" w:rsidR="00B83174" w:rsidRPr="00D870BC" w:rsidRDefault="00B83174" w:rsidP="00F25FE0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Supporting Documentation</w:t>
            </w:r>
            <w:r w:rsidRPr="00D870BC">
              <w:rPr>
                <w:rFonts w:asciiTheme="minorHAnsi" w:hAnsiTheme="minorHAnsi" w:cs="Arial"/>
                <w:i/>
                <w:iCs/>
                <w:color w:val="FFFFFF" w:themeColor="background1"/>
                <w:sz w:val="22"/>
                <w:szCs w:val="18"/>
              </w:rPr>
              <w:t xml:space="preserve"> </w:t>
            </w:r>
          </w:p>
          <w:p w14:paraId="0B6631F6" w14:textId="77777777" w:rsidR="00B83174" w:rsidRPr="00D870BC" w:rsidRDefault="00B83174" w:rsidP="00F25FE0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iCs/>
                <w:color w:val="FFFFFF" w:themeColor="background1"/>
                <w:szCs w:val="18"/>
              </w:rPr>
              <w:t xml:space="preserve">(Any subsequent documentation in support of this business process (i.e. business requirements, technical specs, etc.) shall be summarized in the following table.) </w:t>
            </w:r>
          </w:p>
        </w:tc>
      </w:tr>
      <w:tr w:rsidR="00B83174" w:rsidRPr="005A5762" w14:paraId="01D39680" w14:textId="77777777" w:rsidTr="00FB0460">
        <w:trPr>
          <w:tblHeader/>
        </w:trPr>
        <w:tc>
          <w:tcPr>
            <w:tcW w:w="2434" w:type="dxa"/>
          </w:tcPr>
          <w:p w14:paraId="4C487585" w14:textId="77777777" w:rsidR="00B83174" w:rsidRPr="005A5762" w:rsidRDefault="00B83174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Document Type</w:t>
            </w:r>
          </w:p>
        </w:tc>
        <w:tc>
          <w:tcPr>
            <w:tcW w:w="7484" w:type="dxa"/>
          </w:tcPr>
          <w:p w14:paraId="12D14869" w14:textId="77777777" w:rsidR="00B83174" w:rsidRPr="005A5762" w:rsidRDefault="00B83174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>
              <w:rPr>
                <w:rFonts w:asciiTheme="minorHAnsi" w:hAnsiTheme="minorHAnsi" w:cs="Arial"/>
                <w:b/>
                <w:szCs w:val="18"/>
              </w:rPr>
              <w:t>Link</w:t>
            </w:r>
          </w:p>
        </w:tc>
      </w:tr>
      <w:tr w:rsidR="007B6654" w:rsidRPr="005A5762" w14:paraId="52A1A344" w14:textId="77777777" w:rsidTr="00FB0460">
        <w:tc>
          <w:tcPr>
            <w:tcW w:w="2434" w:type="dxa"/>
          </w:tcPr>
          <w:p w14:paraId="2F0294EA" w14:textId="204B94CB" w:rsidR="007B6654" w:rsidRDefault="007B665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Blueprint</w:t>
            </w:r>
          </w:p>
        </w:tc>
        <w:tc>
          <w:tcPr>
            <w:tcW w:w="7484" w:type="dxa"/>
          </w:tcPr>
          <w:p w14:paraId="1117A1AA" w14:textId="6D5B37CC" w:rsidR="007B6654" w:rsidRDefault="007B6654" w:rsidP="00AE66EF">
            <w:pPr>
              <w:pStyle w:val="Header"/>
            </w:pPr>
            <w:hyperlink r:id="rId17" w:history="1">
              <w:r w:rsidRPr="007B6654">
                <w:rPr>
                  <w:rStyle w:val="Hyperlink"/>
                </w:rPr>
                <w:t>Billing and Invoicing Blueprint.xlsx</w:t>
              </w:r>
            </w:hyperlink>
          </w:p>
        </w:tc>
      </w:tr>
      <w:tr w:rsidR="001A4F0D" w:rsidRPr="005A5762" w14:paraId="208A6F61" w14:textId="77777777" w:rsidTr="00FB0460">
        <w:tc>
          <w:tcPr>
            <w:tcW w:w="2434" w:type="dxa"/>
          </w:tcPr>
          <w:p w14:paraId="3D534DFD" w14:textId="24C3E754" w:rsidR="001A4F0D" w:rsidRDefault="001A4F0D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Blueprint</w:t>
            </w:r>
          </w:p>
        </w:tc>
        <w:tc>
          <w:tcPr>
            <w:tcW w:w="7484" w:type="dxa"/>
          </w:tcPr>
          <w:p w14:paraId="3FE3C85D" w14:textId="678E353A" w:rsidR="001A4F0D" w:rsidRDefault="00744C90" w:rsidP="00AE66EF">
            <w:pPr>
              <w:pStyle w:val="Header"/>
            </w:pPr>
            <w:hyperlink r:id="rId18" w:history="1">
              <w:r w:rsidRPr="00744C90">
                <w:rPr>
                  <w:rStyle w:val="Hyperlink"/>
                </w:rPr>
                <w:t>UIQ Unread Report Blueprint.xlsx</w:t>
              </w:r>
            </w:hyperlink>
          </w:p>
        </w:tc>
      </w:tr>
      <w:tr w:rsidR="00B83174" w:rsidRPr="005A5762" w14:paraId="6857CDAA" w14:textId="77777777" w:rsidTr="00FB0460">
        <w:tc>
          <w:tcPr>
            <w:tcW w:w="2434" w:type="dxa"/>
          </w:tcPr>
          <w:p w14:paraId="2D416260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4067C75B" w14:textId="77777777" w:rsidR="00B83174" w:rsidRDefault="00B83174" w:rsidP="00AE66EF">
            <w:pPr>
              <w:pStyle w:val="Header"/>
            </w:pPr>
            <w:hyperlink r:id="rId19" w:history="1">
              <w:r w:rsidRPr="0075063B">
                <w:rPr>
                  <w:rStyle w:val="Hyperlink"/>
                </w:rPr>
                <w:t>1001 General Services Report.pdf</w:t>
              </w:r>
            </w:hyperlink>
          </w:p>
        </w:tc>
      </w:tr>
      <w:tr w:rsidR="00B83174" w:rsidRPr="005A5762" w14:paraId="7C95F2B4" w14:textId="77777777" w:rsidTr="00FB0460">
        <w:tc>
          <w:tcPr>
            <w:tcW w:w="2434" w:type="dxa"/>
          </w:tcPr>
          <w:p w14:paraId="0B79EA46" w14:textId="77777777" w:rsidR="00B83174" w:rsidRDefault="00B83174" w:rsidP="00A55548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5F1D280A" w14:textId="77777777" w:rsidR="00B83174" w:rsidRDefault="00B83174" w:rsidP="00A55548">
            <w:pPr>
              <w:pStyle w:val="Header"/>
            </w:pPr>
            <w:hyperlink r:id="rId20" w:history="1">
              <w:r w:rsidRPr="005F5D16">
                <w:rPr>
                  <w:rStyle w:val="Hyperlink"/>
                </w:rPr>
                <w:t>1040 3rd Minimum Report.pdf</w:t>
              </w:r>
            </w:hyperlink>
          </w:p>
        </w:tc>
      </w:tr>
      <w:tr w:rsidR="00B83174" w:rsidRPr="005A5762" w14:paraId="568C3999" w14:textId="77777777" w:rsidTr="00FB0460">
        <w:tc>
          <w:tcPr>
            <w:tcW w:w="2434" w:type="dxa"/>
          </w:tcPr>
          <w:p w14:paraId="1F8CD2E3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78830CBA" w14:textId="77777777" w:rsidR="00B83174" w:rsidRDefault="00B83174" w:rsidP="00F25FE0">
            <w:pPr>
              <w:pStyle w:val="Header"/>
            </w:pPr>
            <w:hyperlink r:id="rId21" w:history="1">
              <w:r w:rsidRPr="007147F1">
                <w:rPr>
                  <w:rStyle w:val="Hyperlink"/>
                </w:rPr>
                <w:t>1090 - Rate Cat Act Det Mismatch.pdf</w:t>
              </w:r>
            </w:hyperlink>
          </w:p>
        </w:tc>
      </w:tr>
      <w:tr w:rsidR="00B83174" w:rsidRPr="005A5762" w14:paraId="1EB6D45F" w14:textId="77777777" w:rsidTr="00FB0460">
        <w:tc>
          <w:tcPr>
            <w:tcW w:w="2434" w:type="dxa"/>
          </w:tcPr>
          <w:p w14:paraId="5C8A9080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4AD66A3F" w14:textId="77777777" w:rsidR="00B83174" w:rsidRDefault="00B83174" w:rsidP="00F25FE0">
            <w:pPr>
              <w:pStyle w:val="Header"/>
            </w:pPr>
            <w:hyperlink r:id="rId22" w:history="1">
              <w:r w:rsidRPr="00ED65CC">
                <w:rPr>
                  <w:rStyle w:val="Hyperlink"/>
                </w:rPr>
                <w:t>1500 Tax Jurisdiction Report.pdf</w:t>
              </w:r>
            </w:hyperlink>
          </w:p>
        </w:tc>
      </w:tr>
      <w:tr w:rsidR="00B83174" w:rsidRPr="005A5762" w14:paraId="05667FEB" w14:textId="77777777" w:rsidTr="00FB0460">
        <w:tc>
          <w:tcPr>
            <w:tcW w:w="2434" w:type="dxa"/>
          </w:tcPr>
          <w:p w14:paraId="66FE000D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3954CDC3" w14:textId="77777777" w:rsidR="00B83174" w:rsidRDefault="00B83174" w:rsidP="00F25FE0">
            <w:pPr>
              <w:pStyle w:val="Header"/>
            </w:pPr>
            <w:hyperlink r:id="rId23" w:history="1">
              <w:r w:rsidRPr="00C94A12">
                <w:rPr>
                  <w:rStyle w:val="Hyperlink"/>
                </w:rPr>
                <w:t>AMI Billing Export.pdf</w:t>
              </w:r>
            </w:hyperlink>
          </w:p>
        </w:tc>
      </w:tr>
      <w:tr w:rsidR="00B83174" w:rsidRPr="005A5762" w14:paraId="50EAB62A" w14:textId="77777777" w:rsidTr="00FB0460">
        <w:tc>
          <w:tcPr>
            <w:tcW w:w="2434" w:type="dxa"/>
          </w:tcPr>
          <w:p w14:paraId="48461830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441ABDA8" w14:textId="77777777" w:rsidR="00B83174" w:rsidRPr="00786530" w:rsidRDefault="00B83174" w:rsidP="00F25FE0">
            <w:pPr>
              <w:pStyle w:val="Header"/>
            </w:pPr>
            <w:hyperlink r:id="rId24" w:history="1">
              <w:r w:rsidRPr="007F0B4D">
                <w:rPr>
                  <w:rStyle w:val="Hyperlink"/>
                </w:rPr>
                <w:t>Banked Data Queue Resolution.pdf</w:t>
              </w:r>
            </w:hyperlink>
          </w:p>
        </w:tc>
      </w:tr>
      <w:tr w:rsidR="00B83174" w:rsidRPr="005A5762" w14:paraId="420033FD" w14:textId="77777777" w:rsidTr="00FB0460">
        <w:tc>
          <w:tcPr>
            <w:tcW w:w="2434" w:type="dxa"/>
          </w:tcPr>
          <w:p w14:paraId="575B44D2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636C04C7" w14:textId="77777777" w:rsidR="00B83174" w:rsidRPr="00121BAC" w:rsidRDefault="00B83174" w:rsidP="00F25FE0">
            <w:pPr>
              <w:pStyle w:val="Header"/>
            </w:pPr>
            <w:hyperlink r:id="rId25" w:history="1">
              <w:r w:rsidRPr="003947FE">
                <w:rPr>
                  <w:rStyle w:val="Hyperlink"/>
                </w:rPr>
                <w:t>Billing and Invoicing.pdf</w:t>
              </w:r>
            </w:hyperlink>
          </w:p>
        </w:tc>
      </w:tr>
      <w:tr w:rsidR="00B83174" w:rsidRPr="005A5762" w14:paraId="374D7200" w14:textId="77777777" w:rsidTr="00FB0460">
        <w:tc>
          <w:tcPr>
            <w:tcW w:w="2434" w:type="dxa"/>
          </w:tcPr>
          <w:p w14:paraId="1CD747C1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09E87E99" w14:textId="77777777" w:rsidR="00B83174" w:rsidRPr="00456BE5" w:rsidRDefault="00B83174" w:rsidP="00F25FE0">
            <w:pPr>
              <w:pStyle w:val="Header"/>
            </w:pPr>
            <w:hyperlink r:id="rId26" w:anchor="search=Validation%20Queue" w:history="1">
              <w:r w:rsidRPr="00BC6D15">
                <w:rPr>
                  <w:rStyle w:val="Hyperlink"/>
                </w:rPr>
                <w:t>IEE Validation Queue Procedures.pdf</w:t>
              </w:r>
            </w:hyperlink>
          </w:p>
        </w:tc>
      </w:tr>
      <w:tr w:rsidR="00BD7640" w:rsidRPr="005A5762" w14:paraId="1EFC20A7" w14:textId="77777777" w:rsidTr="00FB0460">
        <w:tc>
          <w:tcPr>
            <w:tcW w:w="2434" w:type="dxa"/>
          </w:tcPr>
          <w:p w14:paraId="108A8C73" w14:textId="2E4A21A4" w:rsidR="00BD7640" w:rsidRDefault="00BD7640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2E3AC09D" w14:textId="5EAAC012" w:rsidR="00BD7640" w:rsidRDefault="00BD7640" w:rsidP="00AE66EF">
            <w:pPr>
              <w:pStyle w:val="Header"/>
            </w:pPr>
            <w:hyperlink r:id="rId27" w:history="1">
              <w:r>
                <w:rPr>
                  <w:rStyle w:val="Hyperlink"/>
                </w:rPr>
                <w:t>Kubra Bill (QA) Review Procedures</w:t>
              </w:r>
            </w:hyperlink>
          </w:p>
        </w:tc>
      </w:tr>
      <w:tr w:rsidR="00B83174" w:rsidRPr="005A5762" w14:paraId="6A16B47F" w14:textId="77777777" w:rsidTr="00FB0460">
        <w:tc>
          <w:tcPr>
            <w:tcW w:w="2434" w:type="dxa"/>
          </w:tcPr>
          <w:p w14:paraId="311B293E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7A09EEAF" w14:textId="77777777" w:rsidR="00B83174" w:rsidRDefault="00B83174" w:rsidP="00AE66EF">
            <w:pPr>
              <w:pStyle w:val="Header"/>
            </w:pPr>
            <w:hyperlink r:id="rId28" w:history="1">
              <w:r w:rsidRPr="002C47B8">
                <w:rPr>
                  <w:rStyle w:val="Hyperlink"/>
                </w:rPr>
                <w:t>Outsort Report.pdf</w:t>
              </w:r>
            </w:hyperlink>
          </w:p>
        </w:tc>
      </w:tr>
      <w:tr w:rsidR="00B83174" w:rsidRPr="005A5762" w14:paraId="034BB30C" w14:textId="77777777" w:rsidTr="00FB0460">
        <w:tc>
          <w:tcPr>
            <w:tcW w:w="2434" w:type="dxa"/>
          </w:tcPr>
          <w:p w14:paraId="04174EF9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0D3D49FA" w14:textId="77777777" w:rsidR="00B83174" w:rsidRPr="007F0B4D" w:rsidRDefault="00B83174" w:rsidP="00F25FE0">
            <w:pPr>
              <w:pStyle w:val="Header"/>
            </w:pPr>
            <w:hyperlink r:id="rId29" w:history="1">
              <w:r w:rsidRPr="00456BE5">
                <w:rPr>
                  <w:rStyle w:val="Hyperlink"/>
                </w:rPr>
                <w:t>Planned vs Actual Report.pdf</w:t>
              </w:r>
            </w:hyperlink>
          </w:p>
        </w:tc>
      </w:tr>
      <w:tr w:rsidR="00AB0C82" w:rsidRPr="005A5762" w14:paraId="377759BC" w14:textId="77777777" w:rsidTr="00FB0460">
        <w:tc>
          <w:tcPr>
            <w:tcW w:w="2434" w:type="dxa"/>
          </w:tcPr>
          <w:p w14:paraId="01092A9B" w14:textId="6FF02E56" w:rsidR="00AB0C82" w:rsidRDefault="00AB0C82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57B4358D" w14:textId="5261AA04" w:rsidR="00AB0C82" w:rsidRDefault="005D699E" w:rsidP="00F25FE0">
            <w:pPr>
              <w:pStyle w:val="Header"/>
            </w:pPr>
            <w:hyperlink r:id="rId30" w:history="1">
              <w:r w:rsidRPr="005D699E">
                <w:rPr>
                  <w:rStyle w:val="Hyperlink"/>
                </w:rPr>
                <w:t>Billing Services - Pull Bill Job Aid</w:t>
              </w:r>
            </w:hyperlink>
          </w:p>
        </w:tc>
      </w:tr>
      <w:tr w:rsidR="00B83174" w:rsidRPr="005A5762" w14:paraId="3826C938" w14:textId="77777777" w:rsidTr="00FB0460">
        <w:tc>
          <w:tcPr>
            <w:tcW w:w="2434" w:type="dxa"/>
          </w:tcPr>
          <w:p w14:paraId="0A2081D2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1C20FA15" w14:textId="77777777" w:rsidR="00B83174" w:rsidRDefault="00B83174" w:rsidP="00F25FE0">
            <w:pPr>
              <w:pStyle w:val="Header"/>
            </w:pPr>
            <w:hyperlink r:id="rId31" w:history="1">
              <w:r w:rsidRPr="00786530">
                <w:rPr>
                  <w:rStyle w:val="Hyperlink"/>
                </w:rPr>
                <w:t>UIQ Unread Report.pdf</w:t>
              </w:r>
            </w:hyperlink>
          </w:p>
        </w:tc>
      </w:tr>
      <w:tr w:rsidR="00B83174" w:rsidRPr="005A5762" w14:paraId="5B134FC9" w14:textId="77777777" w:rsidTr="00FB0460">
        <w:tc>
          <w:tcPr>
            <w:tcW w:w="2434" w:type="dxa"/>
          </w:tcPr>
          <w:p w14:paraId="43022C84" w14:textId="77777777" w:rsidR="00B83174" w:rsidRDefault="00B83174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Procedures</w:t>
            </w:r>
          </w:p>
        </w:tc>
        <w:tc>
          <w:tcPr>
            <w:tcW w:w="7484" w:type="dxa"/>
          </w:tcPr>
          <w:p w14:paraId="4572AAE8" w14:textId="77777777" w:rsidR="00B83174" w:rsidRPr="00BC6D15" w:rsidRDefault="00B83174" w:rsidP="00F25FE0">
            <w:pPr>
              <w:pStyle w:val="Header"/>
            </w:pPr>
            <w:hyperlink r:id="rId32" w:history="1">
              <w:r w:rsidRPr="00121BAC">
                <w:rPr>
                  <w:rStyle w:val="Hyperlink"/>
                </w:rPr>
                <w:t>UNBILLED setup.pdf</w:t>
              </w:r>
            </w:hyperlink>
          </w:p>
        </w:tc>
      </w:tr>
      <w:tr w:rsidR="007C7204" w:rsidRPr="005A5762" w14:paraId="5C6BDF46" w14:textId="77777777" w:rsidTr="00FB0460">
        <w:tc>
          <w:tcPr>
            <w:tcW w:w="2434" w:type="dxa"/>
          </w:tcPr>
          <w:p w14:paraId="7CF48C54" w14:textId="2EEDA9BD" w:rsidR="007C7204" w:rsidRDefault="007C720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Process Overview</w:t>
            </w:r>
          </w:p>
        </w:tc>
        <w:tc>
          <w:tcPr>
            <w:tcW w:w="7484" w:type="dxa"/>
          </w:tcPr>
          <w:p w14:paraId="4CB87BA2" w14:textId="7AD4F4FB" w:rsidR="007C7204" w:rsidRDefault="007C7204" w:rsidP="0077530A">
            <w:pPr>
              <w:pStyle w:val="Header"/>
            </w:pPr>
            <w:hyperlink r:id="rId33" w:history="1">
              <w:r w:rsidRPr="007C7204">
                <w:rPr>
                  <w:rStyle w:val="Hyperlink"/>
                </w:rPr>
                <w:t>Business Process Overview - AMI Billing Export (ABE).docx</w:t>
              </w:r>
            </w:hyperlink>
          </w:p>
        </w:tc>
      </w:tr>
      <w:tr w:rsidR="00897A94" w:rsidRPr="005A5762" w14:paraId="17AAE53A" w14:textId="77777777" w:rsidTr="00FB0460">
        <w:tc>
          <w:tcPr>
            <w:tcW w:w="2434" w:type="dxa"/>
          </w:tcPr>
          <w:p w14:paraId="496780FE" w14:textId="2BF41AA1" w:rsidR="00897A94" w:rsidRDefault="003B27F3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Process Overview</w:t>
            </w:r>
          </w:p>
        </w:tc>
        <w:tc>
          <w:tcPr>
            <w:tcW w:w="7484" w:type="dxa"/>
          </w:tcPr>
          <w:p w14:paraId="22CC6E29" w14:textId="3A27DF04" w:rsidR="00897A94" w:rsidRDefault="003B27F3" w:rsidP="0077530A">
            <w:pPr>
              <w:pStyle w:val="Header"/>
            </w:pPr>
            <w:hyperlink r:id="rId34" w:history="1">
              <w:r w:rsidRPr="003B27F3">
                <w:rPr>
                  <w:rStyle w:val="Hyperlink"/>
                </w:rPr>
                <w:t>Business Process Overview - Billing and Invoicing.docx</w:t>
              </w:r>
            </w:hyperlink>
          </w:p>
        </w:tc>
      </w:tr>
      <w:tr w:rsidR="00F148E7" w:rsidRPr="005A5762" w14:paraId="6B9CB36A" w14:textId="77777777" w:rsidTr="00FB0460">
        <w:tc>
          <w:tcPr>
            <w:tcW w:w="2434" w:type="dxa"/>
          </w:tcPr>
          <w:p w14:paraId="5F78EEA7" w14:textId="6FA7C2E1" w:rsidR="00F148E7" w:rsidRDefault="00F148E7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Process Overview</w:t>
            </w:r>
          </w:p>
        </w:tc>
        <w:tc>
          <w:tcPr>
            <w:tcW w:w="7484" w:type="dxa"/>
          </w:tcPr>
          <w:p w14:paraId="3D6876A7" w14:textId="0DF47BCF" w:rsidR="00F148E7" w:rsidRDefault="00F148E7" w:rsidP="0077530A">
            <w:pPr>
              <w:pStyle w:val="Header"/>
            </w:pPr>
            <w:hyperlink r:id="rId35" w:history="1">
              <w:r w:rsidRPr="00F148E7">
                <w:rPr>
                  <w:rStyle w:val="Hyperlink"/>
                </w:rPr>
                <w:t>Business Process Overview - Kubra Bill (QA) Review.docx</w:t>
              </w:r>
            </w:hyperlink>
          </w:p>
        </w:tc>
      </w:tr>
      <w:tr w:rsidR="00F05218" w:rsidRPr="005A5762" w14:paraId="5A5647DE" w14:textId="77777777" w:rsidTr="00FB0460">
        <w:tc>
          <w:tcPr>
            <w:tcW w:w="2434" w:type="dxa"/>
          </w:tcPr>
          <w:p w14:paraId="4636CDB1" w14:textId="1E717C92" w:rsidR="00F05218" w:rsidRDefault="00F05218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Business Process Overview</w:t>
            </w:r>
          </w:p>
        </w:tc>
        <w:tc>
          <w:tcPr>
            <w:tcW w:w="7484" w:type="dxa"/>
          </w:tcPr>
          <w:p w14:paraId="3F7DDB63" w14:textId="22667276" w:rsidR="00F05218" w:rsidRDefault="00F05218" w:rsidP="0077530A">
            <w:pPr>
              <w:pStyle w:val="Header"/>
            </w:pPr>
            <w:hyperlink r:id="rId36" w:history="1">
              <w:r w:rsidRPr="00F05218">
                <w:rPr>
                  <w:rStyle w:val="Hyperlink"/>
                </w:rPr>
                <w:t>Business Process Overview - UIQ Unread Report.docx</w:t>
              </w:r>
            </w:hyperlink>
          </w:p>
        </w:tc>
      </w:tr>
      <w:tr w:rsidR="00FB0460" w:rsidRPr="005A5762" w14:paraId="23EAB33B" w14:textId="77777777" w:rsidTr="00FB0460">
        <w:tc>
          <w:tcPr>
            <w:tcW w:w="2434" w:type="dxa"/>
          </w:tcPr>
          <w:p w14:paraId="4F3D8861" w14:textId="5DF0568D" w:rsidR="00FB0460" w:rsidRDefault="00FB0460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06A5DBB7" w14:textId="150A7C8F" w:rsidR="00FB0460" w:rsidRDefault="00FB0460" w:rsidP="0077530A">
            <w:pPr>
              <w:pStyle w:val="Header"/>
            </w:pPr>
            <w:hyperlink r:id="rId37" w:history="1">
              <w:r w:rsidRPr="00FB0460">
                <w:rPr>
                  <w:rStyle w:val="Hyperlink"/>
                </w:rPr>
                <w:t xml:space="preserve">1001 General Service Process Mapping </w:t>
              </w:r>
              <w:proofErr w:type="gramStart"/>
              <w:r w:rsidRPr="00FB0460">
                <w:rPr>
                  <w:rStyle w:val="Hyperlink"/>
                </w:rPr>
                <w:t>As</w:t>
              </w:r>
              <w:proofErr w:type="gramEnd"/>
              <w:r w:rsidRPr="00FB0460">
                <w:rPr>
                  <w:rStyle w:val="Hyperlink"/>
                </w:rPr>
                <w:t xml:space="preserve"> Is.vsdm</w:t>
              </w:r>
            </w:hyperlink>
          </w:p>
        </w:tc>
      </w:tr>
      <w:tr w:rsidR="00971C71" w:rsidRPr="005A5762" w14:paraId="720072C5" w14:textId="77777777" w:rsidTr="00FB0460">
        <w:tc>
          <w:tcPr>
            <w:tcW w:w="2434" w:type="dxa"/>
          </w:tcPr>
          <w:p w14:paraId="751A0F4C" w14:textId="2B3E835F" w:rsidR="00971C71" w:rsidRDefault="00971C71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03C9DBC3" w14:textId="1C330A52" w:rsidR="00971C71" w:rsidRDefault="00C55D56" w:rsidP="0077530A">
            <w:pPr>
              <w:pStyle w:val="Header"/>
            </w:pPr>
            <w:hyperlink r:id="rId38" w:history="1">
              <w:r w:rsidRPr="00C55D56">
                <w:rPr>
                  <w:rStyle w:val="Hyperlink"/>
                </w:rPr>
                <w:t xml:space="preserve">1040 3rd Minimum Report Processing </w:t>
              </w:r>
              <w:proofErr w:type="gramStart"/>
              <w:r w:rsidRPr="00C55D56">
                <w:rPr>
                  <w:rStyle w:val="Hyperlink"/>
                </w:rPr>
                <w:t>As</w:t>
              </w:r>
              <w:proofErr w:type="gramEnd"/>
              <w:r w:rsidRPr="00C55D56">
                <w:rPr>
                  <w:rStyle w:val="Hyperlink"/>
                </w:rPr>
                <w:t xml:space="preserve"> Is.vsdm</w:t>
              </w:r>
            </w:hyperlink>
          </w:p>
        </w:tc>
      </w:tr>
      <w:tr w:rsidR="002A5BE1" w:rsidRPr="005A5762" w14:paraId="6E53489D" w14:textId="77777777" w:rsidTr="00FB0460">
        <w:tc>
          <w:tcPr>
            <w:tcW w:w="2434" w:type="dxa"/>
          </w:tcPr>
          <w:p w14:paraId="3DF0CAC7" w14:textId="2EB37FBF" w:rsidR="002A5BE1" w:rsidRDefault="002A5BE1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59A01BB1" w14:textId="357925BB" w:rsidR="002A5BE1" w:rsidRDefault="00B7084E" w:rsidP="0077530A">
            <w:pPr>
              <w:pStyle w:val="Header"/>
            </w:pPr>
            <w:hyperlink r:id="rId39" w:history="1">
              <w:r w:rsidRPr="00B7084E">
                <w:rPr>
                  <w:rStyle w:val="Hyperlink"/>
                </w:rPr>
                <w:t xml:space="preserve">1090 Rate Cat Acct Det Mismatch Process Mapping </w:t>
              </w:r>
              <w:proofErr w:type="gramStart"/>
              <w:r w:rsidRPr="00B7084E">
                <w:rPr>
                  <w:rStyle w:val="Hyperlink"/>
                </w:rPr>
                <w:t>As</w:t>
              </w:r>
              <w:proofErr w:type="gramEnd"/>
              <w:r w:rsidRPr="00B7084E">
                <w:rPr>
                  <w:rStyle w:val="Hyperlink"/>
                </w:rPr>
                <w:t xml:space="preserve"> Is.vsdm</w:t>
              </w:r>
            </w:hyperlink>
          </w:p>
        </w:tc>
      </w:tr>
      <w:tr w:rsidR="00FE1B47" w:rsidRPr="005A5762" w14:paraId="4AA53462" w14:textId="77777777" w:rsidTr="00FB0460">
        <w:tc>
          <w:tcPr>
            <w:tcW w:w="2434" w:type="dxa"/>
          </w:tcPr>
          <w:p w14:paraId="7A3111B6" w14:textId="72FDC64F" w:rsidR="00FE1B47" w:rsidRDefault="00FE1B47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478168FB" w14:textId="4827FCE7" w:rsidR="00FE1B47" w:rsidRDefault="00864DCB" w:rsidP="0077530A">
            <w:pPr>
              <w:pStyle w:val="Header"/>
            </w:pPr>
            <w:hyperlink r:id="rId40" w:history="1">
              <w:r w:rsidRPr="00864DCB">
                <w:rPr>
                  <w:rStyle w:val="Hyperlink"/>
                </w:rPr>
                <w:t xml:space="preserve">1500 Tax Jurisdiction Report Process Mapping </w:t>
              </w:r>
              <w:proofErr w:type="gramStart"/>
              <w:r w:rsidRPr="00864DCB">
                <w:rPr>
                  <w:rStyle w:val="Hyperlink"/>
                </w:rPr>
                <w:t>As</w:t>
              </w:r>
              <w:proofErr w:type="gramEnd"/>
              <w:r w:rsidRPr="00864DCB">
                <w:rPr>
                  <w:rStyle w:val="Hyperlink"/>
                </w:rPr>
                <w:t xml:space="preserve"> Is.vsdm</w:t>
              </w:r>
            </w:hyperlink>
          </w:p>
        </w:tc>
      </w:tr>
      <w:tr w:rsidR="006738C8" w:rsidRPr="005A5762" w14:paraId="4E3A34BE" w14:textId="77777777" w:rsidTr="00FB0460">
        <w:tc>
          <w:tcPr>
            <w:tcW w:w="2434" w:type="dxa"/>
          </w:tcPr>
          <w:p w14:paraId="4B74B9B3" w14:textId="5FEED204" w:rsidR="006738C8" w:rsidRDefault="006738C8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5804E10A" w14:textId="178F2AE8" w:rsidR="006738C8" w:rsidRDefault="006738C8" w:rsidP="0077530A">
            <w:pPr>
              <w:pStyle w:val="Header"/>
            </w:pPr>
            <w:hyperlink r:id="rId41" w:history="1">
              <w:r w:rsidRPr="006738C8">
                <w:rPr>
                  <w:rStyle w:val="Hyperlink"/>
                </w:rPr>
                <w:t xml:space="preserve">AMI Billing Export (ABE) Process Mapping </w:t>
              </w:r>
              <w:proofErr w:type="gramStart"/>
              <w:r w:rsidRPr="006738C8">
                <w:rPr>
                  <w:rStyle w:val="Hyperlink"/>
                </w:rPr>
                <w:t>As</w:t>
              </w:r>
              <w:proofErr w:type="gramEnd"/>
              <w:r w:rsidRPr="006738C8">
                <w:rPr>
                  <w:rStyle w:val="Hyperlink"/>
                </w:rPr>
                <w:t xml:space="preserve"> Is.vsdx</w:t>
              </w:r>
            </w:hyperlink>
          </w:p>
        </w:tc>
      </w:tr>
      <w:tr w:rsidR="00B843E2" w:rsidRPr="005A5762" w14:paraId="155131E1" w14:textId="77777777" w:rsidTr="00FB0460">
        <w:tc>
          <w:tcPr>
            <w:tcW w:w="2434" w:type="dxa"/>
          </w:tcPr>
          <w:p w14:paraId="7C05ECAE" w14:textId="029DFB94" w:rsidR="00B843E2" w:rsidRDefault="00B843E2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0A55B6C4" w14:textId="05D5C036" w:rsidR="00B843E2" w:rsidRDefault="00B843E2" w:rsidP="0077530A">
            <w:pPr>
              <w:pStyle w:val="Header"/>
            </w:pPr>
            <w:hyperlink r:id="rId42" w:history="1">
              <w:r w:rsidRPr="00B843E2">
                <w:rPr>
                  <w:rStyle w:val="Hyperlink"/>
                </w:rPr>
                <w:t xml:space="preserve">Billing and Invoicing Process Mapping </w:t>
              </w:r>
              <w:proofErr w:type="gramStart"/>
              <w:r w:rsidRPr="00B843E2">
                <w:rPr>
                  <w:rStyle w:val="Hyperlink"/>
                </w:rPr>
                <w:t>As</w:t>
              </w:r>
              <w:proofErr w:type="gramEnd"/>
              <w:r w:rsidRPr="00B843E2">
                <w:rPr>
                  <w:rStyle w:val="Hyperlink"/>
                </w:rPr>
                <w:t xml:space="preserve"> Is.vsdx</w:t>
              </w:r>
            </w:hyperlink>
          </w:p>
        </w:tc>
      </w:tr>
      <w:tr w:rsidR="00FC6030" w:rsidRPr="005A5762" w14:paraId="118F6DB4" w14:textId="77777777" w:rsidTr="00FB0460">
        <w:tc>
          <w:tcPr>
            <w:tcW w:w="2434" w:type="dxa"/>
          </w:tcPr>
          <w:p w14:paraId="4C841CA6" w14:textId="27B8A32A" w:rsidR="00FC6030" w:rsidRDefault="00FC6030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034BE4A6" w14:textId="06E968F5" w:rsidR="00FC6030" w:rsidRDefault="00FC6030" w:rsidP="0077530A">
            <w:pPr>
              <w:pStyle w:val="Header"/>
            </w:pPr>
            <w:hyperlink r:id="rId43" w:history="1">
              <w:r w:rsidRPr="00FC6030">
                <w:rPr>
                  <w:rStyle w:val="Hyperlink"/>
                </w:rPr>
                <w:t xml:space="preserve">Kubra Bill (QA) Review Process Mapping </w:t>
              </w:r>
              <w:proofErr w:type="gramStart"/>
              <w:r w:rsidRPr="00FC6030">
                <w:rPr>
                  <w:rStyle w:val="Hyperlink"/>
                </w:rPr>
                <w:t>As</w:t>
              </w:r>
              <w:proofErr w:type="gramEnd"/>
              <w:r w:rsidRPr="00FC6030">
                <w:rPr>
                  <w:rStyle w:val="Hyperlink"/>
                </w:rPr>
                <w:t xml:space="preserve"> Is.vsdx</w:t>
              </w:r>
            </w:hyperlink>
          </w:p>
        </w:tc>
      </w:tr>
      <w:tr w:rsidR="00B83174" w:rsidRPr="005A5762" w14:paraId="1D3ADA91" w14:textId="77777777" w:rsidTr="00FB0460">
        <w:tc>
          <w:tcPr>
            <w:tcW w:w="2434" w:type="dxa"/>
          </w:tcPr>
          <w:p w14:paraId="0EE8B321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lastRenderedPageBreak/>
              <w:t>Process Map</w:t>
            </w:r>
          </w:p>
        </w:tc>
        <w:tc>
          <w:tcPr>
            <w:tcW w:w="7484" w:type="dxa"/>
          </w:tcPr>
          <w:p w14:paraId="1F370801" w14:textId="74F14101" w:rsidR="00B83174" w:rsidRDefault="00B83174" w:rsidP="00AE66EF">
            <w:pPr>
              <w:pStyle w:val="Header"/>
            </w:pPr>
            <w:hyperlink r:id="rId44" w:history="1">
              <w:r w:rsidRPr="0077530A">
                <w:rPr>
                  <w:rStyle w:val="Hyperlink"/>
                </w:rPr>
                <w:t xml:space="preserve">Meter Read and Billing Process Mapping </w:t>
              </w:r>
              <w:proofErr w:type="gramStart"/>
              <w:r w:rsidRPr="0077530A">
                <w:rPr>
                  <w:rStyle w:val="Hyperlink"/>
                </w:rPr>
                <w:t>As</w:t>
              </w:r>
              <w:proofErr w:type="gramEnd"/>
              <w:r w:rsidRPr="0077530A">
                <w:rPr>
                  <w:rStyle w:val="Hyperlink"/>
                </w:rPr>
                <w:t xml:space="preserve"> Is.vsdx</w:t>
              </w:r>
            </w:hyperlink>
          </w:p>
        </w:tc>
      </w:tr>
      <w:tr w:rsidR="009F34E0" w:rsidRPr="005A5762" w14:paraId="2B36ACA2" w14:textId="77777777" w:rsidTr="00FB0460">
        <w:tc>
          <w:tcPr>
            <w:tcW w:w="2434" w:type="dxa"/>
          </w:tcPr>
          <w:p w14:paraId="39EA108B" w14:textId="565D381B" w:rsidR="009F34E0" w:rsidRDefault="009F34E0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63897411" w14:textId="41582B47" w:rsidR="009F34E0" w:rsidRDefault="009F34E0" w:rsidP="00AE66EF">
            <w:pPr>
              <w:pStyle w:val="Header"/>
            </w:pPr>
            <w:hyperlink r:id="rId45" w:history="1">
              <w:r w:rsidRPr="009F34E0">
                <w:rPr>
                  <w:rStyle w:val="Hyperlink"/>
                </w:rPr>
                <w:t xml:space="preserve">Outsort Report Process Mapping </w:t>
              </w:r>
              <w:proofErr w:type="gramStart"/>
              <w:r w:rsidRPr="009F34E0">
                <w:rPr>
                  <w:rStyle w:val="Hyperlink"/>
                </w:rPr>
                <w:t>As</w:t>
              </w:r>
              <w:proofErr w:type="gramEnd"/>
              <w:r w:rsidRPr="009F34E0">
                <w:rPr>
                  <w:rStyle w:val="Hyperlink"/>
                </w:rPr>
                <w:t xml:space="preserve"> Is.vsdx</w:t>
              </w:r>
            </w:hyperlink>
          </w:p>
        </w:tc>
      </w:tr>
      <w:tr w:rsidR="001A50AC" w:rsidRPr="005A5762" w14:paraId="0DC8B8F0" w14:textId="77777777" w:rsidTr="00FB0460">
        <w:tc>
          <w:tcPr>
            <w:tcW w:w="2434" w:type="dxa"/>
          </w:tcPr>
          <w:p w14:paraId="5EA8F769" w14:textId="6F8F02BA" w:rsidR="001A50AC" w:rsidRDefault="001A50AC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1328581B" w14:textId="17BC2772" w:rsidR="001A50AC" w:rsidRDefault="00CB7A9E" w:rsidP="00AE66EF">
            <w:pPr>
              <w:pStyle w:val="Header"/>
            </w:pPr>
            <w:hyperlink r:id="rId46" w:history="1">
              <w:r w:rsidRPr="00CB7A9E">
                <w:rPr>
                  <w:rStyle w:val="Hyperlink"/>
                </w:rPr>
                <w:t xml:space="preserve">Pull Bill Process Mapping </w:t>
              </w:r>
              <w:proofErr w:type="gramStart"/>
              <w:r w:rsidRPr="00CB7A9E">
                <w:rPr>
                  <w:rStyle w:val="Hyperlink"/>
                </w:rPr>
                <w:t>As</w:t>
              </w:r>
              <w:proofErr w:type="gramEnd"/>
              <w:r w:rsidRPr="00CB7A9E">
                <w:rPr>
                  <w:rStyle w:val="Hyperlink"/>
                </w:rPr>
                <w:t xml:space="preserve"> </w:t>
              </w:r>
              <w:proofErr w:type="spellStart"/>
              <w:r w:rsidRPr="00CB7A9E">
                <w:rPr>
                  <w:rStyle w:val="Hyperlink"/>
                </w:rPr>
                <w:t>Is.vsdx</w:t>
              </w:r>
              <w:proofErr w:type="spellEnd"/>
            </w:hyperlink>
          </w:p>
        </w:tc>
      </w:tr>
      <w:tr w:rsidR="003B2880" w:rsidRPr="005A5762" w14:paraId="428E77EC" w14:textId="77777777" w:rsidTr="00FB0460">
        <w:tc>
          <w:tcPr>
            <w:tcW w:w="2434" w:type="dxa"/>
          </w:tcPr>
          <w:p w14:paraId="62E3CB1C" w14:textId="326E56E0" w:rsidR="003B2880" w:rsidRDefault="003B2880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57F3E469" w14:textId="0443EE6B" w:rsidR="003B2880" w:rsidRDefault="00B15F61" w:rsidP="00AE66EF">
            <w:pPr>
              <w:pStyle w:val="Header"/>
            </w:pPr>
            <w:hyperlink r:id="rId47" w:history="1">
              <w:r w:rsidRPr="00B15F61">
                <w:rPr>
                  <w:rStyle w:val="Hyperlink"/>
                </w:rPr>
                <w:t xml:space="preserve">UIQ Unread Report Process Mapping </w:t>
              </w:r>
              <w:proofErr w:type="gramStart"/>
              <w:r w:rsidRPr="00B15F61">
                <w:rPr>
                  <w:rStyle w:val="Hyperlink"/>
                </w:rPr>
                <w:t>As</w:t>
              </w:r>
              <w:proofErr w:type="gramEnd"/>
              <w:r w:rsidRPr="00B15F61">
                <w:rPr>
                  <w:rStyle w:val="Hyperlink"/>
                </w:rPr>
                <w:t xml:space="preserve"> Is.vsdx</w:t>
              </w:r>
            </w:hyperlink>
          </w:p>
        </w:tc>
      </w:tr>
      <w:tr w:rsidR="009F34E0" w:rsidRPr="005A5762" w14:paraId="4AE494EF" w14:textId="77777777" w:rsidTr="00FB0460">
        <w:tc>
          <w:tcPr>
            <w:tcW w:w="2434" w:type="dxa"/>
          </w:tcPr>
          <w:p w14:paraId="4A78394B" w14:textId="2E77786B" w:rsidR="009F34E0" w:rsidRDefault="007A57CE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Process Map</w:t>
            </w:r>
          </w:p>
        </w:tc>
        <w:tc>
          <w:tcPr>
            <w:tcW w:w="7484" w:type="dxa"/>
          </w:tcPr>
          <w:p w14:paraId="013AE15E" w14:textId="669D0DB1" w:rsidR="009F34E0" w:rsidRDefault="007A57CE" w:rsidP="00AE66EF">
            <w:pPr>
              <w:pStyle w:val="Header"/>
            </w:pPr>
            <w:hyperlink r:id="rId48" w:history="1">
              <w:r w:rsidRPr="007A57CE">
                <w:rPr>
                  <w:rStyle w:val="Hyperlink"/>
                </w:rPr>
                <w:t xml:space="preserve">Unbilled Report Process Mapping </w:t>
              </w:r>
              <w:proofErr w:type="gramStart"/>
              <w:r w:rsidRPr="007A57CE">
                <w:rPr>
                  <w:rStyle w:val="Hyperlink"/>
                </w:rPr>
                <w:t>As</w:t>
              </w:r>
              <w:proofErr w:type="gramEnd"/>
              <w:r w:rsidRPr="007A57CE">
                <w:rPr>
                  <w:rStyle w:val="Hyperlink"/>
                </w:rPr>
                <w:t xml:space="preserve"> Is.vsdx</w:t>
              </w:r>
            </w:hyperlink>
          </w:p>
        </w:tc>
      </w:tr>
      <w:tr w:rsidR="00B83174" w:rsidRPr="005A5762" w14:paraId="68575FC9" w14:textId="77777777" w:rsidTr="00FB0460">
        <w:tc>
          <w:tcPr>
            <w:tcW w:w="2434" w:type="dxa"/>
          </w:tcPr>
          <w:p w14:paraId="75DFBC19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233FF99A" w14:textId="77777777" w:rsidR="00B83174" w:rsidRDefault="00B83174" w:rsidP="00AE66EF">
            <w:pPr>
              <w:pStyle w:val="Header"/>
            </w:pPr>
            <w:hyperlink r:id="rId49" w:history="1">
              <w:r w:rsidRPr="00722452">
                <w:rPr>
                  <w:rStyle w:val="Hyperlink"/>
                </w:rPr>
                <w:t>\\server01\dept-btcm\CCS\Specification_Documents\DTR-Dialogs\DTR-CS119 ZCS0D - Outsorted Billing &amp; Invoicing docs.doc</w:t>
              </w:r>
            </w:hyperlink>
          </w:p>
        </w:tc>
      </w:tr>
      <w:tr w:rsidR="00B83174" w:rsidRPr="005A5762" w14:paraId="78CDA97D" w14:textId="77777777" w:rsidTr="00FB0460">
        <w:tc>
          <w:tcPr>
            <w:tcW w:w="2434" w:type="dxa"/>
          </w:tcPr>
          <w:p w14:paraId="7B028FDC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2C55F611" w14:textId="77777777" w:rsidR="00B83174" w:rsidRDefault="00B83174" w:rsidP="00AE66EF">
            <w:pPr>
              <w:pStyle w:val="Header"/>
            </w:pPr>
            <w:hyperlink r:id="rId50" w:history="1">
              <w:r w:rsidRPr="009F02DB">
                <w:rPr>
                  <w:rStyle w:val="Hyperlink"/>
                </w:rPr>
                <w:t>\\server01\dept-btcm\CCS\Specification_Documents\RTR-Reports\RTR-CS081 General Service Report 2.DOCX</w:t>
              </w:r>
            </w:hyperlink>
          </w:p>
        </w:tc>
      </w:tr>
      <w:tr w:rsidR="00B83174" w:rsidRPr="005A5762" w14:paraId="231A47E7" w14:textId="77777777" w:rsidTr="00FB0460">
        <w:tc>
          <w:tcPr>
            <w:tcW w:w="2434" w:type="dxa"/>
          </w:tcPr>
          <w:p w14:paraId="04EC0CE9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6EB7FAB8" w14:textId="77777777" w:rsidR="00B83174" w:rsidRDefault="00B83174" w:rsidP="00AE66EF">
            <w:pPr>
              <w:pStyle w:val="Header"/>
            </w:pPr>
            <w:hyperlink r:id="rId51" w:history="1">
              <w:r w:rsidRPr="00B55922">
                <w:rPr>
                  <w:rStyle w:val="Hyperlink"/>
                </w:rPr>
                <w:t>\\server01\dept-btcm\CCS\Specification_Documents\RTR-Reports\RTR-CS110 1040 - Z_Accounts With 3 or More Minimum Bills.doc</w:t>
              </w:r>
            </w:hyperlink>
          </w:p>
        </w:tc>
      </w:tr>
      <w:tr w:rsidR="00B83174" w:rsidRPr="005A5762" w14:paraId="571D89BD" w14:textId="77777777" w:rsidTr="00FB0460">
        <w:tc>
          <w:tcPr>
            <w:tcW w:w="2434" w:type="dxa"/>
          </w:tcPr>
          <w:p w14:paraId="4245217D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71229791" w14:textId="77777777" w:rsidR="00B83174" w:rsidRDefault="00B83174" w:rsidP="00AE66EF">
            <w:pPr>
              <w:pStyle w:val="Header"/>
            </w:pPr>
            <w:hyperlink r:id="rId52" w:history="1">
              <w:r w:rsidRPr="00E00944">
                <w:rPr>
                  <w:rStyle w:val="Hyperlink"/>
                </w:rPr>
                <w:t>\\server01\dept-btcm\CCS\Specification_Documents\RTR-Reports\RTR-CS021 Rate Category Acct Determination Mismatch.doc</w:t>
              </w:r>
            </w:hyperlink>
          </w:p>
        </w:tc>
      </w:tr>
      <w:tr w:rsidR="00B83174" w:rsidRPr="005A5762" w14:paraId="13479A0A" w14:textId="77777777" w:rsidTr="00FB0460">
        <w:tc>
          <w:tcPr>
            <w:tcW w:w="2434" w:type="dxa"/>
          </w:tcPr>
          <w:p w14:paraId="2339FF70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0309351F" w14:textId="77777777" w:rsidR="00B83174" w:rsidRDefault="00B83174" w:rsidP="00AE66EF">
            <w:pPr>
              <w:pStyle w:val="Header"/>
            </w:pPr>
            <w:hyperlink r:id="rId53" w:history="1">
              <w:r w:rsidRPr="001C7C5F">
                <w:rPr>
                  <w:rStyle w:val="Hyperlink"/>
                </w:rPr>
                <w:t>\\server01\dept-btcm\CCS\Specification_Documents\RTR-Reports\RTR-CS056 1500 - Move-In Tax Jurisdiction check Report.doc</w:t>
              </w:r>
            </w:hyperlink>
          </w:p>
        </w:tc>
      </w:tr>
      <w:tr w:rsidR="00B83174" w:rsidRPr="005A5762" w14:paraId="4A199D66" w14:textId="77777777" w:rsidTr="00FB0460">
        <w:tc>
          <w:tcPr>
            <w:tcW w:w="2434" w:type="dxa"/>
          </w:tcPr>
          <w:p w14:paraId="3CED38D1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73A989D5" w14:textId="77777777" w:rsidR="00B83174" w:rsidRDefault="00B83174" w:rsidP="00AE66EF">
            <w:pPr>
              <w:pStyle w:val="Header"/>
            </w:pPr>
            <w:hyperlink r:id="rId54" w:history="1">
              <w:r w:rsidRPr="003B5A07">
                <w:rPr>
                  <w:rStyle w:val="Hyperlink"/>
                </w:rPr>
                <w:t>\\server01\dept-btcm\CCS\Specification_Documents\RTR-Reports\RTR-CS358 PLANNED VERSES ACTUAL BILLED ACCOUNTS.docx</w:t>
              </w:r>
            </w:hyperlink>
          </w:p>
        </w:tc>
      </w:tr>
      <w:tr w:rsidR="00B83174" w:rsidRPr="005A5762" w14:paraId="03674C7F" w14:textId="77777777" w:rsidTr="00FB0460">
        <w:tc>
          <w:tcPr>
            <w:tcW w:w="2434" w:type="dxa"/>
          </w:tcPr>
          <w:p w14:paraId="53B836FB" w14:textId="77777777" w:rsidR="00B83174" w:rsidRDefault="00B83174" w:rsidP="00AE66EF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Technical Specifications</w:t>
            </w:r>
          </w:p>
        </w:tc>
        <w:tc>
          <w:tcPr>
            <w:tcW w:w="7484" w:type="dxa"/>
          </w:tcPr>
          <w:p w14:paraId="5D222EB9" w14:textId="77777777" w:rsidR="00B83174" w:rsidRDefault="00B83174" w:rsidP="00AE66EF">
            <w:pPr>
              <w:pStyle w:val="Header"/>
            </w:pPr>
            <w:hyperlink r:id="rId55" w:history="1">
              <w:r w:rsidRPr="00772853">
                <w:rPr>
                  <w:rStyle w:val="Hyperlink"/>
                </w:rPr>
                <w:t>\\server01\dept-btcm\CCS\Specification_Documents\RTR-Reports\RTR-CS357 UNBILLED ACCOUNTS.docx</w:t>
              </w:r>
            </w:hyperlink>
          </w:p>
        </w:tc>
      </w:tr>
    </w:tbl>
    <w:p w14:paraId="123F58F4" w14:textId="6F7B9A5A" w:rsidR="00E57F65" w:rsidRDefault="00E57F65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p w14:paraId="31E313CE" w14:textId="77777777" w:rsidR="006471D7" w:rsidRDefault="006471D7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tbl>
      <w:tblPr>
        <w:tblW w:w="990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"/>
        <w:gridCol w:w="1517"/>
        <w:gridCol w:w="3434"/>
        <w:gridCol w:w="2600"/>
        <w:gridCol w:w="1457"/>
      </w:tblGrid>
      <w:tr w:rsidR="007F1215" w:rsidRPr="00D870BC" w14:paraId="79835BB8" w14:textId="77777777" w:rsidTr="00A10F3C">
        <w:trPr>
          <w:tblHeader/>
        </w:trPr>
        <w:tc>
          <w:tcPr>
            <w:tcW w:w="9900" w:type="dxa"/>
            <w:gridSpan w:val="5"/>
            <w:tcBorders>
              <w:bottom w:val="single" w:sz="4" w:space="0" w:color="auto"/>
            </w:tcBorders>
            <w:shd w:val="clear" w:color="auto" w:fill="E36C0A" w:themeFill="accent6" w:themeFillShade="BF"/>
          </w:tcPr>
          <w:p w14:paraId="365970C3" w14:textId="77777777" w:rsidR="007F1215" w:rsidRPr="00D870BC" w:rsidRDefault="007F1215" w:rsidP="00F25FE0">
            <w:pPr>
              <w:pStyle w:val="Header"/>
              <w:rPr>
                <w:rFonts w:asciiTheme="minorHAnsi" w:hAnsiTheme="minorHAnsi" w:cs="Arial"/>
                <w:b/>
                <w:color w:val="FFFFFF" w:themeColor="background1"/>
                <w:szCs w:val="18"/>
              </w:rPr>
            </w:pPr>
            <w:r w:rsidRPr="00D870BC">
              <w:rPr>
                <w:rFonts w:asciiTheme="minorHAnsi" w:hAnsiTheme="minorHAnsi" w:cs="Arial"/>
                <w:b/>
                <w:color w:val="FFFFFF" w:themeColor="background1"/>
                <w:sz w:val="22"/>
                <w:szCs w:val="18"/>
              </w:rPr>
              <w:t>Business Blueprint Amendments</w:t>
            </w:r>
          </w:p>
          <w:p w14:paraId="2047B1F9" w14:textId="77777777" w:rsidR="007F1215" w:rsidRPr="00D870BC" w:rsidRDefault="007F1215" w:rsidP="00F25FE0">
            <w:pPr>
              <w:pStyle w:val="Header"/>
              <w:rPr>
                <w:rFonts w:asciiTheme="minorHAnsi" w:hAnsiTheme="minorHAnsi" w:cs="Arial"/>
                <w:color w:val="FFFFFF" w:themeColor="background1"/>
                <w:szCs w:val="18"/>
              </w:rPr>
            </w:pPr>
          </w:p>
        </w:tc>
      </w:tr>
      <w:tr w:rsidR="007F1215" w:rsidRPr="005A5762" w14:paraId="459C1BEE" w14:textId="77777777" w:rsidTr="00A10F3C">
        <w:trPr>
          <w:tblHeader/>
        </w:trPr>
        <w:tc>
          <w:tcPr>
            <w:tcW w:w="9900" w:type="dxa"/>
            <w:gridSpan w:val="5"/>
          </w:tcPr>
          <w:p w14:paraId="3F629FE0" w14:textId="77777777" w:rsidR="007F1215" w:rsidRPr="005A5762" w:rsidRDefault="007F1215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Any subsequent changes to this business process blueprint after the official </w:t>
            </w:r>
            <w:proofErr w:type="gramStart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>document</w:t>
            </w:r>
            <w:proofErr w:type="gramEnd"/>
            <w:r w:rsidRPr="005A5762">
              <w:rPr>
                <w:rFonts w:asciiTheme="minorHAnsi" w:hAnsiTheme="minorHAnsi" w:cs="Arial"/>
                <w:i/>
                <w:iCs/>
                <w:szCs w:val="18"/>
              </w:rPr>
              <w:t xml:space="preserve"> approval shall be summarized in the following table. This document must be reprinted and signed by the authorized representatives.</w:t>
            </w:r>
          </w:p>
        </w:tc>
      </w:tr>
      <w:tr w:rsidR="007F1215" w:rsidRPr="005A5762" w14:paraId="646C15ED" w14:textId="77777777" w:rsidTr="00A10F3C">
        <w:trPr>
          <w:tblHeader/>
        </w:trPr>
        <w:tc>
          <w:tcPr>
            <w:tcW w:w="892" w:type="dxa"/>
          </w:tcPr>
          <w:p w14:paraId="10E86536" w14:textId="77777777" w:rsidR="007F1215" w:rsidRPr="005A5762" w:rsidRDefault="007F1215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Version</w:t>
            </w:r>
          </w:p>
        </w:tc>
        <w:tc>
          <w:tcPr>
            <w:tcW w:w="1517" w:type="dxa"/>
          </w:tcPr>
          <w:p w14:paraId="3E7F83BC" w14:textId="77777777" w:rsidR="007F1215" w:rsidRPr="005A5762" w:rsidRDefault="007F1215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Author</w:t>
            </w:r>
          </w:p>
        </w:tc>
        <w:tc>
          <w:tcPr>
            <w:tcW w:w="3434" w:type="dxa"/>
          </w:tcPr>
          <w:p w14:paraId="3CEDA933" w14:textId="77777777" w:rsidR="007F1215" w:rsidRPr="005A5762" w:rsidRDefault="007F1215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Description of Change</w:t>
            </w:r>
          </w:p>
        </w:tc>
        <w:tc>
          <w:tcPr>
            <w:tcW w:w="2600" w:type="dxa"/>
          </w:tcPr>
          <w:p w14:paraId="0480E492" w14:textId="77777777" w:rsidR="007F1215" w:rsidRPr="005A5762" w:rsidRDefault="007F1215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Approval (Name</w:t>
            </w:r>
            <w:r>
              <w:rPr>
                <w:rFonts w:asciiTheme="minorHAnsi" w:hAnsiTheme="minorHAnsi" w:cs="Arial"/>
                <w:b/>
                <w:szCs w:val="18"/>
              </w:rPr>
              <w:t>)</w:t>
            </w:r>
          </w:p>
        </w:tc>
        <w:tc>
          <w:tcPr>
            <w:tcW w:w="1457" w:type="dxa"/>
          </w:tcPr>
          <w:p w14:paraId="5FCD5CC0" w14:textId="77777777" w:rsidR="007F1215" w:rsidRPr="005A5762" w:rsidRDefault="007F1215" w:rsidP="00F25FE0">
            <w:pPr>
              <w:pStyle w:val="Header"/>
              <w:rPr>
                <w:rFonts w:asciiTheme="minorHAnsi" w:hAnsiTheme="minorHAnsi" w:cs="Arial"/>
                <w:b/>
                <w:szCs w:val="18"/>
              </w:rPr>
            </w:pPr>
            <w:r w:rsidRPr="005A5762">
              <w:rPr>
                <w:rFonts w:asciiTheme="minorHAnsi" w:hAnsiTheme="minorHAnsi" w:cs="Arial"/>
                <w:b/>
                <w:szCs w:val="18"/>
              </w:rPr>
              <w:t>Date</w:t>
            </w:r>
          </w:p>
        </w:tc>
      </w:tr>
      <w:tr w:rsidR="007F1215" w:rsidRPr="005A5762" w14:paraId="52FA4316" w14:textId="77777777" w:rsidTr="00F25FE0">
        <w:tc>
          <w:tcPr>
            <w:tcW w:w="892" w:type="dxa"/>
          </w:tcPr>
          <w:p w14:paraId="21921FAF" w14:textId="50B3A4FF" w:rsidR="007F1215" w:rsidRPr="005A5762" w:rsidRDefault="00B31421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1.0</w:t>
            </w:r>
          </w:p>
        </w:tc>
        <w:tc>
          <w:tcPr>
            <w:tcW w:w="1517" w:type="dxa"/>
          </w:tcPr>
          <w:p w14:paraId="7DD63657" w14:textId="7275BCBC" w:rsidR="007F1215" w:rsidRPr="005A5762" w:rsidRDefault="00B31421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Joshua Dunn</w:t>
            </w:r>
          </w:p>
        </w:tc>
        <w:tc>
          <w:tcPr>
            <w:tcW w:w="3434" w:type="dxa"/>
          </w:tcPr>
          <w:p w14:paraId="1DEFA989" w14:textId="2A6FF061" w:rsidR="007F1215" w:rsidRPr="005A5762" w:rsidRDefault="00B31421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Initial Draft</w:t>
            </w:r>
          </w:p>
        </w:tc>
        <w:tc>
          <w:tcPr>
            <w:tcW w:w="2600" w:type="dxa"/>
          </w:tcPr>
          <w:p w14:paraId="0E479F0D" w14:textId="6455967B" w:rsidR="007F1215" w:rsidRPr="005A5762" w:rsidRDefault="00B31421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Tina Dorsette</w:t>
            </w:r>
          </w:p>
        </w:tc>
        <w:tc>
          <w:tcPr>
            <w:tcW w:w="1457" w:type="dxa"/>
          </w:tcPr>
          <w:p w14:paraId="6CAD64A0" w14:textId="4FE1C6BA" w:rsidR="007F1215" w:rsidRPr="005A5762" w:rsidRDefault="00037D68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  <w:r>
              <w:rPr>
                <w:rFonts w:asciiTheme="minorHAnsi" w:hAnsiTheme="minorHAnsi" w:cs="Arial"/>
                <w:szCs w:val="18"/>
              </w:rPr>
              <w:t>3/27/2026</w:t>
            </w:r>
          </w:p>
        </w:tc>
      </w:tr>
      <w:tr w:rsidR="00037D68" w:rsidRPr="005A5762" w14:paraId="4D72D892" w14:textId="77777777" w:rsidTr="00F25FE0">
        <w:tc>
          <w:tcPr>
            <w:tcW w:w="892" w:type="dxa"/>
          </w:tcPr>
          <w:p w14:paraId="483181DD" w14:textId="77777777" w:rsidR="00037D68" w:rsidRDefault="00037D68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517" w:type="dxa"/>
          </w:tcPr>
          <w:p w14:paraId="2E4FD6B3" w14:textId="77777777" w:rsidR="00037D68" w:rsidRDefault="00037D68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3434" w:type="dxa"/>
          </w:tcPr>
          <w:p w14:paraId="47EC5B95" w14:textId="77777777" w:rsidR="00037D68" w:rsidRDefault="00037D68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2600" w:type="dxa"/>
          </w:tcPr>
          <w:p w14:paraId="518232B4" w14:textId="77777777" w:rsidR="00037D68" w:rsidRDefault="00037D68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  <w:tc>
          <w:tcPr>
            <w:tcW w:w="1457" w:type="dxa"/>
          </w:tcPr>
          <w:p w14:paraId="0ADFF97D" w14:textId="77777777" w:rsidR="00037D68" w:rsidRPr="005A5762" w:rsidRDefault="00037D68" w:rsidP="00F25FE0">
            <w:pPr>
              <w:pStyle w:val="Header"/>
              <w:rPr>
                <w:rFonts w:asciiTheme="minorHAnsi" w:hAnsiTheme="minorHAnsi" w:cs="Arial"/>
                <w:szCs w:val="18"/>
              </w:rPr>
            </w:pPr>
          </w:p>
        </w:tc>
      </w:tr>
    </w:tbl>
    <w:p w14:paraId="3F54E171" w14:textId="77777777" w:rsidR="007F1215" w:rsidRDefault="007F1215">
      <w:pPr>
        <w:pStyle w:val="Header"/>
        <w:tabs>
          <w:tab w:val="clear" w:pos="4320"/>
          <w:tab w:val="clear" w:pos="8640"/>
        </w:tabs>
        <w:jc w:val="both"/>
        <w:rPr>
          <w:rFonts w:asciiTheme="minorHAnsi" w:hAnsiTheme="minorHAnsi"/>
          <w:b/>
          <w:szCs w:val="18"/>
        </w:rPr>
      </w:pPr>
    </w:p>
    <w:sectPr w:rsidR="007F1215" w:rsidSect="007A3953">
      <w:headerReference w:type="default" r:id="rId56"/>
      <w:footerReference w:type="default" r:id="rId5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9D4A" w14:textId="77777777" w:rsidR="006847FC" w:rsidRDefault="006847FC">
      <w:r>
        <w:separator/>
      </w:r>
    </w:p>
  </w:endnote>
  <w:endnote w:type="continuationSeparator" w:id="0">
    <w:p w14:paraId="31894770" w14:textId="77777777" w:rsidR="006847FC" w:rsidRDefault="006847FC">
      <w:r>
        <w:continuationSeparator/>
      </w:r>
    </w:p>
  </w:endnote>
  <w:endnote w:type="continuationNotice" w:id="1">
    <w:p w14:paraId="1055DA8A" w14:textId="77777777" w:rsidR="006847FC" w:rsidRDefault="006847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628"/>
      <w:gridCol w:w="4680"/>
      <w:gridCol w:w="2268"/>
    </w:tblGrid>
    <w:tr w:rsidR="004F2D7C" w:rsidRPr="00625693" w14:paraId="64B8A02B" w14:textId="77777777" w:rsidTr="00625693">
      <w:trPr>
        <w:trHeight w:val="432"/>
      </w:trPr>
      <w:tc>
        <w:tcPr>
          <w:tcW w:w="2628" w:type="dxa"/>
          <w:vAlign w:val="center"/>
        </w:tcPr>
        <w:p w14:paraId="2F548AD0" w14:textId="6F4BA6D4" w:rsidR="004F2D7C" w:rsidRPr="00E871A3" w:rsidRDefault="004F2D7C" w:rsidP="00E871A3">
          <w:pPr>
            <w:pStyle w:val="Footer"/>
            <w:rPr>
              <w:rFonts w:asciiTheme="minorHAnsi" w:hAnsiTheme="minorHAnsi" w:cs="Arial"/>
              <w:b/>
              <w:sz w:val="16"/>
              <w:szCs w:val="12"/>
            </w:rPr>
          </w:pPr>
          <w:r>
            <w:rPr>
              <w:rFonts w:asciiTheme="minorHAnsi" w:hAnsiTheme="minorHAnsi" w:cs="Arial"/>
              <w:b/>
              <w:sz w:val="16"/>
              <w:szCs w:val="12"/>
            </w:rPr>
            <w:t xml:space="preserve">Business Process </w:t>
          </w:r>
          <w:r w:rsidR="00883DA3">
            <w:rPr>
              <w:rFonts w:asciiTheme="minorHAnsi" w:hAnsiTheme="minorHAnsi" w:cs="Arial"/>
              <w:b/>
              <w:sz w:val="16"/>
              <w:szCs w:val="12"/>
            </w:rPr>
            <w:t>Overview</w:t>
          </w:r>
        </w:p>
      </w:tc>
      <w:tc>
        <w:tcPr>
          <w:tcW w:w="4680" w:type="dxa"/>
          <w:vAlign w:val="center"/>
        </w:tcPr>
        <w:p w14:paraId="595E2B39" w14:textId="093F28FB" w:rsidR="004F2D7C" w:rsidRPr="00625693" w:rsidRDefault="004F2D7C" w:rsidP="00625693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Last Modified on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DATE \@ "M/d/yyyy"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A17062">
            <w:rPr>
              <w:rFonts w:asciiTheme="minorHAnsi" w:hAnsiTheme="minorHAnsi" w:cs="Arial"/>
              <w:sz w:val="16"/>
              <w:szCs w:val="16"/>
            </w:rPr>
            <w:t>3</w:t>
          </w:r>
          <w:r w:rsidR="00A17062">
            <w:rPr>
              <w:rFonts w:asciiTheme="minorHAnsi" w:hAnsiTheme="minorHAnsi" w:cs="Arial"/>
              <w:noProof/>
              <w:sz w:val="16"/>
              <w:szCs w:val="16"/>
            </w:rPr>
            <w:t>/2</w:t>
          </w:r>
          <w:r w:rsidR="00A17062">
            <w:rPr>
              <w:rFonts w:asciiTheme="minorHAnsi" w:hAnsiTheme="minorHAnsi" w:cs="Arial"/>
              <w:noProof/>
              <w:sz w:val="16"/>
              <w:szCs w:val="16"/>
            </w:rPr>
            <w:t>7</w:t>
          </w:r>
          <w:r w:rsidR="00A17062">
            <w:rPr>
              <w:rFonts w:asciiTheme="minorHAnsi" w:hAnsiTheme="minorHAnsi" w:cs="Arial"/>
              <w:noProof/>
              <w:sz w:val="16"/>
              <w:szCs w:val="16"/>
            </w:rPr>
            <w:t>/2026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  <w:tc>
        <w:tcPr>
          <w:tcW w:w="2268" w:type="dxa"/>
          <w:vAlign w:val="center"/>
        </w:tcPr>
        <w:p w14:paraId="0CAD057F" w14:textId="77777777" w:rsidR="004F2D7C" w:rsidRPr="00625693" w:rsidRDefault="004F2D7C" w:rsidP="00AE7BD2">
          <w:pPr>
            <w:pStyle w:val="Footer"/>
            <w:jc w:val="center"/>
            <w:rPr>
              <w:rFonts w:asciiTheme="minorHAnsi" w:hAnsiTheme="minorHAnsi" w:cs="Arial"/>
              <w:sz w:val="16"/>
              <w:szCs w:val="16"/>
            </w:rPr>
          </w:pPr>
          <w:r w:rsidRPr="00625693">
            <w:rPr>
              <w:rFonts w:asciiTheme="minorHAnsi" w:hAnsiTheme="minorHAnsi" w:cs="Arial"/>
              <w:sz w:val="16"/>
              <w:szCs w:val="16"/>
            </w:rPr>
            <w:t xml:space="preserve">Page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PAGE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  <w:r w:rsidRPr="00625693">
            <w:rPr>
              <w:rFonts w:asciiTheme="minorHAnsi" w:hAnsiTheme="minorHAnsi" w:cs="Arial"/>
              <w:sz w:val="16"/>
              <w:szCs w:val="16"/>
            </w:rPr>
            <w:t xml:space="preserve"> of 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begin"/>
          </w:r>
          <w:r w:rsidRPr="00625693">
            <w:rPr>
              <w:rFonts w:asciiTheme="minorHAnsi" w:hAnsiTheme="minorHAnsi" w:cs="Arial"/>
              <w:sz w:val="16"/>
              <w:szCs w:val="16"/>
            </w:rPr>
            <w:instrText xml:space="preserve"> NUMPAGES </w:instrTex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separate"/>
          </w:r>
          <w:r w:rsidR="00220A76">
            <w:rPr>
              <w:rFonts w:asciiTheme="minorHAnsi" w:hAnsiTheme="minorHAnsi" w:cs="Arial"/>
              <w:noProof/>
              <w:sz w:val="16"/>
              <w:szCs w:val="16"/>
            </w:rPr>
            <w:t>5</w:t>
          </w:r>
          <w:r w:rsidRPr="00625693">
            <w:rPr>
              <w:rFonts w:asciiTheme="minorHAnsi" w:hAnsiTheme="minorHAnsi" w:cs="Arial"/>
              <w:sz w:val="16"/>
              <w:szCs w:val="16"/>
            </w:rPr>
            <w:fldChar w:fldCharType="end"/>
          </w:r>
        </w:p>
      </w:tc>
    </w:tr>
  </w:tbl>
  <w:p w14:paraId="19E572F5" w14:textId="77777777" w:rsidR="004F2D7C" w:rsidRDefault="004F2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6F1EF" w14:textId="77777777" w:rsidR="006847FC" w:rsidRDefault="006847FC">
      <w:r>
        <w:separator/>
      </w:r>
    </w:p>
  </w:footnote>
  <w:footnote w:type="continuationSeparator" w:id="0">
    <w:p w14:paraId="249E3E36" w14:textId="77777777" w:rsidR="006847FC" w:rsidRDefault="006847FC">
      <w:r>
        <w:continuationSeparator/>
      </w:r>
    </w:p>
  </w:footnote>
  <w:footnote w:type="continuationNotice" w:id="1">
    <w:p w14:paraId="611A90FB" w14:textId="77777777" w:rsidR="006847FC" w:rsidRDefault="006847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5E4AE" w14:textId="77777777" w:rsidR="004F2D7C" w:rsidRDefault="004F2D7C" w:rsidP="009F27D3">
    <w:pPr>
      <w:pStyle w:val="Header"/>
      <w:ind w:left="-720"/>
    </w:pPr>
    <w:r>
      <w:tab/>
    </w:r>
  </w:p>
  <w:tbl>
    <w:tblPr>
      <w:tblW w:w="5545" w:type="pct"/>
      <w:tblInd w:w="-702" w:type="dxa"/>
      <w:tblLook w:val="04A0" w:firstRow="1" w:lastRow="0" w:firstColumn="1" w:lastColumn="0" w:noHBand="0" w:noVBand="1"/>
    </w:tblPr>
    <w:tblGrid>
      <w:gridCol w:w="2256"/>
      <w:gridCol w:w="8364"/>
    </w:tblGrid>
    <w:tr w:rsidR="004F2D7C" w14:paraId="625F5EAF" w14:textId="77777777" w:rsidTr="00D0774E">
      <w:trPr>
        <w:trHeight w:val="475"/>
      </w:trPr>
      <w:tc>
        <w:tcPr>
          <w:tcW w:w="1062" w:type="pct"/>
          <w:shd w:val="clear" w:color="auto" w:fill="FFFFFF" w:themeFill="background1"/>
        </w:tcPr>
        <w:p w14:paraId="44E2DB46" w14:textId="77777777" w:rsidR="004F2D7C" w:rsidRDefault="004F2D7C" w:rsidP="00C417BE">
          <w:pPr>
            <w:pStyle w:val="Head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77ADD92E" wp14:editId="6371A4EE">
                <wp:extent cx="1266825" cy="342900"/>
                <wp:effectExtent l="19050" t="0" r="9525" b="0"/>
                <wp:docPr id="2" name="Picture 1" descr="SMUD Small Color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MUD Small Color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825" cy="342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rFonts w:asciiTheme="minorHAnsi" w:hAnsiTheme="minorHAnsi"/>
            <w:b/>
            <w:caps/>
            <w:color w:val="FFFFFF" w:themeColor="background1"/>
            <w:sz w:val="24"/>
          </w:rPr>
          <w:alias w:val="Title"/>
          <w:id w:val="420348786"/>
          <w:placeholder>
            <w:docPart w:val="A708DFD680CE46AB816E165C050446E5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3938" w:type="pct"/>
              <w:shd w:val="clear" w:color="auto" w:fill="E36C0A" w:themeFill="accent6" w:themeFillShade="BF"/>
              <w:vAlign w:val="center"/>
            </w:tcPr>
            <w:p w14:paraId="4E02F434" w14:textId="75D5F350" w:rsidR="004F2D7C" w:rsidRDefault="00D84724" w:rsidP="00983522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Customer &amp; Community Services</w:t>
              </w:r>
              <w:r w:rsidR="004F2D7C"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 xml:space="preserve">: Business Process </w:t>
              </w:r>
              <w:r>
                <w:rPr>
                  <w:rFonts w:asciiTheme="minorHAnsi" w:hAnsiTheme="minorHAnsi"/>
                  <w:b/>
                  <w:caps/>
                  <w:color w:val="FFFFFF" w:themeColor="background1"/>
                  <w:sz w:val="24"/>
                </w:rPr>
                <w:t>Overview</w:t>
              </w:r>
            </w:p>
          </w:tc>
        </w:sdtContent>
      </w:sdt>
    </w:tr>
  </w:tbl>
  <w:p w14:paraId="7FC039B6" w14:textId="77777777" w:rsidR="004F2D7C" w:rsidRDefault="004F2D7C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531"/>
    <w:multiLevelType w:val="hybridMultilevel"/>
    <w:tmpl w:val="B5C021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EC0E06"/>
    <w:multiLevelType w:val="hybridMultilevel"/>
    <w:tmpl w:val="B810ED2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314020"/>
    <w:multiLevelType w:val="hybridMultilevel"/>
    <w:tmpl w:val="B5C021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9B259E"/>
    <w:multiLevelType w:val="hybridMultilevel"/>
    <w:tmpl w:val="47FCDC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470B97"/>
    <w:multiLevelType w:val="hybridMultilevel"/>
    <w:tmpl w:val="0478DFF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8A3D54"/>
    <w:multiLevelType w:val="hybridMultilevel"/>
    <w:tmpl w:val="25381D7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784CCF"/>
    <w:multiLevelType w:val="hybridMultilevel"/>
    <w:tmpl w:val="B5C021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0C33BE"/>
    <w:multiLevelType w:val="hybridMultilevel"/>
    <w:tmpl w:val="DBA4E32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BA461C"/>
    <w:multiLevelType w:val="hybridMultilevel"/>
    <w:tmpl w:val="DBA4E32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1E040F"/>
    <w:multiLevelType w:val="hybridMultilevel"/>
    <w:tmpl w:val="C21AD3C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12E7A67"/>
    <w:multiLevelType w:val="hybridMultilevel"/>
    <w:tmpl w:val="5A5E517E"/>
    <w:lvl w:ilvl="0" w:tplc="8876B1E0">
      <w:numFmt w:val="bullet"/>
      <w:lvlText w:val="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14280"/>
    <w:multiLevelType w:val="hybridMultilevel"/>
    <w:tmpl w:val="90C2056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DE77924"/>
    <w:multiLevelType w:val="hybridMultilevel"/>
    <w:tmpl w:val="B810ED24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F251FF"/>
    <w:multiLevelType w:val="hybridMultilevel"/>
    <w:tmpl w:val="988008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4220162"/>
    <w:multiLevelType w:val="hybridMultilevel"/>
    <w:tmpl w:val="60E258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96353"/>
    <w:multiLevelType w:val="hybridMultilevel"/>
    <w:tmpl w:val="C21AD3C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E24CF5"/>
    <w:multiLevelType w:val="hybridMultilevel"/>
    <w:tmpl w:val="E416C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C22469"/>
    <w:multiLevelType w:val="hybridMultilevel"/>
    <w:tmpl w:val="02A84FD0"/>
    <w:lvl w:ilvl="0" w:tplc="8876B1E0">
      <w:numFmt w:val="bullet"/>
      <w:lvlText w:val="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E73834"/>
    <w:multiLevelType w:val="hybridMultilevel"/>
    <w:tmpl w:val="E8943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21CAC"/>
    <w:multiLevelType w:val="hybridMultilevel"/>
    <w:tmpl w:val="475292C6"/>
    <w:lvl w:ilvl="0" w:tplc="3F228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9C8F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640DA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DAFD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24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3FC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5DE8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2905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B4E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0FB6516"/>
    <w:multiLevelType w:val="hybridMultilevel"/>
    <w:tmpl w:val="2CB21FE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0D4E3F"/>
    <w:multiLevelType w:val="hybridMultilevel"/>
    <w:tmpl w:val="DBA4E32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8B30ADE"/>
    <w:multiLevelType w:val="hybridMultilevel"/>
    <w:tmpl w:val="B5C021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B1D3D8D"/>
    <w:multiLevelType w:val="hybridMultilevel"/>
    <w:tmpl w:val="26A60C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B8E2F33"/>
    <w:multiLevelType w:val="multilevel"/>
    <w:tmpl w:val="C6D0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F0046"/>
    <w:multiLevelType w:val="hybridMultilevel"/>
    <w:tmpl w:val="86E0D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681259"/>
    <w:multiLevelType w:val="hybridMultilevel"/>
    <w:tmpl w:val="B5C021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0A3D67"/>
    <w:multiLevelType w:val="hybridMultilevel"/>
    <w:tmpl w:val="0478DFF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BD46DEE"/>
    <w:multiLevelType w:val="hybridMultilevel"/>
    <w:tmpl w:val="DBA4E328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E7146CE"/>
    <w:multiLevelType w:val="hybridMultilevel"/>
    <w:tmpl w:val="2CB21FEA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FCE0756"/>
    <w:multiLevelType w:val="hybridMultilevel"/>
    <w:tmpl w:val="E9F276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052645"/>
    <w:multiLevelType w:val="multilevel"/>
    <w:tmpl w:val="B8C61E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75625"/>
    <w:multiLevelType w:val="hybridMultilevel"/>
    <w:tmpl w:val="C8B69D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D6E2933"/>
    <w:multiLevelType w:val="hybridMultilevel"/>
    <w:tmpl w:val="7C00A75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F19251E"/>
    <w:multiLevelType w:val="hybridMultilevel"/>
    <w:tmpl w:val="B5C021B2"/>
    <w:lvl w:ilvl="0" w:tplc="FFFFFFFF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2403510">
    <w:abstractNumId w:val="32"/>
  </w:num>
  <w:num w:numId="2" w16cid:durableId="1970699103">
    <w:abstractNumId w:val="13"/>
  </w:num>
  <w:num w:numId="3" w16cid:durableId="973484529">
    <w:abstractNumId w:val="5"/>
  </w:num>
  <w:num w:numId="4" w16cid:durableId="1202476614">
    <w:abstractNumId w:val="4"/>
  </w:num>
  <w:num w:numId="5" w16cid:durableId="181207999">
    <w:abstractNumId w:val="9"/>
  </w:num>
  <w:num w:numId="6" w16cid:durableId="318731267">
    <w:abstractNumId w:val="1"/>
  </w:num>
  <w:num w:numId="7" w16cid:durableId="1539120245">
    <w:abstractNumId w:val="20"/>
  </w:num>
  <w:num w:numId="8" w16cid:durableId="586888082">
    <w:abstractNumId w:val="34"/>
  </w:num>
  <w:num w:numId="9" w16cid:durableId="56168707">
    <w:abstractNumId w:val="11"/>
  </w:num>
  <w:num w:numId="10" w16cid:durableId="1145968205">
    <w:abstractNumId w:val="7"/>
  </w:num>
  <w:num w:numId="11" w16cid:durableId="86394218">
    <w:abstractNumId w:val="29"/>
  </w:num>
  <w:num w:numId="12" w16cid:durableId="1813060429">
    <w:abstractNumId w:val="27"/>
  </w:num>
  <w:num w:numId="13" w16cid:durableId="78989814">
    <w:abstractNumId w:val="21"/>
  </w:num>
  <w:num w:numId="14" w16cid:durableId="868908228">
    <w:abstractNumId w:val="33"/>
  </w:num>
  <w:num w:numId="15" w16cid:durableId="931007720">
    <w:abstractNumId w:val="25"/>
  </w:num>
  <w:num w:numId="16" w16cid:durableId="477773032">
    <w:abstractNumId w:val="24"/>
  </w:num>
  <w:num w:numId="17" w16cid:durableId="734931766">
    <w:abstractNumId w:val="31"/>
  </w:num>
  <w:num w:numId="18" w16cid:durableId="1239168938">
    <w:abstractNumId w:val="3"/>
  </w:num>
  <w:num w:numId="19" w16cid:durableId="801461794">
    <w:abstractNumId w:val="23"/>
  </w:num>
  <w:num w:numId="20" w16cid:durableId="74015583">
    <w:abstractNumId w:val="19"/>
  </w:num>
  <w:num w:numId="21" w16cid:durableId="703141947">
    <w:abstractNumId w:val="18"/>
  </w:num>
  <w:num w:numId="22" w16cid:durableId="1786607932">
    <w:abstractNumId w:val="10"/>
  </w:num>
  <w:num w:numId="23" w16cid:durableId="7291906">
    <w:abstractNumId w:val="17"/>
  </w:num>
  <w:num w:numId="24" w16cid:durableId="494153349">
    <w:abstractNumId w:val="16"/>
  </w:num>
  <w:num w:numId="25" w16cid:durableId="608895779">
    <w:abstractNumId w:val="15"/>
  </w:num>
  <w:num w:numId="26" w16cid:durableId="1384868019">
    <w:abstractNumId w:val="14"/>
  </w:num>
  <w:num w:numId="27" w16cid:durableId="425272211">
    <w:abstractNumId w:val="30"/>
  </w:num>
  <w:num w:numId="28" w16cid:durableId="627511801">
    <w:abstractNumId w:val="12"/>
  </w:num>
  <w:num w:numId="29" w16cid:durableId="1070539334">
    <w:abstractNumId w:val="2"/>
  </w:num>
  <w:num w:numId="30" w16cid:durableId="1895500556">
    <w:abstractNumId w:val="6"/>
  </w:num>
  <w:num w:numId="31" w16cid:durableId="512190710">
    <w:abstractNumId w:val="26"/>
  </w:num>
  <w:num w:numId="32" w16cid:durableId="573247846">
    <w:abstractNumId w:val="0"/>
  </w:num>
  <w:num w:numId="33" w16cid:durableId="627468682">
    <w:abstractNumId w:val="28"/>
  </w:num>
  <w:num w:numId="34" w16cid:durableId="1396659932">
    <w:abstractNumId w:val="8"/>
  </w:num>
  <w:num w:numId="35" w16cid:durableId="411008567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comment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4013"/>
    <w:rsid w:val="00000EDC"/>
    <w:rsid w:val="00002B6F"/>
    <w:rsid w:val="00003204"/>
    <w:rsid w:val="000034C3"/>
    <w:rsid w:val="00006600"/>
    <w:rsid w:val="00010089"/>
    <w:rsid w:val="00011259"/>
    <w:rsid w:val="000118D5"/>
    <w:rsid w:val="0001358B"/>
    <w:rsid w:val="00014B2E"/>
    <w:rsid w:val="0001535F"/>
    <w:rsid w:val="0001583B"/>
    <w:rsid w:val="00016B26"/>
    <w:rsid w:val="00021FFE"/>
    <w:rsid w:val="0002332A"/>
    <w:rsid w:val="00024240"/>
    <w:rsid w:val="0003550B"/>
    <w:rsid w:val="00035F1A"/>
    <w:rsid w:val="00037D68"/>
    <w:rsid w:val="000411E6"/>
    <w:rsid w:val="00041738"/>
    <w:rsid w:val="00043068"/>
    <w:rsid w:val="0004331D"/>
    <w:rsid w:val="00045B64"/>
    <w:rsid w:val="0004631C"/>
    <w:rsid w:val="0005205D"/>
    <w:rsid w:val="00053482"/>
    <w:rsid w:val="00055E84"/>
    <w:rsid w:val="0005659F"/>
    <w:rsid w:val="00057DE4"/>
    <w:rsid w:val="00070F03"/>
    <w:rsid w:val="00071D11"/>
    <w:rsid w:val="0007310B"/>
    <w:rsid w:val="00073BE7"/>
    <w:rsid w:val="00073C1C"/>
    <w:rsid w:val="0007400B"/>
    <w:rsid w:val="00077618"/>
    <w:rsid w:val="00077A57"/>
    <w:rsid w:val="00083DCA"/>
    <w:rsid w:val="00085E8D"/>
    <w:rsid w:val="00086C2D"/>
    <w:rsid w:val="00086EBD"/>
    <w:rsid w:val="0008710A"/>
    <w:rsid w:val="000874DB"/>
    <w:rsid w:val="000876E0"/>
    <w:rsid w:val="00087F1C"/>
    <w:rsid w:val="00094B3E"/>
    <w:rsid w:val="00095E5D"/>
    <w:rsid w:val="000967D5"/>
    <w:rsid w:val="000968B6"/>
    <w:rsid w:val="000A0555"/>
    <w:rsid w:val="000A0DB5"/>
    <w:rsid w:val="000A26F2"/>
    <w:rsid w:val="000A2EE0"/>
    <w:rsid w:val="000A2F7E"/>
    <w:rsid w:val="000A33C2"/>
    <w:rsid w:val="000A48AE"/>
    <w:rsid w:val="000A6036"/>
    <w:rsid w:val="000A7A25"/>
    <w:rsid w:val="000B1AA8"/>
    <w:rsid w:val="000B34E9"/>
    <w:rsid w:val="000B42FD"/>
    <w:rsid w:val="000C00B7"/>
    <w:rsid w:val="000C07C3"/>
    <w:rsid w:val="000C2965"/>
    <w:rsid w:val="000C5614"/>
    <w:rsid w:val="000C583B"/>
    <w:rsid w:val="000C5915"/>
    <w:rsid w:val="000C5F52"/>
    <w:rsid w:val="000D07C9"/>
    <w:rsid w:val="000D2A23"/>
    <w:rsid w:val="000D2CA2"/>
    <w:rsid w:val="000D3E07"/>
    <w:rsid w:val="000D581C"/>
    <w:rsid w:val="000D7447"/>
    <w:rsid w:val="000E1B44"/>
    <w:rsid w:val="000E293B"/>
    <w:rsid w:val="000E513C"/>
    <w:rsid w:val="000F145E"/>
    <w:rsid w:val="000F4053"/>
    <w:rsid w:val="000F4ABB"/>
    <w:rsid w:val="000F4C0D"/>
    <w:rsid w:val="000F6EAD"/>
    <w:rsid w:val="00102FED"/>
    <w:rsid w:val="001056E7"/>
    <w:rsid w:val="00105EB2"/>
    <w:rsid w:val="001073F6"/>
    <w:rsid w:val="00112074"/>
    <w:rsid w:val="0011313F"/>
    <w:rsid w:val="001153CB"/>
    <w:rsid w:val="00117CD8"/>
    <w:rsid w:val="001209C9"/>
    <w:rsid w:val="00120E0B"/>
    <w:rsid w:val="00120F94"/>
    <w:rsid w:val="001214EE"/>
    <w:rsid w:val="00121BAC"/>
    <w:rsid w:val="001233B7"/>
    <w:rsid w:val="0012435C"/>
    <w:rsid w:val="00124998"/>
    <w:rsid w:val="001301BD"/>
    <w:rsid w:val="00130E48"/>
    <w:rsid w:val="0013201C"/>
    <w:rsid w:val="00133A01"/>
    <w:rsid w:val="00135162"/>
    <w:rsid w:val="00135471"/>
    <w:rsid w:val="00135D8F"/>
    <w:rsid w:val="001376F1"/>
    <w:rsid w:val="00143783"/>
    <w:rsid w:val="001468B9"/>
    <w:rsid w:val="00150AFB"/>
    <w:rsid w:val="001544E0"/>
    <w:rsid w:val="00154EB2"/>
    <w:rsid w:val="00164816"/>
    <w:rsid w:val="00166B13"/>
    <w:rsid w:val="00167BBA"/>
    <w:rsid w:val="001722EF"/>
    <w:rsid w:val="0017570F"/>
    <w:rsid w:val="00175C84"/>
    <w:rsid w:val="00180A75"/>
    <w:rsid w:val="00186A80"/>
    <w:rsid w:val="00190E2F"/>
    <w:rsid w:val="00191B8F"/>
    <w:rsid w:val="00194999"/>
    <w:rsid w:val="001952D4"/>
    <w:rsid w:val="00195B17"/>
    <w:rsid w:val="001A0665"/>
    <w:rsid w:val="001A16BF"/>
    <w:rsid w:val="001A1823"/>
    <w:rsid w:val="001A4878"/>
    <w:rsid w:val="001A4F0D"/>
    <w:rsid w:val="001A50AC"/>
    <w:rsid w:val="001A52A9"/>
    <w:rsid w:val="001A65F6"/>
    <w:rsid w:val="001B26EB"/>
    <w:rsid w:val="001B36C0"/>
    <w:rsid w:val="001B464C"/>
    <w:rsid w:val="001B62A6"/>
    <w:rsid w:val="001B7556"/>
    <w:rsid w:val="001B7899"/>
    <w:rsid w:val="001C0042"/>
    <w:rsid w:val="001C01BF"/>
    <w:rsid w:val="001C0DE8"/>
    <w:rsid w:val="001C751F"/>
    <w:rsid w:val="001C7C5F"/>
    <w:rsid w:val="001D1B10"/>
    <w:rsid w:val="001D1F95"/>
    <w:rsid w:val="001D4CC0"/>
    <w:rsid w:val="001D799E"/>
    <w:rsid w:val="001E0EA7"/>
    <w:rsid w:val="001E4C66"/>
    <w:rsid w:val="001E6DBA"/>
    <w:rsid w:val="001E7CF3"/>
    <w:rsid w:val="001F1FAC"/>
    <w:rsid w:val="001F262E"/>
    <w:rsid w:val="001F3ED3"/>
    <w:rsid w:val="001F71F1"/>
    <w:rsid w:val="002001ED"/>
    <w:rsid w:val="002018DC"/>
    <w:rsid w:val="002021A7"/>
    <w:rsid w:val="00202731"/>
    <w:rsid w:val="00203F99"/>
    <w:rsid w:val="00204130"/>
    <w:rsid w:val="00204BCA"/>
    <w:rsid w:val="00206660"/>
    <w:rsid w:val="00207729"/>
    <w:rsid w:val="00211496"/>
    <w:rsid w:val="00211566"/>
    <w:rsid w:val="00212D35"/>
    <w:rsid w:val="00215CDB"/>
    <w:rsid w:val="00217AA2"/>
    <w:rsid w:val="00220A76"/>
    <w:rsid w:val="00224642"/>
    <w:rsid w:val="00225137"/>
    <w:rsid w:val="0022588F"/>
    <w:rsid w:val="00227307"/>
    <w:rsid w:val="00227D25"/>
    <w:rsid w:val="00230450"/>
    <w:rsid w:val="00231B6A"/>
    <w:rsid w:val="00232AA8"/>
    <w:rsid w:val="002346DD"/>
    <w:rsid w:val="0023483B"/>
    <w:rsid w:val="00236CF1"/>
    <w:rsid w:val="0024071E"/>
    <w:rsid w:val="002422EB"/>
    <w:rsid w:val="002428D2"/>
    <w:rsid w:val="0024319A"/>
    <w:rsid w:val="002439EC"/>
    <w:rsid w:val="00247C17"/>
    <w:rsid w:val="0025089E"/>
    <w:rsid w:val="002518B9"/>
    <w:rsid w:val="002537D1"/>
    <w:rsid w:val="0025675B"/>
    <w:rsid w:val="00257553"/>
    <w:rsid w:val="00263D06"/>
    <w:rsid w:val="00264571"/>
    <w:rsid w:val="0026620D"/>
    <w:rsid w:val="00267E37"/>
    <w:rsid w:val="00270A6A"/>
    <w:rsid w:val="00271C24"/>
    <w:rsid w:val="00271C6F"/>
    <w:rsid w:val="00272C28"/>
    <w:rsid w:val="00277F90"/>
    <w:rsid w:val="00284CAC"/>
    <w:rsid w:val="00285F82"/>
    <w:rsid w:val="0028652E"/>
    <w:rsid w:val="00286ED9"/>
    <w:rsid w:val="002872DE"/>
    <w:rsid w:val="00290AFA"/>
    <w:rsid w:val="002913F7"/>
    <w:rsid w:val="002926A5"/>
    <w:rsid w:val="002A0A9C"/>
    <w:rsid w:val="002A222F"/>
    <w:rsid w:val="002A5BE1"/>
    <w:rsid w:val="002A6D81"/>
    <w:rsid w:val="002A785F"/>
    <w:rsid w:val="002A7CA0"/>
    <w:rsid w:val="002B0BEC"/>
    <w:rsid w:val="002B259A"/>
    <w:rsid w:val="002B3D0D"/>
    <w:rsid w:val="002B5390"/>
    <w:rsid w:val="002B5B56"/>
    <w:rsid w:val="002B76B4"/>
    <w:rsid w:val="002B783C"/>
    <w:rsid w:val="002C0880"/>
    <w:rsid w:val="002C0B44"/>
    <w:rsid w:val="002C37F4"/>
    <w:rsid w:val="002C4732"/>
    <w:rsid w:val="002C47B8"/>
    <w:rsid w:val="002C5034"/>
    <w:rsid w:val="002C5E92"/>
    <w:rsid w:val="002C67EF"/>
    <w:rsid w:val="002C6807"/>
    <w:rsid w:val="002C710A"/>
    <w:rsid w:val="002C7252"/>
    <w:rsid w:val="002D427F"/>
    <w:rsid w:val="002D4FDE"/>
    <w:rsid w:val="002D5070"/>
    <w:rsid w:val="002D5FD9"/>
    <w:rsid w:val="002D706D"/>
    <w:rsid w:val="002D7A0F"/>
    <w:rsid w:val="002E0683"/>
    <w:rsid w:val="002E16DB"/>
    <w:rsid w:val="002E2881"/>
    <w:rsid w:val="002E3D74"/>
    <w:rsid w:val="002E6795"/>
    <w:rsid w:val="002E79BE"/>
    <w:rsid w:val="002F0F0D"/>
    <w:rsid w:val="002F16C6"/>
    <w:rsid w:val="002F2179"/>
    <w:rsid w:val="002F410E"/>
    <w:rsid w:val="002F4C2A"/>
    <w:rsid w:val="002F5521"/>
    <w:rsid w:val="002F5B47"/>
    <w:rsid w:val="00300764"/>
    <w:rsid w:val="00301C4F"/>
    <w:rsid w:val="0030324D"/>
    <w:rsid w:val="003044A4"/>
    <w:rsid w:val="00306BD8"/>
    <w:rsid w:val="0031070A"/>
    <w:rsid w:val="00311FF2"/>
    <w:rsid w:val="003132DC"/>
    <w:rsid w:val="003145AF"/>
    <w:rsid w:val="003152D2"/>
    <w:rsid w:val="00317060"/>
    <w:rsid w:val="003178DD"/>
    <w:rsid w:val="00321948"/>
    <w:rsid w:val="003227A0"/>
    <w:rsid w:val="00325FCC"/>
    <w:rsid w:val="003268B2"/>
    <w:rsid w:val="00327665"/>
    <w:rsid w:val="00330553"/>
    <w:rsid w:val="0033122F"/>
    <w:rsid w:val="00331DA9"/>
    <w:rsid w:val="0033357A"/>
    <w:rsid w:val="0033436B"/>
    <w:rsid w:val="00334BF3"/>
    <w:rsid w:val="00336E99"/>
    <w:rsid w:val="00337503"/>
    <w:rsid w:val="003377FA"/>
    <w:rsid w:val="0033793B"/>
    <w:rsid w:val="00340EDB"/>
    <w:rsid w:val="0034169A"/>
    <w:rsid w:val="00342850"/>
    <w:rsid w:val="003453B1"/>
    <w:rsid w:val="00346253"/>
    <w:rsid w:val="00346E26"/>
    <w:rsid w:val="00347527"/>
    <w:rsid w:val="0035044E"/>
    <w:rsid w:val="00350F2A"/>
    <w:rsid w:val="00352E0C"/>
    <w:rsid w:val="00353283"/>
    <w:rsid w:val="00354B8D"/>
    <w:rsid w:val="00354C65"/>
    <w:rsid w:val="003565C4"/>
    <w:rsid w:val="00356C97"/>
    <w:rsid w:val="00356F50"/>
    <w:rsid w:val="00360101"/>
    <w:rsid w:val="00360553"/>
    <w:rsid w:val="00361597"/>
    <w:rsid w:val="00371764"/>
    <w:rsid w:val="003717C6"/>
    <w:rsid w:val="003758AF"/>
    <w:rsid w:val="0037736C"/>
    <w:rsid w:val="00381414"/>
    <w:rsid w:val="003829D7"/>
    <w:rsid w:val="0038520F"/>
    <w:rsid w:val="00385485"/>
    <w:rsid w:val="0038576E"/>
    <w:rsid w:val="00386757"/>
    <w:rsid w:val="00387472"/>
    <w:rsid w:val="00387932"/>
    <w:rsid w:val="0039061E"/>
    <w:rsid w:val="00390F48"/>
    <w:rsid w:val="00391393"/>
    <w:rsid w:val="00391669"/>
    <w:rsid w:val="0039292D"/>
    <w:rsid w:val="00393C97"/>
    <w:rsid w:val="003947FE"/>
    <w:rsid w:val="003961D2"/>
    <w:rsid w:val="003966B1"/>
    <w:rsid w:val="003973DA"/>
    <w:rsid w:val="003978CC"/>
    <w:rsid w:val="00397FFD"/>
    <w:rsid w:val="003A2324"/>
    <w:rsid w:val="003A296D"/>
    <w:rsid w:val="003A3B4B"/>
    <w:rsid w:val="003A6FEC"/>
    <w:rsid w:val="003A7092"/>
    <w:rsid w:val="003B072A"/>
    <w:rsid w:val="003B0E2C"/>
    <w:rsid w:val="003B105D"/>
    <w:rsid w:val="003B27F3"/>
    <w:rsid w:val="003B2880"/>
    <w:rsid w:val="003B37FC"/>
    <w:rsid w:val="003B5A07"/>
    <w:rsid w:val="003B65DD"/>
    <w:rsid w:val="003B6FA3"/>
    <w:rsid w:val="003C44A1"/>
    <w:rsid w:val="003C4B19"/>
    <w:rsid w:val="003C61DE"/>
    <w:rsid w:val="003D0FAE"/>
    <w:rsid w:val="003D1A0E"/>
    <w:rsid w:val="003D1D12"/>
    <w:rsid w:val="003D20C6"/>
    <w:rsid w:val="003D24D0"/>
    <w:rsid w:val="003D3CAD"/>
    <w:rsid w:val="003D4E20"/>
    <w:rsid w:val="003D6166"/>
    <w:rsid w:val="003D7B63"/>
    <w:rsid w:val="003E0282"/>
    <w:rsid w:val="003E1AA9"/>
    <w:rsid w:val="003E2BF2"/>
    <w:rsid w:val="003E3086"/>
    <w:rsid w:val="003E30E4"/>
    <w:rsid w:val="003E3D42"/>
    <w:rsid w:val="003E498B"/>
    <w:rsid w:val="003E79CA"/>
    <w:rsid w:val="003F38A2"/>
    <w:rsid w:val="003F5B57"/>
    <w:rsid w:val="00401305"/>
    <w:rsid w:val="00403EC1"/>
    <w:rsid w:val="004104AC"/>
    <w:rsid w:val="00414673"/>
    <w:rsid w:val="004146C7"/>
    <w:rsid w:val="00416489"/>
    <w:rsid w:val="00416C35"/>
    <w:rsid w:val="00416DE9"/>
    <w:rsid w:val="00421242"/>
    <w:rsid w:val="00422608"/>
    <w:rsid w:val="00423DF6"/>
    <w:rsid w:val="004242B0"/>
    <w:rsid w:val="0044088A"/>
    <w:rsid w:val="00442675"/>
    <w:rsid w:val="004430E7"/>
    <w:rsid w:val="004438C4"/>
    <w:rsid w:val="00450D1C"/>
    <w:rsid w:val="00450D82"/>
    <w:rsid w:val="004513C3"/>
    <w:rsid w:val="00453356"/>
    <w:rsid w:val="004536A4"/>
    <w:rsid w:val="00456BE5"/>
    <w:rsid w:val="00456CDC"/>
    <w:rsid w:val="00457D72"/>
    <w:rsid w:val="00461890"/>
    <w:rsid w:val="00462996"/>
    <w:rsid w:val="00463865"/>
    <w:rsid w:val="00464B20"/>
    <w:rsid w:val="00464EBD"/>
    <w:rsid w:val="0047054A"/>
    <w:rsid w:val="004711A5"/>
    <w:rsid w:val="004724A0"/>
    <w:rsid w:val="004725AA"/>
    <w:rsid w:val="004738BC"/>
    <w:rsid w:val="00473C37"/>
    <w:rsid w:val="00474E04"/>
    <w:rsid w:val="00475234"/>
    <w:rsid w:val="004753BC"/>
    <w:rsid w:val="004766A3"/>
    <w:rsid w:val="00476F6D"/>
    <w:rsid w:val="004816FE"/>
    <w:rsid w:val="00482ADB"/>
    <w:rsid w:val="00483837"/>
    <w:rsid w:val="00483936"/>
    <w:rsid w:val="0048518A"/>
    <w:rsid w:val="00485B34"/>
    <w:rsid w:val="00486103"/>
    <w:rsid w:val="004864F9"/>
    <w:rsid w:val="004869CF"/>
    <w:rsid w:val="00490637"/>
    <w:rsid w:val="00491013"/>
    <w:rsid w:val="00493E00"/>
    <w:rsid w:val="00494E58"/>
    <w:rsid w:val="004A1749"/>
    <w:rsid w:val="004A42FB"/>
    <w:rsid w:val="004A4926"/>
    <w:rsid w:val="004A782D"/>
    <w:rsid w:val="004B1504"/>
    <w:rsid w:val="004B5412"/>
    <w:rsid w:val="004B6914"/>
    <w:rsid w:val="004C0DDE"/>
    <w:rsid w:val="004C434E"/>
    <w:rsid w:val="004C5FDB"/>
    <w:rsid w:val="004C7296"/>
    <w:rsid w:val="004D007A"/>
    <w:rsid w:val="004D1C1E"/>
    <w:rsid w:val="004D1D9C"/>
    <w:rsid w:val="004D1F7C"/>
    <w:rsid w:val="004D523C"/>
    <w:rsid w:val="004E0D8F"/>
    <w:rsid w:val="004E126A"/>
    <w:rsid w:val="004E13B7"/>
    <w:rsid w:val="004E25B2"/>
    <w:rsid w:val="004E2887"/>
    <w:rsid w:val="004E7465"/>
    <w:rsid w:val="004E7A3F"/>
    <w:rsid w:val="004E7E92"/>
    <w:rsid w:val="004F210D"/>
    <w:rsid w:val="004F2D7C"/>
    <w:rsid w:val="004F54E1"/>
    <w:rsid w:val="004F56C7"/>
    <w:rsid w:val="005017EC"/>
    <w:rsid w:val="00501C26"/>
    <w:rsid w:val="00505312"/>
    <w:rsid w:val="00505DEC"/>
    <w:rsid w:val="005068C5"/>
    <w:rsid w:val="00507695"/>
    <w:rsid w:val="00510B65"/>
    <w:rsid w:val="0051156A"/>
    <w:rsid w:val="005117B4"/>
    <w:rsid w:val="0051220C"/>
    <w:rsid w:val="00512961"/>
    <w:rsid w:val="00514773"/>
    <w:rsid w:val="0051518F"/>
    <w:rsid w:val="0051523E"/>
    <w:rsid w:val="00516C99"/>
    <w:rsid w:val="00517AB2"/>
    <w:rsid w:val="00517FE6"/>
    <w:rsid w:val="005221C7"/>
    <w:rsid w:val="00522810"/>
    <w:rsid w:val="0053100F"/>
    <w:rsid w:val="0053732A"/>
    <w:rsid w:val="0053745B"/>
    <w:rsid w:val="00541A8E"/>
    <w:rsid w:val="00542BF5"/>
    <w:rsid w:val="005444E4"/>
    <w:rsid w:val="00544B76"/>
    <w:rsid w:val="00545384"/>
    <w:rsid w:val="00545E77"/>
    <w:rsid w:val="0054719E"/>
    <w:rsid w:val="00547338"/>
    <w:rsid w:val="00551818"/>
    <w:rsid w:val="0055298A"/>
    <w:rsid w:val="00553896"/>
    <w:rsid w:val="00557540"/>
    <w:rsid w:val="005578B5"/>
    <w:rsid w:val="00561F8B"/>
    <w:rsid w:val="00562BA7"/>
    <w:rsid w:val="00562E52"/>
    <w:rsid w:val="0056420D"/>
    <w:rsid w:val="005644C2"/>
    <w:rsid w:val="00565761"/>
    <w:rsid w:val="00567071"/>
    <w:rsid w:val="00570971"/>
    <w:rsid w:val="00570C83"/>
    <w:rsid w:val="005710AB"/>
    <w:rsid w:val="00573C30"/>
    <w:rsid w:val="00576D78"/>
    <w:rsid w:val="00581781"/>
    <w:rsid w:val="005821BD"/>
    <w:rsid w:val="005835CC"/>
    <w:rsid w:val="005836EC"/>
    <w:rsid w:val="00585FEF"/>
    <w:rsid w:val="005867A6"/>
    <w:rsid w:val="00587982"/>
    <w:rsid w:val="005916D9"/>
    <w:rsid w:val="00591F55"/>
    <w:rsid w:val="00593742"/>
    <w:rsid w:val="005945D3"/>
    <w:rsid w:val="00594E28"/>
    <w:rsid w:val="005951DF"/>
    <w:rsid w:val="00596F77"/>
    <w:rsid w:val="005A1EED"/>
    <w:rsid w:val="005A487B"/>
    <w:rsid w:val="005A5762"/>
    <w:rsid w:val="005A7728"/>
    <w:rsid w:val="005B13D0"/>
    <w:rsid w:val="005B29B3"/>
    <w:rsid w:val="005B2B35"/>
    <w:rsid w:val="005B39A1"/>
    <w:rsid w:val="005B4F26"/>
    <w:rsid w:val="005B5209"/>
    <w:rsid w:val="005B5847"/>
    <w:rsid w:val="005B6206"/>
    <w:rsid w:val="005B6770"/>
    <w:rsid w:val="005C1092"/>
    <w:rsid w:val="005C393E"/>
    <w:rsid w:val="005C4F73"/>
    <w:rsid w:val="005C5192"/>
    <w:rsid w:val="005D2BA4"/>
    <w:rsid w:val="005D53BB"/>
    <w:rsid w:val="005D699E"/>
    <w:rsid w:val="005D6E1E"/>
    <w:rsid w:val="005D7D95"/>
    <w:rsid w:val="005E07E9"/>
    <w:rsid w:val="005E2EE8"/>
    <w:rsid w:val="005E3C24"/>
    <w:rsid w:val="005E4155"/>
    <w:rsid w:val="005E5375"/>
    <w:rsid w:val="005E6800"/>
    <w:rsid w:val="005E68CF"/>
    <w:rsid w:val="005E7F57"/>
    <w:rsid w:val="005F0648"/>
    <w:rsid w:val="005F36A9"/>
    <w:rsid w:val="005F5D16"/>
    <w:rsid w:val="005F5EA1"/>
    <w:rsid w:val="005F6D96"/>
    <w:rsid w:val="005F73E7"/>
    <w:rsid w:val="005F750C"/>
    <w:rsid w:val="00601D09"/>
    <w:rsid w:val="00602AAD"/>
    <w:rsid w:val="00602E03"/>
    <w:rsid w:val="006041BA"/>
    <w:rsid w:val="00604332"/>
    <w:rsid w:val="006060C6"/>
    <w:rsid w:val="006073DF"/>
    <w:rsid w:val="006114FB"/>
    <w:rsid w:val="00616379"/>
    <w:rsid w:val="006165E8"/>
    <w:rsid w:val="00617201"/>
    <w:rsid w:val="00621DA8"/>
    <w:rsid w:val="00623672"/>
    <w:rsid w:val="006241E4"/>
    <w:rsid w:val="00625693"/>
    <w:rsid w:val="0063244F"/>
    <w:rsid w:val="00634198"/>
    <w:rsid w:val="00636B36"/>
    <w:rsid w:val="00640FA0"/>
    <w:rsid w:val="00641102"/>
    <w:rsid w:val="00641599"/>
    <w:rsid w:val="00641699"/>
    <w:rsid w:val="00643525"/>
    <w:rsid w:val="00644823"/>
    <w:rsid w:val="006471D7"/>
    <w:rsid w:val="0064732E"/>
    <w:rsid w:val="00651A5F"/>
    <w:rsid w:val="00652ECA"/>
    <w:rsid w:val="006541B8"/>
    <w:rsid w:val="00660F47"/>
    <w:rsid w:val="00662CF3"/>
    <w:rsid w:val="0066611F"/>
    <w:rsid w:val="0066617F"/>
    <w:rsid w:val="006674B0"/>
    <w:rsid w:val="00670EBD"/>
    <w:rsid w:val="006733FA"/>
    <w:rsid w:val="006738C8"/>
    <w:rsid w:val="00674E05"/>
    <w:rsid w:val="006763EA"/>
    <w:rsid w:val="006847FC"/>
    <w:rsid w:val="00685C9C"/>
    <w:rsid w:val="00686CE2"/>
    <w:rsid w:val="00690049"/>
    <w:rsid w:val="00690454"/>
    <w:rsid w:val="006A16BE"/>
    <w:rsid w:val="006A16F7"/>
    <w:rsid w:val="006A39E1"/>
    <w:rsid w:val="006A4203"/>
    <w:rsid w:val="006A44F9"/>
    <w:rsid w:val="006A65EB"/>
    <w:rsid w:val="006A7D2A"/>
    <w:rsid w:val="006B240D"/>
    <w:rsid w:val="006B353F"/>
    <w:rsid w:val="006B52B9"/>
    <w:rsid w:val="006B5442"/>
    <w:rsid w:val="006B7716"/>
    <w:rsid w:val="006B7C3D"/>
    <w:rsid w:val="006C00F6"/>
    <w:rsid w:val="006C0A29"/>
    <w:rsid w:val="006C4343"/>
    <w:rsid w:val="006C4CD9"/>
    <w:rsid w:val="006C4E3D"/>
    <w:rsid w:val="006C4E7A"/>
    <w:rsid w:val="006C5725"/>
    <w:rsid w:val="006C71A4"/>
    <w:rsid w:val="006C7A6C"/>
    <w:rsid w:val="006D205B"/>
    <w:rsid w:val="006D354F"/>
    <w:rsid w:val="006D6626"/>
    <w:rsid w:val="006D72DE"/>
    <w:rsid w:val="006E1616"/>
    <w:rsid w:val="006E19D1"/>
    <w:rsid w:val="006E2D07"/>
    <w:rsid w:val="006E5B09"/>
    <w:rsid w:val="006F0001"/>
    <w:rsid w:val="006F2DEC"/>
    <w:rsid w:val="006F364E"/>
    <w:rsid w:val="006F420C"/>
    <w:rsid w:val="006F4CAE"/>
    <w:rsid w:val="006F64BF"/>
    <w:rsid w:val="00700811"/>
    <w:rsid w:val="00703872"/>
    <w:rsid w:val="00706D82"/>
    <w:rsid w:val="00707F79"/>
    <w:rsid w:val="00710D48"/>
    <w:rsid w:val="007114E0"/>
    <w:rsid w:val="00713E88"/>
    <w:rsid w:val="00713FD3"/>
    <w:rsid w:val="0071474E"/>
    <w:rsid w:val="007147F1"/>
    <w:rsid w:val="00714A50"/>
    <w:rsid w:val="0071549A"/>
    <w:rsid w:val="00715B49"/>
    <w:rsid w:val="00716D0D"/>
    <w:rsid w:val="007176F9"/>
    <w:rsid w:val="00717865"/>
    <w:rsid w:val="00717B13"/>
    <w:rsid w:val="00720729"/>
    <w:rsid w:val="00720C44"/>
    <w:rsid w:val="00720FB5"/>
    <w:rsid w:val="00722452"/>
    <w:rsid w:val="007257EA"/>
    <w:rsid w:val="00727F3A"/>
    <w:rsid w:val="0073001E"/>
    <w:rsid w:val="00731811"/>
    <w:rsid w:val="00732162"/>
    <w:rsid w:val="00741F9D"/>
    <w:rsid w:val="00742AD1"/>
    <w:rsid w:val="007433E8"/>
    <w:rsid w:val="0074346D"/>
    <w:rsid w:val="00744C90"/>
    <w:rsid w:val="0075063B"/>
    <w:rsid w:val="00752C59"/>
    <w:rsid w:val="00753195"/>
    <w:rsid w:val="00754028"/>
    <w:rsid w:val="007540AA"/>
    <w:rsid w:val="00755129"/>
    <w:rsid w:val="007555A6"/>
    <w:rsid w:val="00755C6D"/>
    <w:rsid w:val="00756B6E"/>
    <w:rsid w:val="00772853"/>
    <w:rsid w:val="0077468E"/>
    <w:rsid w:val="0077530A"/>
    <w:rsid w:val="00775709"/>
    <w:rsid w:val="00775A2E"/>
    <w:rsid w:val="007815FD"/>
    <w:rsid w:val="007824DD"/>
    <w:rsid w:val="0078264B"/>
    <w:rsid w:val="00782778"/>
    <w:rsid w:val="0078537F"/>
    <w:rsid w:val="007860AB"/>
    <w:rsid w:val="00786530"/>
    <w:rsid w:val="00787098"/>
    <w:rsid w:val="00790EA1"/>
    <w:rsid w:val="00791849"/>
    <w:rsid w:val="00791CE9"/>
    <w:rsid w:val="00797301"/>
    <w:rsid w:val="007A2A96"/>
    <w:rsid w:val="007A305E"/>
    <w:rsid w:val="007A3208"/>
    <w:rsid w:val="007A3953"/>
    <w:rsid w:val="007A41D6"/>
    <w:rsid w:val="007A5223"/>
    <w:rsid w:val="007A57CE"/>
    <w:rsid w:val="007A6A8F"/>
    <w:rsid w:val="007B2470"/>
    <w:rsid w:val="007B429E"/>
    <w:rsid w:val="007B6524"/>
    <w:rsid w:val="007B6654"/>
    <w:rsid w:val="007B6B14"/>
    <w:rsid w:val="007C07DE"/>
    <w:rsid w:val="007C3A19"/>
    <w:rsid w:val="007C4788"/>
    <w:rsid w:val="007C56A6"/>
    <w:rsid w:val="007C6088"/>
    <w:rsid w:val="007C6175"/>
    <w:rsid w:val="007C7204"/>
    <w:rsid w:val="007D1241"/>
    <w:rsid w:val="007D3EBA"/>
    <w:rsid w:val="007D4A9B"/>
    <w:rsid w:val="007D536D"/>
    <w:rsid w:val="007D77F7"/>
    <w:rsid w:val="007E35C0"/>
    <w:rsid w:val="007E3ED5"/>
    <w:rsid w:val="007E5358"/>
    <w:rsid w:val="007F0795"/>
    <w:rsid w:val="007F0B4D"/>
    <w:rsid w:val="007F1215"/>
    <w:rsid w:val="007F1ACA"/>
    <w:rsid w:val="007F41B7"/>
    <w:rsid w:val="007F762C"/>
    <w:rsid w:val="00800DE9"/>
    <w:rsid w:val="00801297"/>
    <w:rsid w:val="0080246F"/>
    <w:rsid w:val="0080373D"/>
    <w:rsid w:val="00804E41"/>
    <w:rsid w:val="00805797"/>
    <w:rsid w:val="0081099D"/>
    <w:rsid w:val="0081105B"/>
    <w:rsid w:val="0081122A"/>
    <w:rsid w:val="008117F0"/>
    <w:rsid w:val="0081193E"/>
    <w:rsid w:val="00811D40"/>
    <w:rsid w:val="008131B0"/>
    <w:rsid w:val="008134E3"/>
    <w:rsid w:val="0081598F"/>
    <w:rsid w:val="00820B34"/>
    <w:rsid w:val="00822323"/>
    <w:rsid w:val="008237FC"/>
    <w:rsid w:val="0082498B"/>
    <w:rsid w:val="008314D8"/>
    <w:rsid w:val="008329BE"/>
    <w:rsid w:val="00832B7C"/>
    <w:rsid w:val="0083513F"/>
    <w:rsid w:val="00835E7A"/>
    <w:rsid w:val="00837F33"/>
    <w:rsid w:val="00840297"/>
    <w:rsid w:val="00843829"/>
    <w:rsid w:val="00844127"/>
    <w:rsid w:val="0084432F"/>
    <w:rsid w:val="0084666C"/>
    <w:rsid w:val="008476BA"/>
    <w:rsid w:val="00851594"/>
    <w:rsid w:val="00851A0D"/>
    <w:rsid w:val="008521CD"/>
    <w:rsid w:val="0085362C"/>
    <w:rsid w:val="008541C5"/>
    <w:rsid w:val="0085564B"/>
    <w:rsid w:val="00856D59"/>
    <w:rsid w:val="00860B83"/>
    <w:rsid w:val="0086378B"/>
    <w:rsid w:val="00864CB9"/>
    <w:rsid w:val="00864DCB"/>
    <w:rsid w:val="00865343"/>
    <w:rsid w:val="00865C9E"/>
    <w:rsid w:val="00870E81"/>
    <w:rsid w:val="00872D96"/>
    <w:rsid w:val="00873C7F"/>
    <w:rsid w:val="008751A6"/>
    <w:rsid w:val="00876C14"/>
    <w:rsid w:val="00877A38"/>
    <w:rsid w:val="00881683"/>
    <w:rsid w:val="0088177B"/>
    <w:rsid w:val="0088346D"/>
    <w:rsid w:val="00883DA3"/>
    <w:rsid w:val="008847F3"/>
    <w:rsid w:val="00886B9C"/>
    <w:rsid w:val="00887EC1"/>
    <w:rsid w:val="00891002"/>
    <w:rsid w:val="00891E74"/>
    <w:rsid w:val="00891EF8"/>
    <w:rsid w:val="00892DAC"/>
    <w:rsid w:val="008934D8"/>
    <w:rsid w:val="0089410B"/>
    <w:rsid w:val="00895E90"/>
    <w:rsid w:val="008961C4"/>
    <w:rsid w:val="00897A94"/>
    <w:rsid w:val="008A0C7C"/>
    <w:rsid w:val="008A17AC"/>
    <w:rsid w:val="008A35EE"/>
    <w:rsid w:val="008A3CDB"/>
    <w:rsid w:val="008A51EA"/>
    <w:rsid w:val="008B1147"/>
    <w:rsid w:val="008B2056"/>
    <w:rsid w:val="008B3724"/>
    <w:rsid w:val="008B5287"/>
    <w:rsid w:val="008B61BA"/>
    <w:rsid w:val="008B7396"/>
    <w:rsid w:val="008C2C36"/>
    <w:rsid w:val="008C3633"/>
    <w:rsid w:val="008C517A"/>
    <w:rsid w:val="008C6F1A"/>
    <w:rsid w:val="008C7D18"/>
    <w:rsid w:val="008C7DF6"/>
    <w:rsid w:val="008D05E6"/>
    <w:rsid w:val="008D0EF6"/>
    <w:rsid w:val="008D1167"/>
    <w:rsid w:val="008D2899"/>
    <w:rsid w:val="008D3204"/>
    <w:rsid w:val="008D3339"/>
    <w:rsid w:val="008D5DD0"/>
    <w:rsid w:val="008D6398"/>
    <w:rsid w:val="008D6D2B"/>
    <w:rsid w:val="008D6DAF"/>
    <w:rsid w:val="008E388F"/>
    <w:rsid w:val="008E3E38"/>
    <w:rsid w:val="008E5227"/>
    <w:rsid w:val="008E65F8"/>
    <w:rsid w:val="008E6B60"/>
    <w:rsid w:val="008E6C24"/>
    <w:rsid w:val="008E7260"/>
    <w:rsid w:val="008F184C"/>
    <w:rsid w:val="008F26B7"/>
    <w:rsid w:val="008F2BFA"/>
    <w:rsid w:val="008F4873"/>
    <w:rsid w:val="008F5BC6"/>
    <w:rsid w:val="008F686D"/>
    <w:rsid w:val="00900718"/>
    <w:rsid w:val="00900E9A"/>
    <w:rsid w:val="009013C7"/>
    <w:rsid w:val="009017F1"/>
    <w:rsid w:val="009037EE"/>
    <w:rsid w:val="00903868"/>
    <w:rsid w:val="00904AED"/>
    <w:rsid w:val="0090548D"/>
    <w:rsid w:val="00906F3F"/>
    <w:rsid w:val="00910288"/>
    <w:rsid w:val="00910DF7"/>
    <w:rsid w:val="00911764"/>
    <w:rsid w:val="009130DB"/>
    <w:rsid w:val="00916182"/>
    <w:rsid w:val="00917B7F"/>
    <w:rsid w:val="00921D91"/>
    <w:rsid w:val="0092221A"/>
    <w:rsid w:val="00927753"/>
    <w:rsid w:val="00930171"/>
    <w:rsid w:val="0093154D"/>
    <w:rsid w:val="00932037"/>
    <w:rsid w:val="0093308A"/>
    <w:rsid w:val="00933568"/>
    <w:rsid w:val="00934D3C"/>
    <w:rsid w:val="009371FE"/>
    <w:rsid w:val="00940006"/>
    <w:rsid w:val="00943FBB"/>
    <w:rsid w:val="00945CC4"/>
    <w:rsid w:val="00950940"/>
    <w:rsid w:val="00951FFE"/>
    <w:rsid w:val="0095278B"/>
    <w:rsid w:val="00952A08"/>
    <w:rsid w:val="00952CE1"/>
    <w:rsid w:val="00956EFD"/>
    <w:rsid w:val="0096008D"/>
    <w:rsid w:val="00960640"/>
    <w:rsid w:val="009632CB"/>
    <w:rsid w:val="00963475"/>
    <w:rsid w:val="009653F4"/>
    <w:rsid w:val="00966AF1"/>
    <w:rsid w:val="00967ACB"/>
    <w:rsid w:val="00971C71"/>
    <w:rsid w:val="009720ED"/>
    <w:rsid w:val="009723FE"/>
    <w:rsid w:val="0097411E"/>
    <w:rsid w:val="0097477C"/>
    <w:rsid w:val="0097620D"/>
    <w:rsid w:val="0097695F"/>
    <w:rsid w:val="0098344A"/>
    <w:rsid w:val="00983522"/>
    <w:rsid w:val="0098425E"/>
    <w:rsid w:val="00990F7D"/>
    <w:rsid w:val="00991075"/>
    <w:rsid w:val="0099637B"/>
    <w:rsid w:val="00996FF1"/>
    <w:rsid w:val="009A0CA0"/>
    <w:rsid w:val="009A115A"/>
    <w:rsid w:val="009A2836"/>
    <w:rsid w:val="009A350C"/>
    <w:rsid w:val="009A4508"/>
    <w:rsid w:val="009A5C4F"/>
    <w:rsid w:val="009A6D66"/>
    <w:rsid w:val="009A7974"/>
    <w:rsid w:val="009B1C83"/>
    <w:rsid w:val="009B26AE"/>
    <w:rsid w:val="009B3447"/>
    <w:rsid w:val="009B435C"/>
    <w:rsid w:val="009B4473"/>
    <w:rsid w:val="009B764B"/>
    <w:rsid w:val="009B78B1"/>
    <w:rsid w:val="009C0968"/>
    <w:rsid w:val="009C30E6"/>
    <w:rsid w:val="009C49C7"/>
    <w:rsid w:val="009C54B4"/>
    <w:rsid w:val="009D1E4A"/>
    <w:rsid w:val="009D352F"/>
    <w:rsid w:val="009D7C76"/>
    <w:rsid w:val="009E1CCF"/>
    <w:rsid w:val="009E2C60"/>
    <w:rsid w:val="009E33EC"/>
    <w:rsid w:val="009E36FD"/>
    <w:rsid w:val="009E3E05"/>
    <w:rsid w:val="009E5679"/>
    <w:rsid w:val="009E753B"/>
    <w:rsid w:val="009F02DB"/>
    <w:rsid w:val="009F1E29"/>
    <w:rsid w:val="009F2358"/>
    <w:rsid w:val="009F27D3"/>
    <w:rsid w:val="009F3429"/>
    <w:rsid w:val="009F34E0"/>
    <w:rsid w:val="00A00FF3"/>
    <w:rsid w:val="00A01775"/>
    <w:rsid w:val="00A02F19"/>
    <w:rsid w:val="00A03238"/>
    <w:rsid w:val="00A03869"/>
    <w:rsid w:val="00A03D07"/>
    <w:rsid w:val="00A04A26"/>
    <w:rsid w:val="00A06366"/>
    <w:rsid w:val="00A07A52"/>
    <w:rsid w:val="00A10F3C"/>
    <w:rsid w:val="00A116AA"/>
    <w:rsid w:val="00A12410"/>
    <w:rsid w:val="00A127B9"/>
    <w:rsid w:val="00A12F40"/>
    <w:rsid w:val="00A13683"/>
    <w:rsid w:val="00A15023"/>
    <w:rsid w:val="00A16BD5"/>
    <w:rsid w:val="00A17062"/>
    <w:rsid w:val="00A1769A"/>
    <w:rsid w:val="00A235B3"/>
    <w:rsid w:val="00A23D2C"/>
    <w:rsid w:val="00A24C59"/>
    <w:rsid w:val="00A254E6"/>
    <w:rsid w:val="00A2607A"/>
    <w:rsid w:val="00A26F0D"/>
    <w:rsid w:val="00A309FA"/>
    <w:rsid w:val="00A30C65"/>
    <w:rsid w:val="00A3171E"/>
    <w:rsid w:val="00A3264F"/>
    <w:rsid w:val="00A33175"/>
    <w:rsid w:val="00A33594"/>
    <w:rsid w:val="00A34B76"/>
    <w:rsid w:val="00A35D17"/>
    <w:rsid w:val="00A3653B"/>
    <w:rsid w:val="00A403A8"/>
    <w:rsid w:val="00A40FE0"/>
    <w:rsid w:val="00A41CF8"/>
    <w:rsid w:val="00A435AF"/>
    <w:rsid w:val="00A43BF6"/>
    <w:rsid w:val="00A44E3E"/>
    <w:rsid w:val="00A450A1"/>
    <w:rsid w:val="00A5038C"/>
    <w:rsid w:val="00A53EAE"/>
    <w:rsid w:val="00A55548"/>
    <w:rsid w:val="00A55E20"/>
    <w:rsid w:val="00A601DD"/>
    <w:rsid w:val="00A66DF7"/>
    <w:rsid w:val="00A70F52"/>
    <w:rsid w:val="00A71CB2"/>
    <w:rsid w:val="00A7330A"/>
    <w:rsid w:val="00A73DF2"/>
    <w:rsid w:val="00A74225"/>
    <w:rsid w:val="00A7445C"/>
    <w:rsid w:val="00A75D56"/>
    <w:rsid w:val="00A75D74"/>
    <w:rsid w:val="00A76CB5"/>
    <w:rsid w:val="00A776FC"/>
    <w:rsid w:val="00A86405"/>
    <w:rsid w:val="00A92A61"/>
    <w:rsid w:val="00A930BE"/>
    <w:rsid w:val="00A934F5"/>
    <w:rsid w:val="00A95AFD"/>
    <w:rsid w:val="00A96CDB"/>
    <w:rsid w:val="00AA01EF"/>
    <w:rsid w:val="00AA1058"/>
    <w:rsid w:val="00AA3098"/>
    <w:rsid w:val="00AA51E1"/>
    <w:rsid w:val="00AA550D"/>
    <w:rsid w:val="00AA5526"/>
    <w:rsid w:val="00AB0C82"/>
    <w:rsid w:val="00AB27B0"/>
    <w:rsid w:val="00AB6D11"/>
    <w:rsid w:val="00AB7333"/>
    <w:rsid w:val="00AC08FC"/>
    <w:rsid w:val="00AC3A2B"/>
    <w:rsid w:val="00AC4626"/>
    <w:rsid w:val="00AC6460"/>
    <w:rsid w:val="00AC7BAD"/>
    <w:rsid w:val="00AC7E1F"/>
    <w:rsid w:val="00AD0555"/>
    <w:rsid w:val="00AD0832"/>
    <w:rsid w:val="00AD0A3A"/>
    <w:rsid w:val="00AD107C"/>
    <w:rsid w:val="00AD12FD"/>
    <w:rsid w:val="00AD2401"/>
    <w:rsid w:val="00AD32A1"/>
    <w:rsid w:val="00AD3D8B"/>
    <w:rsid w:val="00AD53C6"/>
    <w:rsid w:val="00AD68CF"/>
    <w:rsid w:val="00AE0F58"/>
    <w:rsid w:val="00AE1121"/>
    <w:rsid w:val="00AE17D6"/>
    <w:rsid w:val="00AE35B1"/>
    <w:rsid w:val="00AE4222"/>
    <w:rsid w:val="00AE4569"/>
    <w:rsid w:val="00AE46B0"/>
    <w:rsid w:val="00AE63BE"/>
    <w:rsid w:val="00AE66EF"/>
    <w:rsid w:val="00AE7BD2"/>
    <w:rsid w:val="00AF18B8"/>
    <w:rsid w:val="00AF38D2"/>
    <w:rsid w:val="00AF762E"/>
    <w:rsid w:val="00B050AF"/>
    <w:rsid w:val="00B10040"/>
    <w:rsid w:val="00B12326"/>
    <w:rsid w:val="00B15F61"/>
    <w:rsid w:val="00B17D50"/>
    <w:rsid w:val="00B17F22"/>
    <w:rsid w:val="00B17FEB"/>
    <w:rsid w:val="00B2465A"/>
    <w:rsid w:val="00B24FF7"/>
    <w:rsid w:val="00B2629D"/>
    <w:rsid w:val="00B30C06"/>
    <w:rsid w:val="00B31421"/>
    <w:rsid w:val="00B349AE"/>
    <w:rsid w:val="00B3578C"/>
    <w:rsid w:val="00B3665F"/>
    <w:rsid w:val="00B36CF1"/>
    <w:rsid w:val="00B36F91"/>
    <w:rsid w:val="00B4307C"/>
    <w:rsid w:val="00B44514"/>
    <w:rsid w:val="00B447FF"/>
    <w:rsid w:val="00B4527C"/>
    <w:rsid w:val="00B50A2B"/>
    <w:rsid w:val="00B518D1"/>
    <w:rsid w:val="00B519DA"/>
    <w:rsid w:val="00B55922"/>
    <w:rsid w:val="00B612F1"/>
    <w:rsid w:val="00B62BA4"/>
    <w:rsid w:val="00B64218"/>
    <w:rsid w:val="00B65D49"/>
    <w:rsid w:val="00B7084E"/>
    <w:rsid w:val="00B74736"/>
    <w:rsid w:val="00B764FC"/>
    <w:rsid w:val="00B768F9"/>
    <w:rsid w:val="00B76A6D"/>
    <w:rsid w:val="00B76FAF"/>
    <w:rsid w:val="00B7716C"/>
    <w:rsid w:val="00B77855"/>
    <w:rsid w:val="00B80233"/>
    <w:rsid w:val="00B81440"/>
    <w:rsid w:val="00B82D77"/>
    <w:rsid w:val="00B83174"/>
    <w:rsid w:val="00B84283"/>
    <w:rsid w:val="00B843E2"/>
    <w:rsid w:val="00B90AC4"/>
    <w:rsid w:val="00B91255"/>
    <w:rsid w:val="00B920B1"/>
    <w:rsid w:val="00B92CC6"/>
    <w:rsid w:val="00B92FFD"/>
    <w:rsid w:val="00B93EAF"/>
    <w:rsid w:val="00B94A57"/>
    <w:rsid w:val="00B952ED"/>
    <w:rsid w:val="00B95DC0"/>
    <w:rsid w:val="00B96904"/>
    <w:rsid w:val="00B970A7"/>
    <w:rsid w:val="00BA0682"/>
    <w:rsid w:val="00BA0C88"/>
    <w:rsid w:val="00BA1C38"/>
    <w:rsid w:val="00BA1FB1"/>
    <w:rsid w:val="00BA37FC"/>
    <w:rsid w:val="00BA3945"/>
    <w:rsid w:val="00BA72B5"/>
    <w:rsid w:val="00BB1293"/>
    <w:rsid w:val="00BB3782"/>
    <w:rsid w:val="00BB4013"/>
    <w:rsid w:val="00BB493E"/>
    <w:rsid w:val="00BB7373"/>
    <w:rsid w:val="00BC328A"/>
    <w:rsid w:val="00BC38F0"/>
    <w:rsid w:val="00BC4D27"/>
    <w:rsid w:val="00BC61CC"/>
    <w:rsid w:val="00BC6375"/>
    <w:rsid w:val="00BC6D15"/>
    <w:rsid w:val="00BD18C5"/>
    <w:rsid w:val="00BD18F6"/>
    <w:rsid w:val="00BD7640"/>
    <w:rsid w:val="00BE0B6E"/>
    <w:rsid w:val="00BE1719"/>
    <w:rsid w:val="00BE2924"/>
    <w:rsid w:val="00BE3982"/>
    <w:rsid w:val="00BE49EE"/>
    <w:rsid w:val="00BE5548"/>
    <w:rsid w:val="00BE696B"/>
    <w:rsid w:val="00BF3029"/>
    <w:rsid w:val="00BF5337"/>
    <w:rsid w:val="00BF5F51"/>
    <w:rsid w:val="00BF78B2"/>
    <w:rsid w:val="00C00870"/>
    <w:rsid w:val="00C018A4"/>
    <w:rsid w:val="00C02F0B"/>
    <w:rsid w:val="00C04751"/>
    <w:rsid w:val="00C04D38"/>
    <w:rsid w:val="00C06824"/>
    <w:rsid w:val="00C07D9C"/>
    <w:rsid w:val="00C10D09"/>
    <w:rsid w:val="00C1211A"/>
    <w:rsid w:val="00C13E7C"/>
    <w:rsid w:val="00C13F07"/>
    <w:rsid w:val="00C1737A"/>
    <w:rsid w:val="00C20363"/>
    <w:rsid w:val="00C20423"/>
    <w:rsid w:val="00C210E4"/>
    <w:rsid w:val="00C213A6"/>
    <w:rsid w:val="00C213AA"/>
    <w:rsid w:val="00C221A9"/>
    <w:rsid w:val="00C224C0"/>
    <w:rsid w:val="00C22DF6"/>
    <w:rsid w:val="00C242D6"/>
    <w:rsid w:val="00C270A4"/>
    <w:rsid w:val="00C2719A"/>
    <w:rsid w:val="00C27A01"/>
    <w:rsid w:val="00C322D0"/>
    <w:rsid w:val="00C33D01"/>
    <w:rsid w:val="00C34FD4"/>
    <w:rsid w:val="00C353D3"/>
    <w:rsid w:val="00C37B96"/>
    <w:rsid w:val="00C40662"/>
    <w:rsid w:val="00C40904"/>
    <w:rsid w:val="00C41215"/>
    <w:rsid w:val="00C417BE"/>
    <w:rsid w:val="00C42E01"/>
    <w:rsid w:val="00C43120"/>
    <w:rsid w:val="00C43986"/>
    <w:rsid w:val="00C43A7E"/>
    <w:rsid w:val="00C44CEE"/>
    <w:rsid w:val="00C45010"/>
    <w:rsid w:val="00C45D94"/>
    <w:rsid w:val="00C47716"/>
    <w:rsid w:val="00C53B9A"/>
    <w:rsid w:val="00C540B3"/>
    <w:rsid w:val="00C54251"/>
    <w:rsid w:val="00C548E5"/>
    <w:rsid w:val="00C552EF"/>
    <w:rsid w:val="00C55BA9"/>
    <w:rsid w:val="00C55D56"/>
    <w:rsid w:val="00C57167"/>
    <w:rsid w:val="00C603A0"/>
    <w:rsid w:val="00C65089"/>
    <w:rsid w:val="00C67645"/>
    <w:rsid w:val="00C722D3"/>
    <w:rsid w:val="00C748BC"/>
    <w:rsid w:val="00C76464"/>
    <w:rsid w:val="00C8106E"/>
    <w:rsid w:val="00C814D1"/>
    <w:rsid w:val="00C81C90"/>
    <w:rsid w:val="00C81EC4"/>
    <w:rsid w:val="00C81F1D"/>
    <w:rsid w:val="00C82042"/>
    <w:rsid w:val="00C84E05"/>
    <w:rsid w:val="00C90B2B"/>
    <w:rsid w:val="00C90C24"/>
    <w:rsid w:val="00C91B6B"/>
    <w:rsid w:val="00C93A9B"/>
    <w:rsid w:val="00C94A12"/>
    <w:rsid w:val="00C951C1"/>
    <w:rsid w:val="00C95BF8"/>
    <w:rsid w:val="00C9780D"/>
    <w:rsid w:val="00CA447A"/>
    <w:rsid w:val="00CA5200"/>
    <w:rsid w:val="00CA628A"/>
    <w:rsid w:val="00CA6D02"/>
    <w:rsid w:val="00CA6D2A"/>
    <w:rsid w:val="00CA7863"/>
    <w:rsid w:val="00CA7B06"/>
    <w:rsid w:val="00CB0594"/>
    <w:rsid w:val="00CB1113"/>
    <w:rsid w:val="00CB3E60"/>
    <w:rsid w:val="00CB4263"/>
    <w:rsid w:val="00CB4718"/>
    <w:rsid w:val="00CB51EF"/>
    <w:rsid w:val="00CB7A9E"/>
    <w:rsid w:val="00CB7CEF"/>
    <w:rsid w:val="00CC4218"/>
    <w:rsid w:val="00CC5477"/>
    <w:rsid w:val="00CC7041"/>
    <w:rsid w:val="00CD2204"/>
    <w:rsid w:val="00CD3096"/>
    <w:rsid w:val="00CD3A59"/>
    <w:rsid w:val="00CD4297"/>
    <w:rsid w:val="00CD5B64"/>
    <w:rsid w:val="00CD6912"/>
    <w:rsid w:val="00CE0F0F"/>
    <w:rsid w:val="00CE144B"/>
    <w:rsid w:val="00CE3386"/>
    <w:rsid w:val="00CE5A0B"/>
    <w:rsid w:val="00CF07B6"/>
    <w:rsid w:val="00CF1A40"/>
    <w:rsid w:val="00CF668C"/>
    <w:rsid w:val="00D00D2A"/>
    <w:rsid w:val="00D0410C"/>
    <w:rsid w:val="00D05461"/>
    <w:rsid w:val="00D0586C"/>
    <w:rsid w:val="00D06053"/>
    <w:rsid w:val="00D06CCF"/>
    <w:rsid w:val="00D0774E"/>
    <w:rsid w:val="00D105F9"/>
    <w:rsid w:val="00D10633"/>
    <w:rsid w:val="00D1220E"/>
    <w:rsid w:val="00D12E01"/>
    <w:rsid w:val="00D12F67"/>
    <w:rsid w:val="00D148FF"/>
    <w:rsid w:val="00D15531"/>
    <w:rsid w:val="00D157A5"/>
    <w:rsid w:val="00D15E62"/>
    <w:rsid w:val="00D20E2C"/>
    <w:rsid w:val="00D2372D"/>
    <w:rsid w:val="00D243A6"/>
    <w:rsid w:val="00D26055"/>
    <w:rsid w:val="00D26C0C"/>
    <w:rsid w:val="00D273D8"/>
    <w:rsid w:val="00D27DF7"/>
    <w:rsid w:val="00D34EB9"/>
    <w:rsid w:val="00D35C83"/>
    <w:rsid w:val="00D40C63"/>
    <w:rsid w:val="00D417E7"/>
    <w:rsid w:val="00D4195B"/>
    <w:rsid w:val="00D426B3"/>
    <w:rsid w:val="00D449B5"/>
    <w:rsid w:val="00D460C5"/>
    <w:rsid w:val="00D5187A"/>
    <w:rsid w:val="00D52BD4"/>
    <w:rsid w:val="00D53F63"/>
    <w:rsid w:val="00D56547"/>
    <w:rsid w:val="00D5659E"/>
    <w:rsid w:val="00D5731F"/>
    <w:rsid w:val="00D5777B"/>
    <w:rsid w:val="00D57C74"/>
    <w:rsid w:val="00D622F8"/>
    <w:rsid w:val="00D631EF"/>
    <w:rsid w:val="00D6361C"/>
    <w:rsid w:val="00D63641"/>
    <w:rsid w:val="00D67E94"/>
    <w:rsid w:val="00D70D5B"/>
    <w:rsid w:val="00D72324"/>
    <w:rsid w:val="00D7262E"/>
    <w:rsid w:val="00D728DD"/>
    <w:rsid w:val="00D731E9"/>
    <w:rsid w:val="00D735E2"/>
    <w:rsid w:val="00D773CD"/>
    <w:rsid w:val="00D814C9"/>
    <w:rsid w:val="00D81907"/>
    <w:rsid w:val="00D81FFE"/>
    <w:rsid w:val="00D830B7"/>
    <w:rsid w:val="00D84724"/>
    <w:rsid w:val="00D858E1"/>
    <w:rsid w:val="00D870BC"/>
    <w:rsid w:val="00D90C48"/>
    <w:rsid w:val="00D90F8C"/>
    <w:rsid w:val="00D91A3A"/>
    <w:rsid w:val="00D93C23"/>
    <w:rsid w:val="00D93DA5"/>
    <w:rsid w:val="00DA28DE"/>
    <w:rsid w:val="00DA6E1C"/>
    <w:rsid w:val="00DA7219"/>
    <w:rsid w:val="00DA751C"/>
    <w:rsid w:val="00DB615E"/>
    <w:rsid w:val="00DB7BA0"/>
    <w:rsid w:val="00DC24E6"/>
    <w:rsid w:val="00DC45C0"/>
    <w:rsid w:val="00DD3FE0"/>
    <w:rsid w:val="00DD4090"/>
    <w:rsid w:val="00DD4382"/>
    <w:rsid w:val="00DD69CE"/>
    <w:rsid w:val="00DE13F1"/>
    <w:rsid w:val="00DE2505"/>
    <w:rsid w:val="00DE331C"/>
    <w:rsid w:val="00DE4141"/>
    <w:rsid w:val="00DF04BE"/>
    <w:rsid w:val="00DF1A04"/>
    <w:rsid w:val="00DF2413"/>
    <w:rsid w:val="00DF2BD5"/>
    <w:rsid w:val="00DF5487"/>
    <w:rsid w:val="00DF5901"/>
    <w:rsid w:val="00DF5FA0"/>
    <w:rsid w:val="00DF6BDC"/>
    <w:rsid w:val="00E00944"/>
    <w:rsid w:val="00E01ED5"/>
    <w:rsid w:val="00E067BA"/>
    <w:rsid w:val="00E1033F"/>
    <w:rsid w:val="00E12A29"/>
    <w:rsid w:val="00E133AF"/>
    <w:rsid w:val="00E15AB9"/>
    <w:rsid w:val="00E1629B"/>
    <w:rsid w:val="00E178F6"/>
    <w:rsid w:val="00E209CC"/>
    <w:rsid w:val="00E22D0E"/>
    <w:rsid w:val="00E22D9A"/>
    <w:rsid w:val="00E232EA"/>
    <w:rsid w:val="00E236CF"/>
    <w:rsid w:val="00E23FED"/>
    <w:rsid w:val="00E25F83"/>
    <w:rsid w:val="00E304B6"/>
    <w:rsid w:val="00E31338"/>
    <w:rsid w:val="00E31671"/>
    <w:rsid w:val="00E36089"/>
    <w:rsid w:val="00E361F8"/>
    <w:rsid w:val="00E375DC"/>
    <w:rsid w:val="00E37B6F"/>
    <w:rsid w:val="00E41270"/>
    <w:rsid w:val="00E417CE"/>
    <w:rsid w:val="00E41ED8"/>
    <w:rsid w:val="00E424EC"/>
    <w:rsid w:val="00E4283B"/>
    <w:rsid w:val="00E445D1"/>
    <w:rsid w:val="00E4557E"/>
    <w:rsid w:val="00E46708"/>
    <w:rsid w:val="00E47C87"/>
    <w:rsid w:val="00E50347"/>
    <w:rsid w:val="00E51CE4"/>
    <w:rsid w:val="00E54533"/>
    <w:rsid w:val="00E56D8D"/>
    <w:rsid w:val="00E57F65"/>
    <w:rsid w:val="00E61E33"/>
    <w:rsid w:val="00E65ABC"/>
    <w:rsid w:val="00E65B6E"/>
    <w:rsid w:val="00E713C5"/>
    <w:rsid w:val="00E75515"/>
    <w:rsid w:val="00E8081D"/>
    <w:rsid w:val="00E810B3"/>
    <w:rsid w:val="00E82940"/>
    <w:rsid w:val="00E84C12"/>
    <w:rsid w:val="00E85483"/>
    <w:rsid w:val="00E86CC3"/>
    <w:rsid w:val="00E871A3"/>
    <w:rsid w:val="00E87AE0"/>
    <w:rsid w:val="00E912CA"/>
    <w:rsid w:val="00E918A7"/>
    <w:rsid w:val="00E9286B"/>
    <w:rsid w:val="00E929F5"/>
    <w:rsid w:val="00E93193"/>
    <w:rsid w:val="00E947DC"/>
    <w:rsid w:val="00E95064"/>
    <w:rsid w:val="00E9579D"/>
    <w:rsid w:val="00E96214"/>
    <w:rsid w:val="00E96521"/>
    <w:rsid w:val="00EA0402"/>
    <w:rsid w:val="00EA38CC"/>
    <w:rsid w:val="00EA55C5"/>
    <w:rsid w:val="00EA7EAE"/>
    <w:rsid w:val="00EB0AB3"/>
    <w:rsid w:val="00EB3C6E"/>
    <w:rsid w:val="00EB5CF9"/>
    <w:rsid w:val="00EB78E8"/>
    <w:rsid w:val="00EB79F0"/>
    <w:rsid w:val="00EC0087"/>
    <w:rsid w:val="00EC0107"/>
    <w:rsid w:val="00EC0E4C"/>
    <w:rsid w:val="00EC10E8"/>
    <w:rsid w:val="00EC1B47"/>
    <w:rsid w:val="00EC23EC"/>
    <w:rsid w:val="00EC2A5F"/>
    <w:rsid w:val="00EC2BA4"/>
    <w:rsid w:val="00EC3D3C"/>
    <w:rsid w:val="00EC4084"/>
    <w:rsid w:val="00EC528D"/>
    <w:rsid w:val="00EC6858"/>
    <w:rsid w:val="00EC77FC"/>
    <w:rsid w:val="00ED068E"/>
    <w:rsid w:val="00ED2AC3"/>
    <w:rsid w:val="00ED65CC"/>
    <w:rsid w:val="00ED7C2F"/>
    <w:rsid w:val="00EE09B3"/>
    <w:rsid w:val="00EE0B95"/>
    <w:rsid w:val="00EE5828"/>
    <w:rsid w:val="00EE6DFA"/>
    <w:rsid w:val="00EE7258"/>
    <w:rsid w:val="00EF331D"/>
    <w:rsid w:val="00EF4C34"/>
    <w:rsid w:val="00EF4F7B"/>
    <w:rsid w:val="00EF6071"/>
    <w:rsid w:val="00EF66F0"/>
    <w:rsid w:val="00EF6E41"/>
    <w:rsid w:val="00F01A22"/>
    <w:rsid w:val="00F01DA9"/>
    <w:rsid w:val="00F032A7"/>
    <w:rsid w:val="00F04049"/>
    <w:rsid w:val="00F05218"/>
    <w:rsid w:val="00F07AD2"/>
    <w:rsid w:val="00F111D7"/>
    <w:rsid w:val="00F1376D"/>
    <w:rsid w:val="00F1472A"/>
    <w:rsid w:val="00F148E7"/>
    <w:rsid w:val="00F149B6"/>
    <w:rsid w:val="00F208C7"/>
    <w:rsid w:val="00F30A98"/>
    <w:rsid w:val="00F30FE6"/>
    <w:rsid w:val="00F3285F"/>
    <w:rsid w:val="00F32BBB"/>
    <w:rsid w:val="00F33495"/>
    <w:rsid w:val="00F34D94"/>
    <w:rsid w:val="00F360F8"/>
    <w:rsid w:val="00F3620B"/>
    <w:rsid w:val="00F44437"/>
    <w:rsid w:val="00F44C27"/>
    <w:rsid w:val="00F456C8"/>
    <w:rsid w:val="00F45F3E"/>
    <w:rsid w:val="00F4746B"/>
    <w:rsid w:val="00F47A7B"/>
    <w:rsid w:val="00F50EA0"/>
    <w:rsid w:val="00F51DDB"/>
    <w:rsid w:val="00F52C01"/>
    <w:rsid w:val="00F540F1"/>
    <w:rsid w:val="00F54AEA"/>
    <w:rsid w:val="00F57917"/>
    <w:rsid w:val="00F60A78"/>
    <w:rsid w:val="00F61FBE"/>
    <w:rsid w:val="00F62A9F"/>
    <w:rsid w:val="00F634DE"/>
    <w:rsid w:val="00F65F9F"/>
    <w:rsid w:val="00F663F2"/>
    <w:rsid w:val="00F67326"/>
    <w:rsid w:val="00F678DD"/>
    <w:rsid w:val="00F758E9"/>
    <w:rsid w:val="00F77437"/>
    <w:rsid w:val="00F82C19"/>
    <w:rsid w:val="00F840F4"/>
    <w:rsid w:val="00F84BEC"/>
    <w:rsid w:val="00F84DE7"/>
    <w:rsid w:val="00F84F57"/>
    <w:rsid w:val="00F85076"/>
    <w:rsid w:val="00F9044F"/>
    <w:rsid w:val="00F904E6"/>
    <w:rsid w:val="00F91E10"/>
    <w:rsid w:val="00F9294B"/>
    <w:rsid w:val="00F92CE5"/>
    <w:rsid w:val="00F96B94"/>
    <w:rsid w:val="00F9776F"/>
    <w:rsid w:val="00FA072D"/>
    <w:rsid w:val="00FA4C6C"/>
    <w:rsid w:val="00FA6D24"/>
    <w:rsid w:val="00FB0460"/>
    <w:rsid w:val="00FB0C64"/>
    <w:rsid w:val="00FB192E"/>
    <w:rsid w:val="00FB3612"/>
    <w:rsid w:val="00FB370C"/>
    <w:rsid w:val="00FB3B31"/>
    <w:rsid w:val="00FB43C1"/>
    <w:rsid w:val="00FB5262"/>
    <w:rsid w:val="00FB6399"/>
    <w:rsid w:val="00FB7155"/>
    <w:rsid w:val="00FB73F0"/>
    <w:rsid w:val="00FC2378"/>
    <w:rsid w:val="00FC2808"/>
    <w:rsid w:val="00FC3104"/>
    <w:rsid w:val="00FC3942"/>
    <w:rsid w:val="00FC52C2"/>
    <w:rsid w:val="00FC5589"/>
    <w:rsid w:val="00FC6030"/>
    <w:rsid w:val="00FC6FA0"/>
    <w:rsid w:val="00FC7387"/>
    <w:rsid w:val="00FC77D7"/>
    <w:rsid w:val="00FD13B0"/>
    <w:rsid w:val="00FD2E90"/>
    <w:rsid w:val="00FD32BA"/>
    <w:rsid w:val="00FD32D2"/>
    <w:rsid w:val="00FD3E45"/>
    <w:rsid w:val="00FD3EB9"/>
    <w:rsid w:val="00FD3F99"/>
    <w:rsid w:val="00FD58FA"/>
    <w:rsid w:val="00FD73DC"/>
    <w:rsid w:val="00FD7ECC"/>
    <w:rsid w:val="00FE0334"/>
    <w:rsid w:val="00FE1B47"/>
    <w:rsid w:val="00FE2830"/>
    <w:rsid w:val="00FE7DDD"/>
    <w:rsid w:val="00FF360E"/>
    <w:rsid w:val="00FF4135"/>
    <w:rsid w:val="00FF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65617"/>
  <w15:docId w15:val="{FEE40948-43FD-4D4E-B0CC-35FD1FF3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693"/>
    <w:rPr>
      <w:rFonts w:ascii="Calibri" w:hAnsi="Calibri"/>
    </w:rPr>
  </w:style>
  <w:style w:type="paragraph" w:styleId="Heading1">
    <w:name w:val="heading 1"/>
    <w:aliases w:val="h1"/>
    <w:basedOn w:val="Normal"/>
    <w:next w:val="Normal"/>
    <w:qFormat/>
    <w:rsid w:val="007A395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7A3953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7A3953"/>
    <w:pPr>
      <w:keepNext/>
      <w:pBdr>
        <w:bottom w:val="single" w:sz="4" w:space="1" w:color="auto"/>
      </w:pBdr>
      <w:outlineLvl w:val="2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Draft,Table header"/>
    <w:basedOn w:val="Normal"/>
    <w:link w:val="HeaderChar"/>
    <w:uiPriority w:val="99"/>
    <w:rsid w:val="007A395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3953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7A3953"/>
    <w:rPr>
      <w:sz w:val="22"/>
    </w:rPr>
  </w:style>
  <w:style w:type="paragraph" w:styleId="BodyText2">
    <w:name w:val="Body Text 2"/>
    <w:basedOn w:val="Normal"/>
    <w:rsid w:val="007A3953"/>
    <w:pPr>
      <w:jc w:val="both"/>
    </w:pPr>
    <w:rPr>
      <w:sz w:val="22"/>
    </w:rPr>
  </w:style>
  <w:style w:type="character" w:styleId="PageNumber">
    <w:name w:val="page number"/>
    <w:basedOn w:val="DefaultParagraphFont"/>
    <w:rsid w:val="007A3953"/>
  </w:style>
  <w:style w:type="paragraph" w:styleId="Title">
    <w:name w:val="Title"/>
    <w:aliases w:val="ASAPTitle"/>
    <w:basedOn w:val="Normal"/>
    <w:qFormat/>
    <w:rsid w:val="007A3953"/>
    <w:pPr>
      <w:jc w:val="center"/>
    </w:pPr>
    <w:rPr>
      <w:b/>
      <w:sz w:val="28"/>
      <w:u w:val="single"/>
      <w:lang w:val="en-GB"/>
    </w:rPr>
  </w:style>
  <w:style w:type="character" w:styleId="Hyperlink">
    <w:name w:val="Hyperlink"/>
    <w:basedOn w:val="DefaultParagraphFont"/>
    <w:rsid w:val="007A3953"/>
    <w:rPr>
      <w:color w:val="0000FF"/>
      <w:u w:val="single"/>
    </w:rPr>
  </w:style>
  <w:style w:type="paragraph" w:customStyle="1" w:styleId="TEXT">
    <w:name w:val="TEXT"/>
    <w:basedOn w:val="Normal"/>
    <w:rsid w:val="007A3953"/>
    <w:pPr>
      <w:ind w:left="1440" w:right="324" w:hanging="720"/>
    </w:pPr>
    <w:rPr>
      <w:lang w:val="en-GB"/>
    </w:rPr>
  </w:style>
  <w:style w:type="paragraph" w:styleId="BalloonText">
    <w:name w:val="Balloon Text"/>
    <w:basedOn w:val="Normal"/>
    <w:semiHidden/>
    <w:rsid w:val="007A3953"/>
    <w:rPr>
      <w:rFonts w:ascii="Tahoma" w:hAnsi="Tahoma" w:cs="Tahoma"/>
      <w:sz w:val="16"/>
      <w:szCs w:val="16"/>
    </w:rPr>
  </w:style>
  <w:style w:type="paragraph" w:customStyle="1" w:styleId="StyleHeading112pt">
    <w:name w:val="Style Heading 1 + 12 pt"/>
    <w:basedOn w:val="Heading1"/>
    <w:rsid w:val="007A3953"/>
    <w:pPr>
      <w:spacing w:before="240" w:after="60"/>
    </w:pPr>
    <w:rPr>
      <w:bCs/>
      <w:sz w:val="24"/>
    </w:rPr>
  </w:style>
  <w:style w:type="character" w:styleId="FollowedHyperlink">
    <w:name w:val="FollowedHyperlink"/>
    <w:basedOn w:val="DefaultParagraphFont"/>
    <w:rsid w:val="007A3953"/>
    <w:rPr>
      <w:color w:val="800080"/>
      <w:u w:val="single"/>
    </w:rPr>
  </w:style>
  <w:style w:type="character" w:styleId="CommentReference">
    <w:name w:val="annotation reference"/>
    <w:basedOn w:val="DefaultParagraphFont"/>
    <w:rsid w:val="00F34D94"/>
    <w:rPr>
      <w:sz w:val="16"/>
      <w:szCs w:val="16"/>
    </w:rPr>
  </w:style>
  <w:style w:type="paragraph" w:styleId="CommentText">
    <w:name w:val="annotation text"/>
    <w:basedOn w:val="Normal"/>
    <w:link w:val="CommentTextChar"/>
    <w:rsid w:val="00F34D94"/>
  </w:style>
  <w:style w:type="character" w:customStyle="1" w:styleId="CommentTextChar">
    <w:name w:val="Comment Text Char"/>
    <w:basedOn w:val="DefaultParagraphFont"/>
    <w:link w:val="CommentText"/>
    <w:rsid w:val="00F34D94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34D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34D94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727F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25693"/>
    <w:rPr>
      <w:color w:val="808080"/>
    </w:rPr>
  </w:style>
  <w:style w:type="character" w:customStyle="1" w:styleId="HeaderChar">
    <w:name w:val="Header Char"/>
    <w:aliases w:val="Draft Char,Table header Char"/>
    <w:basedOn w:val="DefaultParagraphFont"/>
    <w:link w:val="Header"/>
    <w:uiPriority w:val="99"/>
    <w:rsid w:val="00D81FFE"/>
    <w:rPr>
      <w:rFonts w:ascii="Calibri" w:hAnsi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2E1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995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49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35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4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sapifs/prd/sap_ccs/reports/plannedvsactual" TargetMode="External"/><Relationship Id="rId18" Type="http://schemas.openxmlformats.org/officeDocument/2006/relationships/hyperlink" Target="https://smud.sharepoint.com/:x:/r/sites/TeamsS4HANA/Shared%20Documents/Workstream%20MTC/Meter-to-Cash/Active%20Project%20Documents/Billing%20Operations/UIQ%20Unread%20Report%20Blueprint.xlsx?d=w8ebb7606a123470b9cd554b1270082b4&amp;csf=1&amp;web=1&amp;e=1e5Kfq" TargetMode="External"/><Relationship Id="rId26" Type="http://schemas.openxmlformats.org/officeDocument/2006/relationships/hyperlink" Target="https://smud.sharepoint.com/sites/Procedure-Documents/Bill%20Solutions%20Processes%20and%20Job%20Aids/IEE%20Validation%20Queue%20Procedures.pdf" TargetMode="External"/><Relationship Id="rId39" Type="http://schemas.openxmlformats.org/officeDocument/2006/relationships/hyperlink" Target="https://smud.sharepoint.com/:u:/r/sites/TeamsS4HANA/Shared%20Documents/Workstream%20MTC/Meter-to-Cash/Active%20Project%20Documents/Billing%20Operations/1090%20Rate%20Cat%20Acct%20Det%20Mismatch%20Process%20Mapping%20As%20Is.vsdm?d=w7958cc9f40be497fa73be7f0d64065fb&amp;csf=1&amp;web=1&amp;e=clzeuw" TargetMode="External"/><Relationship Id="rId21" Type="http://schemas.openxmlformats.org/officeDocument/2006/relationships/hyperlink" Target="https://smud.sharepoint.com/sites/Procedure-Documents/Bill%20Solutions%20Processes%20and%20Job%20Aids/1090%20-%20Rate%20Cat%20Act%20Det%20Mismatch.pdf" TargetMode="External"/><Relationship Id="rId34" Type="http://schemas.openxmlformats.org/officeDocument/2006/relationships/hyperlink" Target="https://smud.sharepoint.com/:w:/r/sites/TeamsS4HANA/Shared%20Documents/Workstream%20MTC/Meter-to-Cash/Active%20Project%20Documents/Billing%20Operations/Business%20Process%20Overview%20-%20Billing%20and%20Invoicing.docx?d=w689673e66a244c36876a257ee67795b8&amp;csf=1&amp;web=1&amp;e=8oQnN4" TargetMode="External"/><Relationship Id="rId42" Type="http://schemas.openxmlformats.org/officeDocument/2006/relationships/hyperlink" Target="https://smud.sharepoint.com/:u:/r/sites/TeamsS4HANA/Shared%20Documents/Workstream%20MTC/Meter-to-Cash/Active%20Project%20Documents/Billing%20Operations/Billing%20and%20Invoicing%20Process%20Mapping%20As%20Is.vsdx?d=wbde6d6d726fa4edab939d4a94ef397fe&amp;csf=1&amp;web=1&amp;e=9ODIDP" TargetMode="External"/><Relationship Id="rId47" Type="http://schemas.openxmlformats.org/officeDocument/2006/relationships/hyperlink" Target="https://smud.sharepoint.com/:u:/r/sites/TeamsS4HANA/Shared%20Documents/Workstream%20MTC/Meter-to-Cash/Active%20Project%20Documents/Billing%20Operations/UIQ%20Unread%20Report%20Process%20Mapping%20As%20Is.vsdx?d=wd3c13f971a904668ab3bc1de93d41db1&amp;csf=1&amp;web=1&amp;e=sQe0KN" TargetMode="External"/><Relationship Id="rId50" Type="http://schemas.openxmlformats.org/officeDocument/2006/relationships/hyperlink" Target="file://server01/dept-btcm/CCS/Specification_Documents/RTR-Reports/RTR-CS081%20General%20Service%20Report%202.DOCX" TargetMode="External"/><Relationship Id="rId55" Type="http://schemas.openxmlformats.org/officeDocument/2006/relationships/hyperlink" Target="file://server01/dept-btcm/CCS/Specification_Documents/RTR-Reports/RTR-CS357%20UNBILLED%20ACCOUNTS.docx" TargetMode="Externa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mud.org/-/media/Documents/Rate-Information/Rates/Rule-2-06.ashx" TargetMode="External"/><Relationship Id="rId29" Type="http://schemas.openxmlformats.org/officeDocument/2006/relationships/hyperlink" Target="https://smud.sharepoint.com/sites/Procedure-Documents/Bill%20Solutions%20Processes%20and%20Job%20Aids/Planned%20vs%20Actual%20Report.pdf" TargetMode="External"/><Relationship Id="rId11" Type="http://schemas.openxmlformats.org/officeDocument/2006/relationships/endnotes" Target="endnotes.xml"/><Relationship Id="rId24" Type="http://schemas.openxmlformats.org/officeDocument/2006/relationships/hyperlink" Target="https://smud.sharepoint.com/sites/Procedure-Documents/Bill%20Solutions%20Processes%20and%20Job%20Aids/Banked%20Data%20Queue%20Resolution.pdf" TargetMode="External"/><Relationship Id="rId32" Type="http://schemas.openxmlformats.org/officeDocument/2006/relationships/hyperlink" Target="https://smud.sharepoint.com/sites/Procedure-Documents/Bill%20Solutions%20Processes%20and%20Job%20Aids/UNBILLED%20setup.pdf" TargetMode="External"/><Relationship Id="rId37" Type="http://schemas.openxmlformats.org/officeDocument/2006/relationships/hyperlink" Target="https://smud.sharepoint.com/:u:/r/sites/TeamsS4HANA/Shared%20Documents/Workstream%20MTC/Meter-to-Cash/Active%20Project%20Documents/Billing%20Operations/1001%20General%20Service%20Process%20Mapping%20As%20Is.vsdm?d=wdb4ff7d583fb47faaa991bd0cd192b8f&amp;csf=1&amp;web=1&amp;e=lZBKXn" TargetMode="External"/><Relationship Id="rId40" Type="http://schemas.openxmlformats.org/officeDocument/2006/relationships/hyperlink" Target="https://smud.sharepoint.com/:u:/r/sites/TeamsS4HANA/Shared%20Documents/Workstream%20MTC/Meter-to-Cash/Active%20Project%20Documents/Billing%20Operations/1500%20Tax%20Jurisdiction%20Report%20Process%20Mapping%20As%20Is.vsdm?d=w01ea31b0a2134322ad77269a2114fedd&amp;csf=1&amp;web=1&amp;e=6p2nBF" TargetMode="External"/><Relationship Id="rId45" Type="http://schemas.openxmlformats.org/officeDocument/2006/relationships/hyperlink" Target="https://smud.sharepoint.com/:u:/r/sites/TeamsS4HANA/Shared%20Documents/Workstream%20MTC/Meter-to-Cash/Active%20Project%20Documents/Billing%20Operations/Process%20Mapping/Outsort%20Report%20Process%20Mapping%20As%20Is.vsdx?d=w638470c64ec84ed0b74ab2350637d665&amp;csf=1&amp;web=1&amp;e=caSU3S" TargetMode="External"/><Relationship Id="rId53" Type="http://schemas.openxmlformats.org/officeDocument/2006/relationships/hyperlink" Target="file://server01/dept-btcm/CCS/Specification_Documents/RTR-Reports/RTR-CS056%201500%20-%20Move-In%20Tax%20Jurisdiction%20check%20Report.doc" TargetMode="External"/><Relationship Id="rId58" Type="http://schemas.openxmlformats.org/officeDocument/2006/relationships/fontTable" Target="fontTable.xml"/><Relationship Id="rId5" Type="http://schemas.openxmlformats.org/officeDocument/2006/relationships/customXml" Target="../customXml/item5.xml"/><Relationship Id="rId19" Type="http://schemas.openxmlformats.org/officeDocument/2006/relationships/hyperlink" Target="https://smud.sharepoint.com/sites/Procedure-Documents/Bill%20Solutions%20Processes%20and%20Job%20Aids/1001%20General%20Services%20Report.pdf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file://sapifs/prd/sap_ccs/reports/unbilled_accounts" TargetMode="External"/><Relationship Id="rId22" Type="http://schemas.openxmlformats.org/officeDocument/2006/relationships/hyperlink" Target="https://smud.sharepoint.com/sites/Procedure-Documents/Bill%20Solutions%20Processes%20and%20Job%20Aids/1500%20Tax%20Jurisdiction%20Report.pdf" TargetMode="External"/><Relationship Id="rId27" Type="http://schemas.openxmlformats.org/officeDocument/2006/relationships/hyperlink" Target="https://smud.sharepoint.com/sites/Procedure-Documents/Bill%20Solutions%20Processes%20and%20Job%20Aids/Kubra%20Bill%20(QA)%20Review.pdf?isSPOFile=1&amp;xsdata=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&amp;sdata=VkFta1BFbUN6dTNqL2FRT3FxZWtBc290MHdUMFMydm9OWWR1azRiZmN6cz0%3D&amp;ovuser=c20a7f62-9553-4135-8b96-fd23600a21a0%2CJoshua.Dunn%40smud.org&amp;OR=Teams-HL&amp;CT=1774642393749&amp;clickparams=eyJBcHBOYW1lIjoiVGVhbXMtRGVza3RvcCIsIkFwcFZlcnNpb24iOiI0OS8yNjAyMjcwNDIxNSIsIkhhc0ZlZGVyYXRlZFVzZXIiOmZhbHNlfQ%3D%3D" TargetMode="External"/><Relationship Id="rId30" Type="http://schemas.openxmlformats.org/officeDocument/2006/relationships/hyperlink" Target="https://smud.sharepoint.com/sites/Procedure-Documents/Bill%20Solutions%20Processes%20and%20Job%20Aids/Pull%20Bill.pdf" TargetMode="External"/><Relationship Id="rId35" Type="http://schemas.openxmlformats.org/officeDocument/2006/relationships/hyperlink" Target="https://smud.sharepoint.com/:w:/r/sites/TeamsS4HANA/Shared%20Documents/Workstream%20MTC/Meter-to-Cash/Active%20Project%20Documents/Billing%20Operations/Business%20Process%20Overview/Business%20Process%20Overview%20-%20Kubra%20Bill%20(QA)%20Review.docx?d=wa65c144465ab4ee1af6554b0e4f3288b&amp;csf=1&amp;web=1&amp;e=To74bM" TargetMode="External"/><Relationship Id="rId43" Type="http://schemas.openxmlformats.org/officeDocument/2006/relationships/hyperlink" Target="https://smud.sharepoint.com/:u:/r/sites/TeamsS4HANA/Shared%20Documents/Workstream%20MTC/Meter-to-Cash/Active%20Project%20Documents/Billing%20Operations/Process%20Mapping/Kubra%20Bill%20(QA)%20Review%20Process%20Mapping%20As%20Is.vsdx?d=wc27207a1284841adb2617e5c75674438&amp;csf=1&amp;web=1&amp;e=1MGdlM" TargetMode="External"/><Relationship Id="rId48" Type="http://schemas.openxmlformats.org/officeDocument/2006/relationships/hyperlink" Target="https://smud.sharepoint.com/:u:/r/sites/TeamsS4HANA/Shared%20Documents/Workstream%20MTC/Meter-to-Cash/Active%20Project%20Documents/Billing%20Operations/Process%20Mapping/Unbilled%20Report%20Process%20Mapping%20As%20Is.vsdx?d=w3c4082106ef34218904b320cbcd6818d&amp;csf=1&amp;web=1&amp;e=3guoq4" TargetMode="External"/><Relationship Id="rId56" Type="http://schemas.openxmlformats.org/officeDocument/2006/relationships/header" Target="header1.xml"/><Relationship Id="rId8" Type="http://schemas.openxmlformats.org/officeDocument/2006/relationships/settings" Target="settings.xml"/><Relationship Id="rId51" Type="http://schemas.openxmlformats.org/officeDocument/2006/relationships/hyperlink" Target="file://server01/dept-btcm/CCS/Specification_Documents/RTR-Reports/RTR-CS110%201040%20-%20Z_Accounts%20With%203%20or%20More%20Minimum%20Bills.doc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yperlink" Target="https://smud.sharepoint.com/:x:/r/sites/TeamsS4HANA/Shared%20Documents/Workstream%20MTC/Meter-to-Cash/Active%20Project%20Documents/Billing%20Operations/Billing%20and%20Invoicing%20Blueprint.xlsx?d=w2de98f0a630348609194ac4c0d59d505&amp;csf=1&amp;web=1&amp;e=ZQ59xE" TargetMode="External"/><Relationship Id="rId25" Type="http://schemas.openxmlformats.org/officeDocument/2006/relationships/hyperlink" Target="https://smud.sharepoint.com/sites/Procedure-Documents/Bill%20Solutions%20Processes%20and%20Job%20Aids/Billing%20and%20Invoicing.pdf" TargetMode="External"/><Relationship Id="rId33" Type="http://schemas.openxmlformats.org/officeDocument/2006/relationships/hyperlink" Target="https://smud.sharepoint.com/:w:/r/sites/TeamsS4HANA/Shared%20Documents/Workstream%20MTC/Meter-to-Cash/Active%20Project%20Documents/Billing%20Operations/Business%20Process%20Overview%20-%20AMI%20Billing%20Export%20(ABE).docx?d=w42196db07bc64ef1a7e9450aaac8e8ff&amp;csf=1&amp;web=1&amp;e=v74QMd" TargetMode="External"/><Relationship Id="rId38" Type="http://schemas.openxmlformats.org/officeDocument/2006/relationships/hyperlink" Target="https://smud.sharepoint.com/:u:/r/sites/TeamsS4HANA/Shared%20Documents/Workstream%20MTC/Meter-to-Cash/Active%20Project%20Documents/Billing%20Operations/Process%20Mapping/1040%203rd%20Minimum%20Report%20Processing%20As%20Is.vsdm?d=w38ddaac0aa13460fbfc5a69434b40c3f&amp;csf=1&amp;web=1&amp;e=4EXSTj" TargetMode="External"/><Relationship Id="rId46" Type="http://schemas.openxmlformats.org/officeDocument/2006/relationships/hyperlink" Target="https://smud.sharepoint.com/:u:/r/sites/TeamsS4HANA/Shared%20Documents/Workstream%20MTC/Meter-to-Cash/Active%20Project%20Documents/Billing%20Operations/Process%20Mapping/Pull%20Bill%20Process%20Mapping%20As%20Is.vsdx?d=w9721bb01d35c4fe486fdc3def6cc20dc&amp;csf=1&amp;web=1&amp;e=eegGgO" TargetMode="External"/><Relationship Id="rId59" Type="http://schemas.openxmlformats.org/officeDocument/2006/relationships/glossaryDocument" Target="glossary/document.xml"/><Relationship Id="rId20" Type="http://schemas.openxmlformats.org/officeDocument/2006/relationships/hyperlink" Target="https://smud.sharepoint.com/sites/Procedure-Documents/Bill%20Solutions%20Processes%20and%20Job%20Aids/1040%203rd%20Minimum%20Report.pdf" TargetMode="External"/><Relationship Id="rId41" Type="http://schemas.openxmlformats.org/officeDocument/2006/relationships/hyperlink" Target="https://smud.sharepoint.com/:u:/r/sites/TeamsS4HANA/Shared%20Documents/Workstream%20MTC/Meter-to-Cash/Active%20Project%20Documents/Billing%20Operations/AMI%20Billing%20Export%20(ABE)%20Process%20Mapping%20As%20Is.vsdx?d=w6196c0c49b2c4ff0855cb3fab948ed0e&amp;csf=1&amp;web=1&amp;e=Gntl1m" TargetMode="External"/><Relationship Id="rId54" Type="http://schemas.openxmlformats.org/officeDocument/2006/relationships/hyperlink" Target="file://server01/dept-btcm/CCS/Specification_Documents/RTR-Reports/RTR-CS358%20PLANNED%20VERSES%20ACTUAL%20BILLED%20ACCOUNTS.docx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5" Type="http://schemas.openxmlformats.org/officeDocument/2006/relationships/hyperlink" Target="https://www.smud.org/-/media/Documents/Rate-Information/Rates/Rule-2-03.ashx" TargetMode="External"/><Relationship Id="rId23" Type="http://schemas.openxmlformats.org/officeDocument/2006/relationships/hyperlink" Target="https://smud.sharepoint.com/sites/Procedure-Documents/Bill%20Solutions%20Processes%20and%20Job%20Aids/AMI%20Billing%20Export.pdf" TargetMode="External"/><Relationship Id="rId28" Type="http://schemas.openxmlformats.org/officeDocument/2006/relationships/hyperlink" Target="https://smud.sharepoint.com/sites/Procedure-Documents/Bill%20Solutions%20Processes%20and%20Job%20Aids/Outsort%20Report.pdf" TargetMode="External"/><Relationship Id="rId36" Type="http://schemas.openxmlformats.org/officeDocument/2006/relationships/hyperlink" Target="https://smud.sharepoint.com/:w:/r/sites/TeamsS4HANA/Shared%20Documents/Workstream%20MTC/Meter-to-Cash/Active%20Project%20Documents/Billing%20Operations/Business%20Process%20Overview%20-%20UIQ%20Unread%20Report.docx?d=wb4ed2131e81049a48948fd4be76fc5a9&amp;csf=1&amp;web=1&amp;e=9irZEm" TargetMode="External"/><Relationship Id="rId49" Type="http://schemas.openxmlformats.org/officeDocument/2006/relationships/hyperlink" Target="file://server01/dept-btcm/CCS/Specification_Documents/DTR-Dialogs/DTR-CS119%20ZCS0D%20-%20Outsorted%20Billing%20%26%20Invoicing%20docs.doc" TargetMode="External"/><Relationship Id="rId57" Type="http://schemas.openxmlformats.org/officeDocument/2006/relationships/footer" Target="footer1.xml"/><Relationship Id="rId10" Type="http://schemas.openxmlformats.org/officeDocument/2006/relationships/footnotes" Target="footnotes.xml"/><Relationship Id="rId31" Type="http://schemas.openxmlformats.org/officeDocument/2006/relationships/hyperlink" Target="https://smud.sharepoint.com/sites/Procedure-Documents/Bill%20Solutions%20Processes%20and%20Job%20Aids/UIQ%20Unread%20Report.pdf" TargetMode="External"/><Relationship Id="rId44" Type="http://schemas.openxmlformats.org/officeDocument/2006/relationships/hyperlink" Target="https://smud.sharepoint.com/:u:/r/sites/TeamsS4HANA/Shared%20Documents/Workstream%20MTC/Meter-to-Cash/Active%20Project%20Documents/Billing%20Operations/Meter%20Read%20and%20Billing%20Process%20Mapping%20As%20Is.vsdx?d=w878fbe8fb53b443189643f6c81354c02&amp;csf=1&amp;web=1&amp;e=ugqi5C" TargetMode="External"/><Relationship Id="rId52" Type="http://schemas.openxmlformats.org/officeDocument/2006/relationships/hyperlink" Target="file://server01/dept-btcm/CCS/Specification_Documents/RTR-Reports/RTR-CS021%20Rate%20Category%20Acct%20Determination%20Mismatch.doc" TargetMode="External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08DFD680CE46AB816E165C05044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A7159-2AC0-47E2-833B-F7ED42375268}"/>
      </w:docPartPr>
      <w:docPartBody>
        <w:p w:rsidR="00DD3EE5" w:rsidRDefault="00F50182" w:rsidP="00F50182">
          <w:pPr>
            <w:pStyle w:val="A708DFD680CE46AB816E165C050446E5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0182"/>
    <w:rsid w:val="00006600"/>
    <w:rsid w:val="000411E6"/>
    <w:rsid w:val="00073D99"/>
    <w:rsid w:val="00124A91"/>
    <w:rsid w:val="00171629"/>
    <w:rsid w:val="00193AA9"/>
    <w:rsid w:val="001C32AF"/>
    <w:rsid w:val="0030324D"/>
    <w:rsid w:val="003A296D"/>
    <w:rsid w:val="003E3D42"/>
    <w:rsid w:val="00421242"/>
    <w:rsid w:val="00456424"/>
    <w:rsid w:val="00483936"/>
    <w:rsid w:val="00667317"/>
    <w:rsid w:val="00681D84"/>
    <w:rsid w:val="00682900"/>
    <w:rsid w:val="006A4203"/>
    <w:rsid w:val="006C71A4"/>
    <w:rsid w:val="007C3A19"/>
    <w:rsid w:val="00903868"/>
    <w:rsid w:val="00943FBB"/>
    <w:rsid w:val="0098344A"/>
    <w:rsid w:val="0099637B"/>
    <w:rsid w:val="009F3429"/>
    <w:rsid w:val="00A00FF3"/>
    <w:rsid w:val="00A13683"/>
    <w:rsid w:val="00B44288"/>
    <w:rsid w:val="00B65D49"/>
    <w:rsid w:val="00BA72B5"/>
    <w:rsid w:val="00C322D0"/>
    <w:rsid w:val="00CB51EF"/>
    <w:rsid w:val="00CB7CEF"/>
    <w:rsid w:val="00CE0F0F"/>
    <w:rsid w:val="00D13E60"/>
    <w:rsid w:val="00DB2C1E"/>
    <w:rsid w:val="00DD3EE5"/>
    <w:rsid w:val="00F50182"/>
    <w:rsid w:val="00F84F57"/>
    <w:rsid w:val="00FB0C64"/>
    <w:rsid w:val="00FC02B6"/>
    <w:rsid w:val="00FC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708DFD680CE46AB816E165C050446E5">
    <w:name w:val="A708DFD680CE46AB816E165C050446E5"/>
    <w:rsid w:val="00F501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9913f7d2-fc6f-4780-8446-4286ed32fa00" ContentTypeId="0x010100084572C264A8A249ACD9324E3F2B33E4" PreviousValue="false" LastSyncTimeStamp="2023-10-04T20:15:33.717Z"/>
</file>

<file path=customXml/item4.xml><?xml version="1.0" encoding="utf-8"?>
<p:properties xmlns:p="http://schemas.microsoft.com/office/2006/metadata/properties" xmlns:xsi="http://www.w3.org/2001/XMLSchema-instance">
  <documentManagement>
    <DateCompleted xmlns="http://schemas.microsoft.com/sharepoint/v3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Project General" ma:contentTypeID="0x010100084572C264A8A249ACD9324E3F2B33E400C55C80036A5CAA40AF6ACC55CD90C1CD" ma:contentTypeVersion="4" ma:contentTypeDescription="" ma:contentTypeScope="" ma:versionID="1c594dc33ddcc9ffd29f56002a77bedd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94d15a79ea6f5f9a0c0a27c8786585d0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ateComple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ateCompleted" ma:index="8" nillable="true" ma:displayName="Date Completed" ma:format="DateOnly" ma:internalName="DateComple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355C7D-C31B-4FD3-B776-DD8965B5AA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A31CF86-DE28-4AD0-8CBA-9A95891217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67F984-E4B6-4BA0-9B9B-5857E7B5DB2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A752A8D3-0C3A-4B4E-A11F-6C60911EDD25}">
  <ds:schemaRefs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purl.org/dc/terms/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3209FEA-3696-47DA-8F6C-A83CA8FDAA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67184ac-cfae-42cb-8559-18c839277173}" enabled="1" method="Privileged" siteId="{c20a7f62-9553-4135-8b96-fd23600a21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4147</Words>
  <Characters>23641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&amp; Community Services: Business Process Overview</vt:lpstr>
    </vt:vector>
  </TitlesOfParts>
  <Company>TUI Consulting</Company>
  <LinksUpToDate>false</LinksUpToDate>
  <CharactersWithSpaces>27733</CharactersWithSpaces>
  <SharedDoc>false</SharedDoc>
  <HLinks>
    <vt:vector size="6" baseType="variant">
      <vt:variant>
        <vt:i4>589924</vt:i4>
      </vt:variant>
      <vt:variant>
        <vt:i4>0</vt:i4>
      </vt:variant>
      <vt:variant>
        <vt:i4>0</vt:i4>
      </vt:variant>
      <vt:variant>
        <vt:i4>5</vt:i4>
      </vt:variant>
      <vt:variant>
        <vt:lpwstr>Business Process Diagrams\D-CS101 Transfer Payment and Balance.vsd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&amp; Community Services: Business Process Overview</dc:title>
  <dc:creator>Teresa Thurston</dc:creator>
  <cp:lastModifiedBy>Joshua Dunn</cp:lastModifiedBy>
  <cp:revision>753</cp:revision>
  <cp:lastPrinted>2026-02-19T01:14:00Z</cp:lastPrinted>
  <dcterms:created xsi:type="dcterms:W3CDTF">2026-02-25T23:36:00Z</dcterms:created>
  <dcterms:modified xsi:type="dcterms:W3CDTF">2026-04-23T20:14:00Z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0x010100084572C264A8A249ACD9324E3F2B33E400C55C80036A5CAA40AF6ACC55CD90C1CD</vt:lpwstr>
  </property>
</Properties>
</file>