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60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76EC0EC7" w14:textId="33EBFD34" w:rsidR="00CA447A" w:rsidRDefault="008E3E38" w:rsidP="533A7D89">
      <w:pPr>
        <w:rPr>
          <w:rFonts w:asciiTheme="minorHAnsi" w:hAnsiTheme="minorHAnsi"/>
          <w:b/>
          <w:bCs/>
          <w:sz w:val="24"/>
          <w:szCs w:val="24"/>
        </w:rPr>
      </w:pPr>
      <w:r w:rsidRPr="533A7D89">
        <w:rPr>
          <w:rFonts w:asciiTheme="minorHAnsi" w:hAnsiTheme="minorHAnsi"/>
          <w:b/>
          <w:bCs/>
          <w:sz w:val="24"/>
          <w:szCs w:val="24"/>
        </w:rPr>
        <w:t>Business Process</w:t>
      </w:r>
      <w:r w:rsidR="003E2BF2" w:rsidRPr="533A7D89">
        <w:rPr>
          <w:rFonts w:asciiTheme="minorHAnsi" w:hAnsiTheme="minorHAnsi"/>
          <w:b/>
          <w:bCs/>
          <w:sz w:val="24"/>
          <w:szCs w:val="24"/>
        </w:rPr>
        <w:t xml:space="preserve">: </w:t>
      </w:r>
    </w:p>
    <w:p w14:paraId="58FFDDA1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13D0649D" w14:textId="77777777" w:rsidTr="533A7D89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6AE654B5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214CA130" w14:textId="52A952FE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</w:p>
        </w:tc>
      </w:tr>
      <w:tr w:rsidR="00BB4013" w:rsidRPr="00625693" w14:paraId="28573C79" w14:textId="77777777" w:rsidTr="533A7D89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5B32C39C" w:rsidR="00C40904" w:rsidRPr="00625693" w:rsidRDefault="0E15A9EF" w:rsidP="533A7D8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</w:rPr>
            </w:pPr>
            <w:r w:rsidRPr="533A7D89">
              <w:rPr>
                <w:rFonts w:asciiTheme="minorHAnsi" w:hAnsiTheme="minorHAnsi"/>
              </w:rPr>
              <w:t>Billing Operations</w:t>
            </w:r>
          </w:p>
        </w:tc>
      </w:tr>
      <w:tr w:rsidR="00BB4013" w:rsidRPr="00625693" w14:paraId="1037BDA9" w14:textId="77777777" w:rsidTr="533A7D89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629BDB44" w14:textId="68B43CF7" w:rsidR="00BB4013" w:rsidRPr="00625693" w:rsidRDefault="462DAD3C" w:rsidP="533A7D89">
            <w:pPr>
              <w:pStyle w:val="Header"/>
              <w:spacing w:before="40" w:after="40"/>
              <w:rPr>
                <w:rFonts w:asciiTheme="minorHAnsi" w:hAnsiTheme="minorHAnsi"/>
              </w:rPr>
            </w:pPr>
            <w:r w:rsidRPr="533A7D89">
              <w:rPr>
                <w:rFonts w:asciiTheme="minorHAnsi" w:hAnsiTheme="minorHAnsi"/>
              </w:rPr>
              <w:t>Jhoan Funez, Katherine Martinez</w:t>
            </w:r>
          </w:p>
        </w:tc>
      </w:tr>
      <w:tr w:rsidR="00C353D3" w:rsidRPr="00625693" w14:paraId="5E77D50C" w14:textId="77777777" w:rsidTr="533A7D89">
        <w:trPr>
          <w:trHeight w:val="360"/>
        </w:trPr>
        <w:tc>
          <w:tcPr>
            <w:tcW w:w="2268" w:type="dxa"/>
          </w:tcPr>
          <w:p w14:paraId="4573BCD5" w14:textId="77777777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0E4D55D3" w:rsidR="00C353D3" w:rsidRPr="00625693" w:rsidRDefault="676AA8A3" w:rsidP="533A7D8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</w:rPr>
            </w:pPr>
            <w:r w:rsidRPr="533A7D89">
              <w:rPr>
                <w:rFonts w:asciiTheme="minorHAnsi" w:hAnsiTheme="minorHAnsi"/>
              </w:rPr>
              <w:t>Maya Duarte</w:t>
            </w:r>
          </w:p>
        </w:tc>
      </w:tr>
      <w:tr w:rsidR="00C353D3" w:rsidRPr="00625693" w14:paraId="344AC145" w14:textId="77777777" w:rsidTr="533A7D89">
        <w:trPr>
          <w:trHeight w:val="360"/>
        </w:trPr>
        <w:tc>
          <w:tcPr>
            <w:tcW w:w="2268" w:type="dxa"/>
          </w:tcPr>
          <w:p w14:paraId="36351609" w14:textId="3864E260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2D9B2798" w14:textId="402A19BE" w:rsidR="00C353D3" w:rsidRPr="00625693" w:rsidRDefault="0081119F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CSR</w:t>
            </w:r>
            <w:r w:rsidR="00A45DB9">
              <w:rPr>
                <w:rFonts w:asciiTheme="minorHAnsi" w:hAnsiTheme="minorHAnsi"/>
                <w:szCs w:val="18"/>
              </w:rPr>
              <w:t>s, Revenue Analysts, Strategic Account Advisors</w:t>
            </w:r>
            <w:r w:rsidR="005B10EB">
              <w:rPr>
                <w:rFonts w:asciiTheme="minorHAnsi" w:hAnsiTheme="minorHAnsi"/>
                <w:szCs w:val="18"/>
              </w:rPr>
              <w:t>, Business Technology Analysts, Enterprise Technology Analysts</w:t>
            </w:r>
          </w:p>
        </w:tc>
      </w:tr>
      <w:tr w:rsidR="00C353D3" w:rsidRPr="00625693" w14:paraId="547ED2B2" w14:textId="77777777" w:rsidTr="533A7D89">
        <w:trPr>
          <w:trHeight w:val="360"/>
        </w:trPr>
        <w:tc>
          <w:tcPr>
            <w:tcW w:w="2268" w:type="dxa"/>
          </w:tcPr>
          <w:p w14:paraId="32E53FBF" w14:textId="678B88A8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Date </w:t>
            </w:r>
            <w:r w:rsidR="00CC7041">
              <w:rPr>
                <w:rFonts w:asciiTheme="minorHAnsi" w:hAnsiTheme="minorHAnsi"/>
                <w:szCs w:val="18"/>
              </w:rPr>
              <w:t>Created</w:t>
            </w:r>
          </w:p>
        </w:tc>
        <w:tc>
          <w:tcPr>
            <w:tcW w:w="7650" w:type="dxa"/>
          </w:tcPr>
          <w:p w14:paraId="1FCB4766" w14:textId="7860AFA6" w:rsidR="00C353D3" w:rsidRPr="00625693" w:rsidRDefault="00151A31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November 1, 2016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00CA447A">
        <w:tc>
          <w:tcPr>
            <w:tcW w:w="9918" w:type="dxa"/>
          </w:tcPr>
          <w:p w14:paraId="69C64073" w14:textId="77777777" w:rsidR="008878F7" w:rsidRDefault="008878F7" w:rsidP="008878F7">
            <w:pPr>
              <w:rPr>
                <w:rFonts w:cs="Arial"/>
                <w:color w:val="000000"/>
              </w:rPr>
            </w:pPr>
            <w:r w:rsidRPr="00E171D1">
              <w:rPr>
                <w:rFonts w:cs="Arial"/>
                <w:color w:val="000000"/>
              </w:rPr>
              <w:t>The CeBill process is a partnership between SMUD, various commercial customer</w:t>
            </w:r>
            <w:r>
              <w:rPr>
                <w:rFonts w:cs="Arial"/>
                <w:color w:val="000000"/>
              </w:rPr>
              <w:t xml:space="preserve">s and </w:t>
            </w:r>
            <w:r w:rsidRPr="00E171D1">
              <w:rPr>
                <w:rFonts w:cs="Arial"/>
                <w:color w:val="000000"/>
              </w:rPr>
              <w:t>a third-party payment vendor</w:t>
            </w:r>
            <w:r>
              <w:rPr>
                <w:rFonts w:cs="Arial"/>
                <w:color w:val="000000"/>
              </w:rPr>
              <w:t xml:space="preserve"> named CASS information system (an invoice paying agent). Commercial SMUD customers have the option to enroll in CeBill directly through SMUD, however sometimes </w:t>
            </w:r>
            <w:r w:rsidRPr="00E171D1">
              <w:rPr>
                <w:rFonts w:cs="Arial"/>
                <w:color w:val="000000"/>
              </w:rPr>
              <w:t>CASS</w:t>
            </w:r>
            <w:r>
              <w:rPr>
                <w:rFonts w:cs="Arial"/>
                <w:color w:val="000000"/>
              </w:rPr>
              <w:t xml:space="preserve"> contracts with our </w:t>
            </w:r>
            <w:r w:rsidRPr="00E171D1">
              <w:rPr>
                <w:rFonts w:cs="Arial"/>
                <w:color w:val="000000"/>
              </w:rPr>
              <w:t xml:space="preserve">customers to manage </w:t>
            </w:r>
            <w:r>
              <w:rPr>
                <w:rFonts w:cs="Arial"/>
                <w:color w:val="000000"/>
              </w:rPr>
              <w:t xml:space="preserve">their bill invoices/payments. </w:t>
            </w:r>
          </w:p>
          <w:p w14:paraId="7B3A5ED7" w14:textId="2A4BD3A0" w:rsidR="003C44A1" w:rsidRPr="00CA447A" w:rsidRDefault="003C44A1" w:rsidP="004C434E">
            <w:pPr>
              <w:rPr>
                <w:rFonts w:asciiTheme="minorHAnsi" w:hAnsiTheme="minorHAnsi"/>
              </w:rPr>
            </w:pPr>
          </w:p>
        </w:tc>
      </w:tr>
    </w:tbl>
    <w:p w14:paraId="27557962" w14:textId="77777777" w:rsidR="005A5762" w:rsidRDefault="005A5762">
      <w:pPr>
        <w:rPr>
          <w:rFonts w:asciiTheme="minorHAnsi" w:hAnsiTheme="minorHAnsi"/>
          <w:szCs w:val="18"/>
        </w:rPr>
      </w:pPr>
    </w:p>
    <w:p w14:paraId="616023E4" w14:textId="77777777" w:rsidR="00BB4013" w:rsidRDefault="00BB4013">
      <w:pPr>
        <w:rPr>
          <w:rFonts w:asciiTheme="minorHAnsi" w:hAnsiTheme="minorHAnsi"/>
          <w:szCs w:val="18"/>
        </w:rPr>
      </w:pPr>
    </w:p>
    <w:tbl>
      <w:tblPr>
        <w:tblpPr w:leftFromText="180" w:rightFromText="180" w:vertAnchor="page" w:horzAnchor="margin" w:tblpY="857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549"/>
      </w:tblGrid>
      <w:tr w:rsidR="00EF6E41" w:rsidRPr="00D870BC" w14:paraId="4A8292E2" w14:textId="77777777" w:rsidTr="00EF6E41">
        <w:tc>
          <w:tcPr>
            <w:tcW w:w="9918" w:type="dxa"/>
            <w:gridSpan w:val="2"/>
            <w:shd w:val="clear" w:color="auto" w:fill="E36C0A" w:themeFill="accent6" w:themeFillShade="BF"/>
          </w:tcPr>
          <w:p w14:paraId="1AFE1865" w14:textId="733B7AEA" w:rsidR="00EF6E41" w:rsidRPr="00D870BC" w:rsidRDefault="00EF6E41" w:rsidP="00EF6E41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Process Assumptions</w:t>
            </w:r>
            <w:r w:rsidR="00D814C9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, Prerequisites, Dependencies</w:t>
            </w:r>
          </w:p>
          <w:p w14:paraId="20FAA46C" w14:textId="77777777" w:rsidR="00EF6E41" w:rsidRPr="00D870BC" w:rsidRDefault="00EF6E41" w:rsidP="00EF6E41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EF6E41" w:rsidRPr="005A5762" w14:paraId="6337C864" w14:textId="77777777" w:rsidTr="00EF6E41">
        <w:trPr>
          <w:trHeight w:val="789"/>
        </w:trPr>
        <w:tc>
          <w:tcPr>
            <w:tcW w:w="1369" w:type="dxa"/>
          </w:tcPr>
          <w:p w14:paraId="0E49C52A" w14:textId="516B9F6F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eople</w:t>
            </w:r>
          </w:p>
          <w:p w14:paraId="3F1DA6A9" w14:textId="77777777" w:rsidR="00EF6E41" w:rsidRPr="005A5762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27B3BBAB" w14:textId="77777777" w:rsidR="00EF6E41" w:rsidRDefault="008878F7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Strategic Account Advisors</w:t>
            </w:r>
          </w:p>
          <w:p w14:paraId="211BD4A9" w14:textId="77777777" w:rsidR="008878F7" w:rsidRDefault="008878F7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Solutions CSR, Sr CSR, Revenue Analyst</w:t>
            </w:r>
          </w:p>
          <w:p w14:paraId="4E935DA8" w14:textId="77777777" w:rsidR="00AB02E5" w:rsidRDefault="00AB02E5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 Business Technology Analyst</w:t>
            </w:r>
          </w:p>
          <w:p w14:paraId="7096C606" w14:textId="7357D3A3" w:rsidR="00AB02E5" w:rsidRPr="007F41B7" w:rsidRDefault="00AB02E5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IT Enterprise Technology Analyst</w:t>
            </w:r>
          </w:p>
        </w:tc>
      </w:tr>
      <w:tr w:rsidR="00EF6E41" w:rsidRPr="005A5762" w14:paraId="17E365DB" w14:textId="77777777" w:rsidTr="00EF6E41">
        <w:trPr>
          <w:trHeight w:val="890"/>
        </w:trPr>
        <w:tc>
          <w:tcPr>
            <w:tcW w:w="1369" w:type="dxa"/>
          </w:tcPr>
          <w:p w14:paraId="6E0F9A0A" w14:textId="7E9F2B0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rocess</w:t>
            </w:r>
          </w:p>
        </w:tc>
        <w:tc>
          <w:tcPr>
            <w:tcW w:w="8549" w:type="dxa"/>
          </w:tcPr>
          <w:p w14:paraId="63864046" w14:textId="77777777" w:rsidR="00F55651" w:rsidRDefault="00F55651" w:rsidP="00F5565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CeBilling remains available to Commercial customers</w:t>
            </w:r>
          </w:p>
          <w:p w14:paraId="305CA941" w14:textId="77777777" w:rsidR="00F55651" w:rsidRDefault="00F55651" w:rsidP="00F5565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CASS remains the 3</w:t>
            </w:r>
            <w:r w:rsidRPr="009F4B5A">
              <w:rPr>
                <w:rFonts w:asciiTheme="minorHAnsi" w:hAnsiTheme="minorHAnsi"/>
                <w:szCs w:val="18"/>
                <w:vertAlign w:val="superscript"/>
              </w:rPr>
              <w:t>rd</w:t>
            </w:r>
            <w:r>
              <w:rPr>
                <w:rFonts w:asciiTheme="minorHAnsi" w:hAnsiTheme="minorHAnsi"/>
                <w:szCs w:val="18"/>
              </w:rPr>
              <w:t xml:space="preserve"> party biller for CeBilling</w:t>
            </w:r>
          </w:p>
          <w:p w14:paraId="6DD5E4B3" w14:textId="77777777" w:rsidR="00F55651" w:rsidRDefault="00F55651" w:rsidP="00F5565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The customer must request to be on electronic billing</w:t>
            </w:r>
          </w:p>
          <w:p w14:paraId="6367959C" w14:textId="41B388CF" w:rsidR="00EF6E41" w:rsidRPr="00862C99" w:rsidRDefault="00F55651" w:rsidP="00F5565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The account must be on a commercial rate</w:t>
            </w:r>
          </w:p>
        </w:tc>
      </w:tr>
      <w:tr w:rsidR="00EF6E41" w:rsidRPr="005A5762" w14:paraId="2BC7539E" w14:textId="77777777" w:rsidTr="00EF6E41">
        <w:trPr>
          <w:trHeight w:val="620"/>
        </w:trPr>
        <w:tc>
          <w:tcPr>
            <w:tcW w:w="1369" w:type="dxa"/>
          </w:tcPr>
          <w:p w14:paraId="09C7306B" w14:textId="77777777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  <w:p w14:paraId="399932A4" w14:textId="7777777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039FFD5C" w14:textId="254810D8" w:rsidR="00EF6E41" w:rsidRPr="004B4B61" w:rsidRDefault="00291DA2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SAP, Service Now</w:t>
            </w:r>
          </w:p>
        </w:tc>
      </w:tr>
    </w:tbl>
    <w:p w14:paraId="0F92168A" w14:textId="77777777" w:rsidR="006D205B" w:rsidRDefault="006D205B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BB4013" w:rsidRPr="00D870BC" w14:paraId="68091BF0" w14:textId="77777777" w:rsidTr="00617201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72775BC9" w14:textId="77777777" w:rsidR="00BB4013" w:rsidRPr="00D870BC" w:rsidRDefault="00D81FFE" w:rsidP="0001358B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6C7A6C" w:rsidRPr="005A5762" w14:paraId="4A96DF2D" w14:textId="77777777" w:rsidTr="00387932">
        <w:trPr>
          <w:trHeight w:val="6629"/>
        </w:trPr>
        <w:tc>
          <w:tcPr>
            <w:tcW w:w="9920" w:type="dxa"/>
          </w:tcPr>
          <w:p w14:paraId="254431D4" w14:textId="77777777" w:rsidR="006C7A6C" w:rsidRDefault="006C7A6C" w:rsidP="00AF762E">
            <w:pPr>
              <w:rPr>
                <w:rFonts w:asciiTheme="minorHAnsi" w:hAnsiTheme="minorHAnsi"/>
              </w:rPr>
            </w:pPr>
          </w:p>
          <w:p w14:paraId="4081B202" w14:textId="68B26D6E" w:rsidR="0085631D" w:rsidRPr="00C13F07" w:rsidRDefault="00280595" w:rsidP="00AF762E">
            <w:pPr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201D044F" wp14:editId="143AFB08">
                  <wp:extent cx="5943600" cy="3505200"/>
                  <wp:effectExtent l="0" t="0" r="0" b="0"/>
                  <wp:docPr id="197980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801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CA322" w14:textId="77777777" w:rsidR="006D205B" w:rsidRDefault="006D205B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616379" w:rsidRPr="00D870BC" w14:paraId="65987DFF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3282F908" w14:textId="0F821363" w:rsidR="00616379" w:rsidRPr="00D870BC" w:rsidRDefault="006D205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="00D05461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2200042F" w14:textId="77777777" w:rsidTr="001073F6">
        <w:trPr>
          <w:cantSplit/>
        </w:trPr>
        <w:tc>
          <w:tcPr>
            <w:tcW w:w="648" w:type="dxa"/>
          </w:tcPr>
          <w:p w14:paraId="2626948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311CC04F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840" w:type="dxa"/>
          </w:tcPr>
          <w:p w14:paraId="370A5231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7AB28385" w14:textId="77777777" w:rsidTr="001073F6">
        <w:trPr>
          <w:cantSplit/>
        </w:trPr>
        <w:tc>
          <w:tcPr>
            <w:tcW w:w="648" w:type="dxa"/>
          </w:tcPr>
          <w:p w14:paraId="75AD4581" w14:textId="02E1FBC2" w:rsidR="00CA447A" w:rsidRPr="005A5762" w:rsidRDefault="00224BC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430" w:type="dxa"/>
          </w:tcPr>
          <w:p w14:paraId="13505C2E" w14:textId="6A58611D" w:rsidR="00CA447A" w:rsidRPr="005A5762" w:rsidRDefault="006C39BA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Contact SMUD</w:t>
            </w:r>
          </w:p>
        </w:tc>
        <w:tc>
          <w:tcPr>
            <w:tcW w:w="6840" w:type="dxa"/>
          </w:tcPr>
          <w:p w14:paraId="0CECFCFF" w14:textId="32FF4C68" w:rsidR="00CA447A" w:rsidRPr="005A5762" w:rsidRDefault="006C39BA" w:rsidP="006C39B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Customer contacts SMUD via phone or email</w:t>
            </w:r>
          </w:p>
        </w:tc>
      </w:tr>
      <w:tr w:rsidR="00CA447A" w:rsidRPr="005A5762" w14:paraId="34696851" w14:textId="77777777" w:rsidTr="001073F6">
        <w:trPr>
          <w:cantSplit/>
        </w:trPr>
        <w:tc>
          <w:tcPr>
            <w:tcW w:w="648" w:type="dxa"/>
          </w:tcPr>
          <w:p w14:paraId="2D6C910F" w14:textId="53F4431B" w:rsidR="00CA447A" w:rsidRPr="005A5762" w:rsidRDefault="002332B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3905BD26" w14:textId="461D8970" w:rsidR="00CA447A" w:rsidRPr="005A5762" w:rsidRDefault="00E431D9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Facilitate</w:t>
            </w:r>
            <w:r w:rsidR="002332B4">
              <w:rPr>
                <w:rFonts w:asciiTheme="minorHAnsi" w:hAnsiTheme="minorHAnsi"/>
                <w:szCs w:val="18"/>
              </w:rPr>
              <w:t xml:space="preserve"> Customer Inquiry/Issue</w:t>
            </w:r>
          </w:p>
        </w:tc>
        <w:tc>
          <w:tcPr>
            <w:tcW w:w="6840" w:type="dxa"/>
          </w:tcPr>
          <w:p w14:paraId="1CEFA022" w14:textId="77777777" w:rsidR="002332B4" w:rsidRDefault="002332B4" w:rsidP="00135F23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Gathers information to determine next steps</w:t>
            </w:r>
          </w:p>
          <w:p w14:paraId="4C833412" w14:textId="77777777" w:rsidR="00710134" w:rsidRDefault="00710134" w:rsidP="00135F23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Creates Service Now Ticket</w:t>
            </w:r>
          </w:p>
          <w:p w14:paraId="2C362655" w14:textId="3F7746E0" w:rsidR="00137102" w:rsidRPr="00893DC8" w:rsidRDefault="00710134" w:rsidP="00893DC8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Emails Billing Commercial Inbox</w:t>
            </w:r>
          </w:p>
        </w:tc>
      </w:tr>
      <w:tr w:rsidR="00B96904" w:rsidRPr="005A5762" w14:paraId="430DF2A1" w14:textId="77777777" w:rsidTr="001073F6">
        <w:trPr>
          <w:cantSplit/>
        </w:trPr>
        <w:tc>
          <w:tcPr>
            <w:tcW w:w="648" w:type="dxa"/>
          </w:tcPr>
          <w:p w14:paraId="4AD3B24F" w14:textId="4813E446" w:rsidR="00B96904" w:rsidRPr="005A5762" w:rsidRDefault="00710134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366C5418" w14:textId="49B50E2D" w:rsidR="00B96904" w:rsidRPr="005A5762" w:rsidRDefault="00710134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Create Sub-Task Ticket to SAPCCS </w:t>
            </w:r>
          </w:p>
        </w:tc>
        <w:tc>
          <w:tcPr>
            <w:tcW w:w="6840" w:type="dxa"/>
          </w:tcPr>
          <w:p w14:paraId="74E2FCEC" w14:textId="2692A18C" w:rsidR="007B7E28" w:rsidRPr="00EC4194" w:rsidRDefault="00F60AD9" w:rsidP="00EC4194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COS assign</w:t>
            </w:r>
            <w:r w:rsidR="001B0298">
              <w:rPr>
                <w:rFonts w:asciiTheme="minorHAnsi" w:hAnsiTheme="minorHAnsi"/>
                <w:szCs w:val="18"/>
              </w:rPr>
              <w:t>s Service Now ticket</w:t>
            </w:r>
            <w:r w:rsidR="004F0ED8">
              <w:rPr>
                <w:rFonts w:asciiTheme="minorHAnsi" w:hAnsiTheme="minorHAnsi"/>
                <w:szCs w:val="18"/>
              </w:rPr>
              <w:t xml:space="preserve">s to </w:t>
            </w:r>
            <w:r w:rsidR="00EC4194">
              <w:rPr>
                <w:rFonts w:asciiTheme="minorHAnsi" w:hAnsiTheme="minorHAnsi"/>
                <w:szCs w:val="18"/>
              </w:rPr>
              <w:t>a BTA</w:t>
            </w:r>
            <w:r w:rsidR="001B0298">
              <w:rPr>
                <w:rFonts w:asciiTheme="minorHAnsi" w:hAnsiTheme="minorHAnsi"/>
                <w:szCs w:val="18"/>
              </w:rPr>
              <w:t xml:space="preserve"> and creates a sub-task ticket to SAPCCS </w:t>
            </w:r>
          </w:p>
        </w:tc>
      </w:tr>
      <w:tr w:rsidR="00B96904" w:rsidRPr="005A5762" w14:paraId="31FDC2B8" w14:textId="77777777" w:rsidTr="001073F6">
        <w:trPr>
          <w:cantSplit/>
        </w:trPr>
        <w:tc>
          <w:tcPr>
            <w:tcW w:w="648" w:type="dxa"/>
          </w:tcPr>
          <w:p w14:paraId="0921DEF0" w14:textId="77742300" w:rsidR="00B96904" w:rsidRPr="005A5762" w:rsidRDefault="001B029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7372457F" w14:textId="1F648E73" w:rsidR="00B96904" w:rsidRPr="005A5762" w:rsidRDefault="001B0298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Resolves</w:t>
            </w:r>
            <w:r w:rsidR="009E6283">
              <w:rPr>
                <w:rFonts w:asciiTheme="minorHAnsi" w:hAnsiTheme="minorHAnsi"/>
                <w:szCs w:val="18"/>
              </w:rPr>
              <w:t xml:space="preserve">/Closes Sub-Task </w:t>
            </w:r>
            <w:r>
              <w:rPr>
                <w:rFonts w:asciiTheme="minorHAnsi" w:hAnsiTheme="minorHAnsi"/>
                <w:szCs w:val="18"/>
              </w:rPr>
              <w:t>Ticket</w:t>
            </w:r>
            <w:r w:rsidR="009E628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6840" w:type="dxa"/>
          </w:tcPr>
          <w:p w14:paraId="01E10EB4" w14:textId="1FBBF5E1" w:rsidR="004D4CB8" w:rsidRPr="005A5762" w:rsidRDefault="004D4CB8" w:rsidP="00D07A4B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SAPCCS resolves/closes sub-task ticket</w:t>
            </w:r>
            <w:r w:rsidR="00D07A4B">
              <w:rPr>
                <w:rFonts w:asciiTheme="minorHAnsi" w:hAnsiTheme="minorHAnsi"/>
                <w:szCs w:val="18"/>
              </w:rPr>
              <w:t>(s)</w:t>
            </w:r>
            <w:r w:rsidR="0013531A">
              <w:rPr>
                <w:rFonts w:asciiTheme="minorHAnsi" w:hAnsiTheme="minorHAnsi"/>
                <w:szCs w:val="18"/>
              </w:rPr>
              <w:t xml:space="preserve"> for Billing Issues and New Enrollments</w:t>
            </w:r>
          </w:p>
        </w:tc>
      </w:tr>
      <w:tr w:rsidR="00522810" w:rsidRPr="005A5762" w14:paraId="55DCC560" w14:textId="77777777" w:rsidTr="001073F6">
        <w:trPr>
          <w:cantSplit/>
        </w:trPr>
        <w:tc>
          <w:tcPr>
            <w:tcW w:w="648" w:type="dxa"/>
          </w:tcPr>
          <w:p w14:paraId="6F23D094" w14:textId="58B7C24E" w:rsidR="00522810" w:rsidRPr="005A5762" w:rsidRDefault="00893DC8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4C05B666" w14:textId="37C02EAC" w:rsidR="00522810" w:rsidRPr="005A5762" w:rsidRDefault="00893DC8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Creates</w:t>
            </w:r>
            <w:r w:rsidR="00BC65B4">
              <w:rPr>
                <w:rFonts w:asciiTheme="minorHAnsi" w:hAnsiTheme="minorHAnsi"/>
                <w:szCs w:val="18"/>
              </w:rPr>
              <w:t xml:space="preserve"> Ticket To COS</w:t>
            </w:r>
          </w:p>
        </w:tc>
        <w:tc>
          <w:tcPr>
            <w:tcW w:w="6840" w:type="dxa"/>
          </w:tcPr>
          <w:p w14:paraId="123351FB" w14:textId="425B818D" w:rsidR="00522810" w:rsidRPr="005A5762" w:rsidRDefault="00BC65B4" w:rsidP="00BC65B4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creates Service Now Ticket for</w:t>
            </w:r>
            <w:r w:rsidR="0013531A">
              <w:rPr>
                <w:rFonts w:asciiTheme="minorHAnsi" w:hAnsiTheme="minorHAnsi"/>
                <w:szCs w:val="18"/>
              </w:rPr>
              <w:t xml:space="preserve"> Billing Issues</w:t>
            </w:r>
            <w:r w:rsidR="00E70C89">
              <w:rPr>
                <w:rFonts w:asciiTheme="minorHAnsi" w:hAnsiTheme="minorHAnsi"/>
                <w:szCs w:val="18"/>
              </w:rPr>
              <w:t xml:space="preserve"> to COS</w:t>
            </w:r>
          </w:p>
        </w:tc>
      </w:tr>
      <w:tr w:rsidR="00E70C89" w:rsidRPr="005A5762" w14:paraId="4B6F95C3" w14:textId="77777777" w:rsidTr="001073F6">
        <w:trPr>
          <w:cantSplit/>
        </w:trPr>
        <w:tc>
          <w:tcPr>
            <w:tcW w:w="648" w:type="dxa"/>
          </w:tcPr>
          <w:p w14:paraId="34868419" w14:textId="72ADDF66" w:rsidR="00E70C89" w:rsidRDefault="00E70C8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278684FB" w14:textId="1FEB09A4" w:rsidR="00E70C89" w:rsidRDefault="00E70C89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Adds/Updates/Removes Records from CeBill Table</w:t>
            </w:r>
          </w:p>
        </w:tc>
        <w:tc>
          <w:tcPr>
            <w:tcW w:w="6840" w:type="dxa"/>
          </w:tcPr>
          <w:p w14:paraId="6EA8591D" w14:textId="7858F6C6" w:rsidR="00E70C89" w:rsidRDefault="00280800" w:rsidP="00BC65B4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adds/updates/removes records from CeBill table using SAP transaction </w:t>
            </w:r>
            <w:r w:rsidR="00C440D3">
              <w:rPr>
                <w:rFonts w:asciiTheme="minorHAnsi" w:hAnsiTheme="minorHAnsi"/>
                <w:szCs w:val="18"/>
              </w:rPr>
              <w:t>ZCS_CB_CA</w:t>
            </w:r>
          </w:p>
        </w:tc>
      </w:tr>
      <w:tr w:rsidR="0066339B" w:rsidRPr="005A5762" w14:paraId="13764A57" w14:textId="77777777" w:rsidTr="001073F6">
        <w:trPr>
          <w:cantSplit/>
        </w:trPr>
        <w:tc>
          <w:tcPr>
            <w:tcW w:w="648" w:type="dxa"/>
          </w:tcPr>
          <w:p w14:paraId="3D557A46" w14:textId="3C0EB6C2" w:rsidR="0066339B" w:rsidRDefault="0066339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430" w:type="dxa"/>
          </w:tcPr>
          <w:p w14:paraId="13409950" w14:textId="396C4F6E" w:rsidR="0066339B" w:rsidRDefault="0066339B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Notifies SAA of Adds/Updates/Removals</w:t>
            </w:r>
            <w:r w:rsidR="00CA3095">
              <w:rPr>
                <w:rFonts w:asciiTheme="minorHAnsi" w:hAnsiTheme="minorHAnsi"/>
                <w:szCs w:val="18"/>
              </w:rPr>
              <w:t xml:space="preserve"> and Resolution of Billing Issues</w:t>
            </w:r>
          </w:p>
        </w:tc>
        <w:tc>
          <w:tcPr>
            <w:tcW w:w="6840" w:type="dxa"/>
          </w:tcPr>
          <w:p w14:paraId="30464949" w14:textId="09AD42BB" w:rsidR="0066339B" w:rsidRDefault="00CA3095" w:rsidP="00BC65B4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notifies SAA of records added, updated, removed from CeBill table, and resolution of billing issues</w:t>
            </w:r>
          </w:p>
        </w:tc>
      </w:tr>
      <w:tr w:rsidR="0066339B" w:rsidRPr="005A5762" w14:paraId="23ADABB3" w14:textId="77777777" w:rsidTr="001073F6">
        <w:trPr>
          <w:cantSplit/>
        </w:trPr>
        <w:tc>
          <w:tcPr>
            <w:tcW w:w="648" w:type="dxa"/>
          </w:tcPr>
          <w:p w14:paraId="04CD5A20" w14:textId="1B861170" w:rsidR="0066339B" w:rsidRDefault="0066339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8</w:t>
            </w:r>
          </w:p>
        </w:tc>
        <w:tc>
          <w:tcPr>
            <w:tcW w:w="2430" w:type="dxa"/>
          </w:tcPr>
          <w:p w14:paraId="5507343F" w14:textId="6A9A567E" w:rsidR="0066339B" w:rsidRDefault="006D5B57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Advise </w:t>
            </w:r>
            <w:r w:rsidR="00E431D9">
              <w:rPr>
                <w:rFonts w:asciiTheme="minorHAnsi" w:hAnsiTheme="minorHAnsi"/>
                <w:szCs w:val="18"/>
              </w:rPr>
              <w:t>Customer</w:t>
            </w:r>
            <w:r>
              <w:rPr>
                <w:rFonts w:asciiTheme="minorHAnsi" w:hAnsiTheme="minorHAnsi"/>
                <w:szCs w:val="18"/>
              </w:rPr>
              <w:t xml:space="preserve"> Resolution of Billing Issues</w:t>
            </w:r>
          </w:p>
        </w:tc>
        <w:tc>
          <w:tcPr>
            <w:tcW w:w="6840" w:type="dxa"/>
          </w:tcPr>
          <w:p w14:paraId="106C3EB0" w14:textId="0F6B97E4" w:rsidR="0066339B" w:rsidRDefault="00E431D9" w:rsidP="00BC65B4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Advises customer of resolution of billing issues</w:t>
            </w:r>
          </w:p>
        </w:tc>
      </w:tr>
    </w:tbl>
    <w:p w14:paraId="118CE0C0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9F2358" w:rsidRPr="00D870BC" w14:paraId="1630CBAE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9A83CCA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lastRenderedPageBreak/>
              <w:t>Business Rules</w:t>
            </w:r>
          </w:p>
        </w:tc>
      </w:tr>
      <w:tr w:rsidR="000034C3" w:rsidRPr="005A5762" w14:paraId="620618E2" w14:textId="77777777" w:rsidTr="001073F6">
        <w:trPr>
          <w:cantSplit/>
        </w:trPr>
        <w:tc>
          <w:tcPr>
            <w:tcW w:w="648" w:type="dxa"/>
          </w:tcPr>
          <w:p w14:paraId="690291D3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2A12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1C61765A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88346D" w:rsidRPr="005A5762" w14:paraId="4651E263" w14:textId="77777777" w:rsidTr="001073F6">
        <w:trPr>
          <w:cantSplit/>
        </w:trPr>
        <w:tc>
          <w:tcPr>
            <w:tcW w:w="648" w:type="dxa"/>
          </w:tcPr>
          <w:p w14:paraId="1EF58D2A" w14:textId="3B9951DD" w:rsidR="0088346D" w:rsidRDefault="00AE3DA1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4D354FC9" w14:textId="6C24F972" w:rsidR="0088346D" w:rsidRDefault="00AE3DA1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Facilitate Customer Inquiry/Issue</w:t>
            </w:r>
          </w:p>
        </w:tc>
        <w:tc>
          <w:tcPr>
            <w:tcW w:w="6840" w:type="dxa"/>
          </w:tcPr>
          <w:p w14:paraId="45E315B0" w14:textId="77777777" w:rsidR="0088346D" w:rsidRDefault="005C4002" w:rsidP="00AE3DA1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Open to commercial customers already set up on the program or to new customers enrollments</w:t>
            </w:r>
          </w:p>
          <w:p w14:paraId="04F6BB66" w14:textId="77777777" w:rsidR="005C4002" w:rsidRDefault="005C4002" w:rsidP="00AE3DA1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SAA will create a ServiceNow ticket for new customer requests to be on program</w:t>
            </w:r>
          </w:p>
          <w:p w14:paraId="1142AF75" w14:textId="7B9BDB96" w:rsidR="00D95B5A" w:rsidRDefault="00D95B5A" w:rsidP="00AE3DA1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 Master BP is not required to enroll</w:t>
            </w:r>
          </w:p>
        </w:tc>
      </w:tr>
      <w:tr w:rsidR="003714FF" w:rsidRPr="005A5762" w14:paraId="7C085226" w14:textId="77777777" w:rsidTr="001073F6">
        <w:trPr>
          <w:cantSplit/>
        </w:trPr>
        <w:tc>
          <w:tcPr>
            <w:tcW w:w="648" w:type="dxa"/>
          </w:tcPr>
          <w:p w14:paraId="19316444" w14:textId="664483B9" w:rsidR="003714FF" w:rsidRDefault="003714FF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16E043B8" w14:textId="7586B03D" w:rsidR="003714FF" w:rsidRDefault="003714FF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Adds/Updates/Removes Records from CeBill Table</w:t>
            </w:r>
          </w:p>
        </w:tc>
        <w:tc>
          <w:tcPr>
            <w:tcW w:w="6840" w:type="dxa"/>
          </w:tcPr>
          <w:p w14:paraId="136C1328" w14:textId="77777777" w:rsidR="003714FF" w:rsidRDefault="00064F96" w:rsidP="00AE3DA1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CASS/COMCAST account(s) should always have the paper bill suppressed and the address updated</w:t>
            </w:r>
          </w:p>
          <w:p w14:paraId="6C712AB0" w14:textId="77777777" w:rsidR="00D146C7" w:rsidRDefault="00D146C7" w:rsidP="00AE3DA1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The customer record in the CeBill table must be end dated, so the CeBill code no longer displays on the ZCSBH screen</w:t>
            </w:r>
          </w:p>
          <w:p w14:paraId="7DC8ACD1" w14:textId="77777777" w:rsidR="00A977D8" w:rsidRDefault="00A977D8" w:rsidP="00A977D8">
            <w:pPr>
              <w:pStyle w:val="Header"/>
              <w:numPr>
                <w:ilvl w:val="1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 customer could no longer be an active CeBill participant, but the CeBill code will still show if not end dated in the table</w:t>
            </w:r>
          </w:p>
          <w:p w14:paraId="3492BA78" w14:textId="3570488B" w:rsidR="00D95B5A" w:rsidRDefault="00D95B5A" w:rsidP="00D95B5A">
            <w:pPr>
              <w:pStyle w:val="Header"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Never delete a CeBill record unless the wrong CA# used</w:t>
            </w:r>
          </w:p>
        </w:tc>
      </w:tr>
    </w:tbl>
    <w:p w14:paraId="625E4C84" w14:textId="77777777" w:rsidR="009F2358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39ED12F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891002" w:rsidRPr="00D870BC" w14:paraId="395409D9" w14:textId="77777777" w:rsidTr="008E7260">
        <w:tc>
          <w:tcPr>
            <w:tcW w:w="1188" w:type="dxa"/>
            <w:shd w:val="clear" w:color="auto" w:fill="E36C0A" w:themeFill="accent6" w:themeFillShade="BF"/>
          </w:tcPr>
          <w:p w14:paraId="00E5D2FA" w14:textId="77777777" w:rsidR="00891002" w:rsidRPr="00617201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DB79EB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7DE0EF94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891002" w:rsidRPr="005A5762" w14:paraId="6866BA91" w14:textId="77777777" w:rsidTr="008E7260">
        <w:tc>
          <w:tcPr>
            <w:tcW w:w="1188" w:type="dxa"/>
          </w:tcPr>
          <w:p w14:paraId="680A9C7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A21DB91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7FF1556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891002" w:rsidRPr="005A5762" w14:paraId="715DFD77" w14:textId="77777777" w:rsidTr="008E7260">
        <w:tc>
          <w:tcPr>
            <w:tcW w:w="1188" w:type="dxa"/>
          </w:tcPr>
          <w:p w14:paraId="48103EA4" w14:textId="1B488131" w:rsidR="00891002" w:rsidRPr="005A5762" w:rsidRDefault="00264C29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N/A</w:t>
            </w:r>
          </w:p>
        </w:tc>
        <w:tc>
          <w:tcPr>
            <w:tcW w:w="1770" w:type="dxa"/>
          </w:tcPr>
          <w:p w14:paraId="323FFDFC" w14:textId="1560F767" w:rsidR="00891002" w:rsidRPr="005A5762" w:rsidRDefault="00264C29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N/A</w:t>
            </w:r>
          </w:p>
        </w:tc>
        <w:tc>
          <w:tcPr>
            <w:tcW w:w="6960" w:type="dxa"/>
          </w:tcPr>
          <w:p w14:paraId="5BFF6F4E" w14:textId="77777777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N/A</w:t>
            </w:r>
          </w:p>
        </w:tc>
      </w:tr>
    </w:tbl>
    <w:p w14:paraId="6932F2DB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6F5ADC3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1F32AC7E" w14:textId="77777777" w:rsidR="00C9780D" w:rsidRPr="005A5762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652E8C9" w14:textId="77777777" w:rsidR="00BB4013" w:rsidRDefault="00BB4013">
      <w:pPr>
        <w:rPr>
          <w:rFonts w:asciiTheme="minorHAnsi" w:hAnsiTheme="minorHAnsi"/>
          <w:szCs w:val="18"/>
        </w:rPr>
      </w:pPr>
    </w:p>
    <w:p w14:paraId="7F2A2325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60D44A99" w14:textId="77777777" w:rsidR="00C353D3" w:rsidRDefault="00C353D3">
      <w:pPr>
        <w:rPr>
          <w:rFonts w:asciiTheme="minorHAnsi" w:hAnsiTheme="minorHAnsi"/>
          <w:b/>
          <w:sz w:val="24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9413CB" w:rsidRPr="00BA3945" w14:paraId="7E106CF8" w14:textId="77777777">
        <w:tc>
          <w:tcPr>
            <w:tcW w:w="9558" w:type="dxa"/>
            <w:shd w:val="clear" w:color="auto" w:fill="E36C0A" w:themeFill="accent6" w:themeFillShade="BF"/>
          </w:tcPr>
          <w:p w14:paraId="5DE039A6" w14:textId="77777777" w:rsidR="009413CB" w:rsidRPr="00BA3945" w:rsidRDefault="009413CB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9413CB" w:rsidRPr="000722AB" w14:paraId="640EC22C" w14:textId="77777777">
        <w:trPr>
          <w:trHeight w:val="704"/>
        </w:trPr>
        <w:tc>
          <w:tcPr>
            <w:tcW w:w="9558" w:type="dxa"/>
          </w:tcPr>
          <w:p w14:paraId="7AE71698" w14:textId="77777777" w:rsidR="00397D41" w:rsidRPr="00397D41" w:rsidRDefault="00397D41" w:rsidP="00397D41">
            <w:pPr>
              <w:numPr>
                <w:ilvl w:val="0"/>
                <w:numId w:val="39"/>
              </w:numPr>
              <w:rPr>
                <w:rFonts w:asciiTheme="minorHAnsi" w:hAnsiTheme="minorHAnsi"/>
                <w:bCs/>
              </w:rPr>
            </w:pPr>
            <w:r w:rsidRPr="00397D41">
              <w:rPr>
                <w:rFonts w:asciiTheme="minorHAnsi" w:hAnsiTheme="minorHAnsi"/>
                <w:bCs/>
              </w:rPr>
              <w:t xml:space="preserve">Not having a mass tool to update the BP disp. Ctrl under the dunning correspondence </w:t>
            </w:r>
          </w:p>
          <w:p w14:paraId="45A4F318" w14:textId="637A914F" w:rsidR="009413CB" w:rsidRPr="00397D41" w:rsidRDefault="009413CB" w:rsidP="00397D41">
            <w:pPr>
              <w:rPr>
                <w:rFonts w:asciiTheme="minorHAnsi" w:hAnsiTheme="minorHAnsi"/>
                <w:bCs/>
              </w:rPr>
            </w:pPr>
          </w:p>
        </w:tc>
      </w:tr>
    </w:tbl>
    <w:p w14:paraId="789DB0B8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24CEBAFD" w14:textId="77777777" w:rsidR="00EF6E41" w:rsidRDefault="00EF6E41">
      <w:pPr>
        <w:rPr>
          <w:rFonts w:asciiTheme="minorHAnsi" w:hAnsiTheme="minorHAnsi"/>
          <w:szCs w:val="18"/>
        </w:rPr>
      </w:pPr>
    </w:p>
    <w:p w14:paraId="4DA2214A" w14:textId="77777777" w:rsidR="00EF6E41" w:rsidRPr="005A5762" w:rsidRDefault="00EF6E41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4140"/>
      </w:tblGrid>
      <w:tr w:rsidR="00D81FFE" w:rsidRPr="00CB1113" w14:paraId="7797D027" w14:textId="77777777" w:rsidTr="00C353D3">
        <w:tc>
          <w:tcPr>
            <w:tcW w:w="9918" w:type="dxa"/>
            <w:gridSpan w:val="3"/>
            <w:shd w:val="clear" w:color="auto" w:fill="E36C0A" w:themeFill="accent6" w:themeFillShade="BF"/>
          </w:tcPr>
          <w:p w14:paraId="3804E38D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2E9A7C1A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58C8BD2B" w14:textId="77777777" w:rsidTr="00C353D3">
        <w:trPr>
          <w:cantSplit/>
        </w:trPr>
        <w:tc>
          <w:tcPr>
            <w:tcW w:w="3618" w:type="dxa"/>
          </w:tcPr>
          <w:p w14:paraId="161958CA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656FF128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4140" w:type="dxa"/>
          </w:tcPr>
          <w:p w14:paraId="12837914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D81FFE" w:rsidRPr="005A5762" w14:paraId="66134E59" w14:textId="77777777" w:rsidTr="00C353D3">
        <w:trPr>
          <w:cantSplit/>
        </w:trPr>
        <w:tc>
          <w:tcPr>
            <w:tcW w:w="3618" w:type="dxa"/>
          </w:tcPr>
          <w:p w14:paraId="280E10B6" w14:textId="189B663A" w:rsidR="00D81FFE" w:rsidRPr="00A934F5" w:rsidRDefault="00D81FFE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</w:p>
        </w:tc>
        <w:tc>
          <w:tcPr>
            <w:tcW w:w="2160" w:type="dxa"/>
          </w:tcPr>
          <w:p w14:paraId="3EA3D3C9" w14:textId="6EC1B721" w:rsidR="00D81FFE" w:rsidRPr="00A934F5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2E008C4E" w14:textId="77777777" w:rsidR="00D81FFE" w:rsidRPr="005A5762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1174B8" w:rsidRPr="005A5762" w14:paraId="4D15FEE1" w14:textId="77777777" w:rsidTr="00C353D3">
        <w:trPr>
          <w:cantSplit/>
        </w:trPr>
        <w:tc>
          <w:tcPr>
            <w:tcW w:w="3618" w:type="dxa"/>
          </w:tcPr>
          <w:p w14:paraId="4A936C55" w14:textId="4096615F" w:rsidR="001174B8" w:rsidRPr="00A934F5" w:rsidRDefault="009843AB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Billing</w:t>
            </w:r>
          </w:p>
        </w:tc>
        <w:tc>
          <w:tcPr>
            <w:tcW w:w="2160" w:type="dxa"/>
          </w:tcPr>
          <w:p w14:paraId="14AFDB43" w14:textId="77777777" w:rsidR="001174B8" w:rsidRPr="00A934F5" w:rsidRDefault="001174B8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397B5FC6" w14:textId="77777777" w:rsidR="001174B8" w:rsidRPr="005A5762" w:rsidRDefault="001174B8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1174B8" w:rsidRPr="005A5762" w14:paraId="43725DEC" w14:textId="77777777" w:rsidTr="00C353D3">
        <w:trPr>
          <w:cantSplit/>
        </w:trPr>
        <w:tc>
          <w:tcPr>
            <w:tcW w:w="3618" w:type="dxa"/>
          </w:tcPr>
          <w:p w14:paraId="7FD2FDB4" w14:textId="51F0D885" w:rsidR="001174B8" w:rsidRPr="00A934F5" w:rsidRDefault="009843AB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IT: Customer - SAPCCS</w:t>
            </w:r>
          </w:p>
        </w:tc>
        <w:tc>
          <w:tcPr>
            <w:tcW w:w="2160" w:type="dxa"/>
          </w:tcPr>
          <w:p w14:paraId="5C5BE42A" w14:textId="77777777" w:rsidR="001174B8" w:rsidRPr="00A934F5" w:rsidRDefault="001174B8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4C4D102D" w14:textId="77777777" w:rsidR="001174B8" w:rsidRPr="005A5762" w:rsidRDefault="001174B8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F6E41" w:rsidRPr="005A5762" w14:paraId="4E99E9EE" w14:textId="77777777" w:rsidTr="00C353D3">
        <w:trPr>
          <w:cantSplit/>
        </w:trPr>
        <w:tc>
          <w:tcPr>
            <w:tcW w:w="3618" w:type="dxa"/>
          </w:tcPr>
          <w:p w14:paraId="72B1C151" w14:textId="34A8FD61" w:rsidR="00EF6E41" w:rsidRDefault="00FB6E6F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Customer Operations Support (COS)</w:t>
            </w:r>
          </w:p>
        </w:tc>
        <w:tc>
          <w:tcPr>
            <w:tcW w:w="2160" w:type="dxa"/>
          </w:tcPr>
          <w:p w14:paraId="28523730" w14:textId="1CAD6EA7" w:rsidR="00EF6E41" w:rsidRPr="00A934F5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751C0287" w14:textId="77777777" w:rsidR="00EF6E41" w:rsidRPr="005A5762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3476CAC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037802AF" w14:textId="77777777" w:rsidR="00D81FFE" w:rsidRDefault="00D81FFE" w:rsidP="00D81FFE">
      <w:pPr>
        <w:rPr>
          <w:rFonts w:asciiTheme="minorHAnsi" w:hAnsiTheme="minorHAnsi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61"/>
        <w:gridCol w:w="3639"/>
      </w:tblGrid>
      <w:tr w:rsidR="008E3E38" w:rsidRPr="00D870BC" w14:paraId="61EB791F" w14:textId="77777777" w:rsidTr="00C353D3"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F139280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2CE82BF7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C270A4" w:rsidRPr="005A5762" w14:paraId="2B0D0CEC" w14:textId="77777777" w:rsidTr="00416C75">
        <w:tc>
          <w:tcPr>
            <w:tcW w:w="6261" w:type="dxa"/>
          </w:tcPr>
          <w:p w14:paraId="0CF81E8A" w14:textId="3632663E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3639" w:type="dxa"/>
          </w:tcPr>
          <w:p w14:paraId="25B85120" w14:textId="77777777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C270A4" w:rsidRPr="005A5762" w14:paraId="5050018C" w14:textId="77777777" w:rsidTr="00416C75">
        <w:tc>
          <w:tcPr>
            <w:tcW w:w="6261" w:type="dxa"/>
          </w:tcPr>
          <w:p w14:paraId="03284B67" w14:textId="1AEAADC9" w:rsidR="00C270A4" w:rsidRPr="005A5762" w:rsidRDefault="00BA3786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Flow</w:t>
            </w:r>
          </w:p>
        </w:tc>
        <w:tc>
          <w:tcPr>
            <w:tcW w:w="3639" w:type="dxa"/>
          </w:tcPr>
          <w:p w14:paraId="3BE160EC" w14:textId="7AB17737" w:rsidR="00C270A4" w:rsidRPr="005A5762" w:rsidRDefault="005E4453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3" w:history="1">
              <w:r w:rsidRPr="005E4453">
                <w:rPr>
                  <w:rStyle w:val="Hyperlink"/>
                  <w:rFonts w:asciiTheme="minorHAnsi" w:hAnsiTheme="minorHAnsi" w:cs="Arial"/>
                  <w:szCs w:val="18"/>
                </w:rPr>
                <w:t>CeBilling.vsd</w:t>
              </w:r>
            </w:hyperlink>
          </w:p>
        </w:tc>
      </w:tr>
      <w:tr w:rsidR="00BA3786" w:rsidRPr="005A5762" w14:paraId="665BE485" w14:textId="77777777" w:rsidTr="00416C75">
        <w:tc>
          <w:tcPr>
            <w:tcW w:w="6261" w:type="dxa"/>
          </w:tcPr>
          <w:p w14:paraId="1CDAC808" w14:textId="0BD0317C" w:rsidR="00BA3786" w:rsidRDefault="00BA3786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and Procedure</w:t>
            </w:r>
          </w:p>
        </w:tc>
        <w:tc>
          <w:tcPr>
            <w:tcW w:w="3639" w:type="dxa"/>
          </w:tcPr>
          <w:p w14:paraId="10389940" w14:textId="06EE3913" w:rsidR="00BA3786" w:rsidRPr="005A5762" w:rsidRDefault="00317506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4" w:history="1">
              <w:r w:rsidRPr="00317506">
                <w:rPr>
                  <w:rStyle w:val="Hyperlink"/>
                  <w:rFonts w:asciiTheme="minorHAnsi" w:hAnsiTheme="minorHAnsi" w:cs="Arial"/>
                  <w:szCs w:val="18"/>
                </w:rPr>
                <w:t>CeBilling</w:t>
              </w:r>
            </w:hyperlink>
            <w:r w:rsidR="005254EB">
              <w:rPr>
                <w:rFonts w:asciiTheme="minorHAnsi" w:hAnsiTheme="minorHAnsi" w:cs="Arial"/>
                <w:szCs w:val="18"/>
              </w:rPr>
              <w:t xml:space="preserve"> </w:t>
            </w:r>
          </w:p>
        </w:tc>
      </w:tr>
    </w:tbl>
    <w:p w14:paraId="68C7BF7C" w14:textId="77777777" w:rsidR="008E3E38" w:rsidRDefault="008E3E38">
      <w:pPr>
        <w:rPr>
          <w:rFonts w:asciiTheme="minorHAnsi" w:hAnsiTheme="minorHAnsi"/>
          <w:szCs w:val="18"/>
        </w:rPr>
      </w:pPr>
    </w:p>
    <w:p w14:paraId="0245FF7B" w14:textId="77777777" w:rsidR="008E3E38" w:rsidRPr="005A5762" w:rsidRDefault="008E3E38">
      <w:pPr>
        <w:rPr>
          <w:rFonts w:asciiTheme="minorHAnsi" w:hAnsiTheme="minorHAnsi"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434"/>
        <w:gridCol w:w="2600"/>
        <w:gridCol w:w="1457"/>
      </w:tblGrid>
      <w:tr w:rsidR="00BB4013" w:rsidRPr="00D870BC" w14:paraId="274BA49E" w14:textId="77777777" w:rsidTr="00C353D3"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266C4C9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4B982837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6E7B8BC2" w14:textId="77777777" w:rsidTr="00C353D3">
        <w:tc>
          <w:tcPr>
            <w:tcW w:w="9900" w:type="dxa"/>
            <w:gridSpan w:val="5"/>
          </w:tcPr>
          <w:p w14:paraId="1BF704B0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08AEEA8F" w14:textId="77777777" w:rsidTr="00C353D3">
        <w:tc>
          <w:tcPr>
            <w:tcW w:w="892" w:type="dxa"/>
          </w:tcPr>
          <w:p w14:paraId="14AD77AF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5DD51EC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434" w:type="dxa"/>
          </w:tcPr>
          <w:p w14:paraId="5409DC6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195A4DA4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457" w:type="dxa"/>
          </w:tcPr>
          <w:p w14:paraId="386152B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557664" w:rsidRPr="005A5762" w14:paraId="43EDF28F" w14:textId="77777777" w:rsidTr="00C353D3">
        <w:tc>
          <w:tcPr>
            <w:tcW w:w="892" w:type="dxa"/>
          </w:tcPr>
          <w:p w14:paraId="39692CA4" w14:textId="36527E6D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v.0</w:t>
            </w:r>
          </w:p>
        </w:tc>
        <w:tc>
          <w:tcPr>
            <w:tcW w:w="1517" w:type="dxa"/>
          </w:tcPr>
          <w:p w14:paraId="12E26E5E" w14:textId="4E480006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Alicia Lopez</w:t>
            </w:r>
          </w:p>
        </w:tc>
        <w:tc>
          <w:tcPr>
            <w:tcW w:w="3434" w:type="dxa"/>
          </w:tcPr>
          <w:p w14:paraId="13B0B703" w14:textId="30A83439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Document the as-is process</w:t>
            </w:r>
          </w:p>
        </w:tc>
        <w:tc>
          <w:tcPr>
            <w:tcW w:w="2600" w:type="dxa"/>
          </w:tcPr>
          <w:p w14:paraId="7D699DAA" w14:textId="7206D558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57D29012" w14:textId="58BD2E85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11/1/2016</w:t>
            </w:r>
          </w:p>
        </w:tc>
      </w:tr>
      <w:tr w:rsidR="00557664" w:rsidRPr="005A5762" w14:paraId="48395B5D" w14:textId="77777777" w:rsidTr="00C353D3">
        <w:tc>
          <w:tcPr>
            <w:tcW w:w="892" w:type="dxa"/>
          </w:tcPr>
          <w:p w14:paraId="51C109CF" w14:textId="02CA4270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v.1</w:t>
            </w:r>
          </w:p>
        </w:tc>
        <w:tc>
          <w:tcPr>
            <w:tcW w:w="1517" w:type="dxa"/>
          </w:tcPr>
          <w:p w14:paraId="75A2211D" w14:textId="10B554C5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Alicia Lopez</w:t>
            </w:r>
          </w:p>
        </w:tc>
        <w:tc>
          <w:tcPr>
            <w:tcW w:w="3434" w:type="dxa"/>
          </w:tcPr>
          <w:p w14:paraId="67DD4A59" w14:textId="3FE83D28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Update Support team from BPS to PDS</w:t>
            </w:r>
          </w:p>
        </w:tc>
        <w:tc>
          <w:tcPr>
            <w:tcW w:w="2600" w:type="dxa"/>
          </w:tcPr>
          <w:p w14:paraId="2F7A1911" w14:textId="77777777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7A2067C1" w14:textId="6CAE850C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12/19/2017</w:t>
            </w:r>
          </w:p>
        </w:tc>
      </w:tr>
      <w:tr w:rsidR="00557664" w:rsidRPr="005A5762" w14:paraId="062F48D3" w14:textId="77777777" w:rsidTr="00C353D3">
        <w:tc>
          <w:tcPr>
            <w:tcW w:w="892" w:type="dxa"/>
          </w:tcPr>
          <w:p w14:paraId="534F169B" w14:textId="2269282B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v.2</w:t>
            </w:r>
          </w:p>
        </w:tc>
        <w:tc>
          <w:tcPr>
            <w:tcW w:w="1517" w:type="dxa"/>
          </w:tcPr>
          <w:p w14:paraId="1C230AA8" w14:textId="2C54B423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434" w:type="dxa"/>
          </w:tcPr>
          <w:p w14:paraId="075C9A6A" w14:textId="4B7F0830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Updates to contact info, process flows, process steps, and business rules</w:t>
            </w:r>
          </w:p>
        </w:tc>
        <w:tc>
          <w:tcPr>
            <w:tcW w:w="2600" w:type="dxa"/>
          </w:tcPr>
          <w:p w14:paraId="069C7DA6" w14:textId="77777777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3C8CF211" w14:textId="7E330A4D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7/25/2025</w:t>
            </w:r>
          </w:p>
        </w:tc>
      </w:tr>
      <w:tr w:rsidR="00557664" w:rsidRPr="005A5762" w14:paraId="4A1DDD55" w14:textId="77777777" w:rsidTr="00C353D3">
        <w:tc>
          <w:tcPr>
            <w:tcW w:w="892" w:type="dxa"/>
          </w:tcPr>
          <w:p w14:paraId="76352648" w14:textId="5CAE169D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v.3</w:t>
            </w:r>
          </w:p>
        </w:tc>
        <w:tc>
          <w:tcPr>
            <w:tcW w:w="1517" w:type="dxa"/>
          </w:tcPr>
          <w:p w14:paraId="700A92F6" w14:textId="36C35E59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434" w:type="dxa"/>
          </w:tcPr>
          <w:p w14:paraId="60B4DC7A" w14:textId="247E05F2" w:rsidR="00557664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Use of new template, updates to process flow and process steps, update contacts</w:t>
            </w:r>
          </w:p>
        </w:tc>
        <w:tc>
          <w:tcPr>
            <w:tcW w:w="2600" w:type="dxa"/>
          </w:tcPr>
          <w:p w14:paraId="157B30EE" w14:textId="77777777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3210D08F" w14:textId="6B069452" w:rsidR="00557664" w:rsidRPr="005A5762" w:rsidRDefault="00557664" w:rsidP="0055766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2/25/2026</w:t>
            </w:r>
          </w:p>
        </w:tc>
      </w:tr>
    </w:tbl>
    <w:p w14:paraId="00039006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15"/>
      <w:footerReference w:type="default" r:id="rId1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BA7C2" w14:textId="77777777" w:rsidR="00307689" w:rsidRDefault="00307689">
      <w:r>
        <w:separator/>
      </w:r>
    </w:p>
  </w:endnote>
  <w:endnote w:type="continuationSeparator" w:id="0">
    <w:p w14:paraId="50408985" w14:textId="77777777" w:rsidR="00307689" w:rsidRDefault="00307689">
      <w:r>
        <w:continuationSeparator/>
      </w:r>
    </w:p>
  </w:endnote>
  <w:endnote w:type="continuationNotice" w:id="1">
    <w:p w14:paraId="30AA5E28" w14:textId="77777777" w:rsidR="00307689" w:rsidRDefault="003076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4F2D7C" w:rsidRPr="00625693" w14:paraId="64B8A02B" w14:textId="77777777" w:rsidTr="00625693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37B7BAD4" w:rsidR="004F2D7C" w:rsidRPr="00625693" w:rsidRDefault="004F2D7C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397D41">
            <w:rPr>
              <w:rFonts w:asciiTheme="minorHAnsi" w:hAnsiTheme="minorHAnsi" w:cs="Arial"/>
              <w:noProof/>
              <w:sz w:val="16"/>
              <w:szCs w:val="16"/>
            </w:rPr>
            <w:t>3/3/2026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19E572F5" w14:textId="77777777" w:rsidR="004F2D7C" w:rsidRDefault="004F2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9319" w14:textId="77777777" w:rsidR="00307689" w:rsidRDefault="00307689">
      <w:r>
        <w:separator/>
      </w:r>
    </w:p>
  </w:footnote>
  <w:footnote w:type="continuationSeparator" w:id="0">
    <w:p w14:paraId="66F0FAC1" w14:textId="77777777" w:rsidR="00307689" w:rsidRDefault="00307689">
      <w:r>
        <w:continuationSeparator/>
      </w:r>
    </w:p>
  </w:footnote>
  <w:footnote w:type="continuationNotice" w:id="1">
    <w:p w14:paraId="7147DBF2" w14:textId="77777777" w:rsidR="00307689" w:rsidRDefault="003076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F0C"/>
    <w:multiLevelType w:val="hybridMultilevel"/>
    <w:tmpl w:val="5276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3C9"/>
    <w:multiLevelType w:val="hybridMultilevel"/>
    <w:tmpl w:val="C39848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75B5"/>
    <w:multiLevelType w:val="hybridMultilevel"/>
    <w:tmpl w:val="D88AC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7205B8"/>
    <w:multiLevelType w:val="hybridMultilevel"/>
    <w:tmpl w:val="9F10C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A0F66"/>
    <w:multiLevelType w:val="hybridMultilevel"/>
    <w:tmpl w:val="F70C4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9B259E"/>
    <w:multiLevelType w:val="hybridMultilevel"/>
    <w:tmpl w:val="485420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AA4BFF"/>
    <w:multiLevelType w:val="hybridMultilevel"/>
    <w:tmpl w:val="514EA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654C36"/>
    <w:multiLevelType w:val="hybridMultilevel"/>
    <w:tmpl w:val="D9320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132D6"/>
    <w:multiLevelType w:val="hybridMultilevel"/>
    <w:tmpl w:val="DCAC5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84D61"/>
    <w:multiLevelType w:val="hybridMultilevel"/>
    <w:tmpl w:val="A0EE7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7A73DA5"/>
    <w:multiLevelType w:val="hybridMultilevel"/>
    <w:tmpl w:val="2AB8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D5994"/>
    <w:multiLevelType w:val="multilevel"/>
    <w:tmpl w:val="8BD6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0B5C9D"/>
    <w:multiLevelType w:val="hybridMultilevel"/>
    <w:tmpl w:val="CA524C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A4194A"/>
    <w:multiLevelType w:val="hybridMultilevel"/>
    <w:tmpl w:val="E5801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A80D9A"/>
    <w:multiLevelType w:val="hybridMultilevel"/>
    <w:tmpl w:val="F0B05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467CE"/>
    <w:multiLevelType w:val="hybridMultilevel"/>
    <w:tmpl w:val="F78E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6220F2E"/>
    <w:multiLevelType w:val="hybridMultilevel"/>
    <w:tmpl w:val="08D4F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25880"/>
    <w:multiLevelType w:val="hybridMultilevel"/>
    <w:tmpl w:val="F3B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EA7B99"/>
    <w:multiLevelType w:val="hybridMultilevel"/>
    <w:tmpl w:val="EA34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C6660A"/>
    <w:multiLevelType w:val="hybridMultilevel"/>
    <w:tmpl w:val="F0A8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3E719F"/>
    <w:multiLevelType w:val="hybridMultilevel"/>
    <w:tmpl w:val="7996E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5D3191"/>
    <w:multiLevelType w:val="hybridMultilevel"/>
    <w:tmpl w:val="823253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F6BCD"/>
    <w:multiLevelType w:val="hybridMultilevel"/>
    <w:tmpl w:val="C7ACC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DF0D64"/>
    <w:multiLevelType w:val="hybridMultilevel"/>
    <w:tmpl w:val="A1C488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7875625"/>
    <w:multiLevelType w:val="hybridMultilevel"/>
    <w:tmpl w:val="CBDE7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4510375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4008141">
    <w:abstractNumId w:val="18"/>
  </w:num>
  <w:num w:numId="3" w16cid:durableId="1646662763">
    <w:abstractNumId w:val="10"/>
  </w:num>
  <w:num w:numId="4" w16cid:durableId="1298073098">
    <w:abstractNumId w:val="37"/>
  </w:num>
  <w:num w:numId="5" w16cid:durableId="661399358">
    <w:abstractNumId w:val="6"/>
  </w:num>
  <w:num w:numId="6" w16cid:durableId="1543322184">
    <w:abstractNumId w:val="14"/>
  </w:num>
  <w:num w:numId="7" w16cid:durableId="127822593">
    <w:abstractNumId w:val="34"/>
  </w:num>
  <w:num w:numId="8" w16cid:durableId="74015583">
    <w:abstractNumId w:val="23"/>
  </w:num>
  <w:num w:numId="9" w16cid:durableId="651181039">
    <w:abstractNumId w:val="11"/>
  </w:num>
  <w:num w:numId="10" w16cid:durableId="1747997913">
    <w:abstractNumId w:val="36"/>
  </w:num>
  <w:num w:numId="11" w16cid:durableId="801461794">
    <w:abstractNumId w:val="29"/>
  </w:num>
  <w:num w:numId="12" w16cid:durableId="1132403510">
    <w:abstractNumId w:val="38"/>
  </w:num>
  <w:num w:numId="13" w16cid:durableId="2059934653">
    <w:abstractNumId w:val="8"/>
  </w:num>
  <w:num w:numId="14" w16cid:durableId="149030077">
    <w:abstractNumId w:val="20"/>
  </w:num>
  <w:num w:numId="15" w16cid:durableId="376055164">
    <w:abstractNumId w:val="25"/>
  </w:num>
  <w:num w:numId="16" w16cid:durableId="402408199">
    <w:abstractNumId w:val="12"/>
  </w:num>
  <w:num w:numId="17" w16cid:durableId="86125163">
    <w:abstractNumId w:val="7"/>
  </w:num>
  <w:num w:numId="18" w16cid:durableId="1236549549">
    <w:abstractNumId w:val="0"/>
  </w:num>
  <w:num w:numId="19" w16cid:durableId="625236441">
    <w:abstractNumId w:val="16"/>
  </w:num>
  <w:num w:numId="20" w16cid:durableId="1713070918">
    <w:abstractNumId w:val="22"/>
  </w:num>
  <w:num w:numId="21" w16cid:durableId="2140877919">
    <w:abstractNumId w:val="27"/>
  </w:num>
  <w:num w:numId="22" w16cid:durableId="994525932">
    <w:abstractNumId w:val="9"/>
  </w:num>
  <w:num w:numId="23" w16cid:durableId="1754008278">
    <w:abstractNumId w:val="30"/>
  </w:num>
  <w:num w:numId="24" w16cid:durableId="2140410628">
    <w:abstractNumId w:val="15"/>
  </w:num>
  <w:num w:numId="25" w16cid:durableId="44105957">
    <w:abstractNumId w:val="2"/>
  </w:num>
  <w:num w:numId="26" w16cid:durableId="532349323">
    <w:abstractNumId w:val="26"/>
  </w:num>
  <w:num w:numId="27" w16cid:durableId="1189876253">
    <w:abstractNumId w:val="1"/>
  </w:num>
  <w:num w:numId="28" w16cid:durableId="393966531">
    <w:abstractNumId w:val="32"/>
  </w:num>
  <w:num w:numId="29" w16cid:durableId="2078935575">
    <w:abstractNumId w:val="28"/>
  </w:num>
  <w:num w:numId="30" w16cid:durableId="826824300">
    <w:abstractNumId w:val="13"/>
  </w:num>
  <w:num w:numId="31" w16cid:durableId="1263030372">
    <w:abstractNumId w:val="24"/>
  </w:num>
  <w:num w:numId="32" w16cid:durableId="129324389">
    <w:abstractNumId w:val="19"/>
  </w:num>
  <w:num w:numId="33" w16cid:durableId="1867407848">
    <w:abstractNumId w:val="35"/>
  </w:num>
  <w:num w:numId="34" w16cid:durableId="575432392">
    <w:abstractNumId w:val="21"/>
  </w:num>
  <w:num w:numId="35" w16cid:durableId="1367683661">
    <w:abstractNumId w:val="31"/>
  </w:num>
  <w:num w:numId="36" w16cid:durableId="319231559">
    <w:abstractNumId w:val="3"/>
  </w:num>
  <w:num w:numId="37" w16cid:durableId="1239168938">
    <w:abstractNumId w:val="5"/>
  </w:num>
  <w:num w:numId="38" w16cid:durableId="1367833602">
    <w:abstractNumId w:val="17"/>
  </w:num>
  <w:num w:numId="39" w16cid:durableId="5702064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2B6F"/>
    <w:rsid w:val="00003204"/>
    <w:rsid w:val="000034C3"/>
    <w:rsid w:val="0001358B"/>
    <w:rsid w:val="0001583B"/>
    <w:rsid w:val="00016B26"/>
    <w:rsid w:val="00021FFE"/>
    <w:rsid w:val="0005659F"/>
    <w:rsid w:val="00064F96"/>
    <w:rsid w:val="00071D11"/>
    <w:rsid w:val="00095E5D"/>
    <w:rsid w:val="000A6036"/>
    <w:rsid w:val="000B34E9"/>
    <w:rsid w:val="000C5F52"/>
    <w:rsid w:val="000D2A23"/>
    <w:rsid w:val="000D581C"/>
    <w:rsid w:val="000D68E6"/>
    <w:rsid w:val="000F4ABB"/>
    <w:rsid w:val="00105EB2"/>
    <w:rsid w:val="001073F6"/>
    <w:rsid w:val="001174B8"/>
    <w:rsid w:val="00124998"/>
    <w:rsid w:val="001301BD"/>
    <w:rsid w:val="0013028A"/>
    <w:rsid w:val="0013531A"/>
    <w:rsid w:val="00135F23"/>
    <w:rsid w:val="0013659C"/>
    <w:rsid w:val="00137102"/>
    <w:rsid w:val="00151A31"/>
    <w:rsid w:val="00164816"/>
    <w:rsid w:val="00167BBA"/>
    <w:rsid w:val="00180A75"/>
    <w:rsid w:val="00186A80"/>
    <w:rsid w:val="001878B7"/>
    <w:rsid w:val="00191B8F"/>
    <w:rsid w:val="001A52A9"/>
    <w:rsid w:val="001B0298"/>
    <w:rsid w:val="001B7899"/>
    <w:rsid w:val="001D1F95"/>
    <w:rsid w:val="001D4CC0"/>
    <w:rsid w:val="001E31EC"/>
    <w:rsid w:val="002018DC"/>
    <w:rsid w:val="002021A7"/>
    <w:rsid w:val="00203F99"/>
    <w:rsid w:val="00204BCA"/>
    <w:rsid w:val="00205854"/>
    <w:rsid w:val="00211496"/>
    <w:rsid w:val="00215CDB"/>
    <w:rsid w:val="00217AA2"/>
    <w:rsid w:val="00220A76"/>
    <w:rsid w:val="00224BCF"/>
    <w:rsid w:val="0022588F"/>
    <w:rsid w:val="00227307"/>
    <w:rsid w:val="00227D25"/>
    <w:rsid w:val="00232AA8"/>
    <w:rsid w:val="002332B4"/>
    <w:rsid w:val="002439EC"/>
    <w:rsid w:val="00247C17"/>
    <w:rsid w:val="002537D1"/>
    <w:rsid w:val="0025675B"/>
    <w:rsid w:val="00264C29"/>
    <w:rsid w:val="00270A6A"/>
    <w:rsid w:val="00271C6F"/>
    <w:rsid w:val="00277F90"/>
    <w:rsid w:val="00280595"/>
    <w:rsid w:val="00280800"/>
    <w:rsid w:val="0028652E"/>
    <w:rsid w:val="00291DA2"/>
    <w:rsid w:val="002924C4"/>
    <w:rsid w:val="002926A5"/>
    <w:rsid w:val="002B259A"/>
    <w:rsid w:val="002C0880"/>
    <w:rsid w:val="002C5E92"/>
    <w:rsid w:val="002C6807"/>
    <w:rsid w:val="002C7252"/>
    <w:rsid w:val="002D427F"/>
    <w:rsid w:val="002D5FD9"/>
    <w:rsid w:val="002D7A0F"/>
    <w:rsid w:val="002E6FD5"/>
    <w:rsid w:val="002F0F0D"/>
    <w:rsid w:val="00300764"/>
    <w:rsid w:val="003044A4"/>
    <w:rsid w:val="00307689"/>
    <w:rsid w:val="00311FF2"/>
    <w:rsid w:val="003132DC"/>
    <w:rsid w:val="00317506"/>
    <w:rsid w:val="00321948"/>
    <w:rsid w:val="00324430"/>
    <w:rsid w:val="003268B2"/>
    <w:rsid w:val="00340EDB"/>
    <w:rsid w:val="00342850"/>
    <w:rsid w:val="00346E26"/>
    <w:rsid w:val="00352E0C"/>
    <w:rsid w:val="00356C97"/>
    <w:rsid w:val="003714FF"/>
    <w:rsid w:val="00371764"/>
    <w:rsid w:val="003717C6"/>
    <w:rsid w:val="003758AF"/>
    <w:rsid w:val="00385485"/>
    <w:rsid w:val="00387932"/>
    <w:rsid w:val="00397050"/>
    <w:rsid w:val="003973DA"/>
    <w:rsid w:val="00397D41"/>
    <w:rsid w:val="003A6FEC"/>
    <w:rsid w:val="003B105D"/>
    <w:rsid w:val="003B37FC"/>
    <w:rsid w:val="003C37CA"/>
    <w:rsid w:val="003C44A1"/>
    <w:rsid w:val="003C61DE"/>
    <w:rsid w:val="003D3CAD"/>
    <w:rsid w:val="003D7B63"/>
    <w:rsid w:val="003E2BF2"/>
    <w:rsid w:val="003E30E4"/>
    <w:rsid w:val="00416C75"/>
    <w:rsid w:val="00422608"/>
    <w:rsid w:val="00423DF6"/>
    <w:rsid w:val="004242B0"/>
    <w:rsid w:val="0044088A"/>
    <w:rsid w:val="00442675"/>
    <w:rsid w:val="004430E7"/>
    <w:rsid w:val="00450D1C"/>
    <w:rsid w:val="004513C3"/>
    <w:rsid w:val="00461890"/>
    <w:rsid w:val="00462996"/>
    <w:rsid w:val="004711A5"/>
    <w:rsid w:val="004725AA"/>
    <w:rsid w:val="00474E04"/>
    <w:rsid w:val="004753BC"/>
    <w:rsid w:val="004766A3"/>
    <w:rsid w:val="00483936"/>
    <w:rsid w:val="00485B34"/>
    <w:rsid w:val="004A4CA8"/>
    <w:rsid w:val="004C434E"/>
    <w:rsid w:val="004D4CB8"/>
    <w:rsid w:val="004D523C"/>
    <w:rsid w:val="004E2887"/>
    <w:rsid w:val="004F0ED8"/>
    <w:rsid w:val="004F210D"/>
    <w:rsid w:val="004F2D7C"/>
    <w:rsid w:val="004F56C7"/>
    <w:rsid w:val="0051523E"/>
    <w:rsid w:val="00517AB2"/>
    <w:rsid w:val="00522810"/>
    <w:rsid w:val="00523A7C"/>
    <w:rsid w:val="005254EB"/>
    <w:rsid w:val="005444E4"/>
    <w:rsid w:val="00545E77"/>
    <w:rsid w:val="00557664"/>
    <w:rsid w:val="0056420D"/>
    <w:rsid w:val="00570C83"/>
    <w:rsid w:val="00573F87"/>
    <w:rsid w:val="00576D78"/>
    <w:rsid w:val="00591F55"/>
    <w:rsid w:val="005945D3"/>
    <w:rsid w:val="00594E28"/>
    <w:rsid w:val="00596F77"/>
    <w:rsid w:val="005A061F"/>
    <w:rsid w:val="005A1EED"/>
    <w:rsid w:val="005A5762"/>
    <w:rsid w:val="005B10EB"/>
    <w:rsid w:val="005B39A1"/>
    <w:rsid w:val="005B4F26"/>
    <w:rsid w:val="005C393E"/>
    <w:rsid w:val="005C4002"/>
    <w:rsid w:val="005E3C24"/>
    <w:rsid w:val="005E4453"/>
    <w:rsid w:val="005E7F57"/>
    <w:rsid w:val="005F5EA1"/>
    <w:rsid w:val="005F73E7"/>
    <w:rsid w:val="005F750C"/>
    <w:rsid w:val="00600D38"/>
    <w:rsid w:val="00602AAD"/>
    <w:rsid w:val="00616379"/>
    <w:rsid w:val="00617201"/>
    <w:rsid w:val="00621DA8"/>
    <w:rsid w:val="00623672"/>
    <w:rsid w:val="006241E4"/>
    <w:rsid w:val="00625693"/>
    <w:rsid w:val="00636B36"/>
    <w:rsid w:val="00653C5D"/>
    <w:rsid w:val="006541B8"/>
    <w:rsid w:val="00662CF3"/>
    <w:rsid w:val="0066339B"/>
    <w:rsid w:val="0066611F"/>
    <w:rsid w:val="006733FA"/>
    <w:rsid w:val="00686CE2"/>
    <w:rsid w:val="00690454"/>
    <w:rsid w:val="00691F7F"/>
    <w:rsid w:val="006A7D2A"/>
    <w:rsid w:val="006B353F"/>
    <w:rsid w:val="006B4612"/>
    <w:rsid w:val="006B7C3D"/>
    <w:rsid w:val="006C39BA"/>
    <w:rsid w:val="006C7A6C"/>
    <w:rsid w:val="006D205B"/>
    <w:rsid w:val="006D354F"/>
    <w:rsid w:val="006D5B57"/>
    <w:rsid w:val="006D6626"/>
    <w:rsid w:val="006E5B09"/>
    <w:rsid w:val="00700811"/>
    <w:rsid w:val="00703EEE"/>
    <w:rsid w:val="00710134"/>
    <w:rsid w:val="00712A40"/>
    <w:rsid w:val="0071474E"/>
    <w:rsid w:val="00715B49"/>
    <w:rsid w:val="007176F9"/>
    <w:rsid w:val="007257EA"/>
    <w:rsid w:val="00727F3A"/>
    <w:rsid w:val="00756B6E"/>
    <w:rsid w:val="0078264B"/>
    <w:rsid w:val="007860AB"/>
    <w:rsid w:val="00791CE9"/>
    <w:rsid w:val="007961A1"/>
    <w:rsid w:val="007A3953"/>
    <w:rsid w:val="007B7E28"/>
    <w:rsid w:val="007C3A19"/>
    <w:rsid w:val="007E5358"/>
    <w:rsid w:val="007F41B7"/>
    <w:rsid w:val="007F7161"/>
    <w:rsid w:val="007F762C"/>
    <w:rsid w:val="00800DE9"/>
    <w:rsid w:val="0080416E"/>
    <w:rsid w:val="00806C6B"/>
    <w:rsid w:val="0081119F"/>
    <w:rsid w:val="0081193E"/>
    <w:rsid w:val="008131B0"/>
    <w:rsid w:val="0082229B"/>
    <w:rsid w:val="00822323"/>
    <w:rsid w:val="008237FC"/>
    <w:rsid w:val="008314D8"/>
    <w:rsid w:val="00832B7C"/>
    <w:rsid w:val="00835E7A"/>
    <w:rsid w:val="00837F33"/>
    <w:rsid w:val="00843829"/>
    <w:rsid w:val="0084432F"/>
    <w:rsid w:val="0084666C"/>
    <w:rsid w:val="00851A0D"/>
    <w:rsid w:val="008521CD"/>
    <w:rsid w:val="0085362C"/>
    <w:rsid w:val="008541C5"/>
    <w:rsid w:val="0085564B"/>
    <w:rsid w:val="0085631D"/>
    <w:rsid w:val="00865343"/>
    <w:rsid w:val="00865C9E"/>
    <w:rsid w:val="00872D96"/>
    <w:rsid w:val="00876C14"/>
    <w:rsid w:val="00877A38"/>
    <w:rsid w:val="00881683"/>
    <w:rsid w:val="0088346D"/>
    <w:rsid w:val="00883DA3"/>
    <w:rsid w:val="00885927"/>
    <w:rsid w:val="00886B9C"/>
    <w:rsid w:val="008878F7"/>
    <w:rsid w:val="00891002"/>
    <w:rsid w:val="00893DC8"/>
    <w:rsid w:val="008A17AC"/>
    <w:rsid w:val="008A35EE"/>
    <w:rsid w:val="008B61BA"/>
    <w:rsid w:val="008C517A"/>
    <w:rsid w:val="008D3204"/>
    <w:rsid w:val="008D6D2B"/>
    <w:rsid w:val="008E3E38"/>
    <w:rsid w:val="008E7260"/>
    <w:rsid w:val="008F184C"/>
    <w:rsid w:val="008F4873"/>
    <w:rsid w:val="00900718"/>
    <w:rsid w:val="009013C7"/>
    <w:rsid w:val="00910288"/>
    <w:rsid w:val="0092221A"/>
    <w:rsid w:val="009231F3"/>
    <w:rsid w:val="00930171"/>
    <w:rsid w:val="0093308A"/>
    <w:rsid w:val="009371FE"/>
    <w:rsid w:val="009413CB"/>
    <w:rsid w:val="0095278B"/>
    <w:rsid w:val="009632CB"/>
    <w:rsid w:val="00963475"/>
    <w:rsid w:val="009653F4"/>
    <w:rsid w:val="0097620D"/>
    <w:rsid w:val="0097695F"/>
    <w:rsid w:val="00983522"/>
    <w:rsid w:val="009843AB"/>
    <w:rsid w:val="009A7974"/>
    <w:rsid w:val="009C0968"/>
    <w:rsid w:val="009E1CCF"/>
    <w:rsid w:val="009E6283"/>
    <w:rsid w:val="009E753B"/>
    <w:rsid w:val="009F2358"/>
    <w:rsid w:val="009F27D3"/>
    <w:rsid w:val="00A26F0D"/>
    <w:rsid w:val="00A3264F"/>
    <w:rsid w:val="00A34B76"/>
    <w:rsid w:val="00A3653B"/>
    <w:rsid w:val="00A403A8"/>
    <w:rsid w:val="00A45DB9"/>
    <w:rsid w:val="00A5038C"/>
    <w:rsid w:val="00A601DD"/>
    <w:rsid w:val="00A62EB6"/>
    <w:rsid w:val="00A930BE"/>
    <w:rsid w:val="00A934F5"/>
    <w:rsid w:val="00A95AFD"/>
    <w:rsid w:val="00A977D8"/>
    <w:rsid w:val="00AB02E5"/>
    <w:rsid w:val="00AB27B0"/>
    <w:rsid w:val="00AB7333"/>
    <w:rsid w:val="00AD107C"/>
    <w:rsid w:val="00AD3D8B"/>
    <w:rsid w:val="00AD643D"/>
    <w:rsid w:val="00AD68CF"/>
    <w:rsid w:val="00AE3DA1"/>
    <w:rsid w:val="00AE7BD2"/>
    <w:rsid w:val="00AF38D2"/>
    <w:rsid w:val="00AF762E"/>
    <w:rsid w:val="00B2465A"/>
    <w:rsid w:val="00B24FF7"/>
    <w:rsid w:val="00B33A03"/>
    <w:rsid w:val="00B3665F"/>
    <w:rsid w:val="00B36F91"/>
    <w:rsid w:val="00B44514"/>
    <w:rsid w:val="00B60884"/>
    <w:rsid w:val="00B612F1"/>
    <w:rsid w:val="00B80233"/>
    <w:rsid w:val="00B84283"/>
    <w:rsid w:val="00B91255"/>
    <w:rsid w:val="00B952ED"/>
    <w:rsid w:val="00B95DC0"/>
    <w:rsid w:val="00B96904"/>
    <w:rsid w:val="00BA3786"/>
    <w:rsid w:val="00BA3945"/>
    <w:rsid w:val="00BA72B5"/>
    <w:rsid w:val="00BB4013"/>
    <w:rsid w:val="00BC4D27"/>
    <w:rsid w:val="00BC61CC"/>
    <w:rsid w:val="00BC65B4"/>
    <w:rsid w:val="00BD62C8"/>
    <w:rsid w:val="00BE1719"/>
    <w:rsid w:val="00BE696B"/>
    <w:rsid w:val="00BF78B2"/>
    <w:rsid w:val="00C00870"/>
    <w:rsid w:val="00C13F07"/>
    <w:rsid w:val="00C242D6"/>
    <w:rsid w:val="00C25076"/>
    <w:rsid w:val="00C270A4"/>
    <w:rsid w:val="00C2719A"/>
    <w:rsid w:val="00C353D3"/>
    <w:rsid w:val="00C40655"/>
    <w:rsid w:val="00C40662"/>
    <w:rsid w:val="00C40904"/>
    <w:rsid w:val="00C417BE"/>
    <w:rsid w:val="00C43986"/>
    <w:rsid w:val="00C43A7E"/>
    <w:rsid w:val="00C440D3"/>
    <w:rsid w:val="00C52AFC"/>
    <w:rsid w:val="00C53B9A"/>
    <w:rsid w:val="00C552EF"/>
    <w:rsid w:val="00C57167"/>
    <w:rsid w:val="00C748BC"/>
    <w:rsid w:val="00C8106E"/>
    <w:rsid w:val="00C814D1"/>
    <w:rsid w:val="00C81F1D"/>
    <w:rsid w:val="00C84E05"/>
    <w:rsid w:val="00C90C24"/>
    <w:rsid w:val="00C9780D"/>
    <w:rsid w:val="00CA3095"/>
    <w:rsid w:val="00CA447A"/>
    <w:rsid w:val="00CB0594"/>
    <w:rsid w:val="00CB1113"/>
    <w:rsid w:val="00CB3E60"/>
    <w:rsid w:val="00CB7CEF"/>
    <w:rsid w:val="00CC7041"/>
    <w:rsid w:val="00CD3A59"/>
    <w:rsid w:val="00CD4297"/>
    <w:rsid w:val="00CD5B64"/>
    <w:rsid w:val="00CF07B6"/>
    <w:rsid w:val="00CF1A40"/>
    <w:rsid w:val="00D05461"/>
    <w:rsid w:val="00D0586C"/>
    <w:rsid w:val="00D0774E"/>
    <w:rsid w:val="00D07A4B"/>
    <w:rsid w:val="00D10633"/>
    <w:rsid w:val="00D1220E"/>
    <w:rsid w:val="00D146C7"/>
    <w:rsid w:val="00D26055"/>
    <w:rsid w:val="00D26C0C"/>
    <w:rsid w:val="00D27DF7"/>
    <w:rsid w:val="00D426B3"/>
    <w:rsid w:val="00D460C5"/>
    <w:rsid w:val="00D5187A"/>
    <w:rsid w:val="00D52BD4"/>
    <w:rsid w:val="00D6361C"/>
    <w:rsid w:val="00D731E9"/>
    <w:rsid w:val="00D814C9"/>
    <w:rsid w:val="00D81FFE"/>
    <w:rsid w:val="00D84724"/>
    <w:rsid w:val="00D858E1"/>
    <w:rsid w:val="00D870BC"/>
    <w:rsid w:val="00D90F8C"/>
    <w:rsid w:val="00D93C23"/>
    <w:rsid w:val="00D95B5A"/>
    <w:rsid w:val="00DB615E"/>
    <w:rsid w:val="00DD4090"/>
    <w:rsid w:val="00DF2BD5"/>
    <w:rsid w:val="00E067BA"/>
    <w:rsid w:val="00E22D9A"/>
    <w:rsid w:val="00E304B6"/>
    <w:rsid w:val="00E361F8"/>
    <w:rsid w:val="00E424EC"/>
    <w:rsid w:val="00E431D9"/>
    <w:rsid w:val="00E50347"/>
    <w:rsid w:val="00E70C89"/>
    <w:rsid w:val="00E8081D"/>
    <w:rsid w:val="00E810B3"/>
    <w:rsid w:val="00E84C12"/>
    <w:rsid w:val="00E871A3"/>
    <w:rsid w:val="00E87AE0"/>
    <w:rsid w:val="00E9286B"/>
    <w:rsid w:val="00E9579D"/>
    <w:rsid w:val="00EB79F0"/>
    <w:rsid w:val="00EC0107"/>
    <w:rsid w:val="00EC2BA4"/>
    <w:rsid w:val="00EC4084"/>
    <w:rsid w:val="00EC4194"/>
    <w:rsid w:val="00ED7C2F"/>
    <w:rsid w:val="00EE09B3"/>
    <w:rsid w:val="00EF4F7B"/>
    <w:rsid w:val="00EF6E41"/>
    <w:rsid w:val="00F04049"/>
    <w:rsid w:val="00F111D7"/>
    <w:rsid w:val="00F1376D"/>
    <w:rsid w:val="00F33495"/>
    <w:rsid w:val="00F34D94"/>
    <w:rsid w:val="00F44C27"/>
    <w:rsid w:val="00F50182"/>
    <w:rsid w:val="00F50EA0"/>
    <w:rsid w:val="00F55651"/>
    <w:rsid w:val="00F57917"/>
    <w:rsid w:val="00F60AD9"/>
    <w:rsid w:val="00F67326"/>
    <w:rsid w:val="00F758E9"/>
    <w:rsid w:val="00F84DE7"/>
    <w:rsid w:val="00FA072D"/>
    <w:rsid w:val="00FB370C"/>
    <w:rsid w:val="00FB6E6F"/>
    <w:rsid w:val="00FB73F0"/>
    <w:rsid w:val="00FC2378"/>
    <w:rsid w:val="00FC2808"/>
    <w:rsid w:val="00FC6FA0"/>
    <w:rsid w:val="00FC7387"/>
    <w:rsid w:val="00FD13B0"/>
    <w:rsid w:val="00FD2E90"/>
    <w:rsid w:val="00FD32BA"/>
    <w:rsid w:val="00FD3E45"/>
    <w:rsid w:val="00FD3F99"/>
    <w:rsid w:val="00FD58FA"/>
    <w:rsid w:val="00FE2830"/>
    <w:rsid w:val="00FE7DDD"/>
    <w:rsid w:val="0E15A9EF"/>
    <w:rsid w:val="30E1D612"/>
    <w:rsid w:val="462DAD3C"/>
    <w:rsid w:val="533A7D89"/>
    <w:rsid w:val="62E70E7F"/>
    <w:rsid w:val="676AA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65617"/>
  <w15:docId w15:val="{99BDAF34-061D-42E9-B8E5-2261D53E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6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mud.sharepoint.com/:u:/r/sites/team-cos/Policies%20%20Procedures/Revenue%20Operations%20Support/Flowcharts/Billing/CeBilling.vsd?d=wa00fe7d77394468b8aa0ff1a2c82e9cd&amp;csf=1&amp;web=1&amp;e=5La5Fb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mud.sharepoint.com/sites/Procedure-Documents/Bill%20Solutions%20Processes%20and%20Job%20Aids/CeBilling%20Procedure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24A91"/>
    <w:rsid w:val="0013028A"/>
    <w:rsid w:val="00171629"/>
    <w:rsid w:val="00193AA9"/>
    <w:rsid w:val="001C32AF"/>
    <w:rsid w:val="00233A1A"/>
    <w:rsid w:val="003A27CD"/>
    <w:rsid w:val="00456424"/>
    <w:rsid w:val="00483936"/>
    <w:rsid w:val="004A4CA8"/>
    <w:rsid w:val="004C5E4B"/>
    <w:rsid w:val="00523A7C"/>
    <w:rsid w:val="005E6578"/>
    <w:rsid w:val="00667317"/>
    <w:rsid w:val="00681D84"/>
    <w:rsid w:val="006B4612"/>
    <w:rsid w:val="007961A1"/>
    <w:rsid w:val="007C3A19"/>
    <w:rsid w:val="00A535E2"/>
    <w:rsid w:val="00B44288"/>
    <w:rsid w:val="00BA72B5"/>
    <w:rsid w:val="00C25076"/>
    <w:rsid w:val="00C86DDE"/>
    <w:rsid w:val="00CB7CEF"/>
    <w:rsid w:val="00D13E60"/>
    <w:rsid w:val="00DB2C1E"/>
    <w:rsid w:val="00DD3EE5"/>
    <w:rsid w:val="00F50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Props1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52A8D3-0C3A-4B4E-A11F-6C60911EDD25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c20a7f62-9553-4135-8b96-fd23600a21a0}" enabled="0" method="" siteId="{c20a7f62-9553-4135-8b96-fd23600a21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4047</Characters>
  <Application>Microsoft Office Word</Application>
  <DocSecurity>0</DocSecurity>
  <Lines>33</Lines>
  <Paragraphs>9</Paragraphs>
  <ScaleCrop>false</ScaleCrop>
  <Company>TUI Consulting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subject/>
  <dc:creator>Teresa Thurston</dc:creator>
  <cp:keywords/>
  <cp:lastModifiedBy>Sabrina Hudson</cp:lastModifiedBy>
  <cp:revision>49</cp:revision>
  <cp:lastPrinted>2026-02-19T01:14:00Z</cp:lastPrinted>
  <dcterms:created xsi:type="dcterms:W3CDTF">2026-02-25T17:30:00Z</dcterms:created>
  <dcterms:modified xsi:type="dcterms:W3CDTF">2026-03-03T19:57:00Z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