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6DFB" w:rsidRDefault="00EB6DFB" w:rsidP="00EB6DFB">
      <w:pPr>
        <w:pStyle w:val="Heading1"/>
        <w:rPr>
          <w:rFonts w:ascii="Arial" w:eastAsiaTheme="minorHAnsi" w:hAnsi="Arial" w:cs="Arial"/>
          <w:bCs w:val="0"/>
          <w:color w:val="auto"/>
        </w:rPr>
      </w:pPr>
      <w:r w:rsidRPr="006E29D7">
        <w:rPr>
          <w:rFonts w:ascii="Arial" w:eastAsiaTheme="minorHAnsi" w:hAnsi="Arial" w:cs="Arial"/>
          <w:bCs w:val="0"/>
          <w:color w:val="auto"/>
        </w:rPr>
        <w:t xml:space="preserve">Doc Writer: </w:t>
      </w:r>
      <w:r w:rsidR="00712B00">
        <w:rPr>
          <w:rFonts w:ascii="Arial" w:eastAsiaTheme="minorHAnsi" w:hAnsi="Arial" w:cs="Arial"/>
          <w:bCs w:val="0"/>
          <w:color w:val="auto"/>
        </w:rPr>
        <w:t>Ra</w:t>
      </w:r>
      <w:r w:rsidR="0059040E">
        <w:rPr>
          <w:rFonts w:ascii="Arial" w:eastAsiaTheme="minorHAnsi" w:hAnsi="Arial" w:cs="Arial"/>
          <w:bCs w:val="0"/>
          <w:color w:val="auto"/>
        </w:rPr>
        <w:t>ghavendra Dasari</w:t>
      </w:r>
      <w:r w:rsidR="0059040E">
        <w:rPr>
          <w:rFonts w:ascii="Arial" w:eastAsiaTheme="minorHAnsi" w:hAnsi="Arial" w:cs="Arial"/>
          <w:bCs w:val="0"/>
          <w:color w:val="auto"/>
        </w:rPr>
        <w:tab/>
      </w:r>
      <w:r w:rsidR="00712B00">
        <w:rPr>
          <w:rFonts w:ascii="Arial" w:eastAsiaTheme="minorHAnsi" w:hAnsi="Arial" w:cs="Arial"/>
          <w:bCs w:val="0"/>
          <w:color w:val="auto"/>
        </w:rPr>
        <w:tab/>
      </w:r>
      <w:r w:rsidRPr="006E29D7">
        <w:rPr>
          <w:rFonts w:ascii="Arial" w:eastAsiaTheme="minorHAnsi" w:hAnsi="Arial" w:cs="Arial"/>
          <w:bCs w:val="0"/>
          <w:color w:val="auto"/>
        </w:rPr>
        <w:tab/>
        <w:t xml:space="preserve">  Doc Date:  </w:t>
      </w:r>
      <w:r w:rsidR="0059040E">
        <w:rPr>
          <w:rFonts w:ascii="Arial" w:eastAsiaTheme="minorHAnsi" w:hAnsi="Arial" w:cs="Arial"/>
          <w:bCs w:val="0"/>
          <w:color w:val="auto"/>
        </w:rPr>
        <w:t xml:space="preserve">Jan </w:t>
      </w:r>
      <w:r w:rsidR="009F2668">
        <w:rPr>
          <w:rFonts w:ascii="Arial" w:eastAsiaTheme="minorHAnsi" w:hAnsi="Arial" w:cs="Arial"/>
          <w:bCs w:val="0"/>
          <w:color w:val="auto"/>
        </w:rPr>
        <w:t>11</w:t>
      </w:r>
      <w:r w:rsidR="0059040E">
        <w:rPr>
          <w:rFonts w:ascii="Arial" w:eastAsiaTheme="minorHAnsi" w:hAnsi="Arial" w:cs="Arial"/>
          <w:bCs w:val="0"/>
          <w:color w:val="auto"/>
        </w:rPr>
        <w:t>, 2016</w:t>
      </w:r>
      <w:r w:rsidRPr="006E29D7">
        <w:rPr>
          <w:rFonts w:ascii="Arial" w:eastAsiaTheme="minorHAnsi" w:hAnsi="Arial" w:cs="Arial"/>
          <w:bCs w:val="0"/>
          <w:color w:val="auto"/>
        </w:rPr>
        <w:t>.</w:t>
      </w:r>
      <w:r>
        <w:rPr>
          <w:rFonts w:ascii="Arial" w:eastAsiaTheme="minorHAnsi" w:hAnsi="Arial" w:cs="Arial"/>
          <w:bCs w:val="0"/>
          <w:color w:val="auto"/>
        </w:rPr>
        <w:t xml:space="preserve">    </w:t>
      </w:r>
    </w:p>
    <w:p w:rsidR="00EB6DFB" w:rsidRPr="00A44075" w:rsidRDefault="00EB6DFB" w:rsidP="00EB6DFB"/>
    <w:p w:rsidR="00EB6DFB" w:rsidRPr="006E29D7" w:rsidRDefault="00EB6DFB" w:rsidP="00EB6DFB">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60288" behindDoc="1" locked="0" layoutInCell="1" allowOverlap="1" wp14:anchorId="4549C882" wp14:editId="3A9E0982">
                <wp:simplePos x="0" y="0"/>
                <wp:positionH relativeFrom="column">
                  <wp:posOffset>-127635</wp:posOffset>
                </wp:positionH>
                <wp:positionV relativeFrom="paragraph">
                  <wp:posOffset>19050</wp:posOffset>
                </wp:positionV>
                <wp:extent cx="6257925" cy="255270"/>
                <wp:effectExtent l="0" t="0" r="28575" b="11430"/>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2D24CCC" id="Rectangle 4" o:spid="_x0000_s1026" style="position:absolute;margin-left:-10.05pt;margin-top:1.5pt;width:492.75pt;height:20.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" fillcolor="#9bbb59 [3206]" strokecolor="#9bbb59 [3206]" strokeweight="2pt">
                <v:path arrowok="t"/>
              </v:rect>
            </w:pict>
          </mc:Fallback>
        </mc:AlternateContent>
      </w:r>
      <w:r w:rsidRPr="006E29D7">
        <w:rPr>
          <w:rFonts w:ascii="Calibri" w:hAnsi="Calibri"/>
          <w:b/>
          <w:sz w:val="32"/>
          <w:szCs w:val="32"/>
        </w:rPr>
        <w:t>Application or System Name</w:t>
      </w:r>
    </w:p>
    <w:p w:rsidR="00DF683B" w:rsidRPr="00DA51BF" w:rsidRDefault="0059040E" w:rsidP="00EB6DFB">
      <w:pPr>
        <w:jc w:val="center"/>
        <w:rPr>
          <w:rFonts w:ascii="Calibri" w:hAnsi="Calibri"/>
          <w:b/>
          <w:sz w:val="36"/>
          <w:szCs w:val="36"/>
        </w:rPr>
      </w:pPr>
      <w:r>
        <w:rPr>
          <w:rFonts w:eastAsiaTheme="majorEastAsia" w:cs="Arial"/>
          <w:b/>
          <w:sz w:val="36"/>
          <w:szCs w:val="36"/>
        </w:rPr>
        <w:t>PrePay</w:t>
      </w:r>
      <w:r w:rsidR="0027583E" w:rsidRPr="0027583E">
        <w:rPr>
          <w:rFonts w:eastAsiaTheme="majorEastAsia" w:cs="Arial"/>
          <w:b/>
          <w:sz w:val="36"/>
          <w:szCs w:val="36"/>
        </w:rPr>
        <w:t xml:space="preserve"> Enr</w:t>
      </w:r>
      <w:r w:rsidR="0027583E">
        <w:rPr>
          <w:rFonts w:eastAsiaTheme="majorEastAsia" w:cs="Arial"/>
          <w:b/>
          <w:sz w:val="36"/>
          <w:szCs w:val="36"/>
        </w:rPr>
        <w:t>ollment Eligibility Details</w:t>
      </w:r>
    </w:p>
    <w:p w:rsidR="00EB6DFB" w:rsidRPr="002A6237" w:rsidRDefault="00EB6DFB" w:rsidP="002A6237">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59264" behindDoc="1" locked="0" layoutInCell="1" allowOverlap="1" wp14:anchorId="2BE87307" wp14:editId="0F919615">
                <wp:simplePos x="0" y="0"/>
                <wp:positionH relativeFrom="column">
                  <wp:posOffset>-127635</wp:posOffset>
                </wp:positionH>
                <wp:positionV relativeFrom="paragraph">
                  <wp:posOffset>17780</wp:posOffset>
                </wp:positionV>
                <wp:extent cx="6257925" cy="255270"/>
                <wp:effectExtent l="0" t="0" r="28575" b="11430"/>
                <wp:wrapNone/>
                <wp:docPr id="1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F241C96" id="Rectangle 5" o:spid="_x0000_s1026" style="position:absolute;margin-left:-10.05pt;margin-top:1.4pt;width:492.75pt;height:20.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" fillcolor="#9bbb59 [3206]" strokecolor="#9bbb59 [3206]" strokeweight="2pt">
                <v:path arrowok="t"/>
              </v:rect>
            </w:pict>
          </mc:Fallback>
        </mc:AlternateContent>
      </w:r>
      <w:r w:rsidRPr="001E3904">
        <w:rPr>
          <w:rFonts w:ascii="Calibri" w:hAnsi="Calibri"/>
          <w:b/>
          <w:sz w:val="32"/>
          <w:szCs w:val="32"/>
        </w:rPr>
        <w:t>General Overview</w:t>
      </w:r>
    </w:p>
    <w:p w:rsidR="00C622A0" w:rsidRPr="00C622A0" w:rsidRDefault="00C622A0" w:rsidP="00C622A0">
      <w:pPr>
        <w:pStyle w:val="TableBody"/>
        <w:tabs>
          <w:tab w:val="left" w:pos="792"/>
        </w:tabs>
        <w:spacing w:after="60"/>
        <w:rPr>
          <w:rFonts w:asciiTheme="minorHAnsi" w:hAnsiTheme="minorHAnsi"/>
          <w:sz w:val="24"/>
          <w:szCs w:val="24"/>
        </w:rPr>
      </w:pPr>
      <w:r w:rsidRPr="00C622A0">
        <w:rPr>
          <w:rFonts w:asciiTheme="minorHAnsi" w:hAnsiTheme="minorHAnsi"/>
          <w:sz w:val="24"/>
          <w:szCs w:val="24"/>
        </w:rPr>
        <w:t>In order to ensure that customers are eligible for PrePay Enrollment, a new ruleset for eligibility rules will be built in BRF+ (similar to the existing DPP and DLA Eligibility checks designed in BRF+). This new set of eligibility rules will be called when the CSR initiates the PrePayment screen.</w:t>
      </w:r>
    </w:p>
    <w:p w:rsidR="00C622A0" w:rsidRDefault="00C622A0" w:rsidP="00702200">
      <w:pPr>
        <w:pStyle w:val="TableBody"/>
        <w:tabs>
          <w:tab w:val="left" w:pos="792"/>
        </w:tabs>
        <w:spacing w:after="60"/>
        <w:rPr>
          <w:rFonts w:asciiTheme="minorHAnsi" w:hAnsiTheme="minorHAnsi"/>
          <w:sz w:val="24"/>
          <w:szCs w:val="24"/>
        </w:rPr>
      </w:pPr>
    </w:p>
    <w:p w:rsidR="00702200" w:rsidRPr="00702200" w:rsidRDefault="00702200" w:rsidP="00702200">
      <w:pPr>
        <w:pStyle w:val="TableBody"/>
        <w:tabs>
          <w:tab w:val="left" w:pos="792"/>
        </w:tabs>
        <w:spacing w:after="60"/>
        <w:rPr>
          <w:rFonts w:asciiTheme="minorHAnsi" w:hAnsiTheme="minorHAnsi"/>
          <w:sz w:val="24"/>
          <w:szCs w:val="24"/>
        </w:rPr>
      </w:pPr>
      <w:r w:rsidRPr="00702200">
        <w:rPr>
          <w:rFonts w:asciiTheme="minorHAnsi" w:hAnsiTheme="minorHAnsi"/>
          <w:sz w:val="24"/>
          <w:szCs w:val="24"/>
        </w:rPr>
        <w:t>The scenarios in which eligibility will be called are as follows:</w:t>
      </w:r>
    </w:p>
    <w:p w:rsidR="00702200" w:rsidRPr="00C622A0" w:rsidRDefault="00702200" w:rsidP="00C622A0">
      <w:pPr>
        <w:pStyle w:val="TableBody"/>
        <w:numPr>
          <w:ilvl w:val="0"/>
          <w:numId w:val="8"/>
        </w:numPr>
        <w:tabs>
          <w:tab w:val="left" w:pos="792"/>
        </w:tabs>
        <w:spacing w:after="60"/>
        <w:rPr>
          <w:snapToGrid/>
          <w:szCs w:val="24"/>
        </w:rPr>
      </w:pPr>
      <w:r w:rsidRPr="00702200">
        <w:rPr>
          <w:snapToGrid/>
          <w:szCs w:val="24"/>
        </w:rPr>
        <w:t>At the time of Mov</w:t>
      </w:r>
      <w:r w:rsidR="00C622A0">
        <w:rPr>
          <w:snapToGrid/>
          <w:szCs w:val="24"/>
        </w:rPr>
        <w:t>e In, only if a PrePay</w:t>
      </w:r>
      <w:r w:rsidRPr="00702200">
        <w:rPr>
          <w:snapToGrid/>
          <w:szCs w:val="24"/>
        </w:rPr>
        <w:t xml:space="preserve"> Enrollment associated with the</w:t>
      </w:r>
      <w:r>
        <w:rPr>
          <w:snapToGrid/>
          <w:szCs w:val="24"/>
        </w:rPr>
        <w:t xml:space="preserve"> </w:t>
      </w:r>
      <w:r w:rsidRPr="00702200">
        <w:rPr>
          <w:snapToGrid/>
          <w:szCs w:val="24"/>
        </w:rPr>
        <w:t xml:space="preserve">Business Partner sometime in the past has been identified (see </w:t>
      </w:r>
      <w:r w:rsidR="00C622A0" w:rsidRPr="00C622A0">
        <w:rPr>
          <w:snapToGrid/>
          <w:szCs w:val="24"/>
        </w:rPr>
        <w:t>PJT03030.R5.PrePay.FS.CRM_ENH_PP_001</w:t>
      </w:r>
      <w:r w:rsidRPr="00702200">
        <w:rPr>
          <w:snapToGrid/>
          <w:szCs w:val="24"/>
        </w:rPr>
        <w:t xml:space="preserve">.v0.1 for details on </w:t>
      </w:r>
      <w:r w:rsidR="00C622A0">
        <w:rPr>
          <w:snapToGrid/>
          <w:szCs w:val="24"/>
        </w:rPr>
        <w:t>whether or not to prompt for PrePay</w:t>
      </w:r>
      <w:r w:rsidRPr="00702200">
        <w:rPr>
          <w:snapToGrid/>
          <w:szCs w:val="24"/>
        </w:rPr>
        <w:t xml:space="preserve"> Enrollment).</w:t>
      </w:r>
    </w:p>
    <w:p w:rsidR="00702200" w:rsidRDefault="00702200" w:rsidP="00702200">
      <w:pPr>
        <w:pStyle w:val="TableBody"/>
        <w:tabs>
          <w:tab w:val="left" w:pos="792"/>
        </w:tabs>
        <w:spacing w:after="60"/>
        <w:rPr>
          <w:snapToGrid/>
          <w:szCs w:val="24"/>
        </w:rPr>
      </w:pPr>
    </w:p>
    <w:p w:rsidR="009F2668" w:rsidRPr="009F2668" w:rsidRDefault="00EE2C10" w:rsidP="009F2668">
      <w:pPr>
        <w:pStyle w:val="TableBody"/>
        <w:tabs>
          <w:tab w:val="left" w:pos="792"/>
        </w:tabs>
        <w:spacing w:after="60"/>
        <w:rPr>
          <w:rFonts w:asciiTheme="minorHAnsi" w:hAnsiTheme="minorHAnsi"/>
          <w:sz w:val="24"/>
          <w:szCs w:val="24"/>
        </w:rPr>
      </w:pPr>
      <w:r>
        <w:rPr>
          <w:rFonts w:asciiTheme="minorHAnsi" w:hAnsiTheme="minorHAnsi"/>
          <w:sz w:val="24"/>
          <w:szCs w:val="24"/>
        </w:rPr>
        <w:t>T</w:t>
      </w:r>
      <w:r w:rsidR="009F2668" w:rsidRPr="009F2668">
        <w:rPr>
          <w:rFonts w:asciiTheme="minorHAnsi" w:hAnsiTheme="minorHAnsi"/>
          <w:sz w:val="24"/>
          <w:szCs w:val="24"/>
        </w:rPr>
        <w:t xml:space="preserve">he eligibility check will be </w:t>
      </w:r>
      <w:proofErr w:type="gramStart"/>
      <w:r w:rsidR="009F2668" w:rsidRPr="009F2668">
        <w:rPr>
          <w:rFonts w:asciiTheme="minorHAnsi" w:hAnsiTheme="minorHAnsi"/>
          <w:sz w:val="24"/>
          <w:szCs w:val="24"/>
        </w:rPr>
        <w:t>ran</w:t>
      </w:r>
      <w:proofErr w:type="gramEnd"/>
      <w:r>
        <w:rPr>
          <w:rFonts w:asciiTheme="minorHAnsi" w:hAnsiTheme="minorHAnsi"/>
          <w:sz w:val="24"/>
          <w:szCs w:val="24"/>
        </w:rPr>
        <w:t xml:space="preserve"> in background</w:t>
      </w:r>
      <w:r w:rsidR="009F2668" w:rsidRPr="009F2668">
        <w:rPr>
          <w:rFonts w:asciiTheme="minorHAnsi" w:hAnsiTheme="minorHAnsi"/>
          <w:sz w:val="24"/>
          <w:szCs w:val="24"/>
        </w:rPr>
        <w:t xml:space="preserve"> in par</w:t>
      </w:r>
      <w:r w:rsidR="009F2668">
        <w:rPr>
          <w:rFonts w:asciiTheme="minorHAnsi" w:hAnsiTheme="minorHAnsi"/>
          <w:sz w:val="24"/>
          <w:szCs w:val="24"/>
        </w:rPr>
        <w:t>allel</w:t>
      </w:r>
      <w:r w:rsidR="009F2668" w:rsidRPr="009F2668">
        <w:rPr>
          <w:rFonts w:asciiTheme="minorHAnsi" w:hAnsiTheme="minorHAnsi"/>
          <w:sz w:val="24"/>
          <w:szCs w:val="24"/>
        </w:rPr>
        <w:t xml:space="preserve"> with eligibility checks from other SE programs. The trigger for this option will be navigation to the Enrollment Center screen. Once the screen is initiated the call to ECC BRF+ will be made and the eligibility checks for all SE programs will be </w:t>
      </w:r>
      <w:proofErr w:type="gramStart"/>
      <w:r w:rsidR="009F2668" w:rsidRPr="009F2668">
        <w:rPr>
          <w:rFonts w:asciiTheme="minorHAnsi" w:hAnsiTheme="minorHAnsi"/>
          <w:sz w:val="24"/>
          <w:szCs w:val="24"/>
        </w:rPr>
        <w:t>ran</w:t>
      </w:r>
      <w:proofErr w:type="gramEnd"/>
      <w:r w:rsidR="009F2668" w:rsidRPr="009F2668">
        <w:rPr>
          <w:rFonts w:asciiTheme="minorHAnsi" w:hAnsiTheme="minorHAnsi"/>
          <w:sz w:val="24"/>
          <w:szCs w:val="24"/>
        </w:rPr>
        <w:t>. The eligible programs will be shown for the CSR and the ineligible reasons for each program will be displayed for the CSR.</w:t>
      </w:r>
    </w:p>
    <w:p w:rsidR="000D01B3" w:rsidRDefault="000D01B3" w:rsidP="008A3197">
      <w:pPr>
        <w:pStyle w:val="TableBody"/>
        <w:tabs>
          <w:tab w:val="left" w:pos="792"/>
        </w:tabs>
        <w:spacing w:after="60"/>
        <w:rPr>
          <w:rFonts w:asciiTheme="minorHAnsi" w:hAnsiTheme="minorHAnsi" w:cstheme="minorHAnsi"/>
          <w:szCs w:val="22"/>
        </w:rPr>
      </w:pPr>
    </w:p>
    <w:p w:rsidR="00EE2C10" w:rsidRDefault="00EE2C10" w:rsidP="008A3197">
      <w:pPr>
        <w:pStyle w:val="TableBody"/>
        <w:tabs>
          <w:tab w:val="left" w:pos="792"/>
        </w:tabs>
        <w:spacing w:after="60"/>
        <w:rPr>
          <w:rFonts w:asciiTheme="minorHAnsi" w:hAnsiTheme="minorHAnsi"/>
          <w:sz w:val="24"/>
          <w:szCs w:val="24"/>
        </w:rPr>
      </w:pPr>
      <w:r w:rsidRPr="00EE2C10">
        <w:rPr>
          <w:rFonts w:asciiTheme="minorHAnsi" w:hAnsiTheme="minorHAnsi"/>
          <w:sz w:val="24"/>
          <w:szCs w:val="24"/>
        </w:rPr>
        <w:t>Regardless of the way the BRF+ PrePay Enrollment eligibility rules are called, BRF+ will always execute the same set of business rules to identify whether or not the account is eligible. There is no rule sequence required for PrePay. All rules need to be checked and all failures need to be sent to CRM and displayed on the enrollment screen.</w:t>
      </w:r>
    </w:p>
    <w:p w:rsidR="00EE2C10" w:rsidRDefault="00EE2C10" w:rsidP="008A3197">
      <w:pPr>
        <w:pStyle w:val="TableBody"/>
        <w:tabs>
          <w:tab w:val="left" w:pos="792"/>
        </w:tabs>
        <w:spacing w:after="60"/>
        <w:rPr>
          <w:rFonts w:asciiTheme="minorHAnsi" w:hAnsiTheme="minorHAnsi" w:cstheme="minorHAnsi"/>
          <w:szCs w:val="22"/>
        </w:rPr>
      </w:pPr>
    </w:p>
    <w:p w:rsidR="00EE2C10" w:rsidRPr="00EE2C10" w:rsidRDefault="00EE2C10" w:rsidP="00EE2C10">
      <w:pPr>
        <w:pStyle w:val="TableBody"/>
        <w:tabs>
          <w:tab w:val="left" w:pos="792"/>
        </w:tabs>
        <w:spacing w:after="60"/>
        <w:rPr>
          <w:rFonts w:asciiTheme="minorHAnsi" w:hAnsiTheme="minorHAnsi"/>
          <w:sz w:val="24"/>
          <w:szCs w:val="24"/>
        </w:rPr>
      </w:pPr>
      <w:r w:rsidRPr="00EE2C10">
        <w:rPr>
          <w:rFonts w:asciiTheme="minorHAnsi" w:hAnsiTheme="minorHAnsi"/>
          <w:sz w:val="24"/>
          <w:szCs w:val="24"/>
        </w:rPr>
        <w:t xml:space="preserve">If the account does not pass all of the BRF+ eligibility rules for PrePay Enrollment, the error will be returned to CRM. This error or errors will all need to be displayed to the CSR on the enrollment screen. There will be hard stop errors and warning messages. The CSR can enroll a customer on PrePay even with a warning message being displayed. However a customer will not be able to enroll if they have a hard stop error. The CSR will have the ability to see the error and how to correct it if the customer would like to enroll. </w:t>
      </w:r>
    </w:p>
    <w:p w:rsidR="003A3793" w:rsidRDefault="003A3793" w:rsidP="008A3197">
      <w:pPr>
        <w:pStyle w:val="TableBody"/>
        <w:tabs>
          <w:tab w:val="left" w:pos="792"/>
        </w:tabs>
        <w:spacing w:after="60"/>
        <w:rPr>
          <w:rFonts w:asciiTheme="minorHAnsi" w:hAnsiTheme="minorHAnsi" w:cstheme="minorHAnsi"/>
          <w:szCs w:val="22"/>
        </w:rPr>
      </w:pPr>
    </w:p>
    <w:p w:rsidR="003A3793" w:rsidRDefault="00EE2C10" w:rsidP="008A3197">
      <w:pPr>
        <w:pStyle w:val="TableBody"/>
        <w:tabs>
          <w:tab w:val="left" w:pos="792"/>
        </w:tabs>
        <w:spacing w:after="60"/>
        <w:rPr>
          <w:rFonts w:asciiTheme="minorHAnsi" w:hAnsiTheme="minorHAnsi" w:cstheme="minorHAnsi"/>
          <w:szCs w:val="22"/>
        </w:rPr>
      </w:pPr>
      <w:r>
        <w:rPr>
          <w:rFonts w:asciiTheme="minorHAnsi" w:hAnsiTheme="minorHAnsi" w:cstheme="minorHAnsi"/>
          <w:szCs w:val="22"/>
        </w:rPr>
        <w:lastRenderedPageBreak/>
        <w:t>The eligibility BRF+ is designed in such a way that it can be called from CRM as well as ECC. And it can be called for multiple CA with multiple Program types</w:t>
      </w:r>
      <w:r w:rsidR="008D3E17">
        <w:rPr>
          <w:rFonts w:asciiTheme="minorHAnsi" w:hAnsiTheme="minorHAnsi" w:cstheme="minorHAnsi"/>
          <w:szCs w:val="22"/>
        </w:rPr>
        <w:t xml:space="preserve"> at once, </w:t>
      </w:r>
      <w:proofErr w:type="gramStart"/>
      <w:r w:rsidR="008D3E17">
        <w:rPr>
          <w:rFonts w:asciiTheme="minorHAnsi" w:hAnsiTheme="minorHAnsi" w:cstheme="minorHAnsi"/>
          <w:szCs w:val="22"/>
        </w:rPr>
        <w:t>then</w:t>
      </w:r>
      <w:proofErr w:type="gramEnd"/>
      <w:r w:rsidR="008D3E17">
        <w:rPr>
          <w:rFonts w:asciiTheme="minorHAnsi" w:hAnsiTheme="minorHAnsi" w:cstheme="minorHAnsi"/>
          <w:szCs w:val="22"/>
        </w:rPr>
        <w:t xml:space="preserve"> it will give the results for all the supplied Contract Accounts at once.</w:t>
      </w:r>
    </w:p>
    <w:p w:rsidR="003A3793" w:rsidRPr="00DA51BF" w:rsidRDefault="003A3793" w:rsidP="008A3197">
      <w:pPr>
        <w:pStyle w:val="TableBody"/>
        <w:tabs>
          <w:tab w:val="left" w:pos="792"/>
        </w:tabs>
        <w:spacing w:after="60"/>
        <w:rPr>
          <w:rFonts w:asciiTheme="minorHAnsi" w:hAnsiTheme="minorHAnsi" w:cstheme="minorHAnsi"/>
          <w:szCs w:val="22"/>
        </w:rPr>
      </w:pPr>
    </w:p>
    <w:p w:rsidR="00EB6DFB" w:rsidRPr="000D01B3" w:rsidRDefault="00EB6DFB" w:rsidP="00EB6DFB">
      <w:pPr>
        <w:rPr>
          <w:b/>
          <w:sz w:val="28"/>
          <w:szCs w:val="28"/>
        </w:rPr>
      </w:pPr>
      <w:r w:rsidRPr="000D01B3">
        <w:rPr>
          <w:b/>
          <w:sz w:val="28"/>
          <w:szCs w:val="28"/>
        </w:rPr>
        <w:t>Technical Design:</w:t>
      </w:r>
    </w:p>
    <w:p w:rsidR="00EB6DFB" w:rsidRDefault="002A6237" w:rsidP="008A3197">
      <w:pPr>
        <w:rPr>
          <w:b/>
          <w:sz w:val="28"/>
          <w:szCs w:val="28"/>
        </w:rPr>
      </w:pPr>
      <w:r w:rsidRPr="000D01B3">
        <w:rPr>
          <w:b/>
          <w:sz w:val="28"/>
          <w:szCs w:val="28"/>
        </w:rPr>
        <w:t xml:space="preserve">Function Modules: </w:t>
      </w:r>
    </w:p>
    <w:p w:rsidR="00EB6DFB" w:rsidRDefault="002A6237" w:rsidP="00EB6DFB">
      <w:pPr>
        <w:rPr>
          <w:b/>
          <w:sz w:val="28"/>
          <w:szCs w:val="28"/>
        </w:rPr>
      </w:pPr>
      <w:bookmarkStart w:id="0" w:name="_Toc430096916"/>
      <w:r w:rsidRPr="000D01B3">
        <w:rPr>
          <w:rFonts w:cs="Arial"/>
          <w:b/>
          <w:sz w:val="28"/>
          <w:szCs w:val="28"/>
        </w:rPr>
        <w:t>ENHANCEMENT DESIGN SPECIFICATIONS</w:t>
      </w:r>
      <w:bookmarkEnd w:id="0"/>
      <w:r w:rsidR="00EB6DFB" w:rsidRPr="000D01B3">
        <w:rPr>
          <w:b/>
          <w:sz w:val="28"/>
          <w:szCs w:val="28"/>
        </w:rPr>
        <w:t>:</w:t>
      </w:r>
    </w:p>
    <w:p w:rsidR="003A3793" w:rsidRPr="003A3793" w:rsidRDefault="003A3793" w:rsidP="003A3793">
      <w:pPr>
        <w:pStyle w:val="ListParagraph"/>
        <w:numPr>
          <w:ilvl w:val="0"/>
          <w:numId w:val="10"/>
        </w:numPr>
        <w:rPr>
          <w:rStyle w:val="urtxth21"/>
          <w:rFonts w:asciiTheme="minorHAnsi" w:hAnsiTheme="minorHAnsi" w:cstheme="minorBidi"/>
          <w:b w:val="0"/>
          <w:bCs w:val="0"/>
          <w:sz w:val="28"/>
          <w:szCs w:val="28"/>
        </w:rPr>
      </w:pPr>
      <w:r>
        <w:rPr>
          <w:sz w:val="28"/>
          <w:szCs w:val="28"/>
        </w:rPr>
        <w:t xml:space="preserve">Create BRF Application </w:t>
      </w:r>
      <w:r>
        <w:rPr>
          <w:rStyle w:val="urtxth21"/>
        </w:rPr>
        <w:t>PGMENRL_PRECHECK</w:t>
      </w:r>
    </w:p>
    <w:p w:rsidR="003A3793" w:rsidRPr="003A3793" w:rsidRDefault="003A3793" w:rsidP="003A3793">
      <w:pPr>
        <w:pStyle w:val="ListParagraph"/>
        <w:numPr>
          <w:ilvl w:val="0"/>
          <w:numId w:val="10"/>
        </w:numPr>
      </w:pPr>
      <w:r w:rsidRPr="003A3793">
        <w:rPr>
          <w:bCs/>
          <w:sz w:val="28"/>
          <w:szCs w:val="28"/>
        </w:rPr>
        <w:t>Create Function FUNC_PGMENRL_PRECHECK</w:t>
      </w:r>
    </w:p>
    <w:p w:rsidR="003A3793" w:rsidRPr="00512D91" w:rsidRDefault="003A3793" w:rsidP="003A3793">
      <w:pPr>
        <w:pStyle w:val="ListParagraph"/>
        <w:numPr>
          <w:ilvl w:val="0"/>
          <w:numId w:val="10"/>
        </w:numPr>
        <w:rPr>
          <w:rStyle w:val="urtxth21"/>
          <w:rFonts w:asciiTheme="minorHAnsi" w:hAnsiTheme="minorHAnsi" w:cstheme="minorBidi"/>
          <w:b w:val="0"/>
          <w:bCs w:val="0"/>
          <w:sz w:val="28"/>
          <w:szCs w:val="28"/>
        </w:rPr>
      </w:pPr>
      <w:r>
        <w:rPr>
          <w:rStyle w:val="urtxth21"/>
          <w:b w:val="0"/>
        </w:rPr>
        <w:t xml:space="preserve">Create Input structure </w:t>
      </w:r>
      <w:r w:rsidRPr="003A3793">
        <w:rPr>
          <w:rStyle w:val="urtxth21"/>
          <w:b w:val="0"/>
        </w:rPr>
        <w:t>ZSENRL_INT_STRUC</w:t>
      </w:r>
      <w:r>
        <w:rPr>
          <w:rStyle w:val="urtxth21"/>
          <w:b w:val="0"/>
        </w:rPr>
        <w:t xml:space="preserve"> referring dictionary structure </w:t>
      </w:r>
      <w:r w:rsidRPr="003A3793">
        <w:rPr>
          <w:rStyle w:val="urtxth21"/>
          <w:b w:val="0"/>
        </w:rPr>
        <w:t>ZSENRL_INT_STRUC</w:t>
      </w:r>
      <w:r>
        <w:rPr>
          <w:rStyle w:val="urtxth21"/>
          <w:b w:val="0"/>
        </w:rPr>
        <w:t xml:space="preserve"> </w:t>
      </w:r>
      <w:r w:rsidR="009C467E">
        <w:rPr>
          <w:rStyle w:val="urtxth21"/>
          <w:b w:val="0"/>
        </w:rPr>
        <w:t xml:space="preserve">with the following fields </w:t>
      </w:r>
      <w:r>
        <w:rPr>
          <w:rStyle w:val="urtxth21"/>
          <w:b w:val="0"/>
        </w:rPr>
        <w:t>for the function</w:t>
      </w:r>
      <w:r w:rsidR="009C467E">
        <w:rPr>
          <w:rStyle w:val="urtxth21"/>
          <w:b w:val="0"/>
        </w:rPr>
        <w:t>.</w:t>
      </w:r>
    </w:p>
    <w:tbl>
      <w:tblPr>
        <w:tblW w:w="5688" w:type="dxa"/>
        <w:tblInd w:w="1440" w:type="dxa"/>
        <w:tblLook w:val="04A0" w:firstRow="1" w:lastRow="0" w:firstColumn="1" w:lastColumn="0" w:noHBand="0" w:noVBand="1"/>
      </w:tblPr>
      <w:tblGrid>
        <w:gridCol w:w="2420"/>
        <w:gridCol w:w="3268"/>
      </w:tblGrid>
      <w:tr w:rsidR="009C467E" w:rsidRPr="009C467E" w:rsidTr="009C467E">
        <w:trPr>
          <w:trHeight w:val="315"/>
        </w:trPr>
        <w:tc>
          <w:tcPr>
            <w:tcW w:w="2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ZENRLDAT</w:t>
            </w:r>
          </w:p>
        </w:tc>
        <w:tc>
          <w:tcPr>
            <w:tcW w:w="3268" w:type="dxa"/>
            <w:tcBorders>
              <w:top w:val="single" w:sz="4" w:space="0" w:color="auto"/>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Enrollment Date</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ZENRLTIM</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Enrollment Time</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ZENRLSDP</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proofErr w:type="spellStart"/>
            <w:r w:rsidRPr="009C467E">
              <w:rPr>
                <w:rFonts w:ascii="Arial" w:eastAsia="Times New Roman" w:hAnsi="Arial" w:cs="Arial"/>
                <w:color w:val="000000"/>
                <w:sz w:val="24"/>
                <w:szCs w:val="24"/>
              </w:rPr>
              <w:t>Enrol</w:t>
            </w:r>
            <w:proofErr w:type="spellEnd"/>
            <w:r w:rsidRPr="009C467E">
              <w:rPr>
                <w:rFonts w:ascii="Arial" w:eastAsia="Times New Roman" w:hAnsi="Arial" w:cs="Arial"/>
                <w:color w:val="000000"/>
                <w:sz w:val="24"/>
                <w:szCs w:val="24"/>
              </w:rPr>
              <w:t xml:space="preserve">. </w:t>
            </w:r>
            <w:proofErr w:type="spellStart"/>
            <w:r w:rsidRPr="009C467E">
              <w:rPr>
                <w:rFonts w:ascii="Arial" w:eastAsia="Times New Roman" w:hAnsi="Arial" w:cs="Arial"/>
                <w:color w:val="000000"/>
                <w:sz w:val="24"/>
                <w:szCs w:val="24"/>
              </w:rPr>
              <w:t>Ser</w:t>
            </w:r>
            <w:proofErr w:type="spellEnd"/>
            <w:r w:rsidRPr="009C467E">
              <w:rPr>
                <w:rFonts w:ascii="Arial" w:eastAsia="Times New Roman" w:hAnsi="Arial" w:cs="Arial"/>
                <w:color w:val="000000"/>
                <w:sz w:val="24"/>
                <w:szCs w:val="24"/>
              </w:rPr>
              <w:t xml:space="preserve"> Del Point</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ZENRLBP</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Enrollment BP Number</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ZENRLCA</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Enrollment CA Number</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ZCALLERNAME</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Caller Name</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ZPRGMID</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Program UUID</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ZPGMTYPE</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xml:space="preserve">Enrollment </w:t>
            </w:r>
            <w:proofErr w:type="spellStart"/>
            <w:r w:rsidRPr="009C467E">
              <w:rPr>
                <w:rFonts w:ascii="Arial" w:eastAsia="Times New Roman" w:hAnsi="Arial" w:cs="Arial"/>
                <w:color w:val="000000"/>
                <w:sz w:val="24"/>
                <w:szCs w:val="24"/>
              </w:rPr>
              <w:t>Prog</w:t>
            </w:r>
            <w:proofErr w:type="spellEnd"/>
            <w:r w:rsidRPr="009C467E">
              <w:rPr>
                <w:rFonts w:ascii="Arial" w:eastAsia="Times New Roman" w:hAnsi="Arial" w:cs="Arial"/>
                <w:color w:val="000000"/>
                <w:sz w:val="24"/>
                <w:szCs w:val="24"/>
              </w:rPr>
              <w:t xml:space="preserve"> Type</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ZINSTALL</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Installation</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ZCONTRACT</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Contract</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ZENRL_SOURCE</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Enrollment Source</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ZEXEC_TIME</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Execution time</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EMAIL</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E-Mail Address</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ZENRLSDP_GAS</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proofErr w:type="spellStart"/>
            <w:r w:rsidRPr="009C467E">
              <w:rPr>
                <w:rFonts w:ascii="Arial" w:eastAsia="Times New Roman" w:hAnsi="Arial" w:cs="Arial"/>
                <w:color w:val="000000"/>
                <w:sz w:val="24"/>
                <w:szCs w:val="24"/>
              </w:rPr>
              <w:t>Enrol</w:t>
            </w:r>
            <w:proofErr w:type="spellEnd"/>
            <w:r w:rsidRPr="009C467E">
              <w:rPr>
                <w:rFonts w:ascii="Arial" w:eastAsia="Times New Roman" w:hAnsi="Arial" w:cs="Arial"/>
                <w:color w:val="000000"/>
                <w:sz w:val="24"/>
                <w:szCs w:val="24"/>
              </w:rPr>
              <w:t xml:space="preserve">. </w:t>
            </w:r>
            <w:proofErr w:type="spellStart"/>
            <w:r w:rsidRPr="009C467E">
              <w:rPr>
                <w:rFonts w:ascii="Arial" w:eastAsia="Times New Roman" w:hAnsi="Arial" w:cs="Arial"/>
                <w:color w:val="000000"/>
                <w:sz w:val="24"/>
                <w:szCs w:val="24"/>
              </w:rPr>
              <w:t>Ser</w:t>
            </w:r>
            <w:proofErr w:type="spellEnd"/>
            <w:r w:rsidRPr="009C467E">
              <w:rPr>
                <w:rFonts w:ascii="Arial" w:eastAsia="Times New Roman" w:hAnsi="Arial" w:cs="Arial"/>
                <w:color w:val="000000"/>
                <w:sz w:val="24"/>
                <w:szCs w:val="24"/>
              </w:rPr>
              <w:t xml:space="preserve"> Del Point</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ELECTRIC_ONLY</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Electric Data Only Flag</w:t>
            </w:r>
          </w:p>
        </w:tc>
      </w:tr>
    </w:tbl>
    <w:p w:rsidR="00512D91" w:rsidRPr="003A3793" w:rsidRDefault="00512D91" w:rsidP="00512D91">
      <w:pPr>
        <w:pStyle w:val="ListParagraph"/>
        <w:rPr>
          <w:rStyle w:val="urtxth21"/>
          <w:rFonts w:asciiTheme="minorHAnsi" w:hAnsiTheme="minorHAnsi" w:cstheme="minorBidi"/>
          <w:b w:val="0"/>
          <w:bCs w:val="0"/>
          <w:sz w:val="28"/>
          <w:szCs w:val="28"/>
        </w:rPr>
      </w:pPr>
    </w:p>
    <w:p w:rsidR="003A3793" w:rsidRDefault="003A3793" w:rsidP="003A3793">
      <w:pPr>
        <w:pStyle w:val="ListParagraph"/>
        <w:numPr>
          <w:ilvl w:val="0"/>
          <w:numId w:val="10"/>
        </w:numPr>
        <w:rPr>
          <w:rStyle w:val="urtxth21"/>
          <w:b w:val="0"/>
        </w:rPr>
      </w:pPr>
      <w:r>
        <w:rPr>
          <w:rStyle w:val="urtxth21"/>
          <w:b w:val="0"/>
        </w:rPr>
        <w:t xml:space="preserve">Create Return Table ET_RETURN referring dictionary table </w:t>
      </w:r>
      <w:proofErr w:type="gramStart"/>
      <w:r>
        <w:rPr>
          <w:rStyle w:val="urtxth21"/>
          <w:b w:val="0"/>
        </w:rPr>
        <w:t xml:space="preserve">type </w:t>
      </w:r>
      <w:r w:rsidRPr="003A3793">
        <w:rPr>
          <w:rStyle w:val="urtxth21"/>
        </w:rPr>
        <w:t> </w:t>
      </w:r>
      <w:r w:rsidRPr="000810C6">
        <w:rPr>
          <w:rStyle w:val="urtxth21"/>
          <w:b w:val="0"/>
        </w:rPr>
        <w:t>ZSPGM</w:t>
      </w:r>
      <w:proofErr w:type="gramEnd"/>
      <w:r w:rsidRPr="000810C6">
        <w:rPr>
          <w:rStyle w:val="urtxth21"/>
          <w:b w:val="0"/>
        </w:rPr>
        <w:t>_BRF_RETURN</w:t>
      </w:r>
      <w:r w:rsidR="009C467E">
        <w:rPr>
          <w:rStyle w:val="urtxth21"/>
          <w:b w:val="0"/>
        </w:rPr>
        <w:t xml:space="preserve"> with the following fields.</w:t>
      </w:r>
    </w:p>
    <w:tbl>
      <w:tblPr>
        <w:tblW w:w="5688" w:type="dxa"/>
        <w:tblInd w:w="1440" w:type="dxa"/>
        <w:tblLook w:val="04A0" w:firstRow="1" w:lastRow="0" w:firstColumn="1" w:lastColumn="0" w:noHBand="0" w:noVBand="1"/>
      </w:tblPr>
      <w:tblGrid>
        <w:gridCol w:w="2420"/>
        <w:gridCol w:w="3268"/>
      </w:tblGrid>
      <w:tr w:rsidR="009C467E" w:rsidRPr="009C467E" w:rsidTr="009C467E">
        <w:trPr>
          <w:trHeight w:val="315"/>
        </w:trPr>
        <w:tc>
          <w:tcPr>
            <w:tcW w:w="2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ZENRLBP</w:t>
            </w:r>
          </w:p>
        </w:tc>
        <w:tc>
          <w:tcPr>
            <w:tcW w:w="3268" w:type="dxa"/>
            <w:tcBorders>
              <w:top w:val="single" w:sz="4" w:space="0" w:color="auto"/>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Enrollment BP Number</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ZENRLCA</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Enrollment CA Number</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ZPGM_TYPE</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xml:space="preserve">Enrollment </w:t>
            </w:r>
            <w:proofErr w:type="spellStart"/>
            <w:r w:rsidRPr="009C467E">
              <w:rPr>
                <w:rFonts w:ascii="Arial" w:eastAsia="Times New Roman" w:hAnsi="Arial" w:cs="Arial"/>
                <w:color w:val="000000"/>
                <w:sz w:val="24"/>
                <w:szCs w:val="24"/>
              </w:rPr>
              <w:t>Prog</w:t>
            </w:r>
            <w:proofErr w:type="spellEnd"/>
            <w:r w:rsidRPr="009C467E">
              <w:rPr>
                <w:rFonts w:ascii="Arial" w:eastAsia="Times New Roman" w:hAnsi="Arial" w:cs="Arial"/>
                <w:color w:val="000000"/>
                <w:sz w:val="24"/>
                <w:szCs w:val="24"/>
              </w:rPr>
              <w:t xml:space="preserve"> Type</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TYPE</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Message type</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ID</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Message Class</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NUMBER</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Message number</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lastRenderedPageBreak/>
              <w:t> MESSAGE</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Message text</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LOG_NO</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Log number</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LOG_MSG_NO</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Message no.</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MESSAGE_V1</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Message Variable</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MESSAGE_V2</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Message Variable</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MESSAGE_V3</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Message Variable</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MESSAGE_V4</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Message Variable</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PARAMETER</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Parameter Name</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ROW</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Parameter line</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FIELD</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Field name</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SYSTEM</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Logical system</w:t>
            </w:r>
          </w:p>
        </w:tc>
      </w:tr>
    </w:tbl>
    <w:p w:rsidR="009C467E" w:rsidRPr="003A3793" w:rsidRDefault="009C467E" w:rsidP="009C467E">
      <w:pPr>
        <w:pStyle w:val="ListParagraph"/>
        <w:rPr>
          <w:rStyle w:val="urtxth21"/>
          <w:b w:val="0"/>
        </w:rPr>
      </w:pPr>
    </w:p>
    <w:p w:rsidR="003A3793" w:rsidRPr="000B3E7B" w:rsidRDefault="008D3E17" w:rsidP="003A3793">
      <w:pPr>
        <w:pStyle w:val="ListParagraph"/>
        <w:numPr>
          <w:ilvl w:val="0"/>
          <w:numId w:val="10"/>
        </w:numPr>
        <w:rPr>
          <w:sz w:val="28"/>
          <w:szCs w:val="28"/>
        </w:rPr>
      </w:pPr>
      <w:r>
        <w:rPr>
          <w:sz w:val="28"/>
          <w:szCs w:val="28"/>
        </w:rPr>
        <w:t>Create One</w:t>
      </w:r>
      <w:r w:rsidR="00524086">
        <w:rPr>
          <w:sz w:val="28"/>
          <w:szCs w:val="28"/>
        </w:rPr>
        <w:t xml:space="preserve"> Ruleset </w:t>
      </w:r>
      <w:r w:rsidR="00524086" w:rsidRPr="00524086">
        <w:rPr>
          <w:bCs/>
          <w:sz w:val="28"/>
          <w:szCs w:val="28"/>
        </w:rPr>
        <w:t>RS_</w:t>
      </w:r>
      <w:r>
        <w:rPr>
          <w:bCs/>
          <w:sz w:val="28"/>
          <w:szCs w:val="28"/>
        </w:rPr>
        <w:t>PPM</w:t>
      </w:r>
      <w:r w:rsidR="00524086" w:rsidRPr="00524086">
        <w:rPr>
          <w:bCs/>
          <w:sz w:val="28"/>
          <w:szCs w:val="28"/>
        </w:rPr>
        <w:t>_VALIDATION</w:t>
      </w:r>
      <w:r>
        <w:rPr>
          <w:bCs/>
          <w:sz w:val="28"/>
          <w:szCs w:val="28"/>
        </w:rPr>
        <w:t xml:space="preserve"> </w:t>
      </w:r>
    </w:p>
    <w:p w:rsidR="000B3E7B" w:rsidRPr="00524086" w:rsidRDefault="000B3E7B" w:rsidP="003A3793">
      <w:pPr>
        <w:pStyle w:val="ListParagraph"/>
        <w:numPr>
          <w:ilvl w:val="0"/>
          <w:numId w:val="10"/>
        </w:numPr>
        <w:rPr>
          <w:sz w:val="28"/>
          <w:szCs w:val="28"/>
        </w:rPr>
      </w:pPr>
      <w:r w:rsidRPr="00524086">
        <w:rPr>
          <w:bCs/>
          <w:sz w:val="28"/>
          <w:szCs w:val="28"/>
        </w:rPr>
        <w:t>RS_</w:t>
      </w:r>
      <w:r w:rsidR="008D3E17">
        <w:rPr>
          <w:bCs/>
          <w:sz w:val="28"/>
          <w:szCs w:val="28"/>
        </w:rPr>
        <w:t>PPM</w:t>
      </w:r>
      <w:r w:rsidRPr="00524086">
        <w:rPr>
          <w:bCs/>
          <w:sz w:val="28"/>
          <w:szCs w:val="28"/>
        </w:rPr>
        <w:t>_VALIDATION</w:t>
      </w:r>
      <w:r>
        <w:rPr>
          <w:bCs/>
          <w:sz w:val="28"/>
          <w:szCs w:val="28"/>
        </w:rPr>
        <w:t xml:space="preserve"> will be executed when the call is from CRM, this is determined by Enrollment Source field in input</w:t>
      </w:r>
    </w:p>
    <w:p w:rsidR="00C60721" w:rsidRPr="008D3E17" w:rsidRDefault="00C60721" w:rsidP="00C60721">
      <w:pPr>
        <w:pStyle w:val="ListParagraph"/>
        <w:numPr>
          <w:ilvl w:val="0"/>
          <w:numId w:val="10"/>
        </w:numPr>
        <w:rPr>
          <w:bCs/>
          <w:sz w:val="28"/>
          <w:szCs w:val="28"/>
        </w:rPr>
      </w:pPr>
      <w:r w:rsidRPr="00C60721">
        <w:rPr>
          <w:bCs/>
          <w:sz w:val="28"/>
          <w:szCs w:val="28"/>
        </w:rPr>
        <w:t>Create</w:t>
      </w:r>
      <w:r w:rsidR="008D3E17">
        <w:rPr>
          <w:bCs/>
          <w:sz w:val="28"/>
          <w:szCs w:val="28"/>
        </w:rPr>
        <w:t xml:space="preserve"> procedure</w:t>
      </w:r>
      <w:r w:rsidRPr="00C60721">
        <w:rPr>
          <w:bCs/>
          <w:sz w:val="28"/>
          <w:szCs w:val="28"/>
        </w:rPr>
        <w:t xml:space="preserve"> </w:t>
      </w:r>
      <w:r>
        <w:rPr>
          <w:sz w:val="28"/>
          <w:szCs w:val="28"/>
        </w:rPr>
        <w:t xml:space="preserve">EPC_GET_CONTEXT which uses function module </w:t>
      </w:r>
      <w:r w:rsidRPr="00C60721">
        <w:rPr>
          <w:sz w:val="28"/>
          <w:szCs w:val="28"/>
        </w:rPr>
        <w:t>ZPGM_ELIGIBILITY_GET_CONTEXT</w:t>
      </w:r>
      <w:r>
        <w:rPr>
          <w:sz w:val="28"/>
          <w:szCs w:val="28"/>
        </w:rPr>
        <w:t xml:space="preserve"> to get all data required for the rule to be checked.</w:t>
      </w:r>
    </w:p>
    <w:p w:rsidR="008D3E17" w:rsidRPr="009C467E" w:rsidRDefault="008D3E17" w:rsidP="008D3E17">
      <w:pPr>
        <w:pStyle w:val="ListParagraph"/>
        <w:numPr>
          <w:ilvl w:val="0"/>
          <w:numId w:val="10"/>
        </w:numPr>
        <w:rPr>
          <w:bCs/>
          <w:sz w:val="28"/>
          <w:szCs w:val="28"/>
        </w:rPr>
      </w:pPr>
      <w:r>
        <w:rPr>
          <w:sz w:val="28"/>
          <w:szCs w:val="28"/>
        </w:rPr>
        <w:t>Create ruleset data objec</w:t>
      </w:r>
      <w:r w:rsidRPr="006B700A">
        <w:rPr>
          <w:sz w:val="28"/>
          <w:szCs w:val="28"/>
        </w:rPr>
        <w:t xml:space="preserve">t </w:t>
      </w:r>
      <w:r w:rsidR="006B700A" w:rsidRPr="006B700A">
        <w:rPr>
          <w:rStyle w:val="urtxth21"/>
          <w:b w:val="0"/>
        </w:rPr>
        <w:t>S_RULESET_CONTEXT</w:t>
      </w:r>
      <w:r>
        <w:rPr>
          <w:sz w:val="28"/>
          <w:szCs w:val="28"/>
        </w:rPr>
        <w:t xml:space="preserve"> of type </w:t>
      </w:r>
      <w:r w:rsidRPr="008D3E17">
        <w:rPr>
          <w:sz w:val="28"/>
          <w:szCs w:val="28"/>
        </w:rPr>
        <w:t>ZST_PROGRAM_ENROLL_CONTEXT</w:t>
      </w:r>
      <w:r w:rsidR="006B700A">
        <w:rPr>
          <w:sz w:val="28"/>
          <w:szCs w:val="28"/>
        </w:rPr>
        <w:t xml:space="preserve">. </w:t>
      </w:r>
    </w:p>
    <w:tbl>
      <w:tblPr>
        <w:tblW w:w="8388" w:type="dxa"/>
        <w:tblInd w:w="1440" w:type="dxa"/>
        <w:tblLook w:val="04A0" w:firstRow="1" w:lastRow="0" w:firstColumn="1" w:lastColumn="0" w:noHBand="0" w:noVBand="1"/>
      </w:tblPr>
      <w:tblGrid>
        <w:gridCol w:w="3177"/>
        <w:gridCol w:w="3911"/>
        <w:gridCol w:w="1300"/>
      </w:tblGrid>
      <w:tr w:rsidR="00004148" w:rsidRPr="00B52192" w:rsidTr="000E5D89">
        <w:trPr>
          <w:trHeight w:val="300"/>
        </w:trPr>
        <w:tc>
          <w:tcPr>
            <w:tcW w:w="31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S_BUT000</w:t>
            </w:r>
          </w:p>
        </w:tc>
        <w:tc>
          <w:tcPr>
            <w:tcW w:w="3911" w:type="dxa"/>
            <w:tcBorders>
              <w:top w:val="single" w:sz="4" w:space="0" w:color="auto"/>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BP: General data I</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Structure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S_FKKVK</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Contract Account Header</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Structure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S_FKKVKP</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Contract Account Partner-Specific</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Structure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T_EVER</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Table Type for Table EVER</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Table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S_EVER_ELE</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IS-U Cont.</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Structure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S_EVER_GAS</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IS-U Cont.</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Structure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T_EANL</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Table type EANL</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Table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S_EANL_ELEC</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Installation</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Structure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S_EANL_GAS</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Installation</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Structure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T_EANLH</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Table EANLH</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Table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S_EANLH_ELEC</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proofErr w:type="spellStart"/>
            <w:r w:rsidRPr="00B52192">
              <w:rPr>
                <w:rFonts w:ascii="Arial" w:eastAsia="Times New Roman" w:hAnsi="Arial" w:cs="Arial"/>
                <w:color w:val="000000"/>
                <w:sz w:val="24"/>
                <w:szCs w:val="24"/>
              </w:rPr>
              <w:t>Install.Time</w:t>
            </w:r>
            <w:proofErr w:type="spellEnd"/>
            <w:r w:rsidRPr="00B52192">
              <w:rPr>
                <w:rFonts w:ascii="Arial" w:eastAsia="Times New Roman" w:hAnsi="Arial" w:cs="Arial"/>
                <w:color w:val="000000"/>
                <w:sz w:val="24"/>
                <w:szCs w:val="24"/>
              </w:rPr>
              <w:t xml:space="preserve"> Slice</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Structure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S_EANLH_GAS</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proofErr w:type="spellStart"/>
            <w:r w:rsidRPr="00B52192">
              <w:rPr>
                <w:rFonts w:ascii="Arial" w:eastAsia="Times New Roman" w:hAnsi="Arial" w:cs="Arial"/>
                <w:color w:val="000000"/>
                <w:sz w:val="24"/>
                <w:szCs w:val="24"/>
              </w:rPr>
              <w:t>Install.Time</w:t>
            </w:r>
            <w:proofErr w:type="spellEnd"/>
            <w:r w:rsidRPr="00B52192">
              <w:rPr>
                <w:rFonts w:ascii="Arial" w:eastAsia="Times New Roman" w:hAnsi="Arial" w:cs="Arial"/>
                <w:color w:val="000000"/>
                <w:sz w:val="24"/>
                <w:szCs w:val="24"/>
              </w:rPr>
              <w:t xml:space="preserve"> Slice</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Structure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T_ETTAT</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Standard table for structure ETTAT</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Table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S_ETTAT_ELEC</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Rate Cat.(Texts)</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Structure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S_ETTAT_GAS</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Rate Cat.(Texts)</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Structure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T_BCONT</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Table Type of BCONT</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Table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T_ERCH</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ERCH Table</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Table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lastRenderedPageBreak/>
              <w:t> S_EGERH</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Historical Data of ISU Device Master Record</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Structure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T_ETTIFN</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ETTIFN Table</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Table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T_BUT0ID</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SAP BP: Table Type for Transferring Identification Data</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Table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T_DEVLOC_CHAR</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Table type for Device Location Characteristics</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Table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T_CURR_ASP_ACCTS</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Table Type for Current ASP accounts</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Table</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V_OPTOUT</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Opt Out </w:t>
            </w:r>
            <w:proofErr w:type="spellStart"/>
            <w:r w:rsidRPr="00B52192">
              <w:rPr>
                <w:rFonts w:ascii="Arial" w:eastAsia="Times New Roman" w:hAnsi="Arial" w:cs="Arial"/>
                <w:color w:val="000000"/>
                <w:sz w:val="24"/>
                <w:szCs w:val="24"/>
              </w:rPr>
              <w:t>Falg</w:t>
            </w:r>
            <w:proofErr w:type="spellEnd"/>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V_OVERTHEAIR_COMBO</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Over the air flag for Combo account</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V_OVERTHEAIR_ELE</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Over the air flag for electric account</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V_OVERTHEAIR_GAS</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Over the air flag for gas account</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V_FAIL_FACTA</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proofErr w:type="spellStart"/>
            <w:r w:rsidRPr="00B52192">
              <w:rPr>
                <w:rFonts w:ascii="Arial" w:eastAsia="Times New Roman" w:hAnsi="Arial" w:cs="Arial"/>
                <w:color w:val="000000"/>
                <w:sz w:val="24"/>
                <w:szCs w:val="24"/>
              </w:rPr>
              <w:t>Facta</w:t>
            </w:r>
            <w:proofErr w:type="spellEnd"/>
            <w:r w:rsidRPr="00B52192">
              <w:rPr>
                <w:rFonts w:ascii="Arial" w:eastAsia="Times New Roman" w:hAnsi="Arial" w:cs="Arial"/>
                <w:color w:val="000000"/>
                <w:sz w:val="24"/>
                <w:szCs w:val="24"/>
              </w:rPr>
              <w:t xml:space="preserve"> failure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V_FAIL_PIR</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PIR failure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V_LIFE_SUPP</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Life support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V_MED_SUPP</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Medical support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V_COMBO</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Combo account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V_GAS_ONLY</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Gas only account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V_ELEC_ONLY</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Electric only account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V_NEW_CUST</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New customer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V_ENROLL_NUM</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Number of past enrollments</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V_INST_PLAN</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Installment plan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V_ASP_BAL</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ASP account balance</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V_CARE</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Care 2.0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V_ONEACTIVECA</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One active contract account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V_2ENROLL12MONTH</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2 enrollments in 12 months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V_ASP_ACCT</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ASP account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V_PAST_DUE</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Past due amount</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V_CAP_LOAN</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Cap loan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V_IFACTOR</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proofErr w:type="spellStart"/>
            <w:r w:rsidRPr="00B52192">
              <w:rPr>
                <w:rFonts w:ascii="Arial" w:eastAsia="Times New Roman" w:hAnsi="Arial" w:cs="Arial"/>
                <w:color w:val="000000"/>
                <w:sz w:val="24"/>
                <w:szCs w:val="24"/>
              </w:rPr>
              <w:t>Ifactor</w:t>
            </w:r>
            <w:proofErr w:type="spellEnd"/>
            <w:r w:rsidRPr="00B52192">
              <w:rPr>
                <w:rFonts w:ascii="Arial" w:eastAsia="Times New Roman" w:hAnsi="Arial" w:cs="Arial"/>
                <w:color w:val="000000"/>
                <w:sz w:val="24"/>
                <w:szCs w:val="24"/>
              </w:rPr>
              <w:t xml:space="preserve">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V_NETMEETERING</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proofErr w:type="spellStart"/>
            <w:r w:rsidRPr="00B52192">
              <w:rPr>
                <w:rFonts w:ascii="Arial" w:eastAsia="Times New Roman" w:hAnsi="Arial" w:cs="Arial"/>
                <w:color w:val="000000"/>
                <w:sz w:val="24"/>
                <w:szCs w:val="24"/>
              </w:rPr>
              <w:t>Netmetering</w:t>
            </w:r>
            <w:proofErr w:type="spellEnd"/>
            <w:r w:rsidRPr="00B52192">
              <w:rPr>
                <w:rFonts w:ascii="Arial" w:eastAsia="Times New Roman" w:hAnsi="Arial" w:cs="Arial"/>
                <w:color w:val="000000"/>
                <w:sz w:val="24"/>
                <w:szCs w:val="24"/>
              </w:rPr>
              <w:t xml:space="preserve">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V_DPP_RS1000</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DPP rate category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V_DLA</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DLA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V_ELEC_PASTDUE</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Electric past due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V_COMBO_PASTDUE</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Combo past due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V_GREEN_GEN</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Green generation f</w:t>
            </w:r>
            <w:r w:rsidRPr="00B52192">
              <w:rPr>
                <w:rFonts w:ascii="Arial" w:eastAsia="Times New Roman" w:hAnsi="Arial" w:cs="Arial"/>
                <w:color w:val="000000"/>
                <w:sz w:val="24"/>
                <w:szCs w:val="24"/>
              </w:rPr>
              <w:t>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V_FUTURE_MO</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Future move-out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V_PLACE_FLG1</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Place Holder flag 1</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V_PLACE_FLG2</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Place Holder flag 2</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V_PLACE_FLG3</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Place Holder flag 3</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lastRenderedPageBreak/>
              <w:t> V_PLACE_FLG4</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Place Holder flag 4</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V_PLACE_FLG5</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Place Holder flag 5</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V_PLACE_FLG6</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Place Holder flag 6</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V_PLACE_FLG7</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Place Holder flag 7</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V_PLACE_FLG8</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Place Holder flag 8</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V_PLACE_FLG9</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Place Holder flag 9</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V_PLACE_FLG10</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Place Holder flag 10</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bl>
    <w:p w:rsidR="009C467E" w:rsidRPr="00C60721" w:rsidRDefault="009C467E" w:rsidP="009C467E">
      <w:pPr>
        <w:pStyle w:val="ListParagraph"/>
        <w:rPr>
          <w:bCs/>
          <w:sz w:val="28"/>
          <w:szCs w:val="28"/>
        </w:rPr>
      </w:pPr>
    </w:p>
    <w:p w:rsidR="00C60721" w:rsidRPr="004D4124" w:rsidRDefault="00C60721" w:rsidP="004D4124">
      <w:pPr>
        <w:pStyle w:val="ListParagraph"/>
        <w:numPr>
          <w:ilvl w:val="0"/>
          <w:numId w:val="10"/>
        </w:numPr>
        <w:rPr>
          <w:bCs/>
          <w:sz w:val="28"/>
          <w:szCs w:val="28"/>
        </w:rPr>
      </w:pPr>
      <w:r>
        <w:rPr>
          <w:bCs/>
          <w:sz w:val="28"/>
          <w:szCs w:val="28"/>
        </w:rPr>
        <w:t>Create Rules for the below checks</w:t>
      </w:r>
    </w:p>
    <w:tbl>
      <w:tblPr>
        <w:tblW w:w="8568" w:type="dxa"/>
        <w:tblInd w:w="720" w:type="dxa"/>
        <w:tblLook w:val="04A0" w:firstRow="1" w:lastRow="0" w:firstColumn="1" w:lastColumn="0" w:noHBand="0" w:noVBand="1"/>
      </w:tblPr>
      <w:tblGrid>
        <w:gridCol w:w="8568"/>
      </w:tblGrid>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Pr="00F70F5B"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 xml:space="preserve">(1) Rule: New Customer </w:t>
            </w:r>
          </w:p>
          <w:p w:rsidR="00F11A45" w:rsidRPr="00F70F5B" w:rsidRDefault="00F11A45" w:rsidP="00F11A45">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 xml:space="preserve">      </w:t>
            </w:r>
            <w:r w:rsidR="00C229C3">
              <w:rPr>
                <w:rFonts w:eastAsia="Times New Roman" w:cs="Times New Roman"/>
                <w:color w:val="000000"/>
                <w:sz w:val="24"/>
                <w:szCs w:val="24"/>
              </w:rPr>
              <w:t xml:space="preserve">  </w:t>
            </w:r>
            <w:r w:rsidRPr="00F70F5B">
              <w:rPr>
                <w:rFonts w:eastAsia="Times New Roman" w:cs="Times New Roman"/>
                <w:color w:val="000000"/>
                <w:sz w:val="24"/>
                <w:szCs w:val="24"/>
              </w:rPr>
              <w:t>If EVER–</w:t>
            </w:r>
            <w:r w:rsidR="00470B82" w:rsidRPr="00F70F5B">
              <w:rPr>
                <w:rFonts w:eastAsia="Times New Roman" w:cs="Times New Roman"/>
                <w:color w:val="000000"/>
                <w:sz w:val="24"/>
                <w:szCs w:val="24"/>
              </w:rPr>
              <w:t xml:space="preserve"> EINZDAT &gt;= system date then ‘New customer’.</w:t>
            </w:r>
          </w:p>
          <w:p w:rsidR="00F70F5B" w:rsidRPr="00F70F5B" w:rsidRDefault="00470B82" w:rsidP="00F11A45">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 xml:space="preserve">     </w:t>
            </w:r>
            <w:r w:rsidR="00F70F5B" w:rsidRPr="00F70F5B">
              <w:rPr>
                <w:rFonts w:eastAsia="Times New Roman" w:cs="Times New Roman"/>
                <w:color w:val="000000"/>
                <w:sz w:val="24"/>
                <w:szCs w:val="24"/>
              </w:rPr>
              <w:t xml:space="preserve"> </w:t>
            </w:r>
            <w:r w:rsidR="00C229C3">
              <w:rPr>
                <w:rFonts w:eastAsia="Times New Roman" w:cs="Times New Roman"/>
                <w:color w:val="000000"/>
                <w:sz w:val="24"/>
                <w:szCs w:val="24"/>
              </w:rPr>
              <w:t xml:space="preserve">  </w:t>
            </w:r>
            <w:r w:rsidRPr="00F70F5B">
              <w:rPr>
                <w:rFonts w:eastAsia="Times New Roman" w:cs="Times New Roman"/>
                <w:color w:val="000000"/>
                <w:sz w:val="24"/>
                <w:szCs w:val="24"/>
              </w:rPr>
              <w:t xml:space="preserve">Or IF EINZDAT is &lt; system date and BELNR (Billing doc) = blank then </w:t>
            </w:r>
          </w:p>
          <w:p w:rsidR="00F11A45" w:rsidRPr="00F70F5B" w:rsidRDefault="00F70F5B" w:rsidP="00F11A45">
            <w:pPr>
              <w:spacing w:after="0" w:line="240" w:lineRule="auto"/>
              <w:rPr>
                <w:rFonts w:cs="Arial"/>
                <w:bCs/>
                <w:color w:val="000000"/>
                <w:sz w:val="24"/>
                <w:szCs w:val="24"/>
              </w:rPr>
            </w:pPr>
            <w:r w:rsidRPr="00F70F5B">
              <w:rPr>
                <w:rFonts w:eastAsia="Times New Roman" w:cs="Times New Roman"/>
                <w:color w:val="000000"/>
                <w:sz w:val="24"/>
                <w:szCs w:val="24"/>
              </w:rPr>
              <w:t xml:space="preserve">     </w:t>
            </w:r>
            <w:r w:rsidR="00C229C3">
              <w:rPr>
                <w:rFonts w:eastAsia="Times New Roman" w:cs="Times New Roman"/>
                <w:color w:val="000000"/>
                <w:sz w:val="24"/>
                <w:szCs w:val="24"/>
              </w:rPr>
              <w:t xml:space="preserve">   </w:t>
            </w:r>
            <w:r w:rsidR="00470B82" w:rsidRPr="00F70F5B">
              <w:rPr>
                <w:rFonts w:eastAsia="Times New Roman" w:cs="Times New Roman"/>
                <w:color w:val="000000"/>
                <w:sz w:val="24"/>
                <w:szCs w:val="24"/>
              </w:rPr>
              <w:t xml:space="preserve">‘New Customer’ </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Pr="00F70F5B"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(2) Rule: Check Valid Customer</w:t>
            </w:r>
          </w:p>
          <w:p w:rsidR="00F11A45" w:rsidRPr="00F70F5B" w:rsidRDefault="00F11A45" w:rsidP="00470B82">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 xml:space="preserve">      </w:t>
            </w:r>
            <w:r w:rsidR="00C229C3">
              <w:rPr>
                <w:rFonts w:eastAsia="Times New Roman" w:cs="Times New Roman"/>
                <w:color w:val="000000"/>
                <w:sz w:val="24"/>
                <w:szCs w:val="24"/>
              </w:rPr>
              <w:t xml:space="preserve">  </w:t>
            </w:r>
            <w:r w:rsidRPr="00F70F5B">
              <w:rPr>
                <w:rFonts w:eastAsia="Times New Roman" w:cs="Times New Roman"/>
                <w:color w:val="000000"/>
                <w:sz w:val="24"/>
                <w:szCs w:val="24"/>
              </w:rPr>
              <w:t xml:space="preserve">EVER– AUSZDAT  </w:t>
            </w:r>
            <w:r w:rsidR="00470B82" w:rsidRPr="00F70F5B">
              <w:rPr>
                <w:rFonts w:eastAsia="Times New Roman" w:cs="Times New Roman"/>
                <w:color w:val="000000"/>
                <w:sz w:val="24"/>
                <w:szCs w:val="24"/>
              </w:rPr>
              <w:t>is initial then</w:t>
            </w:r>
            <w:r w:rsidRPr="00F70F5B">
              <w:rPr>
                <w:rFonts w:eastAsia="Times New Roman" w:cs="Times New Roman"/>
                <w:color w:val="000000"/>
                <w:sz w:val="24"/>
                <w:szCs w:val="24"/>
              </w:rPr>
              <w:t xml:space="preserve">  ‘ No active contract’</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Pr="00F70F5B"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(3) Rule: Check Customer is Future Move Out</w:t>
            </w:r>
          </w:p>
          <w:p w:rsidR="00470B82" w:rsidRPr="00F70F5B" w:rsidRDefault="00470B82"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 xml:space="preserve">      </w:t>
            </w:r>
            <w:r w:rsidR="00C229C3">
              <w:rPr>
                <w:rFonts w:eastAsia="Times New Roman" w:cs="Times New Roman"/>
                <w:color w:val="000000"/>
                <w:sz w:val="24"/>
                <w:szCs w:val="24"/>
              </w:rPr>
              <w:t xml:space="preserve">  </w:t>
            </w:r>
            <w:r w:rsidRPr="00F70F5B">
              <w:rPr>
                <w:rFonts w:eastAsia="Times New Roman" w:cs="Times New Roman"/>
                <w:color w:val="000000"/>
                <w:sz w:val="24"/>
                <w:szCs w:val="24"/>
              </w:rPr>
              <w:t>If EVER-AUSZDAT &lt; ‘99991231’ then future dated move out exists.</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Pr="00F70F5B"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(4) Rule: Check Multiple Active CA</w:t>
            </w:r>
          </w:p>
          <w:p w:rsidR="00470B82" w:rsidRPr="00F70F5B" w:rsidRDefault="00470B82"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 xml:space="preserve">      </w:t>
            </w:r>
            <w:r w:rsidR="00C229C3">
              <w:rPr>
                <w:rFonts w:eastAsia="Times New Roman" w:cs="Times New Roman"/>
                <w:color w:val="000000"/>
                <w:sz w:val="24"/>
                <w:szCs w:val="24"/>
              </w:rPr>
              <w:t xml:space="preserve">  </w:t>
            </w:r>
            <w:r w:rsidRPr="00F70F5B">
              <w:rPr>
                <w:rFonts w:eastAsia="Times New Roman" w:cs="Times New Roman"/>
                <w:color w:val="000000"/>
                <w:sz w:val="24"/>
                <w:szCs w:val="24"/>
              </w:rPr>
              <w:t>Get all the CAs for a BP from FKKVKP then</w:t>
            </w:r>
          </w:p>
          <w:p w:rsidR="00470B82" w:rsidRPr="00F70F5B" w:rsidRDefault="00470B82"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 xml:space="preserve">      </w:t>
            </w:r>
            <w:r w:rsidR="00C229C3">
              <w:rPr>
                <w:rFonts w:eastAsia="Times New Roman" w:cs="Times New Roman"/>
                <w:color w:val="000000"/>
                <w:sz w:val="24"/>
                <w:szCs w:val="24"/>
              </w:rPr>
              <w:t xml:space="preserve">  </w:t>
            </w:r>
            <w:r w:rsidRPr="00F70F5B">
              <w:rPr>
                <w:rFonts w:eastAsia="Times New Roman" w:cs="Times New Roman"/>
                <w:color w:val="000000"/>
                <w:sz w:val="24"/>
                <w:szCs w:val="24"/>
              </w:rPr>
              <w:t>Get all the active contract</w:t>
            </w:r>
            <w:r w:rsidR="00AA66FD" w:rsidRPr="00F70F5B">
              <w:rPr>
                <w:rFonts w:eastAsia="Times New Roman" w:cs="Times New Roman"/>
                <w:color w:val="000000"/>
                <w:sz w:val="24"/>
                <w:szCs w:val="24"/>
              </w:rPr>
              <w:t>s</w:t>
            </w:r>
            <w:r w:rsidRPr="00F70F5B">
              <w:rPr>
                <w:rFonts w:eastAsia="Times New Roman" w:cs="Times New Roman"/>
                <w:color w:val="000000"/>
                <w:sz w:val="24"/>
                <w:szCs w:val="24"/>
              </w:rPr>
              <w:t xml:space="preserve"> from EVER for the </w:t>
            </w:r>
            <w:r w:rsidR="00AA66FD" w:rsidRPr="00F70F5B">
              <w:rPr>
                <w:rFonts w:eastAsia="Times New Roman" w:cs="Times New Roman"/>
                <w:color w:val="000000"/>
                <w:sz w:val="24"/>
                <w:szCs w:val="24"/>
              </w:rPr>
              <w:t>above CAs</w:t>
            </w:r>
          </w:p>
          <w:p w:rsidR="00AA66FD" w:rsidRPr="00F70F5B" w:rsidRDefault="00AA66FD" w:rsidP="00AA66FD">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 xml:space="preserve">      </w:t>
            </w:r>
            <w:r w:rsidR="00C229C3">
              <w:rPr>
                <w:rFonts w:eastAsia="Times New Roman" w:cs="Times New Roman"/>
                <w:color w:val="000000"/>
                <w:sz w:val="24"/>
                <w:szCs w:val="24"/>
              </w:rPr>
              <w:t xml:space="preserve">  </w:t>
            </w:r>
            <w:r w:rsidRPr="00F70F5B">
              <w:rPr>
                <w:rFonts w:eastAsia="Times New Roman" w:cs="Times New Roman"/>
                <w:color w:val="000000"/>
                <w:sz w:val="24"/>
                <w:szCs w:val="24"/>
              </w:rPr>
              <w:t xml:space="preserve">Check if there are more than one active contracts are retrieved from  </w:t>
            </w:r>
          </w:p>
          <w:p w:rsidR="00AA66FD" w:rsidRPr="00F70F5B" w:rsidRDefault="00AA66FD" w:rsidP="00AA66FD">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 xml:space="preserve">      </w:t>
            </w:r>
            <w:r w:rsidR="00C229C3">
              <w:rPr>
                <w:rFonts w:eastAsia="Times New Roman" w:cs="Times New Roman"/>
                <w:color w:val="000000"/>
                <w:sz w:val="24"/>
                <w:szCs w:val="24"/>
              </w:rPr>
              <w:t xml:space="preserve">  </w:t>
            </w:r>
            <w:r w:rsidRPr="00F70F5B">
              <w:rPr>
                <w:rFonts w:eastAsia="Times New Roman" w:cs="Times New Roman"/>
                <w:color w:val="000000"/>
                <w:sz w:val="24"/>
                <w:szCs w:val="24"/>
              </w:rPr>
              <w:t xml:space="preserve">EVER table. Then the account has multiple CA. </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Pr="00F70F5B"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(5) Rule: Check Over the Air Meter</w:t>
            </w:r>
          </w:p>
          <w:p w:rsidR="00F70F5B" w:rsidRDefault="00F86482" w:rsidP="00F86482">
            <w:pPr>
              <w:spacing w:after="0" w:line="240" w:lineRule="auto"/>
              <w:rPr>
                <w:rFonts w:cs="Arial"/>
                <w:bCs/>
                <w:color w:val="000000"/>
                <w:sz w:val="24"/>
                <w:szCs w:val="24"/>
              </w:rPr>
            </w:pPr>
            <w:r w:rsidRPr="00F70F5B">
              <w:rPr>
                <w:rFonts w:cs="Arial"/>
                <w:bCs/>
                <w:color w:val="000000"/>
                <w:sz w:val="24"/>
                <w:szCs w:val="24"/>
              </w:rPr>
              <w:t xml:space="preserve">        Retrieve the AMCG_CAP_GRP data from EGERH where end date as ‘99991231’ </w:t>
            </w:r>
          </w:p>
          <w:p w:rsidR="00F86482" w:rsidRPr="00F70F5B" w:rsidRDefault="00F70F5B" w:rsidP="00F86482">
            <w:pPr>
              <w:spacing w:after="0" w:line="240" w:lineRule="auto"/>
              <w:rPr>
                <w:rFonts w:cs="Arial"/>
                <w:bCs/>
                <w:color w:val="000000"/>
                <w:sz w:val="24"/>
                <w:szCs w:val="24"/>
              </w:rPr>
            </w:pPr>
            <w:r>
              <w:rPr>
                <w:rFonts w:cs="Arial"/>
                <w:bCs/>
                <w:color w:val="000000"/>
                <w:sz w:val="24"/>
                <w:szCs w:val="24"/>
              </w:rPr>
              <w:t xml:space="preserve">        </w:t>
            </w:r>
            <w:r w:rsidR="00F86482" w:rsidRPr="00F70F5B">
              <w:rPr>
                <w:rFonts w:cs="Arial"/>
                <w:bCs/>
                <w:color w:val="000000"/>
                <w:sz w:val="24"/>
                <w:szCs w:val="24"/>
              </w:rPr>
              <w:t xml:space="preserve">and KOMBINAT = ‘Z’ and DEVLOC = input dev </w:t>
            </w:r>
            <w:proofErr w:type="spellStart"/>
            <w:r w:rsidR="00F86482" w:rsidRPr="00F70F5B">
              <w:rPr>
                <w:rFonts w:cs="Arial"/>
                <w:bCs/>
                <w:color w:val="000000"/>
                <w:sz w:val="24"/>
                <w:szCs w:val="24"/>
              </w:rPr>
              <w:t>loc</w:t>
            </w:r>
            <w:proofErr w:type="spellEnd"/>
            <w:r w:rsidR="00F86482" w:rsidRPr="00F70F5B">
              <w:rPr>
                <w:rFonts w:cs="Arial"/>
                <w:bCs/>
                <w:color w:val="000000"/>
                <w:sz w:val="24"/>
                <w:szCs w:val="24"/>
              </w:rPr>
              <w:t xml:space="preserve"> and ZWGRUPPE &lt;&gt; ‘GDR’ and     </w:t>
            </w:r>
          </w:p>
          <w:p w:rsidR="00F86482" w:rsidRPr="00F70F5B" w:rsidRDefault="00F86482" w:rsidP="00F86482">
            <w:pPr>
              <w:spacing w:after="0" w:line="240" w:lineRule="auto"/>
              <w:rPr>
                <w:rFonts w:cs="Arial"/>
                <w:bCs/>
                <w:color w:val="000000"/>
                <w:sz w:val="24"/>
                <w:szCs w:val="24"/>
              </w:rPr>
            </w:pPr>
            <w:r w:rsidRPr="00F70F5B">
              <w:rPr>
                <w:rFonts w:cs="Arial"/>
                <w:bCs/>
                <w:color w:val="000000"/>
                <w:sz w:val="24"/>
                <w:szCs w:val="24"/>
              </w:rPr>
              <w:t xml:space="preserve">        AMCG_CAP_GRP &lt;&gt; ‘1001’ and not initial.</w:t>
            </w:r>
          </w:p>
          <w:p w:rsidR="00F86482" w:rsidRPr="00F70F5B" w:rsidRDefault="00F86482" w:rsidP="00F86482">
            <w:pPr>
              <w:spacing w:after="0" w:line="240" w:lineRule="auto"/>
              <w:rPr>
                <w:rFonts w:cs="Arial"/>
                <w:bCs/>
                <w:color w:val="000000"/>
                <w:sz w:val="24"/>
                <w:szCs w:val="24"/>
              </w:rPr>
            </w:pPr>
            <w:r w:rsidRPr="00F70F5B">
              <w:rPr>
                <w:rFonts w:cs="Arial"/>
                <w:bCs/>
                <w:color w:val="000000"/>
                <w:sz w:val="24"/>
                <w:szCs w:val="24"/>
              </w:rPr>
              <w:t xml:space="preserve">        Then check if there is an entry exist in table TEAMI_AMCGCAP for the above </w:t>
            </w:r>
          </w:p>
          <w:p w:rsidR="008F7CE7" w:rsidRPr="00F70F5B" w:rsidRDefault="00F86482" w:rsidP="00F86482">
            <w:pPr>
              <w:spacing w:after="0" w:line="240" w:lineRule="auto"/>
              <w:rPr>
                <w:rFonts w:cs="Arial"/>
                <w:bCs/>
                <w:color w:val="000000"/>
                <w:sz w:val="24"/>
                <w:szCs w:val="24"/>
              </w:rPr>
            </w:pPr>
            <w:r w:rsidRPr="00F70F5B">
              <w:rPr>
                <w:rFonts w:cs="Arial"/>
                <w:bCs/>
                <w:color w:val="000000"/>
                <w:sz w:val="24"/>
                <w:szCs w:val="24"/>
              </w:rPr>
              <w:t xml:space="preserve">         AMCG_CAP_GRP and AMCG_CAP = 3. If exist then ‘Over the Air enabled’.</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(6) Rule: Check Customer on Life Support</w:t>
            </w:r>
          </w:p>
          <w:p w:rsidR="00C229C3" w:rsidRDefault="00723497"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w:t>
            </w:r>
            <w:r w:rsidR="00C229C3">
              <w:rPr>
                <w:rFonts w:eastAsia="Times New Roman" w:cs="Times New Roman"/>
                <w:color w:val="000000"/>
                <w:sz w:val="24"/>
                <w:szCs w:val="24"/>
              </w:rPr>
              <w:t xml:space="preserve">  Get data from BUT0ID for the input partner and Type = ‘ZLFSPT’ then the </w:t>
            </w:r>
          </w:p>
          <w:p w:rsidR="00723497" w:rsidRPr="00F70F5B" w:rsidRDefault="00C229C3"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w:t>
            </w:r>
            <w:proofErr w:type="gramStart"/>
            <w:r>
              <w:rPr>
                <w:rFonts w:eastAsia="Times New Roman" w:cs="Times New Roman"/>
                <w:color w:val="000000"/>
                <w:sz w:val="24"/>
                <w:szCs w:val="24"/>
              </w:rPr>
              <w:t>customer</w:t>
            </w:r>
            <w:proofErr w:type="gramEnd"/>
            <w:r>
              <w:rPr>
                <w:rFonts w:eastAsia="Times New Roman" w:cs="Times New Roman"/>
                <w:color w:val="000000"/>
                <w:sz w:val="24"/>
                <w:szCs w:val="24"/>
              </w:rPr>
              <w:t xml:space="preserve"> is on Life Support.</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(7) Rule: Check Customer on Bill Consolidator</w:t>
            </w:r>
          </w:p>
          <w:p w:rsidR="00C229C3" w:rsidRPr="00F70F5B" w:rsidRDefault="00C229C3"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If FKKVKP-CONSOLIDATOR_ID is not </w:t>
            </w:r>
            <w:proofErr w:type="gramStart"/>
            <w:r>
              <w:rPr>
                <w:rFonts w:eastAsia="Times New Roman" w:cs="Times New Roman"/>
                <w:color w:val="000000"/>
                <w:sz w:val="24"/>
                <w:szCs w:val="24"/>
              </w:rPr>
              <w:t>initial</w:t>
            </w:r>
            <w:proofErr w:type="gramEnd"/>
            <w:r>
              <w:rPr>
                <w:rFonts w:eastAsia="Times New Roman" w:cs="Times New Roman"/>
                <w:color w:val="000000"/>
                <w:sz w:val="24"/>
                <w:szCs w:val="24"/>
              </w:rPr>
              <w:t xml:space="preserve"> then show error.</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(8) Rule: Check Customer not Residential</w:t>
            </w:r>
          </w:p>
          <w:p w:rsidR="00C229C3" w:rsidRPr="00F70F5B" w:rsidRDefault="00C229C3"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If FKKVKP-KTOKL is not equal to ‘RES’ then customer is not residential.</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(9) Rule: Check Customer is not on Rate RS_1000</w:t>
            </w:r>
          </w:p>
          <w:p w:rsidR="00C229C3" w:rsidRDefault="00C229C3"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If EANLH-TARIFTYP &lt;&gt; ‘RS_1000’ and electric only or combo customer then </w:t>
            </w:r>
            <w:r w:rsidR="00F83AE3">
              <w:rPr>
                <w:rFonts w:eastAsia="Times New Roman" w:cs="Times New Roman"/>
                <w:color w:val="000000"/>
                <w:sz w:val="24"/>
                <w:szCs w:val="24"/>
              </w:rPr>
              <w:t>error</w:t>
            </w:r>
          </w:p>
          <w:p w:rsidR="00F83AE3" w:rsidRPr="00F70F5B" w:rsidRDefault="00F83AE3" w:rsidP="004D4124">
            <w:pPr>
              <w:spacing w:after="0" w:line="240" w:lineRule="auto"/>
              <w:rPr>
                <w:rFonts w:eastAsia="Times New Roman" w:cs="Times New Roman"/>
                <w:color w:val="000000"/>
                <w:sz w:val="24"/>
                <w:szCs w:val="24"/>
              </w:rPr>
            </w:pP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(10) Rule: Check Customer is on DPP with rate RS_1000</w:t>
            </w:r>
          </w:p>
          <w:p w:rsidR="00F83AE3" w:rsidRDefault="00F83AE3"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If already enrolled program type is DPP or PTR for the given partner and CA in  </w:t>
            </w:r>
          </w:p>
          <w:p w:rsidR="00F83AE3" w:rsidRPr="00F70F5B" w:rsidRDefault="00F83AE3"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table </w:t>
            </w:r>
            <w:r w:rsidRPr="00F83AE3">
              <w:rPr>
                <w:rFonts w:eastAsia="Times New Roman" w:cs="Times New Roman"/>
                <w:color w:val="000000"/>
                <w:sz w:val="24"/>
                <w:szCs w:val="24"/>
              </w:rPr>
              <w:t>ZTPGM_ENROLL</w:t>
            </w:r>
            <w:r>
              <w:rPr>
                <w:rFonts w:eastAsia="Times New Roman" w:cs="Times New Roman"/>
                <w:color w:val="000000"/>
                <w:sz w:val="24"/>
                <w:szCs w:val="24"/>
              </w:rPr>
              <w:t xml:space="preserve"> with status as ‘0001’ and EANLH-TARIFTYP = ‘RS_1000’</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(11) Rule: Check Customer is not on Rate A_250 Or A_260</w:t>
            </w:r>
          </w:p>
          <w:p w:rsidR="00843542" w:rsidRDefault="00843542" w:rsidP="00843542">
            <w:pPr>
              <w:spacing w:after="0" w:line="240" w:lineRule="auto"/>
              <w:rPr>
                <w:rFonts w:eastAsia="Times New Roman" w:cs="Times New Roman"/>
                <w:color w:val="000000"/>
                <w:sz w:val="24"/>
                <w:szCs w:val="24"/>
              </w:rPr>
            </w:pPr>
            <w:r>
              <w:rPr>
                <w:rFonts w:eastAsia="Times New Roman" w:cs="Times New Roman"/>
                <w:color w:val="000000"/>
                <w:sz w:val="24"/>
                <w:szCs w:val="24"/>
              </w:rPr>
              <w:lastRenderedPageBreak/>
              <w:t xml:space="preserve">         </w:t>
            </w:r>
            <w:r w:rsidR="002A0B03">
              <w:rPr>
                <w:rFonts w:eastAsia="Times New Roman" w:cs="Times New Roman"/>
                <w:color w:val="000000"/>
                <w:sz w:val="24"/>
                <w:szCs w:val="24"/>
              </w:rPr>
              <w:t xml:space="preserve">  </w:t>
            </w:r>
            <w:r>
              <w:rPr>
                <w:rFonts w:eastAsia="Times New Roman" w:cs="Times New Roman"/>
                <w:color w:val="000000"/>
                <w:sz w:val="24"/>
                <w:szCs w:val="24"/>
              </w:rPr>
              <w:t xml:space="preserve">If EANLH-TARIFTYP &lt;&gt; ‘A_250’ or ‘A_260” and electric only or combo customer </w:t>
            </w:r>
          </w:p>
          <w:p w:rsidR="00F83AE3" w:rsidRPr="00F70F5B" w:rsidRDefault="00843542" w:rsidP="00843542">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w:t>
            </w:r>
            <w:r w:rsidR="002A0B03">
              <w:rPr>
                <w:rFonts w:eastAsia="Times New Roman" w:cs="Times New Roman"/>
                <w:color w:val="000000"/>
                <w:sz w:val="24"/>
                <w:szCs w:val="24"/>
              </w:rPr>
              <w:t xml:space="preserve">  </w:t>
            </w:r>
            <w:proofErr w:type="gramStart"/>
            <w:r>
              <w:rPr>
                <w:rFonts w:eastAsia="Times New Roman" w:cs="Times New Roman"/>
                <w:color w:val="000000"/>
                <w:sz w:val="24"/>
                <w:szCs w:val="24"/>
              </w:rPr>
              <w:t>then</w:t>
            </w:r>
            <w:proofErr w:type="gramEnd"/>
            <w:r>
              <w:rPr>
                <w:rFonts w:eastAsia="Times New Roman" w:cs="Times New Roman"/>
                <w:color w:val="000000"/>
                <w:sz w:val="24"/>
                <w:szCs w:val="24"/>
              </w:rPr>
              <w:t xml:space="preserve"> error.</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lastRenderedPageBreak/>
              <w:t xml:space="preserve">(12) Rule: Check Customer on Fail </w:t>
            </w:r>
            <w:proofErr w:type="spellStart"/>
            <w:r w:rsidRPr="00F70F5B">
              <w:rPr>
                <w:rFonts w:eastAsia="Times New Roman" w:cs="Times New Roman"/>
                <w:color w:val="000000"/>
                <w:sz w:val="24"/>
                <w:szCs w:val="24"/>
              </w:rPr>
              <w:t>Facta</w:t>
            </w:r>
            <w:proofErr w:type="spellEnd"/>
            <w:r w:rsidRPr="00F70F5B">
              <w:rPr>
                <w:rFonts w:eastAsia="Times New Roman" w:cs="Times New Roman"/>
                <w:color w:val="000000"/>
                <w:sz w:val="24"/>
                <w:szCs w:val="24"/>
              </w:rPr>
              <w:t xml:space="preserve"> Contact</w:t>
            </w:r>
          </w:p>
          <w:p w:rsidR="002A0B03" w:rsidRDefault="00843542"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w:t>
            </w:r>
            <w:r w:rsidR="002A0B03">
              <w:rPr>
                <w:rFonts w:eastAsia="Times New Roman" w:cs="Times New Roman"/>
                <w:color w:val="000000"/>
                <w:sz w:val="24"/>
                <w:szCs w:val="24"/>
              </w:rPr>
              <w:t xml:space="preserve">If an entry in table BCONT with CCLASS = ‘ZFAC’ and CUSTINFO = ‘01’ for the </w:t>
            </w:r>
          </w:p>
          <w:p w:rsidR="00843542" w:rsidRPr="00F70F5B" w:rsidRDefault="002A0B03"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w:t>
            </w:r>
            <w:proofErr w:type="gramStart"/>
            <w:r>
              <w:rPr>
                <w:rFonts w:eastAsia="Times New Roman" w:cs="Times New Roman"/>
                <w:color w:val="000000"/>
                <w:sz w:val="24"/>
                <w:szCs w:val="24"/>
              </w:rPr>
              <w:t>given</w:t>
            </w:r>
            <w:proofErr w:type="gramEnd"/>
            <w:r>
              <w:rPr>
                <w:rFonts w:eastAsia="Times New Roman" w:cs="Times New Roman"/>
                <w:color w:val="000000"/>
                <w:sz w:val="24"/>
                <w:szCs w:val="24"/>
              </w:rPr>
              <w:t xml:space="preserve"> partner then it is fail </w:t>
            </w:r>
            <w:proofErr w:type="spellStart"/>
            <w:r>
              <w:rPr>
                <w:rFonts w:eastAsia="Times New Roman" w:cs="Times New Roman"/>
                <w:color w:val="000000"/>
                <w:sz w:val="24"/>
                <w:szCs w:val="24"/>
              </w:rPr>
              <w:t>facta</w:t>
            </w:r>
            <w:proofErr w:type="spellEnd"/>
            <w:r>
              <w:rPr>
                <w:rFonts w:eastAsia="Times New Roman" w:cs="Times New Roman"/>
                <w:color w:val="000000"/>
                <w:sz w:val="24"/>
                <w:szCs w:val="24"/>
              </w:rPr>
              <w:t xml:space="preserve"> account.</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(13) Rule: Check Customer on PIR Contact</w:t>
            </w:r>
          </w:p>
          <w:p w:rsidR="009264FE" w:rsidRDefault="002A0B03" w:rsidP="009264FE">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If an entry in table BCONT with CCLASS = ‘ZMOV’ and ACTIVITY = ‘PIR’ and </w:t>
            </w:r>
          </w:p>
          <w:p w:rsidR="002A0B03" w:rsidRPr="00F70F5B" w:rsidRDefault="009264FE" w:rsidP="009264FE">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w:t>
            </w:r>
            <w:r w:rsidR="002A0B03">
              <w:rPr>
                <w:rFonts w:eastAsia="Times New Roman" w:cs="Times New Roman"/>
                <w:color w:val="000000"/>
                <w:sz w:val="24"/>
                <w:szCs w:val="24"/>
              </w:rPr>
              <w:t xml:space="preserve">CUSTINFO = ‘01’ for the given partner then it is fail </w:t>
            </w:r>
            <w:proofErr w:type="spellStart"/>
            <w:r w:rsidR="002A0B03">
              <w:rPr>
                <w:rFonts w:eastAsia="Times New Roman" w:cs="Times New Roman"/>
                <w:color w:val="000000"/>
                <w:sz w:val="24"/>
                <w:szCs w:val="24"/>
              </w:rPr>
              <w:t>facta</w:t>
            </w:r>
            <w:proofErr w:type="spellEnd"/>
            <w:r w:rsidR="002A0B03">
              <w:rPr>
                <w:rFonts w:eastAsia="Times New Roman" w:cs="Times New Roman"/>
                <w:color w:val="000000"/>
                <w:sz w:val="24"/>
                <w:szCs w:val="24"/>
              </w:rPr>
              <w:t xml:space="preserve"> account.</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(14) Rule: Check Customer on Collective Account</w:t>
            </w:r>
          </w:p>
          <w:p w:rsidR="009264FE" w:rsidRPr="00F70F5B" w:rsidRDefault="009264FE"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w:t>
            </w:r>
            <w:r w:rsidR="00057066">
              <w:rPr>
                <w:rFonts w:eastAsia="Times New Roman" w:cs="Times New Roman"/>
                <w:color w:val="000000"/>
                <w:sz w:val="24"/>
                <w:szCs w:val="24"/>
              </w:rPr>
              <w:t>If FKKVKP-ABWVK is empty then error.</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(15) Rule: Check Customer on Green Generation</w:t>
            </w:r>
          </w:p>
          <w:p w:rsidR="00342765" w:rsidRDefault="00057066" w:rsidP="00342765">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w:t>
            </w:r>
            <w:r w:rsidR="00342765">
              <w:rPr>
                <w:rFonts w:eastAsia="Times New Roman" w:cs="Times New Roman"/>
                <w:color w:val="000000"/>
                <w:sz w:val="24"/>
                <w:szCs w:val="24"/>
              </w:rPr>
              <w:t xml:space="preserve">If the SCENARIO in the installation facts is equals to 952 then customer is on </w:t>
            </w:r>
          </w:p>
          <w:p w:rsidR="00057066" w:rsidRPr="00F70F5B" w:rsidRDefault="00342765" w:rsidP="00342765">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Green generation.</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(16) Rule: Check Customer on People Care</w:t>
            </w:r>
          </w:p>
          <w:p w:rsidR="00342765" w:rsidRPr="00F70F5B" w:rsidRDefault="00342765" w:rsidP="002B71AD">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w:t>
            </w:r>
            <w:r w:rsidR="002B71AD">
              <w:rPr>
                <w:rFonts w:eastAsia="Times New Roman" w:cs="Times New Roman"/>
                <w:color w:val="000000"/>
                <w:sz w:val="24"/>
                <w:szCs w:val="24"/>
              </w:rPr>
              <w:t>If FKKVKP-TOGRU = ‘CE02’ then customer is on people care</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(17) Rule: Check Customer Net Metering Flag</w:t>
            </w:r>
          </w:p>
          <w:p w:rsidR="00601297" w:rsidRPr="00F70F5B" w:rsidRDefault="00601297"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If an entry exist in table ETTIFN </w:t>
            </w:r>
            <w:r w:rsidR="002B71AD">
              <w:rPr>
                <w:rFonts w:eastAsia="Times New Roman" w:cs="Times New Roman"/>
                <w:color w:val="000000"/>
                <w:sz w:val="24"/>
                <w:szCs w:val="24"/>
              </w:rPr>
              <w:t>for the installation and OPERAND = ‘</w:t>
            </w:r>
            <w:proofErr w:type="spellStart"/>
            <w:r w:rsidR="002B71AD">
              <w:rPr>
                <w:rFonts w:eastAsia="Times New Roman" w:cs="Times New Roman"/>
                <w:color w:val="000000"/>
                <w:sz w:val="24"/>
                <w:szCs w:val="24"/>
              </w:rPr>
              <w:t>Net_meter</w:t>
            </w:r>
            <w:proofErr w:type="spellEnd"/>
            <w:r w:rsidR="002B71AD">
              <w:rPr>
                <w:rFonts w:eastAsia="Times New Roman" w:cs="Times New Roman"/>
                <w:color w:val="000000"/>
                <w:sz w:val="24"/>
                <w:szCs w:val="24"/>
              </w:rPr>
              <w:t>’</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2B71AD"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(18) Rule: Check Customer is on Care</w:t>
            </w:r>
          </w:p>
          <w:p w:rsidR="002B71AD" w:rsidRDefault="002B71AD" w:rsidP="002B71AD">
            <w:pPr>
              <w:spacing w:after="0" w:line="240" w:lineRule="auto"/>
              <w:rPr>
                <w:rFonts w:cs="Arial"/>
                <w:bCs/>
                <w:color w:val="000000"/>
              </w:rPr>
            </w:pPr>
            <w:r>
              <w:rPr>
                <w:rFonts w:eastAsia="Times New Roman" w:cs="Times New Roman"/>
                <w:color w:val="000000"/>
                <w:sz w:val="24"/>
                <w:szCs w:val="24"/>
              </w:rPr>
              <w:t xml:space="preserve">           If an entry exists in the table </w:t>
            </w:r>
            <w:r w:rsidRPr="00540A59">
              <w:rPr>
                <w:rFonts w:cs="Arial"/>
                <w:bCs/>
                <w:color w:val="000000"/>
              </w:rPr>
              <w:t>ZTCC_CARE_ENROLL</w:t>
            </w:r>
            <w:r>
              <w:rPr>
                <w:rFonts w:cs="Arial"/>
                <w:bCs/>
                <w:color w:val="000000"/>
              </w:rPr>
              <w:t xml:space="preserve"> and </w:t>
            </w:r>
            <w:r w:rsidRPr="00601297">
              <w:rPr>
                <w:rFonts w:cs="Arial"/>
                <w:bCs/>
                <w:color w:val="000000"/>
              </w:rPr>
              <w:t>ZTCC_CARE_ENR_YY</w:t>
            </w:r>
            <w:r>
              <w:rPr>
                <w:rFonts w:cs="Arial"/>
                <w:bCs/>
                <w:color w:val="000000"/>
              </w:rPr>
              <w:t xml:space="preserve"> together </w:t>
            </w:r>
          </w:p>
          <w:p w:rsidR="002B71AD" w:rsidRDefault="002B71AD" w:rsidP="002B71AD">
            <w:pPr>
              <w:spacing w:after="0" w:line="240" w:lineRule="auto"/>
              <w:rPr>
                <w:rFonts w:cs="Arial"/>
                <w:bCs/>
                <w:color w:val="000000"/>
              </w:rPr>
            </w:pPr>
            <w:r>
              <w:rPr>
                <w:rFonts w:cs="Arial"/>
                <w:bCs/>
                <w:color w:val="000000"/>
              </w:rPr>
              <w:t xml:space="preserve">            for the given CA and it should not be de-enrolled and the current date should be </w:t>
            </w:r>
          </w:p>
          <w:p w:rsidR="002B71AD" w:rsidRPr="00F70F5B" w:rsidRDefault="002B71AD" w:rsidP="002B71AD">
            <w:pPr>
              <w:spacing w:after="0" w:line="240" w:lineRule="auto"/>
              <w:rPr>
                <w:rFonts w:eastAsia="Times New Roman" w:cs="Times New Roman"/>
                <w:color w:val="000000"/>
                <w:sz w:val="24"/>
                <w:szCs w:val="24"/>
              </w:rPr>
            </w:pPr>
            <w:r>
              <w:rPr>
                <w:rFonts w:cs="Arial"/>
                <w:bCs/>
                <w:color w:val="000000"/>
              </w:rPr>
              <w:t xml:space="preserve">            </w:t>
            </w:r>
            <w:proofErr w:type="gramStart"/>
            <w:r>
              <w:rPr>
                <w:rFonts w:cs="Arial"/>
                <w:bCs/>
                <w:color w:val="000000"/>
              </w:rPr>
              <w:t>between</w:t>
            </w:r>
            <w:proofErr w:type="gramEnd"/>
            <w:r>
              <w:rPr>
                <w:rFonts w:cs="Arial"/>
                <w:bCs/>
                <w:color w:val="000000"/>
              </w:rPr>
              <w:t xml:space="preserve"> start and end dates.</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(19) Rule: Check New Customer is on Payment Plan</w:t>
            </w:r>
          </w:p>
          <w:p w:rsidR="00224C3D" w:rsidRDefault="002B71AD"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w:t>
            </w:r>
            <w:r w:rsidR="00755224">
              <w:rPr>
                <w:rFonts w:eastAsia="Times New Roman" w:cs="Times New Roman"/>
                <w:color w:val="000000"/>
                <w:sz w:val="24"/>
                <w:szCs w:val="24"/>
              </w:rPr>
              <w:t xml:space="preserve">If an entry exist in EVER for the given CA </w:t>
            </w:r>
            <w:r w:rsidR="00224C3D">
              <w:rPr>
                <w:rFonts w:eastAsia="Times New Roman" w:cs="Times New Roman"/>
                <w:color w:val="000000"/>
                <w:sz w:val="24"/>
                <w:szCs w:val="24"/>
              </w:rPr>
              <w:t xml:space="preserve">and the </w:t>
            </w:r>
            <w:r w:rsidR="00224C3D" w:rsidRPr="00224C3D">
              <w:rPr>
                <w:rFonts w:eastAsia="Times New Roman" w:cs="Times New Roman"/>
                <w:color w:val="000000"/>
                <w:sz w:val="24"/>
                <w:szCs w:val="24"/>
              </w:rPr>
              <w:t>Payment plan type</w:t>
            </w:r>
            <w:r w:rsidR="00224C3D">
              <w:rPr>
                <w:rFonts w:eastAsia="Times New Roman" w:cs="Times New Roman"/>
                <w:color w:val="000000"/>
                <w:sz w:val="24"/>
                <w:szCs w:val="24"/>
              </w:rPr>
              <w:t xml:space="preserve"> as BP or </w:t>
            </w:r>
          </w:p>
          <w:p w:rsidR="002B71AD" w:rsidRPr="00F70F5B" w:rsidRDefault="00224C3D"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SPP or WPP and the new customer flag </w:t>
            </w:r>
            <w:proofErr w:type="gramStart"/>
            <w:r>
              <w:rPr>
                <w:rFonts w:eastAsia="Times New Roman" w:cs="Times New Roman"/>
                <w:color w:val="000000"/>
                <w:sz w:val="24"/>
                <w:szCs w:val="24"/>
              </w:rPr>
              <w:t>is</w:t>
            </w:r>
            <w:proofErr w:type="gramEnd"/>
            <w:r>
              <w:rPr>
                <w:rFonts w:eastAsia="Times New Roman" w:cs="Times New Roman"/>
                <w:color w:val="000000"/>
                <w:sz w:val="24"/>
                <w:szCs w:val="24"/>
              </w:rPr>
              <w:t xml:space="preserve"> set.</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(20) Rule: Check Customer is Electric Only</w:t>
            </w:r>
          </w:p>
          <w:p w:rsidR="002B71AD" w:rsidRPr="00F70F5B" w:rsidRDefault="002B71AD"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If an entry exist in EANL for the given CA with division as 01 then it is Electric </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(21) Rule: Check Customer is Gas Only</w:t>
            </w:r>
          </w:p>
          <w:p w:rsidR="002B71AD" w:rsidRPr="00F70F5B" w:rsidRDefault="002B71AD"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If an entry exist in EANL for the given CA with division as 02 then it is Gas           </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(22) Rule: Check Customer is on Combo Account</w:t>
            </w:r>
          </w:p>
          <w:p w:rsidR="002B71AD" w:rsidRPr="00F70F5B" w:rsidRDefault="002B71AD" w:rsidP="002B71AD">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If EANL has 2 entries for the given CA with division as 01 and 02 then Combo           </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(23) Rule: Check Customer on CSDD</w:t>
            </w:r>
          </w:p>
          <w:p w:rsidR="00224C3D" w:rsidRPr="00F70F5B" w:rsidRDefault="00224C3D"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If FKKVKP-ZAHLKOND starts with DY for the given CA then </w:t>
            </w:r>
            <w:proofErr w:type="spellStart"/>
            <w:r>
              <w:rPr>
                <w:rFonts w:eastAsia="Times New Roman" w:cs="Times New Roman"/>
                <w:color w:val="000000"/>
                <w:sz w:val="24"/>
                <w:szCs w:val="24"/>
              </w:rPr>
              <w:t>cust</w:t>
            </w:r>
            <w:proofErr w:type="spellEnd"/>
            <w:r>
              <w:rPr>
                <w:rFonts w:eastAsia="Times New Roman" w:cs="Times New Roman"/>
                <w:color w:val="000000"/>
                <w:sz w:val="24"/>
                <w:szCs w:val="24"/>
              </w:rPr>
              <w:t xml:space="preserve"> is on CSDD</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(24) Rule: Check Customer is on Cap Loan</w:t>
            </w:r>
          </w:p>
          <w:p w:rsidR="00224C3D" w:rsidRDefault="00224C3D"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If an entry exist in the table EVBS with the CA premise and ZZCAPLOAN is </w:t>
            </w:r>
          </w:p>
          <w:p w:rsidR="00224C3D" w:rsidRPr="00F70F5B" w:rsidRDefault="00224C3D"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w:t>
            </w:r>
            <w:proofErr w:type="gramStart"/>
            <w:r>
              <w:rPr>
                <w:rFonts w:eastAsia="Times New Roman" w:cs="Times New Roman"/>
                <w:color w:val="000000"/>
                <w:sz w:val="24"/>
                <w:szCs w:val="24"/>
              </w:rPr>
              <w:t>empty</w:t>
            </w:r>
            <w:proofErr w:type="gramEnd"/>
            <w:r>
              <w:rPr>
                <w:rFonts w:eastAsia="Times New Roman" w:cs="Times New Roman"/>
                <w:color w:val="000000"/>
                <w:sz w:val="24"/>
                <w:szCs w:val="24"/>
              </w:rPr>
              <w:t xml:space="preserve"> then the customer is on cap loan.</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(25) Rule: Check Customer is on Installment Plan</w:t>
            </w:r>
          </w:p>
          <w:p w:rsidR="00224C3D" w:rsidRDefault="00224C3D"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If an entry exist in DFKKOP for the given CA and HVORG = ‘0080’ and AUGST as </w:t>
            </w:r>
          </w:p>
          <w:p w:rsidR="00224C3D" w:rsidRPr="00F70F5B" w:rsidRDefault="00224C3D"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w:t>
            </w:r>
            <w:proofErr w:type="gramStart"/>
            <w:r>
              <w:rPr>
                <w:rFonts w:eastAsia="Times New Roman" w:cs="Times New Roman"/>
                <w:color w:val="000000"/>
                <w:sz w:val="24"/>
                <w:szCs w:val="24"/>
              </w:rPr>
              <w:t>empty</w:t>
            </w:r>
            <w:proofErr w:type="gramEnd"/>
            <w:r>
              <w:rPr>
                <w:rFonts w:eastAsia="Times New Roman" w:cs="Times New Roman"/>
                <w:color w:val="000000"/>
                <w:sz w:val="24"/>
                <w:szCs w:val="24"/>
              </w:rPr>
              <w:t xml:space="preserve"> then customer is on installment plan.</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(26) Rule: Check Customer is on Direct Pay</w:t>
            </w:r>
          </w:p>
          <w:p w:rsidR="00224C3D" w:rsidRPr="00F70F5B" w:rsidRDefault="00224C3D" w:rsidP="00224C3D">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If FKKVKP-EZAWE = ‘D’ and the new </w:t>
            </w:r>
            <w:proofErr w:type="spellStart"/>
            <w:r>
              <w:rPr>
                <w:rFonts w:eastAsia="Times New Roman" w:cs="Times New Roman"/>
                <w:color w:val="000000"/>
                <w:sz w:val="24"/>
                <w:szCs w:val="24"/>
              </w:rPr>
              <w:t>cust</w:t>
            </w:r>
            <w:proofErr w:type="spellEnd"/>
            <w:r>
              <w:rPr>
                <w:rFonts w:eastAsia="Times New Roman" w:cs="Times New Roman"/>
                <w:color w:val="000000"/>
                <w:sz w:val="24"/>
                <w:szCs w:val="24"/>
              </w:rPr>
              <w:t xml:space="preserve"> flag is set then the </w:t>
            </w:r>
            <w:proofErr w:type="spellStart"/>
            <w:r>
              <w:rPr>
                <w:rFonts w:eastAsia="Times New Roman" w:cs="Times New Roman"/>
                <w:color w:val="000000"/>
                <w:sz w:val="24"/>
                <w:szCs w:val="24"/>
              </w:rPr>
              <w:t>cust</w:t>
            </w:r>
            <w:proofErr w:type="spellEnd"/>
            <w:r>
              <w:rPr>
                <w:rFonts w:eastAsia="Times New Roman" w:cs="Times New Roman"/>
                <w:color w:val="000000"/>
                <w:sz w:val="24"/>
                <w:szCs w:val="24"/>
              </w:rPr>
              <w:t xml:space="preserve"> is on CAP loan</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(27) Rule: Check Customer is on Recurring Card Payment</w:t>
            </w:r>
          </w:p>
          <w:p w:rsidR="00224C3D" w:rsidRPr="00F70F5B" w:rsidRDefault="00224C3D" w:rsidP="00224C3D">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If FKKVKP-EZAWE = ‘A’ and the new </w:t>
            </w:r>
            <w:proofErr w:type="spellStart"/>
            <w:r>
              <w:rPr>
                <w:rFonts w:eastAsia="Times New Roman" w:cs="Times New Roman"/>
                <w:color w:val="000000"/>
                <w:sz w:val="24"/>
                <w:szCs w:val="24"/>
              </w:rPr>
              <w:t>cust</w:t>
            </w:r>
            <w:proofErr w:type="spellEnd"/>
            <w:r>
              <w:rPr>
                <w:rFonts w:eastAsia="Times New Roman" w:cs="Times New Roman"/>
                <w:color w:val="000000"/>
                <w:sz w:val="24"/>
                <w:szCs w:val="24"/>
              </w:rPr>
              <w:t xml:space="preserve"> flag is set then the </w:t>
            </w:r>
            <w:proofErr w:type="spellStart"/>
            <w:r>
              <w:rPr>
                <w:rFonts w:eastAsia="Times New Roman" w:cs="Times New Roman"/>
                <w:color w:val="000000"/>
                <w:sz w:val="24"/>
                <w:szCs w:val="24"/>
              </w:rPr>
              <w:t>cust</w:t>
            </w:r>
            <w:proofErr w:type="spellEnd"/>
            <w:r>
              <w:rPr>
                <w:rFonts w:eastAsia="Times New Roman" w:cs="Times New Roman"/>
                <w:color w:val="000000"/>
                <w:sz w:val="24"/>
                <w:szCs w:val="24"/>
              </w:rPr>
              <w:t xml:space="preserve"> is on CAP loan</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 xml:space="preserve">(28) Rule: Check Customer is on </w:t>
            </w:r>
            <w:proofErr w:type="spellStart"/>
            <w:r w:rsidRPr="00F70F5B">
              <w:rPr>
                <w:rFonts w:eastAsia="Times New Roman" w:cs="Times New Roman"/>
                <w:color w:val="000000"/>
                <w:sz w:val="24"/>
                <w:szCs w:val="24"/>
              </w:rPr>
              <w:t>IFactor</w:t>
            </w:r>
            <w:proofErr w:type="spellEnd"/>
          </w:p>
          <w:p w:rsidR="000F03D5" w:rsidRDefault="000F03D5" w:rsidP="000F03D5">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If an entry exists in tables </w:t>
            </w:r>
            <w:r w:rsidRPr="000F03D5">
              <w:rPr>
                <w:rFonts w:eastAsia="Times New Roman" w:cs="Times New Roman"/>
                <w:color w:val="000000"/>
                <w:sz w:val="24"/>
                <w:szCs w:val="24"/>
              </w:rPr>
              <w:t>ZT2WCC_CUSTPREFA</w:t>
            </w:r>
            <w:r>
              <w:rPr>
                <w:rFonts w:eastAsia="Times New Roman" w:cs="Times New Roman"/>
                <w:color w:val="000000"/>
                <w:sz w:val="24"/>
                <w:szCs w:val="24"/>
              </w:rPr>
              <w:t xml:space="preserve"> or </w:t>
            </w:r>
            <w:r w:rsidRPr="000F03D5">
              <w:rPr>
                <w:rFonts w:eastAsia="Times New Roman" w:cs="Times New Roman"/>
                <w:color w:val="000000"/>
                <w:sz w:val="24"/>
                <w:szCs w:val="24"/>
              </w:rPr>
              <w:t>ZT2WCC_CUSTPREFA</w:t>
            </w:r>
            <w:r>
              <w:rPr>
                <w:rFonts w:eastAsia="Times New Roman" w:cs="Times New Roman"/>
                <w:color w:val="000000"/>
                <w:sz w:val="24"/>
                <w:szCs w:val="24"/>
              </w:rPr>
              <w:t xml:space="preserve"> and </w:t>
            </w:r>
          </w:p>
          <w:p w:rsidR="000F03D5" w:rsidRPr="00F70F5B" w:rsidRDefault="000F03D5" w:rsidP="000F03D5">
            <w:pPr>
              <w:spacing w:after="0" w:line="240" w:lineRule="auto"/>
              <w:rPr>
                <w:rFonts w:eastAsia="Times New Roman" w:cs="Times New Roman"/>
                <w:color w:val="000000"/>
                <w:sz w:val="24"/>
                <w:szCs w:val="24"/>
              </w:rPr>
            </w:pPr>
            <w:r>
              <w:rPr>
                <w:rFonts w:eastAsia="Times New Roman" w:cs="Times New Roman"/>
                <w:color w:val="000000"/>
                <w:sz w:val="24"/>
                <w:szCs w:val="24"/>
              </w:rPr>
              <w:lastRenderedPageBreak/>
              <w:t xml:space="preserve">           </w:t>
            </w:r>
            <w:r w:rsidRPr="000F03D5">
              <w:rPr>
                <w:rFonts w:eastAsia="Times New Roman" w:cs="Times New Roman"/>
                <w:color w:val="000000"/>
                <w:sz w:val="24"/>
                <w:szCs w:val="24"/>
              </w:rPr>
              <w:t>ZT2WCC_MSG_TYPES</w:t>
            </w:r>
            <w:r>
              <w:rPr>
                <w:rFonts w:eastAsia="Times New Roman" w:cs="Times New Roman"/>
                <w:color w:val="000000"/>
                <w:sz w:val="24"/>
                <w:szCs w:val="24"/>
              </w:rPr>
              <w:t xml:space="preserve"> for the given list of subscriptions and for given CA. </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lastRenderedPageBreak/>
              <w:t>(29) Rule: Check Customer has 2 Enrollments in the last 12 Months</w:t>
            </w:r>
          </w:p>
          <w:p w:rsidR="000F03D5" w:rsidRDefault="000F03D5"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If at least 2 entries exists in table </w:t>
            </w:r>
            <w:r w:rsidRPr="000F03D5">
              <w:rPr>
                <w:rFonts w:eastAsia="Times New Roman" w:cs="Times New Roman"/>
                <w:color w:val="000000"/>
                <w:sz w:val="24"/>
                <w:szCs w:val="24"/>
              </w:rPr>
              <w:t>ZTPGM_ENROLL</w:t>
            </w:r>
            <w:r>
              <w:rPr>
                <w:rFonts w:eastAsia="Times New Roman" w:cs="Times New Roman"/>
                <w:color w:val="000000"/>
                <w:sz w:val="24"/>
                <w:szCs w:val="24"/>
              </w:rPr>
              <w:t xml:space="preserve"> with the given BP and </w:t>
            </w:r>
          </w:p>
          <w:p w:rsidR="000F03D5" w:rsidRPr="00F70F5B" w:rsidRDefault="000F03D5"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w:t>
            </w:r>
            <w:proofErr w:type="gramStart"/>
            <w:r>
              <w:rPr>
                <w:rFonts w:eastAsia="Times New Roman" w:cs="Times New Roman"/>
                <w:color w:val="000000"/>
                <w:sz w:val="24"/>
                <w:szCs w:val="24"/>
              </w:rPr>
              <w:t>premise</w:t>
            </w:r>
            <w:proofErr w:type="gramEnd"/>
            <w:r>
              <w:rPr>
                <w:rFonts w:eastAsia="Times New Roman" w:cs="Times New Roman"/>
                <w:color w:val="000000"/>
                <w:sz w:val="24"/>
                <w:szCs w:val="24"/>
              </w:rPr>
              <w:t xml:space="preserve"> for the program type PPM from the past 12 months from current date.</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(30) Rule: Check Existing Customer is on Recurring Card Payment</w:t>
            </w:r>
          </w:p>
          <w:p w:rsidR="00224C3D" w:rsidRDefault="00224C3D" w:rsidP="00224C3D">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If FKKVKP-EZAWE = ‘A’ and the existing </w:t>
            </w:r>
            <w:proofErr w:type="spellStart"/>
            <w:r>
              <w:rPr>
                <w:rFonts w:eastAsia="Times New Roman" w:cs="Times New Roman"/>
                <w:color w:val="000000"/>
                <w:sz w:val="24"/>
                <w:szCs w:val="24"/>
              </w:rPr>
              <w:t>cust</w:t>
            </w:r>
            <w:proofErr w:type="spellEnd"/>
            <w:r>
              <w:rPr>
                <w:rFonts w:eastAsia="Times New Roman" w:cs="Times New Roman"/>
                <w:color w:val="000000"/>
                <w:sz w:val="24"/>
                <w:szCs w:val="24"/>
              </w:rPr>
              <w:t xml:space="preserve"> flag is set then the customer is on </w:t>
            </w:r>
          </w:p>
          <w:p w:rsidR="00224C3D" w:rsidRPr="00F70F5B" w:rsidRDefault="00224C3D" w:rsidP="00224C3D">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CAP loan           </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(31) Rule: Check Existing Customer is on Direct Pay</w:t>
            </w:r>
          </w:p>
          <w:p w:rsidR="00224C3D" w:rsidRDefault="00224C3D" w:rsidP="00224C3D">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If FKKVKP-EZAWE = ‘D’ and the existing </w:t>
            </w:r>
            <w:proofErr w:type="spellStart"/>
            <w:r>
              <w:rPr>
                <w:rFonts w:eastAsia="Times New Roman" w:cs="Times New Roman"/>
                <w:color w:val="000000"/>
                <w:sz w:val="24"/>
                <w:szCs w:val="24"/>
              </w:rPr>
              <w:t>cust</w:t>
            </w:r>
            <w:proofErr w:type="spellEnd"/>
            <w:r>
              <w:rPr>
                <w:rFonts w:eastAsia="Times New Roman" w:cs="Times New Roman"/>
                <w:color w:val="000000"/>
                <w:sz w:val="24"/>
                <w:szCs w:val="24"/>
              </w:rPr>
              <w:t xml:space="preserve"> flag is set then the customer is on </w:t>
            </w:r>
          </w:p>
          <w:p w:rsidR="00224C3D" w:rsidRPr="00F70F5B" w:rsidRDefault="00224C3D" w:rsidP="00224C3D">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CAP loan</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(32) Rule: Check Existing Customer is on Payment Plan</w:t>
            </w:r>
          </w:p>
          <w:p w:rsidR="00224C3D" w:rsidRDefault="00224C3D" w:rsidP="00224C3D">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If an entry exist in EVER for the given CA and the </w:t>
            </w:r>
            <w:r w:rsidRPr="00224C3D">
              <w:rPr>
                <w:rFonts w:eastAsia="Times New Roman" w:cs="Times New Roman"/>
                <w:color w:val="000000"/>
                <w:sz w:val="24"/>
                <w:szCs w:val="24"/>
              </w:rPr>
              <w:t>Payment plan type</w:t>
            </w:r>
            <w:r>
              <w:rPr>
                <w:rFonts w:eastAsia="Times New Roman" w:cs="Times New Roman"/>
                <w:color w:val="000000"/>
                <w:sz w:val="24"/>
                <w:szCs w:val="24"/>
              </w:rPr>
              <w:t xml:space="preserve"> as BP or </w:t>
            </w:r>
          </w:p>
          <w:p w:rsidR="00224C3D" w:rsidRPr="00F70F5B" w:rsidRDefault="00224C3D" w:rsidP="00224C3D">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SPP or WPP and the existing customer flag </w:t>
            </w:r>
            <w:proofErr w:type="gramStart"/>
            <w:r>
              <w:rPr>
                <w:rFonts w:eastAsia="Times New Roman" w:cs="Times New Roman"/>
                <w:color w:val="000000"/>
                <w:sz w:val="24"/>
                <w:szCs w:val="24"/>
              </w:rPr>
              <w:t>is</w:t>
            </w:r>
            <w:proofErr w:type="gramEnd"/>
            <w:r>
              <w:rPr>
                <w:rFonts w:eastAsia="Times New Roman" w:cs="Times New Roman"/>
                <w:color w:val="000000"/>
                <w:sz w:val="24"/>
                <w:szCs w:val="24"/>
              </w:rPr>
              <w:t xml:space="preserve"> set.</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Pr="00F70F5B"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(33) Rule: Check Customer is on ASP</w:t>
            </w:r>
          </w:p>
        </w:tc>
      </w:tr>
    </w:tbl>
    <w:p w:rsidR="000F03D5" w:rsidRPr="000F03D5" w:rsidRDefault="000F03D5" w:rsidP="000F03D5">
      <w:pPr>
        <w:pStyle w:val="ListParagraph"/>
        <w:spacing w:after="0" w:line="240" w:lineRule="auto"/>
        <w:ind w:left="630"/>
        <w:contextualSpacing w:val="0"/>
        <w:rPr>
          <w:rFonts w:cs="Arial"/>
          <w:bCs/>
          <w:color w:val="000000"/>
          <w:sz w:val="24"/>
          <w:szCs w:val="24"/>
        </w:rPr>
      </w:pPr>
      <w:r w:rsidRPr="000F03D5">
        <w:rPr>
          <w:bCs/>
          <w:sz w:val="24"/>
          <w:szCs w:val="24"/>
        </w:rPr>
        <w:t xml:space="preserve">           </w:t>
      </w:r>
      <w:r w:rsidRPr="000F03D5">
        <w:rPr>
          <w:rFonts w:cs="Arial"/>
          <w:bCs/>
          <w:color w:val="000000"/>
          <w:sz w:val="24"/>
          <w:szCs w:val="24"/>
        </w:rPr>
        <w:t>Does the customer have an ASP account? (Table VBAK – using field KUNNR)</w:t>
      </w:r>
    </w:p>
    <w:p w:rsidR="000F03D5" w:rsidRPr="000F03D5" w:rsidRDefault="000F03D5" w:rsidP="000F03D5">
      <w:pPr>
        <w:pStyle w:val="ListParagraph"/>
        <w:numPr>
          <w:ilvl w:val="2"/>
          <w:numId w:val="12"/>
        </w:numPr>
        <w:spacing w:after="0" w:line="240" w:lineRule="auto"/>
        <w:contextualSpacing w:val="0"/>
        <w:rPr>
          <w:rFonts w:cs="Arial"/>
          <w:bCs/>
          <w:color w:val="000000"/>
          <w:sz w:val="24"/>
          <w:szCs w:val="24"/>
        </w:rPr>
      </w:pPr>
      <w:r w:rsidRPr="000F03D5">
        <w:rPr>
          <w:rFonts w:cs="Arial"/>
          <w:bCs/>
          <w:color w:val="000000"/>
          <w:sz w:val="24"/>
          <w:szCs w:val="24"/>
        </w:rPr>
        <w:t>Does field AUART = (ZASP', 'ZPAM', 'ZPAU', 'ZPAY', 'ZCAS’)?</w:t>
      </w:r>
    </w:p>
    <w:p w:rsidR="000F03D5" w:rsidRPr="000F03D5" w:rsidRDefault="000F03D5" w:rsidP="000F03D5">
      <w:pPr>
        <w:pStyle w:val="ListParagraph"/>
        <w:numPr>
          <w:ilvl w:val="2"/>
          <w:numId w:val="12"/>
        </w:numPr>
        <w:spacing w:after="0" w:line="240" w:lineRule="auto"/>
        <w:contextualSpacing w:val="0"/>
        <w:rPr>
          <w:rFonts w:cs="Arial"/>
          <w:bCs/>
          <w:color w:val="000000"/>
          <w:sz w:val="24"/>
          <w:szCs w:val="24"/>
        </w:rPr>
      </w:pPr>
      <w:r w:rsidRPr="000F03D5">
        <w:rPr>
          <w:rFonts w:cs="Arial"/>
          <w:bCs/>
          <w:color w:val="000000"/>
          <w:sz w:val="24"/>
          <w:szCs w:val="24"/>
        </w:rPr>
        <w:t>Yes › grab the sales order number (field VBELN)</w:t>
      </w:r>
    </w:p>
    <w:p w:rsidR="000F03D5" w:rsidRPr="000F03D5" w:rsidRDefault="000F03D5" w:rsidP="000F03D5">
      <w:pPr>
        <w:pStyle w:val="ListParagraph"/>
        <w:numPr>
          <w:ilvl w:val="3"/>
          <w:numId w:val="12"/>
        </w:numPr>
        <w:spacing w:after="0" w:line="240" w:lineRule="auto"/>
        <w:contextualSpacing w:val="0"/>
        <w:rPr>
          <w:rFonts w:cs="Arial"/>
          <w:bCs/>
          <w:color w:val="000000"/>
          <w:sz w:val="24"/>
          <w:szCs w:val="24"/>
        </w:rPr>
      </w:pPr>
      <w:r w:rsidRPr="000F03D5">
        <w:rPr>
          <w:rFonts w:cs="Arial"/>
          <w:bCs/>
          <w:color w:val="000000"/>
          <w:sz w:val="24"/>
          <w:szCs w:val="24"/>
        </w:rPr>
        <w:t>Check for validity (Table VEDA – using field VBELN)</w:t>
      </w:r>
    </w:p>
    <w:p w:rsidR="000F03D5" w:rsidRPr="000F03D5" w:rsidRDefault="000F03D5" w:rsidP="000F03D5">
      <w:pPr>
        <w:pStyle w:val="ListParagraph"/>
        <w:numPr>
          <w:ilvl w:val="4"/>
          <w:numId w:val="12"/>
        </w:numPr>
        <w:spacing w:after="0" w:line="240" w:lineRule="auto"/>
        <w:contextualSpacing w:val="0"/>
        <w:rPr>
          <w:rFonts w:cs="Arial"/>
          <w:bCs/>
          <w:color w:val="000000"/>
          <w:sz w:val="24"/>
          <w:szCs w:val="24"/>
        </w:rPr>
      </w:pPr>
      <w:r w:rsidRPr="000F03D5">
        <w:rPr>
          <w:rFonts w:cs="Arial"/>
          <w:bCs/>
          <w:color w:val="000000"/>
          <w:sz w:val="24"/>
          <w:szCs w:val="24"/>
        </w:rPr>
        <w:t xml:space="preserve">Is Field VENDDAT &gt; </w:t>
      </w:r>
      <w:proofErr w:type="spellStart"/>
      <w:r w:rsidRPr="000F03D5">
        <w:rPr>
          <w:rFonts w:cs="Arial"/>
          <w:bCs/>
          <w:color w:val="000000"/>
          <w:sz w:val="24"/>
          <w:szCs w:val="24"/>
        </w:rPr>
        <w:t>sy</w:t>
      </w:r>
      <w:proofErr w:type="spellEnd"/>
      <w:r w:rsidRPr="000F03D5">
        <w:rPr>
          <w:rFonts w:cs="Arial"/>
          <w:bCs/>
          <w:color w:val="000000"/>
          <w:sz w:val="24"/>
          <w:szCs w:val="24"/>
        </w:rPr>
        <w:t>-datum?</w:t>
      </w:r>
    </w:p>
    <w:p w:rsidR="000F03D5" w:rsidRPr="000F03D5" w:rsidRDefault="000F03D5" w:rsidP="000F03D5">
      <w:pPr>
        <w:pStyle w:val="ListParagraph"/>
        <w:numPr>
          <w:ilvl w:val="5"/>
          <w:numId w:val="12"/>
        </w:numPr>
        <w:spacing w:after="0" w:line="240" w:lineRule="auto"/>
        <w:contextualSpacing w:val="0"/>
        <w:rPr>
          <w:rFonts w:cs="Arial"/>
          <w:bCs/>
          <w:color w:val="000000"/>
          <w:sz w:val="24"/>
          <w:szCs w:val="24"/>
        </w:rPr>
      </w:pPr>
      <w:r w:rsidRPr="000F03D5">
        <w:rPr>
          <w:rFonts w:cs="Arial"/>
          <w:bCs/>
          <w:color w:val="000000"/>
          <w:sz w:val="24"/>
          <w:szCs w:val="24"/>
        </w:rPr>
        <w:t>Yes › Check for contract account associated with the ASP contract (Table VBRK using field VKONT)</w:t>
      </w:r>
    </w:p>
    <w:p w:rsidR="000F03D5" w:rsidRPr="000F03D5" w:rsidRDefault="000F03D5" w:rsidP="000F03D5">
      <w:pPr>
        <w:pStyle w:val="ListParagraph"/>
        <w:numPr>
          <w:ilvl w:val="6"/>
          <w:numId w:val="12"/>
        </w:numPr>
        <w:spacing w:after="0" w:line="240" w:lineRule="auto"/>
        <w:contextualSpacing w:val="0"/>
        <w:rPr>
          <w:rFonts w:cs="Arial"/>
          <w:bCs/>
          <w:color w:val="000000"/>
          <w:sz w:val="24"/>
          <w:szCs w:val="24"/>
        </w:rPr>
      </w:pPr>
      <w:r w:rsidRPr="000F03D5">
        <w:rPr>
          <w:rFonts w:cs="Arial"/>
          <w:bCs/>
          <w:color w:val="000000"/>
          <w:sz w:val="24"/>
          <w:szCs w:val="24"/>
        </w:rPr>
        <w:t xml:space="preserve">Yes › Return Failure ‘Enrolling in PrePay will cancel current ASP Plan. All </w:t>
      </w:r>
      <w:proofErr w:type="spellStart"/>
      <w:r w:rsidRPr="000F03D5">
        <w:rPr>
          <w:rFonts w:cs="Arial"/>
          <w:bCs/>
          <w:color w:val="000000"/>
          <w:sz w:val="24"/>
          <w:szCs w:val="24"/>
        </w:rPr>
        <w:t>defered</w:t>
      </w:r>
      <w:proofErr w:type="spellEnd"/>
      <w:r w:rsidRPr="000F03D5">
        <w:rPr>
          <w:rFonts w:cs="Arial"/>
          <w:bCs/>
          <w:color w:val="000000"/>
          <w:sz w:val="24"/>
          <w:szCs w:val="24"/>
        </w:rPr>
        <w:t xml:space="preserve"> ASP balances X.XX will be transferred to the PrePay deferred. After enrollment is completed enroll customer on ZPAM or ZPAY ASP contract. ’</w:t>
      </w:r>
    </w:p>
    <w:p w:rsidR="004D4124" w:rsidRPr="000F03D5" w:rsidRDefault="004D4124" w:rsidP="004D4124">
      <w:pPr>
        <w:pStyle w:val="ListParagraph"/>
        <w:rPr>
          <w:bCs/>
          <w:sz w:val="24"/>
          <w:szCs w:val="24"/>
        </w:rPr>
      </w:pPr>
    </w:p>
    <w:p w:rsidR="00C60721" w:rsidRPr="00C60721" w:rsidRDefault="00FC5278" w:rsidP="00BA6DB4">
      <w:pPr>
        <w:pStyle w:val="ListParagraph"/>
        <w:numPr>
          <w:ilvl w:val="0"/>
          <w:numId w:val="10"/>
        </w:numPr>
        <w:rPr>
          <w:bCs/>
          <w:sz w:val="28"/>
          <w:szCs w:val="28"/>
        </w:rPr>
      </w:pPr>
      <w:r>
        <w:rPr>
          <w:bCs/>
          <w:sz w:val="28"/>
          <w:szCs w:val="28"/>
        </w:rPr>
        <w:t xml:space="preserve">Create RFC enabled FM </w:t>
      </w:r>
      <w:r w:rsidR="00BA6DB4" w:rsidRPr="00BA6DB4">
        <w:rPr>
          <w:bCs/>
          <w:sz w:val="28"/>
          <w:szCs w:val="28"/>
        </w:rPr>
        <w:t xml:space="preserve">ZPGM_ELIGIBILITY_RULE_CHECKS </w:t>
      </w:r>
      <w:r>
        <w:rPr>
          <w:bCs/>
          <w:sz w:val="28"/>
          <w:szCs w:val="28"/>
        </w:rPr>
        <w:t>which will call the BRF application and return the Error messages</w:t>
      </w:r>
      <w:r w:rsidR="00BA6DB4">
        <w:rPr>
          <w:bCs/>
          <w:sz w:val="28"/>
          <w:szCs w:val="28"/>
        </w:rPr>
        <w:t>.</w:t>
      </w:r>
    </w:p>
    <w:p w:rsidR="00CC7E3D" w:rsidRPr="00F30E55" w:rsidRDefault="00CC7E3D" w:rsidP="00FB0A00">
      <w:pPr>
        <w:pStyle w:val="ListParagraph"/>
        <w:spacing w:after="0" w:line="240" w:lineRule="auto"/>
        <w:ind w:left="1418"/>
        <w:rPr>
          <w:rFonts w:cs="Times New Roman"/>
          <w:lang w:val="en-CA"/>
        </w:rPr>
      </w:pPr>
    </w:p>
    <w:p w:rsidR="000A7D60" w:rsidRDefault="000A7D60" w:rsidP="00305287">
      <w:pPr>
        <w:pStyle w:val="ListParagraph"/>
        <w:spacing w:after="0" w:line="240" w:lineRule="auto"/>
        <w:ind w:left="1080"/>
        <w:rPr>
          <w:rFonts w:cs="Arial"/>
        </w:rPr>
      </w:pPr>
    </w:p>
    <w:p w:rsidR="00EB6DFB" w:rsidRPr="002B4DF1" w:rsidRDefault="00EB6DFB" w:rsidP="00EB6DFB">
      <w:pPr>
        <w:pStyle w:val="ListParagraph"/>
        <w:ind w:left="3600"/>
        <w:rPr>
          <w:b/>
          <w:sz w:val="32"/>
          <w:szCs w:val="32"/>
        </w:rPr>
      </w:pPr>
      <w:r>
        <w:rPr>
          <w:noProof/>
          <w:sz w:val="32"/>
          <w:szCs w:val="32"/>
        </w:rPr>
        <mc:AlternateContent>
          <mc:Choice Requires="wps">
            <w:drawing>
              <wp:anchor distT="0" distB="0" distL="114300" distR="114300" simplePos="0" relativeHeight="251662336" behindDoc="1" locked="0" layoutInCell="1" allowOverlap="1" wp14:anchorId="416CE64C" wp14:editId="09CBC7B5">
                <wp:simplePos x="0" y="0"/>
                <wp:positionH relativeFrom="column">
                  <wp:posOffset>-123825</wp:posOffset>
                </wp:positionH>
                <wp:positionV relativeFrom="paragraph">
                  <wp:posOffset>57785</wp:posOffset>
                </wp:positionV>
                <wp:extent cx="6257925" cy="180975"/>
                <wp:effectExtent l="0" t="0" r="28575" b="2857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5A5FA5AA" id="Rectangle 6" o:spid="_x0000_s1026" style="position:absolute;margin-left:-9.75pt;margin-top:4.55pt;width:492.75pt;height:14.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" fillcolor="#9bbb59 [3206]" strokecolor="#9bbb59 [3206]" strokeweight="2pt">
                <v:path arrowok="t"/>
              </v:rect>
            </w:pict>
          </mc:Fallback>
        </mc:AlternateContent>
      </w:r>
      <w:r w:rsidRPr="002B4DF1">
        <w:rPr>
          <w:b/>
          <w:sz w:val="32"/>
          <w:szCs w:val="32"/>
        </w:rPr>
        <w:t>System Diagram</w:t>
      </w:r>
    </w:p>
    <w:p w:rsidR="00EB6DFB" w:rsidRPr="00650D7D" w:rsidRDefault="00EB6DFB" w:rsidP="00EB6DFB">
      <w:pPr>
        <w:jc w:val="center"/>
        <w:rPr>
          <w:b/>
          <w:sz w:val="32"/>
          <w:szCs w:val="32"/>
        </w:rPr>
      </w:pPr>
      <w:r>
        <w:rPr>
          <w:b/>
          <w:noProof/>
          <w:sz w:val="32"/>
          <w:szCs w:val="32"/>
        </w:rPr>
        <mc:AlternateContent>
          <mc:Choice Requires="wps">
            <w:drawing>
              <wp:anchor distT="0" distB="0" distL="114300" distR="114300" simplePos="0" relativeHeight="251661312" behindDoc="1" locked="0" layoutInCell="1" allowOverlap="1" wp14:anchorId="69B912EA" wp14:editId="7C1782A1">
                <wp:simplePos x="0" y="0"/>
                <wp:positionH relativeFrom="column">
                  <wp:posOffset>-85725</wp:posOffset>
                </wp:positionH>
                <wp:positionV relativeFrom="paragraph">
                  <wp:posOffset>46990</wp:posOffset>
                </wp:positionV>
                <wp:extent cx="6067425" cy="180975"/>
                <wp:effectExtent l="0" t="0" r="28575" b="2857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74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385D1FE3" id="Rectangle 7" o:spid="_x0000_s1026" style="position:absolute;margin-left:-6.75pt;margin-top:3.7pt;width:477.75pt;height:14.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" fillcolor="#9bbb59 [3206]" strokecolor="#9bbb59 [3206]" strokeweight="2pt">
                <v:path arrowok="t"/>
              </v:rect>
            </w:pict>
          </mc:Fallback>
        </mc:AlternateContent>
      </w:r>
      <w:r w:rsidRPr="001E3904">
        <w:rPr>
          <w:b/>
          <w:sz w:val="32"/>
          <w:szCs w:val="32"/>
        </w:rPr>
        <w:t>Technical Parts Inventory</w:t>
      </w:r>
    </w:p>
    <w:tbl>
      <w:tblPr>
        <w:tblStyle w:val="TableGrid"/>
        <w:tblW w:w="9738" w:type="dxa"/>
        <w:tblLayout w:type="fixed"/>
        <w:tblLook w:val="04A0" w:firstRow="1" w:lastRow="0" w:firstColumn="1" w:lastColumn="0" w:noHBand="0" w:noVBand="1"/>
      </w:tblPr>
      <w:tblGrid>
        <w:gridCol w:w="4878"/>
        <w:gridCol w:w="2070"/>
        <w:gridCol w:w="1170"/>
        <w:gridCol w:w="1620"/>
      </w:tblGrid>
      <w:tr w:rsidR="00EB6DFB" w:rsidTr="00723497">
        <w:trPr>
          <w:trHeight w:val="692"/>
        </w:trPr>
        <w:tc>
          <w:tcPr>
            <w:tcW w:w="4878" w:type="dxa"/>
          </w:tcPr>
          <w:p w:rsidR="00EB6DFB" w:rsidRDefault="00EB6DFB" w:rsidP="00723497">
            <w:pPr>
              <w:jc w:val="center"/>
              <w:rPr>
                <w:rFonts w:cs="Vrinda"/>
                <w:b/>
                <w:color w:val="9BBB59" w:themeColor="accent3"/>
                <w:sz w:val="24"/>
                <w:szCs w:val="24"/>
              </w:rPr>
            </w:pPr>
          </w:p>
          <w:p w:rsidR="00EB6DFB" w:rsidRPr="009D7288" w:rsidRDefault="00EB6DFB" w:rsidP="00723497">
            <w:pPr>
              <w:jc w:val="center"/>
              <w:rPr>
                <w:rFonts w:cs="Vrinda"/>
                <w:b/>
                <w:sz w:val="24"/>
                <w:szCs w:val="24"/>
              </w:rPr>
            </w:pPr>
            <w:r w:rsidRPr="009D7288">
              <w:rPr>
                <w:rFonts w:cs="Vrinda"/>
                <w:b/>
                <w:color w:val="9BBB59" w:themeColor="accent3"/>
                <w:sz w:val="24"/>
                <w:szCs w:val="24"/>
              </w:rPr>
              <w:t>-------</w:t>
            </w:r>
            <w:r w:rsidRPr="009D7288">
              <w:rPr>
                <w:rFonts w:cs="Vrinda"/>
                <w:b/>
                <w:sz w:val="24"/>
                <w:szCs w:val="24"/>
              </w:rPr>
              <w:t>Name</w:t>
            </w:r>
            <w:r w:rsidRPr="009D7288">
              <w:rPr>
                <w:rFonts w:cs="Vrinda"/>
                <w:b/>
                <w:color w:val="9BBB59" w:themeColor="accent3"/>
                <w:sz w:val="24"/>
                <w:szCs w:val="24"/>
              </w:rPr>
              <w:t>-------</w:t>
            </w:r>
          </w:p>
        </w:tc>
        <w:tc>
          <w:tcPr>
            <w:tcW w:w="2070" w:type="dxa"/>
          </w:tcPr>
          <w:p w:rsidR="00EB6DFB" w:rsidRDefault="00EB6DFB" w:rsidP="00723497">
            <w:pPr>
              <w:jc w:val="center"/>
              <w:rPr>
                <w:rFonts w:cs="Vrinda"/>
                <w:b/>
                <w:color w:val="9BBB59" w:themeColor="accent3"/>
                <w:sz w:val="24"/>
                <w:szCs w:val="24"/>
              </w:rPr>
            </w:pPr>
          </w:p>
          <w:p w:rsidR="00EB6DFB" w:rsidRPr="009D7288" w:rsidRDefault="00EB6DFB" w:rsidP="00723497">
            <w:pPr>
              <w:jc w:val="center"/>
              <w:rPr>
                <w:rFonts w:cs="Vrinda"/>
                <w:b/>
                <w:sz w:val="24"/>
                <w:szCs w:val="24"/>
              </w:rPr>
            </w:pPr>
            <w:r w:rsidRPr="009D7288">
              <w:rPr>
                <w:rFonts w:cs="Vrinda"/>
                <w:b/>
                <w:color w:val="9BBB59" w:themeColor="accent3"/>
                <w:sz w:val="24"/>
                <w:szCs w:val="24"/>
              </w:rPr>
              <w:t>----</w:t>
            </w:r>
            <w:r w:rsidRPr="009D7288">
              <w:rPr>
                <w:rFonts w:cs="Vrinda"/>
                <w:b/>
                <w:sz w:val="24"/>
                <w:szCs w:val="24"/>
              </w:rPr>
              <w:t>Description</w:t>
            </w:r>
            <w:r w:rsidRPr="009D7288">
              <w:rPr>
                <w:rFonts w:cs="Vrinda"/>
                <w:b/>
                <w:color w:val="9BBB59" w:themeColor="accent3"/>
                <w:sz w:val="24"/>
                <w:szCs w:val="24"/>
              </w:rPr>
              <w:t>----</w:t>
            </w:r>
          </w:p>
        </w:tc>
        <w:tc>
          <w:tcPr>
            <w:tcW w:w="1170" w:type="dxa"/>
          </w:tcPr>
          <w:p w:rsidR="00EB6DFB" w:rsidRPr="009D7288" w:rsidRDefault="00EB6DFB" w:rsidP="00723497">
            <w:pPr>
              <w:jc w:val="center"/>
              <w:rPr>
                <w:rFonts w:cs="Vrinda"/>
                <w:b/>
                <w:sz w:val="24"/>
                <w:szCs w:val="24"/>
              </w:rPr>
            </w:pPr>
            <w:r w:rsidRPr="009D7288">
              <w:rPr>
                <w:rFonts w:cs="Vrinda"/>
                <w:b/>
                <w:color w:val="9BBB59" w:themeColor="accent3"/>
                <w:sz w:val="24"/>
                <w:szCs w:val="24"/>
              </w:rPr>
              <w:t>-----</w:t>
            </w:r>
            <w:r w:rsidRPr="009D7288">
              <w:rPr>
                <w:rFonts w:cs="Vrinda"/>
                <w:b/>
                <w:sz w:val="24"/>
                <w:szCs w:val="24"/>
              </w:rPr>
              <w:t>Location</w:t>
            </w:r>
            <w:r w:rsidRPr="009D7288">
              <w:rPr>
                <w:rFonts w:cs="Vrinda"/>
                <w:b/>
                <w:color w:val="9BBB59" w:themeColor="accent3"/>
                <w:sz w:val="24"/>
                <w:szCs w:val="24"/>
              </w:rPr>
              <w:t>-----</w:t>
            </w:r>
          </w:p>
        </w:tc>
        <w:tc>
          <w:tcPr>
            <w:tcW w:w="1620" w:type="dxa"/>
          </w:tcPr>
          <w:p w:rsidR="00EB6DFB" w:rsidRPr="009D7288" w:rsidRDefault="00EB6DFB" w:rsidP="00723497">
            <w:pPr>
              <w:jc w:val="center"/>
              <w:rPr>
                <w:rFonts w:cs="Vrinda"/>
                <w:b/>
                <w:sz w:val="24"/>
                <w:szCs w:val="24"/>
              </w:rPr>
            </w:pPr>
            <w:r w:rsidRPr="009D7288">
              <w:rPr>
                <w:rFonts w:cs="Vrinda"/>
                <w:b/>
                <w:color w:val="9BBB59" w:themeColor="accent3"/>
                <w:sz w:val="24"/>
                <w:szCs w:val="24"/>
              </w:rPr>
              <w:t>----</w:t>
            </w:r>
            <w:r w:rsidRPr="009D7288">
              <w:rPr>
                <w:rFonts w:cs="Vrinda"/>
                <w:b/>
                <w:sz w:val="24"/>
                <w:szCs w:val="24"/>
              </w:rPr>
              <w:t>Environment</w:t>
            </w:r>
            <w:r w:rsidRPr="009D7288">
              <w:rPr>
                <w:rFonts w:cs="Vrinda"/>
                <w:b/>
                <w:color w:val="9BBB59" w:themeColor="accent3"/>
                <w:sz w:val="24"/>
                <w:szCs w:val="24"/>
              </w:rPr>
              <w:t>---</w:t>
            </w:r>
          </w:p>
        </w:tc>
      </w:tr>
      <w:tr w:rsidR="00EB6DFB" w:rsidRPr="00F51365" w:rsidTr="00723497">
        <w:trPr>
          <w:trHeight w:val="424"/>
        </w:trPr>
        <w:tc>
          <w:tcPr>
            <w:tcW w:w="4878" w:type="dxa"/>
          </w:tcPr>
          <w:p w:rsidR="00EB6DFB" w:rsidRPr="006B51B9" w:rsidRDefault="009B32AA" w:rsidP="00723497">
            <w:pPr>
              <w:rPr>
                <w:b/>
                <w:sz w:val="24"/>
                <w:szCs w:val="24"/>
              </w:rPr>
            </w:pPr>
            <w:r w:rsidRPr="009B32AA">
              <w:rPr>
                <w:b/>
                <w:sz w:val="24"/>
                <w:szCs w:val="24"/>
              </w:rPr>
              <w:t>PGMENRL_PRECHECK</w:t>
            </w:r>
          </w:p>
        </w:tc>
        <w:tc>
          <w:tcPr>
            <w:tcW w:w="2070" w:type="dxa"/>
          </w:tcPr>
          <w:p w:rsidR="00EB6DFB" w:rsidRPr="0026162B" w:rsidRDefault="009B32AA" w:rsidP="00723497">
            <w:pPr>
              <w:rPr>
                <w:b/>
                <w:sz w:val="24"/>
                <w:szCs w:val="24"/>
              </w:rPr>
            </w:pPr>
            <w:r>
              <w:rPr>
                <w:b/>
                <w:sz w:val="24"/>
                <w:szCs w:val="24"/>
              </w:rPr>
              <w:t>BRF Application</w:t>
            </w:r>
          </w:p>
        </w:tc>
        <w:tc>
          <w:tcPr>
            <w:tcW w:w="1170" w:type="dxa"/>
          </w:tcPr>
          <w:p w:rsidR="00EB6DFB" w:rsidRPr="009D7288" w:rsidRDefault="00EB6DFB" w:rsidP="00723497">
            <w:pPr>
              <w:rPr>
                <w:b/>
                <w:sz w:val="24"/>
                <w:szCs w:val="24"/>
              </w:rPr>
            </w:pPr>
          </w:p>
        </w:tc>
        <w:tc>
          <w:tcPr>
            <w:tcW w:w="1620" w:type="dxa"/>
          </w:tcPr>
          <w:p w:rsidR="00EB6DFB" w:rsidRPr="009D7288" w:rsidRDefault="00220E78" w:rsidP="006B51B9">
            <w:pPr>
              <w:rPr>
                <w:b/>
                <w:sz w:val="24"/>
                <w:szCs w:val="24"/>
              </w:rPr>
            </w:pPr>
            <w:r>
              <w:rPr>
                <w:b/>
                <w:sz w:val="24"/>
                <w:szCs w:val="24"/>
              </w:rPr>
              <w:t>E2D</w:t>
            </w:r>
          </w:p>
        </w:tc>
      </w:tr>
      <w:tr w:rsidR="00220E78" w:rsidTr="00723497">
        <w:trPr>
          <w:trHeight w:val="424"/>
        </w:trPr>
        <w:tc>
          <w:tcPr>
            <w:tcW w:w="4878" w:type="dxa"/>
          </w:tcPr>
          <w:p w:rsidR="00220E78" w:rsidRPr="006B51B9" w:rsidRDefault="009B32AA" w:rsidP="00723497">
            <w:pPr>
              <w:rPr>
                <w:b/>
                <w:sz w:val="24"/>
                <w:szCs w:val="24"/>
              </w:rPr>
            </w:pPr>
            <w:r w:rsidRPr="009B32AA">
              <w:rPr>
                <w:b/>
                <w:sz w:val="24"/>
                <w:szCs w:val="24"/>
              </w:rPr>
              <w:t>ZPGM_ELIGIBILITY_GET_CONTEXT</w:t>
            </w:r>
          </w:p>
        </w:tc>
        <w:tc>
          <w:tcPr>
            <w:tcW w:w="2070" w:type="dxa"/>
          </w:tcPr>
          <w:p w:rsidR="00220E78" w:rsidRDefault="00220E78" w:rsidP="00723497">
            <w:pPr>
              <w:rPr>
                <w:b/>
                <w:sz w:val="24"/>
                <w:szCs w:val="24"/>
              </w:rPr>
            </w:pPr>
            <w:r>
              <w:rPr>
                <w:b/>
                <w:sz w:val="24"/>
                <w:szCs w:val="24"/>
              </w:rPr>
              <w:t>Function Module</w:t>
            </w:r>
          </w:p>
        </w:tc>
        <w:tc>
          <w:tcPr>
            <w:tcW w:w="1170" w:type="dxa"/>
          </w:tcPr>
          <w:p w:rsidR="00220E78" w:rsidRPr="009D7288" w:rsidRDefault="00220E78" w:rsidP="00723497">
            <w:pPr>
              <w:rPr>
                <w:b/>
                <w:sz w:val="24"/>
                <w:szCs w:val="24"/>
              </w:rPr>
            </w:pPr>
          </w:p>
        </w:tc>
        <w:tc>
          <w:tcPr>
            <w:tcW w:w="1620" w:type="dxa"/>
          </w:tcPr>
          <w:p w:rsidR="00220E78" w:rsidRDefault="00220E78" w:rsidP="00723497">
            <w:pPr>
              <w:rPr>
                <w:b/>
                <w:sz w:val="24"/>
                <w:szCs w:val="24"/>
              </w:rPr>
            </w:pPr>
            <w:r>
              <w:rPr>
                <w:b/>
                <w:sz w:val="24"/>
                <w:szCs w:val="24"/>
              </w:rPr>
              <w:t>E2D</w:t>
            </w:r>
          </w:p>
        </w:tc>
      </w:tr>
      <w:tr w:rsidR="00220E78" w:rsidTr="00723497">
        <w:trPr>
          <w:trHeight w:val="424"/>
        </w:trPr>
        <w:tc>
          <w:tcPr>
            <w:tcW w:w="4878" w:type="dxa"/>
          </w:tcPr>
          <w:p w:rsidR="00220E78" w:rsidRPr="006B51B9" w:rsidRDefault="004D4124" w:rsidP="00723497">
            <w:pPr>
              <w:rPr>
                <w:b/>
                <w:sz w:val="24"/>
                <w:szCs w:val="24"/>
              </w:rPr>
            </w:pPr>
            <w:r w:rsidRPr="004D4124">
              <w:rPr>
                <w:b/>
                <w:sz w:val="24"/>
                <w:szCs w:val="24"/>
              </w:rPr>
              <w:lastRenderedPageBreak/>
              <w:t>ZPGM_ELIGIBILITY_RULE_CHECKS</w:t>
            </w:r>
          </w:p>
        </w:tc>
        <w:tc>
          <w:tcPr>
            <w:tcW w:w="2070" w:type="dxa"/>
          </w:tcPr>
          <w:p w:rsidR="00220E78" w:rsidRDefault="00220E78" w:rsidP="00723497">
            <w:pPr>
              <w:rPr>
                <w:b/>
                <w:sz w:val="24"/>
                <w:szCs w:val="24"/>
              </w:rPr>
            </w:pPr>
            <w:r>
              <w:rPr>
                <w:b/>
                <w:sz w:val="24"/>
                <w:szCs w:val="24"/>
              </w:rPr>
              <w:t>Function Module</w:t>
            </w:r>
          </w:p>
        </w:tc>
        <w:tc>
          <w:tcPr>
            <w:tcW w:w="1170" w:type="dxa"/>
          </w:tcPr>
          <w:p w:rsidR="00220E78" w:rsidRPr="009D7288" w:rsidRDefault="00220E78" w:rsidP="00723497">
            <w:pPr>
              <w:rPr>
                <w:b/>
                <w:sz w:val="24"/>
                <w:szCs w:val="24"/>
              </w:rPr>
            </w:pPr>
          </w:p>
        </w:tc>
        <w:tc>
          <w:tcPr>
            <w:tcW w:w="1620" w:type="dxa"/>
          </w:tcPr>
          <w:p w:rsidR="00220E78" w:rsidRDefault="00220E78" w:rsidP="00723497">
            <w:pPr>
              <w:rPr>
                <w:b/>
                <w:sz w:val="24"/>
                <w:szCs w:val="24"/>
              </w:rPr>
            </w:pPr>
            <w:r>
              <w:rPr>
                <w:b/>
                <w:sz w:val="24"/>
                <w:szCs w:val="24"/>
              </w:rPr>
              <w:t>E2D</w:t>
            </w:r>
          </w:p>
        </w:tc>
      </w:tr>
      <w:tr w:rsidR="00001837" w:rsidTr="00723497">
        <w:trPr>
          <w:trHeight w:val="424"/>
        </w:trPr>
        <w:tc>
          <w:tcPr>
            <w:tcW w:w="4878" w:type="dxa"/>
          </w:tcPr>
          <w:p w:rsidR="00001837" w:rsidRPr="00001837" w:rsidRDefault="00001837" w:rsidP="00723497">
            <w:pPr>
              <w:rPr>
                <w:b/>
                <w:sz w:val="24"/>
                <w:szCs w:val="24"/>
              </w:rPr>
            </w:pPr>
            <w:r w:rsidRPr="00001837">
              <w:rPr>
                <w:b/>
                <w:sz w:val="24"/>
                <w:szCs w:val="24"/>
              </w:rPr>
              <w:t>ZSPGM_BRF_RETURN</w:t>
            </w:r>
          </w:p>
        </w:tc>
        <w:tc>
          <w:tcPr>
            <w:tcW w:w="2070" w:type="dxa"/>
          </w:tcPr>
          <w:p w:rsidR="00001837" w:rsidRDefault="00001837" w:rsidP="00723497">
            <w:pPr>
              <w:rPr>
                <w:b/>
                <w:sz w:val="24"/>
                <w:szCs w:val="24"/>
              </w:rPr>
            </w:pPr>
            <w:r>
              <w:rPr>
                <w:b/>
                <w:sz w:val="24"/>
                <w:szCs w:val="24"/>
              </w:rPr>
              <w:t>Structure</w:t>
            </w:r>
          </w:p>
        </w:tc>
        <w:tc>
          <w:tcPr>
            <w:tcW w:w="1170" w:type="dxa"/>
          </w:tcPr>
          <w:p w:rsidR="00001837" w:rsidRPr="009D7288" w:rsidRDefault="00001837" w:rsidP="00723497">
            <w:pPr>
              <w:rPr>
                <w:b/>
                <w:sz w:val="24"/>
                <w:szCs w:val="24"/>
              </w:rPr>
            </w:pPr>
          </w:p>
        </w:tc>
        <w:tc>
          <w:tcPr>
            <w:tcW w:w="1620" w:type="dxa"/>
          </w:tcPr>
          <w:p w:rsidR="00001837" w:rsidRDefault="00001837">
            <w:r w:rsidRPr="00E5401A">
              <w:rPr>
                <w:b/>
                <w:sz w:val="24"/>
                <w:szCs w:val="24"/>
              </w:rPr>
              <w:t>E2D</w:t>
            </w:r>
          </w:p>
        </w:tc>
      </w:tr>
      <w:tr w:rsidR="00001837" w:rsidTr="00723497">
        <w:trPr>
          <w:trHeight w:val="424"/>
        </w:trPr>
        <w:tc>
          <w:tcPr>
            <w:tcW w:w="4878" w:type="dxa"/>
          </w:tcPr>
          <w:p w:rsidR="00001837" w:rsidRPr="00001837" w:rsidRDefault="00001837" w:rsidP="00723497">
            <w:pPr>
              <w:rPr>
                <w:b/>
                <w:sz w:val="24"/>
                <w:szCs w:val="24"/>
              </w:rPr>
            </w:pPr>
            <w:r w:rsidRPr="00001837">
              <w:rPr>
                <w:b/>
                <w:sz w:val="24"/>
                <w:szCs w:val="24"/>
              </w:rPr>
              <w:t>ZSPGM_DATA_SELECT</w:t>
            </w:r>
          </w:p>
        </w:tc>
        <w:tc>
          <w:tcPr>
            <w:tcW w:w="2070" w:type="dxa"/>
          </w:tcPr>
          <w:p w:rsidR="00001837" w:rsidRDefault="00001837">
            <w:r w:rsidRPr="00041CB1">
              <w:rPr>
                <w:b/>
                <w:sz w:val="24"/>
                <w:szCs w:val="24"/>
              </w:rPr>
              <w:t>Structure</w:t>
            </w:r>
          </w:p>
        </w:tc>
        <w:tc>
          <w:tcPr>
            <w:tcW w:w="1170" w:type="dxa"/>
          </w:tcPr>
          <w:p w:rsidR="00001837" w:rsidRPr="009D7288" w:rsidRDefault="00001837" w:rsidP="00723497">
            <w:pPr>
              <w:rPr>
                <w:b/>
                <w:sz w:val="24"/>
                <w:szCs w:val="24"/>
              </w:rPr>
            </w:pPr>
          </w:p>
        </w:tc>
        <w:tc>
          <w:tcPr>
            <w:tcW w:w="1620" w:type="dxa"/>
          </w:tcPr>
          <w:p w:rsidR="00001837" w:rsidRDefault="00001837">
            <w:r w:rsidRPr="00E5401A">
              <w:rPr>
                <w:b/>
                <w:sz w:val="24"/>
                <w:szCs w:val="24"/>
              </w:rPr>
              <w:t>E2D</w:t>
            </w:r>
          </w:p>
        </w:tc>
      </w:tr>
      <w:tr w:rsidR="00001837" w:rsidTr="00723497">
        <w:trPr>
          <w:trHeight w:val="424"/>
        </w:trPr>
        <w:tc>
          <w:tcPr>
            <w:tcW w:w="4878" w:type="dxa"/>
          </w:tcPr>
          <w:p w:rsidR="00001837" w:rsidRPr="00001837" w:rsidRDefault="00001837" w:rsidP="00723497">
            <w:pPr>
              <w:rPr>
                <w:b/>
                <w:sz w:val="24"/>
                <w:szCs w:val="24"/>
              </w:rPr>
            </w:pPr>
            <w:r w:rsidRPr="00001837">
              <w:rPr>
                <w:b/>
                <w:sz w:val="24"/>
                <w:szCs w:val="24"/>
              </w:rPr>
              <w:t>ZSPPM_ASP_ACCOUNTS</w:t>
            </w:r>
          </w:p>
        </w:tc>
        <w:tc>
          <w:tcPr>
            <w:tcW w:w="2070" w:type="dxa"/>
          </w:tcPr>
          <w:p w:rsidR="00001837" w:rsidRDefault="00001837">
            <w:r w:rsidRPr="00041CB1">
              <w:rPr>
                <w:b/>
                <w:sz w:val="24"/>
                <w:szCs w:val="24"/>
              </w:rPr>
              <w:t>Structure</w:t>
            </w:r>
          </w:p>
        </w:tc>
        <w:tc>
          <w:tcPr>
            <w:tcW w:w="1170" w:type="dxa"/>
          </w:tcPr>
          <w:p w:rsidR="00001837" w:rsidRPr="009D7288" w:rsidRDefault="00001837" w:rsidP="00723497">
            <w:pPr>
              <w:rPr>
                <w:b/>
                <w:sz w:val="24"/>
                <w:szCs w:val="24"/>
              </w:rPr>
            </w:pPr>
          </w:p>
        </w:tc>
        <w:tc>
          <w:tcPr>
            <w:tcW w:w="1620" w:type="dxa"/>
          </w:tcPr>
          <w:p w:rsidR="00001837" w:rsidRDefault="00001837">
            <w:r w:rsidRPr="00E5401A">
              <w:rPr>
                <w:b/>
                <w:sz w:val="24"/>
                <w:szCs w:val="24"/>
              </w:rPr>
              <w:t>E2D</w:t>
            </w:r>
          </w:p>
        </w:tc>
      </w:tr>
      <w:tr w:rsidR="00001837" w:rsidTr="00723497">
        <w:trPr>
          <w:trHeight w:val="424"/>
        </w:trPr>
        <w:tc>
          <w:tcPr>
            <w:tcW w:w="4878" w:type="dxa"/>
          </w:tcPr>
          <w:p w:rsidR="00001837" w:rsidRPr="00001837" w:rsidRDefault="00001837" w:rsidP="00723497">
            <w:pPr>
              <w:rPr>
                <w:b/>
                <w:sz w:val="24"/>
                <w:szCs w:val="24"/>
              </w:rPr>
            </w:pPr>
            <w:r w:rsidRPr="00001837">
              <w:rPr>
                <w:b/>
                <w:sz w:val="24"/>
                <w:szCs w:val="24"/>
              </w:rPr>
              <w:t>ZSPPM_BRF_RETURN</w:t>
            </w:r>
          </w:p>
        </w:tc>
        <w:tc>
          <w:tcPr>
            <w:tcW w:w="2070" w:type="dxa"/>
          </w:tcPr>
          <w:p w:rsidR="00001837" w:rsidRDefault="00001837">
            <w:r w:rsidRPr="00041CB1">
              <w:rPr>
                <w:b/>
                <w:sz w:val="24"/>
                <w:szCs w:val="24"/>
              </w:rPr>
              <w:t>Structure</w:t>
            </w:r>
          </w:p>
        </w:tc>
        <w:tc>
          <w:tcPr>
            <w:tcW w:w="1170" w:type="dxa"/>
          </w:tcPr>
          <w:p w:rsidR="00001837" w:rsidRPr="009D7288" w:rsidRDefault="00001837" w:rsidP="00723497">
            <w:pPr>
              <w:rPr>
                <w:b/>
                <w:sz w:val="24"/>
                <w:szCs w:val="24"/>
              </w:rPr>
            </w:pPr>
          </w:p>
        </w:tc>
        <w:tc>
          <w:tcPr>
            <w:tcW w:w="1620" w:type="dxa"/>
          </w:tcPr>
          <w:p w:rsidR="00001837" w:rsidRDefault="00001837">
            <w:r w:rsidRPr="00E5401A">
              <w:rPr>
                <w:b/>
                <w:sz w:val="24"/>
                <w:szCs w:val="24"/>
              </w:rPr>
              <w:t>E2D</w:t>
            </w:r>
          </w:p>
        </w:tc>
      </w:tr>
      <w:tr w:rsidR="00001837" w:rsidTr="00723497">
        <w:trPr>
          <w:trHeight w:val="424"/>
        </w:trPr>
        <w:tc>
          <w:tcPr>
            <w:tcW w:w="4878" w:type="dxa"/>
          </w:tcPr>
          <w:p w:rsidR="00001837" w:rsidRPr="00001837" w:rsidRDefault="00001837" w:rsidP="00723497">
            <w:pPr>
              <w:rPr>
                <w:b/>
                <w:sz w:val="24"/>
                <w:szCs w:val="24"/>
              </w:rPr>
            </w:pPr>
            <w:r w:rsidRPr="00001837">
              <w:rPr>
                <w:b/>
                <w:sz w:val="24"/>
                <w:szCs w:val="24"/>
              </w:rPr>
              <w:t>ZSPPM_CA_PGMTYPE</w:t>
            </w:r>
          </w:p>
        </w:tc>
        <w:tc>
          <w:tcPr>
            <w:tcW w:w="2070" w:type="dxa"/>
          </w:tcPr>
          <w:p w:rsidR="00001837" w:rsidRDefault="00001837">
            <w:r w:rsidRPr="00041CB1">
              <w:rPr>
                <w:b/>
                <w:sz w:val="24"/>
                <w:szCs w:val="24"/>
              </w:rPr>
              <w:t>Structure</w:t>
            </w:r>
          </w:p>
        </w:tc>
        <w:tc>
          <w:tcPr>
            <w:tcW w:w="1170" w:type="dxa"/>
          </w:tcPr>
          <w:p w:rsidR="00001837" w:rsidRPr="009D7288" w:rsidRDefault="00001837" w:rsidP="00723497">
            <w:pPr>
              <w:rPr>
                <w:b/>
                <w:sz w:val="24"/>
                <w:szCs w:val="24"/>
              </w:rPr>
            </w:pPr>
          </w:p>
        </w:tc>
        <w:tc>
          <w:tcPr>
            <w:tcW w:w="1620" w:type="dxa"/>
          </w:tcPr>
          <w:p w:rsidR="00001837" w:rsidRDefault="00001837">
            <w:r w:rsidRPr="00E5401A">
              <w:rPr>
                <w:b/>
                <w:sz w:val="24"/>
                <w:szCs w:val="24"/>
              </w:rPr>
              <w:t>E2D</w:t>
            </w:r>
          </w:p>
        </w:tc>
      </w:tr>
      <w:tr w:rsidR="00001837" w:rsidTr="00723497">
        <w:trPr>
          <w:trHeight w:val="424"/>
        </w:trPr>
        <w:tc>
          <w:tcPr>
            <w:tcW w:w="4878" w:type="dxa"/>
          </w:tcPr>
          <w:p w:rsidR="00001837" w:rsidRPr="00001837" w:rsidRDefault="00001837" w:rsidP="00723497">
            <w:pPr>
              <w:rPr>
                <w:b/>
                <w:sz w:val="24"/>
                <w:szCs w:val="24"/>
              </w:rPr>
            </w:pPr>
            <w:r w:rsidRPr="00001837">
              <w:rPr>
                <w:b/>
                <w:sz w:val="24"/>
                <w:szCs w:val="24"/>
              </w:rPr>
              <w:t>ZSPPM_CHARACTERISTICS</w:t>
            </w:r>
          </w:p>
        </w:tc>
        <w:tc>
          <w:tcPr>
            <w:tcW w:w="2070" w:type="dxa"/>
          </w:tcPr>
          <w:p w:rsidR="00001837" w:rsidRDefault="00001837">
            <w:r w:rsidRPr="00041CB1">
              <w:rPr>
                <w:b/>
                <w:sz w:val="24"/>
                <w:szCs w:val="24"/>
              </w:rPr>
              <w:t>Structure</w:t>
            </w:r>
          </w:p>
        </w:tc>
        <w:tc>
          <w:tcPr>
            <w:tcW w:w="1170" w:type="dxa"/>
          </w:tcPr>
          <w:p w:rsidR="00001837" w:rsidRPr="009D7288" w:rsidRDefault="00001837" w:rsidP="00723497">
            <w:pPr>
              <w:rPr>
                <w:b/>
                <w:sz w:val="24"/>
                <w:szCs w:val="24"/>
              </w:rPr>
            </w:pPr>
          </w:p>
        </w:tc>
        <w:tc>
          <w:tcPr>
            <w:tcW w:w="1620" w:type="dxa"/>
          </w:tcPr>
          <w:p w:rsidR="00001837" w:rsidRDefault="00001837">
            <w:r w:rsidRPr="00E5401A">
              <w:rPr>
                <w:b/>
                <w:sz w:val="24"/>
                <w:szCs w:val="24"/>
              </w:rPr>
              <w:t>E2D</w:t>
            </w:r>
          </w:p>
        </w:tc>
      </w:tr>
      <w:tr w:rsidR="00001837" w:rsidTr="00723497">
        <w:trPr>
          <w:trHeight w:val="424"/>
        </w:trPr>
        <w:tc>
          <w:tcPr>
            <w:tcW w:w="4878" w:type="dxa"/>
          </w:tcPr>
          <w:p w:rsidR="00001837" w:rsidRPr="00001837" w:rsidRDefault="00001837" w:rsidP="00723497">
            <w:pPr>
              <w:rPr>
                <w:b/>
                <w:sz w:val="24"/>
                <w:szCs w:val="24"/>
              </w:rPr>
            </w:pPr>
            <w:r w:rsidRPr="00001837">
              <w:rPr>
                <w:b/>
                <w:sz w:val="24"/>
                <w:szCs w:val="24"/>
              </w:rPr>
              <w:t>ZPPM_CHARACTERISTICS_TT</w:t>
            </w:r>
          </w:p>
        </w:tc>
        <w:tc>
          <w:tcPr>
            <w:tcW w:w="2070" w:type="dxa"/>
          </w:tcPr>
          <w:p w:rsidR="00001837" w:rsidRDefault="00001837" w:rsidP="00723497">
            <w:pPr>
              <w:rPr>
                <w:b/>
                <w:sz w:val="24"/>
                <w:szCs w:val="24"/>
              </w:rPr>
            </w:pPr>
            <w:r>
              <w:rPr>
                <w:b/>
                <w:sz w:val="24"/>
                <w:szCs w:val="24"/>
              </w:rPr>
              <w:t>Table Types</w:t>
            </w:r>
          </w:p>
        </w:tc>
        <w:tc>
          <w:tcPr>
            <w:tcW w:w="1170" w:type="dxa"/>
          </w:tcPr>
          <w:p w:rsidR="00001837" w:rsidRDefault="00001837" w:rsidP="00723497">
            <w:pPr>
              <w:rPr>
                <w:b/>
                <w:sz w:val="24"/>
                <w:szCs w:val="24"/>
              </w:rPr>
            </w:pPr>
          </w:p>
        </w:tc>
        <w:tc>
          <w:tcPr>
            <w:tcW w:w="1620" w:type="dxa"/>
          </w:tcPr>
          <w:p w:rsidR="00001837" w:rsidRDefault="00001837">
            <w:r w:rsidRPr="00E5401A">
              <w:rPr>
                <w:b/>
                <w:sz w:val="24"/>
                <w:szCs w:val="24"/>
              </w:rPr>
              <w:t>E2D</w:t>
            </w:r>
          </w:p>
        </w:tc>
      </w:tr>
      <w:tr w:rsidR="00001837" w:rsidTr="00723497">
        <w:trPr>
          <w:trHeight w:val="424"/>
        </w:trPr>
        <w:tc>
          <w:tcPr>
            <w:tcW w:w="4878" w:type="dxa"/>
          </w:tcPr>
          <w:p w:rsidR="00001837" w:rsidRPr="00001837" w:rsidRDefault="00001837" w:rsidP="00723497">
            <w:pPr>
              <w:rPr>
                <w:b/>
                <w:sz w:val="24"/>
                <w:szCs w:val="24"/>
              </w:rPr>
            </w:pPr>
            <w:r w:rsidRPr="00001837">
              <w:rPr>
                <w:b/>
                <w:sz w:val="24"/>
                <w:szCs w:val="24"/>
              </w:rPr>
              <w:t>ZTT_ASP_ACCOUNTS</w:t>
            </w:r>
          </w:p>
        </w:tc>
        <w:tc>
          <w:tcPr>
            <w:tcW w:w="2070" w:type="dxa"/>
          </w:tcPr>
          <w:p w:rsidR="00001837" w:rsidRDefault="00001837">
            <w:r w:rsidRPr="00A56962">
              <w:rPr>
                <w:b/>
                <w:sz w:val="24"/>
                <w:szCs w:val="24"/>
              </w:rPr>
              <w:t>Table Types</w:t>
            </w:r>
          </w:p>
        </w:tc>
        <w:tc>
          <w:tcPr>
            <w:tcW w:w="1170" w:type="dxa"/>
          </w:tcPr>
          <w:p w:rsidR="00001837" w:rsidRDefault="00001837" w:rsidP="00723497">
            <w:pPr>
              <w:rPr>
                <w:b/>
                <w:sz w:val="24"/>
                <w:szCs w:val="24"/>
              </w:rPr>
            </w:pPr>
          </w:p>
        </w:tc>
        <w:tc>
          <w:tcPr>
            <w:tcW w:w="1620" w:type="dxa"/>
          </w:tcPr>
          <w:p w:rsidR="00001837" w:rsidRDefault="00001837">
            <w:r w:rsidRPr="00E5401A">
              <w:rPr>
                <w:b/>
                <w:sz w:val="24"/>
                <w:szCs w:val="24"/>
              </w:rPr>
              <w:t>E2D</w:t>
            </w:r>
          </w:p>
        </w:tc>
      </w:tr>
      <w:tr w:rsidR="00001837" w:rsidTr="00723497">
        <w:trPr>
          <w:trHeight w:val="424"/>
        </w:trPr>
        <w:tc>
          <w:tcPr>
            <w:tcW w:w="4878" w:type="dxa"/>
          </w:tcPr>
          <w:p w:rsidR="00001837" w:rsidRPr="00001837" w:rsidRDefault="00001837" w:rsidP="00723497">
            <w:pPr>
              <w:rPr>
                <w:b/>
                <w:sz w:val="24"/>
                <w:szCs w:val="24"/>
              </w:rPr>
            </w:pPr>
            <w:r w:rsidRPr="00001837">
              <w:rPr>
                <w:b/>
                <w:sz w:val="24"/>
                <w:szCs w:val="24"/>
              </w:rPr>
              <w:t>ZTT_CA_PGMTYP</w:t>
            </w:r>
          </w:p>
        </w:tc>
        <w:tc>
          <w:tcPr>
            <w:tcW w:w="2070" w:type="dxa"/>
          </w:tcPr>
          <w:p w:rsidR="00001837" w:rsidRDefault="00001837">
            <w:r w:rsidRPr="00A56962">
              <w:rPr>
                <w:b/>
                <w:sz w:val="24"/>
                <w:szCs w:val="24"/>
              </w:rPr>
              <w:t>Table Types</w:t>
            </w:r>
          </w:p>
        </w:tc>
        <w:tc>
          <w:tcPr>
            <w:tcW w:w="1170" w:type="dxa"/>
          </w:tcPr>
          <w:p w:rsidR="00001837" w:rsidRDefault="00001837" w:rsidP="00723497">
            <w:pPr>
              <w:rPr>
                <w:b/>
                <w:sz w:val="24"/>
                <w:szCs w:val="24"/>
              </w:rPr>
            </w:pPr>
          </w:p>
        </w:tc>
        <w:tc>
          <w:tcPr>
            <w:tcW w:w="1620" w:type="dxa"/>
          </w:tcPr>
          <w:p w:rsidR="00001837" w:rsidRDefault="00001837">
            <w:r w:rsidRPr="00E5401A">
              <w:rPr>
                <w:b/>
                <w:sz w:val="24"/>
                <w:szCs w:val="24"/>
              </w:rPr>
              <w:t>E2D</w:t>
            </w:r>
          </w:p>
        </w:tc>
      </w:tr>
      <w:tr w:rsidR="00001837" w:rsidTr="00723497">
        <w:trPr>
          <w:trHeight w:val="424"/>
        </w:trPr>
        <w:tc>
          <w:tcPr>
            <w:tcW w:w="4878" w:type="dxa"/>
          </w:tcPr>
          <w:p w:rsidR="00001837" w:rsidRPr="004D4124" w:rsidRDefault="00001837" w:rsidP="00723497">
            <w:pPr>
              <w:rPr>
                <w:b/>
                <w:sz w:val="24"/>
                <w:szCs w:val="24"/>
              </w:rPr>
            </w:pPr>
            <w:r w:rsidRPr="00001837">
              <w:rPr>
                <w:b/>
                <w:sz w:val="24"/>
                <w:szCs w:val="24"/>
              </w:rPr>
              <w:t>ZPGM</w:t>
            </w:r>
          </w:p>
        </w:tc>
        <w:tc>
          <w:tcPr>
            <w:tcW w:w="2070" w:type="dxa"/>
          </w:tcPr>
          <w:p w:rsidR="00001837" w:rsidRDefault="00001837" w:rsidP="00723497">
            <w:pPr>
              <w:rPr>
                <w:b/>
                <w:sz w:val="24"/>
                <w:szCs w:val="24"/>
              </w:rPr>
            </w:pPr>
            <w:r>
              <w:rPr>
                <w:b/>
                <w:sz w:val="24"/>
                <w:szCs w:val="24"/>
              </w:rPr>
              <w:t>Data Element</w:t>
            </w:r>
          </w:p>
        </w:tc>
        <w:tc>
          <w:tcPr>
            <w:tcW w:w="1170" w:type="dxa"/>
          </w:tcPr>
          <w:p w:rsidR="00001837" w:rsidRDefault="00001837" w:rsidP="00723497">
            <w:pPr>
              <w:rPr>
                <w:b/>
                <w:sz w:val="24"/>
                <w:szCs w:val="24"/>
              </w:rPr>
            </w:pPr>
          </w:p>
        </w:tc>
        <w:tc>
          <w:tcPr>
            <w:tcW w:w="1620" w:type="dxa"/>
          </w:tcPr>
          <w:p w:rsidR="00001837" w:rsidRDefault="00001837">
            <w:r w:rsidRPr="00E5401A">
              <w:rPr>
                <w:b/>
                <w:sz w:val="24"/>
                <w:szCs w:val="24"/>
              </w:rPr>
              <w:t>E2D</w:t>
            </w:r>
          </w:p>
        </w:tc>
      </w:tr>
    </w:tbl>
    <w:p w:rsidR="00EB6DFB" w:rsidRDefault="00EB6DFB" w:rsidP="00EB6DFB">
      <w:pPr>
        <w:rPr>
          <w:b/>
          <w:sz w:val="24"/>
          <w:szCs w:val="24"/>
        </w:rPr>
      </w:pPr>
    </w:p>
    <w:p w:rsidR="00EB6DFB" w:rsidRPr="00650D7D" w:rsidRDefault="00EB6DFB" w:rsidP="00EB6DFB">
      <w:pPr>
        <w:jc w:val="center"/>
        <w:rPr>
          <w:b/>
          <w:sz w:val="32"/>
          <w:szCs w:val="32"/>
        </w:rPr>
      </w:pPr>
      <w:r>
        <w:rPr>
          <w:b/>
          <w:noProof/>
          <w:sz w:val="24"/>
          <w:szCs w:val="24"/>
        </w:rPr>
        <mc:AlternateContent>
          <mc:Choice Requires="wps">
            <w:drawing>
              <wp:anchor distT="0" distB="0" distL="114300" distR="114300" simplePos="0" relativeHeight="251663360" behindDoc="1" locked="0" layoutInCell="1" allowOverlap="1" wp14:anchorId="2CFB62B6" wp14:editId="43069C23">
                <wp:simplePos x="0" y="0"/>
                <wp:positionH relativeFrom="column">
                  <wp:posOffset>-85725</wp:posOffset>
                </wp:positionH>
                <wp:positionV relativeFrom="paragraph">
                  <wp:posOffset>38735</wp:posOffset>
                </wp:positionV>
                <wp:extent cx="6115050" cy="225425"/>
                <wp:effectExtent l="0" t="0" r="19050" b="2222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5050" cy="22542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C328175" id="Rectangle 8" o:spid="_x0000_s1026" style="position:absolute;margin-left:-6.75pt;margin-top:3.05pt;width:481.5pt;height:17.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" fillcolor="#9bbb59 [3206]" strokecolor="#9bbb59 [3206]" strokeweight="2pt">
                <v:path arrowok="t"/>
              </v:rect>
            </w:pict>
          </mc:Fallback>
        </mc:AlternateContent>
      </w:r>
      <w:r>
        <w:rPr>
          <w:rFonts w:ascii="Calibri" w:eastAsiaTheme="minorEastAsia" w:hAnsi="Calibri"/>
          <w:lang w:eastAsia="ko-KR"/>
        </w:rPr>
        <w:tab/>
      </w:r>
      <w:r w:rsidRPr="001E3904">
        <w:rPr>
          <w:b/>
          <w:sz w:val="32"/>
          <w:szCs w:val="32"/>
        </w:rPr>
        <w:t>Dependent Parts Inventory</w:t>
      </w:r>
    </w:p>
    <w:tbl>
      <w:tblPr>
        <w:tblStyle w:val="TableGrid"/>
        <w:tblW w:w="0" w:type="auto"/>
        <w:tblLook w:val="04A0" w:firstRow="1" w:lastRow="0" w:firstColumn="1" w:lastColumn="0" w:noHBand="0" w:noVBand="1"/>
      </w:tblPr>
      <w:tblGrid>
        <w:gridCol w:w="2318"/>
        <w:gridCol w:w="2346"/>
        <w:gridCol w:w="2332"/>
        <w:gridCol w:w="2354"/>
      </w:tblGrid>
      <w:tr w:rsidR="00EB6DFB" w:rsidTr="00EB20B9">
        <w:tc>
          <w:tcPr>
            <w:tcW w:w="2318" w:type="dxa"/>
          </w:tcPr>
          <w:p w:rsidR="00EB6DFB" w:rsidRPr="00E04BB0" w:rsidRDefault="00EB6DFB" w:rsidP="00723497">
            <w:pPr>
              <w:jc w:val="center"/>
              <w:rPr>
                <w:rFonts w:cs="Vrinda"/>
                <w:b/>
                <w:sz w:val="24"/>
                <w:szCs w:val="24"/>
              </w:rPr>
            </w:pPr>
            <w:r w:rsidRPr="00E04BB0">
              <w:rPr>
                <w:rFonts w:cs="Vrinda"/>
                <w:b/>
                <w:color w:val="9BBB59" w:themeColor="accent3"/>
                <w:sz w:val="24"/>
                <w:szCs w:val="24"/>
              </w:rPr>
              <w:t>-------</w:t>
            </w:r>
            <w:r w:rsidRPr="00E04BB0">
              <w:rPr>
                <w:rFonts w:cs="Vrinda"/>
                <w:b/>
                <w:sz w:val="24"/>
                <w:szCs w:val="24"/>
              </w:rPr>
              <w:t>Name</w:t>
            </w:r>
            <w:r w:rsidRPr="00E04BB0">
              <w:rPr>
                <w:rFonts w:cs="Vrinda"/>
                <w:b/>
                <w:color w:val="9BBB59" w:themeColor="accent3"/>
                <w:sz w:val="24"/>
                <w:szCs w:val="24"/>
              </w:rPr>
              <w:t>-------</w:t>
            </w:r>
          </w:p>
        </w:tc>
        <w:tc>
          <w:tcPr>
            <w:tcW w:w="2346" w:type="dxa"/>
          </w:tcPr>
          <w:p w:rsidR="00EB6DFB" w:rsidRPr="00E04BB0" w:rsidRDefault="00EB6DFB" w:rsidP="00723497">
            <w:pPr>
              <w:jc w:val="center"/>
              <w:rPr>
                <w:rFonts w:cs="Vrinda"/>
                <w:b/>
                <w:sz w:val="24"/>
                <w:szCs w:val="24"/>
              </w:rPr>
            </w:pPr>
            <w:r w:rsidRPr="00E04BB0">
              <w:rPr>
                <w:rFonts w:cs="Vrinda"/>
                <w:b/>
                <w:color w:val="9BBB59" w:themeColor="accent3"/>
                <w:sz w:val="24"/>
                <w:szCs w:val="24"/>
              </w:rPr>
              <w:t>----</w:t>
            </w:r>
            <w:r w:rsidRPr="00E04BB0">
              <w:rPr>
                <w:rFonts w:cs="Vrinda"/>
                <w:b/>
                <w:sz w:val="24"/>
                <w:szCs w:val="24"/>
              </w:rPr>
              <w:t>Description</w:t>
            </w:r>
            <w:r w:rsidRPr="00E04BB0">
              <w:rPr>
                <w:rFonts w:cs="Vrinda"/>
                <w:b/>
                <w:color w:val="9BBB59" w:themeColor="accent3"/>
                <w:sz w:val="24"/>
                <w:szCs w:val="24"/>
              </w:rPr>
              <w:t>---</w:t>
            </w:r>
          </w:p>
        </w:tc>
        <w:tc>
          <w:tcPr>
            <w:tcW w:w="2332" w:type="dxa"/>
          </w:tcPr>
          <w:p w:rsidR="00EB6DFB" w:rsidRPr="00E04BB0" w:rsidRDefault="00EB6DFB" w:rsidP="00723497">
            <w:pPr>
              <w:jc w:val="center"/>
              <w:rPr>
                <w:rFonts w:cs="Vrinda"/>
                <w:b/>
                <w:sz w:val="24"/>
                <w:szCs w:val="24"/>
              </w:rPr>
            </w:pPr>
            <w:r w:rsidRPr="00E04BB0">
              <w:rPr>
                <w:rFonts w:cs="Vrinda"/>
                <w:b/>
                <w:color w:val="9BBB59" w:themeColor="accent3"/>
                <w:sz w:val="24"/>
                <w:szCs w:val="24"/>
              </w:rPr>
              <w:t>-----</w:t>
            </w:r>
            <w:r w:rsidRPr="00E04BB0">
              <w:rPr>
                <w:rFonts w:cs="Vrinda"/>
                <w:b/>
                <w:sz w:val="24"/>
                <w:szCs w:val="24"/>
              </w:rPr>
              <w:t>Location</w:t>
            </w:r>
            <w:r w:rsidRPr="00E04BB0">
              <w:rPr>
                <w:rFonts w:cs="Vrinda"/>
                <w:b/>
                <w:color w:val="9BBB59" w:themeColor="accent3"/>
                <w:sz w:val="24"/>
                <w:szCs w:val="24"/>
              </w:rPr>
              <w:t>-----</w:t>
            </w:r>
          </w:p>
        </w:tc>
        <w:tc>
          <w:tcPr>
            <w:tcW w:w="2354" w:type="dxa"/>
          </w:tcPr>
          <w:p w:rsidR="00EB6DFB" w:rsidRPr="00E04BB0" w:rsidRDefault="00EB6DFB" w:rsidP="00723497">
            <w:pPr>
              <w:jc w:val="center"/>
              <w:rPr>
                <w:rFonts w:cs="Vrinda"/>
                <w:b/>
                <w:sz w:val="24"/>
                <w:szCs w:val="24"/>
              </w:rPr>
            </w:pPr>
            <w:r w:rsidRPr="00E04BB0">
              <w:rPr>
                <w:rFonts w:cs="Vrinda"/>
                <w:b/>
                <w:color w:val="9BBB59" w:themeColor="accent3"/>
                <w:sz w:val="24"/>
                <w:szCs w:val="24"/>
              </w:rPr>
              <w:t>----</w:t>
            </w:r>
            <w:r w:rsidRPr="00E04BB0">
              <w:rPr>
                <w:rFonts w:cs="Vrinda"/>
                <w:b/>
                <w:sz w:val="24"/>
                <w:szCs w:val="24"/>
              </w:rPr>
              <w:t>Environment</w:t>
            </w:r>
            <w:r w:rsidRPr="00E04BB0">
              <w:rPr>
                <w:rFonts w:cs="Vrinda"/>
                <w:b/>
                <w:color w:val="9BBB59" w:themeColor="accent3"/>
                <w:sz w:val="24"/>
                <w:szCs w:val="24"/>
              </w:rPr>
              <w:t>---</w:t>
            </w:r>
          </w:p>
        </w:tc>
      </w:tr>
      <w:tr w:rsidR="00EB6DFB" w:rsidTr="00EB20B9">
        <w:tc>
          <w:tcPr>
            <w:tcW w:w="2318" w:type="dxa"/>
          </w:tcPr>
          <w:p w:rsidR="00EB6DFB" w:rsidRDefault="00F24AC1" w:rsidP="00723497">
            <w:pPr>
              <w:rPr>
                <w:b/>
                <w:sz w:val="28"/>
                <w:szCs w:val="28"/>
              </w:rPr>
            </w:pPr>
            <w:r>
              <w:rPr>
                <w:b/>
                <w:sz w:val="28"/>
                <w:szCs w:val="28"/>
              </w:rPr>
              <w:t>N/A</w:t>
            </w:r>
          </w:p>
        </w:tc>
        <w:tc>
          <w:tcPr>
            <w:tcW w:w="2346" w:type="dxa"/>
          </w:tcPr>
          <w:p w:rsidR="00EB6DFB" w:rsidRDefault="00F24AC1" w:rsidP="00723497">
            <w:pPr>
              <w:rPr>
                <w:b/>
                <w:sz w:val="28"/>
                <w:szCs w:val="28"/>
              </w:rPr>
            </w:pPr>
            <w:r>
              <w:rPr>
                <w:b/>
                <w:sz w:val="28"/>
                <w:szCs w:val="28"/>
              </w:rPr>
              <w:t>N/A</w:t>
            </w:r>
          </w:p>
        </w:tc>
        <w:tc>
          <w:tcPr>
            <w:tcW w:w="2332" w:type="dxa"/>
          </w:tcPr>
          <w:p w:rsidR="00EB6DFB" w:rsidRDefault="00F24AC1" w:rsidP="00723497">
            <w:pPr>
              <w:rPr>
                <w:b/>
                <w:sz w:val="28"/>
                <w:szCs w:val="28"/>
              </w:rPr>
            </w:pPr>
            <w:r>
              <w:rPr>
                <w:b/>
                <w:sz w:val="28"/>
                <w:szCs w:val="28"/>
              </w:rPr>
              <w:t>N/A</w:t>
            </w:r>
          </w:p>
        </w:tc>
        <w:tc>
          <w:tcPr>
            <w:tcW w:w="2354" w:type="dxa"/>
          </w:tcPr>
          <w:p w:rsidR="00EB6DFB" w:rsidRDefault="00F24AC1" w:rsidP="00723497">
            <w:pPr>
              <w:rPr>
                <w:b/>
                <w:sz w:val="28"/>
                <w:szCs w:val="28"/>
              </w:rPr>
            </w:pPr>
            <w:r>
              <w:rPr>
                <w:b/>
                <w:sz w:val="28"/>
                <w:szCs w:val="28"/>
              </w:rPr>
              <w:t>N/A</w:t>
            </w:r>
          </w:p>
        </w:tc>
      </w:tr>
    </w:tbl>
    <w:p w:rsidR="00EB6DFB" w:rsidRPr="00CC3CD9" w:rsidRDefault="00EB6DFB" w:rsidP="00EB6DFB">
      <w:pPr>
        <w:contextualSpacing/>
        <w:rPr>
          <w:rFonts w:ascii="Calibri" w:hAnsi="Calibri" w:cs="Arial"/>
          <w:szCs w:val="20"/>
        </w:rPr>
      </w:pPr>
      <w:r w:rsidRPr="00CC3CD9">
        <w:rPr>
          <w:rFonts w:ascii="Calibri" w:hAnsi="Calibri" w:cs="Arial"/>
          <w:szCs w:val="20"/>
        </w:rPr>
        <w:t xml:space="preserve">      </w:t>
      </w:r>
    </w:p>
    <w:p w:rsidR="0071736E" w:rsidRDefault="0071736E"/>
    <w:p w:rsidR="002B7C83" w:rsidRDefault="002B7C83"/>
    <w:p w:rsidR="002B7C83" w:rsidRDefault="002B7C83"/>
    <w:p w:rsidR="002B7C83" w:rsidRDefault="002B7C83"/>
    <w:p w:rsidR="002B7C83" w:rsidRDefault="002B7C83"/>
    <w:p w:rsidR="002B7C83" w:rsidRDefault="002B7C83"/>
    <w:p w:rsidR="002B7C83" w:rsidRDefault="002B7C83"/>
    <w:p w:rsidR="002B7C83" w:rsidRDefault="002B7C83"/>
    <w:p w:rsidR="002B7C83" w:rsidRDefault="002B7C83"/>
    <w:p w:rsidR="002B7C83" w:rsidRDefault="002B7C83">
      <w:bookmarkStart w:id="1" w:name="_GoBack"/>
      <w:bookmarkEnd w:id="1"/>
    </w:p>
    <w:p w:rsidR="002B7C83" w:rsidRDefault="002B7C83"/>
    <w:p w:rsidR="002B7C83" w:rsidRDefault="002B7C83"/>
    <w:p w:rsidR="002B7C83" w:rsidRDefault="002B7C83"/>
    <w:p w:rsidR="002B7C83" w:rsidRDefault="002B7C83" w:rsidP="002B7C83">
      <w:pPr>
        <w:spacing w:after="0"/>
        <w:ind w:left="2880" w:firstLine="720"/>
        <w:jc w:val="both"/>
        <w:rPr>
          <w:rFonts w:asciiTheme="majorHAnsi" w:hAnsiTheme="majorHAnsi"/>
          <w:sz w:val="28"/>
          <w:szCs w:val="28"/>
        </w:rPr>
      </w:pPr>
      <w:r>
        <w:rPr>
          <w:rFonts w:asciiTheme="majorHAnsi" w:hAnsiTheme="majorHAnsi"/>
          <w:sz w:val="28"/>
          <w:szCs w:val="28"/>
        </w:rPr>
        <w:t>Revision History</w:t>
      </w:r>
    </w:p>
    <w:tbl>
      <w:tblPr>
        <w:tblW w:w="9242" w:type="dxa"/>
        <w:jc w:val="center"/>
        <w:tblInd w:w="14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81"/>
        <w:gridCol w:w="2700"/>
        <w:gridCol w:w="1530"/>
        <w:gridCol w:w="3631"/>
      </w:tblGrid>
      <w:tr w:rsidR="002B7C83" w:rsidTr="00B42AAD">
        <w:trPr>
          <w:jc w:val="center"/>
        </w:trPr>
        <w:tc>
          <w:tcPr>
            <w:tcW w:w="1381"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rsidR="002B7C83" w:rsidRDefault="002B7C83" w:rsidP="00B42AAD">
            <w:pPr>
              <w:spacing w:after="0"/>
              <w:jc w:val="center"/>
              <w:rPr>
                <w:rFonts w:ascii="Arial" w:hAnsi="Arial" w:cs="Arial"/>
                <w:b/>
                <w:sz w:val="20"/>
                <w:szCs w:val="20"/>
              </w:rPr>
            </w:pPr>
            <w:r>
              <w:rPr>
                <w:rFonts w:ascii="Arial" w:hAnsi="Arial" w:cs="Arial"/>
                <w:b/>
                <w:sz w:val="20"/>
                <w:szCs w:val="20"/>
              </w:rPr>
              <w:t>Version</w:t>
            </w:r>
          </w:p>
        </w:tc>
        <w:tc>
          <w:tcPr>
            <w:tcW w:w="2700"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rsidR="002B7C83" w:rsidRDefault="002B7C83" w:rsidP="00B42AAD">
            <w:pPr>
              <w:spacing w:after="0"/>
              <w:jc w:val="center"/>
              <w:rPr>
                <w:rFonts w:ascii="Arial" w:hAnsi="Arial" w:cs="Arial"/>
                <w:b/>
                <w:sz w:val="20"/>
                <w:szCs w:val="20"/>
              </w:rPr>
            </w:pPr>
            <w:r>
              <w:rPr>
                <w:rFonts w:ascii="Arial" w:hAnsi="Arial" w:cs="Arial"/>
                <w:b/>
                <w:sz w:val="20"/>
                <w:szCs w:val="20"/>
              </w:rPr>
              <w:t>Author(s)</w:t>
            </w:r>
          </w:p>
        </w:tc>
        <w:tc>
          <w:tcPr>
            <w:tcW w:w="1530"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rsidR="002B7C83" w:rsidRDefault="002B7C83" w:rsidP="00B42AAD">
            <w:pPr>
              <w:spacing w:after="0"/>
              <w:jc w:val="center"/>
              <w:rPr>
                <w:rFonts w:ascii="Arial" w:hAnsi="Arial" w:cs="Arial"/>
                <w:b/>
                <w:sz w:val="20"/>
                <w:szCs w:val="20"/>
              </w:rPr>
            </w:pPr>
            <w:r>
              <w:rPr>
                <w:rFonts w:ascii="Arial" w:hAnsi="Arial" w:cs="Arial"/>
                <w:b/>
                <w:sz w:val="20"/>
                <w:szCs w:val="20"/>
              </w:rPr>
              <w:t>Date</w:t>
            </w:r>
          </w:p>
        </w:tc>
        <w:tc>
          <w:tcPr>
            <w:tcW w:w="3631"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rsidR="002B7C83" w:rsidRDefault="002B7C83" w:rsidP="00B42AAD">
            <w:pPr>
              <w:spacing w:after="0"/>
              <w:jc w:val="center"/>
              <w:rPr>
                <w:rFonts w:ascii="Arial" w:hAnsi="Arial" w:cs="Arial"/>
                <w:b/>
                <w:sz w:val="20"/>
                <w:szCs w:val="20"/>
              </w:rPr>
            </w:pPr>
            <w:r>
              <w:rPr>
                <w:rFonts w:ascii="Arial" w:hAnsi="Arial" w:cs="Arial"/>
                <w:b/>
                <w:sz w:val="20"/>
                <w:szCs w:val="20"/>
              </w:rPr>
              <w:t>Significant Changes</w:t>
            </w:r>
          </w:p>
        </w:tc>
      </w:tr>
      <w:tr w:rsidR="002B7C83" w:rsidTr="00B42AAD">
        <w:trPr>
          <w:jc w:val="center"/>
        </w:trPr>
        <w:tc>
          <w:tcPr>
            <w:tcW w:w="1381" w:type="dxa"/>
            <w:tcBorders>
              <w:top w:val="single" w:sz="6" w:space="0" w:color="000000"/>
              <w:left w:val="single" w:sz="6" w:space="0" w:color="000000"/>
              <w:bottom w:val="single" w:sz="6" w:space="0" w:color="000000"/>
              <w:right w:val="single" w:sz="6" w:space="0" w:color="000000"/>
            </w:tcBorders>
            <w:vAlign w:val="center"/>
            <w:hideMark/>
          </w:tcPr>
          <w:p w:rsidR="002B7C83" w:rsidRDefault="002B7C83" w:rsidP="00B42AAD">
            <w:pPr>
              <w:spacing w:after="0" w:line="240" w:lineRule="auto"/>
              <w:jc w:val="center"/>
              <w:rPr>
                <w:rFonts w:ascii="Arial" w:hAnsi="Arial" w:cs="Arial"/>
                <w:sz w:val="20"/>
                <w:szCs w:val="20"/>
              </w:rPr>
            </w:pPr>
            <w:r>
              <w:rPr>
                <w:rFonts w:ascii="Arial" w:hAnsi="Arial" w:cs="Arial"/>
                <w:sz w:val="20"/>
                <w:szCs w:val="20"/>
              </w:rPr>
              <w:t>1.0</w:t>
            </w:r>
          </w:p>
        </w:tc>
        <w:tc>
          <w:tcPr>
            <w:tcW w:w="2700" w:type="dxa"/>
            <w:tcBorders>
              <w:top w:val="single" w:sz="6" w:space="0" w:color="000000"/>
              <w:left w:val="single" w:sz="6" w:space="0" w:color="000000"/>
              <w:bottom w:val="single" w:sz="6" w:space="0" w:color="000000"/>
              <w:right w:val="single" w:sz="6" w:space="0" w:color="000000"/>
            </w:tcBorders>
            <w:vAlign w:val="center"/>
            <w:hideMark/>
          </w:tcPr>
          <w:p w:rsidR="002B7C83" w:rsidRDefault="002B7C83" w:rsidP="00B42AAD">
            <w:pPr>
              <w:spacing w:after="0" w:line="240" w:lineRule="auto"/>
              <w:rPr>
                <w:rFonts w:ascii="Arial" w:hAnsi="Arial" w:cs="Arial"/>
                <w:sz w:val="20"/>
                <w:szCs w:val="20"/>
              </w:rPr>
            </w:pPr>
            <w:r>
              <w:rPr>
                <w:rFonts w:ascii="Arial" w:hAnsi="Arial" w:cs="Arial"/>
                <w:sz w:val="20"/>
                <w:szCs w:val="20"/>
              </w:rPr>
              <w:t>Ed Abranovich</w:t>
            </w:r>
          </w:p>
        </w:tc>
        <w:tc>
          <w:tcPr>
            <w:tcW w:w="1530" w:type="dxa"/>
            <w:tcBorders>
              <w:top w:val="single" w:sz="6" w:space="0" w:color="000000"/>
              <w:left w:val="single" w:sz="6" w:space="0" w:color="000000"/>
              <w:bottom w:val="single" w:sz="6" w:space="0" w:color="000000"/>
              <w:right w:val="single" w:sz="6" w:space="0" w:color="000000"/>
            </w:tcBorders>
            <w:vAlign w:val="center"/>
            <w:hideMark/>
          </w:tcPr>
          <w:p w:rsidR="002B7C83" w:rsidRDefault="002B7C83" w:rsidP="002B7C83">
            <w:pPr>
              <w:spacing w:after="0" w:line="240" w:lineRule="auto"/>
              <w:rPr>
                <w:rFonts w:ascii="Arial" w:hAnsi="Arial" w:cs="Arial"/>
                <w:sz w:val="20"/>
                <w:szCs w:val="20"/>
              </w:rPr>
            </w:pPr>
            <w:r>
              <w:rPr>
                <w:rFonts w:ascii="Arial" w:hAnsi="Arial" w:cs="Arial"/>
                <w:sz w:val="20"/>
                <w:szCs w:val="20"/>
              </w:rPr>
              <w:t>01/19</w:t>
            </w:r>
            <w:r>
              <w:rPr>
                <w:rFonts w:ascii="Arial" w:hAnsi="Arial" w:cs="Arial"/>
                <w:sz w:val="20"/>
                <w:szCs w:val="20"/>
              </w:rPr>
              <w:t>/16</w:t>
            </w:r>
          </w:p>
        </w:tc>
        <w:tc>
          <w:tcPr>
            <w:tcW w:w="3631" w:type="dxa"/>
            <w:tcBorders>
              <w:top w:val="single" w:sz="6" w:space="0" w:color="000000"/>
              <w:left w:val="single" w:sz="6" w:space="0" w:color="000000"/>
              <w:bottom w:val="single" w:sz="6" w:space="0" w:color="000000"/>
              <w:right w:val="single" w:sz="6" w:space="0" w:color="000000"/>
            </w:tcBorders>
            <w:vAlign w:val="center"/>
            <w:hideMark/>
          </w:tcPr>
          <w:p w:rsidR="002B7C83" w:rsidRDefault="002B7C83" w:rsidP="00B42AAD">
            <w:pPr>
              <w:spacing w:after="0" w:line="240" w:lineRule="auto"/>
              <w:rPr>
                <w:rFonts w:ascii="Arial" w:hAnsi="Arial" w:cs="Arial"/>
                <w:sz w:val="20"/>
                <w:szCs w:val="20"/>
              </w:rPr>
            </w:pPr>
            <w:r>
              <w:rPr>
                <w:rFonts w:ascii="Arial" w:hAnsi="Arial" w:cs="Arial"/>
                <w:sz w:val="20"/>
                <w:szCs w:val="20"/>
              </w:rPr>
              <w:t>Approved Baseline Work Product</w:t>
            </w:r>
          </w:p>
        </w:tc>
      </w:tr>
      <w:tr w:rsidR="002B7C83" w:rsidTr="00B42AAD">
        <w:trPr>
          <w:jc w:val="center"/>
        </w:trPr>
        <w:tc>
          <w:tcPr>
            <w:tcW w:w="1381" w:type="dxa"/>
            <w:tcBorders>
              <w:top w:val="single" w:sz="6" w:space="0" w:color="000000"/>
              <w:left w:val="single" w:sz="6" w:space="0" w:color="000000"/>
              <w:bottom w:val="single" w:sz="6" w:space="0" w:color="000000"/>
              <w:right w:val="single" w:sz="6" w:space="0" w:color="000000"/>
            </w:tcBorders>
            <w:vAlign w:val="center"/>
            <w:hideMark/>
          </w:tcPr>
          <w:p w:rsidR="002B7C83" w:rsidRPr="007C7CEB" w:rsidRDefault="002B7C83" w:rsidP="00B42AAD">
            <w:pPr>
              <w:spacing w:after="0" w:line="240" w:lineRule="auto"/>
              <w:jc w:val="center"/>
              <w:rPr>
                <w:rFonts w:ascii="Arial" w:hAnsi="Arial" w:cs="Arial"/>
                <w:sz w:val="20"/>
                <w:szCs w:val="20"/>
              </w:rPr>
            </w:pPr>
            <w:r w:rsidRPr="007C7CEB">
              <w:rPr>
                <w:rFonts w:ascii="Arial" w:hAnsi="Arial" w:cs="Arial"/>
                <w:sz w:val="20"/>
                <w:szCs w:val="20"/>
              </w:rPr>
              <w:t>0.1</w:t>
            </w:r>
          </w:p>
        </w:tc>
        <w:tc>
          <w:tcPr>
            <w:tcW w:w="2700" w:type="dxa"/>
            <w:tcBorders>
              <w:top w:val="single" w:sz="6" w:space="0" w:color="000000"/>
              <w:left w:val="single" w:sz="6" w:space="0" w:color="000000"/>
              <w:bottom w:val="single" w:sz="6" w:space="0" w:color="000000"/>
              <w:right w:val="single" w:sz="6" w:space="0" w:color="000000"/>
            </w:tcBorders>
            <w:vAlign w:val="center"/>
            <w:hideMark/>
          </w:tcPr>
          <w:p w:rsidR="002B7C83" w:rsidRPr="007C7CEB" w:rsidRDefault="002B7C83" w:rsidP="00B42AAD">
            <w:pPr>
              <w:spacing w:after="0" w:line="240" w:lineRule="auto"/>
              <w:rPr>
                <w:rFonts w:ascii="Arial" w:hAnsi="Arial" w:cs="Arial"/>
                <w:sz w:val="20"/>
                <w:szCs w:val="20"/>
              </w:rPr>
            </w:pPr>
            <w:proofErr w:type="spellStart"/>
            <w:r w:rsidRPr="002B7C83">
              <w:rPr>
                <w:rFonts w:ascii="Arial" w:hAnsi="Arial" w:cs="Arial"/>
                <w:sz w:val="20"/>
                <w:szCs w:val="20"/>
              </w:rPr>
              <w:t>Ra</w:t>
            </w:r>
            <w:r>
              <w:rPr>
                <w:rFonts w:ascii="Arial" w:hAnsi="Arial" w:cs="Arial"/>
                <w:sz w:val="20"/>
                <w:szCs w:val="20"/>
              </w:rPr>
              <w:t>ghavendra</w:t>
            </w:r>
            <w:proofErr w:type="spellEnd"/>
            <w:r>
              <w:rPr>
                <w:rFonts w:ascii="Arial" w:hAnsi="Arial" w:cs="Arial"/>
                <w:sz w:val="20"/>
                <w:szCs w:val="20"/>
              </w:rPr>
              <w:t xml:space="preserve"> </w:t>
            </w:r>
            <w:proofErr w:type="spellStart"/>
            <w:r>
              <w:rPr>
                <w:rFonts w:ascii="Arial" w:hAnsi="Arial" w:cs="Arial"/>
                <w:sz w:val="20"/>
                <w:szCs w:val="20"/>
              </w:rPr>
              <w:t>Dasari</w:t>
            </w:r>
            <w:proofErr w:type="spellEnd"/>
            <w:r w:rsidRPr="008B5AAF">
              <w:rPr>
                <w:rFonts w:ascii="Arial" w:hAnsi="Arial" w:cs="Arial"/>
                <w:sz w:val="20"/>
                <w:szCs w:val="20"/>
              </w:rPr>
              <w:tab/>
            </w:r>
          </w:p>
        </w:tc>
        <w:tc>
          <w:tcPr>
            <w:tcW w:w="1530" w:type="dxa"/>
            <w:tcBorders>
              <w:top w:val="single" w:sz="6" w:space="0" w:color="000000"/>
              <w:left w:val="single" w:sz="6" w:space="0" w:color="000000"/>
              <w:bottom w:val="single" w:sz="6" w:space="0" w:color="000000"/>
              <w:right w:val="single" w:sz="6" w:space="0" w:color="000000"/>
            </w:tcBorders>
            <w:vAlign w:val="center"/>
            <w:hideMark/>
          </w:tcPr>
          <w:p w:rsidR="002B7C83" w:rsidRPr="007C7CEB" w:rsidRDefault="002B7C83" w:rsidP="00B42AAD">
            <w:pPr>
              <w:spacing w:after="0" w:line="240" w:lineRule="auto"/>
              <w:rPr>
                <w:rFonts w:ascii="Arial" w:hAnsi="Arial" w:cs="Arial"/>
                <w:sz w:val="20"/>
                <w:szCs w:val="20"/>
              </w:rPr>
            </w:pPr>
            <w:r>
              <w:rPr>
                <w:rFonts w:ascii="Arial" w:hAnsi="Arial" w:cs="Arial"/>
                <w:sz w:val="20"/>
                <w:szCs w:val="20"/>
              </w:rPr>
              <w:t>01/11/16</w:t>
            </w:r>
          </w:p>
        </w:tc>
        <w:tc>
          <w:tcPr>
            <w:tcW w:w="3631" w:type="dxa"/>
            <w:tcBorders>
              <w:top w:val="single" w:sz="6" w:space="0" w:color="000000"/>
              <w:left w:val="single" w:sz="6" w:space="0" w:color="000000"/>
              <w:bottom w:val="single" w:sz="6" w:space="0" w:color="000000"/>
              <w:right w:val="single" w:sz="6" w:space="0" w:color="000000"/>
            </w:tcBorders>
            <w:vAlign w:val="center"/>
            <w:hideMark/>
          </w:tcPr>
          <w:p w:rsidR="002B7C83" w:rsidRPr="007C7CEB" w:rsidRDefault="002B7C83" w:rsidP="00B42AAD">
            <w:pPr>
              <w:spacing w:after="0" w:line="240" w:lineRule="auto"/>
              <w:rPr>
                <w:rFonts w:ascii="Arial" w:hAnsi="Arial" w:cs="Arial"/>
                <w:sz w:val="20"/>
                <w:szCs w:val="20"/>
              </w:rPr>
            </w:pPr>
            <w:r w:rsidRPr="007C7CEB">
              <w:rPr>
                <w:rFonts w:ascii="Arial" w:hAnsi="Arial" w:cs="Arial"/>
                <w:sz w:val="20"/>
                <w:szCs w:val="20"/>
              </w:rPr>
              <w:t>Initial Document Release</w:t>
            </w:r>
          </w:p>
        </w:tc>
      </w:tr>
    </w:tbl>
    <w:p w:rsidR="002B7C83" w:rsidRDefault="002B7C83"/>
    <w:sectPr w:rsidR="002B7C83" w:rsidSect="00723497">
      <w:headerReference w:type="default" r:id="rId11"/>
      <w:footerReference w:type="default" r:id="rId12"/>
      <w:pgSz w:w="12240" w:h="15840"/>
      <w:pgMar w:top="1440" w:right="1440" w:bottom="1350"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635B0" w:rsidRDefault="005635B0">
      <w:pPr>
        <w:spacing w:after="0" w:line="240" w:lineRule="auto"/>
      </w:pPr>
      <w:r>
        <w:separator/>
      </w:r>
    </w:p>
  </w:endnote>
  <w:endnote w:type="continuationSeparator" w:id="0">
    <w:p w:rsidR="005635B0" w:rsidRDefault="00563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rinda">
    <w:panose1 w:val="01010600010101010101"/>
    <w:charset w:val="01"/>
    <w:family w:val="roman"/>
    <w:notTrueType/>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3497" w:rsidRDefault="00723497">
    <w:pPr>
      <w:pStyle w:val="Footer"/>
    </w:pPr>
    <w:r w:rsidRPr="00485060">
      <w:rPr>
        <w:b/>
        <w:noProof/>
        <w:sz w:val="36"/>
      </w:rPr>
      <mc:AlternateContent>
        <mc:Choice Requires="wpg">
          <w:drawing>
            <wp:anchor distT="0" distB="0" distL="114300" distR="114300" simplePos="0" relativeHeight="251659264" behindDoc="0" locked="0" layoutInCell="1" allowOverlap="1" wp14:anchorId="61329D5C" wp14:editId="6DCBC3F0">
              <wp:simplePos x="0" y="0"/>
              <wp:positionH relativeFrom="column">
                <wp:posOffset>-466725</wp:posOffset>
              </wp:positionH>
              <wp:positionV relativeFrom="paragraph">
                <wp:posOffset>-47625</wp:posOffset>
              </wp:positionV>
              <wp:extent cx="1133475" cy="590550"/>
              <wp:effectExtent l="0" t="0" r="9525" b="0"/>
              <wp:wrapNone/>
              <wp:docPr id="17" name="Group 5"/>
              <wp:cNvGraphicFramePr/>
              <a:graphic xmlns:a="http://schemas.openxmlformats.org/drawingml/2006/main">
                <a:graphicData uri="http://schemas.microsoft.com/office/word/2010/wordprocessingGroup">
                  <wpg:wgp>
                    <wpg:cNvGrpSpPr/>
                    <wpg:grpSpPr>
                      <a:xfrm>
                        <a:off x="0" y="0"/>
                        <a:ext cx="1133475" cy="590550"/>
                        <a:chOff x="0" y="0"/>
                        <a:chExt cx="2286000" cy="1277616"/>
                      </a:xfrm>
                    </wpg:grpSpPr>
                    <pic:pic xmlns:pic="http://schemas.openxmlformats.org/drawingml/2006/picture">
                      <pic:nvPicPr>
                        <pic:cNvPr id="18" name="Picture 18" descr="SAP_grad_R_pref.png"/>
                        <pic:cNvPicPr>
                          <a:picLocks noChangeAspect="1"/>
                        </pic:cNvPicPr>
                      </pic:nvPicPr>
                      <pic:blipFill>
                        <a:blip r:embed="rId1"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20" name="Picture 20" descr="HCL Logo"/>
                        <pic:cNvPicPr/>
                      </pic:nvPicPr>
                      <pic:blipFill>
                        <a:blip r:embed="rId2" cstate="print"/>
                        <a:srcRect/>
                        <a:stretch>
                          <a:fillRect/>
                        </a:stretch>
                      </pic:blipFill>
                      <pic:spPr bwMode="auto">
                        <a:xfrm>
                          <a:off x="0" y="0"/>
                          <a:ext cx="2286000" cy="54864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36.75pt;margin-top:-3.75pt;width:89.25pt;height:46.5pt;z-index:251659264;mso-width-relative:margin;mso-height-relative:margin"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rc47EAAAA2wAAAA8AAABkcnMvZG93bnJldi54bWxEjzFvwkAMhfdK/Q8nV2IrFxgQSjkQrVS1&#10;S1URGBjdnJtEzfmSnIHw7+sBic3We37v82ozhtacaUhNZAezaQaGuIy+4crBYf/+vASTBNljG5kc&#10;XCnBZv34sMLcxwvv6FxIZTSEU44OapEutzaVNQVM09gRq/Ybh4Ci61BZP+BFw0Nr51m2sAEb1oYa&#10;O3qrqfwrTsHBMe5e5fp1+PhppJj15bY/9t/o3ORp3L6AERrlbr5df3rFV1j9RQew6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src47EAAAA2wAAAA8AAAAAAAAAAAAAAAAA&#10;nwIAAGRycy9kb3ducmV2LnhtbFBLBQYAAAAABAAEAPcAAACQAwAAAAA=&#10;">
                <v:imagedata r:id="rId3" o:title="SAP_grad_R_pref"/>
                <v:path arrowok="t"/>
              </v:shape>
              <v:shape id="Picture 20"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m2L0LBAAAA2wAAAA8AAABkcnMvZG93bnJldi54bWxET02LwjAQvS/4H8IIexFN7aJoNZWyIAiy&#10;h60ePA7N2JY2k9JEW/+9OSzs8fG+94fRtOJJvastK1guIhDEhdU1lwqul+N8A8J5ZI2tZVLwIgeH&#10;dPKxx0TbgX/pmftShBB2CSqovO8SKV1RkUG3sB1x4O62N+gD7EupexxCuGllHEVrabDm0FBhR98V&#10;FU3+MAoye26/huh4y1ZbvWy2szr+WedKfU7HbAfC0+j/xX/uk1YQh/XhS/gBMn0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m2L0LBAAAA2wAAAA8AAAAAAAAAAAAAAAAAnwIA&#10;AGRycy9kb3ducmV2LnhtbFBLBQYAAAAABAAEAPcAAACNAwAAAAA=&#10;">
                <v:imagedata r:id="rId4" o:title="HCL Logo"/>
              </v:shape>
            </v:group>
          </w:pict>
        </mc:Fallback>
      </mc:AlternateContent>
    </w:r>
    <w:r>
      <w:t xml:space="preserve">              </w:t>
    </w:r>
    <w:r w:rsidR="002B7C83">
      <w:t xml:space="preserve">                  </w:t>
    </w:r>
    <w:r w:rsidR="002B7C83" w:rsidRPr="00342DFB">
      <w:t>Consumers Energy Confidential                  Technical Specification</w:t>
    </w:r>
    <w:r>
      <w:tab/>
      <w:t xml:space="preserve">                 </w:t>
    </w:r>
    <w:r w:rsidR="002B7C83" w:rsidRPr="00AB32F4">
      <w:rPr>
        <w:noProof/>
      </w:rPr>
      <w:drawing>
        <wp:inline distT="0" distB="0" distL="0" distR="0" wp14:anchorId="307AD99D" wp14:editId="73FB3918">
          <wp:extent cx="1343025" cy="400050"/>
          <wp:effectExtent l="0" t="0" r="9525"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5" cstate="print"/>
                  <a:srcRect/>
                  <a:stretch>
                    <a:fillRect/>
                  </a:stretch>
                </pic:blipFill>
                <pic:spPr bwMode="auto">
                  <a:xfrm>
                    <a:off x="0" y="0"/>
                    <a:ext cx="1344099" cy="400370"/>
                  </a:xfrm>
                  <a:prstGeom prst="rect">
                    <a:avLst/>
                  </a:prstGeom>
                  <a:noFill/>
                  <a:ln w="9525">
                    <a:noFill/>
                    <a:miter lim="800000"/>
                    <a:headEnd/>
                    <a:tailEnd/>
                  </a:ln>
                </pic:spPr>
              </pic:pic>
            </a:graphicData>
          </a:graphic>
        </wp:inline>
      </w:drawing>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635B0" w:rsidRDefault="005635B0">
      <w:pPr>
        <w:spacing w:after="0" w:line="240" w:lineRule="auto"/>
      </w:pPr>
      <w:r>
        <w:separator/>
      </w:r>
    </w:p>
  </w:footnote>
  <w:footnote w:type="continuationSeparator" w:id="0">
    <w:p w:rsidR="005635B0" w:rsidRDefault="005635B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28"/>
        <w:szCs w:val="28"/>
      </w:rPr>
      <w:alias w:val="Title"/>
      <w:id w:val="77738743"/>
      <w:placeholder>
        <w:docPart w:val="18306C94DA1B4ABF90BB1005679E7BAF"/>
      </w:placeholder>
      <w:dataBinding w:prefixMappings="xmlns:ns0='http://schemas.openxmlformats.org/package/2006/metadata/core-properties' xmlns:ns1='http://purl.org/dc/elements/1.1/'" w:xpath="/ns0:coreProperties[1]/ns1:title[1]" w:storeItemID="{6C3C8BC8-F283-45AE-878A-BAB7291924A1}"/>
      <w:text/>
    </w:sdtPr>
    <w:sdtContent>
      <w:p w:rsidR="00723497" w:rsidRPr="002B7C83" w:rsidRDefault="002B7C83" w:rsidP="002B7C83">
        <w:pPr>
          <w:pStyle w:val="Header"/>
          <w:pBdr>
            <w:bottom w:val="thickThinSmallGap" w:sz="24" w:space="1" w:color="622423" w:themeColor="accent2" w:themeShade="7F"/>
          </w:pBdr>
          <w:jc w:val="center"/>
          <w:rPr>
            <w:sz w:val="28"/>
            <w:szCs w:val="28"/>
          </w:rPr>
        </w:pPr>
        <w:r w:rsidRPr="002B7C83">
          <w:rPr>
            <w:rFonts w:asciiTheme="majorHAnsi" w:eastAsiaTheme="majorEastAsia" w:hAnsiTheme="majorHAnsi" w:cstheme="majorBidi"/>
            <w:sz w:val="28"/>
            <w:szCs w:val="28"/>
          </w:rPr>
          <w:t>PJT03031.R5.SAP.TS</w:t>
        </w:r>
        <w:proofErr w:type="gramStart"/>
        <w:r w:rsidRPr="002B7C83">
          <w:rPr>
            <w:rFonts w:asciiTheme="majorHAnsi" w:eastAsiaTheme="majorEastAsia" w:hAnsiTheme="majorHAnsi" w:cstheme="majorBidi"/>
            <w:sz w:val="28"/>
            <w:szCs w:val="28"/>
          </w:rPr>
          <w:t>.(</w:t>
        </w:r>
        <w:proofErr w:type="gramEnd"/>
        <w:r w:rsidRPr="002B7C83">
          <w:rPr>
            <w:rFonts w:asciiTheme="majorHAnsi" w:eastAsiaTheme="majorEastAsia" w:hAnsiTheme="majorHAnsi" w:cstheme="majorBidi"/>
            <w:sz w:val="28"/>
            <w:szCs w:val="28"/>
          </w:rPr>
          <w:t>KT101).PrePay.Eligibility.Checks.(CS.ENH.PPM.08)</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707DA"/>
    <w:multiLevelType w:val="hybridMultilevel"/>
    <w:tmpl w:val="EC9CDE4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9A52ECB2" w:tentative="1">
      <w:start w:val="1"/>
      <w:numFmt w:val="bullet"/>
      <w:lvlText w:val="-"/>
      <w:lvlJc w:val="left"/>
      <w:pPr>
        <w:tabs>
          <w:tab w:val="num" w:pos="2160"/>
        </w:tabs>
        <w:ind w:left="2160" w:hanging="360"/>
      </w:pPr>
      <w:rPr>
        <w:rFonts w:ascii="Times" w:hAnsi="Times" w:hint="default"/>
      </w:rPr>
    </w:lvl>
    <w:lvl w:ilvl="3" w:tplc="2946B196" w:tentative="1">
      <w:start w:val="1"/>
      <w:numFmt w:val="bullet"/>
      <w:lvlText w:val="-"/>
      <w:lvlJc w:val="left"/>
      <w:pPr>
        <w:tabs>
          <w:tab w:val="num" w:pos="2880"/>
        </w:tabs>
        <w:ind w:left="2880" w:hanging="360"/>
      </w:pPr>
      <w:rPr>
        <w:rFonts w:ascii="Times" w:hAnsi="Times" w:hint="default"/>
      </w:rPr>
    </w:lvl>
    <w:lvl w:ilvl="4" w:tplc="5DBC5FCE" w:tentative="1">
      <w:start w:val="1"/>
      <w:numFmt w:val="bullet"/>
      <w:lvlText w:val="-"/>
      <w:lvlJc w:val="left"/>
      <w:pPr>
        <w:tabs>
          <w:tab w:val="num" w:pos="3600"/>
        </w:tabs>
        <w:ind w:left="3600" w:hanging="360"/>
      </w:pPr>
      <w:rPr>
        <w:rFonts w:ascii="Times" w:hAnsi="Times" w:hint="default"/>
      </w:rPr>
    </w:lvl>
    <w:lvl w:ilvl="5" w:tplc="BB44A988" w:tentative="1">
      <w:start w:val="1"/>
      <w:numFmt w:val="bullet"/>
      <w:lvlText w:val="-"/>
      <w:lvlJc w:val="left"/>
      <w:pPr>
        <w:tabs>
          <w:tab w:val="num" w:pos="4320"/>
        </w:tabs>
        <w:ind w:left="4320" w:hanging="360"/>
      </w:pPr>
      <w:rPr>
        <w:rFonts w:ascii="Times" w:hAnsi="Times" w:hint="default"/>
      </w:rPr>
    </w:lvl>
    <w:lvl w:ilvl="6" w:tplc="7B5AC30A" w:tentative="1">
      <w:start w:val="1"/>
      <w:numFmt w:val="bullet"/>
      <w:lvlText w:val="-"/>
      <w:lvlJc w:val="left"/>
      <w:pPr>
        <w:tabs>
          <w:tab w:val="num" w:pos="5040"/>
        </w:tabs>
        <w:ind w:left="5040" w:hanging="360"/>
      </w:pPr>
      <w:rPr>
        <w:rFonts w:ascii="Times" w:hAnsi="Times" w:hint="default"/>
      </w:rPr>
    </w:lvl>
    <w:lvl w:ilvl="7" w:tplc="C95C7A4E" w:tentative="1">
      <w:start w:val="1"/>
      <w:numFmt w:val="bullet"/>
      <w:lvlText w:val="-"/>
      <w:lvlJc w:val="left"/>
      <w:pPr>
        <w:tabs>
          <w:tab w:val="num" w:pos="5760"/>
        </w:tabs>
        <w:ind w:left="5760" w:hanging="360"/>
      </w:pPr>
      <w:rPr>
        <w:rFonts w:ascii="Times" w:hAnsi="Times" w:hint="default"/>
      </w:rPr>
    </w:lvl>
    <w:lvl w:ilvl="8" w:tplc="6796643A" w:tentative="1">
      <w:start w:val="1"/>
      <w:numFmt w:val="bullet"/>
      <w:lvlText w:val="-"/>
      <w:lvlJc w:val="left"/>
      <w:pPr>
        <w:tabs>
          <w:tab w:val="num" w:pos="6480"/>
        </w:tabs>
        <w:ind w:left="6480" w:hanging="360"/>
      </w:pPr>
      <w:rPr>
        <w:rFonts w:ascii="Times" w:hAnsi="Times" w:hint="default"/>
      </w:rPr>
    </w:lvl>
  </w:abstractNum>
  <w:abstractNum w:abstractNumId="1">
    <w:nsid w:val="130A0C0B"/>
    <w:multiLevelType w:val="multilevel"/>
    <w:tmpl w:val="7564EC7E"/>
    <w:lvl w:ilvl="0">
      <w:start w:val="1"/>
      <w:numFmt w:val="decimal"/>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i w:val="0"/>
        <w:sz w:val="28"/>
        <w:szCs w:val="28"/>
      </w:rPr>
    </w:lvl>
    <w:lvl w:ilvl="2">
      <w:start w:val="1"/>
      <w:numFmt w:val="none"/>
      <w:lvlText w:val="2.14.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nsid w:val="1C7456CE"/>
    <w:multiLevelType w:val="hybridMultilevel"/>
    <w:tmpl w:val="665C540A"/>
    <w:lvl w:ilvl="0" w:tplc="80F6C762">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4F158B2"/>
    <w:multiLevelType w:val="hybridMultilevel"/>
    <w:tmpl w:val="F7AC4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1BE0EF9"/>
    <w:multiLevelType w:val="hybridMultilevel"/>
    <w:tmpl w:val="20EA1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6063473"/>
    <w:multiLevelType w:val="hybridMultilevel"/>
    <w:tmpl w:val="13B0B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6B9239C"/>
    <w:multiLevelType w:val="hybridMultilevel"/>
    <w:tmpl w:val="ACC8F06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3B5146EF"/>
    <w:multiLevelType w:val="hybridMultilevel"/>
    <w:tmpl w:val="8D0ED0BC"/>
    <w:lvl w:ilvl="0" w:tplc="7DC8C90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B80673F"/>
    <w:multiLevelType w:val="hybridMultilevel"/>
    <w:tmpl w:val="CCB83476"/>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9">
    <w:nsid w:val="676859C3"/>
    <w:multiLevelType w:val="hybridMultilevel"/>
    <w:tmpl w:val="C4FEE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703D2327"/>
    <w:multiLevelType w:val="hybridMultilevel"/>
    <w:tmpl w:val="A920A902"/>
    <w:lvl w:ilvl="0" w:tplc="0409000F">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start w:val="1"/>
      <w:numFmt w:val="lowerRoman"/>
      <w:lvlText w:val="%3."/>
      <w:lvlJc w:val="right"/>
      <w:pPr>
        <w:ind w:left="2070" w:hanging="180"/>
      </w:pPr>
    </w:lvl>
    <w:lvl w:ilvl="3" w:tplc="0409000F">
      <w:start w:val="1"/>
      <w:numFmt w:val="decimal"/>
      <w:lvlText w:val="%4."/>
      <w:lvlJc w:val="left"/>
      <w:pPr>
        <w:ind w:left="2790" w:hanging="360"/>
      </w:pPr>
    </w:lvl>
    <w:lvl w:ilvl="4" w:tplc="04090019">
      <w:start w:val="1"/>
      <w:numFmt w:val="lowerLetter"/>
      <w:lvlText w:val="%5."/>
      <w:lvlJc w:val="left"/>
      <w:pPr>
        <w:ind w:left="3510" w:hanging="360"/>
      </w:pPr>
    </w:lvl>
    <w:lvl w:ilvl="5" w:tplc="0409001B">
      <w:start w:val="1"/>
      <w:numFmt w:val="lowerRoman"/>
      <w:lvlText w:val="%6."/>
      <w:lvlJc w:val="right"/>
      <w:pPr>
        <w:ind w:left="4230" w:hanging="180"/>
      </w:pPr>
    </w:lvl>
    <w:lvl w:ilvl="6" w:tplc="0409000F">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
    <w:nsid w:val="7F4423C7"/>
    <w:multiLevelType w:val="hybridMultilevel"/>
    <w:tmpl w:val="7488E8E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11"/>
  </w:num>
  <w:num w:numId="3">
    <w:abstractNumId w:val="5"/>
  </w:num>
  <w:num w:numId="4">
    <w:abstractNumId w:val="8"/>
  </w:num>
  <w:num w:numId="5">
    <w:abstractNumId w:val="0"/>
  </w:num>
  <w:num w:numId="6">
    <w:abstractNumId w:val="9"/>
  </w:num>
  <w:num w:numId="7">
    <w:abstractNumId w:val="1"/>
  </w:num>
  <w:num w:numId="8">
    <w:abstractNumId w:val="4"/>
  </w:num>
  <w:num w:numId="9">
    <w:abstractNumId w:val="3"/>
  </w:num>
  <w:num w:numId="10">
    <w:abstractNumId w:val="2"/>
  </w:num>
  <w:num w:numId="11">
    <w:abstractNumId w:val="6"/>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6DFB"/>
    <w:rsid w:val="00001837"/>
    <w:rsid w:val="00004148"/>
    <w:rsid w:val="00020254"/>
    <w:rsid w:val="00023F63"/>
    <w:rsid w:val="00031BD8"/>
    <w:rsid w:val="00057066"/>
    <w:rsid w:val="000648D0"/>
    <w:rsid w:val="00074606"/>
    <w:rsid w:val="000810C6"/>
    <w:rsid w:val="00094F3C"/>
    <w:rsid w:val="000A2EC3"/>
    <w:rsid w:val="000A7D60"/>
    <w:rsid w:val="000B03E7"/>
    <w:rsid w:val="000B3920"/>
    <w:rsid w:val="000B3E7B"/>
    <w:rsid w:val="000C6B52"/>
    <w:rsid w:val="000D01B3"/>
    <w:rsid w:val="000D216B"/>
    <w:rsid w:val="000E5D89"/>
    <w:rsid w:val="000F03D5"/>
    <w:rsid w:val="001260C2"/>
    <w:rsid w:val="00157E29"/>
    <w:rsid w:val="00166561"/>
    <w:rsid w:val="001678C7"/>
    <w:rsid w:val="001D7B15"/>
    <w:rsid w:val="00202640"/>
    <w:rsid w:val="00220E78"/>
    <w:rsid w:val="00224C3D"/>
    <w:rsid w:val="00225ACE"/>
    <w:rsid w:val="0027583E"/>
    <w:rsid w:val="002A0B03"/>
    <w:rsid w:val="002A5524"/>
    <w:rsid w:val="002A6237"/>
    <w:rsid w:val="002B71AD"/>
    <w:rsid w:val="002B7C83"/>
    <w:rsid w:val="002C62F4"/>
    <w:rsid w:val="002D2F11"/>
    <w:rsid w:val="002D3BE7"/>
    <w:rsid w:val="002F0303"/>
    <w:rsid w:val="00305287"/>
    <w:rsid w:val="00314630"/>
    <w:rsid w:val="00325B37"/>
    <w:rsid w:val="003329CF"/>
    <w:rsid w:val="00333412"/>
    <w:rsid w:val="00342765"/>
    <w:rsid w:val="00354921"/>
    <w:rsid w:val="003A3793"/>
    <w:rsid w:val="003B0506"/>
    <w:rsid w:val="003D2F0D"/>
    <w:rsid w:val="003F0FA7"/>
    <w:rsid w:val="00411BEE"/>
    <w:rsid w:val="00423A57"/>
    <w:rsid w:val="00470B82"/>
    <w:rsid w:val="004D4124"/>
    <w:rsid w:val="004E41D0"/>
    <w:rsid w:val="004E6AD0"/>
    <w:rsid w:val="004F435C"/>
    <w:rsid w:val="00512D91"/>
    <w:rsid w:val="00513901"/>
    <w:rsid w:val="00524086"/>
    <w:rsid w:val="00524DEF"/>
    <w:rsid w:val="00554D19"/>
    <w:rsid w:val="005635B0"/>
    <w:rsid w:val="00570491"/>
    <w:rsid w:val="00582838"/>
    <w:rsid w:val="0059040E"/>
    <w:rsid w:val="005B06E4"/>
    <w:rsid w:val="005B3D37"/>
    <w:rsid w:val="005C1A92"/>
    <w:rsid w:val="00601297"/>
    <w:rsid w:val="0062726B"/>
    <w:rsid w:val="006522C0"/>
    <w:rsid w:val="00676435"/>
    <w:rsid w:val="006B51B9"/>
    <w:rsid w:val="006B700A"/>
    <w:rsid w:val="006F3993"/>
    <w:rsid w:val="007018CB"/>
    <w:rsid w:val="00702200"/>
    <w:rsid w:val="00712B00"/>
    <w:rsid w:val="0071736E"/>
    <w:rsid w:val="00720D10"/>
    <w:rsid w:val="00723497"/>
    <w:rsid w:val="0072787E"/>
    <w:rsid w:val="00744F4A"/>
    <w:rsid w:val="00746A99"/>
    <w:rsid w:val="007549E6"/>
    <w:rsid w:val="00755224"/>
    <w:rsid w:val="00773CAF"/>
    <w:rsid w:val="007B2F66"/>
    <w:rsid w:val="007B30BF"/>
    <w:rsid w:val="00823434"/>
    <w:rsid w:val="00843542"/>
    <w:rsid w:val="008A3197"/>
    <w:rsid w:val="008B1280"/>
    <w:rsid w:val="008C5E43"/>
    <w:rsid w:val="008D3E17"/>
    <w:rsid w:val="008E3A13"/>
    <w:rsid w:val="008F7CE7"/>
    <w:rsid w:val="00902EA3"/>
    <w:rsid w:val="00904BB4"/>
    <w:rsid w:val="009052FF"/>
    <w:rsid w:val="0092452D"/>
    <w:rsid w:val="009264FE"/>
    <w:rsid w:val="00965F32"/>
    <w:rsid w:val="0099196E"/>
    <w:rsid w:val="00991F1E"/>
    <w:rsid w:val="009A5554"/>
    <w:rsid w:val="009B32AA"/>
    <w:rsid w:val="009C3080"/>
    <w:rsid w:val="009C467E"/>
    <w:rsid w:val="009F2668"/>
    <w:rsid w:val="009F3FBB"/>
    <w:rsid w:val="00A16A14"/>
    <w:rsid w:val="00A23343"/>
    <w:rsid w:val="00AA66FD"/>
    <w:rsid w:val="00AF49C4"/>
    <w:rsid w:val="00AF7A3C"/>
    <w:rsid w:val="00B10686"/>
    <w:rsid w:val="00B34DA4"/>
    <w:rsid w:val="00B43520"/>
    <w:rsid w:val="00B52192"/>
    <w:rsid w:val="00BA6DB4"/>
    <w:rsid w:val="00BA741F"/>
    <w:rsid w:val="00BC161D"/>
    <w:rsid w:val="00BD2585"/>
    <w:rsid w:val="00C229C3"/>
    <w:rsid w:val="00C415EE"/>
    <w:rsid w:val="00C45D6B"/>
    <w:rsid w:val="00C60721"/>
    <w:rsid w:val="00C607D5"/>
    <w:rsid w:val="00C622A0"/>
    <w:rsid w:val="00C849B3"/>
    <w:rsid w:val="00CA664B"/>
    <w:rsid w:val="00CB08B9"/>
    <w:rsid w:val="00CC7E3D"/>
    <w:rsid w:val="00D23203"/>
    <w:rsid w:val="00D337F0"/>
    <w:rsid w:val="00D3667C"/>
    <w:rsid w:val="00D421E7"/>
    <w:rsid w:val="00DA51BF"/>
    <w:rsid w:val="00DB23AC"/>
    <w:rsid w:val="00DB50C1"/>
    <w:rsid w:val="00DE557E"/>
    <w:rsid w:val="00DF683B"/>
    <w:rsid w:val="00E20D65"/>
    <w:rsid w:val="00E75E55"/>
    <w:rsid w:val="00EB20B9"/>
    <w:rsid w:val="00EB68BC"/>
    <w:rsid w:val="00EB6DFB"/>
    <w:rsid w:val="00EC3356"/>
    <w:rsid w:val="00EC7802"/>
    <w:rsid w:val="00EE2C10"/>
    <w:rsid w:val="00EE3ED1"/>
    <w:rsid w:val="00EE5B9C"/>
    <w:rsid w:val="00EF1FE0"/>
    <w:rsid w:val="00F10C9A"/>
    <w:rsid w:val="00F11A45"/>
    <w:rsid w:val="00F24AC1"/>
    <w:rsid w:val="00F30E55"/>
    <w:rsid w:val="00F70F5B"/>
    <w:rsid w:val="00F73511"/>
    <w:rsid w:val="00F77D5E"/>
    <w:rsid w:val="00F83AE3"/>
    <w:rsid w:val="00F86482"/>
    <w:rsid w:val="00FA7D4E"/>
    <w:rsid w:val="00FB0A00"/>
    <w:rsid w:val="00FC5278"/>
    <w:rsid w:val="00FC7A89"/>
    <w:rsid w:val="00FE3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 w:type="character" w:styleId="PageNumber">
    <w:name w:val="page number"/>
    <w:basedOn w:val="DefaultParagraphFont"/>
    <w:rsid w:val="00702200"/>
  </w:style>
  <w:style w:type="character" w:customStyle="1" w:styleId="urtxth21">
    <w:name w:val="urtxth21"/>
    <w:basedOn w:val="DefaultParagraphFont"/>
    <w:rsid w:val="003A3793"/>
    <w:rPr>
      <w:rFonts w:ascii="Arial" w:hAnsi="Arial" w:cs="Arial" w:hint="default"/>
      <w:b/>
      <w:bCs/>
      <w:i w:val="0"/>
      <w:iCs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 w:type="character" w:styleId="PageNumber">
    <w:name w:val="page number"/>
    <w:basedOn w:val="DefaultParagraphFont"/>
    <w:rsid w:val="00702200"/>
  </w:style>
  <w:style w:type="character" w:customStyle="1" w:styleId="urtxth21">
    <w:name w:val="urtxth21"/>
    <w:basedOn w:val="DefaultParagraphFont"/>
    <w:rsid w:val="003A3793"/>
    <w:rPr>
      <w:rFonts w:ascii="Arial" w:hAnsi="Arial" w:cs="Arial" w:hint="default"/>
      <w:b/>
      <w:bCs/>
      <w:i w:val="0"/>
      <w:i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83327">
      <w:bodyDiv w:val="1"/>
      <w:marLeft w:val="0"/>
      <w:marRight w:val="0"/>
      <w:marTop w:val="0"/>
      <w:marBottom w:val="0"/>
      <w:divBdr>
        <w:top w:val="none" w:sz="0" w:space="0" w:color="auto"/>
        <w:left w:val="none" w:sz="0" w:space="0" w:color="auto"/>
        <w:bottom w:val="none" w:sz="0" w:space="0" w:color="auto"/>
        <w:right w:val="none" w:sz="0" w:space="0" w:color="auto"/>
      </w:divBdr>
    </w:div>
    <w:div w:id="232548972">
      <w:bodyDiv w:val="1"/>
      <w:marLeft w:val="0"/>
      <w:marRight w:val="0"/>
      <w:marTop w:val="0"/>
      <w:marBottom w:val="0"/>
      <w:divBdr>
        <w:top w:val="none" w:sz="0" w:space="0" w:color="auto"/>
        <w:left w:val="none" w:sz="0" w:space="0" w:color="auto"/>
        <w:bottom w:val="none" w:sz="0" w:space="0" w:color="auto"/>
        <w:right w:val="none" w:sz="0" w:space="0" w:color="auto"/>
      </w:divBdr>
    </w:div>
    <w:div w:id="705839236">
      <w:bodyDiv w:val="1"/>
      <w:marLeft w:val="0"/>
      <w:marRight w:val="0"/>
      <w:marTop w:val="0"/>
      <w:marBottom w:val="0"/>
      <w:divBdr>
        <w:top w:val="none" w:sz="0" w:space="0" w:color="auto"/>
        <w:left w:val="none" w:sz="0" w:space="0" w:color="auto"/>
        <w:bottom w:val="none" w:sz="0" w:space="0" w:color="auto"/>
        <w:right w:val="none" w:sz="0" w:space="0" w:color="auto"/>
      </w:divBdr>
    </w:div>
    <w:div w:id="958023351">
      <w:bodyDiv w:val="1"/>
      <w:marLeft w:val="0"/>
      <w:marRight w:val="0"/>
      <w:marTop w:val="0"/>
      <w:marBottom w:val="0"/>
      <w:divBdr>
        <w:top w:val="none" w:sz="0" w:space="0" w:color="auto"/>
        <w:left w:val="none" w:sz="0" w:space="0" w:color="auto"/>
        <w:bottom w:val="none" w:sz="0" w:space="0" w:color="auto"/>
        <w:right w:val="none" w:sz="0" w:space="0" w:color="auto"/>
      </w:divBdr>
    </w:div>
    <w:div w:id="1251428602">
      <w:bodyDiv w:val="1"/>
      <w:marLeft w:val="0"/>
      <w:marRight w:val="0"/>
      <w:marTop w:val="0"/>
      <w:marBottom w:val="0"/>
      <w:divBdr>
        <w:top w:val="none" w:sz="0" w:space="0" w:color="auto"/>
        <w:left w:val="none" w:sz="0" w:space="0" w:color="auto"/>
        <w:bottom w:val="none" w:sz="0" w:space="0" w:color="auto"/>
        <w:right w:val="none" w:sz="0" w:space="0" w:color="auto"/>
      </w:divBdr>
    </w:div>
    <w:div w:id="1559248133">
      <w:bodyDiv w:val="1"/>
      <w:marLeft w:val="0"/>
      <w:marRight w:val="0"/>
      <w:marTop w:val="0"/>
      <w:marBottom w:val="0"/>
      <w:divBdr>
        <w:top w:val="none" w:sz="0" w:space="0" w:color="auto"/>
        <w:left w:val="none" w:sz="0" w:space="0" w:color="auto"/>
        <w:bottom w:val="none" w:sz="0" w:space="0" w:color="auto"/>
        <w:right w:val="none" w:sz="0" w:space="0" w:color="auto"/>
      </w:divBdr>
    </w:div>
    <w:div w:id="210557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5" Type="http://schemas.openxmlformats.org/officeDocument/2006/relationships/image" Target="media/image3.gif"/><Relationship Id="rId4" Type="http://schemas.openxmlformats.org/officeDocument/2006/relationships/image" Target="media/image4.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18306C94DA1B4ABF90BB1005679E7BAF"/>
        <w:category>
          <w:name w:val="General"/>
          <w:gallery w:val="placeholder"/>
        </w:category>
        <w:types>
          <w:type w:val="bbPlcHdr"/>
        </w:types>
        <w:behaviors>
          <w:behavior w:val="content"/>
        </w:behaviors>
        <w:guid w:val="{32FFD47C-8842-4AAF-8E68-65513BE80352}"/>
      </w:docPartPr>
      <w:docPartBody>
        <w:p w:rsidR="00000000" w:rsidRDefault="00224989" w:rsidP="00224989">
          <w:pPr>
            <w:pStyle w:val="18306C94DA1B4ABF90BB1005679E7BAF"/>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rinda">
    <w:panose1 w:val="01010600010101010101"/>
    <w:charset w:val="01"/>
    <w:family w:val="roman"/>
    <w:notTrueType/>
    <w:pitch w:val="variable"/>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4989"/>
    <w:rsid w:val="00224989"/>
    <w:rsid w:val="00B56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8306C94DA1B4ABF90BB1005679E7BAF">
    <w:name w:val="18306C94DA1B4ABF90BB1005679E7BAF"/>
    <w:rsid w:val="0022498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8306C94DA1B4ABF90BB1005679E7BAF">
    <w:name w:val="18306C94DA1B4ABF90BB1005679E7BAF"/>
    <w:rsid w:val="002249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1.0</_Revision>
    <Phase_x0020_Gate_x0020_Progress xmlns="f5d65a61-ae78-4f13-840b-ce447ca6a386">Enter Choice #3 Gate Approved</Phase_x0020_Gate_x0020_Progress>
  </documentManagement>
</p:properties>
</file>

<file path=customXml/itemProps1.xml><?xml version="1.0" encoding="utf-8"?>
<ds:datastoreItem xmlns:ds="http://schemas.openxmlformats.org/officeDocument/2006/customXml" ds:itemID="{0EA24F13-FD0B-4A87-A198-9B69EA9410E8}"/>
</file>

<file path=customXml/itemProps2.xml><?xml version="1.0" encoding="utf-8"?>
<ds:datastoreItem xmlns:ds="http://schemas.openxmlformats.org/officeDocument/2006/customXml" ds:itemID="{A78C8816-ECE9-4F22-8440-3B6011AF2BE7}"/>
</file>

<file path=customXml/itemProps3.xml><?xml version="1.0" encoding="utf-8"?>
<ds:datastoreItem xmlns:ds="http://schemas.openxmlformats.org/officeDocument/2006/customXml" ds:itemID="{B3B1F63A-C741-409B-A329-3418D6EC9F14}"/>
</file>

<file path=docProps/app.xml><?xml version="1.0" encoding="utf-8"?>
<Properties xmlns="http://schemas.openxmlformats.org/officeDocument/2006/extended-properties" xmlns:vt="http://schemas.openxmlformats.org/officeDocument/2006/docPropsVTypes">
  <Template>Normal</Template>
  <TotalTime>0</TotalTime>
  <Pages>9</Pages>
  <Words>2084</Words>
  <Characters>11881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PJT03030.R5.SAP.TS.DPP. Enrollment Alerts(CRM.ENH.DPP.003)</vt:lpstr>
    </vt:vector>
  </TitlesOfParts>
  <Company>Sigma-Aldrich</Company>
  <LinksUpToDate>false</LinksUpToDate>
  <CharactersWithSpaces>13938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PJT03031.R5.SAP.TS.(KT101).PrePay.Eligibility.Checks.(CS.ENH.PPM.08)</dc:title>
  <dc:creator/>
  <cp:lastModifiedBy>eabranov</cp:lastModifiedBy>
  <cp:revision>2</cp:revision>
  <dcterms:created xsi:type="dcterms:W3CDTF">2016-01-19T15:46:00Z</dcterms:created>
  <dcterms:modified xsi:type="dcterms:W3CDTF">2016-01-19T15:46:00Z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