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08" w:type="dxa"/>
        <w:shd w:val="clear" w:color="auto" w:fill="DBE5F1" w:themeFill="accent1" w:themeFillTint="33"/>
        <w:tblLook w:val="01E0" w:firstRow="1" w:lastRow="1" w:firstColumn="1" w:lastColumn="1" w:noHBand="0" w:noVBand="0"/>
      </w:tblPr>
      <w:tblGrid>
        <w:gridCol w:w="10908"/>
      </w:tblGrid>
      <w:tr w:rsidR="009712CF" w:rsidRPr="00A31BF2" w14:paraId="5900F8C9" w14:textId="77777777" w:rsidTr="00FA520D">
        <w:trPr>
          <w:trHeight w:val="800"/>
        </w:trPr>
        <w:tc>
          <w:tcPr>
            <w:tcW w:w="10908" w:type="dxa"/>
            <w:shd w:val="clear" w:color="auto" w:fill="DBE5F1" w:themeFill="accent1" w:themeFillTint="33"/>
            <w:vAlign w:val="center"/>
          </w:tcPr>
          <w:p w14:paraId="1DBC226A" w14:textId="12658A6E" w:rsidR="00727012" w:rsidRDefault="00AC327F" w:rsidP="007270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EMMA Optim</w:t>
            </w:r>
            <w:r w:rsidR="00825D76">
              <w:rPr>
                <w:b/>
                <w:bCs/>
                <w:sz w:val="28"/>
                <w:szCs w:val="28"/>
              </w:rPr>
              <w:t>ization –</w:t>
            </w:r>
            <w:r w:rsidR="00727012" w:rsidRPr="00525487">
              <w:rPr>
                <w:b/>
                <w:bCs/>
                <w:sz w:val="28"/>
                <w:szCs w:val="28"/>
              </w:rPr>
              <w:t xml:space="preserve"> </w:t>
            </w:r>
            <w:r w:rsidR="00825D76">
              <w:rPr>
                <w:b/>
                <w:bCs/>
                <w:sz w:val="28"/>
                <w:szCs w:val="28"/>
              </w:rPr>
              <w:t>P&amp;D</w:t>
            </w:r>
          </w:p>
          <w:p w14:paraId="534ED59B" w14:textId="5C7C5FBF" w:rsidR="00825D76" w:rsidRPr="00DD7B66" w:rsidRDefault="00825D76" w:rsidP="007270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IP22 Device modification EMMA correction in GCM</w:t>
            </w:r>
          </w:p>
          <w:p w14:paraId="5580F574" w14:textId="5C24C751" w:rsidR="00727012" w:rsidRDefault="00727012" w:rsidP="00727012">
            <w:pPr>
              <w:jc w:val="center"/>
              <w:rPr>
                <w:b/>
                <w:bCs/>
                <w:sz w:val="28"/>
                <w:szCs w:val="28"/>
              </w:rPr>
            </w:pPr>
            <w:r w:rsidRPr="009C3889"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SAP </w:t>
            </w:r>
            <w:r w:rsidR="00825D76">
              <w:rPr>
                <w:b/>
                <w:bCs/>
                <w:sz w:val="28"/>
                <w:szCs w:val="28"/>
              </w:rPr>
              <w:t>EMMA</w:t>
            </w:r>
          </w:p>
          <w:p w14:paraId="5900F8C8" w14:textId="73941B63" w:rsidR="00DB3D3D" w:rsidRPr="00F362B5" w:rsidRDefault="00727012" w:rsidP="00825D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 xml:space="preserve"> </w:t>
            </w:r>
            <w:r w:rsidRPr="00BA6C05">
              <w:rPr>
                <w:b/>
                <w:bCs/>
                <w:sz w:val="28"/>
                <w:szCs w:val="28"/>
              </w:rPr>
              <w:t>PJT1</w:t>
            </w:r>
            <w:r w:rsidR="00825D76">
              <w:rPr>
                <w:b/>
                <w:bCs/>
                <w:sz w:val="28"/>
                <w:szCs w:val="28"/>
              </w:rPr>
              <w:t>2065</w:t>
            </w:r>
          </w:p>
        </w:tc>
      </w:tr>
    </w:tbl>
    <w:p w14:paraId="5900F8CA" w14:textId="77777777" w:rsidR="009712CF" w:rsidRPr="00A31BF2" w:rsidRDefault="009712CF"/>
    <w:p w14:paraId="5900F8CB" w14:textId="088612C4" w:rsidR="009F5BED" w:rsidRPr="00956D97" w:rsidRDefault="001760A7" w:rsidP="009F5BED">
      <w:r>
        <w:rPr>
          <w:b/>
          <w:highlight w:val="lightGray"/>
          <w:u w:val="single"/>
        </w:rPr>
        <w:t>Analyst</w:t>
      </w:r>
      <w:r w:rsidR="00D54BB4" w:rsidRPr="00956D97">
        <w:rPr>
          <w:b/>
          <w:highlight w:val="lightGray"/>
        </w:rPr>
        <w:t>:</w:t>
      </w:r>
      <w:r w:rsidR="00D54BB4" w:rsidRPr="00956D97">
        <w:rPr>
          <w:b/>
        </w:rPr>
        <w:t xml:space="preserve">     </w:t>
      </w:r>
      <w:r w:rsidR="00825D76">
        <w:rPr>
          <w:b/>
        </w:rPr>
        <w:t>Sri Ravula</w:t>
      </w:r>
    </w:p>
    <w:p w14:paraId="5900F8CC" w14:textId="77777777" w:rsidR="00C07736" w:rsidRDefault="00C07736" w:rsidP="00A11B8F">
      <w:pPr>
        <w:rPr>
          <w:b/>
          <w:sz w:val="18"/>
          <w:szCs w:val="18"/>
        </w:rPr>
      </w:pPr>
    </w:p>
    <w:p w14:paraId="77DC2165" w14:textId="77777777" w:rsidR="00C736F0" w:rsidRPr="00272CC5" w:rsidRDefault="00C736F0" w:rsidP="00C736F0">
      <w:pPr>
        <w:tabs>
          <w:tab w:val="num" w:pos="576"/>
        </w:tabs>
        <w:rPr>
          <w:b/>
          <w:bCs/>
          <w:iCs/>
          <w:u w:val="single"/>
        </w:rPr>
      </w:pPr>
      <w:bookmarkStart w:id="0" w:name="_Toc212368487"/>
      <w:r w:rsidRPr="00272CC5">
        <w:rPr>
          <w:b/>
          <w:bCs/>
          <w:iCs/>
          <w:u w:val="single"/>
        </w:rPr>
        <w:t>History of Changes</w:t>
      </w:r>
      <w:bookmarkEnd w:id="0"/>
    </w:p>
    <w:p w14:paraId="52FA2789" w14:textId="77777777" w:rsidR="00C736F0" w:rsidRPr="00272CC5" w:rsidRDefault="00C736F0" w:rsidP="00C736F0">
      <w:pPr>
        <w:rPr>
          <w:b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1980"/>
        <w:gridCol w:w="2223"/>
        <w:gridCol w:w="3357"/>
      </w:tblGrid>
      <w:tr w:rsidR="00C736F0" w:rsidRPr="00272CC5" w14:paraId="7BBCFFF1" w14:textId="77777777" w:rsidTr="00BF361A">
        <w:tc>
          <w:tcPr>
            <w:tcW w:w="1080" w:type="dxa"/>
          </w:tcPr>
          <w:p w14:paraId="61CBA6FB" w14:textId="77777777" w:rsidR="00C736F0" w:rsidRPr="00272CC5" w:rsidRDefault="00C736F0" w:rsidP="00BF361A">
            <w:pPr>
              <w:rPr>
                <w:b/>
                <w:i/>
                <w:sz w:val="20"/>
                <w:szCs w:val="20"/>
                <w:u w:val="single"/>
              </w:rPr>
            </w:pPr>
            <w:r w:rsidRPr="00272CC5">
              <w:rPr>
                <w:b/>
                <w:i/>
                <w:sz w:val="20"/>
                <w:szCs w:val="20"/>
                <w:u w:val="single"/>
              </w:rPr>
              <w:t>Rev.</w:t>
            </w:r>
          </w:p>
        </w:tc>
        <w:tc>
          <w:tcPr>
            <w:tcW w:w="1980" w:type="dxa"/>
          </w:tcPr>
          <w:p w14:paraId="5CD1E0D2" w14:textId="77777777" w:rsidR="00C736F0" w:rsidRPr="00272CC5" w:rsidRDefault="00C736F0" w:rsidP="00BF361A">
            <w:pPr>
              <w:rPr>
                <w:b/>
                <w:i/>
                <w:sz w:val="20"/>
                <w:szCs w:val="20"/>
                <w:u w:val="single"/>
              </w:rPr>
            </w:pPr>
            <w:r w:rsidRPr="00272CC5">
              <w:rPr>
                <w:b/>
                <w:i/>
                <w:sz w:val="20"/>
                <w:szCs w:val="20"/>
                <w:u w:val="single"/>
              </w:rPr>
              <w:t>Date</w:t>
            </w:r>
          </w:p>
        </w:tc>
        <w:tc>
          <w:tcPr>
            <w:tcW w:w="2223" w:type="dxa"/>
          </w:tcPr>
          <w:p w14:paraId="7AAAB8DE" w14:textId="77777777" w:rsidR="00C736F0" w:rsidRPr="00272CC5" w:rsidRDefault="00C736F0" w:rsidP="00BF361A">
            <w:pPr>
              <w:rPr>
                <w:b/>
                <w:i/>
                <w:sz w:val="20"/>
                <w:szCs w:val="20"/>
                <w:u w:val="single"/>
              </w:rPr>
            </w:pPr>
            <w:r w:rsidRPr="00272CC5">
              <w:rPr>
                <w:b/>
                <w:i/>
                <w:sz w:val="20"/>
                <w:szCs w:val="20"/>
                <w:u w:val="single"/>
              </w:rPr>
              <w:t>Modified by</w:t>
            </w:r>
          </w:p>
        </w:tc>
        <w:tc>
          <w:tcPr>
            <w:tcW w:w="3357" w:type="dxa"/>
          </w:tcPr>
          <w:p w14:paraId="02832206" w14:textId="77777777" w:rsidR="00C736F0" w:rsidRPr="00272CC5" w:rsidRDefault="00C736F0" w:rsidP="00BF361A">
            <w:pPr>
              <w:rPr>
                <w:b/>
                <w:i/>
                <w:sz w:val="20"/>
                <w:szCs w:val="20"/>
                <w:u w:val="single"/>
              </w:rPr>
            </w:pPr>
            <w:r w:rsidRPr="00272CC5">
              <w:rPr>
                <w:b/>
                <w:i/>
                <w:sz w:val="20"/>
                <w:szCs w:val="20"/>
                <w:u w:val="single"/>
              </w:rPr>
              <w:t>Comments</w:t>
            </w:r>
          </w:p>
        </w:tc>
      </w:tr>
      <w:tr w:rsidR="00825D76" w:rsidRPr="00272CC5" w14:paraId="4523A23D" w14:textId="77777777" w:rsidTr="00BF361A">
        <w:tc>
          <w:tcPr>
            <w:tcW w:w="1080" w:type="dxa"/>
          </w:tcPr>
          <w:p w14:paraId="1CB3B080" w14:textId="7DDFFDEA" w:rsidR="00825D76" w:rsidRPr="00272CC5" w:rsidRDefault="00825D76" w:rsidP="00BF361A">
            <w:pPr>
              <w:rPr>
                <w:i/>
                <w:sz w:val="20"/>
                <w:szCs w:val="20"/>
              </w:rPr>
            </w:pPr>
            <w:r w:rsidRPr="00272CC5">
              <w:rPr>
                <w:i/>
                <w:sz w:val="20"/>
                <w:szCs w:val="20"/>
              </w:rPr>
              <w:t>1.0</w:t>
            </w:r>
          </w:p>
        </w:tc>
        <w:tc>
          <w:tcPr>
            <w:tcW w:w="1980" w:type="dxa"/>
          </w:tcPr>
          <w:p w14:paraId="3486D0C7" w14:textId="3FB35B2F" w:rsidR="00825D76" w:rsidRPr="00272CC5" w:rsidRDefault="00825D76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10/17/2016</w:t>
            </w:r>
          </w:p>
        </w:tc>
        <w:tc>
          <w:tcPr>
            <w:tcW w:w="2223" w:type="dxa"/>
          </w:tcPr>
          <w:p w14:paraId="33043790" w14:textId="3806CC65" w:rsidR="00825D76" w:rsidRPr="00272CC5" w:rsidRDefault="00825D76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Sri Ravula</w:t>
            </w:r>
          </w:p>
        </w:tc>
        <w:tc>
          <w:tcPr>
            <w:tcW w:w="3357" w:type="dxa"/>
          </w:tcPr>
          <w:p w14:paraId="43D45DEA" w14:textId="3A4F2FA0" w:rsidR="00825D76" w:rsidRPr="00272CC5" w:rsidRDefault="00825D76" w:rsidP="00BF361A">
            <w:pPr>
              <w:rPr>
                <w:i/>
                <w:sz w:val="20"/>
                <w:szCs w:val="20"/>
              </w:rPr>
            </w:pPr>
            <w:r w:rsidRPr="00272CC5">
              <w:rPr>
                <w:i/>
                <w:sz w:val="20"/>
                <w:szCs w:val="20"/>
              </w:rPr>
              <w:t>Initial Draft</w:t>
            </w:r>
          </w:p>
        </w:tc>
      </w:tr>
      <w:tr w:rsidR="00825D76" w:rsidRPr="00272CC5" w14:paraId="7B8DDE41" w14:textId="77777777" w:rsidTr="00BF361A">
        <w:tc>
          <w:tcPr>
            <w:tcW w:w="1080" w:type="dxa"/>
          </w:tcPr>
          <w:p w14:paraId="0313DBE6" w14:textId="33AAEF84" w:rsidR="00825D76" w:rsidRPr="00272CC5" w:rsidRDefault="00C5162A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2.0</w:t>
            </w:r>
          </w:p>
        </w:tc>
        <w:tc>
          <w:tcPr>
            <w:tcW w:w="1980" w:type="dxa"/>
          </w:tcPr>
          <w:p w14:paraId="2BE7C2F3" w14:textId="3FB374CB" w:rsidR="00825D76" w:rsidRPr="00272CC5" w:rsidRDefault="00C5162A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10/21/2016</w:t>
            </w:r>
          </w:p>
        </w:tc>
        <w:tc>
          <w:tcPr>
            <w:tcW w:w="2223" w:type="dxa"/>
          </w:tcPr>
          <w:p w14:paraId="752EA730" w14:textId="6294616B" w:rsidR="00825D76" w:rsidRPr="00272CC5" w:rsidRDefault="00C5162A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Sri Ravula</w:t>
            </w:r>
          </w:p>
        </w:tc>
        <w:tc>
          <w:tcPr>
            <w:tcW w:w="3357" w:type="dxa"/>
          </w:tcPr>
          <w:p w14:paraId="19D0D526" w14:textId="716A1F42" w:rsidR="00825D76" w:rsidRPr="00272CC5" w:rsidRDefault="00C5162A" w:rsidP="00BF361A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Review</w:t>
            </w:r>
            <w:bookmarkStart w:id="1" w:name="_GoBack"/>
            <w:bookmarkEnd w:id="1"/>
          </w:p>
        </w:tc>
      </w:tr>
      <w:tr w:rsidR="00825D76" w:rsidRPr="00272CC5" w14:paraId="69FD07CB" w14:textId="77777777" w:rsidTr="00BF361A">
        <w:tc>
          <w:tcPr>
            <w:tcW w:w="1080" w:type="dxa"/>
          </w:tcPr>
          <w:p w14:paraId="0C946073" w14:textId="6BD8E70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3344C06B" w14:textId="5405569F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6F969BE4" w14:textId="252D403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7FE75D8E" w14:textId="09FF60B2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1EF6529C" w14:textId="77777777" w:rsidTr="00BF361A">
        <w:tc>
          <w:tcPr>
            <w:tcW w:w="1080" w:type="dxa"/>
          </w:tcPr>
          <w:p w14:paraId="2B20F6A6" w14:textId="7D6D95AC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2AA31A78" w14:textId="083BE930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4E3B311B" w14:textId="2C34FF89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4FD7A589" w14:textId="7B23EC81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1C5F6952" w14:textId="77777777" w:rsidTr="00BF361A">
        <w:tc>
          <w:tcPr>
            <w:tcW w:w="1080" w:type="dxa"/>
          </w:tcPr>
          <w:p w14:paraId="6ACBFC57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2E9C955C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481AB8B9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442D63EE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3BC4EDBF" w14:textId="77777777" w:rsidTr="00BF361A">
        <w:tc>
          <w:tcPr>
            <w:tcW w:w="1080" w:type="dxa"/>
          </w:tcPr>
          <w:p w14:paraId="135829B0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3843EF93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214A9B71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463A0B01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226B82F2" w14:textId="77777777" w:rsidTr="00BF361A">
        <w:tc>
          <w:tcPr>
            <w:tcW w:w="1080" w:type="dxa"/>
          </w:tcPr>
          <w:p w14:paraId="0CE17DB3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419FF02D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2FCDD85F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06F28F2E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63D250BB" w14:textId="77777777" w:rsidTr="00BF361A">
        <w:tc>
          <w:tcPr>
            <w:tcW w:w="1080" w:type="dxa"/>
          </w:tcPr>
          <w:p w14:paraId="118B5057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2895C597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14C9FD3C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2404B64C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2C4DB2DA" w14:textId="77777777" w:rsidTr="00BF361A">
        <w:tc>
          <w:tcPr>
            <w:tcW w:w="1080" w:type="dxa"/>
          </w:tcPr>
          <w:p w14:paraId="16700EF2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63FA1ACD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0CE30FDB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7DE3EED1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  <w:tr w:rsidR="00825D76" w:rsidRPr="00272CC5" w14:paraId="1CF3157F" w14:textId="77777777" w:rsidTr="00BF361A">
        <w:tc>
          <w:tcPr>
            <w:tcW w:w="1080" w:type="dxa"/>
          </w:tcPr>
          <w:p w14:paraId="3BD31077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1980" w:type="dxa"/>
          </w:tcPr>
          <w:p w14:paraId="2B2B72B5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2223" w:type="dxa"/>
          </w:tcPr>
          <w:p w14:paraId="3CDC5C8D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  <w:tc>
          <w:tcPr>
            <w:tcW w:w="3357" w:type="dxa"/>
          </w:tcPr>
          <w:p w14:paraId="6CD75C0B" w14:textId="77777777" w:rsidR="00825D76" w:rsidRPr="00272CC5" w:rsidRDefault="00825D76" w:rsidP="00BF361A">
            <w:pPr>
              <w:rPr>
                <w:i/>
                <w:sz w:val="20"/>
                <w:szCs w:val="20"/>
              </w:rPr>
            </w:pPr>
          </w:p>
        </w:tc>
      </w:tr>
    </w:tbl>
    <w:p w14:paraId="348C7A96" w14:textId="77777777" w:rsidR="00C736F0" w:rsidRDefault="00C736F0" w:rsidP="00C736F0">
      <w:pPr>
        <w:rPr>
          <w:sz w:val="18"/>
          <w:szCs w:val="18"/>
        </w:rPr>
      </w:pPr>
    </w:p>
    <w:p w14:paraId="5900F8CD" w14:textId="77777777" w:rsidR="00A11B8F" w:rsidRDefault="00A11B8F" w:rsidP="009F5BED">
      <w:pPr>
        <w:rPr>
          <w:sz w:val="18"/>
          <w:szCs w:val="18"/>
        </w:rPr>
      </w:pPr>
    </w:p>
    <w:p w14:paraId="5900F8CE" w14:textId="77777777" w:rsidR="00D54BB4" w:rsidRDefault="00D54BB4" w:rsidP="009F5BED">
      <w:pPr>
        <w:rPr>
          <w:sz w:val="18"/>
          <w:szCs w:val="18"/>
        </w:rPr>
      </w:pPr>
    </w:p>
    <w:p w14:paraId="0540B03C" w14:textId="01ABBB76" w:rsidR="00021A34" w:rsidRDefault="00277268" w:rsidP="00D54BB4">
      <w:pPr>
        <w:rPr>
          <w:b/>
          <w:highlight w:val="lightGray"/>
          <w:u w:val="single"/>
        </w:rPr>
      </w:pPr>
      <w:r w:rsidRPr="00277268">
        <w:rPr>
          <w:b/>
          <w:highlight w:val="lightGray"/>
          <w:u w:val="single"/>
        </w:rPr>
        <w:t>Success Criteria</w:t>
      </w:r>
      <w:r>
        <w:rPr>
          <w:b/>
          <w:highlight w:val="lightGray"/>
          <w:u w:val="single"/>
        </w:rPr>
        <w:t xml:space="preserve"> </w:t>
      </w:r>
    </w:p>
    <w:p w14:paraId="5BD7B181" w14:textId="77777777" w:rsidR="0032191E" w:rsidRDefault="00FF1724" w:rsidP="00FF1724">
      <w:pPr>
        <w:rPr>
          <w:color w:val="000000"/>
          <w:sz w:val="20"/>
          <w:szCs w:val="20"/>
        </w:rPr>
      </w:pPr>
      <w:r w:rsidRPr="00E540A9">
        <w:rPr>
          <w:color w:val="000000"/>
          <w:sz w:val="20"/>
          <w:szCs w:val="20"/>
        </w:rPr>
        <w:t xml:space="preserve"> </w:t>
      </w:r>
      <w:r w:rsidRPr="004937DF">
        <w:rPr>
          <w:color w:val="000000"/>
          <w:sz w:val="20"/>
          <w:szCs w:val="20"/>
        </w:rPr>
        <w:t>Eliminate the need to resolve IP22 EMMA cases for device modification reads for GCM module install</w:t>
      </w:r>
      <w:r w:rsidR="0032191E">
        <w:rPr>
          <w:color w:val="000000"/>
          <w:sz w:val="20"/>
          <w:szCs w:val="20"/>
        </w:rPr>
        <w:t xml:space="preserve"> </w:t>
      </w:r>
    </w:p>
    <w:p w14:paraId="2590FB9E" w14:textId="77777777" w:rsidR="0032191E" w:rsidRDefault="0032191E" w:rsidP="00FF1724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37B3C204" w14:textId="4D52AB0E" w:rsidR="0032191E" w:rsidRDefault="0032191E" w:rsidP="0032191E">
      <w:pPr>
        <w:rPr>
          <w:b/>
          <w:highlight w:val="lightGray"/>
          <w:u w:val="single"/>
        </w:rPr>
      </w:pPr>
      <w:r>
        <w:rPr>
          <w:color w:val="000000"/>
          <w:sz w:val="20"/>
          <w:szCs w:val="20"/>
        </w:rPr>
        <w:t xml:space="preserve"> T</w:t>
      </w:r>
      <w:r w:rsidRPr="0032191E">
        <w:rPr>
          <w:color w:val="000000"/>
          <w:sz w:val="20"/>
          <w:szCs w:val="20"/>
        </w:rPr>
        <w:t>his happens in the scenario there is no customer to bill (current occupant) or consumption (just a device modification read) to bill for and therefor</w:t>
      </w:r>
      <w:r>
        <w:rPr>
          <w:color w:val="000000"/>
          <w:sz w:val="20"/>
          <w:szCs w:val="20"/>
        </w:rPr>
        <w:t>e</w:t>
      </w:r>
      <w:r w:rsidRPr="0032191E">
        <w:rPr>
          <w:color w:val="000000"/>
          <w:sz w:val="20"/>
          <w:szCs w:val="20"/>
        </w:rPr>
        <w:t xml:space="preserve"> no need to create </w:t>
      </w:r>
      <w:proofErr w:type="gramStart"/>
      <w:r w:rsidRPr="0032191E">
        <w:rPr>
          <w:color w:val="000000"/>
          <w:sz w:val="20"/>
          <w:szCs w:val="20"/>
        </w:rPr>
        <w:t>a</w:t>
      </w:r>
      <w:proofErr w:type="gramEnd"/>
      <w:r w:rsidRPr="0032191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EMMA </w:t>
      </w:r>
      <w:r w:rsidRPr="0032191E">
        <w:rPr>
          <w:color w:val="000000"/>
          <w:sz w:val="20"/>
          <w:szCs w:val="20"/>
        </w:rPr>
        <w:t>case</w:t>
      </w:r>
      <w:r>
        <w:rPr>
          <w:b/>
          <w:highlight w:val="lightGray"/>
          <w:u w:val="single"/>
        </w:rPr>
        <w:t xml:space="preserve"> </w:t>
      </w:r>
    </w:p>
    <w:p w14:paraId="27070C0C" w14:textId="77777777" w:rsidR="00021A34" w:rsidRDefault="00021A34" w:rsidP="00D54BB4">
      <w:pPr>
        <w:rPr>
          <w:b/>
          <w:highlight w:val="lightGray"/>
          <w:u w:val="single"/>
        </w:rPr>
      </w:pPr>
    </w:p>
    <w:p w14:paraId="5465EF2A" w14:textId="77777777" w:rsidR="00021A34" w:rsidRDefault="00021A34" w:rsidP="00D54BB4">
      <w:pPr>
        <w:rPr>
          <w:b/>
          <w:highlight w:val="lightGray"/>
          <w:u w:val="single"/>
        </w:rPr>
      </w:pPr>
    </w:p>
    <w:p w14:paraId="5900F8CF" w14:textId="4A2C0730" w:rsidR="00D54BB4" w:rsidRPr="00956D97" w:rsidRDefault="001760A7" w:rsidP="00D54BB4">
      <w:pPr>
        <w:rPr>
          <w:b/>
          <w:u w:val="single"/>
        </w:rPr>
      </w:pPr>
      <w:r>
        <w:rPr>
          <w:b/>
          <w:highlight w:val="lightGray"/>
          <w:u w:val="single"/>
        </w:rPr>
        <w:t xml:space="preserve">Business/Sponsor Requirements </w:t>
      </w:r>
    </w:p>
    <w:p w14:paraId="5900F8D5" w14:textId="77777777" w:rsidR="00D54BB4" w:rsidRDefault="00D54BB4" w:rsidP="00D54BB4">
      <w:pPr>
        <w:keepLines/>
        <w:rPr>
          <w:i/>
          <w:color w:val="808080" w:themeColor="background1" w:themeShade="80"/>
          <w:sz w:val="20"/>
          <w:szCs w:val="20"/>
        </w:rPr>
      </w:pPr>
    </w:p>
    <w:p w14:paraId="05108A26" w14:textId="710BEA4C" w:rsidR="00021A34" w:rsidRDefault="00197270" w:rsidP="00E268AE">
      <w:pPr>
        <w:rPr>
          <w:color w:val="000000"/>
          <w:sz w:val="20"/>
          <w:szCs w:val="20"/>
        </w:rPr>
      </w:pPr>
      <w:r w:rsidRPr="004937DF">
        <w:rPr>
          <w:color w:val="000000"/>
          <w:sz w:val="20"/>
          <w:szCs w:val="20"/>
        </w:rPr>
        <w:t>Device modification reads should not be considered consumption</w:t>
      </w:r>
    </w:p>
    <w:p w14:paraId="712867E8" w14:textId="77777777" w:rsidR="00197270" w:rsidRDefault="00197270" w:rsidP="00E268AE">
      <w:pPr>
        <w:rPr>
          <w:color w:val="000000"/>
          <w:sz w:val="20"/>
          <w:szCs w:val="20"/>
        </w:rPr>
      </w:pPr>
    </w:p>
    <w:p w14:paraId="107065F0" w14:textId="51ABD202" w:rsidR="00197270" w:rsidRPr="00E540A9" w:rsidRDefault="00197270" w:rsidP="00197270">
      <w:pPr>
        <w:rPr>
          <w:color w:val="000000"/>
          <w:sz w:val="20"/>
          <w:szCs w:val="20"/>
        </w:rPr>
      </w:pPr>
      <w:r w:rsidRPr="004937DF">
        <w:rPr>
          <w:color w:val="000000"/>
          <w:sz w:val="20"/>
          <w:szCs w:val="20"/>
        </w:rPr>
        <w:t>When Co</w:t>
      </w:r>
      <w:r w:rsidR="00814853">
        <w:rPr>
          <w:color w:val="000000"/>
          <w:sz w:val="20"/>
          <w:szCs w:val="20"/>
        </w:rPr>
        <w:t>r</w:t>
      </w:r>
      <w:r w:rsidRPr="004937DF">
        <w:rPr>
          <w:color w:val="000000"/>
          <w:sz w:val="20"/>
          <w:szCs w:val="20"/>
        </w:rPr>
        <w:t>rix</w:t>
      </w:r>
      <w:r w:rsidR="00814853">
        <w:rPr>
          <w:color w:val="000000"/>
          <w:sz w:val="20"/>
          <w:szCs w:val="20"/>
        </w:rPr>
        <w:t xml:space="preserve"> vendor</w:t>
      </w:r>
      <w:r w:rsidRPr="004937DF">
        <w:rPr>
          <w:color w:val="000000"/>
          <w:sz w:val="20"/>
          <w:szCs w:val="20"/>
        </w:rPr>
        <w:t xml:space="preserve"> installs the new GCM, the first read that comes through is a 0, but then the next read shows the meter value, SAP assumes that 0-X is the consumption seen for that period, but it really has not changed.</w:t>
      </w:r>
    </w:p>
    <w:p w14:paraId="36272AB0" w14:textId="77777777" w:rsidR="00197270" w:rsidRDefault="00197270" w:rsidP="00E268AE">
      <w:pPr>
        <w:rPr>
          <w:highlight w:val="lightGray"/>
        </w:rPr>
      </w:pPr>
    </w:p>
    <w:p w14:paraId="52CAD080" w14:textId="482FEB98" w:rsidR="00021A34" w:rsidRDefault="00197270" w:rsidP="00E268AE">
      <w:pPr>
        <w:rPr>
          <w:b/>
          <w:highlight w:val="lightGray"/>
          <w:u w:val="single"/>
        </w:rPr>
      </w:pPr>
      <w:r w:rsidRPr="004937DF">
        <w:rPr>
          <w:color w:val="000000"/>
          <w:sz w:val="20"/>
          <w:szCs w:val="20"/>
        </w:rPr>
        <w:t>All disconnected gas meters with no customer, upon a GCM install, there appears as though there is consumption, but with no customer to bill to, an IP22 is created</w:t>
      </w:r>
    </w:p>
    <w:p w14:paraId="49ADA36E" w14:textId="77777777" w:rsidR="00021A34" w:rsidRDefault="00021A34" w:rsidP="00E268AE">
      <w:pPr>
        <w:rPr>
          <w:b/>
          <w:highlight w:val="lightGray"/>
          <w:u w:val="single"/>
        </w:rPr>
      </w:pPr>
    </w:p>
    <w:p w14:paraId="25638024" w14:textId="77777777" w:rsidR="00021A34" w:rsidRDefault="00021A34" w:rsidP="00E268AE">
      <w:pPr>
        <w:rPr>
          <w:b/>
          <w:highlight w:val="lightGray"/>
          <w:u w:val="single"/>
        </w:rPr>
      </w:pPr>
    </w:p>
    <w:p w14:paraId="172F93B1" w14:textId="56B55312" w:rsidR="00E155C3" w:rsidRPr="00E268AE" w:rsidRDefault="00021A34" w:rsidP="00E268AE">
      <w:pPr>
        <w:rPr>
          <w:b/>
          <w:highlight w:val="lightGray"/>
          <w:u w:val="single"/>
        </w:rPr>
      </w:pPr>
      <w:proofErr w:type="gramStart"/>
      <w:r>
        <w:rPr>
          <w:b/>
          <w:highlight w:val="lightGray"/>
          <w:u w:val="single"/>
        </w:rPr>
        <w:t>Stakeholder Requirement A.</w:t>
      </w:r>
      <w:proofErr w:type="gramEnd"/>
    </w:p>
    <w:p w14:paraId="544BF645" w14:textId="5931E11E" w:rsidR="00E155C3" w:rsidRDefault="00814853" w:rsidP="00814853">
      <w:pPr>
        <w:rPr>
          <w:b/>
          <w:u w:val="single"/>
        </w:rPr>
      </w:pPr>
      <w:r w:rsidRPr="004937DF">
        <w:rPr>
          <w:color w:val="000000"/>
          <w:sz w:val="20"/>
          <w:szCs w:val="20"/>
        </w:rPr>
        <w:t>Eliminate the need to resolve IP22 EMMA cases for device modification reads for GCM module install</w:t>
      </w:r>
      <w:r>
        <w:rPr>
          <w:color w:val="000000"/>
          <w:sz w:val="20"/>
          <w:szCs w:val="20"/>
        </w:rPr>
        <w:t xml:space="preserve"> when </w:t>
      </w:r>
      <w:r w:rsidRPr="0032191E">
        <w:rPr>
          <w:color w:val="000000"/>
          <w:sz w:val="20"/>
          <w:szCs w:val="20"/>
        </w:rPr>
        <w:t>there is no customer to bill (current occupant) or consumption (just a device modification read) to bill for and therefor</w:t>
      </w:r>
      <w:r>
        <w:rPr>
          <w:color w:val="000000"/>
          <w:sz w:val="20"/>
          <w:szCs w:val="20"/>
        </w:rPr>
        <w:t>e</w:t>
      </w:r>
      <w:r w:rsidRPr="0032191E">
        <w:rPr>
          <w:color w:val="000000"/>
          <w:sz w:val="20"/>
          <w:szCs w:val="20"/>
        </w:rPr>
        <w:t xml:space="preserve"> no need to create a </w:t>
      </w:r>
      <w:r>
        <w:rPr>
          <w:color w:val="000000"/>
          <w:sz w:val="20"/>
          <w:szCs w:val="20"/>
        </w:rPr>
        <w:t xml:space="preserve">EMMA </w:t>
      </w:r>
      <w:r w:rsidRPr="0032191E">
        <w:rPr>
          <w:color w:val="000000"/>
          <w:sz w:val="20"/>
          <w:szCs w:val="20"/>
        </w:rPr>
        <w:t>case</w:t>
      </w:r>
      <w:r>
        <w:rPr>
          <w:b/>
          <w:highlight w:val="lightGray"/>
          <w:u w:val="single"/>
        </w:rPr>
        <w:t xml:space="preserve"> </w:t>
      </w:r>
    </w:p>
    <w:p w14:paraId="56D2DAAC" w14:textId="77777777" w:rsidR="00814853" w:rsidRDefault="00814853" w:rsidP="00814853"/>
    <w:p w14:paraId="721BE581" w14:textId="33406AB8" w:rsidR="00814853" w:rsidRDefault="00814853" w:rsidP="00814853">
      <w:pPr>
        <w:pStyle w:val="NoSpacing"/>
      </w:pPr>
      <w:r>
        <w:t>Production ECP Example:</w:t>
      </w:r>
    </w:p>
    <w:p w14:paraId="13C70033" w14:textId="6D0E40A5" w:rsidR="00814853" w:rsidRPr="00814853" w:rsidRDefault="00814853" w:rsidP="00814853">
      <w:pPr>
        <w:pStyle w:val="NoSpacing"/>
      </w:pPr>
      <w:r>
        <w:t>_______________________________________________________________________________________</w:t>
      </w:r>
    </w:p>
    <w:p w14:paraId="6301BF85" w14:textId="77777777" w:rsidR="00814853" w:rsidRDefault="00814853" w:rsidP="00814853">
      <w:pPr>
        <w:rPr>
          <w:color w:val="1F497D"/>
        </w:rPr>
      </w:pPr>
      <w:r>
        <w:rPr>
          <w:color w:val="1F497D"/>
        </w:rPr>
        <w:t xml:space="preserve">Please see the example below. In this example you can see that this meter now has a GCM as the device was exchanged and is now a 90000000 number which is indicative of a smart meter. You can see that there has </w:t>
      </w:r>
      <w:proofErr w:type="gramStart"/>
      <w:r>
        <w:rPr>
          <w:color w:val="1F497D"/>
        </w:rPr>
        <w:t>be</w:t>
      </w:r>
      <w:proofErr w:type="gramEnd"/>
      <w:r>
        <w:rPr>
          <w:color w:val="1F497D"/>
        </w:rPr>
        <w:t xml:space="preserve"> no use on this meter prior to and after the exchange. The IP22’s where this scenario exists should not be created. </w:t>
      </w:r>
    </w:p>
    <w:p w14:paraId="551D3139" w14:textId="77777777" w:rsidR="00814853" w:rsidRDefault="00814853" w:rsidP="00814853">
      <w:pPr>
        <w:rPr>
          <w:color w:val="1F497D"/>
        </w:rPr>
      </w:pPr>
    </w:p>
    <w:p w14:paraId="5BF644BA" w14:textId="77777777" w:rsidR="00814853" w:rsidRDefault="00814853" w:rsidP="00814853">
      <w:pPr>
        <w:rPr>
          <w:color w:val="1F497D"/>
        </w:rPr>
      </w:pPr>
      <w:r>
        <w:rPr>
          <w:color w:val="1F497D"/>
        </w:rPr>
        <w:t>EMMA Case Number: 10298774</w:t>
      </w:r>
    </w:p>
    <w:p w14:paraId="11B7786D" w14:textId="77777777" w:rsidR="00814853" w:rsidRDefault="00814853" w:rsidP="00814853">
      <w:pPr>
        <w:rPr>
          <w:color w:val="1F497D"/>
        </w:rPr>
      </w:pPr>
      <w:r>
        <w:rPr>
          <w:color w:val="1F497D"/>
        </w:rPr>
        <w:lastRenderedPageBreak/>
        <w:t>Installation Number: 5000037760</w:t>
      </w:r>
    </w:p>
    <w:p w14:paraId="4693B3CE" w14:textId="77777777" w:rsidR="00814853" w:rsidRDefault="00814853" w:rsidP="00814853">
      <w:pPr>
        <w:rPr>
          <w:color w:val="1F497D"/>
        </w:rPr>
      </w:pPr>
    </w:p>
    <w:p w14:paraId="2B65C73F" w14:textId="77777777" w:rsidR="00814853" w:rsidRDefault="00814853" w:rsidP="00814853">
      <w:pPr>
        <w:rPr>
          <w:color w:val="1F497D"/>
        </w:rPr>
      </w:pPr>
      <w:r>
        <w:rPr>
          <w:color w:val="1F497D"/>
        </w:rPr>
        <w:t>Read History: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1016"/>
      </w:tblGrid>
      <w:tr w:rsidR="00814853" w14:paraId="6C158BA9" w14:textId="77777777" w:rsidTr="00814853">
        <w:trPr>
          <w:trHeight w:val="305"/>
        </w:trPr>
        <w:tc>
          <w:tcPr>
            <w:tcW w:w="17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97474" w14:textId="77777777" w:rsidR="00814853" w:rsidRDefault="00814853">
            <w:pPr>
              <w:rPr>
                <w:rFonts w:cs="Times New Roman"/>
                <w:color w:val="1F497D"/>
              </w:rPr>
            </w:pPr>
            <w:r>
              <w:rPr>
                <w:color w:val="1F497D"/>
              </w:rPr>
              <w:t>Installation</w:t>
            </w:r>
            <w:r>
              <w:rPr>
                <w:color w:val="1F497D"/>
              </w:rPr>
              <w:tab/>
              <w:t>Meter reading reason</w:t>
            </w:r>
            <w:r>
              <w:rPr>
                <w:color w:val="1F497D"/>
              </w:rPr>
              <w:tab/>
              <w:t>Meter reading type</w:t>
            </w:r>
            <w:r>
              <w:rPr>
                <w:color w:val="1F497D"/>
              </w:rPr>
              <w:tab/>
              <w:t>Device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Equipment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 xml:space="preserve">Unit of </w:t>
            </w:r>
            <w:proofErr w:type="spellStart"/>
            <w:r>
              <w:rPr>
                <w:color w:val="1F497D"/>
              </w:rPr>
              <w:t>meas</w:t>
            </w:r>
            <w:proofErr w:type="spellEnd"/>
            <w:r>
              <w:rPr>
                <w:color w:val="1F497D"/>
              </w:rPr>
              <w:t xml:space="preserve"> for MR</w:t>
            </w:r>
            <w:r>
              <w:rPr>
                <w:color w:val="1F497D"/>
              </w:rPr>
              <w:tab/>
            </w:r>
            <w:proofErr w:type="spellStart"/>
            <w:r>
              <w:rPr>
                <w:color w:val="1F497D"/>
              </w:rPr>
              <w:t>Predecimal</w:t>
            </w:r>
            <w:proofErr w:type="spellEnd"/>
            <w:r>
              <w:rPr>
                <w:color w:val="1F497D"/>
              </w:rPr>
              <w:t xml:space="preserve"> Places in Meter Reading</w:t>
            </w:r>
            <w:r>
              <w:rPr>
                <w:color w:val="1F497D"/>
              </w:rPr>
              <w:tab/>
              <w:t>Created on</w:t>
            </w:r>
          </w:p>
        </w:tc>
      </w:tr>
      <w:tr w:rsidR="00814853" w14:paraId="20195E48" w14:textId="77777777" w:rsidTr="00814853">
        <w:trPr>
          <w:trHeight w:val="582"/>
        </w:trPr>
        <w:tc>
          <w:tcPr>
            <w:tcW w:w="17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C676" w14:textId="77777777" w:rsidR="00814853" w:rsidRDefault="00814853">
            <w:pPr>
              <w:rPr>
                <w:rFonts w:cs="Times New Roman"/>
                <w:color w:val="1F497D"/>
              </w:rPr>
            </w:pPr>
            <w:r>
              <w:rPr>
                <w:color w:val="1F497D"/>
              </w:rPr>
              <w:t>5000037760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01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92443163</w:t>
            </w:r>
            <w:r>
              <w:rPr>
                <w:color w:val="1F497D"/>
              </w:rPr>
              <w:tab/>
              <w:t>100006474688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CCF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6364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9/8/2016</w:t>
            </w:r>
          </w:p>
        </w:tc>
      </w:tr>
      <w:tr w:rsidR="00814853" w14:paraId="02D689A3" w14:textId="77777777" w:rsidTr="00814853">
        <w:trPr>
          <w:trHeight w:val="582"/>
        </w:trPr>
        <w:tc>
          <w:tcPr>
            <w:tcW w:w="17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2B997" w14:textId="77777777" w:rsidR="00814853" w:rsidRDefault="00814853">
            <w:pPr>
              <w:rPr>
                <w:rFonts w:cs="Times New Roman"/>
                <w:color w:val="1F497D"/>
              </w:rPr>
            </w:pPr>
            <w:r>
              <w:rPr>
                <w:color w:val="1F497D"/>
              </w:rPr>
              <w:t>5000037760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01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92443163</w:t>
            </w:r>
            <w:r>
              <w:rPr>
                <w:color w:val="1F497D"/>
              </w:rPr>
              <w:tab/>
              <w:t>100006474688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CCF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6364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8/9/2016</w:t>
            </w:r>
          </w:p>
        </w:tc>
      </w:tr>
      <w:tr w:rsidR="00814853" w14:paraId="4C2EC92D" w14:textId="77777777" w:rsidTr="00814853">
        <w:trPr>
          <w:trHeight w:val="582"/>
        </w:trPr>
        <w:tc>
          <w:tcPr>
            <w:tcW w:w="17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D308" w14:textId="77777777" w:rsidR="00814853" w:rsidRDefault="00814853">
            <w:pPr>
              <w:rPr>
                <w:rFonts w:cs="Times New Roman"/>
                <w:color w:val="1F497D"/>
              </w:rPr>
            </w:pPr>
            <w:r>
              <w:rPr>
                <w:color w:val="1F497D"/>
              </w:rPr>
              <w:t>5000037760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01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23349798</w:t>
            </w:r>
            <w:r>
              <w:rPr>
                <w:color w:val="1F497D"/>
              </w:rPr>
              <w:tab/>
              <w:t>100000446851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CCF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6364</w:t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</w:r>
            <w:r>
              <w:rPr>
                <w:color w:val="1F497D"/>
              </w:rPr>
              <w:tab/>
              <w:t>7/11/2016</w:t>
            </w:r>
          </w:p>
        </w:tc>
      </w:tr>
    </w:tbl>
    <w:p w14:paraId="7AF60C5E" w14:textId="77777777" w:rsidR="00702C10" w:rsidRDefault="00702C10" w:rsidP="00814853">
      <w:pPr>
        <w:pStyle w:val="NoSpacing"/>
      </w:pPr>
    </w:p>
    <w:p w14:paraId="1CEAEA46" w14:textId="77777777" w:rsidR="00702C10" w:rsidRDefault="00702C10" w:rsidP="00702C10"/>
    <w:p w14:paraId="7B2A3693" w14:textId="77777777" w:rsidR="00702C10" w:rsidRDefault="00702C10" w:rsidP="00702C10">
      <w:pPr>
        <w:pStyle w:val="NoSpacing"/>
      </w:pPr>
      <w:r>
        <w:rPr>
          <w:noProof/>
        </w:rPr>
        <w:drawing>
          <wp:inline distT="0" distB="0" distL="0" distR="0" wp14:anchorId="415E9468" wp14:editId="64701FD6">
            <wp:extent cx="5943600" cy="307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99E" w14:textId="77777777" w:rsidR="00702C10" w:rsidRDefault="00702C10" w:rsidP="00702C10">
      <w:pPr>
        <w:pStyle w:val="NoSpacing"/>
      </w:pPr>
      <w:r>
        <w:rPr>
          <w:noProof/>
        </w:rPr>
        <w:drawing>
          <wp:inline distT="0" distB="0" distL="0" distR="0" wp14:anchorId="3C824E93" wp14:editId="6E0D4493">
            <wp:extent cx="5943600" cy="2934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11BF" w14:textId="77777777" w:rsidR="00702C10" w:rsidRDefault="00702C10" w:rsidP="00702C10">
      <w:pPr>
        <w:pStyle w:val="NoSpacing"/>
      </w:pPr>
    </w:p>
    <w:p w14:paraId="4C4562C4" w14:textId="0AC183E8" w:rsidR="00702C10" w:rsidRDefault="00702C10" w:rsidP="00814853">
      <w:pPr>
        <w:pStyle w:val="NoSpacing"/>
      </w:pPr>
      <w:r>
        <w:rPr>
          <w:noProof/>
        </w:rPr>
        <w:lastRenderedPageBreak/>
        <w:drawing>
          <wp:inline distT="0" distB="0" distL="0" distR="0" wp14:anchorId="0E0CC02E" wp14:editId="1A355318">
            <wp:extent cx="5943600" cy="3217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75DE" w14:textId="324A0097" w:rsidR="00814853" w:rsidRPr="00814853" w:rsidRDefault="00814853" w:rsidP="00814853">
      <w:pPr>
        <w:pStyle w:val="NoSpacing"/>
      </w:pPr>
      <w:r>
        <w:t>_________________________________________________________________________________________________</w:t>
      </w:r>
    </w:p>
    <w:p w14:paraId="220B6A5D" w14:textId="77777777" w:rsidR="00ED6BDA" w:rsidRDefault="00ED6BDA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CEE19FF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56826C1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7A368CB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2F813CE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721C9A6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4E5D4A92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6C02B05B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E3493C9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2166243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2FC44875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81C791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75F1864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637796A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9399D1F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24D57E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6C32D245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74B9A397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0C5D8CF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11B47E8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EA2466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274B7D1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22BC75D7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3017353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9B21629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20090906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5ABF4C3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0D99E8E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7A46C87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9E440B3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492E72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12BB5C27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38CAFD7D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E6B7C86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C9511E5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5DDC69A3" w14:textId="77777777" w:rsidR="00702C10" w:rsidRDefault="00702C10" w:rsidP="00E155C3">
      <w:pPr>
        <w:keepLines/>
        <w:ind w:left="360"/>
        <w:rPr>
          <w:bCs/>
          <w:i/>
          <w:sz w:val="20"/>
          <w:szCs w:val="20"/>
          <w:u w:val="single"/>
        </w:rPr>
      </w:pPr>
    </w:p>
    <w:p w14:paraId="0B8EC864" w14:textId="15060481" w:rsidR="00814853" w:rsidRDefault="00E155C3" w:rsidP="00814853">
      <w:pPr>
        <w:keepLines/>
        <w:ind w:left="360"/>
        <w:rPr>
          <w:sz w:val="20"/>
          <w:szCs w:val="20"/>
        </w:rPr>
      </w:pPr>
      <w:r w:rsidRPr="00B54F41">
        <w:rPr>
          <w:bCs/>
          <w:i/>
          <w:sz w:val="20"/>
          <w:szCs w:val="20"/>
          <w:u w:val="single"/>
        </w:rPr>
        <w:t xml:space="preserve">Solution </w:t>
      </w:r>
      <w:r w:rsidR="00914818" w:rsidRPr="00B54F41">
        <w:rPr>
          <w:bCs/>
          <w:i/>
          <w:sz w:val="20"/>
          <w:szCs w:val="20"/>
          <w:u w:val="single"/>
        </w:rPr>
        <w:t xml:space="preserve">(Functional) </w:t>
      </w:r>
      <w:r w:rsidR="00021A34">
        <w:rPr>
          <w:bCs/>
          <w:i/>
          <w:sz w:val="20"/>
          <w:szCs w:val="20"/>
          <w:u w:val="single"/>
        </w:rPr>
        <w:t>Requirement A.1</w:t>
      </w:r>
      <w:r w:rsidRPr="00B54F41">
        <w:rPr>
          <w:bCs/>
          <w:i/>
          <w:sz w:val="20"/>
          <w:szCs w:val="20"/>
          <w:u w:val="single"/>
        </w:rPr>
        <w:t xml:space="preserve"> </w:t>
      </w:r>
    </w:p>
    <w:p w14:paraId="7FAA63A4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6BD7713" w14:textId="47A473A3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EMMA Configuration - Transaction EMMACCAT2</w:t>
      </w:r>
    </w:p>
    <w:p w14:paraId="2D956B7D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7848BF1" wp14:editId="62F98A3E">
            <wp:extent cx="5943600" cy="4756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687C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0AF5170C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7781F13C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F108EBF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9410A48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5F343E47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724606A0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6BCD7E2F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56EC776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5E6D368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34918F1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664EBF6C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76128552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3F919AFE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FF3D405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5819A42C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6ABC1C73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D9C5A44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023FD187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6555CDF4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27CB0666" w14:textId="77777777" w:rsidR="00702C10" w:rsidRDefault="00702C10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07DA6943" w14:textId="77777777" w:rsidR="00D40E9B" w:rsidRDefault="00D40E9B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C6B38AD" w14:textId="486A1FE3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Case Category IP22</w:t>
      </w:r>
    </w:p>
    <w:p w14:paraId="133A413B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A3969BB" wp14:editId="2799F26B">
            <wp:extent cx="5943600" cy="3967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224A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3D615104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57F5B149" wp14:editId="079F2320">
            <wp:extent cx="5943600" cy="3020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E204" w14:textId="77777777" w:rsidR="00814853" w:rsidRDefault="00814853" w:rsidP="00814853">
      <w:pPr>
        <w:pStyle w:val="NoSpacing"/>
        <w:rPr>
          <w:rFonts w:ascii="Arial" w:hAnsi="Arial" w:cs="Arial"/>
          <w:sz w:val="20"/>
          <w:szCs w:val="20"/>
        </w:rPr>
      </w:pPr>
    </w:p>
    <w:p w14:paraId="4F785321" w14:textId="77777777" w:rsidR="00814853" w:rsidRDefault="00814853" w:rsidP="00021A34">
      <w:pPr>
        <w:keepLines/>
        <w:ind w:left="360"/>
        <w:rPr>
          <w:bCs/>
          <w:sz w:val="20"/>
          <w:szCs w:val="20"/>
        </w:rPr>
      </w:pPr>
    </w:p>
    <w:p w14:paraId="5619E963" w14:textId="77777777" w:rsidR="00814853" w:rsidRDefault="00814853" w:rsidP="00021A34">
      <w:pPr>
        <w:keepLines/>
        <w:ind w:left="360"/>
        <w:rPr>
          <w:bCs/>
          <w:sz w:val="20"/>
          <w:szCs w:val="20"/>
        </w:rPr>
      </w:pPr>
    </w:p>
    <w:p w14:paraId="12FF81AC" w14:textId="77777777" w:rsidR="00D40E9B" w:rsidRDefault="00D40E9B" w:rsidP="00021A34">
      <w:pPr>
        <w:keepLines/>
        <w:ind w:left="360"/>
        <w:rPr>
          <w:bCs/>
          <w:sz w:val="20"/>
          <w:szCs w:val="20"/>
        </w:rPr>
      </w:pPr>
    </w:p>
    <w:p w14:paraId="6F1E5B87" w14:textId="77777777" w:rsidR="00D40E9B" w:rsidRDefault="00D40E9B" w:rsidP="00021A34">
      <w:pPr>
        <w:keepLines/>
        <w:ind w:left="360"/>
        <w:rPr>
          <w:bCs/>
          <w:sz w:val="20"/>
          <w:szCs w:val="20"/>
        </w:rPr>
      </w:pPr>
    </w:p>
    <w:p w14:paraId="7AAA4526" w14:textId="77777777" w:rsidR="00D40E9B" w:rsidRDefault="00D40E9B" w:rsidP="00021A34">
      <w:pPr>
        <w:keepLines/>
        <w:ind w:left="360"/>
        <w:rPr>
          <w:bCs/>
          <w:sz w:val="20"/>
          <w:szCs w:val="20"/>
        </w:rPr>
      </w:pPr>
    </w:p>
    <w:p w14:paraId="712BAD6D" w14:textId="77777777" w:rsidR="00D40E9B" w:rsidRDefault="00D40E9B" w:rsidP="00021A34">
      <w:pPr>
        <w:keepLines/>
        <w:ind w:left="360"/>
        <w:rPr>
          <w:bCs/>
          <w:sz w:val="20"/>
          <w:szCs w:val="20"/>
        </w:rPr>
      </w:pPr>
    </w:p>
    <w:p w14:paraId="33A91AB8" w14:textId="77777777" w:rsidR="00D40E9B" w:rsidRPr="00814853" w:rsidRDefault="00D40E9B" w:rsidP="00021A34">
      <w:pPr>
        <w:keepLines/>
        <w:ind w:left="360"/>
        <w:rPr>
          <w:bCs/>
          <w:sz w:val="20"/>
          <w:szCs w:val="20"/>
        </w:rPr>
      </w:pPr>
    </w:p>
    <w:p w14:paraId="148D1E89" w14:textId="6A52D85F" w:rsidR="00D40E9B" w:rsidRPr="00D40E9B" w:rsidRDefault="00D40E9B" w:rsidP="00D40E9B">
      <w:pPr>
        <w:pStyle w:val="NoSpacing"/>
        <w:rPr>
          <w:bCs/>
          <w:highlight w:val="lightGray"/>
        </w:rPr>
      </w:pPr>
      <w:r>
        <w:t>Technical Object:</w:t>
      </w:r>
    </w:p>
    <w:p w14:paraId="4700811F" w14:textId="77777777" w:rsidR="00814853" w:rsidRPr="00E540A9" w:rsidRDefault="00814853" w:rsidP="00814853">
      <w:pPr>
        <w:pStyle w:val="NoSpacing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96667DC" wp14:editId="68AB6ED0">
            <wp:extent cx="5814060" cy="7056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A21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48BD334D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1D65FD79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6CB9BF08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2CE278F7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0747544E" w14:textId="599D4927" w:rsidR="00021A34" w:rsidRDefault="00702C10" w:rsidP="00B54F41">
      <w:pPr>
        <w:keepLines/>
        <w:ind w:left="360"/>
        <w:rPr>
          <w:bCs/>
          <w:i/>
          <w:sz w:val="20"/>
          <w:szCs w:val="20"/>
          <w:u w:val="single"/>
        </w:rPr>
      </w:pPr>
      <w:r>
        <w:rPr>
          <w:noProof/>
        </w:rPr>
        <w:lastRenderedPageBreak/>
        <w:drawing>
          <wp:inline distT="0" distB="0" distL="0" distR="0" wp14:anchorId="020C3F41" wp14:editId="2AE34B2D">
            <wp:extent cx="5943600" cy="44329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171" w14:textId="77777777" w:rsidR="00F75D7D" w:rsidRDefault="00F75D7D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07539B67" w14:textId="69E545C1" w:rsidR="00F75D7D" w:rsidRDefault="00F75D7D" w:rsidP="00B54F41">
      <w:pPr>
        <w:keepLines/>
        <w:ind w:left="360"/>
        <w:rPr>
          <w:bCs/>
          <w:i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1BB1FDC5" wp14:editId="16611D53">
            <wp:extent cx="5105400" cy="3238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B9D1" w14:textId="77777777" w:rsidR="00F75D7D" w:rsidRDefault="00F75D7D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181B5767" w14:textId="19F914BA" w:rsidR="00F75D7D" w:rsidRDefault="00F75D7D" w:rsidP="00B54F41">
      <w:pPr>
        <w:keepLines/>
        <w:ind w:left="360"/>
        <w:rPr>
          <w:bCs/>
          <w:i/>
          <w:sz w:val="20"/>
          <w:szCs w:val="20"/>
          <w:u w:val="single"/>
        </w:rPr>
      </w:pPr>
      <w:r>
        <w:rPr>
          <w:noProof/>
        </w:rPr>
        <w:lastRenderedPageBreak/>
        <w:drawing>
          <wp:inline distT="0" distB="0" distL="0" distR="0" wp14:anchorId="039CD70D" wp14:editId="32F2B908">
            <wp:extent cx="5943600" cy="38201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ED21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77A5E384" w14:textId="02CFD151" w:rsidR="00674E16" w:rsidRPr="00C5162A" w:rsidRDefault="00674E16" w:rsidP="00B54F41">
      <w:pPr>
        <w:keepLines/>
        <w:ind w:left="360"/>
        <w:rPr>
          <w:b/>
          <w:bCs/>
          <w:sz w:val="20"/>
          <w:szCs w:val="20"/>
        </w:rPr>
      </w:pPr>
      <w:proofErr w:type="gramStart"/>
      <w:r w:rsidRPr="00C5162A">
        <w:rPr>
          <w:b/>
          <w:bCs/>
          <w:sz w:val="20"/>
          <w:szCs w:val="20"/>
        </w:rPr>
        <w:t xml:space="preserve">The below logic need to </w:t>
      </w:r>
      <w:r w:rsidR="00C5162A">
        <w:rPr>
          <w:b/>
          <w:bCs/>
          <w:sz w:val="20"/>
          <w:szCs w:val="20"/>
        </w:rPr>
        <w:t>be incorporated into the above M</w:t>
      </w:r>
      <w:r w:rsidRPr="00C5162A">
        <w:rPr>
          <w:b/>
          <w:bCs/>
          <w:sz w:val="20"/>
          <w:szCs w:val="20"/>
        </w:rPr>
        <w:t>ethod.</w:t>
      </w:r>
      <w:proofErr w:type="gramEnd"/>
    </w:p>
    <w:p w14:paraId="3565B37F" w14:textId="3E19C86B" w:rsidR="00F75D7D" w:rsidRDefault="00F75D7D" w:rsidP="00B54F41">
      <w:pPr>
        <w:keepLines/>
        <w:ind w:left="360"/>
        <w:rPr>
          <w:bCs/>
          <w:sz w:val="20"/>
          <w:szCs w:val="20"/>
        </w:rPr>
      </w:pPr>
      <w:r>
        <w:rPr>
          <w:bCs/>
          <w:sz w:val="20"/>
          <w:szCs w:val="20"/>
        </w:rPr>
        <w:t>IP22 EMMA case should not be triggered for the following:</w:t>
      </w:r>
    </w:p>
    <w:p w14:paraId="799DBEBA" w14:textId="77777777" w:rsidR="00C5162A" w:rsidRDefault="00C5162A" w:rsidP="00B54F41">
      <w:pPr>
        <w:keepLines/>
        <w:ind w:left="360"/>
        <w:rPr>
          <w:bCs/>
          <w:sz w:val="20"/>
          <w:szCs w:val="20"/>
        </w:rPr>
      </w:pPr>
    </w:p>
    <w:p w14:paraId="19A3DB1E" w14:textId="76EC8326" w:rsidR="00F75D7D" w:rsidRDefault="00F75D7D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If </w:t>
      </w:r>
      <w:r w:rsidR="00674E16">
        <w:rPr>
          <w:bCs/>
          <w:i/>
          <w:sz w:val="20"/>
          <w:szCs w:val="20"/>
        </w:rPr>
        <w:t>device from GCM (Gas connection module)</w:t>
      </w:r>
    </w:p>
    <w:p w14:paraId="6A7047F5" w14:textId="7C3675CB" w:rsidR="00674E16" w:rsidRPr="00F75D7D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</w:t>
      </w:r>
      <w:r w:rsidR="00674E16">
        <w:rPr>
          <w:bCs/>
          <w:i/>
          <w:sz w:val="20"/>
          <w:szCs w:val="20"/>
        </w:rPr>
        <w:t>If device now is smart meter (starting with 9)</w:t>
      </w:r>
    </w:p>
    <w:p w14:paraId="1E8AFF0E" w14:textId="5051E754" w:rsidR="00021A34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  </w:t>
      </w:r>
      <w:r w:rsidR="00F75D7D">
        <w:rPr>
          <w:bCs/>
          <w:i/>
          <w:sz w:val="20"/>
          <w:szCs w:val="20"/>
        </w:rPr>
        <w:t xml:space="preserve">If </w:t>
      </w:r>
      <w:r w:rsidR="00674E16">
        <w:rPr>
          <w:bCs/>
          <w:i/>
          <w:sz w:val="20"/>
          <w:szCs w:val="20"/>
        </w:rPr>
        <w:t>there is no customer (business partner) associated with installation/meter read</w:t>
      </w:r>
    </w:p>
    <w:p w14:paraId="5DF0C86E" w14:textId="712461A5" w:rsidR="00674E16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    </w:t>
      </w:r>
      <w:r w:rsidR="00674E16">
        <w:rPr>
          <w:bCs/>
          <w:i/>
          <w:sz w:val="20"/>
          <w:szCs w:val="20"/>
        </w:rPr>
        <w:t>If previous meter reads goes from non-zero to zero to non-</w:t>
      </w:r>
      <w:r>
        <w:rPr>
          <w:bCs/>
          <w:i/>
          <w:sz w:val="20"/>
          <w:szCs w:val="20"/>
        </w:rPr>
        <w:t>zero (</w:t>
      </w:r>
      <w:r w:rsidR="00674E16">
        <w:rPr>
          <w:bCs/>
          <w:i/>
          <w:sz w:val="20"/>
          <w:szCs w:val="20"/>
        </w:rPr>
        <w:t>which is same read as previous read before zero)</w:t>
      </w:r>
    </w:p>
    <w:p w14:paraId="1BC2F8DF" w14:textId="4C8E0439" w:rsidR="00C5162A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        Then do not create IP22 EMMA case.</w:t>
      </w:r>
    </w:p>
    <w:p w14:paraId="2CF19FD9" w14:textId="1FDF2446" w:rsidR="00C5162A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    </w:t>
      </w:r>
      <w:proofErr w:type="spellStart"/>
      <w:proofErr w:type="gramStart"/>
      <w:r>
        <w:rPr>
          <w:bCs/>
          <w:i/>
          <w:sz w:val="20"/>
          <w:szCs w:val="20"/>
        </w:rPr>
        <w:t>Endif</w:t>
      </w:r>
      <w:proofErr w:type="spellEnd"/>
      <w:r>
        <w:rPr>
          <w:bCs/>
          <w:i/>
          <w:sz w:val="20"/>
          <w:szCs w:val="20"/>
        </w:rPr>
        <w:t>.</w:t>
      </w:r>
      <w:proofErr w:type="gramEnd"/>
    </w:p>
    <w:p w14:paraId="4E7F601B" w14:textId="24EC8DBD" w:rsidR="00C5162A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  </w:t>
      </w:r>
      <w:proofErr w:type="spellStart"/>
      <w:proofErr w:type="gramStart"/>
      <w:r>
        <w:rPr>
          <w:bCs/>
          <w:i/>
          <w:sz w:val="20"/>
          <w:szCs w:val="20"/>
        </w:rPr>
        <w:t>Endif</w:t>
      </w:r>
      <w:proofErr w:type="spellEnd"/>
      <w:r>
        <w:rPr>
          <w:bCs/>
          <w:i/>
          <w:sz w:val="20"/>
          <w:szCs w:val="20"/>
        </w:rPr>
        <w:t>.</w:t>
      </w:r>
      <w:proofErr w:type="gramEnd"/>
    </w:p>
    <w:p w14:paraId="22064B0D" w14:textId="1BDE9F87" w:rsidR="00C5162A" w:rsidRDefault="00C5162A" w:rsidP="00B54F41">
      <w:pPr>
        <w:keepLines/>
        <w:ind w:left="360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  <w:t xml:space="preserve">  </w:t>
      </w:r>
      <w:proofErr w:type="spellStart"/>
      <w:proofErr w:type="gramStart"/>
      <w:r>
        <w:rPr>
          <w:bCs/>
          <w:i/>
          <w:sz w:val="20"/>
          <w:szCs w:val="20"/>
        </w:rPr>
        <w:t>Endif</w:t>
      </w:r>
      <w:proofErr w:type="spellEnd"/>
      <w:r>
        <w:rPr>
          <w:bCs/>
          <w:i/>
          <w:sz w:val="20"/>
          <w:szCs w:val="20"/>
        </w:rPr>
        <w:t>.</w:t>
      </w:r>
      <w:proofErr w:type="gramEnd"/>
    </w:p>
    <w:p w14:paraId="469AB304" w14:textId="6077DF40" w:rsidR="00C5162A" w:rsidRPr="00F75D7D" w:rsidRDefault="00C5162A" w:rsidP="00B54F41">
      <w:pPr>
        <w:keepLines/>
        <w:ind w:left="360"/>
        <w:rPr>
          <w:bCs/>
          <w:i/>
          <w:sz w:val="20"/>
          <w:szCs w:val="20"/>
        </w:rPr>
      </w:pPr>
      <w:proofErr w:type="spellStart"/>
      <w:proofErr w:type="gramStart"/>
      <w:r>
        <w:rPr>
          <w:bCs/>
          <w:i/>
          <w:sz w:val="20"/>
          <w:szCs w:val="20"/>
        </w:rPr>
        <w:t>Endif</w:t>
      </w:r>
      <w:proofErr w:type="spellEnd"/>
      <w:r>
        <w:rPr>
          <w:bCs/>
          <w:i/>
          <w:sz w:val="20"/>
          <w:szCs w:val="20"/>
        </w:rPr>
        <w:t>.</w:t>
      </w:r>
      <w:proofErr w:type="gramEnd"/>
    </w:p>
    <w:p w14:paraId="55677D6C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32688F6C" w14:textId="77777777" w:rsidR="00021A34" w:rsidRDefault="00021A34" w:rsidP="00B54F41">
      <w:pPr>
        <w:keepLines/>
        <w:ind w:left="360"/>
        <w:rPr>
          <w:bCs/>
          <w:i/>
          <w:sz w:val="20"/>
          <w:szCs w:val="20"/>
          <w:u w:val="single"/>
        </w:rPr>
      </w:pPr>
    </w:p>
    <w:p w14:paraId="1A0F833D" w14:textId="77777777" w:rsidR="00ED6BDA" w:rsidRDefault="00ED6BDA" w:rsidP="00781016">
      <w:pPr>
        <w:rPr>
          <w:b/>
          <w:bCs/>
          <w:highlight w:val="lightGray"/>
          <w:u w:val="single"/>
        </w:rPr>
      </w:pPr>
    </w:p>
    <w:p w14:paraId="2E626DBA" w14:textId="5A1830A5" w:rsidR="00781016" w:rsidRPr="00956D97" w:rsidRDefault="00781016" w:rsidP="00781016">
      <w:pPr>
        <w:rPr>
          <w:u w:val="single"/>
        </w:rPr>
      </w:pPr>
      <w:r w:rsidRPr="00956D97">
        <w:rPr>
          <w:b/>
          <w:bCs/>
          <w:highlight w:val="lightGray"/>
          <w:u w:val="single"/>
        </w:rPr>
        <w:t>Testing Considerations</w:t>
      </w:r>
    </w:p>
    <w:p w14:paraId="5EFC8CA3" w14:textId="77777777" w:rsidR="00C5162A" w:rsidRPr="00956D97" w:rsidRDefault="00C5162A" w:rsidP="00C5162A">
      <w:pPr>
        <w:rPr>
          <w:u w:val="single"/>
        </w:rPr>
      </w:pPr>
    </w:p>
    <w:tbl>
      <w:tblPr>
        <w:tblStyle w:val="TableGrid"/>
        <w:tblW w:w="9320" w:type="dxa"/>
        <w:tblLook w:val="04A0" w:firstRow="1" w:lastRow="0" w:firstColumn="1" w:lastColumn="0" w:noHBand="0" w:noVBand="1"/>
      </w:tblPr>
      <w:tblGrid>
        <w:gridCol w:w="760"/>
        <w:gridCol w:w="4340"/>
        <w:gridCol w:w="4220"/>
      </w:tblGrid>
      <w:tr w:rsidR="00C5162A" w:rsidRPr="002D2373" w14:paraId="469538F5" w14:textId="77777777" w:rsidTr="00DE3E07">
        <w:trPr>
          <w:trHeight w:val="300"/>
        </w:trPr>
        <w:tc>
          <w:tcPr>
            <w:tcW w:w="760" w:type="dxa"/>
            <w:noWrap/>
            <w:hideMark/>
          </w:tcPr>
          <w:p w14:paraId="19AC2E25" w14:textId="77777777" w:rsidR="00C5162A" w:rsidRPr="002D2373" w:rsidRDefault="00C5162A" w:rsidP="00DE3E07">
            <w:pPr>
              <w:rPr>
                <w:b/>
                <w:bCs/>
                <w:color w:val="000000"/>
              </w:rPr>
            </w:pPr>
            <w:r w:rsidRPr="002D2373">
              <w:rPr>
                <w:b/>
                <w:bCs/>
                <w:color w:val="000000"/>
              </w:rPr>
              <w:t>Sr. No.</w:t>
            </w:r>
          </w:p>
        </w:tc>
        <w:tc>
          <w:tcPr>
            <w:tcW w:w="4340" w:type="dxa"/>
            <w:noWrap/>
            <w:hideMark/>
          </w:tcPr>
          <w:p w14:paraId="7D730E9D" w14:textId="77777777" w:rsidR="00C5162A" w:rsidRPr="002D2373" w:rsidRDefault="00C5162A" w:rsidP="00DE3E07">
            <w:pPr>
              <w:rPr>
                <w:b/>
                <w:bCs/>
                <w:color w:val="000000"/>
              </w:rPr>
            </w:pPr>
            <w:r w:rsidRPr="002D2373">
              <w:rPr>
                <w:b/>
                <w:bCs/>
                <w:color w:val="000000"/>
              </w:rPr>
              <w:t>Test Case</w:t>
            </w:r>
          </w:p>
        </w:tc>
        <w:tc>
          <w:tcPr>
            <w:tcW w:w="4220" w:type="dxa"/>
            <w:noWrap/>
            <w:hideMark/>
          </w:tcPr>
          <w:p w14:paraId="4204A0AF" w14:textId="77777777" w:rsidR="00C5162A" w:rsidRPr="002D2373" w:rsidRDefault="00C5162A" w:rsidP="00DE3E07">
            <w:pPr>
              <w:rPr>
                <w:b/>
                <w:bCs/>
                <w:color w:val="000000"/>
              </w:rPr>
            </w:pPr>
            <w:r w:rsidRPr="002D2373">
              <w:rPr>
                <w:b/>
                <w:bCs/>
                <w:color w:val="000000"/>
              </w:rPr>
              <w:t>Expected results</w:t>
            </w:r>
          </w:p>
        </w:tc>
      </w:tr>
      <w:tr w:rsidR="00C5162A" w:rsidRPr="002D2373" w14:paraId="44912F8B" w14:textId="77777777" w:rsidTr="00DE3E07">
        <w:trPr>
          <w:trHeight w:val="1140"/>
        </w:trPr>
        <w:tc>
          <w:tcPr>
            <w:tcW w:w="760" w:type="dxa"/>
            <w:noWrap/>
          </w:tcPr>
          <w:p w14:paraId="65B6F19C" w14:textId="77777777" w:rsidR="00C5162A" w:rsidRPr="002D2373" w:rsidRDefault="00C5162A" w:rsidP="00DE3E0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40" w:type="dxa"/>
          </w:tcPr>
          <w:p w14:paraId="365FC903" w14:textId="46658139" w:rsidR="00C5162A" w:rsidRPr="00DF7B9F" w:rsidRDefault="00C5162A" w:rsidP="00DE3E07">
            <w:pPr>
              <w:rPr>
                <w:color w:val="000000"/>
              </w:rPr>
            </w:pPr>
          </w:p>
        </w:tc>
        <w:tc>
          <w:tcPr>
            <w:tcW w:w="4220" w:type="dxa"/>
          </w:tcPr>
          <w:p w14:paraId="13AF3BAE" w14:textId="116AB9C5" w:rsidR="00C5162A" w:rsidRPr="002D2373" w:rsidRDefault="00C5162A" w:rsidP="00DE3E07">
            <w:pPr>
              <w:rPr>
                <w:color w:val="000000"/>
              </w:rPr>
            </w:pPr>
          </w:p>
        </w:tc>
      </w:tr>
      <w:tr w:rsidR="00C5162A" w:rsidRPr="002D2373" w14:paraId="75F5F720" w14:textId="77777777" w:rsidTr="00DE3E07">
        <w:trPr>
          <w:trHeight w:val="1140"/>
        </w:trPr>
        <w:tc>
          <w:tcPr>
            <w:tcW w:w="760" w:type="dxa"/>
            <w:noWrap/>
          </w:tcPr>
          <w:p w14:paraId="10D9BD38" w14:textId="77777777" w:rsidR="00C5162A" w:rsidRDefault="00C5162A" w:rsidP="00DE3E0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40" w:type="dxa"/>
          </w:tcPr>
          <w:p w14:paraId="0C3CB908" w14:textId="1554F686" w:rsidR="00C5162A" w:rsidRPr="000B7416" w:rsidRDefault="00C5162A" w:rsidP="00DE3E07">
            <w:pPr>
              <w:rPr>
                <w:color w:val="000000"/>
              </w:rPr>
            </w:pPr>
          </w:p>
        </w:tc>
        <w:tc>
          <w:tcPr>
            <w:tcW w:w="4220" w:type="dxa"/>
          </w:tcPr>
          <w:p w14:paraId="1093176A" w14:textId="3F1B4C90" w:rsidR="00C5162A" w:rsidRDefault="00C5162A" w:rsidP="00DE3E07">
            <w:pPr>
              <w:rPr>
                <w:color w:val="000000"/>
              </w:rPr>
            </w:pPr>
          </w:p>
        </w:tc>
      </w:tr>
    </w:tbl>
    <w:p w14:paraId="78167A9C" w14:textId="77777777" w:rsidR="00C5162A" w:rsidRDefault="00C5162A" w:rsidP="00C5162A">
      <w:pPr>
        <w:keepLines/>
        <w:rPr>
          <w:b/>
          <w:bCs/>
          <w:highlight w:val="lightGray"/>
          <w:u w:val="single"/>
        </w:rPr>
      </w:pPr>
    </w:p>
    <w:p w14:paraId="3277113E" w14:textId="77777777" w:rsidR="00521BB1" w:rsidRDefault="00521BB1" w:rsidP="009F5BED">
      <w:pPr>
        <w:rPr>
          <w:sz w:val="18"/>
          <w:szCs w:val="18"/>
        </w:rPr>
      </w:pPr>
    </w:p>
    <w:p w14:paraId="5E09628D" w14:textId="77777777" w:rsidR="00B84212" w:rsidRDefault="00B842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2430"/>
        <w:gridCol w:w="4500"/>
      </w:tblGrid>
      <w:tr w:rsidR="00C37AF9" w14:paraId="5900F91F" w14:textId="77777777" w:rsidTr="00C37AF9">
        <w:trPr>
          <w:gridAfter w:val="1"/>
          <w:wAfter w:w="4500" w:type="dxa"/>
          <w:trHeight w:val="287"/>
        </w:trPr>
        <w:tc>
          <w:tcPr>
            <w:tcW w:w="6408" w:type="dxa"/>
            <w:gridSpan w:val="2"/>
            <w:shd w:val="clear" w:color="auto" w:fill="BFBFBF" w:themeFill="background1" w:themeFillShade="BF"/>
          </w:tcPr>
          <w:p w14:paraId="5900F91E" w14:textId="0886DF54" w:rsidR="00C37AF9" w:rsidRPr="00064CCC" w:rsidRDefault="00C37AF9" w:rsidP="00064CCC">
            <w:pPr>
              <w:rPr>
                <w:b/>
              </w:rPr>
            </w:pPr>
            <w:r>
              <w:rPr>
                <w:b/>
              </w:rPr>
              <w:t>Additional Considerations</w:t>
            </w:r>
            <w:r w:rsidR="00952DCB">
              <w:rPr>
                <w:b/>
              </w:rPr>
              <w:t xml:space="preserve"> (Optional)</w:t>
            </w:r>
          </w:p>
        </w:tc>
      </w:tr>
      <w:tr w:rsidR="00064CCC" w14:paraId="5900F922" w14:textId="77777777" w:rsidTr="00C37AF9">
        <w:tc>
          <w:tcPr>
            <w:tcW w:w="3978" w:type="dxa"/>
            <w:shd w:val="clear" w:color="auto" w:fill="BFBFBF" w:themeFill="background1" w:themeFillShade="BF"/>
          </w:tcPr>
          <w:p w14:paraId="5900F920" w14:textId="77777777" w:rsidR="00064CCC" w:rsidRPr="00064CCC" w:rsidRDefault="00064CCC">
            <w:pPr>
              <w:rPr>
                <w:b/>
              </w:rPr>
            </w:pPr>
            <w:r w:rsidRPr="00064CCC">
              <w:rPr>
                <w:b/>
              </w:rPr>
              <w:t xml:space="preserve"> </w:t>
            </w:r>
            <w:r w:rsidRPr="007D6E90">
              <w:rPr>
                <w:i/>
              </w:rPr>
              <w:t>(don’t forget about these – create a full section if needed</w:t>
            </w:r>
            <w:r w:rsidR="007D6E90" w:rsidRPr="007D6E90">
              <w:rPr>
                <w:i/>
              </w:rPr>
              <w:t xml:space="preserve"> or include in existing sections above</w:t>
            </w:r>
            <w:r w:rsidRPr="007D6E90">
              <w:rPr>
                <w:i/>
              </w:rPr>
              <w:t>)</w:t>
            </w:r>
          </w:p>
        </w:tc>
        <w:tc>
          <w:tcPr>
            <w:tcW w:w="6930" w:type="dxa"/>
            <w:gridSpan w:val="2"/>
            <w:shd w:val="clear" w:color="auto" w:fill="BFBFBF" w:themeFill="background1" w:themeFillShade="BF"/>
          </w:tcPr>
          <w:p w14:paraId="5900F921" w14:textId="77777777" w:rsidR="00064CCC" w:rsidRPr="00064CCC" w:rsidRDefault="00064CCC" w:rsidP="00064CCC">
            <w:pPr>
              <w:rPr>
                <w:b/>
              </w:rPr>
            </w:pPr>
            <w:r w:rsidRPr="00064CCC">
              <w:rPr>
                <w:b/>
              </w:rPr>
              <w:t xml:space="preserve">Notes/Detail </w:t>
            </w:r>
            <w:r w:rsidRPr="007D6E90">
              <w:rPr>
                <w:i/>
              </w:rPr>
              <w:t xml:space="preserve">(ref. docs, details, elaboration, contacts, </w:t>
            </w:r>
            <w:proofErr w:type="spellStart"/>
            <w:r w:rsidRPr="007D6E90">
              <w:rPr>
                <w:i/>
              </w:rPr>
              <w:t>etc</w:t>
            </w:r>
            <w:proofErr w:type="spellEnd"/>
            <w:r w:rsidRPr="007D6E90">
              <w:rPr>
                <w:i/>
              </w:rPr>
              <w:t>)</w:t>
            </w:r>
          </w:p>
        </w:tc>
      </w:tr>
      <w:tr w:rsidR="00064CCC" w:rsidRPr="00064CCC" w14:paraId="5900F925" w14:textId="77777777" w:rsidTr="00C37AF9">
        <w:tc>
          <w:tcPr>
            <w:tcW w:w="3978" w:type="dxa"/>
          </w:tcPr>
          <w:p w14:paraId="5900F923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Storage</w:t>
            </w:r>
          </w:p>
        </w:tc>
        <w:tc>
          <w:tcPr>
            <w:tcW w:w="6930" w:type="dxa"/>
            <w:gridSpan w:val="2"/>
          </w:tcPr>
          <w:p w14:paraId="5900F924" w14:textId="77777777" w:rsidR="00064CCC" w:rsidRPr="00C37AF9" w:rsidRDefault="0073442B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Space for data, apps,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; Consider multiple landscapes</w:t>
            </w:r>
          </w:p>
        </w:tc>
      </w:tr>
      <w:tr w:rsidR="00064CCC" w:rsidRPr="00064CCC" w14:paraId="5900F928" w14:textId="77777777" w:rsidTr="00C37AF9">
        <w:tc>
          <w:tcPr>
            <w:tcW w:w="3978" w:type="dxa"/>
          </w:tcPr>
          <w:p w14:paraId="5900F926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Servers, Hardware</w:t>
            </w:r>
          </w:p>
        </w:tc>
        <w:tc>
          <w:tcPr>
            <w:tcW w:w="6930" w:type="dxa"/>
            <w:gridSpan w:val="2"/>
          </w:tcPr>
          <w:p w14:paraId="5900F927" w14:textId="77777777" w:rsidR="00064CCC" w:rsidRPr="00C37AF9" w:rsidRDefault="00427A5E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AST/Servers, devices,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2B" w14:textId="77777777" w:rsidTr="00C37AF9">
        <w:tc>
          <w:tcPr>
            <w:tcW w:w="3978" w:type="dxa"/>
          </w:tcPr>
          <w:p w14:paraId="5900F929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Database</w:t>
            </w:r>
          </w:p>
        </w:tc>
        <w:tc>
          <w:tcPr>
            <w:tcW w:w="6930" w:type="dxa"/>
            <w:gridSpan w:val="2"/>
          </w:tcPr>
          <w:p w14:paraId="5900F92A" w14:textId="77777777" w:rsidR="00064CCC" w:rsidRPr="00C37AF9" w:rsidRDefault="00427A5E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ORADBA</w:t>
            </w:r>
          </w:p>
        </w:tc>
      </w:tr>
      <w:tr w:rsidR="00064CCC" w:rsidRPr="00064CCC" w14:paraId="5900F92E" w14:textId="77777777" w:rsidTr="00C37AF9">
        <w:tc>
          <w:tcPr>
            <w:tcW w:w="3978" w:type="dxa"/>
          </w:tcPr>
          <w:p w14:paraId="5900F92C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Performance &amp; Capacity</w:t>
            </w:r>
          </w:p>
        </w:tc>
        <w:tc>
          <w:tcPr>
            <w:tcW w:w="6930" w:type="dxa"/>
            <w:gridSpan w:val="2"/>
          </w:tcPr>
          <w:p w14:paraId="5900F92D" w14:textId="77777777" w:rsidR="00064CCC" w:rsidRPr="00C37AF9" w:rsidRDefault="006C27E6" w:rsidP="006C27E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Performance testing, risks, impact, network bandwidth,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31" w14:textId="77777777" w:rsidTr="00C37AF9">
        <w:tc>
          <w:tcPr>
            <w:tcW w:w="3978" w:type="dxa"/>
          </w:tcPr>
          <w:p w14:paraId="5900F92F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Cyber Security</w:t>
            </w:r>
          </w:p>
        </w:tc>
        <w:tc>
          <w:tcPr>
            <w:tcW w:w="6930" w:type="dxa"/>
            <w:gridSpan w:val="2"/>
          </w:tcPr>
          <w:p w14:paraId="5900F930" w14:textId="77777777" w:rsidR="00064CCC" w:rsidRPr="00C37AF9" w:rsidRDefault="00064CCC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064CCC" w:rsidRPr="00064CCC" w14:paraId="5900F934" w14:textId="77777777" w:rsidTr="00C37AF9">
        <w:tc>
          <w:tcPr>
            <w:tcW w:w="3978" w:type="dxa"/>
          </w:tcPr>
          <w:p w14:paraId="5900F932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Vendor Management</w:t>
            </w:r>
          </w:p>
        </w:tc>
        <w:tc>
          <w:tcPr>
            <w:tcW w:w="6930" w:type="dxa"/>
            <w:gridSpan w:val="2"/>
          </w:tcPr>
          <w:p w14:paraId="5900F933" w14:textId="77777777" w:rsidR="00064CCC" w:rsidRPr="00C37AF9" w:rsidRDefault="00427A5E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Involvement in change, support, design assistance, </w:t>
            </w:r>
          </w:p>
        </w:tc>
      </w:tr>
      <w:tr w:rsidR="00064CCC" w:rsidRPr="00064CCC" w14:paraId="5900F937" w14:textId="77777777" w:rsidTr="00C37AF9">
        <w:trPr>
          <w:trHeight w:val="188"/>
        </w:trPr>
        <w:tc>
          <w:tcPr>
            <w:tcW w:w="3978" w:type="dxa"/>
          </w:tcPr>
          <w:p w14:paraId="5900F935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 xml:space="preserve">Environment/Landscapes </w:t>
            </w:r>
          </w:p>
        </w:tc>
        <w:tc>
          <w:tcPr>
            <w:tcW w:w="6930" w:type="dxa"/>
            <w:gridSpan w:val="2"/>
          </w:tcPr>
          <w:p w14:paraId="5900F936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(prep, connectivity, other projects, timing,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)</w:t>
            </w:r>
          </w:p>
        </w:tc>
      </w:tr>
      <w:tr w:rsidR="00064CCC" w:rsidRPr="00064CCC" w14:paraId="5900F93A" w14:textId="77777777" w:rsidTr="00C37AF9">
        <w:tc>
          <w:tcPr>
            <w:tcW w:w="3978" w:type="dxa"/>
          </w:tcPr>
          <w:p w14:paraId="5900F938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Impacts </w:t>
            </w:r>
          </w:p>
        </w:tc>
        <w:tc>
          <w:tcPr>
            <w:tcW w:w="6930" w:type="dxa"/>
            <w:gridSpan w:val="2"/>
          </w:tcPr>
          <w:p w14:paraId="5900F939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to other Teams, Systems, Apps, Objects, etc.</w:t>
            </w:r>
          </w:p>
        </w:tc>
      </w:tr>
      <w:tr w:rsidR="00064CCC" w:rsidRPr="00064CCC" w14:paraId="5900F93D" w14:textId="77777777" w:rsidTr="00C37AF9">
        <w:tc>
          <w:tcPr>
            <w:tcW w:w="3978" w:type="dxa"/>
          </w:tcPr>
          <w:p w14:paraId="5900F93B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Access </w:t>
            </w:r>
          </w:p>
        </w:tc>
        <w:tc>
          <w:tcPr>
            <w:tcW w:w="6930" w:type="dxa"/>
            <w:gridSpan w:val="2"/>
          </w:tcPr>
          <w:p w14:paraId="5900F93C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roles, AD groups, application access, different environments,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40" w14:textId="77777777" w:rsidTr="00C37AF9">
        <w:tc>
          <w:tcPr>
            <w:tcW w:w="3978" w:type="dxa"/>
          </w:tcPr>
          <w:p w14:paraId="5900F93E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Security</w:t>
            </w:r>
          </w:p>
        </w:tc>
        <w:tc>
          <w:tcPr>
            <w:tcW w:w="6930" w:type="dxa"/>
            <w:gridSpan w:val="2"/>
          </w:tcPr>
          <w:p w14:paraId="5900F93F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passwords (people &amp; programs), firewall, t-codes,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43" w14:textId="77777777" w:rsidTr="00C37AF9">
        <w:tc>
          <w:tcPr>
            <w:tcW w:w="3978" w:type="dxa"/>
          </w:tcPr>
          <w:p w14:paraId="5900F941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PI/XI alignment</w:t>
            </w:r>
          </w:p>
        </w:tc>
        <w:tc>
          <w:tcPr>
            <w:tcW w:w="6930" w:type="dxa"/>
            <w:gridSpan w:val="2"/>
          </w:tcPr>
          <w:p w14:paraId="5900F942" w14:textId="77777777" w:rsidR="00064CCC" w:rsidRPr="00C37AF9" w:rsidRDefault="00064CCC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064CCC" w:rsidRPr="00064CCC" w14:paraId="5900F946" w14:textId="77777777" w:rsidTr="00C37AF9">
        <w:tc>
          <w:tcPr>
            <w:tcW w:w="3978" w:type="dxa"/>
          </w:tcPr>
          <w:p w14:paraId="5900F944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Implementation/Cutover</w:t>
            </w:r>
          </w:p>
        </w:tc>
        <w:tc>
          <w:tcPr>
            <w:tcW w:w="6930" w:type="dxa"/>
            <w:gridSpan w:val="2"/>
          </w:tcPr>
          <w:p w14:paraId="5900F945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timing, outages, tasks and sequence, </w:t>
            </w:r>
            <w:r w:rsidR="007F6423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contingency plan, conflict with other activities,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49" w14:textId="77777777" w:rsidTr="00C37AF9">
        <w:tc>
          <w:tcPr>
            <w:tcW w:w="3978" w:type="dxa"/>
          </w:tcPr>
          <w:p w14:paraId="5900F947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Web needs</w:t>
            </w:r>
          </w:p>
        </w:tc>
        <w:tc>
          <w:tcPr>
            <w:tcW w:w="6930" w:type="dxa"/>
            <w:gridSpan w:val="2"/>
          </w:tcPr>
          <w:p w14:paraId="5900F948" w14:textId="77777777" w:rsidR="00064CCC" w:rsidRPr="00C37AF9" w:rsidRDefault="006C27E6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Internet bandwidth, development,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4C" w14:textId="77777777" w:rsidTr="00C37AF9">
        <w:tc>
          <w:tcPr>
            <w:tcW w:w="3978" w:type="dxa"/>
          </w:tcPr>
          <w:p w14:paraId="5900F94A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BI/Reporting</w:t>
            </w:r>
          </w:p>
        </w:tc>
        <w:tc>
          <w:tcPr>
            <w:tcW w:w="6930" w:type="dxa"/>
            <w:gridSpan w:val="2"/>
          </w:tcPr>
          <w:p w14:paraId="5900F94B" w14:textId="77777777" w:rsidR="00064CCC" w:rsidRPr="00C37AF9" w:rsidRDefault="00064CCC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064CCC" w:rsidRPr="00064CCC" w14:paraId="5900F94F" w14:textId="77777777" w:rsidTr="00C37AF9">
        <w:tc>
          <w:tcPr>
            <w:tcW w:w="3978" w:type="dxa"/>
          </w:tcPr>
          <w:p w14:paraId="5900F94D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Audit</w:t>
            </w:r>
            <w:r w:rsidR="00C37AF9">
              <w:rPr>
                <w:rFonts w:asciiTheme="minorHAnsi" w:hAnsiTheme="minorHAnsi" w:cstheme="minorHAnsi"/>
                <w:sz w:val="18"/>
                <w:szCs w:val="18"/>
              </w:rPr>
              <w:t>ing</w:t>
            </w:r>
          </w:p>
        </w:tc>
        <w:tc>
          <w:tcPr>
            <w:tcW w:w="6930" w:type="dxa"/>
            <w:gridSpan w:val="2"/>
          </w:tcPr>
          <w:p w14:paraId="5900F94E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logging, controls</w:t>
            </w:r>
          </w:p>
        </w:tc>
      </w:tr>
      <w:tr w:rsidR="00064CCC" w:rsidRPr="00064CCC" w14:paraId="5900F952" w14:textId="77777777" w:rsidTr="00C37AF9">
        <w:tc>
          <w:tcPr>
            <w:tcW w:w="3978" w:type="dxa"/>
          </w:tcPr>
          <w:p w14:paraId="5900F950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File Moves </w:t>
            </w:r>
          </w:p>
        </w:tc>
        <w:tc>
          <w:tcPr>
            <w:tcW w:w="6930" w:type="dxa"/>
            <w:gridSpan w:val="2"/>
          </w:tcPr>
          <w:p w14:paraId="5900F951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BizTalk</w:t>
            </w:r>
          </w:p>
        </w:tc>
      </w:tr>
      <w:tr w:rsidR="00064CCC" w:rsidRPr="00064CCC" w14:paraId="5900F955" w14:textId="77777777" w:rsidTr="00C37AF9">
        <w:tc>
          <w:tcPr>
            <w:tcW w:w="3978" w:type="dxa"/>
          </w:tcPr>
          <w:p w14:paraId="5900F953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Archiving</w:t>
            </w:r>
          </w:p>
        </w:tc>
        <w:tc>
          <w:tcPr>
            <w:tcW w:w="6930" w:type="dxa"/>
            <w:gridSpan w:val="2"/>
          </w:tcPr>
          <w:p w14:paraId="5900F954" w14:textId="77777777" w:rsidR="00064CCC" w:rsidRPr="00C37AF9" w:rsidRDefault="00C37AF9" w:rsidP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D</w:t>
            </w:r>
            <w:r w:rsidR="000B3CF3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ata &amp; file archiving, purging, retention, </w:t>
            </w:r>
            <w:proofErr w:type="spellStart"/>
            <w:r w:rsidR="000B3CF3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58" w14:textId="77777777" w:rsidTr="00C37AF9">
        <w:tc>
          <w:tcPr>
            <w:tcW w:w="3978" w:type="dxa"/>
          </w:tcPr>
          <w:p w14:paraId="5900F956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Notifications – </w:t>
            </w:r>
          </w:p>
        </w:tc>
        <w:tc>
          <w:tcPr>
            <w:tcW w:w="6930" w:type="dxa"/>
            <w:gridSpan w:val="2"/>
          </w:tcPr>
          <w:p w14:paraId="5900F957" w14:textId="77777777" w:rsidR="00064CCC" w:rsidRPr="00C37AF9" w:rsidRDefault="00C37AF9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S</w:t>
            </w:r>
            <w:r w:rsidR="000B3CF3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pool, email, pager, workflow, </w:t>
            </w:r>
            <w:proofErr w:type="spellStart"/>
            <w:r w:rsidR="000B3CF3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5B" w14:textId="77777777" w:rsidTr="00C37AF9">
        <w:tc>
          <w:tcPr>
            <w:tcW w:w="3978" w:type="dxa"/>
          </w:tcPr>
          <w:p w14:paraId="5900F959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Support Level</w:t>
            </w:r>
          </w:p>
        </w:tc>
        <w:tc>
          <w:tcPr>
            <w:tcW w:w="6930" w:type="dxa"/>
            <w:gridSpan w:val="2"/>
          </w:tcPr>
          <w:p w14:paraId="5900F95A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On-call, 24x7 vs business day,  EARL/SM7 set up,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5E" w14:textId="77777777" w:rsidTr="00C37AF9">
        <w:tc>
          <w:tcPr>
            <w:tcW w:w="3978" w:type="dxa"/>
          </w:tcPr>
          <w:p w14:paraId="5900F95C" w14:textId="77777777" w:rsidR="00064CCC" w:rsidRPr="00064CCC" w:rsidRDefault="00064CCC" w:rsidP="000B3CF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Distribution</w:t>
            </w:r>
          </w:p>
        </w:tc>
        <w:tc>
          <w:tcPr>
            <w:tcW w:w="6930" w:type="dxa"/>
            <w:gridSpan w:val="2"/>
          </w:tcPr>
          <w:p w14:paraId="5900F95D" w14:textId="77777777" w:rsidR="00064CCC" w:rsidRPr="00C37AF9" w:rsidRDefault="000B3CF3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Medic Packaging, </w:t>
            </w:r>
            <w:proofErr w:type="spellStart"/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064CCC" w:rsidRPr="00064CCC" w14:paraId="5900F961" w14:textId="77777777" w:rsidTr="00C37AF9">
        <w:tc>
          <w:tcPr>
            <w:tcW w:w="3978" w:type="dxa"/>
          </w:tcPr>
          <w:p w14:paraId="5900F95F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Training</w:t>
            </w:r>
          </w:p>
        </w:tc>
        <w:tc>
          <w:tcPr>
            <w:tcW w:w="6930" w:type="dxa"/>
            <w:gridSpan w:val="2"/>
          </w:tcPr>
          <w:p w14:paraId="5900F960" w14:textId="77777777" w:rsidR="00064CCC" w:rsidRPr="00C37AF9" w:rsidRDefault="00935F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Formal training, job aids, procedures; include for both end user and project/support staff</w:t>
            </w:r>
          </w:p>
        </w:tc>
      </w:tr>
      <w:tr w:rsidR="00064CCC" w:rsidRPr="00064CCC" w14:paraId="5900F964" w14:textId="77777777" w:rsidTr="00C37AF9">
        <w:tc>
          <w:tcPr>
            <w:tcW w:w="3978" w:type="dxa"/>
          </w:tcPr>
          <w:p w14:paraId="5900F962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Communication</w:t>
            </w:r>
          </w:p>
        </w:tc>
        <w:tc>
          <w:tcPr>
            <w:tcW w:w="6930" w:type="dxa"/>
            <w:gridSpan w:val="2"/>
          </w:tcPr>
          <w:p w14:paraId="5900F963" w14:textId="77777777" w:rsidR="00064CCC" w:rsidRPr="00C37AF9" w:rsidRDefault="00064CCC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064CCC" w:rsidRPr="00064CCC" w14:paraId="5900F967" w14:textId="77777777" w:rsidTr="00C37AF9">
        <w:tc>
          <w:tcPr>
            <w:tcW w:w="3978" w:type="dxa"/>
          </w:tcPr>
          <w:p w14:paraId="5900F965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Manual Configuration, table changes</w:t>
            </w:r>
          </w:p>
        </w:tc>
        <w:tc>
          <w:tcPr>
            <w:tcW w:w="6930" w:type="dxa"/>
            <w:gridSpan w:val="2"/>
          </w:tcPr>
          <w:p w14:paraId="5900F966" w14:textId="77777777" w:rsidR="00064CCC" w:rsidRPr="00C37AF9" w:rsidRDefault="00C37AF9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Timing; Authorization; Access; </w:t>
            </w:r>
          </w:p>
        </w:tc>
      </w:tr>
      <w:tr w:rsidR="00064CCC" w:rsidRPr="00064CCC" w14:paraId="5900F96A" w14:textId="77777777" w:rsidTr="00C37AF9">
        <w:tc>
          <w:tcPr>
            <w:tcW w:w="3978" w:type="dxa"/>
          </w:tcPr>
          <w:p w14:paraId="5900F968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Software/Licensing</w:t>
            </w:r>
          </w:p>
        </w:tc>
        <w:tc>
          <w:tcPr>
            <w:tcW w:w="6930" w:type="dxa"/>
            <w:gridSpan w:val="2"/>
          </w:tcPr>
          <w:p w14:paraId="5900F969" w14:textId="77777777" w:rsidR="00064CCC" w:rsidRPr="00C37AF9" w:rsidRDefault="00935F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Also yearly maintenance costs &amp; considerations</w:t>
            </w:r>
          </w:p>
        </w:tc>
      </w:tr>
      <w:tr w:rsidR="00064CCC" w:rsidRPr="00064CCC" w14:paraId="5900F96D" w14:textId="77777777" w:rsidTr="00C37AF9">
        <w:tc>
          <w:tcPr>
            <w:tcW w:w="3978" w:type="dxa"/>
          </w:tcPr>
          <w:p w14:paraId="5900F96B" w14:textId="77777777" w:rsidR="00064CCC" w:rsidRPr="00064CCC" w:rsidRDefault="00064CC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64CCC">
              <w:rPr>
                <w:rFonts w:asciiTheme="minorHAnsi" w:hAnsiTheme="minorHAnsi" w:cstheme="minorHAnsi"/>
                <w:sz w:val="18"/>
                <w:szCs w:val="18"/>
              </w:rPr>
              <w:t>Job Prose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, Help Desk guidelines</w:t>
            </w:r>
          </w:p>
        </w:tc>
        <w:tc>
          <w:tcPr>
            <w:tcW w:w="6930" w:type="dxa"/>
            <w:gridSpan w:val="2"/>
          </w:tcPr>
          <w:p w14:paraId="5900F96C" w14:textId="77777777" w:rsidR="00064CCC" w:rsidRPr="00C37AF9" w:rsidRDefault="00064CCC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935F0A" w:rsidRPr="00064CCC" w14:paraId="5900F970" w14:textId="77777777" w:rsidTr="00C37AF9">
        <w:tc>
          <w:tcPr>
            <w:tcW w:w="3978" w:type="dxa"/>
          </w:tcPr>
          <w:p w14:paraId="5900F96E" w14:textId="77777777" w:rsidR="00935F0A" w:rsidRDefault="00935F0A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Availability of the system</w:t>
            </w:r>
          </w:p>
        </w:tc>
        <w:tc>
          <w:tcPr>
            <w:tcW w:w="6930" w:type="dxa"/>
            <w:gridSpan w:val="2"/>
          </w:tcPr>
          <w:p w14:paraId="5900F96F" w14:textId="77777777" w:rsidR="00935F0A" w:rsidRPr="00C37AF9" w:rsidRDefault="00935F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Planned &amp; unplanned outages, disaster recovery, criticality</w:t>
            </w:r>
          </w:p>
        </w:tc>
      </w:tr>
      <w:tr w:rsidR="00064CCC" w:rsidRPr="00064CCC" w14:paraId="5900F973" w14:textId="77777777" w:rsidTr="00C37AF9">
        <w:tc>
          <w:tcPr>
            <w:tcW w:w="3978" w:type="dxa"/>
          </w:tcPr>
          <w:p w14:paraId="5900F971" w14:textId="77777777" w:rsidR="00064CCC" w:rsidRPr="00064CCC" w:rsidRDefault="006812FD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Skill needs</w:t>
            </w:r>
          </w:p>
        </w:tc>
        <w:tc>
          <w:tcPr>
            <w:tcW w:w="6930" w:type="dxa"/>
            <w:gridSpan w:val="2"/>
          </w:tcPr>
          <w:p w14:paraId="5900F972" w14:textId="77777777" w:rsidR="00064CCC" w:rsidRPr="00C37AF9" w:rsidRDefault="006812FD" w:rsidP="00935F0A">
            <w:pPr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Include in each design section if possible</w:t>
            </w:r>
            <w:r w:rsidR="00935F0A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 – ABAP, web development, GIS, Oracle, </w:t>
            </w:r>
            <w:proofErr w:type="spellStart"/>
            <w:r w:rsidR="00935F0A" w:rsidRPr="00C37AF9">
              <w:rPr>
                <w:rFonts w:asciiTheme="minorHAnsi" w:hAnsiTheme="minorHAnsi" w:cstheme="minorHAnsi"/>
                <w:i/>
                <w:sz w:val="18"/>
                <w:szCs w:val="18"/>
              </w:rPr>
              <w:t>etc</w:t>
            </w:r>
            <w:proofErr w:type="spellEnd"/>
          </w:p>
        </w:tc>
      </w:tr>
      <w:tr w:rsidR="00935F0A" w:rsidRPr="00064CCC" w14:paraId="5900F976" w14:textId="77777777" w:rsidTr="00C37AF9">
        <w:tc>
          <w:tcPr>
            <w:tcW w:w="3978" w:type="dxa"/>
          </w:tcPr>
          <w:p w14:paraId="5900F974" w14:textId="77777777" w:rsidR="00935F0A" w:rsidRDefault="0087201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Conversion/Data Cleansing</w:t>
            </w:r>
          </w:p>
        </w:tc>
        <w:tc>
          <w:tcPr>
            <w:tcW w:w="6930" w:type="dxa"/>
            <w:gridSpan w:val="2"/>
          </w:tcPr>
          <w:p w14:paraId="5900F975" w14:textId="77777777" w:rsidR="00935F0A" w:rsidRDefault="00935F0A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935F0A" w:rsidRPr="00064CCC" w14:paraId="5900F979" w14:textId="77777777" w:rsidTr="00C37AF9">
        <w:tc>
          <w:tcPr>
            <w:tcW w:w="3978" w:type="dxa"/>
          </w:tcPr>
          <w:p w14:paraId="5900F977" w14:textId="77777777" w:rsidR="00B84212" w:rsidRDefault="00B842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5900F978" w14:textId="77777777" w:rsidR="00B84212" w:rsidRDefault="00B84212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3ADE21A5" w14:textId="77777777" w:rsidTr="00C37AF9">
        <w:tc>
          <w:tcPr>
            <w:tcW w:w="3978" w:type="dxa"/>
          </w:tcPr>
          <w:p w14:paraId="7AAEC40D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1DA4159E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00D01D69" w14:textId="77777777" w:rsidTr="00C37AF9">
        <w:tc>
          <w:tcPr>
            <w:tcW w:w="3978" w:type="dxa"/>
          </w:tcPr>
          <w:p w14:paraId="5E57B4E0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65C2E4CB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3F366A5F" w14:textId="77777777" w:rsidTr="00C37AF9">
        <w:tc>
          <w:tcPr>
            <w:tcW w:w="3978" w:type="dxa"/>
          </w:tcPr>
          <w:p w14:paraId="3510F156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66074030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5A26A3BE" w14:textId="77777777" w:rsidTr="00C37AF9">
        <w:tc>
          <w:tcPr>
            <w:tcW w:w="3978" w:type="dxa"/>
          </w:tcPr>
          <w:p w14:paraId="3BB44694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0E04686C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29135933" w14:textId="77777777" w:rsidTr="00C37AF9">
        <w:tc>
          <w:tcPr>
            <w:tcW w:w="3978" w:type="dxa"/>
          </w:tcPr>
          <w:p w14:paraId="57959E4C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21E6A9F8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42F2BBEA" w14:textId="77777777" w:rsidTr="00C37AF9">
        <w:tc>
          <w:tcPr>
            <w:tcW w:w="3978" w:type="dxa"/>
          </w:tcPr>
          <w:p w14:paraId="49EC35B0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05D47755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7D8A025A" w14:textId="77777777" w:rsidTr="00C37AF9">
        <w:tc>
          <w:tcPr>
            <w:tcW w:w="3978" w:type="dxa"/>
          </w:tcPr>
          <w:p w14:paraId="13ABE957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45237D48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634E2470" w14:textId="77777777" w:rsidTr="00C37AF9">
        <w:tc>
          <w:tcPr>
            <w:tcW w:w="3978" w:type="dxa"/>
          </w:tcPr>
          <w:p w14:paraId="79DF37C9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036C0D7D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6EEB9075" w14:textId="77777777" w:rsidTr="00C37AF9">
        <w:tc>
          <w:tcPr>
            <w:tcW w:w="3978" w:type="dxa"/>
          </w:tcPr>
          <w:p w14:paraId="423FF1B5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2A28810D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336E319B" w14:textId="77777777" w:rsidTr="00C37AF9">
        <w:tc>
          <w:tcPr>
            <w:tcW w:w="3978" w:type="dxa"/>
          </w:tcPr>
          <w:p w14:paraId="4E15F75B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3BBF42B0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  <w:tr w:rsidR="00521BB1" w:rsidRPr="00064CCC" w14:paraId="6D1473F2" w14:textId="77777777" w:rsidTr="00C37AF9">
        <w:tc>
          <w:tcPr>
            <w:tcW w:w="3978" w:type="dxa"/>
          </w:tcPr>
          <w:p w14:paraId="1127A09C" w14:textId="77777777" w:rsidR="00521BB1" w:rsidRDefault="00521BB1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930" w:type="dxa"/>
            <w:gridSpan w:val="2"/>
          </w:tcPr>
          <w:p w14:paraId="38493F76" w14:textId="77777777" w:rsidR="00521BB1" w:rsidRDefault="00521BB1" w:rsidP="00935F0A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03"/>
        <w:tblW w:w="0" w:type="auto"/>
        <w:tblLook w:val="01E0" w:firstRow="1" w:lastRow="1" w:firstColumn="1" w:lastColumn="1" w:noHBand="0" w:noVBand="0"/>
      </w:tblPr>
      <w:tblGrid>
        <w:gridCol w:w="1998"/>
        <w:gridCol w:w="4320"/>
        <w:gridCol w:w="4590"/>
      </w:tblGrid>
      <w:tr w:rsidR="006F1CD6" w:rsidRPr="00A31BF2" w14:paraId="5900F97C" w14:textId="77777777" w:rsidTr="006F1CD6">
        <w:tc>
          <w:tcPr>
            <w:tcW w:w="6318" w:type="dxa"/>
            <w:gridSpan w:val="2"/>
            <w:tcBorders>
              <w:right w:val="single" w:sz="4" w:space="0" w:color="auto"/>
            </w:tcBorders>
            <w:shd w:val="clear" w:color="auto" w:fill="C0C0C0"/>
          </w:tcPr>
          <w:p w14:paraId="00474372" w14:textId="77777777" w:rsidR="00ED6BDA" w:rsidRDefault="00ED6BDA" w:rsidP="006F1CD6">
            <w:pPr>
              <w:rPr>
                <w:b/>
                <w:bCs/>
              </w:rPr>
            </w:pPr>
          </w:p>
          <w:p w14:paraId="5900F97A" w14:textId="7C2D7D40" w:rsidR="00521BB1" w:rsidRPr="005349EE" w:rsidRDefault="00521BB1" w:rsidP="006F1CD6">
            <w:pPr>
              <w:rPr>
                <w:b/>
                <w:bCs/>
              </w:rPr>
            </w:pPr>
          </w:p>
        </w:tc>
        <w:tc>
          <w:tcPr>
            <w:tcW w:w="45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900F97B" w14:textId="77777777" w:rsidR="006F1CD6" w:rsidRPr="00A31BF2" w:rsidRDefault="006F1CD6" w:rsidP="006F1CD6"/>
        </w:tc>
      </w:tr>
      <w:tr w:rsidR="006F1CD6" w:rsidRPr="00A31BF2" w14:paraId="5900F980" w14:textId="77777777" w:rsidTr="006F1CD6">
        <w:trPr>
          <w:trHeight w:val="1142"/>
        </w:trPr>
        <w:tc>
          <w:tcPr>
            <w:tcW w:w="10908" w:type="dxa"/>
            <w:gridSpan w:val="3"/>
          </w:tcPr>
          <w:p w14:paraId="5900F97D" w14:textId="59D896DA" w:rsidR="006F1CD6" w:rsidRPr="0025016D" w:rsidRDefault="00277268" w:rsidP="006F1CD6">
            <w:pPr>
              <w:keepLines/>
              <w:rPr>
                <w:i/>
                <w:color w:val="808080" w:themeColor="background1" w:themeShade="80"/>
                <w:sz w:val="20"/>
                <w:szCs w:val="20"/>
              </w:rPr>
            </w:pPr>
            <w:r>
              <w:rPr>
                <w:b/>
                <w:color w:val="808080" w:themeColor="background1" w:themeShade="80"/>
                <w:sz w:val="20"/>
                <w:szCs w:val="20"/>
              </w:rPr>
              <w:t xml:space="preserve">Risks &amp; </w:t>
            </w:r>
            <w:r w:rsidR="006F1CD6" w:rsidRPr="0025016D">
              <w:rPr>
                <w:b/>
                <w:color w:val="808080" w:themeColor="background1" w:themeShade="80"/>
                <w:sz w:val="20"/>
                <w:szCs w:val="20"/>
              </w:rPr>
              <w:t>Assumptions</w:t>
            </w:r>
            <w:r w:rsidR="006F1CD6" w:rsidRPr="0025016D">
              <w:rPr>
                <w:color w:val="808080" w:themeColor="background1" w:themeShade="80"/>
                <w:sz w:val="20"/>
                <w:szCs w:val="20"/>
              </w:rPr>
              <w:t xml:space="preserve">: </w:t>
            </w:r>
            <w:r w:rsidR="006F1CD6" w:rsidRPr="0025016D">
              <w:rPr>
                <w:i/>
                <w:color w:val="808080" w:themeColor="background1" w:themeShade="80"/>
                <w:sz w:val="20"/>
                <w:szCs w:val="20"/>
              </w:rPr>
              <w:t xml:space="preserve">This section should include things like predecessors, scope clarification, dependencies, resource expectations, etc. These may relate both to business issues and system design issues. </w:t>
            </w:r>
          </w:p>
          <w:p w14:paraId="5900F97E" w14:textId="77777777" w:rsidR="006F1CD6" w:rsidRPr="0025016D" w:rsidRDefault="006F1CD6" w:rsidP="006F1CD6">
            <w:pPr>
              <w:pStyle w:val="Instructions"/>
              <w:rPr>
                <w:color w:val="808080" w:themeColor="background1" w:themeShade="80"/>
                <w:sz w:val="20"/>
                <w:szCs w:val="20"/>
              </w:rPr>
            </w:pPr>
            <w:r w:rsidRPr="0025016D">
              <w:rPr>
                <w:b/>
                <w:i w:val="0"/>
                <w:color w:val="808080" w:themeColor="background1" w:themeShade="80"/>
                <w:sz w:val="20"/>
                <w:szCs w:val="20"/>
              </w:rPr>
              <w:t>Constraints:</w:t>
            </w:r>
            <w:r w:rsidRPr="0025016D">
              <w:rPr>
                <w:i w:val="0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25016D">
              <w:rPr>
                <w:color w:val="808080" w:themeColor="background1" w:themeShade="80"/>
                <w:sz w:val="20"/>
                <w:szCs w:val="20"/>
              </w:rPr>
              <w:t xml:space="preserve">This section should list all the constraints under which the solution has been designed. E.g. a certain database type must be used, Enterprise Architecture says we must do this way, cannot do VMware, </w:t>
            </w:r>
            <w:proofErr w:type="spellStart"/>
            <w:r w:rsidRPr="0025016D">
              <w:rPr>
                <w:color w:val="808080" w:themeColor="background1" w:themeShade="80"/>
                <w:sz w:val="20"/>
                <w:szCs w:val="20"/>
              </w:rPr>
              <w:t>etc</w:t>
            </w:r>
            <w:proofErr w:type="spellEnd"/>
          </w:p>
          <w:p w14:paraId="5900F97F" w14:textId="77777777" w:rsidR="006F1CD6" w:rsidRPr="00A31BF2" w:rsidRDefault="006F1CD6" w:rsidP="006F1CD6"/>
        </w:tc>
      </w:tr>
      <w:tr w:rsidR="00277268" w:rsidRPr="00A31BF2" w14:paraId="2E0CCA01" w14:textId="77777777" w:rsidTr="006F1CD6">
        <w:trPr>
          <w:trHeight w:val="233"/>
        </w:trPr>
        <w:tc>
          <w:tcPr>
            <w:tcW w:w="1998" w:type="dxa"/>
          </w:tcPr>
          <w:p w14:paraId="1F737DCE" w14:textId="3F24E8A5" w:rsidR="00277268" w:rsidRDefault="00277268" w:rsidP="006F1CD6">
            <w:pPr>
              <w:keepLines/>
              <w:rPr>
                <w:b/>
              </w:rPr>
            </w:pPr>
            <w:r>
              <w:rPr>
                <w:b/>
              </w:rPr>
              <w:t>Risks</w:t>
            </w:r>
          </w:p>
        </w:tc>
        <w:tc>
          <w:tcPr>
            <w:tcW w:w="8910" w:type="dxa"/>
            <w:gridSpan w:val="2"/>
          </w:tcPr>
          <w:p w14:paraId="2CAE1949" w14:textId="71CCC182" w:rsidR="00277268" w:rsidRDefault="00E568BC" w:rsidP="006F1CD6">
            <w:pPr>
              <w:keepLines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77268" w:rsidRPr="00A31BF2" w14:paraId="07CC2E9D" w14:textId="77777777" w:rsidTr="006F1CD6">
        <w:trPr>
          <w:trHeight w:val="233"/>
        </w:trPr>
        <w:tc>
          <w:tcPr>
            <w:tcW w:w="1998" w:type="dxa"/>
          </w:tcPr>
          <w:p w14:paraId="3BAE62F4" w14:textId="77777777" w:rsidR="00277268" w:rsidRDefault="00277268" w:rsidP="006F1CD6">
            <w:pPr>
              <w:keepLines/>
              <w:rPr>
                <w:b/>
              </w:rPr>
            </w:pPr>
          </w:p>
        </w:tc>
        <w:tc>
          <w:tcPr>
            <w:tcW w:w="8910" w:type="dxa"/>
            <w:gridSpan w:val="2"/>
          </w:tcPr>
          <w:p w14:paraId="2C16F545" w14:textId="77777777" w:rsidR="00277268" w:rsidRDefault="00277268" w:rsidP="006F1CD6">
            <w:pPr>
              <w:keepLines/>
              <w:rPr>
                <w:b/>
              </w:rPr>
            </w:pPr>
          </w:p>
        </w:tc>
      </w:tr>
      <w:tr w:rsidR="006F1CD6" w:rsidRPr="00A31BF2" w14:paraId="5900F983" w14:textId="77777777" w:rsidTr="006F1CD6">
        <w:trPr>
          <w:trHeight w:val="233"/>
        </w:trPr>
        <w:tc>
          <w:tcPr>
            <w:tcW w:w="1998" w:type="dxa"/>
          </w:tcPr>
          <w:p w14:paraId="5900F981" w14:textId="77777777" w:rsidR="006F1CD6" w:rsidRDefault="006F1CD6" w:rsidP="006F1CD6">
            <w:pPr>
              <w:keepLines/>
              <w:rPr>
                <w:b/>
              </w:rPr>
            </w:pPr>
            <w:r>
              <w:rPr>
                <w:b/>
              </w:rPr>
              <w:lastRenderedPageBreak/>
              <w:t>Assumptions</w:t>
            </w:r>
          </w:p>
        </w:tc>
        <w:tc>
          <w:tcPr>
            <w:tcW w:w="8910" w:type="dxa"/>
            <w:gridSpan w:val="2"/>
          </w:tcPr>
          <w:p w14:paraId="5900F982" w14:textId="77777777" w:rsidR="006F1CD6" w:rsidRDefault="006F1CD6" w:rsidP="006F1CD6">
            <w:pPr>
              <w:keepLines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CD6" w:rsidRPr="00A31BF2" w14:paraId="5900F986" w14:textId="77777777" w:rsidTr="006F1CD6">
        <w:trPr>
          <w:trHeight w:val="233"/>
        </w:trPr>
        <w:tc>
          <w:tcPr>
            <w:tcW w:w="1998" w:type="dxa"/>
          </w:tcPr>
          <w:p w14:paraId="5900F984" w14:textId="77777777" w:rsidR="006F1CD6" w:rsidRDefault="006F1CD6" w:rsidP="006F1CD6">
            <w:pPr>
              <w:keepLines/>
              <w:rPr>
                <w:b/>
              </w:rPr>
            </w:pPr>
          </w:p>
        </w:tc>
        <w:tc>
          <w:tcPr>
            <w:tcW w:w="8910" w:type="dxa"/>
            <w:gridSpan w:val="2"/>
          </w:tcPr>
          <w:p w14:paraId="5900F985" w14:textId="77777777" w:rsidR="006F1CD6" w:rsidRDefault="006F1CD6" w:rsidP="006F1CD6">
            <w:pPr>
              <w:keepLines/>
              <w:rPr>
                <w:b/>
              </w:rPr>
            </w:pPr>
          </w:p>
        </w:tc>
      </w:tr>
      <w:tr w:rsidR="006F1CD6" w:rsidRPr="00A31BF2" w14:paraId="5900F989" w14:textId="77777777" w:rsidTr="006F1CD6">
        <w:trPr>
          <w:trHeight w:val="233"/>
        </w:trPr>
        <w:tc>
          <w:tcPr>
            <w:tcW w:w="1998" w:type="dxa"/>
          </w:tcPr>
          <w:p w14:paraId="5900F987" w14:textId="77777777" w:rsidR="006F1CD6" w:rsidRDefault="006F1CD6" w:rsidP="006F1CD6">
            <w:pPr>
              <w:keepLines/>
              <w:rPr>
                <w:b/>
              </w:rPr>
            </w:pPr>
            <w:r>
              <w:rPr>
                <w:b/>
              </w:rPr>
              <w:t>Constraints</w:t>
            </w:r>
          </w:p>
        </w:tc>
        <w:tc>
          <w:tcPr>
            <w:tcW w:w="8910" w:type="dxa"/>
            <w:gridSpan w:val="2"/>
          </w:tcPr>
          <w:p w14:paraId="5900F988" w14:textId="77777777" w:rsidR="006F1CD6" w:rsidRDefault="006F1CD6" w:rsidP="006F1CD6">
            <w:pPr>
              <w:keepLines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CD6" w:rsidRPr="00A31BF2" w14:paraId="5900F98C" w14:textId="77777777" w:rsidTr="006F1CD6">
        <w:trPr>
          <w:trHeight w:val="233"/>
        </w:trPr>
        <w:tc>
          <w:tcPr>
            <w:tcW w:w="1998" w:type="dxa"/>
          </w:tcPr>
          <w:p w14:paraId="5900F98A" w14:textId="77777777" w:rsidR="006F1CD6" w:rsidRDefault="006F1CD6" w:rsidP="006F1CD6">
            <w:pPr>
              <w:keepLines/>
              <w:rPr>
                <w:b/>
              </w:rPr>
            </w:pPr>
          </w:p>
        </w:tc>
        <w:tc>
          <w:tcPr>
            <w:tcW w:w="8910" w:type="dxa"/>
            <w:gridSpan w:val="2"/>
          </w:tcPr>
          <w:p w14:paraId="5900F98B" w14:textId="77777777" w:rsidR="006F1CD6" w:rsidRDefault="006F1CD6" w:rsidP="006F1CD6">
            <w:pPr>
              <w:keepLines/>
              <w:rPr>
                <w:b/>
              </w:rPr>
            </w:pPr>
          </w:p>
        </w:tc>
      </w:tr>
    </w:tbl>
    <w:p w14:paraId="1243A6F9" w14:textId="77777777" w:rsidR="00521BB1" w:rsidRDefault="00521BB1" w:rsidP="00B84212">
      <w:pPr>
        <w:rPr>
          <w:b/>
          <w:bCs/>
          <w:highlight w:val="lightGray"/>
          <w:u w:val="single"/>
        </w:rPr>
      </w:pPr>
    </w:p>
    <w:p w14:paraId="48695A06" w14:textId="77777777" w:rsidR="00521BB1" w:rsidRDefault="00521BB1" w:rsidP="00B84212">
      <w:pPr>
        <w:rPr>
          <w:b/>
          <w:bCs/>
          <w:highlight w:val="lightGray"/>
          <w:u w:val="single"/>
        </w:rPr>
      </w:pPr>
    </w:p>
    <w:p w14:paraId="222CFA60" w14:textId="400239DE" w:rsidR="00B84212" w:rsidRPr="00B84212" w:rsidRDefault="009A1FED" w:rsidP="00B84212">
      <w:pPr>
        <w:rPr>
          <w:b/>
          <w:bCs/>
          <w:highlight w:val="lightGray"/>
          <w:u w:val="single"/>
        </w:rPr>
      </w:pPr>
      <w:r>
        <w:rPr>
          <w:b/>
          <w:bCs/>
          <w:highlight w:val="lightGray"/>
          <w:u w:val="single"/>
        </w:rPr>
        <w:t>Supporting Documentation</w:t>
      </w:r>
    </w:p>
    <w:p w14:paraId="2B5E3902" w14:textId="77777777" w:rsidR="00B84212" w:rsidRDefault="00B84212" w:rsidP="006D5EBC">
      <w:pPr>
        <w:pStyle w:val="Header"/>
        <w:tabs>
          <w:tab w:val="clear" w:pos="4320"/>
          <w:tab w:val="clear" w:pos="8640"/>
        </w:tabs>
        <w:rPr>
          <w:b/>
          <w:i/>
        </w:rPr>
      </w:pPr>
    </w:p>
    <w:p w14:paraId="58BDCAEE" w14:textId="77777777" w:rsidR="00B84212" w:rsidRDefault="00B84212" w:rsidP="006D5EBC">
      <w:pPr>
        <w:pStyle w:val="Header"/>
        <w:tabs>
          <w:tab w:val="clear" w:pos="4320"/>
          <w:tab w:val="clear" w:pos="8640"/>
        </w:tabs>
        <w:rPr>
          <w:b/>
          <w:i/>
        </w:rPr>
      </w:pPr>
    </w:p>
    <w:p w14:paraId="041EF810" w14:textId="77777777" w:rsidR="00B84212" w:rsidRDefault="00B84212" w:rsidP="006D5EBC">
      <w:pPr>
        <w:pStyle w:val="Header"/>
        <w:tabs>
          <w:tab w:val="clear" w:pos="4320"/>
          <w:tab w:val="clear" w:pos="8640"/>
        </w:tabs>
        <w:rPr>
          <w:b/>
          <w:i/>
        </w:rPr>
      </w:pPr>
    </w:p>
    <w:p w14:paraId="1470FE87" w14:textId="77777777" w:rsidR="00583897" w:rsidRDefault="00583897" w:rsidP="006D5EBC">
      <w:pPr>
        <w:pStyle w:val="Header"/>
        <w:tabs>
          <w:tab w:val="clear" w:pos="4320"/>
          <w:tab w:val="clear" w:pos="8640"/>
        </w:tabs>
        <w:rPr>
          <w:b/>
          <w:i/>
        </w:rPr>
      </w:pPr>
    </w:p>
    <w:p w14:paraId="5E66915C" w14:textId="447C8E91" w:rsidR="00F94759" w:rsidRDefault="00F94759" w:rsidP="00F94759">
      <w:pPr>
        <w:rPr>
          <w:b/>
          <w:bCs/>
          <w:highlight w:val="lightGray"/>
          <w:u w:val="single"/>
        </w:rPr>
      </w:pPr>
      <w:r>
        <w:rPr>
          <w:b/>
          <w:bCs/>
          <w:highlight w:val="lightGray"/>
          <w:u w:val="single"/>
        </w:rPr>
        <w:t>Solution Design Document Validation/Approval</w:t>
      </w:r>
    </w:p>
    <w:p w14:paraId="75D5A1E9" w14:textId="77777777" w:rsidR="00F94759" w:rsidRDefault="00F94759" w:rsidP="00F94759">
      <w:pPr>
        <w:rPr>
          <w:b/>
          <w:bCs/>
          <w:highlight w:val="lightGray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F94759" w14:paraId="73D2A9DF" w14:textId="77777777" w:rsidTr="00F94759">
        <w:tc>
          <w:tcPr>
            <w:tcW w:w="3672" w:type="dxa"/>
          </w:tcPr>
          <w:p w14:paraId="6509322E" w14:textId="1FB153FE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  <w:r>
              <w:rPr>
                <w:b/>
                <w:bCs/>
                <w:highlight w:val="lightGray"/>
                <w:u w:val="single"/>
              </w:rPr>
              <w:t>Name</w:t>
            </w:r>
          </w:p>
        </w:tc>
        <w:tc>
          <w:tcPr>
            <w:tcW w:w="3672" w:type="dxa"/>
          </w:tcPr>
          <w:p w14:paraId="2CD70313" w14:textId="70F003EC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  <w:r>
              <w:rPr>
                <w:b/>
                <w:bCs/>
                <w:highlight w:val="lightGray"/>
                <w:u w:val="single"/>
              </w:rPr>
              <w:t>Comments</w:t>
            </w:r>
          </w:p>
        </w:tc>
        <w:tc>
          <w:tcPr>
            <w:tcW w:w="3672" w:type="dxa"/>
          </w:tcPr>
          <w:p w14:paraId="4F9DCD1D" w14:textId="42D36DF8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  <w:r>
              <w:rPr>
                <w:b/>
                <w:bCs/>
                <w:highlight w:val="lightGray"/>
                <w:u w:val="single"/>
              </w:rPr>
              <w:t>Date</w:t>
            </w:r>
          </w:p>
        </w:tc>
      </w:tr>
      <w:tr w:rsidR="00F94759" w14:paraId="6644B86B" w14:textId="77777777" w:rsidTr="00F94759">
        <w:tc>
          <w:tcPr>
            <w:tcW w:w="3672" w:type="dxa"/>
          </w:tcPr>
          <w:p w14:paraId="73CBD621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6DE2B595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2D5D103D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</w:tr>
      <w:tr w:rsidR="00F94759" w14:paraId="1873124D" w14:textId="77777777" w:rsidTr="00F94759">
        <w:tc>
          <w:tcPr>
            <w:tcW w:w="3672" w:type="dxa"/>
          </w:tcPr>
          <w:p w14:paraId="7563CCEA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10B92A5E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2A9B0748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</w:tr>
      <w:tr w:rsidR="00F94759" w14:paraId="4B040F8E" w14:textId="77777777" w:rsidTr="00F94759">
        <w:tc>
          <w:tcPr>
            <w:tcW w:w="3672" w:type="dxa"/>
          </w:tcPr>
          <w:p w14:paraId="1191CFD8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21DF49F8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  <w:tc>
          <w:tcPr>
            <w:tcW w:w="3672" w:type="dxa"/>
          </w:tcPr>
          <w:p w14:paraId="0E2560ED" w14:textId="77777777" w:rsidR="00F94759" w:rsidRDefault="00F94759" w:rsidP="00F94759">
            <w:pPr>
              <w:rPr>
                <w:b/>
                <w:bCs/>
                <w:highlight w:val="lightGray"/>
                <w:u w:val="single"/>
              </w:rPr>
            </w:pPr>
          </w:p>
        </w:tc>
      </w:tr>
    </w:tbl>
    <w:p w14:paraId="59F5C467" w14:textId="77777777" w:rsidR="00F94759" w:rsidRPr="00B84212" w:rsidRDefault="00F94759" w:rsidP="00F94759">
      <w:pPr>
        <w:rPr>
          <w:b/>
          <w:bCs/>
          <w:highlight w:val="lightGray"/>
          <w:u w:val="single"/>
        </w:rPr>
      </w:pPr>
    </w:p>
    <w:p w14:paraId="4DE13079" w14:textId="77777777" w:rsidR="00583897" w:rsidRDefault="00583897" w:rsidP="006D5EBC">
      <w:pPr>
        <w:pStyle w:val="Header"/>
        <w:tabs>
          <w:tab w:val="clear" w:pos="4320"/>
          <w:tab w:val="clear" w:pos="8640"/>
        </w:tabs>
        <w:rPr>
          <w:b/>
          <w:i/>
        </w:rPr>
      </w:pPr>
    </w:p>
    <w:sectPr w:rsidR="00583897" w:rsidSect="00750E15">
      <w:headerReference w:type="default" r:id="rId22"/>
      <w:footerReference w:type="default" r:id="rId23"/>
      <w:pgSz w:w="12240" w:h="15840" w:code="1"/>
      <w:pgMar w:top="1440" w:right="720" w:bottom="1008" w:left="720" w:header="720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8B22C1" w14:textId="77777777" w:rsidR="00321805" w:rsidRDefault="00321805">
      <w:r>
        <w:separator/>
      </w:r>
    </w:p>
  </w:endnote>
  <w:endnote w:type="continuationSeparator" w:id="0">
    <w:p w14:paraId="19C909C9" w14:textId="77777777" w:rsidR="00321805" w:rsidRDefault="00321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ellStone Sans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00F9B4" w14:textId="491A92BE" w:rsidR="00B61F6B" w:rsidRDefault="00B61F6B">
    <w:pPr>
      <w:pStyle w:val="Footer"/>
      <w:tabs>
        <w:tab w:val="clear" w:pos="8640"/>
        <w:tab w:val="right" w:pos="9360"/>
      </w:tabs>
      <w:rPr>
        <w:noProof/>
        <w:lang w:val="fr-FR"/>
      </w:rPr>
    </w:pPr>
    <w:r>
      <w:rPr>
        <w:lang w:val="fr-FR"/>
      </w:rPr>
      <w:tab/>
    </w:r>
    <w:r>
      <w:rPr>
        <w:lang w:val="fr-FR"/>
      </w:rPr>
      <w:tab/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C5162A">
      <w:rPr>
        <w:rStyle w:val="PageNumber"/>
        <w:noProof/>
        <w:lang w:val="fr-FR"/>
      </w:rPr>
      <w:t>1</w:t>
    </w:r>
    <w:r>
      <w:rPr>
        <w:rStyle w:val="PageNumber"/>
      </w:rPr>
      <w:fldChar w:fldCharType="end"/>
    </w:r>
    <w:r>
      <w:rPr>
        <w:rStyle w:val="PageNumber"/>
        <w:lang w:val="fr-FR"/>
      </w:rPr>
      <w:t xml:space="preserve"> of 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NUMPAGES </w:instrText>
    </w:r>
    <w:r>
      <w:rPr>
        <w:rStyle w:val="PageNumber"/>
      </w:rPr>
      <w:fldChar w:fldCharType="separate"/>
    </w:r>
    <w:r w:rsidR="00C5162A">
      <w:rPr>
        <w:rStyle w:val="PageNumber"/>
        <w:noProof/>
        <w:lang w:val="fr-FR"/>
      </w:rPr>
      <w:t>10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0FE3CC" w14:textId="77777777" w:rsidR="00321805" w:rsidRDefault="00321805">
      <w:r>
        <w:separator/>
      </w:r>
    </w:p>
  </w:footnote>
  <w:footnote w:type="continuationSeparator" w:id="0">
    <w:p w14:paraId="65EF15B0" w14:textId="77777777" w:rsidR="00321805" w:rsidRDefault="003218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00F9B1" w14:textId="77777777" w:rsidR="00B61F6B" w:rsidRDefault="005A1A9E">
    <w:pPr>
      <w:pStyle w:val="Header"/>
      <w:ind w:left="-1260"/>
    </w:pPr>
    <w:r w:rsidRPr="00EA35F7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00F9B5" wp14:editId="785531AE">
              <wp:simplePos x="0" y="0"/>
              <wp:positionH relativeFrom="column">
                <wp:posOffset>-476250</wp:posOffset>
              </wp:positionH>
              <wp:positionV relativeFrom="paragraph">
                <wp:posOffset>-257175</wp:posOffset>
              </wp:positionV>
              <wp:extent cx="7791450" cy="570865"/>
              <wp:effectExtent l="0" t="0" r="0" b="635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91450" cy="570865"/>
                        <a:chOff x="-276225" y="-525207"/>
                        <a:chExt cx="7776375" cy="572944"/>
                      </a:xfrm>
                    </wpg:grpSpPr>
                    <pic:pic xmlns:pic="http://schemas.openxmlformats.org/drawingml/2006/picture">
                      <pic:nvPicPr>
                        <pic:cNvPr id="11" name="Picture 47" descr="Topbar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276225" y="-127191"/>
                          <a:ext cx="7776375" cy="174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045188" y="-525207"/>
                          <a:ext cx="5028976" cy="35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0F9BB" w14:textId="463B217E" w:rsidR="00EA35F7" w:rsidRPr="00750E15" w:rsidRDefault="00952DCB" w:rsidP="0072701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Application Solution Design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0" o:spid="_x0000_s1026" style="position:absolute;left:0;text-align:left;margin-left:-37.5pt;margin-top:-20.25pt;width:613.5pt;height:44.95pt;z-index:251661312;mso-height-relative:margin" coordorigin="-2762,-5252" coordsize="77763,57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AA&#10;AAAAAAIBcThCSU0EAgAAAAADR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OEJJTQQwAAAAAAGi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BoAAAAAUmdodGxvbmcAAAKA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27" type="#_x0000_t75" alt="Topbar" style="position:absolute;left:-2762;top:-1271;width:77763;height:17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oVHjDAAAA2wAAAA8AAABkcnMvZG93bnJldi54bWxET0trwkAQvhf8D8sI3nQTLUWiqxSxUC8F&#10;H0h7G7NjEpudjdk1Rn+9WxB6m4/vOdN5a0rRUO0KywriQQSCOLW64EzBbvvRH4NwHlljaZkU3MjB&#10;fNZ5mWKi7ZXX1Gx8JkIIuwQV5N5XiZQuzcmgG9iKOHBHWxv0AdaZ1DVeQ7gp5TCK3qTBgkNDjhUt&#10;ckp/Nxej4DXaH472a7T62S8P5+r2fW/i012pXrd9n4Dw1Pp/8dP9qcP8GP5+CQfI2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yhUeMMAAADbAAAADwAAAAAAAAAAAAAAAACf&#10;AgAAZHJzL2Rvd25yZXYueG1sUEsFBgAAAAAEAAQA9wAAAI8DAAAAAA==&#10;">
                <v:imagedata r:id="rId2" o:title="Topbar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8" o:spid="_x0000_s1028" type="#_x0000_t202" style="position:absolute;left:10451;top:-5252;width:50290;height:3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7uFcAA&#10;AADbAAAADwAAAGRycy9kb3ducmV2LnhtbERPS4vCMBC+C/6HMII3TRQVtxpFdhE8KT52YW9DM7bF&#10;ZlKaaOu/NwsL3ubje85y3dpSPKj2hWMNo6ECQZw6U3Cm4XLeDuYgfEA2WDomDU/ysF51O0tMjGv4&#10;SI9TyEQMYZ+ghjyEKpHSpzlZ9ENXEUfu6mqLIcI6k6bGJobbUo6VmkmLBceGHCv6zCm9ne5Ww/f+&#10;+vszUYfsy06rxrVKsv2QWvd77WYBIlAb3uJ/987E+WP4+yUeIF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x7uFcAAAADbAAAADwAAAAAAAAAAAAAAAACYAgAAZHJzL2Rvd25y&#10;ZXYueG1sUEsFBgAAAAAEAAQA9QAAAIUDAAAAAA==&#10;" filled="f" stroked="f">
                <v:textbox>
                  <w:txbxContent>
                    <w:p w14:paraId="5900F9BB" w14:textId="463B217E" w:rsidR="00EA35F7" w:rsidRPr="00750E15" w:rsidRDefault="00952DCB" w:rsidP="0072701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Application Solution Design Document</w:t>
                      </w:r>
                    </w:p>
                  </w:txbxContent>
                </v:textbox>
              </v:shape>
            </v:group>
          </w:pict>
        </mc:Fallback>
      </mc:AlternateContent>
    </w:r>
    <w:r w:rsidR="00956D97" w:rsidRPr="00EA35F7">
      <w:rPr>
        <w:noProof/>
      </w:rPr>
      <w:drawing>
        <wp:anchor distT="0" distB="0" distL="114300" distR="114300" simplePos="0" relativeHeight="251659264" behindDoc="0" locked="0" layoutInCell="1" allowOverlap="1" wp14:anchorId="5900F9B7" wp14:editId="5900F9B8">
          <wp:simplePos x="0" y="0"/>
          <wp:positionH relativeFrom="column">
            <wp:posOffset>-219075</wp:posOffset>
          </wp:positionH>
          <wp:positionV relativeFrom="paragraph">
            <wp:posOffset>-325755</wp:posOffset>
          </wp:positionV>
          <wp:extent cx="942975" cy="485566"/>
          <wp:effectExtent l="0" t="0" r="0" b="0"/>
          <wp:wrapNone/>
          <wp:docPr id="4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Description: New BTS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855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F0D" w:rsidRPr="00EA35F7">
      <w:rPr>
        <w:noProof/>
      </w:rPr>
      <w:drawing>
        <wp:anchor distT="0" distB="0" distL="114300" distR="114300" simplePos="0" relativeHeight="251660288" behindDoc="0" locked="0" layoutInCell="1" allowOverlap="1" wp14:anchorId="5900F9B9" wp14:editId="5900F9BA">
          <wp:simplePos x="0" y="0"/>
          <wp:positionH relativeFrom="margin">
            <wp:posOffset>5788660</wp:posOffset>
          </wp:positionH>
          <wp:positionV relativeFrom="margin">
            <wp:posOffset>-757555</wp:posOffset>
          </wp:positionV>
          <wp:extent cx="1322705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70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="00750E15">
      <w:t>p</w:t>
    </w:r>
    <w:proofErr w:type="gramEnd"/>
  </w:p>
  <w:p w14:paraId="5900F9B2" w14:textId="77777777" w:rsidR="00B61F6B" w:rsidRDefault="00B61F6B">
    <w:pPr>
      <w:pStyle w:val="Header"/>
      <w:ind w:left="-14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A60FD"/>
    <w:multiLevelType w:val="hybridMultilevel"/>
    <w:tmpl w:val="330E24CC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>
    <w:nsid w:val="05D164E1"/>
    <w:multiLevelType w:val="hybridMultilevel"/>
    <w:tmpl w:val="8AC2D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812E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>
    <w:nsid w:val="0B24254B"/>
    <w:multiLevelType w:val="hybridMultilevel"/>
    <w:tmpl w:val="D522F3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0814E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0E15628A"/>
    <w:multiLevelType w:val="hybridMultilevel"/>
    <w:tmpl w:val="4738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A95BEF"/>
    <w:multiLevelType w:val="hybridMultilevel"/>
    <w:tmpl w:val="6308B5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1F22D46"/>
    <w:multiLevelType w:val="hybridMultilevel"/>
    <w:tmpl w:val="264C7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7B7113"/>
    <w:multiLevelType w:val="hybridMultilevel"/>
    <w:tmpl w:val="72AA5324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>
    <w:nsid w:val="19C015BD"/>
    <w:multiLevelType w:val="hybridMultilevel"/>
    <w:tmpl w:val="D62A82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BCF1560"/>
    <w:multiLevelType w:val="hybridMultilevel"/>
    <w:tmpl w:val="74044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8C05BA"/>
    <w:multiLevelType w:val="singleLevel"/>
    <w:tmpl w:val="04090005"/>
    <w:lvl w:ilvl="0">
      <w:start w:val="1"/>
      <w:numFmt w:val="bullet"/>
      <w:pStyle w:val="TEX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20203576"/>
    <w:multiLevelType w:val="hybridMultilevel"/>
    <w:tmpl w:val="0256F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FD141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">
    <w:nsid w:val="30130D9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328E2782"/>
    <w:multiLevelType w:val="hybridMultilevel"/>
    <w:tmpl w:val="C5E4500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7905B73"/>
    <w:multiLevelType w:val="hybridMultilevel"/>
    <w:tmpl w:val="D4240A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B7713BA"/>
    <w:multiLevelType w:val="hybridMultilevel"/>
    <w:tmpl w:val="A95CA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C8E4940"/>
    <w:multiLevelType w:val="hybridMultilevel"/>
    <w:tmpl w:val="B90C9F9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DB46350"/>
    <w:multiLevelType w:val="hybridMultilevel"/>
    <w:tmpl w:val="6610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FB78C9"/>
    <w:multiLevelType w:val="hybridMultilevel"/>
    <w:tmpl w:val="CA76A4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2EA3E85"/>
    <w:multiLevelType w:val="hybridMultilevel"/>
    <w:tmpl w:val="04FA4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987677"/>
    <w:multiLevelType w:val="hybridMultilevel"/>
    <w:tmpl w:val="15BC4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BAB124F"/>
    <w:multiLevelType w:val="hybridMultilevel"/>
    <w:tmpl w:val="1CD8E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E1B22F6"/>
    <w:multiLevelType w:val="hybridMultilevel"/>
    <w:tmpl w:val="87B24A82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>
    <w:nsid w:val="4EAC5F2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>
    <w:nsid w:val="524D18A8"/>
    <w:multiLevelType w:val="hybridMultilevel"/>
    <w:tmpl w:val="2696B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81C7C1E"/>
    <w:multiLevelType w:val="hybridMultilevel"/>
    <w:tmpl w:val="636EE5E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91A7355"/>
    <w:multiLevelType w:val="hybridMultilevel"/>
    <w:tmpl w:val="0F300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BFE6D66"/>
    <w:multiLevelType w:val="hybridMultilevel"/>
    <w:tmpl w:val="C57CAB4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D165B1F"/>
    <w:multiLevelType w:val="hybridMultilevel"/>
    <w:tmpl w:val="177678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13F032F"/>
    <w:multiLevelType w:val="hybridMultilevel"/>
    <w:tmpl w:val="A8A2C0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616234BE"/>
    <w:multiLevelType w:val="hybridMultilevel"/>
    <w:tmpl w:val="7B303BE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3AC02B8"/>
    <w:multiLevelType w:val="hybridMultilevel"/>
    <w:tmpl w:val="0178B3D2"/>
    <w:lvl w:ilvl="0" w:tplc="1A2213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9221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780A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C27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0851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A689D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A4FD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D8F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7165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42B03E4"/>
    <w:multiLevelType w:val="hybridMultilevel"/>
    <w:tmpl w:val="DCF64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539153F"/>
    <w:multiLevelType w:val="hybridMultilevel"/>
    <w:tmpl w:val="76A2B8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5F120E1"/>
    <w:multiLevelType w:val="hybridMultilevel"/>
    <w:tmpl w:val="FA2AB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8664D6C"/>
    <w:multiLevelType w:val="hybridMultilevel"/>
    <w:tmpl w:val="F66E8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A97020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9">
    <w:nsid w:val="6B1A11B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40">
    <w:nsid w:val="6EC71D9B"/>
    <w:multiLevelType w:val="hybridMultilevel"/>
    <w:tmpl w:val="9F74B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0C506B1"/>
    <w:multiLevelType w:val="hybridMultilevel"/>
    <w:tmpl w:val="B0C04F9C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2">
    <w:nsid w:val="71080409"/>
    <w:multiLevelType w:val="hybridMultilevel"/>
    <w:tmpl w:val="F778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104E24"/>
    <w:multiLevelType w:val="hybridMultilevel"/>
    <w:tmpl w:val="5BAAE1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F24587D"/>
    <w:multiLevelType w:val="hybridMultilevel"/>
    <w:tmpl w:val="F8CE8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3"/>
  </w:num>
  <w:num w:numId="4">
    <w:abstractNumId w:val="11"/>
  </w:num>
  <w:num w:numId="5">
    <w:abstractNumId w:val="2"/>
  </w:num>
  <w:num w:numId="6">
    <w:abstractNumId w:val="14"/>
  </w:num>
  <w:num w:numId="7">
    <w:abstractNumId w:val="39"/>
  </w:num>
  <w:num w:numId="8">
    <w:abstractNumId w:val="38"/>
  </w:num>
  <w:num w:numId="9">
    <w:abstractNumId w:val="4"/>
  </w:num>
  <w:num w:numId="10">
    <w:abstractNumId w:val="25"/>
  </w:num>
  <w:num w:numId="11">
    <w:abstractNumId w:val="13"/>
  </w:num>
  <w:num w:numId="12">
    <w:abstractNumId w:val="0"/>
  </w:num>
  <w:num w:numId="13">
    <w:abstractNumId w:val="8"/>
  </w:num>
  <w:num w:numId="14">
    <w:abstractNumId w:val="41"/>
  </w:num>
  <w:num w:numId="15">
    <w:abstractNumId w:val="24"/>
  </w:num>
  <w:num w:numId="16">
    <w:abstractNumId w:val="9"/>
  </w:num>
  <w:num w:numId="17">
    <w:abstractNumId w:val="43"/>
  </w:num>
  <w:num w:numId="18">
    <w:abstractNumId w:val="20"/>
  </w:num>
  <w:num w:numId="19">
    <w:abstractNumId w:val="34"/>
  </w:num>
  <w:num w:numId="20">
    <w:abstractNumId w:val="37"/>
  </w:num>
  <w:num w:numId="21">
    <w:abstractNumId w:val="16"/>
  </w:num>
  <w:num w:numId="22">
    <w:abstractNumId w:val="31"/>
  </w:num>
  <w:num w:numId="23">
    <w:abstractNumId w:val="29"/>
  </w:num>
  <w:num w:numId="24">
    <w:abstractNumId w:val="32"/>
  </w:num>
  <w:num w:numId="25">
    <w:abstractNumId w:val="27"/>
  </w:num>
  <w:num w:numId="26">
    <w:abstractNumId w:val="28"/>
  </w:num>
  <w:num w:numId="27">
    <w:abstractNumId w:val="23"/>
  </w:num>
  <w:num w:numId="28">
    <w:abstractNumId w:val="18"/>
  </w:num>
  <w:num w:numId="29">
    <w:abstractNumId w:val="30"/>
  </w:num>
  <w:num w:numId="30">
    <w:abstractNumId w:val="15"/>
  </w:num>
  <w:num w:numId="31">
    <w:abstractNumId w:val="6"/>
  </w:num>
  <w:num w:numId="32">
    <w:abstractNumId w:val="40"/>
  </w:num>
  <w:num w:numId="33">
    <w:abstractNumId w:val="17"/>
  </w:num>
  <w:num w:numId="34">
    <w:abstractNumId w:val="22"/>
  </w:num>
  <w:num w:numId="35">
    <w:abstractNumId w:val="7"/>
  </w:num>
  <w:num w:numId="36">
    <w:abstractNumId w:val="35"/>
  </w:num>
  <w:num w:numId="37">
    <w:abstractNumId w:val="26"/>
  </w:num>
  <w:num w:numId="38">
    <w:abstractNumId w:val="1"/>
  </w:num>
  <w:num w:numId="39">
    <w:abstractNumId w:val="21"/>
  </w:num>
  <w:num w:numId="40">
    <w:abstractNumId w:val="5"/>
  </w:num>
  <w:num w:numId="41">
    <w:abstractNumId w:val="19"/>
  </w:num>
  <w:num w:numId="42">
    <w:abstractNumId w:val="42"/>
  </w:num>
  <w:num w:numId="43">
    <w:abstractNumId w:val="12"/>
  </w:num>
  <w:num w:numId="44">
    <w:abstractNumId w:val="44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B90"/>
    <w:rsid w:val="000213B7"/>
    <w:rsid w:val="00021A34"/>
    <w:rsid w:val="00022F2F"/>
    <w:rsid w:val="00035CC1"/>
    <w:rsid w:val="000425D8"/>
    <w:rsid w:val="00046232"/>
    <w:rsid w:val="00064CCC"/>
    <w:rsid w:val="00084114"/>
    <w:rsid w:val="00095ED1"/>
    <w:rsid w:val="00096B28"/>
    <w:rsid w:val="000A2264"/>
    <w:rsid w:val="000B3CF3"/>
    <w:rsid w:val="000B445B"/>
    <w:rsid w:val="000B5A5F"/>
    <w:rsid w:val="000C0F42"/>
    <w:rsid w:val="000C7908"/>
    <w:rsid w:val="000D4894"/>
    <w:rsid w:val="000D5B5B"/>
    <w:rsid w:val="000E49B1"/>
    <w:rsid w:val="000F5D69"/>
    <w:rsid w:val="000F5E97"/>
    <w:rsid w:val="000F63EF"/>
    <w:rsid w:val="000F6CF5"/>
    <w:rsid w:val="00105163"/>
    <w:rsid w:val="00106050"/>
    <w:rsid w:val="00112A72"/>
    <w:rsid w:val="00165BBE"/>
    <w:rsid w:val="00173002"/>
    <w:rsid w:val="00173858"/>
    <w:rsid w:val="001760A7"/>
    <w:rsid w:val="0017672E"/>
    <w:rsid w:val="00193545"/>
    <w:rsid w:val="00197270"/>
    <w:rsid w:val="001B090F"/>
    <w:rsid w:val="001B49B8"/>
    <w:rsid w:val="001D2DFE"/>
    <w:rsid w:val="001D5838"/>
    <w:rsid w:val="001E5B89"/>
    <w:rsid w:val="001F1960"/>
    <w:rsid w:val="001F61E5"/>
    <w:rsid w:val="00215D82"/>
    <w:rsid w:val="00216AD6"/>
    <w:rsid w:val="00230D2E"/>
    <w:rsid w:val="00234330"/>
    <w:rsid w:val="00240F70"/>
    <w:rsid w:val="00246F52"/>
    <w:rsid w:val="0025016D"/>
    <w:rsid w:val="002516E0"/>
    <w:rsid w:val="00254937"/>
    <w:rsid w:val="00254CE9"/>
    <w:rsid w:val="0026000A"/>
    <w:rsid w:val="002641E4"/>
    <w:rsid w:val="00267E13"/>
    <w:rsid w:val="00277268"/>
    <w:rsid w:val="0028416A"/>
    <w:rsid w:val="00291431"/>
    <w:rsid w:val="0029700B"/>
    <w:rsid w:val="002A2442"/>
    <w:rsid w:val="002B2B3B"/>
    <w:rsid w:val="002B4675"/>
    <w:rsid w:val="002B5C8F"/>
    <w:rsid w:val="002C70F0"/>
    <w:rsid w:val="002C7C21"/>
    <w:rsid w:val="002E4B52"/>
    <w:rsid w:val="002F62D7"/>
    <w:rsid w:val="00302FA8"/>
    <w:rsid w:val="00305CAE"/>
    <w:rsid w:val="00314DC0"/>
    <w:rsid w:val="00316F52"/>
    <w:rsid w:val="00321805"/>
    <w:rsid w:val="0032191E"/>
    <w:rsid w:val="00325F0D"/>
    <w:rsid w:val="00326AD0"/>
    <w:rsid w:val="00340B1F"/>
    <w:rsid w:val="003410B5"/>
    <w:rsid w:val="00344DDA"/>
    <w:rsid w:val="00355834"/>
    <w:rsid w:val="00362FE2"/>
    <w:rsid w:val="00371440"/>
    <w:rsid w:val="00374118"/>
    <w:rsid w:val="00394693"/>
    <w:rsid w:val="003A36F7"/>
    <w:rsid w:val="003C7078"/>
    <w:rsid w:val="003D3AA8"/>
    <w:rsid w:val="003D463D"/>
    <w:rsid w:val="003E2E5B"/>
    <w:rsid w:val="003F6A6C"/>
    <w:rsid w:val="00400831"/>
    <w:rsid w:val="00421484"/>
    <w:rsid w:val="00427A5E"/>
    <w:rsid w:val="00437369"/>
    <w:rsid w:val="004445AF"/>
    <w:rsid w:val="00444F1C"/>
    <w:rsid w:val="00447912"/>
    <w:rsid w:val="00457256"/>
    <w:rsid w:val="00464FB1"/>
    <w:rsid w:val="00465C0C"/>
    <w:rsid w:val="00465CE8"/>
    <w:rsid w:val="004674A8"/>
    <w:rsid w:val="00467F0D"/>
    <w:rsid w:val="004700C9"/>
    <w:rsid w:val="0049609C"/>
    <w:rsid w:val="00496B90"/>
    <w:rsid w:val="00497079"/>
    <w:rsid w:val="004A39E5"/>
    <w:rsid w:val="004A4ABC"/>
    <w:rsid w:val="004B2021"/>
    <w:rsid w:val="004E5484"/>
    <w:rsid w:val="004E594A"/>
    <w:rsid w:val="004E6CEE"/>
    <w:rsid w:val="004F289C"/>
    <w:rsid w:val="004F40E1"/>
    <w:rsid w:val="00521BB1"/>
    <w:rsid w:val="00526D6D"/>
    <w:rsid w:val="00527013"/>
    <w:rsid w:val="005349EE"/>
    <w:rsid w:val="00535772"/>
    <w:rsid w:val="0054608C"/>
    <w:rsid w:val="005502DC"/>
    <w:rsid w:val="00562FAA"/>
    <w:rsid w:val="00572D82"/>
    <w:rsid w:val="00577E71"/>
    <w:rsid w:val="00580591"/>
    <w:rsid w:val="00583897"/>
    <w:rsid w:val="005915EC"/>
    <w:rsid w:val="00596CAB"/>
    <w:rsid w:val="005A0572"/>
    <w:rsid w:val="005A1A9E"/>
    <w:rsid w:val="005A5ADE"/>
    <w:rsid w:val="005B2123"/>
    <w:rsid w:val="005B3A55"/>
    <w:rsid w:val="005C0621"/>
    <w:rsid w:val="005C5AED"/>
    <w:rsid w:val="005D1459"/>
    <w:rsid w:val="005D430E"/>
    <w:rsid w:val="005D781B"/>
    <w:rsid w:val="005E1FE9"/>
    <w:rsid w:val="005E472B"/>
    <w:rsid w:val="00604480"/>
    <w:rsid w:val="00611B60"/>
    <w:rsid w:val="00653E63"/>
    <w:rsid w:val="00662EC6"/>
    <w:rsid w:val="00673D65"/>
    <w:rsid w:val="00674E16"/>
    <w:rsid w:val="00675EF9"/>
    <w:rsid w:val="0067744D"/>
    <w:rsid w:val="006812FD"/>
    <w:rsid w:val="0069241D"/>
    <w:rsid w:val="00696FF0"/>
    <w:rsid w:val="006B14D1"/>
    <w:rsid w:val="006B43D9"/>
    <w:rsid w:val="006C27E6"/>
    <w:rsid w:val="006C7D05"/>
    <w:rsid w:val="006D5EBC"/>
    <w:rsid w:val="006E5C71"/>
    <w:rsid w:val="006F001F"/>
    <w:rsid w:val="006F1CD6"/>
    <w:rsid w:val="006F4010"/>
    <w:rsid w:val="00702C10"/>
    <w:rsid w:val="00717241"/>
    <w:rsid w:val="00727012"/>
    <w:rsid w:val="0073442B"/>
    <w:rsid w:val="00750E15"/>
    <w:rsid w:val="00752F9F"/>
    <w:rsid w:val="00757A3B"/>
    <w:rsid w:val="00760F3E"/>
    <w:rsid w:val="00766FC8"/>
    <w:rsid w:val="00776746"/>
    <w:rsid w:val="00781016"/>
    <w:rsid w:val="007859F5"/>
    <w:rsid w:val="00786FB9"/>
    <w:rsid w:val="00795A6A"/>
    <w:rsid w:val="007963D4"/>
    <w:rsid w:val="007A113E"/>
    <w:rsid w:val="007B0A74"/>
    <w:rsid w:val="007B177A"/>
    <w:rsid w:val="007B23A1"/>
    <w:rsid w:val="007B3F75"/>
    <w:rsid w:val="007C114A"/>
    <w:rsid w:val="007C3BBD"/>
    <w:rsid w:val="007C3D91"/>
    <w:rsid w:val="007C796D"/>
    <w:rsid w:val="007D5F2E"/>
    <w:rsid w:val="007D6E90"/>
    <w:rsid w:val="007E183B"/>
    <w:rsid w:val="007F2776"/>
    <w:rsid w:val="007F2BDA"/>
    <w:rsid w:val="007F6423"/>
    <w:rsid w:val="00814853"/>
    <w:rsid w:val="00817AA3"/>
    <w:rsid w:val="00820CDA"/>
    <w:rsid w:val="00825D76"/>
    <w:rsid w:val="00844FC1"/>
    <w:rsid w:val="00853EFD"/>
    <w:rsid w:val="0087201B"/>
    <w:rsid w:val="00880960"/>
    <w:rsid w:val="00891304"/>
    <w:rsid w:val="00891C66"/>
    <w:rsid w:val="00892186"/>
    <w:rsid w:val="008A4EBD"/>
    <w:rsid w:val="008A576A"/>
    <w:rsid w:val="008A5BCE"/>
    <w:rsid w:val="008B66D5"/>
    <w:rsid w:val="008C086C"/>
    <w:rsid w:val="008C2556"/>
    <w:rsid w:val="008C3E71"/>
    <w:rsid w:val="008D42F9"/>
    <w:rsid w:val="008E11ED"/>
    <w:rsid w:val="008F7457"/>
    <w:rsid w:val="009051F0"/>
    <w:rsid w:val="00914818"/>
    <w:rsid w:val="00923902"/>
    <w:rsid w:val="0092625D"/>
    <w:rsid w:val="00935F0A"/>
    <w:rsid w:val="00952DCB"/>
    <w:rsid w:val="00956D97"/>
    <w:rsid w:val="00967357"/>
    <w:rsid w:val="009712CF"/>
    <w:rsid w:val="009744AF"/>
    <w:rsid w:val="009A1FED"/>
    <w:rsid w:val="009A3B30"/>
    <w:rsid w:val="009A5874"/>
    <w:rsid w:val="009A7206"/>
    <w:rsid w:val="009B320A"/>
    <w:rsid w:val="009B347F"/>
    <w:rsid w:val="009B5645"/>
    <w:rsid w:val="009C779A"/>
    <w:rsid w:val="009D14B1"/>
    <w:rsid w:val="009D6CB4"/>
    <w:rsid w:val="009E4B42"/>
    <w:rsid w:val="009E6C18"/>
    <w:rsid w:val="009F2B8D"/>
    <w:rsid w:val="009F5922"/>
    <w:rsid w:val="009F5BED"/>
    <w:rsid w:val="00A00F66"/>
    <w:rsid w:val="00A11B8F"/>
    <w:rsid w:val="00A200A0"/>
    <w:rsid w:val="00A239C2"/>
    <w:rsid w:val="00A24FA2"/>
    <w:rsid w:val="00A30291"/>
    <w:rsid w:val="00A31BF2"/>
    <w:rsid w:val="00A37400"/>
    <w:rsid w:val="00A37A04"/>
    <w:rsid w:val="00A52032"/>
    <w:rsid w:val="00A52B25"/>
    <w:rsid w:val="00A540C9"/>
    <w:rsid w:val="00A84FCA"/>
    <w:rsid w:val="00A930DD"/>
    <w:rsid w:val="00A96976"/>
    <w:rsid w:val="00A9779E"/>
    <w:rsid w:val="00AA3481"/>
    <w:rsid w:val="00AC325A"/>
    <w:rsid w:val="00AC327F"/>
    <w:rsid w:val="00AD06D2"/>
    <w:rsid w:val="00AE0D7A"/>
    <w:rsid w:val="00AE5C47"/>
    <w:rsid w:val="00AF1080"/>
    <w:rsid w:val="00AF2C12"/>
    <w:rsid w:val="00AF73A6"/>
    <w:rsid w:val="00B21115"/>
    <w:rsid w:val="00B31776"/>
    <w:rsid w:val="00B47C8C"/>
    <w:rsid w:val="00B5315A"/>
    <w:rsid w:val="00B54F41"/>
    <w:rsid w:val="00B555BB"/>
    <w:rsid w:val="00B61F6B"/>
    <w:rsid w:val="00B768C0"/>
    <w:rsid w:val="00B84212"/>
    <w:rsid w:val="00B87BE0"/>
    <w:rsid w:val="00B901ED"/>
    <w:rsid w:val="00B953EB"/>
    <w:rsid w:val="00BB4FA6"/>
    <w:rsid w:val="00BB6FFD"/>
    <w:rsid w:val="00BB709D"/>
    <w:rsid w:val="00BC35E1"/>
    <w:rsid w:val="00BE008D"/>
    <w:rsid w:val="00BF2C22"/>
    <w:rsid w:val="00C06070"/>
    <w:rsid w:val="00C07624"/>
    <w:rsid w:val="00C07736"/>
    <w:rsid w:val="00C07CAB"/>
    <w:rsid w:val="00C07EF4"/>
    <w:rsid w:val="00C161C3"/>
    <w:rsid w:val="00C30742"/>
    <w:rsid w:val="00C318D0"/>
    <w:rsid w:val="00C31E84"/>
    <w:rsid w:val="00C37AF9"/>
    <w:rsid w:val="00C43F94"/>
    <w:rsid w:val="00C5162A"/>
    <w:rsid w:val="00C66295"/>
    <w:rsid w:val="00C72DA0"/>
    <w:rsid w:val="00C736F0"/>
    <w:rsid w:val="00C75206"/>
    <w:rsid w:val="00C76092"/>
    <w:rsid w:val="00C77BEF"/>
    <w:rsid w:val="00C9575F"/>
    <w:rsid w:val="00CB4C3C"/>
    <w:rsid w:val="00CB5A1F"/>
    <w:rsid w:val="00CB6BE1"/>
    <w:rsid w:val="00CC05BA"/>
    <w:rsid w:val="00CF3323"/>
    <w:rsid w:val="00CF62C4"/>
    <w:rsid w:val="00CF7EEA"/>
    <w:rsid w:val="00D00C7A"/>
    <w:rsid w:val="00D02835"/>
    <w:rsid w:val="00D265D7"/>
    <w:rsid w:val="00D324D0"/>
    <w:rsid w:val="00D360BA"/>
    <w:rsid w:val="00D365C0"/>
    <w:rsid w:val="00D40E9B"/>
    <w:rsid w:val="00D54BB4"/>
    <w:rsid w:val="00D57768"/>
    <w:rsid w:val="00D65E5E"/>
    <w:rsid w:val="00D67FB8"/>
    <w:rsid w:val="00D84FE5"/>
    <w:rsid w:val="00D85158"/>
    <w:rsid w:val="00D86D11"/>
    <w:rsid w:val="00D95885"/>
    <w:rsid w:val="00D95988"/>
    <w:rsid w:val="00D96AFC"/>
    <w:rsid w:val="00DA5B78"/>
    <w:rsid w:val="00DB3D3D"/>
    <w:rsid w:val="00DC258A"/>
    <w:rsid w:val="00DD46E0"/>
    <w:rsid w:val="00DE36B3"/>
    <w:rsid w:val="00DF59D4"/>
    <w:rsid w:val="00E02595"/>
    <w:rsid w:val="00E155C3"/>
    <w:rsid w:val="00E15922"/>
    <w:rsid w:val="00E23214"/>
    <w:rsid w:val="00E268AE"/>
    <w:rsid w:val="00E568BC"/>
    <w:rsid w:val="00EA35F7"/>
    <w:rsid w:val="00EA55E6"/>
    <w:rsid w:val="00EB284C"/>
    <w:rsid w:val="00EB39B1"/>
    <w:rsid w:val="00EC0608"/>
    <w:rsid w:val="00EC6575"/>
    <w:rsid w:val="00ED38AC"/>
    <w:rsid w:val="00ED6BDA"/>
    <w:rsid w:val="00EF3712"/>
    <w:rsid w:val="00F05166"/>
    <w:rsid w:val="00F16002"/>
    <w:rsid w:val="00F16463"/>
    <w:rsid w:val="00F16953"/>
    <w:rsid w:val="00F246EE"/>
    <w:rsid w:val="00F33567"/>
    <w:rsid w:val="00F354B9"/>
    <w:rsid w:val="00F362B5"/>
    <w:rsid w:val="00F50547"/>
    <w:rsid w:val="00F57A3E"/>
    <w:rsid w:val="00F63FBE"/>
    <w:rsid w:val="00F72BB7"/>
    <w:rsid w:val="00F75D7D"/>
    <w:rsid w:val="00F77756"/>
    <w:rsid w:val="00F80F10"/>
    <w:rsid w:val="00F80F2C"/>
    <w:rsid w:val="00F925E2"/>
    <w:rsid w:val="00F94759"/>
    <w:rsid w:val="00F977CE"/>
    <w:rsid w:val="00F979D8"/>
    <w:rsid w:val="00FA0CB3"/>
    <w:rsid w:val="00FA520D"/>
    <w:rsid w:val="00FB3BCD"/>
    <w:rsid w:val="00FB4885"/>
    <w:rsid w:val="00FC39B4"/>
    <w:rsid w:val="00FE50B8"/>
    <w:rsid w:val="00FE6F4D"/>
    <w:rsid w:val="00FF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00F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rsid w:val="00022F2F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22F2F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outlineLvl w:val="2"/>
    </w:pPr>
    <w:rPr>
      <w:rFonts w:cs="Times New Roman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qFormat/>
    <w:pPr>
      <w:tabs>
        <w:tab w:val="num" w:pos="1296"/>
      </w:tabs>
      <w:spacing w:before="240" w:after="60"/>
      <w:ind w:left="1296" w:hanging="1296"/>
      <w:outlineLvl w:val="6"/>
    </w:pPr>
    <w:rPr>
      <w:rFonts w:cs="Times New Roman"/>
      <w:sz w:val="20"/>
      <w:szCs w:val="20"/>
    </w:rPr>
  </w:style>
  <w:style w:type="paragraph" w:styleId="Heading8">
    <w:name w:val="heading 8"/>
    <w:basedOn w:val="Normal"/>
    <w:next w:val="Normal"/>
    <w:qFormat/>
    <w:pPr>
      <w:tabs>
        <w:tab w:val="num" w:pos="1440"/>
      </w:tabs>
      <w:spacing w:before="240" w:after="60"/>
      <w:ind w:left="1440" w:hanging="1440"/>
      <w:outlineLvl w:val="7"/>
    </w:pPr>
    <w:rPr>
      <w:rFonts w:cs="Times New Roman"/>
      <w:i/>
      <w:sz w:val="20"/>
      <w:szCs w:val="20"/>
    </w:rPr>
  </w:style>
  <w:style w:type="paragraph" w:styleId="Heading9">
    <w:name w:val="heading 9"/>
    <w:basedOn w:val="Normal"/>
    <w:next w:val="Normal"/>
    <w:qFormat/>
    <w:pPr>
      <w:tabs>
        <w:tab w:val="num" w:pos="1584"/>
      </w:tabs>
      <w:spacing w:before="240" w:after="60"/>
      <w:ind w:left="1584" w:hanging="1584"/>
      <w:outlineLvl w:val="8"/>
    </w:pPr>
    <w:rPr>
      <w:rFonts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aliases w:val="body text,contents,bt,body,Bodytext"/>
    <w:basedOn w:val="Normal"/>
    <w:pPr>
      <w:jc w:val="center"/>
    </w:pPr>
    <w:rPr>
      <w:rFonts w:ascii="Comic Sans MS" w:hAnsi="Comic Sans MS" w:cs="Times New Roman"/>
      <w:sz w:val="24"/>
      <w:szCs w:val="20"/>
    </w:rPr>
  </w:style>
  <w:style w:type="paragraph" w:customStyle="1" w:styleId="ScriptTitle">
    <w:name w:val="Script Title"/>
    <w:basedOn w:val="Normal"/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rFonts w:cs="Times New Roman"/>
      <w:sz w:val="24"/>
      <w:szCs w:val="20"/>
    </w:rPr>
  </w:style>
  <w:style w:type="paragraph" w:customStyle="1" w:styleId="ABLOCKPARA">
    <w:name w:val="A BLOCK PARA"/>
    <w:basedOn w:val="Normal"/>
    <w:rPr>
      <w:rFonts w:ascii="Book Antiqua" w:eastAsia="Batang" w:hAnsi="Book Antiqua" w:cs="Times New Roman"/>
      <w:szCs w:val="20"/>
      <w:lang w:val="en-CA"/>
    </w:rPr>
  </w:style>
  <w:style w:type="paragraph" w:customStyle="1" w:styleId="OmniimSecondLevelHeading">
    <w:name w:val="Omniim: Second Level Heading"/>
    <w:basedOn w:val="Normal"/>
    <w:next w:val="Normal"/>
    <w:pPr>
      <w:spacing w:before="120" w:after="60"/>
    </w:pPr>
    <w:rPr>
      <w:rFonts w:ascii="Times New Roman" w:hAnsi="Times New Roman" w:cs="Times New Roman"/>
      <w:b/>
      <w:sz w:val="24"/>
      <w:szCs w:val="20"/>
    </w:rPr>
  </w:style>
  <w:style w:type="paragraph" w:customStyle="1" w:styleId="OmniimStandardTableFirstRow">
    <w:name w:val="Omniim: Standard Table First Row"/>
    <w:basedOn w:val="Normal"/>
    <w:next w:val="Normal"/>
    <w:pPr>
      <w:spacing w:before="120" w:after="60"/>
    </w:pPr>
    <w:rPr>
      <w:rFonts w:ascii="Times New Roman" w:hAnsi="Times New Roman" w:cs="Times New Roman"/>
      <w:b/>
      <w:sz w:val="24"/>
      <w:szCs w:val="20"/>
    </w:rPr>
  </w:style>
  <w:style w:type="paragraph" w:customStyle="1" w:styleId="OmniimStandardTableText">
    <w:name w:val="Omniim: Standard Table Text"/>
    <w:basedOn w:val="Normal"/>
    <w:pPr>
      <w:spacing w:before="60" w:after="60"/>
    </w:pPr>
    <w:rPr>
      <w:rFonts w:ascii="Times New Roman" w:hAnsi="Times New Roman" w:cs="Times New Roman"/>
      <w:sz w:val="24"/>
      <w:szCs w:val="20"/>
    </w:rPr>
  </w:style>
  <w:style w:type="paragraph" w:customStyle="1" w:styleId="OmniimSectionHeading">
    <w:name w:val="Omniim: Section Heading"/>
    <w:next w:val="Normal"/>
    <w:pPr>
      <w:pBdr>
        <w:top w:val="single" w:sz="4" w:space="3" w:color="auto"/>
        <w:left w:val="single" w:sz="4" w:space="3" w:color="auto"/>
        <w:bottom w:val="single" w:sz="4" w:space="3" w:color="auto"/>
        <w:right w:val="single" w:sz="4" w:space="3" w:color="auto"/>
      </w:pBdr>
      <w:shd w:val="pct5" w:color="auto" w:fill="FFFFFF"/>
      <w:tabs>
        <w:tab w:val="num" w:pos="360"/>
      </w:tabs>
      <w:spacing w:before="240" w:after="120"/>
      <w:ind w:left="360" w:hanging="360"/>
    </w:pPr>
    <w:rPr>
      <w:rFonts w:ascii="Arial Bold" w:hAnsi="Arial Bold"/>
      <w:b/>
      <w:smallCaps/>
      <w:noProof/>
      <w:sz w:val="24"/>
    </w:rPr>
  </w:style>
  <w:style w:type="paragraph" w:customStyle="1" w:styleId="TEXT">
    <w:name w:val="TEXT"/>
    <w:basedOn w:val="Normal"/>
    <w:pPr>
      <w:numPr>
        <w:ilvl w:val="3"/>
        <w:numId w:val="4"/>
      </w:numPr>
    </w:pPr>
    <w:rPr>
      <w:rFonts w:ascii="Times New Roman" w:hAnsi="Times New Roman" w:cs="Times New Roman"/>
      <w:sz w:val="20"/>
      <w:szCs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Indent">
    <w:name w:val="Normal Indent"/>
    <w:basedOn w:val="Normal"/>
    <w:pPr>
      <w:ind w:left="1701"/>
    </w:pPr>
    <w:rPr>
      <w:rFonts w:ascii="BellStone Sans" w:hAnsi="BellStone Sans" w:cs="Times New Roman"/>
      <w:sz w:val="20"/>
      <w:szCs w:val="20"/>
    </w:rPr>
  </w:style>
  <w:style w:type="paragraph" w:customStyle="1" w:styleId="Header1">
    <w:name w:val="Header 1"/>
    <w:basedOn w:val="Heading1"/>
    <w:rsid w:val="00022F2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B3B3B3"/>
      <w:tabs>
        <w:tab w:val="num" w:pos="360"/>
      </w:tabs>
      <w:spacing w:before="0" w:after="0"/>
    </w:pPr>
    <w:rPr>
      <w:rFonts w:cs="Times New Roman"/>
      <w:bCs w:val="0"/>
      <w:kern w:val="0"/>
      <w:sz w:val="28"/>
      <w:szCs w:val="20"/>
    </w:rPr>
  </w:style>
  <w:style w:type="paragraph" w:customStyle="1" w:styleId="Header2Char">
    <w:name w:val="Header 2 Char"/>
    <w:basedOn w:val="Heading2"/>
    <w:link w:val="Header2CharChar"/>
    <w:rsid w:val="00022F2F"/>
    <w:pPr>
      <w:numPr>
        <w:ilvl w:val="1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E6E6E6"/>
      <w:tabs>
        <w:tab w:val="num" w:pos="0"/>
      </w:tabs>
      <w:spacing w:before="0" w:after="0"/>
    </w:pPr>
    <w:rPr>
      <w:bCs w:val="0"/>
      <w:i w:val="0"/>
      <w:iCs w:val="0"/>
      <w:sz w:val="24"/>
      <w:szCs w:val="20"/>
    </w:rPr>
  </w:style>
  <w:style w:type="character" w:customStyle="1" w:styleId="Header2CharChar">
    <w:name w:val="Header 2 Char Char"/>
    <w:basedOn w:val="DefaultParagraphFont"/>
    <w:link w:val="Header2Char"/>
    <w:rsid w:val="00022F2F"/>
    <w:rPr>
      <w:rFonts w:ascii="Arial" w:hAnsi="Arial" w:cs="Arial"/>
      <w:b/>
      <w:sz w:val="24"/>
      <w:lang w:val="en-US" w:eastAsia="en-US" w:bidi="ar-SA"/>
    </w:rPr>
  </w:style>
  <w:style w:type="character" w:styleId="FollowedHyperlink">
    <w:name w:val="FollowedHyperlink"/>
    <w:basedOn w:val="DefaultParagraphFont"/>
    <w:rsid w:val="00A31BF2"/>
    <w:rPr>
      <w:color w:val="606420"/>
      <w:u w:val="single"/>
    </w:rPr>
  </w:style>
  <w:style w:type="character" w:styleId="CommentReference">
    <w:name w:val="annotation reference"/>
    <w:basedOn w:val="DefaultParagraphFont"/>
    <w:rsid w:val="00CB6BE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B6B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B6BE1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CB6B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B6BE1"/>
    <w:rPr>
      <w:rFonts w:ascii="Arial" w:hAnsi="Arial" w:cs="Arial"/>
      <w:b/>
      <w:bCs/>
    </w:rPr>
  </w:style>
  <w:style w:type="paragraph" w:customStyle="1" w:styleId="TableHeading">
    <w:name w:val="Table Heading"/>
    <w:basedOn w:val="Normal"/>
    <w:rsid w:val="005915EC"/>
    <w:pPr>
      <w:keepNext/>
    </w:pPr>
    <w:rPr>
      <w:rFonts w:cs="Times New Roman"/>
      <w:b/>
      <w:szCs w:val="20"/>
    </w:rPr>
  </w:style>
  <w:style w:type="paragraph" w:customStyle="1" w:styleId="Instructions">
    <w:name w:val="Instructions"/>
    <w:basedOn w:val="Normal"/>
    <w:next w:val="Normal"/>
    <w:link w:val="InstructionsChar"/>
    <w:rsid w:val="00291431"/>
    <w:rPr>
      <w:rFonts w:cs="Times New Roman"/>
      <w:i/>
      <w:color w:val="0000FF"/>
      <w:szCs w:val="24"/>
      <w:lang w:val="en-CA"/>
    </w:rPr>
  </w:style>
  <w:style w:type="character" w:customStyle="1" w:styleId="InstructionsChar">
    <w:name w:val="Instructions Char"/>
    <w:basedOn w:val="DefaultParagraphFont"/>
    <w:link w:val="Instructions"/>
    <w:rsid w:val="00291431"/>
    <w:rPr>
      <w:rFonts w:ascii="Arial" w:hAnsi="Arial"/>
      <w:i/>
      <w:color w:val="0000FF"/>
      <w:sz w:val="22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340B1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B4"/>
    <w:rPr>
      <w:rFonts w:ascii="Arial" w:hAnsi="Arial" w:cs="Arial"/>
      <w:b/>
      <w:bCs/>
      <w:i/>
      <w:iCs/>
      <w:color w:val="4F81BD" w:themeColor="accent1"/>
      <w:sz w:val="22"/>
      <w:szCs w:val="22"/>
    </w:rPr>
  </w:style>
  <w:style w:type="paragraph" w:styleId="NoSpacing">
    <w:name w:val="No Spacing"/>
    <w:uiPriority w:val="1"/>
    <w:qFormat/>
    <w:rsid w:val="00814853"/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rsid w:val="00022F2F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22F2F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outlineLvl w:val="2"/>
    </w:pPr>
    <w:rPr>
      <w:rFonts w:cs="Times New Roman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qFormat/>
    <w:pPr>
      <w:tabs>
        <w:tab w:val="num" w:pos="1296"/>
      </w:tabs>
      <w:spacing w:before="240" w:after="60"/>
      <w:ind w:left="1296" w:hanging="1296"/>
      <w:outlineLvl w:val="6"/>
    </w:pPr>
    <w:rPr>
      <w:rFonts w:cs="Times New Roman"/>
      <w:sz w:val="20"/>
      <w:szCs w:val="20"/>
    </w:rPr>
  </w:style>
  <w:style w:type="paragraph" w:styleId="Heading8">
    <w:name w:val="heading 8"/>
    <w:basedOn w:val="Normal"/>
    <w:next w:val="Normal"/>
    <w:qFormat/>
    <w:pPr>
      <w:tabs>
        <w:tab w:val="num" w:pos="1440"/>
      </w:tabs>
      <w:spacing w:before="240" w:after="60"/>
      <w:ind w:left="1440" w:hanging="1440"/>
      <w:outlineLvl w:val="7"/>
    </w:pPr>
    <w:rPr>
      <w:rFonts w:cs="Times New Roman"/>
      <w:i/>
      <w:sz w:val="20"/>
      <w:szCs w:val="20"/>
    </w:rPr>
  </w:style>
  <w:style w:type="paragraph" w:styleId="Heading9">
    <w:name w:val="heading 9"/>
    <w:basedOn w:val="Normal"/>
    <w:next w:val="Normal"/>
    <w:qFormat/>
    <w:pPr>
      <w:tabs>
        <w:tab w:val="num" w:pos="1584"/>
      </w:tabs>
      <w:spacing w:before="240" w:after="60"/>
      <w:ind w:left="1584" w:hanging="1584"/>
      <w:outlineLvl w:val="8"/>
    </w:pPr>
    <w:rPr>
      <w:rFonts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aliases w:val="body text,contents,bt,body,Bodytext"/>
    <w:basedOn w:val="Normal"/>
    <w:pPr>
      <w:jc w:val="center"/>
    </w:pPr>
    <w:rPr>
      <w:rFonts w:ascii="Comic Sans MS" w:hAnsi="Comic Sans MS" w:cs="Times New Roman"/>
      <w:sz w:val="24"/>
      <w:szCs w:val="20"/>
    </w:rPr>
  </w:style>
  <w:style w:type="paragraph" w:customStyle="1" w:styleId="ScriptTitle">
    <w:name w:val="Script Title"/>
    <w:basedOn w:val="Normal"/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rFonts w:cs="Times New Roman"/>
      <w:sz w:val="24"/>
      <w:szCs w:val="20"/>
    </w:rPr>
  </w:style>
  <w:style w:type="paragraph" w:customStyle="1" w:styleId="ABLOCKPARA">
    <w:name w:val="A BLOCK PARA"/>
    <w:basedOn w:val="Normal"/>
    <w:rPr>
      <w:rFonts w:ascii="Book Antiqua" w:eastAsia="Batang" w:hAnsi="Book Antiqua" w:cs="Times New Roman"/>
      <w:szCs w:val="20"/>
      <w:lang w:val="en-CA"/>
    </w:rPr>
  </w:style>
  <w:style w:type="paragraph" w:customStyle="1" w:styleId="OmniimSecondLevelHeading">
    <w:name w:val="Omniim: Second Level Heading"/>
    <w:basedOn w:val="Normal"/>
    <w:next w:val="Normal"/>
    <w:pPr>
      <w:spacing w:before="120" w:after="60"/>
    </w:pPr>
    <w:rPr>
      <w:rFonts w:ascii="Times New Roman" w:hAnsi="Times New Roman" w:cs="Times New Roman"/>
      <w:b/>
      <w:sz w:val="24"/>
      <w:szCs w:val="20"/>
    </w:rPr>
  </w:style>
  <w:style w:type="paragraph" w:customStyle="1" w:styleId="OmniimStandardTableFirstRow">
    <w:name w:val="Omniim: Standard Table First Row"/>
    <w:basedOn w:val="Normal"/>
    <w:next w:val="Normal"/>
    <w:pPr>
      <w:spacing w:before="120" w:after="60"/>
    </w:pPr>
    <w:rPr>
      <w:rFonts w:ascii="Times New Roman" w:hAnsi="Times New Roman" w:cs="Times New Roman"/>
      <w:b/>
      <w:sz w:val="24"/>
      <w:szCs w:val="20"/>
    </w:rPr>
  </w:style>
  <w:style w:type="paragraph" w:customStyle="1" w:styleId="OmniimStandardTableText">
    <w:name w:val="Omniim: Standard Table Text"/>
    <w:basedOn w:val="Normal"/>
    <w:pPr>
      <w:spacing w:before="60" w:after="60"/>
    </w:pPr>
    <w:rPr>
      <w:rFonts w:ascii="Times New Roman" w:hAnsi="Times New Roman" w:cs="Times New Roman"/>
      <w:sz w:val="24"/>
      <w:szCs w:val="20"/>
    </w:rPr>
  </w:style>
  <w:style w:type="paragraph" w:customStyle="1" w:styleId="OmniimSectionHeading">
    <w:name w:val="Omniim: Section Heading"/>
    <w:next w:val="Normal"/>
    <w:pPr>
      <w:pBdr>
        <w:top w:val="single" w:sz="4" w:space="3" w:color="auto"/>
        <w:left w:val="single" w:sz="4" w:space="3" w:color="auto"/>
        <w:bottom w:val="single" w:sz="4" w:space="3" w:color="auto"/>
        <w:right w:val="single" w:sz="4" w:space="3" w:color="auto"/>
      </w:pBdr>
      <w:shd w:val="pct5" w:color="auto" w:fill="FFFFFF"/>
      <w:tabs>
        <w:tab w:val="num" w:pos="360"/>
      </w:tabs>
      <w:spacing w:before="240" w:after="120"/>
      <w:ind w:left="360" w:hanging="360"/>
    </w:pPr>
    <w:rPr>
      <w:rFonts w:ascii="Arial Bold" w:hAnsi="Arial Bold"/>
      <w:b/>
      <w:smallCaps/>
      <w:noProof/>
      <w:sz w:val="24"/>
    </w:rPr>
  </w:style>
  <w:style w:type="paragraph" w:customStyle="1" w:styleId="TEXT">
    <w:name w:val="TEXT"/>
    <w:basedOn w:val="Normal"/>
    <w:pPr>
      <w:numPr>
        <w:ilvl w:val="3"/>
        <w:numId w:val="4"/>
      </w:numPr>
    </w:pPr>
    <w:rPr>
      <w:rFonts w:ascii="Times New Roman" w:hAnsi="Times New Roman" w:cs="Times New Roman"/>
      <w:sz w:val="20"/>
      <w:szCs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Indent">
    <w:name w:val="Normal Indent"/>
    <w:basedOn w:val="Normal"/>
    <w:pPr>
      <w:ind w:left="1701"/>
    </w:pPr>
    <w:rPr>
      <w:rFonts w:ascii="BellStone Sans" w:hAnsi="BellStone Sans" w:cs="Times New Roman"/>
      <w:sz w:val="20"/>
      <w:szCs w:val="20"/>
    </w:rPr>
  </w:style>
  <w:style w:type="paragraph" w:customStyle="1" w:styleId="Header1">
    <w:name w:val="Header 1"/>
    <w:basedOn w:val="Heading1"/>
    <w:rsid w:val="00022F2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B3B3B3"/>
      <w:tabs>
        <w:tab w:val="num" w:pos="360"/>
      </w:tabs>
      <w:spacing w:before="0" w:after="0"/>
    </w:pPr>
    <w:rPr>
      <w:rFonts w:cs="Times New Roman"/>
      <w:bCs w:val="0"/>
      <w:kern w:val="0"/>
      <w:sz w:val="28"/>
      <w:szCs w:val="20"/>
    </w:rPr>
  </w:style>
  <w:style w:type="paragraph" w:customStyle="1" w:styleId="Header2Char">
    <w:name w:val="Header 2 Char"/>
    <w:basedOn w:val="Heading2"/>
    <w:link w:val="Header2CharChar"/>
    <w:rsid w:val="00022F2F"/>
    <w:pPr>
      <w:numPr>
        <w:ilvl w:val="1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E6E6E6"/>
      <w:tabs>
        <w:tab w:val="num" w:pos="0"/>
      </w:tabs>
      <w:spacing w:before="0" w:after="0"/>
    </w:pPr>
    <w:rPr>
      <w:bCs w:val="0"/>
      <w:i w:val="0"/>
      <w:iCs w:val="0"/>
      <w:sz w:val="24"/>
      <w:szCs w:val="20"/>
    </w:rPr>
  </w:style>
  <w:style w:type="character" w:customStyle="1" w:styleId="Header2CharChar">
    <w:name w:val="Header 2 Char Char"/>
    <w:basedOn w:val="DefaultParagraphFont"/>
    <w:link w:val="Header2Char"/>
    <w:rsid w:val="00022F2F"/>
    <w:rPr>
      <w:rFonts w:ascii="Arial" w:hAnsi="Arial" w:cs="Arial"/>
      <w:b/>
      <w:sz w:val="24"/>
      <w:lang w:val="en-US" w:eastAsia="en-US" w:bidi="ar-SA"/>
    </w:rPr>
  </w:style>
  <w:style w:type="character" w:styleId="FollowedHyperlink">
    <w:name w:val="FollowedHyperlink"/>
    <w:basedOn w:val="DefaultParagraphFont"/>
    <w:rsid w:val="00A31BF2"/>
    <w:rPr>
      <w:color w:val="606420"/>
      <w:u w:val="single"/>
    </w:rPr>
  </w:style>
  <w:style w:type="character" w:styleId="CommentReference">
    <w:name w:val="annotation reference"/>
    <w:basedOn w:val="DefaultParagraphFont"/>
    <w:rsid w:val="00CB6BE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B6B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B6BE1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CB6B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B6BE1"/>
    <w:rPr>
      <w:rFonts w:ascii="Arial" w:hAnsi="Arial" w:cs="Arial"/>
      <w:b/>
      <w:bCs/>
    </w:rPr>
  </w:style>
  <w:style w:type="paragraph" w:customStyle="1" w:styleId="TableHeading">
    <w:name w:val="Table Heading"/>
    <w:basedOn w:val="Normal"/>
    <w:rsid w:val="005915EC"/>
    <w:pPr>
      <w:keepNext/>
    </w:pPr>
    <w:rPr>
      <w:rFonts w:cs="Times New Roman"/>
      <w:b/>
      <w:szCs w:val="20"/>
    </w:rPr>
  </w:style>
  <w:style w:type="paragraph" w:customStyle="1" w:styleId="Instructions">
    <w:name w:val="Instructions"/>
    <w:basedOn w:val="Normal"/>
    <w:next w:val="Normal"/>
    <w:link w:val="InstructionsChar"/>
    <w:rsid w:val="00291431"/>
    <w:rPr>
      <w:rFonts w:cs="Times New Roman"/>
      <w:i/>
      <w:color w:val="0000FF"/>
      <w:szCs w:val="24"/>
      <w:lang w:val="en-CA"/>
    </w:rPr>
  </w:style>
  <w:style w:type="character" w:customStyle="1" w:styleId="InstructionsChar">
    <w:name w:val="Instructions Char"/>
    <w:basedOn w:val="DefaultParagraphFont"/>
    <w:link w:val="Instructions"/>
    <w:rsid w:val="00291431"/>
    <w:rPr>
      <w:rFonts w:ascii="Arial" w:hAnsi="Arial"/>
      <w:i/>
      <w:color w:val="0000FF"/>
      <w:sz w:val="22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340B1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B4"/>
    <w:rPr>
      <w:rFonts w:ascii="Arial" w:hAnsi="Arial" w:cs="Arial"/>
      <w:b/>
      <w:bCs/>
      <w:i/>
      <w:iCs/>
      <w:color w:val="4F81BD" w:themeColor="accent1"/>
      <w:sz w:val="22"/>
      <w:szCs w:val="22"/>
    </w:rPr>
  </w:style>
  <w:style w:type="paragraph" w:styleId="NoSpacing">
    <w:name w:val="No Spacing"/>
    <w:uiPriority w:val="1"/>
    <w:qFormat/>
    <w:rsid w:val="00814853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9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2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130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6.jpeg"/><Relationship Id="rId1" Type="http://schemas.openxmlformats.org/officeDocument/2006/relationships/image" Target="media/image11.jpe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694B16C185FA4F9704DA83B5078D60" ma:contentTypeVersion="" ma:contentTypeDescription="Create a new document." ma:contentTypeScope="" ma:versionID="176adc998efbd244135b231b0775b201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8e96dffe93606d2e09a3a04903021be4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35A118-AC7A-4F37-B8EF-F2515D403FA6}"/>
</file>

<file path=customXml/itemProps2.xml><?xml version="1.0" encoding="utf-8"?>
<ds:datastoreItem xmlns:ds="http://schemas.openxmlformats.org/officeDocument/2006/customXml" ds:itemID="{72EA8BD0-5D3A-4C40-99D0-15F50A05D0A6}"/>
</file>

<file path=customXml/itemProps3.xml><?xml version="1.0" encoding="utf-8"?>
<ds:datastoreItem xmlns:ds="http://schemas.openxmlformats.org/officeDocument/2006/customXml" ds:itemID="{A2DD2D74-DEFF-43BE-9348-B19B4BBB6169}"/>
</file>

<file path=customXml/itemProps4.xml><?xml version="1.0" encoding="utf-8"?>
<ds:datastoreItem xmlns:ds="http://schemas.openxmlformats.org/officeDocument/2006/customXml" ds:itemID="{E069E746-DCC2-4E05-A057-6487B2321D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821</Words>
  <Characters>4685</Characters>
  <Application>Microsoft Office Word</Application>
  <DocSecurity>2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Sub-Process Description Document</vt:lpstr>
    </vt:vector>
  </TitlesOfParts>
  <Company>Deloitte &amp; Touche</Company>
  <LinksUpToDate>false</LinksUpToDate>
  <CharactersWithSpaces>5496</CharactersWithSpaces>
  <SharedDoc>false</SharedDoc>
  <HLinks>
    <vt:vector size="66" baseType="variant">
      <vt:variant>
        <vt:i4>3080306</vt:i4>
      </vt:variant>
      <vt:variant>
        <vt:i4>30</vt:i4>
      </vt:variant>
      <vt:variant>
        <vt:i4>0</vt:i4>
      </vt:variant>
      <vt:variant>
        <vt:i4>5</vt:i4>
      </vt:variant>
      <vt:variant>
        <vt:lpwstr>https://pk3.cmsenergy.com/852570C2006E161A/(DDMAutoLaunch)?OpenAgent&amp;DocID=E3EE2407924971188525718B0041094F</vt:lpwstr>
      </vt:variant>
      <vt:variant>
        <vt:lpwstr/>
      </vt:variant>
      <vt:variant>
        <vt:i4>8126587</vt:i4>
      </vt:variant>
      <vt:variant>
        <vt:i4>27</vt:i4>
      </vt:variant>
      <vt:variant>
        <vt:i4>0</vt:i4>
      </vt:variant>
      <vt:variant>
        <vt:i4>5</vt:i4>
      </vt:variant>
      <vt:variant>
        <vt:lpwstr>https://pk3.cmsenergy.com/852570C2006E161A/(DDMAutoLaunch)?OpenAgent&amp;DocID=D11CBAAC76FE7633852571C40053D5C2</vt:lpwstr>
      </vt:variant>
      <vt:variant>
        <vt:lpwstr/>
      </vt:variant>
      <vt:variant>
        <vt:i4>2949152</vt:i4>
      </vt:variant>
      <vt:variant>
        <vt:i4>24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2949152</vt:i4>
      </vt:variant>
      <vt:variant>
        <vt:i4>21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7733372</vt:i4>
      </vt:variant>
      <vt:variant>
        <vt:i4>18</vt:i4>
      </vt:variant>
      <vt:variant>
        <vt:i4>0</vt:i4>
      </vt:variant>
      <vt:variant>
        <vt:i4>5</vt:i4>
      </vt:variant>
      <vt:variant>
        <vt:lpwstr>https://pk3.cmsenergy.com/852570C2006E161A/(DDMAutoLaunch)?OpenAgent&amp;DocID=20E2365ECD93F07C852571B5006C50CC</vt:lpwstr>
      </vt:variant>
      <vt:variant>
        <vt:lpwstr/>
      </vt:variant>
      <vt:variant>
        <vt:i4>2949152</vt:i4>
      </vt:variant>
      <vt:variant>
        <vt:i4>15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2949152</vt:i4>
      </vt:variant>
      <vt:variant>
        <vt:i4>12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7471217</vt:i4>
      </vt:variant>
      <vt:variant>
        <vt:i4>9</vt:i4>
      </vt:variant>
      <vt:variant>
        <vt:i4>0</vt:i4>
      </vt:variant>
      <vt:variant>
        <vt:i4>5</vt:i4>
      </vt:variant>
      <vt:variant>
        <vt:lpwstr>https://pk3.cmsenergy.com/852570C2006E161A/(DDMAutoLaunch)?OpenAgent&amp;DocID=AE2C168AD56CBBFC852571CE006DD9A8</vt:lpwstr>
      </vt:variant>
      <vt:variant>
        <vt:lpwstr/>
      </vt:variant>
      <vt:variant>
        <vt:i4>2949152</vt:i4>
      </vt:variant>
      <vt:variant>
        <vt:i4>6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2949152</vt:i4>
      </vt:variant>
      <vt:variant>
        <vt:i4>2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  <vt:variant>
        <vt:i4>2949152</vt:i4>
      </vt:variant>
      <vt:variant>
        <vt:i4>0</vt:i4>
      </vt:variant>
      <vt:variant>
        <vt:i4>0</vt:i4>
      </vt:variant>
      <vt:variant>
        <vt:i4>5</vt:i4>
      </vt:variant>
      <vt:variant>
        <vt:lpwstr>https://pk3.cmsenergy.com/852570C2006E161A/(DDMAutoLaunch)?OpenAgent&amp;DocID=FCEBFAA9132080BC85257181005B55F8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Sub-Process Description Document</dc:title>
  <dc:creator>Wagner, Ron</dc:creator>
  <cp:lastModifiedBy>Srinivas Ravula 1</cp:lastModifiedBy>
  <cp:revision>9</cp:revision>
  <cp:lastPrinted>2013-12-04T18:00:00Z</cp:lastPrinted>
  <dcterms:created xsi:type="dcterms:W3CDTF">2016-10-17T15:12:00Z</dcterms:created>
  <dcterms:modified xsi:type="dcterms:W3CDTF">2016-10-21T15:29:00Z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0x01010046694B16C185FA4F9704DA83B5078D60</vt:lpwstr>
  </property>
</Properties>
</file>