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FA5615" w14:textId="77777777" w:rsidR="001A23F6" w:rsidRDefault="001A23F6" w:rsidP="00DA099A">
      <w:pPr>
        <w:keepLines/>
        <w:spacing w:before="360" w:after="480"/>
        <w:jc w:val="center"/>
        <w:rPr>
          <w:rFonts w:ascii="Arial" w:hAnsi="Arial" w:cs="Arial"/>
          <w:b/>
          <w:kern w:val="28"/>
          <w:sz w:val="60"/>
        </w:rPr>
      </w:pPr>
    </w:p>
    <w:p w14:paraId="44FA5616" w14:textId="77777777" w:rsidR="00DA099A" w:rsidRDefault="00DA099A" w:rsidP="00DA099A">
      <w:pPr>
        <w:keepLines/>
        <w:spacing w:before="360" w:after="480"/>
        <w:jc w:val="center"/>
        <w:rPr>
          <w:rFonts w:ascii="Arial" w:hAnsi="Arial" w:cs="Arial"/>
          <w:b/>
          <w:kern w:val="28"/>
          <w:sz w:val="60"/>
        </w:rPr>
      </w:pPr>
      <w:r w:rsidRPr="00DA099A">
        <w:rPr>
          <w:rFonts w:ascii="Arial" w:hAnsi="Arial" w:cs="Arial"/>
          <w:b/>
          <w:kern w:val="28"/>
          <w:sz w:val="60"/>
        </w:rPr>
        <w:t>Configuration Guide</w:t>
      </w:r>
    </w:p>
    <w:p w14:paraId="44FA5617" w14:textId="77777777" w:rsidR="001A23F6" w:rsidRDefault="001A23F6" w:rsidP="00DA099A">
      <w:pPr>
        <w:keepLines/>
        <w:spacing w:before="360" w:after="480"/>
        <w:jc w:val="center"/>
        <w:rPr>
          <w:sz w:val="56"/>
        </w:rPr>
      </w:pPr>
    </w:p>
    <w:p w14:paraId="44FA5618" w14:textId="67259EFB" w:rsidR="00DA099A" w:rsidRDefault="00BA563E" w:rsidP="00DA099A">
      <w:pPr>
        <w:keepLines/>
        <w:spacing w:before="360" w:after="480"/>
        <w:jc w:val="center"/>
        <w:rPr>
          <w:sz w:val="56"/>
        </w:rPr>
      </w:pPr>
      <w:r>
        <w:rPr>
          <w:sz w:val="56"/>
        </w:rPr>
        <w:t>Project</w:t>
      </w:r>
      <w:r w:rsidR="005A73A9">
        <w:rPr>
          <w:sz w:val="56"/>
        </w:rPr>
        <w:t xml:space="preserve"> </w:t>
      </w:r>
      <w:r w:rsidR="005A73A9" w:rsidRPr="005A73A9">
        <w:rPr>
          <w:sz w:val="56"/>
        </w:rPr>
        <w:t>PJT0</w:t>
      </w:r>
      <w:r w:rsidR="005268DC">
        <w:rPr>
          <w:sz w:val="56"/>
        </w:rPr>
        <w:t>3023</w:t>
      </w:r>
      <w:r>
        <w:rPr>
          <w:sz w:val="56"/>
        </w:rPr>
        <w:t xml:space="preserve">: </w:t>
      </w:r>
      <w:r w:rsidR="00F63A36" w:rsidRPr="00F63A36">
        <w:rPr>
          <w:rFonts w:ascii="Arial" w:hAnsi="Arial" w:cs="Arial"/>
          <w:sz w:val="40"/>
          <w:szCs w:val="40"/>
        </w:rPr>
        <w:t>Power Factor</w:t>
      </w:r>
      <w:r w:rsidR="001C55B9">
        <w:rPr>
          <w:rFonts w:ascii="Arial" w:hAnsi="Arial" w:cs="Arial"/>
          <w:sz w:val="40"/>
          <w:szCs w:val="40"/>
        </w:rPr>
        <w:t xml:space="preserve"> </w:t>
      </w:r>
      <w:r w:rsidR="00757E89">
        <w:rPr>
          <w:rFonts w:ascii="Arial" w:hAnsi="Arial" w:cs="Arial"/>
          <w:sz w:val="40"/>
          <w:szCs w:val="40"/>
        </w:rPr>
        <w:t>Billing</w:t>
      </w:r>
      <w:r w:rsidR="00D63125">
        <w:rPr>
          <w:rFonts w:ascii="Arial" w:hAnsi="Arial" w:cs="Arial"/>
          <w:sz w:val="40"/>
          <w:szCs w:val="40"/>
        </w:rPr>
        <w:t xml:space="preserve"> </w:t>
      </w:r>
      <w:r w:rsidR="001C55B9">
        <w:rPr>
          <w:rFonts w:ascii="Arial" w:hAnsi="Arial" w:cs="Arial"/>
          <w:sz w:val="40"/>
          <w:szCs w:val="40"/>
        </w:rPr>
        <w:t xml:space="preserve">– </w:t>
      </w:r>
      <w:r w:rsidR="003D7CD3">
        <w:rPr>
          <w:rFonts w:ascii="Arial" w:hAnsi="Arial" w:cs="Arial"/>
          <w:sz w:val="40"/>
          <w:szCs w:val="40"/>
        </w:rPr>
        <w:t>December</w:t>
      </w:r>
      <w:r w:rsidR="001C55B9">
        <w:rPr>
          <w:rFonts w:ascii="Arial" w:hAnsi="Arial" w:cs="Arial"/>
          <w:sz w:val="40"/>
          <w:szCs w:val="40"/>
        </w:rPr>
        <w:t xml:space="preserve"> </w:t>
      </w:r>
      <w:r w:rsidR="00EB634C">
        <w:rPr>
          <w:rFonts w:ascii="Arial" w:hAnsi="Arial" w:cs="Arial"/>
          <w:sz w:val="40"/>
          <w:szCs w:val="40"/>
        </w:rPr>
        <w:t>201</w:t>
      </w:r>
      <w:r w:rsidR="00F63A36">
        <w:rPr>
          <w:rFonts w:ascii="Arial" w:hAnsi="Arial" w:cs="Arial"/>
          <w:sz w:val="40"/>
          <w:szCs w:val="40"/>
        </w:rPr>
        <w:t>4</w:t>
      </w:r>
      <w:r w:rsidR="00EB634C">
        <w:rPr>
          <w:rFonts w:ascii="Arial" w:hAnsi="Arial" w:cs="Arial"/>
          <w:sz w:val="40"/>
          <w:szCs w:val="40"/>
        </w:rPr>
        <w:t xml:space="preserve"> </w:t>
      </w:r>
      <w:r w:rsidR="001C55B9">
        <w:rPr>
          <w:rFonts w:ascii="Arial" w:hAnsi="Arial" w:cs="Arial"/>
          <w:sz w:val="40"/>
          <w:szCs w:val="40"/>
        </w:rPr>
        <w:t>Release</w:t>
      </w:r>
      <w:r w:rsidR="00F63A36">
        <w:rPr>
          <w:rFonts w:ascii="Arial" w:hAnsi="Arial" w:cs="Arial"/>
          <w:sz w:val="40"/>
          <w:szCs w:val="40"/>
        </w:rPr>
        <w:t xml:space="preserve"> 4A</w:t>
      </w:r>
    </w:p>
    <w:p w14:paraId="44FA5619" w14:textId="77777777" w:rsidR="00DA099A" w:rsidRDefault="00DA099A" w:rsidP="00DA099A">
      <w:pPr>
        <w:keepLines/>
        <w:tabs>
          <w:tab w:val="left" w:pos="4320"/>
        </w:tabs>
        <w:spacing w:before="60"/>
        <w:ind w:left="4320" w:hanging="4320"/>
      </w:pPr>
    </w:p>
    <w:p w14:paraId="44FA561A" w14:textId="77777777" w:rsidR="001A23F6" w:rsidRDefault="00DA099A" w:rsidP="00DA099A">
      <w:pPr>
        <w:keepLines/>
        <w:tabs>
          <w:tab w:val="left" w:pos="4320"/>
        </w:tabs>
        <w:spacing w:before="360" w:after="480"/>
      </w:pPr>
      <w:r>
        <w:br w:type="page"/>
      </w:r>
    </w:p>
    <w:p w14:paraId="7525D8ED" w14:textId="77777777" w:rsidR="00F72436" w:rsidRDefault="00F72436">
      <w:pPr>
        <w:pStyle w:val="TOC1"/>
        <w:tabs>
          <w:tab w:val="right" w:leader="dot" w:pos="9350"/>
        </w:tabs>
        <w:rPr>
          <w:rFonts w:ascii="Arial" w:hAnsi="Arial" w:cs="Arial"/>
          <w:sz w:val="24"/>
          <w:szCs w:val="24"/>
        </w:rPr>
      </w:pPr>
      <w:bookmarkStart w:id="0" w:name="_Toc357504300"/>
    </w:p>
    <w:p w14:paraId="21A348D0" w14:textId="77777777" w:rsidR="00846AF7" w:rsidRDefault="00922AB0">
      <w:pPr>
        <w:pStyle w:val="TOC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val="en-US"/>
        </w:rPr>
      </w:pPr>
      <w:r w:rsidRPr="00EE556E">
        <w:rPr>
          <w:rFonts w:ascii="Arial" w:hAnsi="Arial" w:cs="Arial"/>
          <w:sz w:val="24"/>
          <w:szCs w:val="24"/>
        </w:rPr>
        <w:fldChar w:fldCharType="begin"/>
      </w:r>
      <w:r w:rsidRPr="00EE556E">
        <w:rPr>
          <w:rFonts w:ascii="Arial" w:hAnsi="Arial" w:cs="Arial"/>
          <w:sz w:val="24"/>
          <w:szCs w:val="24"/>
        </w:rPr>
        <w:instrText xml:space="preserve"> TOC \o "1-4" \h \z \u </w:instrText>
      </w:r>
      <w:r w:rsidRPr="00EE556E">
        <w:rPr>
          <w:rFonts w:ascii="Arial" w:hAnsi="Arial" w:cs="Arial"/>
          <w:sz w:val="24"/>
          <w:szCs w:val="24"/>
        </w:rPr>
        <w:fldChar w:fldCharType="separate"/>
      </w:r>
      <w:hyperlink w:anchor="_Toc399330319" w:history="1">
        <w:r w:rsidR="00846AF7" w:rsidRPr="00BA037E">
          <w:rPr>
            <w:rStyle w:val="Hyperlink"/>
            <w:noProof/>
          </w:rPr>
          <w:t>Document Information</w:t>
        </w:r>
        <w:r w:rsidR="00846AF7">
          <w:rPr>
            <w:noProof/>
            <w:webHidden/>
          </w:rPr>
          <w:tab/>
        </w:r>
        <w:r w:rsidR="00846AF7">
          <w:rPr>
            <w:noProof/>
            <w:webHidden/>
          </w:rPr>
          <w:fldChar w:fldCharType="begin"/>
        </w:r>
        <w:r w:rsidR="00846AF7">
          <w:rPr>
            <w:noProof/>
            <w:webHidden/>
          </w:rPr>
          <w:instrText xml:space="preserve"> PAGEREF _Toc399330319 \h </w:instrText>
        </w:r>
        <w:r w:rsidR="00846AF7">
          <w:rPr>
            <w:noProof/>
            <w:webHidden/>
          </w:rPr>
        </w:r>
        <w:r w:rsidR="00846AF7">
          <w:rPr>
            <w:noProof/>
            <w:webHidden/>
          </w:rPr>
          <w:fldChar w:fldCharType="separate"/>
        </w:r>
        <w:r w:rsidR="00846AF7">
          <w:rPr>
            <w:noProof/>
            <w:webHidden/>
          </w:rPr>
          <w:t>3</w:t>
        </w:r>
        <w:r w:rsidR="00846AF7">
          <w:rPr>
            <w:noProof/>
            <w:webHidden/>
          </w:rPr>
          <w:fldChar w:fldCharType="end"/>
        </w:r>
      </w:hyperlink>
    </w:p>
    <w:p w14:paraId="102D1175" w14:textId="77777777" w:rsidR="00846AF7" w:rsidRDefault="00ED6E3C">
      <w:pPr>
        <w:pStyle w:val="TOC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val="en-US"/>
        </w:rPr>
      </w:pPr>
      <w:hyperlink w:anchor="_Toc399330320" w:history="1">
        <w:r w:rsidR="00846AF7" w:rsidRPr="00BA037E">
          <w:rPr>
            <w:rStyle w:val="Hyperlink"/>
            <w:noProof/>
          </w:rPr>
          <w:t>Revision History</w:t>
        </w:r>
        <w:r w:rsidR="00846AF7">
          <w:rPr>
            <w:noProof/>
            <w:webHidden/>
          </w:rPr>
          <w:tab/>
        </w:r>
        <w:r w:rsidR="00846AF7">
          <w:rPr>
            <w:noProof/>
            <w:webHidden/>
          </w:rPr>
          <w:fldChar w:fldCharType="begin"/>
        </w:r>
        <w:r w:rsidR="00846AF7">
          <w:rPr>
            <w:noProof/>
            <w:webHidden/>
          </w:rPr>
          <w:instrText xml:space="preserve"> PAGEREF _Toc399330320 \h </w:instrText>
        </w:r>
        <w:r w:rsidR="00846AF7">
          <w:rPr>
            <w:noProof/>
            <w:webHidden/>
          </w:rPr>
        </w:r>
        <w:r w:rsidR="00846AF7">
          <w:rPr>
            <w:noProof/>
            <w:webHidden/>
          </w:rPr>
          <w:fldChar w:fldCharType="separate"/>
        </w:r>
        <w:r w:rsidR="00846AF7">
          <w:rPr>
            <w:noProof/>
            <w:webHidden/>
          </w:rPr>
          <w:t>3</w:t>
        </w:r>
        <w:r w:rsidR="00846AF7">
          <w:rPr>
            <w:noProof/>
            <w:webHidden/>
          </w:rPr>
          <w:fldChar w:fldCharType="end"/>
        </w:r>
      </w:hyperlink>
    </w:p>
    <w:p w14:paraId="2C036A54" w14:textId="77777777" w:rsidR="00846AF7" w:rsidRDefault="00ED6E3C">
      <w:pPr>
        <w:pStyle w:val="TOC2"/>
        <w:rPr>
          <w:rFonts w:eastAsiaTheme="minorEastAsia" w:cstheme="minorBidi"/>
          <w:smallCaps w:val="0"/>
          <w:noProof/>
          <w:sz w:val="22"/>
          <w:szCs w:val="22"/>
          <w:lang w:val="en-US"/>
        </w:rPr>
      </w:pPr>
      <w:hyperlink w:anchor="_Toc399330321" w:history="1">
        <w:r w:rsidR="00846AF7" w:rsidRPr="00BA037E">
          <w:rPr>
            <w:rStyle w:val="Hyperlink"/>
            <w:rFonts w:ascii="Arial" w:hAnsi="Arial" w:cs="Arial"/>
            <w:b/>
            <w:noProof/>
          </w:rPr>
          <w:t>1 Business Scenarios</w:t>
        </w:r>
        <w:r w:rsidR="00846AF7">
          <w:rPr>
            <w:noProof/>
            <w:webHidden/>
          </w:rPr>
          <w:tab/>
        </w:r>
        <w:r w:rsidR="00846AF7">
          <w:rPr>
            <w:noProof/>
            <w:webHidden/>
          </w:rPr>
          <w:fldChar w:fldCharType="begin"/>
        </w:r>
        <w:r w:rsidR="00846AF7">
          <w:rPr>
            <w:noProof/>
            <w:webHidden/>
          </w:rPr>
          <w:instrText xml:space="preserve"> PAGEREF _Toc399330321 \h </w:instrText>
        </w:r>
        <w:r w:rsidR="00846AF7">
          <w:rPr>
            <w:noProof/>
            <w:webHidden/>
          </w:rPr>
        </w:r>
        <w:r w:rsidR="00846AF7">
          <w:rPr>
            <w:noProof/>
            <w:webHidden/>
          </w:rPr>
          <w:fldChar w:fldCharType="separate"/>
        </w:r>
        <w:r w:rsidR="00846AF7">
          <w:rPr>
            <w:noProof/>
            <w:webHidden/>
          </w:rPr>
          <w:t>4</w:t>
        </w:r>
        <w:r w:rsidR="00846AF7">
          <w:rPr>
            <w:noProof/>
            <w:webHidden/>
          </w:rPr>
          <w:fldChar w:fldCharType="end"/>
        </w:r>
      </w:hyperlink>
    </w:p>
    <w:p w14:paraId="1A12F488" w14:textId="77777777" w:rsidR="00846AF7" w:rsidRDefault="00ED6E3C">
      <w:pPr>
        <w:pStyle w:val="TOC3"/>
        <w:rPr>
          <w:rFonts w:eastAsiaTheme="minorEastAsia" w:cstheme="minorBidi"/>
          <w:i w:val="0"/>
          <w:iCs w:val="0"/>
          <w:noProof/>
          <w:sz w:val="22"/>
          <w:szCs w:val="22"/>
          <w:lang w:val="en-US"/>
        </w:rPr>
      </w:pPr>
      <w:hyperlink w:anchor="_Toc399330322" w:history="1">
        <w:r w:rsidR="00846AF7" w:rsidRPr="00BA037E">
          <w:rPr>
            <w:rStyle w:val="Hyperlink"/>
            <w:rFonts w:ascii="Arial" w:hAnsi="Arial" w:cs="Arial"/>
            <w:b/>
            <w:noProof/>
          </w:rPr>
          <w:t>1.1 Table - Register Group Configuration</w:t>
        </w:r>
        <w:r w:rsidR="00846AF7">
          <w:rPr>
            <w:noProof/>
            <w:webHidden/>
          </w:rPr>
          <w:tab/>
        </w:r>
        <w:r w:rsidR="00846AF7">
          <w:rPr>
            <w:noProof/>
            <w:webHidden/>
          </w:rPr>
          <w:fldChar w:fldCharType="begin"/>
        </w:r>
        <w:r w:rsidR="00846AF7">
          <w:rPr>
            <w:noProof/>
            <w:webHidden/>
          </w:rPr>
          <w:instrText xml:space="preserve"> PAGEREF _Toc399330322 \h </w:instrText>
        </w:r>
        <w:r w:rsidR="00846AF7">
          <w:rPr>
            <w:noProof/>
            <w:webHidden/>
          </w:rPr>
        </w:r>
        <w:r w:rsidR="00846AF7">
          <w:rPr>
            <w:noProof/>
            <w:webHidden/>
          </w:rPr>
          <w:fldChar w:fldCharType="separate"/>
        </w:r>
        <w:r w:rsidR="00846AF7">
          <w:rPr>
            <w:noProof/>
            <w:webHidden/>
          </w:rPr>
          <w:t>4</w:t>
        </w:r>
        <w:r w:rsidR="00846AF7">
          <w:rPr>
            <w:noProof/>
            <w:webHidden/>
          </w:rPr>
          <w:fldChar w:fldCharType="end"/>
        </w:r>
      </w:hyperlink>
    </w:p>
    <w:p w14:paraId="643BBAFA" w14:textId="77777777" w:rsidR="00846AF7" w:rsidRDefault="00ED6E3C">
      <w:pPr>
        <w:pStyle w:val="TOC4"/>
        <w:rPr>
          <w:rFonts w:eastAsiaTheme="minorEastAsia" w:cstheme="minorBidi"/>
          <w:noProof/>
          <w:sz w:val="22"/>
          <w:szCs w:val="22"/>
          <w:lang w:val="en-US"/>
        </w:rPr>
      </w:pPr>
      <w:hyperlink w:anchor="_Toc399330323" w:history="1">
        <w:r w:rsidR="00846AF7" w:rsidRPr="00BA037E">
          <w:rPr>
            <w:rStyle w:val="Hyperlink"/>
            <w:rFonts w:ascii="Arial" w:hAnsi="Arial" w:cs="Arial"/>
            <w:b/>
            <w:noProof/>
          </w:rPr>
          <w:t>1.1.1 Organizational Units</w:t>
        </w:r>
        <w:r w:rsidR="00846AF7">
          <w:rPr>
            <w:noProof/>
            <w:webHidden/>
          </w:rPr>
          <w:tab/>
        </w:r>
        <w:r w:rsidR="00846AF7">
          <w:rPr>
            <w:noProof/>
            <w:webHidden/>
          </w:rPr>
          <w:fldChar w:fldCharType="begin"/>
        </w:r>
        <w:r w:rsidR="00846AF7">
          <w:rPr>
            <w:noProof/>
            <w:webHidden/>
          </w:rPr>
          <w:instrText xml:space="preserve"> PAGEREF _Toc399330323 \h </w:instrText>
        </w:r>
        <w:r w:rsidR="00846AF7">
          <w:rPr>
            <w:noProof/>
            <w:webHidden/>
          </w:rPr>
        </w:r>
        <w:r w:rsidR="00846AF7">
          <w:rPr>
            <w:noProof/>
            <w:webHidden/>
          </w:rPr>
          <w:fldChar w:fldCharType="separate"/>
        </w:r>
        <w:r w:rsidR="00846AF7">
          <w:rPr>
            <w:noProof/>
            <w:webHidden/>
          </w:rPr>
          <w:t>4</w:t>
        </w:r>
        <w:r w:rsidR="00846AF7">
          <w:rPr>
            <w:noProof/>
            <w:webHidden/>
          </w:rPr>
          <w:fldChar w:fldCharType="end"/>
        </w:r>
      </w:hyperlink>
    </w:p>
    <w:p w14:paraId="62810427" w14:textId="77777777" w:rsidR="00846AF7" w:rsidRDefault="00ED6E3C">
      <w:pPr>
        <w:pStyle w:val="TOC3"/>
        <w:rPr>
          <w:rFonts w:eastAsiaTheme="minorEastAsia" w:cstheme="minorBidi"/>
          <w:i w:val="0"/>
          <w:iCs w:val="0"/>
          <w:noProof/>
          <w:sz w:val="22"/>
          <w:szCs w:val="22"/>
          <w:lang w:val="en-US"/>
        </w:rPr>
      </w:pPr>
      <w:hyperlink w:anchor="_Toc399330324" w:history="1">
        <w:r w:rsidR="00846AF7" w:rsidRPr="00BA037E">
          <w:rPr>
            <w:rStyle w:val="Hyperlink"/>
            <w:rFonts w:ascii="Arial" w:hAnsi="Arial" w:cs="Arial"/>
            <w:b/>
            <w:noProof/>
          </w:rPr>
          <w:t>1.2 Table - Bill Install Configuration</w:t>
        </w:r>
        <w:r w:rsidR="00846AF7">
          <w:rPr>
            <w:noProof/>
            <w:webHidden/>
          </w:rPr>
          <w:tab/>
        </w:r>
        <w:r w:rsidR="00846AF7">
          <w:rPr>
            <w:noProof/>
            <w:webHidden/>
          </w:rPr>
          <w:fldChar w:fldCharType="begin"/>
        </w:r>
        <w:r w:rsidR="00846AF7">
          <w:rPr>
            <w:noProof/>
            <w:webHidden/>
          </w:rPr>
          <w:instrText xml:space="preserve"> PAGEREF _Toc399330324 \h </w:instrText>
        </w:r>
        <w:r w:rsidR="00846AF7">
          <w:rPr>
            <w:noProof/>
            <w:webHidden/>
          </w:rPr>
        </w:r>
        <w:r w:rsidR="00846AF7">
          <w:rPr>
            <w:noProof/>
            <w:webHidden/>
          </w:rPr>
          <w:fldChar w:fldCharType="separate"/>
        </w:r>
        <w:r w:rsidR="00846AF7">
          <w:rPr>
            <w:noProof/>
            <w:webHidden/>
          </w:rPr>
          <w:t>5</w:t>
        </w:r>
        <w:r w:rsidR="00846AF7">
          <w:rPr>
            <w:noProof/>
            <w:webHidden/>
          </w:rPr>
          <w:fldChar w:fldCharType="end"/>
        </w:r>
      </w:hyperlink>
    </w:p>
    <w:p w14:paraId="0A892543" w14:textId="77777777" w:rsidR="00846AF7" w:rsidRDefault="00ED6E3C">
      <w:pPr>
        <w:pStyle w:val="TOC4"/>
        <w:rPr>
          <w:rFonts w:eastAsiaTheme="minorEastAsia" w:cstheme="minorBidi"/>
          <w:noProof/>
          <w:sz w:val="22"/>
          <w:szCs w:val="22"/>
          <w:lang w:val="en-US"/>
        </w:rPr>
      </w:pPr>
      <w:hyperlink w:anchor="_Toc399330325" w:history="1">
        <w:r w:rsidR="00846AF7" w:rsidRPr="00BA037E">
          <w:rPr>
            <w:rStyle w:val="Hyperlink"/>
            <w:rFonts w:ascii="Arial" w:hAnsi="Arial" w:cs="Arial"/>
            <w:b/>
            <w:noProof/>
          </w:rPr>
          <w:t>1.2.1 Organizational Units</w:t>
        </w:r>
        <w:r w:rsidR="00846AF7">
          <w:rPr>
            <w:noProof/>
            <w:webHidden/>
          </w:rPr>
          <w:tab/>
        </w:r>
        <w:r w:rsidR="00846AF7">
          <w:rPr>
            <w:noProof/>
            <w:webHidden/>
          </w:rPr>
          <w:fldChar w:fldCharType="begin"/>
        </w:r>
        <w:r w:rsidR="00846AF7">
          <w:rPr>
            <w:noProof/>
            <w:webHidden/>
          </w:rPr>
          <w:instrText xml:space="preserve"> PAGEREF _Toc399330325 \h </w:instrText>
        </w:r>
        <w:r w:rsidR="00846AF7">
          <w:rPr>
            <w:noProof/>
            <w:webHidden/>
          </w:rPr>
        </w:r>
        <w:r w:rsidR="00846AF7">
          <w:rPr>
            <w:noProof/>
            <w:webHidden/>
          </w:rPr>
          <w:fldChar w:fldCharType="separate"/>
        </w:r>
        <w:r w:rsidR="00846AF7">
          <w:rPr>
            <w:noProof/>
            <w:webHidden/>
          </w:rPr>
          <w:t>5</w:t>
        </w:r>
        <w:r w:rsidR="00846AF7">
          <w:rPr>
            <w:noProof/>
            <w:webHidden/>
          </w:rPr>
          <w:fldChar w:fldCharType="end"/>
        </w:r>
      </w:hyperlink>
    </w:p>
    <w:p w14:paraId="4A672DB1" w14:textId="77777777" w:rsidR="00846AF7" w:rsidRDefault="00ED6E3C">
      <w:pPr>
        <w:pStyle w:val="TOC3"/>
        <w:rPr>
          <w:rFonts w:eastAsiaTheme="minorEastAsia" w:cstheme="minorBidi"/>
          <w:i w:val="0"/>
          <w:iCs w:val="0"/>
          <w:noProof/>
          <w:sz w:val="22"/>
          <w:szCs w:val="22"/>
          <w:lang w:val="en-US"/>
        </w:rPr>
      </w:pPr>
      <w:hyperlink w:anchor="_Toc399330326" w:history="1">
        <w:r w:rsidR="00846AF7" w:rsidRPr="00BA037E">
          <w:rPr>
            <w:rStyle w:val="Hyperlink"/>
            <w:rFonts w:ascii="Arial" w:hAnsi="Arial" w:cs="Arial"/>
            <w:b/>
            <w:noProof/>
          </w:rPr>
          <w:t>1.4 Billing – Rate Configuration</w:t>
        </w:r>
        <w:r w:rsidR="00846AF7">
          <w:rPr>
            <w:noProof/>
            <w:webHidden/>
          </w:rPr>
          <w:tab/>
        </w:r>
        <w:r w:rsidR="00846AF7">
          <w:rPr>
            <w:noProof/>
            <w:webHidden/>
          </w:rPr>
          <w:fldChar w:fldCharType="begin"/>
        </w:r>
        <w:r w:rsidR="00846AF7">
          <w:rPr>
            <w:noProof/>
            <w:webHidden/>
          </w:rPr>
          <w:instrText xml:space="preserve"> PAGEREF _Toc399330326 \h </w:instrText>
        </w:r>
        <w:r w:rsidR="00846AF7">
          <w:rPr>
            <w:noProof/>
            <w:webHidden/>
          </w:rPr>
        </w:r>
        <w:r w:rsidR="00846AF7">
          <w:rPr>
            <w:noProof/>
            <w:webHidden/>
          </w:rPr>
          <w:fldChar w:fldCharType="separate"/>
        </w:r>
        <w:r w:rsidR="00846AF7">
          <w:rPr>
            <w:noProof/>
            <w:webHidden/>
          </w:rPr>
          <w:t>6</w:t>
        </w:r>
        <w:r w:rsidR="00846AF7">
          <w:rPr>
            <w:noProof/>
            <w:webHidden/>
          </w:rPr>
          <w:fldChar w:fldCharType="end"/>
        </w:r>
      </w:hyperlink>
    </w:p>
    <w:p w14:paraId="7350BB89" w14:textId="77777777" w:rsidR="00846AF7" w:rsidRDefault="00ED6E3C">
      <w:pPr>
        <w:pStyle w:val="TOC4"/>
        <w:rPr>
          <w:rFonts w:eastAsiaTheme="minorEastAsia" w:cstheme="minorBidi"/>
          <w:noProof/>
          <w:sz w:val="22"/>
          <w:szCs w:val="22"/>
          <w:lang w:val="en-US"/>
        </w:rPr>
      </w:pPr>
      <w:hyperlink w:anchor="_Toc399330327" w:history="1">
        <w:r w:rsidR="00846AF7" w:rsidRPr="00BA037E">
          <w:rPr>
            <w:rStyle w:val="Hyperlink"/>
            <w:rFonts w:ascii="Arial" w:hAnsi="Arial" w:cs="Arial"/>
            <w:b/>
            <w:noProof/>
          </w:rPr>
          <w:t>1.4.1 Organizational Units</w:t>
        </w:r>
        <w:r w:rsidR="00846AF7">
          <w:rPr>
            <w:noProof/>
            <w:webHidden/>
          </w:rPr>
          <w:tab/>
        </w:r>
        <w:r w:rsidR="00846AF7">
          <w:rPr>
            <w:noProof/>
            <w:webHidden/>
          </w:rPr>
          <w:fldChar w:fldCharType="begin"/>
        </w:r>
        <w:r w:rsidR="00846AF7">
          <w:rPr>
            <w:noProof/>
            <w:webHidden/>
          </w:rPr>
          <w:instrText xml:space="preserve"> PAGEREF _Toc399330327 \h </w:instrText>
        </w:r>
        <w:r w:rsidR="00846AF7">
          <w:rPr>
            <w:noProof/>
            <w:webHidden/>
          </w:rPr>
        </w:r>
        <w:r w:rsidR="00846AF7">
          <w:rPr>
            <w:noProof/>
            <w:webHidden/>
          </w:rPr>
          <w:fldChar w:fldCharType="separate"/>
        </w:r>
        <w:r w:rsidR="00846AF7">
          <w:rPr>
            <w:noProof/>
            <w:webHidden/>
          </w:rPr>
          <w:t>6</w:t>
        </w:r>
        <w:r w:rsidR="00846AF7">
          <w:rPr>
            <w:noProof/>
            <w:webHidden/>
          </w:rPr>
          <w:fldChar w:fldCharType="end"/>
        </w:r>
      </w:hyperlink>
    </w:p>
    <w:p w14:paraId="7B37679C" w14:textId="77777777" w:rsidR="00846AF7" w:rsidRDefault="00ED6E3C">
      <w:pPr>
        <w:pStyle w:val="TOC1"/>
        <w:tabs>
          <w:tab w:val="left" w:pos="720"/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val="en-US"/>
        </w:rPr>
      </w:pPr>
      <w:hyperlink w:anchor="_Toc399330328" w:history="1">
        <w:r w:rsidR="00846AF7" w:rsidRPr="00BA037E">
          <w:rPr>
            <w:rStyle w:val="Hyperlink"/>
            <w:noProof/>
          </w:rPr>
          <w:t>2.</w:t>
        </w:r>
        <w:r w:rsidR="00846AF7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  <w:lang w:val="en-US"/>
          </w:rPr>
          <w:tab/>
        </w:r>
        <w:r w:rsidR="00846AF7" w:rsidRPr="00BA037E">
          <w:rPr>
            <w:rStyle w:val="Hyperlink"/>
            <w:noProof/>
          </w:rPr>
          <w:t>Sign-off</w:t>
        </w:r>
        <w:r w:rsidR="00846AF7">
          <w:rPr>
            <w:noProof/>
            <w:webHidden/>
          </w:rPr>
          <w:tab/>
        </w:r>
        <w:r w:rsidR="00846AF7">
          <w:rPr>
            <w:noProof/>
            <w:webHidden/>
          </w:rPr>
          <w:fldChar w:fldCharType="begin"/>
        </w:r>
        <w:r w:rsidR="00846AF7">
          <w:rPr>
            <w:noProof/>
            <w:webHidden/>
          </w:rPr>
          <w:instrText xml:space="preserve"> PAGEREF _Toc399330328 \h </w:instrText>
        </w:r>
        <w:r w:rsidR="00846AF7">
          <w:rPr>
            <w:noProof/>
            <w:webHidden/>
          </w:rPr>
        </w:r>
        <w:r w:rsidR="00846AF7">
          <w:rPr>
            <w:noProof/>
            <w:webHidden/>
          </w:rPr>
          <w:fldChar w:fldCharType="separate"/>
        </w:r>
        <w:r w:rsidR="00846AF7">
          <w:rPr>
            <w:noProof/>
            <w:webHidden/>
          </w:rPr>
          <w:t>9</w:t>
        </w:r>
        <w:r w:rsidR="00846AF7">
          <w:rPr>
            <w:noProof/>
            <w:webHidden/>
          </w:rPr>
          <w:fldChar w:fldCharType="end"/>
        </w:r>
      </w:hyperlink>
    </w:p>
    <w:p w14:paraId="178EBAA5" w14:textId="77777777" w:rsidR="00846AF7" w:rsidRDefault="00ED6E3C">
      <w:pPr>
        <w:pStyle w:val="TOC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val="en-US"/>
        </w:rPr>
      </w:pPr>
      <w:hyperlink w:anchor="_Toc399330329" w:history="1">
        <w:r w:rsidR="00846AF7" w:rsidRPr="00BA037E">
          <w:rPr>
            <w:rStyle w:val="Hyperlink"/>
            <w:noProof/>
            <w:lang w:val="sv-SE"/>
          </w:rPr>
          <w:t>REVIEWER(S)</w:t>
        </w:r>
        <w:r w:rsidR="00846AF7">
          <w:rPr>
            <w:noProof/>
            <w:webHidden/>
          </w:rPr>
          <w:tab/>
        </w:r>
        <w:r w:rsidR="00846AF7">
          <w:rPr>
            <w:noProof/>
            <w:webHidden/>
          </w:rPr>
          <w:fldChar w:fldCharType="begin"/>
        </w:r>
        <w:r w:rsidR="00846AF7">
          <w:rPr>
            <w:noProof/>
            <w:webHidden/>
          </w:rPr>
          <w:instrText xml:space="preserve"> PAGEREF _Toc399330329 \h </w:instrText>
        </w:r>
        <w:r w:rsidR="00846AF7">
          <w:rPr>
            <w:noProof/>
            <w:webHidden/>
          </w:rPr>
        </w:r>
        <w:r w:rsidR="00846AF7">
          <w:rPr>
            <w:noProof/>
            <w:webHidden/>
          </w:rPr>
          <w:fldChar w:fldCharType="separate"/>
        </w:r>
        <w:r w:rsidR="00846AF7">
          <w:rPr>
            <w:noProof/>
            <w:webHidden/>
          </w:rPr>
          <w:t>9</w:t>
        </w:r>
        <w:r w:rsidR="00846AF7">
          <w:rPr>
            <w:noProof/>
            <w:webHidden/>
          </w:rPr>
          <w:fldChar w:fldCharType="end"/>
        </w:r>
      </w:hyperlink>
    </w:p>
    <w:p w14:paraId="599AFFDE" w14:textId="77777777" w:rsidR="00846AF7" w:rsidRDefault="00ED6E3C">
      <w:pPr>
        <w:pStyle w:val="TOC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val="en-US"/>
        </w:rPr>
      </w:pPr>
      <w:hyperlink w:anchor="_Toc399330330" w:history="1">
        <w:r w:rsidR="00846AF7" w:rsidRPr="00BA037E">
          <w:rPr>
            <w:rStyle w:val="Hyperlink"/>
            <w:rFonts w:cstheme="minorHAnsi"/>
            <w:noProof/>
            <w:lang w:val="sv-SE"/>
          </w:rPr>
          <w:t>APPROVER(S)</w:t>
        </w:r>
        <w:r w:rsidR="00846AF7">
          <w:rPr>
            <w:noProof/>
            <w:webHidden/>
          </w:rPr>
          <w:tab/>
        </w:r>
        <w:r w:rsidR="00846AF7">
          <w:rPr>
            <w:noProof/>
            <w:webHidden/>
          </w:rPr>
          <w:fldChar w:fldCharType="begin"/>
        </w:r>
        <w:r w:rsidR="00846AF7">
          <w:rPr>
            <w:noProof/>
            <w:webHidden/>
          </w:rPr>
          <w:instrText xml:space="preserve"> PAGEREF _Toc399330330 \h </w:instrText>
        </w:r>
        <w:r w:rsidR="00846AF7">
          <w:rPr>
            <w:noProof/>
            <w:webHidden/>
          </w:rPr>
        </w:r>
        <w:r w:rsidR="00846AF7">
          <w:rPr>
            <w:noProof/>
            <w:webHidden/>
          </w:rPr>
          <w:fldChar w:fldCharType="separate"/>
        </w:r>
        <w:r w:rsidR="00846AF7">
          <w:rPr>
            <w:noProof/>
            <w:webHidden/>
          </w:rPr>
          <w:t>9</w:t>
        </w:r>
        <w:r w:rsidR="00846AF7">
          <w:rPr>
            <w:noProof/>
            <w:webHidden/>
          </w:rPr>
          <w:fldChar w:fldCharType="end"/>
        </w:r>
      </w:hyperlink>
    </w:p>
    <w:p w14:paraId="2A56BCC5" w14:textId="77777777" w:rsidR="00846AF7" w:rsidRDefault="00ED6E3C">
      <w:pPr>
        <w:pStyle w:val="TOC1"/>
        <w:tabs>
          <w:tab w:val="left" w:pos="720"/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val="en-US"/>
        </w:rPr>
      </w:pPr>
      <w:hyperlink w:anchor="_Toc399330331" w:history="1">
        <w:r w:rsidR="00846AF7" w:rsidRPr="00BA037E">
          <w:rPr>
            <w:rStyle w:val="Hyperlink"/>
            <w:rFonts w:ascii="Calibri" w:hAnsi="Calibri"/>
            <w:noProof/>
          </w:rPr>
          <w:t>3.</w:t>
        </w:r>
        <w:r w:rsidR="00846AF7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  <w:lang w:val="en-US"/>
          </w:rPr>
          <w:tab/>
        </w:r>
        <w:r w:rsidR="00846AF7" w:rsidRPr="00BA037E">
          <w:rPr>
            <w:rStyle w:val="Hyperlink"/>
            <w:rFonts w:ascii="Calibri" w:hAnsi="Calibri"/>
            <w:noProof/>
          </w:rPr>
          <w:t>Contributors</w:t>
        </w:r>
        <w:r w:rsidR="00846AF7">
          <w:rPr>
            <w:noProof/>
            <w:webHidden/>
          </w:rPr>
          <w:tab/>
        </w:r>
        <w:r w:rsidR="00846AF7">
          <w:rPr>
            <w:noProof/>
            <w:webHidden/>
          </w:rPr>
          <w:fldChar w:fldCharType="begin"/>
        </w:r>
        <w:r w:rsidR="00846AF7">
          <w:rPr>
            <w:noProof/>
            <w:webHidden/>
          </w:rPr>
          <w:instrText xml:space="preserve"> PAGEREF _Toc399330331 \h </w:instrText>
        </w:r>
        <w:r w:rsidR="00846AF7">
          <w:rPr>
            <w:noProof/>
            <w:webHidden/>
          </w:rPr>
        </w:r>
        <w:r w:rsidR="00846AF7">
          <w:rPr>
            <w:noProof/>
            <w:webHidden/>
          </w:rPr>
          <w:fldChar w:fldCharType="separate"/>
        </w:r>
        <w:r w:rsidR="00846AF7">
          <w:rPr>
            <w:noProof/>
            <w:webHidden/>
          </w:rPr>
          <w:t>10</w:t>
        </w:r>
        <w:r w:rsidR="00846AF7">
          <w:rPr>
            <w:noProof/>
            <w:webHidden/>
          </w:rPr>
          <w:fldChar w:fldCharType="end"/>
        </w:r>
      </w:hyperlink>
    </w:p>
    <w:p w14:paraId="44FA561B" w14:textId="6FC2C3A1" w:rsidR="00AE5A33" w:rsidRPr="00EE556E" w:rsidRDefault="00922AB0">
      <w:pPr>
        <w:rPr>
          <w:rFonts w:ascii="Arial" w:hAnsi="Arial" w:cs="Arial"/>
          <w:b/>
          <w:kern w:val="28"/>
          <w:lang w:val="de-DE"/>
        </w:rPr>
      </w:pPr>
      <w:r w:rsidRPr="00EE556E">
        <w:rPr>
          <w:rFonts w:ascii="Arial" w:hAnsi="Arial" w:cs="Arial"/>
          <w:b/>
        </w:rPr>
        <w:fldChar w:fldCharType="end"/>
      </w:r>
      <w:r w:rsidR="00AE5A33" w:rsidRPr="00EE556E">
        <w:rPr>
          <w:rFonts w:ascii="Arial" w:hAnsi="Arial" w:cs="Arial"/>
        </w:rPr>
        <w:br w:type="page"/>
      </w:r>
    </w:p>
    <w:p w14:paraId="1DD7E81C" w14:textId="77777777" w:rsidR="001A23F6" w:rsidRDefault="001A23F6" w:rsidP="001A23F6">
      <w:pPr>
        <w:pStyle w:val="Heading1"/>
      </w:pPr>
    </w:p>
    <w:p w14:paraId="44FA561C" w14:textId="77777777" w:rsidR="001A23F6" w:rsidRPr="002E2A29" w:rsidRDefault="001A23F6" w:rsidP="001A23F6">
      <w:pPr>
        <w:pStyle w:val="Heading1"/>
      </w:pPr>
      <w:bookmarkStart w:id="1" w:name="_Toc375052044"/>
      <w:bookmarkStart w:id="2" w:name="_Toc399330319"/>
      <w:r w:rsidRPr="002E2A29">
        <w:t>Document Information</w:t>
      </w:r>
      <w:bookmarkEnd w:id="0"/>
      <w:bookmarkEnd w:id="1"/>
      <w:bookmarkEnd w:id="2"/>
    </w:p>
    <w:tbl>
      <w:tblPr>
        <w:tblW w:w="9523" w:type="dxa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1E0" w:firstRow="1" w:lastRow="1" w:firstColumn="1" w:lastColumn="1" w:noHBand="0" w:noVBand="0"/>
      </w:tblPr>
      <w:tblGrid>
        <w:gridCol w:w="2323"/>
        <w:gridCol w:w="7200"/>
      </w:tblGrid>
      <w:tr w:rsidR="001A23F6" w14:paraId="44FA561F" w14:textId="77777777" w:rsidTr="00F24686">
        <w:trPr>
          <w:tblCellSpacing w:w="20" w:type="dxa"/>
        </w:trPr>
        <w:tc>
          <w:tcPr>
            <w:tcW w:w="2263" w:type="dxa"/>
            <w:shd w:val="clear" w:color="auto" w:fill="auto"/>
          </w:tcPr>
          <w:p w14:paraId="44FA561D" w14:textId="77777777" w:rsidR="001A23F6" w:rsidRPr="00CF0CCF" w:rsidRDefault="001A23F6" w:rsidP="00F24686">
            <w:pPr>
              <w:spacing w:before="60" w:after="60"/>
              <w:rPr>
                <w:b/>
                <w:lang w:val="en-US"/>
              </w:rPr>
            </w:pPr>
            <w:r w:rsidRPr="00CF0CCF">
              <w:rPr>
                <w:b/>
                <w:lang w:val="en-US"/>
              </w:rPr>
              <w:t>Document Purpose</w:t>
            </w:r>
          </w:p>
        </w:tc>
        <w:tc>
          <w:tcPr>
            <w:tcW w:w="7140" w:type="dxa"/>
            <w:shd w:val="clear" w:color="auto" w:fill="auto"/>
          </w:tcPr>
          <w:p w14:paraId="44FA561E" w14:textId="69D53795" w:rsidR="001A23F6" w:rsidRPr="00770C82" w:rsidRDefault="00F63A36" w:rsidP="00B868A1">
            <w:pPr>
              <w:spacing w:before="60" w:after="6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Power Factor</w:t>
            </w:r>
            <w:r w:rsidR="00F46788">
              <w:rPr>
                <w:sz w:val="20"/>
                <w:szCs w:val="20"/>
                <w:lang w:val="en-US"/>
              </w:rPr>
              <w:t xml:space="preserve"> </w:t>
            </w:r>
            <w:r w:rsidR="00B868A1">
              <w:rPr>
                <w:sz w:val="20"/>
                <w:szCs w:val="20"/>
                <w:lang w:val="en-US"/>
              </w:rPr>
              <w:t>Meter Reading</w:t>
            </w:r>
            <w:r w:rsidR="00F46788">
              <w:rPr>
                <w:sz w:val="20"/>
                <w:szCs w:val="20"/>
                <w:lang w:val="en-US"/>
              </w:rPr>
              <w:t xml:space="preserve"> </w:t>
            </w:r>
            <w:r w:rsidR="00015130">
              <w:rPr>
                <w:sz w:val="20"/>
                <w:szCs w:val="20"/>
                <w:lang w:val="en-US"/>
              </w:rPr>
              <w:t xml:space="preserve">and Billing </w:t>
            </w:r>
            <w:r w:rsidR="00F46788">
              <w:rPr>
                <w:sz w:val="20"/>
                <w:szCs w:val="20"/>
                <w:lang w:val="en-US"/>
              </w:rPr>
              <w:t>Configuration</w:t>
            </w:r>
          </w:p>
        </w:tc>
      </w:tr>
      <w:tr w:rsidR="001A23F6" w14:paraId="44FA5622" w14:textId="77777777" w:rsidTr="00F24686">
        <w:trPr>
          <w:tblCellSpacing w:w="20" w:type="dxa"/>
        </w:trPr>
        <w:tc>
          <w:tcPr>
            <w:tcW w:w="2263" w:type="dxa"/>
            <w:shd w:val="clear" w:color="auto" w:fill="auto"/>
          </w:tcPr>
          <w:p w14:paraId="44FA5620" w14:textId="77777777" w:rsidR="001A23F6" w:rsidRPr="00CF0CCF" w:rsidRDefault="001A23F6" w:rsidP="00F24686">
            <w:pPr>
              <w:spacing w:before="60" w:after="60"/>
              <w:rPr>
                <w:b/>
                <w:lang w:val="en-US"/>
              </w:rPr>
            </w:pPr>
            <w:r w:rsidRPr="00CF0CCF">
              <w:rPr>
                <w:b/>
                <w:lang w:val="en-US"/>
              </w:rPr>
              <w:t>Document Owner</w:t>
            </w:r>
          </w:p>
        </w:tc>
        <w:tc>
          <w:tcPr>
            <w:tcW w:w="7140" w:type="dxa"/>
            <w:shd w:val="clear" w:color="auto" w:fill="auto"/>
          </w:tcPr>
          <w:p w14:paraId="44FA5621" w14:textId="179F4480" w:rsidR="001A23F6" w:rsidRPr="00770C82" w:rsidRDefault="00F83798" w:rsidP="00F63A36">
            <w:pPr>
              <w:spacing w:before="60" w:after="6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Mary Jane Afable</w:t>
            </w:r>
          </w:p>
        </w:tc>
      </w:tr>
      <w:tr w:rsidR="001A23F6" w14:paraId="44FA5625" w14:textId="77777777" w:rsidTr="00F24686">
        <w:trPr>
          <w:tblCellSpacing w:w="20" w:type="dxa"/>
        </w:trPr>
        <w:tc>
          <w:tcPr>
            <w:tcW w:w="2263" w:type="dxa"/>
            <w:shd w:val="clear" w:color="auto" w:fill="auto"/>
          </w:tcPr>
          <w:p w14:paraId="44FA5623" w14:textId="77777777" w:rsidR="001A23F6" w:rsidRPr="00CF0CCF" w:rsidRDefault="001A23F6" w:rsidP="00F24686">
            <w:pPr>
              <w:spacing w:before="60" w:after="60"/>
              <w:rPr>
                <w:b/>
                <w:lang w:val="en-US"/>
              </w:rPr>
            </w:pPr>
            <w:r w:rsidRPr="00CF0CCF">
              <w:rPr>
                <w:b/>
                <w:lang w:val="en-US"/>
              </w:rPr>
              <w:t>Business Owner</w:t>
            </w:r>
          </w:p>
        </w:tc>
        <w:tc>
          <w:tcPr>
            <w:tcW w:w="7140" w:type="dxa"/>
            <w:shd w:val="clear" w:color="auto" w:fill="auto"/>
          </w:tcPr>
          <w:p w14:paraId="44FA5624" w14:textId="7EDB5D8F" w:rsidR="001A23F6" w:rsidRPr="00770C82" w:rsidRDefault="00015130" w:rsidP="00015130">
            <w:pPr>
              <w:spacing w:before="60" w:after="6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Zach Pakkala</w:t>
            </w:r>
          </w:p>
        </w:tc>
      </w:tr>
      <w:tr w:rsidR="001A23F6" w14:paraId="44FA5628" w14:textId="77777777" w:rsidTr="00F24686">
        <w:trPr>
          <w:tblCellSpacing w:w="20" w:type="dxa"/>
        </w:trPr>
        <w:tc>
          <w:tcPr>
            <w:tcW w:w="2263" w:type="dxa"/>
            <w:shd w:val="clear" w:color="auto" w:fill="auto"/>
          </w:tcPr>
          <w:p w14:paraId="44FA5626" w14:textId="77777777" w:rsidR="001A23F6" w:rsidRPr="00CF0CCF" w:rsidRDefault="001A23F6" w:rsidP="00F24686">
            <w:pPr>
              <w:spacing w:before="60" w:after="60"/>
              <w:rPr>
                <w:b/>
                <w:lang w:val="en-US"/>
              </w:rPr>
            </w:pPr>
            <w:r w:rsidRPr="00CF0CCF">
              <w:rPr>
                <w:b/>
                <w:lang w:val="en-US"/>
              </w:rPr>
              <w:t>File Name(s)</w:t>
            </w:r>
          </w:p>
        </w:tc>
        <w:tc>
          <w:tcPr>
            <w:tcW w:w="7140" w:type="dxa"/>
            <w:shd w:val="clear" w:color="auto" w:fill="auto"/>
          </w:tcPr>
          <w:p w14:paraId="44FA5627" w14:textId="5A2D2C62" w:rsidR="001A23F6" w:rsidRPr="00770C82" w:rsidRDefault="00FB6577" w:rsidP="007A6334">
            <w:pPr>
              <w:spacing w:before="60" w:after="6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PJT03023</w:t>
            </w:r>
            <w:r w:rsidR="00FC0F52" w:rsidRPr="00FC0F52">
              <w:rPr>
                <w:sz w:val="20"/>
                <w:szCs w:val="20"/>
                <w:lang w:val="en-US"/>
              </w:rPr>
              <w:t>.</w:t>
            </w:r>
            <w:r w:rsidR="007A6334">
              <w:rPr>
                <w:sz w:val="20"/>
                <w:szCs w:val="20"/>
                <w:lang w:val="en-US"/>
              </w:rPr>
              <w:t>SAP.CD.Billing.PF.Rates.Configuration</w:t>
            </w:r>
            <w:r w:rsidR="00FC0F52" w:rsidRPr="00FC0F52">
              <w:rPr>
                <w:sz w:val="20"/>
                <w:szCs w:val="20"/>
                <w:lang w:val="en-US"/>
              </w:rPr>
              <w:t>.docx</w:t>
            </w:r>
          </w:p>
        </w:tc>
      </w:tr>
      <w:tr w:rsidR="007A6334" w:rsidRPr="007A6334" w14:paraId="44FA562D" w14:textId="77777777" w:rsidTr="00F24686">
        <w:trPr>
          <w:tblCellSpacing w:w="20" w:type="dxa"/>
        </w:trPr>
        <w:tc>
          <w:tcPr>
            <w:tcW w:w="2263" w:type="dxa"/>
            <w:shd w:val="clear" w:color="auto" w:fill="auto"/>
          </w:tcPr>
          <w:p w14:paraId="44FA5629" w14:textId="77777777" w:rsidR="001A23F6" w:rsidRPr="007A6334" w:rsidRDefault="001A23F6" w:rsidP="00F24686">
            <w:pPr>
              <w:spacing w:before="60" w:after="60"/>
              <w:rPr>
                <w:b/>
                <w:lang w:val="en-US"/>
              </w:rPr>
            </w:pPr>
            <w:r w:rsidRPr="007A6334">
              <w:rPr>
                <w:b/>
                <w:lang w:val="en-US"/>
              </w:rPr>
              <w:t>Stored at</w:t>
            </w:r>
          </w:p>
        </w:tc>
        <w:tc>
          <w:tcPr>
            <w:tcW w:w="7140" w:type="dxa"/>
            <w:shd w:val="clear" w:color="auto" w:fill="auto"/>
          </w:tcPr>
          <w:p w14:paraId="44FA562A" w14:textId="77777777" w:rsidR="001A23F6" w:rsidRPr="007A6334" w:rsidRDefault="00BF1F05" w:rsidP="00F24686">
            <w:pPr>
              <w:spacing w:before="60" w:after="60"/>
              <w:rPr>
                <w:sz w:val="20"/>
                <w:szCs w:val="20"/>
                <w:lang w:val="en-US"/>
              </w:rPr>
            </w:pPr>
            <w:r w:rsidRPr="007A6334">
              <w:rPr>
                <w:sz w:val="20"/>
                <w:szCs w:val="20"/>
                <w:lang w:val="en-US"/>
              </w:rPr>
              <w:t>SharePoint</w:t>
            </w:r>
          </w:p>
          <w:p w14:paraId="44FA562C" w14:textId="1AE4F472" w:rsidR="00A03F9B" w:rsidRPr="007A6334" w:rsidRDefault="0019500E" w:rsidP="007A6334">
            <w:pPr>
              <w:pStyle w:val="ListParagraph"/>
              <w:ind w:left="15"/>
              <w:rPr>
                <w:rFonts w:ascii="Georgia" w:hAnsi="Georgia"/>
                <w:sz w:val="20"/>
                <w:szCs w:val="20"/>
                <w:lang w:val="en-US"/>
              </w:rPr>
            </w:pPr>
            <w:r w:rsidRPr="007A6334">
              <w:rPr>
                <w:rFonts w:ascii="Georgia" w:hAnsi="Georgia"/>
                <w:sz w:val="18"/>
                <w:szCs w:val="18"/>
              </w:rPr>
              <w:t xml:space="preserve">Smart Grid Enablement </w:t>
            </w:r>
            <w:r w:rsidRPr="007A6334">
              <w:rPr>
                <w:rFonts w:ascii="Wingdings" w:hAnsi="Wingdings"/>
                <w:sz w:val="18"/>
                <w:szCs w:val="18"/>
              </w:rPr>
              <w:t></w:t>
            </w:r>
            <w:r w:rsidRPr="007A6334">
              <w:rPr>
                <w:rFonts w:ascii="Georgia" w:hAnsi="Georgia"/>
                <w:sz w:val="18"/>
                <w:szCs w:val="18"/>
              </w:rPr>
              <w:t xml:space="preserve"> SGE Documents </w:t>
            </w:r>
            <w:r w:rsidRPr="007A6334">
              <w:rPr>
                <w:rFonts w:ascii="Wingdings" w:hAnsi="Wingdings"/>
                <w:sz w:val="18"/>
                <w:szCs w:val="18"/>
              </w:rPr>
              <w:t></w:t>
            </w:r>
            <w:r w:rsidRPr="007A6334">
              <w:rPr>
                <w:rFonts w:ascii="Wingdings" w:hAnsi="Wingdings"/>
                <w:sz w:val="18"/>
                <w:szCs w:val="18"/>
              </w:rPr>
              <w:t></w:t>
            </w:r>
            <w:r w:rsidR="007A6334" w:rsidRPr="007A6334">
              <w:rPr>
                <w:rFonts w:ascii="Georgia" w:hAnsi="Georgia"/>
                <w:sz w:val="18"/>
                <w:szCs w:val="18"/>
              </w:rPr>
              <w:t xml:space="preserve">Release 4 Complex Billing </w:t>
            </w:r>
            <w:r w:rsidR="00B868A1" w:rsidRPr="007A6334">
              <w:rPr>
                <w:rFonts w:ascii="Georgia" w:hAnsi="Georgia"/>
                <w:sz w:val="18"/>
                <w:szCs w:val="18"/>
              </w:rPr>
              <w:t xml:space="preserve"> </w:t>
            </w:r>
            <w:r w:rsidR="007A6334" w:rsidRPr="007A6334">
              <w:rPr>
                <w:rFonts w:ascii="Wingdings" w:hAnsi="Wingdings"/>
                <w:sz w:val="18"/>
                <w:szCs w:val="18"/>
              </w:rPr>
              <w:t></w:t>
            </w:r>
            <w:r w:rsidR="007A6334" w:rsidRPr="007A6334">
              <w:rPr>
                <w:rFonts w:ascii="Wingdings" w:hAnsi="Wingdings"/>
                <w:sz w:val="18"/>
                <w:szCs w:val="18"/>
              </w:rPr>
              <w:t></w:t>
            </w:r>
            <w:r w:rsidR="007A6334" w:rsidRPr="007A6334">
              <w:rPr>
                <w:rFonts w:ascii="Georgia" w:hAnsi="Georgia"/>
                <w:sz w:val="18"/>
                <w:szCs w:val="18"/>
              </w:rPr>
              <w:t xml:space="preserve">Release R4a  </w:t>
            </w:r>
            <w:r w:rsidR="007A6334" w:rsidRPr="007A6334">
              <w:rPr>
                <w:rFonts w:ascii="Wingdings" w:hAnsi="Wingdings"/>
                <w:sz w:val="18"/>
                <w:szCs w:val="18"/>
              </w:rPr>
              <w:t></w:t>
            </w:r>
            <w:r w:rsidR="007A6334" w:rsidRPr="007A6334">
              <w:rPr>
                <w:rFonts w:ascii="Georgia" w:hAnsi="Georgia"/>
                <w:sz w:val="18"/>
                <w:szCs w:val="18"/>
              </w:rPr>
              <w:t xml:space="preserve"> 08 Work In Progress  </w:t>
            </w:r>
            <w:r w:rsidR="007A6334" w:rsidRPr="007A6334">
              <w:rPr>
                <w:rFonts w:ascii="Wingdings" w:hAnsi="Wingdings"/>
                <w:sz w:val="18"/>
                <w:szCs w:val="18"/>
              </w:rPr>
              <w:t></w:t>
            </w:r>
            <w:r w:rsidR="007A6334" w:rsidRPr="007A6334">
              <w:rPr>
                <w:rFonts w:ascii="Wingdings" w:hAnsi="Wingdings"/>
                <w:sz w:val="18"/>
                <w:szCs w:val="18"/>
              </w:rPr>
              <w:t></w:t>
            </w:r>
            <w:r w:rsidR="007A6334" w:rsidRPr="007A6334">
              <w:rPr>
                <w:rFonts w:ascii="Georgia" w:hAnsi="Georgia"/>
                <w:sz w:val="18"/>
                <w:szCs w:val="18"/>
              </w:rPr>
              <w:t xml:space="preserve">Execute  </w:t>
            </w:r>
            <w:r w:rsidR="007A6334" w:rsidRPr="007A6334">
              <w:rPr>
                <w:rFonts w:ascii="Wingdings" w:hAnsi="Wingdings"/>
                <w:sz w:val="18"/>
                <w:szCs w:val="18"/>
              </w:rPr>
              <w:t></w:t>
            </w:r>
            <w:r w:rsidR="007A6334" w:rsidRPr="007A6334">
              <w:rPr>
                <w:rFonts w:ascii="Wingdings" w:hAnsi="Wingdings"/>
                <w:sz w:val="18"/>
                <w:szCs w:val="18"/>
              </w:rPr>
              <w:t></w:t>
            </w:r>
            <w:r w:rsidR="007A6334" w:rsidRPr="007A6334">
              <w:rPr>
                <w:rFonts w:ascii="Georgia" w:hAnsi="Georgia"/>
                <w:sz w:val="18"/>
                <w:szCs w:val="18"/>
              </w:rPr>
              <w:t xml:space="preserve">Configuration Documents </w:t>
            </w:r>
            <w:r w:rsidR="007A6334" w:rsidRPr="007A6334">
              <w:rPr>
                <w:rFonts w:ascii="Wingdings" w:hAnsi="Wingdings"/>
                <w:sz w:val="18"/>
                <w:szCs w:val="18"/>
              </w:rPr>
              <w:t></w:t>
            </w:r>
            <w:r w:rsidR="007A6334" w:rsidRPr="007A6334">
              <w:rPr>
                <w:rFonts w:ascii="Wingdings" w:hAnsi="Wingdings"/>
                <w:sz w:val="18"/>
                <w:szCs w:val="18"/>
              </w:rPr>
              <w:t></w:t>
            </w:r>
            <w:proofErr w:type="spellStart"/>
            <w:r w:rsidR="007A6334" w:rsidRPr="007A6334">
              <w:rPr>
                <w:rFonts w:ascii="Georgia" w:hAnsi="Georgia"/>
                <w:sz w:val="18"/>
                <w:szCs w:val="18"/>
              </w:rPr>
              <w:t>PreCutover</w:t>
            </w:r>
            <w:proofErr w:type="spellEnd"/>
            <w:r w:rsidR="007A6334" w:rsidRPr="007A6334">
              <w:rPr>
                <w:rFonts w:ascii="Georgia" w:hAnsi="Georgia"/>
                <w:sz w:val="18"/>
                <w:szCs w:val="18"/>
              </w:rPr>
              <w:t xml:space="preserve"> to Interval Billing</w:t>
            </w:r>
          </w:p>
        </w:tc>
      </w:tr>
    </w:tbl>
    <w:p w14:paraId="44FA562E" w14:textId="77777777" w:rsidR="001A23F6" w:rsidRPr="00EA7632" w:rsidRDefault="001A23F6" w:rsidP="001A23F6">
      <w:pPr>
        <w:rPr>
          <w:lang w:val="en-US"/>
        </w:rPr>
      </w:pPr>
    </w:p>
    <w:p w14:paraId="44FA562F" w14:textId="77777777" w:rsidR="001A23F6" w:rsidRDefault="001A23F6" w:rsidP="001A23F6">
      <w:pPr>
        <w:pStyle w:val="Heading1"/>
      </w:pPr>
      <w:bookmarkStart w:id="3" w:name="_Toc357504301"/>
    </w:p>
    <w:p w14:paraId="44FA5630" w14:textId="77777777" w:rsidR="001A23F6" w:rsidRDefault="001A23F6" w:rsidP="001A23F6">
      <w:pPr>
        <w:pStyle w:val="Heading1"/>
      </w:pPr>
    </w:p>
    <w:p w14:paraId="44FA5631" w14:textId="77777777" w:rsidR="001A23F6" w:rsidRDefault="001A23F6" w:rsidP="001A23F6">
      <w:pPr>
        <w:pStyle w:val="Heading1"/>
      </w:pPr>
      <w:bookmarkStart w:id="4" w:name="_Toc375052045"/>
      <w:bookmarkStart w:id="5" w:name="_Toc399330320"/>
      <w:r>
        <w:t>Revision History</w:t>
      </w:r>
      <w:bookmarkEnd w:id="3"/>
      <w:bookmarkEnd w:id="4"/>
      <w:bookmarkEnd w:id="5"/>
      <w:r>
        <w:t xml:space="preserve"> </w:t>
      </w:r>
    </w:p>
    <w:tbl>
      <w:tblPr>
        <w:tblW w:w="9523" w:type="dxa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1E0" w:firstRow="1" w:lastRow="1" w:firstColumn="1" w:lastColumn="1" w:noHBand="0" w:noVBand="0"/>
      </w:tblPr>
      <w:tblGrid>
        <w:gridCol w:w="1186"/>
        <w:gridCol w:w="1907"/>
        <w:gridCol w:w="2421"/>
        <w:gridCol w:w="4009"/>
      </w:tblGrid>
      <w:tr w:rsidR="001A23F6" w:rsidRPr="004929E9" w14:paraId="44FA5636" w14:textId="77777777" w:rsidTr="00F24686">
        <w:trPr>
          <w:tblCellSpacing w:w="20" w:type="dxa"/>
        </w:trPr>
        <w:tc>
          <w:tcPr>
            <w:tcW w:w="1126" w:type="dxa"/>
            <w:shd w:val="clear" w:color="auto" w:fill="auto"/>
          </w:tcPr>
          <w:p w14:paraId="44FA5632" w14:textId="77777777" w:rsidR="001A23F6" w:rsidRPr="00CF0CCF" w:rsidRDefault="001A23F6" w:rsidP="00F24686">
            <w:pPr>
              <w:spacing w:before="60" w:after="60"/>
              <w:rPr>
                <w:b/>
                <w:bCs/>
              </w:rPr>
            </w:pPr>
            <w:r w:rsidRPr="00CF0CCF">
              <w:rPr>
                <w:b/>
                <w:bCs/>
              </w:rPr>
              <w:t>Version</w:t>
            </w:r>
          </w:p>
        </w:tc>
        <w:tc>
          <w:tcPr>
            <w:tcW w:w="1867" w:type="dxa"/>
            <w:shd w:val="clear" w:color="auto" w:fill="auto"/>
          </w:tcPr>
          <w:p w14:paraId="44FA5633" w14:textId="77777777" w:rsidR="001A23F6" w:rsidRPr="00CF0CCF" w:rsidRDefault="001A23F6" w:rsidP="00F24686">
            <w:pPr>
              <w:spacing w:before="60" w:after="60"/>
              <w:rPr>
                <w:b/>
                <w:bCs/>
              </w:rPr>
            </w:pPr>
            <w:r w:rsidRPr="00CF0CCF">
              <w:rPr>
                <w:b/>
                <w:bCs/>
              </w:rPr>
              <w:t>Date</w:t>
            </w:r>
          </w:p>
        </w:tc>
        <w:tc>
          <w:tcPr>
            <w:tcW w:w="2381" w:type="dxa"/>
            <w:shd w:val="clear" w:color="auto" w:fill="auto"/>
          </w:tcPr>
          <w:p w14:paraId="44FA5634" w14:textId="77777777" w:rsidR="001A23F6" w:rsidRPr="00CF0CCF" w:rsidRDefault="001A23F6" w:rsidP="00F24686">
            <w:pPr>
              <w:spacing w:before="60" w:after="60"/>
              <w:rPr>
                <w:b/>
                <w:bCs/>
              </w:rPr>
            </w:pPr>
            <w:r w:rsidRPr="00CF0CCF">
              <w:rPr>
                <w:b/>
                <w:bCs/>
              </w:rPr>
              <w:t>Author</w:t>
            </w:r>
          </w:p>
        </w:tc>
        <w:tc>
          <w:tcPr>
            <w:tcW w:w="3949" w:type="dxa"/>
            <w:shd w:val="clear" w:color="auto" w:fill="auto"/>
          </w:tcPr>
          <w:p w14:paraId="44FA5635" w14:textId="77777777" w:rsidR="001A23F6" w:rsidRPr="00CF0CCF" w:rsidRDefault="001A23F6" w:rsidP="00F24686">
            <w:pPr>
              <w:spacing w:before="60" w:after="60"/>
              <w:rPr>
                <w:b/>
                <w:bCs/>
              </w:rPr>
            </w:pPr>
            <w:r w:rsidRPr="00CF0CCF">
              <w:rPr>
                <w:b/>
                <w:bCs/>
              </w:rPr>
              <w:t>Comments</w:t>
            </w:r>
          </w:p>
        </w:tc>
      </w:tr>
      <w:tr w:rsidR="001A23F6" w14:paraId="44FA563B" w14:textId="77777777" w:rsidTr="00F24686">
        <w:trPr>
          <w:tblCellSpacing w:w="20" w:type="dxa"/>
        </w:trPr>
        <w:tc>
          <w:tcPr>
            <w:tcW w:w="1126" w:type="dxa"/>
            <w:shd w:val="clear" w:color="auto" w:fill="auto"/>
          </w:tcPr>
          <w:p w14:paraId="44FA5637" w14:textId="35C2020C" w:rsidR="001A23F6" w:rsidRPr="00770C82" w:rsidRDefault="00D63125" w:rsidP="00D63125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</w:t>
            </w:r>
          </w:p>
        </w:tc>
        <w:tc>
          <w:tcPr>
            <w:tcW w:w="1867" w:type="dxa"/>
            <w:shd w:val="clear" w:color="auto" w:fill="auto"/>
          </w:tcPr>
          <w:p w14:paraId="44FA5638" w14:textId="4A808CCF" w:rsidR="001A23F6" w:rsidRPr="00770C82" w:rsidRDefault="00D63125" w:rsidP="00BF3E6C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  <w:r w:rsidR="002252D5">
              <w:rPr>
                <w:sz w:val="20"/>
                <w:szCs w:val="20"/>
              </w:rPr>
              <w:t>/</w:t>
            </w:r>
            <w:r w:rsidR="00BF3E6C">
              <w:rPr>
                <w:sz w:val="20"/>
                <w:szCs w:val="20"/>
              </w:rPr>
              <w:t>20</w:t>
            </w:r>
            <w:r w:rsidR="002252D5">
              <w:rPr>
                <w:sz w:val="20"/>
                <w:szCs w:val="20"/>
              </w:rPr>
              <w:t>/2013</w:t>
            </w:r>
          </w:p>
        </w:tc>
        <w:tc>
          <w:tcPr>
            <w:tcW w:w="2381" w:type="dxa"/>
            <w:shd w:val="clear" w:color="auto" w:fill="auto"/>
          </w:tcPr>
          <w:p w14:paraId="44FA5639" w14:textId="30329693" w:rsidR="001A23F6" w:rsidRPr="00770C82" w:rsidRDefault="00D63125" w:rsidP="00D63125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Pete Hirth</w:t>
            </w:r>
          </w:p>
        </w:tc>
        <w:tc>
          <w:tcPr>
            <w:tcW w:w="3949" w:type="dxa"/>
            <w:shd w:val="clear" w:color="auto" w:fill="auto"/>
          </w:tcPr>
          <w:p w14:paraId="44FA563A" w14:textId="1FC748C4" w:rsidR="001A23F6" w:rsidRPr="00770C82" w:rsidRDefault="00D63125" w:rsidP="00F24686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First Draft</w:t>
            </w:r>
          </w:p>
        </w:tc>
      </w:tr>
      <w:tr w:rsidR="001A23F6" w14:paraId="44FA5640" w14:textId="77777777" w:rsidTr="00F24686">
        <w:trPr>
          <w:tblCellSpacing w:w="20" w:type="dxa"/>
        </w:trPr>
        <w:tc>
          <w:tcPr>
            <w:tcW w:w="1126" w:type="dxa"/>
            <w:shd w:val="clear" w:color="auto" w:fill="auto"/>
          </w:tcPr>
          <w:p w14:paraId="44FA563C" w14:textId="739F1042" w:rsidR="001A23F6" w:rsidRPr="00770C82" w:rsidRDefault="00FE12DE" w:rsidP="00FE12DE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0.2</w:t>
            </w:r>
          </w:p>
        </w:tc>
        <w:tc>
          <w:tcPr>
            <w:tcW w:w="1867" w:type="dxa"/>
            <w:shd w:val="clear" w:color="auto" w:fill="auto"/>
          </w:tcPr>
          <w:p w14:paraId="44FA563D" w14:textId="20ABACF6" w:rsidR="001A23F6" w:rsidRPr="00770C82" w:rsidRDefault="0065298B" w:rsidP="0065298B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5E1D18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8</w:t>
            </w:r>
            <w:r w:rsidR="005E1D18">
              <w:rPr>
                <w:sz w:val="20"/>
                <w:szCs w:val="20"/>
              </w:rPr>
              <w:t>/201</w:t>
            </w:r>
            <w:r>
              <w:rPr>
                <w:sz w:val="20"/>
                <w:szCs w:val="20"/>
              </w:rPr>
              <w:t>4</w:t>
            </w:r>
            <w:r w:rsidR="00D63125">
              <w:rPr>
                <w:sz w:val="20"/>
                <w:szCs w:val="20"/>
              </w:rPr>
              <w:t xml:space="preserve"> </w:t>
            </w:r>
          </w:p>
        </w:tc>
        <w:tc>
          <w:tcPr>
            <w:tcW w:w="2381" w:type="dxa"/>
            <w:shd w:val="clear" w:color="auto" w:fill="auto"/>
          </w:tcPr>
          <w:p w14:paraId="44FA563E" w14:textId="63CA6D52" w:rsidR="001A23F6" w:rsidRPr="00770C82" w:rsidRDefault="005E1D18" w:rsidP="00F24686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Pete Hirth</w:t>
            </w:r>
            <w:r w:rsidR="00D63125">
              <w:rPr>
                <w:sz w:val="20"/>
                <w:szCs w:val="20"/>
              </w:rPr>
              <w:t xml:space="preserve"> </w:t>
            </w:r>
          </w:p>
        </w:tc>
        <w:tc>
          <w:tcPr>
            <w:tcW w:w="3949" w:type="dxa"/>
            <w:shd w:val="clear" w:color="auto" w:fill="auto"/>
          </w:tcPr>
          <w:p w14:paraId="03C18463" w14:textId="77777777" w:rsidR="00A379D7" w:rsidRDefault="00A379D7" w:rsidP="00A379D7">
            <w:pPr>
              <w:pStyle w:val="ListParagraph"/>
              <w:numPr>
                <w:ilvl w:val="0"/>
                <w:numId w:val="20"/>
              </w:numPr>
              <w:spacing w:before="60" w:after="60"/>
              <w:rPr>
                <w:sz w:val="20"/>
                <w:szCs w:val="20"/>
              </w:rPr>
            </w:pPr>
            <w:r w:rsidRPr="00A379D7">
              <w:rPr>
                <w:sz w:val="20"/>
                <w:szCs w:val="20"/>
              </w:rPr>
              <w:t>1.2.1 Organizational Units:</w:t>
            </w:r>
          </w:p>
          <w:p w14:paraId="46BE5BFF" w14:textId="20ADC3A5" w:rsidR="00A379D7" w:rsidRDefault="00A379D7" w:rsidP="00A379D7">
            <w:pPr>
              <w:pStyle w:val="ListParagraph"/>
              <w:spacing w:before="60" w:after="60"/>
              <w:ind w:left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Updated the </w:t>
            </w:r>
            <w:r w:rsidRPr="00A379D7">
              <w:rPr>
                <w:sz w:val="20"/>
                <w:szCs w:val="20"/>
              </w:rPr>
              <w:t>ZTCC_BILINS_ELEC</w:t>
            </w:r>
            <w:r>
              <w:rPr>
                <w:sz w:val="20"/>
                <w:szCs w:val="20"/>
              </w:rPr>
              <w:t xml:space="preserve"> configuration information and attached document. </w:t>
            </w:r>
          </w:p>
          <w:p w14:paraId="259D344B" w14:textId="77777777" w:rsidR="00A379D7" w:rsidRPr="00A379D7" w:rsidRDefault="00A379D7" w:rsidP="00A379D7">
            <w:pPr>
              <w:pStyle w:val="ListParagraph"/>
              <w:numPr>
                <w:ilvl w:val="0"/>
                <w:numId w:val="20"/>
              </w:numPr>
              <w:spacing w:before="60" w:after="60"/>
              <w:rPr>
                <w:sz w:val="20"/>
                <w:szCs w:val="20"/>
              </w:rPr>
            </w:pPr>
            <w:r w:rsidRPr="00A379D7">
              <w:rPr>
                <w:sz w:val="20"/>
                <w:szCs w:val="20"/>
              </w:rPr>
              <w:t>1.4.1 Organizational Units:</w:t>
            </w:r>
          </w:p>
          <w:p w14:paraId="3CE5BA6F" w14:textId="68ECD998" w:rsidR="00A379D7" w:rsidRDefault="00A379D7" w:rsidP="00A379D7">
            <w:pPr>
              <w:pStyle w:val="ListParagraph"/>
              <w:spacing w:before="60" w:after="60"/>
              <w:ind w:left="360"/>
              <w:rPr>
                <w:sz w:val="20"/>
                <w:szCs w:val="20"/>
              </w:rPr>
            </w:pPr>
            <w:r w:rsidRPr="00A379D7">
              <w:rPr>
                <w:sz w:val="20"/>
                <w:szCs w:val="20"/>
              </w:rPr>
              <w:t>Updated the Billing Master Data and attached document.</w:t>
            </w:r>
          </w:p>
          <w:p w14:paraId="1C9DD0C4" w14:textId="77777777" w:rsidR="00A379D7" w:rsidRDefault="00A379D7" w:rsidP="00A379D7">
            <w:pPr>
              <w:pStyle w:val="ListParagraph"/>
              <w:numPr>
                <w:ilvl w:val="0"/>
                <w:numId w:val="20"/>
              </w:num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Added new billing operands.</w:t>
            </w:r>
          </w:p>
          <w:p w14:paraId="567A2C28" w14:textId="33FC9127" w:rsidR="008A71F5" w:rsidRPr="008A71F5" w:rsidRDefault="008A71F5" w:rsidP="00A379D7">
            <w:pPr>
              <w:pStyle w:val="ListParagraph"/>
              <w:numPr>
                <w:ilvl w:val="0"/>
                <w:numId w:val="20"/>
              </w:numPr>
              <w:spacing w:before="60" w:after="60"/>
              <w:rPr>
                <w:sz w:val="20"/>
                <w:szCs w:val="20"/>
              </w:rPr>
            </w:pPr>
            <w:r w:rsidRPr="008A71F5">
              <w:rPr>
                <w:sz w:val="20"/>
                <w:szCs w:val="20"/>
              </w:rPr>
              <w:t>Added new billing rates.</w:t>
            </w:r>
          </w:p>
          <w:p w14:paraId="635A15F5" w14:textId="77777777" w:rsidR="00A379D7" w:rsidRDefault="00A379D7" w:rsidP="00A379D7">
            <w:pPr>
              <w:pStyle w:val="ListParagraph"/>
              <w:numPr>
                <w:ilvl w:val="0"/>
                <w:numId w:val="20"/>
              </w:num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Added new register rate type.</w:t>
            </w:r>
          </w:p>
          <w:p w14:paraId="44FA563F" w14:textId="69F3BD9F" w:rsidR="00A379D7" w:rsidRPr="00A379D7" w:rsidRDefault="00A379D7" w:rsidP="00A379D7">
            <w:pPr>
              <w:pStyle w:val="ListParagraph"/>
              <w:numPr>
                <w:ilvl w:val="0"/>
                <w:numId w:val="20"/>
              </w:numPr>
              <w:spacing w:before="60" w:after="60"/>
              <w:rPr>
                <w:sz w:val="20"/>
                <w:szCs w:val="20"/>
              </w:rPr>
            </w:pPr>
            <w:r w:rsidRPr="00A379D7">
              <w:rPr>
                <w:sz w:val="20"/>
                <w:szCs w:val="20"/>
              </w:rPr>
              <w:t>Added a list of rates to the ‘Rate Determination SAP Path’ table.</w:t>
            </w:r>
          </w:p>
        </w:tc>
      </w:tr>
      <w:tr w:rsidR="00FE12DE" w14:paraId="548EF653" w14:textId="77777777" w:rsidTr="00F24686">
        <w:trPr>
          <w:tblCellSpacing w:w="20" w:type="dxa"/>
        </w:trPr>
        <w:tc>
          <w:tcPr>
            <w:tcW w:w="1126" w:type="dxa"/>
            <w:shd w:val="clear" w:color="auto" w:fill="auto"/>
          </w:tcPr>
          <w:p w14:paraId="63C6A810" w14:textId="1AEBF398" w:rsidR="00FE12DE" w:rsidRDefault="00FE12DE" w:rsidP="00D63125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</w:t>
            </w:r>
          </w:p>
        </w:tc>
        <w:tc>
          <w:tcPr>
            <w:tcW w:w="1867" w:type="dxa"/>
            <w:shd w:val="clear" w:color="auto" w:fill="auto"/>
          </w:tcPr>
          <w:p w14:paraId="572A69D1" w14:textId="44D8FC4E" w:rsidR="00FE12DE" w:rsidRDefault="00A06475" w:rsidP="00F24686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9/24/2014</w:t>
            </w:r>
          </w:p>
        </w:tc>
        <w:tc>
          <w:tcPr>
            <w:tcW w:w="2381" w:type="dxa"/>
            <w:shd w:val="clear" w:color="auto" w:fill="auto"/>
          </w:tcPr>
          <w:p w14:paraId="112A685F" w14:textId="53540FF4" w:rsidR="00FE12DE" w:rsidRDefault="00A06475" w:rsidP="00F24686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Mary Jane Afable</w:t>
            </w:r>
          </w:p>
        </w:tc>
        <w:tc>
          <w:tcPr>
            <w:tcW w:w="3949" w:type="dxa"/>
            <w:shd w:val="clear" w:color="auto" w:fill="auto"/>
          </w:tcPr>
          <w:p w14:paraId="45FBC552" w14:textId="6C718EE0" w:rsidR="00EB3AD1" w:rsidRDefault="005355F6" w:rsidP="00EB3AD1">
            <w:pPr>
              <w:pStyle w:val="ListParagraph"/>
              <w:numPr>
                <w:ilvl w:val="0"/>
                <w:numId w:val="24"/>
              </w:num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Updated </w:t>
            </w:r>
            <w:r w:rsidR="00EB3AD1">
              <w:rPr>
                <w:sz w:val="20"/>
                <w:szCs w:val="20"/>
              </w:rPr>
              <w:t xml:space="preserve">Billing Master Data and </w:t>
            </w:r>
            <w:proofErr w:type="spellStart"/>
            <w:r w:rsidR="00EB3AD1">
              <w:rPr>
                <w:sz w:val="20"/>
                <w:szCs w:val="20"/>
              </w:rPr>
              <w:t>sttached</w:t>
            </w:r>
            <w:proofErr w:type="spellEnd"/>
            <w:r w:rsidR="00EB3AD1">
              <w:rPr>
                <w:sz w:val="20"/>
                <w:szCs w:val="20"/>
              </w:rPr>
              <w:t xml:space="preserve"> configuration to include read-only PF scenario</w:t>
            </w:r>
          </w:p>
          <w:p w14:paraId="22F2B824" w14:textId="4D377E24" w:rsidR="00FE12DE" w:rsidRPr="005355F6" w:rsidRDefault="00EB3AD1" w:rsidP="00EB3AD1">
            <w:pPr>
              <w:pStyle w:val="ListParagraph"/>
              <w:numPr>
                <w:ilvl w:val="0"/>
                <w:numId w:val="24"/>
              </w:num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Adjusted </w:t>
            </w:r>
            <w:proofErr w:type="spellStart"/>
            <w:r>
              <w:rPr>
                <w:sz w:val="20"/>
                <w:szCs w:val="20"/>
              </w:rPr>
              <w:t>registed</w:t>
            </w:r>
            <w:proofErr w:type="spellEnd"/>
            <w:r>
              <w:rPr>
                <w:sz w:val="20"/>
                <w:szCs w:val="20"/>
              </w:rPr>
              <w:t xml:space="preserve"> group to use ESM_C for single phase registers, including EZWG and ZTCC_BILINS_ELEC attachments.</w:t>
            </w:r>
            <w:r w:rsidR="005355F6">
              <w:rPr>
                <w:sz w:val="20"/>
                <w:szCs w:val="20"/>
              </w:rPr>
              <w:t xml:space="preserve"> </w:t>
            </w:r>
          </w:p>
        </w:tc>
      </w:tr>
      <w:tr w:rsidR="00B93392" w14:paraId="7515B81B" w14:textId="77777777" w:rsidTr="00F24686">
        <w:trPr>
          <w:tblCellSpacing w:w="20" w:type="dxa"/>
        </w:trPr>
        <w:tc>
          <w:tcPr>
            <w:tcW w:w="1126" w:type="dxa"/>
            <w:shd w:val="clear" w:color="auto" w:fill="auto"/>
          </w:tcPr>
          <w:p w14:paraId="55E86584" w14:textId="5D44E1B0" w:rsidR="00B93392" w:rsidRDefault="00B93392" w:rsidP="00D63125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1867" w:type="dxa"/>
            <w:shd w:val="clear" w:color="auto" w:fill="auto"/>
          </w:tcPr>
          <w:p w14:paraId="4F8B66F2" w14:textId="3692FCC6" w:rsidR="00B93392" w:rsidRDefault="00B93392" w:rsidP="00F24686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04/10/2014</w:t>
            </w:r>
          </w:p>
        </w:tc>
        <w:tc>
          <w:tcPr>
            <w:tcW w:w="2381" w:type="dxa"/>
            <w:shd w:val="clear" w:color="auto" w:fill="auto"/>
          </w:tcPr>
          <w:p w14:paraId="31F944A1" w14:textId="3FF7F79E" w:rsidR="00B93392" w:rsidRDefault="00B93392" w:rsidP="00F24686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Rajesh Pandey</w:t>
            </w:r>
          </w:p>
        </w:tc>
        <w:tc>
          <w:tcPr>
            <w:tcW w:w="3949" w:type="dxa"/>
            <w:shd w:val="clear" w:color="auto" w:fill="auto"/>
          </w:tcPr>
          <w:p w14:paraId="42CAB1D9" w14:textId="3B7F072D" w:rsidR="00B93392" w:rsidRPr="00B93392" w:rsidRDefault="00B93392" w:rsidP="00B93392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Modification in rate :</w:t>
            </w:r>
            <w:r>
              <w:t xml:space="preserve"> </w:t>
            </w:r>
            <w:r w:rsidRPr="00B93392">
              <w:rPr>
                <w:sz w:val="20"/>
                <w:szCs w:val="20"/>
              </w:rPr>
              <w:t>ES_POWERFR</w:t>
            </w:r>
            <w:r>
              <w:rPr>
                <w:sz w:val="20"/>
                <w:szCs w:val="20"/>
              </w:rPr>
              <w:t xml:space="preserve"> to supress display of read only max demand  on customer bill</w:t>
            </w:r>
            <w:bookmarkStart w:id="6" w:name="_GoBack"/>
            <w:bookmarkEnd w:id="6"/>
          </w:p>
        </w:tc>
      </w:tr>
    </w:tbl>
    <w:p w14:paraId="44FA565A" w14:textId="66CDA737" w:rsidR="001A23F6" w:rsidRDefault="001A23F6" w:rsidP="001A23F6"/>
    <w:p w14:paraId="44FA565B" w14:textId="63ED0CBC" w:rsidR="00597027" w:rsidRDefault="00597027">
      <w:r>
        <w:lastRenderedPageBreak/>
        <w:br w:type="page"/>
      </w:r>
    </w:p>
    <w:p w14:paraId="1396F25E" w14:textId="77777777" w:rsidR="00597027" w:rsidRDefault="00597027" w:rsidP="00F71901">
      <w:pPr>
        <w:keepLines/>
        <w:tabs>
          <w:tab w:val="left" w:pos="4320"/>
        </w:tabs>
        <w:spacing w:before="360" w:after="480"/>
        <w:rPr>
          <w:rFonts w:ascii="Arial" w:hAnsi="Arial" w:cs="Arial"/>
          <w:b/>
          <w:sz w:val="48"/>
        </w:rPr>
      </w:pPr>
    </w:p>
    <w:p w14:paraId="07189676" w14:textId="46955EB4" w:rsidR="00A459CC" w:rsidRDefault="00B868A1" w:rsidP="00F71901">
      <w:pPr>
        <w:keepLines/>
        <w:tabs>
          <w:tab w:val="left" w:pos="4320"/>
        </w:tabs>
        <w:spacing w:before="360" w:after="480"/>
        <w:rPr>
          <w:rFonts w:ascii="Arial" w:hAnsi="Arial" w:cs="Arial"/>
          <w:b/>
          <w:sz w:val="48"/>
        </w:rPr>
      </w:pPr>
      <w:r>
        <w:rPr>
          <w:rFonts w:ascii="Arial" w:hAnsi="Arial" w:cs="Arial"/>
          <w:b/>
          <w:sz w:val="48"/>
        </w:rPr>
        <w:t>Power Factor</w:t>
      </w:r>
    </w:p>
    <w:p w14:paraId="65A4D98C" w14:textId="77777777" w:rsidR="00A459CC" w:rsidRDefault="00A459CC" w:rsidP="00A459CC">
      <w:pPr>
        <w:spacing w:before="180" w:after="120"/>
        <w:outlineLvl w:val="1"/>
        <w:rPr>
          <w:rFonts w:ascii="Arial" w:hAnsi="Arial" w:cs="Arial"/>
          <w:b/>
          <w:sz w:val="36"/>
        </w:rPr>
      </w:pPr>
      <w:bookmarkStart w:id="7" w:name="_Toc375052046"/>
      <w:bookmarkStart w:id="8" w:name="_Toc399330321"/>
      <w:r w:rsidRPr="00DA099A">
        <w:rPr>
          <w:rFonts w:ascii="Arial" w:hAnsi="Arial" w:cs="Arial"/>
          <w:b/>
          <w:sz w:val="36"/>
        </w:rPr>
        <w:t>1 Business Scenarios</w:t>
      </w:r>
      <w:bookmarkEnd w:id="7"/>
      <w:bookmarkEnd w:id="8"/>
      <w:r>
        <w:rPr>
          <w:rFonts w:ascii="Arial" w:hAnsi="Arial" w:cs="Arial"/>
          <w:b/>
          <w:sz w:val="36"/>
        </w:rPr>
        <w:fldChar w:fldCharType="begin"/>
      </w:r>
      <w:r>
        <w:rPr>
          <w:rFonts w:ascii="Arial" w:hAnsi="Arial" w:cs="Arial"/>
          <w:b/>
          <w:sz w:val="36"/>
        </w:rPr>
        <w:instrText xml:space="preserve"> TC "1 Business Scenarios"\fC \fB \l 2 \* MERGEFORMAT </w:instrText>
      </w:r>
      <w:r>
        <w:rPr>
          <w:rFonts w:ascii="Arial" w:hAnsi="Arial" w:cs="Arial"/>
          <w:b/>
          <w:sz w:val="36"/>
        </w:rPr>
        <w:fldChar w:fldCharType="end"/>
      </w:r>
    </w:p>
    <w:p w14:paraId="003ABA30" w14:textId="21D3FB84" w:rsidR="00A459CC" w:rsidRDefault="00A459CC" w:rsidP="00A459CC">
      <w:pPr>
        <w:spacing w:before="180" w:after="120"/>
        <w:outlineLvl w:val="2"/>
        <w:rPr>
          <w:rFonts w:ascii="Arial" w:hAnsi="Arial" w:cs="Arial"/>
          <w:b/>
          <w:sz w:val="28"/>
        </w:rPr>
      </w:pPr>
      <w:bookmarkStart w:id="9" w:name="_Toc375052047"/>
      <w:bookmarkStart w:id="10" w:name="_Toc399330322"/>
      <w:r>
        <w:rPr>
          <w:rFonts w:ascii="Arial" w:hAnsi="Arial" w:cs="Arial"/>
          <w:b/>
          <w:sz w:val="28"/>
        </w:rPr>
        <w:t xml:space="preserve">1.1 </w:t>
      </w:r>
      <w:r w:rsidR="002D6394">
        <w:rPr>
          <w:rFonts w:ascii="Arial" w:hAnsi="Arial" w:cs="Arial"/>
          <w:b/>
          <w:sz w:val="28"/>
        </w:rPr>
        <w:t xml:space="preserve">Table - </w:t>
      </w:r>
      <w:r>
        <w:rPr>
          <w:rFonts w:ascii="Arial" w:hAnsi="Arial" w:cs="Arial"/>
          <w:b/>
          <w:sz w:val="28"/>
        </w:rPr>
        <w:t>Register Group</w:t>
      </w:r>
      <w:r w:rsidR="002D6394">
        <w:rPr>
          <w:rFonts w:ascii="Arial" w:hAnsi="Arial" w:cs="Arial"/>
          <w:b/>
          <w:sz w:val="28"/>
        </w:rPr>
        <w:t xml:space="preserve"> Configuration</w:t>
      </w:r>
      <w:bookmarkEnd w:id="9"/>
      <w:bookmarkEnd w:id="10"/>
      <w:r>
        <w:rPr>
          <w:rFonts w:ascii="Arial" w:hAnsi="Arial" w:cs="Arial"/>
          <w:b/>
          <w:sz w:val="28"/>
        </w:rPr>
        <w:fldChar w:fldCharType="begin"/>
      </w:r>
      <w:r>
        <w:rPr>
          <w:rFonts w:ascii="Arial" w:hAnsi="Arial" w:cs="Arial"/>
          <w:b/>
          <w:sz w:val="28"/>
        </w:rPr>
        <w:instrText xml:space="preserve"> TC "1.1 &lt;&lt;Procure to Pay&gt;&gt;"\fC \fB \l 3 \* MERGEFORMAT </w:instrText>
      </w:r>
      <w:r>
        <w:rPr>
          <w:rFonts w:ascii="Arial" w:hAnsi="Arial" w:cs="Arial"/>
          <w:b/>
          <w:sz w:val="28"/>
        </w:rPr>
        <w:fldChar w:fldCharType="end"/>
      </w:r>
    </w:p>
    <w:p w14:paraId="68056D3F" w14:textId="77777777" w:rsidR="00A459CC" w:rsidRPr="00922AB0" w:rsidRDefault="00A459CC" w:rsidP="00A459CC">
      <w:pPr>
        <w:spacing w:before="180" w:after="120"/>
        <w:outlineLvl w:val="3"/>
        <w:rPr>
          <w:rFonts w:ascii="Arial" w:hAnsi="Arial" w:cs="Arial"/>
          <w:b/>
        </w:rPr>
      </w:pPr>
      <w:bookmarkStart w:id="11" w:name="_Toc399330323"/>
      <w:r w:rsidRPr="00922AB0">
        <w:rPr>
          <w:rFonts w:ascii="Arial" w:hAnsi="Arial" w:cs="Arial"/>
          <w:b/>
        </w:rPr>
        <w:t>1.1.1 Organizational Units</w:t>
      </w:r>
      <w:bookmarkEnd w:id="11"/>
      <w:r w:rsidRPr="00922AB0">
        <w:rPr>
          <w:rFonts w:ascii="Arial" w:hAnsi="Arial" w:cs="Arial"/>
          <w:b/>
        </w:rPr>
        <w:fldChar w:fldCharType="begin"/>
      </w:r>
      <w:r w:rsidRPr="00922AB0">
        <w:rPr>
          <w:rFonts w:ascii="Arial" w:hAnsi="Arial" w:cs="Arial"/>
          <w:b/>
        </w:rPr>
        <w:instrText xml:space="preserve"> TC "1.1.1 Organizational Units"\fC \fB \l 4 \* MERGEFORMAT </w:instrText>
      </w:r>
      <w:r w:rsidRPr="00922AB0">
        <w:rPr>
          <w:rFonts w:ascii="Arial" w:hAnsi="Arial" w:cs="Arial"/>
          <w:b/>
        </w:rPr>
        <w:fldChar w:fldCharType="end"/>
      </w:r>
    </w:p>
    <w:p w14:paraId="333CF15E" w14:textId="77777777" w:rsidR="00A459CC" w:rsidRDefault="00A459CC" w:rsidP="00A459CC">
      <w:pPr>
        <w:spacing w:before="120" w:after="120"/>
        <w:outlineLvl w:val="4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fldChar w:fldCharType="begin"/>
      </w:r>
      <w:r>
        <w:rPr>
          <w:rFonts w:ascii="Arial" w:hAnsi="Arial" w:cs="Arial"/>
          <w:b/>
          <w:sz w:val="20"/>
        </w:rPr>
        <w:instrText xml:space="preserve"> TC "1.1.1.1 Purchasing Group"\fC \fB \l 5 \* MERGEFORMAT </w:instrText>
      </w:r>
      <w:r>
        <w:rPr>
          <w:rFonts w:ascii="Arial" w:hAnsi="Arial" w:cs="Arial"/>
          <w:b/>
          <w:sz w:val="20"/>
        </w:rPr>
        <w:fldChar w:fldCharType="end"/>
      </w:r>
    </w:p>
    <w:p w14:paraId="44045F17" w14:textId="4D47AC76" w:rsidR="00A459CC" w:rsidRDefault="00A459CC" w:rsidP="00A459CC">
      <w:pPr>
        <w:tabs>
          <w:tab w:val="left" w:pos="5760"/>
        </w:tabs>
        <w:spacing w:before="60"/>
        <w:ind w:left="5760" w:hanging="5760"/>
        <w:outlineLvl w:val="4"/>
        <w:rPr>
          <w:rFonts w:ascii="Arial" w:hAnsi="Arial" w:cs="Arial"/>
          <w:sz w:val="20"/>
        </w:rPr>
      </w:pPr>
      <w:r w:rsidRPr="00DA099A">
        <w:rPr>
          <w:rFonts w:ascii="Arial" w:hAnsi="Arial" w:cs="Arial"/>
          <w:b/>
          <w:sz w:val="20"/>
          <w:u w:val="single"/>
        </w:rPr>
        <w:t>Type:</w:t>
      </w:r>
      <w:r w:rsidRPr="00613431">
        <w:rPr>
          <w:rFonts w:ascii="Arial" w:hAnsi="Arial" w:cs="Arial"/>
          <w:b/>
          <w:sz w:val="20"/>
        </w:rPr>
        <w:t xml:space="preserve"> </w:t>
      </w:r>
      <w:r w:rsidR="002D6394">
        <w:rPr>
          <w:rFonts w:ascii="Arial" w:hAnsi="Arial" w:cs="Arial"/>
          <w:b/>
          <w:sz w:val="20"/>
        </w:rPr>
        <w:t>Table</w:t>
      </w:r>
      <w:r>
        <w:rPr>
          <w:rFonts w:ascii="Arial" w:hAnsi="Arial" w:cs="Arial"/>
          <w:b/>
          <w:sz w:val="20"/>
        </w:rPr>
        <w:t xml:space="preserve"> </w:t>
      </w:r>
      <w:r w:rsidRPr="000E1F7D">
        <w:rPr>
          <w:rFonts w:ascii="Arial" w:hAnsi="Arial" w:cs="Arial"/>
          <w:b/>
          <w:sz w:val="20"/>
        </w:rPr>
        <w:t>Configuration</w:t>
      </w:r>
      <w:r>
        <w:rPr>
          <w:rFonts w:ascii="Arial" w:hAnsi="Arial" w:cs="Arial"/>
          <w:sz w:val="20"/>
        </w:rPr>
        <w:tab/>
      </w:r>
    </w:p>
    <w:p w14:paraId="76C0DB2E" w14:textId="1133E58D" w:rsidR="00A459CC" w:rsidRDefault="00A459CC" w:rsidP="00A459CC">
      <w:pPr>
        <w:tabs>
          <w:tab w:val="left" w:pos="5760"/>
        </w:tabs>
        <w:spacing w:before="60"/>
        <w:ind w:left="5760" w:hanging="5760"/>
        <w:outlineLvl w:val="4"/>
        <w:rPr>
          <w:rFonts w:ascii="Arial" w:hAnsi="Arial" w:cs="Arial"/>
          <w:sz w:val="20"/>
        </w:rPr>
      </w:pPr>
      <w:r w:rsidRPr="00DA099A">
        <w:rPr>
          <w:rFonts w:ascii="Arial" w:hAnsi="Arial" w:cs="Arial"/>
          <w:b/>
          <w:sz w:val="20"/>
          <w:u w:val="single"/>
        </w:rPr>
        <w:t>Logical Component:</w:t>
      </w:r>
      <w:r w:rsidRPr="00613431">
        <w:rPr>
          <w:rFonts w:ascii="Arial" w:hAnsi="Arial" w:cs="Arial"/>
          <w:b/>
          <w:sz w:val="20"/>
        </w:rPr>
        <w:t xml:space="preserve"> </w:t>
      </w:r>
      <w:r w:rsidR="002D6394">
        <w:rPr>
          <w:rFonts w:ascii="Arial" w:hAnsi="Arial" w:cs="Arial"/>
          <w:b/>
          <w:sz w:val="20"/>
        </w:rPr>
        <w:t>Register Group</w:t>
      </w:r>
      <w:r>
        <w:rPr>
          <w:rFonts w:ascii="Arial" w:hAnsi="Arial" w:cs="Arial"/>
          <w:sz w:val="20"/>
        </w:rPr>
        <w:tab/>
      </w:r>
    </w:p>
    <w:p w14:paraId="5FA56E24" w14:textId="4408165E" w:rsidR="00A459CC" w:rsidRDefault="00A459CC" w:rsidP="00A459CC">
      <w:pPr>
        <w:tabs>
          <w:tab w:val="left" w:pos="5760"/>
        </w:tabs>
        <w:spacing w:before="60"/>
        <w:ind w:left="5760" w:hanging="5760"/>
        <w:outlineLvl w:val="4"/>
        <w:rPr>
          <w:rFonts w:ascii="Arial" w:hAnsi="Arial" w:cs="Arial"/>
          <w:sz w:val="20"/>
        </w:rPr>
      </w:pPr>
      <w:r w:rsidRPr="00DA099A">
        <w:rPr>
          <w:rFonts w:ascii="Arial" w:hAnsi="Arial" w:cs="Arial"/>
          <w:b/>
          <w:sz w:val="20"/>
          <w:u w:val="single"/>
        </w:rPr>
        <w:t>Object:</w:t>
      </w:r>
      <w:r w:rsidRPr="00613431">
        <w:rPr>
          <w:rFonts w:ascii="Arial" w:hAnsi="Arial" w:cs="Arial"/>
          <w:b/>
          <w:sz w:val="20"/>
        </w:rPr>
        <w:t xml:space="preserve"> </w:t>
      </w:r>
      <w:r w:rsidR="002D6394">
        <w:rPr>
          <w:rFonts w:ascii="Arial" w:hAnsi="Arial" w:cs="Arial"/>
          <w:b/>
          <w:sz w:val="20"/>
        </w:rPr>
        <w:t>EZWG</w:t>
      </w:r>
      <w:r>
        <w:rPr>
          <w:rFonts w:ascii="Arial" w:hAnsi="Arial" w:cs="Arial"/>
          <w:sz w:val="20"/>
        </w:rPr>
        <w:tab/>
      </w:r>
    </w:p>
    <w:p w14:paraId="687F53C9" w14:textId="718EDD48" w:rsidR="00A459CC" w:rsidRPr="00DA099A" w:rsidRDefault="00A459CC" w:rsidP="00A459CC">
      <w:pPr>
        <w:tabs>
          <w:tab w:val="left" w:pos="5760"/>
        </w:tabs>
        <w:spacing w:before="60"/>
        <w:ind w:left="5760" w:hanging="5760"/>
        <w:outlineLvl w:val="4"/>
        <w:rPr>
          <w:rFonts w:ascii="Arial" w:hAnsi="Arial" w:cs="Arial"/>
          <w:sz w:val="20"/>
        </w:rPr>
      </w:pPr>
      <w:r w:rsidRPr="00DA099A">
        <w:rPr>
          <w:rFonts w:ascii="Arial" w:hAnsi="Arial" w:cs="Arial"/>
          <w:b/>
          <w:sz w:val="20"/>
          <w:u w:val="single"/>
        </w:rPr>
        <w:t>Name:</w:t>
      </w:r>
      <w:r w:rsidRPr="00613431">
        <w:rPr>
          <w:rFonts w:ascii="Arial" w:hAnsi="Arial" w:cs="Arial"/>
          <w:b/>
          <w:sz w:val="20"/>
        </w:rPr>
        <w:t xml:space="preserve"> </w:t>
      </w:r>
      <w:r w:rsidR="0074245C">
        <w:rPr>
          <w:rFonts w:ascii="Arial" w:hAnsi="Arial" w:cs="Arial"/>
          <w:b/>
          <w:sz w:val="20"/>
        </w:rPr>
        <w:t>Register Group</w:t>
      </w:r>
      <w:r>
        <w:rPr>
          <w:rFonts w:ascii="Arial" w:hAnsi="Arial" w:cs="Arial"/>
          <w:sz w:val="20"/>
        </w:rPr>
        <w:tab/>
      </w:r>
    </w:p>
    <w:p w14:paraId="77BE37C2" w14:textId="77777777" w:rsidR="00A459CC" w:rsidRDefault="00A459CC" w:rsidP="00A459CC">
      <w:pPr>
        <w:spacing w:before="60"/>
        <w:outlineLvl w:val="4"/>
        <w:rPr>
          <w:rFonts w:ascii="Arial" w:hAnsi="Arial" w:cs="Arial"/>
          <w:sz w:val="20"/>
        </w:rPr>
      </w:pPr>
    </w:p>
    <w:p w14:paraId="576E0356" w14:textId="02E49E99" w:rsidR="00A459CC" w:rsidRPr="005C2214" w:rsidRDefault="0074245C" w:rsidP="00A459CC">
      <w:pPr>
        <w:spacing w:before="60"/>
        <w:outlineLvl w:val="4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  <w:u w:val="single"/>
        </w:rPr>
        <w:t>Register Group</w:t>
      </w:r>
      <w:r w:rsidR="00A459CC">
        <w:rPr>
          <w:rFonts w:ascii="Arial" w:hAnsi="Arial" w:cs="Arial"/>
          <w:b/>
          <w:sz w:val="20"/>
          <w:u w:val="single"/>
        </w:rPr>
        <w:t xml:space="preserve"> Table Updates</w:t>
      </w:r>
      <w:r w:rsidR="00A459CC" w:rsidRPr="005C2214">
        <w:rPr>
          <w:rFonts w:ascii="Arial" w:hAnsi="Arial" w:cs="Arial"/>
          <w:b/>
          <w:sz w:val="20"/>
          <w:u w:val="single"/>
        </w:rPr>
        <w:t xml:space="preserve"> </w:t>
      </w:r>
      <w:r w:rsidR="00A459CC">
        <w:rPr>
          <w:rFonts w:ascii="Arial" w:hAnsi="Arial" w:cs="Arial"/>
          <w:b/>
          <w:sz w:val="20"/>
          <w:u w:val="single"/>
        </w:rPr>
        <w:t>(See attached document below for more detail)</w:t>
      </w:r>
    </w:p>
    <w:p w14:paraId="3282EFCE" w14:textId="77777777" w:rsidR="00A459CC" w:rsidRDefault="00A459CC" w:rsidP="00A459CC">
      <w:pPr>
        <w:spacing w:before="60"/>
        <w:outlineLvl w:val="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.  </w:t>
      </w:r>
    </w:p>
    <w:p w14:paraId="64368B73" w14:textId="06C96949" w:rsidR="00A459CC" w:rsidRDefault="0074245C" w:rsidP="00A459CC">
      <w:pPr>
        <w:pStyle w:val="ListParagraph"/>
        <w:numPr>
          <w:ilvl w:val="0"/>
          <w:numId w:val="15"/>
        </w:numPr>
        <w:spacing w:before="60"/>
        <w:outlineLvl w:val="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  <w:u w:val="single"/>
        </w:rPr>
        <w:t>ESM_</w:t>
      </w:r>
      <w:r w:rsidR="00C30D2C">
        <w:rPr>
          <w:rFonts w:ascii="Arial" w:hAnsi="Arial" w:cs="Arial"/>
          <w:sz w:val="20"/>
          <w:u w:val="single"/>
        </w:rPr>
        <w:t>C</w:t>
      </w:r>
      <w:r w:rsidR="00A459CC">
        <w:rPr>
          <w:rFonts w:ascii="Arial" w:hAnsi="Arial" w:cs="Arial"/>
          <w:sz w:val="20"/>
        </w:rPr>
        <w:t xml:space="preserve"> – </w:t>
      </w:r>
      <w:r>
        <w:rPr>
          <w:rFonts w:ascii="Arial" w:hAnsi="Arial" w:cs="Arial"/>
          <w:sz w:val="20"/>
        </w:rPr>
        <w:t xml:space="preserve">Transport register group </w:t>
      </w:r>
      <w:r w:rsidR="00C30D2C">
        <w:rPr>
          <w:rFonts w:ascii="Arial" w:hAnsi="Arial" w:cs="Arial"/>
          <w:sz w:val="20"/>
        </w:rPr>
        <w:t>ESM_C</w:t>
      </w:r>
      <w:r w:rsidR="00A459CC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entries </w:t>
      </w:r>
      <w:r w:rsidR="00394AE3">
        <w:rPr>
          <w:rFonts w:ascii="Arial" w:hAnsi="Arial" w:cs="Arial"/>
          <w:sz w:val="20"/>
        </w:rPr>
        <w:t xml:space="preserve">from E2Q-100 </w:t>
      </w:r>
      <w:r>
        <w:rPr>
          <w:rFonts w:ascii="Arial" w:hAnsi="Arial" w:cs="Arial"/>
          <w:sz w:val="20"/>
        </w:rPr>
        <w:t>to ECP</w:t>
      </w:r>
      <w:r w:rsidR="00A459CC">
        <w:rPr>
          <w:rFonts w:ascii="Arial" w:hAnsi="Arial" w:cs="Arial"/>
          <w:sz w:val="20"/>
        </w:rPr>
        <w:t>.</w:t>
      </w:r>
    </w:p>
    <w:p w14:paraId="2694E535" w14:textId="50424BBA" w:rsidR="001B718E" w:rsidRPr="001B718E" w:rsidRDefault="001B718E" w:rsidP="001B718E">
      <w:pPr>
        <w:pStyle w:val="ListParagraph"/>
        <w:spacing w:before="60"/>
        <w:outlineLvl w:val="4"/>
        <w:rPr>
          <w:rFonts w:ascii="Arial" w:hAnsi="Arial" w:cs="Arial"/>
          <w:sz w:val="20"/>
        </w:rPr>
      </w:pPr>
      <w:r w:rsidRPr="001B718E">
        <w:rPr>
          <w:rFonts w:ascii="Arial" w:hAnsi="Arial" w:cs="Arial"/>
          <w:sz w:val="20"/>
        </w:rPr>
        <w:t xml:space="preserve">                (</w:t>
      </w:r>
      <w:r>
        <w:rPr>
          <w:rFonts w:ascii="Arial" w:hAnsi="Arial" w:cs="Arial"/>
          <w:sz w:val="20"/>
        </w:rPr>
        <w:t>ESM_</w:t>
      </w:r>
      <w:r w:rsidR="00C30D2C">
        <w:rPr>
          <w:rFonts w:ascii="Arial" w:hAnsi="Arial" w:cs="Arial"/>
          <w:sz w:val="20"/>
        </w:rPr>
        <w:t>C</w:t>
      </w:r>
      <w:r>
        <w:rPr>
          <w:rFonts w:ascii="Arial" w:hAnsi="Arial" w:cs="Arial"/>
          <w:sz w:val="20"/>
        </w:rPr>
        <w:t xml:space="preserve"> </w:t>
      </w:r>
      <w:r w:rsidR="00DA33A4">
        <w:rPr>
          <w:rFonts w:ascii="Arial" w:hAnsi="Arial" w:cs="Arial"/>
          <w:sz w:val="20"/>
        </w:rPr>
        <w:t>entries</w:t>
      </w:r>
      <w:r>
        <w:rPr>
          <w:rFonts w:ascii="Arial" w:hAnsi="Arial" w:cs="Arial"/>
          <w:sz w:val="20"/>
        </w:rPr>
        <w:t xml:space="preserve"> already exist in the E2Q-100 table)</w:t>
      </w:r>
    </w:p>
    <w:p w14:paraId="1B909DE9" w14:textId="77777777" w:rsidR="00A459CC" w:rsidRDefault="00A459CC" w:rsidP="00A459CC">
      <w:pPr>
        <w:pStyle w:val="ListParagraph"/>
        <w:spacing w:before="60"/>
        <w:outlineLvl w:val="4"/>
        <w:rPr>
          <w:rFonts w:ascii="Arial" w:hAnsi="Arial" w:cs="Arial"/>
          <w:sz w:val="20"/>
        </w:rPr>
      </w:pPr>
    </w:p>
    <w:p w14:paraId="1606B309" w14:textId="739633E9" w:rsidR="00A459CC" w:rsidRDefault="0074245C" w:rsidP="00A459CC">
      <w:pPr>
        <w:pStyle w:val="ListParagraph"/>
        <w:numPr>
          <w:ilvl w:val="0"/>
          <w:numId w:val="15"/>
        </w:numPr>
        <w:spacing w:before="60"/>
        <w:outlineLvl w:val="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  <w:u w:val="single"/>
        </w:rPr>
        <w:t>ESM_D</w:t>
      </w:r>
      <w:r w:rsidR="00A459CC" w:rsidRPr="0055339C">
        <w:rPr>
          <w:rFonts w:ascii="Arial" w:hAnsi="Arial" w:cs="Arial"/>
          <w:sz w:val="20"/>
        </w:rPr>
        <w:t xml:space="preserve"> </w:t>
      </w:r>
      <w:r w:rsidR="00A459CC">
        <w:rPr>
          <w:rFonts w:ascii="Arial" w:hAnsi="Arial" w:cs="Arial"/>
          <w:sz w:val="20"/>
        </w:rPr>
        <w:t xml:space="preserve">– </w:t>
      </w:r>
      <w:r>
        <w:rPr>
          <w:rFonts w:ascii="Arial" w:hAnsi="Arial" w:cs="Arial"/>
          <w:sz w:val="20"/>
        </w:rPr>
        <w:t xml:space="preserve">Transport register group ESM_D </w:t>
      </w:r>
      <w:r w:rsidR="00A459CC">
        <w:rPr>
          <w:rFonts w:ascii="Arial" w:hAnsi="Arial" w:cs="Arial"/>
          <w:sz w:val="20"/>
        </w:rPr>
        <w:t>entries</w:t>
      </w:r>
      <w:r w:rsidR="00394AE3">
        <w:rPr>
          <w:rFonts w:ascii="Arial" w:hAnsi="Arial" w:cs="Arial"/>
          <w:sz w:val="20"/>
        </w:rPr>
        <w:t xml:space="preserve"> from E2Q-</w:t>
      </w:r>
      <w:r w:rsidR="00DA33A4">
        <w:rPr>
          <w:rFonts w:ascii="Arial" w:hAnsi="Arial" w:cs="Arial"/>
          <w:sz w:val="20"/>
        </w:rPr>
        <w:t>100 to</w:t>
      </w:r>
      <w:r>
        <w:rPr>
          <w:rFonts w:ascii="Arial" w:hAnsi="Arial" w:cs="Arial"/>
          <w:sz w:val="20"/>
        </w:rPr>
        <w:t xml:space="preserve"> </w:t>
      </w:r>
      <w:r w:rsidR="00A459CC">
        <w:rPr>
          <w:rFonts w:ascii="Arial" w:hAnsi="Arial" w:cs="Arial"/>
          <w:sz w:val="20"/>
        </w:rPr>
        <w:t>E</w:t>
      </w:r>
      <w:r>
        <w:rPr>
          <w:rFonts w:ascii="Arial" w:hAnsi="Arial" w:cs="Arial"/>
          <w:sz w:val="20"/>
        </w:rPr>
        <w:t>CP.</w:t>
      </w:r>
    </w:p>
    <w:p w14:paraId="397D5750" w14:textId="2A76CA3B" w:rsidR="001B718E" w:rsidRDefault="001B718E" w:rsidP="001B718E">
      <w:pPr>
        <w:pStyle w:val="ListParagraph"/>
        <w:spacing w:before="60"/>
        <w:outlineLvl w:val="4"/>
        <w:rPr>
          <w:rFonts w:ascii="Arial" w:hAnsi="Arial" w:cs="Arial"/>
          <w:sz w:val="20"/>
        </w:rPr>
      </w:pPr>
      <w:r w:rsidRPr="001B718E">
        <w:rPr>
          <w:rFonts w:ascii="Arial" w:hAnsi="Arial" w:cs="Arial"/>
          <w:sz w:val="20"/>
        </w:rPr>
        <w:t xml:space="preserve">                (</w:t>
      </w:r>
      <w:r>
        <w:rPr>
          <w:rFonts w:ascii="Arial" w:hAnsi="Arial" w:cs="Arial"/>
          <w:sz w:val="20"/>
        </w:rPr>
        <w:t xml:space="preserve">ESM_D </w:t>
      </w:r>
      <w:r w:rsidR="00DA33A4">
        <w:rPr>
          <w:rFonts w:ascii="Arial" w:hAnsi="Arial" w:cs="Arial"/>
          <w:sz w:val="20"/>
        </w:rPr>
        <w:t>entries</w:t>
      </w:r>
      <w:r>
        <w:rPr>
          <w:rFonts w:ascii="Arial" w:hAnsi="Arial" w:cs="Arial"/>
          <w:sz w:val="20"/>
        </w:rPr>
        <w:t xml:space="preserve"> already exist in the E2Q-100 table)</w:t>
      </w:r>
    </w:p>
    <w:p w14:paraId="1A0F2D60" w14:textId="77777777" w:rsidR="00A459CC" w:rsidRPr="0055339C" w:rsidRDefault="00A459CC" w:rsidP="00A459CC">
      <w:pPr>
        <w:pStyle w:val="ListParagraph"/>
        <w:rPr>
          <w:rFonts w:ascii="Arial" w:hAnsi="Arial" w:cs="Arial"/>
          <w:sz w:val="20"/>
        </w:rPr>
      </w:pPr>
    </w:p>
    <w:p w14:paraId="3340E2D5" w14:textId="77777777" w:rsidR="00A459CC" w:rsidRPr="005C2214" w:rsidRDefault="00A459CC" w:rsidP="00A459CC">
      <w:pPr>
        <w:pStyle w:val="ListParagraph"/>
        <w:spacing w:before="60"/>
        <w:outlineLvl w:val="4"/>
      </w:pPr>
    </w:p>
    <w:p w14:paraId="5B4ADAB9" w14:textId="77777777" w:rsidR="00A459CC" w:rsidRDefault="00A459CC" w:rsidP="00A459CC">
      <w:pPr>
        <w:spacing w:before="60"/>
        <w:outlineLvl w:val="4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  <w:u w:val="single"/>
        </w:rPr>
        <w:t>Reference Document</w:t>
      </w:r>
    </w:p>
    <w:p w14:paraId="6612A11F" w14:textId="77777777" w:rsidR="00394AE3" w:rsidRPr="005374EA" w:rsidRDefault="00394AE3" w:rsidP="00A459CC">
      <w:pPr>
        <w:spacing w:before="60"/>
        <w:outlineLvl w:val="4"/>
        <w:rPr>
          <w:rFonts w:ascii="Arial" w:hAnsi="Arial" w:cs="Arial"/>
          <w:b/>
          <w:sz w:val="20"/>
          <w:u w:val="single"/>
        </w:rPr>
      </w:pPr>
    </w:p>
    <w:p w14:paraId="61B5C0C6" w14:textId="40A12F5C" w:rsidR="00A459CC" w:rsidRDefault="00A459CC" w:rsidP="00A459CC">
      <w:pPr>
        <w:spacing w:before="60"/>
        <w:outlineLvl w:val="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Please reference the attached document which will </w:t>
      </w:r>
      <w:r w:rsidR="0074245C">
        <w:rPr>
          <w:rFonts w:ascii="Arial" w:hAnsi="Arial" w:cs="Arial"/>
          <w:sz w:val="20"/>
        </w:rPr>
        <w:t xml:space="preserve">list the table rows </w:t>
      </w:r>
      <w:r w:rsidR="00394AE3">
        <w:rPr>
          <w:rFonts w:ascii="Arial" w:hAnsi="Arial" w:cs="Arial"/>
          <w:sz w:val="20"/>
        </w:rPr>
        <w:t xml:space="preserve">and field values </w:t>
      </w:r>
      <w:r w:rsidR="0074245C">
        <w:rPr>
          <w:rFonts w:ascii="Arial" w:hAnsi="Arial" w:cs="Arial"/>
          <w:sz w:val="20"/>
        </w:rPr>
        <w:t xml:space="preserve">that need to be transport </w:t>
      </w:r>
      <w:r w:rsidR="00394AE3">
        <w:rPr>
          <w:rFonts w:ascii="Arial" w:hAnsi="Arial" w:cs="Arial"/>
          <w:sz w:val="20"/>
        </w:rPr>
        <w:t xml:space="preserve">from E2Q-100 to </w:t>
      </w:r>
      <w:r w:rsidR="0074245C">
        <w:rPr>
          <w:rFonts w:ascii="Arial" w:hAnsi="Arial" w:cs="Arial"/>
          <w:sz w:val="20"/>
        </w:rPr>
        <w:t>ECP</w:t>
      </w:r>
      <w:r w:rsidR="00015130">
        <w:rPr>
          <w:rFonts w:ascii="Arial" w:hAnsi="Arial" w:cs="Arial"/>
          <w:sz w:val="20"/>
        </w:rPr>
        <w:t xml:space="preserve"> production</w:t>
      </w:r>
      <w:r w:rsidR="0074245C">
        <w:rPr>
          <w:rFonts w:ascii="Arial" w:hAnsi="Arial" w:cs="Arial"/>
          <w:sz w:val="20"/>
        </w:rPr>
        <w:t>.</w:t>
      </w:r>
    </w:p>
    <w:p w14:paraId="14B15668" w14:textId="6D6AF597" w:rsidR="00A459CC" w:rsidRDefault="00BE2FB3" w:rsidP="00A459CC">
      <w:pPr>
        <w:pStyle w:val="ListParagraph"/>
        <w:numPr>
          <w:ilvl w:val="0"/>
          <w:numId w:val="14"/>
        </w:numPr>
        <w:spacing w:before="60"/>
        <w:outlineLvl w:val="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Table rows (11) for register group ESM_</w:t>
      </w:r>
      <w:r w:rsidR="00C30D2C">
        <w:rPr>
          <w:rFonts w:ascii="Arial" w:hAnsi="Arial" w:cs="Arial"/>
          <w:sz w:val="20"/>
        </w:rPr>
        <w:t>C</w:t>
      </w:r>
      <w:r>
        <w:rPr>
          <w:rFonts w:ascii="Arial" w:hAnsi="Arial" w:cs="Arial"/>
          <w:sz w:val="20"/>
        </w:rPr>
        <w:t>.</w:t>
      </w:r>
    </w:p>
    <w:p w14:paraId="724C8B86" w14:textId="2A99570E" w:rsidR="00A459CC" w:rsidRDefault="00BE2FB3" w:rsidP="00A459CC">
      <w:pPr>
        <w:pStyle w:val="ListParagraph"/>
        <w:numPr>
          <w:ilvl w:val="0"/>
          <w:numId w:val="14"/>
        </w:numPr>
        <w:spacing w:before="60"/>
        <w:outlineLvl w:val="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Table rows (12) for register group ESM_D.</w:t>
      </w:r>
    </w:p>
    <w:p w14:paraId="22BD44DE" w14:textId="77777777" w:rsidR="00A459CC" w:rsidRDefault="00A459CC" w:rsidP="00BE2FB3"/>
    <w:p w14:paraId="38782B47" w14:textId="77777777" w:rsidR="00BE2FB3" w:rsidRDefault="00BE2FB3" w:rsidP="00BE2FB3"/>
    <w:bookmarkStart w:id="12" w:name="_MON_1448784199"/>
    <w:bookmarkEnd w:id="12"/>
    <w:p w14:paraId="75212000" w14:textId="77777777" w:rsidR="00BE2FB3" w:rsidRDefault="00C03A49" w:rsidP="00BE2FB3">
      <w:r>
        <w:object w:dxaOrig="1708" w:dyaOrig="1105" w14:anchorId="28363F3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55.5pt" o:ole="">
            <v:imagedata r:id="rId12" o:title=""/>
          </v:shape>
          <o:OLEObject Type="Embed" ProgID="Excel.Sheet.12" ShapeID="_x0000_i1025" DrawAspect="Icon" ObjectID="_1490181329" r:id="rId13"/>
        </w:object>
      </w:r>
    </w:p>
    <w:p w14:paraId="5207CE11" w14:textId="77777777" w:rsidR="00A459CC" w:rsidRDefault="00A459CC" w:rsidP="00F71901">
      <w:pPr>
        <w:keepLines/>
        <w:tabs>
          <w:tab w:val="left" w:pos="4320"/>
        </w:tabs>
        <w:spacing w:before="360" w:after="480"/>
        <w:rPr>
          <w:rFonts w:ascii="Arial" w:hAnsi="Arial" w:cs="Arial"/>
          <w:b/>
          <w:sz w:val="48"/>
        </w:rPr>
      </w:pPr>
    </w:p>
    <w:p w14:paraId="7C73E67B" w14:textId="77777777" w:rsidR="00AE5A33" w:rsidRDefault="00AE5A33">
      <w:r>
        <w:br w:type="page"/>
      </w:r>
    </w:p>
    <w:p w14:paraId="44FA5673" w14:textId="1B468BF5" w:rsidR="00DA099A" w:rsidRDefault="00C450D6" w:rsidP="00A459CC">
      <w:r>
        <w:lastRenderedPageBreak/>
        <w:fldChar w:fldCharType="begin"/>
      </w:r>
      <w:r w:rsidR="00DA099A">
        <w:instrText xml:space="preserve"> TC " </w:instrText>
      </w:r>
      <w:bookmarkStart w:id="13" w:name="_Toc366499436"/>
      <w:r w:rsidR="00DA099A">
        <w:instrText>Manufacturing Project</w:instrText>
      </w:r>
      <w:bookmarkEnd w:id="13"/>
      <w:r w:rsidR="00DA099A">
        <w:instrText xml:space="preserve">"\fC \fB \l 1 \* MERGEFORMAT </w:instrText>
      </w:r>
      <w:r>
        <w:fldChar w:fldCharType="end"/>
      </w:r>
    </w:p>
    <w:p w14:paraId="44FA5675" w14:textId="529E66A0" w:rsidR="00DA099A" w:rsidRDefault="00BA563E" w:rsidP="00DA099A">
      <w:pPr>
        <w:spacing w:before="180" w:after="120"/>
        <w:outlineLvl w:val="2"/>
        <w:rPr>
          <w:rFonts w:ascii="Arial" w:hAnsi="Arial" w:cs="Arial"/>
          <w:b/>
          <w:sz w:val="28"/>
        </w:rPr>
      </w:pPr>
      <w:bookmarkStart w:id="14" w:name="_Toc375052048"/>
      <w:bookmarkStart w:id="15" w:name="_Toc399330324"/>
      <w:r>
        <w:rPr>
          <w:rFonts w:ascii="Arial" w:hAnsi="Arial" w:cs="Arial"/>
          <w:b/>
          <w:sz w:val="28"/>
        </w:rPr>
        <w:t>1.</w:t>
      </w:r>
      <w:r w:rsidR="00A459CC">
        <w:rPr>
          <w:rFonts w:ascii="Arial" w:hAnsi="Arial" w:cs="Arial"/>
          <w:b/>
          <w:sz w:val="28"/>
        </w:rPr>
        <w:t>2</w:t>
      </w:r>
      <w:r>
        <w:rPr>
          <w:rFonts w:ascii="Arial" w:hAnsi="Arial" w:cs="Arial"/>
          <w:b/>
          <w:sz w:val="28"/>
        </w:rPr>
        <w:t xml:space="preserve"> </w:t>
      </w:r>
      <w:r w:rsidR="002D6394">
        <w:rPr>
          <w:rFonts w:ascii="Arial" w:hAnsi="Arial" w:cs="Arial"/>
          <w:b/>
          <w:sz w:val="28"/>
        </w:rPr>
        <w:t xml:space="preserve">Table - </w:t>
      </w:r>
      <w:r w:rsidR="00A459CC">
        <w:rPr>
          <w:rFonts w:ascii="Arial" w:hAnsi="Arial" w:cs="Arial"/>
          <w:b/>
          <w:sz w:val="28"/>
        </w:rPr>
        <w:t>Bill Install</w:t>
      </w:r>
      <w:r w:rsidR="002D6394">
        <w:rPr>
          <w:rFonts w:ascii="Arial" w:hAnsi="Arial" w:cs="Arial"/>
          <w:b/>
          <w:sz w:val="28"/>
        </w:rPr>
        <w:t xml:space="preserve"> Configuration</w:t>
      </w:r>
      <w:bookmarkEnd w:id="14"/>
      <w:bookmarkEnd w:id="15"/>
      <w:r w:rsidR="00C450D6">
        <w:rPr>
          <w:rFonts w:ascii="Arial" w:hAnsi="Arial" w:cs="Arial"/>
          <w:b/>
          <w:sz w:val="28"/>
        </w:rPr>
        <w:fldChar w:fldCharType="begin"/>
      </w:r>
      <w:r w:rsidR="00DA099A">
        <w:rPr>
          <w:rFonts w:ascii="Arial" w:hAnsi="Arial" w:cs="Arial"/>
          <w:b/>
          <w:sz w:val="28"/>
        </w:rPr>
        <w:instrText xml:space="preserve"> TC "</w:instrText>
      </w:r>
      <w:bookmarkStart w:id="16" w:name="_Toc265669636"/>
      <w:bookmarkStart w:id="17" w:name="_Toc366499438"/>
      <w:r w:rsidR="00DA099A">
        <w:rPr>
          <w:rFonts w:ascii="Arial" w:hAnsi="Arial" w:cs="Arial"/>
          <w:b/>
          <w:sz w:val="28"/>
        </w:rPr>
        <w:instrText>1.1 &lt;&lt;Procure to Pay&gt;&gt;</w:instrText>
      </w:r>
      <w:bookmarkEnd w:id="16"/>
      <w:bookmarkEnd w:id="17"/>
      <w:r w:rsidR="00DA099A">
        <w:rPr>
          <w:rFonts w:ascii="Arial" w:hAnsi="Arial" w:cs="Arial"/>
          <w:b/>
          <w:sz w:val="28"/>
        </w:rPr>
        <w:instrText xml:space="preserve">"\fC \fB \l 3 \* MERGEFORMAT </w:instrText>
      </w:r>
      <w:r w:rsidR="00C450D6">
        <w:rPr>
          <w:rFonts w:ascii="Arial" w:hAnsi="Arial" w:cs="Arial"/>
          <w:b/>
          <w:sz w:val="28"/>
        </w:rPr>
        <w:fldChar w:fldCharType="end"/>
      </w:r>
    </w:p>
    <w:p w14:paraId="44FA5676" w14:textId="6559D39C" w:rsidR="00DA099A" w:rsidRDefault="00DA099A" w:rsidP="00DA099A">
      <w:pPr>
        <w:spacing w:before="180" w:after="120"/>
        <w:outlineLvl w:val="3"/>
        <w:rPr>
          <w:rFonts w:ascii="Arial" w:hAnsi="Arial" w:cs="Arial"/>
          <w:b/>
        </w:rPr>
      </w:pPr>
      <w:bookmarkStart w:id="18" w:name="_Toc399330325"/>
      <w:r w:rsidRPr="00DA099A">
        <w:rPr>
          <w:rFonts w:ascii="Arial" w:hAnsi="Arial" w:cs="Arial"/>
          <w:b/>
        </w:rPr>
        <w:t>1.</w:t>
      </w:r>
      <w:r w:rsidR="00A459CC">
        <w:rPr>
          <w:rFonts w:ascii="Arial" w:hAnsi="Arial" w:cs="Arial"/>
          <w:b/>
        </w:rPr>
        <w:t>2</w:t>
      </w:r>
      <w:r w:rsidRPr="00DA099A">
        <w:rPr>
          <w:rFonts w:ascii="Arial" w:hAnsi="Arial" w:cs="Arial"/>
          <w:b/>
        </w:rPr>
        <w:t>.1 Organizational Units</w:t>
      </w:r>
      <w:bookmarkEnd w:id="18"/>
      <w:r w:rsidR="00C450D6"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TC "</w:instrText>
      </w:r>
      <w:bookmarkStart w:id="19" w:name="_Toc265669637"/>
      <w:bookmarkStart w:id="20" w:name="_Toc366499439"/>
      <w:r>
        <w:rPr>
          <w:rFonts w:ascii="Arial" w:hAnsi="Arial" w:cs="Arial"/>
          <w:b/>
        </w:rPr>
        <w:instrText>1.1.1 Organizational Units</w:instrText>
      </w:r>
      <w:bookmarkEnd w:id="19"/>
      <w:bookmarkEnd w:id="20"/>
      <w:r>
        <w:rPr>
          <w:rFonts w:ascii="Arial" w:hAnsi="Arial" w:cs="Arial"/>
          <w:b/>
        </w:rPr>
        <w:instrText xml:space="preserve">"\fC \fB \l 4 \* MERGEFORMAT </w:instrText>
      </w:r>
      <w:r w:rsidR="00C450D6">
        <w:rPr>
          <w:rFonts w:ascii="Arial" w:hAnsi="Arial" w:cs="Arial"/>
          <w:b/>
        </w:rPr>
        <w:fldChar w:fldCharType="end"/>
      </w:r>
    </w:p>
    <w:p w14:paraId="44FA5677" w14:textId="694FB830" w:rsidR="00DA099A" w:rsidRDefault="00C450D6" w:rsidP="00DA099A">
      <w:pPr>
        <w:spacing w:before="120" w:after="120"/>
        <w:outlineLvl w:val="4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fldChar w:fldCharType="begin"/>
      </w:r>
      <w:r w:rsidR="00DA099A">
        <w:rPr>
          <w:rFonts w:ascii="Arial" w:hAnsi="Arial" w:cs="Arial"/>
          <w:b/>
          <w:sz w:val="20"/>
        </w:rPr>
        <w:instrText xml:space="preserve"> TC "</w:instrText>
      </w:r>
      <w:bookmarkStart w:id="21" w:name="_Toc265669638"/>
      <w:bookmarkStart w:id="22" w:name="_Toc366499440"/>
      <w:r w:rsidR="00DA099A">
        <w:rPr>
          <w:rFonts w:ascii="Arial" w:hAnsi="Arial" w:cs="Arial"/>
          <w:b/>
          <w:sz w:val="20"/>
        </w:rPr>
        <w:instrText>1.1.1.1 Purchasing Group</w:instrText>
      </w:r>
      <w:bookmarkEnd w:id="21"/>
      <w:bookmarkEnd w:id="22"/>
      <w:r w:rsidR="00DA099A">
        <w:rPr>
          <w:rFonts w:ascii="Arial" w:hAnsi="Arial" w:cs="Arial"/>
          <w:b/>
          <w:sz w:val="20"/>
        </w:rPr>
        <w:instrText xml:space="preserve">"\fC \fB \l 5 \* MERGEFORMAT </w:instrText>
      </w:r>
      <w:r>
        <w:rPr>
          <w:rFonts w:ascii="Arial" w:hAnsi="Arial" w:cs="Arial"/>
          <w:b/>
          <w:sz w:val="20"/>
        </w:rPr>
        <w:fldChar w:fldCharType="end"/>
      </w:r>
    </w:p>
    <w:p w14:paraId="44FA5678" w14:textId="49337B61" w:rsidR="00DA099A" w:rsidRDefault="00DA099A" w:rsidP="00DA099A">
      <w:pPr>
        <w:tabs>
          <w:tab w:val="left" w:pos="5760"/>
        </w:tabs>
        <w:spacing w:before="60"/>
        <w:ind w:left="5760" w:hanging="5760"/>
        <w:outlineLvl w:val="4"/>
        <w:rPr>
          <w:rFonts w:ascii="Arial" w:hAnsi="Arial" w:cs="Arial"/>
          <w:sz w:val="20"/>
        </w:rPr>
      </w:pPr>
      <w:r w:rsidRPr="00DA099A">
        <w:rPr>
          <w:rFonts w:ascii="Arial" w:hAnsi="Arial" w:cs="Arial"/>
          <w:b/>
          <w:sz w:val="20"/>
          <w:u w:val="single"/>
        </w:rPr>
        <w:t>Type:</w:t>
      </w:r>
      <w:r w:rsidRPr="00613431">
        <w:rPr>
          <w:rFonts w:ascii="Arial" w:hAnsi="Arial" w:cs="Arial"/>
          <w:b/>
          <w:sz w:val="20"/>
        </w:rPr>
        <w:t xml:space="preserve"> </w:t>
      </w:r>
      <w:r w:rsidR="002D6394">
        <w:rPr>
          <w:rFonts w:ascii="Arial" w:hAnsi="Arial" w:cs="Arial"/>
          <w:b/>
          <w:sz w:val="20"/>
        </w:rPr>
        <w:t>Table</w:t>
      </w:r>
      <w:r w:rsidR="00396C6A">
        <w:rPr>
          <w:rFonts w:ascii="Arial" w:hAnsi="Arial" w:cs="Arial"/>
          <w:b/>
          <w:sz w:val="20"/>
        </w:rPr>
        <w:t xml:space="preserve"> </w:t>
      </w:r>
      <w:r w:rsidR="00861408" w:rsidRPr="000E1F7D">
        <w:rPr>
          <w:rFonts w:ascii="Arial" w:hAnsi="Arial" w:cs="Arial"/>
          <w:b/>
          <w:sz w:val="20"/>
        </w:rPr>
        <w:t>Configuration</w:t>
      </w:r>
      <w:r w:rsidR="00F71901">
        <w:rPr>
          <w:rFonts w:ascii="Arial" w:hAnsi="Arial" w:cs="Arial"/>
          <w:sz w:val="20"/>
        </w:rPr>
        <w:tab/>
      </w:r>
    </w:p>
    <w:p w14:paraId="44FA5679" w14:textId="7954FE1D" w:rsidR="00DA099A" w:rsidRDefault="00DA099A" w:rsidP="00DA099A">
      <w:pPr>
        <w:tabs>
          <w:tab w:val="left" w:pos="5760"/>
        </w:tabs>
        <w:spacing w:before="60"/>
        <w:ind w:left="5760" w:hanging="5760"/>
        <w:outlineLvl w:val="4"/>
        <w:rPr>
          <w:rFonts w:ascii="Arial" w:hAnsi="Arial" w:cs="Arial"/>
          <w:sz w:val="20"/>
        </w:rPr>
      </w:pPr>
      <w:r w:rsidRPr="00DA099A">
        <w:rPr>
          <w:rFonts w:ascii="Arial" w:hAnsi="Arial" w:cs="Arial"/>
          <w:b/>
          <w:sz w:val="20"/>
          <w:u w:val="single"/>
        </w:rPr>
        <w:t>Logical Component:</w:t>
      </w:r>
      <w:r w:rsidRPr="00613431">
        <w:rPr>
          <w:rFonts w:ascii="Arial" w:hAnsi="Arial" w:cs="Arial"/>
          <w:b/>
          <w:sz w:val="20"/>
        </w:rPr>
        <w:t xml:space="preserve"> </w:t>
      </w:r>
      <w:r w:rsidR="00613431" w:rsidRPr="00613431">
        <w:rPr>
          <w:rFonts w:ascii="Arial" w:hAnsi="Arial" w:cs="Arial"/>
          <w:b/>
          <w:sz w:val="20"/>
        </w:rPr>
        <w:t xml:space="preserve">Bill </w:t>
      </w:r>
      <w:r w:rsidR="001B1123">
        <w:rPr>
          <w:rFonts w:ascii="Arial" w:hAnsi="Arial" w:cs="Arial"/>
          <w:b/>
          <w:sz w:val="20"/>
        </w:rPr>
        <w:t>Install</w:t>
      </w:r>
      <w:r w:rsidR="00F71901">
        <w:rPr>
          <w:rFonts w:ascii="Arial" w:hAnsi="Arial" w:cs="Arial"/>
          <w:sz w:val="20"/>
        </w:rPr>
        <w:tab/>
      </w:r>
    </w:p>
    <w:p w14:paraId="44FA567A" w14:textId="12B719FC" w:rsidR="00DA099A" w:rsidRDefault="00DA099A" w:rsidP="00DA099A">
      <w:pPr>
        <w:tabs>
          <w:tab w:val="left" w:pos="5760"/>
        </w:tabs>
        <w:spacing w:before="60"/>
        <w:ind w:left="5760" w:hanging="5760"/>
        <w:outlineLvl w:val="4"/>
        <w:rPr>
          <w:rFonts w:ascii="Arial" w:hAnsi="Arial" w:cs="Arial"/>
          <w:sz w:val="20"/>
        </w:rPr>
      </w:pPr>
      <w:r w:rsidRPr="00DA099A">
        <w:rPr>
          <w:rFonts w:ascii="Arial" w:hAnsi="Arial" w:cs="Arial"/>
          <w:b/>
          <w:sz w:val="20"/>
          <w:u w:val="single"/>
        </w:rPr>
        <w:t>Object:</w:t>
      </w:r>
      <w:r w:rsidRPr="00613431">
        <w:rPr>
          <w:rFonts w:ascii="Arial" w:hAnsi="Arial" w:cs="Arial"/>
          <w:b/>
          <w:sz w:val="20"/>
        </w:rPr>
        <w:t xml:space="preserve"> </w:t>
      </w:r>
      <w:r w:rsidR="00396C6A">
        <w:rPr>
          <w:rFonts w:ascii="Arial" w:hAnsi="Arial" w:cs="Arial"/>
          <w:b/>
          <w:sz w:val="20"/>
        </w:rPr>
        <w:t>ZTCC_BILINS_ELEC</w:t>
      </w:r>
      <w:r w:rsidR="00F71901">
        <w:rPr>
          <w:rFonts w:ascii="Arial" w:hAnsi="Arial" w:cs="Arial"/>
          <w:sz w:val="20"/>
        </w:rPr>
        <w:tab/>
      </w:r>
    </w:p>
    <w:p w14:paraId="44FA567B" w14:textId="14F08FA3" w:rsidR="00DA099A" w:rsidRPr="00DA099A" w:rsidRDefault="00DA099A" w:rsidP="00DA099A">
      <w:pPr>
        <w:tabs>
          <w:tab w:val="left" w:pos="5760"/>
        </w:tabs>
        <w:spacing w:before="60"/>
        <w:ind w:left="5760" w:hanging="5760"/>
        <w:outlineLvl w:val="4"/>
        <w:rPr>
          <w:rFonts w:ascii="Arial" w:hAnsi="Arial" w:cs="Arial"/>
          <w:sz w:val="20"/>
        </w:rPr>
      </w:pPr>
      <w:r w:rsidRPr="00DA099A">
        <w:rPr>
          <w:rFonts w:ascii="Arial" w:hAnsi="Arial" w:cs="Arial"/>
          <w:b/>
          <w:sz w:val="20"/>
          <w:u w:val="single"/>
        </w:rPr>
        <w:t>Name:</w:t>
      </w:r>
      <w:r w:rsidRPr="00613431">
        <w:rPr>
          <w:rFonts w:ascii="Arial" w:hAnsi="Arial" w:cs="Arial"/>
          <w:b/>
          <w:sz w:val="20"/>
        </w:rPr>
        <w:t xml:space="preserve"> </w:t>
      </w:r>
      <w:r w:rsidR="00396C6A" w:rsidRPr="00396C6A">
        <w:rPr>
          <w:rFonts w:ascii="Arial" w:hAnsi="Arial" w:cs="Arial"/>
          <w:b/>
          <w:sz w:val="20"/>
        </w:rPr>
        <w:t>Billing Installation at the register level: Residential Elec</w:t>
      </w:r>
      <w:r w:rsidR="00F71901">
        <w:rPr>
          <w:rFonts w:ascii="Arial" w:hAnsi="Arial" w:cs="Arial"/>
          <w:sz w:val="20"/>
        </w:rPr>
        <w:tab/>
      </w:r>
    </w:p>
    <w:p w14:paraId="36F9F78E" w14:textId="77777777" w:rsidR="0055339C" w:rsidRDefault="0055339C" w:rsidP="00DA099A">
      <w:pPr>
        <w:spacing w:before="60"/>
        <w:outlineLvl w:val="4"/>
        <w:rPr>
          <w:rFonts w:ascii="Arial" w:hAnsi="Arial" w:cs="Arial"/>
          <w:sz w:val="20"/>
        </w:rPr>
      </w:pPr>
    </w:p>
    <w:p w14:paraId="44FA567D" w14:textId="2348A0D0" w:rsidR="005C2214" w:rsidRPr="005C2214" w:rsidRDefault="009861D3" w:rsidP="00DA099A">
      <w:pPr>
        <w:spacing w:before="60"/>
        <w:outlineLvl w:val="4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  <w:u w:val="single"/>
        </w:rPr>
        <w:t>Bill Install Table Updates</w:t>
      </w:r>
      <w:r w:rsidR="005C2214" w:rsidRPr="005C2214">
        <w:rPr>
          <w:rFonts w:ascii="Arial" w:hAnsi="Arial" w:cs="Arial"/>
          <w:b/>
          <w:sz w:val="20"/>
          <w:u w:val="single"/>
        </w:rPr>
        <w:t xml:space="preserve"> </w:t>
      </w:r>
      <w:r w:rsidR="002E5BBB">
        <w:rPr>
          <w:rFonts w:ascii="Arial" w:hAnsi="Arial" w:cs="Arial"/>
          <w:b/>
          <w:sz w:val="20"/>
          <w:u w:val="single"/>
        </w:rPr>
        <w:t>(See attached document below for more detail)</w:t>
      </w:r>
    </w:p>
    <w:p w14:paraId="44FA567E" w14:textId="369FC69A" w:rsidR="005C2214" w:rsidRDefault="009861D3" w:rsidP="00DA099A">
      <w:pPr>
        <w:spacing w:before="60"/>
        <w:outlineLvl w:val="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</w:t>
      </w:r>
      <w:r w:rsidR="005C2214">
        <w:rPr>
          <w:rFonts w:ascii="Arial" w:hAnsi="Arial" w:cs="Arial"/>
          <w:sz w:val="20"/>
        </w:rPr>
        <w:t xml:space="preserve">.  </w:t>
      </w:r>
    </w:p>
    <w:p w14:paraId="45FCFD07" w14:textId="132B95AA" w:rsidR="0055339C" w:rsidRDefault="009861D3" w:rsidP="00476036">
      <w:pPr>
        <w:pStyle w:val="ListParagraph"/>
        <w:numPr>
          <w:ilvl w:val="0"/>
          <w:numId w:val="18"/>
        </w:numPr>
        <w:spacing w:before="60"/>
        <w:outlineLvl w:val="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  <w:u w:val="single"/>
        </w:rPr>
        <w:t>GSD_1120</w:t>
      </w:r>
      <w:r w:rsidR="005C2214">
        <w:rPr>
          <w:rFonts w:ascii="Arial" w:hAnsi="Arial" w:cs="Arial"/>
          <w:sz w:val="20"/>
        </w:rPr>
        <w:t xml:space="preserve"> – </w:t>
      </w:r>
      <w:r w:rsidR="0055339C">
        <w:rPr>
          <w:rFonts w:ascii="Arial" w:hAnsi="Arial" w:cs="Arial"/>
          <w:sz w:val="20"/>
        </w:rPr>
        <w:t xml:space="preserve">Add entries in the bill install table </w:t>
      </w:r>
      <w:r w:rsidR="00882D5E">
        <w:rPr>
          <w:rFonts w:ascii="Arial" w:hAnsi="Arial" w:cs="Arial"/>
          <w:sz w:val="20"/>
        </w:rPr>
        <w:t xml:space="preserve">for </w:t>
      </w:r>
      <w:r w:rsidR="008917A2">
        <w:rPr>
          <w:rFonts w:ascii="Arial" w:hAnsi="Arial" w:cs="Arial"/>
          <w:sz w:val="20"/>
        </w:rPr>
        <w:t xml:space="preserve">register groups </w:t>
      </w:r>
      <w:r w:rsidR="00C30D2C">
        <w:rPr>
          <w:rFonts w:ascii="Arial" w:hAnsi="Arial" w:cs="Arial"/>
          <w:sz w:val="20"/>
        </w:rPr>
        <w:t>ESM_C</w:t>
      </w:r>
      <w:r w:rsidR="0055339C">
        <w:rPr>
          <w:rFonts w:ascii="Arial" w:hAnsi="Arial" w:cs="Arial"/>
          <w:sz w:val="20"/>
        </w:rPr>
        <w:t xml:space="preserve"> and ESM_D.</w:t>
      </w:r>
    </w:p>
    <w:p w14:paraId="44FA5681" w14:textId="610085BF" w:rsidR="005C2214" w:rsidRDefault="005C2214" w:rsidP="0055339C">
      <w:pPr>
        <w:pStyle w:val="ListParagraph"/>
        <w:spacing w:before="60"/>
        <w:outlineLvl w:val="4"/>
        <w:rPr>
          <w:rFonts w:ascii="Arial" w:hAnsi="Arial" w:cs="Arial"/>
          <w:sz w:val="20"/>
        </w:rPr>
      </w:pPr>
    </w:p>
    <w:p w14:paraId="7B87320A" w14:textId="07F7E42E" w:rsidR="0055339C" w:rsidRDefault="0055339C" w:rsidP="00476036">
      <w:pPr>
        <w:pStyle w:val="ListParagraph"/>
        <w:numPr>
          <w:ilvl w:val="0"/>
          <w:numId w:val="18"/>
        </w:numPr>
        <w:spacing w:before="60"/>
        <w:outlineLvl w:val="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  <w:u w:val="single"/>
        </w:rPr>
        <w:t>GSD_1130</w:t>
      </w:r>
      <w:r w:rsidRPr="0055339C">
        <w:rPr>
          <w:rFonts w:ascii="Arial" w:hAnsi="Arial" w:cs="Arial"/>
          <w:sz w:val="20"/>
        </w:rPr>
        <w:t xml:space="preserve"> </w:t>
      </w:r>
      <w:r w:rsidR="005C2214">
        <w:rPr>
          <w:rFonts w:ascii="Arial" w:hAnsi="Arial" w:cs="Arial"/>
          <w:sz w:val="20"/>
        </w:rPr>
        <w:t xml:space="preserve">– </w:t>
      </w:r>
      <w:r>
        <w:rPr>
          <w:rFonts w:ascii="Arial" w:hAnsi="Arial" w:cs="Arial"/>
          <w:sz w:val="20"/>
        </w:rPr>
        <w:t xml:space="preserve">Add entries in the bill install table </w:t>
      </w:r>
      <w:r w:rsidR="00882D5E">
        <w:rPr>
          <w:rFonts w:ascii="Arial" w:hAnsi="Arial" w:cs="Arial"/>
          <w:sz w:val="20"/>
        </w:rPr>
        <w:t xml:space="preserve">for </w:t>
      </w:r>
      <w:r w:rsidR="008917A2">
        <w:rPr>
          <w:rFonts w:ascii="Arial" w:hAnsi="Arial" w:cs="Arial"/>
          <w:sz w:val="20"/>
        </w:rPr>
        <w:t xml:space="preserve">register groups </w:t>
      </w:r>
      <w:r>
        <w:rPr>
          <w:rFonts w:ascii="Arial" w:hAnsi="Arial" w:cs="Arial"/>
          <w:sz w:val="20"/>
        </w:rPr>
        <w:t>ESM_</w:t>
      </w:r>
      <w:r w:rsidR="00C30D2C">
        <w:rPr>
          <w:rFonts w:ascii="Arial" w:hAnsi="Arial" w:cs="Arial"/>
          <w:sz w:val="20"/>
        </w:rPr>
        <w:t>D</w:t>
      </w:r>
      <w:r>
        <w:rPr>
          <w:rFonts w:ascii="Arial" w:hAnsi="Arial" w:cs="Arial"/>
          <w:sz w:val="20"/>
        </w:rPr>
        <w:t xml:space="preserve"> and ESM_D.</w:t>
      </w:r>
    </w:p>
    <w:p w14:paraId="553FBB5F" w14:textId="77777777" w:rsidR="00C30D2C" w:rsidRPr="00C30D2C" w:rsidRDefault="00C30D2C" w:rsidP="00C30D2C">
      <w:pPr>
        <w:pStyle w:val="ListParagraph"/>
        <w:rPr>
          <w:rFonts w:ascii="Arial" w:hAnsi="Arial" w:cs="Arial"/>
          <w:sz w:val="20"/>
        </w:rPr>
      </w:pPr>
    </w:p>
    <w:p w14:paraId="3A39C4CD" w14:textId="486CFC87" w:rsidR="00C30D2C" w:rsidRDefault="00C30D2C" w:rsidP="00476036">
      <w:pPr>
        <w:pStyle w:val="ListParagraph"/>
        <w:numPr>
          <w:ilvl w:val="0"/>
          <w:numId w:val="18"/>
        </w:numPr>
        <w:spacing w:before="60"/>
        <w:outlineLvl w:val="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  <w:u w:val="single"/>
        </w:rPr>
        <w:t>GSD_1140</w:t>
      </w:r>
      <w:r w:rsidRPr="0055339C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– Add entries in the bill install table for register groups ESM_D and ESM_D.</w:t>
      </w:r>
    </w:p>
    <w:p w14:paraId="385D7638" w14:textId="77777777" w:rsidR="00C30D2C" w:rsidRPr="00C30D2C" w:rsidRDefault="00C30D2C" w:rsidP="00C30D2C">
      <w:pPr>
        <w:pStyle w:val="ListParagraph"/>
        <w:rPr>
          <w:rFonts w:ascii="Arial" w:hAnsi="Arial" w:cs="Arial"/>
          <w:sz w:val="20"/>
        </w:rPr>
      </w:pPr>
    </w:p>
    <w:p w14:paraId="1751CE21" w14:textId="686517BA" w:rsidR="00C30D2C" w:rsidRDefault="00C30D2C" w:rsidP="00476036">
      <w:pPr>
        <w:pStyle w:val="ListParagraph"/>
        <w:numPr>
          <w:ilvl w:val="0"/>
          <w:numId w:val="18"/>
        </w:numPr>
        <w:spacing w:before="60"/>
        <w:outlineLvl w:val="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  <w:u w:val="single"/>
        </w:rPr>
        <w:t>GSD_1150</w:t>
      </w:r>
      <w:r w:rsidRPr="0055339C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– Add entries in the bill install table for register groups ESM_D and ESM_D.</w:t>
      </w:r>
    </w:p>
    <w:p w14:paraId="68E0D74A" w14:textId="77777777" w:rsidR="0055339C" w:rsidRPr="0055339C" w:rsidRDefault="0055339C" w:rsidP="0055339C">
      <w:pPr>
        <w:pStyle w:val="ListParagraph"/>
        <w:rPr>
          <w:rFonts w:ascii="Arial" w:hAnsi="Arial" w:cs="Arial"/>
          <w:sz w:val="20"/>
        </w:rPr>
      </w:pPr>
    </w:p>
    <w:p w14:paraId="32F935DE" w14:textId="7D97743D" w:rsidR="0055339C" w:rsidRPr="00C30D2C" w:rsidRDefault="00C30D2C" w:rsidP="00C30D2C">
      <w:pPr>
        <w:spacing w:before="60"/>
        <w:outlineLvl w:val="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Note: Only GSD_</w:t>
      </w:r>
      <w:proofErr w:type="gramStart"/>
      <w:r>
        <w:rPr>
          <w:rFonts w:ascii="Arial" w:hAnsi="Arial" w:cs="Arial"/>
          <w:sz w:val="20"/>
        </w:rPr>
        <w:t>1120  and</w:t>
      </w:r>
      <w:proofErr w:type="gramEnd"/>
      <w:r>
        <w:rPr>
          <w:rFonts w:ascii="Arial" w:hAnsi="Arial" w:cs="Arial"/>
          <w:sz w:val="20"/>
        </w:rPr>
        <w:t xml:space="preserve"> GSD_1130  will be used for Pre-Cutover to Interval Billing. </w:t>
      </w:r>
    </w:p>
    <w:p w14:paraId="3F5E2DF0" w14:textId="77777777" w:rsidR="0055339C" w:rsidRPr="005C2214" w:rsidRDefault="0055339C" w:rsidP="0055339C">
      <w:pPr>
        <w:pStyle w:val="ListParagraph"/>
        <w:spacing w:before="60"/>
        <w:outlineLvl w:val="4"/>
      </w:pPr>
    </w:p>
    <w:p w14:paraId="1B1514D3" w14:textId="77777777" w:rsidR="0055339C" w:rsidRDefault="0055339C" w:rsidP="0055339C">
      <w:pPr>
        <w:spacing w:before="60"/>
        <w:outlineLvl w:val="4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  <w:u w:val="single"/>
        </w:rPr>
        <w:t>Reference Document</w:t>
      </w:r>
    </w:p>
    <w:p w14:paraId="73BC058A" w14:textId="77777777" w:rsidR="00394AE3" w:rsidRPr="005374EA" w:rsidRDefault="00394AE3" w:rsidP="0055339C">
      <w:pPr>
        <w:spacing w:before="60"/>
        <w:outlineLvl w:val="4"/>
        <w:rPr>
          <w:rFonts w:ascii="Arial" w:hAnsi="Arial" w:cs="Arial"/>
          <w:b/>
          <w:sz w:val="20"/>
          <w:u w:val="single"/>
        </w:rPr>
      </w:pPr>
    </w:p>
    <w:p w14:paraId="12CCA4D1" w14:textId="778DC890" w:rsidR="0055339C" w:rsidRDefault="0055339C" w:rsidP="0055339C">
      <w:pPr>
        <w:spacing w:before="60"/>
        <w:outlineLvl w:val="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Please reference the attached document which will detail the following </w:t>
      </w:r>
      <w:r w:rsidR="00882D5E">
        <w:rPr>
          <w:rFonts w:ascii="Arial" w:hAnsi="Arial" w:cs="Arial"/>
          <w:sz w:val="20"/>
        </w:rPr>
        <w:t xml:space="preserve">file </w:t>
      </w:r>
      <w:r>
        <w:rPr>
          <w:rFonts w:ascii="Arial" w:hAnsi="Arial" w:cs="Arial"/>
          <w:sz w:val="20"/>
        </w:rPr>
        <w:t>configuration items:</w:t>
      </w:r>
    </w:p>
    <w:p w14:paraId="0556750E" w14:textId="7B73FEDC" w:rsidR="007C3993" w:rsidRDefault="007C3993" w:rsidP="0055339C">
      <w:pPr>
        <w:pStyle w:val="ListParagraph"/>
        <w:numPr>
          <w:ilvl w:val="0"/>
          <w:numId w:val="14"/>
        </w:numPr>
        <w:spacing w:before="60"/>
        <w:outlineLvl w:val="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New entries for rate categories GSD_1120</w:t>
      </w:r>
      <w:r w:rsidR="00C30D2C">
        <w:rPr>
          <w:rFonts w:ascii="Arial" w:hAnsi="Arial" w:cs="Arial"/>
          <w:sz w:val="20"/>
        </w:rPr>
        <w:t>,</w:t>
      </w:r>
      <w:r w:rsidR="008917A2">
        <w:rPr>
          <w:rFonts w:ascii="Arial" w:hAnsi="Arial" w:cs="Arial"/>
          <w:sz w:val="20"/>
        </w:rPr>
        <w:t xml:space="preserve"> GSD_1130</w:t>
      </w:r>
      <w:r w:rsidR="00C30D2C">
        <w:rPr>
          <w:rFonts w:ascii="Arial" w:hAnsi="Arial" w:cs="Arial"/>
          <w:sz w:val="20"/>
        </w:rPr>
        <w:t>, GSD_1140 and GSD_1150.</w:t>
      </w:r>
    </w:p>
    <w:p w14:paraId="570FCB99" w14:textId="4FC0F0C7" w:rsidR="007C3993" w:rsidRDefault="007C3993" w:rsidP="0055339C">
      <w:pPr>
        <w:pStyle w:val="ListParagraph"/>
        <w:numPr>
          <w:ilvl w:val="0"/>
          <w:numId w:val="14"/>
        </w:numPr>
        <w:spacing w:before="60"/>
        <w:outlineLvl w:val="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Major table column keys.</w:t>
      </w:r>
    </w:p>
    <w:p w14:paraId="7D517798" w14:textId="2E5737A3" w:rsidR="000C13FF" w:rsidRDefault="000C13FF" w:rsidP="0055339C">
      <w:pPr>
        <w:pStyle w:val="ListParagraph"/>
        <w:numPr>
          <w:ilvl w:val="0"/>
          <w:numId w:val="14"/>
        </w:numPr>
        <w:spacing w:before="60"/>
        <w:outlineLvl w:val="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Billing rate type</w:t>
      </w:r>
      <w:r w:rsidR="00882D5E">
        <w:rPr>
          <w:rFonts w:ascii="Arial" w:hAnsi="Arial" w:cs="Arial"/>
          <w:sz w:val="20"/>
        </w:rPr>
        <w:t>s and other billing related information.</w:t>
      </w:r>
    </w:p>
    <w:p w14:paraId="2E9AC7F9" w14:textId="2EC29930" w:rsidR="0055339C" w:rsidRDefault="0055339C" w:rsidP="0055339C">
      <w:pPr>
        <w:pStyle w:val="ListParagraph"/>
        <w:numPr>
          <w:ilvl w:val="0"/>
          <w:numId w:val="14"/>
        </w:numPr>
        <w:spacing w:before="60"/>
        <w:outlineLvl w:val="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Register related information</w:t>
      </w:r>
      <w:r w:rsidR="00882D5E">
        <w:rPr>
          <w:rFonts w:ascii="Arial" w:hAnsi="Arial" w:cs="Arial"/>
          <w:sz w:val="20"/>
        </w:rPr>
        <w:t>.</w:t>
      </w:r>
    </w:p>
    <w:p w14:paraId="3F642B4E" w14:textId="080A0D30" w:rsidR="0055339C" w:rsidRDefault="00882D5E" w:rsidP="0055339C">
      <w:pPr>
        <w:pStyle w:val="ListParagraph"/>
        <w:numPr>
          <w:ilvl w:val="0"/>
          <w:numId w:val="14"/>
        </w:numPr>
        <w:spacing w:before="60"/>
        <w:outlineLvl w:val="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Consumption related information used in SAP estimation.</w:t>
      </w:r>
    </w:p>
    <w:p w14:paraId="18CD16DB" w14:textId="77777777" w:rsidR="005D30B3" w:rsidRDefault="005D30B3" w:rsidP="005D30B3">
      <w:pPr>
        <w:pStyle w:val="ListParagraph"/>
        <w:spacing w:before="60"/>
        <w:outlineLvl w:val="4"/>
        <w:rPr>
          <w:rFonts w:ascii="Arial" w:hAnsi="Arial" w:cs="Arial"/>
          <w:sz w:val="20"/>
        </w:rPr>
      </w:pPr>
    </w:p>
    <w:p w14:paraId="1F52F38D" w14:textId="77777777" w:rsidR="00426E4E" w:rsidRDefault="00426E4E" w:rsidP="00426E4E">
      <w:pPr>
        <w:spacing w:before="60"/>
        <w:outlineLvl w:val="4"/>
        <w:rPr>
          <w:rFonts w:ascii="Arial" w:hAnsi="Arial" w:cs="Arial"/>
          <w:sz w:val="20"/>
        </w:rPr>
      </w:pPr>
    </w:p>
    <w:bookmarkStart w:id="23" w:name="_MON_1473069562"/>
    <w:bookmarkEnd w:id="23"/>
    <w:p w14:paraId="4C56285C" w14:textId="32C930DA" w:rsidR="00426E4E" w:rsidRDefault="006E7891" w:rsidP="00426E4E">
      <w:pPr>
        <w:spacing w:before="60"/>
        <w:outlineLvl w:val="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object w:dxaOrig="1708" w:dyaOrig="1105" w14:anchorId="6B63F315">
          <v:shape id="_x0000_i1026" type="#_x0000_t75" style="width:86.25pt;height:56.25pt" o:ole="">
            <v:imagedata r:id="rId14" o:title=""/>
          </v:shape>
          <o:OLEObject Type="Embed" ProgID="Excel.Sheet.12" ShapeID="_x0000_i1026" DrawAspect="Icon" ObjectID="_1490181330" r:id="rId15"/>
        </w:object>
      </w:r>
    </w:p>
    <w:p w14:paraId="3D27FE72" w14:textId="77777777" w:rsidR="00922AB0" w:rsidRDefault="00922AB0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br w:type="page"/>
      </w:r>
    </w:p>
    <w:p w14:paraId="1F8EDAC1" w14:textId="77777777" w:rsidR="00922AB0" w:rsidRDefault="00922AB0">
      <w:pPr>
        <w:rPr>
          <w:rFonts w:ascii="Arial" w:hAnsi="Arial" w:cs="Arial"/>
          <w:sz w:val="20"/>
        </w:rPr>
      </w:pPr>
    </w:p>
    <w:p w14:paraId="0ABBE799" w14:textId="125575E9" w:rsidR="00426E4E" w:rsidRDefault="00426E4E" w:rsidP="00426E4E">
      <w:pPr>
        <w:spacing w:before="180" w:after="120"/>
        <w:outlineLvl w:val="2"/>
        <w:rPr>
          <w:rFonts w:ascii="Arial" w:hAnsi="Arial" w:cs="Arial"/>
          <w:b/>
          <w:sz w:val="28"/>
        </w:rPr>
      </w:pPr>
      <w:bookmarkStart w:id="24" w:name="_Toc375052049"/>
      <w:bookmarkStart w:id="25" w:name="_Toc399330326"/>
      <w:r>
        <w:rPr>
          <w:rFonts w:ascii="Arial" w:hAnsi="Arial" w:cs="Arial"/>
          <w:b/>
          <w:sz w:val="28"/>
        </w:rPr>
        <w:t>1.</w:t>
      </w:r>
      <w:r w:rsidR="00922AB0">
        <w:rPr>
          <w:rFonts w:ascii="Arial" w:hAnsi="Arial" w:cs="Arial"/>
          <w:b/>
          <w:sz w:val="28"/>
        </w:rPr>
        <w:t>4</w:t>
      </w:r>
      <w:r>
        <w:rPr>
          <w:rFonts w:ascii="Arial" w:hAnsi="Arial" w:cs="Arial"/>
          <w:b/>
          <w:sz w:val="28"/>
        </w:rPr>
        <w:t xml:space="preserve"> Billing – Rate Configuration</w:t>
      </w:r>
      <w:bookmarkEnd w:id="24"/>
      <w:bookmarkEnd w:id="25"/>
      <w:r>
        <w:rPr>
          <w:rFonts w:ascii="Arial" w:hAnsi="Arial" w:cs="Arial"/>
          <w:b/>
          <w:sz w:val="28"/>
        </w:rPr>
        <w:fldChar w:fldCharType="begin"/>
      </w:r>
      <w:r>
        <w:rPr>
          <w:rFonts w:ascii="Arial" w:hAnsi="Arial" w:cs="Arial"/>
          <w:b/>
          <w:sz w:val="28"/>
        </w:rPr>
        <w:instrText xml:space="preserve"> TC "1.1 &lt;&lt;Procure to Pay&gt;&gt;"\fC \fB \l 3 \* MERGEFORMAT </w:instrText>
      </w:r>
      <w:r>
        <w:rPr>
          <w:rFonts w:ascii="Arial" w:hAnsi="Arial" w:cs="Arial"/>
          <w:b/>
          <w:sz w:val="28"/>
        </w:rPr>
        <w:fldChar w:fldCharType="end"/>
      </w:r>
    </w:p>
    <w:p w14:paraId="65B09E1D" w14:textId="5396A215" w:rsidR="00426E4E" w:rsidRDefault="00426E4E" w:rsidP="00426E4E">
      <w:pPr>
        <w:spacing w:before="180" w:after="120"/>
        <w:outlineLvl w:val="3"/>
        <w:rPr>
          <w:rFonts w:ascii="Arial" w:hAnsi="Arial" w:cs="Arial"/>
          <w:b/>
        </w:rPr>
      </w:pPr>
      <w:bookmarkStart w:id="26" w:name="_Toc399330327"/>
      <w:r w:rsidRPr="00DA099A">
        <w:rPr>
          <w:rFonts w:ascii="Arial" w:hAnsi="Arial" w:cs="Arial"/>
          <w:b/>
        </w:rPr>
        <w:t>1.</w:t>
      </w:r>
      <w:r w:rsidR="00922AB0">
        <w:rPr>
          <w:rFonts w:ascii="Arial" w:hAnsi="Arial" w:cs="Arial"/>
          <w:b/>
        </w:rPr>
        <w:t>4</w:t>
      </w:r>
      <w:r w:rsidRPr="00DA099A">
        <w:rPr>
          <w:rFonts w:ascii="Arial" w:hAnsi="Arial" w:cs="Arial"/>
          <w:b/>
        </w:rPr>
        <w:t>.1 Organizational Units</w:t>
      </w:r>
      <w:bookmarkEnd w:id="26"/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TC "1.1.1 Organizational Units"\fC \fB \l 4 \* MERGEFORMAT </w:instrText>
      </w:r>
      <w:r>
        <w:rPr>
          <w:rFonts w:ascii="Arial" w:hAnsi="Arial" w:cs="Arial"/>
          <w:b/>
        </w:rPr>
        <w:fldChar w:fldCharType="end"/>
      </w:r>
    </w:p>
    <w:p w14:paraId="74565F59" w14:textId="77777777" w:rsidR="00426E4E" w:rsidRDefault="00426E4E" w:rsidP="00426E4E">
      <w:pPr>
        <w:tabs>
          <w:tab w:val="left" w:pos="5760"/>
        </w:tabs>
        <w:spacing w:before="60"/>
        <w:ind w:left="5760" w:hanging="5760"/>
        <w:outlineLvl w:val="4"/>
        <w:rPr>
          <w:rFonts w:ascii="Arial" w:hAnsi="Arial" w:cs="Arial"/>
          <w:b/>
          <w:sz w:val="20"/>
          <w:u w:val="single"/>
        </w:rPr>
      </w:pPr>
    </w:p>
    <w:p w14:paraId="1F54474E" w14:textId="378C9988" w:rsidR="00426E4E" w:rsidRDefault="00426E4E" w:rsidP="00426E4E">
      <w:pPr>
        <w:tabs>
          <w:tab w:val="left" w:pos="5760"/>
        </w:tabs>
        <w:spacing w:before="60"/>
        <w:ind w:left="5760" w:hanging="5760"/>
        <w:outlineLvl w:val="4"/>
        <w:rPr>
          <w:rFonts w:ascii="Arial" w:hAnsi="Arial" w:cs="Arial"/>
          <w:sz w:val="20"/>
        </w:rPr>
      </w:pPr>
      <w:r w:rsidRPr="00DA099A">
        <w:rPr>
          <w:rFonts w:ascii="Arial" w:hAnsi="Arial" w:cs="Arial"/>
          <w:b/>
          <w:sz w:val="20"/>
          <w:u w:val="single"/>
        </w:rPr>
        <w:t>Type:</w:t>
      </w:r>
      <w:r w:rsidRPr="00613431">
        <w:rPr>
          <w:rFonts w:ascii="Arial" w:hAnsi="Arial" w:cs="Arial"/>
          <w:b/>
          <w:sz w:val="20"/>
        </w:rPr>
        <w:t xml:space="preserve"> </w:t>
      </w:r>
      <w:r w:rsidR="00444811">
        <w:rPr>
          <w:rFonts w:ascii="Arial" w:hAnsi="Arial" w:cs="Arial"/>
          <w:b/>
          <w:sz w:val="20"/>
        </w:rPr>
        <w:t>Rate</w:t>
      </w:r>
      <w:r>
        <w:rPr>
          <w:rFonts w:ascii="Arial" w:hAnsi="Arial" w:cs="Arial"/>
          <w:b/>
          <w:sz w:val="20"/>
        </w:rPr>
        <w:t xml:space="preserve"> </w:t>
      </w:r>
      <w:r w:rsidRPr="000E1F7D">
        <w:rPr>
          <w:rFonts w:ascii="Arial" w:hAnsi="Arial" w:cs="Arial"/>
          <w:b/>
          <w:sz w:val="20"/>
        </w:rPr>
        <w:t>Configuration</w:t>
      </w:r>
      <w:r>
        <w:rPr>
          <w:rFonts w:ascii="Arial" w:hAnsi="Arial" w:cs="Arial"/>
          <w:sz w:val="20"/>
        </w:rPr>
        <w:tab/>
      </w:r>
    </w:p>
    <w:p w14:paraId="7F4030C2" w14:textId="27F19FFE" w:rsidR="00426E4E" w:rsidRDefault="00426E4E" w:rsidP="00426E4E">
      <w:pPr>
        <w:tabs>
          <w:tab w:val="left" w:pos="5760"/>
        </w:tabs>
        <w:spacing w:before="60"/>
        <w:ind w:left="5760" w:hanging="5760"/>
        <w:outlineLvl w:val="4"/>
        <w:rPr>
          <w:rFonts w:ascii="Arial" w:hAnsi="Arial" w:cs="Arial"/>
          <w:sz w:val="20"/>
        </w:rPr>
      </w:pPr>
      <w:r w:rsidRPr="00DA099A">
        <w:rPr>
          <w:rFonts w:ascii="Arial" w:hAnsi="Arial" w:cs="Arial"/>
          <w:b/>
          <w:sz w:val="20"/>
          <w:u w:val="single"/>
        </w:rPr>
        <w:t>Logical Component:</w:t>
      </w:r>
      <w:r w:rsidRPr="00613431">
        <w:rPr>
          <w:rFonts w:ascii="Arial" w:hAnsi="Arial" w:cs="Arial"/>
          <w:b/>
          <w:sz w:val="20"/>
        </w:rPr>
        <w:t xml:space="preserve"> </w:t>
      </w:r>
      <w:r w:rsidR="00444811">
        <w:rPr>
          <w:rFonts w:ascii="Arial" w:hAnsi="Arial" w:cs="Arial"/>
          <w:b/>
          <w:sz w:val="20"/>
        </w:rPr>
        <w:t>Billing Master Data</w:t>
      </w:r>
      <w:r>
        <w:rPr>
          <w:rFonts w:ascii="Arial" w:hAnsi="Arial" w:cs="Arial"/>
          <w:sz w:val="20"/>
        </w:rPr>
        <w:tab/>
      </w:r>
    </w:p>
    <w:p w14:paraId="5C9B6FDF" w14:textId="128E976E" w:rsidR="00426E4E" w:rsidRDefault="00426E4E" w:rsidP="00426E4E">
      <w:pPr>
        <w:tabs>
          <w:tab w:val="left" w:pos="5760"/>
        </w:tabs>
        <w:spacing w:before="60"/>
        <w:ind w:left="5760" w:hanging="5760"/>
        <w:outlineLvl w:val="4"/>
        <w:rPr>
          <w:rFonts w:ascii="Arial" w:hAnsi="Arial" w:cs="Arial"/>
          <w:sz w:val="20"/>
        </w:rPr>
      </w:pPr>
      <w:r w:rsidRPr="00DA099A">
        <w:rPr>
          <w:rFonts w:ascii="Arial" w:hAnsi="Arial" w:cs="Arial"/>
          <w:b/>
          <w:sz w:val="20"/>
          <w:u w:val="single"/>
        </w:rPr>
        <w:t>Object:</w:t>
      </w:r>
      <w:r w:rsidRPr="00613431">
        <w:rPr>
          <w:rFonts w:ascii="Arial" w:hAnsi="Arial" w:cs="Arial"/>
          <w:b/>
          <w:sz w:val="20"/>
        </w:rPr>
        <w:t xml:space="preserve"> </w:t>
      </w:r>
      <w:r w:rsidR="00444811">
        <w:rPr>
          <w:rFonts w:ascii="Arial" w:hAnsi="Arial" w:cs="Arial"/>
          <w:b/>
          <w:sz w:val="20"/>
        </w:rPr>
        <w:t>Billing Master Data</w:t>
      </w:r>
      <w:r>
        <w:rPr>
          <w:rFonts w:ascii="Arial" w:hAnsi="Arial" w:cs="Arial"/>
          <w:sz w:val="20"/>
        </w:rPr>
        <w:tab/>
      </w:r>
    </w:p>
    <w:p w14:paraId="521F9F58" w14:textId="1B89BCD7" w:rsidR="00426E4E" w:rsidRPr="00DA099A" w:rsidRDefault="00426E4E" w:rsidP="00426E4E">
      <w:pPr>
        <w:tabs>
          <w:tab w:val="left" w:pos="5760"/>
        </w:tabs>
        <w:spacing w:before="60"/>
        <w:ind w:left="5760" w:hanging="5760"/>
        <w:outlineLvl w:val="4"/>
        <w:rPr>
          <w:rFonts w:ascii="Arial" w:hAnsi="Arial" w:cs="Arial"/>
          <w:sz w:val="20"/>
        </w:rPr>
      </w:pPr>
      <w:r w:rsidRPr="00DA099A">
        <w:rPr>
          <w:rFonts w:ascii="Arial" w:hAnsi="Arial" w:cs="Arial"/>
          <w:b/>
          <w:sz w:val="20"/>
          <w:u w:val="single"/>
        </w:rPr>
        <w:t>Name:</w:t>
      </w:r>
      <w:r w:rsidRPr="00613431">
        <w:rPr>
          <w:rFonts w:ascii="Arial" w:hAnsi="Arial" w:cs="Arial"/>
          <w:b/>
          <w:sz w:val="20"/>
        </w:rPr>
        <w:t xml:space="preserve"> </w:t>
      </w:r>
      <w:r w:rsidRPr="00396C6A">
        <w:rPr>
          <w:rFonts w:ascii="Arial" w:hAnsi="Arial" w:cs="Arial"/>
          <w:b/>
          <w:sz w:val="20"/>
        </w:rPr>
        <w:t xml:space="preserve">Billing </w:t>
      </w:r>
      <w:r w:rsidR="00444811">
        <w:rPr>
          <w:rFonts w:ascii="Arial" w:hAnsi="Arial" w:cs="Arial"/>
          <w:b/>
          <w:sz w:val="20"/>
        </w:rPr>
        <w:t>Master Data</w:t>
      </w:r>
      <w:r>
        <w:rPr>
          <w:rFonts w:ascii="Arial" w:hAnsi="Arial" w:cs="Arial"/>
          <w:sz w:val="20"/>
        </w:rPr>
        <w:tab/>
      </w:r>
    </w:p>
    <w:p w14:paraId="2230CAF0" w14:textId="77777777" w:rsidR="00426E4E" w:rsidRDefault="00426E4E" w:rsidP="00426E4E">
      <w:pPr>
        <w:spacing w:before="60"/>
        <w:outlineLvl w:val="4"/>
        <w:rPr>
          <w:rFonts w:ascii="Arial" w:hAnsi="Arial" w:cs="Arial"/>
          <w:sz w:val="20"/>
        </w:rPr>
      </w:pPr>
    </w:p>
    <w:p w14:paraId="44E6161B" w14:textId="5EA5527A" w:rsidR="00426E4E" w:rsidRPr="005C2214" w:rsidRDefault="00426E4E" w:rsidP="00426E4E">
      <w:pPr>
        <w:spacing w:before="60"/>
        <w:outlineLvl w:val="4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  <w:u w:val="single"/>
        </w:rPr>
        <w:t>Power Factor Bill</w:t>
      </w:r>
      <w:r w:rsidR="007C3993">
        <w:rPr>
          <w:rFonts w:ascii="Arial" w:hAnsi="Arial" w:cs="Arial"/>
          <w:b/>
          <w:sz w:val="20"/>
          <w:u w:val="single"/>
        </w:rPr>
        <w:t>ing Process</w:t>
      </w:r>
      <w:r w:rsidRPr="005C2214">
        <w:rPr>
          <w:rFonts w:ascii="Arial" w:hAnsi="Arial" w:cs="Arial"/>
          <w:b/>
          <w:sz w:val="20"/>
          <w:u w:val="single"/>
        </w:rPr>
        <w:t xml:space="preserve"> </w:t>
      </w:r>
      <w:r>
        <w:rPr>
          <w:rFonts w:ascii="Arial" w:hAnsi="Arial" w:cs="Arial"/>
          <w:b/>
          <w:sz w:val="20"/>
          <w:u w:val="single"/>
        </w:rPr>
        <w:t>(See attached document below for more detail)</w:t>
      </w:r>
    </w:p>
    <w:p w14:paraId="49EAD722" w14:textId="77777777" w:rsidR="00426E4E" w:rsidRDefault="00426E4E" w:rsidP="00426E4E">
      <w:pPr>
        <w:spacing w:before="60"/>
        <w:outlineLvl w:val="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.  </w:t>
      </w:r>
    </w:p>
    <w:p w14:paraId="514C1E93" w14:textId="1CE5075F" w:rsidR="00426E4E" w:rsidRDefault="0044594D" w:rsidP="007C3993">
      <w:pPr>
        <w:pStyle w:val="ListParagraph"/>
        <w:numPr>
          <w:ilvl w:val="0"/>
          <w:numId w:val="17"/>
        </w:numPr>
        <w:spacing w:before="60"/>
        <w:outlineLvl w:val="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  <w:u w:val="single"/>
        </w:rPr>
        <w:t xml:space="preserve">Rate </w:t>
      </w:r>
      <w:r w:rsidR="00D32922">
        <w:rPr>
          <w:rFonts w:ascii="Arial" w:hAnsi="Arial" w:cs="Arial"/>
          <w:sz w:val="20"/>
          <w:u w:val="single"/>
        </w:rPr>
        <w:t xml:space="preserve">Type </w:t>
      </w:r>
      <w:r w:rsidR="00D32922">
        <w:rPr>
          <w:rFonts w:ascii="Arial" w:hAnsi="Arial" w:cs="Arial"/>
          <w:sz w:val="20"/>
        </w:rPr>
        <w:t>–</w:t>
      </w:r>
      <w:r w:rsidR="00426E4E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New register rate type</w:t>
      </w:r>
      <w:r w:rsidR="000D24DE">
        <w:rPr>
          <w:rFonts w:ascii="Arial" w:hAnsi="Arial" w:cs="Arial"/>
          <w:sz w:val="20"/>
        </w:rPr>
        <w:t>s</w:t>
      </w:r>
      <w:r>
        <w:rPr>
          <w:rFonts w:ascii="Arial" w:hAnsi="Arial" w:cs="Arial"/>
          <w:sz w:val="20"/>
        </w:rPr>
        <w:t xml:space="preserve"> for </w:t>
      </w:r>
      <w:r w:rsidR="00E53A30">
        <w:rPr>
          <w:rFonts w:ascii="Arial" w:hAnsi="Arial" w:cs="Arial"/>
          <w:sz w:val="20"/>
        </w:rPr>
        <w:t xml:space="preserve">AMI meter’s </w:t>
      </w:r>
      <w:r w:rsidR="000D24DE">
        <w:rPr>
          <w:rFonts w:ascii="Arial" w:hAnsi="Arial" w:cs="Arial"/>
          <w:sz w:val="20"/>
        </w:rPr>
        <w:t xml:space="preserve">kwh and </w:t>
      </w:r>
      <w:r>
        <w:rPr>
          <w:rFonts w:ascii="Arial" w:hAnsi="Arial" w:cs="Arial"/>
          <w:sz w:val="20"/>
        </w:rPr>
        <w:t>kvarh index register</w:t>
      </w:r>
      <w:r w:rsidR="000D24DE">
        <w:rPr>
          <w:rFonts w:ascii="Arial" w:hAnsi="Arial" w:cs="Arial"/>
          <w:sz w:val="20"/>
        </w:rPr>
        <w:t>s</w:t>
      </w:r>
      <w:r>
        <w:rPr>
          <w:rFonts w:ascii="Arial" w:hAnsi="Arial" w:cs="Arial"/>
          <w:sz w:val="20"/>
        </w:rPr>
        <w:t>.</w:t>
      </w:r>
    </w:p>
    <w:p w14:paraId="703DC477" w14:textId="77777777" w:rsidR="00426E4E" w:rsidRDefault="00426E4E" w:rsidP="00426E4E">
      <w:pPr>
        <w:pStyle w:val="ListParagraph"/>
        <w:spacing w:before="60"/>
        <w:outlineLvl w:val="4"/>
        <w:rPr>
          <w:rFonts w:ascii="Arial" w:hAnsi="Arial" w:cs="Arial"/>
          <w:sz w:val="20"/>
        </w:rPr>
      </w:pPr>
    </w:p>
    <w:p w14:paraId="0CA70BFC" w14:textId="4C35929B" w:rsidR="00426E4E" w:rsidRDefault="0044594D" w:rsidP="007C3993">
      <w:pPr>
        <w:pStyle w:val="ListParagraph"/>
        <w:numPr>
          <w:ilvl w:val="0"/>
          <w:numId w:val="17"/>
        </w:numPr>
        <w:spacing w:before="60"/>
        <w:outlineLvl w:val="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  <w:u w:val="single"/>
        </w:rPr>
        <w:t>Billing Rate</w:t>
      </w:r>
      <w:r w:rsidR="00426E4E" w:rsidRPr="0055339C">
        <w:rPr>
          <w:rFonts w:ascii="Arial" w:hAnsi="Arial" w:cs="Arial"/>
          <w:sz w:val="20"/>
        </w:rPr>
        <w:t xml:space="preserve"> </w:t>
      </w:r>
      <w:r w:rsidR="00426E4E">
        <w:rPr>
          <w:rFonts w:ascii="Arial" w:hAnsi="Arial" w:cs="Arial"/>
          <w:sz w:val="20"/>
        </w:rPr>
        <w:t xml:space="preserve">– </w:t>
      </w:r>
      <w:r>
        <w:rPr>
          <w:rFonts w:ascii="Arial" w:hAnsi="Arial" w:cs="Arial"/>
          <w:sz w:val="20"/>
        </w:rPr>
        <w:t>New billing rate</w:t>
      </w:r>
      <w:r w:rsidR="000D24DE">
        <w:rPr>
          <w:rFonts w:ascii="Arial" w:hAnsi="Arial" w:cs="Arial"/>
          <w:sz w:val="20"/>
        </w:rPr>
        <w:t>s</w:t>
      </w:r>
      <w:r>
        <w:rPr>
          <w:rFonts w:ascii="Arial" w:hAnsi="Arial" w:cs="Arial"/>
          <w:sz w:val="20"/>
        </w:rPr>
        <w:t xml:space="preserve"> to </w:t>
      </w:r>
      <w:r w:rsidR="000D24DE">
        <w:rPr>
          <w:rFonts w:ascii="Arial" w:hAnsi="Arial" w:cs="Arial"/>
          <w:sz w:val="20"/>
        </w:rPr>
        <w:t xml:space="preserve">transfer the kwh and kvarh index register readings for AMI meters to SAP billing and to </w:t>
      </w:r>
      <w:r>
        <w:rPr>
          <w:rFonts w:ascii="Arial" w:hAnsi="Arial" w:cs="Arial"/>
          <w:sz w:val="20"/>
        </w:rPr>
        <w:t xml:space="preserve">calculate the power factor </w:t>
      </w:r>
      <w:r w:rsidR="000D24DE">
        <w:rPr>
          <w:rFonts w:ascii="Arial" w:hAnsi="Arial" w:cs="Arial"/>
          <w:sz w:val="20"/>
        </w:rPr>
        <w:t>for AMI meters.</w:t>
      </w:r>
    </w:p>
    <w:p w14:paraId="7F8374AC" w14:textId="77777777" w:rsidR="00426E4E" w:rsidRPr="0055339C" w:rsidRDefault="00426E4E" w:rsidP="00426E4E">
      <w:pPr>
        <w:pStyle w:val="ListParagraph"/>
        <w:rPr>
          <w:rFonts w:ascii="Arial" w:hAnsi="Arial" w:cs="Arial"/>
          <w:sz w:val="20"/>
        </w:rPr>
      </w:pPr>
    </w:p>
    <w:p w14:paraId="711FD82D" w14:textId="3E460FC3" w:rsidR="00426E4E" w:rsidRDefault="0044594D" w:rsidP="007C3993">
      <w:pPr>
        <w:pStyle w:val="ListParagraph"/>
        <w:numPr>
          <w:ilvl w:val="0"/>
          <w:numId w:val="17"/>
        </w:numPr>
        <w:spacing w:before="60"/>
        <w:outlineLvl w:val="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  <w:u w:val="single"/>
        </w:rPr>
        <w:t>Schemas</w:t>
      </w:r>
      <w:r w:rsidR="00426E4E" w:rsidRPr="0055339C">
        <w:rPr>
          <w:rFonts w:ascii="Arial" w:hAnsi="Arial" w:cs="Arial"/>
          <w:sz w:val="20"/>
        </w:rPr>
        <w:t xml:space="preserve"> </w:t>
      </w:r>
      <w:r w:rsidR="00426E4E">
        <w:rPr>
          <w:rFonts w:ascii="Arial" w:hAnsi="Arial" w:cs="Arial"/>
          <w:sz w:val="20"/>
        </w:rPr>
        <w:t xml:space="preserve">– Add </w:t>
      </w:r>
      <w:r>
        <w:rPr>
          <w:rFonts w:ascii="Arial" w:hAnsi="Arial" w:cs="Arial"/>
          <w:sz w:val="20"/>
        </w:rPr>
        <w:t>the new billing rate</w:t>
      </w:r>
      <w:r w:rsidR="000D24DE">
        <w:rPr>
          <w:rFonts w:ascii="Arial" w:hAnsi="Arial" w:cs="Arial"/>
          <w:sz w:val="20"/>
        </w:rPr>
        <w:t>s</w:t>
      </w:r>
      <w:r>
        <w:rPr>
          <w:rFonts w:ascii="Arial" w:hAnsi="Arial" w:cs="Arial"/>
          <w:sz w:val="20"/>
        </w:rPr>
        <w:t xml:space="preserve"> to the SEC_ELEC billing schema.</w:t>
      </w:r>
    </w:p>
    <w:p w14:paraId="6DB5338D" w14:textId="77777777" w:rsidR="00426E4E" w:rsidRPr="0055339C" w:rsidRDefault="00426E4E" w:rsidP="00426E4E">
      <w:pPr>
        <w:pStyle w:val="ListParagraph"/>
        <w:rPr>
          <w:rFonts w:ascii="Arial" w:hAnsi="Arial" w:cs="Arial"/>
          <w:sz w:val="20"/>
        </w:rPr>
      </w:pPr>
    </w:p>
    <w:p w14:paraId="5B879624" w14:textId="45E64C6D" w:rsidR="00426E4E" w:rsidRDefault="0044594D" w:rsidP="007C3993">
      <w:pPr>
        <w:pStyle w:val="ListParagraph"/>
        <w:numPr>
          <w:ilvl w:val="0"/>
          <w:numId w:val="17"/>
        </w:numPr>
        <w:spacing w:before="60"/>
        <w:outlineLvl w:val="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  <w:u w:val="single"/>
        </w:rPr>
        <w:t>Rate Determination</w:t>
      </w:r>
      <w:r w:rsidR="00426E4E" w:rsidRPr="0055339C">
        <w:rPr>
          <w:rFonts w:ascii="Arial" w:hAnsi="Arial" w:cs="Arial"/>
          <w:sz w:val="20"/>
        </w:rPr>
        <w:t xml:space="preserve"> </w:t>
      </w:r>
      <w:r w:rsidR="00426E4E">
        <w:rPr>
          <w:rFonts w:ascii="Arial" w:hAnsi="Arial" w:cs="Arial"/>
          <w:sz w:val="20"/>
        </w:rPr>
        <w:t xml:space="preserve">– Add </w:t>
      </w:r>
      <w:r>
        <w:rPr>
          <w:rFonts w:ascii="Arial" w:hAnsi="Arial" w:cs="Arial"/>
          <w:sz w:val="20"/>
        </w:rPr>
        <w:t>the new rate type</w:t>
      </w:r>
      <w:r w:rsidR="000D24DE">
        <w:rPr>
          <w:rFonts w:ascii="Arial" w:hAnsi="Arial" w:cs="Arial"/>
          <w:sz w:val="20"/>
        </w:rPr>
        <w:t>s</w:t>
      </w:r>
      <w:r>
        <w:rPr>
          <w:rFonts w:ascii="Arial" w:hAnsi="Arial" w:cs="Arial"/>
          <w:sz w:val="20"/>
        </w:rPr>
        <w:t xml:space="preserve"> and the new billing rate</w:t>
      </w:r>
      <w:r w:rsidR="000D24DE">
        <w:rPr>
          <w:rFonts w:ascii="Arial" w:hAnsi="Arial" w:cs="Arial"/>
          <w:sz w:val="20"/>
        </w:rPr>
        <w:t>s</w:t>
      </w:r>
      <w:r>
        <w:rPr>
          <w:rFonts w:ascii="Arial" w:hAnsi="Arial" w:cs="Arial"/>
          <w:sz w:val="20"/>
        </w:rPr>
        <w:t xml:space="preserve"> to rate determination for rate categories GSD_1120</w:t>
      </w:r>
      <w:r w:rsidR="002B42C4">
        <w:rPr>
          <w:rFonts w:ascii="Arial" w:hAnsi="Arial" w:cs="Arial"/>
          <w:sz w:val="20"/>
        </w:rPr>
        <w:t xml:space="preserve"> and GSD_1130</w:t>
      </w:r>
      <w:r>
        <w:rPr>
          <w:rFonts w:ascii="Arial" w:hAnsi="Arial" w:cs="Arial"/>
          <w:sz w:val="20"/>
        </w:rPr>
        <w:t>.</w:t>
      </w:r>
    </w:p>
    <w:p w14:paraId="7B97CEE6" w14:textId="77777777" w:rsidR="00426E4E" w:rsidRDefault="00426E4E" w:rsidP="00426E4E">
      <w:pPr>
        <w:pStyle w:val="ListParagraph"/>
        <w:spacing w:before="60"/>
        <w:outlineLvl w:val="4"/>
        <w:rPr>
          <w:rFonts w:ascii="Arial" w:hAnsi="Arial" w:cs="Arial"/>
          <w:sz w:val="20"/>
          <w:u w:val="single"/>
        </w:rPr>
      </w:pPr>
    </w:p>
    <w:p w14:paraId="09E93602" w14:textId="77777777" w:rsidR="00426E4E" w:rsidRPr="005C2214" w:rsidRDefault="00426E4E" w:rsidP="00426E4E">
      <w:pPr>
        <w:pStyle w:val="ListParagraph"/>
        <w:spacing w:before="60"/>
        <w:outlineLvl w:val="4"/>
      </w:pPr>
    </w:p>
    <w:p w14:paraId="52C9A64B" w14:textId="77777777" w:rsidR="00426E4E" w:rsidRPr="005374EA" w:rsidRDefault="00426E4E" w:rsidP="00426E4E">
      <w:pPr>
        <w:spacing w:before="60"/>
        <w:outlineLvl w:val="4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  <w:u w:val="single"/>
        </w:rPr>
        <w:t>Reference Document</w:t>
      </w:r>
    </w:p>
    <w:p w14:paraId="1CFD7499" w14:textId="43A03FCD" w:rsidR="00426E4E" w:rsidRDefault="00426E4E" w:rsidP="00426E4E">
      <w:pPr>
        <w:spacing w:before="60"/>
        <w:outlineLvl w:val="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Please reference the attached document which will detail the following </w:t>
      </w:r>
      <w:r w:rsidR="00780C40">
        <w:rPr>
          <w:rFonts w:ascii="Arial" w:hAnsi="Arial" w:cs="Arial"/>
          <w:sz w:val="20"/>
        </w:rPr>
        <w:t xml:space="preserve">billing related </w:t>
      </w:r>
      <w:r>
        <w:rPr>
          <w:rFonts w:ascii="Arial" w:hAnsi="Arial" w:cs="Arial"/>
          <w:sz w:val="20"/>
        </w:rPr>
        <w:t>configuration items:</w:t>
      </w:r>
    </w:p>
    <w:p w14:paraId="30C3C884" w14:textId="5B5B9C2C" w:rsidR="00426E4E" w:rsidRDefault="00780C40" w:rsidP="00426E4E">
      <w:pPr>
        <w:pStyle w:val="ListParagraph"/>
        <w:numPr>
          <w:ilvl w:val="0"/>
          <w:numId w:val="14"/>
        </w:numPr>
        <w:spacing w:before="60"/>
        <w:outlineLvl w:val="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Operands</w:t>
      </w:r>
    </w:p>
    <w:p w14:paraId="61F03F00" w14:textId="6483192D" w:rsidR="00426E4E" w:rsidRDefault="00780C40" w:rsidP="00426E4E">
      <w:pPr>
        <w:pStyle w:val="ListParagraph"/>
        <w:numPr>
          <w:ilvl w:val="0"/>
          <w:numId w:val="14"/>
        </w:numPr>
        <w:spacing w:before="60"/>
        <w:outlineLvl w:val="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Rates</w:t>
      </w:r>
    </w:p>
    <w:p w14:paraId="58ADD50A" w14:textId="1469C158" w:rsidR="00426E4E" w:rsidRDefault="00780C40" w:rsidP="00426E4E">
      <w:pPr>
        <w:pStyle w:val="ListParagraph"/>
        <w:numPr>
          <w:ilvl w:val="0"/>
          <w:numId w:val="14"/>
        </w:numPr>
        <w:spacing w:before="60"/>
        <w:outlineLvl w:val="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Schemas</w:t>
      </w:r>
    </w:p>
    <w:p w14:paraId="133AE795" w14:textId="5E4A5583" w:rsidR="009E2DA0" w:rsidRDefault="009E2DA0" w:rsidP="00426E4E">
      <w:pPr>
        <w:pStyle w:val="ListParagraph"/>
        <w:numPr>
          <w:ilvl w:val="0"/>
          <w:numId w:val="14"/>
        </w:numPr>
        <w:spacing w:before="60"/>
        <w:outlineLvl w:val="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Rate Categories</w:t>
      </w:r>
    </w:p>
    <w:p w14:paraId="7D2F5B68" w14:textId="382B1952" w:rsidR="000D24DE" w:rsidRDefault="000D24DE" w:rsidP="00426E4E">
      <w:pPr>
        <w:pStyle w:val="ListParagraph"/>
        <w:numPr>
          <w:ilvl w:val="0"/>
          <w:numId w:val="14"/>
        </w:numPr>
        <w:spacing w:before="60"/>
        <w:outlineLvl w:val="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Rate Types</w:t>
      </w:r>
    </w:p>
    <w:p w14:paraId="56118610" w14:textId="68773C26" w:rsidR="00780C40" w:rsidRDefault="00780C40" w:rsidP="00426E4E">
      <w:pPr>
        <w:pStyle w:val="ListParagraph"/>
        <w:numPr>
          <w:ilvl w:val="0"/>
          <w:numId w:val="14"/>
        </w:numPr>
        <w:spacing w:before="60"/>
        <w:outlineLvl w:val="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Rate Determination</w:t>
      </w:r>
    </w:p>
    <w:p w14:paraId="1FD2CC02" w14:textId="77777777" w:rsidR="00426E4E" w:rsidRDefault="00426E4E" w:rsidP="00426E4E">
      <w:pPr>
        <w:spacing w:before="60"/>
        <w:outlineLvl w:val="4"/>
        <w:rPr>
          <w:rFonts w:ascii="Arial" w:hAnsi="Arial" w:cs="Arial"/>
          <w:sz w:val="20"/>
        </w:rPr>
      </w:pPr>
    </w:p>
    <w:p w14:paraId="44FA5692" w14:textId="3B4502ED" w:rsidR="00F71901" w:rsidRDefault="00F71901" w:rsidP="00DA099A">
      <w:pPr>
        <w:spacing w:before="60"/>
        <w:outlineLvl w:val="4"/>
        <w:rPr>
          <w:rFonts w:ascii="Arial" w:hAnsi="Arial" w:cs="Arial"/>
          <w:b/>
          <w:sz w:val="20"/>
          <w:u w:val="single"/>
        </w:rPr>
      </w:pPr>
    </w:p>
    <w:p w14:paraId="62D9594D" w14:textId="4012A8FE" w:rsidR="002B42C4" w:rsidRDefault="002B42C4">
      <w:pPr>
        <w:rPr>
          <w:rFonts w:ascii="Arial" w:hAnsi="Arial" w:cs="Arial"/>
          <w:b/>
          <w:sz w:val="20"/>
        </w:rPr>
      </w:pPr>
    </w:p>
    <w:bookmarkStart w:id="27" w:name="_MON_1473584637"/>
    <w:bookmarkEnd w:id="27"/>
    <w:p w14:paraId="44FA5693" w14:textId="4743CCD1" w:rsidR="00BF3E6C" w:rsidRDefault="00FB6577">
      <w:pPr>
        <w:rPr>
          <w:rFonts w:ascii="Arial" w:hAnsi="Arial" w:cs="Arial"/>
          <w:b/>
          <w:sz w:val="20"/>
          <w:u w:val="single"/>
        </w:rPr>
      </w:pPr>
      <w:r w:rsidRPr="000C0951">
        <w:rPr>
          <w:rFonts w:ascii="Arial" w:hAnsi="Arial" w:cs="Arial"/>
          <w:b/>
          <w:sz w:val="20"/>
        </w:rPr>
        <w:object w:dxaOrig="1551" w:dyaOrig="1004" w14:anchorId="0F1552B5">
          <v:shape id="_x0000_i1027" type="#_x0000_t75" style="width:78pt;height:50.25pt" o:ole="">
            <v:imagedata r:id="rId16" o:title=""/>
          </v:shape>
          <o:OLEObject Type="Embed" ProgID="Excel.Sheet.12" ShapeID="_x0000_i1027" DrawAspect="Icon" ObjectID="_1490181331" r:id="rId17"/>
        </w:object>
      </w:r>
      <w:r w:rsidR="00BF3E6C">
        <w:rPr>
          <w:rFonts w:ascii="Arial" w:hAnsi="Arial" w:cs="Arial"/>
          <w:b/>
          <w:sz w:val="20"/>
          <w:u w:val="single"/>
        </w:rPr>
        <w:br w:type="page"/>
      </w:r>
    </w:p>
    <w:p w14:paraId="3CB7A31B" w14:textId="77777777" w:rsidR="00343E09" w:rsidRDefault="00343E09" w:rsidP="00DA099A">
      <w:pPr>
        <w:spacing w:before="60"/>
        <w:outlineLvl w:val="4"/>
        <w:rPr>
          <w:rFonts w:ascii="Arial" w:hAnsi="Arial" w:cs="Arial"/>
          <w:b/>
          <w:sz w:val="20"/>
          <w:u w:val="single"/>
        </w:rPr>
      </w:pPr>
    </w:p>
    <w:p w14:paraId="44FA5694" w14:textId="77777777" w:rsidR="00BC6595" w:rsidRDefault="00BC6595" w:rsidP="00DA099A">
      <w:pPr>
        <w:spacing w:before="60"/>
        <w:outlineLvl w:val="4"/>
        <w:rPr>
          <w:rFonts w:ascii="Arial" w:hAnsi="Arial" w:cs="Arial"/>
          <w:b/>
          <w:sz w:val="20"/>
          <w:u w:val="single"/>
        </w:rPr>
      </w:pPr>
    </w:p>
    <w:p w14:paraId="44FA5695" w14:textId="77777777" w:rsidR="005374EA" w:rsidRDefault="005374EA" w:rsidP="00DA099A">
      <w:pPr>
        <w:spacing w:before="60"/>
        <w:outlineLvl w:val="4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  <w:u w:val="single"/>
        </w:rPr>
        <w:t xml:space="preserve">Configuration </w:t>
      </w:r>
    </w:p>
    <w:p w14:paraId="7932C2B7" w14:textId="77777777" w:rsidR="00BF3E6C" w:rsidRDefault="00BF3E6C" w:rsidP="00DA099A">
      <w:pPr>
        <w:spacing w:before="60"/>
        <w:outlineLvl w:val="4"/>
        <w:rPr>
          <w:rFonts w:ascii="Arial" w:hAnsi="Arial" w:cs="Arial"/>
          <w:b/>
          <w:sz w:val="20"/>
          <w:u w:val="single"/>
        </w:rPr>
      </w:pPr>
    </w:p>
    <w:p w14:paraId="44FA5697" w14:textId="02DC12D1" w:rsidR="00BC6595" w:rsidRDefault="00BC6595" w:rsidP="00DA099A">
      <w:pPr>
        <w:spacing w:before="60"/>
        <w:outlineLvl w:val="4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  <w:u w:val="single"/>
        </w:rPr>
        <w:t xml:space="preserve">Operand </w:t>
      </w:r>
      <w:r w:rsidR="000460FA">
        <w:rPr>
          <w:rFonts w:ascii="Arial" w:hAnsi="Arial" w:cs="Arial"/>
          <w:b/>
          <w:sz w:val="20"/>
          <w:u w:val="single"/>
        </w:rPr>
        <w:t>SAP</w:t>
      </w:r>
      <w:r>
        <w:rPr>
          <w:rFonts w:ascii="Arial" w:hAnsi="Arial" w:cs="Arial"/>
          <w:b/>
          <w:sz w:val="20"/>
          <w:u w:val="single"/>
        </w:rPr>
        <w:t xml:space="preserve"> Path</w:t>
      </w:r>
    </w:p>
    <w:p w14:paraId="44FA5698" w14:textId="776F4ABB" w:rsidR="00DA099A" w:rsidRDefault="00BC6595" w:rsidP="005C2214">
      <w:pPr>
        <w:pStyle w:val="NoSpacing"/>
      </w:pPr>
      <w:r>
        <w:t>Utilities</w:t>
      </w:r>
      <w:r w:rsidR="00780C40">
        <w:t xml:space="preserve"> Industry</w:t>
      </w:r>
      <w:r>
        <w:t xml:space="preserve"> -&gt; Billing -&gt; Master Data -&gt; Define Operands</w:t>
      </w:r>
    </w:p>
    <w:p w14:paraId="44FA5699" w14:textId="77777777" w:rsidR="000E1325" w:rsidRDefault="000E1325" w:rsidP="005C2214">
      <w:pPr>
        <w:pStyle w:val="NoSpacing"/>
      </w:pPr>
    </w:p>
    <w:tbl>
      <w:tblPr>
        <w:tblW w:w="8745" w:type="dxa"/>
        <w:tblInd w:w="93" w:type="dxa"/>
        <w:tblLook w:val="04A0" w:firstRow="1" w:lastRow="0" w:firstColumn="1" w:lastColumn="0" w:noHBand="0" w:noVBand="1"/>
      </w:tblPr>
      <w:tblGrid>
        <w:gridCol w:w="1560"/>
        <w:gridCol w:w="7185"/>
      </w:tblGrid>
      <w:tr w:rsidR="005109A4" w:rsidRPr="000E1325" w14:paraId="44FA569D" w14:textId="6735D0A5" w:rsidTr="005109A4">
        <w:trPr>
          <w:trHeight w:val="55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bottom"/>
            <w:hideMark/>
          </w:tcPr>
          <w:p w14:paraId="44FA569A" w14:textId="6C2319DC" w:rsidR="005109A4" w:rsidRPr="000E1325" w:rsidRDefault="005109A4" w:rsidP="00E83289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  <w:t xml:space="preserve">New </w:t>
            </w:r>
            <w:r w:rsidRPr="000E1325"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  <w:t>Operand</w:t>
            </w: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  <w:t>s</w:t>
            </w:r>
          </w:p>
        </w:tc>
        <w:tc>
          <w:tcPr>
            <w:tcW w:w="7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16922A27" w14:textId="145FC622" w:rsidR="005109A4" w:rsidRDefault="005109A4" w:rsidP="00E83289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  <w:t>Comments</w:t>
            </w:r>
          </w:p>
        </w:tc>
      </w:tr>
      <w:tr w:rsidR="005109A4" w:rsidRPr="000E1325" w14:paraId="44FA56A1" w14:textId="0067D657" w:rsidTr="005109A4">
        <w:trPr>
          <w:trHeight w:val="348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FA569E" w14:textId="0723C4D0" w:rsidR="005109A4" w:rsidRPr="000E1325" w:rsidRDefault="005109A4" w:rsidP="00D3292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E8328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QNT1CKWHRA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7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6759D" w14:textId="7C32CD05" w:rsidR="005109A4" w:rsidRPr="00E83289" w:rsidRDefault="006B43E5" w:rsidP="00D3292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6B43E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This is register operand with a weighting key of '01' (run time).</w:t>
            </w:r>
          </w:p>
        </w:tc>
      </w:tr>
      <w:tr w:rsidR="005109A4" w:rsidRPr="000E1325" w14:paraId="44FA56A5" w14:textId="692ACFBE" w:rsidTr="005109A4">
        <w:trPr>
          <w:trHeight w:val="321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FA56A2" w14:textId="50770F0C" w:rsidR="005109A4" w:rsidRPr="000E1325" w:rsidRDefault="005109A4" w:rsidP="00D3292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E8328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QNT1CKWHBA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 </w:t>
            </w:r>
          </w:p>
        </w:tc>
        <w:tc>
          <w:tcPr>
            <w:tcW w:w="7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08DBB" w14:textId="449A292A" w:rsidR="005109A4" w:rsidRPr="00E83289" w:rsidRDefault="006B43E5" w:rsidP="00D3292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6B43E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This is normal usage operand with a weighting key of '01' (run time).</w:t>
            </w:r>
          </w:p>
        </w:tc>
      </w:tr>
      <w:tr w:rsidR="005109A4" w:rsidRPr="000E1325" w14:paraId="44FA56A9" w14:textId="3AFA1361" w:rsidTr="005109A4">
        <w:trPr>
          <w:trHeight w:val="30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FA56A6" w14:textId="58C9A6C5" w:rsidR="005109A4" w:rsidRPr="004E1963" w:rsidRDefault="005109A4" w:rsidP="00D3292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highlight w:val="yellow"/>
                <w:lang w:val="en-US"/>
              </w:rPr>
            </w:pPr>
            <w:r w:rsidRPr="00E8328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QNT1CKVHRA 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7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63EEA" w14:textId="1599D332" w:rsidR="005109A4" w:rsidRPr="00E83289" w:rsidRDefault="006B43E5" w:rsidP="00D3292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6B43E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This is register operand with a weighting key of '01' (run time).</w:t>
            </w:r>
          </w:p>
        </w:tc>
      </w:tr>
      <w:tr w:rsidR="005109A4" w:rsidRPr="000E1325" w14:paraId="44FA56AD" w14:textId="1E686636" w:rsidTr="005109A4">
        <w:trPr>
          <w:trHeight w:val="30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A56AA" w14:textId="29341C20" w:rsidR="005109A4" w:rsidRPr="00BF3E6C" w:rsidRDefault="005109A4" w:rsidP="00D3292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E8328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QNT1CKVHBA</w:t>
            </w:r>
            <w:r w:rsidRPr="00BF3E6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7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5D8DF" w14:textId="3C407D16" w:rsidR="005109A4" w:rsidRPr="00E83289" w:rsidRDefault="006B43E5" w:rsidP="00D3292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6B43E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This is normal usage operand with a weighting key of '01' (run time).</w:t>
            </w:r>
          </w:p>
        </w:tc>
      </w:tr>
      <w:tr w:rsidR="00A06475" w:rsidRPr="00A06475" w14:paraId="44FA56B1" w14:textId="14FD9FC8" w:rsidTr="005109A4">
        <w:trPr>
          <w:trHeight w:val="30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FA56AE" w14:textId="4220E437" w:rsidR="005109A4" w:rsidRPr="00A06475" w:rsidRDefault="005109A4" w:rsidP="00D32922">
            <w:pPr>
              <w:rPr>
                <w:rFonts w:ascii="Calibri" w:eastAsia="Times New Roman" w:hAnsi="Calibri" w:cs="Calibri"/>
                <w:sz w:val="22"/>
                <w:szCs w:val="22"/>
                <w:lang w:val="en-US"/>
              </w:rPr>
            </w:pPr>
            <w:r w:rsidRPr="00A06475">
              <w:rPr>
                <w:rFonts w:ascii="Calibri" w:eastAsia="Times New Roman" w:hAnsi="Calibri" w:cs="Calibri"/>
                <w:sz w:val="22"/>
                <w:szCs w:val="22"/>
                <w:lang w:val="en-US"/>
              </w:rPr>
              <w:t xml:space="preserve">FCT1C_PFA  </w:t>
            </w:r>
          </w:p>
        </w:tc>
        <w:tc>
          <w:tcPr>
            <w:tcW w:w="7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77B0B" w14:textId="251C4C72" w:rsidR="005109A4" w:rsidRPr="00A06475" w:rsidRDefault="006B43E5" w:rsidP="00D32922">
            <w:pPr>
              <w:rPr>
                <w:rFonts w:ascii="Calibri" w:eastAsia="Times New Roman" w:hAnsi="Calibri" w:cs="Calibri"/>
                <w:sz w:val="22"/>
                <w:szCs w:val="22"/>
                <w:lang w:val="en-US"/>
              </w:rPr>
            </w:pPr>
            <w:r w:rsidRPr="00A06475">
              <w:rPr>
                <w:rFonts w:ascii="Calibri" w:eastAsia="Times New Roman" w:hAnsi="Calibri" w:cs="Calibri"/>
                <w:sz w:val="22"/>
                <w:szCs w:val="22"/>
                <w:lang w:val="en-US"/>
              </w:rPr>
              <w:t>This is normal usage factor operand without a weighting key (run time).</w:t>
            </w:r>
          </w:p>
        </w:tc>
      </w:tr>
      <w:tr w:rsidR="00A06475" w:rsidRPr="00A06475" w14:paraId="10DC8648" w14:textId="77777777" w:rsidTr="005109A4">
        <w:trPr>
          <w:trHeight w:val="30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331C05" w14:textId="771837EB" w:rsidR="006B43E5" w:rsidRPr="00A06475" w:rsidRDefault="006B43E5" w:rsidP="00D32922">
            <w:pPr>
              <w:rPr>
                <w:rFonts w:ascii="Calibri" w:eastAsia="Times New Roman" w:hAnsi="Calibri" w:cs="Calibri"/>
                <w:sz w:val="22"/>
                <w:szCs w:val="22"/>
                <w:lang w:val="en-US"/>
              </w:rPr>
            </w:pPr>
            <w:r w:rsidRPr="00A06475">
              <w:rPr>
                <w:rFonts w:ascii="Calibri" w:eastAsia="Times New Roman" w:hAnsi="Calibri" w:cs="Calibri"/>
                <w:sz w:val="22"/>
                <w:szCs w:val="22"/>
                <w:lang w:val="en-US"/>
              </w:rPr>
              <w:t>PWERFTCALC</w:t>
            </w:r>
          </w:p>
        </w:tc>
        <w:tc>
          <w:tcPr>
            <w:tcW w:w="7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6A609" w14:textId="61DC35A8" w:rsidR="006B43E5" w:rsidRPr="00A06475" w:rsidRDefault="006B43E5" w:rsidP="00D32922">
            <w:pPr>
              <w:rPr>
                <w:rFonts w:ascii="Calibri" w:eastAsia="Times New Roman" w:hAnsi="Calibri" w:cs="Calibri"/>
                <w:sz w:val="22"/>
                <w:szCs w:val="22"/>
                <w:lang w:val="en-US"/>
              </w:rPr>
            </w:pPr>
            <w:r w:rsidRPr="00A06475">
              <w:rPr>
                <w:rFonts w:ascii="Calibri" w:eastAsia="Times New Roman" w:hAnsi="Calibri" w:cs="Calibri"/>
                <w:sz w:val="22"/>
                <w:szCs w:val="22"/>
                <w:lang w:val="en-US"/>
              </w:rPr>
              <w:t xml:space="preserve">This is normal usage factor </w:t>
            </w:r>
            <w:proofErr w:type="spellStart"/>
            <w:r w:rsidRPr="00A06475">
              <w:rPr>
                <w:rFonts w:ascii="Calibri" w:eastAsia="Times New Roman" w:hAnsi="Calibri" w:cs="Calibri"/>
                <w:sz w:val="22"/>
                <w:szCs w:val="22"/>
                <w:lang w:val="en-US"/>
              </w:rPr>
              <w:t>operandwithout</w:t>
            </w:r>
            <w:proofErr w:type="spellEnd"/>
            <w:r w:rsidRPr="00A06475">
              <w:rPr>
                <w:rFonts w:ascii="Calibri" w:eastAsia="Times New Roman" w:hAnsi="Calibri" w:cs="Calibri"/>
                <w:sz w:val="22"/>
                <w:szCs w:val="22"/>
                <w:lang w:val="en-US"/>
              </w:rPr>
              <w:t xml:space="preserve"> a weighting key (run time).</w:t>
            </w:r>
          </w:p>
        </w:tc>
      </w:tr>
      <w:tr w:rsidR="00A06475" w:rsidRPr="00A06475" w14:paraId="78AC9886" w14:textId="77777777" w:rsidTr="005109A4">
        <w:trPr>
          <w:trHeight w:val="30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260718" w14:textId="1064549A" w:rsidR="006B43E5" w:rsidRPr="00A06475" w:rsidRDefault="006B43E5" w:rsidP="00D32922">
            <w:pPr>
              <w:rPr>
                <w:rFonts w:ascii="Calibri" w:eastAsia="Times New Roman" w:hAnsi="Calibri" w:cs="Calibri"/>
                <w:sz w:val="22"/>
                <w:szCs w:val="22"/>
                <w:lang w:val="en-US"/>
              </w:rPr>
            </w:pPr>
            <w:r w:rsidRPr="00A06475">
              <w:rPr>
                <w:rFonts w:ascii="Calibri" w:eastAsia="Times New Roman" w:hAnsi="Calibri" w:cs="Calibri"/>
                <w:sz w:val="22"/>
                <w:szCs w:val="22"/>
                <w:lang w:val="en-US"/>
              </w:rPr>
              <w:t>DEM1C_PFRO</w:t>
            </w:r>
          </w:p>
        </w:tc>
        <w:tc>
          <w:tcPr>
            <w:tcW w:w="7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AF457" w14:textId="2425CA42" w:rsidR="006B43E5" w:rsidRPr="00A06475" w:rsidRDefault="006B43E5" w:rsidP="00D32922">
            <w:pPr>
              <w:rPr>
                <w:rFonts w:ascii="Calibri" w:eastAsia="Times New Roman" w:hAnsi="Calibri" w:cs="Calibri"/>
                <w:sz w:val="22"/>
                <w:szCs w:val="22"/>
                <w:lang w:val="en-US"/>
              </w:rPr>
            </w:pPr>
            <w:r w:rsidRPr="00A06475">
              <w:rPr>
                <w:rFonts w:ascii="Calibri" w:eastAsia="Times New Roman" w:hAnsi="Calibri" w:cs="Calibri"/>
                <w:sz w:val="22"/>
                <w:szCs w:val="22"/>
                <w:lang w:val="en-US"/>
              </w:rPr>
              <w:t>This is normal usage demand operand without a weighting key (run time).</w:t>
            </w:r>
          </w:p>
        </w:tc>
      </w:tr>
      <w:tr w:rsidR="00A06475" w:rsidRPr="00A06475" w14:paraId="3D20D7FA" w14:textId="77777777" w:rsidTr="005109A4">
        <w:trPr>
          <w:trHeight w:val="30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EE9C4D" w14:textId="3A472D4B" w:rsidR="00A06475" w:rsidRPr="00A06475" w:rsidRDefault="00A06475" w:rsidP="00D32922">
            <w:pPr>
              <w:rPr>
                <w:rFonts w:ascii="Calibri" w:hAnsi="Calibri" w:cs="Calibri"/>
                <w:sz w:val="22"/>
                <w:szCs w:val="22"/>
              </w:rPr>
            </w:pPr>
            <w:r w:rsidRPr="00A06475">
              <w:rPr>
                <w:rFonts w:ascii="Calibri" w:hAnsi="Calibri" w:cs="Calibri"/>
                <w:sz w:val="22"/>
                <w:szCs w:val="22"/>
              </w:rPr>
              <w:t>DEM1C_PFRU</w:t>
            </w:r>
          </w:p>
        </w:tc>
        <w:tc>
          <w:tcPr>
            <w:tcW w:w="7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F3068" w14:textId="20EEE585" w:rsidR="00A06475" w:rsidRPr="00A06475" w:rsidRDefault="00A06475" w:rsidP="00D32922">
            <w:pPr>
              <w:rPr>
                <w:rFonts w:ascii="Calibri" w:eastAsia="Times New Roman" w:hAnsi="Calibri" w:cs="Calibri"/>
                <w:sz w:val="22"/>
                <w:szCs w:val="22"/>
                <w:lang w:val="en-US"/>
              </w:rPr>
            </w:pPr>
            <w:r w:rsidRPr="00A06475">
              <w:rPr>
                <w:rFonts w:ascii="Calibri" w:eastAsia="Times New Roman" w:hAnsi="Calibri" w:cs="Calibri"/>
                <w:sz w:val="22"/>
                <w:szCs w:val="22"/>
                <w:lang w:val="en-US"/>
              </w:rPr>
              <w:t>This is normal usage demand operand without a weighting key (run time).</w:t>
            </w:r>
          </w:p>
        </w:tc>
      </w:tr>
      <w:tr w:rsidR="00A06475" w:rsidRPr="000C0951" w14:paraId="304BEFC6" w14:textId="77777777" w:rsidTr="00F71FA8">
        <w:trPr>
          <w:trHeight w:val="30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A4AB7AD" w14:textId="28234EC7" w:rsidR="00A06475" w:rsidRDefault="00A06475" w:rsidP="00D3292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FCT1C_PFR</w:t>
            </w:r>
          </w:p>
        </w:tc>
        <w:tc>
          <w:tcPr>
            <w:tcW w:w="7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754103" w14:textId="1CEC7137" w:rsidR="00A06475" w:rsidRPr="000C0951" w:rsidRDefault="00A06475" w:rsidP="00D32922">
            <w:pPr>
              <w:rPr>
                <w:rFonts w:ascii="Calibri" w:eastAsia="Times New Roman" w:hAnsi="Calibri" w:cs="Calibri"/>
                <w:color w:val="FF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This is normal usage factor operand without a weighting key (run time).</w:t>
            </w:r>
          </w:p>
        </w:tc>
      </w:tr>
      <w:tr w:rsidR="00A06475" w:rsidRPr="000C0951" w14:paraId="3EA11AEF" w14:textId="77777777" w:rsidTr="00F71FA8">
        <w:trPr>
          <w:trHeight w:val="30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ED52D25" w14:textId="6D91E4C2" w:rsidR="00A06475" w:rsidRDefault="00A06475" w:rsidP="00D3292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FCT1C_PF_R</w:t>
            </w:r>
          </w:p>
        </w:tc>
        <w:tc>
          <w:tcPr>
            <w:tcW w:w="7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318AA8" w14:textId="35BFFAA3" w:rsidR="00A06475" w:rsidRPr="000C0951" w:rsidRDefault="00A06475" w:rsidP="00D32922">
            <w:pPr>
              <w:rPr>
                <w:rFonts w:ascii="Calibri" w:eastAsia="Times New Roman" w:hAnsi="Calibri" w:cs="Calibri"/>
                <w:color w:val="FF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This is normal usage factor operand without a weighting key (run time).</w:t>
            </w:r>
          </w:p>
        </w:tc>
      </w:tr>
      <w:tr w:rsidR="00A06475" w:rsidRPr="000C0951" w14:paraId="7ED7F2DA" w14:textId="77777777" w:rsidTr="00F71FA8">
        <w:trPr>
          <w:trHeight w:val="30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9BFA3E" w14:textId="1101D6B9" w:rsidR="00A06475" w:rsidRDefault="00A06475" w:rsidP="00D3292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FCT1C_PFRO</w:t>
            </w:r>
          </w:p>
        </w:tc>
        <w:tc>
          <w:tcPr>
            <w:tcW w:w="7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DBEB20" w14:textId="20FF06C6" w:rsidR="00A06475" w:rsidRPr="000C0951" w:rsidRDefault="00A06475" w:rsidP="00D32922">
            <w:pPr>
              <w:rPr>
                <w:rFonts w:ascii="Calibri" w:eastAsia="Times New Roman" w:hAnsi="Calibri" w:cs="Calibri"/>
                <w:color w:val="FF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This is normal usage factor operand without a weighting key (run time).</w:t>
            </w:r>
          </w:p>
        </w:tc>
      </w:tr>
    </w:tbl>
    <w:p w14:paraId="44FA56BE" w14:textId="77777777" w:rsidR="005C2214" w:rsidRDefault="005C2214" w:rsidP="005C2214">
      <w:pPr>
        <w:pStyle w:val="NoSpacing"/>
      </w:pPr>
    </w:p>
    <w:p w14:paraId="44FA56E1" w14:textId="4FCA8B81" w:rsidR="000E1325" w:rsidRDefault="006B2666" w:rsidP="000E1325">
      <w:pPr>
        <w:spacing w:before="60"/>
        <w:outlineLvl w:val="4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  <w:u w:val="single"/>
        </w:rPr>
        <w:t>Rate</w:t>
      </w:r>
      <w:r w:rsidR="000E1325">
        <w:rPr>
          <w:rFonts w:ascii="Arial" w:hAnsi="Arial" w:cs="Arial"/>
          <w:b/>
          <w:sz w:val="20"/>
          <w:u w:val="single"/>
        </w:rPr>
        <w:t xml:space="preserve"> </w:t>
      </w:r>
      <w:r w:rsidR="004E1963">
        <w:rPr>
          <w:rFonts w:ascii="Arial" w:hAnsi="Arial" w:cs="Arial"/>
          <w:b/>
          <w:sz w:val="20"/>
          <w:u w:val="single"/>
        </w:rPr>
        <w:t>SAP</w:t>
      </w:r>
      <w:r w:rsidR="000E1325">
        <w:rPr>
          <w:rFonts w:ascii="Arial" w:hAnsi="Arial" w:cs="Arial"/>
          <w:b/>
          <w:sz w:val="20"/>
          <w:u w:val="single"/>
        </w:rPr>
        <w:t xml:space="preserve"> Path</w:t>
      </w:r>
    </w:p>
    <w:p w14:paraId="44FA56E2" w14:textId="29F8A3CA" w:rsidR="000E1325" w:rsidRDefault="000E1325" w:rsidP="000E1325">
      <w:pPr>
        <w:pStyle w:val="NoSpacing"/>
      </w:pPr>
      <w:r>
        <w:t>Utilities</w:t>
      </w:r>
      <w:r w:rsidR="006624AB">
        <w:t xml:space="preserve"> Industry</w:t>
      </w:r>
      <w:r>
        <w:t xml:space="preserve"> -&gt; Billing -&gt; Master Data -&gt; Define Rates</w:t>
      </w:r>
    </w:p>
    <w:p w14:paraId="44FA56E3" w14:textId="77777777" w:rsidR="000E1325" w:rsidRDefault="000E1325" w:rsidP="00DA099A">
      <w:pPr>
        <w:tabs>
          <w:tab w:val="left" w:pos="5760"/>
        </w:tabs>
        <w:spacing w:before="60"/>
        <w:ind w:left="5760" w:hanging="5760"/>
        <w:outlineLvl w:val="4"/>
        <w:rPr>
          <w:rFonts w:ascii="Arial" w:hAnsi="Arial" w:cs="Arial"/>
          <w:b/>
          <w:sz w:val="20"/>
          <w:u w:val="single"/>
        </w:rPr>
      </w:pPr>
    </w:p>
    <w:tbl>
      <w:tblPr>
        <w:tblW w:w="8745" w:type="dxa"/>
        <w:tblInd w:w="93" w:type="dxa"/>
        <w:tblLook w:val="04A0" w:firstRow="1" w:lastRow="0" w:firstColumn="1" w:lastColumn="0" w:noHBand="0" w:noVBand="1"/>
      </w:tblPr>
      <w:tblGrid>
        <w:gridCol w:w="1560"/>
        <w:gridCol w:w="7185"/>
      </w:tblGrid>
      <w:tr w:rsidR="005109A4" w:rsidRPr="000E1325" w14:paraId="44FA56E5" w14:textId="5F4D223A" w:rsidTr="005109A4">
        <w:trPr>
          <w:trHeight w:val="55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2DFF0EB" w14:textId="642A202A" w:rsidR="005109A4" w:rsidRDefault="005109A4" w:rsidP="000E132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  <w:t>New</w:t>
            </w:r>
          </w:p>
          <w:p w14:paraId="44FA56E4" w14:textId="77777777" w:rsidR="005109A4" w:rsidRPr="000E1325" w:rsidRDefault="005109A4" w:rsidP="000E132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</w:pPr>
            <w:r w:rsidRPr="000E1325"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  <w:t>Rates</w:t>
            </w:r>
          </w:p>
        </w:tc>
        <w:tc>
          <w:tcPr>
            <w:tcW w:w="7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2D26F3A2" w14:textId="77777777" w:rsidR="005109A4" w:rsidRDefault="005109A4" w:rsidP="000E132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</w:pPr>
          </w:p>
        </w:tc>
      </w:tr>
      <w:tr w:rsidR="005109A4" w:rsidRPr="000E1325" w14:paraId="44FA56E7" w14:textId="4A5D66F1" w:rsidTr="005109A4">
        <w:trPr>
          <w:trHeight w:val="37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FA56E6" w14:textId="6B72D909" w:rsidR="005109A4" w:rsidRPr="006624AB" w:rsidRDefault="005109A4" w:rsidP="00D3292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highlight w:val="yellow"/>
                <w:lang w:val="en-US"/>
              </w:rPr>
            </w:pPr>
            <w:r w:rsidRPr="0027048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ES_KWHREGA</w:t>
            </w:r>
          </w:p>
        </w:tc>
        <w:tc>
          <w:tcPr>
            <w:tcW w:w="7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30443" w14:textId="4FB703A3" w:rsidR="005109A4" w:rsidRPr="00270487" w:rsidRDefault="008A21E0" w:rsidP="00D3292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8A21E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Elec Sec - KWH Register from AMI meter</w:t>
            </w:r>
          </w:p>
        </w:tc>
      </w:tr>
      <w:tr w:rsidR="005109A4" w:rsidRPr="000E1325" w14:paraId="7EA69994" w14:textId="320780F1" w:rsidTr="005109A4">
        <w:trPr>
          <w:trHeight w:val="37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C20E2D" w14:textId="57A8E85F" w:rsidR="005109A4" w:rsidRPr="00BF3E6C" w:rsidRDefault="005109A4" w:rsidP="00D3292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27048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ES_KVHREGA</w:t>
            </w:r>
          </w:p>
        </w:tc>
        <w:tc>
          <w:tcPr>
            <w:tcW w:w="7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A681A" w14:textId="004F1315" w:rsidR="005109A4" w:rsidRPr="00270487" w:rsidRDefault="008A21E0" w:rsidP="00D3292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8A21E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Elec Sec - KVARH Register on AMI meter</w:t>
            </w:r>
          </w:p>
        </w:tc>
      </w:tr>
      <w:tr w:rsidR="005109A4" w:rsidRPr="000E1325" w14:paraId="44FA56E9" w14:textId="0FA8A363" w:rsidTr="005109A4">
        <w:trPr>
          <w:trHeight w:val="37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FA56E8" w14:textId="65D0B65D" w:rsidR="005109A4" w:rsidRPr="006624AB" w:rsidRDefault="005109A4" w:rsidP="00D3292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highlight w:val="yellow"/>
                <w:lang w:val="en-US"/>
              </w:rPr>
            </w:pPr>
            <w:r w:rsidRPr="0027048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ES_POWERFA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7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0BCB1" w14:textId="0CBE666F" w:rsidR="005109A4" w:rsidRPr="00270487" w:rsidRDefault="008A21E0" w:rsidP="00D3292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8A21E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Elec Sec - Power Factor</w:t>
            </w:r>
          </w:p>
        </w:tc>
      </w:tr>
      <w:tr w:rsidR="008A21E0" w:rsidRPr="000E1325" w14:paraId="134BCEE2" w14:textId="77777777" w:rsidTr="005109A4">
        <w:trPr>
          <w:trHeight w:val="37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96CEB5" w14:textId="5E4C7FDA" w:rsidR="008A21E0" w:rsidRPr="00270487" w:rsidRDefault="008A21E0" w:rsidP="00D3292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ES_POWERFR</w:t>
            </w:r>
          </w:p>
        </w:tc>
        <w:tc>
          <w:tcPr>
            <w:tcW w:w="7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4A8C9" w14:textId="5A286330" w:rsidR="008A21E0" w:rsidRPr="008A21E0" w:rsidRDefault="008A21E0" w:rsidP="00D3292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8A21E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Elec Sec - Power Factor (Read-Only)</w:t>
            </w:r>
          </w:p>
        </w:tc>
      </w:tr>
    </w:tbl>
    <w:p w14:paraId="44FA56EC" w14:textId="77777777" w:rsidR="000E1325" w:rsidRDefault="000E1325" w:rsidP="00DA099A">
      <w:pPr>
        <w:tabs>
          <w:tab w:val="left" w:pos="5760"/>
        </w:tabs>
        <w:spacing w:before="60"/>
        <w:ind w:left="5760" w:hanging="5760"/>
        <w:outlineLvl w:val="4"/>
        <w:rPr>
          <w:rFonts w:ascii="Arial" w:hAnsi="Arial" w:cs="Arial"/>
          <w:b/>
          <w:sz w:val="20"/>
          <w:u w:val="single"/>
        </w:rPr>
      </w:pPr>
    </w:p>
    <w:p w14:paraId="44FA56ED" w14:textId="276DFB95" w:rsidR="000E1325" w:rsidRDefault="006B2666" w:rsidP="000E1325">
      <w:pPr>
        <w:spacing w:before="60"/>
        <w:outlineLvl w:val="4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  <w:u w:val="single"/>
        </w:rPr>
        <w:t>Schema</w:t>
      </w:r>
      <w:r w:rsidR="000E1325">
        <w:rPr>
          <w:rFonts w:ascii="Arial" w:hAnsi="Arial" w:cs="Arial"/>
          <w:b/>
          <w:sz w:val="20"/>
          <w:u w:val="single"/>
        </w:rPr>
        <w:t xml:space="preserve"> </w:t>
      </w:r>
      <w:r w:rsidR="006624AB">
        <w:rPr>
          <w:rFonts w:ascii="Arial" w:hAnsi="Arial" w:cs="Arial"/>
          <w:b/>
          <w:sz w:val="20"/>
          <w:u w:val="single"/>
        </w:rPr>
        <w:t>SAP</w:t>
      </w:r>
      <w:r w:rsidR="000E1325">
        <w:rPr>
          <w:rFonts w:ascii="Arial" w:hAnsi="Arial" w:cs="Arial"/>
          <w:b/>
          <w:sz w:val="20"/>
          <w:u w:val="single"/>
        </w:rPr>
        <w:t xml:space="preserve"> Path</w:t>
      </w:r>
    </w:p>
    <w:p w14:paraId="44FA56EE" w14:textId="0EC3FCC5" w:rsidR="000E1325" w:rsidRDefault="000E1325" w:rsidP="000E1325">
      <w:pPr>
        <w:pStyle w:val="NoSpacing"/>
      </w:pPr>
      <w:r>
        <w:t xml:space="preserve">Utilities </w:t>
      </w:r>
      <w:r w:rsidR="006624AB">
        <w:t xml:space="preserve">Industry </w:t>
      </w:r>
      <w:r>
        <w:t>-&gt; Billing -&gt; Master Data -&gt; Define Schemas</w:t>
      </w:r>
    </w:p>
    <w:p w14:paraId="44FA56EF" w14:textId="77777777" w:rsidR="00BC6595" w:rsidRDefault="00BC6595" w:rsidP="00DA099A">
      <w:pPr>
        <w:tabs>
          <w:tab w:val="left" w:pos="5760"/>
        </w:tabs>
        <w:spacing w:before="60"/>
        <w:ind w:left="5760" w:hanging="5760"/>
        <w:outlineLvl w:val="4"/>
        <w:rPr>
          <w:rFonts w:ascii="Arial" w:hAnsi="Arial" w:cs="Arial"/>
          <w:b/>
          <w:sz w:val="20"/>
          <w:u w:val="single"/>
        </w:rPr>
      </w:pPr>
    </w:p>
    <w:tbl>
      <w:tblPr>
        <w:tblW w:w="8745" w:type="dxa"/>
        <w:tblInd w:w="93" w:type="dxa"/>
        <w:tblLook w:val="04A0" w:firstRow="1" w:lastRow="0" w:firstColumn="1" w:lastColumn="0" w:noHBand="0" w:noVBand="1"/>
      </w:tblPr>
      <w:tblGrid>
        <w:gridCol w:w="1635"/>
        <w:gridCol w:w="7110"/>
      </w:tblGrid>
      <w:tr w:rsidR="005109A4" w:rsidRPr="000E1325" w14:paraId="44FA56F1" w14:textId="4FCC7230" w:rsidTr="005109A4">
        <w:trPr>
          <w:trHeight w:val="555"/>
        </w:trPr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4FA56F0" w14:textId="12F0E84D" w:rsidR="005109A4" w:rsidRPr="000E1325" w:rsidRDefault="005109A4" w:rsidP="000E132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  <w:t xml:space="preserve">Existing </w:t>
            </w:r>
            <w:r w:rsidRPr="000E1325"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  <w:t>Schema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71456BC2" w14:textId="77777777" w:rsidR="005109A4" w:rsidRDefault="005109A4" w:rsidP="000E132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</w:pPr>
          </w:p>
        </w:tc>
      </w:tr>
      <w:tr w:rsidR="005109A4" w:rsidRPr="000E1325" w14:paraId="44FA56F3" w14:textId="0F43E6E4" w:rsidTr="005109A4">
        <w:trPr>
          <w:trHeight w:val="339"/>
        </w:trPr>
        <w:tc>
          <w:tcPr>
            <w:tcW w:w="1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A56F2" w14:textId="77777777" w:rsidR="005109A4" w:rsidRPr="000E1325" w:rsidRDefault="005109A4" w:rsidP="000E132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BF3E6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SEC_ELEC</w:t>
            </w:r>
          </w:p>
        </w:tc>
        <w:tc>
          <w:tcPr>
            <w:tcW w:w="7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D8495" w14:textId="77777777" w:rsidR="005109A4" w:rsidRPr="00BF3E6C" w:rsidRDefault="005109A4" w:rsidP="000E132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</w:p>
        </w:tc>
      </w:tr>
    </w:tbl>
    <w:p w14:paraId="44FA56F6" w14:textId="77777777" w:rsidR="000E1325" w:rsidRDefault="000E1325" w:rsidP="00DA099A">
      <w:pPr>
        <w:tabs>
          <w:tab w:val="left" w:pos="5760"/>
        </w:tabs>
        <w:spacing w:before="60"/>
        <w:ind w:left="5760" w:hanging="5760"/>
        <w:outlineLvl w:val="4"/>
        <w:rPr>
          <w:rFonts w:ascii="Arial" w:hAnsi="Arial" w:cs="Arial"/>
          <w:b/>
          <w:sz w:val="20"/>
          <w:u w:val="single"/>
        </w:rPr>
      </w:pPr>
    </w:p>
    <w:p w14:paraId="4B2322DB" w14:textId="77777777" w:rsidR="00A06475" w:rsidRDefault="00A06475">
      <w:pPr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  <w:u w:val="single"/>
        </w:rPr>
        <w:br w:type="page"/>
      </w:r>
    </w:p>
    <w:p w14:paraId="44FA56F7" w14:textId="22BD16DF" w:rsidR="000E1325" w:rsidRDefault="006B2666" w:rsidP="000E1325">
      <w:pPr>
        <w:spacing w:before="60"/>
        <w:outlineLvl w:val="4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  <w:u w:val="single"/>
        </w:rPr>
        <w:lastRenderedPageBreak/>
        <w:t>Rate Category</w:t>
      </w:r>
      <w:r w:rsidR="000E1325">
        <w:rPr>
          <w:rFonts w:ascii="Arial" w:hAnsi="Arial" w:cs="Arial"/>
          <w:b/>
          <w:sz w:val="20"/>
          <w:u w:val="single"/>
        </w:rPr>
        <w:t xml:space="preserve"> </w:t>
      </w:r>
      <w:r w:rsidR="006624AB">
        <w:rPr>
          <w:rFonts w:ascii="Arial" w:hAnsi="Arial" w:cs="Arial"/>
          <w:b/>
          <w:sz w:val="20"/>
          <w:u w:val="single"/>
        </w:rPr>
        <w:t>SAP</w:t>
      </w:r>
      <w:r w:rsidR="000E1325">
        <w:rPr>
          <w:rFonts w:ascii="Arial" w:hAnsi="Arial" w:cs="Arial"/>
          <w:b/>
          <w:sz w:val="20"/>
          <w:u w:val="single"/>
        </w:rPr>
        <w:t xml:space="preserve"> Path</w:t>
      </w:r>
    </w:p>
    <w:p w14:paraId="44FA56F8" w14:textId="78B63493" w:rsidR="000E1325" w:rsidRDefault="000E1325" w:rsidP="000E1325">
      <w:pPr>
        <w:pStyle w:val="NoSpacing"/>
      </w:pPr>
      <w:r>
        <w:t xml:space="preserve">Utilities </w:t>
      </w:r>
      <w:r w:rsidR="006624AB">
        <w:t xml:space="preserve">Industry </w:t>
      </w:r>
      <w:r>
        <w:t>-&gt; Billing -&gt; Master Data -&gt; Define Rate Categories</w:t>
      </w:r>
    </w:p>
    <w:p w14:paraId="44FA56F9" w14:textId="77777777" w:rsidR="000E1325" w:rsidRDefault="000E1325" w:rsidP="000E1325">
      <w:pPr>
        <w:pStyle w:val="NoSpacing"/>
      </w:pPr>
    </w:p>
    <w:tbl>
      <w:tblPr>
        <w:tblW w:w="2347" w:type="dxa"/>
        <w:tblInd w:w="93" w:type="dxa"/>
        <w:tblLook w:val="04A0" w:firstRow="1" w:lastRow="0" w:firstColumn="1" w:lastColumn="0" w:noHBand="0" w:noVBand="1"/>
      </w:tblPr>
      <w:tblGrid>
        <w:gridCol w:w="1545"/>
        <w:gridCol w:w="802"/>
      </w:tblGrid>
      <w:tr w:rsidR="000E1325" w:rsidRPr="000E1325" w14:paraId="44FA56FD" w14:textId="77777777" w:rsidTr="006A3B94">
        <w:trPr>
          <w:trHeight w:val="555"/>
        </w:trPr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bottom"/>
            <w:hideMark/>
          </w:tcPr>
          <w:p w14:paraId="44FA56FB" w14:textId="375BC226" w:rsidR="000E1325" w:rsidRPr="000E1325" w:rsidRDefault="00270487" w:rsidP="00D32922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  <w:t xml:space="preserve">Existing </w:t>
            </w:r>
            <w:r w:rsidR="000E1325" w:rsidRPr="000E1325"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  <w:t>Rate Categor</w:t>
            </w:r>
            <w:r w:rsidR="00D32922"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  <w:t>ies</w:t>
            </w:r>
          </w:p>
        </w:tc>
        <w:tc>
          <w:tcPr>
            <w:tcW w:w="8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bottom"/>
            <w:hideMark/>
          </w:tcPr>
          <w:p w14:paraId="44FA56FC" w14:textId="77777777" w:rsidR="000E1325" w:rsidRPr="000E1325" w:rsidRDefault="000E1325" w:rsidP="000E1325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</w:pPr>
            <w:r w:rsidRPr="000E1325"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  <w:t>Billing Class</w:t>
            </w:r>
          </w:p>
        </w:tc>
      </w:tr>
      <w:tr w:rsidR="000E1325" w:rsidRPr="000E1325" w14:paraId="44FA5700" w14:textId="77777777" w:rsidTr="00D32922">
        <w:trPr>
          <w:trHeight w:val="375"/>
        </w:trPr>
        <w:tc>
          <w:tcPr>
            <w:tcW w:w="15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A56FE" w14:textId="35021EA2" w:rsidR="000E1325" w:rsidRPr="00DA33A4" w:rsidRDefault="000E1325" w:rsidP="00D3292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DA33A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GS</w:t>
            </w:r>
            <w:r w:rsidR="006624AB" w:rsidRPr="00DA33A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D</w:t>
            </w:r>
            <w:r w:rsidRPr="00DA33A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_11</w:t>
            </w:r>
            <w:r w:rsidR="006624AB" w:rsidRPr="00DA33A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2</w:t>
            </w:r>
            <w:r w:rsidRPr="00DA33A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0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A56FF" w14:textId="77777777" w:rsidR="000E1325" w:rsidRPr="000E1325" w:rsidRDefault="000E1325" w:rsidP="00D3292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0E132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C&amp;I</w:t>
            </w:r>
          </w:p>
        </w:tc>
      </w:tr>
      <w:tr w:rsidR="000E1325" w:rsidRPr="000E1325" w14:paraId="44FA5703" w14:textId="77777777" w:rsidTr="00D32922">
        <w:trPr>
          <w:trHeight w:val="375"/>
        </w:trPr>
        <w:tc>
          <w:tcPr>
            <w:tcW w:w="15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A5701" w14:textId="548E5EE9" w:rsidR="000E1325" w:rsidRPr="00DA33A4" w:rsidRDefault="000E1325" w:rsidP="00D3292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DA33A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GS</w:t>
            </w:r>
            <w:r w:rsidR="006624AB" w:rsidRPr="00DA33A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D</w:t>
            </w:r>
            <w:r w:rsidRPr="00DA33A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_11</w:t>
            </w:r>
            <w:r w:rsidR="006624AB" w:rsidRPr="00DA33A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3</w:t>
            </w:r>
            <w:r w:rsidRPr="00DA33A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0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A5702" w14:textId="77777777" w:rsidR="000E1325" w:rsidRPr="000E1325" w:rsidRDefault="000E1325" w:rsidP="00D3292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0E132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C&amp;I</w:t>
            </w:r>
          </w:p>
        </w:tc>
      </w:tr>
    </w:tbl>
    <w:p w14:paraId="4DC3B3D4" w14:textId="77777777" w:rsidR="006624AB" w:rsidRDefault="006624AB" w:rsidP="006624AB">
      <w:pPr>
        <w:tabs>
          <w:tab w:val="left" w:pos="5760"/>
        </w:tabs>
        <w:spacing w:before="60"/>
        <w:ind w:left="5760" w:hanging="5760"/>
        <w:outlineLvl w:val="4"/>
        <w:rPr>
          <w:rFonts w:ascii="Arial" w:hAnsi="Arial" w:cs="Arial"/>
          <w:b/>
          <w:sz w:val="20"/>
          <w:u w:val="single"/>
        </w:rPr>
      </w:pPr>
    </w:p>
    <w:p w14:paraId="67D6BAFB" w14:textId="2B0BAC27" w:rsidR="006624AB" w:rsidRDefault="006624AB" w:rsidP="002B42C4">
      <w:pPr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  <w:u w:val="single"/>
        </w:rPr>
        <w:t>Rate Type SAP Path</w:t>
      </w:r>
    </w:p>
    <w:p w14:paraId="33D02FC3" w14:textId="22DC3F27" w:rsidR="006624AB" w:rsidRDefault="006624AB" w:rsidP="006624AB">
      <w:pPr>
        <w:pStyle w:val="NoSpacing"/>
      </w:pPr>
      <w:r>
        <w:t>Utilities</w:t>
      </w:r>
      <w:r w:rsidR="00BF3E6C">
        <w:t xml:space="preserve"> Industry</w:t>
      </w:r>
      <w:r>
        <w:t xml:space="preserve"> -&gt; </w:t>
      </w:r>
      <w:r w:rsidR="00BF3E6C">
        <w:t>Billing</w:t>
      </w:r>
      <w:r>
        <w:t xml:space="preserve"> -&gt; </w:t>
      </w:r>
      <w:r w:rsidR="00BF3E6C">
        <w:t>Master Data</w:t>
      </w:r>
      <w:r>
        <w:t xml:space="preserve"> -&gt; </w:t>
      </w:r>
      <w:r w:rsidR="00BF3E6C">
        <w:t>Define Rate Types</w:t>
      </w:r>
    </w:p>
    <w:p w14:paraId="54C519FD" w14:textId="77777777" w:rsidR="006624AB" w:rsidRDefault="006624AB" w:rsidP="006624AB">
      <w:pPr>
        <w:tabs>
          <w:tab w:val="left" w:pos="5760"/>
        </w:tabs>
        <w:spacing w:before="60"/>
        <w:ind w:left="5760" w:hanging="5760"/>
        <w:outlineLvl w:val="4"/>
        <w:rPr>
          <w:rFonts w:ascii="Arial" w:hAnsi="Arial" w:cs="Arial"/>
          <w:b/>
          <w:sz w:val="20"/>
          <w:u w:val="single"/>
        </w:rPr>
      </w:pPr>
    </w:p>
    <w:tbl>
      <w:tblPr>
        <w:tblW w:w="4785" w:type="dxa"/>
        <w:tblInd w:w="93" w:type="dxa"/>
        <w:tblLook w:val="04A0" w:firstRow="1" w:lastRow="0" w:firstColumn="1" w:lastColumn="0" w:noHBand="0" w:noVBand="1"/>
      </w:tblPr>
      <w:tblGrid>
        <w:gridCol w:w="1635"/>
        <w:gridCol w:w="3150"/>
      </w:tblGrid>
      <w:tr w:rsidR="006A3B94" w:rsidRPr="00410B37" w14:paraId="415A118C" w14:textId="42930EA3" w:rsidTr="0014098B">
        <w:trPr>
          <w:trHeight w:val="582"/>
        </w:trPr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bottom"/>
            <w:hideMark/>
          </w:tcPr>
          <w:p w14:paraId="2882EA0F" w14:textId="168487FB" w:rsidR="006A3B94" w:rsidRPr="00410B37" w:rsidRDefault="006A3B94" w:rsidP="006A3B94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  <w:t>New Register Rate</w:t>
            </w:r>
            <w:r w:rsidRPr="00410B37"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  <w:t xml:space="preserve"> Type</w:t>
            </w:r>
            <w:r w:rsidR="00D32922"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  <w:t>s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1EA558C9" w14:textId="4EAB9515" w:rsidR="006A3B94" w:rsidRDefault="00912246" w:rsidP="00597027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  <w:t xml:space="preserve">Set on </w:t>
            </w:r>
            <w:r w:rsidR="009E2DA0"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  <w:t xml:space="preserve">AMI </w:t>
            </w: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  <w:t xml:space="preserve">Meter Register </w:t>
            </w:r>
          </w:p>
        </w:tc>
      </w:tr>
      <w:tr w:rsidR="006A3B94" w:rsidRPr="00410B37" w14:paraId="7A2DD630" w14:textId="484BDB21" w:rsidTr="0014098B">
        <w:trPr>
          <w:trHeight w:val="300"/>
        </w:trPr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0085E" w14:textId="2703BDAF" w:rsidR="006A3B94" w:rsidRPr="00410B37" w:rsidRDefault="006A3B94" w:rsidP="0091224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K</w:t>
            </w:r>
            <w:r w:rsidR="009122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W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H_R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25F1A" w14:textId="1151D374" w:rsidR="006A3B94" w:rsidRDefault="00912246" w:rsidP="0091224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KWH - Index</w:t>
            </w:r>
          </w:p>
        </w:tc>
      </w:tr>
      <w:tr w:rsidR="00912246" w:rsidRPr="00410B37" w14:paraId="1A7CAD7F" w14:textId="77777777" w:rsidTr="0014098B">
        <w:trPr>
          <w:trHeight w:val="312"/>
        </w:trPr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D05F4" w14:textId="77C8C410" w:rsidR="00912246" w:rsidRDefault="00912246" w:rsidP="00D3292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KVARH_R</w:t>
            </w:r>
            <w:r w:rsidR="0014098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B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A4F30" w14:textId="58EC6CC3" w:rsidR="00912246" w:rsidRDefault="00912246" w:rsidP="009E2DA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KVARH </w:t>
            </w:r>
            <w:r w:rsidR="0014098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–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Index</w:t>
            </w:r>
            <w:r w:rsidR="0014098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(Billed PF)</w:t>
            </w:r>
          </w:p>
        </w:tc>
      </w:tr>
      <w:tr w:rsidR="0014098B" w:rsidRPr="00410B37" w14:paraId="551A94BC" w14:textId="77777777" w:rsidTr="0014098B">
        <w:trPr>
          <w:trHeight w:val="312"/>
        </w:trPr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4D7A3A" w14:textId="1F454DB7" w:rsidR="0014098B" w:rsidRDefault="0014098B" w:rsidP="00D3292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KVARH_RR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6E84C" w14:textId="042F2F90" w:rsidR="0014098B" w:rsidRDefault="0014098B" w:rsidP="009E2DA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KVARH – Index (Read-Only PF)</w:t>
            </w:r>
          </w:p>
        </w:tc>
      </w:tr>
    </w:tbl>
    <w:p w14:paraId="01957D84" w14:textId="77777777" w:rsidR="006624AB" w:rsidRDefault="006624AB" w:rsidP="000E1325">
      <w:pPr>
        <w:pStyle w:val="NoSpacing"/>
      </w:pPr>
    </w:p>
    <w:p w14:paraId="6AAAD428" w14:textId="77777777" w:rsidR="006624AB" w:rsidRDefault="006624AB" w:rsidP="000E1325">
      <w:pPr>
        <w:pStyle w:val="NoSpacing"/>
      </w:pPr>
    </w:p>
    <w:p w14:paraId="44FA570B" w14:textId="37060434" w:rsidR="00A3649D" w:rsidRDefault="006B2666" w:rsidP="00A3649D">
      <w:pPr>
        <w:spacing w:before="60"/>
        <w:outlineLvl w:val="4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  <w:u w:val="single"/>
        </w:rPr>
        <w:t>Rate Determination</w:t>
      </w:r>
      <w:r w:rsidR="00A3649D">
        <w:rPr>
          <w:rFonts w:ascii="Arial" w:hAnsi="Arial" w:cs="Arial"/>
          <w:b/>
          <w:sz w:val="20"/>
          <w:u w:val="single"/>
        </w:rPr>
        <w:t xml:space="preserve"> </w:t>
      </w:r>
      <w:r w:rsidR="006624AB">
        <w:rPr>
          <w:rFonts w:ascii="Arial" w:hAnsi="Arial" w:cs="Arial"/>
          <w:b/>
          <w:sz w:val="20"/>
          <w:u w:val="single"/>
        </w:rPr>
        <w:t>SAP</w:t>
      </w:r>
      <w:r w:rsidR="00A3649D">
        <w:rPr>
          <w:rFonts w:ascii="Arial" w:hAnsi="Arial" w:cs="Arial"/>
          <w:b/>
          <w:sz w:val="20"/>
          <w:u w:val="single"/>
        </w:rPr>
        <w:t xml:space="preserve"> Path</w:t>
      </w:r>
    </w:p>
    <w:p w14:paraId="44FA570C" w14:textId="50B978FE" w:rsidR="00A3649D" w:rsidRDefault="00A3649D" w:rsidP="00A3649D">
      <w:pPr>
        <w:pStyle w:val="NoSpacing"/>
      </w:pPr>
      <w:r>
        <w:t xml:space="preserve">Utilities </w:t>
      </w:r>
      <w:r w:rsidR="00BF3E6C">
        <w:t xml:space="preserve">Industry </w:t>
      </w:r>
      <w:r>
        <w:t>-&gt; Billing -&gt; Master Data -&gt; Define Rate Determination</w:t>
      </w:r>
    </w:p>
    <w:p w14:paraId="44FA570D" w14:textId="77777777" w:rsidR="00A3649D" w:rsidRDefault="00A3649D" w:rsidP="000E1325">
      <w:pPr>
        <w:pStyle w:val="NoSpacing"/>
      </w:pPr>
    </w:p>
    <w:tbl>
      <w:tblPr>
        <w:tblW w:w="4605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1545"/>
        <w:gridCol w:w="1350"/>
        <w:gridCol w:w="1710"/>
      </w:tblGrid>
      <w:tr w:rsidR="005E1D18" w:rsidRPr="00A3649D" w14:paraId="44FA5710" w14:textId="304205D5" w:rsidTr="00DD1621">
        <w:trPr>
          <w:trHeight w:val="555"/>
        </w:trPr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bottom"/>
            <w:hideMark/>
          </w:tcPr>
          <w:p w14:paraId="44FA570E" w14:textId="604EA00D" w:rsidR="005E1D18" w:rsidRPr="00A3649D" w:rsidRDefault="00DD1621" w:rsidP="00DD1621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  <w:t>Existing R</w:t>
            </w:r>
            <w:r w:rsidR="005E1D18" w:rsidRPr="00A3649D"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  <w:t>ate Categor</w:t>
            </w: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  <w:t>ies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bottom"/>
            <w:hideMark/>
          </w:tcPr>
          <w:p w14:paraId="44FA570F" w14:textId="0A8E9152" w:rsidR="005E1D18" w:rsidRPr="00A3649D" w:rsidRDefault="00DD1621" w:rsidP="00A3649D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  <w:t xml:space="preserve">New </w:t>
            </w:r>
            <w:r w:rsidR="005E1D18" w:rsidRPr="00A3649D"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  <w:t>Rate Type</w:t>
            </w: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  <w:t>s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635DD654" w14:textId="77777777" w:rsidR="005E1D18" w:rsidRDefault="005E1D18" w:rsidP="00A3649D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</w:pPr>
          </w:p>
          <w:p w14:paraId="6FE6879B" w14:textId="168F17BE" w:rsidR="005E1D18" w:rsidRPr="00A3649D" w:rsidRDefault="00DD1621" w:rsidP="00A3649D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  <w:t xml:space="preserve">New </w:t>
            </w:r>
            <w:r w:rsidR="005E1D18"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US"/>
              </w:rPr>
              <w:t>Rates</w:t>
            </w:r>
          </w:p>
        </w:tc>
      </w:tr>
      <w:tr w:rsidR="00D06D4F" w:rsidRPr="00A3649D" w14:paraId="3A10E751" w14:textId="77777777" w:rsidTr="006B43E5">
        <w:trPr>
          <w:trHeight w:val="375"/>
        </w:trPr>
        <w:tc>
          <w:tcPr>
            <w:tcW w:w="15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5116F" w14:textId="77777777" w:rsidR="00D06D4F" w:rsidRPr="00A3649D" w:rsidRDefault="00D06D4F" w:rsidP="006B43E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A364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GS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D</w:t>
            </w:r>
            <w:r w:rsidRPr="00A364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_1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12</w:t>
            </w:r>
            <w:r w:rsidRPr="00A364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0D0AC" w14:textId="7E3B64EC" w:rsidR="00D06D4F" w:rsidRPr="00A3649D" w:rsidRDefault="00D06D4F" w:rsidP="006B43E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KWH_R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34B47DE" w14:textId="449E0BE7" w:rsidR="00D06D4F" w:rsidRDefault="00D06D4F" w:rsidP="006B43E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A17ED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ES_KWHREGA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</w:tr>
      <w:tr w:rsidR="005E1D18" w:rsidRPr="00A3649D" w14:paraId="44FA5713" w14:textId="79ED2D3B" w:rsidTr="00D32922">
        <w:trPr>
          <w:trHeight w:val="375"/>
        </w:trPr>
        <w:tc>
          <w:tcPr>
            <w:tcW w:w="15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A5711" w14:textId="5DA46548" w:rsidR="005E1D18" w:rsidRPr="00A3649D" w:rsidRDefault="005E1D18" w:rsidP="009E2DA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A364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GS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D</w:t>
            </w:r>
            <w:r w:rsidRPr="00A364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_1</w:t>
            </w:r>
            <w:r w:rsidR="009E2DA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2</w:t>
            </w:r>
            <w:r w:rsidRPr="00A364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A5712" w14:textId="17123CE5" w:rsidR="005E1D18" w:rsidRPr="00A3649D" w:rsidRDefault="005E1D18" w:rsidP="00D3292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KVARH_R</w:t>
            </w:r>
            <w:r w:rsidR="007C6B8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B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FB8BFE8" w14:textId="00789542" w:rsidR="00A17EDB" w:rsidRDefault="00D32922" w:rsidP="00D3292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D3292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ES_KVHREGA</w:t>
            </w:r>
          </w:p>
          <w:p w14:paraId="1AED2E3E" w14:textId="5DF7B9F7" w:rsidR="005E1D18" w:rsidRDefault="005E1D18" w:rsidP="00D3292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BF3E6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ES_POWERF</w:t>
            </w:r>
            <w:r w:rsidR="00D3292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A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</w:tr>
      <w:tr w:rsidR="0014098B" w:rsidRPr="00D06D4F" w14:paraId="0FA852D1" w14:textId="77777777" w:rsidTr="006B43E5">
        <w:trPr>
          <w:trHeight w:val="375"/>
        </w:trPr>
        <w:tc>
          <w:tcPr>
            <w:tcW w:w="15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D008D" w14:textId="77777777" w:rsidR="0014098B" w:rsidRPr="00D06D4F" w:rsidRDefault="0014098B" w:rsidP="006B43E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D06D4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GSD_1120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7F473" w14:textId="31B6DFA7" w:rsidR="0014098B" w:rsidRPr="00D06D4F" w:rsidRDefault="0014098B" w:rsidP="006B43E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D06D4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KVARH_R</w:t>
            </w:r>
            <w:r w:rsidR="007C6B8C" w:rsidRPr="00D06D4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R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46CD17" w14:textId="77777777" w:rsidR="0014098B" w:rsidRPr="00D06D4F" w:rsidRDefault="0014098B" w:rsidP="006B43E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D06D4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ES_KVHREGA</w:t>
            </w:r>
          </w:p>
          <w:p w14:paraId="3536BAC8" w14:textId="1B1D25B3" w:rsidR="0014098B" w:rsidRPr="00D06D4F" w:rsidRDefault="0014098B" w:rsidP="006B43E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D06D4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ES_POWERF</w:t>
            </w:r>
            <w:r w:rsidR="00531B4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R</w:t>
            </w:r>
          </w:p>
        </w:tc>
      </w:tr>
      <w:tr w:rsidR="00D06D4F" w:rsidRPr="00A3649D" w14:paraId="44FA5716" w14:textId="1813B31A" w:rsidTr="00D32922">
        <w:trPr>
          <w:trHeight w:val="375"/>
        </w:trPr>
        <w:tc>
          <w:tcPr>
            <w:tcW w:w="15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A5714" w14:textId="34B3AB67" w:rsidR="00D06D4F" w:rsidRPr="00A3649D" w:rsidRDefault="00D06D4F" w:rsidP="009E2DA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A364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GS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D</w:t>
            </w:r>
            <w:r w:rsidRPr="00A364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_1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13</w:t>
            </w:r>
            <w:r w:rsidRPr="00A364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A5715" w14:textId="075DD0C2" w:rsidR="00D06D4F" w:rsidRPr="00A3649D" w:rsidRDefault="00D06D4F" w:rsidP="00D3292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KWH_R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6CAB739" w14:textId="16459B26" w:rsidR="00D06D4F" w:rsidRDefault="00D06D4F" w:rsidP="00D3292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A17ED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ES_KWHREGA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</w:tr>
      <w:tr w:rsidR="00D06D4F" w:rsidRPr="00A3649D" w14:paraId="4980E0BD" w14:textId="77777777" w:rsidTr="006B43E5">
        <w:trPr>
          <w:trHeight w:val="375"/>
        </w:trPr>
        <w:tc>
          <w:tcPr>
            <w:tcW w:w="15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9BC61E" w14:textId="77777777" w:rsidR="00D06D4F" w:rsidRPr="00A3649D" w:rsidRDefault="00D06D4F" w:rsidP="006B43E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A364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GS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D</w:t>
            </w:r>
            <w:r w:rsidRPr="00A364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_1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13</w:t>
            </w:r>
            <w:r w:rsidRPr="00A364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A38B17" w14:textId="6C6706A1" w:rsidR="00D06D4F" w:rsidRPr="00A3649D" w:rsidRDefault="00D06D4F" w:rsidP="006B43E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KVARH_R</w:t>
            </w:r>
            <w:r w:rsidR="00531B4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B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8A9486" w14:textId="77777777" w:rsidR="00D06D4F" w:rsidRDefault="00D06D4F" w:rsidP="006B43E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D3292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ES_KVHREGA</w:t>
            </w:r>
          </w:p>
          <w:p w14:paraId="751F36A9" w14:textId="207670E5" w:rsidR="00D06D4F" w:rsidRDefault="00D06D4F" w:rsidP="006B43E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BF3E6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ES_POWERF</w:t>
            </w:r>
            <w:r w:rsidR="00531B4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A</w:t>
            </w:r>
          </w:p>
        </w:tc>
      </w:tr>
      <w:tr w:rsidR="00531B4E" w:rsidRPr="00A3649D" w14:paraId="0AE6E320" w14:textId="77777777" w:rsidTr="006B43E5">
        <w:trPr>
          <w:trHeight w:val="375"/>
        </w:trPr>
        <w:tc>
          <w:tcPr>
            <w:tcW w:w="15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05EB9" w14:textId="77777777" w:rsidR="00531B4E" w:rsidRPr="00A3649D" w:rsidRDefault="00531B4E" w:rsidP="006B43E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A364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GS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D</w:t>
            </w:r>
            <w:r w:rsidRPr="00A364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_1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13</w:t>
            </w:r>
            <w:r w:rsidRPr="00A364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ED479" w14:textId="77777777" w:rsidR="00531B4E" w:rsidRPr="00A3649D" w:rsidRDefault="00531B4E" w:rsidP="006B43E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KVARH_RR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CD9E3B2" w14:textId="77777777" w:rsidR="00531B4E" w:rsidRDefault="00531B4E" w:rsidP="006B43E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D3292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ES_KVHREGA</w:t>
            </w:r>
          </w:p>
          <w:p w14:paraId="7E011746" w14:textId="77777777" w:rsidR="00531B4E" w:rsidRDefault="00531B4E" w:rsidP="006B43E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BF3E6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ES_POWERF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R</w:t>
            </w:r>
          </w:p>
        </w:tc>
      </w:tr>
    </w:tbl>
    <w:p w14:paraId="44FA571D" w14:textId="77777777" w:rsidR="000E1325" w:rsidRDefault="000E1325" w:rsidP="00DA099A">
      <w:pPr>
        <w:tabs>
          <w:tab w:val="left" w:pos="5760"/>
        </w:tabs>
        <w:spacing w:before="60"/>
        <w:ind w:left="5760" w:hanging="5760"/>
        <w:outlineLvl w:val="4"/>
        <w:rPr>
          <w:rFonts w:ascii="Arial" w:hAnsi="Arial" w:cs="Arial"/>
          <w:b/>
          <w:sz w:val="20"/>
          <w:u w:val="single"/>
        </w:rPr>
      </w:pPr>
    </w:p>
    <w:p w14:paraId="44FA5743" w14:textId="77777777" w:rsidR="000E1325" w:rsidRDefault="000E1325" w:rsidP="00DA099A">
      <w:pPr>
        <w:tabs>
          <w:tab w:val="left" w:pos="5760"/>
        </w:tabs>
        <w:spacing w:before="60"/>
        <w:ind w:left="5760" w:hanging="5760"/>
        <w:outlineLvl w:val="4"/>
        <w:rPr>
          <w:rFonts w:ascii="Arial" w:hAnsi="Arial" w:cs="Arial"/>
          <w:b/>
          <w:sz w:val="20"/>
          <w:u w:val="single"/>
        </w:rPr>
      </w:pPr>
    </w:p>
    <w:p w14:paraId="561C7F9B" w14:textId="55C59D41" w:rsidR="00C04712" w:rsidRDefault="00C04712">
      <w:pPr>
        <w:rPr>
          <w:rFonts w:ascii="Arial" w:hAnsi="Arial" w:cs="Arial"/>
          <w:color w:val="1F497D" w:themeColor="text2"/>
          <w:sz w:val="20"/>
        </w:rPr>
      </w:pPr>
      <w:r>
        <w:rPr>
          <w:rFonts w:ascii="Arial" w:hAnsi="Arial" w:cs="Arial"/>
          <w:color w:val="1F497D" w:themeColor="text2"/>
          <w:sz w:val="20"/>
        </w:rPr>
        <w:t xml:space="preserve">Configuration Changes for </w:t>
      </w:r>
      <w:proofErr w:type="gramStart"/>
      <w:r>
        <w:rPr>
          <w:rFonts w:ascii="Arial" w:hAnsi="Arial" w:cs="Arial"/>
          <w:color w:val="1F497D" w:themeColor="text2"/>
          <w:sz w:val="20"/>
        </w:rPr>
        <w:t>R4C :</w:t>
      </w:r>
      <w:proofErr w:type="gramEnd"/>
      <w:r>
        <w:rPr>
          <w:rFonts w:ascii="Arial" w:hAnsi="Arial" w:cs="Arial"/>
          <w:color w:val="1F497D" w:themeColor="text2"/>
          <w:sz w:val="20"/>
        </w:rPr>
        <w:t xml:space="preserve">  </w:t>
      </w:r>
    </w:p>
    <w:p w14:paraId="03AD83BE" w14:textId="77777777" w:rsidR="00C04712" w:rsidRDefault="00C04712">
      <w:pPr>
        <w:rPr>
          <w:rFonts w:ascii="Arial" w:hAnsi="Arial" w:cs="Arial"/>
          <w:color w:val="1F497D" w:themeColor="text2"/>
          <w:sz w:val="20"/>
        </w:rPr>
      </w:pPr>
    </w:p>
    <w:p w14:paraId="0123CEEA" w14:textId="4E6AA45D" w:rsidR="00C04712" w:rsidRDefault="00C04712">
      <w:pPr>
        <w:rPr>
          <w:rFonts w:ascii="Arial" w:hAnsi="Arial" w:cs="Arial"/>
          <w:color w:val="1F497D" w:themeColor="text2"/>
          <w:sz w:val="20"/>
        </w:rPr>
      </w:pPr>
      <w:r>
        <w:rPr>
          <w:rFonts w:ascii="Arial" w:hAnsi="Arial" w:cs="Arial"/>
          <w:color w:val="1F497D" w:themeColor="text2"/>
          <w:sz w:val="20"/>
        </w:rPr>
        <w:t>Configuration changes have been done to supress printing of read only max demand on bill print of customer.</w:t>
      </w:r>
    </w:p>
    <w:p w14:paraId="3800CD38" w14:textId="77777777" w:rsidR="00C04712" w:rsidRDefault="00C04712">
      <w:pPr>
        <w:rPr>
          <w:rFonts w:ascii="Arial" w:hAnsi="Arial" w:cs="Arial"/>
          <w:color w:val="1F497D" w:themeColor="text2"/>
          <w:sz w:val="20"/>
        </w:rPr>
      </w:pPr>
    </w:p>
    <w:p w14:paraId="4C366C4A" w14:textId="77777777" w:rsidR="00C04712" w:rsidRDefault="00C04712">
      <w:pPr>
        <w:rPr>
          <w:rFonts w:ascii="Arial" w:hAnsi="Arial" w:cs="Arial"/>
          <w:color w:val="1F497D" w:themeColor="text2"/>
          <w:sz w:val="20"/>
        </w:rPr>
      </w:pPr>
      <w:proofErr w:type="gramStart"/>
      <w:r>
        <w:rPr>
          <w:rFonts w:ascii="Arial" w:hAnsi="Arial" w:cs="Arial"/>
          <w:color w:val="1F497D" w:themeColor="text2"/>
          <w:sz w:val="20"/>
        </w:rPr>
        <w:t>Rate :</w:t>
      </w:r>
      <w:proofErr w:type="gramEnd"/>
      <w:r>
        <w:rPr>
          <w:rFonts w:ascii="Arial" w:hAnsi="Arial" w:cs="Arial"/>
          <w:color w:val="1F497D" w:themeColor="text2"/>
          <w:sz w:val="20"/>
        </w:rPr>
        <w:t xml:space="preserve"> </w:t>
      </w:r>
      <w:r w:rsidRPr="00C04712">
        <w:rPr>
          <w:rFonts w:ascii="Arial" w:hAnsi="Arial" w:cs="Arial"/>
          <w:color w:val="1F497D" w:themeColor="text2"/>
          <w:sz w:val="20"/>
        </w:rPr>
        <w:t>ES_POWERFR</w:t>
      </w:r>
    </w:p>
    <w:p w14:paraId="193683C7" w14:textId="77777777" w:rsidR="00C04712" w:rsidRDefault="00C04712">
      <w:pPr>
        <w:rPr>
          <w:rFonts w:ascii="Arial" w:hAnsi="Arial" w:cs="Arial"/>
          <w:color w:val="1F497D" w:themeColor="text2"/>
          <w:sz w:val="20"/>
        </w:rPr>
      </w:pPr>
    </w:p>
    <w:p w14:paraId="377B0F0E" w14:textId="77777777" w:rsidR="00C04712" w:rsidRDefault="00C04712">
      <w:pPr>
        <w:rPr>
          <w:rFonts w:ascii="Arial" w:hAnsi="Arial" w:cs="Arial"/>
          <w:b/>
          <w:sz w:val="20"/>
          <w:u w:val="single"/>
        </w:rPr>
      </w:pPr>
      <w:r>
        <w:rPr>
          <w:noProof/>
          <w:lang w:val="en-US"/>
        </w:rPr>
        <w:lastRenderedPageBreak/>
        <w:drawing>
          <wp:inline distT="0" distB="0" distL="0" distR="0" wp14:anchorId="4BBE95DD" wp14:editId="2C403D43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F3342" w14:textId="77777777" w:rsidR="00C04712" w:rsidRDefault="00C04712">
      <w:pPr>
        <w:rPr>
          <w:rFonts w:ascii="Arial" w:hAnsi="Arial" w:cs="Arial"/>
          <w:b/>
          <w:sz w:val="20"/>
          <w:u w:val="single"/>
        </w:rPr>
      </w:pPr>
    </w:p>
    <w:p w14:paraId="2B64DA06" w14:textId="74F20DDB" w:rsidR="00A06475" w:rsidRDefault="00C04712">
      <w:pPr>
        <w:rPr>
          <w:rFonts w:ascii="Arial" w:hAnsi="Arial" w:cs="Arial"/>
          <w:b/>
          <w:sz w:val="20"/>
          <w:u w:val="single"/>
        </w:rPr>
      </w:pPr>
      <w:r>
        <w:rPr>
          <w:noProof/>
          <w:lang w:val="en-US"/>
        </w:rPr>
        <w:drawing>
          <wp:inline distT="0" distB="0" distL="0" distR="0" wp14:anchorId="050A75EF" wp14:editId="4E467C85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475">
        <w:rPr>
          <w:rFonts w:ascii="Arial" w:hAnsi="Arial" w:cs="Arial"/>
          <w:b/>
          <w:sz w:val="20"/>
          <w:u w:val="single"/>
        </w:rPr>
        <w:br w:type="page"/>
      </w:r>
    </w:p>
    <w:p w14:paraId="33B50FCA" w14:textId="77777777" w:rsidR="00BF3E6C" w:rsidRDefault="00BF3E6C" w:rsidP="00DA099A">
      <w:pPr>
        <w:tabs>
          <w:tab w:val="left" w:pos="5760"/>
        </w:tabs>
        <w:spacing w:before="60"/>
        <w:ind w:left="5760" w:hanging="5760"/>
        <w:outlineLvl w:val="4"/>
        <w:rPr>
          <w:rFonts w:ascii="Arial" w:hAnsi="Arial" w:cs="Arial"/>
          <w:b/>
          <w:sz w:val="20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358"/>
        <w:gridCol w:w="1440"/>
        <w:gridCol w:w="1710"/>
        <w:gridCol w:w="2430"/>
        <w:gridCol w:w="1968"/>
      </w:tblGrid>
      <w:tr w:rsidR="00DA099A" w:rsidRPr="00133C83" w14:paraId="44FA5747" w14:textId="77777777" w:rsidTr="004F3FB4">
        <w:tc>
          <w:tcPr>
            <w:tcW w:w="2358" w:type="dxa"/>
          </w:tcPr>
          <w:p w14:paraId="44FA5744" w14:textId="77777777" w:rsidR="00DA099A" w:rsidRPr="00133C83" w:rsidRDefault="00DA099A" w:rsidP="004F3FB4">
            <w:pPr>
              <w:rPr>
                <w:b/>
              </w:rPr>
            </w:pPr>
            <w:r w:rsidRPr="00133C83">
              <w:rPr>
                <w:b/>
              </w:rPr>
              <w:t>Solution Manager Sub-Process Path:</w:t>
            </w:r>
          </w:p>
        </w:tc>
        <w:tc>
          <w:tcPr>
            <w:tcW w:w="7548" w:type="dxa"/>
            <w:gridSpan w:val="4"/>
          </w:tcPr>
          <w:p w14:paraId="44FA5745" w14:textId="77777777" w:rsidR="00DA099A" w:rsidRDefault="00BF1F05" w:rsidP="004F3FB4">
            <w:pPr>
              <w:pStyle w:val="Header"/>
              <w:rPr>
                <w:b/>
              </w:rPr>
            </w:pPr>
            <w:r>
              <w:rPr>
                <w:b/>
              </w:rPr>
              <w:t>N/A</w:t>
            </w:r>
          </w:p>
          <w:p w14:paraId="44FA5746" w14:textId="77777777" w:rsidR="00BF1F05" w:rsidRPr="00133C83" w:rsidRDefault="00BF1F05" w:rsidP="004F3FB4">
            <w:pPr>
              <w:pStyle w:val="Header"/>
              <w:rPr>
                <w:b/>
              </w:rPr>
            </w:pPr>
          </w:p>
        </w:tc>
      </w:tr>
      <w:tr w:rsidR="00DA099A" w:rsidRPr="00133C83" w14:paraId="44FA574A" w14:textId="77777777" w:rsidTr="004F3FB4">
        <w:tc>
          <w:tcPr>
            <w:tcW w:w="2358" w:type="dxa"/>
          </w:tcPr>
          <w:p w14:paraId="44FA5748" w14:textId="77777777" w:rsidR="00DA099A" w:rsidRPr="00133C83" w:rsidRDefault="00DA099A" w:rsidP="004F3FB4">
            <w:pPr>
              <w:rPr>
                <w:b/>
              </w:rPr>
            </w:pPr>
            <w:r w:rsidRPr="00133C83">
              <w:rPr>
                <w:b/>
              </w:rPr>
              <w:t>Document Name:</w:t>
            </w:r>
          </w:p>
        </w:tc>
        <w:tc>
          <w:tcPr>
            <w:tcW w:w="7548" w:type="dxa"/>
            <w:gridSpan w:val="4"/>
          </w:tcPr>
          <w:p w14:paraId="44FA5749" w14:textId="4B592EB4" w:rsidR="00DA099A" w:rsidRPr="00133C83" w:rsidRDefault="00A06475" w:rsidP="00A06475">
            <w:pPr>
              <w:rPr>
                <w:b/>
              </w:rPr>
            </w:pPr>
            <w:r>
              <w:rPr>
                <w:b/>
              </w:rPr>
              <w:t>PJT03023</w:t>
            </w:r>
            <w:r w:rsidR="00FC0F52" w:rsidRPr="00FC0F52">
              <w:rPr>
                <w:b/>
              </w:rPr>
              <w:t>.</w:t>
            </w:r>
            <w:r w:rsidR="00BF3E6C">
              <w:rPr>
                <w:b/>
              </w:rPr>
              <w:t>Power</w:t>
            </w:r>
            <w:r w:rsidR="00FC0F52" w:rsidRPr="00FC0F52">
              <w:rPr>
                <w:b/>
              </w:rPr>
              <w:t>.</w:t>
            </w:r>
            <w:r w:rsidR="00BF3E6C">
              <w:rPr>
                <w:b/>
              </w:rPr>
              <w:t>Factor</w:t>
            </w:r>
            <w:r w:rsidR="00FC0F52" w:rsidRPr="00FC0F52">
              <w:rPr>
                <w:b/>
              </w:rPr>
              <w:t>.</w:t>
            </w:r>
            <w:r w:rsidR="00BF3E6C">
              <w:rPr>
                <w:b/>
              </w:rPr>
              <w:t>Configuration</w:t>
            </w:r>
            <w:r w:rsidR="00FC0F52" w:rsidRPr="00FC0F52">
              <w:rPr>
                <w:b/>
              </w:rPr>
              <w:t>.</w:t>
            </w:r>
            <w:r w:rsidR="00BF3E6C">
              <w:rPr>
                <w:b/>
              </w:rPr>
              <w:t>Document.Billingv</w:t>
            </w:r>
            <w:r w:rsidR="00DA33A4">
              <w:rPr>
                <w:b/>
              </w:rPr>
              <w:t>0.</w:t>
            </w:r>
            <w:r w:rsidR="00597027">
              <w:rPr>
                <w:b/>
              </w:rPr>
              <w:t>2</w:t>
            </w:r>
            <w:r w:rsidR="00FC0F52" w:rsidRPr="00FC0F52">
              <w:rPr>
                <w:b/>
              </w:rPr>
              <w:t>.docx</w:t>
            </w:r>
          </w:p>
        </w:tc>
      </w:tr>
      <w:tr w:rsidR="00DA099A" w:rsidRPr="00133C83" w14:paraId="44FA574F" w14:textId="77777777" w:rsidTr="004F3FB4">
        <w:tc>
          <w:tcPr>
            <w:tcW w:w="2358" w:type="dxa"/>
            <w:tcBorders>
              <w:bottom w:val="single" w:sz="4" w:space="0" w:color="auto"/>
            </w:tcBorders>
          </w:tcPr>
          <w:p w14:paraId="44FA574B" w14:textId="77777777" w:rsidR="00DA099A" w:rsidRPr="00133C83" w:rsidRDefault="00DA099A" w:rsidP="004F3FB4">
            <w:pPr>
              <w:rPr>
                <w:b/>
              </w:rPr>
            </w:pPr>
            <w:r w:rsidRPr="00133C83">
              <w:rPr>
                <w:b/>
              </w:rPr>
              <w:t>Created By:</w:t>
            </w:r>
          </w:p>
        </w:tc>
        <w:tc>
          <w:tcPr>
            <w:tcW w:w="3150" w:type="dxa"/>
            <w:gridSpan w:val="2"/>
            <w:tcBorders>
              <w:bottom w:val="single" w:sz="4" w:space="0" w:color="auto"/>
            </w:tcBorders>
          </w:tcPr>
          <w:p w14:paraId="44FA574C" w14:textId="37ECD9A0" w:rsidR="00DA099A" w:rsidRPr="00FA29BF" w:rsidRDefault="004F3FB4" w:rsidP="00BF3E6C">
            <w:r>
              <w:t xml:space="preserve">  </w:t>
            </w:r>
            <w:r w:rsidR="00BF3E6C">
              <w:t>Pete Hirth</w:t>
            </w: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44FA574D" w14:textId="77777777" w:rsidR="00DA099A" w:rsidRPr="00133C83" w:rsidRDefault="00DA099A" w:rsidP="004F3FB4">
            <w:pPr>
              <w:rPr>
                <w:b/>
              </w:rPr>
            </w:pPr>
            <w:r w:rsidRPr="00133C83">
              <w:rPr>
                <w:b/>
              </w:rPr>
              <w:t>Date Created:</w:t>
            </w:r>
          </w:p>
        </w:tc>
        <w:tc>
          <w:tcPr>
            <w:tcW w:w="1968" w:type="dxa"/>
            <w:tcBorders>
              <w:bottom w:val="single" w:sz="4" w:space="0" w:color="auto"/>
            </w:tcBorders>
          </w:tcPr>
          <w:p w14:paraId="44FA574E" w14:textId="5DAF273E" w:rsidR="00DA099A" w:rsidRPr="00133C83" w:rsidRDefault="00BF3E6C" w:rsidP="00BF3E6C">
            <w:pPr>
              <w:rPr>
                <w:b/>
              </w:rPr>
            </w:pPr>
            <w:r>
              <w:rPr>
                <w:b/>
              </w:rPr>
              <w:t>12</w:t>
            </w:r>
            <w:r w:rsidR="002B1AC7">
              <w:rPr>
                <w:b/>
              </w:rPr>
              <w:t>/2</w:t>
            </w:r>
            <w:r>
              <w:rPr>
                <w:b/>
              </w:rPr>
              <w:t>0</w:t>
            </w:r>
            <w:r w:rsidR="002B1AC7">
              <w:rPr>
                <w:b/>
              </w:rPr>
              <w:t>/13</w:t>
            </w:r>
          </w:p>
        </w:tc>
      </w:tr>
      <w:tr w:rsidR="00DA099A" w:rsidRPr="00133C83" w14:paraId="44FA5751" w14:textId="77777777" w:rsidTr="004F3FB4">
        <w:tc>
          <w:tcPr>
            <w:tcW w:w="9906" w:type="dxa"/>
            <w:gridSpan w:val="5"/>
            <w:shd w:val="clear" w:color="auto" w:fill="CCFFFF"/>
          </w:tcPr>
          <w:p w14:paraId="44FA5750" w14:textId="77777777" w:rsidR="00DA099A" w:rsidRPr="00133C83" w:rsidRDefault="00DA099A" w:rsidP="004F3FB4">
            <w:pPr>
              <w:rPr>
                <w:b/>
              </w:rPr>
            </w:pPr>
            <w:r w:rsidRPr="00133C83">
              <w:rPr>
                <w:b/>
              </w:rPr>
              <w:t>Change History:</w:t>
            </w:r>
          </w:p>
        </w:tc>
      </w:tr>
      <w:tr w:rsidR="00DA099A" w:rsidRPr="00133C83" w14:paraId="44FA5757" w14:textId="77777777" w:rsidTr="004F3FB4">
        <w:tc>
          <w:tcPr>
            <w:tcW w:w="2358" w:type="dxa"/>
          </w:tcPr>
          <w:p w14:paraId="44FA5752" w14:textId="77777777" w:rsidR="00DA099A" w:rsidRPr="00133C83" w:rsidRDefault="00DA099A" w:rsidP="004F3FB4">
            <w:pPr>
              <w:rPr>
                <w:b/>
              </w:rPr>
            </w:pPr>
            <w:r w:rsidRPr="00133C83">
              <w:rPr>
                <w:b/>
              </w:rPr>
              <w:t>Support Ticket Number (post go-live)</w:t>
            </w:r>
          </w:p>
        </w:tc>
        <w:tc>
          <w:tcPr>
            <w:tcW w:w="1440" w:type="dxa"/>
          </w:tcPr>
          <w:p w14:paraId="44FA5753" w14:textId="77777777" w:rsidR="00DA099A" w:rsidRPr="00133C83" w:rsidRDefault="00DA099A" w:rsidP="004F3FB4">
            <w:pPr>
              <w:rPr>
                <w:b/>
              </w:rPr>
            </w:pPr>
            <w:r w:rsidRPr="00133C83">
              <w:rPr>
                <w:b/>
              </w:rPr>
              <w:t>Transport Number</w:t>
            </w:r>
          </w:p>
        </w:tc>
        <w:tc>
          <w:tcPr>
            <w:tcW w:w="1710" w:type="dxa"/>
          </w:tcPr>
          <w:p w14:paraId="44FA5754" w14:textId="77777777" w:rsidR="00DA099A" w:rsidRPr="00133C83" w:rsidRDefault="00DA099A" w:rsidP="004F3FB4">
            <w:pPr>
              <w:rPr>
                <w:b/>
              </w:rPr>
            </w:pPr>
            <w:r w:rsidRPr="00133C83">
              <w:rPr>
                <w:b/>
              </w:rPr>
              <w:t>Changed By:</w:t>
            </w:r>
          </w:p>
        </w:tc>
        <w:tc>
          <w:tcPr>
            <w:tcW w:w="2430" w:type="dxa"/>
          </w:tcPr>
          <w:p w14:paraId="44FA5755" w14:textId="77777777" w:rsidR="00DA099A" w:rsidRPr="00133C83" w:rsidRDefault="00DA099A" w:rsidP="004F3FB4">
            <w:pPr>
              <w:rPr>
                <w:b/>
              </w:rPr>
            </w:pPr>
            <w:r w:rsidRPr="00133C83">
              <w:rPr>
                <w:b/>
              </w:rPr>
              <w:t>Description of Change:</w:t>
            </w:r>
          </w:p>
        </w:tc>
        <w:tc>
          <w:tcPr>
            <w:tcW w:w="1968" w:type="dxa"/>
          </w:tcPr>
          <w:p w14:paraId="44FA5756" w14:textId="77777777" w:rsidR="00DA099A" w:rsidRPr="00133C83" w:rsidRDefault="00DA099A" w:rsidP="004F3FB4">
            <w:pPr>
              <w:rPr>
                <w:b/>
              </w:rPr>
            </w:pPr>
            <w:r w:rsidRPr="00133C83">
              <w:rPr>
                <w:b/>
              </w:rPr>
              <w:t>Change Date:</w:t>
            </w:r>
          </w:p>
        </w:tc>
      </w:tr>
      <w:tr w:rsidR="00DA099A" w:rsidRPr="00133C83" w14:paraId="44FA575D" w14:textId="77777777" w:rsidTr="004F3FB4">
        <w:tc>
          <w:tcPr>
            <w:tcW w:w="2358" w:type="dxa"/>
          </w:tcPr>
          <w:p w14:paraId="44FA5758" w14:textId="77777777" w:rsidR="00DA099A" w:rsidRPr="00FA29BF" w:rsidRDefault="00DA099A" w:rsidP="004F3FB4"/>
        </w:tc>
        <w:tc>
          <w:tcPr>
            <w:tcW w:w="1440" w:type="dxa"/>
          </w:tcPr>
          <w:p w14:paraId="44FA5759" w14:textId="77777777" w:rsidR="00DA099A" w:rsidRPr="00F554F8" w:rsidRDefault="00DA099A" w:rsidP="004F3FB4"/>
        </w:tc>
        <w:tc>
          <w:tcPr>
            <w:tcW w:w="1710" w:type="dxa"/>
          </w:tcPr>
          <w:p w14:paraId="44FA575A" w14:textId="77777777" w:rsidR="00DA099A" w:rsidRPr="00FA29BF" w:rsidRDefault="00DA099A" w:rsidP="004F3FB4"/>
        </w:tc>
        <w:tc>
          <w:tcPr>
            <w:tcW w:w="2430" w:type="dxa"/>
          </w:tcPr>
          <w:p w14:paraId="44FA575B" w14:textId="77777777" w:rsidR="00DA099A" w:rsidRPr="00FA29BF" w:rsidRDefault="00DA099A" w:rsidP="004F3FB4"/>
        </w:tc>
        <w:tc>
          <w:tcPr>
            <w:tcW w:w="1968" w:type="dxa"/>
          </w:tcPr>
          <w:p w14:paraId="44FA575C" w14:textId="77777777" w:rsidR="00DA099A" w:rsidRPr="00FA29BF" w:rsidRDefault="00DA099A" w:rsidP="004F3FB4"/>
        </w:tc>
      </w:tr>
      <w:tr w:rsidR="00DA099A" w:rsidRPr="00133C83" w14:paraId="44FA5763" w14:textId="77777777" w:rsidTr="004F3FB4">
        <w:tc>
          <w:tcPr>
            <w:tcW w:w="2358" w:type="dxa"/>
          </w:tcPr>
          <w:p w14:paraId="44FA575E" w14:textId="77777777" w:rsidR="00DA099A" w:rsidRPr="00FA29BF" w:rsidRDefault="00DA099A" w:rsidP="004F3FB4"/>
        </w:tc>
        <w:tc>
          <w:tcPr>
            <w:tcW w:w="1440" w:type="dxa"/>
          </w:tcPr>
          <w:p w14:paraId="44FA575F" w14:textId="77777777" w:rsidR="00DA099A" w:rsidRPr="00FA29BF" w:rsidRDefault="00DA099A" w:rsidP="004F3FB4"/>
        </w:tc>
        <w:tc>
          <w:tcPr>
            <w:tcW w:w="1710" w:type="dxa"/>
          </w:tcPr>
          <w:p w14:paraId="44FA5760" w14:textId="77777777" w:rsidR="00DA099A" w:rsidRPr="00FA29BF" w:rsidRDefault="00DA099A" w:rsidP="004F3FB4"/>
        </w:tc>
        <w:tc>
          <w:tcPr>
            <w:tcW w:w="2430" w:type="dxa"/>
          </w:tcPr>
          <w:p w14:paraId="44FA5761" w14:textId="77777777" w:rsidR="00DA099A" w:rsidRPr="00FA29BF" w:rsidRDefault="00DA099A" w:rsidP="004F3FB4"/>
        </w:tc>
        <w:tc>
          <w:tcPr>
            <w:tcW w:w="1968" w:type="dxa"/>
          </w:tcPr>
          <w:p w14:paraId="44FA5762" w14:textId="77777777" w:rsidR="00DA099A" w:rsidRPr="00FA29BF" w:rsidRDefault="00DA099A" w:rsidP="004F3FB4"/>
        </w:tc>
      </w:tr>
      <w:tr w:rsidR="00DA099A" w:rsidRPr="00133C83" w14:paraId="44FA5769" w14:textId="77777777" w:rsidTr="004F3FB4">
        <w:tc>
          <w:tcPr>
            <w:tcW w:w="2358" w:type="dxa"/>
          </w:tcPr>
          <w:p w14:paraId="44FA5764" w14:textId="77777777" w:rsidR="00DA099A" w:rsidRPr="00FA29BF" w:rsidRDefault="00DA099A" w:rsidP="004F3FB4"/>
        </w:tc>
        <w:tc>
          <w:tcPr>
            <w:tcW w:w="1440" w:type="dxa"/>
          </w:tcPr>
          <w:p w14:paraId="44FA5765" w14:textId="77777777" w:rsidR="00DA099A" w:rsidRPr="00FA29BF" w:rsidRDefault="00DA099A" w:rsidP="004F3FB4"/>
        </w:tc>
        <w:tc>
          <w:tcPr>
            <w:tcW w:w="1710" w:type="dxa"/>
          </w:tcPr>
          <w:p w14:paraId="44FA5766" w14:textId="77777777" w:rsidR="00DA099A" w:rsidRPr="00FA29BF" w:rsidRDefault="00DA099A" w:rsidP="004F3FB4"/>
        </w:tc>
        <w:tc>
          <w:tcPr>
            <w:tcW w:w="2430" w:type="dxa"/>
          </w:tcPr>
          <w:p w14:paraId="44FA5767" w14:textId="77777777" w:rsidR="00DA099A" w:rsidRPr="00FA29BF" w:rsidRDefault="00DA099A" w:rsidP="004F3FB4"/>
        </w:tc>
        <w:tc>
          <w:tcPr>
            <w:tcW w:w="1968" w:type="dxa"/>
          </w:tcPr>
          <w:p w14:paraId="44FA5768" w14:textId="77777777" w:rsidR="00DA099A" w:rsidRPr="00FA29BF" w:rsidRDefault="00DA099A" w:rsidP="004F3FB4"/>
        </w:tc>
      </w:tr>
    </w:tbl>
    <w:p w14:paraId="44FA576A" w14:textId="6EDD8602" w:rsidR="009F1B51" w:rsidRDefault="009F1B51" w:rsidP="00DA099A">
      <w:pPr>
        <w:rPr>
          <w:b/>
        </w:rPr>
      </w:pPr>
    </w:p>
    <w:p w14:paraId="2EC6EE70" w14:textId="59F66371" w:rsidR="009F1B51" w:rsidRDefault="009F1B51" w:rsidP="0097373B">
      <w:pPr>
        <w:rPr>
          <w:rFonts w:ascii="Calibri" w:hAnsi="Calibri"/>
        </w:rPr>
      </w:pPr>
      <w:r>
        <w:rPr>
          <w:b/>
        </w:rPr>
        <w:br w:type="page"/>
      </w:r>
      <w:bookmarkStart w:id="28" w:name="_Toc296438967"/>
      <w:bookmarkStart w:id="29" w:name="_Toc373944356"/>
    </w:p>
    <w:p w14:paraId="2FFA437A" w14:textId="5F6C7040" w:rsidR="009F1B51" w:rsidRDefault="009F1B51" w:rsidP="009F1B51">
      <w:pPr>
        <w:pStyle w:val="CapHeading1"/>
        <w:rPr>
          <w:rFonts w:ascii="Calibri" w:hAnsi="Calibri"/>
        </w:rPr>
      </w:pPr>
      <w:bookmarkStart w:id="30" w:name="_Toc399330331"/>
      <w:r w:rsidRPr="004B5D3A">
        <w:rPr>
          <w:rFonts w:ascii="Calibri" w:hAnsi="Calibri"/>
        </w:rPr>
        <w:lastRenderedPageBreak/>
        <w:t>Contributors</w:t>
      </w:r>
      <w:bookmarkEnd w:id="28"/>
      <w:bookmarkEnd w:id="29"/>
      <w:bookmarkEnd w:id="30"/>
    </w:p>
    <w:tbl>
      <w:tblPr>
        <w:tblW w:w="5000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top w:w="86" w:type="dxa"/>
          <w:left w:w="115" w:type="dxa"/>
          <w:bottom w:w="86" w:type="dxa"/>
          <w:right w:w="115" w:type="dxa"/>
        </w:tblCellMar>
        <w:tblLook w:val="04A0" w:firstRow="1" w:lastRow="0" w:firstColumn="1" w:lastColumn="0" w:noHBand="0" w:noVBand="1"/>
      </w:tblPr>
      <w:tblGrid>
        <w:gridCol w:w="3196"/>
        <w:gridCol w:w="3197"/>
        <w:gridCol w:w="3197"/>
      </w:tblGrid>
      <w:tr w:rsidR="00961A02" w14:paraId="5ECCC58A" w14:textId="77777777" w:rsidTr="00961A02">
        <w:trPr>
          <w:tblHeader/>
        </w:trPr>
        <w:tc>
          <w:tcPr>
            <w:tcW w:w="1666" w:type="pct"/>
            <w:shd w:val="clear" w:color="auto" w:fill="32879E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326C26C" w14:textId="77777777" w:rsidR="00961A02" w:rsidRPr="00590DEE" w:rsidRDefault="00961A02" w:rsidP="00961A02">
            <w:pPr>
              <w:pStyle w:val="table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  <w:t>Name</w:t>
            </w:r>
          </w:p>
        </w:tc>
        <w:tc>
          <w:tcPr>
            <w:tcW w:w="1667" w:type="pct"/>
            <w:shd w:val="clear" w:color="auto" w:fill="32879E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0FDAD8F" w14:textId="77777777" w:rsidR="00961A02" w:rsidRPr="00590DEE" w:rsidRDefault="00961A02" w:rsidP="00961A02">
            <w:pPr>
              <w:pStyle w:val="table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  <w:t>Organization</w:t>
            </w:r>
          </w:p>
        </w:tc>
        <w:tc>
          <w:tcPr>
            <w:tcW w:w="1667" w:type="pct"/>
            <w:shd w:val="clear" w:color="auto" w:fill="32879E"/>
          </w:tcPr>
          <w:p w14:paraId="0EF81866" w14:textId="77777777" w:rsidR="00961A02" w:rsidRDefault="00961A02" w:rsidP="00961A02">
            <w:pPr>
              <w:pStyle w:val="table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  <w:t>Area of Contribution</w:t>
            </w:r>
          </w:p>
        </w:tc>
      </w:tr>
      <w:tr w:rsidR="00961A02" w:rsidRPr="00A904CD" w14:paraId="57B5627D" w14:textId="77777777" w:rsidTr="00961A02">
        <w:trPr>
          <w:trHeight w:val="98"/>
        </w:trPr>
        <w:tc>
          <w:tcPr>
            <w:tcW w:w="1666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0C319B8" w14:textId="5BB1C21D" w:rsidR="00961A02" w:rsidRPr="00A904CD" w:rsidRDefault="00D35C6F" w:rsidP="00961A02">
            <w:pPr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Pete Hirth</w:t>
            </w:r>
          </w:p>
        </w:tc>
        <w:tc>
          <w:tcPr>
            <w:tcW w:w="1667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7BE98D7" w14:textId="77777777" w:rsidR="00961A02" w:rsidRPr="00A904CD" w:rsidRDefault="00961A02" w:rsidP="00961A02">
            <w:pPr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Consumers Energy</w:t>
            </w:r>
          </w:p>
        </w:tc>
        <w:tc>
          <w:tcPr>
            <w:tcW w:w="1667" w:type="pct"/>
          </w:tcPr>
          <w:p w14:paraId="35FA2049" w14:textId="268A02D2" w:rsidR="00961A02" w:rsidRPr="00A904CD" w:rsidRDefault="00D35C6F" w:rsidP="00D35C6F">
            <w:pPr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ECC Billing</w:t>
            </w:r>
          </w:p>
        </w:tc>
      </w:tr>
      <w:tr w:rsidR="00961A02" w:rsidRPr="00A904CD" w14:paraId="1AC2D211" w14:textId="77777777" w:rsidTr="00961A02">
        <w:trPr>
          <w:trHeight w:val="98"/>
        </w:trPr>
        <w:tc>
          <w:tcPr>
            <w:tcW w:w="1666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4904AAC" w14:textId="0B015DA4" w:rsidR="00961A02" w:rsidRPr="00A904CD" w:rsidRDefault="006B0104" w:rsidP="00961A02">
            <w:pPr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Mary Jane Afable</w:t>
            </w:r>
          </w:p>
        </w:tc>
        <w:tc>
          <w:tcPr>
            <w:tcW w:w="1667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E8D8C98" w14:textId="0872EF9C" w:rsidR="00961A02" w:rsidRPr="00A904CD" w:rsidRDefault="006B0104" w:rsidP="00961A02">
            <w:pPr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SAP</w:t>
            </w:r>
          </w:p>
        </w:tc>
        <w:tc>
          <w:tcPr>
            <w:tcW w:w="1667" w:type="pct"/>
          </w:tcPr>
          <w:p w14:paraId="67574A1B" w14:textId="5CCAB0D0" w:rsidR="00961A02" w:rsidRPr="00A904CD" w:rsidRDefault="00D35C6F" w:rsidP="00961A02">
            <w:pPr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SAP Billing</w:t>
            </w:r>
          </w:p>
        </w:tc>
      </w:tr>
      <w:tr w:rsidR="00961A02" w:rsidRPr="00A904CD" w14:paraId="48C20783" w14:textId="77777777" w:rsidTr="00961A02">
        <w:trPr>
          <w:trHeight w:val="210"/>
        </w:trPr>
        <w:tc>
          <w:tcPr>
            <w:tcW w:w="1666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F018B00" w14:textId="54958370" w:rsidR="00961A02" w:rsidRPr="00A904CD" w:rsidRDefault="00D35C6F" w:rsidP="00961A02">
            <w:pPr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Manoj Ajgaonkar</w:t>
            </w:r>
          </w:p>
        </w:tc>
        <w:tc>
          <w:tcPr>
            <w:tcW w:w="1667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93E5B03" w14:textId="06E04DD6" w:rsidR="00961A02" w:rsidRPr="00A904CD" w:rsidRDefault="00D35C6F" w:rsidP="00961A02">
            <w:pPr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SAP</w:t>
            </w:r>
          </w:p>
        </w:tc>
        <w:tc>
          <w:tcPr>
            <w:tcW w:w="1667" w:type="pct"/>
          </w:tcPr>
          <w:p w14:paraId="28365E07" w14:textId="618DBA2F" w:rsidR="00961A02" w:rsidRPr="00A904CD" w:rsidRDefault="00D35C6F" w:rsidP="00961A02">
            <w:pPr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 w:rsidRPr="00D377AB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SAP QA Advisor</w:t>
            </w:r>
          </w:p>
        </w:tc>
      </w:tr>
      <w:tr w:rsidR="00961A02" w:rsidRPr="00A904CD" w14:paraId="582529B8" w14:textId="77777777" w:rsidTr="00961A02">
        <w:trPr>
          <w:trHeight w:val="210"/>
        </w:trPr>
        <w:tc>
          <w:tcPr>
            <w:tcW w:w="1666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6A705AE" w14:textId="77777777" w:rsidR="00961A02" w:rsidRPr="00A904CD" w:rsidRDefault="00961A02" w:rsidP="00961A02">
            <w:pPr>
              <w:rPr>
                <w:rFonts w:asciiTheme="minorHAnsi" w:hAnsiTheme="minorHAnsi" w:cstheme="minorHAnsi"/>
                <w:color w:val="000000" w:themeColor="text1"/>
                <w:sz w:val="20"/>
              </w:rPr>
            </w:pPr>
          </w:p>
        </w:tc>
        <w:tc>
          <w:tcPr>
            <w:tcW w:w="1667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091BCED" w14:textId="77777777" w:rsidR="00961A02" w:rsidRPr="00A904CD" w:rsidRDefault="00961A02" w:rsidP="00961A02">
            <w:pPr>
              <w:rPr>
                <w:rFonts w:asciiTheme="minorHAnsi" w:hAnsiTheme="minorHAnsi" w:cstheme="minorHAnsi"/>
                <w:color w:val="000000" w:themeColor="text1"/>
                <w:sz w:val="20"/>
              </w:rPr>
            </w:pPr>
          </w:p>
        </w:tc>
        <w:tc>
          <w:tcPr>
            <w:tcW w:w="1667" w:type="pct"/>
          </w:tcPr>
          <w:p w14:paraId="5209AC55" w14:textId="77777777" w:rsidR="00961A02" w:rsidRPr="00A904CD" w:rsidRDefault="00961A02" w:rsidP="00961A02">
            <w:pPr>
              <w:rPr>
                <w:rFonts w:asciiTheme="minorHAnsi" w:hAnsiTheme="minorHAnsi" w:cstheme="minorHAnsi"/>
                <w:color w:val="000000" w:themeColor="text1"/>
                <w:sz w:val="20"/>
              </w:rPr>
            </w:pPr>
          </w:p>
        </w:tc>
      </w:tr>
      <w:tr w:rsidR="00961A02" w:rsidRPr="00A904CD" w14:paraId="6702E532" w14:textId="77777777" w:rsidTr="00961A02">
        <w:trPr>
          <w:trHeight w:val="210"/>
        </w:trPr>
        <w:tc>
          <w:tcPr>
            <w:tcW w:w="1666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4BE66D1" w14:textId="77777777" w:rsidR="00961A02" w:rsidRPr="00A904CD" w:rsidRDefault="00961A02" w:rsidP="00961A02">
            <w:pPr>
              <w:rPr>
                <w:rFonts w:asciiTheme="minorHAnsi" w:hAnsiTheme="minorHAnsi" w:cstheme="minorHAnsi"/>
                <w:color w:val="000000" w:themeColor="text1"/>
                <w:sz w:val="20"/>
              </w:rPr>
            </w:pPr>
          </w:p>
        </w:tc>
        <w:tc>
          <w:tcPr>
            <w:tcW w:w="1667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77B13C7" w14:textId="77777777" w:rsidR="00961A02" w:rsidRPr="00A904CD" w:rsidRDefault="00961A02" w:rsidP="00961A02">
            <w:pPr>
              <w:rPr>
                <w:rFonts w:asciiTheme="minorHAnsi" w:hAnsiTheme="minorHAnsi" w:cstheme="minorHAnsi"/>
                <w:color w:val="000000" w:themeColor="text1"/>
                <w:sz w:val="20"/>
              </w:rPr>
            </w:pPr>
          </w:p>
        </w:tc>
        <w:tc>
          <w:tcPr>
            <w:tcW w:w="1667" w:type="pct"/>
          </w:tcPr>
          <w:p w14:paraId="07B28772" w14:textId="77777777" w:rsidR="00961A02" w:rsidRPr="00A904CD" w:rsidRDefault="00961A02" w:rsidP="00961A02">
            <w:pPr>
              <w:rPr>
                <w:rFonts w:asciiTheme="minorHAnsi" w:hAnsiTheme="minorHAnsi" w:cstheme="minorHAnsi"/>
                <w:color w:val="000000" w:themeColor="text1"/>
                <w:sz w:val="20"/>
              </w:rPr>
            </w:pPr>
          </w:p>
        </w:tc>
      </w:tr>
      <w:tr w:rsidR="00961A02" w:rsidRPr="00A904CD" w14:paraId="26865E14" w14:textId="77777777" w:rsidTr="00961A02">
        <w:trPr>
          <w:trHeight w:val="210"/>
        </w:trPr>
        <w:tc>
          <w:tcPr>
            <w:tcW w:w="1666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51FA59F" w14:textId="77777777" w:rsidR="00961A02" w:rsidRPr="00A904CD" w:rsidRDefault="00961A02" w:rsidP="00961A02">
            <w:pPr>
              <w:rPr>
                <w:rFonts w:asciiTheme="minorHAnsi" w:hAnsiTheme="minorHAnsi" w:cstheme="minorHAnsi"/>
                <w:color w:val="000000" w:themeColor="text1"/>
                <w:sz w:val="20"/>
              </w:rPr>
            </w:pPr>
          </w:p>
        </w:tc>
        <w:tc>
          <w:tcPr>
            <w:tcW w:w="1667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A21CBA2" w14:textId="77777777" w:rsidR="00961A02" w:rsidRPr="00A904CD" w:rsidRDefault="00961A02" w:rsidP="00961A02">
            <w:pPr>
              <w:rPr>
                <w:rFonts w:asciiTheme="minorHAnsi" w:hAnsiTheme="minorHAnsi" w:cstheme="minorHAnsi"/>
                <w:color w:val="000000" w:themeColor="text1"/>
                <w:sz w:val="20"/>
              </w:rPr>
            </w:pPr>
          </w:p>
        </w:tc>
        <w:tc>
          <w:tcPr>
            <w:tcW w:w="1667" w:type="pct"/>
          </w:tcPr>
          <w:p w14:paraId="5D8DDDE4" w14:textId="77777777" w:rsidR="00961A02" w:rsidRPr="00A904CD" w:rsidRDefault="00961A02" w:rsidP="00961A02">
            <w:pPr>
              <w:rPr>
                <w:rFonts w:asciiTheme="minorHAnsi" w:hAnsiTheme="minorHAnsi" w:cstheme="minorHAnsi"/>
                <w:color w:val="000000" w:themeColor="text1"/>
                <w:sz w:val="20"/>
              </w:rPr>
            </w:pPr>
          </w:p>
        </w:tc>
      </w:tr>
    </w:tbl>
    <w:p w14:paraId="57A6B9DE" w14:textId="77777777" w:rsidR="00961A02" w:rsidRDefault="00961A02" w:rsidP="00961A02">
      <w:pPr>
        <w:rPr>
          <w:lang w:val="en-US" w:eastAsia="en-CA"/>
        </w:rPr>
      </w:pPr>
    </w:p>
    <w:p w14:paraId="323556A3" w14:textId="77777777" w:rsidR="00961A02" w:rsidRDefault="00961A02" w:rsidP="00961A02">
      <w:pPr>
        <w:rPr>
          <w:lang w:val="en-US" w:eastAsia="en-CA"/>
        </w:rPr>
      </w:pPr>
    </w:p>
    <w:p w14:paraId="43496EA7" w14:textId="77777777" w:rsidR="00961A02" w:rsidRPr="00961A02" w:rsidRDefault="00961A02" w:rsidP="00961A02">
      <w:pPr>
        <w:rPr>
          <w:lang w:val="en-US" w:eastAsia="en-CA"/>
        </w:rPr>
      </w:pPr>
    </w:p>
    <w:p w14:paraId="0B985ABC" w14:textId="77777777" w:rsidR="00DA099A" w:rsidRDefault="00DA099A" w:rsidP="00DA099A">
      <w:pPr>
        <w:rPr>
          <w:b/>
        </w:rPr>
      </w:pPr>
    </w:p>
    <w:sectPr w:rsidR="00DA099A" w:rsidSect="001A23F6">
      <w:headerReference w:type="default" r:id="rId20"/>
      <w:footerReference w:type="default" r:id="rId21"/>
      <w:headerReference w:type="first" r:id="rId22"/>
      <w:pgSz w:w="12240" w:h="15840"/>
      <w:pgMar w:top="1793" w:right="1440" w:bottom="432" w:left="1440" w:header="1079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DEFC350" w14:textId="77777777" w:rsidR="00ED6E3C" w:rsidRDefault="00ED6E3C">
      <w:r>
        <w:separator/>
      </w:r>
    </w:p>
  </w:endnote>
  <w:endnote w:type="continuationSeparator" w:id="0">
    <w:p w14:paraId="66EDA908" w14:textId="77777777" w:rsidR="00ED6E3C" w:rsidRDefault="00ED6E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Bold">
    <w:altName w:val="Arial"/>
    <w:panose1 w:val="020B0704020202020204"/>
    <w:charset w:val="00"/>
    <w:family w:val="auto"/>
    <w:notTrueType/>
    <w:pitch w:val="default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4FA5773" w14:textId="77777777" w:rsidR="006D66F4" w:rsidRPr="00DA099A" w:rsidRDefault="006D66F4" w:rsidP="00DA099A">
    <w:pPr>
      <w:pStyle w:val="Footer"/>
      <w:pBdr>
        <w:top w:val="single" w:sz="4" w:space="1" w:color="auto"/>
      </w:pBdr>
      <w:tabs>
        <w:tab w:val="clear" w:pos="4536"/>
        <w:tab w:val="clear" w:pos="9072"/>
        <w:tab w:val="left" w:pos="9360"/>
      </w:tabs>
      <w:rPr>
        <w:rFonts w:ascii="Arial" w:hAnsi="Arial" w:cs="Arial"/>
        <w:noProof/>
        <w:sz w:val="20"/>
      </w:rPr>
    </w:pPr>
    <w:r w:rsidRPr="00DA099A">
      <w:rPr>
        <w:rFonts w:ascii="Arial" w:hAnsi="Arial" w:cs="Arial"/>
        <w:noProof/>
        <w:sz w:val="20"/>
      </w:rPr>
      <w:tab/>
    </w:r>
    <w:r>
      <w:rPr>
        <w:rFonts w:ascii="Arial" w:hAnsi="Arial" w:cs="Arial"/>
        <w:noProof/>
        <w:sz w:val="20"/>
      </w:rPr>
      <w:fldChar w:fldCharType="begin"/>
    </w:r>
    <w:r>
      <w:rPr>
        <w:rFonts w:ascii="Arial" w:hAnsi="Arial" w:cs="Arial"/>
        <w:noProof/>
        <w:sz w:val="20"/>
      </w:rPr>
      <w:instrText xml:space="preserve"> PAGE  \* MERGEFORMAT </w:instrText>
    </w:r>
    <w:r>
      <w:rPr>
        <w:rFonts w:ascii="Arial" w:hAnsi="Arial" w:cs="Arial"/>
        <w:noProof/>
        <w:sz w:val="20"/>
      </w:rPr>
      <w:fldChar w:fldCharType="separate"/>
    </w:r>
    <w:r w:rsidR="00B93392">
      <w:rPr>
        <w:rFonts w:ascii="Arial" w:hAnsi="Arial" w:cs="Arial"/>
        <w:noProof/>
        <w:sz w:val="20"/>
      </w:rPr>
      <w:t>3</w:t>
    </w:r>
    <w:r>
      <w:rPr>
        <w:rFonts w:ascii="Arial" w:hAnsi="Arial" w:cs="Arial"/>
        <w:noProof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8D74694" w14:textId="77777777" w:rsidR="00ED6E3C" w:rsidRDefault="00ED6E3C">
      <w:r>
        <w:separator/>
      </w:r>
    </w:p>
  </w:footnote>
  <w:footnote w:type="continuationSeparator" w:id="0">
    <w:p w14:paraId="05957639" w14:textId="77777777" w:rsidR="00ED6E3C" w:rsidRDefault="00ED6E3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4FA5772" w14:textId="6E06655E" w:rsidR="006D66F4" w:rsidRPr="00F71901" w:rsidRDefault="006D66F4" w:rsidP="00DA099A">
    <w:pPr>
      <w:pStyle w:val="SAPStandard"/>
      <w:pBdr>
        <w:bottom w:val="single" w:sz="4" w:space="4" w:color="auto"/>
      </w:pBdr>
      <w:tabs>
        <w:tab w:val="left" w:pos="4253"/>
      </w:tabs>
      <w:jc w:val="both"/>
      <w:rPr>
        <w:rFonts w:cs="Arial"/>
        <w:b/>
        <w:bCs/>
      </w:rPr>
    </w:pPr>
    <w:r w:rsidRPr="00275886">
      <w:rPr>
        <w:rFonts w:cs="Arial"/>
        <w:b/>
        <w:bCs/>
        <w:noProof/>
        <w:lang w:val="en-US"/>
      </w:rPr>
      <w:drawing>
        <wp:inline distT="0" distB="0" distL="0" distR="0" wp14:anchorId="44FA5776" wp14:editId="44FA5777">
          <wp:extent cx="1257300" cy="419100"/>
          <wp:effectExtent l="19050" t="0" r="0" b="0"/>
          <wp:docPr id="1" name="Picture 2" descr="D:\Users\oadenuga\Desktop\consumers_energy_logo1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Users\oadenuga\Desktop\consumers_energy_logo1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419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cs="Arial"/>
        <w:b/>
        <w:bCs/>
      </w:rPr>
      <w:t xml:space="preserve">                                  PROJECT Power Factor</w:t>
    </w:r>
    <w:r>
      <w:rPr>
        <w:rFonts w:cs="Arial"/>
        <w:b/>
        <w:bCs/>
      </w:rPr>
      <w:tab/>
      <w:t xml:space="preserve">                         </w:t>
    </w:r>
    <w:r w:rsidRPr="00275886">
      <w:rPr>
        <w:rFonts w:cs="Arial"/>
        <w:b/>
        <w:bCs/>
        <w:noProof/>
        <w:lang w:val="en-US"/>
      </w:rPr>
      <w:drawing>
        <wp:inline distT="0" distB="0" distL="0" distR="0" wp14:anchorId="44FA5778" wp14:editId="44FA5779">
          <wp:extent cx="1285240" cy="301625"/>
          <wp:effectExtent l="0" t="0" r="0" b="3175"/>
          <wp:docPr id="2" name="Picture 1" descr="capgemini_rgb-[Converted]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apgemini_rgb-[Converted]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gray">
                  <a:xfrm>
                    <a:off x="0" y="0"/>
                    <a:ext cx="1285240" cy="301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4FA5774" w14:textId="77777777" w:rsidR="006D66F4" w:rsidRDefault="006D66F4" w:rsidP="00DA099A">
    <w:pPr>
      <w:pStyle w:val="SAPStandard"/>
      <w:pBdr>
        <w:bottom w:val="single" w:sz="4" w:space="4" w:color="auto"/>
      </w:pBdr>
      <w:jc w:val="both"/>
      <w:rPr>
        <w:rFonts w:cs="Arial"/>
        <w:b/>
        <w:bCs/>
      </w:rPr>
    </w:pPr>
  </w:p>
  <w:p w14:paraId="44FA5775" w14:textId="77777777" w:rsidR="006D66F4" w:rsidRDefault="006D66F4" w:rsidP="00DA099A">
    <w:pPr>
      <w:pStyle w:val="SAPStandard"/>
      <w:pBdr>
        <w:bottom w:val="single" w:sz="4" w:space="4" w:color="auto"/>
      </w:pBdr>
      <w:jc w:val="both"/>
      <w:rPr>
        <w:b/>
        <w:bCs/>
      </w:rPr>
    </w:pPr>
    <w:r>
      <w:rPr>
        <w:rFonts w:cs="Arial"/>
        <w:b/>
        <w:bCs/>
      </w:rPr>
      <w:t xml:space="preserve">                                                                                                                                                                        </w:t>
    </w:r>
    <w:r>
      <w:rPr>
        <w:rFonts w:cs="Arial"/>
        <w:b/>
        <w:bCs/>
      </w:rPr>
      <w:tab/>
    </w:r>
    <w:r>
      <w:rPr>
        <w:rFonts w:cs="Arial"/>
        <w:b/>
        <w:bCs/>
      </w:rPr>
      <w:tab/>
    </w:r>
    <w:r>
      <w:rPr>
        <w:rFonts w:cs="Arial"/>
        <w:b/>
        <w:bCs/>
      </w:rPr>
      <w:tab/>
    </w:r>
    <w:r>
      <w:rPr>
        <w:rFonts w:cs="Arial"/>
        <w:b/>
        <w:bCs/>
      </w:rPr>
      <w:tab/>
    </w:r>
    <w:r>
      <w:rPr>
        <w:rFonts w:cs="Arial"/>
        <w:b/>
        <w:bCs/>
      </w:rPr>
      <w:tab/>
    </w:r>
    <w:r>
      <w:rPr>
        <w:rFonts w:cs="Arial"/>
        <w:b/>
        <w:bCs/>
      </w:rPr>
      <w:tab/>
    </w:r>
    <w:r>
      <w:rPr>
        <w:rFonts w:cs="Arial"/>
        <w:b/>
        <w:bCs/>
      </w:rPr>
      <w:tab/>
    </w:r>
    <w:r>
      <w:rPr>
        <w:rFonts w:cs="Arial"/>
        <w:b/>
        <w:bCs/>
      </w:rPr>
      <w:tab/>
      <w:t xml:space="preserve">                                                                                                        </w:t>
    </w:r>
    <w:r w:rsidRPr="00275886">
      <w:rPr>
        <w:rFonts w:cs="Arial"/>
        <w:b/>
        <w:bCs/>
        <w:noProof/>
        <w:lang w:val="en-US"/>
      </w:rPr>
      <w:drawing>
        <wp:inline distT="0" distB="0" distL="0" distR="0" wp14:anchorId="44FA577A" wp14:editId="44FA577B">
          <wp:extent cx="1143000" cy="419100"/>
          <wp:effectExtent l="19050" t="0" r="0" b="0"/>
          <wp:docPr id="3" name="Picture 2" descr="D:\Users\oadenuga\Desktop\consumers_energy_logo1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Users\oadenuga\Desktop\consumers_energy_logo1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419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275886">
      <w:rPr>
        <w:rFonts w:cs="Arial"/>
        <w:b/>
        <w:bCs/>
      </w:rPr>
      <w:t xml:space="preserve"> </w:t>
    </w:r>
    <w:r>
      <w:rPr>
        <w:rFonts w:cs="Arial"/>
        <w:b/>
        <w:bCs/>
      </w:rPr>
      <w:t xml:space="preserve">                                 Configuration   </w:t>
    </w:r>
    <w:r w:rsidRPr="00DA099A">
      <w:rPr>
        <w:rFonts w:cs="Arial"/>
        <w:b/>
        <w:bCs/>
      </w:rPr>
      <w:t>Guide</w:t>
    </w:r>
    <w:r>
      <w:rPr>
        <w:rFonts w:cs="Arial"/>
        <w:b/>
        <w:bCs/>
      </w:rPr>
      <w:t xml:space="preserve">                            </w:t>
    </w:r>
    <w:r w:rsidRPr="00275886">
      <w:rPr>
        <w:rFonts w:cs="Arial"/>
        <w:b/>
        <w:bCs/>
        <w:noProof/>
        <w:lang w:val="en-US"/>
      </w:rPr>
      <w:drawing>
        <wp:inline distT="0" distB="0" distL="0" distR="0" wp14:anchorId="44FA577C" wp14:editId="44FA577D">
          <wp:extent cx="1285240" cy="301625"/>
          <wp:effectExtent l="0" t="0" r="0" b="3175"/>
          <wp:docPr id="4" name="Picture 1" descr="capgemini_rgb-[Converted]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apgemini_rgb-[Converted]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gray">
                  <a:xfrm>
                    <a:off x="0" y="0"/>
                    <a:ext cx="1285240" cy="301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cs="Arial"/>
        <w:b/>
        <w:bCs/>
      </w:rPr>
      <w:t xml:space="preserve">                           </w:t>
    </w:r>
    <w:r>
      <w:rPr>
        <w:rFonts w:cs="Arial"/>
        <w:b/>
        <w:bCs/>
        <w:noProof/>
        <w:lang w:val="en-US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ACBAF7E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>
    <w:nsid w:val="03E224E3"/>
    <w:multiLevelType w:val="hybridMultilevel"/>
    <w:tmpl w:val="C2DE78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874759"/>
    <w:multiLevelType w:val="multilevel"/>
    <w:tmpl w:val="E0DC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D6513D"/>
    <w:multiLevelType w:val="hybridMultilevel"/>
    <w:tmpl w:val="C1DA425E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10F15A7"/>
    <w:multiLevelType w:val="multilevel"/>
    <w:tmpl w:val="93EE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5D4856"/>
    <w:multiLevelType w:val="hybridMultilevel"/>
    <w:tmpl w:val="0226C7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1D81DDD"/>
    <w:multiLevelType w:val="hybridMultilevel"/>
    <w:tmpl w:val="6590B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2651467"/>
    <w:multiLevelType w:val="multilevel"/>
    <w:tmpl w:val="D65E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48924D4"/>
    <w:multiLevelType w:val="multilevel"/>
    <w:tmpl w:val="00F0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4D16A52"/>
    <w:multiLevelType w:val="hybridMultilevel"/>
    <w:tmpl w:val="7ACA1C2E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375F7D8D"/>
    <w:multiLevelType w:val="multilevel"/>
    <w:tmpl w:val="AB42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92B5F8E"/>
    <w:multiLevelType w:val="hybridMultilevel"/>
    <w:tmpl w:val="0226C7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91E44E3"/>
    <w:multiLevelType w:val="multilevel"/>
    <w:tmpl w:val="E07E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0840EC3"/>
    <w:multiLevelType w:val="hybridMultilevel"/>
    <w:tmpl w:val="076AD7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19766D0"/>
    <w:multiLevelType w:val="multilevel"/>
    <w:tmpl w:val="F9C6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BEC32F0"/>
    <w:multiLevelType w:val="hybridMultilevel"/>
    <w:tmpl w:val="0226C7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FE93D94"/>
    <w:multiLevelType w:val="multilevel"/>
    <w:tmpl w:val="2476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80543A9"/>
    <w:multiLevelType w:val="multilevel"/>
    <w:tmpl w:val="B60A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B7A6B05"/>
    <w:multiLevelType w:val="multilevel"/>
    <w:tmpl w:val="201C574A"/>
    <w:lvl w:ilvl="0">
      <w:start w:val="2"/>
      <w:numFmt w:val="decimal"/>
      <w:pStyle w:val="Cap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CapHeading2"/>
      <w:lvlText w:val="%1.%2."/>
      <w:lvlJc w:val="left"/>
      <w:pPr>
        <w:ind w:left="-8280" w:hanging="1080"/>
      </w:pPr>
      <w:rPr>
        <w:rFonts w:hint="default"/>
      </w:rPr>
    </w:lvl>
    <w:lvl w:ilvl="2">
      <w:start w:val="1"/>
      <w:numFmt w:val="decimal"/>
      <w:lvlText w:val="%1.%2.%3."/>
      <w:lvlJc w:val="right"/>
      <w:pPr>
        <w:tabs>
          <w:tab w:val="num" w:pos="-7733"/>
        </w:tabs>
        <w:ind w:left="-7560" w:hanging="180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-68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-61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-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-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-39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-3240" w:hanging="180"/>
      </w:pPr>
      <w:rPr>
        <w:rFonts w:hint="default"/>
      </w:rPr>
    </w:lvl>
  </w:abstractNum>
  <w:abstractNum w:abstractNumId="19">
    <w:nsid w:val="6CC87F05"/>
    <w:multiLevelType w:val="hybridMultilevel"/>
    <w:tmpl w:val="0226C7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F694DBC"/>
    <w:multiLevelType w:val="multilevel"/>
    <w:tmpl w:val="C426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7110D22"/>
    <w:multiLevelType w:val="multilevel"/>
    <w:tmpl w:val="0AF0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8F05247"/>
    <w:multiLevelType w:val="multilevel"/>
    <w:tmpl w:val="4EF8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97C6ADF"/>
    <w:multiLevelType w:val="hybridMultilevel"/>
    <w:tmpl w:val="D08AD54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2"/>
  </w:num>
  <w:num w:numId="3">
    <w:abstractNumId w:val="17"/>
  </w:num>
  <w:num w:numId="4">
    <w:abstractNumId w:val="14"/>
  </w:num>
  <w:num w:numId="5">
    <w:abstractNumId w:val="22"/>
  </w:num>
  <w:num w:numId="6">
    <w:abstractNumId w:val="4"/>
  </w:num>
  <w:num w:numId="7">
    <w:abstractNumId w:val="2"/>
  </w:num>
  <w:num w:numId="8">
    <w:abstractNumId w:val="16"/>
  </w:num>
  <w:num w:numId="9">
    <w:abstractNumId w:val="21"/>
  </w:num>
  <w:num w:numId="10">
    <w:abstractNumId w:val="8"/>
  </w:num>
  <w:num w:numId="11">
    <w:abstractNumId w:val="20"/>
  </w:num>
  <w:num w:numId="12">
    <w:abstractNumId w:val="7"/>
  </w:num>
  <w:num w:numId="13">
    <w:abstractNumId w:val="10"/>
  </w:num>
  <w:num w:numId="14">
    <w:abstractNumId w:val="6"/>
  </w:num>
  <w:num w:numId="15">
    <w:abstractNumId w:val="11"/>
  </w:num>
  <w:num w:numId="16">
    <w:abstractNumId w:val="1"/>
  </w:num>
  <w:num w:numId="17">
    <w:abstractNumId w:val="5"/>
  </w:num>
  <w:num w:numId="18">
    <w:abstractNumId w:val="15"/>
  </w:num>
  <w:num w:numId="19">
    <w:abstractNumId w:val="19"/>
  </w:num>
  <w:num w:numId="20">
    <w:abstractNumId w:val="9"/>
  </w:num>
  <w:num w:numId="21">
    <w:abstractNumId w:val="18"/>
  </w:num>
  <w:num w:numId="2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3"/>
  </w:num>
  <w:num w:numId="24">
    <w:abstractNumId w:val="3"/>
  </w:num>
  <w:num w:numId="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>
      <v:textbox inset="5.85pt,.7pt,5.85pt,.7pt"/>
      <o:colormru v:ext="edit" colors="#f2f2f2,#dbdbdb,#cd7841,#f6903c,#f68b32,#f89f56,#f79443,#e2e2e2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7E7D"/>
    <w:rsid w:val="00013226"/>
    <w:rsid w:val="00015130"/>
    <w:rsid w:val="0002191F"/>
    <w:rsid w:val="00022CFE"/>
    <w:rsid w:val="000460FA"/>
    <w:rsid w:val="0005192D"/>
    <w:rsid w:val="00065945"/>
    <w:rsid w:val="00072B7F"/>
    <w:rsid w:val="00087131"/>
    <w:rsid w:val="0009285A"/>
    <w:rsid w:val="00092C2E"/>
    <w:rsid w:val="00097F96"/>
    <w:rsid w:val="000B00C4"/>
    <w:rsid w:val="000B73D5"/>
    <w:rsid w:val="000C0951"/>
    <w:rsid w:val="000C13FF"/>
    <w:rsid w:val="000D04A5"/>
    <w:rsid w:val="000D24DE"/>
    <w:rsid w:val="000E1325"/>
    <w:rsid w:val="000E1F7D"/>
    <w:rsid w:val="000F7E7D"/>
    <w:rsid w:val="00105EDF"/>
    <w:rsid w:val="00114B7B"/>
    <w:rsid w:val="0014098B"/>
    <w:rsid w:val="001557C5"/>
    <w:rsid w:val="00161EFF"/>
    <w:rsid w:val="00175008"/>
    <w:rsid w:val="0019500E"/>
    <w:rsid w:val="001A23F6"/>
    <w:rsid w:val="001A4942"/>
    <w:rsid w:val="001A6B34"/>
    <w:rsid w:val="001B1123"/>
    <w:rsid w:val="001B718E"/>
    <w:rsid w:val="001C55B9"/>
    <w:rsid w:val="001F2DC5"/>
    <w:rsid w:val="00212D6D"/>
    <w:rsid w:val="002252D5"/>
    <w:rsid w:val="002317FE"/>
    <w:rsid w:val="00231864"/>
    <w:rsid w:val="002446A4"/>
    <w:rsid w:val="00267396"/>
    <w:rsid w:val="00270487"/>
    <w:rsid w:val="00275886"/>
    <w:rsid w:val="00293FC5"/>
    <w:rsid w:val="002B1AC7"/>
    <w:rsid w:val="002B42C4"/>
    <w:rsid w:val="002D6394"/>
    <w:rsid w:val="002D71E6"/>
    <w:rsid w:val="002E5BBB"/>
    <w:rsid w:val="002F4342"/>
    <w:rsid w:val="002F4C7E"/>
    <w:rsid w:val="00302EEC"/>
    <w:rsid w:val="00320A54"/>
    <w:rsid w:val="00322192"/>
    <w:rsid w:val="0033415F"/>
    <w:rsid w:val="00342697"/>
    <w:rsid w:val="00343E09"/>
    <w:rsid w:val="00350546"/>
    <w:rsid w:val="00392917"/>
    <w:rsid w:val="00394AE3"/>
    <w:rsid w:val="00396C6A"/>
    <w:rsid w:val="003A002E"/>
    <w:rsid w:val="003D7CD3"/>
    <w:rsid w:val="00407E0F"/>
    <w:rsid w:val="0041090B"/>
    <w:rsid w:val="00410B37"/>
    <w:rsid w:val="00410D10"/>
    <w:rsid w:val="004132BD"/>
    <w:rsid w:val="00426E4E"/>
    <w:rsid w:val="00444811"/>
    <w:rsid w:val="0044594D"/>
    <w:rsid w:val="00453E98"/>
    <w:rsid w:val="00476036"/>
    <w:rsid w:val="00476DB3"/>
    <w:rsid w:val="004A73E3"/>
    <w:rsid w:val="004B5810"/>
    <w:rsid w:val="004C2681"/>
    <w:rsid w:val="004C290F"/>
    <w:rsid w:val="004E1963"/>
    <w:rsid w:val="004F32A4"/>
    <w:rsid w:val="004F3FB4"/>
    <w:rsid w:val="005109A4"/>
    <w:rsid w:val="005268DC"/>
    <w:rsid w:val="00531B4E"/>
    <w:rsid w:val="0053208D"/>
    <w:rsid w:val="005355F6"/>
    <w:rsid w:val="005374EA"/>
    <w:rsid w:val="00552623"/>
    <w:rsid w:val="0055339C"/>
    <w:rsid w:val="00564DD7"/>
    <w:rsid w:val="00577FC1"/>
    <w:rsid w:val="005849F0"/>
    <w:rsid w:val="00586AAC"/>
    <w:rsid w:val="00590BCE"/>
    <w:rsid w:val="00597027"/>
    <w:rsid w:val="005A1E30"/>
    <w:rsid w:val="005A73A9"/>
    <w:rsid w:val="005B3857"/>
    <w:rsid w:val="005C2214"/>
    <w:rsid w:val="005D30B3"/>
    <w:rsid w:val="005E1D18"/>
    <w:rsid w:val="00606D86"/>
    <w:rsid w:val="00613431"/>
    <w:rsid w:val="0064544D"/>
    <w:rsid w:val="0065298B"/>
    <w:rsid w:val="006624AB"/>
    <w:rsid w:val="00690DB0"/>
    <w:rsid w:val="006A3B94"/>
    <w:rsid w:val="006B0104"/>
    <w:rsid w:val="006B2666"/>
    <w:rsid w:val="006B43E5"/>
    <w:rsid w:val="006C4772"/>
    <w:rsid w:val="006D66F4"/>
    <w:rsid w:val="006E7891"/>
    <w:rsid w:val="006F124B"/>
    <w:rsid w:val="00705CDE"/>
    <w:rsid w:val="00707B32"/>
    <w:rsid w:val="00730FA6"/>
    <w:rsid w:val="0074245C"/>
    <w:rsid w:val="007474C1"/>
    <w:rsid w:val="00757E89"/>
    <w:rsid w:val="00780C40"/>
    <w:rsid w:val="00793775"/>
    <w:rsid w:val="007A2E79"/>
    <w:rsid w:val="007A30DE"/>
    <w:rsid w:val="007A6334"/>
    <w:rsid w:val="007A69B4"/>
    <w:rsid w:val="007C3993"/>
    <w:rsid w:val="007C6B8C"/>
    <w:rsid w:val="007F3397"/>
    <w:rsid w:val="00813028"/>
    <w:rsid w:val="00822500"/>
    <w:rsid w:val="00846AF7"/>
    <w:rsid w:val="00861408"/>
    <w:rsid w:val="008659E1"/>
    <w:rsid w:val="00871310"/>
    <w:rsid w:val="008720B0"/>
    <w:rsid w:val="00872632"/>
    <w:rsid w:val="00877616"/>
    <w:rsid w:val="00882D5E"/>
    <w:rsid w:val="008917A2"/>
    <w:rsid w:val="008A21E0"/>
    <w:rsid w:val="008A22E8"/>
    <w:rsid w:val="008A3EEA"/>
    <w:rsid w:val="008A71F5"/>
    <w:rsid w:val="008C4493"/>
    <w:rsid w:val="00912246"/>
    <w:rsid w:val="00921C06"/>
    <w:rsid w:val="00922AB0"/>
    <w:rsid w:val="00961A02"/>
    <w:rsid w:val="0097373B"/>
    <w:rsid w:val="009861D3"/>
    <w:rsid w:val="00991BCD"/>
    <w:rsid w:val="009956A0"/>
    <w:rsid w:val="009C3FAA"/>
    <w:rsid w:val="009D7D7E"/>
    <w:rsid w:val="009E2C90"/>
    <w:rsid w:val="009E2DA0"/>
    <w:rsid w:val="009F1B51"/>
    <w:rsid w:val="00A01035"/>
    <w:rsid w:val="00A03F9B"/>
    <w:rsid w:val="00A06475"/>
    <w:rsid w:val="00A17EDB"/>
    <w:rsid w:val="00A26FA2"/>
    <w:rsid w:val="00A3110F"/>
    <w:rsid w:val="00A3649D"/>
    <w:rsid w:val="00A379D7"/>
    <w:rsid w:val="00A43974"/>
    <w:rsid w:val="00A459CC"/>
    <w:rsid w:val="00A522BA"/>
    <w:rsid w:val="00A8298C"/>
    <w:rsid w:val="00A83184"/>
    <w:rsid w:val="00AA2A9F"/>
    <w:rsid w:val="00AA3333"/>
    <w:rsid w:val="00AB795A"/>
    <w:rsid w:val="00AC4F5F"/>
    <w:rsid w:val="00AC6D6F"/>
    <w:rsid w:val="00AC7A05"/>
    <w:rsid w:val="00AE5A33"/>
    <w:rsid w:val="00B038AD"/>
    <w:rsid w:val="00B04038"/>
    <w:rsid w:val="00B75EEB"/>
    <w:rsid w:val="00B8124F"/>
    <w:rsid w:val="00B84566"/>
    <w:rsid w:val="00B84D89"/>
    <w:rsid w:val="00B868A1"/>
    <w:rsid w:val="00B93392"/>
    <w:rsid w:val="00BA563E"/>
    <w:rsid w:val="00BB00B3"/>
    <w:rsid w:val="00BC1F21"/>
    <w:rsid w:val="00BC6595"/>
    <w:rsid w:val="00BD3B21"/>
    <w:rsid w:val="00BE2FB3"/>
    <w:rsid w:val="00BE7085"/>
    <w:rsid w:val="00BF1F05"/>
    <w:rsid w:val="00BF3E6C"/>
    <w:rsid w:val="00C03A49"/>
    <w:rsid w:val="00C04712"/>
    <w:rsid w:val="00C11FA4"/>
    <w:rsid w:val="00C24AB2"/>
    <w:rsid w:val="00C30D2C"/>
    <w:rsid w:val="00C450D6"/>
    <w:rsid w:val="00C51313"/>
    <w:rsid w:val="00C6004B"/>
    <w:rsid w:val="00C87276"/>
    <w:rsid w:val="00CB09DC"/>
    <w:rsid w:val="00CB2A3D"/>
    <w:rsid w:val="00CB3B52"/>
    <w:rsid w:val="00CC3925"/>
    <w:rsid w:val="00CC75F9"/>
    <w:rsid w:val="00D06D4F"/>
    <w:rsid w:val="00D23FE1"/>
    <w:rsid w:val="00D321A6"/>
    <w:rsid w:val="00D32922"/>
    <w:rsid w:val="00D35C6F"/>
    <w:rsid w:val="00D55D9A"/>
    <w:rsid w:val="00D56136"/>
    <w:rsid w:val="00D63125"/>
    <w:rsid w:val="00D71870"/>
    <w:rsid w:val="00D97A5B"/>
    <w:rsid w:val="00DA099A"/>
    <w:rsid w:val="00DA33A4"/>
    <w:rsid w:val="00DD1621"/>
    <w:rsid w:val="00E03561"/>
    <w:rsid w:val="00E24C72"/>
    <w:rsid w:val="00E31F57"/>
    <w:rsid w:val="00E338AC"/>
    <w:rsid w:val="00E42633"/>
    <w:rsid w:val="00E53A30"/>
    <w:rsid w:val="00E83289"/>
    <w:rsid w:val="00EA0F76"/>
    <w:rsid w:val="00EB3AD1"/>
    <w:rsid w:val="00EB634C"/>
    <w:rsid w:val="00ED16A5"/>
    <w:rsid w:val="00ED6E3C"/>
    <w:rsid w:val="00EE556E"/>
    <w:rsid w:val="00EF657C"/>
    <w:rsid w:val="00F0617A"/>
    <w:rsid w:val="00F2095B"/>
    <w:rsid w:val="00F21C69"/>
    <w:rsid w:val="00F24686"/>
    <w:rsid w:val="00F41C55"/>
    <w:rsid w:val="00F41EF9"/>
    <w:rsid w:val="00F46788"/>
    <w:rsid w:val="00F46AF1"/>
    <w:rsid w:val="00F63A36"/>
    <w:rsid w:val="00F66A69"/>
    <w:rsid w:val="00F71901"/>
    <w:rsid w:val="00F72436"/>
    <w:rsid w:val="00F83798"/>
    <w:rsid w:val="00F97832"/>
    <w:rsid w:val="00FB6577"/>
    <w:rsid w:val="00FC0F52"/>
    <w:rsid w:val="00FC78C3"/>
    <w:rsid w:val="00FD1B2D"/>
    <w:rsid w:val="00FE12DE"/>
    <w:rsid w:val="00FE4027"/>
    <w:rsid w:val="00FF4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  <o:colormru v:ext="edit" colors="#f2f2f2,#dbdbdb,#cd7841,#f6903c,#f68b32,#f89f56,#f79443,#e2e2e2"/>
    </o:shapedefaults>
    <o:shapelayout v:ext="edit">
      <o:idmap v:ext="edit" data="1"/>
    </o:shapelayout>
  </w:shapeDefaults>
  <w:decimalSymbol w:val="."/>
  <w:listSeparator w:val=","/>
  <w14:docId w14:val="44FA561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in Tex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459CC"/>
    <w:rPr>
      <w:sz w:val="24"/>
      <w:szCs w:val="24"/>
      <w:lang w:val="en-GB"/>
    </w:rPr>
  </w:style>
  <w:style w:type="paragraph" w:styleId="Heading1">
    <w:name w:val="heading 1"/>
    <w:basedOn w:val="Normal"/>
    <w:next w:val="Normal"/>
    <w:qFormat/>
    <w:rsid w:val="000F7E7D"/>
    <w:pPr>
      <w:keepNext/>
      <w:spacing w:before="240" w:after="60"/>
      <w:outlineLvl w:val="0"/>
    </w:pPr>
    <w:rPr>
      <w:rFonts w:ascii="Arial" w:hAnsi="Arial"/>
      <w:b/>
      <w:kern w:val="28"/>
      <w:sz w:val="28"/>
      <w:szCs w:val="20"/>
      <w:lang w:val="de-DE"/>
    </w:rPr>
  </w:style>
  <w:style w:type="paragraph" w:styleId="Heading2">
    <w:name w:val="heading 2"/>
    <w:basedOn w:val="Heading1"/>
    <w:next w:val="Normal"/>
    <w:qFormat/>
    <w:rsid w:val="000F7E7D"/>
    <w:pPr>
      <w:widowControl w:val="0"/>
      <w:outlineLvl w:val="1"/>
    </w:pPr>
    <w:rPr>
      <w:color w:val="000080"/>
      <w:kern w:val="0"/>
      <w:sz w:val="32"/>
      <w:lang w:eastAsia="ja-JP"/>
    </w:rPr>
  </w:style>
  <w:style w:type="paragraph" w:styleId="Heading3">
    <w:name w:val="heading 3"/>
    <w:basedOn w:val="Heading2"/>
    <w:next w:val="Normal"/>
    <w:qFormat/>
    <w:rsid w:val="000F7E7D"/>
    <w:pPr>
      <w:spacing w:before="120"/>
      <w:outlineLvl w:val="2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F7E7D"/>
    <w:pPr>
      <w:tabs>
        <w:tab w:val="center" w:pos="4536"/>
        <w:tab w:val="right" w:pos="9072"/>
      </w:tabs>
    </w:pPr>
  </w:style>
  <w:style w:type="paragraph" w:customStyle="1" w:styleId="SAPStandard">
    <w:name w:val="SAPStandard"/>
    <w:rsid w:val="000F7E7D"/>
    <w:rPr>
      <w:rFonts w:ascii="Arial" w:hAnsi="Arial"/>
      <w:lang w:val="en-GB"/>
    </w:rPr>
  </w:style>
  <w:style w:type="paragraph" w:styleId="Footer">
    <w:name w:val="footer"/>
    <w:aliases w:val="Fusszeile"/>
    <w:basedOn w:val="Normal"/>
    <w:rsid w:val="000F7E7D"/>
    <w:pPr>
      <w:tabs>
        <w:tab w:val="center" w:pos="4536"/>
        <w:tab w:val="right" w:pos="9072"/>
      </w:tabs>
    </w:pPr>
  </w:style>
  <w:style w:type="character" w:styleId="FollowedHyperlink">
    <w:name w:val="FollowedHyperlink"/>
    <w:basedOn w:val="DefaultParagraphFont"/>
    <w:rsid w:val="000F7E7D"/>
    <w:rPr>
      <w:color w:val="800080"/>
      <w:u w:val="single"/>
    </w:rPr>
  </w:style>
  <w:style w:type="paragraph" w:styleId="BlockText">
    <w:name w:val="Block Text"/>
    <w:basedOn w:val="Normal"/>
    <w:rsid w:val="000F7E7D"/>
    <w:pPr>
      <w:spacing w:after="120"/>
      <w:ind w:left="1440" w:right="1440"/>
    </w:pPr>
  </w:style>
  <w:style w:type="paragraph" w:styleId="ListBullet5">
    <w:name w:val="List Bullet 5"/>
    <w:basedOn w:val="Normal"/>
    <w:autoRedefine/>
    <w:rsid w:val="000F7E7D"/>
    <w:pPr>
      <w:numPr>
        <w:numId w:val="1"/>
      </w:numPr>
    </w:pPr>
  </w:style>
  <w:style w:type="paragraph" w:styleId="E-mailSignature">
    <w:name w:val="E-mail Signature"/>
    <w:basedOn w:val="Normal"/>
    <w:rsid w:val="000F7E7D"/>
  </w:style>
  <w:style w:type="paragraph" w:styleId="Date">
    <w:name w:val="Date"/>
    <w:basedOn w:val="Normal"/>
    <w:next w:val="Normal"/>
    <w:rsid w:val="000F7E7D"/>
  </w:style>
  <w:style w:type="paragraph" w:styleId="DocumentMap">
    <w:name w:val="Document Map"/>
    <w:basedOn w:val="Normal"/>
    <w:semiHidden/>
    <w:rsid w:val="000F7E7D"/>
    <w:pPr>
      <w:shd w:val="clear" w:color="auto" w:fill="000080"/>
    </w:pPr>
    <w:rPr>
      <w:rFonts w:ascii="Tahoma" w:hAnsi="Tahoma" w:cs="Tahoma"/>
    </w:rPr>
  </w:style>
  <w:style w:type="paragraph" w:styleId="EndnoteText">
    <w:name w:val="endnote text"/>
    <w:basedOn w:val="Normal"/>
    <w:semiHidden/>
    <w:rsid w:val="000F7E7D"/>
    <w:rPr>
      <w:sz w:val="20"/>
      <w:szCs w:val="20"/>
    </w:rPr>
  </w:style>
  <w:style w:type="paragraph" w:styleId="PlainText">
    <w:name w:val="Plain Text"/>
    <w:basedOn w:val="Normal"/>
    <w:link w:val="PlainTextChar"/>
    <w:uiPriority w:val="99"/>
    <w:rsid w:val="000F7E7D"/>
    <w:pPr>
      <w:widowControl w:val="0"/>
      <w:jc w:val="both"/>
    </w:pPr>
    <w:rPr>
      <w:rFonts w:ascii="MS Mincho" w:hAnsi="Courier New" w:cs="Courier New"/>
      <w:noProof/>
      <w:kern w:val="2"/>
      <w:sz w:val="21"/>
      <w:szCs w:val="21"/>
      <w:lang w:val="de-DE" w:eastAsia="ja-JP"/>
    </w:rPr>
  </w:style>
  <w:style w:type="paragraph" w:styleId="NormalWeb">
    <w:name w:val="Normal (Web)"/>
    <w:basedOn w:val="Normal"/>
    <w:rsid w:val="000F7E7D"/>
    <w:pPr>
      <w:spacing w:before="100" w:beforeAutospacing="1" w:after="100" w:afterAutospacing="1"/>
    </w:pPr>
    <w:rPr>
      <w:lang w:val="en-US" w:eastAsia="ja-JP"/>
    </w:rPr>
  </w:style>
  <w:style w:type="character" w:styleId="Hyperlink">
    <w:name w:val="Hyperlink"/>
    <w:basedOn w:val="DefaultParagraphFont"/>
    <w:uiPriority w:val="99"/>
    <w:rsid w:val="000F7E7D"/>
    <w:rPr>
      <w:color w:val="0000FF"/>
      <w:u w:val="single"/>
    </w:rPr>
  </w:style>
  <w:style w:type="character" w:styleId="Strong">
    <w:name w:val="Strong"/>
    <w:basedOn w:val="DefaultParagraphFont"/>
    <w:qFormat/>
    <w:rsid w:val="000F7E7D"/>
    <w:rPr>
      <w:b/>
      <w:bCs/>
    </w:rPr>
  </w:style>
  <w:style w:type="paragraph" w:styleId="List">
    <w:name w:val="List"/>
    <w:basedOn w:val="Normal"/>
    <w:rsid w:val="000F7E7D"/>
    <w:pPr>
      <w:spacing w:before="60" w:after="60"/>
      <w:ind w:left="360" w:hanging="360"/>
    </w:pPr>
    <w:rPr>
      <w:rFonts w:ascii="Arial" w:hAnsi="Arial"/>
      <w:sz w:val="20"/>
      <w:szCs w:val="20"/>
      <w:lang w:val="de-DE" w:eastAsia="ja-JP"/>
    </w:rPr>
  </w:style>
  <w:style w:type="paragraph" w:customStyle="1" w:styleId="DeckblattOben">
    <w:name w:val="Deckblatt Oben"/>
    <w:basedOn w:val="Normal"/>
    <w:rsid w:val="000F7E7D"/>
    <w:pPr>
      <w:keepLines/>
      <w:spacing w:before="120"/>
      <w:jc w:val="right"/>
    </w:pPr>
    <w:rPr>
      <w:rFonts w:ascii="Arial" w:hAnsi="Arial"/>
      <w:szCs w:val="20"/>
      <w:lang w:val="de-DE" w:eastAsia="ja-JP"/>
    </w:rPr>
  </w:style>
  <w:style w:type="paragraph" w:customStyle="1" w:styleId="DeckblattTitel">
    <w:name w:val="Deckblatt Titel"/>
    <w:basedOn w:val="Normal"/>
    <w:autoRedefine/>
    <w:rsid w:val="000F7E7D"/>
    <w:pPr>
      <w:spacing w:before="5400" w:after="180"/>
      <w:jc w:val="both"/>
    </w:pPr>
    <w:rPr>
      <w:rFonts w:ascii="Arial" w:hAnsi="Arial"/>
      <w:b/>
      <w:sz w:val="44"/>
      <w:szCs w:val="20"/>
      <w:lang w:val="en-US" w:eastAsia="ja-JP"/>
    </w:rPr>
  </w:style>
  <w:style w:type="paragraph" w:customStyle="1" w:styleId="DeckblattUntertitel">
    <w:name w:val="Deckblatt Untertitel"/>
    <w:basedOn w:val="Normal"/>
    <w:autoRedefine/>
    <w:rsid w:val="000F7E7D"/>
    <w:pPr>
      <w:framePr w:w="6237" w:h="11624" w:hSpace="142" w:wrap="around" w:vAnchor="page" w:hAnchor="page" w:x="4083" w:y="3176"/>
      <w:jc w:val="both"/>
    </w:pPr>
    <w:rPr>
      <w:rFonts w:ascii="Arial" w:hAnsi="Arial"/>
      <w:szCs w:val="20"/>
      <w:lang w:val="de-DE" w:eastAsia="ja-JP"/>
    </w:rPr>
  </w:style>
  <w:style w:type="character" w:customStyle="1" w:styleId="HeaderChar">
    <w:name w:val="Header Char"/>
    <w:basedOn w:val="DefaultParagraphFont"/>
    <w:link w:val="Header"/>
    <w:rsid w:val="00DA099A"/>
    <w:rPr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DA099A"/>
    <w:pPr>
      <w:ind w:left="720"/>
      <w:contextualSpacing/>
    </w:pPr>
  </w:style>
  <w:style w:type="table" w:styleId="TableGrid">
    <w:name w:val="Table Grid"/>
    <w:basedOn w:val="TableNormal"/>
    <w:uiPriority w:val="59"/>
    <w:rsid w:val="00DA099A"/>
    <w:rPr>
      <w:rFonts w:ascii="Calibri" w:eastAsia="Calibri" w:hAnsi="Calibr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Normal"/>
    <w:next w:val="Normal"/>
    <w:autoRedefine/>
    <w:uiPriority w:val="39"/>
    <w:qFormat/>
    <w:rsid w:val="00DA099A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qFormat/>
    <w:rsid w:val="009D7D7E"/>
    <w:pPr>
      <w:tabs>
        <w:tab w:val="right" w:leader="dot" w:pos="9350"/>
      </w:tabs>
    </w:pPr>
    <w:rPr>
      <w:rFonts w:asciiTheme="minorHAnsi" w:hAnsi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qFormat/>
    <w:rsid w:val="009D7D7E"/>
    <w:pPr>
      <w:tabs>
        <w:tab w:val="right" w:leader="dot" w:pos="9350"/>
      </w:tabs>
      <w:ind w:left="720"/>
    </w:pPr>
    <w:rPr>
      <w:rFonts w:asciiTheme="minorHAnsi" w:hAnsi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rsid w:val="009D7D7E"/>
    <w:pPr>
      <w:tabs>
        <w:tab w:val="right" w:leader="dot" w:pos="9350"/>
      </w:tabs>
      <w:ind w:left="144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DA099A"/>
    <w:pPr>
      <w:ind w:left="96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DA099A"/>
    <w:pPr>
      <w:ind w:left="12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rsid w:val="00DA099A"/>
    <w:pPr>
      <w:ind w:left="144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rsid w:val="00DA099A"/>
    <w:pPr>
      <w:ind w:left="168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rsid w:val="00DA099A"/>
    <w:pPr>
      <w:ind w:left="1920"/>
    </w:pPr>
    <w:rPr>
      <w:rFonts w:asciiTheme="minorHAnsi" w:hAnsiTheme="minorHAnsi"/>
      <w:sz w:val="18"/>
      <w:szCs w:val="18"/>
    </w:rPr>
  </w:style>
  <w:style w:type="paragraph" w:styleId="BalloonText">
    <w:name w:val="Balloon Text"/>
    <w:basedOn w:val="Normal"/>
    <w:link w:val="BalloonTextChar"/>
    <w:rsid w:val="008720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720B0"/>
    <w:rPr>
      <w:rFonts w:ascii="Tahoma" w:hAnsi="Tahoma" w:cs="Tahoma"/>
      <w:sz w:val="16"/>
      <w:szCs w:val="16"/>
      <w:lang w:val="en-GB"/>
    </w:rPr>
  </w:style>
  <w:style w:type="paragraph" w:styleId="NoSpacing">
    <w:name w:val="No Spacing"/>
    <w:uiPriority w:val="1"/>
    <w:qFormat/>
    <w:rsid w:val="005C2214"/>
    <w:rPr>
      <w:sz w:val="24"/>
      <w:szCs w:val="24"/>
      <w:lang w:val="en-GB"/>
    </w:rPr>
  </w:style>
  <w:style w:type="character" w:customStyle="1" w:styleId="PlainTextChar">
    <w:name w:val="Plain Text Char"/>
    <w:basedOn w:val="DefaultParagraphFont"/>
    <w:link w:val="PlainText"/>
    <w:uiPriority w:val="99"/>
    <w:rsid w:val="00A03F9B"/>
    <w:rPr>
      <w:rFonts w:ascii="MS Mincho" w:hAnsi="Courier New" w:cs="Courier New"/>
      <w:noProof/>
      <w:kern w:val="2"/>
      <w:sz w:val="21"/>
      <w:szCs w:val="21"/>
      <w:lang w:val="de-DE" w:eastAsia="ja-JP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E5A33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Cs w:val="28"/>
      <w:lang w:val="en-US" w:eastAsia="ja-JP"/>
    </w:rPr>
  </w:style>
  <w:style w:type="paragraph" w:customStyle="1" w:styleId="CapHeading2">
    <w:name w:val="Cap_Heading_2"/>
    <w:next w:val="Normal"/>
    <w:qFormat/>
    <w:rsid w:val="009F1B51"/>
    <w:pPr>
      <w:keepNext/>
      <w:numPr>
        <w:ilvl w:val="1"/>
        <w:numId w:val="21"/>
      </w:numPr>
      <w:spacing w:before="180" w:after="120"/>
      <w:outlineLvl w:val="1"/>
    </w:pPr>
    <w:rPr>
      <w:rFonts w:ascii="Arial Bold" w:eastAsia="Times New Roman" w:hAnsi="Arial Bold"/>
      <w:b/>
      <w:color w:val="000000"/>
      <w:sz w:val="28"/>
      <w:szCs w:val="24"/>
      <w:lang w:eastAsia="en-CA"/>
    </w:rPr>
  </w:style>
  <w:style w:type="paragraph" w:customStyle="1" w:styleId="CapHeading1">
    <w:name w:val="Cap_Heading_1"/>
    <w:next w:val="Normal"/>
    <w:qFormat/>
    <w:rsid w:val="009F1B51"/>
    <w:pPr>
      <w:keepNext/>
      <w:numPr>
        <w:numId w:val="21"/>
      </w:numPr>
      <w:spacing w:before="180" w:after="120"/>
      <w:outlineLvl w:val="0"/>
    </w:pPr>
    <w:rPr>
      <w:rFonts w:ascii="Arial Bold" w:eastAsia="Times New Roman" w:hAnsi="Arial Bold" w:cs="Arial"/>
      <w:b/>
      <w:bCs/>
      <w:smallCaps/>
      <w:kern w:val="32"/>
      <w:sz w:val="32"/>
      <w:szCs w:val="36"/>
      <w:lang w:eastAsia="en-CA"/>
    </w:rPr>
  </w:style>
  <w:style w:type="paragraph" w:customStyle="1" w:styleId="TableBody">
    <w:name w:val="Table Body"/>
    <w:uiPriority w:val="99"/>
    <w:qFormat/>
    <w:rsid w:val="009F1B51"/>
    <w:pPr>
      <w:spacing w:after="60"/>
    </w:pPr>
    <w:rPr>
      <w:rFonts w:ascii="Arial" w:eastAsia="Times New Roman" w:hAnsi="Arial" w:cs="Arial"/>
      <w:sz w:val="18"/>
      <w:szCs w:val="16"/>
    </w:rPr>
  </w:style>
  <w:style w:type="paragraph" w:customStyle="1" w:styleId="TableHeading1White">
    <w:name w:val="Table Heading 1 White"/>
    <w:qFormat/>
    <w:rsid w:val="009F1B51"/>
    <w:pPr>
      <w:keepNext/>
      <w:keepLines/>
      <w:overflowPunct w:val="0"/>
      <w:autoSpaceDE w:val="0"/>
      <w:autoSpaceDN w:val="0"/>
      <w:adjustRightInd w:val="0"/>
      <w:jc w:val="center"/>
      <w:textAlignment w:val="baseline"/>
    </w:pPr>
    <w:rPr>
      <w:rFonts w:ascii="Arial" w:eastAsia="Times New Roman" w:hAnsi="Arial" w:cs="Arial"/>
      <w:b/>
      <w:color w:val="FFFFFF"/>
      <w:spacing w:val="10"/>
      <w:sz w:val="18"/>
      <w:szCs w:val="24"/>
    </w:rPr>
  </w:style>
  <w:style w:type="paragraph" w:customStyle="1" w:styleId="TableBodyBold">
    <w:name w:val="Table Body_Bold"/>
    <w:basedOn w:val="TableBody"/>
    <w:rsid w:val="009F1B51"/>
    <w:rPr>
      <w:b/>
    </w:rPr>
  </w:style>
  <w:style w:type="paragraph" w:customStyle="1" w:styleId="table">
    <w:name w:val="table"/>
    <w:basedOn w:val="Normal"/>
    <w:rsid w:val="009F1B51"/>
    <w:pPr>
      <w:spacing w:before="100" w:beforeAutospacing="1" w:after="100" w:afterAutospacing="1"/>
    </w:pPr>
    <w:rPr>
      <w:rFonts w:eastAsia="Times New Roman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in Tex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459CC"/>
    <w:rPr>
      <w:sz w:val="24"/>
      <w:szCs w:val="24"/>
      <w:lang w:val="en-GB"/>
    </w:rPr>
  </w:style>
  <w:style w:type="paragraph" w:styleId="Heading1">
    <w:name w:val="heading 1"/>
    <w:basedOn w:val="Normal"/>
    <w:next w:val="Normal"/>
    <w:qFormat/>
    <w:rsid w:val="000F7E7D"/>
    <w:pPr>
      <w:keepNext/>
      <w:spacing w:before="240" w:after="60"/>
      <w:outlineLvl w:val="0"/>
    </w:pPr>
    <w:rPr>
      <w:rFonts w:ascii="Arial" w:hAnsi="Arial"/>
      <w:b/>
      <w:kern w:val="28"/>
      <w:sz w:val="28"/>
      <w:szCs w:val="20"/>
      <w:lang w:val="de-DE"/>
    </w:rPr>
  </w:style>
  <w:style w:type="paragraph" w:styleId="Heading2">
    <w:name w:val="heading 2"/>
    <w:basedOn w:val="Heading1"/>
    <w:next w:val="Normal"/>
    <w:qFormat/>
    <w:rsid w:val="000F7E7D"/>
    <w:pPr>
      <w:widowControl w:val="0"/>
      <w:outlineLvl w:val="1"/>
    </w:pPr>
    <w:rPr>
      <w:color w:val="000080"/>
      <w:kern w:val="0"/>
      <w:sz w:val="32"/>
      <w:lang w:eastAsia="ja-JP"/>
    </w:rPr>
  </w:style>
  <w:style w:type="paragraph" w:styleId="Heading3">
    <w:name w:val="heading 3"/>
    <w:basedOn w:val="Heading2"/>
    <w:next w:val="Normal"/>
    <w:qFormat/>
    <w:rsid w:val="000F7E7D"/>
    <w:pPr>
      <w:spacing w:before="120"/>
      <w:outlineLvl w:val="2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F7E7D"/>
    <w:pPr>
      <w:tabs>
        <w:tab w:val="center" w:pos="4536"/>
        <w:tab w:val="right" w:pos="9072"/>
      </w:tabs>
    </w:pPr>
  </w:style>
  <w:style w:type="paragraph" w:customStyle="1" w:styleId="SAPStandard">
    <w:name w:val="SAPStandard"/>
    <w:rsid w:val="000F7E7D"/>
    <w:rPr>
      <w:rFonts w:ascii="Arial" w:hAnsi="Arial"/>
      <w:lang w:val="en-GB"/>
    </w:rPr>
  </w:style>
  <w:style w:type="paragraph" w:styleId="Footer">
    <w:name w:val="footer"/>
    <w:aliases w:val="Fusszeile"/>
    <w:basedOn w:val="Normal"/>
    <w:rsid w:val="000F7E7D"/>
    <w:pPr>
      <w:tabs>
        <w:tab w:val="center" w:pos="4536"/>
        <w:tab w:val="right" w:pos="9072"/>
      </w:tabs>
    </w:pPr>
  </w:style>
  <w:style w:type="character" w:styleId="FollowedHyperlink">
    <w:name w:val="FollowedHyperlink"/>
    <w:basedOn w:val="DefaultParagraphFont"/>
    <w:rsid w:val="000F7E7D"/>
    <w:rPr>
      <w:color w:val="800080"/>
      <w:u w:val="single"/>
    </w:rPr>
  </w:style>
  <w:style w:type="paragraph" w:styleId="BlockText">
    <w:name w:val="Block Text"/>
    <w:basedOn w:val="Normal"/>
    <w:rsid w:val="000F7E7D"/>
    <w:pPr>
      <w:spacing w:after="120"/>
      <w:ind w:left="1440" w:right="1440"/>
    </w:pPr>
  </w:style>
  <w:style w:type="paragraph" w:styleId="ListBullet5">
    <w:name w:val="List Bullet 5"/>
    <w:basedOn w:val="Normal"/>
    <w:autoRedefine/>
    <w:rsid w:val="000F7E7D"/>
    <w:pPr>
      <w:numPr>
        <w:numId w:val="1"/>
      </w:numPr>
    </w:pPr>
  </w:style>
  <w:style w:type="paragraph" w:styleId="E-mailSignature">
    <w:name w:val="E-mail Signature"/>
    <w:basedOn w:val="Normal"/>
    <w:rsid w:val="000F7E7D"/>
  </w:style>
  <w:style w:type="paragraph" w:styleId="Date">
    <w:name w:val="Date"/>
    <w:basedOn w:val="Normal"/>
    <w:next w:val="Normal"/>
    <w:rsid w:val="000F7E7D"/>
  </w:style>
  <w:style w:type="paragraph" w:styleId="DocumentMap">
    <w:name w:val="Document Map"/>
    <w:basedOn w:val="Normal"/>
    <w:semiHidden/>
    <w:rsid w:val="000F7E7D"/>
    <w:pPr>
      <w:shd w:val="clear" w:color="auto" w:fill="000080"/>
    </w:pPr>
    <w:rPr>
      <w:rFonts w:ascii="Tahoma" w:hAnsi="Tahoma" w:cs="Tahoma"/>
    </w:rPr>
  </w:style>
  <w:style w:type="paragraph" w:styleId="EndnoteText">
    <w:name w:val="endnote text"/>
    <w:basedOn w:val="Normal"/>
    <w:semiHidden/>
    <w:rsid w:val="000F7E7D"/>
    <w:rPr>
      <w:sz w:val="20"/>
      <w:szCs w:val="20"/>
    </w:rPr>
  </w:style>
  <w:style w:type="paragraph" w:styleId="PlainText">
    <w:name w:val="Plain Text"/>
    <w:basedOn w:val="Normal"/>
    <w:link w:val="PlainTextChar"/>
    <w:uiPriority w:val="99"/>
    <w:rsid w:val="000F7E7D"/>
    <w:pPr>
      <w:widowControl w:val="0"/>
      <w:jc w:val="both"/>
    </w:pPr>
    <w:rPr>
      <w:rFonts w:ascii="MS Mincho" w:hAnsi="Courier New" w:cs="Courier New"/>
      <w:noProof/>
      <w:kern w:val="2"/>
      <w:sz w:val="21"/>
      <w:szCs w:val="21"/>
      <w:lang w:val="de-DE" w:eastAsia="ja-JP"/>
    </w:rPr>
  </w:style>
  <w:style w:type="paragraph" w:styleId="NormalWeb">
    <w:name w:val="Normal (Web)"/>
    <w:basedOn w:val="Normal"/>
    <w:rsid w:val="000F7E7D"/>
    <w:pPr>
      <w:spacing w:before="100" w:beforeAutospacing="1" w:after="100" w:afterAutospacing="1"/>
    </w:pPr>
    <w:rPr>
      <w:lang w:val="en-US" w:eastAsia="ja-JP"/>
    </w:rPr>
  </w:style>
  <w:style w:type="character" w:styleId="Hyperlink">
    <w:name w:val="Hyperlink"/>
    <w:basedOn w:val="DefaultParagraphFont"/>
    <w:uiPriority w:val="99"/>
    <w:rsid w:val="000F7E7D"/>
    <w:rPr>
      <w:color w:val="0000FF"/>
      <w:u w:val="single"/>
    </w:rPr>
  </w:style>
  <w:style w:type="character" w:styleId="Strong">
    <w:name w:val="Strong"/>
    <w:basedOn w:val="DefaultParagraphFont"/>
    <w:qFormat/>
    <w:rsid w:val="000F7E7D"/>
    <w:rPr>
      <w:b/>
      <w:bCs/>
    </w:rPr>
  </w:style>
  <w:style w:type="paragraph" w:styleId="List">
    <w:name w:val="List"/>
    <w:basedOn w:val="Normal"/>
    <w:rsid w:val="000F7E7D"/>
    <w:pPr>
      <w:spacing w:before="60" w:after="60"/>
      <w:ind w:left="360" w:hanging="360"/>
    </w:pPr>
    <w:rPr>
      <w:rFonts w:ascii="Arial" w:hAnsi="Arial"/>
      <w:sz w:val="20"/>
      <w:szCs w:val="20"/>
      <w:lang w:val="de-DE" w:eastAsia="ja-JP"/>
    </w:rPr>
  </w:style>
  <w:style w:type="paragraph" w:customStyle="1" w:styleId="DeckblattOben">
    <w:name w:val="Deckblatt Oben"/>
    <w:basedOn w:val="Normal"/>
    <w:rsid w:val="000F7E7D"/>
    <w:pPr>
      <w:keepLines/>
      <w:spacing w:before="120"/>
      <w:jc w:val="right"/>
    </w:pPr>
    <w:rPr>
      <w:rFonts w:ascii="Arial" w:hAnsi="Arial"/>
      <w:szCs w:val="20"/>
      <w:lang w:val="de-DE" w:eastAsia="ja-JP"/>
    </w:rPr>
  </w:style>
  <w:style w:type="paragraph" w:customStyle="1" w:styleId="DeckblattTitel">
    <w:name w:val="Deckblatt Titel"/>
    <w:basedOn w:val="Normal"/>
    <w:autoRedefine/>
    <w:rsid w:val="000F7E7D"/>
    <w:pPr>
      <w:spacing w:before="5400" w:after="180"/>
      <w:jc w:val="both"/>
    </w:pPr>
    <w:rPr>
      <w:rFonts w:ascii="Arial" w:hAnsi="Arial"/>
      <w:b/>
      <w:sz w:val="44"/>
      <w:szCs w:val="20"/>
      <w:lang w:val="en-US" w:eastAsia="ja-JP"/>
    </w:rPr>
  </w:style>
  <w:style w:type="paragraph" w:customStyle="1" w:styleId="DeckblattUntertitel">
    <w:name w:val="Deckblatt Untertitel"/>
    <w:basedOn w:val="Normal"/>
    <w:autoRedefine/>
    <w:rsid w:val="000F7E7D"/>
    <w:pPr>
      <w:framePr w:w="6237" w:h="11624" w:hSpace="142" w:wrap="around" w:vAnchor="page" w:hAnchor="page" w:x="4083" w:y="3176"/>
      <w:jc w:val="both"/>
    </w:pPr>
    <w:rPr>
      <w:rFonts w:ascii="Arial" w:hAnsi="Arial"/>
      <w:szCs w:val="20"/>
      <w:lang w:val="de-DE" w:eastAsia="ja-JP"/>
    </w:rPr>
  </w:style>
  <w:style w:type="character" w:customStyle="1" w:styleId="HeaderChar">
    <w:name w:val="Header Char"/>
    <w:basedOn w:val="DefaultParagraphFont"/>
    <w:link w:val="Header"/>
    <w:rsid w:val="00DA099A"/>
    <w:rPr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DA099A"/>
    <w:pPr>
      <w:ind w:left="720"/>
      <w:contextualSpacing/>
    </w:pPr>
  </w:style>
  <w:style w:type="table" w:styleId="TableGrid">
    <w:name w:val="Table Grid"/>
    <w:basedOn w:val="TableNormal"/>
    <w:uiPriority w:val="59"/>
    <w:rsid w:val="00DA099A"/>
    <w:rPr>
      <w:rFonts w:ascii="Calibri" w:eastAsia="Calibri" w:hAnsi="Calibr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Normal"/>
    <w:next w:val="Normal"/>
    <w:autoRedefine/>
    <w:uiPriority w:val="39"/>
    <w:qFormat/>
    <w:rsid w:val="00DA099A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qFormat/>
    <w:rsid w:val="009D7D7E"/>
    <w:pPr>
      <w:tabs>
        <w:tab w:val="right" w:leader="dot" w:pos="9350"/>
      </w:tabs>
    </w:pPr>
    <w:rPr>
      <w:rFonts w:asciiTheme="minorHAnsi" w:hAnsi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qFormat/>
    <w:rsid w:val="009D7D7E"/>
    <w:pPr>
      <w:tabs>
        <w:tab w:val="right" w:leader="dot" w:pos="9350"/>
      </w:tabs>
      <w:ind w:left="720"/>
    </w:pPr>
    <w:rPr>
      <w:rFonts w:asciiTheme="minorHAnsi" w:hAnsi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rsid w:val="009D7D7E"/>
    <w:pPr>
      <w:tabs>
        <w:tab w:val="right" w:leader="dot" w:pos="9350"/>
      </w:tabs>
      <w:ind w:left="144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DA099A"/>
    <w:pPr>
      <w:ind w:left="96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DA099A"/>
    <w:pPr>
      <w:ind w:left="12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rsid w:val="00DA099A"/>
    <w:pPr>
      <w:ind w:left="144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rsid w:val="00DA099A"/>
    <w:pPr>
      <w:ind w:left="168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rsid w:val="00DA099A"/>
    <w:pPr>
      <w:ind w:left="1920"/>
    </w:pPr>
    <w:rPr>
      <w:rFonts w:asciiTheme="minorHAnsi" w:hAnsiTheme="minorHAnsi"/>
      <w:sz w:val="18"/>
      <w:szCs w:val="18"/>
    </w:rPr>
  </w:style>
  <w:style w:type="paragraph" w:styleId="BalloonText">
    <w:name w:val="Balloon Text"/>
    <w:basedOn w:val="Normal"/>
    <w:link w:val="BalloonTextChar"/>
    <w:rsid w:val="008720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720B0"/>
    <w:rPr>
      <w:rFonts w:ascii="Tahoma" w:hAnsi="Tahoma" w:cs="Tahoma"/>
      <w:sz w:val="16"/>
      <w:szCs w:val="16"/>
      <w:lang w:val="en-GB"/>
    </w:rPr>
  </w:style>
  <w:style w:type="paragraph" w:styleId="NoSpacing">
    <w:name w:val="No Spacing"/>
    <w:uiPriority w:val="1"/>
    <w:qFormat/>
    <w:rsid w:val="005C2214"/>
    <w:rPr>
      <w:sz w:val="24"/>
      <w:szCs w:val="24"/>
      <w:lang w:val="en-GB"/>
    </w:rPr>
  </w:style>
  <w:style w:type="character" w:customStyle="1" w:styleId="PlainTextChar">
    <w:name w:val="Plain Text Char"/>
    <w:basedOn w:val="DefaultParagraphFont"/>
    <w:link w:val="PlainText"/>
    <w:uiPriority w:val="99"/>
    <w:rsid w:val="00A03F9B"/>
    <w:rPr>
      <w:rFonts w:ascii="MS Mincho" w:hAnsi="Courier New" w:cs="Courier New"/>
      <w:noProof/>
      <w:kern w:val="2"/>
      <w:sz w:val="21"/>
      <w:szCs w:val="21"/>
      <w:lang w:val="de-DE" w:eastAsia="ja-JP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E5A33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Cs w:val="28"/>
      <w:lang w:val="en-US" w:eastAsia="ja-JP"/>
    </w:rPr>
  </w:style>
  <w:style w:type="paragraph" w:customStyle="1" w:styleId="CapHeading2">
    <w:name w:val="Cap_Heading_2"/>
    <w:next w:val="Normal"/>
    <w:qFormat/>
    <w:rsid w:val="009F1B51"/>
    <w:pPr>
      <w:keepNext/>
      <w:numPr>
        <w:ilvl w:val="1"/>
        <w:numId w:val="21"/>
      </w:numPr>
      <w:spacing w:before="180" w:after="120"/>
      <w:outlineLvl w:val="1"/>
    </w:pPr>
    <w:rPr>
      <w:rFonts w:ascii="Arial Bold" w:eastAsia="Times New Roman" w:hAnsi="Arial Bold"/>
      <w:b/>
      <w:color w:val="000000"/>
      <w:sz w:val="28"/>
      <w:szCs w:val="24"/>
      <w:lang w:eastAsia="en-CA"/>
    </w:rPr>
  </w:style>
  <w:style w:type="paragraph" w:customStyle="1" w:styleId="CapHeading1">
    <w:name w:val="Cap_Heading_1"/>
    <w:next w:val="Normal"/>
    <w:qFormat/>
    <w:rsid w:val="009F1B51"/>
    <w:pPr>
      <w:keepNext/>
      <w:numPr>
        <w:numId w:val="21"/>
      </w:numPr>
      <w:spacing w:before="180" w:after="120"/>
      <w:outlineLvl w:val="0"/>
    </w:pPr>
    <w:rPr>
      <w:rFonts w:ascii="Arial Bold" w:eastAsia="Times New Roman" w:hAnsi="Arial Bold" w:cs="Arial"/>
      <w:b/>
      <w:bCs/>
      <w:smallCaps/>
      <w:kern w:val="32"/>
      <w:sz w:val="32"/>
      <w:szCs w:val="36"/>
      <w:lang w:eastAsia="en-CA"/>
    </w:rPr>
  </w:style>
  <w:style w:type="paragraph" w:customStyle="1" w:styleId="TableBody">
    <w:name w:val="Table Body"/>
    <w:uiPriority w:val="99"/>
    <w:qFormat/>
    <w:rsid w:val="009F1B51"/>
    <w:pPr>
      <w:spacing w:after="60"/>
    </w:pPr>
    <w:rPr>
      <w:rFonts w:ascii="Arial" w:eastAsia="Times New Roman" w:hAnsi="Arial" w:cs="Arial"/>
      <w:sz w:val="18"/>
      <w:szCs w:val="16"/>
    </w:rPr>
  </w:style>
  <w:style w:type="paragraph" w:customStyle="1" w:styleId="TableHeading1White">
    <w:name w:val="Table Heading 1 White"/>
    <w:qFormat/>
    <w:rsid w:val="009F1B51"/>
    <w:pPr>
      <w:keepNext/>
      <w:keepLines/>
      <w:overflowPunct w:val="0"/>
      <w:autoSpaceDE w:val="0"/>
      <w:autoSpaceDN w:val="0"/>
      <w:adjustRightInd w:val="0"/>
      <w:jc w:val="center"/>
      <w:textAlignment w:val="baseline"/>
    </w:pPr>
    <w:rPr>
      <w:rFonts w:ascii="Arial" w:eastAsia="Times New Roman" w:hAnsi="Arial" w:cs="Arial"/>
      <w:b/>
      <w:color w:val="FFFFFF"/>
      <w:spacing w:val="10"/>
      <w:sz w:val="18"/>
      <w:szCs w:val="24"/>
    </w:rPr>
  </w:style>
  <w:style w:type="paragraph" w:customStyle="1" w:styleId="TableBodyBold">
    <w:name w:val="Table Body_Bold"/>
    <w:basedOn w:val="TableBody"/>
    <w:rsid w:val="009F1B51"/>
    <w:rPr>
      <w:b/>
    </w:rPr>
  </w:style>
  <w:style w:type="paragraph" w:customStyle="1" w:styleId="table">
    <w:name w:val="table"/>
    <w:basedOn w:val="Normal"/>
    <w:rsid w:val="009F1B51"/>
    <w:pPr>
      <w:spacing w:before="100" w:beforeAutospacing="1" w:after="100" w:afterAutospacing="1"/>
    </w:pPr>
    <w:rPr>
      <w:rFonts w:eastAsia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761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45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2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45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7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8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package" Target="embeddings/Microsoft_Excel_Worksheet1.xlsx"/><Relationship Id="rId18" Type="http://schemas.openxmlformats.org/officeDocument/2006/relationships/image" Target="media/image4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microsoft.com/office/2007/relationships/stylesWithEffects" Target="stylesWithEffects.xml"/><Relationship Id="rId12" Type="http://schemas.openxmlformats.org/officeDocument/2006/relationships/image" Target="media/image1.emf"/><Relationship Id="rId17" Type="http://schemas.openxmlformats.org/officeDocument/2006/relationships/package" Target="embeddings/Microsoft_Excel_Worksheet3.xlsx"/><Relationship Id="rId2" Type="http://schemas.openxmlformats.org/officeDocument/2006/relationships/customXml" Target="../customXml/item2.xml"/><Relationship Id="rId16" Type="http://schemas.openxmlformats.org/officeDocument/2006/relationships/image" Target="media/image3.emf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package" Target="embeddings/Microsoft_Excel_Worksheet2.xlsx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emf"/><Relationship Id="rId22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gi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bartletlocal\Desktop\Config%20Docs\CONFIGGUIDE\solarconfi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>
    <_Version xmlns="http://schemas.microsoft.com/sharepoint/v3/fields" xsi:nil="true"/>
    <_DCDateModified xmlns="http://schemas.microsoft.com/sharepoint/v3/fields" xsi:nil="true"/>
    <_Status xmlns="http://schemas.microsoft.com/sharepoint/v3/fields">Not Started</_Status>
    <_Revision xmlns="http://schemas.microsoft.com/sharepoint/v3/fields" xsi:nil="true"/>
    <Phase_x0020_Gate_x0020_Progress xmlns="f5d65a61-ae78-4f13-840b-ce447ca6a386">Enter Choice #1 Not Started</Phase_x0020_Gate_x0020_Progres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9FF01D6F45E241B90B7A7694AD5592" ma:contentTypeVersion="6" ma:contentTypeDescription="Create a new document." ma:contentTypeScope="" ma:versionID="eef49e8b31ea51d36dedcc5740328f72">
  <xsd:schema xmlns:xsd="http://www.w3.org/2001/XMLSchema" xmlns:xs="http://www.w3.org/2001/XMLSchema" xmlns:p="http://schemas.microsoft.com/office/2006/metadata/properties" xmlns:ns2="http://schemas.microsoft.com/sharepoint/v3/fields" xmlns:ns3="f5d65a61-ae78-4f13-840b-ce447ca6a386" targetNamespace="http://schemas.microsoft.com/office/2006/metadata/properties" ma:root="true" ma:fieldsID="47fa1d00e8f7882c5dfa9991dd657cc3" ns2:_="" ns3:_="">
    <xsd:import namespace="http://schemas.microsoft.com/sharepoint/v3/fields"/>
    <xsd:import namespace="f5d65a61-ae78-4f13-840b-ce447ca6a386"/>
    <xsd:element name="properties">
      <xsd:complexType>
        <xsd:sequence>
          <xsd:element name="documentManagement">
            <xsd:complexType>
              <xsd:all>
                <xsd:element ref="ns2:_Revision" minOccurs="0"/>
                <xsd:element ref="ns2:_Status" minOccurs="0"/>
                <xsd:element ref="ns2:_Version" minOccurs="0"/>
                <xsd:element ref="ns2:_DCDateModified" minOccurs="0"/>
                <xsd:element ref="ns3:Phase_x0020_Gate_x0020_Progres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Revision" ma:index="9" nillable="true" ma:displayName="Revision" ma:internalName="_Revision">
      <xsd:simpleType>
        <xsd:restriction base="dms:Text"/>
      </xsd:simpleType>
    </xsd:element>
    <xsd:element name="_Status" ma:index="10" nillable="true" ma:displayName="Status" ma:default="Not Started" ma:internalName="_Status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  <xsd:element name="_Version" ma:index="11" nillable="true" ma:displayName="Version" ma:internalName="_Version">
      <xsd:simpleType>
        <xsd:restriction base="dms:Text"/>
      </xsd:simpleType>
    </xsd:element>
    <xsd:element name="_DCDateModified" ma:index="12" nillable="true" ma:displayName="Date Modified" ma:description="The date on which this resource was last modified" ma:format="DateTime" ma:indexed="true" ma:internalName="_DCDateModifi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d65a61-ae78-4f13-840b-ce447ca6a386" elementFormDefault="qualified">
    <xsd:import namespace="http://schemas.microsoft.com/office/2006/documentManagement/types"/>
    <xsd:import namespace="http://schemas.microsoft.com/office/infopath/2007/PartnerControls"/>
    <xsd:element name="Phase_x0020_Gate_x0020_Progress" ma:index="13" nillable="true" ma:displayName="Phase Gate Progress" ma:default="Enter Choice #1 Not Started" ma:format="Dropdown" ma:internalName="Phase_x0020_Gate_x0020_Progress">
      <xsd:simpleType>
        <xsd:restriction base="dms:Choice">
          <xsd:enumeration value="Enter Choice #1 Not Started"/>
          <xsd:enumeration value="Enter Choice #2 In Progress"/>
          <xsd:enumeration value="Enter Choice #3 Gate Approved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8" ma:displayName="Author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E38F2C-6971-49F4-9A43-9BFB6B4D5B29}"/>
</file>

<file path=customXml/itemProps2.xml><?xml version="1.0" encoding="utf-8"?>
<ds:datastoreItem xmlns:ds="http://schemas.openxmlformats.org/officeDocument/2006/customXml" ds:itemID="{274A2120-F3E2-4EF1-A154-73438F3FDB8C}"/>
</file>

<file path=customXml/itemProps3.xml><?xml version="1.0" encoding="utf-8"?>
<ds:datastoreItem xmlns:ds="http://schemas.openxmlformats.org/officeDocument/2006/customXml" ds:itemID="{1FDA9F0F-E906-4726-BEC6-E8921465C957}"/>
</file>

<file path=customXml/itemProps4.xml><?xml version="1.0" encoding="utf-8"?>
<ds:datastoreItem xmlns:ds="http://schemas.openxmlformats.org/officeDocument/2006/customXml" ds:itemID="{3E508CF8-49DB-44BD-B58F-4CA1E63AD244}"/>
</file>

<file path=docProps/app.xml><?xml version="1.0" encoding="utf-8"?>
<Properties xmlns="http://schemas.openxmlformats.org/officeDocument/2006/extended-properties" xmlns:vt="http://schemas.openxmlformats.org/officeDocument/2006/docPropsVTypes">
  <Template>solarconfig</Template>
  <TotalTime>11</TotalTime>
  <Pages>12</Pages>
  <Words>1325</Words>
  <Characters>7553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SAP CD Billing PF Rates Configuration</vt:lpstr>
      <vt:lpstr>SAP Configuration Guide Template</vt:lpstr>
    </vt:vector>
  </TitlesOfParts>
  <Company>SAP</Company>
  <LinksUpToDate>false</LinksUpToDate>
  <CharactersWithSpaces>8861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SAP CD Billing PF Rates Configuration</dc:title>
  <dc:creator>Mary Jane Afable</dc:creator>
  <cp:lastModifiedBy>Rajesh Pandey</cp:lastModifiedBy>
  <cp:revision>3</cp:revision>
  <cp:lastPrinted>2014-01-08T18:55:00Z</cp:lastPrinted>
  <dcterms:created xsi:type="dcterms:W3CDTF">2015-04-10T18:18:00Z</dcterms:created>
  <dcterms:modified xsi:type="dcterms:W3CDTF">2015-04-10T18:29:00Z</dcterms:modified>
  <cp:contentStatus>Draft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0x010100979FF01D6F45E241B90B7A7694AD5592</vt:lpwstr>
  </property>
  <property fmtid="{D5CDD505-2E9C-101B-9397-08002B2CF9AE}" pid="4" name="_NewReviewCycle">
    <vt:lpwstr/>
  </property>
</Properties>
</file>