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B9F9C" w14:textId="77777777" w:rsidR="00243BFF" w:rsidRPr="00992075" w:rsidRDefault="00000000">
      <w:pPr>
        <w:spacing w:before="2200"/>
        <w:jc w:val="center"/>
      </w:pPr>
      <w:r w:rsidRPr="00992075">
        <w:rPr>
          <w:b/>
          <w:bCs/>
          <w:color w:val="1F3864"/>
          <w:sz w:val="48"/>
          <w:szCs w:val="48"/>
        </w:rPr>
        <w:t>Integrated Solution Design</w:t>
      </w:r>
    </w:p>
    <w:p w14:paraId="43470095" w14:textId="77777777" w:rsidR="00243BFF" w:rsidRPr="00992075" w:rsidRDefault="00000000">
      <w:pPr>
        <w:spacing w:before="200" w:after="500"/>
        <w:jc w:val="center"/>
      </w:pPr>
      <w:r w:rsidRPr="00992075">
        <w:rPr>
          <w:b/>
          <w:bCs/>
          <w:color w:val="2E74B5"/>
          <w:sz w:val="34"/>
          <w:szCs w:val="34"/>
        </w:rPr>
        <w:t>Service Order Management for Utilities</w:t>
      </w:r>
    </w:p>
    <w:p w14:paraId="15EE36F6" w14:textId="77777777" w:rsidR="00243BFF" w:rsidRPr="00992075" w:rsidRDefault="00000000">
      <w:pPr>
        <w:spacing w:after="100"/>
        <w:jc w:val="center"/>
      </w:pPr>
      <w:r w:rsidRPr="00992075">
        <w:rPr>
          <w:i/>
          <w:iCs/>
          <w:sz w:val="21"/>
          <w:szCs w:val="21"/>
        </w:rPr>
        <w:t>SAP Service Cloud V2 · SAP S/4HANA Utilities · SAP Field Service Management · SAP Service and Asset Manager</w:t>
      </w:r>
    </w:p>
    <w:p w14:paraId="65212A92" w14:textId="06AF877E" w:rsidR="000259F9" w:rsidRPr="000259F9" w:rsidRDefault="000259F9" w:rsidP="000259F9">
      <w:pPr>
        <w:spacing w:before="1500" w:line="276" w:lineRule="auto"/>
        <w:jc w:val="right"/>
        <w:rPr>
          <w:b/>
          <w:bCs/>
          <w:color w:val="FF0000"/>
        </w:rPr>
      </w:pPr>
      <w:r w:rsidRPr="000259F9">
        <w:rPr>
          <w:b/>
          <w:bCs/>
          <w:color w:val="FF0000"/>
        </w:rPr>
        <w:t>By Jamparaju Nammi</w:t>
      </w:r>
    </w:p>
    <w:p w14:paraId="6EBEAC05" w14:textId="16EDA619" w:rsidR="000259F9" w:rsidRDefault="000259F9">
      <w:r>
        <w:br w:type="page"/>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243BFF" w:rsidRPr="00992075" w14:paraId="72AE7250" w14:textId="77777777">
        <w:trPr>
          <w:tblHeader/>
        </w:trPr>
        <w:tc>
          <w:tcPr>
            <w:tcW w:w="2600" w:type="dxa"/>
            <w:shd w:val="clear" w:color="auto" w:fill="1F3864"/>
            <w:tcMar>
              <w:top w:w="70" w:type="dxa"/>
              <w:left w:w="90" w:type="dxa"/>
              <w:bottom w:w="70" w:type="dxa"/>
              <w:right w:w="90" w:type="dxa"/>
            </w:tcMar>
            <w:vAlign w:val="center"/>
          </w:tcPr>
          <w:p w14:paraId="3AD05F79" w14:textId="77777777" w:rsidR="00243BFF" w:rsidRPr="00992075" w:rsidRDefault="00000000">
            <w:r w:rsidRPr="00992075">
              <w:rPr>
                <w:b/>
                <w:bCs/>
                <w:color w:val="FFFFFF"/>
                <w:sz w:val="18"/>
                <w:szCs w:val="18"/>
              </w:rPr>
              <w:lastRenderedPageBreak/>
              <w:t>Attribute</w:t>
            </w:r>
          </w:p>
        </w:tc>
        <w:tc>
          <w:tcPr>
            <w:tcW w:w="6900" w:type="dxa"/>
            <w:shd w:val="clear" w:color="auto" w:fill="1F3864"/>
            <w:tcMar>
              <w:top w:w="70" w:type="dxa"/>
              <w:left w:w="90" w:type="dxa"/>
              <w:bottom w:w="70" w:type="dxa"/>
              <w:right w:w="90" w:type="dxa"/>
            </w:tcMar>
            <w:vAlign w:val="center"/>
          </w:tcPr>
          <w:p w14:paraId="66EB79D9" w14:textId="77777777" w:rsidR="00243BFF" w:rsidRPr="00992075" w:rsidRDefault="00000000">
            <w:r w:rsidRPr="00992075">
              <w:rPr>
                <w:b/>
                <w:bCs/>
                <w:color w:val="FFFFFF"/>
                <w:sz w:val="18"/>
                <w:szCs w:val="18"/>
              </w:rPr>
              <w:t>Value</w:t>
            </w:r>
          </w:p>
        </w:tc>
      </w:tr>
      <w:tr w:rsidR="00243BFF" w:rsidRPr="00992075" w14:paraId="10A640C4" w14:textId="77777777">
        <w:tc>
          <w:tcPr>
            <w:tcW w:w="2600" w:type="dxa"/>
            <w:tcMar>
              <w:top w:w="70" w:type="dxa"/>
              <w:left w:w="90" w:type="dxa"/>
              <w:bottom w:w="70" w:type="dxa"/>
              <w:right w:w="90" w:type="dxa"/>
            </w:tcMar>
            <w:vAlign w:val="center"/>
          </w:tcPr>
          <w:p w14:paraId="29646A43" w14:textId="77777777" w:rsidR="00243BFF" w:rsidRPr="00992075" w:rsidRDefault="00000000">
            <w:r w:rsidRPr="00992075">
              <w:rPr>
                <w:sz w:val="18"/>
                <w:szCs w:val="18"/>
              </w:rPr>
              <w:t>Document</w:t>
            </w:r>
          </w:p>
        </w:tc>
        <w:tc>
          <w:tcPr>
            <w:tcW w:w="6900" w:type="dxa"/>
            <w:tcMar>
              <w:top w:w="70" w:type="dxa"/>
              <w:left w:w="90" w:type="dxa"/>
              <w:bottom w:w="70" w:type="dxa"/>
              <w:right w:w="90" w:type="dxa"/>
            </w:tcMar>
            <w:vAlign w:val="center"/>
          </w:tcPr>
          <w:p w14:paraId="0C4D6848" w14:textId="77777777" w:rsidR="00243BFF" w:rsidRPr="00992075" w:rsidRDefault="00000000">
            <w:r w:rsidRPr="00992075">
              <w:rPr>
                <w:sz w:val="18"/>
                <w:szCs w:val="18"/>
              </w:rPr>
              <w:t>Integrated Solution Design – Service Order Management</w:t>
            </w:r>
          </w:p>
        </w:tc>
      </w:tr>
      <w:tr w:rsidR="00243BFF" w:rsidRPr="00992075" w14:paraId="35F8CA96" w14:textId="77777777">
        <w:tc>
          <w:tcPr>
            <w:tcW w:w="2600" w:type="dxa"/>
            <w:shd w:val="clear" w:color="auto" w:fill="F2F6FA"/>
            <w:tcMar>
              <w:top w:w="70" w:type="dxa"/>
              <w:left w:w="90" w:type="dxa"/>
              <w:bottom w:w="70" w:type="dxa"/>
              <w:right w:w="90" w:type="dxa"/>
            </w:tcMar>
            <w:vAlign w:val="center"/>
          </w:tcPr>
          <w:p w14:paraId="550F51EE" w14:textId="77777777" w:rsidR="00243BFF" w:rsidRPr="00992075" w:rsidRDefault="00000000">
            <w:r w:rsidRPr="00992075">
              <w:rPr>
                <w:sz w:val="18"/>
                <w:szCs w:val="18"/>
              </w:rPr>
              <w:t>Author</w:t>
            </w:r>
          </w:p>
        </w:tc>
        <w:tc>
          <w:tcPr>
            <w:tcW w:w="6900" w:type="dxa"/>
            <w:shd w:val="clear" w:color="auto" w:fill="F2F6FA"/>
            <w:tcMar>
              <w:top w:w="70" w:type="dxa"/>
              <w:left w:w="90" w:type="dxa"/>
              <w:bottom w:w="70" w:type="dxa"/>
              <w:right w:w="90" w:type="dxa"/>
            </w:tcMar>
            <w:vAlign w:val="center"/>
          </w:tcPr>
          <w:p w14:paraId="47C6F02D" w14:textId="77777777" w:rsidR="00243BFF" w:rsidRPr="00992075" w:rsidRDefault="00000000">
            <w:r w:rsidRPr="00992075">
              <w:rPr>
                <w:sz w:val="18"/>
                <w:szCs w:val="18"/>
              </w:rPr>
              <w:t>Jamparaju Nammi</w:t>
            </w:r>
          </w:p>
        </w:tc>
      </w:tr>
      <w:tr w:rsidR="00243BFF" w:rsidRPr="00992075" w14:paraId="6988AB06" w14:textId="77777777">
        <w:tc>
          <w:tcPr>
            <w:tcW w:w="2600" w:type="dxa"/>
            <w:tcMar>
              <w:top w:w="70" w:type="dxa"/>
              <w:left w:w="90" w:type="dxa"/>
              <w:bottom w:w="70" w:type="dxa"/>
              <w:right w:w="90" w:type="dxa"/>
            </w:tcMar>
            <w:vAlign w:val="center"/>
          </w:tcPr>
          <w:p w14:paraId="2480A6F9" w14:textId="77777777" w:rsidR="00243BFF" w:rsidRPr="00992075" w:rsidRDefault="00000000">
            <w:r w:rsidRPr="00992075">
              <w:rPr>
                <w:sz w:val="18"/>
                <w:szCs w:val="18"/>
              </w:rPr>
              <w:t>Version</w:t>
            </w:r>
          </w:p>
        </w:tc>
        <w:tc>
          <w:tcPr>
            <w:tcW w:w="6900" w:type="dxa"/>
            <w:tcMar>
              <w:top w:w="70" w:type="dxa"/>
              <w:left w:w="90" w:type="dxa"/>
              <w:bottom w:w="70" w:type="dxa"/>
              <w:right w:w="90" w:type="dxa"/>
            </w:tcMar>
            <w:vAlign w:val="center"/>
          </w:tcPr>
          <w:p w14:paraId="7692670F" w14:textId="3CCE3A8B" w:rsidR="00243BFF" w:rsidRPr="00992075" w:rsidRDefault="00000000">
            <w:r w:rsidRPr="00992075">
              <w:rPr>
                <w:sz w:val="18"/>
                <w:szCs w:val="18"/>
              </w:rPr>
              <w:t>1.0</w:t>
            </w:r>
          </w:p>
        </w:tc>
      </w:tr>
      <w:tr w:rsidR="00243BFF" w:rsidRPr="00992075" w14:paraId="374D99E0" w14:textId="77777777">
        <w:tc>
          <w:tcPr>
            <w:tcW w:w="2600" w:type="dxa"/>
            <w:shd w:val="clear" w:color="auto" w:fill="F2F6FA"/>
            <w:tcMar>
              <w:top w:w="70" w:type="dxa"/>
              <w:left w:w="90" w:type="dxa"/>
              <w:bottom w:w="70" w:type="dxa"/>
              <w:right w:w="90" w:type="dxa"/>
            </w:tcMar>
            <w:vAlign w:val="center"/>
          </w:tcPr>
          <w:p w14:paraId="3B15F9B2" w14:textId="77777777" w:rsidR="00243BFF" w:rsidRPr="00992075" w:rsidRDefault="00000000">
            <w:r w:rsidRPr="00992075">
              <w:rPr>
                <w:sz w:val="18"/>
                <w:szCs w:val="18"/>
              </w:rPr>
              <w:t>Date</w:t>
            </w:r>
          </w:p>
        </w:tc>
        <w:tc>
          <w:tcPr>
            <w:tcW w:w="6900" w:type="dxa"/>
            <w:shd w:val="clear" w:color="auto" w:fill="F2F6FA"/>
            <w:tcMar>
              <w:top w:w="70" w:type="dxa"/>
              <w:left w:w="90" w:type="dxa"/>
              <w:bottom w:w="70" w:type="dxa"/>
              <w:right w:w="90" w:type="dxa"/>
            </w:tcMar>
            <w:vAlign w:val="center"/>
          </w:tcPr>
          <w:p w14:paraId="5518E673" w14:textId="77777777" w:rsidR="00243BFF" w:rsidRPr="00992075" w:rsidRDefault="00000000">
            <w:r w:rsidRPr="00992075">
              <w:rPr>
                <w:sz w:val="18"/>
                <w:szCs w:val="18"/>
              </w:rPr>
              <w:t>July 10, 2026</w:t>
            </w:r>
          </w:p>
        </w:tc>
      </w:tr>
      <w:tr w:rsidR="00243BFF" w:rsidRPr="00992075" w14:paraId="28FE2354" w14:textId="77777777">
        <w:tc>
          <w:tcPr>
            <w:tcW w:w="2600" w:type="dxa"/>
            <w:tcMar>
              <w:top w:w="70" w:type="dxa"/>
              <w:left w:w="90" w:type="dxa"/>
              <w:bottom w:w="70" w:type="dxa"/>
              <w:right w:w="90" w:type="dxa"/>
            </w:tcMar>
            <w:vAlign w:val="center"/>
          </w:tcPr>
          <w:p w14:paraId="371506E2" w14:textId="77777777" w:rsidR="00243BFF" w:rsidRPr="00992075" w:rsidRDefault="00000000">
            <w:r w:rsidRPr="00992075">
              <w:rPr>
                <w:sz w:val="18"/>
                <w:szCs w:val="18"/>
              </w:rPr>
              <w:t>Status</w:t>
            </w:r>
          </w:p>
        </w:tc>
        <w:tc>
          <w:tcPr>
            <w:tcW w:w="6900" w:type="dxa"/>
            <w:tcMar>
              <w:top w:w="70" w:type="dxa"/>
              <w:left w:w="90" w:type="dxa"/>
              <w:bottom w:w="70" w:type="dxa"/>
              <w:right w:w="90" w:type="dxa"/>
            </w:tcMar>
            <w:vAlign w:val="center"/>
          </w:tcPr>
          <w:p w14:paraId="3CB5E425" w14:textId="77777777" w:rsidR="00243BFF" w:rsidRPr="00992075" w:rsidRDefault="00000000">
            <w:r w:rsidRPr="00992075">
              <w:rPr>
                <w:sz w:val="18"/>
                <w:szCs w:val="18"/>
              </w:rPr>
              <w:t>Draft</w:t>
            </w:r>
          </w:p>
        </w:tc>
      </w:tr>
      <w:tr w:rsidR="00243BFF" w:rsidRPr="00992075" w14:paraId="0FE4CE99" w14:textId="77777777">
        <w:tc>
          <w:tcPr>
            <w:tcW w:w="2600" w:type="dxa"/>
            <w:shd w:val="clear" w:color="auto" w:fill="F2F6FA"/>
            <w:tcMar>
              <w:top w:w="70" w:type="dxa"/>
              <w:left w:w="90" w:type="dxa"/>
              <w:bottom w:w="70" w:type="dxa"/>
              <w:right w:w="90" w:type="dxa"/>
            </w:tcMar>
            <w:vAlign w:val="center"/>
          </w:tcPr>
          <w:p w14:paraId="389E16B9" w14:textId="77777777" w:rsidR="00243BFF" w:rsidRPr="00992075" w:rsidRDefault="00000000">
            <w:r w:rsidRPr="00992075">
              <w:rPr>
                <w:sz w:val="18"/>
                <w:szCs w:val="18"/>
              </w:rPr>
              <w:t>Scope</w:t>
            </w:r>
          </w:p>
        </w:tc>
        <w:tc>
          <w:tcPr>
            <w:tcW w:w="6900" w:type="dxa"/>
            <w:shd w:val="clear" w:color="auto" w:fill="F2F6FA"/>
            <w:tcMar>
              <w:top w:w="70" w:type="dxa"/>
              <w:left w:w="90" w:type="dxa"/>
              <w:bottom w:w="70" w:type="dxa"/>
              <w:right w:w="90" w:type="dxa"/>
            </w:tcMar>
            <w:vAlign w:val="center"/>
          </w:tcPr>
          <w:p w14:paraId="5622C9E5" w14:textId="77777777" w:rsidR="00F66140" w:rsidRPr="00992075" w:rsidRDefault="00000000">
            <w:pPr>
              <w:rPr>
                <w:sz w:val="18"/>
                <w:szCs w:val="18"/>
              </w:rPr>
            </w:pPr>
            <w:r w:rsidRPr="00992075">
              <w:rPr>
                <w:sz w:val="18"/>
                <w:szCs w:val="18"/>
              </w:rPr>
              <w:t xml:space="preserve">R1 – Real-time appointment scheduling · </w:t>
            </w:r>
          </w:p>
          <w:p w14:paraId="23DA7C71" w14:textId="0DBE3C7A" w:rsidR="00243BFF" w:rsidRPr="00992075" w:rsidRDefault="00000000">
            <w:r w:rsidRPr="00992075">
              <w:rPr>
                <w:sz w:val="18"/>
                <w:szCs w:val="18"/>
              </w:rPr>
              <w:t>R2 – Service order determination for Move-In/Move-Out/Transfer</w:t>
            </w:r>
          </w:p>
        </w:tc>
      </w:tr>
    </w:tbl>
    <w:p w14:paraId="57D68B5D" w14:textId="77777777" w:rsidR="00243BFF" w:rsidRPr="00992075" w:rsidRDefault="00000000">
      <w:r w:rsidRPr="00992075">
        <w:br w:type="page"/>
      </w:r>
    </w:p>
    <w:p w14:paraId="7ED93304" w14:textId="77777777" w:rsidR="00243BFF" w:rsidRPr="00992075" w:rsidRDefault="00000000">
      <w:pPr>
        <w:pStyle w:val="Heading1"/>
      </w:pPr>
      <w:bookmarkStart w:id="0" w:name="_Toc235091954"/>
      <w:r w:rsidRPr="00992075">
        <w:lastRenderedPageBreak/>
        <w:t>Table of Contents</w:t>
      </w:r>
      <w:bookmarkEnd w:id="0"/>
    </w:p>
    <w:sdt>
      <w:sdtPr>
        <w:alias w:val="Table of Contents"/>
        <w:id w:val="-1715960585"/>
      </w:sdtPr>
      <w:sdtContent>
        <w:p w14:paraId="61F6D1A9" w14:textId="3B2DCC99" w:rsidR="00992075" w:rsidRDefault="00000000">
          <w:pPr>
            <w:pStyle w:val="TOC1"/>
            <w:tabs>
              <w:tab w:val="right" w:leader="dot" w:pos="9930"/>
            </w:tabs>
            <w:rPr>
              <w:rFonts w:asciiTheme="minorHAnsi" w:eastAsiaTheme="minorEastAsia" w:hAnsiTheme="minorHAnsi" w:cstheme="minorBidi"/>
              <w:noProof/>
              <w:kern w:val="2"/>
              <w:sz w:val="24"/>
              <w:szCs w:val="24"/>
              <w14:ligatures w14:val="standardContextual"/>
            </w:rPr>
          </w:pPr>
          <w:r w:rsidRPr="00992075">
            <w:fldChar w:fldCharType="begin"/>
          </w:r>
          <w:r w:rsidRPr="00992075">
            <w:instrText>TOC \h \o "1-3"</w:instrText>
          </w:r>
          <w:r w:rsidRPr="00992075">
            <w:fldChar w:fldCharType="separate"/>
          </w:r>
          <w:hyperlink w:anchor="_Toc235091954" w:history="1">
            <w:r w:rsidR="00992075" w:rsidRPr="00D344AC">
              <w:rPr>
                <w:rStyle w:val="Hyperlink"/>
                <w:noProof/>
              </w:rPr>
              <w:t>Table of Contents</w:t>
            </w:r>
            <w:r w:rsidR="00992075">
              <w:rPr>
                <w:noProof/>
              </w:rPr>
              <w:tab/>
            </w:r>
            <w:r w:rsidR="00992075">
              <w:rPr>
                <w:noProof/>
              </w:rPr>
              <w:fldChar w:fldCharType="begin"/>
            </w:r>
            <w:r w:rsidR="00992075">
              <w:rPr>
                <w:noProof/>
              </w:rPr>
              <w:instrText xml:space="preserve"> PAGEREF _Toc235091954 \h </w:instrText>
            </w:r>
            <w:r w:rsidR="00992075">
              <w:rPr>
                <w:noProof/>
              </w:rPr>
            </w:r>
            <w:r w:rsidR="00992075">
              <w:rPr>
                <w:noProof/>
              </w:rPr>
              <w:fldChar w:fldCharType="separate"/>
            </w:r>
            <w:r w:rsidR="00992075">
              <w:rPr>
                <w:noProof/>
              </w:rPr>
              <w:t>2</w:t>
            </w:r>
            <w:r w:rsidR="00992075">
              <w:rPr>
                <w:noProof/>
              </w:rPr>
              <w:fldChar w:fldCharType="end"/>
            </w:r>
          </w:hyperlink>
        </w:p>
        <w:p w14:paraId="54D6356E" w14:textId="40CA3CD2" w:rsidR="00992075" w:rsidRDefault="00992075">
          <w:pPr>
            <w:pStyle w:val="TOC1"/>
            <w:tabs>
              <w:tab w:val="right" w:leader="dot" w:pos="9930"/>
            </w:tabs>
            <w:rPr>
              <w:rFonts w:asciiTheme="minorHAnsi" w:eastAsiaTheme="minorEastAsia" w:hAnsiTheme="minorHAnsi" w:cstheme="minorBidi"/>
              <w:noProof/>
              <w:kern w:val="2"/>
              <w:sz w:val="24"/>
              <w:szCs w:val="24"/>
              <w14:ligatures w14:val="standardContextual"/>
            </w:rPr>
          </w:pPr>
          <w:hyperlink w:anchor="_Toc235091955" w:history="1">
            <w:r w:rsidRPr="00D344AC">
              <w:rPr>
                <w:rStyle w:val="Hyperlink"/>
                <w:noProof/>
              </w:rPr>
              <w:t>1. Purpose and Scope</w:t>
            </w:r>
            <w:r>
              <w:rPr>
                <w:noProof/>
              </w:rPr>
              <w:tab/>
            </w:r>
            <w:r>
              <w:rPr>
                <w:noProof/>
              </w:rPr>
              <w:fldChar w:fldCharType="begin"/>
            </w:r>
            <w:r>
              <w:rPr>
                <w:noProof/>
              </w:rPr>
              <w:instrText xml:space="preserve"> PAGEREF _Toc235091955 \h </w:instrText>
            </w:r>
            <w:r>
              <w:rPr>
                <w:noProof/>
              </w:rPr>
            </w:r>
            <w:r>
              <w:rPr>
                <w:noProof/>
              </w:rPr>
              <w:fldChar w:fldCharType="separate"/>
            </w:r>
            <w:r>
              <w:rPr>
                <w:noProof/>
              </w:rPr>
              <w:t>5</w:t>
            </w:r>
            <w:r>
              <w:rPr>
                <w:noProof/>
              </w:rPr>
              <w:fldChar w:fldCharType="end"/>
            </w:r>
          </w:hyperlink>
        </w:p>
        <w:p w14:paraId="38CCB286" w14:textId="7FD42500" w:rsidR="00992075" w:rsidRDefault="00992075">
          <w:pPr>
            <w:pStyle w:val="TOC1"/>
            <w:tabs>
              <w:tab w:val="right" w:leader="dot" w:pos="9930"/>
            </w:tabs>
            <w:rPr>
              <w:rFonts w:asciiTheme="minorHAnsi" w:eastAsiaTheme="minorEastAsia" w:hAnsiTheme="minorHAnsi" w:cstheme="minorBidi"/>
              <w:noProof/>
              <w:kern w:val="2"/>
              <w:sz w:val="24"/>
              <w:szCs w:val="24"/>
              <w14:ligatures w14:val="standardContextual"/>
            </w:rPr>
          </w:pPr>
          <w:hyperlink w:anchor="_Toc235091956" w:history="1">
            <w:r w:rsidRPr="00D344AC">
              <w:rPr>
                <w:rStyle w:val="Hyperlink"/>
                <w:noProof/>
              </w:rPr>
              <w:t>2. Requirements Summary</w:t>
            </w:r>
            <w:r>
              <w:rPr>
                <w:noProof/>
              </w:rPr>
              <w:tab/>
            </w:r>
            <w:r>
              <w:rPr>
                <w:noProof/>
              </w:rPr>
              <w:fldChar w:fldCharType="begin"/>
            </w:r>
            <w:r>
              <w:rPr>
                <w:noProof/>
              </w:rPr>
              <w:instrText xml:space="preserve"> PAGEREF _Toc235091956 \h </w:instrText>
            </w:r>
            <w:r>
              <w:rPr>
                <w:noProof/>
              </w:rPr>
            </w:r>
            <w:r>
              <w:rPr>
                <w:noProof/>
              </w:rPr>
              <w:fldChar w:fldCharType="separate"/>
            </w:r>
            <w:r>
              <w:rPr>
                <w:noProof/>
              </w:rPr>
              <w:t>5</w:t>
            </w:r>
            <w:r>
              <w:rPr>
                <w:noProof/>
              </w:rPr>
              <w:fldChar w:fldCharType="end"/>
            </w:r>
          </w:hyperlink>
        </w:p>
        <w:p w14:paraId="1FE9984C" w14:textId="7561E19E" w:rsidR="00992075" w:rsidRDefault="00992075">
          <w:pPr>
            <w:pStyle w:val="TOC1"/>
            <w:tabs>
              <w:tab w:val="right" w:leader="dot" w:pos="9930"/>
            </w:tabs>
            <w:rPr>
              <w:rFonts w:asciiTheme="minorHAnsi" w:eastAsiaTheme="minorEastAsia" w:hAnsiTheme="minorHAnsi" w:cstheme="minorBidi"/>
              <w:noProof/>
              <w:kern w:val="2"/>
              <w:sz w:val="24"/>
              <w:szCs w:val="24"/>
              <w14:ligatures w14:val="standardContextual"/>
            </w:rPr>
          </w:pPr>
          <w:hyperlink w:anchor="_Toc235091957" w:history="1">
            <w:r w:rsidRPr="00D344AC">
              <w:rPr>
                <w:rStyle w:val="Hyperlink"/>
                <w:noProof/>
              </w:rPr>
              <w:t>3. Solution Architecture Overview</w:t>
            </w:r>
            <w:r>
              <w:rPr>
                <w:noProof/>
              </w:rPr>
              <w:tab/>
            </w:r>
            <w:r>
              <w:rPr>
                <w:noProof/>
              </w:rPr>
              <w:fldChar w:fldCharType="begin"/>
            </w:r>
            <w:r>
              <w:rPr>
                <w:noProof/>
              </w:rPr>
              <w:instrText xml:space="preserve"> PAGEREF _Toc235091957 \h </w:instrText>
            </w:r>
            <w:r>
              <w:rPr>
                <w:noProof/>
              </w:rPr>
            </w:r>
            <w:r>
              <w:rPr>
                <w:noProof/>
              </w:rPr>
              <w:fldChar w:fldCharType="separate"/>
            </w:r>
            <w:r>
              <w:rPr>
                <w:noProof/>
              </w:rPr>
              <w:t>6</w:t>
            </w:r>
            <w:r>
              <w:rPr>
                <w:noProof/>
              </w:rPr>
              <w:fldChar w:fldCharType="end"/>
            </w:r>
          </w:hyperlink>
        </w:p>
        <w:p w14:paraId="5F845860" w14:textId="1DE18A1B" w:rsidR="00992075" w:rsidRDefault="00992075">
          <w:pPr>
            <w:pStyle w:val="TOC1"/>
            <w:tabs>
              <w:tab w:val="right" w:leader="dot" w:pos="9930"/>
            </w:tabs>
            <w:rPr>
              <w:rFonts w:asciiTheme="minorHAnsi" w:eastAsiaTheme="minorEastAsia" w:hAnsiTheme="minorHAnsi" w:cstheme="minorBidi"/>
              <w:noProof/>
              <w:kern w:val="2"/>
              <w:sz w:val="24"/>
              <w:szCs w:val="24"/>
              <w14:ligatures w14:val="standardContextual"/>
            </w:rPr>
          </w:pPr>
          <w:hyperlink w:anchor="_Toc235091958" w:history="1">
            <w:r>
              <w:rPr>
                <w:noProof/>
              </w:rPr>
              <w:tab/>
            </w:r>
            <w:r>
              <w:rPr>
                <w:noProof/>
              </w:rPr>
              <w:fldChar w:fldCharType="begin"/>
            </w:r>
            <w:r>
              <w:rPr>
                <w:noProof/>
              </w:rPr>
              <w:instrText xml:space="preserve"> PAGEREF _Toc235091958 \h </w:instrText>
            </w:r>
            <w:r>
              <w:rPr>
                <w:noProof/>
              </w:rPr>
            </w:r>
            <w:r>
              <w:rPr>
                <w:noProof/>
              </w:rPr>
              <w:fldChar w:fldCharType="separate"/>
            </w:r>
            <w:r>
              <w:rPr>
                <w:noProof/>
              </w:rPr>
              <w:t>6</w:t>
            </w:r>
            <w:r>
              <w:rPr>
                <w:noProof/>
              </w:rPr>
              <w:fldChar w:fldCharType="end"/>
            </w:r>
          </w:hyperlink>
        </w:p>
        <w:p w14:paraId="733F40A0" w14:textId="6E0FFDB6" w:rsidR="00992075" w:rsidRDefault="00992075">
          <w:pPr>
            <w:pStyle w:val="TOC2"/>
            <w:tabs>
              <w:tab w:val="right" w:leader="dot" w:pos="9930"/>
            </w:tabs>
            <w:rPr>
              <w:rFonts w:asciiTheme="minorHAnsi" w:eastAsiaTheme="minorEastAsia" w:hAnsiTheme="minorHAnsi" w:cstheme="minorBidi"/>
              <w:noProof/>
              <w:kern w:val="2"/>
              <w:sz w:val="24"/>
              <w:szCs w:val="24"/>
              <w14:ligatures w14:val="standardContextual"/>
            </w:rPr>
          </w:pPr>
          <w:hyperlink w:anchor="_Toc235091959" w:history="1">
            <w:r w:rsidRPr="00D344AC">
              <w:rPr>
                <w:rStyle w:val="Hyperlink"/>
                <w:noProof/>
              </w:rPr>
              <w:t>3.1 Component Roles</w:t>
            </w:r>
            <w:r>
              <w:rPr>
                <w:noProof/>
              </w:rPr>
              <w:tab/>
            </w:r>
            <w:r>
              <w:rPr>
                <w:noProof/>
              </w:rPr>
              <w:fldChar w:fldCharType="begin"/>
            </w:r>
            <w:r>
              <w:rPr>
                <w:noProof/>
              </w:rPr>
              <w:instrText xml:space="preserve"> PAGEREF _Toc235091959 \h </w:instrText>
            </w:r>
            <w:r>
              <w:rPr>
                <w:noProof/>
              </w:rPr>
            </w:r>
            <w:r>
              <w:rPr>
                <w:noProof/>
              </w:rPr>
              <w:fldChar w:fldCharType="separate"/>
            </w:r>
            <w:r>
              <w:rPr>
                <w:noProof/>
              </w:rPr>
              <w:t>6</w:t>
            </w:r>
            <w:r>
              <w:rPr>
                <w:noProof/>
              </w:rPr>
              <w:fldChar w:fldCharType="end"/>
            </w:r>
          </w:hyperlink>
        </w:p>
        <w:p w14:paraId="5C9F2D97" w14:textId="6C95240E" w:rsidR="00992075" w:rsidRDefault="00992075">
          <w:pPr>
            <w:pStyle w:val="TOC2"/>
            <w:tabs>
              <w:tab w:val="right" w:leader="dot" w:pos="9930"/>
            </w:tabs>
            <w:rPr>
              <w:rFonts w:asciiTheme="minorHAnsi" w:eastAsiaTheme="minorEastAsia" w:hAnsiTheme="minorHAnsi" w:cstheme="minorBidi"/>
              <w:noProof/>
              <w:kern w:val="2"/>
              <w:sz w:val="24"/>
              <w:szCs w:val="24"/>
              <w14:ligatures w14:val="standardContextual"/>
            </w:rPr>
          </w:pPr>
          <w:hyperlink w:anchor="_Toc235091960" w:history="1">
            <w:r w:rsidRPr="00D344AC">
              <w:rPr>
                <w:rStyle w:val="Hyperlink"/>
                <w:noProof/>
              </w:rPr>
              <w:t>3.2 Integration Landscape</w:t>
            </w:r>
            <w:r>
              <w:rPr>
                <w:noProof/>
              </w:rPr>
              <w:tab/>
            </w:r>
            <w:r>
              <w:rPr>
                <w:noProof/>
              </w:rPr>
              <w:fldChar w:fldCharType="begin"/>
            </w:r>
            <w:r>
              <w:rPr>
                <w:noProof/>
              </w:rPr>
              <w:instrText xml:space="preserve"> PAGEREF _Toc235091960 \h </w:instrText>
            </w:r>
            <w:r>
              <w:rPr>
                <w:noProof/>
              </w:rPr>
            </w:r>
            <w:r>
              <w:rPr>
                <w:noProof/>
              </w:rPr>
              <w:fldChar w:fldCharType="separate"/>
            </w:r>
            <w:r>
              <w:rPr>
                <w:noProof/>
              </w:rPr>
              <w:t>7</w:t>
            </w:r>
            <w:r>
              <w:rPr>
                <w:noProof/>
              </w:rPr>
              <w:fldChar w:fldCharType="end"/>
            </w:r>
          </w:hyperlink>
        </w:p>
        <w:p w14:paraId="61A4D03F" w14:textId="658FC649" w:rsidR="00992075" w:rsidRDefault="00992075">
          <w:pPr>
            <w:pStyle w:val="TOC2"/>
            <w:tabs>
              <w:tab w:val="right" w:leader="dot" w:pos="9930"/>
            </w:tabs>
            <w:rPr>
              <w:rFonts w:asciiTheme="minorHAnsi" w:eastAsiaTheme="minorEastAsia" w:hAnsiTheme="minorHAnsi" w:cstheme="minorBidi"/>
              <w:noProof/>
              <w:kern w:val="2"/>
              <w:sz w:val="24"/>
              <w:szCs w:val="24"/>
              <w14:ligatures w14:val="standardContextual"/>
            </w:rPr>
          </w:pPr>
          <w:hyperlink w:anchor="_Toc235091961" w:history="1">
            <w:r w:rsidRPr="00D344AC">
              <w:rPr>
                <w:rStyle w:val="Hyperlink"/>
                <w:noProof/>
              </w:rPr>
              <w:t>3.3 Key Design Decisions</w:t>
            </w:r>
            <w:r>
              <w:rPr>
                <w:noProof/>
              </w:rPr>
              <w:tab/>
            </w:r>
            <w:r>
              <w:rPr>
                <w:noProof/>
              </w:rPr>
              <w:fldChar w:fldCharType="begin"/>
            </w:r>
            <w:r>
              <w:rPr>
                <w:noProof/>
              </w:rPr>
              <w:instrText xml:space="preserve"> PAGEREF _Toc235091961 \h </w:instrText>
            </w:r>
            <w:r>
              <w:rPr>
                <w:noProof/>
              </w:rPr>
            </w:r>
            <w:r>
              <w:rPr>
                <w:noProof/>
              </w:rPr>
              <w:fldChar w:fldCharType="separate"/>
            </w:r>
            <w:r>
              <w:rPr>
                <w:noProof/>
              </w:rPr>
              <w:t>7</w:t>
            </w:r>
            <w:r>
              <w:rPr>
                <w:noProof/>
              </w:rPr>
              <w:fldChar w:fldCharType="end"/>
            </w:r>
          </w:hyperlink>
        </w:p>
        <w:p w14:paraId="0AD5EB4A" w14:textId="180210A4" w:rsidR="00992075" w:rsidRDefault="00992075">
          <w:pPr>
            <w:pStyle w:val="TOC1"/>
            <w:tabs>
              <w:tab w:val="right" w:leader="dot" w:pos="9930"/>
            </w:tabs>
            <w:rPr>
              <w:rFonts w:asciiTheme="minorHAnsi" w:eastAsiaTheme="minorEastAsia" w:hAnsiTheme="minorHAnsi" w:cstheme="minorBidi"/>
              <w:noProof/>
              <w:kern w:val="2"/>
              <w:sz w:val="24"/>
              <w:szCs w:val="24"/>
              <w14:ligatures w14:val="standardContextual"/>
            </w:rPr>
          </w:pPr>
          <w:hyperlink w:anchor="_Toc235091962" w:history="1">
            <w:r w:rsidRPr="00D344AC">
              <w:rPr>
                <w:rStyle w:val="Hyperlink"/>
                <w:noProof/>
              </w:rPr>
              <w:t>4. Use Case 1 – Service Order Creation from SC V2 Real-Time Appointment Scheduling</w:t>
            </w:r>
            <w:r>
              <w:rPr>
                <w:noProof/>
              </w:rPr>
              <w:tab/>
            </w:r>
            <w:r>
              <w:rPr>
                <w:noProof/>
              </w:rPr>
              <w:fldChar w:fldCharType="begin"/>
            </w:r>
            <w:r>
              <w:rPr>
                <w:noProof/>
              </w:rPr>
              <w:instrText xml:space="preserve"> PAGEREF _Toc235091962 \h </w:instrText>
            </w:r>
            <w:r>
              <w:rPr>
                <w:noProof/>
              </w:rPr>
            </w:r>
            <w:r>
              <w:rPr>
                <w:noProof/>
              </w:rPr>
              <w:fldChar w:fldCharType="separate"/>
            </w:r>
            <w:r>
              <w:rPr>
                <w:noProof/>
              </w:rPr>
              <w:t>8</w:t>
            </w:r>
            <w:r>
              <w:rPr>
                <w:noProof/>
              </w:rPr>
              <w:fldChar w:fldCharType="end"/>
            </w:r>
          </w:hyperlink>
        </w:p>
        <w:p w14:paraId="4BB026A9" w14:textId="4F44A940" w:rsidR="00992075" w:rsidRDefault="00992075">
          <w:pPr>
            <w:pStyle w:val="TOC2"/>
            <w:tabs>
              <w:tab w:val="right" w:leader="dot" w:pos="9930"/>
            </w:tabs>
            <w:rPr>
              <w:rFonts w:asciiTheme="minorHAnsi" w:eastAsiaTheme="minorEastAsia" w:hAnsiTheme="minorHAnsi" w:cstheme="minorBidi"/>
              <w:noProof/>
              <w:kern w:val="2"/>
              <w:sz w:val="24"/>
              <w:szCs w:val="24"/>
              <w14:ligatures w14:val="standardContextual"/>
            </w:rPr>
          </w:pPr>
          <w:hyperlink w:anchor="_Toc235091963" w:history="1">
            <w:r w:rsidRPr="00D344AC">
              <w:rPr>
                <w:rStyle w:val="Hyperlink"/>
                <w:noProof/>
              </w:rPr>
              <w:t>4.1 Principles</w:t>
            </w:r>
            <w:r>
              <w:rPr>
                <w:noProof/>
              </w:rPr>
              <w:tab/>
            </w:r>
            <w:r>
              <w:rPr>
                <w:noProof/>
              </w:rPr>
              <w:fldChar w:fldCharType="begin"/>
            </w:r>
            <w:r>
              <w:rPr>
                <w:noProof/>
              </w:rPr>
              <w:instrText xml:space="preserve"> PAGEREF _Toc235091963 \h </w:instrText>
            </w:r>
            <w:r>
              <w:rPr>
                <w:noProof/>
              </w:rPr>
            </w:r>
            <w:r>
              <w:rPr>
                <w:noProof/>
              </w:rPr>
              <w:fldChar w:fldCharType="separate"/>
            </w:r>
            <w:r>
              <w:rPr>
                <w:noProof/>
              </w:rPr>
              <w:t>8</w:t>
            </w:r>
            <w:r>
              <w:rPr>
                <w:noProof/>
              </w:rPr>
              <w:fldChar w:fldCharType="end"/>
            </w:r>
          </w:hyperlink>
        </w:p>
        <w:p w14:paraId="3FC804C0" w14:textId="4B072966" w:rsidR="00992075" w:rsidRDefault="00992075">
          <w:pPr>
            <w:pStyle w:val="TOC2"/>
            <w:tabs>
              <w:tab w:val="right" w:leader="dot" w:pos="9930"/>
            </w:tabs>
            <w:rPr>
              <w:rFonts w:asciiTheme="minorHAnsi" w:eastAsiaTheme="minorEastAsia" w:hAnsiTheme="minorHAnsi" w:cstheme="minorBidi"/>
              <w:noProof/>
              <w:kern w:val="2"/>
              <w:sz w:val="24"/>
              <w:szCs w:val="24"/>
              <w14:ligatures w14:val="standardContextual"/>
            </w:rPr>
          </w:pPr>
          <w:hyperlink w:anchor="_Toc235091964" w:history="1">
            <w:r w:rsidRPr="00D344AC">
              <w:rPr>
                <w:rStyle w:val="Hyperlink"/>
                <w:noProof/>
              </w:rPr>
              <w:t>4.2 Process Flow</w:t>
            </w:r>
            <w:r>
              <w:rPr>
                <w:noProof/>
              </w:rPr>
              <w:tab/>
            </w:r>
            <w:r>
              <w:rPr>
                <w:noProof/>
              </w:rPr>
              <w:fldChar w:fldCharType="begin"/>
            </w:r>
            <w:r>
              <w:rPr>
                <w:noProof/>
              </w:rPr>
              <w:instrText xml:space="preserve"> PAGEREF _Toc235091964 \h </w:instrText>
            </w:r>
            <w:r>
              <w:rPr>
                <w:noProof/>
              </w:rPr>
            </w:r>
            <w:r>
              <w:rPr>
                <w:noProof/>
              </w:rPr>
              <w:fldChar w:fldCharType="separate"/>
            </w:r>
            <w:r>
              <w:rPr>
                <w:noProof/>
              </w:rPr>
              <w:t>9</w:t>
            </w:r>
            <w:r>
              <w:rPr>
                <w:noProof/>
              </w:rPr>
              <w:fldChar w:fldCharType="end"/>
            </w:r>
          </w:hyperlink>
        </w:p>
        <w:p w14:paraId="776B0E0B" w14:textId="707BF5D0" w:rsidR="00992075" w:rsidRDefault="00992075">
          <w:pPr>
            <w:pStyle w:val="TOC2"/>
            <w:tabs>
              <w:tab w:val="right" w:leader="dot" w:pos="9930"/>
            </w:tabs>
            <w:rPr>
              <w:rFonts w:asciiTheme="minorHAnsi" w:eastAsiaTheme="minorEastAsia" w:hAnsiTheme="minorHAnsi" w:cstheme="minorBidi"/>
              <w:noProof/>
              <w:kern w:val="2"/>
              <w:sz w:val="24"/>
              <w:szCs w:val="24"/>
              <w14:ligatures w14:val="standardContextual"/>
            </w:rPr>
          </w:pPr>
          <w:hyperlink w:anchor="_Toc235091965" w:history="1">
            <w:r>
              <w:rPr>
                <w:noProof/>
              </w:rPr>
              <w:tab/>
            </w:r>
            <w:r>
              <w:rPr>
                <w:noProof/>
              </w:rPr>
              <w:fldChar w:fldCharType="begin"/>
            </w:r>
            <w:r>
              <w:rPr>
                <w:noProof/>
              </w:rPr>
              <w:instrText xml:space="preserve"> PAGEREF _Toc235091965 \h </w:instrText>
            </w:r>
            <w:r>
              <w:rPr>
                <w:noProof/>
              </w:rPr>
            </w:r>
            <w:r>
              <w:rPr>
                <w:noProof/>
              </w:rPr>
              <w:fldChar w:fldCharType="separate"/>
            </w:r>
            <w:r>
              <w:rPr>
                <w:noProof/>
              </w:rPr>
              <w:t>9</w:t>
            </w:r>
            <w:r>
              <w:rPr>
                <w:noProof/>
              </w:rPr>
              <w:fldChar w:fldCharType="end"/>
            </w:r>
          </w:hyperlink>
        </w:p>
        <w:p w14:paraId="6106A319" w14:textId="56140693" w:rsidR="00992075" w:rsidRDefault="00992075">
          <w:pPr>
            <w:pStyle w:val="TOC2"/>
            <w:tabs>
              <w:tab w:val="right" w:leader="dot" w:pos="9930"/>
            </w:tabs>
            <w:rPr>
              <w:rFonts w:asciiTheme="minorHAnsi" w:eastAsiaTheme="minorEastAsia" w:hAnsiTheme="minorHAnsi" w:cstheme="minorBidi"/>
              <w:noProof/>
              <w:kern w:val="2"/>
              <w:sz w:val="24"/>
              <w:szCs w:val="24"/>
              <w14:ligatures w14:val="standardContextual"/>
            </w:rPr>
          </w:pPr>
          <w:hyperlink w:anchor="_Toc235091966" w:history="1">
            <w:r w:rsidRPr="00D344AC">
              <w:rPr>
                <w:rStyle w:val="Hyperlink"/>
                <w:noProof/>
              </w:rPr>
              <w:t>4.3 FSM Booking API Usage</w:t>
            </w:r>
            <w:r>
              <w:rPr>
                <w:noProof/>
              </w:rPr>
              <w:tab/>
            </w:r>
            <w:r>
              <w:rPr>
                <w:noProof/>
              </w:rPr>
              <w:fldChar w:fldCharType="begin"/>
            </w:r>
            <w:r>
              <w:rPr>
                <w:noProof/>
              </w:rPr>
              <w:instrText xml:space="preserve"> PAGEREF _Toc235091966 \h </w:instrText>
            </w:r>
            <w:r>
              <w:rPr>
                <w:noProof/>
              </w:rPr>
            </w:r>
            <w:r>
              <w:rPr>
                <w:noProof/>
              </w:rPr>
              <w:fldChar w:fldCharType="separate"/>
            </w:r>
            <w:r>
              <w:rPr>
                <w:noProof/>
              </w:rPr>
              <w:t>10</w:t>
            </w:r>
            <w:r>
              <w:rPr>
                <w:noProof/>
              </w:rPr>
              <w:fldChar w:fldCharType="end"/>
            </w:r>
          </w:hyperlink>
        </w:p>
        <w:p w14:paraId="56ABCD86" w14:textId="7F090FC4" w:rsidR="00992075" w:rsidRDefault="00992075">
          <w:pPr>
            <w:pStyle w:val="TOC2"/>
            <w:tabs>
              <w:tab w:val="right" w:leader="dot" w:pos="9930"/>
            </w:tabs>
            <w:rPr>
              <w:rFonts w:asciiTheme="minorHAnsi" w:eastAsiaTheme="minorEastAsia" w:hAnsiTheme="minorHAnsi" w:cstheme="minorBidi"/>
              <w:noProof/>
              <w:kern w:val="2"/>
              <w:sz w:val="24"/>
              <w:szCs w:val="24"/>
              <w14:ligatures w14:val="standardContextual"/>
            </w:rPr>
          </w:pPr>
          <w:hyperlink w:anchor="_Toc235091967" w:history="1">
            <w:r w:rsidRPr="00D344AC">
              <w:rPr>
                <w:rStyle w:val="Hyperlink"/>
                <w:noProof/>
              </w:rPr>
              <w:t>4.4 Slot-to-Order Data Mapping</w:t>
            </w:r>
            <w:r>
              <w:rPr>
                <w:noProof/>
              </w:rPr>
              <w:tab/>
            </w:r>
            <w:r>
              <w:rPr>
                <w:noProof/>
              </w:rPr>
              <w:fldChar w:fldCharType="begin"/>
            </w:r>
            <w:r>
              <w:rPr>
                <w:noProof/>
              </w:rPr>
              <w:instrText xml:space="preserve"> PAGEREF _Toc235091967 \h </w:instrText>
            </w:r>
            <w:r>
              <w:rPr>
                <w:noProof/>
              </w:rPr>
            </w:r>
            <w:r>
              <w:rPr>
                <w:noProof/>
              </w:rPr>
              <w:fldChar w:fldCharType="separate"/>
            </w:r>
            <w:r>
              <w:rPr>
                <w:noProof/>
              </w:rPr>
              <w:t>10</w:t>
            </w:r>
            <w:r>
              <w:rPr>
                <w:noProof/>
              </w:rPr>
              <w:fldChar w:fldCharType="end"/>
            </w:r>
          </w:hyperlink>
        </w:p>
        <w:p w14:paraId="17F8668C" w14:textId="62211915" w:rsidR="00992075" w:rsidRDefault="00992075">
          <w:pPr>
            <w:pStyle w:val="TOC2"/>
            <w:tabs>
              <w:tab w:val="right" w:leader="dot" w:pos="9930"/>
            </w:tabs>
            <w:rPr>
              <w:rFonts w:asciiTheme="minorHAnsi" w:eastAsiaTheme="minorEastAsia" w:hAnsiTheme="minorHAnsi" w:cstheme="minorBidi"/>
              <w:noProof/>
              <w:kern w:val="2"/>
              <w:sz w:val="24"/>
              <w:szCs w:val="24"/>
              <w14:ligatures w14:val="standardContextual"/>
            </w:rPr>
          </w:pPr>
          <w:hyperlink w:anchor="_Toc235091968" w:history="1">
            <w:r w:rsidRPr="00D344AC">
              <w:rPr>
                <w:rStyle w:val="Hyperlink"/>
                <w:noProof/>
              </w:rPr>
              <w:t>4.5 UI Behavior in SC V2</w:t>
            </w:r>
            <w:r>
              <w:rPr>
                <w:noProof/>
              </w:rPr>
              <w:tab/>
            </w:r>
            <w:r>
              <w:rPr>
                <w:noProof/>
              </w:rPr>
              <w:fldChar w:fldCharType="begin"/>
            </w:r>
            <w:r>
              <w:rPr>
                <w:noProof/>
              </w:rPr>
              <w:instrText xml:space="preserve"> PAGEREF _Toc235091968 \h </w:instrText>
            </w:r>
            <w:r>
              <w:rPr>
                <w:noProof/>
              </w:rPr>
            </w:r>
            <w:r>
              <w:rPr>
                <w:noProof/>
              </w:rPr>
              <w:fldChar w:fldCharType="separate"/>
            </w:r>
            <w:r>
              <w:rPr>
                <w:noProof/>
              </w:rPr>
              <w:t>10</w:t>
            </w:r>
            <w:r>
              <w:rPr>
                <w:noProof/>
              </w:rPr>
              <w:fldChar w:fldCharType="end"/>
            </w:r>
          </w:hyperlink>
        </w:p>
        <w:p w14:paraId="2F82CCAC" w14:textId="741A1BAA" w:rsidR="00992075" w:rsidRDefault="00992075">
          <w:pPr>
            <w:pStyle w:val="TOC2"/>
            <w:tabs>
              <w:tab w:val="right" w:leader="dot" w:pos="9930"/>
            </w:tabs>
            <w:rPr>
              <w:rFonts w:asciiTheme="minorHAnsi" w:eastAsiaTheme="minorEastAsia" w:hAnsiTheme="minorHAnsi" w:cstheme="minorBidi"/>
              <w:noProof/>
              <w:kern w:val="2"/>
              <w:sz w:val="24"/>
              <w:szCs w:val="24"/>
              <w14:ligatures w14:val="standardContextual"/>
            </w:rPr>
          </w:pPr>
          <w:hyperlink w:anchor="_Toc235091969" w:history="1">
            <w:r w:rsidRPr="00D344AC">
              <w:rPr>
                <w:rStyle w:val="Hyperlink"/>
                <w:noProof/>
              </w:rPr>
              <w:t>4.6 Error Handling and Fallback</w:t>
            </w:r>
            <w:r>
              <w:rPr>
                <w:noProof/>
              </w:rPr>
              <w:tab/>
            </w:r>
            <w:r>
              <w:rPr>
                <w:noProof/>
              </w:rPr>
              <w:fldChar w:fldCharType="begin"/>
            </w:r>
            <w:r>
              <w:rPr>
                <w:noProof/>
              </w:rPr>
              <w:instrText xml:space="preserve"> PAGEREF _Toc235091969 \h </w:instrText>
            </w:r>
            <w:r>
              <w:rPr>
                <w:noProof/>
              </w:rPr>
            </w:r>
            <w:r>
              <w:rPr>
                <w:noProof/>
              </w:rPr>
              <w:fldChar w:fldCharType="separate"/>
            </w:r>
            <w:r>
              <w:rPr>
                <w:noProof/>
              </w:rPr>
              <w:t>13</w:t>
            </w:r>
            <w:r>
              <w:rPr>
                <w:noProof/>
              </w:rPr>
              <w:fldChar w:fldCharType="end"/>
            </w:r>
          </w:hyperlink>
        </w:p>
        <w:p w14:paraId="47F2A4B9" w14:textId="41D7B3CE" w:rsidR="00992075" w:rsidRDefault="00992075">
          <w:pPr>
            <w:pStyle w:val="TOC1"/>
            <w:tabs>
              <w:tab w:val="right" w:leader="dot" w:pos="9930"/>
            </w:tabs>
            <w:rPr>
              <w:rFonts w:asciiTheme="minorHAnsi" w:eastAsiaTheme="minorEastAsia" w:hAnsiTheme="minorHAnsi" w:cstheme="minorBidi"/>
              <w:noProof/>
              <w:kern w:val="2"/>
              <w:sz w:val="24"/>
              <w:szCs w:val="24"/>
              <w14:ligatures w14:val="standardContextual"/>
            </w:rPr>
          </w:pPr>
          <w:hyperlink w:anchor="_Toc235091970" w:history="1">
            <w:r w:rsidRPr="00D344AC">
              <w:rPr>
                <w:rStyle w:val="Hyperlink"/>
                <w:noProof/>
              </w:rPr>
              <w:t>5. Use Case 2 – Move-In / Move-Out / Transfer with Automatic Service Order Determination Service Order Determination Real time scheduling</w:t>
            </w:r>
            <w:r>
              <w:rPr>
                <w:noProof/>
              </w:rPr>
              <w:tab/>
            </w:r>
            <w:r>
              <w:rPr>
                <w:noProof/>
              </w:rPr>
              <w:fldChar w:fldCharType="begin"/>
            </w:r>
            <w:r>
              <w:rPr>
                <w:noProof/>
              </w:rPr>
              <w:instrText xml:space="preserve"> PAGEREF _Toc235091970 \h </w:instrText>
            </w:r>
            <w:r>
              <w:rPr>
                <w:noProof/>
              </w:rPr>
            </w:r>
            <w:r>
              <w:rPr>
                <w:noProof/>
              </w:rPr>
              <w:fldChar w:fldCharType="separate"/>
            </w:r>
            <w:r>
              <w:rPr>
                <w:noProof/>
              </w:rPr>
              <w:t>14</w:t>
            </w:r>
            <w:r>
              <w:rPr>
                <w:noProof/>
              </w:rPr>
              <w:fldChar w:fldCharType="end"/>
            </w:r>
          </w:hyperlink>
        </w:p>
        <w:p w14:paraId="42A61690" w14:textId="7798AD79" w:rsidR="00992075" w:rsidRDefault="00992075">
          <w:pPr>
            <w:pStyle w:val="TOC2"/>
            <w:tabs>
              <w:tab w:val="right" w:leader="dot" w:pos="9930"/>
            </w:tabs>
            <w:rPr>
              <w:rFonts w:asciiTheme="minorHAnsi" w:eastAsiaTheme="minorEastAsia" w:hAnsiTheme="minorHAnsi" w:cstheme="minorBidi"/>
              <w:noProof/>
              <w:kern w:val="2"/>
              <w:sz w:val="24"/>
              <w:szCs w:val="24"/>
              <w14:ligatures w14:val="standardContextual"/>
            </w:rPr>
          </w:pPr>
          <w:hyperlink w:anchor="_Toc235091971" w:history="1">
            <w:r w:rsidRPr="00D344AC">
              <w:rPr>
                <w:rStyle w:val="Hyperlink"/>
                <w:noProof/>
              </w:rPr>
              <w:t>5.1 Overview Service Order Determination</w:t>
            </w:r>
            <w:r>
              <w:rPr>
                <w:noProof/>
              </w:rPr>
              <w:tab/>
            </w:r>
            <w:r>
              <w:rPr>
                <w:noProof/>
              </w:rPr>
              <w:fldChar w:fldCharType="begin"/>
            </w:r>
            <w:r>
              <w:rPr>
                <w:noProof/>
              </w:rPr>
              <w:instrText xml:space="preserve"> PAGEREF _Toc235091971 \h </w:instrText>
            </w:r>
            <w:r>
              <w:rPr>
                <w:noProof/>
              </w:rPr>
            </w:r>
            <w:r>
              <w:rPr>
                <w:noProof/>
              </w:rPr>
              <w:fldChar w:fldCharType="separate"/>
            </w:r>
            <w:r>
              <w:rPr>
                <w:noProof/>
              </w:rPr>
              <w:t>14</w:t>
            </w:r>
            <w:r>
              <w:rPr>
                <w:noProof/>
              </w:rPr>
              <w:fldChar w:fldCharType="end"/>
            </w:r>
          </w:hyperlink>
        </w:p>
        <w:p w14:paraId="78BC657B" w14:textId="4238B168" w:rsidR="00992075" w:rsidRDefault="00992075">
          <w:pPr>
            <w:pStyle w:val="TOC2"/>
            <w:tabs>
              <w:tab w:val="right" w:leader="dot" w:pos="9930"/>
            </w:tabs>
            <w:rPr>
              <w:rFonts w:asciiTheme="minorHAnsi" w:eastAsiaTheme="minorEastAsia" w:hAnsiTheme="minorHAnsi" w:cstheme="minorBidi"/>
              <w:noProof/>
              <w:kern w:val="2"/>
              <w:sz w:val="24"/>
              <w:szCs w:val="24"/>
              <w14:ligatures w14:val="standardContextual"/>
            </w:rPr>
          </w:pPr>
          <w:hyperlink w:anchor="_Toc235091972" w:history="1">
            <w:r w:rsidRPr="00D344AC">
              <w:rPr>
                <w:rStyle w:val="Hyperlink"/>
                <w:noProof/>
              </w:rPr>
              <w:t>5.2 Process Flow</w:t>
            </w:r>
            <w:r>
              <w:rPr>
                <w:noProof/>
              </w:rPr>
              <w:tab/>
            </w:r>
            <w:r>
              <w:rPr>
                <w:noProof/>
              </w:rPr>
              <w:fldChar w:fldCharType="begin"/>
            </w:r>
            <w:r>
              <w:rPr>
                <w:noProof/>
              </w:rPr>
              <w:instrText xml:space="preserve"> PAGEREF _Toc235091972 \h </w:instrText>
            </w:r>
            <w:r>
              <w:rPr>
                <w:noProof/>
              </w:rPr>
            </w:r>
            <w:r>
              <w:rPr>
                <w:noProof/>
              </w:rPr>
              <w:fldChar w:fldCharType="separate"/>
            </w:r>
            <w:r>
              <w:rPr>
                <w:noProof/>
              </w:rPr>
              <w:t>14</w:t>
            </w:r>
            <w:r>
              <w:rPr>
                <w:noProof/>
              </w:rPr>
              <w:fldChar w:fldCharType="end"/>
            </w:r>
          </w:hyperlink>
        </w:p>
        <w:p w14:paraId="6E8E1159" w14:textId="1775F6AA" w:rsidR="00992075" w:rsidRDefault="00992075">
          <w:pPr>
            <w:pStyle w:val="TOC2"/>
            <w:tabs>
              <w:tab w:val="right" w:leader="dot" w:pos="9930"/>
            </w:tabs>
            <w:rPr>
              <w:rFonts w:asciiTheme="minorHAnsi" w:eastAsiaTheme="minorEastAsia" w:hAnsiTheme="minorHAnsi" w:cstheme="minorBidi"/>
              <w:noProof/>
              <w:kern w:val="2"/>
              <w:sz w:val="24"/>
              <w:szCs w:val="24"/>
              <w14:ligatures w14:val="standardContextual"/>
            </w:rPr>
          </w:pPr>
          <w:hyperlink w:anchor="_Toc235091973" w:history="1">
            <w:r w:rsidRPr="00D344AC">
              <w:rPr>
                <w:rStyle w:val="Hyperlink"/>
                <w:noProof/>
              </w:rPr>
              <w:t>5.3 Rule Inputs</w:t>
            </w:r>
            <w:r>
              <w:rPr>
                <w:noProof/>
              </w:rPr>
              <w:tab/>
            </w:r>
            <w:r>
              <w:rPr>
                <w:noProof/>
              </w:rPr>
              <w:fldChar w:fldCharType="begin"/>
            </w:r>
            <w:r>
              <w:rPr>
                <w:noProof/>
              </w:rPr>
              <w:instrText xml:space="preserve"> PAGEREF _Toc235091973 \h </w:instrText>
            </w:r>
            <w:r>
              <w:rPr>
                <w:noProof/>
              </w:rPr>
            </w:r>
            <w:r>
              <w:rPr>
                <w:noProof/>
              </w:rPr>
              <w:fldChar w:fldCharType="separate"/>
            </w:r>
            <w:r>
              <w:rPr>
                <w:noProof/>
              </w:rPr>
              <w:t>15</w:t>
            </w:r>
            <w:r>
              <w:rPr>
                <w:noProof/>
              </w:rPr>
              <w:fldChar w:fldCharType="end"/>
            </w:r>
          </w:hyperlink>
        </w:p>
        <w:p w14:paraId="5B3C724D" w14:textId="3330FCAE" w:rsidR="00992075" w:rsidRDefault="00992075">
          <w:pPr>
            <w:pStyle w:val="TOC2"/>
            <w:tabs>
              <w:tab w:val="right" w:leader="dot" w:pos="9930"/>
            </w:tabs>
            <w:rPr>
              <w:rFonts w:asciiTheme="minorHAnsi" w:eastAsiaTheme="minorEastAsia" w:hAnsiTheme="minorHAnsi" w:cstheme="minorBidi"/>
              <w:noProof/>
              <w:kern w:val="2"/>
              <w:sz w:val="24"/>
              <w:szCs w:val="24"/>
              <w14:ligatures w14:val="standardContextual"/>
            </w:rPr>
          </w:pPr>
          <w:hyperlink w:anchor="_Toc235091974" w:history="1">
            <w:r w:rsidRPr="00D344AC">
              <w:rPr>
                <w:rStyle w:val="Hyperlink"/>
                <w:noProof/>
              </w:rPr>
              <w:t>5.4 Determination Sequence</w:t>
            </w:r>
            <w:r>
              <w:rPr>
                <w:noProof/>
              </w:rPr>
              <w:tab/>
            </w:r>
            <w:r>
              <w:rPr>
                <w:noProof/>
              </w:rPr>
              <w:fldChar w:fldCharType="begin"/>
            </w:r>
            <w:r>
              <w:rPr>
                <w:noProof/>
              </w:rPr>
              <w:instrText xml:space="preserve"> PAGEREF _Toc235091974 \h </w:instrText>
            </w:r>
            <w:r>
              <w:rPr>
                <w:noProof/>
              </w:rPr>
            </w:r>
            <w:r>
              <w:rPr>
                <w:noProof/>
              </w:rPr>
              <w:fldChar w:fldCharType="separate"/>
            </w:r>
            <w:r>
              <w:rPr>
                <w:noProof/>
              </w:rPr>
              <w:t>16</w:t>
            </w:r>
            <w:r>
              <w:rPr>
                <w:noProof/>
              </w:rPr>
              <w:fldChar w:fldCharType="end"/>
            </w:r>
          </w:hyperlink>
        </w:p>
        <w:p w14:paraId="38F9CE43" w14:textId="1CC371D7" w:rsidR="00992075" w:rsidRDefault="00992075">
          <w:pPr>
            <w:pStyle w:val="TOC2"/>
            <w:tabs>
              <w:tab w:val="right" w:leader="dot" w:pos="9930"/>
            </w:tabs>
            <w:rPr>
              <w:rFonts w:asciiTheme="minorHAnsi" w:eastAsiaTheme="minorEastAsia" w:hAnsiTheme="minorHAnsi" w:cstheme="minorBidi"/>
              <w:noProof/>
              <w:kern w:val="2"/>
              <w:sz w:val="24"/>
              <w:szCs w:val="24"/>
              <w14:ligatures w14:val="standardContextual"/>
            </w:rPr>
          </w:pPr>
          <w:hyperlink w:anchor="_Toc235091975" w:history="1">
            <w:r w:rsidRPr="00D344AC">
              <w:rPr>
                <w:rStyle w:val="Hyperlink"/>
                <w:noProof/>
              </w:rPr>
              <w:t>5.5 Decision Matrix – Move-In (per installation)</w:t>
            </w:r>
            <w:r>
              <w:rPr>
                <w:noProof/>
              </w:rPr>
              <w:tab/>
            </w:r>
            <w:r>
              <w:rPr>
                <w:noProof/>
              </w:rPr>
              <w:fldChar w:fldCharType="begin"/>
            </w:r>
            <w:r>
              <w:rPr>
                <w:noProof/>
              </w:rPr>
              <w:instrText xml:space="preserve"> PAGEREF _Toc235091975 \h </w:instrText>
            </w:r>
            <w:r>
              <w:rPr>
                <w:noProof/>
              </w:rPr>
            </w:r>
            <w:r>
              <w:rPr>
                <w:noProof/>
              </w:rPr>
              <w:fldChar w:fldCharType="separate"/>
            </w:r>
            <w:r>
              <w:rPr>
                <w:noProof/>
              </w:rPr>
              <w:t>17</w:t>
            </w:r>
            <w:r>
              <w:rPr>
                <w:noProof/>
              </w:rPr>
              <w:fldChar w:fldCharType="end"/>
            </w:r>
          </w:hyperlink>
        </w:p>
        <w:p w14:paraId="626AB575" w14:textId="55E66A67" w:rsidR="00992075" w:rsidRDefault="00992075">
          <w:pPr>
            <w:pStyle w:val="TOC2"/>
            <w:tabs>
              <w:tab w:val="right" w:leader="dot" w:pos="9930"/>
            </w:tabs>
            <w:rPr>
              <w:rFonts w:asciiTheme="minorHAnsi" w:eastAsiaTheme="minorEastAsia" w:hAnsiTheme="minorHAnsi" w:cstheme="minorBidi"/>
              <w:noProof/>
              <w:kern w:val="2"/>
              <w:sz w:val="24"/>
              <w:szCs w:val="24"/>
              <w14:ligatures w14:val="standardContextual"/>
            </w:rPr>
          </w:pPr>
          <w:hyperlink w:anchor="_Toc235091976" w:history="1">
            <w:r w:rsidRPr="00D344AC">
              <w:rPr>
                <w:rStyle w:val="Hyperlink"/>
                <w:noProof/>
              </w:rPr>
              <w:t>5.8 Decision Matrix – Move-Out (per installation)</w:t>
            </w:r>
            <w:r>
              <w:rPr>
                <w:noProof/>
              </w:rPr>
              <w:tab/>
            </w:r>
            <w:r>
              <w:rPr>
                <w:noProof/>
              </w:rPr>
              <w:fldChar w:fldCharType="begin"/>
            </w:r>
            <w:r>
              <w:rPr>
                <w:noProof/>
              </w:rPr>
              <w:instrText xml:space="preserve"> PAGEREF _Toc235091976 \h </w:instrText>
            </w:r>
            <w:r>
              <w:rPr>
                <w:noProof/>
              </w:rPr>
            </w:r>
            <w:r>
              <w:rPr>
                <w:noProof/>
              </w:rPr>
              <w:fldChar w:fldCharType="separate"/>
            </w:r>
            <w:r>
              <w:rPr>
                <w:noProof/>
              </w:rPr>
              <w:t>17</w:t>
            </w:r>
            <w:r>
              <w:rPr>
                <w:noProof/>
              </w:rPr>
              <w:fldChar w:fldCharType="end"/>
            </w:r>
          </w:hyperlink>
        </w:p>
        <w:p w14:paraId="32C03088" w14:textId="4AA67CED" w:rsidR="00992075" w:rsidRDefault="00992075">
          <w:pPr>
            <w:pStyle w:val="TOC2"/>
            <w:tabs>
              <w:tab w:val="right" w:leader="dot" w:pos="9930"/>
            </w:tabs>
            <w:rPr>
              <w:rFonts w:asciiTheme="minorHAnsi" w:eastAsiaTheme="minorEastAsia" w:hAnsiTheme="minorHAnsi" w:cstheme="minorBidi"/>
              <w:noProof/>
              <w:kern w:val="2"/>
              <w:sz w:val="24"/>
              <w:szCs w:val="24"/>
              <w14:ligatures w14:val="standardContextual"/>
            </w:rPr>
          </w:pPr>
          <w:hyperlink w:anchor="_Toc235091977" w:history="1">
            <w:r w:rsidRPr="00D344AC">
              <w:rPr>
                <w:rStyle w:val="Hyperlink"/>
                <w:noProof/>
              </w:rPr>
              <w:t>5.7 Transfer</w:t>
            </w:r>
            <w:r>
              <w:rPr>
                <w:noProof/>
              </w:rPr>
              <w:tab/>
            </w:r>
            <w:r>
              <w:rPr>
                <w:noProof/>
              </w:rPr>
              <w:fldChar w:fldCharType="begin"/>
            </w:r>
            <w:r>
              <w:rPr>
                <w:noProof/>
              </w:rPr>
              <w:instrText xml:space="preserve"> PAGEREF _Toc235091977 \h </w:instrText>
            </w:r>
            <w:r>
              <w:rPr>
                <w:noProof/>
              </w:rPr>
            </w:r>
            <w:r>
              <w:rPr>
                <w:noProof/>
              </w:rPr>
              <w:fldChar w:fldCharType="separate"/>
            </w:r>
            <w:r>
              <w:rPr>
                <w:noProof/>
              </w:rPr>
              <w:t>18</w:t>
            </w:r>
            <w:r>
              <w:rPr>
                <w:noProof/>
              </w:rPr>
              <w:fldChar w:fldCharType="end"/>
            </w:r>
          </w:hyperlink>
        </w:p>
        <w:p w14:paraId="1212A1E2" w14:textId="330AB6EA" w:rsidR="00992075" w:rsidRDefault="00992075">
          <w:pPr>
            <w:pStyle w:val="TOC2"/>
            <w:tabs>
              <w:tab w:val="right" w:leader="dot" w:pos="9930"/>
            </w:tabs>
            <w:rPr>
              <w:rFonts w:asciiTheme="minorHAnsi" w:eastAsiaTheme="minorEastAsia" w:hAnsiTheme="minorHAnsi" w:cstheme="minorBidi"/>
              <w:noProof/>
              <w:kern w:val="2"/>
              <w:sz w:val="24"/>
              <w:szCs w:val="24"/>
              <w14:ligatures w14:val="standardContextual"/>
            </w:rPr>
          </w:pPr>
          <w:hyperlink w:anchor="_Toc235091978" w:history="1">
            <w:r w:rsidRPr="00D344AC">
              <w:rPr>
                <w:rStyle w:val="Hyperlink"/>
                <w:noProof/>
              </w:rPr>
              <w:t>5.8 Service Contract – Z_UTIL_SO_PROPOSAL (S/4HANA OData)</w:t>
            </w:r>
            <w:r>
              <w:rPr>
                <w:noProof/>
              </w:rPr>
              <w:tab/>
            </w:r>
            <w:r>
              <w:rPr>
                <w:noProof/>
              </w:rPr>
              <w:fldChar w:fldCharType="begin"/>
            </w:r>
            <w:r>
              <w:rPr>
                <w:noProof/>
              </w:rPr>
              <w:instrText xml:space="preserve"> PAGEREF _Toc235091978 \h </w:instrText>
            </w:r>
            <w:r>
              <w:rPr>
                <w:noProof/>
              </w:rPr>
            </w:r>
            <w:r>
              <w:rPr>
                <w:noProof/>
              </w:rPr>
              <w:fldChar w:fldCharType="separate"/>
            </w:r>
            <w:r>
              <w:rPr>
                <w:noProof/>
              </w:rPr>
              <w:t>18</w:t>
            </w:r>
            <w:r>
              <w:rPr>
                <w:noProof/>
              </w:rPr>
              <w:fldChar w:fldCharType="end"/>
            </w:r>
          </w:hyperlink>
        </w:p>
        <w:p w14:paraId="6FD911B9" w14:textId="5B43DF18" w:rsidR="00992075" w:rsidRDefault="00992075">
          <w:pPr>
            <w:pStyle w:val="TOC2"/>
            <w:tabs>
              <w:tab w:val="right" w:leader="dot" w:pos="9930"/>
            </w:tabs>
            <w:rPr>
              <w:rFonts w:asciiTheme="minorHAnsi" w:eastAsiaTheme="minorEastAsia" w:hAnsiTheme="minorHAnsi" w:cstheme="minorBidi"/>
              <w:noProof/>
              <w:kern w:val="2"/>
              <w:sz w:val="24"/>
              <w:szCs w:val="24"/>
              <w14:ligatures w14:val="standardContextual"/>
            </w:rPr>
          </w:pPr>
          <w:hyperlink w:anchor="_Toc235091979" w:history="1">
            <w:r w:rsidRPr="00D344AC">
              <w:rPr>
                <w:rStyle w:val="Hyperlink"/>
                <w:noProof/>
              </w:rPr>
              <w:t>5.9 Legacy (CRM and ECC) → Target SC V2+SAP S/4 HANA, FSM Mapping</w:t>
            </w:r>
            <w:r>
              <w:rPr>
                <w:noProof/>
              </w:rPr>
              <w:tab/>
            </w:r>
            <w:r>
              <w:rPr>
                <w:noProof/>
              </w:rPr>
              <w:fldChar w:fldCharType="begin"/>
            </w:r>
            <w:r>
              <w:rPr>
                <w:noProof/>
              </w:rPr>
              <w:instrText xml:space="preserve"> PAGEREF _Toc235091979 \h </w:instrText>
            </w:r>
            <w:r>
              <w:rPr>
                <w:noProof/>
              </w:rPr>
            </w:r>
            <w:r>
              <w:rPr>
                <w:noProof/>
              </w:rPr>
              <w:fldChar w:fldCharType="separate"/>
            </w:r>
            <w:r>
              <w:rPr>
                <w:noProof/>
              </w:rPr>
              <w:t>18</w:t>
            </w:r>
            <w:r>
              <w:rPr>
                <w:noProof/>
              </w:rPr>
              <w:fldChar w:fldCharType="end"/>
            </w:r>
          </w:hyperlink>
        </w:p>
        <w:p w14:paraId="7589D001" w14:textId="064AFCBF" w:rsidR="00992075" w:rsidRDefault="00992075">
          <w:pPr>
            <w:pStyle w:val="TOC2"/>
            <w:tabs>
              <w:tab w:val="right" w:leader="dot" w:pos="9930"/>
            </w:tabs>
            <w:rPr>
              <w:rFonts w:asciiTheme="minorHAnsi" w:eastAsiaTheme="minorEastAsia" w:hAnsiTheme="minorHAnsi" w:cstheme="minorBidi"/>
              <w:noProof/>
              <w:kern w:val="2"/>
              <w:sz w:val="24"/>
              <w:szCs w:val="24"/>
              <w14:ligatures w14:val="standardContextual"/>
            </w:rPr>
          </w:pPr>
          <w:hyperlink w:anchor="_Toc235091980" w:history="1">
            <w:r w:rsidRPr="00D344AC">
              <w:rPr>
                <w:rStyle w:val="Hyperlink"/>
                <w:noProof/>
              </w:rPr>
              <w:t>5.10 UI Behavior in SC V2</w:t>
            </w:r>
            <w:r>
              <w:rPr>
                <w:noProof/>
              </w:rPr>
              <w:tab/>
            </w:r>
            <w:r>
              <w:rPr>
                <w:noProof/>
              </w:rPr>
              <w:fldChar w:fldCharType="begin"/>
            </w:r>
            <w:r>
              <w:rPr>
                <w:noProof/>
              </w:rPr>
              <w:instrText xml:space="preserve"> PAGEREF _Toc235091980 \h </w:instrText>
            </w:r>
            <w:r>
              <w:rPr>
                <w:noProof/>
              </w:rPr>
            </w:r>
            <w:r>
              <w:rPr>
                <w:noProof/>
              </w:rPr>
              <w:fldChar w:fldCharType="separate"/>
            </w:r>
            <w:r>
              <w:rPr>
                <w:noProof/>
              </w:rPr>
              <w:t>18</w:t>
            </w:r>
            <w:r>
              <w:rPr>
                <w:noProof/>
              </w:rPr>
              <w:fldChar w:fldCharType="end"/>
            </w:r>
          </w:hyperlink>
        </w:p>
        <w:p w14:paraId="42FDA27C" w14:textId="6AEFA579" w:rsidR="00992075" w:rsidRDefault="00992075">
          <w:pPr>
            <w:pStyle w:val="TOC2"/>
            <w:tabs>
              <w:tab w:val="right" w:leader="dot" w:pos="9930"/>
            </w:tabs>
            <w:rPr>
              <w:rFonts w:asciiTheme="minorHAnsi" w:eastAsiaTheme="minorEastAsia" w:hAnsiTheme="minorHAnsi" w:cstheme="minorBidi"/>
              <w:noProof/>
              <w:kern w:val="2"/>
              <w:sz w:val="24"/>
              <w:szCs w:val="24"/>
              <w14:ligatures w14:val="standardContextual"/>
            </w:rPr>
          </w:pPr>
          <w:hyperlink w:anchor="_Toc235091981" w:history="1">
            <w:r w:rsidRPr="00D344AC">
              <w:rPr>
                <w:rStyle w:val="Hyperlink"/>
                <w:noProof/>
              </w:rPr>
              <w:t>5.11 Service Order Determination BRF+ Technical Design</w:t>
            </w:r>
            <w:r>
              <w:rPr>
                <w:noProof/>
              </w:rPr>
              <w:tab/>
            </w:r>
            <w:r>
              <w:rPr>
                <w:noProof/>
              </w:rPr>
              <w:fldChar w:fldCharType="begin"/>
            </w:r>
            <w:r>
              <w:rPr>
                <w:noProof/>
              </w:rPr>
              <w:instrText xml:space="preserve"> PAGEREF _Toc235091981 \h </w:instrText>
            </w:r>
            <w:r>
              <w:rPr>
                <w:noProof/>
              </w:rPr>
            </w:r>
            <w:r>
              <w:rPr>
                <w:noProof/>
              </w:rPr>
              <w:fldChar w:fldCharType="separate"/>
            </w:r>
            <w:r>
              <w:rPr>
                <w:noProof/>
              </w:rPr>
              <w:t>22</w:t>
            </w:r>
            <w:r>
              <w:rPr>
                <w:noProof/>
              </w:rPr>
              <w:fldChar w:fldCharType="end"/>
            </w:r>
          </w:hyperlink>
        </w:p>
        <w:p w14:paraId="174F4D16" w14:textId="11B5A5AA" w:rsidR="00992075" w:rsidRDefault="00992075">
          <w:pPr>
            <w:pStyle w:val="TOC3"/>
            <w:tabs>
              <w:tab w:val="right" w:leader="dot" w:pos="9930"/>
            </w:tabs>
            <w:rPr>
              <w:rFonts w:asciiTheme="minorHAnsi" w:eastAsiaTheme="minorEastAsia" w:hAnsiTheme="minorHAnsi" w:cstheme="minorBidi"/>
              <w:noProof/>
              <w:kern w:val="2"/>
              <w:sz w:val="24"/>
              <w:szCs w:val="24"/>
              <w14:ligatures w14:val="standardContextual"/>
            </w:rPr>
          </w:pPr>
          <w:hyperlink w:anchor="_Toc235091982" w:history="1">
            <w:r w:rsidRPr="00D344AC">
              <w:rPr>
                <w:rStyle w:val="Hyperlink"/>
                <w:noProof/>
              </w:rPr>
              <w:t>Functions and Result Structure</w:t>
            </w:r>
            <w:r>
              <w:rPr>
                <w:noProof/>
              </w:rPr>
              <w:tab/>
            </w:r>
            <w:r>
              <w:rPr>
                <w:noProof/>
              </w:rPr>
              <w:fldChar w:fldCharType="begin"/>
            </w:r>
            <w:r>
              <w:rPr>
                <w:noProof/>
              </w:rPr>
              <w:instrText xml:space="preserve"> PAGEREF _Toc235091982 \h </w:instrText>
            </w:r>
            <w:r>
              <w:rPr>
                <w:noProof/>
              </w:rPr>
            </w:r>
            <w:r>
              <w:rPr>
                <w:noProof/>
              </w:rPr>
              <w:fldChar w:fldCharType="separate"/>
            </w:r>
            <w:r>
              <w:rPr>
                <w:noProof/>
              </w:rPr>
              <w:t>22</w:t>
            </w:r>
            <w:r>
              <w:rPr>
                <w:noProof/>
              </w:rPr>
              <w:fldChar w:fldCharType="end"/>
            </w:r>
          </w:hyperlink>
        </w:p>
        <w:p w14:paraId="584CF6E5" w14:textId="3F17A0B8" w:rsidR="00992075" w:rsidRDefault="00992075">
          <w:pPr>
            <w:pStyle w:val="TOC3"/>
            <w:tabs>
              <w:tab w:val="right" w:leader="dot" w:pos="9930"/>
            </w:tabs>
            <w:rPr>
              <w:rFonts w:asciiTheme="minorHAnsi" w:eastAsiaTheme="minorEastAsia" w:hAnsiTheme="minorHAnsi" w:cstheme="minorBidi"/>
              <w:noProof/>
              <w:kern w:val="2"/>
              <w:sz w:val="24"/>
              <w:szCs w:val="24"/>
              <w14:ligatures w14:val="standardContextual"/>
            </w:rPr>
          </w:pPr>
          <w:hyperlink w:anchor="_Toc235091983" w:history="1">
            <w:r w:rsidRPr="00D344AC">
              <w:rPr>
                <w:rStyle w:val="Hyperlink"/>
                <w:noProof/>
              </w:rPr>
              <w:t>Key Condition Derivations</w:t>
            </w:r>
            <w:r>
              <w:rPr>
                <w:noProof/>
              </w:rPr>
              <w:tab/>
            </w:r>
            <w:r>
              <w:rPr>
                <w:noProof/>
              </w:rPr>
              <w:fldChar w:fldCharType="begin"/>
            </w:r>
            <w:r>
              <w:rPr>
                <w:noProof/>
              </w:rPr>
              <w:instrText xml:space="preserve"> PAGEREF _Toc235091983 \h </w:instrText>
            </w:r>
            <w:r>
              <w:rPr>
                <w:noProof/>
              </w:rPr>
            </w:r>
            <w:r>
              <w:rPr>
                <w:noProof/>
              </w:rPr>
              <w:fldChar w:fldCharType="separate"/>
            </w:r>
            <w:r>
              <w:rPr>
                <w:noProof/>
              </w:rPr>
              <w:t>22</w:t>
            </w:r>
            <w:r>
              <w:rPr>
                <w:noProof/>
              </w:rPr>
              <w:fldChar w:fldCharType="end"/>
            </w:r>
          </w:hyperlink>
        </w:p>
        <w:p w14:paraId="1BA887FC" w14:textId="55767C98" w:rsidR="00992075" w:rsidRDefault="00992075">
          <w:pPr>
            <w:pStyle w:val="TOC3"/>
            <w:tabs>
              <w:tab w:val="right" w:leader="dot" w:pos="9930"/>
            </w:tabs>
            <w:rPr>
              <w:rFonts w:asciiTheme="minorHAnsi" w:eastAsiaTheme="minorEastAsia" w:hAnsiTheme="minorHAnsi" w:cstheme="minorBidi"/>
              <w:noProof/>
              <w:kern w:val="2"/>
              <w:sz w:val="24"/>
              <w:szCs w:val="24"/>
              <w14:ligatures w14:val="standardContextual"/>
            </w:rPr>
          </w:pPr>
          <w:hyperlink w:anchor="_Toc235091984" w:history="1">
            <w:r w:rsidRPr="00D344AC">
              <w:rPr>
                <w:rStyle w:val="Hyperlink"/>
                <w:noProof/>
              </w:rPr>
              <w:t>Decision Table DT_MOVE_IN (online)</w:t>
            </w:r>
            <w:r>
              <w:rPr>
                <w:noProof/>
              </w:rPr>
              <w:tab/>
            </w:r>
            <w:r>
              <w:rPr>
                <w:noProof/>
              </w:rPr>
              <w:fldChar w:fldCharType="begin"/>
            </w:r>
            <w:r>
              <w:rPr>
                <w:noProof/>
              </w:rPr>
              <w:instrText xml:space="preserve"> PAGEREF _Toc235091984 \h </w:instrText>
            </w:r>
            <w:r>
              <w:rPr>
                <w:noProof/>
              </w:rPr>
            </w:r>
            <w:r>
              <w:rPr>
                <w:noProof/>
              </w:rPr>
              <w:fldChar w:fldCharType="separate"/>
            </w:r>
            <w:r>
              <w:rPr>
                <w:noProof/>
              </w:rPr>
              <w:t>22</w:t>
            </w:r>
            <w:r>
              <w:rPr>
                <w:noProof/>
              </w:rPr>
              <w:fldChar w:fldCharType="end"/>
            </w:r>
          </w:hyperlink>
        </w:p>
        <w:p w14:paraId="2B758B64" w14:textId="5AD58EF6" w:rsidR="00992075" w:rsidRDefault="00992075">
          <w:pPr>
            <w:pStyle w:val="TOC3"/>
            <w:tabs>
              <w:tab w:val="right" w:leader="dot" w:pos="9930"/>
            </w:tabs>
            <w:rPr>
              <w:rFonts w:asciiTheme="minorHAnsi" w:eastAsiaTheme="minorEastAsia" w:hAnsiTheme="minorHAnsi" w:cstheme="minorBidi"/>
              <w:noProof/>
              <w:kern w:val="2"/>
              <w:sz w:val="24"/>
              <w:szCs w:val="24"/>
              <w14:ligatures w14:val="standardContextual"/>
            </w:rPr>
          </w:pPr>
          <w:hyperlink w:anchor="_Toc235091985" w:history="1">
            <w:r w:rsidRPr="00D344AC">
              <w:rPr>
                <w:rStyle w:val="Hyperlink"/>
                <w:noProof/>
              </w:rPr>
              <w:t>Decision Table DT_MOVE_OUT (online)</w:t>
            </w:r>
            <w:r>
              <w:rPr>
                <w:noProof/>
              </w:rPr>
              <w:tab/>
            </w:r>
            <w:r>
              <w:rPr>
                <w:noProof/>
              </w:rPr>
              <w:fldChar w:fldCharType="begin"/>
            </w:r>
            <w:r>
              <w:rPr>
                <w:noProof/>
              </w:rPr>
              <w:instrText xml:space="preserve"> PAGEREF _Toc235091985 \h </w:instrText>
            </w:r>
            <w:r>
              <w:rPr>
                <w:noProof/>
              </w:rPr>
            </w:r>
            <w:r>
              <w:rPr>
                <w:noProof/>
              </w:rPr>
              <w:fldChar w:fldCharType="separate"/>
            </w:r>
            <w:r>
              <w:rPr>
                <w:noProof/>
              </w:rPr>
              <w:t>23</w:t>
            </w:r>
            <w:r>
              <w:rPr>
                <w:noProof/>
              </w:rPr>
              <w:fldChar w:fldCharType="end"/>
            </w:r>
          </w:hyperlink>
        </w:p>
        <w:p w14:paraId="577141AF" w14:textId="4D491F79" w:rsidR="00992075" w:rsidRDefault="00992075">
          <w:pPr>
            <w:pStyle w:val="TOC3"/>
            <w:tabs>
              <w:tab w:val="right" w:leader="dot" w:pos="9930"/>
            </w:tabs>
            <w:rPr>
              <w:rFonts w:asciiTheme="minorHAnsi" w:eastAsiaTheme="minorEastAsia" w:hAnsiTheme="minorHAnsi" w:cstheme="minorBidi"/>
              <w:noProof/>
              <w:kern w:val="2"/>
              <w:sz w:val="24"/>
              <w:szCs w:val="24"/>
              <w14:ligatures w14:val="standardContextual"/>
            </w:rPr>
          </w:pPr>
          <w:hyperlink w:anchor="_Toc235091986" w:history="1">
            <w:r w:rsidRPr="00D344AC">
              <w:rPr>
                <w:rStyle w:val="Hyperlink"/>
                <w:noProof/>
              </w:rPr>
              <w:t>Daily Batch Tables (RSS reconnect/disconnect)</w:t>
            </w:r>
            <w:r>
              <w:rPr>
                <w:noProof/>
              </w:rPr>
              <w:tab/>
            </w:r>
            <w:r>
              <w:rPr>
                <w:noProof/>
              </w:rPr>
              <w:fldChar w:fldCharType="begin"/>
            </w:r>
            <w:r>
              <w:rPr>
                <w:noProof/>
              </w:rPr>
              <w:instrText xml:space="preserve"> PAGEREF _Toc235091986 \h </w:instrText>
            </w:r>
            <w:r>
              <w:rPr>
                <w:noProof/>
              </w:rPr>
            </w:r>
            <w:r>
              <w:rPr>
                <w:noProof/>
              </w:rPr>
              <w:fldChar w:fldCharType="separate"/>
            </w:r>
            <w:r>
              <w:rPr>
                <w:noProof/>
              </w:rPr>
              <w:t>23</w:t>
            </w:r>
            <w:r>
              <w:rPr>
                <w:noProof/>
              </w:rPr>
              <w:fldChar w:fldCharType="end"/>
            </w:r>
          </w:hyperlink>
        </w:p>
        <w:p w14:paraId="2EF1C5EB" w14:textId="5C06123E" w:rsidR="00992075" w:rsidRDefault="00992075">
          <w:pPr>
            <w:pStyle w:val="TOC3"/>
            <w:tabs>
              <w:tab w:val="right" w:leader="dot" w:pos="9930"/>
            </w:tabs>
            <w:rPr>
              <w:rFonts w:asciiTheme="minorHAnsi" w:eastAsiaTheme="minorEastAsia" w:hAnsiTheme="minorHAnsi" w:cstheme="minorBidi"/>
              <w:noProof/>
              <w:kern w:val="2"/>
              <w:sz w:val="24"/>
              <w:szCs w:val="24"/>
              <w14:ligatures w14:val="standardContextual"/>
            </w:rPr>
          </w:pPr>
          <w:hyperlink w:anchor="_Toc235091987" w:history="1">
            <w:r w:rsidRPr="00D344AC">
              <w:rPr>
                <w:rStyle w:val="Hyperlink"/>
                <w:noProof/>
              </w:rPr>
              <w:t>Service Order Codes</w:t>
            </w:r>
            <w:r>
              <w:rPr>
                <w:noProof/>
              </w:rPr>
              <w:tab/>
            </w:r>
            <w:r>
              <w:rPr>
                <w:noProof/>
              </w:rPr>
              <w:fldChar w:fldCharType="begin"/>
            </w:r>
            <w:r>
              <w:rPr>
                <w:noProof/>
              </w:rPr>
              <w:instrText xml:space="preserve"> PAGEREF _Toc235091987 \h </w:instrText>
            </w:r>
            <w:r>
              <w:rPr>
                <w:noProof/>
              </w:rPr>
            </w:r>
            <w:r>
              <w:rPr>
                <w:noProof/>
              </w:rPr>
              <w:fldChar w:fldCharType="separate"/>
            </w:r>
            <w:r>
              <w:rPr>
                <w:noProof/>
              </w:rPr>
              <w:t>24</w:t>
            </w:r>
            <w:r>
              <w:rPr>
                <w:noProof/>
              </w:rPr>
              <w:fldChar w:fldCharType="end"/>
            </w:r>
          </w:hyperlink>
        </w:p>
        <w:p w14:paraId="0C429F11" w14:textId="680FDA7C" w:rsidR="00992075" w:rsidRDefault="00992075">
          <w:pPr>
            <w:pStyle w:val="TOC1"/>
            <w:tabs>
              <w:tab w:val="right" w:leader="dot" w:pos="9930"/>
            </w:tabs>
            <w:rPr>
              <w:rFonts w:asciiTheme="minorHAnsi" w:eastAsiaTheme="minorEastAsia" w:hAnsiTheme="minorHAnsi" w:cstheme="minorBidi"/>
              <w:noProof/>
              <w:kern w:val="2"/>
              <w:sz w:val="24"/>
              <w:szCs w:val="24"/>
              <w14:ligatures w14:val="standardContextual"/>
            </w:rPr>
          </w:pPr>
          <w:hyperlink w:anchor="_Toc235091988" w:history="1">
            <w:r w:rsidRPr="00D344AC">
              <w:rPr>
                <w:rStyle w:val="Hyperlink"/>
                <w:noProof/>
              </w:rPr>
              <w:t>6. End-to-End Scenarios</w:t>
            </w:r>
            <w:r>
              <w:rPr>
                <w:noProof/>
              </w:rPr>
              <w:tab/>
            </w:r>
            <w:r>
              <w:rPr>
                <w:noProof/>
              </w:rPr>
              <w:fldChar w:fldCharType="begin"/>
            </w:r>
            <w:r>
              <w:rPr>
                <w:noProof/>
              </w:rPr>
              <w:instrText xml:space="preserve"> PAGEREF _Toc235091988 \h </w:instrText>
            </w:r>
            <w:r>
              <w:rPr>
                <w:noProof/>
              </w:rPr>
            </w:r>
            <w:r>
              <w:rPr>
                <w:noProof/>
              </w:rPr>
              <w:fldChar w:fldCharType="separate"/>
            </w:r>
            <w:r>
              <w:rPr>
                <w:noProof/>
              </w:rPr>
              <w:t>25</w:t>
            </w:r>
            <w:r>
              <w:rPr>
                <w:noProof/>
              </w:rPr>
              <w:fldChar w:fldCharType="end"/>
            </w:r>
          </w:hyperlink>
        </w:p>
        <w:p w14:paraId="72DD08B8" w14:textId="33AA3894" w:rsidR="00992075" w:rsidRDefault="00992075">
          <w:pPr>
            <w:pStyle w:val="TOC2"/>
            <w:tabs>
              <w:tab w:val="right" w:leader="dot" w:pos="9930"/>
            </w:tabs>
            <w:rPr>
              <w:rFonts w:asciiTheme="minorHAnsi" w:eastAsiaTheme="minorEastAsia" w:hAnsiTheme="minorHAnsi" w:cstheme="minorBidi"/>
              <w:noProof/>
              <w:kern w:val="2"/>
              <w:sz w:val="24"/>
              <w:szCs w:val="24"/>
              <w14:ligatures w14:val="standardContextual"/>
            </w:rPr>
          </w:pPr>
          <w:hyperlink w:anchor="_Toc235091989" w:history="1">
            <w:r w:rsidRPr="00D344AC">
              <w:rPr>
                <w:rStyle w:val="Hyperlink"/>
                <w:noProof/>
              </w:rPr>
              <w:t>6.1 Move-In requiring Turn-On (field)</w:t>
            </w:r>
            <w:r>
              <w:rPr>
                <w:noProof/>
              </w:rPr>
              <w:tab/>
            </w:r>
            <w:r>
              <w:rPr>
                <w:noProof/>
              </w:rPr>
              <w:fldChar w:fldCharType="begin"/>
            </w:r>
            <w:r>
              <w:rPr>
                <w:noProof/>
              </w:rPr>
              <w:instrText xml:space="preserve"> PAGEREF _Toc235091989 \h </w:instrText>
            </w:r>
            <w:r>
              <w:rPr>
                <w:noProof/>
              </w:rPr>
            </w:r>
            <w:r>
              <w:rPr>
                <w:noProof/>
              </w:rPr>
              <w:fldChar w:fldCharType="separate"/>
            </w:r>
            <w:r>
              <w:rPr>
                <w:noProof/>
              </w:rPr>
              <w:t>25</w:t>
            </w:r>
            <w:r>
              <w:rPr>
                <w:noProof/>
              </w:rPr>
              <w:fldChar w:fldCharType="end"/>
            </w:r>
          </w:hyperlink>
        </w:p>
        <w:p w14:paraId="24A467DE" w14:textId="2D10D88D" w:rsidR="00992075" w:rsidRDefault="00992075">
          <w:pPr>
            <w:pStyle w:val="TOC2"/>
            <w:tabs>
              <w:tab w:val="right" w:leader="dot" w:pos="9930"/>
            </w:tabs>
            <w:rPr>
              <w:rFonts w:asciiTheme="minorHAnsi" w:eastAsiaTheme="minorEastAsia" w:hAnsiTheme="minorHAnsi" w:cstheme="minorBidi"/>
              <w:noProof/>
              <w:kern w:val="2"/>
              <w:sz w:val="24"/>
              <w:szCs w:val="24"/>
              <w14:ligatures w14:val="standardContextual"/>
            </w:rPr>
          </w:pPr>
          <w:hyperlink w:anchor="_Toc235091990" w:history="1">
            <w:r w:rsidRPr="00D344AC">
              <w:rPr>
                <w:rStyle w:val="Hyperlink"/>
                <w:noProof/>
              </w:rPr>
              <w:t>6.2 Move-Out with Remote Disconnect (AMI)</w:t>
            </w:r>
            <w:r>
              <w:rPr>
                <w:noProof/>
              </w:rPr>
              <w:tab/>
            </w:r>
            <w:r>
              <w:rPr>
                <w:noProof/>
              </w:rPr>
              <w:fldChar w:fldCharType="begin"/>
            </w:r>
            <w:r>
              <w:rPr>
                <w:noProof/>
              </w:rPr>
              <w:instrText xml:space="preserve"> PAGEREF _Toc235091990 \h </w:instrText>
            </w:r>
            <w:r>
              <w:rPr>
                <w:noProof/>
              </w:rPr>
            </w:r>
            <w:r>
              <w:rPr>
                <w:noProof/>
              </w:rPr>
              <w:fldChar w:fldCharType="separate"/>
            </w:r>
            <w:r>
              <w:rPr>
                <w:noProof/>
              </w:rPr>
              <w:t>25</w:t>
            </w:r>
            <w:r>
              <w:rPr>
                <w:noProof/>
              </w:rPr>
              <w:fldChar w:fldCharType="end"/>
            </w:r>
          </w:hyperlink>
        </w:p>
        <w:p w14:paraId="52316E36" w14:textId="7AFF029F" w:rsidR="00992075" w:rsidRDefault="00992075">
          <w:pPr>
            <w:pStyle w:val="TOC2"/>
            <w:tabs>
              <w:tab w:val="right" w:leader="dot" w:pos="9930"/>
            </w:tabs>
            <w:rPr>
              <w:rFonts w:asciiTheme="minorHAnsi" w:eastAsiaTheme="minorEastAsia" w:hAnsiTheme="minorHAnsi" w:cstheme="minorBidi"/>
              <w:noProof/>
              <w:kern w:val="2"/>
              <w:sz w:val="24"/>
              <w:szCs w:val="24"/>
              <w14:ligatures w14:val="standardContextual"/>
            </w:rPr>
          </w:pPr>
          <w:hyperlink w:anchor="_Toc235091991" w:history="1">
            <w:r w:rsidRPr="00D344AC">
              <w:rPr>
                <w:rStyle w:val="Hyperlink"/>
                <w:noProof/>
              </w:rPr>
              <w:t>6.3 Transfer</w:t>
            </w:r>
            <w:r>
              <w:rPr>
                <w:noProof/>
              </w:rPr>
              <w:tab/>
            </w:r>
            <w:r>
              <w:rPr>
                <w:noProof/>
              </w:rPr>
              <w:fldChar w:fldCharType="begin"/>
            </w:r>
            <w:r>
              <w:rPr>
                <w:noProof/>
              </w:rPr>
              <w:instrText xml:space="preserve"> PAGEREF _Toc235091991 \h </w:instrText>
            </w:r>
            <w:r>
              <w:rPr>
                <w:noProof/>
              </w:rPr>
            </w:r>
            <w:r>
              <w:rPr>
                <w:noProof/>
              </w:rPr>
              <w:fldChar w:fldCharType="separate"/>
            </w:r>
            <w:r>
              <w:rPr>
                <w:noProof/>
              </w:rPr>
              <w:t>25</w:t>
            </w:r>
            <w:r>
              <w:rPr>
                <w:noProof/>
              </w:rPr>
              <w:fldChar w:fldCharType="end"/>
            </w:r>
          </w:hyperlink>
        </w:p>
        <w:p w14:paraId="4D5E0128" w14:textId="404FB43E" w:rsidR="00992075" w:rsidRDefault="00992075">
          <w:pPr>
            <w:pStyle w:val="TOC2"/>
            <w:tabs>
              <w:tab w:val="right" w:leader="dot" w:pos="9930"/>
            </w:tabs>
            <w:rPr>
              <w:rFonts w:asciiTheme="minorHAnsi" w:eastAsiaTheme="minorEastAsia" w:hAnsiTheme="minorHAnsi" w:cstheme="minorBidi"/>
              <w:noProof/>
              <w:kern w:val="2"/>
              <w:sz w:val="24"/>
              <w:szCs w:val="24"/>
              <w14:ligatures w14:val="standardContextual"/>
            </w:rPr>
          </w:pPr>
          <w:hyperlink w:anchor="_Toc235091992" w:history="1">
            <w:r w:rsidRPr="00D344AC">
              <w:rPr>
                <w:rStyle w:val="Hyperlink"/>
                <w:noProof/>
              </w:rPr>
              <w:t>6.4 Standalone Service Order</w:t>
            </w:r>
            <w:r>
              <w:rPr>
                <w:noProof/>
              </w:rPr>
              <w:tab/>
            </w:r>
            <w:r>
              <w:rPr>
                <w:noProof/>
              </w:rPr>
              <w:fldChar w:fldCharType="begin"/>
            </w:r>
            <w:r>
              <w:rPr>
                <w:noProof/>
              </w:rPr>
              <w:instrText xml:space="preserve"> PAGEREF _Toc235091992 \h </w:instrText>
            </w:r>
            <w:r>
              <w:rPr>
                <w:noProof/>
              </w:rPr>
            </w:r>
            <w:r>
              <w:rPr>
                <w:noProof/>
              </w:rPr>
              <w:fldChar w:fldCharType="separate"/>
            </w:r>
            <w:r>
              <w:rPr>
                <w:noProof/>
              </w:rPr>
              <w:t>25</w:t>
            </w:r>
            <w:r>
              <w:rPr>
                <w:noProof/>
              </w:rPr>
              <w:fldChar w:fldCharType="end"/>
            </w:r>
          </w:hyperlink>
        </w:p>
        <w:p w14:paraId="2A5F38D2" w14:textId="5B4CE81B" w:rsidR="00992075" w:rsidRDefault="00992075">
          <w:pPr>
            <w:pStyle w:val="TOC1"/>
            <w:tabs>
              <w:tab w:val="right" w:leader="dot" w:pos="9930"/>
            </w:tabs>
            <w:rPr>
              <w:rFonts w:asciiTheme="minorHAnsi" w:eastAsiaTheme="minorEastAsia" w:hAnsiTheme="minorHAnsi" w:cstheme="minorBidi"/>
              <w:noProof/>
              <w:kern w:val="2"/>
              <w:sz w:val="24"/>
              <w:szCs w:val="24"/>
              <w14:ligatures w14:val="standardContextual"/>
            </w:rPr>
          </w:pPr>
          <w:hyperlink w:anchor="_Toc235091993" w:history="1">
            <w:r w:rsidRPr="00D344AC">
              <w:rPr>
                <w:rStyle w:val="Hyperlink"/>
                <w:noProof/>
              </w:rPr>
              <w:t>7. Object and Status Mapping</w:t>
            </w:r>
            <w:r>
              <w:rPr>
                <w:noProof/>
              </w:rPr>
              <w:tab/>
            </w:r>
            <w:r>
              <w:rPr>
                <w:noProof/>
              </w:rPr>
              <w:fldChar w:fldCharType="begin"/>
            </w:r>
            <w:r>
              <w:rPr>
                <w:noProof/>
              </w:rPr>
              <w:instrText xml:space="preserve"> PAGEREF _Toc235091993 \h </w:instrText>
            </w:r>
            <w:r>
              <w:rPr>
                <w:noProof/>
              </w:rPr>
            </w:r>
            <w:r>
              <w:rPr>
                <w:noProof/>
              </w:rPr>
              <w:fldChar w:fldCharType="separate"/>
            </w:r>
            <w:r>
              <w:rPr>
                <w:noProof/>
              </w:rPr>
              <w:t>25</w:t>
            </w:r>
            <w:r>
              <w:rPr>
                <w:noProof/>
              </w:rPr>
              <w:fldChar w:fldCharType="end"/>
            </w:r>
          </w:hyperlink>
        </w:p>
        <w:p w14:paraId="2213893D" w14:textId="03834D5D" w:rsidR="00992075" w:rsidRDefault="00992075">
          <w:pPr>
            <w:pStyle w:val="TOC2"/>
            <w:tabs>
              <w:tab w:val="right" w:leader="dot" w:pos="9930"/>
            </w:tabs>
            <w:rPr>
              <w:rFonts w:asciiTheme="minorHAnsi" w:eastAsiaTheme="minorEastAsia" w:hAnsiTheme="minorHAnsi" w:cstheme="minorBidi"/>
              <w:noProof/>
              <w:kern w:val="2"/>
              <w:sz w:val="24"/>
              <w:szCs w:val="24"/>
              <w14:ligatures w14:val="standardContextual"/>
            </w:rPr>
          </w:pPr>
          <w:hyperlink w:anchor="_Toc235091994" w:history="1">
            <w:r w:rsidRPr="00D344AC">
              <w:rPr>
                <w:rStyle w:val="Hyperlink"/>
                <w:noProof/>
              </w:rPr>
              <w:t>7.1 Object Mapping</w:t>
            </w:r>
            <w:r>
              <w:rPr>
                <w:noProof/>
              </w:rPr>
              <w:tab/>
            </w:r>
            <w:r>
              <w:rPr>
                <w:noProof/>
              </w:rPr>
              <w:fldChar w:fldCharType="begin"/>
            </w:r>
            <w:r>
              <w:rPr>
                <w:noProof/>
              </w:rPr>
              <w:instrText xml:space="preserve"> PAGEREF _Toc235091994 \h </w:instrText>
            </w:r>
            <w:r>
              <w:rPr>
                <w:noProof/>
              </w:rPr>
            </w:r>
            <w:r>
              <w:rPr>
                <w:noProof/>
              </w:rPr>
              <w:fldChar w:fldCharType="separate"/>
            </w:r>
            <w:r>
              <w:rPr>
                <w:noProof/>
              </w:rPr>
              <w:t>26</w:t>
            </w:r>
            <w:r>
              <w:rPr>
                <w:noProof/>
              </w:rPr>
              <w:fldChar w:fldCharType="end"/>
            </w:r>
          </w:hyperlink>
        </w:p>
        <w:p w14:paraId="62849E6F" w14:textId="0F228E47" w:rsidR="00992075" w:rsidRDefault="00992075">
          <w:pPr>
            <w:pStyle w:val="TOC2"/>
            <w:tabs>
              <w:tab w:val="right" w:leader="dot" w:pos="9930"/>
            </w:tabs>
            <w:rPr>
              <w:rFonts w:asciiTheme="minorHAnsi" w:eastAsiaTheme="minorEastAsia" w:hAnsiTheme="minorHAnsi" w:cstheme="minorBidi"/>
              <w:noProof/>
              <w:kern w:val="2"/>
              <w:sz w:val="24"/>
              <w:szCs w:val="24"/>
              <w14:ligatures w14:val="standardContextual"/>
            </w:rPr>
          </w:pPr>
          <w:hyperlink w:anchor="_Toc235091995" w:history="1">
            <w:r w:rsidRPr="00D344AC">
              <w:rPr>
                <w:rStyle w:val="Hyperlink"/>
                <w:noProof/>
              </w:rPr>
              <w:t>7.2 Status Mapping</w:t>
            </w:r>
            <w:r>
              <w:rPr>
                <w:noProof/>
              </w:rPr>
              <w:tab/>
            </w:r>
            <w:r>
              <w:rPr>
                <w:noProof/>
              </w:rPr>
              <w:fldChar w:fldCharType="begin"/>
            </w:r>
            <w:r>
              <w:rPr>
                <w:noProof/>
              </w:rPr>
              <w:instrText xml:space="preserve"> PAGEREF _Toc235091995 \h </w:instrText>
            </w:r>
            <w:r>
              <w:rPr>
                <w:noProof/>
              </w:rPr>
            </w:r>
            <w:r>
              <w:rPr>
                <w:noProof/>
              </w:rPr>
              <w:fldChar w:fldCharType="separate"/>
            </w:r>
            <w:r>
              <w:rPr>
                <w:noProof/>
              </w:rPr>
              <w:t>26</w:t>
            </w:r>
            <w:r>
              <w:rPr>
                <w:noProof/>
              </w:rPr>
              <w:fldChar w:fldCharType="end"/>
            </w:r>
          </w:hyperlink>
        </w:p>
        <w:p w14:paraId="14BEE7C9" w14:textId="43F6F942" w:rsidR="00992075" w:rsidRDefault="00992075">
          <w:pPr>
            <w:pStyle w:val="TOC1"/>
            <w:tabs>
              <w:tab w:val="right" w:leader="dot" w:pos="9930"/>
            </w:tabs>
            <w:rPr>
              <w:rFonts w:asciiTheme="minorHAnsi" w:eastAsiaTheme="minorEastAsia" w:hAnsiTheme="minorHAnsi" w:cstheme="minorBidi"/>
              <w:noProof/>
              <w:kern w:val="2"/>
              <w:sz w:val="24"/>
              <w:szCs w:val="24"/>
              <w14:ligatures w14:val="standardContextual"/>
            </w:rPr>
          </w:pPr>
          <w:hyperlink w:anchor="_Toc235091996" w:history="1">
            <w:r w:rsidRPr="00D344AC">
              <w:rPr>
                <w:rStyle w:val="Hyperlink"/>
                <w:noProof/>
              </w:rPr>
              <w:t>8. Interface Inventory</w:t>
            </w:r>
            <w:r>
              <w:rPr>
                <w:noProof/>
              </w:rPr>
              <w:tab/>
            </w:r>
            <w:r>
              <w:rPr>
                <w:noProof/>
              </w:rPr>
              <w:fldChar w:fldCharType="begin"/>
            </w:r>
            <w:r>
              <w:rPr>
                <w:noProof/>
              </w:rPr>
              <w:instrText xml:space="preserve"> PAGEREF _Toc235091996 \h </w:instrText>
            </w:r>
            <w:r>
              <w:rPr>
                <w:noProof/>
              </w:rPr>
            </w:r>
            <w:r>
              <w:rPr>
                <w:noProof/>
              </w:rPr>
              <w:fldChar w:fldCharType="separate"/>
            </w:r>
            <w:r>
              <w:rPr>
                <w:noProof/>
              </w:rPr>
              <w:t>26</w:t>
            </w:r>
            <w:r>
              <w:rPr>
                <w:noProof/>
              </w:rPr>
              <w:fldChar w:fldCharType="end"/>
            </w:r>
          </w:hyperlink>
        </w:p>
        <w:p w14:paraId="7ACECD3A" w14:textId="4E54D56A" w:rsidR="00992075" w:rsidRDefault="00992075">
          <w:pPr>
            <w:pStyle w:val="TOC1"/>
            <w:tabs>
              <w:tab w:val="right" w:leader="dot" w:pos="9930"/>
            </w:tabs>
            <w:rPr>
              <w:rFonts w:asciiTheme="minorHAnsi" w:eastAsiaTheme="minorEastAsia" w:hAnsiTheme="minorHAnsi" w:cstheme="minorBidi"/>
              <w:noProof/>
              <w:kern w:val="2"/>
              <w:sz w:val="24"/>
              <w:szCs w:val="24"/>
              <w14:ligatures w14:val="standardContextual"/>
            </w:rPr>
          </w:pPr>
          <w:hyperlink w:anchor="_Toc235091997" w:history="1">
            <w:r w:rsidRPr="00D344AC">
              <w:rPr>
                <w:rStyle w:val="Hyperlink"/>
                <w:noProof/>
              </w:rPr>
              <w:t>9. Non-Functional Design</w:t>
            </w:r>
            <w:r>
              <w:rPr>
                <w:noProof/>
              </w:rPr>
              <w:tab/>
            </w:r>
            <w:r>
              <w:rPr>
                <w:noProof/>
              </w:rPr>
              <w:fldChar w:fldCharType="begin"/>
            </w:r>
            <w:r>
              <w:rPr>
                <w:noProof/>
              </w:rPr>
              <w:instrText xml:space="preserve"> PAGEREF _Toc235091997 \h </w:instrText>
            </w:r>
            <w:r>
              <w:rPr>
                <w:noProof/>
              </w:rPr>
            </w:r>
            <w:r>
              <w:rPr>
                <w:noProof/>
              </w:rPr>
              <w:fldChar w:fldCharType="separate"/>
            </w:r>
            <w:r>
              <w:rPr>
                <w:noProof/>
              </w:rPr>
              <w:t>27</w:t>
            </w:r>
            <w:r>
              <w:rPr>
                <w:noProof/>
              </w:rPr>
              <w:fldChar w:fldCharType="end"/>
            </w:r>
          </w:hyperlink>
        </w:p>
        <w:p w14:paraId="6AA427A6" w14:textId="44BEF778" w:rsidR="00992075" w:rsidRDefault="00992075">
          <w:pPr>
            <w:pStyle w:val="TOC2"/>
            <w:tabs>
              <w:tab w:val="right" w:leader="dot" w:pos="9930"/>
            </w:tabs>
            <w:rPr>
              <w:rFonts w:asciiTheme="minorHAnsi" w:eastAsiaTheme="minorEastAsia" w:hAnsiTheme="minorHAnsi" w:cstheme="minorBidi"/>
              <w:noProof/>
              <w:kern w:val="2"/>
              <w:sz w:val="24"/>
              <w:szCs w:val="24"/>
              <w14:ligatures w14:val="standardContextual"/>
            </w:rPr>
          </w:pPr>
          <w:hyperlink w:anchor="_Toc235091998" w:history="1">
            <w:r w:rsidRPr="00D344AC">
              <w:rPr>
                <w:rStyle w:val="Hyperlink"/>
                <w:noProof/>
              </w:rPr>
              <w:t>9.1 Security</w:t>
            </w:r>
            <w:r>
              <w:rPr>
                <w:noProof/>
              </w:rPr>
              <w:tab/>
            </w:r>
            <w:r>
              <w:rPr>
                <w:noProof/>
              </w:rPr>
              <w:fldChar w:fldCharType="begin"/>
            </w:r>
            <w:r>
              <w:rPr>
                <w:noProof/>
              </w:rPr>
              <w:instrText xml:space="preserve"> PAGEREF _Toc235091998 \h </w:instrText>
            </w:r>
            <w:r>
              <w:rPr>
                <w:noProof/>
              </w:rPr>
            </w:r>
            <w:r>
              <w:rPr>
                <w:noProof/>
              </w:rPr>
              <w:fldChar w:fldCharType="separate"/>
            </w:r>
            <w:r>
              <w:rPr>
                <w:noProof/>
              </w:rPr>
              <w:t>27</w:t>
            </w:r>
            <w:r>
              <w:rPr>
                <w:noProof/>
              </w:rPr>
              <w:fldChar w:fldCharType="end"/>
            </w:r>
          </w:hyperlink>
        </w:p>
        <w:p w14:paraId="3691F5A1" w14:textId="4A4AAC33" w:rsidR="00992075" w:rsidRDefault="00992075">
          <w:pPr>
            <w:pStyle w:val="TOC2"/>
            <w:tabs>
              <w:tab w:val="right" w:leader="dot" w:pos="9930"/>
            </w:tabs>
            <w:rPr>
              <w:rFonts w:asciiTheme="minorHAnsi" w:eastAsiaTheme="minorEastAsia" w:hAnsiTheme="minorHAnsi" w:cstheme="minorBidi"/>
              <w:noProof/>
              <w:kern w:val="2"/>
              <w:sz w:val="24"/>
              <w:szCs w:val="24"/>
              <w14:ligatures w14:val="standardContextual"/>
            </w:rPr>
          </w:pPr>
          <w:hyperlink w:anchor="_Toc235091999" w:history="1">
            <w:r w:rsidRPr="00D344AC">
              <w:rPr>
                <w:rStyle w:val="Hyperlink"/>
                <w:noProof/>
              </w:rPr>
              <w:t>9.2 Performance Targets</w:t>
            </w:r>
            <w:r>
              <w:rPr>
                <w:noProof/>
              </w:rPr>
              <w:tab/>
            </w:r>
            <w:r>
              <w:rPr>
                <w:noProof/>
              </w:rPr>
              <w:fldChar w:fldCharType="begin"/>
            </w:r>
            <w:r>
              <w:rPr>
                <w:noProof/>
              </w:rPr>
              <w:instrText xml:space="preserve"> PAGEREF _Toc235091999 \h </w:instrText>
            </w:r>
            <w:r>
              <w:rPr>
                <w:noProof/>
              </w:rPr>
            </w:r>
            <w:r>
              <w:rPr>
                <w:noProof/>
              </w:rPr>
              <w:fldChar w:fldCharType="separate"/>
            </w:r>
            <w:r>
              <w:rPr>
                <w:noProof/>
              </w:rPr>
              <w:t>27</w:t>
            </w:r>
            <w:r>
              <w:rPr>
                <w:noProof/>
              </w:rPr>
              <w:fldChar w:fldCharType="end"/>
            </w:r>
          </w:hyperlink>
        </w:p>
        <w:p w14:paraId="1888F1AA" w14:textId="472B2AD2" w:rsidR="00992075" w:rsidRDefault="00992075">
          <w:pPr>
            <w:pStyle w:val="TOC2"/>
            <w:tabs>
              <w:tab w:val="right" w:leader="dot" w:pos="9930"/>
            </w:tabs>
            <w:rPr>
              <w:rFonts w:asciiTheme="minorHAnsi" w:eastAsiaTheme="minorEastAsia" w:hAnsiTheme="minorHAnsi" w:cstheme="minorBidi"/>
              <w:noProof/>
              <w:kern w:val="2"/>
              <w:sz w:val="24"/>
              <w:szCs w:val="24"/>
              <w14:ligatures w14:val="standardContextual"/>
            </w:rPr>
          </w:pPr>
          <w:hyperlink w:anchor="_Toc235092000" w:history="1">
            <w:r w:rsidRPr="00D344AC">
              <w:rPr>
                <w:rStyle w:val="Hyperlink"/>
                <w:noProof/>
              </w:rPr>
              <w:t>9.3 Resilience and Operations</w:t>
            </w:r>
            <w:r>
              <w:rPr>
                <w:noProof/>
              </w:rPr>
              <w:tab/>
            </w:r>
            <w:r>
              <w:rPr>
                <w:noProof/>
              </w:rPr>
              <w:fldChar w:fldCharType="begin"/>
            </w:r>
            <w:r>
              <w:rPr>
                <w:noProof/>
              </w:rPr>
              <w:instrText xml:space="preserve"> PAGEREF _Toc235092000 \h </w:instrText>
            </w:r>
            <w:r>
              <w:rPr>
                <w:noProof/>
              </w:rPr>
            </w:r>
            <w:r>
              <w:rPr>
                <w:noProof/>
              </w:rPr>
              <w:fldChar w:fldCharType="separate"/>
            </w:r>
            <w:r>
              <w:rPr>
                <w:noProof/>
              </w:rPr>
              <w:t>27</w:t>
            </w:r>
            <w:r>
              <w:rPr>
                <w:noProof/>
              </w:rPr>
              <w:fldChar w:fldCharType="end"/>
            </w:r>
          </w:hyperlink>
        </w:p>
        <w:p w14:paraId="58ABC7DF" w14:textId="2085E6F6" w:rsidR="00992075" w:rsidRDefault="00992075">
          <w:pPr>
            <w:pStyle w:val="TOC1"/>
            <w:tabs>
              <w:tab w:val="right" w:leader="dot" w:pos="9930"/>
            </w:tabs>
            <w:rPr>
              <w:rFonts w:asciiTheme="minorHAnsi" w:eastAsiaTheme="minorEastAsia" w:hAnsiTheme="minorHAnsi" w:cstheme="minorBidi"/>
              <w:noProof/>
              <w:kern w:val="2"/>
              <w:sz w:val="24"/>
              <w:szCs w:val="24"/>
              <w14:ligatures w14:val="standardContextual"/>
            </w:rPr>
          </w:pPr>
          <w:hyperlink w:anchor="_Toc235092001" w:history="1">
            <w:r w:rsidRPr="00D344AC">
              <w:rPr>
                <w:rStyle w:val="Hyperlink"/>
                <w:noProof/>
              </w:rPr>
              <w:t>10. Assumptions and Open Points</w:t>
            </w:r>
            <w:r>
              <w:rPr>
                <w:noProof/>
              </w:rPr>
              <w:tab/>
            </w:r>
            <w:r>
              <w:rPr>
                <w:noProof/>
              </w:rPr>
              <w:fldChar w:fldCharType="begin"/>
            </w:r>
            <w:r>
              <w:rPr>
                <w:noProof/>
              </w:rPr>
              <w:instrText xml:space="preserve"> PAGEREF _Toc235092001 \h </w:instrText>
            </w:r>
            <w:r>
              <w:rPr>
                <w:noProof/>
              </w:rPr>
            </w:r>
            <w:r>
              <w:rPr>
                <w:noProof/>
              </w:rPr>
              <w:fldChar w:fldCharType="separate"/>
            </w:r>
            <w:r>
              <w:rPr>
                <w:noProof/>
              </w:rPr>
              <w:t>28</w:t>
            </w:r>
            <w:r>
              <w:rPr>
                <w:noProof/>
              </w:rPr>
              <w:fldChar w:fldCharType="end"/>
            </w:r>
          </w:hyperlink>
        </w:p>
        <w:p w14:paraId="511F89EE" w14:textId="5567172D" w:rsidR="00992075" w:rsidRDefault="00992075">
          <w:pPr>
            <w:pStyle w:val="TOC2"/>
            <w:tabs>
              <w:tab w:val="right" w:leader="dot" w:pos="9930"/>
            </w:tabs>
            <w:rPr>
              <w:rFonts w:asciiTheme="minorHAnsi" w:eastAsiaTheme="minorEastAsia" w:hAnsiTheme="minorHAnsi" w:cstheme="minorBidi"/>
              <w:noProof/>
              <w:kern w:val="2"/>
              <w:sz w:val="24"/>
              <w:szCs w:val="24"/>
              <w14:ligatures w14:val="standardContextual"/>
            </w:rPr>
          </w:pPr>
          <w:hyperlink w:anchor="_Toc235092002" w:history="1">
            <w:r w:rsidRPr="00D344AC">
              <w:rPr>
                <w:rStyle w:val="Hyperlink"/>
                <w:noProof/>
              </w:rPr>
              <w:t>10.1 Assumptions</w:t>
            </w:r>
            <w:r>
              <w:rPr>
                <w:noProof/>
              </w:rPr>
              <w:tab/>
            </w:r>
            <w:r>
              <w:rPr>
                <w:noProof/>
              </w:rPr>
              <w:fldChar w:fldCharType="begin"/>
            </w:r>
            <w:r>
              <w:rPr>
                <w:noProof/>
              </w:rPr>
              <w:instrText xml:space="preserve"> PAGEREF _Toc235092002 \h </w:instrText>
            </w:r>
            <w:r>
              <w:rPr>
                <w:noProof/>
              </w:rPr>
            </w:r>
            <w:r>
              <w:rPr>
                <w:noProof/>
              </w:rPr>
              <w:fldChar w:fldCharType="separate"/>
            </w:r>
            <w:r>
              <w:rPr>
                <w:noProof/>
              </w:rPr>
              <w:t>28</w:t>
            </w:r>
            <w:r>
              <w:rPr>
                <w:noProof/>
              </w:rPr>
              <w:fldChar w:fldCharType="end"/>
            </w:r>
          </w:hyperlink>
        </w:p>
        <w:p w14:paraId="41FB5A16" w14:textId="2BCE1433" w:rsidR="00992075" w:rsidRDefault="00992075">
          <w:pPr>
            <w:pStyle w:val="TOC2"/>
            <w:tabs>
              <w:tab w:val="right" w:leader="dot" w:pos="9930"/>
            </w:tabs>
            <w:rPr>
              <w:rFonts w:asciiTheme="minorHAnsi" w:eastAsiaTheme="minorEastAsia" w:hAnsiTheme="minorHAnsi" w:cstheme="minorBidi"/>
              <w:noProof/>
              <w:kern w:val="2"/>
              <w:sz w:val="24"/>
              <w:szCs w:val="24"/>
              <w14:ligatures w14:val="standardContextual"/>
            </w:rPr>
          </w:pPr>
          <w:hyperlink w:anchor="_Toc235092003" w:history="1">
            <w:r w:rsidRPr="00D344AC">
              <w:rPr>
                <w:rStyle w:val="Hyperlink"/>
                <w:noProof/>
              </w:rPr>
              <w:t>10.2 Open Points</w:t>
            </w:r>
            <w:r>
              <w:rPr>
                <w:noProof/>
              </w:rPr>
              <w:tab/>
            </w:r>
            <w:r>
              <w:rPr>
                <w:noProof/>
              </w:rPr>
              <w:fldChar w:fldCharType="begin"/>
            </w:r>
            <w:r>
              <w:rPr>
                <w:noProof/>
              </w:rPr>
              <w:instrText xml:space="preserve"> PAGEREF _Toc235092003 \h </w:instrText>
            </w:r>
            <w:r>
              <w:rPr>
                <w:noProof/>
              </w:rPr>
            </w:r>
            <w:r>
              <w:rPr>
                <w:noProof/>
              </w:rPr>
              <w:fldChar w:fldCharType="separate"/>
            </w:r>
            <w:r>
              <w:rPr>
                <w:noProof/>
              </w:rPr>
              <w:t>28</w:t>
            </w:r>
            <w:r>
              <w:rPr>
                <w:noProof/>
              </w:rPr>
              <w:fldChar w:fldCharType="end"/>
            </w:r>
          </w:hyperlink>
        </w:p>
        <w:p w14:paraId="62BBC3AC" w14:textId="6E2F0BB8" w:rsidR="00992075" w:rsidRDefault="00992075">
          <w:pPr>
            <w:pStyle w:val="TOC1"/>
            <w:tabs>
              <w:tab w:val="right" w:leader="dot" w:pos="9930"/>
            </w:tabs>
            <w:rPr>
              <w:rFonts w:asciiTheme="minorHAnsi" w:eastAsiaTheme="minorEastAsia" w:hAnsiTheme="minorHAnsi" w:cstheme="minorBidi"/>
              <w:noProof/>
              <w:kern w:val="2"/>
              <w:sz w:val="24"/>
              <w:szCs w:val="24"/>
              <w14:ligatures w14:val="standardContextual"/>
            </w:rPr>
          </w:pPr>
          <w:hyperlink w:anchor="_Toc235092004" w:history="1">
            <w:r w:rsidRPr="00D344AC">
              <w:rPr>
                <w:rStyle w:val="Hyperlink"/>
                <w:noProof/>
              </w:rPr>
              <w:t>11. Glossary</w:t>
            </w:r>
            <w:r>
              <w:rPr>
                <w:noProof/>
              </w:rPr>
              <w:tab/>
            </w:r>
            <w:r>
              <w:rPr>
                <w:noProof/>
              </w:rPr>
              <w:fldChar w:fldCharType="begin"/>
            </w:r>
            <w:r>
              <w:rPr>
                <w:noProof/>
              </w:rPr>
              <w:instrText xml:space="preserve"> PAGEREF _Toc235092004 \h </w:instrText>
            </w:r>
            <w:r>
              <w:rPr>
                <w:noProof/>
              </w:rPr>
            </w:r>
            <w:r>
              <w:rPr>
                <w:noProof/>
              </w:rPr>
              <w:fldChar w:fldCharType="separate"/>
            </w:r>
            <w:r>
              <w:rPr>
                <w:noProof/>
              </w:rPr>
              <w:t>28</w:t>
            </w:r>
            <w:r>
              <w:rPr>
                <w:noProof/>
              </w:rPr>
              <w:fldChar w:fldCharType="end"/>
            </w:r>
          </w:hyperlink>
        </w:p>
        <w:p w14:paraId="663F04A7" w14:textId="584E9AD7" w:rsidR="00243BFF" w:rsidRPr="00992075" w:rsidRDefault="00000000">
          <w:r w:rsidRPr="00992075">
            <w:fldChar w:fldCharType="end"/>
          </w:r>
        </w:p>
      </w:sdtContent>
    </w:sdt>
    <w:p w14:paraId="1AA26A50" w14:textId="77777777" w:rsidR="00243BFF" w:rsidRPr="00992075" w:rsidRDefault="00000000">
      <w:r w:rsidRPr="00992075">
        <w:br w:type="page"/>
      </w:r>
    </w:p>
    <w:p w14:paraId="63D54B43" w14:textId="77777777" w:rsidR="00243BFF" w:rsidRPr="00992075" w:rsidRDefault="00243BFF">
      <w:pPr>
        <w:sectPr w:rsidR="00243BFF" w:rsidRPr="00992075">
          <w:headerReference w:type="default" r:id="rId8"/>
          <w:footerReference w:type="default" r:id="rId9"/>
          <w:pgSz w:w="12240" w:h="15840"/>
          <w:pgMar w:top="1350" w:right="1150" w:bottom="1350" w:left="1150" w:header="708" w:footer="708" w:gutter="0"/>
          <w:cols w:space="720"/>
          <w:docGrid w:linePitch="360"/>
        </w:sectPr>
      </w:pPr>
    </w:p>
    <w:p w14:paraId="08B53F21" w14:textId="77777777" w:rsidR="00243BFF" w:rsidRPr="00992075" w:rsidRDefault="00000000">
      <w:pPr>
        <w:pStyle w:val="Heading1"/>
      </w:pPr>
      <w:bookmarkStart w:id="1" w:name="_Toc235091955"/>
      <w:r w:rsidRPr="00992075">
        <w:lastRenderedPageBreak/>
        <w:t>1. Purpose and Scope</w:t>
      </w:r>
      <w:bookmarkEnd w:id="1"/>
    </w:p>
    <w:p w14:paraId="2C439D25" w14:textId="481294BC" w:rsidR="00243BFF" w:rsidRPr="00992075" w:rsidRDefault="001C0D52" w:rsidP="001C0D52">
      <w:pPr>
        <w:spacing w:after="160"/>
        <w:jc w:val="both"/>
      </w:pPr>
      <w:r w:rsidRPr="00992075">
        <w:t xml:space="preserve">This document defines the target architecture and integrated solution design for Service Order Management across SAP Service Cloud Version 2 (SC V2), SAP S/4HANA Utilities, SAP Field Service Management (FSM), and SAP Service and Asset Manager (SSAM). It addresses two core business </w:t>
      </w:r>
      <w:r w:rsidR="00AE1494" w:rsidRPr="00992075">
        <w:t>Use cases</w:t>
      </w:r>
      <w:r w:rsidRPr="00992075">
        <w:t>, along with the standalone Service Order Management process that supports both scenarios:</w:t>
      </w:r>
    </w:p>
    <w:p w14:paraId="07E96C5D" w14:textId="1F0F800F" w:rsidR="001C0D52" w:rsidRPr="00992075" w:rsidRDefault="00AE1494" w:rsidP="001C0D52">
      <w:pPr>
        <w:pStyle w:val="ListBullet"/>
        <w:numPr>
          <w:ilvl w:val="0"/>
          <w:numId w:val="1"/>
        </w:numPr>
        <w:spacing w:after="60"/>
        <w:jc w:val="both"/>
        <w:rPr>
          <w:rFonts w:ascii="Calibri" w:hAnsi="Calibri" w:cs="Calibri"/>
          <w:b/>
          <w:sz w:val="22"/>
        </w:rPr>
      </w:pPr>
      <w:r w:rsidRPr="00992075">
        <w:rPr>
          <w:rFonts w:ascii="Calibri" w:hAnsi="Calibri" w:cs="Calibri"/>
          <w:b/>
          <w:sz w:val="22"/>
        </w:rPr>
        <w:t>Use Case</w:t>
      </w:r>
      <w:r w:rsidR="001C0D52" w:rsidRPr="00992075">
        <w:rPr>
          <w:rFonts w:ascii="Calibri" w:hAnsi="Calibri" w:cs="Calibri"/>
          <w:b/>
          <w:sz w:val="22"/>
        </w:rPr>
        <w:t xml:space="preserve"> 1 – Service Order Creation from SC V2</w:t>
      </w:r>
    </w:p>
    <w:p w14:paraId="20EED54C" w14:textId="77777777" w:rsidR="001C0D52" w:rsidRPr="00992075" w:rsidRDefault="001C0D52" w:rsidP="001C0D52">
      <w:pPr>
        <w:pStyle w:val="ListBullet"/>
        <w:numPr>
          <w:ilvl w:val="0"/>
          <w:numId w:val="0"/>
        </w:numPr>
        <w:spacing w:after="60"/>
        <w:ind w:left="720"/>
        <w:jc w:val="both"/>
        <w:rPr>
          <w:rFonts w:ascii="Calibri" w:hAnsi="Calibri" w:cs="Calibri"/>
          <w:bCs/>
          <w:sz w:val="22"/>
        </w:rPr>
      </w:pPr>
      <w:r w:rsidRPr="00992075">
        <w:rPr>
          <w:rFonts w:ascii="Calibri" w:hAnsi="Calibri" w:cs="Calibri"/>
          <w:bCs/>
          <w:sz w:val="22"/>
        </w:rPr>
        <w:t>A Customer Service Representative (CSR) initiates a service order in SAP Service Cloud Version 2 (SC V2). During the order creation process, the solution retrieves available appointment slots from SAP Field Service Management (FSM) in real time. The CSR selects the preferred appointment slot and confirms the request. The service order is then created in SAP S/4HANA Utilities and subsequently scheduled and dispatched through SAP FSM for field execution.</w:t>
      </w:r>
    </w:p>
    <w:p w14:paraId="4E58440E" w14:textId="77777777" w:rsidR="001C0D52" w:rsidRPr="00992075" w:rsidRDefault="001C0D52" w:rsidP="001C0D52">
      <w:pPr>
        <w:pStyle w:val="ListBullet"/>
        <w:numPr>
          <w:ilvl w:val="0"/>
          <w:numId w:val="0"/>
        </w:numPr>
        <w:spacing w:after="60"/>
        <w:jc w:val="both"/>
        <w:rPr>
          <w:rFonts w:ascii="Calibri" w:hAnsi="Calibri" w:cs="Calibri"/>
        </w:rPr>
      </w:pPr>
    </w:p>
    <w:p w14:paraId="1C2D9A33" w14:textId="1B96F843" w:rsidR="001C0D52" w:rsidRPr="00992075" w:rsidRDefault="00AE1494" w:rsidP="001C0D52">
      <w:pPr>
        <w:pStyle w:val="ListBullet"/>
        <w:numPr>
          <w:ilvl w:val="0"/>
          <w:numId w:val="1"/>
        </w:numPr>
        <w:spacing w:after="60"/>
        <w:jc w:val="both"/>
        <w:rPr>
          <w:rFonts w:ascii="Calibri" w:hAnsi="Calibri" w:cs="Calibri"/>
          <w:b/>
          <w:sz w:val="22"/>
        </w:rPr>
      </w:pPr>
      <w:r w:rsidRPr="00992075">
        <w:rPr>
          <w:rFonts w:ascii="Calibri" w:hAnsi="Calibri" w:cs="Calibri"/>
          <w:b/>
          <w:sz w:val="22"/>
        </w:rPr>
        <w:t>Use Case</w:t>
      </w:r>
      <w:r w:rsidR="001C0D52" w:rsidRPr="00992075">
        <w:rPr>
          <w:rFonts w:ascii="Calibri" w:hAnsi="Calibri" w:cs="Calibri"/>
          <w:b/>
          <w:sz w:val="22"/>
        </w:rPr>
        <w:t xml:space="preserve"> 2 – Move-In / Move-Out / Transfer</w:t>
      </w:r>
    </w:p>
    <w:p w14:paraId="1C816A4D" w14:textId="77777777" w:rsidR="001C0D52" w:rsidRPr="00992075" w:rsidRDefault="001C0D52" w:rsidP="001C0D52">
      <w:pPr>
        <w:pStyle w:val="ListBullet"/>
        <w:numPr>
          <w:ilvl w:val="0"/>
          <w:numId w:val="0"/>
        </w:numPr>
        <w:spacing w:after="60"/>
        <w:ind w:left="720"/>
        <w:jc w:val="both"/>
        <w:rPr>
          <w:rFonts w:ascii="Calibri" w:hAnsi="Calibri" w:cs="Calibri"/>
          <w:bCs/>
          <w:sz w:val="22"/>
        </w:rPr>
      </w:pPr>
      <w:r w:rsidRPr="00992075">
        <w:rPr>
          <w:rFonts w:ascii="Calibri" w:hAnsi="Calibri" w:cs="Calibri"/>
          <w:bCs/>
          <w:sz w:val="22"/>
        </w:rPr>
        <w:t>During the processing of a Move-In, Move-Out, or Transfer, the solution automatically determines whether the required activity should be fulfilled through a field service order or a remote command using Advanced Metering Infrastructure (AMI) / Remote Service System (RSS).</w:t>
      </w:r>
    </w:p>
    <w:p w14:paraId="2BD7C24C" w14:textId="77777777" w:rsidR="001C0D52" w:rsidRPr="00992075" w:rsidRDefault="001C0D52" w:rsidP="001C0D52">
      <w:pPr>
        <w:pStyle w:val="ListBullet"/>
        <w:numPr>
          <w:ilvl w:val="0"/>
          <w:numId w:val="0"/>
        </w:numPr>
        <w:spacing w:after="60"/>
        <w:ind w:left="720"/>
        <w:jc w:val="both"/>
        <w:rPr>
          <w:rFonts w:ascii="Calibri" w:hAnsi="Calibri" w:cs="Calibri"/>
          <w:bCs/>
          <w:sz w:val="22"/>
        </w:rPr>
      </w:pPr>
      <w:r w:rsidRPr="00992075">
        <w:rPr>
          <w:rFonts w:ascii="Calibri" w:hAnsi="Calibri" w:cs="Calibri"/>
          <w:bCs/>
          <w:sz w:val="22"/>
        </w:rPr>
        <w:t>Based on the business and device conditions, the system proposes the appropriate service order type, such as Meter Exchange, Meter Read, Service Turn-On, Service Turn-Off, or Meter Removal. When a field service visit is required, the solution retrieves available appointment slots from SAP FSM in real time. The CSR selects the preferred appointment slot and confirms the request. The corresponding service order is then created in SAP S/4HANA Utilities and scheduled in SAP FSM for field execution.</w:t>
      </w:r>
    </w:p>
    <w:p w14:paraId="0F45AB8A" w14:textId="77777777" w:rsidR="001C0D52" w:rsidRPr="00992075" w:rsidRDefault="001C0D52" w:rsidP="001C0D52">
      <w:pPr>
        <w:pStyle w:val="ListBullet"/>
        <w:numPr>
          <w:ilvl w:val="0"/>
          <w:numId w:val="0"/>
        </w:numPr>
        <w:spacing w:after="60"/>
        <w:ind w:left="720"/>
        <w:jc w:val="both"/>
        <w:rPr>
          <w:rFonts w:ascii="Calibri" w:hAnsi="Calibri" w:cs="Calibri"/>
          <w:bCs/>
          <w:sz w:val="22"/>
        </w:rPr>
      </w:pPr>
      <w:r w:rsidRPr="00992075">
        <w:rPr>
          <w:rFonts w:ascii="Calibri" w:hAnsi="Calibri" w:cs="Calibri"/>
          <w:bCs/>
          <w:sz w:val="22"/>
        </w:rPr>
        <w:t>Where the activity can be completed remotely through AMI/RSS, the appropriate remote command is initiated, eliminating the need for a field service visit.</w:t>
      </w:r>
    </w:p>
    <w:p w14:paraId="6543C899" w14:textId="77777777" w:rsidR="000E4E37" w:rsidRPr="00992075" w:rsidRDefault="000E4E37">
      <w:pPr>
        <w:spacing w:after="160"/>
      </w:pPr>
    </w:p>
    <w:p w14:paraId="127755E4" w14:textId="7E06C86C" w:rsidR="00243BFF" w:rsidRPr="00992075" w:rsidRDefault="00000000">
      <w:pPr>
        <w:spacing w:after="160"/>
      </w:pPr>
      <w:r w:rsidRPr="00992075">
        <w:t>SC V2 remains the customer-engagement layer, S/4HANA Utilities the system of record and rules engine, FSM the real-time scheduling and dispatch engine, and SSAM the mobile execution client for internal field technicians.</w:t>
      </w:r>
    </w:p>
    <w:p w14:paraId="0726CAB2" w14:textId="77777777" w:rsidR="00243BFF" w:rsidRPr="00992075" w:rsidRDefault="00000000">
      <w:pPr>
        <w:pStyle w:val="Heading1"/>
      </w:pPr>
      <w:bookmarkStart w:id="2" w:name="_Toc235091956"/>
      <w:r w:rsidRPr="00992075">
        <w:t>2. Requirements Summary</w:t>
      </w:r>
      <w:bookmarkEnd w:id="2"/>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425"/>
        <w:gridCol w:w="1975"/>
        <w:gridCol w:w="2500"/>
      </w:tblGrid>
      <w:tr w:rsidR="00243BFF" w:rsidRPr="00992075" w14:paraId="30BA7BE3" w14:textId="77777777" w:rsidTr="00D11207">
        <w:trPr>
          <w:tblHeader/>
        </w:trPr>
        <w:tc>
          <w:tcPr>
            <w:tcW w:w="700" w:type="dxa"/>
            <w:shd w:val="clear" w:color="auto" w:fill="1F3864"/>
            <w:tcMar>
              <w:top w:w="70" w:type="dxa"/>
              <w:left w:w="90" w:type="dxa"/>
              <w:bottom w:w="70" w:type="dxa"/>
              <w:right w:w="90" w:type="dxa"/>
            </w:tcMar>
            <w:vAlign w:val="center"/>
          </w:tcPr>
          <w:p w14:paraId="763AD159" w14:textId="77777777" w:rsidR="00243BFF" w:rsidRPr="00992075" w:rsidRDefault="00000000">
            <w:r w:rsidRPr="00992075">
              <w:rPr>
                <w:b/>
                <w:bCs/>
                <w:color w:val="FFFFFF"/>
                <w:sz w:val="18"/>
                <w:szCs w:val="18"/>
              </w:rPr>
              <w:t>#</w:t>
            </w:r>
          </w:p>
        </w:tc>
        <w:tc>
          <w:tcPr>
            <w:tcW w:w="4425" w:type="dxa"/>
            <w:shd w:val="clear" w:color="auto" w:fill="1F3864"/>
            <w:tcMar>
              <w:top w:w="70" w:type="dxa"/>
              <w:left w:w="90" w:type="dxa"/>
              <w:bottom w:w="70" w:type="dxa"/>
              <w:right w:w="90" w:type="dxa"/>
            </w:tcMar>
            <w:vAlign w:val="center"/>
          </w:tcPr>
          <w:p w14:paraId="497E367F" w14:textId="77777777" w:rsidR="00243BFF" w:rsidRPr="00992075" w:rsidRDefault="00000000">
            <w:r w:rsidRPr="00992075">
              <w:rPr>
                <w:b/>
                <w:bCs/>
                <w:color w:val="FFFFFF"/>
                <w:sz w:val="18"/>
                <w:szCs w:val="18"/>
              </w:rPr>
              <w:t>Requirement</w:t>
            </w:r>
          </w:p>
        </w:tc>
        <w:tc>
          <w:tcPr>
            <w:tcW w:w="1975" w:type="dxa"/>
            <w:shd w:val="clear" w:color="auto" w:fill="1F3864"/>
            <w:tcMar>
              <w:top w:w="70" w:type="dxa"/>
              <w:left w:w="90" w:type="dxa"/>
              <w:bottom w:w="70" w:type="dxa"/>
              <w:right w:w="90" w:type="dxa"/>
            </w:tcMar>
            <w:vAlign w:val="center"/>
          </w:tcPr>
          <w:p w14:paraId="09FD8706" w14:textId="77777777" w:rsidR="00243BFF" w:rsidRPr="00992075" w:rsidRDefault="00000000">
            <w:r w:rsidRPr="00992075">
              <w:rPr>
                <w:b/>
                <w:bCs/>
                <w:color w:val="FFFFFF"/>
                <w:sz w:val="18"/>
                <w:szCs w:val="18"/>
              </w:rPr>
              <w:t>Where it surfaces</w:t>
            </w:r>
          </w:p>
        </w:tc>
        <w:tc>
          <w:tcPr>
            <w:tcW w:w="2500" w:type="dxa"/>
            <w:shd w:val="clear" w:color="auto" w:fill="1F3864"/>
            <w:tcMar>
              <w:top w:w="70" w:type="dxa"/>
              <w:left w:w="90" w:type="dxa"/>
              <w:bottom w:w="70" w:type="dxa"/>
              <w:right w:w="90" w:type="dxa"/>
            </w:tcMar>
            <w:vAlign w:val="center"/>
          </w:tcPr>
          <w:p w14:paraId="5E319F56" w14:textId="77777777" w:rsidR="00243BFF" w:rsidRPr="00992075" w:rsidRDefault="00000000">
            <w:r w:rsidRPr="00992075">
              <w:rPr>
                <w:b/>
                <w:bCs/>
                <w:color w:val="FFFFFF"/>
                <w:sz w:val="18"/>
                <w:szCs w:val="18"/>
              </w:rPr>
              <w:t>Outcome</w:t>
            </w:r>
          </w:p>
        </w:tc>
      </w:tr>
      <w:tr w:rsidR="00243BFF" w:rsidRPr="00992075" w14:paraId="6B41BB93" w14:textId="77777777" w:rsidTr="00D11207">
        <w:tc>
          <w:tcPr>
            <w:tcW w:w="700" w:type="dxa"/>
            <w:tcMar>
              <w:top w:w="70" w:type="dxa"/>
              <w:left w:w="90" w:type="dxa"/>
              <w:bottom w:w="70" w:type="dxa"/>
              <w:right w:w="90" w:type="dxa"/>
            </w:tcMar>
            <w:vAlign w:val="center"/>
          </w:tcPr>
          <w:p w14:paraId="7D2F7E8A" w14:textId="77777777" w:rsidR="00243BFF" w:rsidRPr="00992075" w:rsidRDefault="00000000">
            <w:r w:rsidRPr="00992075">
              <w:rPr>
                <w:sz w:val="18"/>
                <w:szCs w:val="18"/>
              </w:rPr>
              <w:t>R1</w:t>
            </w:r>
          </w:p>
        </w:tc>
        <w:tc>
          <w:tcPr>
            <w:tcW w:w="4425" w:type="dxa"/>
            <w:tcMar>
              <w:top w:w="70" w:type="dxa"/>
              <w:left w:w="90" w:type="dxa"/>
              <w:bottom w:w="70" w:type="dxa"/>
              <w:right w:w="90" w:type="dxa"/>
            </w:tcMar>
            <w:vAlign w:val="center"/>
          </w:tcPr>
          <w:p w14:paraId="2216747D" w14:textId="722C1FC0" w:rsidR="001C0D52" w:rsidRPr="00992075" w:rsidRDefault="001C0D52">
            <w:pPr>
              <w:rPr>
                <w:sz w:val="18"/>
                <w:szCs w:val="18"/>
              </w:rPr>
            </w:pPr>
            <w:r w:rsidRPr="00992075">
              <w:rPr>
                <w:sz w:val="18"/>
                <w:szCs w:val="18"/>
              </w:rPr>
              <w:t>The CSR creates a service order, and the system retrieves real-time appointment availability from FSM. The CSR reviews the available time slots with the customer, selects the preferred slot, and confirms the appointment.</w:t>
            </w:r>
          </w:p>
        </w:tc>
        <w:tc>
          <w:tcPr>
            <w:tcW w:w="1975" w:type="dxa"/>
            <w:tcMar>
              <w:top w:w="70" w:type="dxa"/>
              <w:left w:w="90" w:type="dxa"/>
              <w:bottom w:w="70" w:type="dxa"/>
              <w:right w:w="90" w:type="dxa"/>
            </w:tcMar>
            <w:vAlign w:val="center"/>
          </w:tcPr>
          <w:p w14:paraId="44DC8766" w14:textId="307B2A29" w:rsidR="00243BFF" w:rsidRPr="00992075" w:rsidRDefault="001C0D52">
            <w:pPr>
              <w:rPr>
                <w:sz w:val="18"/>
                <w:szCs w:val="18"/>
              </w:rPr>
            </w:pPr>
            <w:r w:rsidRPr="00992075">
              <w:rPr>
                <w:sz w:val="18"/>
                <w:szCs w:val="18"/>
              </w:rPr>
              <w:t>Standalone Create Service Order screen.</w:t>
            </w:r>
          </w:p>
          <w:p w14:paraId="3CE828FB" w14:textId="77777777" w:rsidR="001C0D52" w:rsidRPr="00992075" w:rsidRDefault="001C0D52">
            <w:pPr>
              <w:rPr>
                <w:sz w:val="18"/>
                <w:szCs w:val="18"/>
              </w:rPr>
            </w:pPr>
          </w:p>
          <w:p w14:paraId="0B9CC6AE" w14:textId="77777777" w:rsidR="001C0D52" w:rsidRPr="00992075" w:rsidRDefault="001C0D52">
            <w:pPr>
              <w:rPr>
                <w:sz w:val="18"/>
                <w:szCs w:val="18"/>
              </w:rPr>
            </w:pPr>
          </w:p>
          <w:p w14:paraId="527F98BB" w14:textId="77777777" w:rsidR="001C0D52" w:rsidRPr="00992075" w:rsidRDefault="001C0D52"/>
        </w:tc>
        <w:tc>
          <w:tcPr>
            <w:tcW w:w="2500" w:type="dxa"/>
            <w:tcMar>
              <w:top w:w="70" w:type="dxa"/>
              <w:left w:w="90" w:type="dxa"/>
              <w:bottom w:w="70" w:type="dxa"/>
              <w:right w:w="90" w:type="dxa"/>
            </w:tcMar>
            <w:vAlign w:val="center"/>
          </w:tcPr>
          <w:p w14:paraId="0413160E" w14:textId="77777777" w:rsidR="00243BFF" w:rsidRPr="00992075" w:rsidRDefault="00000000">
            <w:r w:rsidRPr="00992075">
              <w:rPr>
                <w:sz w:val="18"/>
                <w:szCs w:val="18"/>
              </w:rPr>
              <w:t>CSR books a firm appointment on the first contact; FSM is the single scheduling source of truth.</w:t>
            </w:r>
          </w:p>
        </w:tc>
      </w:tr>
      <w:tr w:rsidR="00243BFF" w:rsidRPr="00992075" w14:paraId="2E9A9783" w14:textId="77777777" w:rsidTr="00D11207">
        <w:tc>
          <w:tcPr>
            <w:tcW w:w="700" w:type="dxa"/>
            <w:shd w:val="clear" w:color="auto" w:fill="F2F6FA"/>
            <w:tcMar>
              <w:top w:w="70" w:type="dxa"/>
              <w:left w:w="90" w:type="dxa"/>
              <w:bottom w:w="70" w:type="dxa"/>
              <w:right w:w="90" w:type="dxa"/>
            </w:tcMar>
            <w:vAlign w:val="center"/>
          </w:tcPr>
          <w:p w14:paraId="53C5E1D9" w14:textId="77777777" w:rsidR="00243BFF" w:rsidRPr="00992075" w:rsidRDefault="00000000">
            <w:r w:rsidRPr="00992075">
              <w:rPr>
                <w:sz w:val="18"/>
                <w:szCs w:val="18"/>
              </w:rPr>
              <w:t>R2</w:t>
            </w:r>
          </w:p>
        </w:tc>
        <w:tc>
          <w:tcPr>
            <w:tcW w:w="4425" w:type="dxa"/>
            <w:shd w:val="clear" w:color="auto" w:fill="F2F6FA"/>
            <w:tcMar>
              <w:top w:w="70" w:type="dxa"/>
              <w:left w:w="90" w:type="dxa"/>
              <w:bottom w:w="70" w:type="dxa"/>
              <w:right w:w="90" w:type="dxa"/>
            </w:tcMar>
            <w:vAlign w:val="center"/>
          </w:tcPr>
          <w:p w14:paraId="69762DF4" w14:textId="0DE93AB4" w:rsidR="00243BFF" w:rsidRPr="00992075" w:rsidRDefault="00000000">
            <w:r w:rsidRPr="00992075">
              <w:rPr>
                <w:sz w:val="18"/>
                <w:szCs w:val="18"/>
              </w:rPr>
              <w:t>System determines whether a service order is required and proposes the order type from meter status, installation status, disconnection status and meter type</w:t>
            </w:r>
            <w:r w:rsidR="00F66140" w:rsidRPr="00992075">
              <w:rPr>
                <w:sz w:val="18"/>
                <w:szCs w:val="18"/>
              </w:rPr>
              <w:t>, and retrieves live appointment slots from FSM; CSR selects and confirms with customer.</w:t>
            </w:r>
          </w:p>
        </w:tc>
        <w:tc>
          <w:tcPr>
            <w:tcW w:w="1975" w:type="dxa"/>
            <w:shd w:val="clear" w:color="auto" w:fill="F2F6FA"/>
            <w:tcMar>
              <w:top w:w="70" w:type="dxa"/>
              <w:left w:w="90" w:type="dxa"/>
              <w:bottom w:w="70" w:type="dxa"/>
              <w:right w:w="90" w:type="dxa"/>
            </w:tcMar>
            <w:vAlign w:val="center"/>
          </w:tcPr>
          <w:p w14:paraId="75CDC799" w14:textId="77777777" w:rsidR="00243BFF" w:rsidRPr="00992075" w:rsidRDefault="00000000">
            <w:r w:rsidRPr="00992075">
              <w:rPr>
                <w:sz w:val="18"/>
                <w:szCs w:val="18"/>
              </w:rPr>
              <w:t>SC V2 Move-In/Move-Out/Transfer wizard – Service step, evaluated per service line/installation.</w:t>
            </w:r>
          </w:p>
        </w:tc>
        <w:tc>
          <w:tcPr>
            <w:tcW w:w="2500" w:type="dxa"/>
            <w:shd w:val="clear" w:color="auto" w:fill="F2F6FA"/>
            <w:tcMar>
              <w:top w:w="70" w:type="dxa"/>
              <w:left w:w="90" w:type="dxa"/>
              <w:bottom w:w="70" w:type="dxa"/>
              <w:right w:w="90" w:type="dxa"/>
            </w:tcMar>
            <w:vAlign w:val="center"/>
          </w:tcPr>
          <w:p w14:paraId="726F303D" w14:textId="77777777" w:rsidR="00243BFF" w:rsidRPr="00992075" w:rsidRDefault="00000000">
            <w:r w:rsidRPr="00992075">
              <w:rPr>
                <w:sz w:val="18"/>
                <w:szCs w:val="18"/>
              </w:rPr>
              <w:t>Only genuinely required orders are created; obsolete open orders are surfaced for cancellation; unnecessary truck rolls are avoided.</w:t>
            </w:r>
          </w:p>
        </w:tc>
      </w:tr>
    </w:tbl>
    <w:p w14:paraId="7BB34019" w14:textId="76C0C27C" w:rsidR="00243BFF" w:rsidRDefault="00000000">
      <w:pPr>
        <w:pStyle w:val="Heading1"/>
      </w:pPr>
      <w:bookmarkStart w:id="3" w:name="_Toc235091957"/>
      <w:r w:rsidRPr="00992075">
        <w:lastRenderedPageBreak/>
        <w:t>3. Solution Architecture Overview</w:t>
      </w:r>
      <w:bookmarkEnd w:id="3"/>
    </w:p>
    <w:p w14:paraId="11524C8A" w14:textId="77777777" w:rsidR="00992075" w:rsidRPr="00992075" w:rsidRDefault="00992075">
      <w:pPr>
        <w:pStyle w:val="Heading1"/>
      </w:pPr>
    </w:p>
    <w:p w14:paraId="5F8938B3" w14:textId="5211C774" w:rsidR="00F66140" w:rsidRPr="00992075" w:rsidRDefault="00D11207">
      <w:pPr>
        <w:pStyle w:val="Heading1"/>
      </w:pPr>
      <w:bookmarkStart w:id="4" w:name="_Toc235091958"/>
      <w:r w:rsidRPr="00992075">
        <w:rPr>
          <w:noProof/>
        </w:rPr>
        <w:drawing>
          <wp:inline distT="0" distB="0" distL="0" distR="0" wp14:anchorId="0F1D8CFA" wp14:editId="7BB61282">
            <wp:extent cx="6035040" cy="40091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1_architecture.png"/>
                    <pic:cNvPicPr/>
                  </pic:nvPicPr>
                  <pic:blipFill>
                    <a:blip r:embed="rId10"/>
                    <a:stretch>
                      <a:fillRect/>
                    </a:stretch>
                  </pic:blipFill>
                  <pic:spPr>
                    <a:xfrm>
                      <a:off x="0" y="0"/>
                      <a:ext cx="6035040" cy="4009179"/>
                    </a:xfrm>
                    <a:prstGeom prst="rect">
                      <a:avLst/>
                    </a:prstGeom>
                  </pic:spPr>
                </pic:pic>
              </a:graphicData>
            </a:graphic>
          </wp:inline>
        </w:drawing>
      </w:r>
      <w:bookmarkEnd w:id="4"/>
    </w:p>
    <w:p w14:paraId="26AEF22C" w14:textId="79A1DFC0" w:rsidR="00243BFF" w:rsidRPr="00992075" w:rsidRDefault="00243BFF">
      <w:pPr>
        <w:spacing w:after="80"/>
        <w:jc w:val="center"/>
      </w:pPr>
    </w:p>
    <w:p w14:paraId="208D5BD3" w14:textId="77777777" w:rsidR="00243BFF" w:rsidRPr="00992075" w:rsidRDefault="00000000">
      <w:pPr>
        <w:spacing w:after="240"/>
        <w:jc w:val="center"/>
      </w:pPr>
      <w:r w:rsidRPr="00992075">
        <w:rPr>
          <w:i/>
          <w:iCs/>
          <w:color w:val="5B6B79"/>
          <w:sz w:val="20"/>
          <w:szCs w:val="20"/>
        </w:rPr>
        <w:t>Figure 1 — Target architecture, integration landscape and the prepackaged iFlow packages / custom services on each connection</w:t>
      </w:r>
    </w:p>
    <w:p w14:paraId="6A087F52" w14:textId="77777777" w:rsidR="00243BFF" w:rsidRPr="00992075" w:rsidRDefault="00000000">
      <w:pPr>
        <w:pStyle w:val="Heading2"/>
      </w:pPr>
      <w:bookmarkStart w:id="5" w:name="_Toc235091959"/>
      <w:r w:rsidRPr="00992075">
        <w:t>3.1 Component Roles</w:t>
      </w:r>
      <w:bookmarkEnd w:id="5"/>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000"/>
      </w:tblGrid>
      <w:tr w:rsidR="00243BFF" w:rsidRPr="00992075" w14:paraId="3F8E2AF6" w14:textId="77777777">
        <w:trPr>
          <w:tblHeader/>
        </w:trPr>
        <w:tc>
          <w:tcPr>
            <w:tcW w:w="2500" w:type="dxa"/>
            <w:shd w:val="clear" w:color="auto" w:fill="1F3864"/>
            <w:tcMar>
              <w:top w:w="70" w:type="dxa"/>
              <w:left w:w="90" w:type="dxa"/>
              <w:bottom w:w="70" w:type="dxa"/>
              <w:right w:w="90" w:type="dxa"/>
            </w:tcMar>
            <w:vAlign w:val="center"/>
          </w:tcPr>
          <w:p w14:paraId="63096C8A" w14:textId="77777777" w:rsidR="00243BFF" w:rsidRPr="00992075" w:rsidRDefault="00000000">
            <w:r w:rsidRPr="00992075">
              <w:rPr>
                <w:b/>
                <w:bCs/>
                <w:color w:val="FFFFFF"/>
                <w:sz w:val="18"/>
                <w:szCs w:val="18"/>
              </w:rPr>
              <w:t>Component</w:t>
            </w:r>
          </w:p>
        </w:tc>
        <w:tc>
          <w:tcPr>
            <w:tcW w:w="7000" w:type="dxa"/>
            <w:shd w:val="clear" w:color="auto" w:fill="1F3864"/>
            <w:tcMar>
              <w:top w:w="70" w:type="dxa"/>
              <w:left w:w="90" w:type="dxa"/>
              <w:bottom w:w="70" w:type="dxa"/>
              <w:right w:w="90" w:type="dxa"/>
            </w:tcMar>
            <w:vAlign w:val="center"/>
          </w:tcPr>
          <w:p w14:paraId="7B95DEB8" w14:textId="77777777" w:rsidR="00243BFF" w:rsidRPr="00992075" w:rsidRDefault="00000000">
            <w:r w:rsidRPr="00992075">
              <w:rPr>
                <w:b/>
                <w:bCs/>
                <w:color w:val="FFFFFF"/>
                <w:sz w:val="18"/>
                <w:szCs w:val="18"/>
              </w:rPr>
              <w:t>Role in the solution</w:t>
            </w:r>
          </w:p>
        </w:tc>
      </w:tr>
      <w:tr w:rsidR="00243BFF" w:rsidRPr="00992075" w14:paraId="47A53C9B" w14:textId="77777777">
        <w:tc>
          <w:tcPr>
            <w:tcW w:w="2500" w:type="dxa"/>
            <w:tcMar>
              <w:top w:w="70" w:type="dxa"/>
              <w:left w:w="90" w:type="dxa"/>
              <w:bottom w:w="70" w:type="dxa"/>
              <w:right w:w="90" w:type="dxa"/>
            </w:tcMar>
            <w:vAlign w:val="center"/>
          </w:tcPr>
          <w:p w14:paraId="4C12EB6B" w14:textId="77777777" w:rsidR="00243BFF" w:rsidRPr="00992075" w:rsidRDefault="00000000">
            <w:r w:rsidRPr="00992075">
              <w:rPr>
                <w:sz w:val="18"/>
                <w:szCs w:val="18"/>
              </w:rPr>
              <w:t>SAP Service Cloud V2 (Utilities extension)</w:t>
            </w:r>
          </w:p>
        </w:tc>
        <w:tc>
          <w:tcPr>
            <w:tcW w:w="7000" w:type="dxa"/>
            <w:tcMar>
              <w:top w:w="70" w:type="dxa"/>
              <w:left w:w="90" w:type="dxa"/>
              <w:bottom w:w="70" w:type="dxa"/>
              <w:right w:w="90" w:type="dxa"/>
            </w:tcMar>
            <w:vAlign w:val="center"/>
          </w:tcPr>
          <w:p w14:paraId="0CDE4FBA" w14:textId="77777777" w:rsidR="00243BFF" w:rsidRPr="00992075" w:rsidRDefault="00000000" w:rsidP="00F66140">
            <w:pPr>
              <w:jc w:val="both"/>
            </w:pPr>
            <w:r w:rsidRPr="00992075">
              <w:rPr>
                <w:sz w:val="18"/>
                <w:szCs w:val="18"/>
              </w:rPr>
              <w:t>Customer engagement layer. CSR runs Move-In/Move-Out/Transfer guided flows and creates cases and service orders. Hosts the appointment-slot UI and the service order proposal panel in the Service step. Never the system of record for utility master data.</w:t>
            </w:r>
          </w:p>
        </w:tc>
      </w:tr>
      <w:tr w:rsidR="00243BFF" w:rsidRPr="00992075" w14:paraId="0775804A" w14:textId="77777777">
        <w:tc>
          <w:tcPr>
            <w:tcW w:w="2500" w:type="dxa"/>
            <w:shd w:val="clear" w:color="auto" w:fill="F2F6FA"/>
            <w:tcMar>
              <w:top w:w="70" w:type="dxa"/>
              <w:left w:w="90" w:type="dxa"/>
              <w:bottom w:w="70" w:type="dxa"/>
              <w:right w:w="90" w:type="dxa"/>
            </w:tcMar>
            <w:vAlign w:val="center"/>
          </w:tcPr>
          <w:p w14:paraId="2912DC54" w14:textId="77777777" w:rsidR="00243BFF" w:rsidRPr="00992075" w:rsidRDefault="00000000">
            <w:r w:rsidRPr="00992075">
              <w:rPr>
                <w:sz w:val="18"/>
                <w:szCs w:val="18"/>
              </w:rPr>
              <w:t>SAP S/4HANA Utilities</w:t>
            </w:r>
          </w:p>
        </w:tc>
        <w:tc>
          <w:tcPr>
            <w:tcW w:w="7000" w:type="dxa"/>
            <w:shd w:val="clear" w:color="auto" w:fill="F2F6FA"/>
            <w:tcMar>
              <w:top w:w="70" w:type="dxa"/>
              <w:left w:w="90" w:type="dxa"/>
              <w:bottom w:w="70" w:type="dxa"/>
              <w:right w:w="90" w:type="dxa"/>
            </w:tcMar>
            <w:vAlign w:val="center"/>
          </w:tcPr>
          <w:p w14:paraId="539B4A12" w14:textId="53BB196E" w:rsidR="00243BFF" w:rsidRPr="00992075" w:rsidRDefault="00000000" w:rsidP="00F66140">
            <w:pPr>
              <w:jc w:val="both"/>
            </w:pPr>
            <w:r w:rsidRPr="00992075">
              <w:rPr>
                <w:sz w:val="18"/>
                <w:szCs w:val="18"/>
              </w:rPr>
              <w:t xml:space="preserve">System of record: business partner, contract account, utility contract, premise, point of delivery, installation, </w:t>
            </w:r>
            <w:r w:rsidR="00F66140" w:rsidRPr="00992075">
              <w:rPr>
                <w:sz w:val="18"/>
                <w:szCs w:val="18"/>
              </w:rPr>
              <w:t>Meters,</w:t>
            </w:r>
            <w:r w:rsidRPr="00992075">
              <w:rPr>
                <w:sz w:val="18"/>
                <w:szCs w:val="18"/>
              </w:rPr>
              <w:t xml:space="preserve"> move-in/move-out documents, billing. Owns the Service Order Eligibility &amp; Proposal rules (BRFplus decision tables) and creates the executable IS-U/Service work orders. Triggers remote AMI commands where applicable.</w:t>
            </w:r>
          </w:p>
        </w:tc>
      </w:tr>
      <w:tr w:rsidR="00243BFF" w:rsidRPr="00992075" w14:paraId="53E60BF4" w14:textId="77777777">
        <w:tc>
          <w:tcPr>
            <w:tcW w:w="2500" w:type="dxa"/>
            <w:tcMar>
              <w:top w:w="70" w:type="dxa"/>
              <w:left w:w="90" w:type="dxa"/>
              <w:bottom w:w="70" w:type="dxa"/>
              <w:right w:w="90" w:type="dxa"/>
            </w:tcMar>
            <w:vAlign w:val="center"/>
          </w:tcPr>
          <w:p w14:paraId="41C75200" w14:textId="77777777" w:rsidR="00243BFF" w:rsidRPr="00992075" w:rsidRDefault="00000000">
            <w:r w:rsidRPr="00992075">
              <w:rPr>
                <w:sz w:val="18"/>
                <w:szCs w:val="18"/>
              </w:rPr>
              <w:t>SAP Field Service Management (FSM)</w:t>
            </w:r>
          </w:p>
        </w:tc>
        <w:tc>
          <w:tcPr>
            <w:tcW w:w="7000" w:type="dxa"/>
            <w:tcMar>
              <w:top w:w="70" w:type="dxa"/>
              <w:left w:w="90" w:type="dxa"/>
              <w:bottom w:w="70" w:type="dxa"/>
              <w:right w:w="90" w:type="dxa"/>
            </w:tcMar>
            <w:vAlign w:val="center"/>
          </w:tcPr>
          <w:p w14:paraId="16A1AFE8" w14:textId="77777777" w:rsidR="00243BFF" w:rsidRPr="00992075" w:rsidRDefault="00000000" w:rsidP="00F66140">
            <w:pPr>
              <w:jc w:val="both"/>
            </w:pPr>
            <w:r w:rsidRPr="00992075">
              <w:rPr>
                <w:sz w:val="18"/>
                <w:szCs w:val="18"/>
              </w:rPr>
              <w:t>Scheduling engine and dispatch. The Booking API answers real-time slot searches from SC V2 using scheduling policies (skills, service areas, capacity, travel). Dispatch board for planners; FSM mobile for third-party/contractor crews.</w:t>
            </w:r>
          </w:p>
        </w:tc>
      </w:tr>
      <w:tr w:rsidR="00243BFF" w:rsidRPr="00992075" w14:paraId="5CBE04A2" w14:textId="77777777">
        <w:tc>
          <w:tcPr>
            <w:tcW w:w="2500" w:type="dxa"/>
            <w:shd w:val="clear" w:color="auto" w:fill="F2F6FA"/>
            <w:tcMar>
              <w:top w:w="70" w:type="dxa"/>
              <w:left w:w="90" w:type="dxa"/>
              <w:bottom w:w="70" w:type="dxa"/>
              <w:right w:w="90" w:type="dxa"/>
            </w:tcMar>
            <w:vAlign w:val="center"/>
          </w:tcPr>
          <w:p w14:paraId="3B658414" w14:textId="77777777" w:rsidR="00243BFF" w:rsidRPr="00992075" w:rsidRDefault="00000000">
            <w:r w:rsidRPr="00992075">
              <w:rPr>
                <w:sz w:val="18"/>
                <w:szCs w:val="18"/>
              </w:rPr>
              <w:lastRenderedPageBreak/>
              <w:t>SAP Service and Asset Manager (SSAM)</w:t>
            </w:r>
          </w:p>
        </w:tc>
        <w:tc>
          <w:tcPr>
            <w:tcW w:w="7000" w:type="dxa"/>
            <w:shd w:val="clear" w:color="auto" w:fill="F2F6FA"/>
            <w:tcMar>
              <w:top w:w="70" w:type="dxa"/>
              <w:left w:w="90" w:type="dxa"/>
              <w:bottom w:w="70" w:type="dxa"/>
              <w:right w:w="90" w:type="dxa"/>
            </w:tcMar>
            <w:vAlign w:val="center"/>
          </w:tcPr>
          <w:p w14:paraId="4088D772" w14:textId="77777777" w:rsidR="00243BFF" w:rsidRPr="00992075" w:rsidRDefault="00000000">
            <w:r w:rsidRPr="00992075">
              <w:rPr>
                <w:sz w:val="18"/>
                <w:szCs w:val="18"/>
              </w:rPr>
              <w:t>Mobile execution for internal field technicians against S/4HANA work orders (online/offline), including the Meter Management scenario for device installation, removal, replacement and meter readings. Completion data flows back to S/4HANA.</w:t>
            </w:r>
          </w:p>
        </w:tc>
      </w:tr>
      <w:tr w:rsidR="00243BFF" w:rsidRPr="00992075" w14:paraId="261DB7AA" w14:textId="77777777">
        <w:tc>
          <w:tcPr>
            <w:tcW w:w="2500" w:type="dxa"/>
            <w:tcMar>
              <w:top w:w="70" w:type="dxa"/>
              <w:left w:w="90" w:type="dxa"/>
              <w:bottom w:w="70" w:type="dxa"/>
              <w:right w:w="90" w:type="dxa"/>
            </w:tcMar>
            <w:vAlign w:val="center"/>
          </w:tcPr>
          <w:p w14:paraId="00C49AFD" w14:textId="77777777" w:rsidR="00243BFF" w:rsidRPr="00992075" w:rsidRDefault="00000000">
            <w:r w:rsidRPr="00992075">
              <w:rPr>
                <w:sz w:val="18"/>
                <w:szCs w:val="18"/>
              </w:rPr>
              <w:t>SAP BTP / Integration Suite</w:t>
            </w:r>
          </w:p>
        </w:tc>
        <w:tc>
          <w:tcPr>
            <w:tcW w:w="7000" w:type="dxa"/>
            <w:tcMar>
              <w:top w:w="70" w:type="dxa"/>
              <w:left w:w="90" w:type="dxa"/>
              <w:bottom w:w="70" w:type="dxa"/>
              <w:right w:w="90" w:type="dxa"/>
            </w:tcMar>
            <w:vAlign w:val="center"/>
          </w:tcPr>
          <w:p w14:paraId="117A911D" w14:textId="77777777" w:rsidR="00243BFF" w:rsidRPr="00992075" w:rsidRDefault="00000000">
            <w:r w:rsidRPr="00992075">
              <w:rPr>
                <w:sz w:val="18"/>
                <w:szCs w:val="18"/>
              </w:rPr>
              <w:t xml:space="preserve">Integration layer: prepackaged iFlows for SC V2 – S/4HANA Utilities and S/4HANA – FSM, Event Mesh for status events, destinations and connectivity (Cloud Connector), and the custom side-by-side services for the FSM Booking API and </w:t>
            </w:r>
            <w:r w:rsidRPr="00992075">
              <w:rPr>
                <w:b/>
                <w:bCs/>
                <w:sz w:val="18"/>
                <w:szCs w:val="18"/>
              </w:rPr>
              <w:t>Z_UTIL_SO_PROPOSAL.</w:t>
            </w:r>
          </w:p>
        </w:tc>
      </w:tr>
    </w:tbl>
    <w:p w14:paraId="5D1BC797" w14:textId="77777777" w:rsidR="00243BFF" w:rsidRPr="00992075" w:rsidRDefault="00000000">
      <w:pPr>
        <w:pStyle w:val="Heading2"/>
      </w:pPr>
      <w:bookmarkStart w:id="6" w:name="_Toc235091960"/>
      <w:r w:rsidRPr="00992075">
        <w:t>3.2 Integration Landscape</w:t>
      </w:r>
      <w:bookmarkEnd w:id="6"/>
    </w:p>
    <w:p w14:paraId="0DC4D159" w14:textId="77777777" w:rsidR="00243BFF" w:rsidRPr="00992075" w:rsidRDefault="00000000">
      <w:pPr>
        <w:spacing w:after="160"/>
      </w:pPr>
      <w:r w:rsidRPr="00992075">
        <w:t>Runtime connections used by this design, mapped to the prepackaged SAP iFlow packages that implement each hop wherever standard content exists (see Section 8 for the full interface inventory):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200"/>
        <w:gridCol w:w="2800"/>
      </w:tblGrid>
      <w:tr w:rsidR="00243BFF" w:rsidRPr="00992075" w14:paraId="111D4D00" w14:textId="77777777">
        <w:trPr>
          <w:tblHeader/>
        </w:trPr>
        <w:tc>
          <w:tcPr>
            <w:tcW w:w="2500" w:type="dxa"/>
            <w:shd w:val="clear" w:color="auto" w:fill="1F3864"/>
            <w:tcMar>
              <w:top w:w="70" w:type="dxa"/>
              <w:left w:w="90" w:type="dxa"/>
              <w:bottom w:w="70" w:type="dxa"/>
              <w:right w:w="90" w:type="dxa"/>
            </w:tcMar>
            <w:vAlign w:val="center"/>
          </w:tcPr>
          <w:p w14:paraId="52A00B43" w14:textId="77777777" w:rsidR="00243BFF" w:rsidRPr="00992075" w:rsidRDefault="00000000">
            <w:r w:rsidRPr="00992075">
              <w:rPr>
                <w:b/>
                <w:bCs/>
                <w:color w:val="FFFFFF"/>
                <w:sz w:val="18"/>
                <w:szCs w:val="18"/>
              </w:rPr>
              <w:t>From → To</w:t>
            </w:r>
          </w:p>
        </w:tc>
        <w:tc>
          <w:tcPr>
            <w:tcW w:w="4200" w:type="dxa"/>
            <w:shd w:val="clear" w:color="auto" w:fill="1F3864"/>
            <w:tcMar>
              <w:top w:w="70" w:type="dxa"/>
              <w:left w:w="90" w:type="dxa"/>
              <w:bottom w:w="70" w:type="dxa"/>
              <w:right w:w="90" w:type="dxa"/>
            </w:tcMar>
            <w:vAlign w:val="center"/>
          </w:tcPr>
          <w:p w14:paraId="60DCF190" w14:textId="77777777" w:rsidR="00243BFF" w:rsidRPr="00992075" w:rsidRDefault="00000000">
            <w:r w:rsidRPr="00992075">
              <w:rPr>
                <w:b/>
                <w:bCs/>
                <w:color w:val="FFFFFF"/>
                <w:sz w:val="18"/>
                <w:szCs w:val="18"/>
              </w:rPr>
              <w:t>Purpose</w:t>
            </w:r>
          </w:p>
        </w:tc>
        <w:tc>
          <w:tcPr>
            <w:tcW w:w="2800" w:type="dxa"/>
            <w:shd w:val="clear" w:color="auto" w:fill="1F3864"/>
            <w:tcMar>
              <w:top w:w="70" w:type="dxa"/>
              <w:left w:w="90" w:type="dxa"/>
              <w:bottom w:w="70" w:type="dxa"/>
              <w:right w:w="90" w:type="dxa"/>
            </w:tcMar>
            <w:vAlign w:val="center"/>
          </w:tcPr>
          <w:p w14:paraId="172C148E" w14:textId="77777777" w:rsidR="00243BFF" w:rsidRPr="00992075" w:rsidRDefault="00000000">
            <w:r w:rsidRPr="00992075">
              <w:rPr>
                <w:b/>
                <w:bCs/>
                <w:color w:val="FFFFFF"/>
                <w:sz w:val="18"/>
                <w:szCs w:val="18"/>
              </w:rPr>
              <w:t>Technology / Package</w:t>
            </w:r>
          </w:p>
        </w:tc>
      </w:tr>
      <w:tr w:rsidR="00243BFF" w:rsidRPr="00992075" w14:paraId="1870B565" w14:textId="77777777">
        <w:tc>
          <w:tcPr>
            <w:tcW w:w="2500" w:type="dxa"/>
            <w:tcMar>
              <w:top w:w="70" w:type="dxa"/>
              <w:left w:w="90" w:type="dxa"/>
              <w:bottom w:w="70" w:type="dxa"/>
              <w:right w:w="90" w:type="dxa"/>
            </w:tcMar>
            <w:vAlign w:val="center"/>
          </w:tcPr>
          <w:p w14:paraId="2C1FC26E" w14:textId="77777777" w:rsidR="00243BFF" w:rsidRPr="00992075" w:rsidRDefault="00000000">
            <w:r w:rsidRPr="00992075">
              <w:rPr>
                <w:sz w:val="18"/>
                <w:szCs w:val="18"/>
              </w:rPr>
              <w:t>SC V2 → FSM</w:t>
            </w:r>
          </w:p>
        </w:tc>
        <w:tc>
          <w:tcPr>
            <w:tcW w:w="4200" w:type="dxa"/>
            <w:tcMar>
              <w:top w:w="70" w:type="dxa"/>
              <w:left w:w="90" w:type="dxa"/>
              <w:bottom w:w="70" w:type="dxa"/>
              <w:right w:w="90" w:type="dxa"/>
            </w:tcMar>
            <w:vAlign w:val="center"/>
          </w:tcPr>
          <w:p w14:paraId="5972D019" w14:textId="77777777" w:rsidR="00243BFF" w:rsidRPr="00992075" w:rsidRDefault="00000000">
            <w:r w:rsidRPr="00992075">
              <w:rPr>
                <w:sz w:val="18"/>
                <w:szCs w:val="18"/>
              </w:rPr>
              <w:t>Real-time slot search and booking (R1)</w:t>
            </w:r>
          </w:p>
        </w:tc>
        <w:tc>
          <w:tcPr>
            <w:tcW w:w="2800" w:type="dxa"/>
            <w:tcMar>
              <w:top w:w="70" w:type="dxa"/>
              <w:left w:w="90" w:type="dxa"/>
              <w:bottom w:w="70" w:type="dxa"/>
              <w:right w:w="90" w:type="dxa"/>
            </w:tcMar>
            <w:vAlign w:val="center"/>
          </w:tcPr>
          <w:p w14:paraId="24A63CA1" w14:textId="77777777" w:rsidR="00243BFF" w:rsidRPr="00992075" w:rsidRDefault="00000000">
            <w:r w:rsidRPr="00992075">
              <w:rPr>
                <w:sz w:val="18"/>
                <w:szCs w:val="18"/>
              </w:rPr>
              <w:t>FSM Booking API (REST, OAuth2) via a custom BTP side-by-side service</w:t>
            </w:r>
          </w:p>
        </w:tc>
      </w:tr>
      <w:tr w:rsidR="00243BFF" w:rsidRPr="00992075" w14:paraId="6EB3E3E1" w14:textId="77777777">
        <w:tc>
          <w:tcPr>
            <w:tcW w:w="2500" w:type="dxa"/>
            <w:shd w:val="clear" w:color="auto" w:fill="F2F6FA"/>
            <w:tcMar>
              <w:top w:w="70" w:type="dxa"/>
              <w:left w:w="90" w:type="dxa"/>
              <w:bottom w:w="70" w:type="dxa"/>
              <w:right w:w="90" w:type="dxa"/>
            </w:tcMar>
            <w:vAlign w:val="center"/>
          </w:tcPr>
          <w:p w14:paraId="36EBB36A" w14:textId="77777777" w:rsidR="00243BFF" w:rsidRPr="00992075" w:rsidRDefault="00000000">
            <w:r w:rsidRPr="00992075">
              <w:rPr>
                <w:sz w:val="18"/>
                <w:szCs w:val="18"/>
              </w:rPr>
              <w:t>SC V2 → S/4HANA Utilities</w:t>
            </w:r>
          </w:p>
        </w:tc>
        <w:tc>
          <w:tcPr>
            <w:tcW w:w="4200" w:type="dxa"/>
            <w:shd w:val="clear" w:color="auto" w:fill="F2F6FA"/>
            <w:tcMar>
              <w:top w:w="70" w:type="dxa"/>
              <w:left w:w="90" w:type="dxa"/>
              <w:bottom w:w="70" w:type="dxa"/>
              <w:right w:w="90" w:type="dxa"/>
            </w:tcMar>
            <w:vAlign w:val="center"/>
          </w:tcPr>
          <w:p w14:paraId="0B4ECD8A" w14:textId="77777777" w:rsidR="00243BFF" w:rsidRPr="00992075" w:rsidRDefault="00000000">
            <w:r w:rsidRPr="00992075">
              <w:rPr>
                <w:sz w:val="18"/>
                <w:szCs w:val="18"/>
              </w:rPr>
              <w:t>Eligibility &amp; proposal call (R2); federated Customer 360, premise &amp; service status; move-in/move-out posting</w:t>
            </w:r>
          </w:p>
        </w:tc>
        <w:tc>
          <w:tcPr>
            <w:tcW w:w="2800" w:type="dxa"/>
            <w:shd w:val="clear" w:color="auto" w:fill="F2F6FA"/>
            <w:tcMar>
              <w:top w:w="70" w:type="dxa"/>
              <w:left w:w="90" w:type="dxa"/>
              <w:bottom w:w="70" w:type="dxa"/>
              <w:right w:w="90" w:type="dxa"/>
            </w:tcMar>
            <w:vAlign w:val="center"/>
          </w:tcPr>
          <w:p w14:paraId="692FED6A" w14:textId="77777777" w:rsidR="00243BFF" w:rsidRPr="00992075" w:rsidRDefault="00000000">
            <w:r w:rsidRPr="00992075">
              <w:rPr>
                <w:sz w:val="18"/>
                <w:szCs w:val="18"/>
              </w:rPr>
              <w:t>Custom Z_UTIL_SO_PROPOSAL OData action; SC V2 for Utilities Premise Integration with S/4HANA (prepackaged iFlows)</w:t>
            </w:r>
          </w:p>
        </w:tc>
      </w:tr>
      <w:tr w:rsidR="00243BFF" w:rsidRPr="00992075" w14:paraId="117F80F3" w14:textId="77777777">
        <w:tc>
          <w:tcPr>
            <w:tcW w:w="2500" w:type="dxa"/>
            <w:tcMar>
              <w:top w:w="70" w:type="dxa"/>
              <w:left w:w="90" w:type="dxa"/>
              <w:bottom w:w="70" w:type="dxa"/>
              <w:right w:w="90" w:type="dxa"/>
            </w:tcMar>
            <w:vAlign w:val="center"/>
          </w:tcPr>
          <w:p w14:paraId="063A2FEB" w14:textId="77777777" w:rsidR="00243BFF" w:rsidRPr="00992075" w:rsidRDefault="00000000">
            <w:r w:rsidRPr="00992075">
              <w:rPr>
                <w:sz w:val="18"/>
                <w:szCs w:val="18"/>
              </w:rPr>
              <w:t>SC V2 ↔ S/4HANA Service</w:t>
            </w:r>
          </w:p>
        </w:tc>
        <w:tc>
          <w:tcPr>
            <w:tcW w:w="4200" w:type="dxa"/>
            <w:tcMar>
              <w:top w:w="70" w:type="dxa"/>
              <w:left w:w="90" w:type="dxa"/>
              <w:bottom w:w="70" w:type="dxa"/>
              <w:right w:w="90" w:type="dxa"/>
            </w:tcMar>
            <w:vAlign w:val="center"/>
          </w:tcPr>
          <w:p w14:paraId="014D038C" w14:textId="77777777" w:rsidR="00243BFF" w:rsidRPr="00992075" w:rsidRDefault="00000000">
            <w:r w:rsidRPr="00992075">
              <w:rPr>
                <w:sz w:val="18"/>
                <w:szCs w:val="18"/>
              </w:rPr>
              <w:t>Service order replication and status sync</w:t>
            </w:r>
          </w:p>
        </w:tc>
        <w:tc>
          <w:tcPr>
            <w:tcW w:w="2800" w:type="dxa"/>
            <w:tcMar>
              <w:top w:w="70" w:type="dxa"/>
              <w:left w:w="90" w:type="dxa"/>
              <w:bottom w:w="70" w:type="dxa"/>
              <w:right w:w="90" w:type="dxa"/>
            </w:tcMar>
            <w:vAlign w:val="center"/>
          </w:tcPr>
          <w:p w14:paraId="028DB5AE" w14:textId="77777777" w:rsidR="00243BFF" w:rsidRPr="00992075" w:rsidRDefault="00000000">
            <w:r w:rsidRPr="00992075">
              <w:rPr>
                <w:sz w:val="18"/>
                <w:szCs w:val="18"/>
              </w:rPr>
              <w:t>Prepackaged SC V2 – S/4HANA service transaction integration (Integration Suite / Event Mesh)</w:t>
            </w:r>
          </w:p>
        </w:tc>
      </w:tr>
      <w:tr w:rsidR="00243BFF" w:rsidRPr="00992075" w14:paraId="2E4DD8EF" w14:textId="77777777">
        <w:tc>
          <w:tcPr>
            <w:tcW w:w="2500" w:type="dxa"/>
            <w:shd w:val="clear" w:color="auto" w:fill="F2F6FA"/>
            <w:tcMar>
              <w:top w:w="70" w:type="dxa"/>
              <w:left w:w="90" w:type="dxa"/>
              <w:bottom w:w="70" w:type="dxa"/>
              <w:right w:w="90" w:type="dxa"/>
            </w:tcMar>
            <w:vAlign w:val="center"/>
          </w:tcPr>
          <w:p w14:paraId="638293BF" w14:textId="77777777" w:rsidR="00243BFF" w:rsidRPr="00992075" w:rsidRDefault="00000000">
            <w:r w:rsidRPr="00992075">
              <w:rPr>
                <w:sz w:val="18"/>
                <w:szCs w:val="18"/>
              </w:rPr>
              <w:t>S/4HANA ↔ FSM</w:t>
            </w:r>
          </w:p>
        </w:tc>
        <w:tc>
          <w:tcPr>
            <w:tcW w:w="4200" w:type="dxa"/>
            <w:shd w:val="clear" w:color="auto" w:fill="F2F6FA"/>
            <w:tcMar>
              <w:top w:w="70" w:type="dxa"/>
              <w:left w:w="90" w:type="dxa"/>
              <w:bottom w:w="70" w:type="dxa"/>
              <w:right w:w="90" w:type="dxa"/>
            </w:tcMar>
            <w:vAlign w:val="center"/>
          </w:tcPr>
          <w:p w14:paraId="236AF10D" w14:textId="77777777" w:rsidR="00243BFF" w:rsidRPr="00992075" w:rsidRDefault="00000000">
            <w:r w:rsidRPr="00992075">
              <w:rPr>
                <w:sz w:val="18"/>
                <w:szCs w:val="18"/>
              </w:rPr>
              <w:t>Work order → FSM service call &amp; activity; assignment, time, materials back</w:t>
            </w:r>
          </w:p>
        </w:tc>
        <w:tc>
          <w:tcPr>
            <w:tcW w:w="2800" w:type="dxa"/>
            <w:shd w:val="clear" w:color="auto" w:fill="F2F6FA"/>
            <w:tcMar>
              <w:top w:w="70" w:type="dxa"/>
              <w:left w:w="90" w:type="dxa"/>
              <w:bottom w:w="70" w:type="dxa"/>
              <w:right w:w="90" w:type="dxa"/>
            </w:tcMar>
            <w:vAlign w:val="center"/>
          </w:tcPr>
          <w:p w14:paraId="58AE35AB" w14:textId="77777777" w:rsidR="00243BFF" w:rsidRPr="00992075" w:rsidRDefault="00000000">
            <w:r w:rsidRPr="00992075">
              <w:rPr>
                <w:sz w:val="18"/>
                <w:szCs w:val="18"/>
              </w:rPr>
              <w:t>SAP S/4HANA Integration with SAP Field Service Management (prepackaged iFlow package)</w:t>
            </w:r>
          </w:p>
        </w:tc>
      </w:tr>
      <w:tr w:rsidR="00243BFF" w:rsidRPr="00992075" w14:paraId="79164F00" w14:textId="77777777">
        <w:tc>
          <w:tcPr>
            <w:tcW w:w="2500" w:type="dxa"/>
            <w:tcMar>
              <w:top w:w="70" w:type="dxa"/>
              <w:left w:w="90" w:type="dxa"/>
              <w:bottom w:w="70" w:type="dxa"/>
              <w:right w:w="90" w:type="dxa"/>
            </w:tcMar>
            <w:vAlign w:val="center"/>
          </w:tcPr>
          <w:p w14:paraId="7B880D4E" w14:textId="77777777" w:rsidR="00243BFF" w:rsidRPr="00992075" w:rsidRDefault="00000000">
            <w:r w:rsidRPr="00992075">
              <w:rPr>
                <w:sz w:val="18"/>
                <w:szCs w:val="18"/>
              </w:rPr>
              <w:t>S/4HANA ↔ SSAM</w:t>
            </w:r>
          </w:p>
        </w:tc>
        <w:tc>
          <w:tcPr>
            <w:tcW w:w="4200" w:type="dxa"/>
            <w:tcMar>
              <w:top w:w="70" w:type="dxa"/>
              <w:left w:w="90" w:type="dxa"/>
              <w:bottom w:w="70" w:type="dxa"/>
              <w:right w:w="90" w:type="dxa"/>
            </w:tcMar>
            <w:vAlign w:val="center"/>
          </w:tcPr>
          <w:p w14:paraId="2D736A4A" w14:textId="77777777" w:rsidR="00243BFF" w:rsidRPr="00992075" w:rsidRDefault="00000000">
            <w:r w:rsidRPr="00992075">
              <w:rPr>
                <w:sz w:val="18"/>
                <w:szCs w:val="18"/>
              </w:rPr>
              <w:t>Mobile work order execution for internal crews, incl. device install/removal and meter reads</w:t>
            </w:r>
          </w:p>
        </w:tc>
        <w:tc>
          <w:tcPr>
            <w:tcW w:w="2800" w:type="dxa"/>
            <w:tcMar>
              <w:top w:w="70" w:type="dxa"/>
              <w:left w:w="90" w:type="dxa"/>
              <w:bottom w:w="70" w:type="dxa"/>
              <w:right w:w="90" w:type="dxa"/>
            </w:tcMar>
            <w:vAlign w:val="center"/>
          </w:tcPr>
          <w:p w14:paraId="3FC16396" w14:textId="77777777" w:rsidR="00243BFF" w:rsidRPr="00992075" w:rsidRDefault="00000000">
            <w:r w:rsidRPr="00992075">
              <w:rPr>
                <w:sz w:val="18"/>
                <w:szCs w:val="18"/>
              </w:rPr>
              <w:t>SAP Mobile Services + SSAM mobile add-on (Meter Management)</w:t>
            </w:r>
          </w:p>
        </w:tc>
      </w:tr>
      <w:tr w:rsidR="00243BFF" w:rsidRPr="00992075" w14:paraId="3406A511" w14:textId="77777777">
        <w:tc>
          <w:tcPr>
            <w:tcW w:w="2500" w:type="dxa"/>
            <w:shd w:val="clear" w:color="auto" w:fill="F2F6FA"/>
            <w:tcMar>
              <w:top w:w="70" w:type="dxa"/>
              <w:left w:w="90" w:type="dxa"/>
              <w:bottom w:w="70" w:type="dxa"/>
              <w:right w:w="90" w:type="dxa"/>
            </w:tcMar>
            <w:vAlign w:val="center"/>
          </w:tcPr>
          <w:p w14:paraId="67E1A736" w14:textId="77777777" w:rsidR="00243BFF" w:rsidRPr="00992075" w:rsidRDefault="00000000">
            <w:r w:rsidRPr="00992075">
              <w:rPr>
                <w:sz w:val="18"/>
                <w:szCs w:val="18"/>
              </w:rPr>
              <w:t>S/4HANA → AMI head-end / MDM</w:t>
            </w:r>
          </w:p>
        </w:tc>
        <w:tc>
          <w:tcPr>
            <w:tcW w:w="4200" w:type="dxa"/>
            <w:shd w:val="clear" w:color="auto" w:fill="F2F6FA"/>
            <w:tcMar>
              <w:top w:w="70" w:type="dxa"/>
              <w:left w:w="90" w:type="dxa"/>
              <w:bottom w:w="70" w:type="dxa"/>
              <w:right w:w="90" w:type="dxa"/>
            </w:tcMar>
            <w:vAlign w:val="center"/>
          </w:tcPr>
          <w:p w14:paraId="56D8B854" w14:textId="77777777" w:rsidR="00243BFF" w:rsidRPr="00992075" w:rsidRDefault="00000000">
            <w:r w:rsidRPr="00992075">
              <w:rPr>
                <w:sz w:val="18"/>
                <w:szCs w:val="18"/>
              </w:rPr>
              <w:t>Remote disconnect/reconnect/on-demand read for remotely switchable meters</w:t>
            </w:r>
          </w:p>
        </w:tc>
        <w:tc>
          <w:tcPr>
            <w:tcW w:w="2800" w:type="dxa"/>
            <w:shd w:val="clear" w:color="auto" w:fill="F2F6FA"/>
            <w:tcMar>
              <w:top w:w="70" w:type="dxa"/>
              <w:left w:w="90" w:type="dxa"/>
              <w:bottom w:w="70" w:type="dxa"/>
              <w:right w:w="90" w:type="dxa"/>
            </w:tcMar>
            <w:vAlign w:val="center"/>
          </w:tcPr>
          <w:p w14:paraId="53245611" w14:textId="77777777" w:rsidR="00243BFF" w:rsidRPr="00992075" w:rsidRDefault="00000000">
            <w:r w:rsidRPr="00992075">
              <w:rPr>
                <w:sz w:val="18"/>
                <w:szCs w:val="18"/>
              </w:rPr>
              <w:t>Existing AMI integration (out of scope; consumed as a service)</w:t>
            </w:r>
          </w:p>
        </w:tc>
      </w:tr>
    </w:tbl>
    <w:p w14:paraId="7DF73D50" w14:textId="77777777" w:rsidR="00243BFF" w:rsidRPr="00992075" w:rsidRDefault="00000000">
      <w:pPr>
        <w:pStyle w:val="Heading2"/>
      </w:pPr>
      <w:bookmarkStart w:id="7" w:name="_Toc235091961"/>
      <w:r w:rsidRPr="00992075">
        <w:t>3.3 Key Design Decisions</w:t>
      </w:r>
      <w:bookmarkEnd w:id="7"/>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700"/>
        <w:gridCol w:w="6300"/>
      </w:tblGrid>
      <w:tr w:rsidR="00243BFF" w:rsidRPr="00992075" w14:paraId="4A8ACF4A" w14:textId="77777777">
        <w:trPr>
          <w:tblHeader/>
        </w:trPr>
        <w:tc>
          <w:tcPr>
            <w:tcW w:w="500" w:type="dxa"/>
            <w:shd w:val="clear" w:color="auto" w:fill="1F3864"/>
            <w:tcMar>
              <w:top w:w="70" w:type="dxa"/>
              <w:left w:w="90" w:type="dxa"/>
              <w:bottom w:w="70" w:type="dxa"/>
              <w:right w:w="90" w:type="dxa"/>
            </w:tcMar>
            <w:vAlign w:val="center"/>
          </w:tcPr>
          <w:p w14:paraId="10F8127D" w14:textId="77777777" w:rsidR="00243BFF" w:rsidRPr="00992075" w:rsidRDefault="00000000">
            <w:r w:rsidRPr="00992075">
              <w:rPr>
                <w:b/>
                <w:bCs/>
                <w:color w:val="FFFFFF"/>
                <w:sz w:val="18"/>
                <w:szCs w:val="18"/>
              </w:rPr>
              <w:t>#</w:t>
            </w:r>
          </w:p>
        </w:tc>
        <w:tc>
          <w:tcPr>
            <w:tcW w:w="2700" w:type="dxa"/>
            <w:shd w:val="clear" w:color="auto" w:fill="1F3864"/>
            <w:tcMar>
              <w:top w:w="70" w:type="dxa"/>
              <w:left w:w="90" w:type="dxa"/>
              <w:bottom w:w="70" w:type="dxa"/>
              <w:right w:w="90" w:type="dxa"/>
            </w:tcMar>
            <w:vAlign w:val="center"/>
          </w:tcPr>
          <w:p w14:paraId="17E9F298" w14:textId="77777777" w:rsidR="00243BFF" w:rsidRPr="00992075" w:rsidRDefault="00000000">
            <w:r w:rsidRPr="00992075">
              <w:rPr>
                <w:b/>
                <w:bCs/>
                <w:color w:val="FFFFFF"/>
                <w:sz w:val="18"/>
                <w:szCs w:val="18"/>
              </w:rPr>
              <w:t>Decision</w:t>
            </w:r>
          </w:p>
        </w:tc>
        <w:tc>
          <w:tcPr>
            <w:tcW w:w="6300" w:type="dxa"/>
            <w:shd w:val="clear" w:color="auto" w:fill="1F3864"/>
            <w:tcMar>
              <w:top w:w="70" w:type="dxa"/>
              <w:left w:w="90" w:type="dxa"/>
              <w:bottom w:w="70" w:type="dxa"/>
              <w:right w:w="90" w:type="dxa"/>
            </w:tcMar>
            <w:vAlign w:val="center"/>
          </w:tcPr>
          <w:p w14:paraId="050C7901" w14:textId="77777777" w:rsidR="00243BFF" w:rsidRPr="00992075" w:rsidRDefault="00000000">
            <w:r w:rsidRPr="00992075">
              <w:rPr>
                <w:b/>
                <w:bCs/>
                <w:color w:val="FFFFFF"/>
                <w:sz w:val="18"/>
                <w:szCs w:val="18"/>
              </w:rPr>
              <w:t>Recommendation and rationale</w:t>
            </w:r>
          </w:p>
        </w:tc>
      </w:tr>
      <w:tr w:rsidR="00243BFF" w:rsidRPr="00992075" w14:paraId="6B04B996" w14:textId="77777777">
        <w:tc>
          <w:tcPr>
            <w:tcW w:w="500" w:type="dxa"/>
            <w:tcMar>
              <w:top w:w="70" w:type="dxa"/>
              <w:left w:w="90" w:type="dxa"/>
              <w:bottom w:w="70" w:type="dxa"/>
              <w:right w:w="90" w:type="dxa"/>
            </w:tcMar>
            <w:vAlign w:val="center"/>
          </w:tcPr>
          <w:p w14:paraId="4A3F1F00" w14:textId="77777777" w:rsidR="00243BFF" w:rsidRPr="00992075" w:rsidRDefault="00000000">
            <w:r w:rsidRPr="00992075">
              <w:rPr>
                <w:sz w:val="18"/>
                <w:szCs w:val="18"/>
              </w:rPr>
              <w:t>D1</w:t>
            </w:r>
          </w:p>
        </w:tc>
        <w:tc>
          <w:tcPr>
            <w:tcW w:w="2700" w:type="dxa"/>
            <w:tcMar>
              <w:top w:w="70" w:type="dxa"/>
              <w:left w:w="90" w:type="dxa"/>
              <w:bottom w:w="70" w:type="dxa"/>
              <w:right w:w="90" w:type="dxa"/>
            </w:tcMar>
            <w:vAlign w:val="center"/>
          </w:tcPr>
          <w:p w14:paraId="72952A06" w14:textId="77777777" w:rsidR="00243BFF" w:rsidRPr="00992075" w:rsidRDefault="00000000">
            <w:r w:rsidRPr="00992075">
              <w:rPr>
                <w:sz w:val="18"/>
                <w:szCs w:val="18"/>
              </w:rPr>
              <w:t>Which system is the scheduling engine for CSR-facing slot search?</w:t>
            </w:r>
          </w:p>
        </w:tc>
        <w:tc>
          <w:tcPr>
            <w:tcW w:w="6300" w:type="dxa"/>
            <w:tcMar>
              <w:top w:w="70" w:type="dxa"/>
              <w:left w:w="90" w:type="dxa"/>
              <w:bottom w:w="70" w:type="dxa"/>
              <w:right w:w="90" w:type="dxa"/>
            </w:tcMar>
            <w:vAlign w:val="center"/>
          </w:tcPr>
          <w:p w14:paraId="5F7A1F04" w14:textId="4BCB7BA9" w:rsidR="00243BFF" w:rsidRPr="00992075" w:rsidRDefault="00000000">
            <w:r w:rsidRPr="00992075">
              <w:rPr>
                <w:sz w:val="18"/>
                <w:szCs w:val="18"/>
              </w:rPr>
              <w:t xml:space="preserve">FSM Booking API. It is the only component with real capacity, skills, service-area and travel-time awareness. </w:t>
            </w:r>
          </w:p>
        </w:tc>
      </w:tr>
      <w:tr w:rsidR="00243BFF" w:rsidRPr="00992075" w14:paraId="5B9726F2" w14:textId="77777777">
        <w:tc>
          <w:tcPr>
            <w:tcW w:w="500" w:type="dxa"/>
            <w:shd w:val="clear" w:color="auto" w:fill="F2F6FA"/>
            <w:tcMar>
              <w:top w:w="70" w:type="dxa"/>
              <w:left w:w="90" w:type="dxa"/>
              <w:bottom w:w="70" w:type="dxa"/>
              <w:right w:w="90" w:type="dxa"/>
            </w:tcMar>
            <w:vAlign w:val="center"/>
          </w:tcPr>
          <w:p w14:paraId="2F50A73B" w14:textId="77777777" w:rsidR="00243BFF" w:rsidRPr="00992075" w:rsidRDefault="00000000">
            <w:r w:rsidRPr="00992075">
              <w:rPr>
                <w:sz w:val="18"/>
                <w:szCs w:val="18"/>
              </w:rPr>
              <w:t>D2</w:t>
            </w:r>
          </w:p>
        </w:tc>
        <w:tc>
          <w:tcPr>
            <w:tcW w:w="2700" w:type="dxa"/>
            <w:shd w:val="clear" w:color="auto" w:fill="F2F6FA"/>
            <w:tcMar>
              <w:top w:w="70" w:type="dxa"/>
              <w:left w:w="90" w:type="dxa"/>
              <w:bottom w:w="70" w:type="dxa"/>
              <w:right w:w="90" w:type="dxa"/>
            </w:tcMar>
            <w:vAlign w:val="center"/>
          </w:tcPr>
          <w:p w14:paraId="442C401A" w14:textId="77777777" w:rsidR="00243BFF" w:rsidRPr="00992075" w:rsidRDefault="00000000">
            <w:r w:rsidRPr="00992075">
              <w:rPr>
                <w:sz w:val="18"/>
                <w:szCs w:val="18"/>
              </w:rPr>
              <w:t>Where do executable work orders live?</w:t>
            </w:r>
          </w:p>
        </w:tc>
        <w:tc>
          <w:tcPr>
            <w:tcW w:w="6300" w:type="dxa"/>
            <w:shd w:val="clear" w:color="auto" w:fill="F2F6FA"/>
            <w:tcMar>
              <w:top w:w="70" w:type="dxa"/>
              <w:left w:w="90" w:type="dxa"/>
              <w:bottom w:w="70" w:type="dxa"/>
              <w:right w:w="90" w:type="dxa"/>
            </w:tcMar>
            <w:vAlign w:val="center"/>
          </w:tcPr>
          <w:p w14:paraId="70A3EBBA" w14:textId="77777777" w:rsidR="00243BFF" w:rsidRPr="00992075" w:rsidRDefault="00000000">
            <w:r w:rsidRPr="00992075">
              <w:rPr>
                <w:sz w:val="18"/>
                <w:szCs w:val="18"/>
              </w:rPr>
              <w:t>S/4HANA. SC V2 service orders replicate to S/4HANA Service/IS-U orders (system of record for regulatory, device and billing linkage), which flow to FSM for dispatch and to SSAM for internal-crew execution — one order backbone for both mobile channels.</w:t>
            </w:r>
          </w:p>
        </w:tc>
      </w:tr>
      <w:tr w:rsidR="00243BFF" w:rsidRPr="00992075" w14:paraId="54510135" w14:textId="77777777">
        <w:tc>
          <w:tcPr>
            <w:tcW w:w="500" w:type="dxa"/>
            <w:tcMar>
              <w:top w:w="70" w:type="dxa"/>
              <w:left w:w="90" w:type="dxa"/>
              <w:bottom w:w="70" w:type="dxa"/>
              <w:right w:w="90" w:type="dxa"/>
            </w:tcMar>
            <w:vAlign w:val="center"/>
          </w:tcPr>
          <w:p w14:paraId="50BDECCD" w14:textId="77777777" w:rsidR="00243BFF" w:rsidRPr="00992075" w:rsidRDefault="00000000">
            <w:r w:rsidRPr="00992075">
              <w:rPr>
                <w:sz w:val="18"/>
                <w:szCs w:val="18"/>
              </w:rPr>
              <w:t>D3</w:t>
            </w:r>
          </w:p>
        </w:tc>
        <w:tc>
          <w:tcPr>
            <w:tcW w:w="2700" w:type="dxa"/>
            <w:tcMar>
              <w:top w:w="70" w:type="dxa"/>
              <w:left w:w="90" w:type="dxa"/>
              <w:bottom w:w="70" w:type="dxa"/>
              <w:right w:w="90" w:type="dxa"/>
            </w:tcMar>
            <w:vAlign w:val="center"/>
          </w:tcPr>
          <w:p w14:paraId="21325AFA" w14:textId="77777777" w:rsidR="00243BFF" w:rsidRPr="00992075" w:rsidRDefault="00000000">
            <w:r w:rsidRPr="00992075">
              <w:rPr>
                <w:sz w:val="18"/>
                <w:szCs w:val="18"/>
              </w:rPr>
              <w:t>Where does the eligibility/order-type determination logic live?</w:t>
            </w:r>
          </w:p>
        </w:tc>
        <w:tc>
          <w:tcPr>
            <w:tcW w:w="6300" w:type="dxa"/>
            <w:tcMar>
              <w:top w:w="70" w:type="dxa"/>
              <w:left w:w="90" w:type="dxa"/>
              <w:bottom w:w="70" w:type="dxa"/>
              <w:right w:w="90" w:type="dxa"/>
            </w:tcMar>
            <w:vAlign w:val="center"/>
          </w:tcPr>
          <w:p w14:paraId="23D8EEE1" w14:textId="77777777" w:rsidR="00243BFF" w:rsidRPr="00992075" w:rsidRDefault="00000000">
            <w:r w:rsidRPr="00992075">
              <w:rPr>
                <w:sz w:val="18"/>
                <w:szCs w:val="18"/>
              </w:rPr>
              <w:t>S/4HANA, as BRFplus decision tables exposed through one custom OData service (Z_UTIL_SO_PROPOSAL). All meter, installation and disconnection data lives there, so rules run next to the data, stay business-maintainable, and are reusable by other channels (self-service portal, IVR).</w:t>
            </w:r>
          </w:p>
        </w:tc>
      </w:tr>
      <w:tr w:rsidR="00243BFF" w:rsidRPr="00992075" w14:paraId="79A08828" w14:textId="77777777">
        <w:tc>
          <w:tcPr>
            <w:tcW w:w="500" w:type="dxa"/>
            <w:shd w:val="clear" w:color="auto" w:fill="F2F6FA"/>
            <w:tcMar>
              <w:top w:w="70" w:type="dxa"/>
              <w:left w:w="90" w:type="dxa"/>
              <w:bottom w:w="70" w:type="dxa"/>
              <w:right w:w="90" w:type="dxa"/>
            </w:tcMar>
            <w:vAlign w:val="center"/>
          </w:tcPr>
          <w:p w14:paraId="42A8356E" w14:textId="77777777" w:rsidR="00243BFF" w:rsidRPr="00992075" w:rsidRDefault="00000000">
            <w:r w:rsidRPr="00992075">
              <w:rPr>
                <w:sz w:val="18"/>
                <w:szCs w:val="18"/>
              </w:rPr>
              <w:t>D4</w:t>
            </w:r>
          </w:p>
        </w:tc>
        <w:tc>
          <w:tcPr>
            <w:tcW w:w="2700" w:type="dxa"/>
            <w:shd w:val="clear" w:color="auto" w:fill="F2F6FA"/>
            <w:tcMar>
              <w:top w:w="70" w:type="dxa"/>
              <w:left w:w="90" w:type="dxa"/>
              <w:bottom w:w="70" w:type="dxa"/>
              <w:right w:w="90" w:type="dxa"/>
            </w:tcMar>
            <w:vAlign w:val="center"/>
          </w:tcPr>
          <w:p w14:paraId="4A169B5F" w14:textId="77777777" w:rsidR="00243BFF" w:rsidRPr="00992075" w:rsidRDefault="00000000">
            <w:r w:rsidRPr="00992075">
              <w:rPr>
                <w:sz w:val="18"/>
                <w:szCs w:val="18"/>
              </w:rPr>
              <w:t>Which mobile client executes which order?</w:t>
            </w:r>
          </w:p>
        </w:tc>
        <w:tc>
          <w:tcPr>
            <w:tcW w:w="6300" w:type="dxa"/>
            <w:shd w:val="clear" w:color="auto" w:fill="F2F6FA"/>
            <w:tcMar>
              <w:top w:w="70" w:type="dxa"/>
              <w:left w:w="90" w:type="dxa"/>
              <w:bottom w:w="70" w:type="dxa"/>
              <w:right w:w="90" w:type="dxa"/>
            </w:tcMar>
            <w:vAlign w:val="center"/>
          </w:tcPr>
          <w:p w14:paraId="60536041" w14:textId="77777777" w:rsidR="00243BFF" w:rsidRPr="00992075" w:rsidRDefault="00000000">
            <w:r w:rsidRPr="00992075">
              <w:rPr>
                <w:sz w:val="18"/>
                <w:szCs w:val="18"/>
              </w:rPr>
              <w:t>SSAM for internal technicians (meter set/exchange, turn-on/off with device operations posted to IS-U); FSM mobile for contractor/crowd workforce. Routing by work center / responsible unit on the order.</w:t>
            </w:r>
          </w:p>
        </w:tc>
      </w:tr>
      <w:tr w:rsidR="00243BFF" w:rsidRPr="00992075" w14:paraId="39478594" w14:textId="77777777">
        <w:tc>
          <w:tcPr>
            <w:tcW w:w="500" w:type="dxa"/>
            <w:tcMar>
              <w:top w:w="70" w:type="dxa"/>
              <w:left w:w="90" w:type="dxa"/>
              <w:bottom w:w="70" w:type="dxa"/>
              <w:right w:w="90" w:type="dxa"/>
            </w:tcMar>
            <w:vAlign w:val="center"/>
          </w:tcPr>
          <w:p w14:paraId="1E9471FA" w14:textId="77777777" w:rsidR="00243BFF" w:rsidRPr="00992075" w:rsidRDefault="00000000">
            <w:r w:rsidRPr="00992075">
              <w:rPr>
                <w:sz w:val="18"/>
                <w:szCs w:val="18"/>
              </w:rPr>
              <w:lastRenderedPageBreak/>
              <w:t>D5</w:t>
            </w:r>
          </w:p>
        </w:tc>
        <w:tc>
          <w:tcPr>
            <w:tcW w:w="2700" w:type="dxa"/>
            <w:tcMar>
              <w:top w:w="70" w:type="dxa"/>
              <w:left w:w="90" w:type="dxa"/>
              <w:bottom w:w="70" w:type="dxa"/>
              <w:right w:w="90" w:type="dxa"/>
            </w:tcMar>
            <w:vAlign w:val="center"/>
          </w:tcPr>
          <w:p w14:paraId="3FE538A5" w14:textId="77777777" w:rsidR="00243BFF" w:rsidRPr="00992075" w:rsidRDefault="00000000">
            <w:r w:rsidRPr="00992075">
              <w:rPr>
                <w:sz w:val="18"/>
                <w:szCs w:val="18"/>
              </w:rPr>
              <w:t>Remote-capable (AMI) meters</w:t>
            </w:r>
          </w:p>
        </w:tc>
        <w:tc>
          <w:tcPr>
            <w:tcW w:w="6300" w:type="dxa"/>
            <w:tcMar>
              <w:top w:w="70" w:type="dxa"/>
              <w:left w:w="90" w:type="dxa"/>
              <w:bottom w:w="70" w:type="dxa"/>
              <w:right w:w="90" w:type="dxa"/>
            </w:tcMar>
            <w:vAlign w:val="center"/>
          </w:tcPr>
          <w:p w14:paraId="57BAEDF4" w14:textId="6E4B279B" w:rsidR="00243BFF" w:rsidRPr="00992075" w:rsidRDefault="00000000">
            <w:r w:rsidRPr="00992075">
              <w:rPr>
                <w:sz w:val="18"/>
                <w:szCs w:val="18"/>
              </w:rPr>
              <w:t>If the device supports remote disconnect/reconnect/read, no field appointment is offered; S/4HANA triggers the AMI command and the SC V2 Service step shows 'remote execution – no appointment required'.</w:t>
            </w:r>
          </w:p>
        </w:tc>
      </w:tr>
      <w:tr w:rsidR="00243BFF" w:rsidRPr="00992075" w14:paraId="1814B173" w14:textId="77777777">
        <w:tc>
          <w:tcPr>
            <w:tcW w:w="500" w:type="dxa"/>
            <w:shd w:val="clear" w:color="auto" w:fill="F2F6FA"/>
            <w:tcMar>
              <w:top w:w="70" w:type="dxa"/>
              <w:left w:w="90" w:type="dxa"/>
              <w:bottom w:w="70" w:type="dxa"/>
              <w:right w:w="90" w:type="dxa"/>
            </w:tcMar>
            <w:vAlign w:val="center"/>
          </w:tcPr>
          <w:p w14:paraId="07DC53BD" w14:textId="77777777" w:rsidR="00243BFF" w:rsidRPr="00992075" w:rsidRDefault="00000000">
            <w:r w:rsidRPr="00992075">
              <w:rPr>
                <w:sz w:val="18"/>
                <w:szCs w:val="18"/>
              </w:rPr>
              <w:t>D6</w:t>
            </w:r>
          </w:p>
        </w:tc>
        <w:tc>
          <w:tcPr>
            <w:tcW w:w="2700" w:type="dxa"/>
            <w:shd w:val="clear" w:color="auto" w:fill="F2F6FA"/>
            <w:tcMar>
              <w:top w:w="70" w:type="dxa"/>
              <w:left w:w="90" w:type="dxa"/>
              <w:bottom w:w="70" w:type="dxa"/>
              <w:right w:w="90" w:type="dxa"/>
            </w:tcMar>
            <w:vAlign w:val="center"/>
          </w:tcPr>
          <w:p w14:paraId="2A852C63" w14:textId="77777777" w:rsidR="00243BFF" w:rsidRPr="00992075" w:rsidRDefault="00000000">
            <w:r w:rsidRPr="00992075">
              <w:rPr>
                <w:sz w:val="18"/>
                <w:szCs w:val="18"/>
              </w:rPr>
              <w:t>Slot integrity between search and submit</w:t>
            </w:r>
          </w:p>
        </w:tc>
        <w:tc>
          <w:tcPr>
            <w:tcW w:w="6300" w:type="dxa"/>
            <w:shd w:val="clear" w:color="auto" w:fill="F2F6FA"/>
            <w:tcMar>
              <w:top w:w="70" w:type="dxa"/>
              <w:left w:w="90" w:type="dxa"/>
              <w:bottom w:w="70" w:type="dxa"/>
              <w:right w:w="90" w:type="dxa"/>
            </w:tcMar>
            <w:vAlign w:val="center"/>
          </w:tcPr>
          <w:p w14:paraId="5204AAAE" w14:textId="77777777" w:rsidR="00243BFF" w:rsidRPr="00992075" w:rsidRDefault="00000000">
            <w:r w:rsidRPr="00992075">
              <w:rPr>
                <w:sz w:val="18"/>
                <w:szCs w:val="18"/>
              </w:rPr>
              <w:t>FSM booking reservation: the selected slot is held (configurable TTL, default 10 minutes) when the CSR picks it, and confirmed on order submit. If the hold expires or the slot is taken, the UI forces a re-search (HTTP 409 handling).</w:t>
            </w:r>
          </w:p>
        </w:tc>
      </w:tr>
    </w:tbl>
    <w:p w14:paraId="6CE85341" w14:textId="2F3B3A7E" w:rsidR="00243BFF" w:rsidRPr="00992075" w:rsidRDefault="00243BFF"/>
    <w:p w14:paraId="27CED395" w14:textId="1427599C" w:rsidR="00243BFF" w:rsidRPr="00992075" w:rsidRDefault="00000000">
      <w:pPr>
        <w:pStyle w:val="Heading1"/>
      </w:pPr>
      <w:bookmarkStart w:id="8" w:name="_Toc235091962"/>
      <w:r w:rsidRPr="00992075">
        <w:t xml:space="preserve">4. </w:t>
      </w:r>
      <w:r w:rsidR="00AE1494" w:rsidRPr="00992075">
        <w:t>Use Case</w:t>
      </w:r>
      <w:r w:rsidRPr="00992075">
        <w:t xml:space="preserve"> 1 – </w:t>
      </w:r>
      <w:r w:rsidR="00AE1494" w:rsidRPr="00992075">
        <w:t xml:space="preserve">Service Order Creation from SC V2 </w:t>
      </w:r>
      <w:r w:rsidRPr="00992075">
        <w:t>Real-Time Appointment Scheduling</w:t>
      </w:r>
      <w:bookmarkEnd w:id="8"/>
    </w:p>
    <w:p w14:paraId="4497D56B" w14:textId="77777777" w:rsidR="00243BFF" w:rsidRPr="00992075" w:rsidRDefault="00000000">
      <w:pPr>
        <w:pStyle w:val="Heading2"/>
      </w:pPr>
      <w:bookmarkStart w:id="9" w:name="_Toc235091963"/>
      <w:r w:rsidRPr="00992075">
        <w:t>4.1 Principles</w:t>
      </w:r>
      <w:bookmarkEnd w:id="9"/>
    </w:p>
    <w:p w14:paraId="0FE33EFE" w14:textId="77777777" w:rsidR="00243BFF" w:rsidRPr="00992075" w:rsidRDefault="00000000">
      <w:pPr>
        <w:pStyle w:val="ListParagraph"/>
        <w:numPr>
          <w:ilvl w:val="0"/>
          <w:numId w:val="1"/>
        </w:numPr>
        <w:spacing w:after="80"/>
      </w:pPr>
      <w:r w:rsidRPr="00992075">
        <w:t>One scheduling truth: every CSR-visible slot comes from the FSM Booking API; no local calendars in SC V2 or S/4HANA.</w:t>
      </w:r>
    </w:p>
    <w:p w14:paraId="1BF456F0" w14:textId="77777777" w:rsidR="00243BFF" w:rsidRPr="00992075" w:rsidRDefault="00000000">
      <w:pPr>
        <w:pStyle w:val="ListParagraph"/>
        <w:numPr>
          <w:ilvl w:val="0"/>
          <w:numId w:val="1"/>
        </w:numPr>
        <w:spacing w:after="80"/>
      </w:pPr>
      <w:r w:rsidRPr="00992075">
        <w:t>Appointment offered only when needed: the Service step asks for slots only for proposals with execution mode FIELD (Section 5). Remote (AMI) and no-order outcomes never show a slot picker.</w:t>
      </w:r>
    </w:p>
    <w:p w14:paraId="07B805AA" w14:textId="77777777" w:rsidR="00243BFF" w:rsidRPr="00992075" w:rsidRDefault="00000000">
      <w:pPr>
        <w:pStyle w:val="ListParagraph"/>
        <w:numPr>
          <w:ilvl w:val="0"/>
          <w:numId w:val="1"/>
        </w:numPr>
        <w:spacing w:after="80"/>
      </w:pPr>
      <w:r w:rsidRPr="00992075">
        <w:t>Book on the first call: slot search, customer confirmation and reservation happen inside the guided flow; booking is finalized when the CSR submits the Move-In/Move-Out or saves the service order.</w:t>
      </w:r>
    </w:p>
    <w:p w14:paraId="39BE0162" w14:textId="56717B05" w:rsidR="00243BFF" w:rsidRPr="00992075" w:rsidRDefault="00000000">
      <w:pPr>
        <w:pStyle w:val="ListParagraph"/>
        <w:numPr>
          <w:ilvl w:val="0"/>
          <w:numId w:val="1"/>
        </w:numPr>
        <w:spacing w:after="80"/>
      </w:pPr>
      <w:r w:rsidRPr="00992075">
        <w:t>4-hour appointment windows (08–12, 12–16, 16–20, 20–24) and capacity allocations are reproduced as FSM booking time-slot profiles and scheduling-policy capacity. 'Meet Me' phone, 'adult must be present' and 'confirmed with caller' indicators become fields on the SC V2 appointment panel mapped to FSM activity/service-call fields.</w:t>
      </w:r>
    </w:p>
    <w:p w14:paraId="5F228D4C" w14:textId="77777777" w:rsidR="00E94161" w:rsidRPr="00992075" w:rsidRDefault="00E94161" w:rsidP="00E94161">
      <w:pPr>
        <w:spacing w:after="80"/>
      </w:pPr>
    </w:p>
    <w:p w14:paraId="384CBB6E" w14:textId="77777777" w:rsidR="00E94161" w:rsidRPr="00992075" w:rsidRDefault="00E94161" w:rsidP="00E94161">
      <w:pPr>
        <w:spacing w:after="80"/>
      </w:pPr>
    </w:p>
    <w:p w14:paraId="2B21A7CA" w14:textId="22C1B59E" w:rsidR="00E94161" w:rsidRPr="00992075" w:rsidRDefault="00E94161">
      <w:r w:rsidRPr="00992075">
        <w:br w:type="page"/>
      </w:r>
    </w:p>
    <w:p w14:paraId="4947D009" w14:textId="77777777" w:rsidR="00243BFF" w:rsidRDefault="00000000">
      <w:pPr>
        <w:pStyle w:val="Heading2"/>
      </w:pPr>
      <w:bookmarkStart w:id="10" w:name="_Toc235091964"/>
      <w:r w:rsidRPr="00992075">
        <w:lastRenderedPageBreak/>
        <w:t>4.2 Process Flow</w:t>
      </w:r>
      <w:bookmarkEnd w:id="10"/>
    </w:p>
    <w:p w14:paraId="4BD0B49A" w14:textId="77777777" w:rsidR="00992075" w:rsidRDefault="00992075">
      <w:pPr>
        <w:pStyle w:val="Heading2"/>
      </w:pPr>
    </w:p>
    <w:p w14:paraId="10FF57A9" w14:textId="77777777" w:rsidR="00992075" w:rsidRPr="00992075" w:rsidRDefault="00992075">
      <w:pPr>
        <w:pStyle w:val="Heading2"/>
      </w:pPr>
    </w:p>
    <w:p w14:paraId="7AED023A" w14:textId="40C69AD2" w:rsidR="00E94161" w:rsidRPr="00992075" w:rsidRDefault="000421E6">
      <w:pPr>
        <w:pStyle w:val="Heading2"/>
      </w:pPr>
      <w:bookmarkStart w:id="11" w:name="_Toc235091965"/>
      <w:r w:rsidRPr="00992075">
        <w:rPr>
          <w:noProof/>
        </w:rPr>
        <w:drawing>
          <wp:inline distT="0" distB="0" distL="0" distR="0" wp14:anchorId="1E2E4D6C" wp14:editId="715CE79F">
            <wp:extent cx="6309360" cy="50026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2_booking_sequence.png"/>
                    <pic:cNvPicPr/>
                  </pic:nvPicPr>
                  <pic:blipFill>
                    <a:blip r:embed="rId11"/>
                    <a:stretch>
                      <a:fillRect/>
                    </a:stretch>
                  </pic:blipFill>
                  <pic:spPr>
                    <a:xfrm>
                      <a:off x="0" y="0"/>
                      <a:ext cx="6309360" cy="5002688"/>
                    </a:xfrm>
                    <a:prstGeom prst="rect">
                      <a:avLst/>
                    </a:prstGeom>
                  </pic:spPr>
                </pic:pic>
              </a:graphicData>
            </a:graphic>
          </wp:inline>
        </w:drawing>
      </w:r>
      <w:bookmarkEnd w:id="11"/>
    </w:p>
    <w:p w14:paraId="6304D564" w14:textId="49339D64" w:rsidR="00243BFF" w:rsidRPr="00992075" w:rsidRDefault="00243BFF">
      <w:pPr>
        <w:spacing w:after="80"/>
        <w:jc w:val="center"/>
      </w:pPr>
    </w:p>
    <w:p w14:paraId="4B7B3B4A" w14:textId="77777777" w:rsidR="00243BFF" w:rsidRPr="00992075" w:rsidRDefault="00000000">
      <w:pPr>
        <w:spacing w:after="240"/>
        <w:jc w:val="center"/>
      </w:pPr>
      <w:r w:rsidRPr="00992075">
        <w:rPr>
          <w:i/>
          <w:iCs/>
          <w:color w:val="5B6B79"/>
          <w:sz w:val="20"/>
          <w:szCs w:val="20"/>
        </w:rPr>
        <w:t>Figure 2 — Sequence: slot search, reservation, order creation and booking confirmation</w:t>
      </w:r>
    </w:p>
    <w:p w14:paraId="1A813012" w14:textId="3A008FD5" w:rsidR="000E4E37" w:rsidRPr="00992075" w:rsidRDefault="000E4E37">
      <w:pPr>
        <w:pStyle w:val="ListParagraph"/>
        <w:numPr>
          <w:ilvl w:val="0"/>
          <w:numId w:val="1"/>
        </w:numPr>
        <w:spacing w:after="80"/>
      </w:pPr>
      <w:r w:rsidRPr="00992075">
        <w:t>CSR Opens the SO creation work center to create the SO after discussion with customer</w:t>
      </w:r>
    </w:p>
    <w:p w14:paraId="519E572E" w14:textId="53B9D084" w:rsidR="00243BFF" w:rsidRPr="00992075" w:rsidRDefault="00000000">
      <w:pPr>
        <w:pStyle w:val="ListParagraph"/>
        <w:numPr>
          <w:ilvl w:val="0"/>
          <w:numId w:val="1"/>
        </w:numPr>
        <w:spacing w:after="80"/>
      </w:pPr>
      <w:r w:rsidRPr="00992075">
        <w:t>CSR reaches the Service step (Move-In/Move-Out wizard) or opens Create Service Order. The eligibility response (Section 5) or the chosen service order type marks the work as FIELD execution with a duration and required skill.</w:t>
      </w:r>
    </w:p>
    <w:p w14:paraId="42835C9F" w14:textId="77777777" w:rsidR="00243BFF" w:rsidRPr="00992075" w:rsidRDefault="00000000">
      <w:pPr>
        <w:pStyle w:val="ListParagraph"/>
        <w:numPr>
          <w:ilvl w:val="0"/>
          <w:numId w:val="1"/>
        </w:numPr>
        <w:spacing w:after="80"/>
      </w:pPr>
      <w:r w:rsidRPr="00992075">
        <w:t>SC V2 calls the slot search with premise/service address (geo-coded), earliest start, search horizon (e.g. 10 business days), duration, required skills, and the booking time-slot profile (4-hour windows).</w:t>
      </w:r>
    </w:p>
    <w:p w14:paraId="44852298" w14:textId="77777777" w:rsidR="00243BFF" w:rsidRPr="00992075" w:rsidRDefault="00000000">
      <w:pPr>
        <w:pStyle w:val="ListParagraph"/>
        <w:numPr>
          <w:ilvl w:val="0"/>
          <w:numId w:val="1"/>
        </w:numPr>
        <w:spacing w:after="80"/>
      </w:pPr>
      <w:r w:rsidRPr="00992075">
        <w:lastRenderedPageBreak/>
        <w:t>FSM Booking API evaluates scheduling policy (technician skills, service areas, working time, existing bookings, travel) and returns ranked available slots.</w:t>
      </w:r>
    </w:p>
    <w:p w14:paraId="428CEB19" w14:textId="77777777" w:rsidR="00243BFF" w:rsidRPr="00992075" w:rsidRDefault="00000000">
      <w:pPr>
        <w:pStyle w:val="ListParagraph"/>
        <w:numPr>
          <w:ilvl w:val="0"/>
          <w:numId w:val="1"/>
        </w:numPr>
        <w:spacing w:after="80"/>
      </w:pPr>
      <w:r w:rsidRPr="00992075">
        <w:t>SC V2 renders the slots grouped by day and window — the functional successor of the legacy 'Specific Appointment Range' grid, including a remaining-capacity indicator.</w:t>
      </w:r>
    </w:p>
    <w:p w14:paraId="3323FBAB" w14:textId="77777777" w:rsidR="00243BFF" w:rsidRPr="00992075" w:rsidRDefault="00000000">
      <w:pPr>
        <w:pStyle w:val="ListParagraph"/>
        <w:numPr>
          <w:ilvl w:val="0"/>
          <w:numId w:val="1"/>
        </w:numPr>
        <w:spacing w:after="80"/>
      </w:pPr>
      <w:r w:rsidRPr="00992075">
        <w:t>CSR agrees a slot with the customer and selects it; SC V2 sends a reservation request, FSM holds the slot (TTL, default 10 min) and returns a booking ID.</w:t>
      </w:r>
    </w:p>
    <w:p w14:paraId="067AA3F2" w14:textId="77777777" w:rsidR="00243BFF" w:rsidRPr="00992075" w:rsidRDefault="00000000">
      <w:pPr>
        <w:pStyle w:val="ListParagraph"/>
        <w:numPr>
          <w:ilvl w:val="0"/>
          <w:numId w:val="1"/>
        </w:numPr>
        <w:spacing w:after="80"/>
      </w:pPr>
      <w:r w:rsidRPr="00992075">
        <w:t>CSR completes the flow. On submit: the SC V2 service order stores Requested Start/End = slot start/end plus the FSM booking ID; the order replicates to S/4HANA; the S/4→FSM connector links the executable order to the confirmed booking.</w:t>
      </w:r>
    </w:p>
    <w:p w14:paraId="29F01FB5" w14:textId="77777777" w:rsidR="00243BFF" w:rsidRPr="00992075" w:rsidRDefault="00000000">
      <w:pPr>
        <w:pStyle w:val="ListParagraph"/>
        <w:numPr>
          <w:ilvl w:val="0"/>
          <w:numId w:val="1"/>
        </w:numPr>
        <w:spacing w:after="80"/>
      </w:pPr>
      <w:r w:rsidRPr="00992075">
        <w:t>Dispatcher sees the activity already pinned to the booked window; releases/assigns per policy. Technician receives it in SSAM (internal) or FSM mobile (contractor).</w:t>
      </w:r>
    </w:p>
    <w:p w14:paraId="7BFD1D58" w14:textId="77777777" w:rsidR="00243BFF" w:rsidRPr="00992075" w:rsidRDefault="00000000">
      <w:pPr>
        <w:pStyle w:val="ListParagraph"/>
        <w:numPr>
          <w:ilvl w:val="0"/>
          <w:numId w:val="1"/>
        </w:numPr>
        <w:spacing w:after="80"/>
      </w:pPr>
      <w:r w:rsidRPr="00992075">
        <w:t>Completion (time, materials, meter data, device install/removal) posts to S/4HANA; status events update the SC V2 order and case timeline; the customer can be notified.</w:t>
      </w:r>
    </w:p>
    <w:p w14:paraId="385BBAD2" w14:textId="77777777" w:rsidR="00243BFF" w:rsidRPr="00992075" w:rsidRDefault="00000000">
      <w:pPr>
        <w:pStyle w:val="Heading2"/>
      </w:pPr>
      <w:bookmarkStart w:id="12" w:name="_Toc235091966"/>
      <w:r w:rsidRPr="00992075">
        <w:t>4.3 FSM Booking API Usage</w:t>
      </w:r>
      <w:bookmarkEnd w:id="12"/>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500"/>
        <w:gridCol w:w="4100"/>
      </w:tblGrid>
      <w:tr w:rsidR="00243BFF" w:rsidRPr="00992075" w14:paraId="7B5601F0" w14:textId="77777777">
        <w:trPr>
          <w:tblHeader/>
        </w:trPr>
        <w:tc>
          <w:tcPr>
            <w:tcW w:w="2900" w:type="dxa"/>
            <w:shd w:val="clear" w:color="auto" w:fill="1F3864"/>
            <w:tcMar>
              <w:top w:w="70" w:type="dxa"/>
              <w:left w:w="90" w:type="dxa"/>
              <w:bottom w:w="70" w:type="dxa"/>
              <w:right w:w="90" w:type="dxa"/>
            </w:tcMar>
            <w:vAlign w:val="center"/>
          </w:tcPr>
          <w:p w14:paraId="321ADBE3" w14:textId="77777777" w:rsidR="00243BFF" w:rsidRPr="00992075" w:rsidRDefault="00000000">
            <w:r w:rsidRPr="00992075">
              <w:rPr>
                <w:b/>
                <w:bCs/>
                <w:color w:val="FFFFFF"/>
                <w:sz w:val="18"/>
                <w:szCs w:val="18"/>
              </w:rPr>
              <w:t>Call</w:t>
            </w:r>
          </w:p>
        </w:tc>
        <w:tc>
          <w:tcPr>
            <w:tcW w:w="2500" w:type="dxa"/>
            <w:shd w:val="clear" w:color="auto" w:fill="1F3864"/>
            <w:tcMar>
              <w:top w:w="70" w:type="dxa"/>
              <w:left w:w="90" w:type="dxa"/>
              <w:bottom w:w="70" w:type="dxa"/>
              <w:right w:w="90" w:type="dxa"/>
            </w:tcMar>
            <w:vAlign w:val="center"/>
          </w:tcPr>
          <w:p w14:paraId="4B7265E3" w14:textId="77777777" w:rsidR="00243BFF" w:rsidRPr="00992075" w:rsidRDefault="00000000">
            <w:r w:rsidRPr="00992075">
              <w:rPr>
                <w:b/>
                <w:bCs/>
                <w:color w:val="FFFFFF"/>
                <w:sz w:val="18"/>
                <w:szCs w:val="18"/>
              </w:rPr>
              <w:t>Purpose</w:t>
            </w:r>
          </w:p>
        </w:tc>
        <w:tc>
          <w:tcPr>
            <w:tcW w:w="4100" w:type="dxa"/>
            <w:shd w:val="clear" w:color="auto" w:fill="1F3864"/>
            <w:tcMar>
              <w:top w:w="70" w:type="dxa"/>
              <w:left w:w="90" w:type="dxa"/>
              <w:bottom w:w="70" w:type="dxa"/>
              <w:right w:w="90" w:type="dxa"/>
            </w:tcMar>
            <w:vAlign w:val="center"/>
          </w:tcPr>
          <w:p w14:paraId="7EBB87CF" w14:textId="77777777" w:rsidR="00243BFF" w:rsidRPr="00992075" w:rsidRDefault="00000000">
            <w:r w:rsidRPr="00992075">
              <w:rPr>
                <w:b/>
                <w:bCs/>
                <w:color w:val="FFFFFF"/>
                <w:sz w:val="18"/>
                <w:szCs w:val="18"/>
              </w:rPr>
              <w:t>Key payload elements</w:t>
            </w:r>
          </w:p>
        </w:tc>
      </w:tr>
      <w:tr w:rsidR="00243BFF" w:rsidRPr="00992075" w14:paraId="502DCFDE" w14:textId="77777777">
        <w:tc>
          <w:tcPr>
            <w:tcW w:w="2900" w:type="dxa"/>
            <w:tcMar>
              <w:top w:w="70" w:type="dxa"/>
              <w:left w:w="90" w:type="dxa"/>
              <w:bottom w:w="70" w:type="dxa"/>
              <w:right w:w="90" w:type="dxa"/>
            </w:tcMar>
            <w:vAlign w:val="center"/>
          </w:tcPr>
          <w:p w14:paraId="2D954A33" w14:textId="77777777" w:rsidR="00243BFF" w:rsidRPr="00992075" w:rsidRDefault="00000000">
            <w:r w:rsidRPr="00992075">
              <w:rPr>
                <w:sz w:val="18"/>
                <w:szCs w:val="18"/>
              </w:rPr>
              <w:t>POST .../booking/v1/actions/search-slots</w:t>
            </w:r>
          </w:p>
        </w:tc>
        <w:tc>
          <w:tcPr>
            <w:tcW w:w="2500" w:type="dxa"/>
            <w:tcMar>
              <w:top w:w="70" w:type="dxa"/>
              <w:left w:w="90" w:type="dxa"/>
              <w:bottom w:w="70" w:type="dxa"/>
              <w:right w:w="90" w:type="dxa"/>
            </w:tcMar>
            <w:vAlign w:val="center"/>
          </w:tcPr>
          <w:p w14:paraId="534C63AA" w14:textId="77777777" w:rsidR="00243BFF" w:rsidRPr="00992075" w:rsidRDefault="00000000">
            <w:r w:rsidRPr="00992075">
              <w:rPr>
                <w:sz w:val="18"/>
                <w:szCs w:val="18"/>
              </w:rPr>
              <w:t>Return available, ranked slots</w:t>
            </w:r>
          </w:p>
        </w:tc>
        <w:tc>
          <w:tcPr>
            <w:tcW w:w="4100" w:type="dxa"/>
            <w:tcMar>
              <w:top w:w="70" w:type="dxa"/>
              <w:left w:w="90" w:type="dxa"/>
              <w:bottom w:w="70" w:type="dxa"/>
              <w:right w:w="90" w:type="dxa"/>
            </w:tcMar>
            <w:vAlign w:val="center"/>
          </w:tcPr>
          <w:p w14:paraId="34984222" w14:textId="77777777" w:rsidR="00243BFF" w:rsidRPr="00992075" w:rsidRDefault="00000000">
            <w:r w:rsidRPr="00992075">
              <w:rPr>
                <w:sz w:val="18"/>
                <w:szCs w:val="18"/>
              </w:rPr>
              <w:t>duration ← SO type default; requiredSkills ← SO type mapping; address/geo ← premise; earliestStart ← requested date; timeSlotProfile ← 4-hour windows</w:t>
            </w:r>
          </w:p>
        </w:tc>
      </w:tr>
      <w:tr w:rsidR="00243BFF" w:rsidRPr="00992075" w14:paraId="7CFBD838" w14:textId="77777777">
        <w:tc>
          <w:tcPr>
            <w:tcW w:w="2900" w:type="dxa"/>
            <w:shd w:val="clear" w:color="auto" w:fill="F2F6FA"/>
            <w:tcMar>
              <w:top w:w="70" w:type="dxa"/>
              <w:left w:w="90" w:type="dxa"/>
              <w:bottom w:w="70" w:type="dxa"/>
              <w:right w:w="90" w:type="dxa"/>
            </w:tcMar>
            <w:vAlign w:val="center"/>
          </w:tcPr>
          <w:p w14:paraId="088C565D" w14:textId="77777777" w:rsidR="00243BFF" w:rsidRPr="00992075" w:rsidRDefault="00000000">
            <w:r w:rsidRPr="00992075">
              <w:rPr>
                <w:sz w:val="18"/>
                <w:szCs w:val="18"/>
              </w:rPr>
              <w:t>POST .../booking/v1/actions/reserve</w:t>
            </w:r>
          </w:p>
        </w:tc>
        <w:tc>
          <w:tcPr>
            <w:tcW w:w="2500" w:type="dxa"/>
            <w:shd w:val="clear" w:color="auto" w:fill="F2F6FA"/>
            <w:tcMar>
              <w:top w:w="70" w:type="dxa"/>
              <w:left w:w="90" w:type="dxa"/>
              <w:bottom w:w="70" w:type="dxa"/>
              <w:right w:w="90" w:type="dxa"/>
            </w:tcMar>
            <w:vAlign w:val="center"/>
          </w:tcPr>
          <w:p w14:paraId="0AD9D1AE" w14:textId="77777777" w:rsidR="00243BFF" w:rsidRPr="00992075" w:rsidRDefault="00000000">
            <w:r w:rsidRPr="00992075">
              <w:rPr>
                <w:sz w:val="18"/>
                <w:szCs w:val="18"/>
              </w:rPr>
              <w:t>Hold the CSR-selected slot</w:t>
            </w:r>
          </w:p>
        </w:tc>
        <w:tc>
          <w:tcPr>
            <w:tcW w:w="4100" w:type="dxa"/>
            <w:shd w:val="clear" w:color="auto" w:fill="F2F6FA"/>
            <w:tcMar>
              <w:top w:w="70" w:type="dxa"/>
              <w:left w:w="90" w:type="dxa"/>
              <w:bottom w:w="70" w:type="dxa"/>
              <w:right w:w="90" w:type="dxa"/>
            </w:tcMar>
            <w:vAlign w:val="center"/>
          </w:tcPr>
          <w:p w14:paraId="614DB3E9" w14:textId="77777777" w:rsidR="00243BFF" w:rsidRPr="00992075" w:rsidRDefault="00000000">
            <w:r w:rsidRPr="00992075">
              <w:rPr>
                <w:sz w:val="18"/>
                <w:szCs w:val="18"/>
              </w:rPr>
              <w:t>slotId; TTL configurable (default 10 min); returns bookingId</w:t>
            </w:r>
          </w:p>
        </w:tc>
      </w:tr>
      <w:tr w:rsidR="00243BFF" w:rsidRPr="00992075" w14:paraId="2D1357AA" w14:textId="77777777">
        <w:tc>
          <w:tcPr>
            <w:tcW w:w="2900" w:type="dxa"/>
            <w:tcMar>
              <w:top w:w="70" w:type="dxa"/>
              <w:left w:w="90" w:type="dxa"/>
              <w:bottom w:w="70" w:type="dxa"/>
              <w:right w:w="90" w:type="dxa"/>
            </w:tcMar>
            <w:vAlign w:val="center"/>
          </w:tcPr>
          <w:p w14:paraId="64A2CFBB" w14:textId="77777777" w:rsidR="00243BFF" w:rsidRPr="00992075" w:rsidRDefault="00000000">
            <w:r w:rsidRPr="00992075">
              <w:rPr>
                <w:sz w:val="18"/>
                <w:szCs w:val="18"/>
              </w:rPr>
              <w:t>POST .../booking/v1/actions/book</w:t>
            </w:r>
          </w:p>
        </w:tc>
        <w:tc>
          <w:tcPr>
            <w:tcW w:w="2500" w:type="dxa"/>
            <w:tcMar>
              <w:top w:w="70" w:type="dxa"/>
              <w:left w:w="90" w:type="dxa"/>
              <w:bottom w:w="70" w:type="dxa"/>
              <w:right w:w="90" w:type="dxa"/>
            </w:tcMar>
            <w:vAlign w:val="center"/>
          </w:tcPr>
          <w:p w14:paraId="55082EA5" w14:textId="77777777" w:rsidR="00243BFF" w:rsidRPr="00992075" w:rsidRDefault="00000000">
            <w:r w:rsidRPr="00992075">
              <w:rPr>
                <w:sz w:val="18"/>
                <w:szCs w:val="18"/>
              </w:rPr>
              <w:t>Confirm reservation at submit</w:t>
            </w:r>
          </w:p>
        </w:tc>
        <w:tc>
          <w:tcPr>
            <w:tcW w:w="4100" w:type="dxa"/>
            <w:tcMar>
              <w:top w:w="70" w:type="dxa"/>
              <w:left w:w="90" w:type="dxa"/>
              <w:bottom w:w="70" w:type="dxa"/>
              <w:right w:w="90" w:type="dxa"/>
            </w:tcMar>
            <w:vAlign w:val="center"/>
          </w:tcPr>
          <w:p w14:paraId="35F2577E" w14:textId="77777777" w:rsidR="00243BFF" w:rsidRPr="00992075" w:rsidRDefault="00000000">
            <w:r w:rsidRPr="00992075">
              <w:rPr>
                <w:sz w:val="18"/>
                <w:szCs w:val="18"/>
              </w:rPr>
              <w:t>bookingId; creates the planned assignment window in FSM</w:t>
            </w:r>
          </w:p>
        </w:tc>
      </w:tr>
      <w:tr w:rsidR="00243BFF" w:rsidRPr="00992075" w14:paraId="6BE2F70A" w14:textId="77777777">
        <w:tc>
          <w:tcPr>
            <w:tcW w:w="2900" w:type="dxa"/>
            <w:shd w:val="clear" w:color="auto" w:fill="F2F6FA"/>
            <w:tcMar>
              <w:top w:w="70" w:type="dxa"/>
              <w:left w:w="90" w:type="dxa"/>
              <w:bottom w:w="70" w:type="dxa"/>
              <w:right w:w="90" w:type="dxa"/>
            </w:tcMar>
            <w:vAlign w:val="center"/>
          </w:tcPr>
          <w:p w14:paraId="5A16D4E5" w14:textId="77777777" w:rsidR="00243BFF" w:rsidRPr="00992075" w:rsidRDefault="00000000">
            <w:r w:rsidRPr="00992075">
              <w:rPr>
                <w:sz w:val="18"/>
                <w:szCs w:val="18"/>
              </w:rPr>
              <w:t>POST .../booking/v1/actions/cancel</w:t>
            </w:r>
          </w:p>
        </w:tc>
        <w:tc>
          <w:tcPr>
            <w:tcW w:w="2500" w:type="dxa"/>
            <w:shd w:val="clear" w:color="auto" w:fill="F2F6FA"/>
            <w:tcMar>
              <w:top w:w="70" w:type="dxa"/>
              <w:left w:w="90" w:type="dxa"/>
              <w:bottom w:w="70" w:type="dxa"/>
              <w:right w:w="90" w:type="dxa"/>
            </w:tcMar>
            <w:vAlign w:val="center"/>
          </w:tcPr>
          <w:p w14:paraId="38F2419D" w14:textId="77777777" w:rsidR="00243BFF" w:rsidRPr="00992075" w:rsidRDefault="00000000">
            <w:r w:rsidRPr="00992075">
              <w:rPr>
                <w:sz w:val="18"/>
                <w:szCs w:val="18"/>
              </w:rPr>
              <w:t>Release on cancel / TTL expiry</w:t>
            </w:r>
          </w:p>
        </w:tc>
        <w:tc>
          <w:tcPr>
            <w:tcW w:w="4100" w:type="dxa"/>
            <w:shd w:val="clear" w:color="auto" w:fill="F2F6FA"/>
            <w:tcMar>
              <w:top w:w="70" w:type="dxa"/>
              <w:left w:w="90" w:type="dxa"/>
              <w:bottom w:w="70" w:type="dxa"/>
              <w:right w:w="90" w:type="dxa"/>
            </w:tcMar>
            <w:vAlign w:val="center"/>
          </w:tcPr>
          <w:p w14:paraId="40CBF781" w14:textId="77777777" w:rsidR="00243BFF" w:rsidRPr="00992075" w:rsidRDefault="00000000">
            <w:r w:rsidRPr="00992075">
              <w:rPr>
                <w:sz w:val="18"/>
                <w:szCs w:val="18"/>
              </w:rPr>
              <w:t>bookingId; cancellation reason (parity with legacy 'Cancellation due to New Contract Creation')</w:t>
            </w:r>
          </w:p>
        </w:tc>
      </w:tr>
    </w:tbl>
    <w:p w14:paraId="7D2C190A" w14:textId="77777777" w:rsidR="00243BFF" w:rsidRPr="00992075" w:rsidRDefault="00000000">
      <w:pPr>
        <w:spacing w:after="160"/>
      </w:pPr>
      <w:r w:rsidRPr="00992075">
        <w:rPr>
          <w:i/>
          <w:iCs/>
        </w:rPr>
        <w:t>Exact endpoint versions depend on the FSM tenant release; the integration is wrapped in one reusable BTP side-by-side microservice so the SC V2 UI is insulated from FSM API changes.</w:t>
      </w:r>
    </w:p>
    <w:p w14:paraId="1FC98FBE" w14:textId="77777777" w:rsidR="00243BFF" w:rsidRPr="00992075" w:rsidRDefault="00000000">
      <w:pPr>
        <w:pStyle w:val="Heading2"/>
      </w:pPr>
      <w:bookmarkStart w:id="13" w:name="_Toc235091967"/>
      <w:r w:rsidRPr="00992075">
        <w:t>4.4 Slot-to-Order Data Mapping</w:t>
      </w:r>
      <w:bookmarkEnd w:id="13"/>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300"/>
      </w:tblGrid>
      <w:tr w:rsidR="00243BFF" w:rsidRPr="00992075" w14:paraId="1F32F8DB" w14:textId="77777777">
        <w:trPr>
          <w:tblHeader/>
        </w:trPr>
        <w:tc>
          <w:tcPr>
            <w:tcW w:w="2400" w:type="dxa"/>
            <w:shd w:val="clear" w:color="auto" w:fill="1F3864"/>
            <w:tcMar>
              <w:top w:w="70" w:type="dxa"/>
              <w:left w:w="90" w:type="dxa"/>
              <w:bottom w:w="70" w:type="dxa"/>
              <w:right w:w="90" w:type="dxa"/>
            </w:tcMar>
            <w:vAlign w:val="center"/>
          </w:tcPr>
          <w:p w14:paraId="129C3049" w14:textId="77777777" w:rsidR="00243BFF" w:rsidRPr="00992075" w:rsidRDefault="00000000">
            <w:r w:rsidRPr="00992075">
              <w:rPr>
                <w:b/>
                <w:bCs/>
                <w:color w:val="FFFFFF"/>
                <w:sz w:val="18"/>
                <w:szCs w:val="18"/>
              </w:rPr>
              <w:t>FSM Booking response</w:t>
            </w:r>
          </w:p>
        </w:tc>
        <w:tc>
          <w:tcPr>
            <w:tcW w:w="2400" w:type="dxa"/>
            <w:shd w:val="clear" w:color="auto" w:fill="1F3864"/>
            <w:tcMar>
              <w:top w:w="70" w:type="dxa"/>
              <w:left w:w="90" w:type="dxa"/>
              <w:bottom w:w="70" w:type="dxa"/>
              <w:right w:w="90" w:type="dxa"/>
            </w:tcMar>
            <w:vAlign w:val="center"/>
          </w:tcPr>
          <w:p w14:paraId="0CF52635" w14:textId="77777777" w:rsidR="00243BFF" w:rsidRPr="00992075" w:rsidRDefault="00000000">
            <w:r w:rsidRPr="00992075">
              <w:rPr>
                <w:b/>
                <w:bCs/>
                <w:color w:val="FFFFFF"/>
                <w:sz w:val="18"/>
                <w:szCs w:val="18"/>
              </w:rPr>
              <w:t>SC V2 Service Order</w:t>
            </w:r>
          </w:p>
        </w:tc>
        <w:tc>
          <w:tcPr>
            <w:tcW w:w="2400" w:type="dxa"/>
            <w:shd w:val="clear" w:color="auto" w:fill="1F3864"/>
            <w:tcMar>
              <w:top w:w="70" w:type="dxa"/>
              <w:left w:w="90" w:type="dxa"/>
              <w:bottom w:w="70" w:type="dxa"/>
              <w:right w:w="90" w:type="dxa"/>
            </w:tcMar>
            <w:vAlign w:val="center"/>
          </w:tcPr>
          <w:p w14:paraId="33C76FE2" w14:textId="77777777" w:rsidR="00243BFF" w:rsidRPr="00992075" w:rsidRDefault="00000000">
            <w:r w:rsidRPr="00992075">
              <w:rPr>
                <w:b/>
                <w:bCs/>
                <w:color w:val="FFFFFF"/>
                <w:sz w:val="18"/>
                <w:szCs w:val="18"/>
              </w:rPr>
              <w:t>S/4HANA order</w:t>
            </w:r>
          </w:p>
        </w:tc>
        <w:tc>
          <w:tcPr>
            <w:tcW w:w="2300" w:type="dxa"/>
            <w:shd w:val="clear" w:color="auto" w:fill="1F3864"/>
            <w:tcMar>
              <w:top w:w="70" w:type="dxa"/>
              <w:left w:w="90" w:type="dxa"/>
              <w:bottom w:w="70" w:type="dxa"/>
              <w:right w:w="90" w:type="dxa"/>
            </w:tcMar>
            <w:vAlign w:val="center"/>
          </w:tcPr>
          <w:p w14:paraId="051C0686" w14:textId="77777777" w:rsidR="00243BFF" w:rsidRPr="00992075" w:rsidRDefault="00000000">
            <w:r w:rsidRPr="00992075">
              <w:rPr>
                <w:b/>
                <w:bCs/>
                <w:color w:val="FFFFFF"/>
                <w:sz w:val="18"/>
                <w:szCs w:val="18"/>
              </w:rPr>
              <w:t>FSM activity</w:t>
            </w:r>
          </w:p>
        </w:tc>
      </w:tr>
      <w:tr w:rsidR="00243BFF" w:rsidRPr="00992075" w14:paraId="53986CE1" w14:textId="77777777">
        <w:tc>
          <w:tcPr>
            <w:tcW w:w="2400" w:type="dxa"/>
            <w:tcMar>
              <w:top w:w="70" w:type="dxa"/>
              <w:left w:w="90" w:type="dxa"/>
              <w:bottom w:w="70" w:type="dxa"/>
              <w:right w:w="90" w:type="dxa"/>
            </w:tcMar>
            <w:vAlign w:val="center"/>
          </w:tcPr>
          <w:p w14:paraId="0181A98D" w14:textId="77777777" w:rsidR="00243BFF" w:rsidRPr="00992075" w:rsidRDefault="00000000">
            <w:r w:rsidRPr="00992075">
              <w:rPr>
                <w:sz w:val="18"/>
                <w:szCs w:val="18"/>
              </w:rPr>
              <w:t>slot.start / slot.end</w:t>
            </w:r>
          </w:p>
        </w:tc>
        <w:tc>
          <w:tcPr>
            <w:tcW w:w="2400" w:type="dxa"/>
            <w:tcMar>
              <w:top w:w="70" w:type="dxa"/>
              <w:left w:w="90" w:type="dxa"/>
              <w:bottom w:w="70" w:type="dxa"/>
              <w:right w:w="90" w:type="dxa"/>
            </w:tcMar>
            <w:vAlign w:val="center"/>
          </w:tcPr>
          <w:p w14:paraId="66523E58" w14:textId="77777777" w:rsidR="00243BFF" w:rsidRPr="00992075" w:rsidRDefault="00000000">
            <w:r w:rsidRPr="00992075">
              <w:rPr>
                <w:sz w:val="18"/>
                <w:szCs w:val="18"/>
              </w:rPr>
              <w:t>Requested Start/End Date-Time (fields on the standalone Create Service Order screen)</w:t>
            </w:r>
          </w:p>
        </w:tc>
        <w:tc>
          <w:tcPr>
            <w:tcW w:w="2400" w:type="dxa"/>
            <w:tcMar>
              <w:top w:w="70" w:type="dxa"/>
              <w:left w:w="90" w:type="dxa"/>
              <w:bottom w:w="70" w:type="dxa"/>
              <w:right w:w="90" w:type="dxa"/>
            </w:tcMar>
            <w:vAlign w:val="center"/>
          </w:tcPr>
          <w:p w14:paraId="7C2E91AE" w14:textId="77777777" w:rsidR="00243BFF" w:rsidRPr="00992075" w:rsidRDefault="00000000">
            <w:r w:rsidRPr="00992075">
              <w:rPr>
                <w:sz w:val="18"/>
                <w:szCs w:val="18"/>
              </w:rPr>
              <w:t>Operation earliest start/latest finish; customer appointment window</w:t>
            </w:r>
          </w:p>
        </w:tc>
        <w:tc>
          <w:tcPr>
            <w:tcW w:w="2300" w:type="dxa"/>
            <w:tcMar>
              <w:top w:w="70" w:type="dxa"/>
              <w:left w:w="90" w:type="dxa"/>
              <w:bottom w:w="70" w:type="dxa"/>
              <w:right w:w="90" w:type="dxa"/>
            </w:tcMar>
            <w:vAlign w:val="center"/>
          </w:tcPr>
          <w:p w14:paraId="2197B21B" w14:textId="77777777" w:rsidR="00243BFF" w:rsidRPr="00992075" w:rsidRDefault="00000000">
            <w:r w:rsidRPr="00992075">
              <w:rPr>
                <w:sz w:val="18"/>
                <w:szCs w:val="18"/>
              </w:rPr>
              <w:t>Planned start/end; fixed booking (locked on dispatch board)</w:t>
            </w:r>
          </w:p>
        </w:tc>
      </w:tr>
      <w:tr w:rsidR="00243BFF" w:rsidRPr="00992075" w14:paraId="5A919518" w14:textId="77777777">
        <w:tc>
          <w:tcPr>
            <w:tcW w:w="2400" w:type="dxa"/>
            <w:shd w:val="clear" w:color="auto" w:fill="F2F6FA"/>
            <w:tcMar>
              <w:top w:w="70" w:type="dxa"/>
              <w:left w:w="90" w:type="dxa"/>
              <w:bottom w:w="70" w:type="dxa"/>
              <w:right w:w="90" w:type="dxa"/>
            </w:tcMar>
            <w:vAlign w:val="center"/>
          </w:tcPr>
          <w:p w14:paraId="1995E0FD" w14:textId="77777777" w:rsidR="00243BFF" w:rsidRPr="00992075" w:rsidRDefault="00000000">
            <w:r w:rsidRPr="00992075">
              <w:rPr>
                <w:sz w:val="18"/>
                <w:szCs w:val="18"/>
              </w:rPr>
              <w:t>bookingId</w:t>
            </w:r>
          </w:p>
        </w:tc>
        <w:tc>
          <w:tcPr>
            <w:tcW w:w="2400" w:type="dxa"/>
            <w:shd w:val="clear" w:color="auto" w:fill="F2F6FA"/>
            <w:tcMar>
              <w:top w:w="70" w:type="dxa"/>
              <w:left w:w="90" w:type="dxa"/>
              <w:bottom w:w="70" w:type="dxa"/>
              <w:right w:w="90" w:type="dxa"/>
            </w:tcMar>
            <w:vAlign w:val="center"/>
          </w:tcPr>
          <w:p w14:paraId="25E4F6F2" w14:textId="77777777" w:rsidR="00243BFF" w:rsidRPr="00992075" w:rsidRDefault="00000000">
            <w:r w:rsidRPr="00992075">
              <w:rPr>
                <w:sz w:val="18"/>
                <w:szCs w:val="18"/>
              </w:rPr>
              <w:t>Custom field: FSM Booking ID</w:t>
            </w:r>
          </w:p>
        </w:tc>
        <w:tc>
          <w:tcPr>
            <w:tcW w:w="2400" w:type="dxa"/>
            <w:shd w:val="clear" w:color="auto" w:fill="F2F6FA"/>
            <w:tcMar>
              <w:top w:w="70" w:type="dxa"/>
              <w:left w:w="90" w:type="dxa"/>
              <w:bottom w:w="70" w:type="dxa"/>
              <w:right w:w="90" w:type="dxa"/>
            </w:tcMar>
            <w:vAlign w:val="center"/>
          </w:tcPr>
          <w:p w14:paraId="5BE25BC2" w14:textId="77777777" w:rsidR="00243BFF" w:rsidRPr="00992075" w:rsidRDefault="00000000">
            <w:r w:rsidRPr="00992075">
              <w:rPr>
                <w:sz w:val="18"/>
                <w:szCs w:val="18"/>
              </w:rPr>
              <w:t>Custom reference (order header text / extension field)</w:t>
            </w:r>
          </w:p>
        </w:tc>
        <w:tc>
          <w:tcPr>
            <w:tcW w:w="2300" w:type="dxa"/>
            <w:shd w:val="clear" w:color="auto" w:fill="F2F6FA"/>
            <w:tcMar>
              <w:top w:w="70" w:type="dxa"/>
              <w:left w:w="90" w:type="dxa"/>
              <w:bottom w:w="70" w:type="dxa"/>
              <w:right w:w="90" w:type="dxa"/>
            </w:tcMar>
            <w:vAlign w:val="center"/>
          </w:tcPr>
          <w:p w14:paraId="15E70403" w14:textId="77777777" w:rsidR="00243BFF" w:rsidRPr="00992075" w:rsidRDefault="00000000">
            <w:r w:rsidRPr="00992075">
              <w:rPr>
                <w:sz w:val="18"/>
                <w:szCs w:val="18"/>
              </w:rPr>
              <w:t>Native booking reference</w:t>
            </w:r>
          </w:p>
        </w:tc>
      </w:tr>
      <w:tr w:rsidR="00243BFF" w:rsidRPr="00992075" w14:paraId="5E0F7512" w14:textId="77777777">
        <w:tc>
          <w:tcPr>
            <w:tcW w:w="2400" w:type="dxa"/>
            <w:tcMar>
              <w:top w:w="70" w:type="dxa"/>
              <w:left w:w="90" w:type="dxa"/>
              <w:bottom w:w="70" w:type="dxa"/>
              <w:right w:w="90" w:type="dxa"/>
            </w:tcMar>
            <w:vAlign w:val="center"/>
          </w:tcPr>
          <w:p w14:paraId="1E11A7CA" w14:textId="77777777" w:rsidR="00243BFF" w:rsidRPr="00992075" w:rsidRDefault="00000000">
            <w:r w:rsidRPr="00992075">
              <w:rPr>
                <w:sz w:val="18"/>
                <w:szCs w:val="18"/>
              </w:rPr>
              <w:t>technician (if exposed)</w:t>
            </w:r>
          </w:p>
        </w:tc>
        <w:tc>
          <w:tcPr>
            <w:tcW w:w="2400" w:type="dxa"/>
            <w:tcMar>
              <w:top w:w="70" w:type="dxa"/>
              <w:left w:w="90" w:type="dxa"/>
              <w:bottom w:w="70" w:type="dxa"/>
              <w:right w:w="90" w:type="dxa"/>
            </w:tcMar>
            <w:vAlign w:val="center"/>
          </w:tcPr>
          <w:p w14:paraId="265EC3B4" w14:textId="77777777" w:rsidR="00243BFF" w:rsidRPr="00992075" w:rsidRDefault="00000000">
            <w:r w:rsidRPr="00992075">
              <w:rPr>
                <w:sz w:val="18"/>
                <w:szCs w:val="18"/>
              </w:rPr>
              <w:t>Not shown to CSR (window-level only)</w:t>
            </w:r>
          </w:p>
        </w:tc>
        <w:tc>
          <w:tcPr>
            <w:tcW w:w="2400" w:type="dxa"/>
            <w:tcMar>
              <w:top w:w="70" w:type="dxa"/>
              <w:left w:w="90" w:type="dxa"/>
              <w:bottom w:w="70" w:type="dxa"/>
              <w:right w:w="90" w:type="dxa"/>
            </w:tcMar>
            <w:vAlign w:val="center"/>
          </w:tcPr>
          <w:p w14:paraId="1C86A9A2" w14:textId="77777777" w:rsidR="00243BFF" w:rsidRPr="00992075" w:rsidRDefault="00000000">
            <w:r w:rsidRPr="00992075">
              <w:rPr>
                <w:sz w:val="18"/>
                <w:szCs w:val="18"/>
              </w:rPr>
              <w:t>—</w:t>
            </w:r>
          </w:p>
        </w:tc>
        <w:tc>
          <w:tcPr>
            <w:tcW w:w="2300" w:type="dxa"/>
            <w:tcMar>
              <w:top w:w="70" w:type="dxa"/>
              <w:left w:w="90" w:type="dxa"/>
              <w:bottom w:w="70" w:type="dxa"/>
              <w:right w:w="90" w:type="dxa"/>
            </w:tcMar>
            <w:vAlign w:val="center"/>
          </w:tcPr>
          <w:p w14:paraId="75266C23" w14:textId="77777777" w:rsidR="00243BFF" w:rsidRPr="00992075" w:rsidRDefault="00000000">
            <w:r w:rsidRPr="00992075">
              <w:rPr>
                <w:sz w:val="18"/>
                <w:szCs w:val="18"/>
              </w:rPr>
              <w:t>Planned resource; dispatcher may re-optimize within window</w:t>
            </w:r>
          </w:p>
        </w:tc>
      </w:tr>
    </w:tbl>
    <w:p w14:paraId="120B2535" w14:textId="77777777" w:rsidR="00243BFF" w:rsidRPr="00992075" w:rsidRDefault="00000000">
      <w:pPr>
        <w:pStyle w:val="Heading2"/>
      </w:pPr>
      <w:bookmarkStart w:id="14" w:name="_Toc235091968"/>
      <w:r w:rsidRPr="00992075">
        <w:t>4.5 UI Behavior in SC V2</w:t>
      </w:r>
      <w:bookmarkEnd w:id="14"/>
    </w:p>
    <w:p w14:paraId="05393445" w14:textId="77777777" w:rsidR="00243BFF" w:rsidRPr="00992075" w:rsidRDefault="00000000">
      <w:pPr>
        <w:pStyle w:val="ListParagraph"/>
        <w:numPr>
          <w:ilvl w:val="0"/>
          <w:numId w:val="1"/>
        </w:numPr>
        <w:spacing w:after="80"/>
      </w:pPr>
      <w:r w:rsidRPr="00992075">
        <w:t>Standalone Create Service Order: after Service Order Type is chosen, a 'Find Appointment' action replaces manual entry of Request Start/End Date; selecting a slot fills both fields and stores the booking ID.</w:t>
      </w:r>
    </w:p>
    <w:p w14:paraId="7E96E6F9" w14:textId="3C444958" w:rsidR="00243BFF" w:rsidRPr="00992075" w:rsidRDefault="00000000">
      <w:pPr>
        <w:pStyle w:val="ListParagraph"/>
        <w:numPr>
          <w:ilvl w:val="0"/>
          <w:numId w:val="1"/>
        </w:numPr>
        <w:spacing w:after="80"/>
      </w:pPr>
      <w:r w:rsidRPr="00992075">
        <w:lastRenderedPageBreak/>
        <w:t xml:space="preserve">Alerts area of the wizard shows determination warnings e.g. 'installation never set </w:t>
      </w:r>
    </w:p>
    <w:p w14:paraId="7E27C93A" w14:textId="77777777" w:rsidR="00243BFF" w:rsidRPr="00992075" w:rsidRDefault="00000000">
      <w:pPr>
        <w:pStyle w:val="ListParagraph"/>
        <w:numPr>
          <w:ilvl w:val="0"/>
          <w:numId w:val="1"/>
        </w:numPr>
        <w:spacing w:after="80"/>
      </w:pPr>
      <w:r w:rsidRPr="00992075">
        <w:t>If the CSR proceeds without a slot, the order is created without a booking and flagged 'Scheduling pending – dispatcher to contact customer'; FSM auto-scheduling plans it within the horizon.</w:t>
      </w:r>
    </w:p>
    <w:p w14:paraId="575FB021" w14:textId="77777777" w:rsidR="00243BFF" w:rsidRPr="00992075" w:rsidRDefault="00000000">
      <w:pPr>
        <w:spacing w:after="80"/>
        <w:jc w:val="center"/>
      </w:pPr>
      <w:r w:rsidRPr="00992075">
        <w:rPr>
          <w:noProof/>
        </w:rPr>
        <w:drawing>
          <wp:inline distT="0" distB="0" distL="0" distR="0" wp14:anchorId="21974928" wp14:editId="2806C403">
            <wp:extent cx="4813869" cy="2802103"/>
            <wp:effectExtent l="0" t="0" r="6350" b="0"/>
            <wp:docPr id="1720024633" name="Picture 1720024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816053" cy="2803374"/>
                    </a:xfrm>
                    <a:prstGeom prst="rect">
                      <a:avLst/>
                    </a:prstGeom>
                  </pic:spPr>
                </pic:pic>
              </a:graphicData>
            </a:graphic>
          </wp:inline>
        </w:drawing>
      </w:r>
    </w:p>
    <w:p w14:paraId="0CF4B7C9" w14:textId="77777777" w:rsidR="00243BFF" w:rsidRPr="00992075" w:rsidRDefault="00000000">
      <w:pPr>
        <w:spacing w:after="240"/>
        <w:jc w:val="center"/>
        <w:rPr>
          <w:i/>
          <w:iCs/>
          <w:color w:val="5B6B79"/>
          <w:sz w:val="20"/>
          <w:szCs w:val="20"/>
        </w:rPr>
      </w:pPr>
      <w:r w:rsidRPr="00992075">
        <w:rPr>
          <w:i/>
          <w:iCs/>
          <w:color w:val="5B6B79"/>
          <w:sz w:val="20"/>
          <w:szCs w:val="20"/>
        </w:rPr>
        <w:t>Figure 3a — SC V2 reference screen: Service Orders list and Create Service Order panel</w:t>
      </w:r>
    </w:p>
    <w:p w14:paraId="7C3F0813" w14:textId="77777777" w:rsidR="00AE1494" w:rsidRPr="00992075" w:rsidRDefault="00AE1494" w:rsidP="00AE1494">
      <w:pPr>
        <w:spacing w:after="80"/>
        <w:jc w:val="center"/>
      </w:pPr>
      <w:r w:rsidRPr="00992075">
        <w:rPr>
          <w:noProof/>
        </w:rPr>
        <w:drawing>
          <wp:inline distT="0" distB="0" distL="0" distR="0" wp14:anchorId="4D89D92C" wp14:editId="3C5D3BF6">
            <wp:extent cx="3108960" cy="4544568"/>
            <wp:effectExtent l="0" t="0" r="0" b="0"/>
            <wp:docPr id="1180788881" name="Picture 1180788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08960" cy="4544568"/>
                    </a:xfrm>
                    <a:prstGeom prst="rect">
                      <a:avLst/>
                    </a:prstGeom>
                  </pic:spPr>
                </pic:pic>
              </a:graphicData>
            </a:graphic>
          </wp:inline>
        </w:drawing>
      </w:r>
    </w:p>
    <w:p w14:paraId="1925B57E" w14:textId="77777777" w:rsidR="00AE1494" w:rsidRPr="00992075" w:rsidRDefault="00AE1494" w:rsidP="00AE1494">
      <w:pPr>
        <w:spacing w:after="240"/>
        <w:jc w:val="center"/>
      </w:pPr>
      <w:r w:rsidRPr="00992075">
        <w:rPr>
          <w:i/>
          <w:iCs/>
          <w:color w:val="5B6B79"/>
          <w:sz w:val="20"/>
          <w:szCs w:val="20"/>
        </w:rPr>
        <w:lastRenderedPageBreak/>
        <w:t>Figure 3b — SC V2 reference screen: standalone Create Service Order with Find Appointment</w:t>
      </w:r>
    </w:p>
    <w:p w14:paraId="56B06E86" w14:textId="77777777" w:rsidR="00AE1494" w:rsidRPr="00992075" w:rsidRDefault="00AE1494" w:rsidP="00AE1494">
      <w:pPr>
        <w:spacing w:after="80"/>
        <w:jc w:val="center"/>
      </w:pPr>
      <w:r w:rsidRPr="00992075">
        <w:rPr>
          <w:noProof/>
        </w:rPr>
        <w:drawing>
          <wp:inline distT="0" distB="0" distL="0" distR="0" wp14:anchorId="5FD21113" wp14:editId="2C39EDB9">
            <wp:extent cx="5474866" cy="3203205"/>
            <wp:effectExtent l="0" t="0" r="0" b="0"/>
            <wp:docPr id="1941245064" name="Picture 1941245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4484" cy="3208832"/>
                    </a:xfrm>
                    <a:prstGeom prst="rect">
                      <a:avLst/>
                    </a:prstGeom>
                  </pic:spPr>
                </pic:pic>
              </a:graphicData>
            </a:graphic>
          </wp:inline>
        </w:drawing>
      </w:r>
    </w:p>
    <w:p w14:paraId="498CFD05" w14:textId="77777777" w:rsidR="00AE1494" w:rsidRPr="00992075" w:rsidRDefault="00AE1494" w:rsidP="00AE1494">
      <w:pPr>
        <w:spacing w:after="240"/>
        <w:jc w:val="center"/>
      </w:pPr>
      <w:r w:rsidRPr="00992075">
        <w:rPr>
          <w:i/>
          <w:iCs/>
          <w:color w:val="5B6B79"/>
          <w:sz w:val="20"/>
          <w:szCs w:val="20"/>
        </w:rPr>
        <w:t>Figure 3c — SC V2 reference screen: Find Appointment slot grid opened from Create Service Order</w:t>
      </w:r>
    </w:p>
    <w:p w14:paraId="40D389B3" w14:textId="77777777" w:rsidR="00AE1494" w:rsidRPr="00992075" w:rsidRDefault="00AE1494" w:rsidP="00AE1494">
      <w:pPr>
        <w:spacing w:after="80"/>
        <w:jc w:val="center"/>
        <w:rPr>
          <w:noProof/>
        </w:rPr>
      </w:pPr>
      <w:r w:rsidRPr="00992075">
        <w:rPr>
          <w:noProof/>
        </w:rPr>
        <w:drawing>
          <wp:inline distT="0" distB="0" distL="0" distR="0" wp14:anchorId="49040852" wp14:editId="3AC00975">
            <wp:extent cx="5577840" cy="3840480"/>
            <wp:effectExtent l="0" t="0" r="0" b="0"/>
            <wp:docPr id="418484794" name="Picture 418484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77840" cy="3840480"/>
                    </a:xfrm>
                    <a:prstGeom prst="rect">
                      <a:avLst/>
                    </a:prstGeom>
                  </pic:spPr>
                </pic:pic>
              </a:graphicData>
            </a:graphic>
          </wp:inline>
        </w:drawing>
      </w:r>
    </w:p>
    <w:p w14:paraId="0E566C8D" w14:textId="77777777" w:rsidR="00AE1494" w:rsidRPr="00992075" w:rsidRDefault="00AE1494" w:rsidP="00AE1494">
      <w:pPr>
        <w:spacing w:after="80"/>
        <w:jc w:val="center"/>
      </w:pPr>
    </w:p>
    <w:p w14:paraId="248F0C81" w14:textId="77777777" w:rsidR="00AE1494" w:rsidRPr="00992075" w:rsidRDefault="00AE1494" w:rsidP="00AE1494">
      <w:pPr>
        <w:spacing w:after="240"/>
        <w:jc w:val="center"/>
        <w:rPr>
          <w:i/>
          <w:iCs/>
          <w:color w:val="5B6B79"/>
          <w:sz w:val="20"/>
          <w:szCs w:val="20"/>
        </w:rPr>
      </w:pPr>
      <w:r w:rsidRPr="00992075">
        <w:rPr>
          <w:i/>
          <w:iCs/>
          <w:color w:val="5B6B79"/>
          <w:sz w:val="20"/>
          <w:szCs w:val="20"/>
        </w:rPr>
        <w:t>Figure 3d — SC V2 reference screen: slot selected and held, ready to confirm</w:t>
      </w:r>
    </w:p>
    <w:p w14:paraId="1EDF7BF2" w14:textId="77777777" w:rsidR="00AE1494" w:rsidRPr="00992075" w:rsidRDefault="00AE1494" w:rsidP="00AE1494">
      <w:pPr>
        <w:spacing w:after="80"/>
        <w:jc w:val="center"/>
      </w:pPr>
      <w:r w:rsidRPr="00992075">
        <w:rPr>
          <w:noProof/>
        </w:rPr>
        <w:lastRenderedPageBreak/>
        <w:drawing>
          <wp:inline distT="0" distB="0" distL="0" distR="0" wp14:anchorId="743794E8" wp14:editId="13588C75">
            <wp:extent cx="3136392" cy="4389120"/>
            <wp:effectExtent l="0" t="0" r="0" b="0"/>
            <wp:docPr id="1561612812" name="Picture 1561612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136392" cy="4389120"/>
                    </a:xfrm>
                    <a:prstGeom prst="rect">
                      <a:avLst/>
                    </a:prstGeom>
                  </pic:spPr>
                </pic:pic>
              </a:graphicData>
            </a:graphic>
          </wp:inline>
        </w:drawing>
      </w:r>
    </w:p>
    <w:p w14:paraId="7EA2A689" w14:textId="77777777" w:rsidR="00AE1494" w:rsidRPr="00992075" w:rsidRDefault="00AE1494" w:rsidP="00AE1494">
      <w:pPr>
        <w:spacing w:after="240"/>
        <w:jc w:val="center"/>
      </w:pPr>
      <w:r w:rsidRPr="00992075">
        <w:rPr>
          <w:i/>
          <w:iCs/>
          <w:color w:val="5B6B79"/>
          <w:sz w:val="20"/>
          <w:szCs w:val="20"/>
        </w:rPr>
        <w:t>Figure 3e — SC V2 reference screen: booking confirmed, Request Start/End Date populated</w:t>
      </w:r>
    </w:p>
    <w:p w14:paraId="40DBDBBE" w14:textId="77777777" w:rsidR="00AE1494" w:rsidRPr="00992075" w:rsidRDefault="00AE1494" w:rsidP="00AE1494">
      <w:pPr>
        <w:spacing w:after="80"/>
      </w:pPr>
    </w:p>
    <w:p w14:paraId="65E2C998" w14:textId="77777777" w:rsidR="00243BFF" w:rsidRPr="00992075" w:rsidRDefault="00000000">
      <w:pPr>
        <w:pStyle w:val="Heading2"/>
      </w:pPr>
      <w:bookmarkStart w:id="15" w:name="_Toc235091969"/>
      <w:r w:rsidRPr="00992075">
        <w:t>4.6 Error Handling and Fallback</w:t>
      </w:r>
      <w:bookmarkEnd w:id="15"/>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243BFF" w:rsidRPr="00992075" w14:paraId="4B0A956B" w14:textId="77777777">
        <w:trPr>
          <w:tblHeader/>
        </w:trPr>
        <w:tc>
          <w:tcPr>
            <w:tcW w:w="3200" w:type="dxa"/>
            <w:shd w:val="clear" w:color="auto" w:fill="1F3864"/>
            <w:tcMar>
              <w:top w:w="70" w:type="dxa"/>
              <w:left w:w="90" w:type="dxa"/>
              <w:bottom w:w="70" w:type="dxa"/>
              <w:right w:w="90" w:type="dxa"/>
            </w:tcMar>
            <w:vAlign w:val="center"/>
          </w:tcPr>
          <w:p w14:paraId="485CAA54" w14:textId="77777777" w:rsidR="00243BFF" w:rsidRPr="00992075" w:rsidRDefault="00000000">
            <w:r w:rsidRPr="00992075">
              <w:rPr>
                <w:b/>
                <w:bCs/>
                <w:color w:val="FFFFFF"/>
                <w:sz w:val="18"/>
                <w:szCs w:val="18"/>
              </w:rPr>
              <w:t>Scenario</w:t>
            </w:r>
          </w:p>
        </w:tc>
        <w:tc>
          <w:tcPr>
            <w:tcW w:w="6300" w:type="dxa"/>
            <w:shd w:val="clear" w:color="auto" w:fill="1F3864"/>
            <w:tcMar>
              <w:top w:w="70" w:type="dxa"/>
              <w:left w:w="90" w:type="dxa"/>
              <w:bottom w:w="70" w:type="dxa"/>
              <w:right w:w="90" w:type="dxa"/>
            </w:tcMar>
            <w:vAlign w:val="center"/>
          </w:tcPr>
          <w:p w14:paraId="25FF37C0" w14:textId="77777777" w:rsidR="00243BFF" w:rsidRPr="00992075" w:rsidRDefault="00000000">
            <w:r w:rsidRPr="00992075">
              <w:rPr>
                <w:b/>
                <w:bCs/>
                <w:color w:val="FFFFFF"/>
                <w:sz w:val="18"/>
                <w:szCs w:val="18"/>
              </w:rPr>
              <w:t>System behavior</w:t>
            </w:r>
          </w:p>
        </w:tc>
      </w:tr>
      <w:tr w:rsidR="00243BFF" w:rsidRPr="00992075" w14:paraId="310B9A8F" w14:textId="77777777">
        <w:tc>
          <w:tcPr>
            <w:tcW w:w="3200" w:type="dxa"/>
            <w:tcMar>
              <w:top w:w="70" w:type="dxa"/>
              <w:left w:w="90" w:type="dxa"/>
              <w:bottom w:w="70" w:type="dxa"/>
              <w:right w:w="90" w:type="dxa"/>
            </w:tcMar>
            <w:vAlign w:val="center"/>
          </w:tcPr>
          <w:p w14:paraId="70130D73" w14:textId="77777777" w:rsidR="00243BFF" w:rsidRPr="00992075" w:rsidRDefault="00000000">
            <w:r w:rsidRPr="00992075">
              <w:rPr>
                <w:sz w:val="18"/>
                <w:szCs w:val="18"/>
              </w:rPr>
              <w:t>FSM unreachable / timeout (&gt; 5s)</w:t>
            </w:r>
          </w:p>
        </w:tc>
        <w:tc>
          <w:tcPr>
            <w:tcW w:w="6300" w:type="dxa"/>
            <w:tcMar>
              <w:top w:w="70" w:type="dxa"/>
              <w:left w:w="90" w:type="dxa"/>
              <w:bottom w:w="70" w:type="dxa"/>
              <w:right w:w="90" w:type="dxa"/>
            </w:tcMar>
            <w:vAlign w:val="center"/>
          </w:tcPr>
          <w:p w14:paraId="25F7DDFB" w14:textId="77777777" w:rsidR="00243BFF" w:rsidRPr="00992075" w:rsidRDefault="00000000">
            <w:r w:rsidRPr="00992075">
              <w:rPr>
                <w:sz w:val="18"/>
                <w:szCs w:val="18"/>
              </w:rPr>
              <w:t>Slot panel degrades to 'Appointment cannot be offered right now'; CSR completes the flow; order is queued and FSM books asynchronously; customer is called back with the confirmed window.</w:t>
            </w:r>
          </w:p>
        </w:tc>
      </w:tr>
      <w:tr w:rsidR="00243BFF" w:rsidRPr="00992075" w14:paraId="15520656" w14:textId="77777777">
        <w:tc>
          <w:tcPr>
            <w:tcW w:w="3200" w:type="dxa"/>
            <w:shd w:val="clear" w:color="auto" w:fill="F2F6FA"/>
            <w:tcMar>
              <w:top w:w="70" w:type="dxa"/>
              <w:left w:w="90" w:type="dxa"/>
              <w:bottom w:w="70" w:type="dxa"/>
              <w:right w:w="90" w:type="dxa"/>
            </w:tcMar>
            <w:vAlign w:val="center"/>
          </w:tcPr>
          <w:p w14:paraId="25353884" w14:textId="77777777" w:rsidR="00243BFF" w:rsidRPr="00992075" w:rsidRDefault="00000000">
            <w:r w:rsidRPr="00992075">
              <w:rPr>
                <w:sz w:val="18"/>
                <w:szCs w:val="18"/>
              </w:rPr>
              <w:t>Selected slot taken before confirm (409)</w:t>
            </w:r>
          </w:p>
        </w:tc>
        <w:tc>
          <w:tcPr>
            <w:tcW w:w="6300" w:type="dxa"/>
            <w:shd w:val="clear" w:color="auto" w:fill="F2F6FA"/>
            <w:tcMar>
              <w:top w:w="70" w:type="dxa"/>
              <w:left w:w="90" w:type="dxa"/>
              <w:bottom w:w="70" w:type="dxa"/>
              <w:right w:w="90" w:type="dxa"/>
            </w:tcMar>
            <w:vAlign w:val="center"/>
          </w:tcPr>
          <w:p w14:paraId="05C5EE42" w14:textId="77777777" w:rsidR="00243BFF" w:rsidRPr="00992075" w:rsidRDefault="00000000">
            <w:r w:rsidRPr="00992075">
              <w:rPr>
                <w:sz w:val="18"/>
                <w:szCs w:val="18"/>
              </w:rPr>
              <w:t>UI shows 'slot no longer available', auto-refreshes the search; CSR picks again.</w:t>
            </w:r>
          </w:p>
        </w:tc>
      </w:tr>
      <w:tr w:rsidR="00243BFF" w:rsidRPr="00992075" w14:paraId="28945B9B" w14:textId="77777777">
        <w:tc>
          <w:tcPr>
            <w:tcW w:w="3200" w:type="dxa"/>
            <w:tcMar>
              <w:top w:w="70" w:type="dxa"/>
              <w:left w:w="90" w:type="dxa"/>
              <w:bottom w:w="70" w:type="dxa"/>
              <w:right w:w="90" w:type="dxa"/>
            </w:tcMar>
            <w:vAlign w:val="center"/>
          </w:tcPr>
          <w:p w14:paraId="06C9D91A" w14:textId="77777777" w:rsidR="00243BFF" w:rsidRPr="00992075" w:rsidRDefault="00000000">
            <w:r w:rsidRPr="00992075">
              <w:rPr>
                <w:sz w:val="18"/>
                <w:szCs w:val="18"/>
              </w:rPr>
              <w:t>Reservation TTL expired at submit</w:t>
            </w:r>
          </w:p>
        </w:tc>
        <w:tc>
          <w:tcPr>
            <w:tcW w:w="6300" w:type="dxa"/>
            <w:tcMar>
              <w:top w:w="70" w:type="dxa"/>
              <w:left w:w="90" w:type="dxa"/>
              <w:bottom w:w="70" w:type="dxa"/>
              <w:right w:w="90" w:type="dxa"/>
            </w:tcMar>
            <w:vAlign w:val="center"/>
          </w:tcPr>
          <w:p w14:paraId="089A7558" w14:textId="77777777" w:rsidR="00243BFF" w:rsidRPr="00992075" w:rsidRDefault="00000000">
            <w:r w:rsidRPr="00992075">
              <w:rPr>
                <w:sz w:val="18"/>
                <w:szCs w:val="18"/>
              </w:rPr>
              <w:t>Submit re-attempts booking for the same window; if unavailable, wizard returns to the Service step with the refreshed grid.</w:t>
            </w:r>
          </w:p>
        </w:tc>
      </w:tr>
      <w:tr w:rsidR="00243BFF" w:rsidRPr="00992075" w14:paraId="2C5549E7" w14:textId="77777777">
        <w:tc>
          <w:tcPr>
            <w:tcW w:w="3200" w:type="dxa"/>
            <w:shd w:val="clear" w:color="auto" w:fill="F2F6FA"/>
            <w:tcMar>
              <w:top w:w="70" w:type="dxa"/>
              <w:left w:w="90" w:type="dxa"/>
              <w:bottom w:w="70" w:type="dxa"/>
              <w:right w:w="90" w:type="dxa"/>
            </w:tcMar>
            <w:vAlign w:val="center"/>
          </w:tcPr>
          <w:p w14:paraId="5E8B0A58" w14:textId="77777777" w:rsidR="00243BFF" w:rsidRPr="00992075" w:rsidRDefault="00000000">
            <w:r w:rsidRPr="00992075">
              <w:rPr>
                <w:sz w:val="18"/>
                <w:szCs w:val="18"/>
              </w:rPr>
              <w:t>Booking confirmed but order replication fails</w:t>
            </w:r>
          </w:p>
        </w:tc>
        <w:tc>
          <w:tcPr>
            <w:tcW w:w="6300" w:type="dxa"/>
            <w:shd w:val="clear" w:color="auto" w:fill="F2F6FA"/>
            <w:tcMar>
              <w:top w:w="70" w:type="dxa"/>
              <w:left w:w="90" w:type="dxa"/>
              <w:bottom w:w="70" w:type="dxa"/>
              <w:right w:w="90" w:type="dxa"/>
            </w:tcMar>
            <w:vAlign w:val="center"/>
          </w:tcPr>
          <w:p w14:paraId="1718C549" w14:textId="77777777" w:rsidR="00243BFF" w:rsidRPr="00992075" w:rsidRDefault="00000000">
            <w:r w:rsidRPr="00992075">
              <w:rPr>
                <w:sz w:val="18"/>
                <w:szCs w:val="18"/>
              </w:rPr>
              <w:t>Integration Suite retries with exponential backoff; monitoring alert; booking is auto-cancelled if the order cannot be created within the retry window.</w:t>
            </w:r>
          </w:p>
        </w:tc>
      </w:tr>
      <w:tr w:rsidR="00243BFF" w:rsidRPr="00992075" w14:paraId="7F96E526" w14:textId="77777777">
        <w:tc>
          <w:tcPr>
            <w:tcW w:w="3200" w:type="dxa"/>
            <w:tcMar>
              <w:top w:w="70" w:type="dxa"/>
              <w:left w:w="90" w:type="dxa"/>
              <w:bottom w:w="70" w:type="dxa"/>
              <w:right w:w="90" w:type="dxa"/>
            </w:tcMar>
            <w:vAlign w:val="center"/>
          </w:tcPr>
          <w:p w14:paraId="5F00E83A" w14:textId="77777777" w:rsidR="00243BFF" w:rsidRPr="00992075" w:rsidRDefault="00000000">
            <w:r w:rsidRPr="00992075">
              <w:rPr>
                <w:sz w:val="18"/>
                <w:szCs w:val="18"/>
              </w:rPr>
              <w:t>Order cancelled after booking</w:t>
            </w:r>
          </w:p>
        </w:tc>
        <w:tc>
          <w:tcPr>
            <w:tcW w:w="6300" w:type="dxa"/>
            <w:tcMar>
              <w:top w:w="70" w:type="dxa"/>
              <w:left w:w="90" w:type="dxa"/>
              <w:bottom w:w="70" w:type="dxa"/>
              <w:right w:w="90" w:type="dxa"/>
            </w:tcMar>
            <w:vAlign w:val="center"/>
          </w:tcPr>
          <w:p w14:paraId="40D9D395" w14:textId="77777777" w:rsidR="00243BFF" w:rsidRPr="00992075" w:rsidRDefault="00000000">
            <w:r w:rsidRPr="00992075">
              <w:rPr>
                <w:sz w:val="18"/>
                <w:szCs w:val="18"/>
              </w:rPr>
              <w:t>Order cancellation event triggers Booking cancel (de-appointment) and a case timeline entry.</w:t>
            </w:r>
          </w:p>
        </w:tc>
      </w:tr>
    </w:tbl>
    <w:p w14:paraId="5AE1E3D4" w14:textId="77777777" w:rsidR="00243BFF" w:rsidRPr="00992075" w:rsidRDefault="00000000">
      <w:r w:rsidRPr="00992075">
        <w:br w:type="page"/>
      </w:r>
    </w:p>
    <w:p w14:paraId="26EE3421" w14:textId="200574B8" w:rsidR="00243BFF" w:rsidRPr="00992075" w:rsidRDefault="00000000" w:rsidP="000421E6">
      <w:pPr>
        <w:pStyle w:val="Heading1"/>
      </w:pPr>
      <w:bookmarkStart w:id="16" w:name="_Toc235091970"/>
      <w:r w:rsidRPr="00992075">
        <w:lastRenderedPageBreak/>
        <w:t xml:space="preserve">5. </w:t>
      </w:r>
      <w:r w:rsidR="00582086" w:rsidRPr="00992075">
        <w:t>Use Case</w:t>
      </w:r>
      <w:r w:rsidRPr="00992075">
        <w:t xml:space="preserve"> 2 </w:t>
      </w:r>
      <w:r w:rsidR="000421E6" w:rsidRPr="00992075">
        <w:t>– Move</w:t>
      </w:r>
      <w:r w:rsidR="00582086" w:rsidRPr="00992075">
        <w:t xml:space="preserve">-In / Move-Out / Transfer with Automatic Service Order Determination </w:t>
      </w:r>
      <w:r w:rsidRPr="00992075">
        <w:t>Service Order Determination</w:t>
      </w:r>
      <w:r w:rsidR="000421E6" w:rsidRPr="00992075">
        <w:t xml:space="preserve"> R</w:t>
      </w:r>
      <w:r w:rsidR="00582086" w:rsidRPr="00992075">
        <w:t>eal time scheduling</w:t>
      </w:r>
      <w:bookmarkEnd w:id="16"/>
    </w:p>
    <w:p w14:paraId="1B528FFC" w14:textId="1667C174" w:rsidR="00243BFF" w:rsidRPr="00992075" w:rsidRDefault="00000000">
      <w:pPr>
        <w:pStyle w:val="Heading2"/>
      </w:pPr>
      <w:bookmarkStart w:id="17" w:name="_Toc235091971"/>
      <w:r w:rsidRPr="00992075">
        <w:t>5.1 Overview</w:t>
      </w:r>
      <w:r w:rsidR="000421E6" w:rsidRPr="00992075">
        <w:t xml:space="preserve"> Service Order Determination</w:t>
      </w:r>
      <w:bookmarkEnd w:id="17"/>
    </w:p>
    <w:p w14:paraId="25ABFFBE" w14:textId="77777777" w:rsidR="000421E6" w:rsidRPr="00992075" w:rsidRDefault="000421E6" w:rsidP="000421E6">
      <w:pPr>
        <w:spacing w:after="160"/>
        <w:jc w:val="both"/>
      </w:pPr>
      <w:r w:rsidRPr="00992075">
        <w:t>The Service Order Determination engine is designed to ensure that service orders are created only when genuinely required, obsolete or no-longer-applicable orders are cancelled, and unnecessary field visits are avoided.</w:t>
      </w:r>
    </w:p>
    <w:p w14:paraId="527ED857" w14:textId="77777777" w:rsidR="000421E6" w:rsidRPr="00992075" w:rsidRDefault="000421E6" w:rsidP="000421E6">
      <w:pPr>
        <w:spacing w:after="160"/>
        <w:jc w:val="both"/>
      </w:pPr>
      <w:r w:rsidRPr="00992075">
        <w:t xml:space="preserve">The determination logic is implemented using </w:t>
      </w:r>
      <w:r w:rsidRPr="00992075">
        <w:rPr>
          <w:b/>
          <w:bCs/>
        </w:rPr>
        <w:t>BRFplus decision tables within SAP S/4HANA Utilities</w:t>
      </w:r>
      <w:r w:rsidRPr="00992075">
        <w:t xml:space="preserve">. The decision service is exposed to </w:t>
      </w:r>
      <w:r w:rsidRPr="00992075">
        <w:rPr>
          <w:b/>
          <w:bCs/>
        </w:rPr>
        <w:t>SAP Service Cloud Version 2 (SC V2)</w:t>
      </w:r>
      <w:r w:rsidRPr="00992075">
        <w:t xml:space="preserve"> through a synchronous OData service, enabling real-time determination during customer service interactions. The resulting service-order decisions are presented within the </w:t>
      </w:r>
      <w:r w:rsidRPr="00992075">
        <w:rPr>
          <w:b/>
          <w:bCs/>
        </w:rPr>
        <w:t>Service step of the guided flows</w:t>
      </w:r>
      <w:r w:rsidRPr="00992075">
        <w:t>, allowing agents to take the appropriate action based on the current customer, premise, installation, and device context.</w:t>
      </w:r>
    </w:p>
    <w:p w14:paraId="673E63E9" w14:textId="77777777" w:rsidR="000421E6" w:rsidRPr="00992075" w:rsidRDefault="000421E6" w:rsidP="000421E6">
      <w:pPr>
        <w:spacing w:after="160"/>
        <w:jc w:val="both"/>
      </w:pPr>
      <w:r w:rsidRPr="00992075">
        <w:t xml:space="preserve">Legacy hard-coded validations that previously relied on custom attributes and tables, such as </w:t>
      </w:r>
      <w:r w:rsidRPr="00992075">
        <w:rPr>
          <w:b/>
          <w:bCs/>
        </w:rPr>
        <w:t>ZINSTLN, ZDEVICE, and ZPREMISE</w:t>
      </w:r>
      <w:r w:rsidRPr="00992075">
        <w:t>, are replaced by configurable BRFplus business rules. The required rule inputs are derived from standard SAP IS-U master and transactional data, including relevant installation, device, premise, and service-related information.</w:t>
      </w:r>
    </w:p>
    <w:p w14:paraId="5F8BC778" w14:textId="77777777" w:rsidR="000421E6" w:rsidRPr="00992075" w:rsidRDefault="000421E6" w:rsidP="000421E6">
      <w:pPr>
        <w:spacing w:after="160"/>
        <w:jc w:val="both"/>
      </w:pPr>
      <w:r w:rsidRPr="00992075">
        <w:t xml:space="preserve">This approach centralizes the service order determination logic within SAP S/4HANA Utilities, improves rule transparency and maintainability, reduces dependency on custom code, and provides SC V2 with a consistent, real-time decision mechanism for determining whether a service order should be </w:t>
      </w:r>
      <w:r w:rsidRPr="00992075">
        <w:rPr>
          <w:b/>
          <w:bCs/>
        </w:rPr>
        <w:t>created, retained, cancelled, or avoided</w:t>
      </w:r>
      <w:r w:rsidRPr="00992075">
        <w:t>.</w:t>
      </w:r>
    </w:p>
    <w:p w14:paraId="2BE4E820" w14:textId="4DA7E4CB" w:rsidR="000421E6" w:rsidRPr="00992075" w:rsidRDefault="000421E6" w:rsidP="000421E6">
      <w:pPr>
        <w:pStyle w:val="Heading2"/>
      </w:pPr>
      <w:bookmarkStart w:id="18" w:name="_Toc234472843"/>
      <w:bookmarkStart w:id="19" w:name="_Toc235091972"/>
      <w:r w:rsidRPr="00992075">
        <w:t>5.2 Process Flow</w:t>
      </w:r>
      <w:bookmarkEnd w:id="18"/>
      <w:bookmarkEnd w:id="19"/>
    </w:p>
    <w:p w14:paraId="4B71F260" w14:textId="5C29D965" w:rsidR="000421E6" w:rsidRPr="00992075" w:rsidRDefault="000421E6">
      <w:pPr>
        <w:spacing w:after="160"/>
      </w:pPr>
      <w:r w:rsidRPr="00992075">
        <w:rPr>
          <w:noProof/>
        </w:rPr>
        <w:drawing>
          <wp:inline distT="0" distB="0" distL="0" distR="0" wp14:anchorId="4C85F040" wp14:editId="495EAB0E">
            <wp:extent cx="6126480" cy="3392424"/>
            <wp:effectExtent l="0" t="0" r="0" b="0"/>
            <wp:docPr id="2041160144" name="Picture 2041160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126480" cy="3392424"/>
                    </a:xfrm>
                    <a:prstGeom prst="rect">
                      <a:avLst/>
                    </a:prstGeom>
                  </pic:spPr>
                </pic:pic>
              </a:graphicData>
            </a:graphic>
          </wp:inline>
        </w:drawing>
      </w:r>
    </w:p>
    <w:p w14:paraId="2277587F" w14:textId="77777777" w:rsidR="000421E6" w:rsidRPr="00992075" w:rsidRDefault="000421E6">
      <w:pPr>
        <w:rPr>
          <w:b/>
          <w:bCs/>
          <w:color w:val="2E74B5"/>
          <w:sz w:val="26"/>
          <w:szCs w:val="26"/>
        </w:rPr>
      </w:pPr>
      <w:r w:rsidRPr="00992075">
        <w:br w:type="page"/>
      </w:r>
    </w:p>
    <w:p w14:paraId="15D652CC" w14:textId="75DAC792" w:rsidR="00243BFF" w:rsidRPr="00992075" w:rsidRDefault="00000000">
      <w:pPr>
        <w:pStyle w:val="Heading2"/>
      </w:pPr>
      <w:bookmarkStart w:id="20" w:name="_Toc235091973"/>
      <w:r w:rsidRPr="00992075">
        <w:lastRenderedPageBreak/>
        <w:t>5.</w:t>
      </w:r>
      <w:r w:rsidR="004501A0" w:rsidRPr="00992075">
        <w:t>3</w:t>
      </w:r>
      <w:r w:rsidRPr="00992075">
        <w:t xml:space="preserve"> Rule Inputs</w:t>
      </w:r>
      <w:bookmarkEnd w:id="2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600"/>
        <w:gridCol w:w="2700"/>
      </w:tblGrid>
      <w:tr w:rsidR="00243BFF" w:rsidRPr="00992075" w14:paraId="79737260" w14:textId="77777777">
        <w:trPr>
          <w:tblHeader/>
        </w:trPr>
        <w:tc>
          <w:tcPr>
            <w:tcW w:w="2700" w:type="dxa"/>
            <w:shd w:val="clear" w:color="auto" w:fill="1F3864"/>
            <w:tcMar>
              <w:top w:w="70" w:type="dxa"/>
              <w:left w:w="90" w:type="dxa"/>
              <w:bottom w:w="70" w:type="dxa"/>
              <w:right w:w="90" w:type="dxa"/>
            </w:tcMar>
            <w:vAlign w:val="center"/>
          </w:tcPr>
          <w:p w14:paraId="5A332490" w14:textId="77777777" w:rsidR="00243BFF" w:rsidRPr="00992075" w:rsidRDefault="00000000">
            <w:r w:rsidRPr="00992075">
              <w:rPr>
                <w:b/>
                <w:bCs/>
                <w:color w:val="FFFFFF"/>
                <w:sz w:val="18"/>
                <w:szCs w:val="18"/>
              </w:rPr>
              <w:t>Input</w:t>
            </w:r>
          </w:p>
        </w:tc>
        <w:tc>
          <w:tcPr>
            <w:tcW w:w="3600" w:type="dxa"/>
            <w:shd w:val="clear" w:color="auto" w:fill="1F3864"/>
            <w:tcMar>
              <w:top w:w="70" w:type="dxa"/>
              <w:left w:w="90" w:type="dxa"/>
              <w:bottom w:w="70" w:type="dxa"/>
              <w:right w:w="90" w:type="dxa"/>
            </w:tcMar>
            <w:vAlign w:val="center"/>
          </w:tcPr>
          <w:p w14:paraId="770E9AF3" w14:textId="77777777" w:rsidR="00243BFF" w:rsidRPr="00992075" w:rsidRDefault="00000000">
            <w:r w:rsidRPr="00992075">
              <w:rPr>
                <w:b/>
                <w:bCs/>
                <w:color w:val="FFFFFF"/>
                <w:sz w:val="18"/>
                <w:szCs w:val="18"/>
              </w:rPr>
              <w:t>Source in S/4HANA Utilities</w:t>
            </w:r>
          </w:p>
        </w:tc>
        <w:tc>
          <w:tcPr>
            <w:tcW w:w="2700" w:type="dxa"/>
            <w:shd w:val="clear" w:color="auto" w:fill="1F3864"/>
            <w:tcMar>
              <w:top w:w="70" w:type="dxa"/>
              <w:left w:w="90" w:type="dxa"/>
              <w:bottom w:w="70" w:type="dxa"/>
              <w:right w:w="90" w:type="dxa"/>
            </w:tcMar>
            <w:vAlign w:val="center"/>
          </w:tcPr>
          <w:p w14:paraId="065B5909" w14:textId="77777777" w:rsidR="00243BFF" w:rsidRPr="00992075" w:rsidRDefault="00000000">
            <w:r w:rsidRPr="00992075">
              <w:rPr>
                <w:b/>
                <w:bCs/>
                <w:color w:val="FFFFFF"/>
                <w:sz w:val="18"/>
                <w:szCs w:val="18"/>
              </w:rPr>
              <w:t>Legacy CM_ENH_350 equivalent</w:t>
            </w:r>
          </w:p>
        </w:tc>
      </w:tr>
      <w:tr w:rsidR="00243BFF" w:rsidRPr="00992075" w14:paraId="72B5B88C" w14:textId="77777777">
        <w:tc>
          <w:tcPr>
            <w:tcW w:w="2700" w:type="dxa"/>
            <w:tcMar>
              <w:top w:w="70" w:type="dxa"/>
              <w:left w:w="90" w:type="dxa"/>
              <w:bottom w:w="70" w:type="dxa"/>
              <w:right w:w="90" w:type="dxa"/>
            </w:tcMar>
            <w:vAlign w:val="center"/>
          </w:tcPr>
          <w:p w14:paraId="5CF7D159" w14:textId="77777777" w:rsidR="00243BFF" w:rsidRPr="00992075" w:rsidRDefault="00000000">
            <w:r w:rsidRPr="00992075">
              <w:rPr>
                <w:sz w:val="18"/>
                <w:szCs w:val="18"/>
              </w:rPr>
              <w:t>Device installed at installation?</w:t>
            </w:r>
          </w:p>
        </w:tc>
        <w:tc>
          <w:tcPr>
            <w:tcW w:w="3600" w:type="dxa"/>
            <w:tcMar>
              <w:top w:w="70" w:type="dxa"/>
              <w:left w:w="90" w:type="dxa"/>
              <w:bottom w:w="70" w:type="dxa"/>
              <w:right w:w="90" w:type="dxa"/>
            </w:tcMar>
            <w:vAlign w:val="center"/>
          </w:tcPr>
          <w:p w14:paraId="2A272291" w14:textId="77777777" w:rsidR="00243BFF" w:rsidRPr="00992075" w:rsidRDefault="00000000">
            <w:r w:rsidRPr="00992075">
              <w:rPr>
                <w:sz w:val="18"/>
                <w:szCs w:val="18"/>
              </w:rPr>
              <w:t>Device allocation (EASTS/EGERH)</w:t>
            </w:r>
          </w:p>
        </w:tc>
        <w:tc>
          <w:tcPr>
            <w:tcW w:w="2700" w:type="dxa"/>
            <w:tcMar>
              <w:top w:w="70" w:type="dxa"/>
              <w:left w:w="90" w:type="dxa"/>
              <w:bottom w:w="70" w:type="dxa"/>
              <w:right w:w="90" w:type="dxa"/>
            </w:tcMar>
            <w:vAlign w:val="center"/>
          </w:tcPr>
          <w:p w14:paraId="3A65E958" w14:textId="77777777" w:rsidR="00243BFF" w:rsidRPr="00992075" w:rsidRDefault="00000000">
            <w:r w:rsidRPr="00992075">
              <w:rPr>
                <w:sz w:val="18"/>
                <w:szCs w:val="18"/>
              </w:rPr>
              <w:t>ZINSTLN.zCurrentDevices</w:t>
            </w:r>
          </w:p>
        </w:tc>
      </w:tr>
      <w:tr w:rsidR="00243BFF" w:rsidRPr="00992075" w14:paraId="670AACD0" w14:textId="77777777">
        <w:tc>
          <w:tcPr>
            <w:tcW w:w="2700" w:type="dxa"/>
            <w:shd w:val="clear" w:color="auto" w:fill="F2F6FA"/>
            <w:tcMar>
              <w:top w:w="70" w:type="dxa"/>
              <w:left w:w="90" w:type="dxa"/>
              <w:bottom w:w="70" w:type="dxa"/>
              <w:right w:w="90" w:type="dxa"/>
            </w:tcMar>
            <w:vAlign w:val="center"/>
          </w:tcPr>
          <w:p w14:paraId="4075BC0F" w14:textId="77777777" w:rsidR="00243BFF" w:rsidRPr="00992075" w:rsidRDefault="00000000">
            <w:r w:rsidRPr="00992075">
              <w:rPr>
                <w:sz w:val="18"/>
                <w:szCs w:val="18"/>
              </w:rPr>
              <w:t>Unmetered installation flag</w:t>
            </w:r>
          </w:p>
        </w:tc>
        <w:tc>
          <w:tcPr>
            <w:tcW w:w="3600" w:type="dxa"/>
            <w:shd w:val="clear" w:color="auto" w:fill="F2F6FA"/>
            <w:tcMar>
              <w:top w:w="70" w:type="dxa"/>
              <w:left w:w="90" w:type="dxa"/>
              <w:bottom w:w="70" w:type="dxa"/>
              <w:right w:w="90" w:type="dxa"/>
            </w:tcMar>
            <w:vAlign w:val="center"/>
          </w:tcPr>
          <w:p w14:paraId="7FBC662F" w14:textId="77777777" w:rsidR="00243BFF" w:rsidRPr="00992075" w:rsidRDefault="00000000">
            <w:r w:rsidRPr="00992075">
              <w:rPr>
                <w:sz w:val="18"/>
                <w:szCs w:val="18"/>
              </w:rPr>
              <w:t>Installation facts/classification</w:t>
            </w:r>
          </w:p>
        </w:tc>
        <w:tc>
          <w:tcPr>
            <w:tcW w:w="2700" w:type="dxa"/>
            <w:shd w:val="clear" w:color="auto" w:fill="F2F6FA"/>
            <w:tcMar>
              <w:top w:w="70" w:type="dxa"/>
              <w:left w:w="90" w:type="dxa"/>
              <w:bottom w:w="70" w:type="dxa"/>
              <w:right w:w="90" w:type="dxa"/>
            </w:tcMar>
            <w:vAlign w:val="center"/>
          </w:tcPr>
          <w:p w14:paraId="79A91800" w14:textId="77777777" w:rsidR="00243BFF" w:rsidRPr="00992075" w:rsidRDefault="00000000">
            <w:r w:rsidRPr="00992075">
              <w:rPr>
                <w:sz w:val="18"/>
                <w:szCs w:val="18"/>
              </w:rPr>
              <w:t>ZINSTLN.UnMeteredIndicator</w:t>
            </w:r>
          </w:p>
        </w:tc>
      </w:tr>
      <w:tr w:rsidR="00243BFF" w:rsidRPr="00992075" w14:paraId="247E0D45" w14:textId="77777777">
        <w:tc>
          <w:tcPr>
            <w:tcW w:w="2700" w:type="dxa"/>
            <w:tcMar>
              <w:top w:w="70" w:type="dxa"/>
              <w:left w:w="90" w:type="dxa"/>
              <w:bottom w:w="70" w:type="dxa"/>
              <w:right w:w="90" w:type="dxa"/>
            </w:tcMar>
            <w:vAlign w:val="center"/>
          </w:tcPr>
          <w:p w14:paraId="1F94884C" w14:textId="77777777" w:rsidR="00243BFF" w:rsidRPr="00992075" w:rsidRDefault="00000000">
            <w:r w:rsidRPr="00992075">
              <w:rPr>
                <w:sz w:val="18"/>
                <w:szCs w:val="18"/>
              </w:rPr>
              <w:t>Installation ever metered</w:t>
            </w:r>
          </w:p>
        </w:tc>
        <w:tc>
          <w:tcPr>
            <w:tcW w:w="3600" w:type="dxa"/>
            <w:tcMar>
              <w:top w:w="70" w:type="dxa"/>
              <w:left w:w="90" w:type="dxa"/>
              <w:bottom w:w="70" w:type="dxa"/>
              <w:right w:w="90" w:type="dxa"/>
            </w:tcMar>
            <w:vAlign w:val="center"/>
          </w:tcPr>
          <w:p w14:paraId="203D9232" w14:textId="77777777" w:rsidR="00243BFF" w:rsidRPr="00992075" w:rsidRDefault="00000000">
            <w:r w:rsidRPr="00992075">
              <w:rPr>
                <w:sz w:val="18"/>
                <w:szCs w:val="18"/>
              </w:rPr>
              <w:t>Device history at device location</w:t>
            </w:r>
          </w:p>
        </w:tc>
        <w:tc>
          <w:tcPr>
            <w:tcW w:w="2700" w:type="dxa"/>
            <w:tcMar>
              <w:top w:w="70" w:type="dxa"/>
              <w:left w:w="90" w:type="dxa"/>
              <w:bottom w:w="70" w:type="dxa"/>
              <w:right w:w="90" w:type="dxa"/>
            </w:tcMar>
            <w:vAlign w:val="center"/>
          </w:tcPr>
          <w:p w14:paraId="751E3FAF" w14:textId="77777777" w:rsidR="00243BFF" w:rsidRPr="00992075" w:rsidRDefault="00000000">
            <w:r w:rsidRPr="00992075">
              <w:rPr>
                <w:sz w:val="18"/>
                <w:szCs w:val="18"/>
              </w:rPr>
              <w:t>ZINSTLN.ZGETLASTMETERCHARS</w:t>
            </w:r>
          </w:p>
        </w:tc>
      </w:tr>
      <w:tr w:rsidR="00243BFF" w:rsidRPr="00992075" w14:paraId="712FB8C7" w14:textId="77777777">
        <w:tc>
          <w:tcPr>
            <w:tcW w:w="2700" w:type="dxa"/>
            <w:shd w:val="clear" w:color="auto" w:fill="F2F6FA"/>
            <w:tcMar>
              <w:top w:w="70" w:type="dxa"/>
              <w:left w:w="90" w:type="dxa"/>
              <w:bottom w:w="70" w:type="dxa"/>
              <w:right w:w="90" w:type="dxa"/>
            </w:tcMar>
            <w:vAlign w:val="center"/>
          </w:tcPr>
          <w:p w14:paraId="12CFCABD" w14:textId="77777777" w:rsidR="00243BFF" w:rsidRPr="00992075" w:rsidRDefault="00000000">
            <w:r w:rsidRPr="00992075">
              <w:rPr>
                <w:sz w:val="18"/>
                <w:szCs w:val="18"/>
              </w:rPr>
              <w:t>Disconnection status</w:t>
            </w:r>
          </w:p>
        </w:tc>
        <w:tc>
          <w:tcPr>
            <w:tcW w:w="3600" w:type="dxa"/>
            <w:shd w:val="clear" w:color="auto" w:fill="F2F6FA"/>
            <w:tcMar>
              <w:top w:w="70" w:type="dxa"/>
              <w:left w:w="90" w:type="dxa"/>
              <w:bottom w:w="70" w:type="dxa"/>
              <w:right w:w="90" w:type="dxa"/>
            </w:tcMar>
            <w:vAlign w:val="center"/>
          </w:tcPr>
          <w:p w14:paraId="48A170C1" w14:textId="77777777" w:rsidR="00243BFF" w:rsidRPr="00992075" w:rsidRDefault="00000000">
            <w:r w:rsidRPr="00992075">
              <w:rPr>
                <w:sz w:val="18"/>
                <w:szCs w:val="18"/>
              </w:rPr>
              <w:t>Disconnection document (EDISCDOC/EDISCOBJ): 00/01/10</w:t>
            </w:r>
          </w:p>
        </w:tc>
        <w:tc>
          <w:tcPr>
            <w:tcW w:w="2700" w:type="dxa"/>
            <w:shd w:val="clear" w:color="auto" w:fill="F2F6FA"/>
            <w:tcMar>
              <w:top w:w="70" w:type="dxa"/>
              <w:left w:w="90" w:type="dxa"/>
              <w:bottom w:w="70" w:type="dxa"/>
              <w:right w:w="90" w:type="dxa"/>
            </w:tcMar>
            <w:vAlign w:val="center"/>
          </w:tcPr>
          <w:p w14:paraId="746F6983" w14:textId="77777777" w:rsidR="00243BFF" w:rsidRPr="00992075" w:rsidRDefault="00000000">
            <w:r w:rsidRPr="00992075">
              <w:rPr>
                <w:sz w:val="18"/>
                <w:szCs w:val="18"/>
              </w:rPr>
              <w:t>ZINSTLN.DisconnectionStatusNew</w:t>
            </w:r>
          </w:p>
        </w:tc>
      </w:tr>
      <w:tr w:rsidR="00243BFF" w:rsidRPr="00992075" w14:paraId="1EFA5F52" w14:textId="77777777">
        <w:tc>
          <w:tcPr>
            <w:tcW w:w="2700" w:type="dxa"/>
            <w:tcMar>
              <w:top w:w="70" w:type="dxa"/>
              <w:left w:w="90" w:type="dxa"/>
              <w:bottom w:w="70" w:type="dxa"/>
              <w:right w:w="90" w:type="dxa"/>
            </w:tcMar>
            <w:vAlign w:val="center"/>
          </w:tcPr>
          <w:p w14:paraId="4ED0A39A" w14:textId="77777777" w:rsidR="00243BFF" w:rsidRPr="00992075" w:rsidRDefault="00000000">
            <w:r w:rsidRPr="00992075">
              <w:rPr>
                <w:sz w:val="18"/>
                <w:szCs w:val="18"/>
              </w:rPr>
              <w:t>Disconnect due to dunning?</w:t>
            </w:r>
          </w:p>
        </w:tc>
        <w:tc>
          <w:tcPr>
            <w:tcW w:w="3600" w:type="dxa"/>
            <w:tcMar>
              <w:top w:w="70" w:type="dxa"/>
              <w:left w:w="90" w:type="dxa"/>
              <w:bottom w:w="70" w:type="dxa"/>
              <w:right w:w="90" w:type="dxa"/>
            </w:tcMar>
            <w:vAlign w:val="center"/>
          </w:tcPr>
          <w:p w14:paraId="352127C8" w14:textId="77777777" w:rsidR="00243BFF" w:rsidRPr="00992075" w:rsidRDefault="00000000">
            <w:r w:rsidRPr="00992075">
              <w:rPr>
                <w:sz w:val="18"/>
                <w:szCs w:val="18"/>
              </w:rPr>
              <w:t>Disconnect process variant DUNN + reference BP</w:t>
            </w:r>
          </w:p>
        </w:tc>
        <w:tc>
          <w:tcPr>
            <w:tcW w:w="2700" w:type="dxa"/>
            <w:tcMar>
              <w:top w:w="70" w:type="dxa"/>
              <w:left w:w="90" w:type="dxa"/>
              <w:bottom w:w="70" w:type="dxa"/>
              <w:right w:w="90" w:type="dxa"/>
            </w:tcMar>
            <w:vAlign w:val="center"/>
          </w:tcPr>
          <w:p w14:paraId="53FFFF84" w14:textId="77777777" w:rsidR="00243BFF" w:rsidRPr="00992075" w:rsidRDefault="00000000">
            <w:r w:rsidRPr="00992075">
              <w:rPr>
                <w:sz w:val="18"/>
                <w:szCs w:val="18"/>
              </w:rPr>
              <w:t>ISU_DB_V_EDISCOBJ_SELECT_ANL</w:t>
            </w:r>
          </w:p>
        </w:tc>
      </w:tr>
      <w:tr w:rsidR="00243BFF" w:rsidRPr="00992075" w14:paraId="4D9DF60D" w14:textId="77777777">
        <w:tc>
          <w:tcPr>
            <w:tcW w:w="2700" w:type="dxa"/>
            <w:shd w:val="clear" w:color="auto" w:fill="F2F6FA"/>
            <w:tcMar>
              <w:top w:w="70" w:type="dxa"/>
              <w:left w:w="90" w:type="dxa"/>
              <w:bottom w:w="70" w:type="dxa"/>
              <w:right w:w="90" w:type="dxa"/>
            </w:tcMar>
            <w:vAlign w:val="center"/>
          </w:tcPr>
          <w:p w14:paraId="062783A4" w14:textId="77777777" w:rsidR="00243BFF" w:rsidRPr="00992075" w:rsidRDefault="00000000">
            <w:r w:rsidRPr="00992075">
              <w:rPr>
                <w:sz w:val="18"/>
                <w:szCs w:val="18"/>
              </w:rPr>
              <w:t>Meter read history / CSR-entered read</w:t>
            </w:r>
          </w:p>
        </w:tc>
        <w:tc>
          <w:tcPr>
            <w:tcW w:w="3600" w:type="dxa"/>
            <w:shd w:val="clear" w:color="auto" w:fill="F2F6FA"/>
            <w:tcMar>
              <w:top w:w="70" w:type="dxa"/>
              <w:left w:w="90" w:type="dxa"/>
              <w:bottom w:w="70" w:type="dxa"/>
              <w:right w:w="90" w:type="dxa"/>
            </w:tcMar>
            <w:vAlign w:val="center"/>
          </w:tcPr>
          <w:p w14:paraId="34F1DC8E" w14:textId="77777777" w:rsidR="00243BFF" w:rsidRPr="00992075" w:rsidRDefault="00000000">
            <w:r w:rsidRPr="00992075">
              <w:rPr>
                <w:sz w:val="18"/>
                <w:szCs w:val="18"/>
              </w:rPr>
              <w:t>Meter reading results; wizard Validate/Estimate/Override</w:t>
            </w:r>
          </w:p>
        </w:tc>
        <w:tc>
          <w:tcPr>
            <w:tcW w:w="2700" w:type="dxa"/>
            <w:shd w:val="clear" w:color="auto" w:fill="F2F6FA"/>
            <w:tcMar>
              <w:top w:w="70" w:type="dxa"/>
              <w:left w:w="90" w:type="dxa"/>
              <w:bottom w:w="70" w:type="dxa"/>
              <w:right w:w="90" w:type="dxa"/>
            </w:tcMar>
            <w:vAlign w:val="center"/>
          </w:tcPr>
          <w:p w14:paraId="3DA71358" w14:textId="77777777" w:rsidR="00243BFF" w:rsidRPr="00992075" w:rsidRDefault="00000000">
            <w:r w:rsidRPr="00992075">
              <w:rPr>
                <w:sz w:val="18"/>
                <w:szCs w:val="18"/>
              </w:rPr>
              <w:t>ZINSTLN.NOREADHIST</w:t>
            </w:r>
          </w:p>
        </w:tc>
      </w:tr>
      <w:tr w:rsidR="00243BFF" w:rsidRPr="00992075" w14:paraId="43841486" w14:textId="77777777">
        <w:tc>
          <w:tcPr>
            <w:tcW w:w="2700" w:type="dxa"/>
            <w:tcMar>
              <w:top w:w="70" w:type="dxa"/>
              <w:left w:w="90" w:type="dxa"/>
              <w:bottom w:w="70" w:type="dxa"/>
              <w:right w:w="90" w:type="dxa"/>
            </w:tcMar>
            <w:vAlign w:val="center"/>
          </w:tcPr>
          <w:p w14:paraId="3FF53DD2" w14:textId="77777777" w:rsidR="00243BFF" w:rsidRPr="00992075" w:rsidRDefault="00000000">
            <w:r w:rsidRPr="00992075">
              <w:rPr>
                <w:sz w:val="18"/>
                <w:szCs w:val="18"/>
              </w:rPr>
              <w:t>Rate/product requires demand read</w:t>
            </w:r>
          </w:p>
        </w:tc>
        <w:tc>
          <w:tcPr>
            <w:tcW w:w="3600" w:type="dxa"/>
            <w:tcMar>
              <w:top w:w="70" w:type="dxa"/>
              <w:left w:w="90" w:type="dxa"/>
              <w:bottom w:w="70" w:type="dxa"/>
              <w:right w:w="90" w:type="dxa"/>
            </w:tcMar>
            <w:vAlign w:val="center"/>
          </w:tcPr>
          <w:p w14:paraId="3E5166BF" w14:textId="77777777" w:rsidR="00243BFF" w:rsidRPr="00992075" w:rsidRDefault="00000000">
            <w:r w:rsidRPr="00992075">
              <w:rPr>
                <w:sz w:val="18"/>
                <w:szCs w:val="18"/>
              </w:rPr>
              <w:t>Rate category / operand</w:t>
            </w:r>
          </w:p>
        </w:tc>
        <w:tc>
          <w:tcPr>
            <w:tcW w:w="2700" w:type="dxa"/>
            <w:tcMar>
              <w:top w:w="70" w:type="dxa"/>
              <w:left w:w="90" w:type="dxa"/>
              <w:bottom w:w="70" w:type="dxa"/>
              <w:right w:w="90" w:type="dxa"/>
            </w:tcMar>
            <w:vAlign w:val="center"/>
          </w:tcPr>
          <w:p w14:paraId="53DF95D6" w14:textId="77777777" w:rsidR="00243BFF" w:rsidRPr="00992075" w:rsidRDefault="00000000">
            <w:r w:rsidRPr="00992075">
              <w:rPr>
                <w:sz w:val="18"/>
                <w:szCs w:val="18"/>
              </w:rPr>
              <w:t>Product Meter Type = MTD</w:t>
            </w:r>
          </w:p>
        </w:tc>
      </w:tr>
      <w:tr w:rsidR="00243BFF" w:rsidRPr="00992075" w14:paraId="73EBB474" w14:textId="77777777">
        <w:tc>
          <w:tcPr>
            <w:tcW w:w="2700" w:type="dxa"/>
            <w:shd w:val="clear" w:color="auto" w:fill="F2F6FA"/>
            <w:tcMar>
              <w:top w:w="70" w:type="dxa"/>
              <w:left w:w="90" w:type="dxa"/>
              <w:bottom w:w="70" w:type="dxa"/>
              <w:right w:w="90" w:type="dxa"/>
            </w:tcMar>
            <w:vAlign w:val="center"/>
          </w:tcPr>
          <w:p w14:paraId="3D143418" w14:textId="77777777" w:rsidR="00243BFF" w:rsidRPr="00992075" w:rsidRDefault="00000000">
            <w:r w:rsidRPr="00992075">
              <w:rPr>
                <w:sz w:val="18"/>
                <w:szCs w:val="18"/>
              </w:rPr>
              <w:t>Meter type &amp; remote capability</w:t>
            </w:r>
          </w:p>
        </w:tc>
        <w:tc>
          <w:tcPr>
            <w:tcW w:w="3600" w:type="dxa"/>
            <w:shd w:val="clear" w:color="auto" w:fill="F2F6FA"/>
            <w:tcMar>
              <w:top w:w="70" w:type="dxa"/>
              <w:left w:w="90" w:type="dxa"/>
              <w:bottom w:w="70" w:type="dxa"/>
              <w:right w:w="90" w:type="dxa"/>
            </w:tcMar>
            <w:vAlign w:val="center"/>
          </w:tcPr>
          <w:p w14:paraId="4B1F4746" w14:textId="77777777" w:rsidR="00243BFF" w:rsidRPr="00992075" w:rsidRDefault="00000000">
            <w:r w:rsidRPr="00992075">
              <w:rPr>
                <w:sz w:val="18"/>
                <w:szCs w:val="18"/>
              </w:rPr>
              <w:t>Device category: AMI w/ switch, AMR, manual</w:t>
            </w:r>
          </w:p>
        </w:tc>
        <w:tc>
          <w:tcPr>
            <w:tcW w:w="2700" w:type="dxa"/>
            <w:shd w:val="clear" w:color="auto" w:fill="F2F6FA"/>
            <w:tcMar>
              <w:top w:w="70" w:type="dxa"/>
              <w:left w:w="90" w:type="dxa"/>
              <w:bottom w:w="70" w:type="dxa"/>
              <w:right w:w="90" w:type="dxa"/>
            </w:tcMar>
            <w:vAlign w:val="center"/>
          </w:tcPr>
          <w:p w14:paraId="09FE1802" w14:textId="77777777" w:rsidR="00243BFF" w:rsidRPr="00992075" w:rsidRDefault="00000000">
            <w:r w:rsidRPr="00992075">
              <w:rPr>
                <w:sz w:val="18"/>
                <w:szCs w:val="18"/>
              </w:rPr>
              <w:t>(new — enables remote execution)</w:t>
            </w:r>
          </w:p>
        </w:tc>
      </w:tr>
      <w:tr w:rsidR="00243BFF" w:rsidRPr="00992075" w14:paraId="4FF88CB3" w14:textId="77777777">
        <w:tc>
          <w:tcPr>
            <w:tcW w:w="2700" w:type="dxa"/>
            <w:tcMar>
              <w:top w:w="70" w:type="dxa"/>
              <w:left w:w="90" w:type="dxa"/>
              <w:bottom w:w="70" w:type="dxa"/>
              <w:right w:w="90" w:type="dxa"/>
            </w:tcMar>
            <w:vAlign w:val="center"/>
          </w:tcPr>
          <w:p w14:paraId="3476BB08" w14:textId="77777777" w:rsidR="00243BFF" w:rsidRPr="00992075" w:rsidRDefault="00000000">
            <w:r w:rsidRPr="00992075">
              <w:rPr>
                <w:sz w:val="18"/>
                <w:szCs w:val="18"/>
              </w:rPr>
              <w:t>Meter certification / sampling status</w:t>
            </w:r>
          </w:p>
        </w:tc>
        <w:tc>
          <w:tcPr>
            <w:tcW w:w="3600" w:type="dxa"/>
            <w:tcMar>
              <w:top w:w="70" w:type="dxa"/>
              <w:left w:w="90" w:type="dxa"/>
              <w:bottom w:w="70" w:type="dxa"/>
              <w:right w:w="90" w:type="dxa"/>
            </w:tcMar>
            <w:vAlign w:val="center"/>
          </w:tcPr>
          <w:p w14:paraId="49F1E32B" w14:textId="77777777" w:rsidR="00243BFF" w:rsidRPr="00992075" w:rsidRDefault="00000000">
            <w:r w:rsidRPr="00992075">
              <w:rPr>
                <w:sz w:val="18"/>
                <w:szCs w:val="18"/>
              </w:rPr>
              <w:t>Device certification data</w:t>
            </w:r>
          </w:p>
        </w:tc>
        <w:tc>
          <w:tcPr>
            <w:tcW w:w="2700" w:type="dxa"/>
            <w:tcMar>
              <w:top w:w="70" w:type="dxa"/>
              <w:left w:w="90" w:type="dxa"/>
              <w:bottom w:w="70" w:type="dxa"/>
              <w:right w:w="90" w:type="dxa"/>
            </w:tcMar>
            <w:vAlign w:val="center"/>
          </w:tcPr>
          <w:p w14:paraId="5FA4CA7A" w14:textId="77777777" w:rsidR="00243BFF" w:rsidRPr="00992075" w:rsidRDefault="00000000">
            <w:r w:rsidRPr="00992075">
              <w:rPr>
                <w:sz w:val="18"/>
                <w:szCs w:val="18"/>
              </w:rPr>
              <w:t>(new — drives Meter Exchange)</w:t>
            </w:r>
          </w:p>
        </w:tc>
      </w:tr>
      <w:tr w:rsidR="00243BFF" w:rsidRPr="00992075" w14:paraId="4CA49B3C" w14:textId="77777777">
        <w:tc>
          <w:tcPr>
            <w:tcW w:w="2700" w:type="dxa"/>
            <w:shd w:val="clear" w:color="auto" w:fill="F2F6FA"/>
            <w:tcMar>
              <w:top w:w="70" w:type="dxa"/>
              <w:left w:w="90" w:type="dxa"/>
              <w:bottom w:w="70" w:type="dxa"/>
              <w:right w:w="90" w:type="dxa"/>
            </w:tcMar>
            <w:vAlign w:val="center"/>
          </w:tcPr>
          <w:p w14:paraId="0D3A9BD4" w14:textId="77777777" w:rsidR="00243BFF" w:rsidRPr="00992075" w:rsidRDefault="00000000">
            <w:r w:rsidRPr="00992075">
              <w:rPr>
                <w:sz w:val="18"/>
                <w:szCs w:val="18"/>
              </w:rPr>
              <w:t>Division / service type</w:t>
            </w:r>
          </w:p>
        </w:tc>
        <w:tc>
          <w:tcPr>
            <w:tcW w:w="3600" w:type="dxa"/>
            <w:shd w:val="clear" w:color="auto" w:fill="F2F6FA"/>
            <w:tcMar>
              <w:top w:w="70" w:type="dxa"/>
              <w:left w:w="90" w:type="dxa"/>
              <w:bottom w:w="70" w:type="dxa"/>
              <w:right w:w="90" w:type="dxa"/>
            </w:tcMar>
            <w:vAlign w:val="center"/>
          </w:tcPr>
          <w:p w14:paraId="1C78BD9A" w14:textId="77777777" w:rsidR="00243BFF" w:rsidRPr="00992075" w:rsidRDefault="00000000">
            <w:r w:rsidRPr="00992075">
              <w:rPr>
                <w:sz w:val="18"/>
                <w:szCs w:val="18"/>
              </w:rPr>
              <w:t>Utility installation division</w:t>
            </w:r>
          </w:p>
        </w:tc>
        <w:tc>
          <w:tcPr>
            <w:tcW w:w="2700" w:type="dxa"/>
            <w:shd w:val="clear" w:color="auto" w:fill="F2F6FA"/>
            <w:tcMar>
              <w:top w:w="70" w:type="dxa"/>
              <w:left w:w="90" w:type="dxa"/>
              <w:bottom w:w="70" w:type="dxa"/>
              <w:right w:w="90" w:type="dxa"/>
            </w:tcMar>
            <w:vAlign w:val="center"/>
          </w:tcPr>
          <w:p w14:paraId="5F0E8F84" w14:textId="77777777" w:rsidR="00243BFF" w:rsidRPr="00992075" w:rsidRDefault="00000000">
            <w:r w:rsidRPr="00992075">
              <w:rPr>
                <w:sz w:val="18"/>
                <w:szCs w:val="18"/>
              </w:rPr>
              <w:t>Division 01/02 logic</w:t>
            </w:r>
          </w:p>
        </w:tc>
      </w:tr>
      <w:tr w:rsidR="00243BFF" w:rsidRPr="00992075" w14:paraId="2B77CF2A" w14:textId="77777777">
        <w:tc>
          <w:tcPr>
            <w:tcW w:w="2700" w:type="dxa"/>
            <w:tcMar>
              <w:top w:w="70" w:type="dxa"/>
              <w:left w:w="90" w:type="dxa"/>
              <w:bottom w:w="70" w:type="dxa"/>
              <w:right w:w="90" w:type="dxa"/>
            </w:tcMar>
            <w:vAlign w:val="center"/>
          </w:tcPr>
          <w:p w14:paraId="61E4364B" w14:textId="77777777" w:rsidR="00243BFF" w:rsidRPr="00992075" w:rsidRDefault="00000000">
            <w:r w:rsidRPr="00992075">
              <w:rPr>
                <w:sz w:val="18"/>
                <w:szCs w:val="18"/>
              </w:rPr>
              <w:t>Open orders/notifications at device location</w:t>
            </w:r>
          </w:p>
        </w:tc>
        <w:tc>
          <w:tcPr>
            <w:tcW w:w="3600" w:type="dxa"/>
            <w:tcMar>
              <w:top w:w="70" w:type="dxa"/>
              <w:left w:w="90" w:type="dxa"/>
              <w:bottom w:w="70" w:type="dxa"/>
              <w:right w:w="90" w:type="dxa"/>
            </w:tcMar>
            <w:vAlign w:val="center"/>
          </w:tcPr>
          <w:p w14:paraId="0B03D1DC" w14:textId="77777777" w:rsidR="00243BFF" w:rsidRPr="00992075" w:rsidRDefault="00000000">
            <w:r w:rsidRPr="00992075">
              <w:rPr>
                <w:sz w:val="18"/>
                <w:szCs w:val="18"/>
              </w:rPr>
              <w:t>Open IS-U orders, planned start within past year</w:t>
            </w:r>
          </w:p>
        </w:tc>
        <w:tc>
          <w:tcPr>
            <w:tcW w:w="2700" w:type="dxa"/>
            <w:tcMar>
              <w:top w:w="70" w:type="dxa"/>
              <w:left w:w="90" w:type="dxa"/>
              <w:bottom w:w="70" w:type="dxa"/>
              <w:right w:w="90" w:type="dxa"/>
            </w:tcMar>
            <w:vAlign w:val="center"/>
          </w:tcPr>
          <w:p w14:paraId="2C96AD01" w14:textId="77777777" w:rsidR="00243BFF" w:rsidRPr="00992075" w:rsidRDefault="00000000">
            <w:r w:rsidRPr="00992075">
              <w:rPr>
                <w:sz w:val="18"/>
                <w:szCs w:val="18"/>
              </w:rPr>
              <w:t>VIQMEL selection</w:t>
            </w:r>
          </w:p>
        </w:tc>
      </w:tr>
      <w:tr w:rsidR="00243BFF" w:rsidRPr="00992075" w14:paraId="7DDFD2B4" w14:textId="77777777">
        <w:tc>
          <w:tcPr>
            <w:tcW w:w="2700" w:type="dxa"/>
            <w:shd w:val="clear" w:color="auto" w:fill="F2F6FA"/>
            <w:tcMar>
              <w:top w:w="70" w:type="dxa"/>
              <w:left w:w="90" w:type="dxa"/>
              <w:bottom w:w="70" w:type="dxa"/>
              <w:right w:w="90" w:type="dxa"/>
            </w:tcMar>
            <w:vAlign w:val="center"/>
          </w:tcPr>
          <w:p w14:paraId="2E5342E5" w14:textId="77777777" w:rsidR="00243BFF" w:rsidRPr="00992075" w:rsidRDefault="00000000">
            <w:r w:rsidRPr="00992075">
              <w:rPr>
                <w:sz w:val="18"/>
                <w:szCs w:val="18"/>
              </w:rPr>
              <w:t>Credit/ID gating</w:t>
            </w:r>
          </w:p>
        </w:tc>
        <w:tc>
          <w:tcPr>
            <w:tcW w:w="3600" w:type="dxa"/>
            <w:shd w:val="clear" w:color="auto" w:fill="F2F6FA"/>
            <w:tcMar>
              <w:top w:w="70" w:type="dxa"/>
              <w:left w:w="90" w:type="dxa"/>
              <w:bottom w:w="70" w:type="dxa"/>
              <w:right w:w="90" w:type="dxa"/>
            </w:tcMar>
            <w:vAlign w:val="center"/>
          </w:tcPr>
          <w:p w14:paraId="4B3A0D5A" w14:textId="77777777" w:rsidR="00243BFF" w:rsidRPr="00992075" w:rsidRDefault="00000000">
            <w:r w:rsidRPr="00992075">
              <w:rPr>
                <w:sz w:val="18"/>
                <w:szCs w:val="18"/>
              </w:rPr>
              <w:t>SC V2 flow context flags</w:t>
            </w:r>
          </w:p>
        </w:tc>
        <w:tc>
          <w:tcPr>
            <w:tcW w:w="2700" w:type="dxa"/>
            <w:shd w:val="clear" w:color="auto" w:fill="F2F6FA"/>
            <w:tcMar>
              <w:top w:w="70" w:type="dxa"/>
              <w:left w:w="90" w:type="dxa"/>
              <w:bottom w:w="70" w:type="dxa"/>
              <w:right w:w="90" w:type="dxa"/>
            </w:tcMar>
            <w:vAlign w:val="center"/>
          </w:tcPr>
          <w:p w14:paraId="0D1F1E73" w14:textId="77777777" w:rsidR="00243BFF" w:rsidRPr="00992075" w:rsidRDefault="00000000">
            <w:r w:rsidRPr="00992075">
              <w:rPr>
                <w:sz w:val="18"/>
                <w:szCs w:val="18"/>
              </w:rPr>
              <w:t>FACTA / Positive ID / Security Deposit rule</w:t>
            </w:r>
          </w:p>
        </w:tc>
      </w:tr>
    </w:tbl>
    <w:p w14:paraId="2F03AFD7" w14:textId="77777777" w:rsidR="000421E6" w:rsidRPr="00992075" w:rsidRDefault="000421E6">
      <w:pPr>
        <w:pStyle w:val="Heading2"/>
      </w:pPr>
    </w:p>
    <w:p w14:paraId="59FA99F4" w14:textId="77777777" w:rsidR="000421E6" w:rsidRPr="00992075" w:rsidRDefault="000421E6">
      <w:pPr>
        <w:rPr>
          <w:b/>
          <w:bCs/>
          <w:color w:val="2E74B5"/>
          <w:sz w:val="26"/>
          <w:szCs w:val="26"/>
        </w:rPr>
      </w:pPr>
      <w:r w:rsidRPr="00992075">
        <w:br w:type="page"/>
      </w:r>
    </w:p>
    <w:p w14:paraId="0EA334AF" w14:textId="29D4F403" w:rsidR="00243BFF" w:rsidRPr="00992075" w:rsidRDefault="00000000">
      <w:pPr>
        <w:pStyle w:val="Heading2"/>
      </w:pPr>
      <w:bookmarkStart w:id="21" w:name="_Toc235091974"/>
      <w:r w:rsidRPr="00992075">
        <w:lastRenderedPageBreak/>
        <w:t>5.</w:t>
      </w:r>
      <w:r w:rsidR="004501A0" w:rsidRPr="00992075">
        <w:t>4</w:t>
      </w:r>
      <w:r w:rsidRPr="00992075">
        <w:t xml:space="preserve"> Determination Sequence</w:t>
      </w:r>
      <w:bookmarkEnd w:id="21"/>
    </w:p>
    <w:p w14:paraId="2628E9A1" w14:textId="77777777" w:rsidR="00243BFF" w:rsidRPr="00992075" w:rsidRDefault="00000000">
      <w:pPr>
        <w:spacing w:after="80"/>
        <w:jc w:val="center"/>
      </w:pPr>
      <w:r w:rsidRPr="00992075">
        <w:rPr>
          <w:noProof/>
        </w:rPr>
        <w:drawing>
          <wp:inline distT="0" distB="0" distL="0" distR="0" wp14:anchorId="51455DBE" wp14:editId="6D2A11D2">
            <wp:extent cx="4846320" cy="5696712"/>
            <wp:effectExtent l="0" t="0" r="0" b="0"/>
            <wp:docPr id="606358277" name="Picture 606358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846320" cy="5696712"/>
                    </a:xfrm>
                    <a:prstGeom prst="rect">
                      <a:avLst/>
                    </a:prstGeom>
                  </pic:spPr>
                </pic:pic>
              </a:graphicData>
            </a:graphic>
          </wp:inline>
        </w:drawing>
      </w:r>
    </w:p>
    <w:p w14:paraId="0A9786FB" w14:textId="77777777" w:rsidR="00243BFF" w:rsidRPr="00992075" w:rsidRDefault="00000000">
      <w:pPr>
        <w:spacing w:after="240"/>
        <w:jc w:val="center"/>
      </w:pPr>
      <w:r w:rsidRPr="00992075">
        <w:rPr>
          <w:i/>
          <w:iCs/>
          <w:color w:val="5B6B79"/>
          <w:sz w:val="20"/>
          <w:szCs w:val="20"/>
        </w:rPr>
        <w:t>Figure 4 — Eligibility rule chain: gating first, first CREATE hit wins, cancellation runs independently</w:t>
      </w:r>
    </w:p>
    <w:p w14:paraId="7221F537" w14:textId="77777777" w:rsidR="00243BFF" w:rsidRPr="00992075" w:rsidRDefault="00000000">
      <w:pPr>
        <w:spacing w:after="160"/>
      </w:pPr>
      <w:r w:rsidRPr="00992075">
        <w:t>Executed per installation/service line (first CREATE hit wins — max one create-order per installation):</w:t>
      </w:r>
    </w:p>
    <w:p w14:paraId="1BC93B5D" w14:textId="77777777" w:rsidR="00243BFF" w:rsidRPr="00992075" w:rsidRDefault="00000000">
      <w:pPr>
        <w:pStyle w:val="ListParagraph"/>
        <w:numPr>
          <w:ilvl w:val="0"/>
          <w:numId w:val="1"/>
        </w:numPr>
        <w:spacing w:after="80"/>
      </w:pPr>
      <w:r w:rsidRPr="00992075">
        <w:t>Gating: ID validation failed / positive ID pending / deposit unpaid → order panel disabled (legacy 'disable Notification view' rule).</w:t>
      </w:r>
    </w:p>
    <w:p w14:paraId="11F72658" w14:textId="6B6114A3" w:rsidR="00243BFF" w:rsidRPr="00992075" w:rsidRDefault="00000000">
      <w:pPr>
        <w:pStyle w:val="ListParagraph"/>
        <w:numPr>
          <w:ilvl w:val="0"/>
          <w:numId w:val="1"/>
        </w:numPr>
        <w:spacing w:after="80"/>
      </w:pPr>
      <w:r w:rsidRPr="00992075">
        <w:t>Device check: no device, never metered → no order + referral alert unless ready-to-set  → Meter Install. No device, previously metered → Meter Reinstall (gas: meter-size validation).</w:t>
      </w:r>
    </w:p>
    <w:p w14:paraId="5186C35A" w14:textId="77777777" w:rsidR="00243BFF" w:rsidRPr="00992075" w:rsidRDefault="00000000">
      <w:pPr>
        <w:pStyle w:val="ListParagraph"/>
        <w:numPr>
          <w:ilvl w:val="0"/>
          <w:numId w:val="1"/>
        </w:numPr>
        <w:spacing w:after="80"/>
      </w:pPr>
      <w:r w:rsidRPr="00992075">
        <w:t>Disconnect check: disconnected → Turn-On (dunning-related → credit-check subflow first); pending → cancel candidate only.</w:t>
      </w:r>
    </w:p>
    <w:p w14:paraId="3A01352D" w14:textId="77777777" w:rsidR="00243BFF" w:rsidRPr="00992075" w:rsidRDefault="00000000">
      <w:pPr>
        <w:pStyle w:val="ListParagraph"/>
        <w:numPr>
          <w:ilvl w:val="0"/>
          <w:numId w:val="1"/>
        </w:numPr>
        <w:spacing w:after="80"/>
      </w:pPr>
      <w:r w:rsidRPr="00992075">
        <w:t>Meter read check (only if no create-order yet): no usable history or demand rate → Move-In Meter Read.</w:t>
      </w:r>
    </w:p>
    <w:p w14:paraId="5B61E540" w14:textId="77777777" w:rsidR="00243BFF" w:rsidRPr="00992075" w:rsidRDefault="00000000">
      <w:pPr>
        <w:pStyle w:val="ListParagraph"/>
        <w:numPr>
          <w:ilvl w:val="0"/>
          <w:numId w:val="1"/>
        </w:numPr>
        <w:spacing w:after="80"/>
      </w:pPr>
      <w:r w:rsidRPr="00992075">
        <w:lastRenderedPageBreak/>
        <w:t>Meter exchange check: certification expired / sampling due / incompatible device → Meter Exchange (precedence over Read).</w:t>
      </w:r>
    </w:p>
    <w:p w14:paraId="55A4A349" w14:textId="77777777" w:rsidR="00243BFF" w:rsidRPr="00992075" w:rsidRDefault="00000000">
      <w:pPr>
        <w:pStyle w:val="ListParagraph"/>
        <w:numPr>
          <w:ilvl w:val="0"/>
          <w:numId w:val="1"/>
        </w:numPr>
        <w:spacing w:after="80"/>
      </w:pPr>
      <w:r w:rsidRPr="00992075">
        <w:t>Execution mode: remote-capable device → REMOTE; otherwise FIELD. Gas turn-on/turn-off is always FIELD (safety).</w:t>
      </w:r>
    </w:p>
    <w:p w14:paraId="28191BF6" w14:textId="77777777" w:rsidR="00243BFF" w:rsidRPr="00992075" w:rsidRDefault="00000000">
      <w:pPr>
        <w:pStyle w:val="ListParagraph"/>
        <w:numPr>
          <w:ilvl w:val="0"/>
          <w:numId w:val="1"/>
        </w:numPr>
        <w:spacing w:after="80"/>
      </w:pPr>
      <w:r w:rsidRPr="00992075">
        <w:t>Cancellation determination: open orders/notifications at the device location, planned start within the last year, listed as CANCEL candidates (legacy Cancel table / VIQMEL fields).</w:t>
      </w:r>
    </w:p>
    <w:p w14:paraId="66526A2E" w14:textId="77777777" w:rsidR="00243BFF" w:rsidRPr="00992075" w:rsidRDefault="00000000">
      <w:pPr>
        <w:pStyle w:val="ListParagraph"/>
        <w:numPr>
          <w:ilvl w:val="0"/>
          <w:numId w:val="1"/>
        </w:numPr>
        <w:spacing w:after="80"/>
      </w:pPr>
      <w:r w:rsidRPr="00992075">
        <w:t>CSR review: proposals default-checked; unchecking requires a reason, logged to the case timeline (legacy msg 020 blocking validation).</w:t>
      </w:r>
    </w:p>
    <w:p w14:paraId="02C0614C" w14:textId="048ACD4D" w:rsidR="00243BFF" w:rsidRPr="00992075" w:rsidRDefault="00000000">
      <w:pPr>
        <w:pStyle w:val="Heading2"/>
      </w:pPr>
      <w:bookmarkStart w:id="22" w:name="_Toc235091975"/>
      <w:r w:rsidRPr="00992075">
        <w:t>5.</w:t>
      </w:r>
      <w:r w:rsidR="004501A0" w:rsidRPr="00992075">
        <w:t>5</w:t>
      </w:r>
      <w:r w:rsidRPr="00992075">
        <w:t xml:space="preserve"> Decision Matrix – Move-In (per installation)</w:t>
      </w:r>
      <w:bookmarkEnd w:id="22"/>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
        <w:gridCol w:w="2900"/>
        <w:gridCol w:w="2700"/>
        <w:gridCol w:w="1000"/>
        <w:gridCol w:w="1650"/>
      </w:tblGrid>
      <w:tr w:rsidR="00243BFF" w:rsidRPr="00992075" w14:paraId="193D17C4" w14:textId="77777777">
        <w:trPr>
          <w:tblHeader/>
        </w:trPr>
        <w:tc>
          <w:tcPr>
            <w:tcW w:w="450" w:type="dxa"/>
            <w:shd w:val="clear" w:color="auto" w:fill="1F3864"/>
            <w:tcMar>
              <w:top w:w="70" w:type="dxa"/>
              <w:left w:w="90" w:type="dxa"/>
              <w:bottom w:w="70" w:type="dxa"/>
              <w:right w:w="90" w:type="dxa"/>
            </w:tcMar>
            <w:vAlign w:val="center"/>
          </w:tcPr>
          <w:p w14:paraId="29615A61" w14:textId="77777777" w:rsidR="00243BFF" w:rsidRPr="00992075" w:rsidRDefault="00000000">
            <w:r w:rsidRPr="00992075">
              <w:rPr>
                <w:b/>
                <w:bCs/>
                <w:color w:val="FFFFFF"/>
                <w:sz w:val="18"/>
                <w:szCs w:val="18"/>
              </w:rPr>
              <w:t>#</w:t>
            </w:r>
          </w:p>
        </w:tc>
        <w:tc>
          <w:tcPr>
            <w:tcW w:w="2900" w:type="dxa"/>
            <w:shd w:val="clear" w:color="auto" w:fill="1F3864"/>
            <w:tcMar>
              <w:top w:w="70" w:type="dxa"/>
              <w:left w:w="90" w:type="dxa"/>
              <w:bottom w:w="70" w:type="dxa"/>
              <w:right w:w="90" w:type="dxa"/>
            </w:tcMar>
            <w:vAlign w:val="center"/>
          </w:tcPr>
          <w:p w14:paraId="16D516CE" w14:textId="77777777" w:rsidR="00243BFF" w:rsidRPr="00992075" w:rsidRDefault="00000000">
            <w:r w:rsidRPr="00992075">
              <w:rPr>
                <w:b/>
                <w:bCs/>
                <w:color w:val="FFFFFF"/>
                <w:sz w:val="18"/>
                <w:szCs w:val="18"/>
              </w:rPr>
              <w:t>Condition</w:t>
            </w:r>
          </w:p>
        </w:tc>
        <w:tc>
          <w:tcPr>
            <w:tcW w:w="2700" w:type="dxa"/>
            <w:shd w:val="clear" w:color="auto" w:fill="1F3864"/>
            <w:tcMar>
              <w:top w:w="70" w:type="dxa"/>
              <w:left w:w="90" w:type="dxa"/>
              <w:bottom w:w="70" w:type="dxa"/>
              <w:right w:w="90" w:type="dxa"/>
            </w:tcMar>
            <w:vAlign w:val="center"/>
          </w:tcPr>
          <w:p w14:paraId="07D8A5F8" w14:textId="77777777" w:rsidR="00243BFF" w:rsidRPr="00992075" w:rsidRDefault="00000000">
            <w:r w:rsidRPr="00992075">
              <w:rPr>
                <w:b/>
                <w:bCs/>
                <w:color w:val="FFFFFF"/>
                <w:sz w:val="18"/>
                <w:szCs w:val="18"/>
              </w:rPr>
              <w:t>Proposal</w:t>
            </w:r>
          </w:p>
        </w:tc>
        <w:tc>
          <w:tcPr>
            <w:tcW w:w="1000" w:type="dxa"/>
            <w:shd w:val="clear" w:color="auto" w:fill="1F3864"/>
            <w:tcMar>
              <w:top w:w="70" w:type="dxa"/>
              <w:left w:w="90" w:type="dxa"/>
              <w:bottom w:w="70" w:type="dxa"/>
              <w:right w:w="90" w:type="dxa"/>
            </w:tcMar>
            <w:vAlign w:val="center"/>
          </w:tcPr>
          <w:p w14:paraId="1D63D95D" w14:textId="77777777" w:rsidR="00243BFF" w:rsidRPr="00992075" w:rsidRDefault="00000000">
            <w:r w:rsidRPr="00992075">
              <w:rPr>
                <w:b/>
                <w:bCs/>
                <w:color w:val="FFFFFF"/>
                <w:sz w:val="18"/>
                <w:szCs w:val="18"/>
              </w:rPr>
              <w:t>Exec.</w:t>
            </w:r>
          </w:p>
        </w:tc>
        <w:tc>
          <w:tcPr>
            <w:tcW w:w="1650" w:type="dxa"/>
            <w:shd w:val="clear" w:color="auto" w:fill="1F3864"/>
            <w:tcMar>
              <w:top w:w="70" w:type="dxa"/>
              <w:left w:w="90" w:type="dxa"/>
              <w:bottom w:w="70" w:type="dxa"/>
              <w:right w:w="90" w:type="dxa"/>
            </w:tcMar>
            <w:vAlign w:val="center"/>
          </w:tcPr>
          <w:p w14:paraId="1A967617" w14:textId="0B4CF309" w:rsidR="00243BFF" w:rsidRPr="00992075" w:rsidRDefault="00000000">
            <w:r w:rsidRPr="00992075">
              <w:rPr>
                <w:b/>
                <w:bCs/>
                <w:color w:val="FFFFFF"/>
                <w:sz w:val="18"/>
                <w:szCs w:val="18"/>
              </w:rPr>
              <w:t>Legacy code</w:t>
            </w:r>
            <w:r w:rsidR="000421E6" w:rsidRPr="00992075">
              <w:rPr>
                <w:b/>
                <w:bCs/>
                <w:color w:val="FFFFFF"/>
                <w:sz w:val="18"/>
                <w:szCs w:val="18"/>
              </w:rPr>
              <w:t xml:space="preserve"> if any </w:t>
            </w:r>
          </w:p>
        </w:tc>
      </w:tr>
      <w:tr w:rsidR="00243BFF" w:rsidRPr="00992075" w14:paraId="531E2122" w14:textId="77777777">
        <w:tc>
          <w:tcPr>
            <w:tcW w:w="450" w:type="dxa"/>
            <w:tcMar>
              <w:top w:w="70" w:type="dxa"/>
              <w:left w:w="90" w:type="dxa"/>
              <w:bottom w:w="70" w:type="dxa"/>
              <w:right w:w="90" w:type="dxa"/>
            </w:tcMar>
            <w:vAlign w:val="center"/>
          </w:tcPr>
          <w:p w14:paraId="57C571A6" w14:textId="77777777" w:rsidR="00243BFF" w:rsidRPr="00992075" w:rsidRDefault="00000000">
            <w:r w:rsidRPr="00992075">
              <w:rPr>
                <w:sz w:val="18"/>
                <w:szCs w:val="18"/>
              </w:rPr>
              <w:t>1</w:t>
            </w:r>
          </w:p>
        </w:tc>
        <w:tc>
          <w:tcPr>
            <w:tcW w:w="2900" w:type="dxa"/>
            <w:tcMar>
              <w:top w:w="70" w:type="dxa"/>
              <w:left w:w="90" w:type="dxa"/>
              <w:bottom w:w="70" w:type="dxa"/>
              <w:right w:w="90" w:type="dxa"/>
            </w:tcMar>
            <w:vAlign w:val="center"/>
          </w:tcPr>
          <w:p w14:paraId="4CA5D707" w14:textId="77777777" w:rsidR="00243BFF" w:rsidRPr="00992075" w:rsidRDefault="00000000">
            <w:r w:rsidRPr="00992075">
              <w:rPr>
                <w:sz w:val="18"/>
                <w:szCs w:val="18"/>
              </w:rPr>
              <w:t>Unmetered installation</w:t>
            </w:r>
          </w:p>
        </w:tc>
        <w:tc>
          <w:tcPr>
            <w:tcW w:w="2700" w:type="dxa"/>
            <w:tcMar>
              <w:top w:w="70" w:type="dxa"/>
              <w:left w:w="90" w:type="dxa"/>
              <w:bottom w:w="70" w:type="dxa"/>
              <w:right w:w="90" w:type="dxa"/>
            </w:tcMar>
            <w:vAlign w:val="center"/>
          </w:tcPr>
          <w:p w14:paraId="11370CB3" w14:textId="77777777" w:rsidR="00243BFF" w:rsidRPr="00992075" w:rsidRDefault="00000000">
            <w:r w:rsidRPr="00992075">
              <w:rPr>
                <w:sz w:val="18"/>
                <w:szCs w:val="18"/>
              </w:rPr>
              <w:t>None</w:t>
            </w:r>
          </w:p>
        </w:tc>
        <w:tc>
          <w:tcPr>
            <w:tcW w:w="1000" w:type="dxa"/>
            <w:tcMar>
              <w:top w:w="70" w:type="dxa"/>
              <w:left w:w="90" w:type="dxa"/>
              <w:bottom w:w="70" w:type="dxa"/>
              <w:right w:w="90" w:type="dxa"/>
            </w:tcMar>
            <w:vAlign w:val="center"/>
          </w:tcPr>
          <w:p w14:paraId="07EEEAC0" w14:textId="77777777" w:rsidR="00243BFF" w:rsidRPr="00992075" w:rsidRDefault="00000000">
            <w:r w:rsidRPr="00992075">
              <w:rPr>
                <w:sz w:val="18"/>
                <w:szCs w:val="18"/>
              </w:rPr>
              <w:t>—</w:t>
            </w:r>
          </w:p>
        </w:tc>
        <w:tc>
          <w:tcPr>
            <w:tcW w:w="1650" w:type="dxa"/>
            <w:tcMar>
              <w:top w:w="70" w:type="dxa"/>
              <w:left w:w="90" w:type="dxa"/>
              <w:bottom w:w="70" w:type="dxa"/>
              <w:right w:w="90" w:type="dxa"/>
            </w:tcMar>
            <w:vAlign w:val="center"/>
          </w:tcPr>
          <w:p w14:paraId="73B0724E" w14:textId="77777777" w:rsidR="00243BFF" w:rsidRPr="00992075" w:rsidRDefault="00000000">
            <w:r w:rsidRPr="00992075">
              <w:rPr>
                <w:sz w:val="18"/>
                <w:szCs w:val="18"/>
              </w:rPr>
              <w:t>(skip)</w:t>
            </w:r>
          </w:p>
        </w:tc>
      </w:tr>
      <w:tr w:rsidR="00243BFF" w:rsidRPr="00992075" w14:paraId="188E1039" w14:textId="77777777">
        <w:tc>
          <w:tcPr>
            <w:tcW w:w="450" w:type="dxa"/>
            <w:shd w:val="clear" w:color="auto" w:fill="F2F6FA"/>
            <w:tcMar>
              <w:top w:w="70" w:type="dxa"/>
              <w:left w:w="90" w:type="dxa"/>
              <w:bottom w:w="70" w:type="dxa"/>
              <w:right w:w="90" w:type="dxa"/>
            </w:tcMar>
            <w:vAlign w:val="center"/>
          </w:tcPr>
          <w:p w14:paraId="45E9E680" w14:textId="77777777" w:rsidR="00243BFF" w:rsidRPr="00992075" w:rsidRDefault="00000000">
            <w:r w:rsidRPr="00992075">
              <w:rPr>
                <w:sz w:val="18"/>
                <w:szCs w:val="18"/>
              </w:rPr>
              <w:t>2</w:t>
            </w:r>
          </w:p>
        </w:tc>
        <w:tc>
          <w:tcPr>
            <w:tcW w:w="2900" w:type="dxa"/>
            <w:shd w:val="clear" w:color="auto" w:fill="F2F6FA"/>
            <w:tcMar>
              <w:top w:w="70" w:type="dxa"/>
              <w:left w:w="90" w:type="dxa"/>
              <w:bottom w:w="70" w:type="dxa"/>
              <w:right w:w="90" w:type="dxa"/>
            </w:tcMar>
            <w:vAlign w:val="center"/>
          </w:tcPr>
          <w:p w14:paraId="393C8B7A" w14:textId="77777777" w:rsidR="00243BFF" w:rsidRPr="00992075" w:rsidRDefault="00000000">
            <w:r w:rsidRPr="00992075">
              <w:rPr>
                <w:sz w:val="18"/>
                <w:szCs w:val="18"/>
              </w:rPr>
              <w:t>No device; never metered; not ready-to-set</w:t>
            </w:r>
          </w:p>
        </w:tc>
        <w:tc>
          <w:tcPr>
            <w:tcW w:w="2700" w:type="dxa"/>
            <w:shd w:val="clear" w:color="auto" w:fill="F2F6FA"/>
            <w:tcMar>
              <w:top w:w="70" w:type="dxa"/>
              <w:left w:w="90" w:type="dxa"/>
              <w:bottom w:w="70" w:type="dxa"/>
              <w:right w:w="90" w:type="dxa"/>
            </w:tcMar>
            <w:vAlign w:val="center"/>
          </w:tcPr>
          <w:p w14:paraId="62BF8C07" w14:textId="77777777" w:rsidR="00243BFF" w:rsidRPr="00992075" w:rsidRDefault="00000000">
            <w:r w:rsidRPr="00992075">
              <w:rPr>
                <w:sz w:val="18"/>
                <w:szCs w:val="18"/>
              </w:rPr>
              <w:t>None + referral alert</w:t>
            </w:r>
          </w:p>
        </w:tc>
        <w:tc>
          <w:tcPr>
            <w:tcW w:w="1000" w:type="dxa"/>
            <w:shd w:val="clear" w:color="auto" w:fill="F2F6FA"/>
            <w:tcMar>
              <w:top w:w="70" w:type="dxa"/>
              <w:left w:w="90" w:type="dxa"/>
              <w:bottom w:w="70" w:type="dxa"/>
              <w:right w:w="90" w:type="dxa"/>
            </w:tcMar>
            <w:vAlign w:val="center"/>
          </w:tcPr>
          <w:p w14:paraId="696BD809" w14:textId="77777777" w:rsidR="00243BFF" w:rsidRPr="00992075" w:rsidRDefault="00000000">
            <w:r w:rsidRPr="00992075">
              <w:rPr>
                <w:sz w:val="18"/>
                <w:szCs w:val="18"/>
              </w:rPr>
              <w:t>Manual</w:t>
            </w:r>
          </w:p>
        </w:tc>
        <w:tc>
          <w:tcPr>
            <w:tcW w:w="1650" w:type="dxa"/>
            <w:shd w:val="clear" w:color="auto" w:fill="F2F6FA"/>
            <w:tcMar>
              <w:top w:w="70" w:type="dxa"/>
              <w:left w:w="90" w:type="dxa"/>
              <w:bottom w:w="70" w:type="dxa"/>
              <w:right w:w="90" w:type="dxa"/>
            </w:tcMar>
            <w:vAlign w:val="center"/>
          </w:tcPr>
          <w:p w14:paraId="694BB5E5" w14:textId="0AB0C515" w:rsidR="00243BFF" w:rsidRPr="00992075" w:rsidRDefault="000421E6">
            <w:r w:rsidRPr="00992075">
              <w:rPr>
                <w:sz w:val="18"/>
                <w:szCs w:val="18"/>
              </w:rPr>
              <w:t>XXXXX</w:t>
            </w:r>
          </w:p>
        </w:tc>
      </w:tr>
      <w:tr w:rsidR="00243BFF" w:rsidRPr="00992075" w14:paraId="19C41FA2" w14:textId="77777777">
        <w:tc>
          <w:tcPr>
            <w:tcW w:w="450" w:type="dxa"/>
            <w:tcMar>
              <w:top w:w="70" w:type="dxa"/>
              <w:left w:w="90" w:type="dxa"/>
              <w:bottom w:w="70" w:type="dxa"/>
              <w:right w:w="90" w:type="dxa"/>
            </w:tcMar>
            <w:vAlign w:val="center"/>
          </w:tcPr>
          <w:p w14:paraId="1D11221E" w14:textId="77777777" w:rsidR="00243BFF" w:rsidRPr="00992075" w:rsidRDefault="00000000">
            <w:r w:rsidRPr="00992075">
              <w:rPr>
                <w:sz w:val="18"/>
                <w:szCs w:val="18"/>
              </w:rPr>
              <w:t>3</w:t>
            </w:r>
          </w:p>
        </w:tc>
        <w:tc>
          <w:tcPr>
            <w:tcW w:w="2900" w:type="dxa"/>
            <w:tcMar>
              <w:top w:w="70" w:type="dxa"/>
              <w:left w:w="90" w:type="dxa"/>
              <w:bottom w:w="70" w:type="dxa"/>
              <w:right w:w="90" w:type="dxa"/>
            </w:tcMar>
            <w:vAlign w:val="center"/>
          </w:tcPr>
          <w:p w14:paraId="35569059" w14:textId="77777777" w:rsidR="00243BFF" w:rsidRPr="00992075" w:rsidRDefault="00000000">
            <w:r w:rsidRPr="00992075">
              <w:rPr>
                <w:sz w:val="18"/>
                <w:szCs w:val="18"/>
              </w:rPr>
              <w:t>No device; never metered; ready-to-set</w:t>
            </w:r>
          </w:p>
        </w:tc>
        <w:tc>
          <w:tcPr>
            <w:tcW w:w="2700" w:type="dxa"/>
            <w:tcMar>
              <w:top w:w="70" w:type="dxa"/>
              <w:left w:w="90" w:type="dxa"/>
              <w:bottom w:w="70" w:type="dxa"/>
              <w:right w:w="90" w:type="dxa"/>
            </w:tcMar>
            <w:vAlign w:val="center"/>
          </w:tcPr>
          <w:p w14:paraId="54EC69B1" w14:textId="77777777" w:rsidR="00243BFF" w:rsidRPr="00992075" w:rsidRDefault="00000000">
            <w:r w:rsidRPr="00992075">
              <w:rPr>
                <w:sz w:val="18"/>
                <w:szCs w:val="18"/>
              </w:rPr>
              <w:t>Meter Install + Turn-On</w:t>
            </w:r>
          </w:p>
        </w:tc>
        <w:tc>
          <w:tcPr>
            <w:tcW w:w="1000" w:type="dxa"/>
            <w:tcMar>
              <w:top w:w="70" w:type="dxa"/>
              <w:left w:w="90" w:type="dxa"/>
              <w:bottom w:w="70" w:type="dxa"/>
              <w:right w:w="90" w:type="dxa"/>
            </w:tcMar>
            <w:vAlign w:val="center"/>
          </w:tcPr>
          <w:p w14:paraId="0C9F9075" w14:textId="77777777" w:rsidR="00243BFF" w:rsidRPr="00992075" w:rsidRDefault="00000000">
            <w:r w:rsidRPr="00992075">
              <w:rPr>
                <w:sz w:val="18"/>
                <w:szCs w:val="18"/>
              </w:rPr>
              <w:t>FIELD</w:t>
            </w:r>
          </w:p>
        </w:tc>
        <w:tc>
          <w:tcPr>
            <w:tcW w:w="1650" w:type="dxa"/>
            <w:tcMar>
              <w:top w:w="70" w:type="dxa"/>
              <w:left w:w="90" w:type="dxa"/>
              <w:bottom w:w="70" w:type="dxa"/>
              <w:right w:w="90" w:type="dxa"/>
            </w:tcMar>
            <w:vAlign w:val="center"/>
          </w:tcPr>
          <w:p w14:paraId="60759438" w14:textId="77777777" w:rsidR="00243BFF" w:rsidRPr="00992075" w:rsidRDefault="00000000">
            <w:r w:rsidRPr="00992075">
              <w:rPr>
                <w:sz w:val="18"/>
                <w:szCs w:val="18"/>
              </w:rPr>
              <w:t>ZINE/ZING</w:t>
            </w:r>
          </w:p>
        </w:tc>
      </w:tr>
      <w:tr w:rsidR="00243BFF" w:rsidRPr="00992075" w14:paraId="7B036B9C" w14:textId="77777777">
        <w:tc>
          <w:tcPr>
            <w:tcW w:w="450" w:type="dxa"/>
            <w:shd w:val="clear" w:color="auto" w:fill="F2F6FA"/>
            <w:tcMar>
              <w:top w:w="70" w:type="dxa"/>
              <w:left w:w="90" w:type="dxa"/>
              <w:bottom w:w="70" w:type="dxa"/>
              <w:right w:w="90" w:type="dxa"/>
            </w:tcMar>
            <w:vAlign w:val="center"/>
          </w:tcPr>
          <w:p w14:paraId="13FE43ED" w14:textId="77777777" w:rsidR="00243BFF" w:rsidRPr="00992075" w:rsidRDefault="00000000">
            <w:r w:rsidRPr="00992075">
              <w:rPr>
                <w:sz w:val="18"/>
                <w:szCs w:val="18"/>
              </w:rPr>
              <w:t>4</w:t>
            </w:r>
          </w:p>
        </w:tc>
        <w:tc>
          <w:tcPr>
            <w:tcW w:w="2900" w:type="dxa"/>
            <w:shd w:val="clear" w:color="auto" w:fill="F2F6FA"/>
            <w:tcMar>
              <w:top w:w="70" w:type="dxa"/>
              <w:left w:w="90" w:type="dxa"/>
              <w:bottom w:w="70" w:type="dxa"/>
              <w:right w:w="90" w:type="dxa"/>
            </w:tcMar>
            <w:vAlign w:val="center"/>
          </w:tcPr>
          <w:p w14:paraId="1C8085CF" w14:textId="77777777" w:rsidR="00243BFF" w:rsidRPr="00992075" w:rsidRDefault="00000000">
            <w:r w:rsidRPr="00992075">
              <w:rPr>
                <w:sz w:val="18"/>
                <w:szCs w:val="18"/>
              </w:rPr>
              <w:t>No device; previously metered</w:t>
            </w:r>
          </w:p>
        </w:tc>
        <w:tc>
          <w:tcPr>
            <w:tcW w:w="2700" w:type="dxa"/>
            <w:shd w:val="clear" w:color="auto" w:fill="F2F6FA"/>
            <w:tcMar>
              <w:top w:w="70" w:type="dxa"/>
              <w:left w:w="90" w:type="dxa"/>
              <w:bottom w:w="70" w:type="dxa"/>
              <w:right w:w="90" w:type="dxa"/>
            </w:tcMar>
            <w:vAlign w:val="center"/>
          </w:tcPr>
          <w:p w14:paraId="099A1E35" w14:textId="77777777" w:rsidR="00243BFF" w:rsidRPr="00992075" w:rsidRDefault="00000000">
            <w:r w:rsidRPr="00992075">
              <w:rPr>
                <w:sz w:val="18"/>
                <w:szCs w:val="18"/>
              </w:rPr>
              <w:t>Meter Reinstall + Turn-On</w:t>
            </w:r>
          </w:p>
        </w:tc>
        <w:tc>
          <w:tcPr>
            <w:tcW w:w="1000" w:type="dxa"/>
            <w:shd w:val="clear" w:color="auto" w:fill="F2F6FA"/>
            <w:tcMar>
              <w:top w:w="70" w:type="dxa"/>
              <w:left w:w="90" w:type="dxa"/>
              <w:bottom w:w="70" w:type="dxa"/>
              <w:right w:w="90" w:type="dxa"/>
            </w:tcMar>
            <w:vAlign w:val="center"/>
          </w:tcPr>
          <w:p w14:paraId="7885A015" w14:textId="77777777" w:rsidR="00243BFF" w:rsidRPr="00992075" w:rsidRDefault="00000000">
            <w:r w:rsidRPr="00992075">
              <w:rPr>
                <w:sz w:val="18"/>
                <w:szCs w:val="18"/>
              </w:rPr>
              <w:t>FIELD</w:t>
            </w:r>
          </w:p>
        </w:tc>
        <w:tc>
          <w:tcPr>
            <w:tcW w:w="1650" w:type="dxa"/>
            <w:shd w:val="clear" w:color="auto" w:fill="F2F6FA"/>
            <w:tcMar>
              <w:top w:w="70" w:type="dxa"/>
              <w:left w:w="90" w:type="dxa"/>
              <w:bottom w:w="70" w:type="dxa"/>
              <w:right w:w="90" w:type="dxa"/>
            </w:tcMar>
            <w:vAlign w:val="center"/>
          </w:tcPr>
          <w:p w14:paraId="395B34C0" w14:textId="77777777" w:rsidR="00243BFF" w:rsidRPr="00992075" w:rsidRDefault="00000000">
            <w:r w:rsidRPr="00992075">
              <w:rPr>
                <w:sz w:val="18"/>
                <w:szCs w:val="18"/>
              </w:rPr>
              <w:t>ZRIE/ZRIG</w:t>
            </w:r>
          </w:p>
        </w:tc>
      </w:tr>
      <w:tr w:rsidR="00243BFF" w:rsidRPr="00992075" w14:paraId="6EDA0F4D" w14:textId="77777777">
        <w:tc>
          <w:tcPr>
            <w:tcW w:w="450" w:type="dxa"/>
            <w:tcMar>
              <w:top w:w="70" w:type="dxa"/>
              <w:left w:w="90" w:type="dxa"/>
              <w:bottom w:w="70" w:type="dxa"/>
              <w:right w:w="90" w:type="dxa"/>
            </w:tcMar>
            <w:vAlign w:val="center"/>
          </w:tcPr>
          <w:p w14:paraId="4D4432E9" w14:textId="77777777" w:rsidR="00243BFF" w:rsidRPr="00992075" w:rsidRDefault="00000000">
            <w:r w:rsidRPr="00992075">
              <w:rPr>
                <w:sz w:val="18"/>
                <w:szCs w:val="18"/>
              </w:rPr>
              <w:t>5</w:t>
            </w:r>
          </w:p>
        </w:tc>
        <w:tc>
          <w:tcPr>
            <w:tcW w:w="2900" w:type="dxa"/>
            <w:tcMar>
              <w:top w:w="70" w:type="dxa"/>
              <w:left w:w="90" w:type="dxa"/>
              <w:bottom w:w="70" w:type="dxa"/>
              <w:right w:w="90" w:type="dxa"/>
            </w:tcMar>
            <w:vAlign w:val="center"/>
          </w:tcPr>
          <w:p w14:paraId="4C61FC92" w14:textId="77777777" w:rsidR="00243BFF" w:rsidRPr="00992075" w:rsidRDefault="00000000">
            <w:r w:rsidRPr="00992075">
              <w:rPr>
                <w:sz w:val="18"/>
                <w:szCs w:val="18"/>
              </w:rPr>
              <w:t>Disconnected; remote-capable electric</w:t>
            </w:r>
          </w:p>
        </w:tc>
        <w:tc>
          <w:tcPr>
            <w:tcW w:w="2700" w:type="dxa"/>
            <w:tcMar>
              <w:top w:w="70" w:type="dxa"/>
              <w:left w:w="90" w:type="dxa"/>
              <w:bottom w:w="70" w:type="dxa"/>
              <w:right w:w="90" w:type="dxa"/>
            </w:tcMar>
            <w:vAlign w:val="center"/>
          </w:tcPr>
          <w:p w14:paraId="66234467" w14:textId="77777777" w:rsidR="00243BFF" w:rsidRPr="00992075" w:rsidRDefault="00000000">
            <w:r w:rsidRPr="00992075">
              <w:rPr>
                <w:sz w:val="18"/>
                <w:szCs w:val="18"/>
              </w:rPr>
              <w:t>Turn-On (remote reconnect)</w:t>
            </w:r>
          </w:p>
        </w:tc>
        <w:tc>
          <w:tcPr>
            <w:tcW w:w="1000" w:type="dxa"/>
            <w:tcMar>
              <w:top w:w="70" w:type="dxa"/>
              <w:left w:w="90" w:type="dxa"/>
              <w:bottom w:w="70" w:type="dxa"/>
              <w:right w:w="90" w:type="dxa"/>
            </w:tcMar>
            <w:vAlign w:val="center"/>
          </w:tcPr>
          <w:p w14:paraId="72041BAD" w14:textId="77777777" w:rsidR="00243BFF" w:rsidRPr="00992075" w:rsidRDefault="00000000">
            <w:r w:rsidRPr="00992075">
              <w:rPr>
                <w:sz w:val="18"/>
                <w:szCs w:val="18"/>
              </w:rPr>
              <w:t>REMOTE</w:t>
            </w:r>
          </w:p>
        </w:tc>
        <w:tc>
          <w:tcPr>
            <w:tcW w:w="1650" w:type="dxa"/>
            <w:tcMar>
              <w:top w:w="70" w:type="dxa"/>
              <w:left w:w="90" w:type="dxa"/>
              <w:bottom w:w="70" w:type="dxa"/>
              <w:right w:w="90" w:type="dxa"/>
            </w:tcMar>
            <w:vAlign w:val="center"/>
          </w:tcPr>
          <w:p w14:paraId="22A6AA25" w14:textId="77777777" w:rsidR="00243BFF" w:rsidRPr="00992075" w:rsidRDefault="00000000">
            <w:r w:rsidRPr="00992075">
              <w:rPr>
                <w:sz w:val="18"/>
                <w:szCs w:val="18"/>
              </w:rPr>
              <w:t>ZTNE family</w:t>
            </w:r>
          </w:p>
        </w:tc>
      </w:tr>
      <w:tr w:rsidR="00243BFF" w:rsidRPr="00992075" w14:paraId="3AC4DB97" w14:textId="77777777">
        <w:tc>
          <w:tcPr>
            <w:tcW w:w="450" w:type="dxa"/>
            <w:shd w:val="clear" w:color="auto" w:fill="F2F6FA"/>
            <w:tcMar>
              <w:top w:w="70" w:type="dxa"/>
              <w:left w:w="90" w:type="dxa"/>
              <w:bottom w:w="70" w:type="dxa"/>
              <w:right w:w="90" w:type="dxa"/>
            </w:tcMar>
            <w:vAlign w:val="center"/>
          </w:tcPr>
          <w:p w14:paraId="3E89F036" w14:textId="77777777" w:rsidR="00243BFF" w:rsidRPr="00992075" w:rsidRDefault="00000000">
            <w:r w:rsidRPr="00992075">
              <w:rPr>
                <w:sz w:val="18"/>
                <w:szCs w:val="18"/>
              </w:rPr>
              <w:t>6</w:t>
            </w:r>
          </w:p>
        </w:tc>
        <w:tc>
          <w:tcPr>
            <w:tcW w:w="2900" w:type="dxa"/>
            <w:shd w:val="clear" w:color="auto" w:fill="F2F6FA"/>
            <w:tcMar>
              <w:top w:w="70" w:type="dxa"/>
              <w:left w:w="90" w:type="dxa"/>
              <w:bottom w:w="70" w:type="dxa"/>
              <w:right w:w="90" w:type="dxa"/>
            </w:tcMar>
            <w:vAlign w:val="center"/>
          </w:tcPr>
          <w:p w14:paraId="4CD12F8B" w14:textId="77777777" w:rsidR="00243BFF" w:rsidRPr="00992075" w:rsidRDefault="00000000">
            <w:r w:rsidRPr="00992075">
              <w:rPr>
                <w:sz w:val="18"/>
                <w:szCs w:val="18"/>
              </w:rPr>
              <w:t>Disconnected; manual or gas</w:t>
            </w:r>
          </w:p>
        </w:tc>
        <w:tc>
          <w:tcPr>
            <w:tcW w:w="2700" w:type="dxa"/>
            <w:shd w:val="clear" w:color="auto" w:fill="F2F6FA"/>
            <w:tcMar>
              <w:top w:w="70" w:type="dxa"/>
              <w:left w:w="90" w:type="dxa"/>
              <w:bottom w:w="70" w:type="dxa"/>
              <w:right w:w="90" w:type="dxa"/>
            </w:tcMar>
            <w:vAlign w:val="center"/>
          </w:tcPr>
          <w:p w14:paraId="1019BEDE" w14:textId="77777777" w:rsidR="00243BFF" w:rsidRPr="00992075" w:rsidRDefault="00000000">
            <w:r w:rsidRPr="00992075">
              <w:rPr>
                <w:sz w:val="18"/>
                <w:szCs w:val="18"/>
              </w:rPr>
              <w:t>Turn-On (reconnect at meter/pole/box)</w:t>
            </w:r>
          </w:p>
        </w:tc>
        <w:tc>
          <w:tcPr>
            <w:tcW w:w="1000" w:type="dxa"/>
            <w:shd w:val="clear" w:color="auto" w:fill="F2F6FA"/>
            <w:tcMar>
              <w:top w:w="70" w:type="dxa"/>
              <w:left w:w="90" w:type="dxa"/>
              <w:bottom w:w="70" w:type="dxa"/>
              <w:right w:w="90" w:type="dxa"/>
            </w:tcMar>
            <w:vAlign w:val="center"/>
          </w:tcPr>
          <w:p w14:paraId="46BBF62F" w14:textId="77777777" w:rsidR="00243BFF" w:rsidRPr="00992075" w:rsidRDefault="00000000">
            <w:r w:rsidRPr="00992075">
              <w:rPr>
                <w:sz w:val="18"/>
                <w:szCs w:val="18"/>
              </w:rPr>
              <w:t>FIELD</w:t>
            </w:r>
          </w:p>
        </w:tc>
        <w:tc>
          <w:tcPr>
            <w:tcW w:w="1650" w:type="dxa"/>
            <w:shd w:val="clear" w:color="auto" w:fill="F2F6FA"/>
            <w:tcMar>
              <w:top w:w="70" w:type="dxa"/>
              <w:left w:w="90" w:type="dxa"/>
              <w:bottom w:w="70" w:type="dxa"/>
              <w:right w:w="90" w:type="dxa"/>
            </w:tcMar>
            <w:vAlign w:val="center"/>
          </w:tcPr>
          <w:p w14:paraId="33E03102" w14:textId="77777777" w:rsidR="00243BFF" w:rsidRPr="00992075" w:rsidRDefault="00000000">
            <w:r w:rsidRPr="00992075">
              <w:rPr>
                <w:sz w:val="18"/>
                <w:szCs w:val="18"/>
              </w:rPr>
              <w:t>ZTNE/ZTNG/ZREP...</w:t>
            </w:r>
          </w:p>
        </w:tc>
      </w:tr>
      <w:tr w:rsidR="00243BFF" w:rsidRPr="00992075" w14:paraId="2B596FFB" w14:textId="77777777">
        <w:tc>
          <w:tcPr>
            <w:tcW w:w="450" w:type="dxa"/>
            <w:tcMar>
              <w:top w:w="70" w:type="dxa"/>
              <w:left w:w="90" w:type="dxa"/>
              <w:bottom w:w="70" w:type="dxa"/>
              <w:right w:w="90" w:type="dxa"/>
            </w:tcMar>
            <w:vAlign w:val="center"/>
          </w:tcPr>
          <w:p w14:paraId="2D28FCBC" w14:textId="77777777" w:rsidR="00243BFF" w:rsidRPr="00992075" w:rsidRDefault="00000000">
            <w:r w:rsidRPr="00992075">
              <w:rPr>
                <w:sz w:val="18"/>
                <w:szCs w:val="18"/>
              </w:rPr>
              <w:t>7</w:t>
            </w:r>
          </w:p>
        </w:tc>
        <w:tc>
          <w:tcPr>
            <w:tcW w:w="2900" w:type="dxa"/>
            <w:tcMar>
              <w:top w:w="70" w:type="dxa"/>
              <w:left w:w="90" w:type="dxa"/>
              <w:bottom w:w="70" w:type="dxa"/>
              <w:right w:w="90" w:type="dxa"/>
            </w:tcMar>
            <w:vAlign w:val="center"/>
          </w:tcPr>
          <w:p w14:paraId="187479B6" w14:textId="77777777" w:rsidR="00243BFF" w:rsidRPr="00992075" w:rsidRDefault="00000000">
            <w:r w:rsidRPr="00992075">
              <w:rPr>
                <w:sz w:val="18"/>
                <w:szCs w:val="18"/>
              </w:rPr>
              <w:t>Pending disconnect</w:t>
            </w:r>
          </w:p>
        </w:tc>
        <w:tc>
          <w:tcPr>
            <w:tcW w:w="2700" w:type="dxa"/>
            <w:tcMar>
              <w:top w:w="70" w:type="dxa"/>
              <w:left w:w="90" w:type="dxa"/>
              <w:bottom w:w="70" w:type="dxa"/>
              <w:right w:w="90" w:type="dxa"/>
            </w:tcMar>
            <w:vAlign w:val="center"/>
          </w:tcPr>
          <w:p w14:paraId="476E048C" w14:textId="77777777" w:rsidR="00243BFF" w:rsidRPr="00992075" w:rsidRDefault="00000000">
            <w:r w:rsidRPr="00992075">
              <w:rPr>
                <w:sz w:val="18"/>
                <w:szCs w:val="18"/>
              </w:rPr>
              <w:t>None; offer CANCEL of turn-off order</w:t>
            </w:r>
          </w:p>
        </w:tc>
        <w:tc>
          <w:tcPr>
            <w:tcW w:w="1000" w:type="dxa"/>
            <w:tcMar>
              <w:top w:w="70" w:type="dxa"/>
              <w:left w:w="90" w:type="dxa"/>
              <w:bottom w:w="70" w:type="dxa"/>
              <w:right w:w="90" w:type="dxa"/>
            </w:tcMar>
            <w:vAlign w:val="center"/>
          </w:tcPr>
          <w:p w14:paraId="62B148FF" w14:textId="77777777" w:rsidR="00243BFF" w:rsidRPr="00992075" w:rsidRDefault="00000000">
            <w:r w:rsidRPr="00992075">
              <w:rPr>
                <w:sz w:val="18"/>
                <w:szCs w:val="18"/>
              </w:rPr>
              <w:t>—</w:t>
            </w:r>
          </w:p>
        </w:tc>
        <w:tc>
          <w:tcPr>
            <w:tcW w:w="1650" w:type="dxa"/>
            <w:tcMar>
              <w:top w:w="70" w:type="dxa"/>
              <w:left w:w="90" w:type="dxa"/>
              <w:bottom w:w="70" w:type="dxa"/>
              <w:right w:w="90" w:type="dxa"/>
            </w:tcMar>
            <w:vAlign w:val="center"/>
          </w:tcPr>
          <w:p w14:paraId="464A4C2F" w14:textId="77777777" w:rsidR="00243BFF" w:rsidRPr="00992075" w:rsidRDefault="00000000">
            <w:r w:rsidRPr="00992075">
              <w:rPr>
                <w:sz w:val="18"/>
                <w:szCs w:val="18"/>
              </w:rPr>
              <w:t>Cancel logic</w:t>
            </w:r>
          </w:p>
        </w:tc>
      </w:tr>
      <w:tr w:rsidR="00243BFF" w:rsidRPr="00992075" w14:paraId="6991FC0F" w14:textId="77777777">
        <w:tc>
          <w:tcPr>
            <w:tcW w:w="450" w:type="dxa"/>
            <w:shd w:val="clear" w:color="auto" w:fill="F2F6FA"/>
            <w:tcMar>
              <w:top w:w="70" w:type="dxa"/>
              <w:left w:w="90" w:type="dxa"/>
              <w:bottom w:w="70" w:type="dxa"/>
              <w:right w:w="90" w:type="dxa"/>
            </w:tcMar>
            <w:vAlign w:val="center"/>
          </w:tcPr>
          <w:p w14:paraId="2129BFE9" w14:textId="77777777" w:rsidR="00243BFF" w:rsidRPr="00992075" w:rsidRDefault="00000000">
            <w:r w:rsidRPr="00992075">
              <w:rPr>
                <w:sz w:val="18"/>
                <w:szCs w:val="18"/>
              </w:rPr>
              <w:t>8</w:t>
            </w:r>
          </w:p>
        </w:tc>
        <w:tc>
          <w:tcPr>
            <w:tcW w:w="2900" w:type="dxa"/>
            <w:shd w:val="clear" w:color="auto" w:fill="F2F6FA"/>
            <w:tcMar>
              <w:top w:w="70" w:type="dxa"/>
              <w:left w:w="90" w:type="dxa"/>
              <w:bottom w:w="70" w:type="dxa"/>
              <w:right w:w="90" w:type="dxa"/>
            </w:tcMar>
            <w:vAlign w:val="center"/>
          </w:tcPr>
          <w:p w14:paraId="59B40B4F" w14:textId="77777777" w:rsidR="00243BFF" w:rsidRPr="00992075" w:rsidRDefault="00000000">
            <w:r w:rsidRPr="00992075">
              <w:rPr>
                <w:sz w:val="18"/>
                <w:szCs w:val="18"/>
              </w:rPr>
              <w:t>Connected; no read/demand rate; AMI</w:t>
            </w:r>
          </w:p>
        </w:tc>
        <w:tc>
          <w:tcPr>
            <w:tcW w:w="2700" w:type="dxa"/>
            <w:shd w:val="clear" w:color="auto" w:fill="F2F6FA"/>
            <w:tcMar>
              <w:top w:w="70" w:type="dxa"/>
              <w:left w:w="90" w:type="dxa"/>
              <w:bottom w:w="70" w:type="dxa"/>
              <w:right w:w="90" w:type="dxa"/>
            </w:tcMar>
            <w:vAlign w:val="center"/>
          </w:tcPr>
          <w:p w14:paraId="6B22C258" w14:textId="77777777" w:rsidR="00243BFF" w:rsidRPr="00992075" w:rsidRDefault="00000000">
            <w:r w:rsidRPr="00992075">
              <w:rPr>
                <w:sz w:val="18"/>
                <w:szCs w:val="18"/>
              </w:rPr>
              <w:t>Move-In Meter Read</w:t>
            </w:r>
          </w:p>
        </w:tc>
        <w:tc>
          <w:tcPr>
            <w:tcW w:w="1000" w:type="dxa"/>
            <w:shd w:val="clear" w:color="auto" w:fill="F2F6FA"/>
            <w:tcMar>
              <w:top w:w="70" w:type="dxa"/>
              <w:left w:w="90" w:type="dxa"/>
              <w:bottom w:w="70" w:type="dxa"/>
              <w:right w:w="90" w:type="dxa"/>
            </w:tcMar>
            <w:vAlign w:val="center"/>
          </w:tcPr>
          <w:p w14:paraId="2F869258" w14:textId="77777777" w:rsidR="00243BFF" w:rsidRPr="00992075" w:rsidRDefault="00000000">
            <w:r w:rsidRPr="00992075">
              <w:rPr>
                <w:sz w:val="18"/>
                <w:szCs w:val="18"/>
              </w:rPr>
              <w:t>REMOTE</w:t>
            </w:r>
          </w:p>
        </w:tc>
        <w:tc>
          <w:tcPr>
            <w:tcW w:w="1650" w:type="dxa"/>
            <w:shd w:val="clear" w:color="auto" w:fill="F2F6FA"/>
            <w:tcMar>
              <w:top w:w="70" w:type="dxa"/>
              <w:left w:w="90" w:type="dxa"/>
              <w:bottom w:w="70" w:type="dxa"/>
              <w:right w:w="90" w:type="dxa"/>
            </w:tcMar>
            <w:vAlign w:val="center"/>
          </w:tcPr>
          <w:p w14:paraId="58A914DB" w14:textId="77777777" w:rsidR="00243BFF" w:rsidRPr="00992075" w:rsidRDefault="00000000">
            <w:r w:rsidRPr="00992075">
              <w:rPr>
                <w:sz w:val="18"/>
                <w:szCs w:val="18"/>
              </w:rPr>
              <w:t>ZREE/ZREG</w:t>
            </w:r>
          </w:p>
        </w:tc>
      </w:tr>
      <w:tr w:rsidR="00243BFF" w:rsidRPr="00992075" w14:paraId="7647234F" w14:textId="77777777">
        <w:tc>
          <w:tcPr>
            <w:tcW w:w="450" w:type="dxa"/>
            <w:tcMar>
              <w:top w:w="70" w:type="dxa"/>
              <w:left w:w="90" w:type="dxa"/>
              <w:bottom w:w="70" w:type="dxa"/>
              <w:right w:w="90" w:type="dxa"/>
            </w:tcMar>
            <w:vAlign w:val="center"/>
          </w:tcPr>
          <w:p w14:paraId="207FB7DF" w14:textId="77777777" w:rsidR="00243BFF" w:rsidRPr="00992075" w:rsidRDefault="00000000">
            <w:r w:rsidRPr="00992075">
              <w:rPr>
                <w:sz w:val="18"/>
                <w:szCs w:val="18"/>
              </w:rPr>
              <w:t>9</w:t>
            </w:r>
          </w:p>
        </w:tc>
        <w:tc>
          <w:tcPr>
            <w:tcW w:w="2900" w:type="dxa"/>
            <w:tcMar>
              <w:top w:w="70" w:type="dxa"/>
              <w:left w:w="90" w:type="dxa"/>
              <w:bottom w:w="70" w:type="dxa"/>
              <w:right w:w="90" w:type="dxa"/>
            </w:tcMar>
            <w:vAlign w:val="center"/>
          </w:tcPr>
          <w:p w14:paraId="5EBDB97B" w14:textId="77777777" w:rsidR="00243BFF" w:rsidRPr="00992075" w:rsidRDefault="00000000">
            <w:r w:rsidRPr="00992075">
              <w:rPr>
                <w:sz w:val="18"/>
                <w:szCs w:val="18"/>
              </w:rPr>
              <w:t>Same as 8, manual/AMR meter</w:t>
            </w:r>
          </w:p>
        </w:tc>
        <w:tc>
          <w:tcPr>
            <w:tcW w:w="2700" w:type="dxa"/>
            <w:tcMar>
              <w:top w:w="70" w:type="dxa"/>
              <w:left w:w="90" w:type="dxa"/>
              <w:bottom w:w="70" w:type="dxa"/>
              <w:right w:w="90" w:type="dxa"/>
            </w:tcMar>
            <w:vAlign w:val="center"/>
          </w:tcPr>
          <w:p w14:paraId="2F818ADC" w14:textId="77777777" w:rsidR="00243BFF" w:rsidRPr="00992075" w:rsidRDefault="00000000">
            <w:r w:rsidRPr="00992075">
              <w:rPr>
                <w:sz w:val="18"/>
                <w:szCs w:val="18"/>
              </w:rPr>
              <w:t>Move-In Meter Read</w:t>
            </w:r>
          </w:p>
        </w:tc>
        <w:tc>
          <w:tcPr>
            <w:tcW w:w="1000" w:type="dxa"/>
            <w:tcMar>
              <w:top w:w="70" w:type="dxa"/>
              <w:left w:w="90" w:type="dxa"/>
              <w:bottom w:w="70" w:type="dxa"/>
              <w:right w:w="90" w:type="dxa"/>
            </w:tcMar>
            <w:vAlign w:val="center"/>
          </w:tcPr>
          <w:p w14:paraId="17B8F856" w14:textId="77777777" w:rsidR="00243BFF" w:rsidRPr="00992075" w:rsidRDefault="00000000">
            <w:r w:rsidRPr="00992075">
              <w:rPr>
                <w:sz w:val="18"/>
                <w:szCs w:val="18"/>
              </w:rPr>
              <w:t>FIELD</w:t>
            </w:r>
          </w:p>
        </w:tc>
        <w:tc>
          <w:tcPr>
            <w:tcW w:w="1650" w:type="dxa"/>
            <w:tcMar>
              <w:top w:w="70" w:type="dxa"/>
              <w:left w:w="90" w:type="dxa"/>
              <w:bottom w:w="70" w:type="dxa"/>
              <w:right w:w="90" w:type="dxa"/>
            </w:tcMar>
            <w:vAlign w:val="center"/>
          </w:tcPr>
          <w:p w14:paraId="2E1BA9A0" w14:textId="77777777" w:rsidR="00243BFF" w:rsidRPr="00992075" w:rsidRDefault="00000000">
            <w:r w:rsidRPr="00992075">
              <w:rPr>
                <w:sz w:val="18"/>
                <w:szCs w:val="18"/>
              </w:rPr>
              <w:t>ZREE/ZREG</w:t>
            </w:r>
          </w:p>
        </w:tc>
      </w:tr>
      <w:tr w:rsidR="00243BFF" w:rsidRPr="00992075" w14:paraId="1797331A" w14:textId="77777777">
        <w:tc>
          <w:tcPr>
            <w:tcW w:w="450" w:type="dxa"/>
            <w:shd w:val="clear" w:color="auto" w:fill="F2F6FA"/>
            <w:tcMar>
              <w:top w:w="70" w:type="dxa"/>
              <w:left w:w="90" w:type="dxa"/>
              <w:bottom w:w="70" w:type="dxa"/>
              <w:right w:w="90" w:type="dxa"/>
            </w:tcMar>
            <w:vAlign w:val="center"/>
          </w:tcPr>
          <w:p w14:paraId="222272C8" w14:textId="77777777" w:rsidR="00243BFF" w:rsidRPr="00992075" w:rsidRDefault="00000000">
            <w:r w:rsidRPr="00992075">
              <w:rPr>
                <w:sz w:val="18"/>
                <w:szCs w:val="18"/>
              </w:rPr>
              <w:t>10</w:t>
            </w:r>
          </w:p>
        </w:tc>
        <w:tc>
          <w:tcPr>
            <w:tcW w:w="2900" w:type="dxa"/>
            <w:shd w:val="clear" w:color="auto" w:fill="F2F6FA"/>
            <w:tcMar>
              <w:top w:w="70" w:type="dxa"/>
              <w:left w:w="90" w:type="dxa"/>
              <w:bottom w:w="70" w:type="dxa"/>
              <w:right w:w="90" w:type="dxa"/>
            </w:tcMar>
            <w:vAlign w:val="center"/>
          </w:tcPr>
          <w:p w14:paraId="1E9A177C" w14:textId="77777777" w:rsidR="00243BFF" w:rsidRPr="00992075" w:rsidRDefault="00000000">
            <w:r w:rsidRPr="00992075">
              <w:rPr>
                <w:sz w:val="18"/>
                <w:szCs w:val="18"/>
              </w:rPr>
              <w:t>Certification expired / rate mismatch</w:t>
            </w:r>
          </w:p>
        </w:tc>
        <w:tc>
          <w:tcPr>
            <w:tcW w:w="2700" w:type="dxa"/>
            <w:shd w:val="clear" w:color="auto" w:fill="F2F6FA"/>
            <w:tcMar>
              <w:top w:w="70" w:type="dxa"/>
              <w:left w:w="90" w:type="dxa"/>
              <w:bottom w:w="70" w:type="dxa"/>
              <w:right w:w="90" w:type="dxa"/>
            </w:tcMar>
            <w:vAlign w:val="center"/>
          </w:tcPr>
          <w:p w14:paraId="1883A5B3" w14:textId="77777777" w:rsidR="00243BFF" w:rsidRPr="00992075" w:rsidRDefault="00000000">
            <w:r w:rsidRPr="00992075">
              <w:rPr>
                <w:sz w:val="18"/>
                <w:szCs w:val="18"/>
              </w:rPr>
              <w:t>Meter Exchange</w:t>
            </w:r>
          </w:p>
        </w:tc>
        <w:tc>
          <w:tcPr>
            <w:tcW w:w="1000" w:type="dxa"/>
            <w:shd w:val="clear" w:color="auto" w:fill="F2F6FA"/>
            <w:tcMar>
              <w:top w:w="70" w:type="dxa"/>
              <w:left w:w="90" w:type="dxa"/>
              <w:bottom w:w="70" w:type="dxa"/>
              <w:right w:w="90" w:type="dxa"/>
            </w:tcMar>
            <w:vAlign w:val="center"/>
          </w:tcPr>
          <w:p w14:paraId="0D78799B" w14:textId="77777777" w:rsidR="00243BFF" w:rsidRPr="00992075" w:rsidRDefault="00000000">
            <w:r w:rsidRPr="00992075">
              <w:rPr>
                <w:sz w:val="18"/>
                <w:szCs w:val="18"/>
              </w:rPr>
              <w:t>FIELD</w:t>
            </w:r>
          </w:p>
        </w:tc>
        <w:tc>
          <w:tcPr>
            <w:tcW w:w="1650" w:type="dxa"/>
            <w:shd w:val="clear" w:color="auto" w:fill="F2F6FA"/>
            <w:tcMar>
              <w:top w:w="70" w:type="dxa"/>
              <w:left w:w="90" w:type="dxa"/>
              <w:bottom w:w="70" w:type="dxa"/>
              <w:right w:w="90" w:type="dxa"/>
            </w:tcMar>
            <w:vAlign w:val="center"/>
          </w:tcPr>
          <w:p w14:paraId="61DDDDEA" w14:textId="4A2DBCBE" w:rsidR="00243BFF" w:rsidRPr="00992075" w:rsidRDefault="000421E6">
            <w:r w:rsidRPr="00992075">
              <w:rPr>
                <w:sz w:val="18"/>
                <w:szCs w:val="18"/>
              </w:rPr>
              <w:t>XXXXXX</w:t>
            </w:r>
          </w:p>
        </w:tc>
      </w:tr>
    </w:tbl>
    <w:p w14:paraId="1E901ECD" w14:textId="090C0E6D" w:rsidR="00243BFF" w:rsidRPr="00992075" w:rsidRDefault="00000000">
      <w:pPr>
        <w:pStyle w:val="Heading2"/>
      </w:pPr>
      <w:bookmarkStart w:id="23" w:name="_Toc235091976"/>
      <w:r w:rsidRPr="00992075">
        <w:t>5.</w:t>
      </w:r>
      <w:r w:rsidR="004501A0" w:rsidRPr="00992075">
        <w:t>8</w:t>
      </w:r>
      <w:r w:rsidRPr="00992075">
        <w:t xml:space="preserve"> Decision Matrix – Move-Out (per installation)</w:t>
      </w:r>
      <w:bookmarkEnd w:id="23"/>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
        <w:gridCol w:w="3000"/>
        <w:gridCol w:w="2600"/>
        <w:gridCol w:w="1300"/>
        <w:gridCol w:w="1350"/>
      </w:tblGrid>
      <w:tr w:rsidR="00243BFF" w:rsidRPr="00992075" w14:paraId="313AA3FA" w14:textId="77777777">
        <w:trPr>
          <w:tblHeader/>
        </w:trPr>
        <w:tc>
          <w:tcPr>
            <w:tcW w:w="450" w:type="dxa"/>
            <w:shd w:val="clear" w:color="auto" w:fill="1F3864"/>
            <w:tcMar>
              <w:top w:w="70" w:type="dxa"/>
              <w:left w:w="90" w:type="dxa"/>
              <w:bottom w:w="70" w:type="dxa"/>
              <w:right w:w="90" w:type="dxa"/>
            </w:tcMar>
            <w:vAlign w:val="center"/>
          </w:tcPr>
          <w:p w14:paraId="19FA5459" w14:textId="77777777" w:rsidR="00243BFF" w:rsidRPr="00992075" w:rsidRDefault="00000000">
            <w:r w:rsidRPr="00992075">
              <w:rPr>
                <w:b/>
                <w:bCs/>
                <w:color w:val="FFFFFF"/>
                <w:sz w:val="18"/>
                <w:szCs w:val="18"/>
              </w:rPr>
              <w:t>#</w:t>
            </w:r>
          </w:p>
        </w:tc>
        <w:tc>
          <w:tcPr>
            <w:tcW w:w="3000" w:type="dxa"/>
            <w:shd w:val="clear" w:color="auto" w:fill="1F3864"/>
            <w:tcMar>
              <w:top w:w="70" w:type="dxa"/>
              <w:left w:w="90" w:type="dxa"/>
              <w:bottom w:w="70" w:type="dxa"/>
              <w:right w:w="90" w:type="dxa"/>
            </w:tcMar>
            <w:vAlign w:val="center"/>
          </w:tcPr>
          <w:p w14:paraId="3382A4D0" w14:textId="77777777" w:rsidR="00243BFF" w:rsidRPr="00992075" w:rsidRDefault="00000000">
            <w:r w:rsidRPr="00992075">
              <w:rPr>
                <w:b/>
                <w:bCs/>
                <w:color w:val="FFFFFF"/>
                <w:sz w:val="18"/>
                <w:szCs w:val="18"/>
              </w:rPr>
              <w:t>Condition</w:t>
            </w:r>
          </w:p>
        </w:tc>
        <w:tc>
          <w:tcPr>
            <w:tcW w:w="2600" w:type="dxa"/>
            <w:shd w:val="clear" w:color="auto" w:fill="1F3864"/>
            <w:tcMar>
              <w:top w:w="70" w:type="dxa"/>
              <w:left w:w="90" w:type="dxa"/>
              <w:bottom w:w="70" w:type="dxa"/>
              <w:right w:w="90" w:type="dxa"/>
            </w:tcMar>
            <w:vAlign w:val="center"/>
          </w:tcPr>
          <w:p w14:paraId="35F9882B" w14:textId="77777777" w:rsidR="00243BFF" w:rsidRPr="00992075" w:rsidRDefault="00000000">
            <w:r w:rsidRPr="00992075">
              <w:rPr>
                <w:b/>
                <w:bCs/>
                <w:color w:val="FFFFFF"/>
                <w:sz w:val="18"/>
                <w:szCs w:val="18"/>
              </w:rPr>
              <w:t>Proposal</w:t>
            </w:r>
          </w:p>
        </w:tc>
        <w:tc>
          <w:tcPr>
            <w:tcW w:w="1300" w:type="dxa"/>
            <w:shd w:val="clear" w:color="auto" w:fill="1F3864"/>
            <w:tcMar>
              <w:top w:w="70" w:type="dxa"/>
              <w:left w:w="90" w:type="dxa"/>
              <w:bottom w:w="70" w:type="dxa"/>
              <w:right w:w="90" w:type="dxa"/>
            </w:tcMar>
            <w:vAlign w:val="center"/>
          </w:tcPr>
          <w:p w14:paraId="40E9B3D6" w14:textId="77777777" w:rsidR="00243BFF" w:rsidRPr="00992075" w:rsidRDefault="00000000">
            <w:r w:rsidRPr="00992075">
              <w:rPr>
                <w:b/>
                <w:bCs/>
                <w:color w:val="FFFFFF"/>
                <w:sz w:val="18"/>
                <w:szCs w:val="18"/>
              </w:rPr>
              <w:t>Exec.</w:t>
            </w:r>
          </w:p>
        </w:tc>
        <w:tc>
          <w:tcPr>
            <w:tcW w:w="1350" w:type="dxa"/>
            <w:shd w:val="clear" w:color="auto" w:fill="1F3864"/>
            <w:tcMar>
              <w:top w:w="70" w:type="dxa"/>
              <w:left w:w="90" w:type="dxa"/>
              <w:bottom w:w="70" w:type="dxa"/>
              <w:right w:w="90" w:type="dxa"/>
            </w:tcMar>
            <w:vAlign w:val="center"/>
          </w:tcPr>
          <w:p w14:paraId="60A4E6E4" w14:textId="77777777" w:rsidR="00243BFF" w:rsidRPr="00992075" w:rsidRDefault="00000000">
            <w:r w:rsidRPr="00992075">
              <w:rPr>
                <w:b/>
                <w:bCs/>
                <w:color w:val="FFFFFF"/>
                <w:sz w:val="18"/>
                <w:szCs w:val="18"/>
              </w:rPr>
              <w:t>Notes</w:t>
            </w:r>
          </w:p>
        </w:tc>
      </w:tr>
      <w:tr w:rsidR="00243BFF" w:rsidRPr="00992075" w14:paraId="1A015AB6" w14:textId="77777777">
        <w:tc>
          <w:tcPr>
            <w:tcW w:w="450" w:type="dxa"/>
            <w:tcMar>
              <w:top w:w="70" w:type="dxa"/>
              <w:left w:w="90" w:type="dxa"/>
              <w:bottom w:w="70" w:type="dxa"/>
              <w:right w:w="90" w:type="dxa"/>
            </w:tcMar>
            <w:vAlign w:val="center"/>
          </w:tcPr>
          <w:p w14:paraId="31B17DEB" w14:textId="77777777" w:rsidR="00243BFF" w:rsidRPr="00992075" w:rsidRDefault="00000000">
            <w:r w:rsidRPr="00992075">
              <w:rPr>
                <w:sz w:val="18"/>
                <w:szCs w:val="18"/>
              </w:rPr>
              <w:t>1</w:t>
            </w:r>
          </w:p>
        </w:tc>
        <w:tc>
          <w:tcPr>
            <w:tcW w:w="3000" w:type="dxa"/>
            <w:tcMar>
              <w:top w:w="70" w:type="dxa"/>
              <w:left w:w="90" w:type="dxa"/>
              <w:bottom w:w="70" w:type="dxa"/>
              <w:right w:w="90" w:type="dxa"/>
            </w:tcMar>
            <w:vAlign w:val="center"/>
          </w:tcPr>
          <w:p w14:paraId="013880E2" w14:textId="77777777" w:rsidR="00243BFF" w:rsidRPr="00992075" w:rsidRDefault="00000000">
            <w:r w:rsidRPr="00992075">
              <w:rPr>
                <w:sz w:val="18"/>
                <w:szCs w:val="18"/>
              </w:rPr>
              <w:t>Successor move-in / continuous-supply policy</w:t>
            </w:r>
          </w:p>
        </w:tc>
        <w:tc>
          <w:tcPr>
            <w:tcW w:w="2600" w:type="dxa"/>
            <w:tcMar>
              <w:top w:w="70" w:type="dxa"/>
              <w:left w:w="90" w:type="dxa"/>
              <w:bottom w:w="70" w:type="dxa"/>
              <w:right w:w="90" w:type="dxa"/>
            </w:tcMar>
            <w:vAlign w:val="center"/>
          </w:tcPr>
          <w:p w14:paraId="6FB50FC7" w14:textId="77777777" w:rsidR="00243BFF" w:rsidRPr="00992075" w:rsidRDefault="00000000">
            <w:r w:rsidRPr="00992075">
              <w:rPr>
                <w:sz w:val="18"/>
                <w:szCs w:val="18"/>
              </w:rPr>
              <w:t>Move-Out Meter Read only</w:t>
            </w:r>
          </w:p>
        </w:tc>
        <w:tc>
          <w:tcPr>
            <w:tcW w:w="1300" w:type="dxa"/>
            <w:tcMar>
              <w:top w:w="70" w:type="dxa"/>
              <w:left w:w="90" w:type="dxa"/>
              <w:bottom w:w="70" w:type="dxa"/>
              <w:right w:w="90" w:type="dxa"/>
            </w:tcMar>
            <w:vAlign w:val="center"/>
          </w:tcPr>
          <w:p w14:paraId="102B2F8C" w14:textId="77777777" w:rsidR="00243BFF" w:rsidRPr="00992075" w:rsidRDefault="00000000">
            <w:r w:rsidRPr="00992075">
              <w:rPr>
                <w:sz w:val="18"/>
                <w:szCs w:val="18"/>
              </w:rPr>
              <w:t>REMOTE/FIELD</w:t>
            </w:r>
          </w:p>
        </w:tc>
        <w:tc>
          <w:tcPr>
            <w:tcW w:w="1350" w:type="dxa"/>
            <w:tcMar>
              <w:top w:w="70" w:type="dxa"/>
              <w:left w:w="90" w:type="dxa"/>
              <w:bottom w:w="70" w:type="dxa"/>
              <w:right w:w="90" w:type="dxa"/>
            </w:tcMar>
            <w:vAlign w:val="center"/>
          </w:tcPr>
          <w:p w14:paraId="63CBBC3D" w14:textId="77777777" w:rsidR="00243BFF" w:rsidRPr="00992075" w:rsidRDefault="00000000">
            <w:r w:rsidRPr="00992075">
              <w:rPr>
                <w:sz w:val="18"/>
                <w:szCs w:val="18"/>
              </w:rPr>
              <w:t>No disconnection</w:t>
            </w:r>
          </w:p>
        </w:tc>
      </w:tr>
      <w:tr w:rsidR="00243BFF" w:rsidRPr="00992075" w14:paraId="596D0E94" w14:textId="77777777">
        <w:tc>
          <w:tcPr>
            <w:tcW w:w="450" w:type="dxa"/>
            <w:shd w:val="clear" w:color="auto" w:fill="F2F6FA"/>
            <w:tcMar>
              <w:top w:w="70" w:type="dxa"/>
              <w:left w:w="90" w:type="dxa"/>
              <w:bottom w:w="70" w:type="dxa"/>
              <w:right w:w="90" w:type="dxa"/>
            </w:tcMar>
            <w:vAlign w:val="center"/>
          </w:tcPr>
          <w:p w14:paraId="4101B6D5" w14:textId="77777777" w:rsidR="00243BFF" w:rsidRPr="00992075" w:rsidRDefault="00000000">
            <w:r w:rsidRPr="00992075">
              <w:rPr>
                <w:sz w:val="18"/>
                <w:szCs w:val="18"/>
              </w:rPr>
              <w:t>2</w:t>
            </w:r>
          </w:p>
        </w:tc>
        <w:tc>
          <w:tcPr>
            <w:tcW w:w="3000" w:type="dxa"/>
            <w:shd w:val="clear" w:color="auto" w:fill="F2F6FA"/>
            <w:tcMar>
              <w:top w:w="70" w:type="dxa"/>
              <w:left w:w="90" w:type="dxa"/>
              <w:bottom w:w="70" w:type="dxa"/>
              <w:right w:w="90" w:type="dxa"/>
            </w:tcMar>
            <w:vAlign w:val="center"/>
          </w:tcPr>
          <w:p w14:paraId="79CFE47D" w14:textId="77777777" w:rsidR="00243BFF" w:rsidRPr="00992075" w:rsidRDefault="00000000">
            <w:r w:rsidRPr="00992075">
              <w:rPr>
                <w:sz w:val="18"/>
                <w:szCs w:val="18"/>
              </w:rPr>
              <w:t>No successor; electric AMI w/ switch</w:t>
            </w:r>
          </w:p>
        </w:tc>
        <w:tc>
          <w:tcPr>
            <w:tcW w:w="2600" w:type="dxa"/>
            <w:shd w:val="clear" w:color="auto" w:fill="F2F6FA"/>
            <w:tcMar>
              <w:top w:w="70" w:type="dxa"/>
              <w:left w:w="90" w:type="dxa"/>
              <w:bottom w:w="70" w:type="dxa"/>
              <w:right w:w="90" w:type="dxa"/>
            </w:tcMar>
            <w:vAlign w:val="center"/>
          </w:tcPr>
          <w:p w14:paraId="377D8AD1" w14:textId="77777777" w:rsidR="00243BFF" w:rsidRPr="00992075" w:rsidRDefault="00000000">
            <w:r w:rsidRPr="00992075">
              <w:rPr>
                <w:sz w:val="18"/>
                <w:szCs w:val="18"/>
              </w:rPr>
              <w:t>Turn-Off (remote disconnect)</w:t>
            </w:r>
          </w:p>
        </w:tc>
        <w:tc>
          <w:tcPr>
            <w:tcW w:w="1300" w:type="dxa"/>
            <w:shd w:val="clear" w:color="auto" w:fill="F2F6FA"/>
            <w:tcMar>
              <w:top w:w="70" w:type="dxa"/>
              <w:left w:w="90" w:type="dxa"/>
              <w:bottom w:w="70" w:type="dxa"/>
              <w:right w:w="90" w:type="dxa"/>
            </w:tcMar>
            <w:vAlign w:val="center"/>
          </w:tcPr>
          <w:p w14:paraId="6643540F" w14:textId="77777777" w:rsidR="00243BFF" w:rsidRPr="00992075" w:rsidRDefault="00000000">
            <w:r w:rsidRPr="00992075">
              <w:rPr>
                <w:sz w:val="18"/>
                <w:szCs w:val="18"/>
              </w:rPr>
              <w:t>REMOTE</w:t>
            </w:r>
          </w:p>
        </w:tc>
        <w:tc>
          <w:tcPr>
            <w:tcW w:w="1350" w:type="dxa"/>
            <w:shd w:val="clear" w:color="auto" w:fill="F2F6FA"/>
            <w:tcMar>
              <w:top w:w="70" w:type="dxa"/>
              <w:left w:w="90" w:type="dxa"/>
              <w:bottom w:w="70" w:type="dxa"/>
              <w:right w:w="90" w:type="dxa"/>
            </w:tcMar>
            <w:vAlign w:val="center"/>
          </w:tcPr>
          <w:p w14:paraId="3FFC9F03" w14:textId="77777777" w:rsidR="00243BFF" w:rsidRPr="00992075" w:rsidRDefault="00000000">
            <w:r w:rsidRPr="00992075">
              <w:rPr>
                <w:sz w:val="18"/>
                <w:szCs w:val="18"/>
              </w:rPr>
              <w:t>Command via AMI head-end</w:t>
            </w:r>
          </w:p>
        </w:tc>
      </w:tr>
      <w:tr w:rsidR="00243BFF" w:rsidRPr="00992075" w14:paraId="4B9B73B5" w14:textId="77777777">
        <w:tc>
          <w:tcPr>
            <w:tcW w:w="450" w:type="dxa"/>
            <w:tcMar>
              <w:top w:w="70" w:type="dxa"/>
              <w:left w:w="90" w:type="dxa"/>
              <w:bottom w:w="70" w:type="dxa"/>
              <w:right w:w="90" w:type="dxa"/>
            </w:tcMar>
            <w:vAlign w:val="center"/>
          </w:tcPr>
          <w:p w14:paraId="47D53176" w14:textId="77777777" w:rsidR="00243BFF" w:rsidRPr="00992075" w:rsidRDefault="00000000">
            <w:r w:rsidRPr="00992075">
              <w:rPr>
                <w:sz w:val="18"/>
                <w:szCs w:val="18"/>
              </w:rPr>
              <w:t>3</w:t>
            </w:r>
          </w:p>
        </w:tc>
        <w:tc>
          <w:tcPr>
            <w:tcW w:w="3000" w:type="dxa"/>
            <w:tcMar>
              <w:top w:w="70" w:type="dxa"/>
              <w:left w:w="90" w:type="dxa"/>
              <w:bottom w:w="70" w:type="dxa"/>
              <w:right w:w="90" w:type="dxa"/>
            </w:tcMar>
            <w:vAlign w:val="center"/>
          </w:tcPr>
          <w:p w14:paraId="58D752B5" w14:textId="77777777" w:rsidR="00243BFF" w:rsidRPr="00992075" w:rsidRDefault="00000000">
            <w:r w:rsidRPr="00992075">
              <w:rPr>
                <w:sz w:val="18"/>
                <w:szCs w:val="18"/>
              </w:rPr>
              <w:t>No successor; electric manual</w:t>
            </w:r>
          </w:p>
        </w:tc>
        <w:tc>
          <w:tcPr>
            <w:tcW w:w="2600" w:type="dxa"/>
            <w:tcMar>
              <w:top w:w="70" w:type="dxa"/>
              <w:left w:w="90" w:type="dxa"/>
              <w:bottom w:w="70" w:type="dxa"/>
              <w:right w:w="90" w:type="dxa"/>
            </w:tcMar>
            <w:vAlign w:val="center"/>
          </w:tcPr>
          <w:p w14:paraId="578CD799" w14:textId="77777777" w:rsidR="00243BFF" w:rsidRPr="00992075" w:rsidRDefault="00000000">
            <w:r w:rsidRPr="00992075">
              <w:rPr>
                <w:sz w:val="18"/>
                <w:szCs w:val="18"/>
              </w:rPr>
              <w:t>Turn-Off at meter</w:t>
            </w:r>
          </w:p>
        </w:tc>
        <w:tc>
          <w:tcPr>
            <w:tcW w:w="1300" w:type="dxa"/>
            <w:tcMar>
              <w:top w:w="70" w:type="dxa"/>
              <w:left w:w="90" w:type="dxa"/>
              <w:bottom w:w="70" w:type="dxa"/>
              <w:right w:w="90" w:type="dxa"/>
            </w:tcMar>
            <w:vAlign w:val="center"/>
          </w:tcPr>
          <w:p w14:paraId="5137ED5C" w14:textId="77777777" w:rsidR="00243BFF" w:rsidRPr="00992075" w:rsidRDefault="00000000">
            <w:r w:rsidRPr="00992075">
              <w:rPr>
                <w:sz w:val="18"/>
                <w:szCs w:val="18"/>
              </w:rPr>
              <w:t>FIELD</w:t>
            </w:r>
          </w:p>
        </w:tc>
        <w:tc>
          <w:tcPr>
            <w:tcW w:w="1350" w:type="dxa"/>
            <w:tcMar>
              <w:top w:w="70" w:type="dxa"/>
              <w:left w:w="90" w:type="dxa"/>
              <w:bottom w:w="70" w:type="dxa"/>
              <w:right w:w="90" w:type="dxa"/>
            </w:tcMar>
            <w:vAlign w:val="center"/>
          </w:tcPr>
          <w:p w14:paraId="6999C806" w14:textId="77777777" w:rsidR="00243BFF" w:rsidRPr="00992075" w:rsidRDefault="00000000">
            <w:r w:rsidRPr="00992075">
              <w:rPr>
                <w:sz w:val="18"/>
                <w:szCs w:val="18"/>
              </w:rPr>
              <w:t>—</w:t>
            </w:r>
          </w:p>
        </w:tc>
      </w:tr>
      <w:tr w:rsidR="00243BFF" w:rsidRPr="00992075" w14:paraId="59C258D4" w14:textId="77777777">
        <w:tc>
          <w:tcPr>
            <w:tcW w:w="450" w:type="dxa"/>
            <w:shd w:val="clear" w:color="auto" w:fill="F2F6FA"/>
            <w:tcMar>
              <w:top w:w="70" w:type="dxa"/>
              <w:left w:w="90" w:type="dxa"/>
              <w:bottom w:w="70" w:type="dxa"/>
              <w:right w:w="90" w:type="dxa"/>
            </w:tcMar>
            <w:vAlign w:val="center"/>
          </w:tcPr>
          <w:p w14:paraId="25B2C551" w14:textId="77777777" w:rsidR="00243BFF" w:rsidRPr="00992075" w:rsidRDefault="00000000">
            <w:r w:rsidRPr="00992075">
              <w:rPr>
                <w:sz w:val="18"/>
                <w:szCs w:val="18"/>
              </w:rPr>
              <w:t>4</w:t>
            </w:r>
          </w:p>
        </w:tc>
        <w:tc>
          <w:tcPr>
            <w:tcW w:w="3000" w:type="dxa"/>
            <w:shd w:val="clear" w:color="auto" w:fill="F2F6FA"/>
            <w:tcMar>
              <w:top w:w="70" w:type="dxa"/>
              <w:left w:w="90" w:type="dxa"/>
              <w:bottom w:w="70" w:type="dxa"/>
              <w:right w:w="90" w:type="dxa"/>
            </w:tcMar>
            <w:vAlign w:val="center"/>
          </w:tcPr>
          <w:p w14:paraId="564870BE" w14:textId="77777777" w:rsidR="00243BFF" w:rsidRPr="00992075" w:rsidRDefault="00000000">
            <w:r w:rsidRPr="00992075">
              <w:rPr>
                <w:sz w:val="18"/>
                <w:szCs w:val="18"/>
              </w:rPr>
              <w:t>No successor; gas</w:t>
            </w:r>
          </w:p>
        </w:tc>
        <w:tc>
          <w:tcPr>
            <w:tcW w:w="2600" w:type="dxa"/>
            <w:shd w:val="clear" w:color="auto" w:fill="F2F6FA"/>
            <w:tcMar>
              <w:top w:w="70" w:type="dxa"/>
              <w:left w:w="90" w:type="dxa"/>
              <w:bottom w:w="70" w:type="dxa"/>
              <w:right w:w="90" w:type="dxa"/>
            </w:tcMar>
            <w:vAlign w:val="center"/>
          </w:tcPr>
          <w:p w14:paraId="341A0B55" w14:textId="77777777" w:rsidR="00243BFF" w:rsidRPr="00992075" w:rsidRDefault="00000000">
            <w:r w:rsidRPr="00992075">
              <w:rPr>
                <w:sz w:val="18"/>
                <w:szCs w:val="18"/>
              </w:rPr>
              <w:t>Turn-Off gas meter</w:t>
            </w:r>
          </w:p>
        </w:tc>
        <w:tc>
          <w:tcPr>
            <w:tcW w:w="1300" w:type="dxa"/>
            <w:shd w:val="clear" w:color="auto" w:fill="F2F6FA"/>
            <w:tcMar>
              <w:top w:w="70" w:type="dxa"/>
              <w:left w:w="90" w:type="dxa"/>
              <w:bottom w:w="70" w:type="dxa"/>
              <w:right w:w="90" w:type="dxa"/>
            </w:tcMar>
            <w:vAlign w:val="center"/>
          </w:tcPr>
          <w:p w14:paraId="66317B57" w14:textId="77777777" w:rsidR="00243BFF" w:rsidRPr="00992075" w:rsidRDefault="00000000">
            <w:r w:rsidRPr="00992075">
              <w:rPr>
                <w:sz w:val="18"/>
                <w:szCs w:val="18"/>
              </w:rPr>
              <w:t>FIELD</w:t>
            </w:r>
          </w:p>
        </w:tc>
        <w:tc>
          <w:tcPr>
            <w:tcW w:w="1350" w:type="dxa"/>
            <w:shd w:val="clear" w:color="auto" w:fill="F2F6FA"/>
            <w:tcMar>
              <w:top w:w="70" w:type="dxa"/>
              <w:left w:w="90" w:type="dxa"/>
              <w:bottom w:w="70" w:type="dxa"/>
              <w:right w:w="90" w:type="dxa"/>
            </w:tcMar>
            <w:vAlign w:val="center"/>
          </w:tcPr>
          <w:p w14:paraId="1355B30B" w14:textId="77777777" w:rsidR="00243BFF" w:rsidRPr="00992075" w:rsidRDefault="00000000">
            <w:r w:rsidRPr="00992075">
              <w:rPr>
                <w:sz w:val="18"/>
                <w:szCs w:val="18"/>
              </w:rPr>
              <w:t>Always field (safety)</w:t>
            </w:r>
          </w:p>
        </w:tc>
      </w:tr>
      <w:tr w:rsidR="00243BFF" w:rsidRPr="00992075" w14:paraId="5EC9344E" w14:textId="77777777">
        <w:tc>
          <w:tcPr>
            <w:tcW w:w="450" w:type="dxa"/>
            <w:tcMar>
              <w:top w:w="70" w:type="dxa"/>
              <w:left w:w="90" w:type="dxa"/>
              <w:bottom w:w="70" w:type="dxa"/>
              <w:right w:w="90" w:type="dxa"/>
            </w:tcMar>
            <w:vAlign w:val="center"/>
          </w:tcPr>
          <w:p w14:paraId="0FD6A0D3" w14:textId="77777777" w:rsidR="00243BFF" w:rsidRPr="00992075" w:rsidRDefault="00000000">
            <w:r w:rsidRPr="00992075">
              <w:rPr>
                <w:sz w:val="18"/>
                <w:szCs w:val="18"/>
              </w:rPr>
              <w:t>5</w:t>
            </w:r>
          </w:p>
        </w:tc>
        <w:tc>
          <w:tcPr>
            <w:tcW w:w="3000" w:type="dxa"/>
            <w:tcMar>
              <w:top w:w="70" w:type="dxa"/>
              <w:left w:w="90" w:type="dxa"/>
              <w:bottom w:w="70" w:type="dxa"/>
              <w:right w:w="90" w:type="dxa"/>
            </w:tcMar>
            <w:vAlign w:val="center"/>
          </w:tcPr>
          <w:p w14:paraId="37E47008" w14:textId="77777777" w:rsidR="00243BFF" w:rsidRPr="00992075" w:rsidRDefault="00000000">
            <w:r w:rsidRPr="00992075">
              <w:rPr>
                <w:sz w:val="18"/>
                <w:szCs w:val="18"/>
              </w:rPr>
              <w:t>Already disconnected</w:t>
            </w:r>
          </w:p>
        </w:tc>
        <w:tc>
          <w:tcPr>
            <w:tcW w:w="2600" w:type="dxa"/>
            <w:tcMar>
              <w:top w:w="70" w:type="dxa"/>
              <w:left w:w="90" w:type="dxa"/>
              <w:bottom w:w="70" w:type="dxa"/>
              <w:right w:w="90" w:type="dxa"/>
            </w:tcMar>
            <w:vAlign w:val="center"/>
          </w:tcPr>
          <w:p w14:paraId="51AAB148" w14:textId="77777777" w:rsidR="00243BFF" w:rsidRPr="00992075" w:rsidRDefault="00000000">
            <w:r w:rsidRPr="00992075">
              <w:rPr>
                <w:sz w:val="18"/>
                <w:szCs w:val="18"/>
              </w:rPr>
              <w:t>None (final read if available)</w:t>
            </w:r>
          </w:p>
        </w:tc>
        <w:tc>
          <w:tcPr>
            <w:tcW w:w="1300" w:type="dxa"/>
            <w:tcMar>
              <w:top w:w="70" w:type="dxa"/>
              <w:left w:w="90" w:type="dxa"/>
              <w:bottom w:w="70" w:type="dxa"/>
              <w:right w:w="90" w:type="dxa"/>
            </w:tcMar>
            <w:vAlign w:val="center"/>
          </w:tcPr>
          <w:p w14:paraId="1C5FF0D9" w14:textId="77777777" w:rsidR="00243BFF" w:rsidRPr="00992075" w:rsidRDefault="00000000">
            <w:r w:rsidRPr="00992075">
              <w:rPr>
                <w:sz w:val="18"/>
                <w:szCs w:val="18"/>
              </w:rPr>
              <w:t>—</w:t>
            </w:r>
          </w:p>
        </w:tc>
        <w:tc>
          <w:tcPr>
            <w:tcW w:w="1350" w:type="dxa"/>
            <w:tcMar>
              <w:top w:w="70" w:type="dxa"/>
              <w:left w:w="90" w:type="dxa"/>
              <w:bottom w:w="70" w:type="dxa"/>
              <w:right w:w="90" w:type="dxa"/>
            </w:tcMar>
            <w:vAlign w:val="center"/>
          </w:tcPr>
          <w:p w14:paraId="27A77892" w14:textId="77777777" w:rsidR="00243BFF" w:rsidRPr="00992075" w:rsidRDefault="00000000">
            <w:r w:rsidRPr="00992075">
              <w:rPr>
                <w:sz w:val="18"/>
                <w:szCs w:val="18"/>
              </w:rPr>
              <w:t>—</w:t>
            </w:r>
          </w:p>
        </w:tc>
      </w:tr>
      <w:tr w:rsidR="00243BFF" w:rsidRPr="00992075" w14:paraId="32A5B133" w14:textId="77777777">
        <w:tc>
          <w:tcPr>
            <w:tcW w:w="450" w:type="dxa"/>
            <w:shd w:val="clear" w:color="auto" w:fill="F2F6FA"/>
            <w:tcMar>
              <w:top w:w="70" w:type="dxa"/>
              <w:left w:w="90" w:type="dxa"/>
              <w:bottom w:w="70" w:type="dxa"/>
              <w:right w:w="90" w:type="dxa"/>
            </w:tcMar>
            <w:vAlign w:val="center"/>
          </w:tcPr>
          <w:p w14:paraId="67E8882C" w14:textId="77777777" w:rsidR="00243BFF" w:rsidRPr="00992075" w:rsidRDefault="00000000">
            <w:r w:rsidRPr="00992075">
              <w:rPr>
                <w:sz w:val="18"/>
                <w:szCs w:val="18"/>
              </w:rPr>
              <w:t>6</w:t>
            </w:r>
          </w:p>
        </w:tc>
        <w:tc>
          <w:tcPr>
            <w:tcW w:w="3000" w:type="dxa"/>
            <w:shd w:val="clear" w:color="auto" w:fill="F2F6FA"/>
            <w:tcMar>
              <w:top w:w="70" w:type="dxa"/>
              <w:left w:w="90" w:type="dxa"/>
              <w:bottom w:w="70" w:type="dxa"/>
              <w:right w:w="90" w:type="dxa"/>
            </w:tcMar>
            <w:vAlign w:val="center"/>
          </w:tcPr>
          <w:p w14:paraId="5EBCF924" w14:textId="77777777" w:rsidR="00243BFF" w:rsidRPr="00992075" w:rsidRDefault="00000000">
            <w:r w:rsidRPr="00992075">
              <w:rPr>
                <w:sz w:val="18"/>
                <w:szCs w:val="18"/>
              </w:rPr>
              <w:t>Open move-in/turn-on orders for leaving BP</w:t>
            </w:r>
          </w:p>
        </w:tc>
        <w:tc>
          <w:tcPr>
            <w:tcW w:w="2600" w:type="dxa"/>
            <w:shd w:val="clear" w:color="auto" w:fill="F2F6FA"/>
            <w:tcMar>
              <w:top w:w="70" w:type="dxa"/>
              <w:left w:w="90" w:type="dxa"/>
              <w:bottom w:w="70" w:type="dxa"/>
              <w:right w:w="90" w:type="dxa"/>
            </w:tcMar>
            <w:vAlign w:val="center"/>
          </w:tcPr>
          <w:p w14:paraId="12AECF45" w14:textId="77777777" w:rsidR="00243BFF" w:rsidRPr="00992075" w:rsidRDefault="00000000">
            <w:r w:rsidRPr="00992075">
              <w:rPr>
                <w:sz w:val="18"/>
                <w:szCs w:val="18"/>
              </w:rPr>
              <w:t>CANCEL candidates listed</w:t>
            </w:r>
          </w:p>
        </w:tc>
        <w:tc>
          <w:tcPr>
            <w:tcW w:w="1300" w:type="dxa"/>
            <w:shd w:val="clear" w:color="auto" w:fill="F2F6FA"/>
            <w:tcMar>
              <w:top w:w="70" w:type="dxa"/>
              <w:left w:w="90" w:type="dxa"/>
              <w:bottom w:w="70" w:type="dxa"/>
              <w:right w:w="90" w:type="dxa"/>
            </w:tcMar>
            <w:vAlign w:val="center"/>
          </w:tcPr>
          <w:p w14:paraId="575240D7" w14:textId="77777777" w:rsidR="00243BFF" w:rsidRPr="00992075" w:rsidRDefault="00000000">
            <w:r w:rsidRPr="00992075">
              <w:rPr>
                <w:sz w:val="18"/>
                <w:szCs w:val="18"/>
              </w:rPr>
              <w:t>—</w:t>
            </w:r>
          </w:p>
        </w:tc>
        <w:tc>
          <w:tcPr>
            <w:tcW w:w="1350" w:type="dxa"/>
            <w:shd w:val="clear" w:color="auto" w:fill="F2F6FA"/>
            <w:tcMar>
              <w:top w:w="70" w:type="dxa"/>
              <w:left w:w="90" w:type="dxa"/>
              <w:bottom w:w="70" w:type="dxa"/>
              <w:right w:w="90" w:type="dxa"/>
            </w:tcMar>
            <w:vAlign w:val="center"/>
          </w:tcPr>
          <w:p w14:paraId="098E497B" w14:textId="77777777" w:rsidR="00243BFF" w:rsidRPr="00992075" w:rsidRDefault="00000000">
            <w:r w:rsidRPr="00992075">
              <w:rPr>
                <w:sz w:val="18"/>
                <w:szCs w:val="18"/>
              </w:rPr>
              <w:t>Prevents wasted trips</w:t>
            </w:r>
          </w:p>
        </w:tc>
      </w:tr>
    </w:tbl>
    <w:p w14:paraId="198BD03D" w14:textId="39626F2F" w:rsidR="00243BFF" w:rsidRPr="00992075" w:rsidRDefault="00000000">
      <w:pPr>
        <w:pStyle w:val="Heading2"/>
      </w:pPr>
      <w:bookmarkStart w:id="24" w:name="_Toc235091977"/>
      <w:r w:rsidRPr="00992075">
        <w:lastRenderedPageBreak/>
        <w:t>5.</w:t>
      </w:r>
      <w:r w:rsidR="004501A0" w:rsidRPr="00992075">
        <w:t>7</w:t>
      </w:r>
      <w:r w:rsidRPr="00992075">
        <w:t xml:space="preserve"> Transfer</w:t>
      </w:r>
      <w:bookmarkEnd w:id="24"/>
    </w:p>
    <w:p w14:paraId="23C07E6B" w14:textId="77777777" w:rsidR="00243BFF" w:rsidRPr="00992075" w:rsidRDefault="00000000">
      <w:pPr>
        <w:spacing w:after="160"/>
      </w:pPr>
      <w:r w:rsidRPr="00992075">
        <w:t>A transfer is orchestrated in SC V2 as Move-Out (old premise) + Move-In (new premise) under one case. The determination service is invoked once per premise/installation; each side gets its own proposals and, where FIELD, its own appointment booking. Cross-checks: aligned dates (move-out read date ≤ move-in date), single security-deposit evaluation, and one consolidated confirmation to the customer listing both appointments.</w:t>
      </w:r>
    </w:p>
    <w:p w14:paraId="2ABE8293" w14:textId="6F054E9E" w:rsidR="00243BFF" w:rsidRPr="00992075" w:rsidRDefault="00000000">
      <w:pPr>
        <w:pStyle w:val="Heading2"/>
      </w:pPr>
      <w:bookmarkStart w:id="25" w:name="_Toc235091978"/>
      <w:r w:rsidRPr="00992075">
        <w:t>5.</w:t>
      </w:r>
      <w:r w:rsidR="004501A0" w:rsidRPr="00992075">
        <w:t>8</w:t>
      </w:r>
      <w:r w:rsidRPr="00992075">
        <w:t xml:space="preserve"> Service Contract – Z_UTIL_SO_PROPOSAL (S/4HANA OData)</w:t>
      </w:r>
      <w:bookmarkEnd w:id="25"/>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400"/>
        <w:gridCol w:w="2900"/>
      </w:tblGrid>
      <w:tr w:rsidR="00243BFF" w:rsidRPr="00992075" w14:paraId="0FD10E78" w14:textId="77777777">
        <w:trPr>
          <w:tblHeader/>
        </w:trPr>
        <w:tc>
          <w:tcPr>
            <w:tcW w:w="1800" w:type="dxa"/>
            <w:shd w:val="clear" w:color="auto" w:fill="1F3864"/>
            <w:tcMar>
              <w:top w:w="70" w:type="dxa"/>
              <w:left w:w="90" w:type="dxa"/>
              <w:bottom w:w="70" w:type="dxa"/>
              <w:right w:w="90" w:type="dxa"/>
            </w:tcMar>
            <w:vAlign w:val="center"/>
          </w:tcPr>
          <w:p w14:paraId="69A4019D" w14:textId="77777777" w:rsidR="00243BFF" w:rsidRPr="00992075" w:rsidRDefault="00000000">
            <w:r w:rsidRPr="00992075">
              <w:rPr>
                <w:b/>
                <w:bCs/>
                <w:color w:val="FFFFFF"/>
                <w:sz w:val="18"/>
                <w:szCs w:val="18"/>
              </w:rPr>
              <w:t>Direction</w:t>
            </w:r>
          </w:p>
        </w:tc>
        <w:tc>
          <w:tcPr>
            <w:tcW w:w="4400" w:type="dxa"/>
            <w:shd w:val="clear" w:color="auto" w:fill="1F3864"/>
            <w:tcMar>
              <w:top w:w="70" w:type="dxa"/>
              <w:left w:w="90" w:type="dxa"/>
              <w:bottom w:w="70" w:type="dxa"/>
              <w:right w:w="90" w:type="dxa"/>
            </w:tcMar>
            <w:vAlign w:val="center"/>
          </w:tcPr>
          <w:p w14:paraId="53DED76D" w14:textId="77777777" w:rsidR="00243BFF" w:rsidRPr="00992075" w:rsidRDefault="00000000">
            <w:r w:rsidRPr="00992075">
              <w:rPr>
                <w:b/>
                <w:bCs/>
                <w:color w:val="FFFFFF"/>
                <w:sz w:val="18"/>
                <w:szCs w:val="18"/>
              </w:rPr>
              <w:t>Field</w:t>
            </w:r>
          </w:p>
        </w:tc>
        <w:tc>
          <w:tcPr>
            <w:tcW w:w="2900" w:type="dxa"/>
            <w:shd w:val="clear" w:color="auto" w:fill="1F3864"/>
            <w:tcMar>
              <w:top w:w="70" w:type="dxa"/>
              <w:left w:w="90" w:type="dxa"/>
              <w:bottom w:w="70" w:type="dxa"/>
              <w:right w:w="90" w:type="dxa"/>
            </w:tcMar>
            <w:vAlign w:val="center"/>
          </w:tcPr>
          <w:p w14:paraId="26FB3FF3" w14:textId="77777777" w:rsidR="00243BFF" w:rsidRPr="00992075" w:rsidRDefault="00000000">
            <w:r w:rsidRPr="00992075">
              <w:rPr>
                <w:b/>
                <w:bCs/>
                <w:color w:val="FFFFFF"/>
                <w:sz w:val="18"/>
                <w:szCs w:val="18"/>
              </w:rPr>
              <w:t>Notes</w:t>
            </w:r>
          </w:p>
        </w:tc>
      </w:tr>
      <w:tr w:rsidR="00243BFF" w:rsidRPr="00992075" w14:paraId="6EDD87CA" w14:textId="77777777">
        <w:tc>
          <w:tcPr>
            <w:tcW w:w="1800" w:type="dxa"/>
            <w:tcMar>
              <w:top w:w="70" w:type="dxa"/>
              <w:left w:w="90" w:type="dxa"/>
              <w:bottom w:w="70" w:type="dxa"/>
              <w:right w:w="90" w:type="dxa"/>
            </w:tcMar>
            <w:vAlign w:val="center"/>
          </w:tcPr>
          <w:p w14:paraId="6224C61E" w14:textId="77777777" w:rsidR="00243BFF" w:rsidRPr="00992075" w:rsidRDefault="00000000">
            <w:r w:rsidRPr="00992075">
              <w:rPr>
                <w:sz w:val="18"/>
                <w:szCs w:val="18"/>
              </w:rPr>
              <w:t>Request</w:t>
            </w:r>
          </w:p>
        </w:tc>
        <w:tc>
          <w:tcPr>
            <w:tcW w:w="4400" w:type="dxa"/>
            <w:tcMar>
              <w:top w:w="70" w:type="dxa"/>
              <w:left w:w="90" w:type="dxa"/>
              <w:bottom w:w="70" w:type="dxa"/>
              <w:right w:w="90" w:type="dxa"/>
            </w:tcMar>
            <w:vAlign w:val="center"/>
          </w:tcPr>
          <w:p w14:paraId="37D15367" w14:textId="77777777" w:rsidR="00243BFF" w:rsidRPr="00992075" w:rsidRDefault="00000000">
            <w:r w:rsidRPr="00992075">
              <w:rPr>
                <w:sz w:val="18"/>
                <w:szCs w:val="18"/>
              </w:rPr>
              <w:t>processType, premiseId/podId(s), businessPartner, requestedDate, csrEnteredReads[], flowContext (idCheckResult, depositRequested)</w:t>
            </w:r>
          </w:p>
        </w:tc>
        <w:tc>
          <w:tcPr>
            <w:tcW w:w="2900" w:type="dxa"/>
            <w:tcMar>
              <w:top w:w="70" w:type="dxa"/>
              <w:left w:w="90" w:type="dxa"/>
              <w:bottom w:w="70" w:type="dxa"/>
              <w:right w:w="90" w:type="dxa"/>
            </w:tcMar>
            <w:vAlign w:val="center"/>
          </w:tcPr>
          <w:p w14:paraId="74795C79" w14:textId="77777777" w:rsidR="00243BFF" w:rsidRPr="00992075" w:rsidRDefault="00000000">
            <w:r w:rsidRPr="00992075">
              <w:rPr>
                <w:sz w:val="18"/>
                <w:szCs w:val="18"/>
              </w:rPr>
              <w:t>One call per premise; SC V2 passes wizard context</w:t>
            </w:r>
          </w:p>
        </w:tc>
      </w:tr>
      <w:tr w:rsidR="00243BFF" w:rsidRPr="00992075" w14:paraId="3A7F651A" w14:textId="77777777">
        <w:tc>
          <w:tcPr>
            <w:tcW w:w="1800" w:type="dxa"/>
            <w:shd w:val="clear" w:color="auto" w:fill="F2F6FA"/>
            <w:tcMar>
              <w:top w:w="70" w:type="dxa"/>
              <w:left w:w="90" w:type="dxa"/>
              <w:bottom w:w="70" w:type="dxa"/>
              <w:right w:w="90" w:type="dxa"/>
            </w:tcMar>
            <w:vAlign w:val="center"/>
          </w:tcPr>
          <w:p w14:paraId="43AF37B6" w14:textId="77777777" w:rsidR="00243BFF" w:rsidRPr="00992075" w:rsidRDefault="00000000">
            <w:r w:rsidRPr="00992075">
              <w:rPr>
                <w:sz w:val="18"/>
                <w:szCs w:val="18"/>
              </w:rPr>
              <w:t>Response (per installation)</w:t>
            </w:r>
          </w:p>
        </w:tc>
        <w:tc>
          <w:tcPr>
            <w:tcW w:w="4400" w:type="dxa"/>
            <w:shd w:val="clear" w:color="auto" w:fill="F2F6FA"/>
            <w:tcMar>
              <w:top w:w="70" w:type="dxa"/>
              <w:left w:w="90" w:type="dxa"/>
              <w:bottom w:w="70" w:type="dxa"/>
              <w:right w:w="90" w:type="dxa"/>
            </w:tcMar>
            <w:vAlign w:val="center"/>
          </w:tcPr>
          <w:p w14:paraId="33F9072D" w14:textId="77777777" w:rsidR="00243BFF" w:rsidRPr="00992075" w:rsidRDefault="00000000">
            <w:r w:rsidRPr="00992075">
              <w:rPr>
                <w:sz w:val="18"/>
                <w:szCs w:val="18"/>
              </w:rPr>
              <w:t>installationId, division, proposals[]: {action CREATE/CANCEL, serviceOrderType, executionMode, deviceId, deviceLocation, defaultDurationMin, requiredSkill, updateContractStart, openOrderRef, alerts[]}</w:t>
            </w:r>
          </w:p>
        </w:tc>
        <w:tc>
          <w:tcPr>
            <w:tcW w:w="2900" w:type="dxa"/>
            <w:shd w:val="clear" w:color="auto" w:fill="F2F6FA"/>
            <w:tcMar>
              <w:top w:w="70" w:type="dxa"/>
              <w:left w:w="90" w:type="dxa"/>
              <w:bottom w:w="70" w:type="dxa"/>
              <w:right w:w="90" w:type="dxa"/>
            </w:tcMar>
            <w:vAlign w:val="center"/>
          </w:tcPr>
          <w:p w14:paraId="73951CD1" w14:textId="77777777" w:rsidR="00243BFF" w:rsidRPr="00992075" w:rsidRDefault="00000000">
            <w:r w:rsidRPr="00992075">
              <w:rPr>
                <w:sz w:val="18"/>
                <w:szCs w:val="18"/>
              </w:rPr>
              <w:t>serviceOrderType maps 1:1 to SC V2 Service Order Type, S/4 order type and FSM activity code; duration/skill feed the R1 slot search</w:t>
            </w:r>
          </w:p>
        </w:tc>
      </w:tr>
    </w:tbl>
    <w:p w14:paraId="445674EE" w14:textId="77777777" w:rsidR="00243BFF" w:rsidRPr="00992075" w:rsidRDefault="00000000">
      <w:pPr>
        <w:pStyle w:val="ListParagraph"/>
        <w:numPr>
          <w:ilvl w:val="0"/>
          <w:numId w:val="1"/>
        </w:numPr>
        <w:spacing w:after="80"/>
      </w:pPr>
      <w:r w:rsidRPr="00992075">
        <w:t>Rules are BRFplus decision tables (device status × disconnection status × meter type × division × certification → proposal), maintainable by business analysts without transports.</w:t>
      </w:r>
    </w:p>
    <w:p w14:paraId="43D0AA2C" w14:textId="77777777" w:rsidR="00243BFF" w:rsidRPr="00992075" w:rsidRDefault="00000000">
      <w:pPr>
        <w:pStyle w:val="ListParagraph"/>
        <w:numPr>
          <w:ilvl w:val="0"/>
          <w:numId w:val="1"/>
        </w:numPr>
        <w:spacing w:after="80"/>
      </w:pPr>
      <w:r w:rsidRPr="00992075">
        <w:t>The same service is reusable by a self-service portal or IVR later — determination logic is written once.</w:t>
      </w:r>
    </w:p>
    <w:p w14:paraId="371D406A" w14:textId="3509566F" w:rsidR="00243BFF" w:rsidRPr="00992075" w:rsidRDefault="00000000">
      <w:pPr>
        <w:pStyle w:val="Heading2"/>
      </w:pPr>
      <w:bookmarkStart w:id="26" w:name="_Toc235091979"/>
      <w:r w:rsidRPr="00992075">
        <w:t>5.</w:t>
      </w:r>
      <w:r w:rsidR="004501A0" w:rsidRPr="00992075">
        <w:t>9</w:t>
      </w:r>
      <w:r w:rsidRPr="00992075">
        <w:t xml:space="preserve"> Legacy </w:t>
      </w:r>
      <w:r w:rsidR="004501A0" w:rsidRPr="00992075">
        <w:t>(CRM and ECC)</w:t>
      </w:r>
      <w:r w:rsidRPr="00992075">
        <w:t xml:space="preserve"> → Target</w:t>
      </w:r>
      <w:r w:rsidR="004501A0" w:rsidRPr="00992075">
        <w:t xml:space="preserve"> SC V2+SAP S/4 HANA, FSM</w:t>
      </w:r>
      <w:r w:rsidRPr="00992075">
        <w:t xml:space="preserve"> Mapping</w:t>
      </w:r>
      <w:bookmarkEnd w:id="2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900"/>
      </w:tblGrid>
      <w:tr w:rsidR="00243BFF" w:rsidRPr="00992075" w14:paraId="7F39B8DB" w14:textId="77777777">
        <w:trPr>
          <w:tblHeader/>
        </w:trPr>
        <w:tc>
          <w:tcPr>
            <w:tcW w:w="4600" w:type="dxa"/>
            <w:shd w:val="clear" w:color="auto" w:fill="1F3864"/>
            <w:tcMar>
              <w:top w:w="70" w:type="dxa"/>
              <w:left w:w="90" w:type="dxa"/>
              <w:bottom w:w="70" w:type="dxa"/>
              <w:right w:w="90" w:type="dxa"/>
            </w:tcMar>
            <w:vAlign w:val="center"/>
          </w:tcPr>
          <w:p w14:paraId="783CE198" w14:textId="77777777" w:rsidR="00243BFF" w:rsidRPr="00992075" w:rsidRDefault="00000000">
            <w:r w:rsidRPr="00992075">
              <w:rPr>
                <w:b/>
                <w:bCs/>
                <w:color w:val="FFFFFF"/>
                <w:sz w:val="18"/>
                <w:szCs w:val="18"/>
              </w:rPr>
              <w:t>Legacy behavior (CRM 7.0/ECC)</w:t>
            </w:r>
          </w:p>
        </w:tc>
        <w:tc>
          <w:tcPr>
            <w:tcW w:w="4900" w:type="dxa"/>
            <w:shd w:val="clear" w:color="auto" w:fill="1F3864"/>
            <w:tcMar>
              <w:top w:w="70" w:type="dxa"/>
              <w:left w:w="90" w:type="dxa"/>
              <w:bottom w:w="70" w:type="dxa"/>
              <w:right w:w="90" w:type="dxa"/>
            </w:tcMar>
            <w:vAlign w:val="center"/>
          </w:tcPr>
          <w:p w14:paraId="52A7822C" w14:textId="77777777" w:rsidR="00243BFF" w:rsidRPr="00992075" w:rsidRDefault="00000000">
            <w:r w:rsidRPr="00992075">
              <w:rPr>
                <w:b/>
                <w:bCs/>
                <w:color w:val="FFFFFF"/>
                <w:sz w:val="18"/>
                <w:szCs w:val="18"/>
              </w:rPr>
              <w:t>Target implementation</w:t>
            </w:r>
          </w:p>
        </w:tc>
      </w:tr>
      <w:tr w:rsidR="00243BFF" w:rsidRPr="00992075" w14:paraId="2151F201" w14:textId="77777777">
        <w:tc>
          <w:tcPr>
            <w:tcW w:w="4600" w:type="dxa"/>
            <w:tcMar>
              <w:top w:w="70" w:type="dxa"/>
              <w:left w:w="90" w:type="dxa"/>
              <w:bottom w:w="70" w:type="dxa"/>
              <w:right w:w="90" w:type="dxa"/>
            </w:tcMar>
            <w:vAlign w:val="center"/>
          </w:tcPr>
          <w:p w14:paraId="6475B8D2" w14:textId="77777777" w:rsidR="00243BFF" w:rsidRPr="00992075" w:rsidRDefault="00000000">
            <w:r w:rsidRPr="00992075">
              <w:rPr>
                <w:sz w:val="18"/>
                <w:szCs w:val="18"/>
              </w:rPr>
              <w:t>Notification view with Create/Cancel rows, default-marked indicator, per-row enable/disable</w:t>
            </w:r>
          </w:p>
        </w:tc>
        <w:tc>
          <w:tcPr>
            <w:tcW w:w="4900" w:type="dxa"/>
            <w:tcMar>
              <w:top w:w="70" w:type="dxa"/>
              <w:left w:w="90" w:type="dxa"/>
              <w:bottom w:w="70" w:type="dxa"/>
              <w:right w:w="90" w:type="dxa"/>
            </w:tcMar>
            <w:vAlign w:val="center"/>
          </w:tcPr>
          <w:p w14:paraId="13403585" w14:textId="77777777" w:rsidR="00243BFF" w:rsidRPr="00992075" w:rsidRDefault="00000000">
            <w:r w:rsidRPr="00992075">
              <w:rPr>
                <w:sz w:val="18"/>
                <w:szCs w:val="18"/>
              </w:rPr>
              <w:t>Service step proposal panel per service line; default-checked proposals; uncheck requires reason</w:t>
            </w:r>
          </w:p>
        </w:tc>
      </w:tr>
      <w:tr w:rsidR="00243BFF" w:rsidRPr="00992075" w14:paraId="04C9DABB" w14:textId="77777777">
        <w:tc>
          <w:tcPr>
            <w:tcW w:w="4600" w:type="dxa"/>
            <w:shd w:val="clear" w:color="auto" w:fill="F2F6FA"/>
            <w:tcMar>
              <w:top w:w="70" w:type="dxa"/>
              <w:left w:w="90" w:type="dxa"/>
              <w:bottom w:w="70" w:type="dxa"/>
              <w:right w:w="90" w:type="dxa"/>
            </w:tcMar>
            <w:vAlign w:val="center"/>
          </w:tcPr>
          <w:p w14:paraId="5FBDDD2A" w14:textId="77777777" w:rsidR="00243BFF" w:rsidRPr="00992075" w:rsidRDefault="00000000">
            <w:r w:rsidRPr="00992075">
              <w:rPr>
                <w:sz w:val="18"/>
                <w:szCs w:val="18"/>
              </w:rPr>
              <w:t>Order codes ZINE/ZING, ZRIE/ZRIG, ZREE/ZREG, ZTNE/ZTNG, hardship variants</w:t>
            </w:r>
          </w:p>
        </w:tc>
        <w:tc>
          <w:tcPr>
            <w:tcW w:w="4900" w:type="dxa"/>
            <w:shd w:val="clear" w:color="auto" w:fill="F2F6FA"/>
            <w:tcMar>
              <w:top w:w="70" w:type="dxa"/>
              <w:left w:w="90" w:type="dxa"/>
              <w:bottom w:w="70" w:type="dxa"/>
              <w:right w:w="90" w:type="dxa"/>
            </w:tcMar>
            <w:vAlign w:val="center"/>
          </w:tcPr>
          <w:p w14:paraId="11DA7511" w14:textId="77777777" w:rsidR="00243BFF" w:rsidRPr="00992075" w:rsidRDefault="00000000">
            <w:r w:rsidRPr="00992075">
              <w:rPr>
                <w:sz w:val="18"/>
                <w:szCs w:val="18"/>
              </w:rPr>
              <w:t>Consolidated SO types: Meter Install, Reinstall, Turn-On, Turn-Off, Meter Read, Meter Exchange; disconnect-point becomes an order attribute; hardship via case category/priority</w:t>
            </w:r>
          </w:p>
        </w:tc>
      </w:tr>
      <w:tr w:rsidR="00243BFF" w:rsidRPr="00992075" w14:paraId="26027D6D" w14:textId="77777777">
        <w:tc>
          <w:tcPr>
            <w:tcW w:w="4600" w:type="dxa"/>
            <w:tcMar>
              <w:top w:w="70" w:type="dxa"/>
              <w:left w:w="90" w:type="dxa"/>
              <w:bottom w:w="70" w:type="dxa"/>
              <w:right w:w="90" w:type="dxa"/>
            </w:tcMar>
            <w:vAlign w:val="center"/>
          </w:tcPr>
          <w:p w14:paraId="4ED8EB55" w14:textId="2BEF30A9" w:rsidR="00243BFF" w:rsidRPr="00992075" w:rsidRDefault="004501A0">
            <w:r w:rsidRPr="00992075">
              <w:rPr>
                <w:sz w:val="18"/>
                <w:szCs w:val="18"/>
              </w:rPr>
              <w:t>Warning (installation never set) yellow traffic light</w:t>
            </w:r>
          </w:p>
        </w:tc>
        <w:tc>
          <w:tcPr>
            <w:tcW w:w="4900" w:type="dxa"/>
            <w:tcMar>
              <w:top w:w="70" w:type="dxa"/>
              <w:left w:w="90" w:type="dxa"/>
              <w:bottom w:w="70" w:type="dxa"/>
              <w:right w:w="90" w:type="dxa"/>
            </w:tcMar>
            <w:vAlign w:val="center"/>
          </w:tcPr>
          <w:p w14:paraId="72C90CF1" w14:textId="77777777" w:rsidR="00243BFF" w:rsidRPr="00992075" w:rsidRDefault="00000000">
            <w:r w:rsidRPr="00992075">
              <w:rPr>
                <w:sz w:val="18"/>
                <w:szCs w:val="18"/>
              </w:rPr>
              <w:t>Wizard alert (warning) + referral task to engineering; step remains passable</w:t>
            </w:r>
          </w:p>
        </w:tc>
      </w:tr>
      <w:tr w:rsidR="00243BFF" w:rsidRPr="00992075" w14:paraId="0B06BE4F" w14:textId="77777777">
        <w:tc>
          <w:tcPr>
            <w:tcW w:w="4600" w:type="dxa"/>
            <w:shd w:val="clear" w:color="auto" w:fill="F2F6FA"/>
            <w:tcMar>
              <w:top w:w="70" w:type="dxa"/>
              <w:left w:w="90" w:type="dxa"/>
              <w:bottom w:w="70" w:type="dxa"/>
              <w:right w:w="90" w:type="dxa"/>
            </w:tcMar>
            <w:vAlign w:val="center"/>
          </w:tcPr>
          <w:p w14:paraId="48928C73" w14:textId="3C82472F" w:rsidR="00243BFF" w:rsidRPr="00992075" w:rsidRDefault="004501A0">
            <w:r w:rsidRPr="00992075">
              <w:rPr>
                <w:sz w:val="18"/>
                <w:szCs w:val="18"/>
              </w:rPr>
              <w:t>Error (outstanding notification actions) red traffic light</w:t>
            </w:r>
          </w:p>
        </w:tc>
        <w:tc>
          <w:tcPr>
            <w:tcW w:w="4900" w:type="dxa"/>
            <w:shd w:val="clear" w:color="auto" w:fill="F2F6FA"/>
            <w:tcMar>
              <w:top w:w="70" w:type="dxa"/>
              <w:left w:w="90" w:type="dxa"/>
              <w:bottom w:w="70" w:type="dxa"/>
              <w:right w:w="90" w:type="dxa"/>
            </w:tcMar>
            <w:vAlign w:val="center"/>
          </w:tcPr>
          <w:p w14:paraId="3922E70D" w14:textId="77777777" w:rsidR="00243BFF" w:rsidRPr="00992075" w:rsidRDefault="00000000">
            <w:r w:rsidRPr="00992075">
              <w:rPr>
                <w:sz w:val="18"/>
                <w:szCs w:val="18"/>
              </w:rPr>
              <w:t>Blocking step validation: every proposal must be accepted or declined</w:t>
            </w:r>
          </w:p>
        </w:tc>
      </w:tr>
      <w:tr w:rsidR="00243BFF" w:rsidRPr="00992075" w14:paraId="013B83AA" w14:textId="77777777">
        <w:tc>
          <w:tcPr>
            <w:tcW w:w="4600" w:type="dxa"/>
            <w:tcMar>
              <w:top w:w="70" w:type="dxa"/>
              <w:left w:w="90" w:type="dxa"/>
              <w:bottom w:w="70" w:type="dxa"/>
              <w:right w:w="90" w:type="dxa"/>
            </w:tcMar>
            <w:vAlign w:val="center"/>
          </w:tcPr>
          <w:p w14:paraId="1CBF9559" w14:textId="77777777" w:rsidR="00243BFF" w:rsidRPr="00992075" w:rsidRDefault="00000000">
            <w:r w:rsidRPr="00992075">
              <w:rPr>
                <w:sz w:val="18"/>
                <w:szCs w:val="18"/>
              </w:rPr>
              <w:t>Traffic-light framework (green/yellow/red gating submit)</w:t>
            </w:r>
          </w:p>
        </w:tc>
        <w:tc>
          <w:tcPr>
            <w:tcW w:w="4900" w:type="dxa"/>
            <w:tcMar>
              <w:top w:w="70" w:type="dxa"/>
              <w:left w:w="90" w:type="dxa"/>
              <w:bottom w:w="70" w:type="dxa"/>
              <w:right w:w="90" w:type="dxa"/>
            </w:tcMar>
            <w:vAlign w:val="center"/>
          </w:tcPr>
          <w:p w14:paraId="7CD13718" w14:textId="77777777" w:rsidR="00243BFF" w:rsidRPr="00992075" w:rsidRDefault="00000000">
            <w:r w:rsidRPr="00992075">
              <w:rPr>
                <w:sz w:val="18"/>
                <w:szCs w:val="18"/>
              </w:rPr>
              <w:t>SC V2 wizard step validation states (pass/pass-with-warning/blocked)</w:t>
            </w:r>
          </w:p>
        </w:tc>
      </w:tr>
      <w:tr w:rsidR="00243BFF" w:rsidRPr="00992075" w14:paraId="74486274" w14:textId="77777777">
        <w:tc>
          <w:tcPr>
            <w:tcW w:w="4600" w:type="dxa"/>
            <w:shd w:val="clear" w:color="auto" w:fill="F2F6FA"/>
            <w:tcMar>
              <w:top w:w="70" w:type="dxa"/>
              <w:left w:w="90" w:type="dxa"/>
              <w:bottom w:w="70" w:type="dxa"/>
              <w:right w:w="90" w:type="dxa"/>
            </w:tcMar>
            <w:vAlign w:val="center"/>
          </w:tcPr>
          <w:p w14:paraId="6336D29E" w14:textId="77777777" w:rsidR="00243BFF" w:rsidRPr="00992075" w:rsidRDefault="00000000">
            <w:r w:rsidRPr="00992075">
              <w:rPr>
                <w:sz w:val="18"/>
                <w:szCs w:val="18"/>
              </w:rPr>
              <w:t>Scheduling view: appointment-range grid, allocation minutes, Meet-Me phone, adult-present, confirmed-with-caller, 120-char text</w:t>
            </w:r>
          </w:p>
        </w:tc>
        <w:tc>
          <w:tcPr>
            <w:tcW w:w="4900" w:type="dxa"/>
            <w:shd w:val="clear" w:color="auto" w:fill="F2F6FA"/>
            <w:tcMar>
              <w:top w:w="70" w:type="dxa"/>
              <w:left w:w="90" w:type="dxa"/>
              <w:bottom w:w="70" w:type="dxa"/>
              <w:right w:w="90" w:type="dxa"/>
            </w:tcMar>
            <w:vAlign w:val="center"/>
          </w:tcPr>
          <w:p w14:paraId="493AEAA4" w14:textId="5437FC02" w:rsidR="00243BFF" w:rsidRPr="00992075" w:rsidRDefault="00000000">
            <w:r w:rsidRPr="00992075">
              <w:rPr>
                <w:sz w:val="18"/>
                <w:szCs w:val="18"/>
              </w:rPr>
              <w:t>FSM Booking slot grid + appointment panel fields, mapped to FSM activity fields</w:t>
            </w:r>
          </w:p>
        </w:tc>
      </w:tr>
      <w:tr w:rsidR="00243BFF" w:rsidRPr="00992075" w14:paraId="5144AD7B" w14:textId="77777777">
        <w:tc>
          <w:tcPr>
            <w:tcW w:w="4600" w:type="dxa"/>
            <w:tcMar>
              <w:top w:w="70" w:type="dxa"/>
              <w:left w:w="90" w:type="dxa"/>
              <w:bottom w:w="70" w:type="dxa"/>
              <w:right w:w="90" w:type="dxa"/>
            </w:tcMar>
            <w:vAlign w:val="center"/>
          </w:tcPr>
          <w:p w14:paraId="17F5E3EB" w14:textId="77777777" w:rsidR="00243BFF" w:rsidRPr="00992075" w:rsidRDefault="00000000">
            <w:r w:rsidRPr="00992075">
              <w:rPr>
                <w:sz w:val="18"/>
                <w:szCs w:val="18"/>
              </w:rPr>
              <w:t>Cancellation long text 'Cancellation due to New Contract Creation'</w:t>
            </w:r>
          </w:p>
        </w:tc>
        <w:tc>
          <w:tcPr>
            <w:tcW w:w="4900" w:type="dxa"/>
            <w:tcMar>
              <w:top w:w="70" w:type="dxa"/>
              <w:left w:w="90" w:type="dxa"/>
              <w:bottom w:w="70" w:type="dxa"/>
              <w:right w:w="90" w:type="dxa"/>
            </w:tcMar>
            <w:vAlign w:val="center"/>
          </w:tcPr>
          <w:p w14:paraId="4F3577E0" w14:textId="77777777" w:rsidR="00243BFF" w:rsidRPr="00992075" w:rsidRDefault="00000000">
            <w:r w:rsidRPr="00992075">
              <w:rPr>
                <w:sz w:val="18"/>
                <w:szCs w:val="18"/>
              </w:rPr>
              <w:t>Automatic cancellation reason on order cancel + FSM de-appointment; case timeline entry</w:t>
            </w:r>
          </w:p>
        </w:tc>
      </w:tr>
      <w:tr w:rsidR="00243BFF" w:rsidRPr="00992075" w14:paraId="619ED657" w14:textId="77777777">
        <w:tc>
          <w:tcPr>
            <w:tcW w:w="4600" w:type="dxa"/>
            <w:shd w:val="clear" w:color="auto" w:fill="F2F6FA"/>
            <w:tcMar>
              <w:top w:w="70" w:type="dxa"/>
              <w:left w:w="90" w:type="dxa"/>
              <w:bottom w:w="70" w:type="dxa"/>
              <w:right w:w="90" w:type="dxa"/>
            </w:tcMar>
            <w:vAlign w:val="center"/>
          </w:tcPr>
          <w:p w14:paraId="52C0311B" w14:textId="77777777" w:rsidR="00243BFF" w:rsidRPr="00992075" w:rsidRDefault="00000000">
            <w:r w:rsidRPr="00992075">
              <w:rPr>
                <w:sz w:val="18"/>
                <w:szCs w:val="18"/>
              </w:rPr>
              <w:t>FACTA / Positive ID / Security-deposit disabling of the view</w:t>
            </w:r>
          </w:p>
        </w:tc>
        <w:tc>
          <w:tcPr>
            <w:tcW w:w="4900" w:type="dxa"/>
            <w:shd w:val="clear" w:color="auto" w:fill="F2F6FA"/>
            <w:tcMar>
              <w:top w:w="70" w:type="dxa"/>
              <w:left w:w="90" w:type="dxa"/>
              <w:bottom w:w="70" w:type="dxa"/>
              <w:right w:w="90" w:type="dxa"/>
            </w:tcMar>
            <w:vAlign w:val="center"/>
          </w:tcPr>
          <w:p w14:paraId="3228C874" w14:textId="77777777" w:rsidR="00243BFF" w:rsidRPr="00992075" w:rsidRDefault="00000000">
            <w:r w:rsidRPr="00992075">
              <w:rPr>
                <w:sz w:val="18"/>
                <w:szCs w:val="18"/>
              </w:rPr>
              <w:t>Flow-context gating flags in the Z_UTIL_SO_PROPOSAL request; panel disabled with explanatory alert</w:t>
            </w:r>
          </w:p>
        </w:tc>
      </w:tr>
    </w:tbl>
    <w:p w14:paraId="067D5E1C" w14:textId="059CEDBA" w:rsidR="004501A0" w:rsidRPr="00992075" w:rsidRDefault="004501A0" w:rsidP="004501A0">
      <w:pPr>
        <w:pStyle w:val="Heading2"/>
      </w:pPr>
      <w:bookmarkStart w:id="27" w:name="_Toc235091980"/>
      <w:r w:rsidRPr="00992075">
        <w:t>5.10 UI Behavior in SC V2</w:t>
      </w:r>
      <w:bookmarkEnd w:id="27"/>
    </w:p>
    <w:p w14:paraId="12901611" w14:textId="77777777" w:rsidR="004501A0" w:rsidRPr="00992075" w:rsidRDefault="004501A0" w:rsidP="004501A0">
      <w:pPr>
        <w:pStyle w:val="ListParagraph"/>
        <w:numPr>
          <w:ilvl w:val="0"/>
          <w:numId w:val="1"/>
        </w:numPr>
        <w:spacing w:after="80"/>
      </w:pPr>
      <w:r w:rsidRPr="00992075">
        <w:lastRenderedPageBreak/>
        <w:t>Move-In/Move-Out wizard, Service step: per service line (Electric/Gas/Water) that requires a field visit, an Appointment panel appears with the slot grid, plus 'adult must be present', 'confirmed with caller', Meet-Me phone, and Additional Text (120 chars) — one-to-one with the legacy scheduling view.</w:t>
      </w:r>
    </w:p>
    <w:p w14:paraId="109CBF04" w14:textId="123DB785" w:rsidR="004501A0" w:rsidRPr="00992075" w:rsidRDefault="004501A0" w:rsidP="004501A0">
      <w:pPr>
        <w:pStyle w:val="ListParagraph"/>
        <w:numPr>
          <w:ilvl w:val="0"/>
          <w:numId w:val="1"/>
        </w:numPr>
        <w:spacing w:after="80"/>
      </w:pPr>
      <w:r w:rsidRPr="00992075">
        <w:t>Alerts area of the wizard shows determination warnings e.g. 'installation never set.</w:t>
      </w:r>
    </w:p>
    <w:p w14:paraId="6858B206" w14:textId="77777777" w:rsidR="004501A0" w:rsidRPr="00992075" w:rsidRDefault="004501A0" w:rsidP="004501A0">
      <w:pPr>
        <w:pStyle w:val="ListParagraph"/>
        <w:numPr>
          <w:ilvl w:val="0"/>
          <w:numId w:val="1"/>
        </w:numPr>
        <w:spacing w:after="80"/>
      </w:pPr>
      <w:r w:rsidRPr="00992075">
        <w:t>If the CSR proceeds without a slot, the order is created without a booking and flagged 'Scheduling pending – dispatcher to contact customer'; FSM auto-scheduling plans it within the horizon.</w:t>
      </w:r>
    </w:p>
    <w:p w14:paraId="5142B096" w14:textId="77777777" w:rsidR="004501A0" w:rsidRPr="00992075" w:rsidRDefault="004501A0" w:rsidP="004501A0">
      <w:pPr>
        <w:spacing w:after="80"/>
        <w:rPr>
          <w:noProof/>
        </w:rPr>
      </w:pPr>
    </w:p>
    <w:p w14:paraId="2591BD65" w14:textId="79ABDCCD" w:rsidR="00243BFF" w:rsidRPr="00992075" w:rsidRDefault="00000000">
      <w:pPr>
        <w:spacing w:after="80"/>
        <w:jc w:val="center"/>
      </w:pPr>
      <w:r w:rsidRPr="00992075">
        <w:rPr>
          <w:noProof/>
        </w:rPr>
        <w:drawing>
          <wp:inline distT="0" distB="0" distL="0" distR="0" wp14:anchorId="01FA904A" wp14:editId="047E290C">
            <wp:extent cx="6126480" cy="2898648"/>
            <wp:effectExtent l="0" t="0" r="0" b="0"/>
            <wp:docPr id="1557933181" name="Picture 1557933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126480" cy="2898648"/>
                    </a:xfrm>
                    <a:prstGeom prst="rect">
                      <a:avLst/>
                    </a:prstGeom>
                  </pic:spPr>
                </pic:pic>
              </a:graphicData>
            </a:graphic>
          </wp:inline>
        </w:drawing>
      </w:r>
    </w:p>
    <w:p w14:paraId="631B93D8" w14:textId="77777777" w:rsidR="00243BFF" w:rsidRPr="00992075" w:rsidRDefault="00000000">
      <w:pPr>
        <w:spacing w:after="240"/>
        <w:jc w:val="center"/>
      </w:pPr>
      <w:r w:rsidRPr="00992075">
        <w:rPr>
          <w:i/>
          <w:iCs/>
          <w:color w:val="5B6B79"/>
          <w:sz w:val="20"/>
          <w:szCs w:val="20"/>
        </w:rPr>
        <w:t>Figure 5a — SC V2 reference screen: Move-Out Service tab with determination mashup</w:t>
      </w:r>
    </w:p>
    <w:p w14:paraId="3403C29A" w14:textId="77777777" w:rsidR="00243BFF" w:rsidRPr="00992075" w:rsidRDefault="00000000">
      <w:pPr>
        <w:spacing w:after="80"/>
        <w:jc w:val="center"/>
      </w:pPr>
      <w:r w:rsidRPr="00992075">
        <w:rPr>
          <w:noProof/>
        </w:rPr>
        <w:drawing>
          <wp:inline distT="0" distB="0" distL="0" distR="0" wp14:anchorId="76F973BF" wp14:editId="5ADA54AC">
            <wp:extent cx="6126480" cy="2880360"/>
            <wp:effectExtent l="0" t="0" r="0" b="0"/>
            <wp:docPr id="1628439058" name="Picture 1628439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126480" cy="2880360"/>
                    </a:xfrm>
                    <a:prstGeom prst="rect">
                      <a:avLst/>
                    </a:prstGeom>
                  </pic:spPr>
                </pic:pic>
              </a:graphicData>
            </a:graphic>
          </wp:inline>
        </w:drawing>
      </w:r>
    </w:p>
    <w:p w14:paraId="0F4D4E76" w14:textId="77777777" w:rsidR="00243BFF" w:rsidRPr="00992075" w:rsidRDefault="00000000">
      <w:pPr>
        <w:spacing w:after="240"/>
        <w:jc w:val="center"/>
      </w:pPr>
      <w:r w:rsidRPr="00992075">
        <w:rPr>
          <w:i/>
          <w:iCs/>
          <w:color w:val="5B6B79"/>
          <w:sz w:val="20"/>
          <w:szCs w:val="20"/>
        </w:rPr>
        <w:t>Figure 5b — SC V2 reference screen: rule chain and resulting proposal</w:t>
      </w:r>
    </w:p>
    <w:p w14:paraId="23C7C768" w14:textId="77777777" w:rsidR="00243BFF" w:rsidRPr="00992075" w:rsidRDefault="00000000">
      <w:pPr>
        <w:spacing w:after="80"/>
        <w:jc w:val="center"/>
      </w:pPr>
      <w:r w:rsidRPr="00992075">
        <w:rPr>
          <w:noProof/>
        </w:rPr>
        <w:lastRenderedPageBreak/>
        <w:drawing>
          <wp:inline distT="0" distB="0" distL="0" distR="0" wp14:anchorId="04EF2394" wp14:editId="6534971E">
            <wp:extent cx="5669280" cy="3767328"/>
            <wp:effectExtent l="0" t="0" r="0" b="0"/>
            <wp:docPr id="1364891059" name="Picture 136489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69280" cy="3767328"/>
                    </a:xfrm>
                    <a:prstGeom prst="rect">
                      <a:avLst/>
                    </a:prstGeom>
                  </pic:spPr>
                </pic:pic>
              </a:graphicData>
            </a:graphic>
          </wp:inline>
        </w:drawing>
      </w:r>
    </w:p>
    <w:p w14:paraId="42399FA5" w14:textId="77777777" w:rsidR="00243BFF" w:rsidRPr="00992075" w:rsidRDefault="00000000">
      <w:pPr>
        <w:spacing w:after="240"/>
        <w:jc w:val="center"/>
      </w:pPr>
      <w:r w:rsidRPr="00992075">
        <w:rPr>
          <w:i/>
          <w:iCs/>
          <w:color w:val="5B6B79"/>
          <w:sz w:val="20"/>
          <w:szCs w:val="20"/>
        </w:rPr>
        <w:t>Figure 5c — SC V2 reference screen: proposal accepted, service order created</w:t>
      </w:r>
    </w:p>
    <w:p w14:paraId="37AE65FE" w14:textId="77777777" w:rsidR="00243BFF" w:rsidRPr="00992075" w:rsidRDefault="00000000">
      <w:pPr>
        <w:spacing w:after="80"/>
        <w:jc w:val="center"/>
      </w:pPr>
      <w:r w:rsidRPr="00992075">
        <w:rPr>
          <w:noProof/>
        </w:rPr>
        <w:drawing>
          <wp:inline distT="0" distB="0" distL="0" distR="0" wp14:anchorId="2D963623" wp14:editId="76A7A731">
            <wp:extent cx="4937760" cy="3840480"/>
            <wp:effectExtent l="0" t="0" r="0" b="0"/>
            <wp:docPr id="1904687019" name="Picture 1904687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937760" cy="3840480"/>
                    </a:xfrm>
                    <a:prstGeom prst="rect">
                      <a:avLst/>
                    </a:prstGeom>
                  </pic:spPr>
                </pic:pic>
              </a:graphicData>
            </a:graphic>
          </wp:inline>
        </w:drawing>
      </w:r>
    </w:p>
    <w:p w14:paraId="388B8E13" w14:textId="77777777" w:rsidR="00243BFF" w:rsidRPr="00992075" w:rsidRDefault="00000000">
      <w:pPr>
        <w:spacing w:after="240"/>
        <w:jc w:val="center"/>
      </w:pPr>
      <w:r w:rsidRPr="00992075">
        <w:rPr>
          <w:i/>
          <w:iCs/>
          <w:color w:val="5B6B79"/>
          <w:sz w:val="20"/>
          <w:szCs w:val="20"/>
        </w:rPr>
        <w:t>Figure 5d — SC V2 reference screen: determination result detail</w:t>
      </w:r>
    </w:p>
    <w:p w14:paraId="5CD64FB5" w14:textId="77777777" w:rsidR="00243BFF" w:rsidRPr="00992075" w:rsidRDefault="00000000">
      <w:pPr>
        <w:spacing w:after="80"/>
        <w:jc w:val="center"/>
      </w:pPr>
      <w:r w:rsidRPr="00992075">
        <w:rPr>
          <w:noProof/>
        </w:rPr>
        <w:lastRenderedPageBreak/>
        <w:drawing>
          <wp:inline distT="0" distB="0" distL="0" distR="0" wp14:anchorId="18C5F1C6" wp14:editId="7CD8ECDA">
            <wp:extent cx="5577840" cy="3840480"/>
            <wp:effectExtent l="0" t="0" r="0" b="0"/>
            <wp:docPr id="420833874" name="Picture 420833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77840" cy="3840480"/>
                    </a:xfrm>
                    <a:prstGeom prst="rect">
                      <a:avLst/>
                    </a:prstGeom>
                  </pic:spPr>
                </pic:pic>
              </a:graphicData>
            </a:graphic>
          </wp:inline>
        </w:drawing>
      </w:r>
    </w:p>
    <w:p w14:paraId="24BCC6AC" w14:textId="77777777" w:rsidR="00243BFF" w:rsidRPr="00992075" w:rsidRDefault="00000000">
      <w:pPr>
        <w:spacing w:after="240"/>
        <w:jc w:val="center"/>
      </w:pPr>
      <w:r w:rsidRPr="00992075">
        <w:rPr>
          <w:i/>
          <w:iCs/>
          <w:color w:val="5B6B79"/>
          <w:sz w:val="20"/>
          <w:szCs w:val="20"/>
        </w:rPr>
        <w:t>Figure 5e — SC V2 reference screen: additional determination view</w:t>
      </w:r>
    </w:p>
    <w:p w14:paraId="791E67E2" w14:textId="77777777" w:rsidR="00243BFF" w:rsidRPr="00992075" w:rsidRDefault="00000000">
      <w:r w:rsidRPr="00992075">
        <w:br w:type="page"/>
      </w:r>
    </w:p>
    <w:p w14:paraId="1E843A2C" w14:textId="225E24ED" w:rsidR="00243BFF" w:rsidRPr="00992075" w:rsidRDefault="00000000">
      <w:pPr>
        <w:pStyle w:val="Heading2"/>
      </w:pPr>
      <w:bookmarkStart w:id="28" w:name="_Toc235091981"/>
      <w:r w:rsidRPr="00992075">
        <w:lastRenderedPageBreak/>
        <w:t>5.</w:t>
      </w:r>
      <w:r w:rsidR="004501A0" w:rsidRPr="00992075">
        <w:t xml:space="preserve">11 Service Order Determination </w:t>
      </w:r>
      <w:r w:rsidRPr="00992075">
        <w:t>BRF+ Technical Design</w:t>
      </w:r>
      <w:bookmarkEnd w:id="28"/>
    </w:p>
    <w:p w14:paraId="51B86135" w14:textId="77777777" w:rsidR="00243BFF" w:rsidRPr="00992075" w:rsidRDefault="00000000">
      <w:pPr>
        <w:spacing w:after="160"/>
      </w:pPr>
      <w:r w:rsidRPr="00992075">
        <w:t>BRF+ application Z_CS_MOVE_SO_DET implements the rule chain above as four decision functions sharing one result structure. Online functions are invoked by the move-in/move-out enhancements; batch functions are invoked by the daily RSS program. Exactly one result flag returns TRUE per evaluation, and rules are evaluated top-down — the first matching row wins ('*' = any value).</w:t>
      </w:r>
    </w:p>
    <w:p w14:paraId="29760313" w14:textId="77777777" w:rsidR="00243BFF" w:rsidRPr="00992075" w:rsidRDefault="00000000">
      <w:pPr>
        <w:pStyle w:val="Heading3"/>
      </w:pPr>
      <w:bookmarkStart w:id="29" w:name="_Toc235091982"/>
      <w:r w:rsidRPr="00992075">
        <w:t>Functions and Result Structure</w:t>
      </w:r>
      <w:bookmarkEnd w:id="29"/>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00"/>
        <w:gridCol w:w="2900"/>
      </w:tblGrid>
      <w:tr w:rsidR="00243BFF" w:rsidRPr="00992075" w14:paraId="09DA3493" w14:textId="77777777">
        <w:trPr>
          <w:tblHeader/>
        </w:trPr>
        <w:tc>
          <w:tcPr>
            <w:tcW w:w="2800" w:type="dxa"/>
            <w:shd w:val="clear" w:color="auto" w:fill="1F3864"/>
            <w:tcMar>
              <w:top w:w="70" w:type="dxa"/>
              <w:left w:w="90" w:type="dxa"/>
              <w:bottom w:w="70" w:type="dxa"/>
              <w:right w:w="90" w:type="dxa"/>
            </w:tcMar>
            <w:vAlign w:val="center"/>
          </w:tcPr>
          <w:p w14:paraId="2F60BB0F" w14:textId="77777777" w:rsidR="00243BFF" w:rsidRPr="00992075" w:rsidRDefault="00000000">
            <w:r w:rsidRPr="00992075">
              <w:rPr>
                <w:b/>
                <w:bCs/>
                <w:color w:val="FFFFFF"/>
                <w:sz w:val="18"/>
                <w:szCs w:val="18"/>
              </w:rPr>
              <w:t>Function</w:t>
            </w:r>
          </w:p>
        </w:tc>
        <w:tc>
          <w:tcPr>
            <w:tcW w:w="3600" w:type="dxa"/>
            <w:shd w:val="clear" w:color="auto" w:fill="1F3864"/>
            <w:tcMar>
              <w:top w:w="70" w:type="dxa"/>
              <w:left w:w="90" w:type="dxa"/>
              <w:bottom w:w="70" w:type="dxa"/>
              <w:right w:w="90" w:type="dxa"/>
            </w:tcMar>
            <w:vAlign w:val="center"/>
          </w:tcPr>
          <w:p w14:paraId="2CF4E90B" w14:textId="77777777" w:rsidR="00243BFF" w:rsidRPr="00992075" w:rsidRDefault="00000000">
            <w:r w:rsidRPr="00992075">
              <w:rPr>
                <w:b/>
                <w:bCs/>
                <w:color w:val="FFFFFF"/>
                <w:sz w:val="18"/>
                <w:szCs w:val="18"/>
              </w:rPr>
              <w:t>Trigger</w:t>
            </w:r>
          </w:p>
        </w:tc>
        <w:tc>
          <w:tcPr>
            <w:tcW w:w="2900" w:type="dxa"/>
            <w:shd w:val="clear" w:color="auto" w:fill="1F3864"/>
            <w:tcMar>
              <w:top w:w="70" w:type="dxa"/>
              <w:left w:w="90" w:type="dxa"/>
              <w:bottom w:w="70" w:type="dxa"/>
              <w:right w:w="90" w:type="dxa"/>
            </w:tcMar>
            <w:vAlign w:val="center"/>
          </w:tcPr>
          <w:p w14:paraId="4A9D267C" w14:textId="77777777" w:rsidR="00243BFF" w:rsidRPr="00992075" w:rsidRDefault="00000000">
            <w:r w:rsidRPr="00992075">
              <w:rPr>
                <w:b/>
                <w:bCs/>
                <w:color w:val="FFFFFF"/>
                <w:sz w:val="18"/>
                <w:szCs w:val="18"/>
              </w:rPr>
              <w:t>Output</w:t>
            </w:r>
          </w:p>
        </w:tc>
      </w:tr>
      <w:tr w:rsidR="00243BFF" w:rsidRPr="00992075" w14:paraId="7021F710" w14:textId="77777777">
        <w:tc>
          <w:tcPr>
            <w:tcW w:w="2800" w:type="dxa"/>
            <w:tcMar>
              <w:top w:w="70" w:type="dxa"/>
              <w:left w:w="90" w:type="dxa"/>
              <w:bottom w:w="70" w:type="dxa"/>
              <w:right w:w="90" w:type="dxa"/>
            </w:tcMar>
            <w:vAlign w:val="center"/>
          </w:tcPr>
          <w:p w14:paraId="131F907F" w14:textId="77777777" w:rsidR="00243BFF" w:rsidRPr="00992075" w:rsidRDefault="00000000">
            <w:r w:rsidRPr="00992075">
              <w:rPr>
                <w:sz w:val="18"/>
                <w:szCs w:val="18"/>
              </w:rPr>
              <w:t>FN_MOVE_IN_VALIDATION</w:t>
            </w:r>
          </w:p>
        </w:tc>
        <w:tc>
          <w:tcPr>
            <w:tcW w:w="3600" w:type="dxa"/>
            <w:tcMar>
              <w:top w:w="70" w:type="dxa"/>
              <w:left w:w="90" w:type="dxa"/>
              <w:bottom w:w="70" w:type="dxa"/>
              <w:right w:w="90" w:type="dxa"/>
            </w:tcMar>
            <w:vAlign w:val="center"/>
          </w:tcPr>
          <w:p w14:paraId="3CF7083E" w14:textId="77777777" w:rsidR="00243BFF" w:rsidRPr="00992075" w:rsidRDefault="00000000">
            <w:r w:rsidRPr="00992075">
              <w:rPr>
                <w:sz w:val="18"/>
                <w:szCs w:val="18"/>
              </w:rPr>
              <w:t>Move-in / transfer-in creation, per installation</w:t>
            </w:r>
          </w:p>
        </w:tc>
        <w:tc>
          <w:tcPr>
            <w:tcW w:w="2900" w:type="dxa"/>
            <w:tcMar>
              <w:top w:w="70" w:type="dxa"/>
              <w:left w:w="90" w:type="dxa"/>
              <w:bottom w:w="70" w:type="dxa"/>
              <w:right w:w="90" w:type="dxa"/>
            </w:tcMar>
            <w:vAlign w:val="center"/>
          </w:tcPr>
          <w:p w14:paraId="6C03FD86" w14:textId="77777777" w:rsidR="00243BFF" w:rsidRPr="00992075" w:rsidRDefault="00000000">
            <w:r w:rsidRPr="00992075">
              <w:rPr>
                <w:sz w:val="18"/>
                <w:szCs w:val="18"/>
              </w:rPr>
              <w:t>OPT_IN_SO, OPT_OUT_SO, DISC_RECN, EXIT (exactly one TRUE)</w:t>
            </w:r>
          </w:p>
        </w:tc>
      </w:tr>
      <w:tr w:rsidR="00243BFF" w:rsidRPr="00992075" w14:paraId="49945D84" w14:textId="77777777">
        <w:tc>
          <w:tcPr>
            <w:tcW w:w="2800" w:type="dxa"/>
            <w:shd w:val="clear" w:color="auto" w:fill="F2F6FA"/>
            <w:tcMar>
              <w:top w:w="70" w:type="dxa"/>
              <w:left w:w="90" w:type="dxa"/>
              <w:bottom w:w="70" w:type="dxa"/>
              <w:right w:w="90" w:type="dxa"/>
            </w:tcMar>
            <w:vAlign w:val="center"/>
          </w:tcPr>
          <w:p w14:paraId="6210048A" w14:textId="77777777" w:rsidR="00243BFF" w:rsidRPr="00992075" w:rsidRDefault="00000000">
            <w:r w:rsidRPr="00992075">
              <w:rPr>
                <w:sz w:val="18"/>
                <w:szCs w:val="18"/>
              </w:rPr>
              <w:t>FN_MOVE_OUT_VALIDATION</w:t>
            </w:r>
          </w:p>
        </w:tc>
        <w:tc>
          <w:tcPr>
            <w:tcW w:w="3600" w:type="dxa"/>
            <w:shd w:val="clear" w:color="auto" w:fill="F2F6FA"/>
            <w:tcMar>
              <w:top w:w="70" w:type="dxa"/>
              <w:left w:w="90" w:type="dxa"/>
              <w:bottom w:w="70" w:type="dxa"/>
              <w:right w:w="90" w:type="dxa"/>
            </w:tcMar>
            <w:vAlign w:val="center"/>
          </w:tcPr>
          <w:p w14:paraId="1B8B1959" w14:textId="77777777" w:rsidR="00243BFF" w:rsidRPr="00992075" w:rsidRDefault="00000000">
            <w:r w:rsidRPr="00992075">
              <w:rPr>
                <w:sz w:val="18"/>
                <w:szCs w:val="18"/>
              </w:rPr>
              <w:t>Move-out / transfer-out creation, per installation</w:t>
            </w:r>
          </w:p>
        </w:tc>
        <w:tc>
          <w:tcPr>
            <w:tcW w:w="2900" w:type="dxa"/>
            <w:shd w:val="clear" w:color="auto" w:fill="F2F6FA"/>
            <w:tcMar>
              <w:top w:w="70" w:type="dxa"/>
              <w:left w:w="90" w:type="dxa"/>
              <w:bottom w:w="70" w:type="dxa"/>
              <w:right w:w="90" w:type="dxa"/>
            </w:tcMar>
            <w:vAlign w:val="center"/>
          </w:tcPr>
          <w:p w14:paraId="42581E6F" w14:textId="77777777" w:rsidR="00243BFF" w:rsidRPr="00992075" w:rsidRDefault="00000000">
            <w:r w:rsidRPr="00992075">
              <w:rPr>
                <w:sz w:val="18"/>
                <w:szCs w:val="18"/>
              </w:rPr>
              <w:t>OPT_IN_SO, OPT_OUT_SO, MTR_REMOVAL, DISC_RECN, EXIT</w:t>
            </w:r>
          </w:p>
        </w:tc>
      </w:tr>
      <w:tr w:rsidR="00243BFF" w:rsidRPr="00992075" w14:paraId="1543301D" w14:textId="77777777">
        <w:tc>
          <w:tcPr>
            <w:tcW w:w="2800" w:type="dxa"/>
            <w:tcMar>
              <w:top w:w="70" w:type="dxa"/>
              <w:left w:w="90" w:type="dxa"/>
              <w:bottom w:w="70" w:type="dxa"/>
              <w:right w:w="90" w:type="dxa"/>
            </w:tcMar>
            <w:vAlign w:val="center"/>
          </w:tcPr>
          <w:p w14:paraId="5BD47EF2" w14:textId="77777777" w:rsidR="00243BFF" w:rsidRPr="00992075" w:rsidRDefault="00000000">
            <w:r w:rsidRPr="00992075">
              <w:rPr>
                <w:sz w:val="18"/>
                <w:szCs w:val="18"/>
              </w:rPr>
              <w:t>FN_BATCH_MOVE_OUT</w:t>
            </w:r>
          </w:p>
        </w:tc>
        <w:tc>
          <w:tcPr>
            <w:tcW w:w="3600" w:type="dxa"/>
            <w:tcMar>
              <w:top w:w="70" w:type="dxa"/>
              <w:left w:w="90" w:type="dxa"/>
              <w:bottom w:w="70" w:type="dxa"/>
              <w:right w:w="90" w:type="dxa"/>
            </w:tcMar>
            <w:vAlign w:val="center"/>
          </w:tcPr>
          <w:p w14:paraId="0216FCA2" w14:textId="77777777" w:rsidR="00243BFF" w:rsidRPr="00992075" w:rsidRDefault="00000000">
            <w:r w:rsidRPr="00992075">
              <w:rPr>
                <w:sz w:val="18"/>
                <w:szCs w:val="18"/>
              </w:rPr>
              <w:t>Daily batch (01:00–05:00), runs first, per move-out document due</w:t>
            </w:r>
          </w:p>
        </w:tc>
        <w:tc>
          <w:tcPr>
            <w:tcW w:w="2900" w:type="dxa"/>
            <w:tcMar>
              <w:top w:w="70" w:type="dxa"/>
              <w:left w:w="90" w:type="dxa"/>
              <w:bottom w:w="70" w:type="dxa"/>
              <w:right w:w="90" w:type="dxa"/>
            </w:tcMar>
            <w:vAlign w:val="center"/>
          </w:tcPr>
          <w:p w14:paraId="46E689D9" w14:textId="77777777" w:rsidR="00243BFF" w:rsidRPr="00992075" w:rsidRDefault="00000000">
            <w:r w:rsidRPr="00992075">
              <w:rPr>
                <w:sz w:val="18"/>
                <w:szCs w:val="18"/>
              </w:rPr>
              <w:t>RSS (Boolean), MESSAGE (application-log text)</w:t>
            </w:r>
          </w:p>
        </w:tc>
      </w:tr>
      <w:tr w:rsidR="00243BFF" w:rsidRPr="00992075" w14:paraId="2BCE77A0" w14:textId="77777777">
        <w:tc>
          <w:tcPr>
            <w:tcW w:w="2800" w:type="dxa"/>
            <w:shd w:val="clear" w:color="auto" w:fill="F2F6FA"/>
            <w:tcMar>
              <w:top w:w="70" w:type="dxa"/>
              <w:left w:w="90" w:type="dxa"/>
              <w:bottom w:w="70" w:type="dxa"/>
              <w:right w:w="90" w:type="dxa"/>
            </w:tcMar>
            <w:vAlign w:val="center"/>
          </w:tcPr>
          <w:p w14:paraId="4D9990B1" w14:textId="77777777" w:rsidR="00243BFF" w:rsidRPr="00992075" w:rsidRDefault="00000000">
            <w:r w:rsidRPr="00992075">
              <w:rPr>
                <w:sz w:val="18"/>
                <w:szCs w:val="18"/>
              </w:rPr>
              <w:t>FN_BATCH_MOVE_IN</w:t>
            </w:r>
          </w:p>
        </w:tc>
        <w:tc>
          <w:tcPr>
            <w:tcW w:w="3600" w:type="dxa"/>
            <w:shd w:val="clear" w:color="auto" w:fill="F2F6FA"/>
            <w:tcMar>
              <w:top w:w="70" w:type="dxa"/>
              <w:left w:w="90" w:type="dxa"/>
              <w:bottom w:w="70" w:type="dxa"/>
              <w:right w:w="90" w:type="dxa"/>
            </w:tcMar>
            <w:vAlign w:val="center"/>
          </w:tcPr>
          <w:p w14:paraId="1750AD12" w14:textId="77777777" w:rsidR="00243BFF" w:rsidRPr="00992075" w:rsidRDefault="00000000">
            <w:r w:rsidRPr="00992075">
              <w:rPr>
                <w:sz w:val="18"/>
                <w:szCs w:val="18"/>
              </w:rPr>
              <w:t>Daily batch, runs after move-out mode, per move-in document due</w:t>
            </w:r>
          </w:p>
        </w:tc>
        <w:tc>
          <w:tcPr>
            <w:tcW w:w="2900" w:type="dxa"/>
            <w:shd w:val="clear" w:color="auto" w:fill="F2F6FA"/>
            <w:tcMar>
              <w:top w:w="70" w:type="dxa"/>
              <w:left w:w="90" w:type="dxa"/>
              <w:bottom w:w="70" w:type="dxa"/>
              <w:right w:w="90" w:type="dxa"/>
            </w:tcMar>
            <w:vAlign w:val="center"/>
          </w:tcPr>
          <w:p w14:paraId="0D0C4C0E" w14:textId="77777777" w:rsidR="00243BFF" w:rsidRPr="00992075" w:rsidRDefault="00000000">
            <w:r w:rsidRPr="00992075">
              <w:rPr>
                <w:sz w:val="18"/>
                <w:szCs w:val="18"/>
              </w:rPr>
              <w:t>RSS (Boolean), MESSAGE</w:t>
            </w:r>
          </w:p>
        </w:tc>
      </w:tr>
    </w:tbl>
    <w:p w14:paraId="2ACFF3FE" w14:textId="77777777" w:rsidR="00243BFF" w:rsidRPr="00992075" w:rsidRDefault="00000000">
      <w:pPr>
        <w:pStyle w:val="Heading3"/>
      </w:pPr>
      <w:bookmarkStart w:id="30" w:name="_Toc235091983"/>
      <w:r w:rsidRPr="00992075">
        <w:t>Key Condition Derivations</w:t>
      </w:r>
      <w:bookmarkEnd w:id="30"/>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2"/>
        <w:gridCol w:w="4666"/>
        <w:gridCol w:w="2872"/>
      </w:tblGrid>
      <w:tr w:rsidR="00243BFF" w:rsidRPr="00992075" w14:paraId="7A670A82" w14:textId="77777777">
        <w:trPr>
          <w:tblHeader/>
        </w:trPr>
        <w:tc>
          <w:tcPr>
            <w:tcW w:w="1700" w:type="dxa"/>
            <w:shd w:val="clear" w:color="auto" w:fill="1F3864"/>
            <w:tcMar>
              <w:top w:w="70" w:type="dxa"/>
              <w:left w:w="90" w:type="dxa"/>
              <w:bottom w:w="70" w:type="dxa"/>
              <w:right w:w="90" w:type="dxa"/>
            </w:tcMar>
            <w:vAlign w:val="center"/>
          </w:tcPr>
          <w:p w14:paraId="06D019F7" w14:textId="77777777" w:rsidR="00243BFF" w:rsidRPr="00992075" w:rsidRDefault="00000000">
            <w:r w:rsidRPr="00992075">
              <w:rPr>
                <w:b/>
                <w:bCs/>
                <w:color w:val="FFFFFF"/>
                <w:sz w:val="18"/>
                <w:szCs w:val="18"/>
              </w:rPr>
              <w:t>Condition</w:t>
            </w:r>
          </w:p>
        </w:tc>
        <w:tc>
          <w:tcPr>
            <w:tcW w:w="4700" w:type="dxa"/>
            <w:shd w:val="clear" w:color="auto" w:fill="1F3864"/>
            <w:tcMar>
              <w:top w:w="70" w:type="dxa"/>
              <w:left w:w="90" w:type="dxa"/>
              <w:bottom w:w="70" w:type="dxa"/>
              <w:right w:w="90" w:type="dxa"/>
            </w:tcMar>
            <w:vAlign w:val="center"/>
          </w:tcPr>
          <w:p w14:paraId="7880BF2A" w14:textId="77777777" w:rsidR="00243BFF" w:rsidRPr="00992075" w:rsidRDefault="00000000">
            <w:r w:rsidRPr="00992075">
              <w:rPr>
                <w:b/>
                <w:bCs/>
                <w:color w:val="FFFFFF"/>
                <w:sz w:val="18"/>
                <w:szCs w:val="18"/>
              </w:rPr>
              <w:t>Derivation</w:t>
            </w:r>
          </w:p>
        </w:tc>
        <w:tc>
          <w:tcPr>
            <w:tcW w:w="2900" w:type="dxa"/>
            <w:shd w:val="clear" w:color="auto" w:fill="1F3864"/>
            <w:tcMar>
              <w:top w:w="70" w:type="dxa"/>
              <w:left w:w="90" w:type="dxa"/>
              <w:bottom w:w="70" w:type="dxa"/>
              <w:right w:w="90" w:type="dxa"/>
            </w:tcMar>
            <w:vAlign w:val="center"/>
          </w:tcPr>
          <w:p w14:paraId="7E32B56D" w14:textId="77777777" w:rsidR="00243BFF" w:rsidRPr="00992075" w:rsidRDefault="00000000">
            <w:r w:rsidRPr="00992075">
              <w:rPr>
                <w:b/>
                <w:bCs/>
                <w:color w:val="FFFFFF"/>
                <w:sz w:val="18"/>
                <w:szCs w:val="18"/>
              </w:rPr>
              <w:t>Source</w:t>
            </w:r>
          </w:p>
        </w:tc>
      </w:tr>
      <w:tr w:rsidR="00243BFF" w:rsidRPr="00992075" w14:paraId="335328CA" w14:textId="77777777">
        <w:tc>
          <w:tcPr>
            <w:tcW w:w="1700" w:type="dxa"/>
            <w:tcMar>
              <w:top w:w="70" w:type="dxa"/>
              <w:left w:w="90" w:type="dxa"/>
              <w:bottom w:w="70" w:type="dxa"/>
              <w:right w:w="90" w:type="dxa"/>
            </w:tcMar>
            <w:vAlign w:val="center"/>
          </w:tcPr>
          <w:p w14:paraId="5E0B1D6D" w14:textId="77777777" w:rsidR="00243BFF" w:rsidRPr="00992075" w:rsidRDefault="00000000">
            <w:r w:rsidRPr="00992075">
              <w:rPr>
                <w:sz w:val="18"/>
                <w:szCs w:val="18"/>
              </w:rPr>
              <w:t>DIV_99</w:t>
            </w:r>
          </w:p>
        </w:tc>
        <w:tc>
          <w:tcPr>
            <w:tcW w:w="4700" w:type="dxa"/>
            <w:tcMar>
              <w:top w:w="70" w:type="dxa"/>
              <w:left w:w="90" w:type="dxa"/>
              <w:bottom w:w="70" w:type="dxa"/>
              <w:right w:w="90" w:type="dxa"/>
            </w:tcMar>
            <w:vAlign w:val="center"/>
          </w:tcPr>
          <w:p w14:paraId="6B74D6B5" w14:textId="0114C11D" w:rsidR="00243BFF" w:rsidRPr="00992075" w:rsidRDefault="00000000">
            <w:r w:rsidRPr="00992075">
              <w:rPr>
                <w:sz w:val="18"/>
                <w:szCs w:val="18"/>
              </w:rPr>
              <w:t xml:space="preserve">Installation division = '99' (Added </w:t>
            </w:r>
            <w:r w:rsidR="004501A0" w:rsidRPr="00992075">
              <w:rPr>
                <w:sz w:val="18"/>
                <w:szCs w:val="18"/>
              </w:rPr>
              <w:t>Facility)</w:t>
            </w:r>
            <w:r w:rsidRPr="00992075">
              <w:rPr>
                <w:sz w:val="18"/>
                <w:szCs w:val="18"/>
              </w:rPr>
              <w:t xml:space="preserve"> no turn-on/off ever</w:t>
            </w:r>
          </w:p>
        </w:tc>
        <w:tc>
          <w:tcPr>
            <w:tcW w:w="2900" w:type="dxa"/>
            <w:tcMar>
              <w:top w:w="70" w:type="dxa"/>
              <w:left w:w="90" w:type="dxa"/>
              <w:bottom w:w="70" w:type="dxa"/>
              <w:right w:w="90" w:type="dxa"/>
            </w:tcMar>
            <w:vAlign w:val="center"/>
          </w:tcPr>
          <w:p w14:paraId="7C5DBE1C" w14:textId="77777777" w:rsidR="00243BFF" w:rsidRPr="00992075" w:rsidRDefault="00000000">
            <w:r w:rsidRPr="00992075">
              <w:rPr>
                <w:sz w:val="18"/>
                <w:szCs w:val="18"/>
              </w:rPr>
              <w:t>EANL / installation attributes</w:t>
            </w:r>
          </w:p>
        </w:tc>
      </w:tr>
      <w:tr w:rsidR="00243BFF" w:rsidRPr="00992075" w14:paraId="5F914886" w14:textId="77777777">
        <w:tc>
          <w:tcPr>
            <w:tcW w:w="1700" w:type="dxa"/>
            <w:shd w:val="clear" w:color="auto" w:fill="F2F6FA"/>
            <w:tcMar>
              <w:top w:w="70" w:type="dxa"/>
              <w:left w:w="90" w:type="dxa"/>
              <w:bottom w:w="70" w:type="dxa"/>
              <w:right w:w="90" w:type="dxa"/>
            </w:tcMar>
            <w:vAlign w:val="center"/>
          </w:tcPr>
          <w:p w14:paraId="1850A786" w14:textId="77777777" w:rsidR="00243BFF" w:rsidRPr="00992075" w:rsidRDefault="00000000">
            <w:r w:rsidRPr="00992075">
              <w:rPr>
                <w:sz w:val="18"/>
                <w:szCs w:val="18"/>
              </w:rPr>
              <w:t>BILLING_BLOCK</w:t>
            </w:r>
          </w:p>
        </w:tc>
        <w:tc>
          <w:tcPr>
            <w:tcW w:w="4700" w:type="dxa"/>
            <w:shd w:val="clear" w:color="auto" w:fill="F2F6FA"/>
            <w:tcMar>
              <w:top w:w="70" w:type="dxa"/>
              <w:left w:w="90" w:type="dxa"/>
              <w:bottom w:w="70" w:type="dxa"/>
              <w:right w:w="90" w:type="dxa"/>
            </w:tcMar>
            <w:vAlign w:val="center"/>
          </w:tcPr>
          <w:p w14:paraId="693786DC" w14:textId="77777777" w:rsidR="00243BFF" w:rsidRPr="00992075" w:rsidRDefault="00000000">
            <w:r w:rsidRPr="00992075">
              <w:rPr>
                <w:sz w:val="18"/>
                <w:szCs w:val="18"/>
              </w:rPr>
              <w:t>EVER-ABRSPERR set on the move-in contract; agent creates order manually after removal</w:t>
            </w:r>
          </w:p>
        </w:tc>
        <w:tc>
          <w:tcPr>
            <w:tcW w:w="2900" w:type="dxa"/>
            <w:shd w:val="clear" w:color="auto" w:fill="F2F6FA"/>
            <w:tcMar>
              <w:top w:w="70" w:type="dxa"/>
              <w:left w:w="90" w:type="dxa"/>
              <w:bottom w:w="70" w:type="dxa"/>
              <w:right w:w="90" w:type="dxa"/>
            </w:tcMar>
            <w:vAlign w:val="center"/>
          </w:tcPr>
          <w:p w14:paraId="123D9532" w14:textId="77777777" w:rsidR="00243BFF" w:rsidRPr="00992075" w:rsidRDefault="00000000">
            <w:r w:rsidRPr="00992075">
              <w:rPr>
                <w:sz w:val="18"/>
                <w:szCs w:val="18"/>
              </w:rPr>
              <w:t>EVER</w:t>
            </w:r>
          </w:p>
        </w:tc>
      </w:tr>
      <w:tr w:rsidR="00243BFF" w:rsidRPr="00992075" w14:paraId="25E72FC7" w14:textId="77777777">
        <w:tc>
          <w:tcPr>
            <w:tcW w:w="1700" w:type="dxa"/>
            <w:tcMar>
              <w:top w:w="70" w:type="dxa"/>
              <w:left w:w="90" w:type="dxa"/>
              <w:bottom w:w="70" w:type="dxa"/>
              <w:right w:w="90" w:type="dxa"/>
            </w:tcMar>
            <w:vAlign w:val="center"/>
          </w:tcPr>
          <w:p w14:paraId="639820B5" w14:textId="77777777" w:rsidR="00243BFF" w:rsidRPr="00992075" w:rsidRDefault="00000000">
            <w:r w:rsidRPr="00992075">
              <w:rPr>
                <w:sz w:val="18"/>
                <w:szCs w:val="18"/>
              </w:rPr>
              <w:t>OPT_OUT_REQ</w:t>
            </w:r>
          </w:p>
        </w:tc>
        <w:tc>
          <w:tcPr>
            <w:tcW w:w="4700" w:type="dxa"/>
            <w:tcMar>
              <w:top w:w="70" w:type="dxa"/>
              <w:left w:w="90" w:type="dxa"/>
              <w:bottom w:w="70" w:type="dxa"/>
              <w:right w:w="90" w:type="dxa"/>
            </w:tcMar>
            <w:vAlign w:val="center"/>
          </w:tcPr>
          <w:p w14:paraId="5E2BAC66" w14:textId="77777777" w:rsidR="00243BFF" w:rsidRPr="00992075" w:rsidRDefault="00000000">
            <w:r w:rsidRPr="00992075">
              <w:rPr>
                <w:sz w:val="18"/>
                <w:szCs w:val="18"/>
              </w:rPr>
              <w:t>Customer requested AMI opt-out during move-in (custom attribute)</w:t>
            </w:r>
          </w:p>
        </w:tc>
        <w:tc>
          <w:tcPr>
            <w:tcW w:w="2900" w:type="dxa"/>
            <w:tcMar>
              <w:top w:w="70" w:type="dxa"/>
              <w:left w:w="90" w:type="dxa"/>
              <w:bottom w:w="70" w:type="dxa"/>
              <w:right w:w="90" w:type="dxa"/>
            </w:tcMar>
            <w:vAlign w:val="center"/>
          </w:tcPr>
          <w:p w14:paraId="4C81AD6E" w14:textId="77777777" w:rsidR="00243BFF" w:rsidRPr="00992075" w:rsidRDefault="00000000">
            <w:r w:rsidRPr="00992075">
              <w:rPr>
                <w:sz w:val="18"/>
                <w:szCs w:val="18"/>
              </w:rPr>
              <w:t>Move-in payload</w:t>
            </w:r>
          </w:p>
        </w:tc>
      </w:tr>
      <w:tr w:rsidR="00243BFF" w:rsidRPr="00992075" w14:paraId="6430EEDB" w14:textId="77777777">
        <w:tc>
          <w:tcPr>
            <w:tcW w:w="1700" w:type="dxa"/>
            <w:shd w:val="clear" w:color="auto" w:fill="F2F6FA"/>
            <w:tcMar>
              <w:top w:w="70" w:type="dxa"/>
              <w:left w:w="90" w:type="dxa"/>
              <w:bottom w:w="70" w:type="dxa"/>
              <w:right w:w="90" w:type="dxa"/>
            </w:tcMar>
            <w:vAlign w:val="center"/>
          </w:tcPr>
          <w:p w14:paraId="31209E77" w14:textId="77777777" w:rsidR="00243BFF" w:rsidRPr="00992075" w:rsidRDefault="00000000">
            <w:r w:rsidRPr="00992075">
              <w:rPr>
                <w:sz w:val="18"/>
                <w:szCs w:val="18"/>
              </w:rPr>
              <w:t>MTR_REM_REQ</w:t>
            </w:r>
          </w:p>
        </w:tc>
        <w:tc>
          <w:tcPr>
            <w:tcW w:w="4700" w:type="dxa"/>
            <w:shd w:val="clear" w:color="auto" w:fill="F2F6FA"/>
            <w:tcMar>
              <w:top w:w="70" w:type="dxa"/>
              <w:left w:w="90" w:type="dxa"/>
              <w:bottom w:w="70" w:type="dxa"/>
              <w:right w:w="90" w:type="dxa"/>
            </w:tcMar>
            <w:vAlign w:val="center"/>
          </w:tcPr>
          <w:p w14:paraId="4B6C0569" w14:textId="77777777" w:rsidR="00243BFF" w:rsidRPr="00992075" w:rsidRDefault="00000000">
            <w:r w:rsidRPr="00992075">
              <w:rPr>
                <w:sz w:val="18"/>
                <w:szCs w:val="18"/>
              </w:rPr>
              <w:t>Customer requested turn-off with meter removal</w:t>
            </w:r>
          </w:p>
        </w:tc>
        <w:tc>
          <w:tcPr>
            <w:tcW w:w="2900" w:type="dxa"/>
            <w:shd w:val="clear" w:color="auto" w:fill="F2F6FA"/>
            <w:tcMar>
              <w:top w:w="70" w:type="dxa"/>
              <w:left w:w="90" w:type="dxa"/>
              <w:bottom w:w="70" w:type="dxa"/>
              <w:right w:w="90" w:type="dxa"/>
            </w:tcMar>
            <w:vAlign w:val="center"/>
          </w:tcPr>
          <w:p w14:paraId="0A18603E" w14:textId="77777777" w:rsidR="00243BFF" w:rsidRPr="00992075" w:rsidRDefault="00000000">
            <w:r w:rsidRPr="00992075">
              <w:rPr>
                <w:sz w:val="18"/>
                <w:szCs w:val="18"/>
              </w:rPr>
              <w:t>Move-out payload</w:t>
            </w:r>
          </w:p>
        </w:tc>
      </w:tr>
      <w:tr w:rsidR="00243BFF" w:rsidRPr="00992075" w14:paraId="28E8D6B9" w14:textId="77777777">
        <w:tc>
          <w:tcPr>
            <w:tcW w:w="1700" w:type="dxa"/>
            <w:tcMar>
              <w:top w:w="70" w:type="dxa"/>
              <w:left w:w="90" w:type="dxa"/>
              <w:bottom w:w="70" w:type="dxa"/>
              <w:right w:w="90" w:type="dxa"/>
            </w:tcMar>
            <w:vAlign w:val="center"/>
          </w:tcPr>
          <w:p w14:paraId="44483A93" w14:textId="77777777" w:rsidR="00243BFF" w:rsidRPr="00992075" w:rsidRDefault="00000000">
            <w:r w:rsidRPr="00992075">
              <w:rPr>
                <w:sz w:val="18"/>
                <w:szCs w:val="18"/>
              </w:rPr>
              <w:t>AMI_METER</w:t>
            </w:r>
          </w:p>
        </w:tc>
        <w:tc>
          <w:tcPr>
            <w:tcW w:w="4700" w:type="dxa"/>
            <w:tcMar>
              <w:top w:w="70" w:type="dxa"/>
              <w:left w:w="90" w:type="dxa"/>
              <w:bottom w:w="70" w:type="dxa"/>
              <w:right w:w="90" w:type="dxa"/>
            </w:tcMar>
            <w:vAlign w:val="center"/>
          </w:tcPr>
          <w:p w14:paraId="21FBEC46" w14:textId="77777777" w:rsidR="00243BFF" w:rsidRPr="00992075" w:rsidRDefault="00000000">
            <w:r w:rsidRPr="00992075">
              <w:rPr>
                <w:sz w:val="18"/>
                <w:szCs w:val="18"/>
              </w:rPr>
              <w:t>Installed device is AMI with remote disconnect/reconnect (RSS) capability</w:t>
            </w:r>
          </w:p>
        </w:tc>
        <w:tc>
          <w:tcPr>
            <w:tcW w:w="2900" w:type="dxa"/>
            <w:tcMar>
              <w:top w:w="70" w:type="dxa"/>
              <w:left w:w="90" w:type="dxa"/>
              <w:bottom w:w="70" w:type="dxa"/>
              <w:right w:w="90" w:type="dxa"/>
            </w:tcMar>
            <w:vAlign w:val="center"/>
          </w:tcPr>
          <w:p w14:paraId="58A40F39" w14:textId="77777777" w:rsidR="00243BFF" w:rsidRPr="00992075" w:rsidRDefault="00000000">
            <w:r w:rsidRPr="00992075">
              <w:rPr>
                <w:sz w:val="18"/>
                <w:szCs w:val="18"/>
              </w:rPr>
              <w:t>EASTL, EGERH</w:t>
            </w:r>
          </w:p>
        </w:tc>
      </w:tr>
      <w:tr w:rsidR="00243BFF" w:rsidRPr="00992075" w14:paraId="43BC5AF0" w14:textId="77777777">
        <w:tc>
          <w:tcPr>
            <w:tcW w:w="1700" w:type="dxa"/>
            <w:shd w:val="clear" w:color="auto" w:fill="F2F6FA"/>
            <w:tcMar>
              <w:top w:w="70" w:type="dxa"/>
              <w:left w:w="90" w:type="dxa"/>
              <w:bottom w:w="70" w:type="dxa"/>
              <w:right w:w="90" w:type="dxa"/>
            </w:tcMar>
            <w:vAlign w:val="center"/>
          </w:tcPr>
          <w:p w14:paraId="078248F5" w14:textId="77777777" w:rsidR="00243BFF" w:rsidRPr="00992075" w:rsidRDefault="00000000">
            <w:r w:rsidRPr="00992075">
              <w:rPr>
                <w:sz w:val="18"/>
                <w:szCs w:val="18"/>
              </w:rPr>
              <w:t>OPEN_TOFF_OPTIN</w:t>
            </w:r>
          </w:p>
        </w:tc>
        <w:tc>
          <w:tcPr>
            <w:tcW w:w="4700" w:type="dxa"/>
            <w:shd w:val="clear" w:color="auto" w:fill="F2F6FA"/>
            <w:tcMar>
              <w:top w:w="70" w:type="dxa"/>
              <w:left w:w="90" w:type="dxa"/>
              <w:bottom w:w="70" w:type="dxa"/>
              <w:right w:w="90" w:type="dxa"/>
            </w:tcMar>
            <w:vAlign w:val="center"/>
          </w:tcPr>
          <w:p w14:paraId="2C359900" w14:textId="77777777" w:rsidR="00243BFF" w:rsidRPr="00992075" w:rsidRDefault="00000000">
            <w:r w:rsidRPr="00992075">
              <w:rPr>
                <w:sz w:val="18"/>
                <w:szCs w:val="18"/>
              </w:rPr>
              <w:t>Open Turn-Off Opt-In order exists (type TOFF, status 10/20, ILART 233)</w:t>
            </w:r>
          </w:p>
        </w:tc>
        <w:tc>
          <w:tcPr>
            <w:tcW w:w="2900" w:type="dxa"/>
            <w:shd w:val="clear" w:color="auto" w:fill="F2F6FA"/>
            <w:tcMar>
              <w:top w:w="70" w:type="dxa"/>
              <w:left w:w="90" w:type="dxa"/>
              <w:bottom w:w="70" w:type="dxa"/>
              <w:right w:w="90" w:type="dxa"/>
            </w:tcMar>
            <w:vAlign w:val="center"/>
          </w:tcPr>
          <w:p w14:paraId="1F3B5F1B" w14:textId="77777777" w:rsidR="00243BFF" w:rsidRPr="00992075" w:rsidRDefault="00000000">
            <w:r w:rsidRPr="00992075">
              <w:rPr>
                <w:sz w:val="18"/>
                <w:szCs w:val="18"/>
              </w:rPr>
              <w:t>AFIH</w:t>
            </w:r>
          </w:p>
        </w:tc>
      </w:tr>
      <w:tr w:rsidR="00243BFF" w:rsidRPr="00992075" w14:paraId="760693B1" w14:textId="77777777">
        <w:tc>
          <w:tcPr>
            <w:tcW w:w="1700" w:type="dxa"/>
            <w:tcMar>
              <w:top w:w="70" w:type="dxa"/>
              <w:left w:w="90" w:type="dxa"/>
              <w:bottom w:w="70" w:type="dxa"/>
              <w:right w:w="90" w:type="dxa"/>
            </w:tcMar>
            <w:vAlign w:val="center"/>
          </w:tcPr>
          <w:p w14:paraId="2BF971A5" w14:textId="77777777" w:rsidR="00243BFF" w:rsidRPr="00992075" w:rsidRDefault="00000000">
            <w:r w:rsidRPr="00992075">
              <w:rPr>
                <w:sz w:val="18"/>
                <w:szCs w:val="18"/>
              </w:rPr>
              <w:t>NEXT_DAY_MOVE_IN</w:t>
            </w:r>
          </w:p>
        </w:tc>
        <w:tc>
          <w:tcPr>
            <w:tcW w:w="4700" w:type="dxa"/>
            <w:tcMar>
              <w:top w:w="70" w:type="dxa"/>
              <w:left w:w="90" w:type="dxa"/>
              <w:bottom w:w="70" w:type="dxa"/>
              <w:right w:w="90" w:type="dxa"/>
            </w:tcMar>
            <w:vAlign w:val="center"/>
          </w:tcPr>
          <w:p w14:paraId="1B899339" w14:textId="77777777" w:rsidR="00243BFF" w:rsidRPr="00992075" w:rsidRDefault="00000000">
            <w:r w:rsidRPr="00992075">
              <w:rPr>
                <w:sz w:val="18"/>
                <w:szCs w:val="18"/>
              </w:rPr>
              <w:t>Move-in exists dated move-out date + 1 for the same installation</w:t>
            </w:r>
          </w:p>
        </w:tc>
        <w:tc>
          <w:tcPr>
            <w:tcW w:w="2900" w:type="dxa"/>
            <w:tcMar>
              <w:top w:w="70" w:type="dxa"/>
              <w:left w:w="90" w:type="dxa"/>
              <w:bottom w:w="70" w:type="dxa"/>
              <w:right w:w="90" w:type="dxa"/>
            </w:tcMar>
            <w:vAlign w:val="center"/>
          </w:tcPr>
          <w:p w14:paraId="07E1A1BD" w14:textId="77777777" w:rsidR="00243BFF" w:rsidRPr="00992075" w:rsidRDefault="00000000">
            <w:r w:rsidRPr="00992075">
              <w:rPr>
                <w:sz w:val="18"/>
                <w:szCs w:val="18"/>
              </w:rPr>
              <w:t>EVER</w:t>
            </w:r>
          </w:p>
        </w:tc>
      </w:tr>
      <w:tr w:rsidR="00243BFF" w:rsidRPr="00992075" w14:paraId="7F6BA994" w14:textId="77777777">
        <w:tc>
          <w:tcPr>
            <w:tcW w:w="1700" w:type="dxa"/>
            <w:shd w:val="clear" w:color="auto" w:fill="F2F6FA"/>
            <w:tcMar>
              <w:top w:w="70" w:type="dxa"/>
              <w:left w:w="90" w:type="dxa"/>
              <w:bottom w:w="70" w:type="dxa"/>
              <w:right w:w="90" w:type="dxa"/>
            </w:tcMar>
            <w:vAlign w:val="center"/>
          </w:tcPr>
          <w:p w14:paraId="755CEACE" w14:textId="77777777" w:rsidR="00243BFF" w:rsidRPr="00992075" w:rsidRDefault="00000000">
            <w:r w:rsidRPr="00992075">
              <w:rPr>
                <w:sz w:val="18"/>
                <w:szCs w:val="18"/>
              </w:rPr>
              <w:t>DISC_STATUS</w:t>
            </w:r>
          </w:p>
        </w:tc>
        <w:tc>
          <w:tcPr>
            <w:tcW w:w="4700" w:type="dxa"/>
            <w:shd w:val="clear" w:color="auto" w:fill="F2F6FA"/>
            <w:tcMar>
              <w:top w:w="70" w:type="dxa"/>
              <w:left w:w="90" w:type="dxa"/>
              <w:bottom w:w="70" w:type="dxa"/>
              <w:right w:w="90" w:type="dxa"/>
            </w:tcMar>
            <w:vAlign w:val="center"/>
          </w:tcPr>
          <w:p w14:paraId="08A8C445" w14:textId="77777777" w:rsidR="00243BFF" w:rsidRPr="00992075" w:rsidRDefault="00000000">
            <w:r w:rsidRPr="00992075">
              <w:rPr>
                <w:sz w:val="18"/>
                <w:szCs w:val="18"/>
              </w:rPr>
              <w:t>ISU_INSTLN_STATUS_DETERMINE: 05/10 = disconnected; 00/15 = energized</w:t>
            </w:r>
          </w:p>
        </w:tc>
        <w:tc>
          <w:tcPr>
            <w:tcW w:w="2900" w:type="dxa"/>
            <w:shd w:val="clear" w:color="auto" w:fill="F2F6FA"/>
            <w:tcMar>
              <w:top w:w="70" w:type="dxa"/>
              <w:left w:w="90" w:type="dxa"/>
              <w:bottom w:w="70" w:type="dxa"/>
              <w:right w:w="90" w:type="dxa"/>
            </w:tcMar>
            <w:vAlign w:val="center"/>
          </w:tcPr>
          <w:p w14:paraId="4D7E400A" w14:textId="77777777" w:rsidR="00243BFF" w:rsidRPr="00992075" w:rsidRDefault="00000000">
            <w:r w:rsidRPr="00992075">
              <w:rPr>
                <w:sz w:val="18"/>
                <w:szCs w:val="18"/>
              </w:rPr>
              <w:t>Disconnection document status</w:t>
            </w:r>
          </w:p>
        </w:tc>
      </w:tr>
      <w:tr w:rsidR="00243BFF" w:rsidRPr="00992075" w14:paraId="34E793B5" w14:textId="77777777">
        <w:tc>
          <w:tcPr>
            <w:tcW w:w="1700" w:type="dxa"/>
            <w:tcMar>
              <w:top w:w="70" w:type="dxa"/>
              <w:left w:w="90" w:type="dxa"/>
              <w:bottom w:w="70" w:type="dxa"/>
              <w:right w:w="90" w:type="dxa"/>
            </w:tcMar>
            <w:vAlign w:val="center"/>
          </w:tcPr>
          <w:p w14:paraId="60558CD2" w14:textId="77777777" w:rsidR="00243BFF" w:rsidRPr="00992075" w:rsidRDefault="00000000">
            <w:r w:rsidRPr="00992075">
              <w:rPr>
                <w:sz w:val="18"/>
                <w:szCs w:val="18"/>
              </w:rPr>
              <w:t>OPEN_FIELD_SO</w:t>
            </w:r>
          </w:p>
        </w:tc>
        <w:tc>
          <w:tcPr>
            <w:tcW w:w="4700" w:type="dxa"/>
            <w:tcMar>
              <w:top w:w="70" w:type="dxa"/>
              <w:left w:w="90" w:type="dxa"/>
              <w:bottom w:w="70" w:type="dxa"/>
              <w:right w:w="90" w:type="dxa"/>
            </w:tcMar>
            <w:vAlign w:val="center"/>
          </w:tcPr>
          <w:p w14:paraId="4D085072" w14:textId="77777777" w:rsidR="00243BFF" w:rsidRPr="00992075" w:rsidRDefault="00000000">
            <w:r w:rsidRPr="00992075">
              <w:rPr>
                <w:sz w:val="18"/>
                <w:szCs w:val="18"/>
              </w:rPr>
              <w:t>Open turn-on/off/replacement/removal order already exists</w:t>
            </w:r>
          </w:p>
        </w:tc>
        <w:tc>
          <w:tcPr>
            <w:tcW w:w="2900" w:type="dxa"/>
            <w:tcMar>
              <w:top w:w="70" w:type="dxa"/>
              <w:left w:w="90" w:type="dxa"/>
              <w:bottom w:w="70" w:type="dxa"/>
              <w:right w:w="90" w:type="dxa"/>
            </w:tcMar>
            <w:vAlign w:val="center"/>
          </w:tcPr>
          <w:p w14:paraId="5302FE6E" w14:textId="77777777" w:rsidR="00243BFF" w:rsidRPr="00992075" w:rsidRDefault="00000000">
            <w:r w:rsidRPr="00992075">
              <w:rPr>
                <w:sz w:val="18"/>
                <w:szCs w:val="18"/>
              </w:rPr>
              <w:t>PM orders</w:t>
            </w:r>
          </w:p>
        </w:tc>
      </w:tr>
    </w:tbl>
    <w:p w14:paraId="331A671D" w14:textId="77777777" w:rsidR="00243BFF" w:rsidRPr="00992075" w:rsidRDefault="00000000">
      <w:pPr>
        <w:pStyle w:val="Heading3"/>
      </w:pPr>
      <w:bookmarkStart w:id="31" w:name="_Toc235091984"/>
      <w:r w:rsidRPr="00992075">
        <w:t>Decision Table DT_MOVE_IN (online)</w:t>
      </w:r>
      <w:bookmarkEnd w:id="31"/>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
        <w:gridCol w:w="854"/>
        <w:gridCol w:w="1460"/>
        <w:gridCol w:w="1251"/>
        <w:gridCol w:w="1633"/>
        <w:gridCol w:w="1345"/>
        <w:gridCol w:w="2256"/>
      </w:tblGrid>
      <w:tr w:rsidR="00243BFF" w:rsidRPr="00992075" w14:paraId="1E2CB3CD" w14:textId="77777777" w:rsidTr="004501A0">
        <w:trPr>
          <w:tblHeader/>
        </w:trPr>
        <w:tc>
          <w:tcPr>
            <w:tcW w:w="466" w:type="dxa"/>
            <w:shd w:val="clear" w:color="auto" w:fill="1F3864"/>
            <w:tcMar>
              <w:top w:w="70" w:type="dxa"/>
              <w:left w:w="90" w:type="dxa"/>
              <w:bottom w:w="70" w:type="dxa"/>
              <w:right w:w="90" w:type="dxa"/>
            </w:tcMar>
            <w:vAlign w:val="center"/>
          </w:tcPr>
          <w:p w14:paraId="16F28DA4" w14:textId="77777777" w:rsidR="00243BFF" w:rsidRPr="00992075" w:rsidRDefault="00000000">
            <w:r w:rsidRPr="00992075">
              <w:rPr>
                <w:b/>
                <w:bCs/>
                <w:color w:val="FFFFFF"/>
                <w:sz w:val="18"/>
                <w:szCs w:val="18"/>
              </w:rPr>
              <w:t>R#</w:t>
            </w:r>
          </w:p>
        </w:tc>
        <w:tc>
          <w:tcPr>
            <w:tcW w:w="854" w:type="dxa"/>
            <w:shd w:val="clear" w:color="auto" w:fill="1F3864"/>
            <w:tcMar>
              <w:top w:w="70" w:type="dxa"/>
              <w:left w:w="90" w:type="dxa"/>
              <w:bottom w:w="70" w:type="dxa"/>
              <w:right w:w="90" w:type="dxa"/>
            </w:tcMar>
            <w:vAlign w:val="center"/>
          </w:tcPr>
          <w:p w14:paraId="723098B4" w14:textId="77777777" w:rsidR="00243BFF" w:rsidRPr="00992075" w:rsidRDefault="00000000">
            <w:r w:rsidRPr="00992075">
              <w:rPr>
                <w:b/>
                <w:bCs/>
                <w:color w:val="FFFFFF"/>
                <w:sz w:val="18"/>
                <w:szCs w:val="18"/>
              </w:rPr>
              <w:t>DIV_99</w:t>
            </w:r>
          </w:p>
        </w:tc>
        <w:tc>
          <w:tcPr>
            <w:tcW w:w="1460" w:type="dxa"/>
            <w:shd w:val="clear" w:color="auto" w:fill="1F3864"/>
            <w:tcMar>
              <w:top w:w="70" w:type="dxa"/>
              <w:left w:w="90" w:type="dxa"/>
              <w:bottom w:w="70" w:type="dxa"/>
              <w:right w:w="90" w:type="dxa"/>
            </w:tcMar>
            <w:vAlign w:val="center"/>
          </w:tcPr>
          <w:p w14:paraId="4D5F2036" w14:textId="77777777" w:rsidR="00243BFF" w:rsidRPr="00992075" w:rsidRDefault="00000000">
            <w:r w:rsidRPr="00992075">
              <w:rPr>
                <w:b/>
                <w:bCs/>
                <w:color w:val="FFFFFF"/>
                <w:sz w:val="18"/>
                <w:szCs w:val="18"/>
              </w:rPr>
              <w:t>BILLING_BLOCK</w:t>
            </w:r>
          </w:p>
        </w:tc>
        <w:tc>
          <w:tcPr>
            <w:tcW w:w="1251" w:type="dxa"/>
            <w:shd w:val="clear" w:color="auto" w:fill="1F3864"/>
            <w:tcMar>
              <w:top w:w="70" w:type="dxa"/>
              <w:left w:w="90" w:type="dxa"/>
              <w:bottom w:w="70" w:type="dxa"/>
              <w:right w:w="90" w:type="dxa"/>
            </w:tcMar>
            <w:vAlign w:val="center"/>
          </w:tcPr>
          <w:p w14:paraId="556383F8" w14:textId="77777777" w:rsidR="00243BFF" w:rsidRPr="00992075" w:rsidRDefault="00000000">
            <w:r w:rsidRPr="00992075">
              <w:rPr>
                <w:b/>
                <w:bCs/>
                <w:color w:val="FFFFFF"/>
                <w:sz w:val="18"/>
                <w:szCs w:val="18"/>
              </w:rPr>
              <w:t>AMI_METER</w:t>
            </w:r>
          </w:p>
        </w:tc>
        <w:tc>
          <w:tcPr>
            <w:tcW w:w="1633" w:type="dxa"/>
            <w:shd w:val="clear" w:color="auto" w:fill="1F3864"/>
            <w:tcMar>
              <w:top w:w="70" w:type="dxa"/>
              <w:left w:w="90" w:type="dxa"/>
              <w:bottom w:w="70" w:type="dxa"/>
              <w:right w:w="90" w:type="dxa"/>
            </w:tcMar>
            <w:vAlign w:val="center"/>
          </w:tcPr>
          <w:p w14:paraId="65CA9E74" w14:textId="77777777" w:rsidR="00243BFF" w:rsidRPr="00992075" w:rsidRDefault="00000000">
            <w:r w:rsidRPr="00992075">
              <w:rPr>
                <w:b/>
                <w:bCs/>
                <w:color w:val="FFFFFF"/>
                <w:sz w:val="18"/>
                <w:szCs w:val="18"/>
              </w:rPr>
              <w:t>OPEN_TOFF_OPTIN</w:t>
            </w:r>
          </w:p>
        </w:tc>
        <w:tc>
          <w:tcPr>
            <w:tcW w:w="1345" w:type="dxa"/>
            <w:shd w:val="clear" w:color="auto" w:fill="1F3864"/>
            <w:tcMar>
              <w:top w:w="70" w:type="dxa"/>
              <w:left w:w="90" w:type="dxa"/>
              <w:bottom w:w="70" w:type="dxa"/>
              <w:right w:w="90" w:type="dxa"/>
            </w:tcMar>
            <w:vAlign w:val="center"/>
          </w:tcPr>
          <w:p w14:paraId="292DAE6B" w14:textId="77777777" w:rsidR="00243BFF" w:rsidRPr="00992075" w:rsidRDefault="00000000">
            <w:r w:rsidRPr="00992075">
              <w:rPr>
                <w:b/>
                <w:bCs/>
                <w:color w:val="FFFFFF"/>
                <w:sz w:val="18"/>
                <w:szCs w:val="18"/>
              </w:rPr>
              <w:t>Result</w:t>
            </w:r>
          </w:p>
        </w:tc>
        <w:tc>
          <w:tcPr>
            <w:tcW w:w="2256" w:type="dxa"/>
            <w:shd w:val="clear" w:color="auto" w:fill="1F3864"/>
            <w:tcMar>
              <w:top w:w="70" w:type="dxa"/>
              <w:left w:w="90" w:type="dxa"/>
              <w:bottom w:w="70" w:type="dxa"/>
              <w:right w:w="90" w:type="dxa"/>
            </w:tcMar>
            <w:vAlign w:val="center"/>
          </w:tcPr>
          <w:p w14:paraId="58891663" w14:textId="77777777" w:rsidR="00243BFF" w:rsidRPr="00992075" w:rsidRDefault="00000000">
            <w:r w:rsidRPr="00992075">
              <w:rPr>
                <w:b/>
                <w:bCs/>
                <w:color w:val="FFFFFF"/>
                <w:sz w:val="18"/>
                <w:szCs w:val="18"/>
              </w:rPr>
              <w:t>Action</w:t>
            </w:r>
          </w:p>
        </w:tc>
      </w:tr>
      <w:tr w:rsidR="00243BFF" w:rsidRPr="00992075" w14:paraId="166FB2CF" w14:textId="77777777" w:rsidTr="004501A0">
        <w:tc>
          <w:tcPr>
            <w:tcW w:w="466" w:type="dxa"/>
            <w:tcMar>
              <w:top w:w="70" w:type="dxa"/>
              <w:left w:w="90" w:type="dxa"/>
              <w:bottom w:w="70" w:type="dxa"/>
              <w:right w:w="90" w:type="dxa"/>
            </w:tcMar>
            <w:vAlign w:val="center"/>
          </w:tcPr>
          <w:p w14:paraId="33FA7F2A" w14:textId="77777777" w:rsidR="00243BFF" w:rsidRPr="00992075" w:rsidRDefault="00000000">
            <w:r w:rsidRPr="00992075">
              <w:rPr>
                <w:sz w:val="18"/>
                <w:szCs w:val="18"/>
              </w:rPr>
              <w:t>1</w:t>
            </w:r>
          </w:p>
        </w:tc>
        <w:tc>
          <w:tcPr>
            <w:tcW w:w="854" w:type="dxa"/>
            <w:tcMar>
              <w:top w:w="70" w:type="dxa"/>
              <w:left w:w="90" w:type="dxa"/>
              <w:bottom w:w="70" w:type="dxa"/>
              <w:right w:w="90" w:type="dxa"/>
            </w:tcMar>
            <w:vAlign w:val="center"/>
          </w:tcPr>
          <w:p w14:paraId="2BED30DF" w14:textId="77777777" w:rsidR="00243BFF" w:rsidRPr="00992075" w:rsidRDefault="00000000">
            <w:r w:rsidRPr="00992075">
              <w:rPr>
                <w:sz w:val="18"/>
                <w:szCs w:val="18"/>
              </w:rPr>
              <w:t>Y</w:t>
            </w:r>
          </w:p>
        </w:tc>
        <w:tc>
          <w:tcPr>
            <w:tcW w:w="1460" w:type="dxa"/>
            <w:tcMar>
              <w:top w:w="70" w:type="dxa"/>
              <w:left w:w="90" w:type="dxa"/>
              <w:bottom w:w="70" w:type="dxa"/>
              <w:right w:w="90" w:type="dxa"/>
            </w:tcMar>
            <w:vAlign w:val="center"/>
          </w:tcPr>
          <w:p w14:paraId="4578A0D8" w14:textId="77777777" w:rsidR="00243BFF" w:rsidRPr="00992075" w:rsidRDefault="00000000">
            <w:r w:rsidRPr="00992075">
              <w:rPr>
                <w:sz w:val="18"/>
                <w:szCs w:val="18"/>
              </w:rPr>
              <w:t>*</w:t>
            </w:r>
          </w:p>
        </w:tc>
        <w:tc>
          <w:tcPr>
            <w:tcW w:w="1251" w:type="dxa"/>
            <w:tcMar>
              <w:top w:w="70" w:type="dxa"/>
              <w:left w:w="90" w:type="dxa"/>
              <w:bottom w:w="70" w:type="dxa"/>
              <w:right w:w="90" w:type="dxa"/>
            </w:tcMar>
            <w:vAlign w:val="center"/>
          </w:tcPr>
          <w:p w14:paraId="3FBF6366" w14:textId="77777777" w:rsidR="00243BFF" w:rsidRPr="00992075" w:rsidRDefault="00000000">
            <w:r w:rsidRPr="00992075">
              <w:rPr>
                <w:sz w:val="18"/>
                <w:szCs w:val="18"/>
              </w:rPr>
              <w:t>*</w:t>
            </w:r>
          </w:p>
        </w:tc>
        <w:tc>
          <w:tcPr>
            <w:tcW w:w="1633" w:type="dxa"/>
            <w:tcMar>
              <w:top w:w="70" w:type="dxa"/>
              <w:left w:w="90" w:type="dxa"/>
              <w:bottom w:w="70" w:type="dxa"/>
              <w:right w:w="90" w:type="dxa"/>
            </w:tcMar>
            <w:vAlign w:val="center"/>
          </w:tcPr>
          <w:p w14:paraId="2C550D3B" w14:textId="77777777" w:rsidR="00243BFF" w:rsidRPr="00992075" w:rsidRDefault="00000000">
            <w:r w:rsidRPr="00992075">
              <w:rPr>
                <w:sz w:val="18"/>
                <w:szCs w:val="18"/>
              </w:rPr>
              <w:t>*</w:t>
            </w:r>
          </w:p>
        </w:tc>
        <w:tc>
          <w:tcPr>
            <w:tcW w:w="1345" w:type="dxa"/>
            <w:tcMar>
              <w:top w:w="70" w:type="dxa"/>
              <w:left w:w="90" w:type="dxa"/>
              <w:bottom w:w="70" w:type="dxa"/>
              <w:right w:w="90" w:type="dxa"/>
            </w:tcMar>
            <w:vAlign w:val="center"/>
          </w:tcPr>
          <w:p w14:paraId="55E96DB8" w14:textId="77777777" w:rsidR="00243BFF" w:rsidRPr="00992075" w:rsidRDefault="00000000">
            <w:r w:rsidRPr="00992075">
              <w:rPr>
                <w:sz w:val="18"/>
                <w:szCs w:val="18"/>
              </w:rPr>
              <w:t>EXIT</w:t>
            </w:r>
          </w:p>
        </w:tc>
        <w:tc>
          <w:tcPr>
            <w:tcW w:w="2256" w:type="dxa"/>
            <w:tcMar>
              <w:top w:w="70" w:type="dxa"/>
              <w:left w:w="90" w:type="dxa"/>
              <w:bottom w:w="70" w:type="dxa"/>
              <w:right w:w="90" w:type="dxa"/>
            </w:tcMar>
            <w:vAlign w:val="center"/>
          </w:tcPr>
          <w:p w14:paraId="77230B26" w14:textId="77777777" w:rsidR="00243BFF" w:rsidRPr="00992075" w:rsidRDefault="00000000">
            <w:r w:rsidRPr="00992075">
              <w:rPr>
                <w:sz w:val="18"/>
                <w:szCs w:val="18"/>
              </w:rPr>
              <w:t>No order (Added Facility)</w:t>
            </w:r>
          </w:p>
        </w:tc>
      </w:tr>
      <w:tr w:rsidR="00243BFF" w:rsidRPr="00992075" w14:paraId="2319FED5" w14:textId="77777777" w:rsidTr="004501A0">
        <w:tc>
          <w:tcPr>
            <w:tcW w:w="466" w:type="dxa"/>
            <w:shd w:val="clear" w:color="auto" w:fill="F2F6FA"/>
            <w:tcMar>
              <w:top w:w="70" w:type="dxa"/>
              <w:left w:w="90" w:type="dxa"/>
              <w:bottom w:w="70" w:type="dxa"/>
              <w:right w:w="90" w:type="dxa"/>
            </w:tcMar>
            <w:vAlign w:val="center"/>
          </w:tcPr>
          <w:p w14:paraId="562B685E" w14:textId="77777777" w:rsidR="00243BFF" w:rsidRPr="00992075" w:rsidRDefault="00000000">
            <w:r w:rsidRPr="00992075">
              <w:rPr>
                <w:sz w:val="18"/>
                <w:szCs w:val="18"/>
              </w:rPr>
              <w:t>2</w:t>
            </w:r>
          </w:p>
        </w:tc>
        <w:tc>
          <w:tcPr>
            <w:tcW w:w="854" w:type="dxa"/>
            <w:shd w:val="clear" w:color="auto" w:fill="F2F6FA"/>
            <w:tcMar>
              <w:top w:w="70" w:type="dxa"/>
              <w:left w:w="90" w:type="dxa"/>
              <w:bottom w:w="70" w:type="dxa"/>
              <w:right w:w="90" w:type="dxa"/>
            </w:tcMar>
            <w:vAlign w:val="center"/>
          </w:tcPr>
          <w:p w14:paraId="5A4FCEB0" w14:textId="77777777" w:rsidR="00243BFF" w:rsidRPr="00992075" w:rsidRDefault="00000000">
            <w:r w:rsidRPr="00992075">
              <w:rPr>
                <w:sz w:val="18"/>
                <w:szCs w:val="18"/>
              </w:rPr>
              <w:t>N</w:t>
            </w:r>
          </w:p>
        </w:tc>
        <w:tc>
          <w:tcPr>
            <w:tcW w:w="1460" w:type="dxa"/>
            <w:shd w:val="clear" w:color="auto" w:fill="F2F6FA"/>
            <w:tcMar>
              <w:top w:w="70" w:type="dxa"/>
              <w:left w:w="90" w:type="dxa"/>
              <w:bottom w:w="70" w:type="dxa"/>
              <w:right w:w="90" w:type="dxa"/>
            </w:tcMar>
            <w:vAlign w:val="center"/>
          </w:tcPr>
          <w:p w14:paraId="42B92F65" w14:textId="77777777" w:rsidR="00243BFF" w:rsidRPr="00992075" w:rsidRDefault="00000000">
            <w:r w:rsidRPr="00992075">
              <w:rPr>
                <w:sz w:val="18"/>
                <w:szCs w:val="18"/>
              </w:rPr>
              <w:t>Y</w:t>
            </w:r>
          </w:p>
        </w:tc>
        <w:tc>
          <w:tcPr>
            <w:tcW w:w="1251" w:type="dxa"/>
            <w:shd w:val="clear" w:color="auto" w:fill="F2F6FA"/>
            <w:tcMar>
              <w:top w:w="70" w:type="dxa"/>
              <w:left w:w="90" w:type="dxa"/>
              <w:bottom w:w="70" w:type="dxa"/>
              <w:right w:w="90" w:type="dxa"/>
            </w:tcMar>
            <w:vAlign w:val="center"/>
          </w:tcPr>
          <w:p w14:paraId="555C2063" w14:textId="77777777" w:rsidR="00243BFF" w:rsidRPr="00992075" w:rsidRDefault="00000000">
            <w:r w:rsidRPr="00992075">
              <w:rPr>
                <w:sz w:val="18"/>
                <w:szCs w:val="18"/>
              </w:rPr>
              <w:t>*</w:t>
            </w:r>
          </w:p>
        </w:tc>
        <w:tc>
          <w:tcPr>
            <w:tcW w:w="1633" w:type="dxa"/>
            <w:shd w:val="clear" w:color="auto" w:fill="F2F6FA"/>
            <w:tcMar>
              <w:top w:w="70" w:type="dxa"/>
              <w:left w:w="90" w:type="dxa"/>
              <w:bottom w:w="70" w:type="dxa"/>
              <w:right w:w="90" w:type="dxa"/>
            </w:tcMar>
            <w:vAlign w:val="center"/>
          </w:tcPr>
          <w:p w14:paraId="4A5368FB" w14:textId="77777777" w:rsidR="00243BFF" w:rsidRPr="00992075" w:rsidRDefault="00000000">
            <w:r w:rsidRPr="00992075">
              <w:rPr>
                <w:sz w:val="18"/>
                <w:szCs w:val="18"/>
              </w:rPr>
              <w:t>*</w:t>
            </w:r>
          </w:p>
        </w:tc>
        <w:tc>
          <w:tcPr>
            <w:tcW w:w="1345" w:type="dxa"/>
            <w:shd w:val="clear" w:color="auto" w:fill="F2F6FA"/>
            <w:tcMar>
              <w:top w:w="70" w:type="dxa"/>
              <w:left w:w="90" w:type="dxa"/>
              <w:bottom w:w="70" w:type="dxa"/>
              <w:right w:w="90" w:type="dxa"/>
            </w:tcMar>
            <w:vAlign w:val="center"/>
          </w:tcPr>
          <w:p w14:paraId="7CEF380D" w14:textId="77777777" w:rsidR="00243BFF" w:rsidRPr="00992075" w:rsidRDefault="00000000">
            <w:r w:rsidRPr="00992075">
              <w:rPr>
                <w:sz w:val="18"/>
                <w:szCs w:val="18"/>
              </w:rPr>
              <w:t>EXIT</w:t>
            </w:r>
          </w:p>
        </w:tc>
        <w:tc>
          <w:tcPr>
            <w:tcW w:w="2256" w:type="dxa"/>
            <w:shd w:val="clear" w:color="auto" w:fill="F2F6FA"/>
            <w:tcMar>
              <w:top w:w="70" w:type="dxa"/>
              <w:left w:w="90" w:type="dxa"/>
              <w:bottom w:w="70" w:type="dxa"/>
              <w:right w:w="90" w:type="dxa"/>
            </w:tcMar>
            <w:vAlign w:val="center"/>
          </w:tcPr>
          <w:p w14:paraId="004646E2" w14:textId="77777777" w:rsidR="00243BFF" w:rsidRPr="00992075" w:rsidRDefault="00000000">
            <w:r w:rsidRPr="00992075">
              <w:rPr>
                <w:sz w:val="18"/>
                <w:szCs w:val="18"/>
              </w:rPr>
              <w:t>No order; agent creates manually after block removal</w:t>
            </w:r>
          </w:p>
        </w:tc>
      </w:tr>
      <w:tr w:rsidR="00243BFF" w:rsidRPr="00992075" w14:paraId="136C842F" w14:textId="77777777" w:rsidTr="004501A0">
        <w:tc>
          <w:tcPr>
            <w:tcW w:w="466" w:type="dxa"/>
            <w:tcMar>
              <w:top w:w="70" w:type="dxa"/>
              <w:left w:w="90" w:type="dxa"/>
              <w:bottom w:w="70" w:type="dxa"/>
              <w:right w:w="90" w:type="dxa"/>
            </w:tcMar>
            <w:vAlign w:val="center"/>
          </w:tcPr>
          <w:p w14:paraId="3751E3BC" w14:textId="77777777" w:rsidR="00243BFF" w:rsidRPr="00992075" w:rsidRDefault="00000000">
            <w:r w:rsidRPr="00992075">
              <w:rPr>
                <w:sz w:val="18"/>
                <w:szCs w:val="18"/>
              </w:rPr>
              <w:lastRenderedPageBreak/>
              <w:t>3</w:t>
            </w:r>
          </w:p>
        </w:tc>
        <w:tc>
          <w:tcPr>
            <w:tcW w:w="854" w:type="dxa"/>
            <w:tcMar>
              <w:top w:w="70" w:type="dxa"/>
              <w:left w:w="90" w:type="dxa"/>
              <w:bottom w:w="70" w:type="dxa"/>
              <w:right w:w="90" w:type="dxa"/>
            </w:tcMar>
            <w:vAlign w:val="center"/>
          </w:tcPr>
          <w:p w14:paraId="5B9A678E" w14:textId="77777777" w:rsidR="00243BFF" w:rsidRPr="00992075" w:rsidRDefault="00000000">
            <w:r w:rsidRPr="00992075">
              <w:rPr>
                <w:sz w:val="18"/>
                <w:szCs w:val="18"/>
              </w:rPr>
              <w:t>N</w:t>
            </w:r>
          </w:p>
        </w:tc>
        <w:tc>
          <w:tcPr>
            <w:tcW w:w="1460" w:type="dxa"/>
            <w:tcMar>
              <w:top w:w="70" w:type="dxa"/>
              <w:left w:w="90" w:type="dxa"/>
              <w:bottom w:w="70" w:type="dxa"/>
              <w:right w:w="90" w:type="dxa"/>
            </w:tcMar>
            <w:vAlign w:val="center"/>
          </w:tcPr>
          <w:p w14:paraId="4D839EA2" w14:textId="77777777" w:rsidR="00243BFF" w:rsidRPr="00992075" w:rsidRDefault="00000000">
            <w:r w:rsidRPr="00992075">
              <w:rPr>
                <w:sz w:val="18"/>
                <w:szCs w:val="18"/>
              </w:rPr>
              <w:t>N</w:t>
            </w:r>
          </w:p>
        </w:tc>
        <w:tc>
          <w:tcPr>
            <w:tcW w:w="1251" w:type="dxa"/>
            <w:tcMar>
              <w:top w:w="70" w:type="dxa"/>
              <w:left w:w="90" w:type="dxa"/>
              <w:bottom w:w="70" w:type="dxa"/>
              <w:right w:w="90" w:type="dxa"/>
            </w:tcMar>
            <w:vAlign w:val="center"/>
          </w:tcPr>
          <w:p w14:paraId="4D6983D8" w14:textId="77777777" w:rsidR="00243BFF" w:rsidRPr="00992075" w:rsidRDefault="00000000">
            <w:r w:rsidRPr="00992075">
              <w:rPr>
                <w:sz w:val="18"/>
                <w:szCs w:val="18"/>
              </w:rPr>
              <w:t>*</w:t>
            </w:r>
          </w:p>
        </w:tc>
        <w:tc>
          <w:tcPr>
            <w:tcW w:w="1633" w:type="dxa"/>
            <w:tcMar>
              <w:top w:w="70" w:type="dxa"/>
              <w:left w:w="90" w:type="dxa"/>
              <w:bottom w:w="70" w:type="dxa"/>
              <w:right w:w="90" w:type="dxa"/>
            </w:tcMar>
            <w:vAlign w:val="center"/>
          </w:tcPr>
          <w:p w14:paraId="63F3CAE3" w14:textId="77777777" w:rsidR="00243BFF" w:rsidRPr="00992075" w:rsidRDefault="00000000">
            <w:r w:rsidRPr="00992075">
              <w:rPr>
                <w:sz w:val="18"/>
                <w:szCs w:val="18"/>
              </w:rPr>
              <w:t>*</w:t>
            </w:r>
          </w:p>
        </w:tc>
        <w:tc>
          <w:tcPr>
            <w:tcW w:w="1345" w:type="dxa"/>
            <w:tcMar>
              <w:top w:w="70" w:type="dxa"/>
              <w:left w:w="90" w:type="dxa"/>
              <w:bottom w:w="70" w:type="dxa"/>
              <w:right w:w="90" w:type="dxa"/>
            </w:tcMar>
            <w:vAlign w:val="center"/>
          </w:tcPr>
          <w:p w14:paraId="1ABB4301" w14:textId="77777777" w:rsidR="00243BFF" w:rsidRPr="00992075" w:rsidRDefault="00000000">
            <w:r w:rsidRPr="00992075">
              <w:rPr>
                <w:sz w:val="18"/>
                <w:szCs w:val="18"/>
              </w:rPr>
              <w:t>DISC_RECN</w:t>
            </w:r>
          </w:p>
        </w:tc>
        <w:tc>
          <w:tcPr>
            <w:tcW w:w="2256" w:type="dxa"/>
            <w:tcMar>
              <w:top w:w="70" w:type="dxa"/>
              <w:left w:w="90" w:type="dxa"/>
              <w:bottom w:w="70" w:type="dxa"/>
              <w:right w:w="90" w:type="dxa"/>
            </w:tcMar>
            <w:vAlign w:val="center"/>
          </w:tcPr>
          <w:p w14:paraId="1D063D5B" w14:textId="1A65C9B1" w:rsidR="00243BFF" w:rsidRPr="00992075" w:rsidRDefault="00000000">
            <w:r w:rsidRPr="00992075">
              <w:rPr>
                <w:sz w:val="18"/>
                <w:szCs w:val="18"/>
              </w:rPr>
              <w:t>Activity=Move-In; mechanical only → Turn-On if disconnected</w:t>
            </w:r>
          </w:p>
        </w:tc>
      </w:tr>
      <w:tr w:rsidR="00243BFF" w:rsidRPr="00992075" w14:paraId="05033934" w14:textId="77777777" w:rsidTr="004501A0">
        <w:tc>
          <w:tcPr>
            <w:tcW w:w="466" w:type="dxa"/>
            <w:shd w:val="clear" w:color="auto" w:fill="F2F6FA"/>
            <w:tcMar>
              <w:top w:w="70" w:type="dxa"/>
              <w:left w:w="90" w:type="dxa"/>
              <w:bottom w:w="70" w:type="dxa"/>
              <w:right w:w="90" w:type="dxa"/>
            </w:tcMar>
            <w:vAlign w:val="center"/>
          </w:tcPr>
          <w:p w14:paraId="4517B46C" w14:textId="77777777" w:rsidR="00243BFF" w:rsidRPr="00992075" w:rsidRDefault="00000000">
            <w:r w:rsidRPr="00992075">
              <w:rPr>
                <w:sz w:val="18"/>
                <w:szCs w:val="18"/>
              </w:rPr>
              <w:t>4</w:t>
            </w:r>
          </w:p>
        </w:tc>
        <w:tc>
          <w:tcPr>
            <w:tcW w:w="854" w:type="dxa"/>
            <w:shd w:val="clear" w:color="auto" w:fill="F2F6FA"/>
            <w:tcMar>
              <w:top w:w="70" w:type="dxa"/>
              <w:left w:w="90" w:type="dxa"/>
              <w:bottom w:w="70" w:type="dxa"/>
              <w:right w:w="90" w:type="dxa"/>
            </w:tcMar>
            <w:vAlign w:val="center"/>
          </w:tcPr>
          <w:p w14:paraId="397179A9" w14:textId="77777777" w:rsidR="00243BFF" w:rsidRPr="00992075" w:rsidRDefault="00000000">
            <w:r w:rsidRPr="00992075">
              <w:rPr>
                <w:sz w:val="18"/>
                <w:szCs w:val="18"/>
              </w:rPr>
              <w:t>N</w:t>
            </w:r>
          </w:p>
        </w:tc>
        <w:tc>
          <w:tcPr>
            <w:tcW w:w="1460" w:type="dxa"/>
            <w:shd w:val="clear" w:color="auto" w:fill="F2F6FA"/>
            <w:tcMar>
              <w:top w:w="70" w:type="dxa"/>
              <w:left w:w="90" w:type="dxa"/>
              <w:bottom w:w="70" w:type="dxa"/>
              <w:right w:w="90" w:type="dxa"/>
            </w:tcMar>
            <w:vAlign w:val="center"/>
          </w:tcPr>
          <w:p w14:paraId="51552DD9" w14:textId="77777777" w:rsidR="00243BFF" w:rsidRPr="00992075" w:rsidRDefault="00000000">
            <w:r w:rsidRPr="00992075">
              <w:rPr>
                <w:sz w:val="18"/>
                <w:szCs w:val="18"/>
              </w:rPr>
              <w:t>N</w:t>
            </w:r>
          </w:p>
        </w:tc>
        <w:tc>
          <w:tcPr>
            <w:tcW w:w="1251" w:type="dxa"/>
            <w:shd w:val="clear" w:color="auto" w:fill="F2F6FA"/>
            <w:tcMar>
              <w:top w:w="70" w:type="dxa"/>
              <w:left w:w="90" w:type="dxa"/>
              <w:bottom w:w="70" w:type="dxa"/>
              <w:right w:w="90" w:type="dxa"/>
            </w:tcMar>
            <w:vAlign w:val="center"/>
          </w:tcPr>
          <w:p w14:paraId="4BCCB56C" w14:textId="77777777" w:rsidR="00243BFF" w:rsidRPr="00992075" w:rsidRDefault="00000000">
            <w:r w:rsidRPr="00992075">
              <w:rPr>
                <w:sz w:val="18"/>
                <w:szCs w:val="18"/>
              </w:rPr>
              <w:t>*</w:t>
            </w:r>
          </w:p>
        </w:tc>
        <w:tc>
          <w:tcPr>
            <w:tcW w:w="1633" w:type="dxa"/>
            <w:shd w:val="clear" w:color="auto" w:fill="F2F6FA"/>
            <w:tcMar>
              <w:top w:w="70" w:type="dxa"/>
              <w:left w:w="90" w:type="dxa"/>
              <w:bottom w:w="70" w:type="dxa"/>
              <w:right w:w="90" w:type="dxa"/>
            </w:tcMar>
            <w:vAlign w:val="center"/>
          </w:tcPr>
          <w:p w14:paraId="0758D70A" w14:textId="77777777" w:rsidR="00243BFF" w:rsidRPr="00992075" w:rsidRDefault="00000000">
            <w:r w:rsidRPr="00992075">
              <w:rPr>
                <w:sz w:val="18"/>
                <w:szCs w:val="18"/>
              </w:rPr>
              <w:t>Y</w:t>
            </w:r>
          </w:p>
        </w:tc>
        <w:tc>
          <w:tcPr>
            <w:tcW w:w="1345" w:type="dxa"/>
            <w:shd w:val="clear" w:color="auto" w:fill="F2F6FA"/>
            <w:tcMar>
              <w:top w:w="70" w:type="dxa"/>
              <w:left w:w="90" w:type="dxa"/>
              <w:bottom w:w="70" w:type="dxa"/>
              <w:right w:w="90" w:type="dxa"/>
            </w:tcMar>
            <w:vAlign w:val="center"/>
          </w:tcPr>
          <w:p w14:paraId="763E5633" w14:textId="77777777" w:rsidR="00243BFF" w:rsidRPr="00992075" w:rsidRDefault="00000000">
            <w:r w:rsidRPr="00992075">
              <w:rPr>
                <w:sz w:val="18"/>
                <w:szCs w:val="18"/>
              </w:rPr>
              <w:t>EXIT</w:t>
            </w:r>
          </w:p>
        </w:tc>
        <w:tc>
          <w:tcPr>
            <w:tcW w:w="2256" w:type="dxa"/>
            <w:shd w:val="clear" w:color="auto" w:fill="F2F6FA"/>
            <w:tcMar>
              <w:top w:w="70" w:type="dxa"/>
              <w:left w:w="90" w:type="dxa"/>
              <w:bottom w:w="70" w:type="dxa"/>
              <w:right w:w="90" w:type="dxa"/>
            </w:tcMar>
            <w:vAlign w:val="center"/>
          </w:tcPr>
          <w:p w14:paraId="507DCBE0" w14:textId="49768465" w:rsidR="00243BFF" w:rsidRPr="00992075" w:rsidRDefault="004501A0">
            <w:r w:rsidRPr="00992075">
              <w:rPr>
                <w:sz w:val="18"/>
                <w:szCs w:val="18"/>
              </w:rPr>
              <w:t>Cancel in-flight Turn-Off Opt-In, suppress new opt-out order</w:t>
            </w:r>
          </w:p>
        </w:tc>
      </w:tr>
      <w:tr w:rsidR="00243BFF" w:rsidRPr="00992075" w14:paraId="1F594095" w14:textId="77777777" w:rsidTr="004501A0">
        <w:tc>
          <w:tcPr>
            <w:tcW w:w="466" w:type="dxa"/>
            <w:tcMar>
              <w:top w:w="70" w:type="dxa"/>
              <w:left w:w="90" w:type="dxa"/>
              <w:bottom w:w="70" w:type="dxa"/>
              <w:right w:w="90" w:type="dxa"/>
            </w:tcMar>
            <w:vAlign w:val="center"/>
          </w:tcPr>
          <w:p w14:paraId="67B637C9" w14:textId="77777777" w:rsidR="00243BFF" w:rsidRPr="00992075" w:rsidRDefault="00000000">
            <w:r w:rsidRPr="00992075">
              <w:rPr>
                <w:sz w:val="18"/>
                <w:szCs w:val="18"/>
              </w:rPr>
              <w:t>5</w:t>
            </w:r>
          </w:p>
        </w:tc>
        <w:tc>
          <w:tcPr>
            <w:tcW w:w="854" w:type="dxa"/>
            <w:tcMar>
              <w:top w:w="70" w:type="dxa"/>
              <w:left w:w="90" w:type="dxa"/>
              <w:bottom w:w="70" w:type="dxa"/>
              <w:right w:w="90" w:type="dxa"/>
            </w:tcMar>
            <w:vAlign w:val="center"/>
          </w:tcPr>
          <w:p w14:paraId="54870730" w14:textId="77777777" w:rsidR="00243BFF" w:rsidRPr="00992075" w:rsidRDefault="00000000">
            <w:r w:rsidRPr="00992075">
              <w:rPr>
                <w:sz w:val="18"/>
                <w:szCs w:val="18"/>
              </w:rPr>
              <w:t>N</w:t>
            </w:r>
          </w:p>
        </w:tc>
        <w:tc>
          <w:tcPr>
            <w:tcW w:w="1460" w:type="dxa"/>
            <w:tcMar>
              <w:top w:w="70" w:type="dxa"/>
              <w:left w:w="90" w:type="dxa"/>
              <w:bottom w:w="70" w:type="dxa"/>
              <w:right w:w="90" w:type="dxa"/>
            </w:tcMar>
            <w:vAlign w:val="center"/>
          </w:tcPr>
          <w:p w14:paraId="5B2BAF3A" w14:textId="77777777" w:rsidR="00243BFF" w:rsidRPr="00992075" w:rsidRDefault="00000000">
            <w:r w:rsidRPr="00992075">
              <w:rPr>
                <w:sz w:val="18"/>
                <w:szCs w:val="18"/>
              </w:rPr>
              <w:t>N</w:t>
            </w:r>
          </w:p>
        </w:tc>
        <w:tc>
          <w:tcPr>
            <w:tcW w:w="1251" w:type="dxa"/>
            <w:tcMar>
              <w:top w:w="70" w:type="dxa"/>
              <w:left w:w="90" w:type="dxa"/>
              <w:bottom w:w="70" w:type="dxa"/>
              <w:right w:w="90" w:type="dxa"/>
            </w:tcMar>
            <w:vAlign w:val="center"/>
          </w:tcPr>
          <w:p w14:paraId="35EE2866" w14:textId="77777777" w:rsidR="00243BFF" w:rsidRPr="00992075" w:rsidRDefault="00000000">
            <w:r w:rsidRPr="00992075">
              <w:rPr>
                <w:sz w:val="18"/>
                <w:szCs w:val="18"/>
              </w:rPr>
              <w:t>Y</w:t>
            </w:r>
          </w:p>
        </w:tc>
        <w:tc>
          <w:tcPr>
            <w:tcW w:w="1633" w:type="dxa"/>
            <w:tcMar>
              <w:top w:w="70" w:type="dxa"/>
              <w:left w:w="90" w:type="dxa"/>
              <w:bottom w:w="70" w:type="dxa"/>
              <w:right w:w="90" w:type="dxa"/>
            </w:tcMar>
            <w:vAlign w:val="center"/>
          </w:tcPr>
          <w:p w14:paraId="0C90B337" w14:textId="77777777" w:rsidR="00243BFF" w:rsidRPr="00992075" w:rsidRDefault="00000000">
            <w:r w:rsidRPr="00992075">
              <w:rPr>
                <w:sz w:val="18"/>
                <w:szCs w:val="18"/>
              </w:rPr>
              <w:t>N</w:t>
            </w:r>
          </w:p>
        </w:tc>
        <w:tc>
          <w:tcPr>
            <w:tcW w:w="1345" w:type="dxa"/>
            <w:tcMar>
              <w:top w:w="70" w:type="dxa"/>
              <w:left w:w="90" w:type="dxa"/>
              <w:bottom w:w="70" w:type="dxa"/>
              <w:right w:w="90" w:type="dxa"/>
            </w:tcMar>
            <w:vAlign w:val="center"/>
          </w:tcPr>
          <w:p w14:paraId="2637F683" w14:textId="77777777" w:rsidR="00243BFF" w:rsidRPr="00992075" w:rsidRDefault="00000000">
            <w:r w:rsidRPr="00992075">
              <w:rPr>
                <w:sz w:val="18"/>
                <w:szCs w:val="18"/>
              </w:rPr>
              <w:t>OPT_OUT_SO</w:t>
            </w:r>
          </w:p>
        </w:tc>
        <w:tc>
          <w:tcPr>
            <w:tcW w:w="2256" w:type="dxa"/>
            <w:tcMar>
              <w:top w:w="70" w:type="dxa"/>
              <w:left w:w="90" w:type="dxa"/>
              <w:bottom w:w="70" w:type="dxa"/>
              <w:right w:w="90" w:type="dxa"/>
            </w:tcMar>
            <w:vAlign w:val="center"/>
          </w:tcPr>
          <w:p w14:paraId="4BF8B58A" w14:textId="77777777" w:rsidR="00243BFF" w:rsidRPr="00992075" w:rsidRDefault="00000000">
            <w:r w:rsidRPr="00992075">
              <w:rPr>
                <w:sz w:val="18"/>
                <w:szCs w:val="18"/>
              </w:rPr>
              <w:t>Turn-On Opt-Out exchange (Z237): AMI → mechanical</w:t>
            </w:r>
          </w:p>
        </w:tc>
      </w:tr>
      <w:tr w:rsidR="00243BFF" w:rsidRPr="00992075" w14:paraId="57B037AA" w14:textId="77777777" w:rsidTr="004501A0">
        <w:tc>
          <w:tcPr>
            <w:tcW w:w="466" w:type="dxa"/>
            <w:shd w:val="clear" w:color="auto" w:fill="F2F6FA"/>
            <w:tcMar>
              <w:top w:w="70" w:type="dxa"/>
              <w:left w:w="90" w:type="dxa"/>
              <w:bottom w:w="70" w:type="dxa"/>
              <w:right w:w="90" w:type="dxa"/>
            </w:tcMar>
            <w:vAlign w:val="center"/>
          </w:tcPr>
          <w:p w14:paraId="3E0F589D" w14:textId="77777777" w:rsidR="00243BFF" w:rsidRPr="00992075" w:rsidRDefault="00000000">
            <w:r w:rsidRPr="00992075">
              <w:rPr>
                <w:sz w:val="18"/>
                <w:szCs w:val="18"/>
              </w:rPr>
              <w:t>6</w:t>
            </w:r>
          </w:p>
        </w:tc>
        <w:tc>
          <w:tcPr>
            <w:tcW w:w="854" w:type="dxa"/>
            <w:shd w:val="clear" w:color="auto" w:fill="F2F6FA"/>
            <w:tcMar>
              <w:top w:w="70" w:type="dxa"/>
              <w:left w:w="90" w:type="dxa"/>
              <w:bottom w:w="70" w:type="dxa"/>
              <w:right w:w="90" w:type="dxa"/>
            </w:tcMar>
            <w:vAlign w:val="center"/>
          </w:tcPr>
          <w:p w14:paraId="6DC7599F" w14:textId="77777777" w:rsidR="00243BFF" w:rsidRPr="00992075" w:rsidRDefault="00000000">
            <w:r w:rsidRPr="00992075">
              <w:rPr>
                <w:sz w:val="18"/>
                <w:szCs w:val="18"/>
              </w:rPr>
              <w:t>N</w:t>
            </w:r>
          </w:p>
        </w:tc>
        <w:tc>
          <w:tcPr>
            <w:tcW w:w="1460" w:type="dxa"/>
            <w:shd w:val="clear" w:color="auto" w:fill="F2F6FA"/>
            <w:tcMar>
              <w:top w:w="70" w:type="dxa"/>
              <w:left w:w="90" w:type="dxa"/>
              <w:bottom w:w="70" w:type="dxa"/>
              <w:right w:w="90" w:type="dxa"/>
            </w:tcMar>
            <w:vAlign w:val="center"/>
          </w:tcPr>
          <w:p w14:paraId="13C619C2" w14:textId="77777777" w:rsidR="00243BFF" w:rsidRPr="00992075" w:rsidRDefault="00000000">
            <w:r w:rsidRPr="00992075">
              <w:rPr>
                <w:sz w:val="18"/>
                <w:szCs w:val="18"/>
              </w:rPr>
              <w:t>N</w:t>
            </w:r>
          </w:p>
        </w:tc>
        <w:tc>
          <w:tcPr>
            <w:tcW w:w="1251" w:type="dxa"/>
            <w:shd w:val="clear" w:color="auto" w:fill="F2F6FA"/>
            <w:tcMar>
              <w:top w:w="70" w:type="dxa"/>
              <w:left w:w="90" w:type="dxa"/>
              <w:bottom w:w="70" w:type="dxa"/>
              <w:right w:w="90" w:type="dxa"/>
            </w:tcMar>
            <w:vAlign w:val="center"/>
          </w:tcPr>
          <w:p w14:paraId="31D6D7A8" w14:textId="77777777" w:rsidR="00243BFF" w:rsidRPr="00992075" w:rsidRDefault="00000000">
            <w:r w:rsidRPr="00992075">
              <w:rPr>
                <w:sz w:val="18"/>
                <w:szCs w:val="18"/>
              </w:rPr>
              <w:t>Y</w:t>
            </w:r>
          </w:p>
        </w:tc>
        <w:tc>
          <w:tcPr>
            <w:tcW w:w="1633" w:type="dxa"/>
            <w:shd w:val="clear" w:color="auto" w:fill="F2F6FA"/>
            <w:tcMar>
              <w:top w:w="70" w:type="dxa"/>
              <w:left w:w="90" w:type="dxa"/>
              <w:bottom w:w="70" w:type="dxa"/>
              <w:right w:w="90" w:type="dxa"/>
            </w:tcMar>
            <w:vAlign w:val="center"/>
          </w:tcPr>
          <w:p w14:paraId="1A1C1A01" w14:textId="77777777" w:rsidR="00243BFF" w:rsidRPr="00992075" w:rsidRDefault="00000000">
            <w:r w:rsidRPr="00992075">
              <w:rPr>
                <w:sz w:val="18"/>
                <w:szCs w:val="18"/>
              </w:rPr>
              <w:t>*</w:t>
            </w:r>
          </w:p>
        </w:tc>
        <w:tc>
          <w:tcPr>
            <w:tcW w:w="1345" w:type="dxa"/>
            <w:shd w:val="clear" w:color="auto" w:fill="F2F6FA"/>
            <w:tcMar>
              <w:top w:w="70" w:type="dxa"/>
              <w:left w:w="90" w:type="dxa"/>
              <w:bottom w:w="70" w:type="dxa"/>
              <w:right w:w="90" w:type="dxa"/>
            </w:tcMar>
            <w:vAlign w:val="center"/>
          </w:tcPr>
          <w:p w14:paraId="431E6743" w14:textId="77777777" w:rsidR="00243BFF" w:rsidRPr="00992075" w:rsidRDefault="00000000">
            <w:r w:rsidRPr="00992075">
              <w:rPr>
                <w:sz w:val="18"/>
                <w:szCs w:val="18"/>
              </w:rPr>
              <w:t>DISC_RECN</w:t>
            </w:r>
          </w:p>
        </w:tc>
        <w:tc>
          <w:tcPr>
            <w:tcW w:w="2256" w:type="dxa"/>
            <w:shd w:val="clear" w:color="auto" w:fill="F2F6FA"/>
            <w:tcMar>
              <w:top w:w="70" w:type="dxa"/>
              <w:left w:w="90" w:type="dxa"/>
              <w:bottom w:w="70" w:type="dxa"/>
              <w:right w:w="90" w:type="dxa"/>
            </w:tcMar>
            <w:vAlign w:val="center"/>
          </w:tcPr>
          <w:p w14:paraId="006C5973" w14:textId="4502A2FC" w:rsidR="00243BFF" w:rsidRPr="00992075" w:rsidRDefault="004501A0">
            <w:r w:rsidRPr="00992075">
              <w:rPr>
                <w:sz w:val="18"/>
                <w:szCs w:val="18"/>
              </w:rPr>
              <w:t>Same-day RSS reconnect / future-dated batch / declined → Turn-On field order</w:t>
            </w:r>
          </w:p>
        </w:tc>
      </w:tr>
      <w:tr w:rsidR="00243BFF" w:rsidRPr="00992075" w14:paraId="67CBFCCA" w14:textId="77777777" w:rsidTr="004501A0">
        <w:tc>
          <w:tcPr>
            <w:tcW w:w="466" w:type="dxa"/>
            <w:tcMar>
              <w:top w:w="70" w:type="dxa"/>
              <w:left w:w="90" w:type="dxa"/>
              <w:bottom w:w="70" w:type="dxa"/>
              <w:right w:w="90" w:type="dxa"/>
            </w:tcMar>
            <w:vAlign w:val="center"/>
          </w:tcPr>
          <w:p w14:paraId="1E545904" w14:textId="77777777" w:rsidR="00243BFF" w:rsidRPr="00992075" w:rsidRDefault="00000000">
            <w:r w:rsidRPr="00992075">
              <w:rPr>
                <w:sz w:val="18"/>
                <w:szCs w:val="18"/>
              </w:rPr>
              <w:t>7</w:t>
            </w:r>
          </w:p>
        </w:tc>
        <w:tc>
          <w:tcPr>
            <w:tcW w:w="854" w:type="dxa"/>
            <w:tcMar>
              <w:top w:w="70" w:type="dxa"/>
              <w:left w:w="90" w:type="dxa"/>
              <w:bottom w:w="70" w:type="dxa"/>
              <w:right w:w="90" w:type="dxa"/>
            </w:tcMar>
            <w:vAlign w:val="center"/>
          </w:tcPr>
          <w:p w14:paraId="24E7AEBE" w14:textId="77777777" w:rsidR="00243BFF" w:rsidRPr="00992075" w:rsidRDefault="00000000">
            <w:r w:rsidRPr="00992075">
              <w:rPr>
                <w:sz w:val="18"/>
                <w:szCs w:val="18"/>
              </w:rPr>
              <w:t>N</w:t>
            </w:r>
          </w:p>
        </w:tc>
        <w:tc>
          <w:tcPr>
            <w:tcW w:w="1460" w:type="dxa"/>
            <w:tcMar>
              <w:top w:w="70" w:type="dxa"/>
              <w:left w:w="90" w:type="dxa"/>
              <w:bottom w:w="70" w:type="dxa"/>
              <w:right w:w="90" w:type="dxa"/>
            </w:tcMar>
            <w:vAlign w:val="center"/>
          </w:tcPr>
          <w:p w14:paraId="67278304" w14:textId="77777777" w:rsidR="00243BFF" w:rsidRPr="00992075" w:rsidRDefault="00000000">
            <w:r w:rsidRPr="00992075">
              <w:rPr>
                <w:sz w:val="18"/>
                <w:szCs w:val="18"/>
              </w:rPr>
              <w:t>N</w:t>
            </w:r>
          </w:p>
        </w:tc>
        <w:tc>
          <w:tcPr>
            <w:tcW w:w="1251" w:type="dxa"/>
            <w:tcMar>
              <w:top w:w="70" w:type="dxa"/>
              <w:left w:w="90" w:type="dxa"/>
              <w:bottom w:w="70" w:type="dxa"/>
              <w:right w:w="90" w:type="dxa"/>
            </w:tcMar>
            <w:vAlign w:val="center"/>
          </w:tcPr>
          <w:p w14:paraId="71DA220B" w14:textId="77777777" w:rsidR="00243BFF" w:rsidRPr="00992075" w:rsidRDefault="00000000">
            <w:r w:rsidRPr="00992075">
              <w:rPr>
                <w:sz w:val="18"/>
                <w:szCs w:val="18"/>
              </w:rPr>
              <w:t>N</w:t>
            </w:r>
          </w:p>
        </w:tc>
        <w:tc>
          <w:tcPr>
            <w:tcW w:w="1633" w:type="dxa"/>
            <w:tcMar>
              <w:top w:w="70" w:type="dxa"/>
              <w:left w:w="90" w:type="dxa"/>
              <w:bottom w:w="70" w:type="dxa"/>
              <w:right w:w="90" w:type="dxa"/>
            </w:tcMar>
            <w:vAlign w:val="center"/>
          </w:tcPr>
          <w:p w14:paraId="5858E7EC" w14:textId="77777777" w:rsidR="00243BFF" w:rsidRPr="00992075" w:rsidRDefault="00000000">
            <w:r w:rsidRPr="00992075">
              <w:rPr>
                <w:sz w:val="18"/>
                <w:szCs w:val="18"/>
              </w:rPr>
              <w:t>Y</w:t>
            </w:r>
          </w:p>
        </w:tc>
        <w:tc>
          <w:tcPr>
            <w:tcW w:w="1345" w:type="dxa"/>
            <w:tcMar>
              <w:top w:w="70" w:type="dxa"/>
              <w:left w:w="90" w:type="dxa"/>
              <w:bottom w:w="70" w:type="dxa"/>
              <w:right w:w="90" w:type="dxa"/>
            </w:tcMar>
            <w:vAlign w:val="center"/>
          </w:tcPr>
          <w:p w14:paraId="65C6202C" w14:textId="77777777" w:rsidR="00243BFF" w:rsidRPr="00992075" w:rsidRDefault="00000000">
            <w:r w:rsidRPr="00992075">
              <w:rPr>
                <w:sz w:val="18"/>
                <w:szCs w:val="18"/>
              </w:rPr>
              <w:t>EXIT</w:t>
            </w:r>
          </w:p>
        </w:tc>
        <w:tc>
          <w:tcPr>
            <w:tcW w:w="2256" w:type="dxa"/>
            <w:tcMar>
              <w:top w:w="70" w:type="dxa"/>
              <w:left w:w="90" w:type="dxa"/>
              <w:bottom w:w="70" w:type="dxa"/>
              <w:right w:w="90" w:type="dxa"/>
            </w:tcMar>
            <w:vAlign w:val="center"/>
          </w:tcPr>
          <w:p w14:paraId="7CCD3736" w14:textId="4E340992" w:rsidR="00243BFF" w:rsidRPr="00992075" w:rsidRDefault="004501A0">
            <w:r w:rsidRPr="00992075">
              <w:rPr>
                <w:sz w:val="18"/>
                <w:szCs w:val="18"/>
              </w:rPr>
              <w:t>In-flight Turn-Off Opt-In installs AMI; no second order</w:t>
            </w:r>
          </w:p>
        </w:tc>
      </w:tr>
      <w:tr w:rsidR="00243BFF" w:rsidRPr="00992075" w14:paraId="3546663A" w14:textId="77777777" w:rsidTr="004501A0">
        <w:tc>
          <w:tcPr>
            <w:tcW w:w="466" w:type="dxa"/>
            <w:shd w:val="clear" w:color="auto" w:fill="F2F6FA"/>
            <w:tcMar>
              <w:top w:w="70" w:type="dxa"/>
              <w:left w:w="90" w:type="dxa"/>
              <w:bottom w:w="70" w:type="dxa"/>
              <w:right w:w="90" w:type="dxa"/>
            </w:tcMar>
            <w:vAlign w:val="center"/>
          </w:tcPr>
          <w:p w14:paraId="17ADBA0F" w14:textId="77777777" w:rsidR="00243BFF" w:rsidRPr="00992075" w:rsidRDefault="00000000">
            <w:r w:rsidRPr="00992075">
              <w:rPr>
                <w:sz w:val="18"/>
                <w:szCs w:val="18"/>
              </w:rPr>
              <w:t>8</w:t>
            </w:r>
          </w:p>
        </w:tc>
        <w:tc>
          <w:tcPr>
            <w:tcW w:w="854" w:type="dxa"/>
            <w:shd w:val="clear" w:color="auto" w:fill="F2F6FA"/>
            <w:tcMar>
              <w:top w:w="70" w:type="dxa"/>
              <w:left w:w="90" w:type="dxa"/>
              <w:bottom w:w="70" w:type="dxa"/>
              <w:right w:w="90" w:type="dxa"/>
            </w:tcMar>
            <w:vAlign w:val="center"/>
          </w:tcPr>
          <w:p w14:paraId="7EC7A1C5" w14:textId="77777777" w:rsidR="00243BFF" w:rsidRPr="00992075" w:rsidRDefault="00000000">
            <w:r w:rsidRPr="00992075">
              <w:rPr>
                <w:sz w:val="18"/>
                <w:szCs w:val="18"/>
              </w:rPr>
              <w:t>N</w:t>
            </w:r>
          </w:p>
        </w:tc>
        <w:tc>
          <w:tcPr>
            <w:tcW w:w="1460" w:type="dxa"/>
            <w:shd w:val="clear" w:color="auto" w:fill="F2F6FA"/>
            <w:tcMar>
              <w:top w:w="70" w:type="dxa"/>
              <w:left w:w="90" w:type="dxa"/>
              <w:bottom w:w="70" w:type="dxa"/>
              <w:right w:w="90" w:type="dxa"/>
            </w:tcMar>
            <w:vAlign w:val="center"/>
          </w:tcPr>
          <w:p w14:paraId="4B95F7FB" w14:textId="77777777" w:rsidR="00243BFF" w:rsidRPr="00992075" w:rsidRDefault="00000000">
            <w:r w:rsidRPr="00992075">
              <w:rPr>
                <w:sz w:val="18"/>
                <w:szCs w:val="18"/>
              </w:rPr>
              <w:t>N</w:t>
            </w:r>
          </w:p>
        </w:tc>
        <w:tc>
          <w:tcPr>
            <w:tcW w:w="1251" w:type="dxa"/>
            <w:shd w:val="clear" w:color="auto" w:fill="F2F6FA"/>
            <w:tcMar>
              <w:top w:w="70" w:type="dxa"/>
              <w:left w:w="90" w:type="dxa"/>
              <w:bottom w:w="70" w:type="dxa"/>
              <w:right w:w="90" w:type="dxa"/>
            </w:tcMar>
            <w:vAlign w:val="center"/>
          </w:tcPr>
          <w:p w14:paraId="535723EF" w14:textId="77777777" w:rsidR="00243BFF" w:rsidRPr="00992075" w:rsidRDefault="00000000">
            <w:r w:rsidRPr="00992075">
              <w:rPr>
                <w:sz w:val="18"/>
                <w:szCs w:val="18"/>
              </w:rPr>
              <w:t>N</w:t>
            </w:r>
          </w:p>
        </w:tc>
        <w:tc>
          <w:tcPr>
            <w:tcW w:w="1633" w:type="dxa"/>
            <w:shd w:val="clear" w:color="auto" w:fill="F2F6FA"/>
            <w:tcMar>
              <w:top w:w="70" w:type="dxa"/>
              <w:left w:w="90" w:type="dxa"/>
              <w:bottom w:w="70" w:type="dxa"/>
              <w:right w:w="90" w:type="dxa"/>
            </w:tcMar>
            <w:vAlign w:val="center"/>
          </w:tcPr>
          <w:p w14:paraId="510A7A2A" w14:textId="77777777" w:rsidR="00243BFF" w:rsidRPr="00992075" w:rsidRDefault="00000000">
            <w:r w:rsidRPr="00992075">
              <w:rPr>
                <w:sz w:val="18"/>
                <w:szCs w:val="18"/>
              </w:rPr>
              <w:t>N</w:t>
            </w:r>
          </w:p>
        </w:tc>
        <w:tc>
          <w:tcPr>
            <w:tcW w:w="1345" w:type="dxa"/>
            <w:shd w:val="clear" w:color="auto" w:fill="F2F6FA"/>
            <w:tcMar>
              <w:top w:w="70" w:type="dxa"/>
              <w:left w:w="90" w:type="dxa"/>
              <w:bottom w:w="70" w:type="dxa"/>
              <w:right w:w="90" w:type="dxa"/>
            </w:tcMar>
            <w:vAlign w:val="center"/>
          </w:tcPr>
          <w:p w14:paraId="19FD7E25" w14:textId="77777777" w:rsidR="00243BFF" w:rsidRPr="00992075" w:rsidRDefault="00000000">
            <w:r w:rsidRPr="00992075">
              <w:rPr>
                <w:sz w:val="18"/>
                <w:szCs w:val="18"/>
              </w:rPr>
              <w:t>OPT_IN_SO</w:t>
            </w:r>
          </w:p>
        </w:tc>
        <w:tc>
          <w:tcPr>
            <w:tcW w:w="2256" w:type="dxa"/>
            <w:shd w:val="clear" w:color="auto" w:fill="F2F6FA"/>
            <w:tcMar>
              <w:top w:w="70" w:type="dxa"/>
              <w:left w:w="90" w:type="dxa"/>
              <w:bottom w:w="70" w:type="dxa"/>
              <w:right w:w="90" w:type="dxa"/>
            </w:tcMar>
            <w:vAlign w:val="center"/>
          </w:tcPr>
          <w:p w14:paraId="2CDCFF99" w14:textId="77777777" w:rsidR="00243BFF" w:rsidRPr="00992075" w:rsidRDefault="00000000">
            <w:r w:rsidRPr="00992075">
              <w:rPr>
                <w:sz w:val="18"/>
                <w:szCs w:val="18"/>
              </w:rPr>
              <w:t>Turn-On Opt-In exchange (Z236): mechanical → AMI</w:t>
            </w:r>
          </w:p>
        </w:tc>
      </w:tr>
    </w:tbl>
    <w:p w14:paraId="68CC8A25" w14:textId="77777777" w:rsidR="00243BFF" w:rsidRPr="00992075" w:rsidRDefault="00000000">
      <w:pPr>
        <w:spacing w:after="160"/>
      </w:pPr>
      <w:r w:rsidRPr="00992075">
        <w:rPr>
          <w:i/>
          <w:iCs/>
          <w:sz w:val="18"/>
          <w:szCs w:val="18"/>
        </w:rPr>
        <w:t>Full condition set includes CATALINA and OPT_OUT_REQ columns omitted above for width; see Section 5.9 condition derivations for the complete rule logic per row.</w:t>
      </w:r>
    </w:p>
    <w:p w14:paraId="09DCADCC" w14:textId="77777777" w:rsidR="00243BFF" w:rsidRPr="00992075" w:rsidRDefault="00000000">
      <w:pPr>
        <w:pStyle w:val="Heading3"/>
      </w:pPr>
      <w:bookmarkStart w:id="32" w:name="_Toc235091985"/>
      <w:r w:rsidRPr="00992075">
        <w:t>Decision Table DT_MOVE_OUT (online)</w:t>
      </w:r>
      <w:bookmarkEnd w:id="3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4"/>
        <w:gridCol w:w="891"/>
        <w:gridCol w:w="1589"/>
        <w:gridCol w:w="1800"/>
        <w:gridCol w:w="1291"/>
        <w:gridCol w:w="1350"/>
        <w:gridCol w:w="1585"/>
      </w:tblGrid>
      <w:tr w:rsidR="00243BFF" w:rsidRPr="00992075" w14:paraId="26D43FB3" w14:textId="77777777">
        <w:trPr>
          <w:tblHeader/>
        </w:trPr>
        <w:tc>
          <w:tcPr>
            <w:tcW w:w="500" w:type="dxa"/>
            <w:shd w:val="clear" w:color="auto" w:fill="1F3864"/>
            <w:tcMar>
              <w:top w:w="70" w:type="dxa"/>
              <w:left w:w="90" w:type="dxa"/>
              <w:bottom w:w="70" w:type="dxa"/>
              <w:right w:w="90" w:type="dxa"/>
            </w:tcMar>
            <w:vAlign w:val="center"/>
          </w:tcPr>
          <w:p w14:paraId="7204245A" w14:textId="77777777" w:rsidR="00243BFF" w:rsidRPr="00992075" w:rsidRDefault="00000000">
            <w:r w:rsidRPr="00992075">
              <w:rPr>
                <w:b/>
                <w:bCs/>
                <w:color w:val="FFFFFF"/>
                <w:sz w:val="18"/>
                <w:szCs w:val="18"/>
              </w:rPr>
              <w:t>R#</w:t>
            </w:r>
          </w:p>
        </w:tc>
        <w:tc>
          <w:tcPr>
            <w:tcW w:w="900" w:type="dxa"/>
            <w:shd w:val="clear" w:color="auto" w:fill="1F3864"/>
            <w:tcMar>
              <w:top w:w="70" w:type="dxa"/>
              <w:left w:w="90" w:type="dxa"/>
              <w:bottom w:w="70" w:type="dxa"/>
              <w:right w:w="90" w:type="dxa"/>
            </w:tcMar>
            <w:vAlign w:val="center"/>
          </w:tcPr>
          <w:p w14:paraId="23F38835" w14:textId="77777777" w:rsidR="00243BFF" w:rsidRPr="00992075" w:rsidRDefault="00000000">
            <w:r w:rsidRPr="00992075">
              <w:rPr>
                <w:b/>
                <w:bCs/>
                <w:color w:val="FFFFFF"/>
                <w:sz w:val="18"/>
                <w:szCs w:val="18"/>
              </w:rPr>
              <w:t>DIV_99</w:t>
            </w:r>
          </w:p>
        </w:tc>
        <w:tc>
          <w:tcPr>
            <w:tcW w:w="1600" w:type="dxa"/>
            <w:shd w:val="clear" w:color="auto" w:fill="1F3864"/>
            <w:tcMar>
              <w:top w:w="70" w:type="dxa"/>
              <w:left w:w="90" w:type="dxa"/>
              <w:bottom w:w="70" w:type="dxa"/>
              <w:right w:w="90" w:type="dxa"/>
            </w:tcMar>
            <w:vAlign w:val="center"/>
          </w:tcPr>
          <w:p w14:paraId="50BD284D" w14:textId="77777777" w:rsidR="00243BFF" w:rsidRPr="00992075" w:rsidRDefault="00000000">
            <w:r w:rsidRPr="00992075">
              <w:rPr>
                <w:b/>
                <w:bCs/>
                <w:color w:val="FFFFFF"/>
                <w:sz w:val="18"/>
                <w:szCs w:val="18"/>
              </w:rPr>
              <w:t>MTR_REM_REQ</w:t>
            </w:r>
          </w:p>
        </w:tc>
        <w:tc>
          <w:tcPr>
            <w:tcW w:w="1800" w:type="dxa"/>
            <w:shd w:val="clear" w:color="auto" w:fill="1F3864"/>
            <w:tcMar>
              <w:top w:w="70" w:type="dxa"/>
              <w:left w:w="90" w:type="dxa"/>
              <w:bottom w:w="70" w:type="dxa"/>
              <w:right w:w="90" w:type="dxa"/>
            </w:tcMar>
            <w:vAlign w:val="center"/>
          </w:tcPr>
          <w:p w14:paraId="03C00404" w14:textId="77777777" w:rsidR="00243BFF" w:rsidRPr="00992075" w:rsidRDefault="00000000">
            <w:r w:rsidRPr="00992075">
              <w:rPr>
                <w:b/>
                <w:bCs/>
                <w:color w:val="FFFFFF"/>
                <w:sz w:val="18"/>
                <w:szCs w:val="18"/>
              </w:rPr>
              <w:t>NEXT_DAY_MOVE_IN</w:t>
            </w:r>
          </w:p>
        </w:tc>
        <w:tc>
          <w:tcPr>
            <w:tcW w:w="1300" w:type="dxa"/>
            <w:shd w:val="clear" w:color="auto" w:fill="1F3864"/>
            <w:tcMar>
              <w:top w:w="70" w:type="dxa"/>
              <w:left w:w="90" w:type="dxa"/>
              <w:bottom w:w="70" w:type="dxa"/>
              <w:right w:w="90" w:type="dxa"/>
            </w:tcMar>
            <w:vAlign w:val="center"/>
          </w:tcPr>
          <w:p w14:paraId="7866D275" w14:textId="77777777" w:rsidR="00243BFF" w:rsidRPr="00992075" w:rsidRDefault="00000000">
            <w:r w:rsidRPr="00992075">
              <w:rPr>
                <w:b/>
                <w:bCs/>
                <w:color w:val="FFFFFF"/>
                <w:sz w:val="18"/>
                <w:szCs w:val="18"/>
              </w:rPr>
              <w:t>AMI_METER</w:t>
            </w:r>
          </w:p>
        </w:tc>
        <w:tc>
          <w:tcPr>
            <w:tcW w:w="1300" w:type="dxa"/>
            <w:shd w:val="clear" w:color="auto" w:fill="1F3864"/>
            <w:tcMar>
              <w:top w:w="70" w:type="dxa"/>
              <w:left w:w="90" w:type="dxa"/>
              <w:bottom w:w="70" w:type="dxa"/>
              <w:right w:w="90" w:type="dxa"/>
            </w:tcMar>
            <w:vAlign w:val="center"/>
          </w:tcPr>
          <w:p w14:paraId="1BA4DDE0" w14:textId="77777777" w:rsidR="00243BFF" w:rsidRPr="00992075" w:rsidRDefault="00000000">
            <w:r w:rsidRPr="00992075">
              <w:rPr>
                <w:b/>
                <w:bCs/>
                <w:color w:val="FFFFFF"/>
                <w:sz w:val="18"/>
                <w:szCs w:val="18"/>
              </w:rPr>
              <w:t>Result</w:t>
            </w:r>
          </w:p>
        </w:tc>
        <w:tc>
          <w:tcPr>
            <w:tcW w:w="1600" w:type="dxa"/>
            <w:shd w:val="clear" w:color="auto" w:fill="1F3864"/>
            <w:tcMar>
              <w:top w:w="70" w:type="dxa"/>
              <w:left w:w="90" w:type="dxa"/>
              <w:bottom w:w="70" w:type="dxa"/>
              <w:right w:w="90" w:type="dxa"/>
            </w:tcMar>
            <w:vAlign w:val="center"/>
          </w:tcPr>
          <w:p w14:paraId="1EE08829" w14:textId="77777777" w:rsidR="00243BFF" w:rsidRPr="00992075" w:rsidRDefault="00000000">
            <w:r w:rsidRPr="00992075">
              <w:rPr>
                <w:b/>
                <w:bCs/>
                <w:color w:val="FFFFFF"/>
                <w:sz w:val="18"/>
                <w:szCs w:val="18"/>
              </w:rPr>
              <w:t>Action</w:t>
            </w:r>
          </w:p>
        </w:tc>
      </w:tr>
      <w:tr w:rsidR="00243BFF" w:rsidRPr="00992075" w14:paraId="769A6AFD" w14:textId="77777777">
        <w:tc>
          <w:tcPr>
            <w:tcW w:w="500" w:type="dxa"/>
            <w:tcMar>
              <w:top w:w="70" w:type="dxa"/>
              <w:left w:w="90" w:type="dxa"/>
              <w:bottom w:w="70" w:type="dxa"/>
              <w:right w:w="90" w:type="dxa"/>
            </w:tcMar>
            <w:vAlign w:val="center"/>
          </w:tcPr>
          <w:p w14:paraId="379C6F59" w14:textId="77777777" w:rsidR="00243BFF" w:rsidRPr="00992075" w:rsidRDefault="00000000">
            <w:r w:rsidRPr="00992075">
              <w:rPr>
                <w:sz w:val="18"/>
                <w:szCs w:val="18"/>
              </w:rPr>
              <w:t>1</w:t>
            </w:r>
          </w:p>
        </w:tc>
        <w:tc>
          <w:tcPr>
            <w:tcW w:w="900" w:type="dxa"/>
            <w:tcMar>
              <w:top w:w="70" w:type="dxa"/>
              <w:left w:w="90" w:type="dxa"/>
              <w:bottom w:w="70" w:type="dxa"/>
              <w:right w:w="90" w:type="dxa"/>
            </w:tcMar>
            <w:vAlign w:val="center"/>
          </w:tcPr>
          <w:p w14:paraId="07688174" w14:textId="77777777" w:rsidR="00243BFF" w:rsidRPr="00992075" w:rsidRDefault="00000000">
            <w:r w:rsidRPr="00992075">
              <w:rPr>
                <w:sz w:val="18"/>
                <w:szCs w:val="18"/>
              </w:rPr>
              <w:t>Y</w:t>
            </w:r>
          </w:p>
        </w:tc>
        <w:tc>
          <w:tcPr>
            <w:tcW w:w="1600" w:type="dxa"/>
            <w:tcMar>
              <w:top w:w="70" w:type="dxa"/>
              <w:left w:w="90" w:type="dxa"/>
              <w:bottom w:w="70" w:type="dxa"/>
              <w:right w:w="90" w:type="dxa"/>
            </w:tcMar>
            <w:vAlign w:val="center"/>
          </w:tcPr>
          <w:p w14:paraId="4F3AE3A1" w14:textId="77777777" w:rsidR="00243BFF" w:rsidRPr="00992075" w:rsidRDefault="00000000">
            <w:r w:rsidRPr="00992075">
              <w:rPr>
                <w:sz w:val="18"/>
                <w:szCs w:val="18"/>
              </w:rPr>
              <w:t>*</w:t>
            </w:r>
          </w:p>
        </w:tc>
        <w:tc>
          <w:tcPr>
            <w:tcW w:w="1800" w:type="dxa"/>
            <w:tcMar>
              <w:top w:w="70" w:type="dxa"/>
              <w:left w:w="90" w:type="dxa"/>
              <w:bottom w:w="70" w:type="dxa"/>
              <w:right w:w="90" w:type="dxa"/>
            </w:tcMar>
            <w:vAlign w:val="center"/>
          </w:tcPr>
          <w:p w14:paraId="213B82F0" w14:textId="77777777" w:rsidR="00243BFF" w:rsidRPr="00992075" w:rsidRDefault="00000000">
            <w:r w:rsidRPr="00992075">
              <w:rPr>
                <w:sz w:val="18"/>
                <w:szCs w:val="18"/>
              </w:rPr>
              <w:t>*</w:t>
            </w:r>
          </w:p>
        </w:tc>
        <w:tc>
          <w:tcPr>
            <w:tcW w:w="1300" w:type="dxa"/>
            <w:tcMar>
              <w:top w:w="70" w:type="dxa"/>
              <w:left w:w="90" w:type="dxa"/>
              <w:bottom w:w="70" w:type="dxa"/>
              <w:right w:w="90" w:type="dxa"/>
            </w:tcMar>
            <w:vAlign w:val="center"/>
          </w:tcPr>
          <w:p w14:paraId="031AF6CD" w14:textId="77777777" w:rsidR="00243BFF" w:rsidRPr="00992075" w:rsidRDefault="00000000">
            <w:r w:rsidRPr="00992075">
              <w:rPr>
                <w:sz w:val="18"/>
                <w:szCs w:val="18"/>
              </w:rPr>
              <w:t>*</w:t>
            </w:r>
          </w:p>
        </w:tc>
        <w:tc>
          <w:tcPr>
            <w:tcW w:w="1300" w:type="dxa"/>
            <w:tcMar>
              <w:top w:w="70" w:type="dxa"/>
              <w:left w:w="90" w:type="dxa"/>
              <w:bottom w:w="70" w:type="dxa"/>
              <w:right w:w="90" w:type="dxa"/>
            </w:tcMar>
            <w:vAlign w:val="center"/>
          </w:tcPr>
          <w:p w14:paraId="3C7AC022" w14:textId="77777777" w:rsidR="00243BFF" w:rsidRPr="00992075" w:rsidRDefault="00000000">
            <w:r w:rsidRPr="00992075">
              <w:rPr>
                <w:sz w:val="18"/>
                <w:szCs w:val="18"/>
              </w:rPr>
              <w:t>EXIT</w:t>
            </w:r>
          </w:p>
        </w:tc>
        <w:tc>
          <w:tcPr>
            <w:tcW w:w="1600" w:type="dxa"/>
            <w:tcMar>
              <w:top w:w="70" w:type="dxa"/>
              <w:left w:w="90" w:type="dxa"/>
              <w:bottom w:w="70" w:type="dxa"/>
              <w:right w:w="90" w:type="dxa"/>
            </w:tcMar>
            <w:vAlign w:val="center"/>
          </w:tcPr>
          <w:p w14:paraId="4C29B1E5" w14:textId="77777777" w:rsidR="00243BFF" w:rsidRPr="00992075" w:rsidRDefault="00000000">
            <w:r w:rsidRPr="00992075">
              <w:rPr>
                <w:sz w:val="18"/>
                <w:szCs w:val="18"/>
              </w:rPr>
              <w:t>No order (Added Facility)</w:t>
            </w:r>
          </w:p>
        </w:tc>
      </w:tr>
      <w:tr w:rsidR="00243BFF" w:rsidRPr="00992075" w14:paraId="7E1AE7A2" w14:textId="77777777">
        <w:tc>
          <w:tcPr>
            <w:tcW w:w="500" w:type="dxa"/>
            <w:shd w:val="clear" w:color="auto" w:fill="F2F6FA"/>
            <w:tcMar>
              <w:top w:w="70" w:type="dxa"/>
              <w:left w:w="90" w:type="dxa"/>
              <w:bottom w:w="70" w:type="dxa"/>
              <w:right w:w="90" w:type="dxa"/>
            </w:tcMar>
            <w:vAlign w:val="center"/>
          </w:tcPr>
          <w:p w14:paraId="1D077315" w14:textId="77777777" w:rsidR="00243BFF" w:rsidRPr="00992075" w:rsidRDefault="00000000">
            <w:r w:rsidRPr="00992075">
              <w:rPr>
                <w:sz w:val="18"/>
                <w:szCs w:val="18"/>
              </w:rPr>
              <w:t>2</w:t>
            </w:r>
          </w:p>
        </w:tc>
        <w:tc>
          <w:tcPr>
            <w:tcW w:w="900" w:type="dxa"/>
            <w:shd w:val="clear" w:color="auto" w:fill="F2F6FA"/>
            <w:tcMar>
              <w:top w:w="70" w:type="dxa"/>
              <w:left w:w="90" w:type="dxa"/>
              <w:bottom w:w="70" w:type="dxa"/>
              <w:right w:w="90" w:type="dxa"/>
            </w:tcMar>
            <w:vAlign w:val="center"/>
          </w:tcPr>
          <w:p w14:paraId="41D6BA2E" w14:textId="77777777" w:rsidR="00243BFF" w:rsidRPr="00992075" w:rsidRDefault="00000000">
            <w:r w:rsidRPr="00992075">
              <w:rPr>
                <w:sz w:val="18"/>
                <w:szCs w:val="18"/>
              </w:rPr>
              <w:t>N</w:t>
            </w:r>
          </w:p>
        </w:tc>
        <w:tc>
          <w:tcPr>
            <w:tcW w:w="1600" w:type="dxa"/>
            <w:shd w:val="clear" w:color="auto" w:fill="F2F6FA"/>
            <w:tcMar>
              <w:top w:w="70" w:type="dxa"/>
              <w:left w:w="90" w:type="dxa"/>
              <w:bottom w:w="70" w:type="dxa"/>
              <w:right w:w="90" w:type="dxa"/>
            </w:tcMar>
            <w:vAlign w:val="center"/>
          </w:tcPr>
          <w:p w14:paraId="65B15079" w14:textId="77777777" w:rsidR="00243BFF" w:rsidRPr="00992075" w:rsidRDefault="00000000">
            <w:r w:rsidRPr="00992075">
              <w:rPr>
                <w:sz w:val="18"/>
                <w:szCs w:val="18"/>
              </w:rPr>
              <w:t>Y</w:t>
            </w:r>
          </w:p>
        </w:tc>
        <w:tc>
          <w:tcPr>
            <w:tcW w:w="1800" w:type="dxa"/>
            <w:shd w:val="clear" w:color="auto" w:fill="F2F6FA"/>
            <w:tcMar>
              <w:top w:w="70" w:type="dxa"/>
              <w:left w:w="90" w:type="dxa"/>
              <w:bottom w:w="70" w:type="dxa"/>
              <w:right w:w="90" w:type="dxa"/>
            </w:tcMar>
            <w:vAlign w:val="center"/>
          </w:tcPr>
          <w:p w14:paraId="5E692306" w14:textId="77777777" w:rsidR="00243BFF" w:rsidRPr="00992075" w:rsidRDefault="00000000">
            <w:r w:rsidRPr="00992075">
              <w:rPr>
                <w:sz w:val="18"/>
                <w:szCs w:val="18"/>
              </w:rPr>
              <w:t>*</w:t>
            </w:r>
          </w:p>
        </w:tc>
        <w:tc>
          <w:tcPr>
            <w:tcW w:w="1300" w:type="dxa"/>
            <w:shd w:val="clear" w:color="auto" w:fill="F2F6FA"/>
            <w:tcMar>
              <w:top w:w="70" w:type="dxa"/>
              <w:left w:w="90" w:type="dxa"/>
              <w:bottom w:w="70" w:type="dxa"/>
              <w:right w:w="90" w:type="dxa"/>
            </w:tcMar>
            <w:vAlign w:val="center"/>
          </w:tcPr>
          <w:p w14:paraId="02717AB2" w14:textId="77777777" w:rsidR="00243BFF" w:rsidRPr="00992075" w:rsidRDefault="00000000">
            <w:r w:rsidRPr="00992075">
              <w:rPr>
                <w:sz w:val="18"/>
                <w:szCs w:val="18"/>
              </w:rPr>
              <w:t>*</w:t>
            </w:r>
          </w:p>
        </w:tc>
        <w:tc>
          <w:tcPr>
            <w:tcW w:w="1300" w:type="dxa"/>
            <w:shd w:val="clear" w:color="auto" w:fill="F2F6FA"/>
            <w:tcMar>
              <w:top w:w="70" w:type="dxa"/>
              <w:left w:w="90" w:type="dxa"/>
              <w:bottom w:w="70" w:type="dxa"/>
              <w:right w:w="90" w:type="dxa"/>
            </w:tcMar>
            <w:vAlign w:val="center"/>
          </w:tcPr>
          <w:p w14:paraId="567CA626" w14:textId="77777777" w:rsidR="00243BFF" w:rsidRPr="00992075" w:rsidRDefault="00000000">
            <w:r w:rsidRPr="00992075">
              <w:rPr>
                <w:sz w:val="18"/>
                <w:szCs w:val="18"/>
              </w:rPr>
              <w:t>MTR_REMOVAL</w:t>
            </w:r>
          </w:p>
        </w:tc>
        <w:tc>
          <w:tcPr>
            <w:tcW w:w="1600" w:type="dxa"/>
            <w:shd w:val="clear" w:color="auto" w:fill="F2F6FA"/>
            <w:tcMar>
              <w:top w:w="70" w:type="dxa"/>
              <w:left w:w="90" w:type="dxa"/>
              <w:bottom w:w="70" w:type="dxa"/>
              <w:right w:w="90" w:type="dxa"/>
            </w:tcMar>
            <w:vAlign w:val="center"/>
          </w:tcPr>
          <w:p w14:paraId="06FEF573" w14:textId="77777777" w:rsidR="00243BFF" w:rsidRPr="00992075" w:rsidRDefault="00000000">
            <w:r w:rsidRPr="00992075">
              <w:rPr>
                <w:sz w:val="18"/>
                <w:szCs w:val="18"/>
              </w:rPr>
              <w:t>Meter Removal order (Z214); turn-off accompanies via D&amp;F rules</w:t>
            </w:r>
          </w:p>
        </w:tc>
      </w:tr>
      <w:tr w:rsidR="00243BFF" w:rsidRPr="00992075" w14:paraId="69F18AE8" w14:textId="77777777">
        <w:tc>
          <w:tcPr>
            <w:tcW w:w="500" w:type="dxa"/>
            <w:tcMar>
              <w:top w:w="70" w:type="dxa"/>
              <w:left w:w="90" w:type="dxa"/>
              <w:bottom w:w="70" w:type="dxa"/>
              <w:right w:w="90" w:type="dxa"/>
            </w:tcMar>
            <w:vAlign w:val="center"/>
          </w:tcPr>
          <w:p w14:paraId="69352E28" w14:textId="77777777" w:rsidR="00243BFF" w:rsidRPr="00992075" w:rsidRDefault="00000000">
            <w:r w:rsidRPr="00992075">
              <w:rPr>
                <w:sz w:val="18"/>
                <w:szCs w:val="18"/>
              </w:rPr>
              <w:t>3</w:t>
            </w:r>
          </w:p>
        </w:tc>
        <w:tc>
          <w:tcPr>
            <w:tcW w:w="900" w:type="dxa"/>
            <w:tcMar>
              <w:top w:w="70" w:type="dxa"/>
              <w:left w:w="90" w:type="dxa"/>
              <w:bottom w:w="70" w:type="dxa"/>
              <w:right w:w="90" w:type="dxa"/>
            </w:tcMar>
            <w:vAlign w:val="center"/>
          </w:tcPr>
          <w:p w14:paraId="38389B8F" w14:textId="77777777" w:rsidR="00243BFF" w:rsidRPr="00992075" w:rsidRDefault="00000000">
            <w:r w:rsidRPr="00992075">
              <w:rPr>
                <w:sz w:val="18"/>
                <w:szCs w:val="18"/>
              </w:rPr>
              <w:t>N</w:t>
            </w:r>
          </w:p>
        </w:tc>
        <w:tc>
          <w:tcPr>
            <w:tcW w:w="1600" w:type="dxa"/>
            <w:tcMar>
              <w:top w:w="70" w:type="dxa"/>
              <w:left w:w="90" w:type="dxa"/>
              <w:bottom w:w="70" w:type="dxa"/>
              <w:right w:w="90" w:type="dxa"/>
            </w:tcMar>
            <w:vAlign w:val="center"/>
          </w:tcPr>
          <w:p w14:paraId="6EB48D6B" w14:textId="77777777" w:rsidR="00243BFF" w:rsidRPr="00992075" w:rsidRDefault="00000000">
            <w:r w:rsidRPr="00992075">
              <w:rPr>
                <w:sz w:val="18"/>
                <w:szCs w:val="18"/>
              </w:rPr>
              <w:t>N</w:t>
            </w:r>
          </w:p>
        </w:tc>
        <w:tc>
          <w:tcPr>
            <w:tcW w:w="1800" w:type="dxa"/>
            <w:tcMar>
              <w:top w:w="70" w:type="dxa"/>
              <w:left w:w="90" w:type="dxa"/>
              <w:bottom w:w="70" w:type="dxa"/>
              <w:right w:w="90" w:type="dxa"/>
            </w:tcMar>
            <w:vAlign w:val="center"/>
          </w:tcPr>
          <w:p w14:paraId="1FA24539" w14:textId="77777777" w:rsidR="00243BFF" w:rsidRPr="00992075" w:rsidRDefault="00000000">
            <w:r w:rsidRPr="00992075">
              <w:rPr>
                <w:sz w:val="18"/>
                <w:szCs w:val="18"/>
              </w:rPr>
              <w:t>*</w:t>
            </w:r>
          </w:p>
        </w:tc>
        <w:tc>
          <w:tcPr>
            <w:tcW w:w="1300" w:type="dxa"/>
            <w:tcMar>
              <w:top w:w="70" w:type="dxa"/>
              <w:left w:w="90" w:type="dxa"/>
              <w:bottom w:w="70" w:type="dxa"/>
              <w:right w:w="90" w:type="dxa"/>
            </w:tcMar>
            <w:vAlign w:val="center"/>
          </w:tcPr>
          <w:p w14:paraId="2F465F38" w14:textId="77777777" w:rsidR="00243BFF" w:rsidRPr="00992075" w:rsidRDefault="00000000">
            <w:r w:rsidRPr="00992075">
              <w:rPr>
                <w:sz w:val="18"/>
                <w:szCs w:val="18"/>
              </w:rPr>
              <w:t>*</w:t>
            </w:r>
          </w:p>
        </w:tc>
        <w:tc>
          <w:tcPr>
            <w:tcW w:w="1300" w:type="dxa"/>
            <w:tcMar>
              <w:top w:w="70" w:type="dxa"/>
              <w:left w:w="90" w:type="dxa"/>
              <w:bottom w:w="70" w:type="dxa"/>
              <w:right w:w="90" w:type="dxa"/>
            </w:tcMar>
            <w:vAlign w:val="center"/>
          </w:tcPr>
          <w:p w14:paraId="39BFB412" w14:textId="77777777" w:rsidR="00243BFF" w:rsidRPr="00992075" w:rsidRDefault="00000000">
            <w:r w:rsidRPr="00992075">
              <w:rPr>
                <w:sz w:val="18"/>
                <w:szCs w:val="18"/>
              </w:rPr>
              <w:t>DISC_RECN</w:t>
            </w:r>
          </w:p>
        </w:tc>
        <w:tc>
          <w:tcPr>
            <w:tcW w:w="1600" w:type="dxa"/>
            <w:tcMar>
              <w:top w:w="70" w:type="dxa"/>
              <w:left w:w="90" w:type="dxa"/>
              <w:bottom w:w="70" w:type="dxa"/>
              <w:right w:w="90" w:type="dxa"/>
            </w:tcMar>
            <w:vAlign w:val="center"/>
          </w:tcPr>
          <w:p w14:paraId="0A6BF062" w14:textId="532313B6" w:rsidR="00243BFF" w:rsidRPr="00992075" w:rsidRDefault="00000000">
            <w:r w:rsidRPr="00992075">
              <w:rPr>
                <w:sz w:val="18"/>
                <w:szCs w:val="18"/>
              </w:rPr>
              <w:t>Activity=Move-Out; Turn-Off field order</w:t>
            </w:r>
          </w:p>
        </w:tc>
      </w:tr>
      <w:tr w:rsidR="00243BFF" w:rsidRPr="00992075" w14:paraId="11774C0B" w14:textId="77777777">
        <w:tc>
          <w:tcPr>
            <w:tcW w:w="500" w:type="dxa"/>
            <w:shd w:val="clear" w:color="auto" w:fill="F2F6FA"/>
            <w:tcMar>
              <w:top w:w="70" w:type="dxa"/>
              <w:left w:w="90" w:type="dxa"/>
              <w:bottom w:w="70" w:type="dxa"/>
              <w:right w:w="90" w:type="dxa"/>
            </w:tcMar>
            <w:vAlign w:val="center"/>
          </w:tcPr>
          <w:p w14:paraId="726AE608" w14:textId="77777777" w:rsidR="00243BFF" w:rsidRPr="00992075" w:rsidRDefault="00000000">
            <w:r w:rsidRPr="00992075">
              <w:rPr>
                <w:sz w:val="18"/>
                <w:szCs w:val="18"/>
              </w:rPr>
              <w:t>4</w:t>
            </w:r>
          </w:p>
        </w:tc>
        <w:tc>
          <w:tcPr>
            <w:tcW w:w="900" w:type="dxa"/>
            <w:shd w:val="clear" w:color="auto" w:fill="F2F6FA"/>
            <w:tcMar>
              <w:top w:w="70" w:type="dxa"/>
              <w:left w:w="90" w:type="dxa"/>
              <w:bottom w:w="70" w:type="dxa"/>
              <w:right w:w="90" w:type="dxa"/>
            </w:tcMar>
            <w:vAlign w:val="center"/>
          </w:tcPr>
          <w:p w14:paraId="0A07B580" w14:textId="77777777" w:rsidR="00243BFF" w:rsidRPr="00992075" w:rsidRDefault="00000000">
            <w:r w:rsidRPr="00992075">
              <w:rPr>
                <w:sz w:val="18"/>
                <w:szCs w:val="18"/>
              </w:rPr>
              <w:t>N</w:t>
            </w:r>
          </w:p>
        </w:tc>
        <w:tc>
          <w:tcPr>
            <w:tcW w:w="1600" w:type="dxa"/>
            <w:shd w:val="clear" w:color="auto" w:fill="F2F6FA"/>
            <w:tcMar>
              <w:top w:w="70" w:type="dxa"/>
              <w:left w:w="90" w:type="dxa"/>
              <w:bottom w:w="70" w:type="dxa"/>
              <w:right w:w="90" w:type="dxa"/>
            </w:tcMar>
            <w:vAlign w:val="center"/>
          </w:tcPr>
          <w:p w14:paraId="64CA94E3" w14:textId="77777777" w:rsidR="00243BFF" w:rsidRPr="00992075" w:rsidRDefault="00000000">
            <w:r w:rsidRPr="00992075">
              <w:rPr>
                <w:sz w:val="18"/>
                <w:szCs w:val="18"/>
              </w:rPr>
              <w:t>N</w:t>
            </w:r>
          </w:p>
        </w:tc>
        <w:tc>
          <w:tcPr>
            <w:tcW w:w="1800" w:type="dxa"/>
            <w:shd w:val="clear" w:color="auto" w:fill="F2F6FA"/>
            <w:tcMar>
              <w:top w:w="70" w:type="dxa"/>
              <w:left w:w="90" w:type="dxa"/>
              <w:bottom w:w="70" w:type="dxa"/>
              <w:right w:w="90" w:type="dxa"/>
            </w:tcMar>
            <w:vAlign w:val="center"/>
          </w:tcPr>
          <w:p w14:paraId="4ABEBACE" w14:textId="77777777" w:rsidR="00243BFF" w:rsidRPr="00992075" w:rsidRDefault="00000000">
            <w:r w:rsidRPr="00992075">
              <w:rPr>
                <w:sz w:val="18"/>
                <w:szCs w:val="18"/>
              </w:rPr>
              <w:t>Y</w:t>
            </w:r>
          </w:p>
        </w:tc>
        <w:tc>
          <w:tcPr>
            <w:tcW w:w="1300" w:type="dxa"/>
            <w:shd w:val="clear" w:color="auto" w:fill="F2F6FA"/>
            <w:tcMar>
              <w:top w:w="70" w:type="dxa"/>
              <w:left w:w="90" w:type="dxa"/>
              <w:bottom w:w="70" w:type="dxa"/>
              <w:right w:w="90" w:type="dxa"/>
            </w:tcMar>
            <w:vAlign w:val="center"/>
          </w:tcPr>
          <w:p w14:paraId="121151B9" w14:textId="77777777" w:rsidR="00243BFF" w:rsidRPr="00992075" w:rsidRDefault="00000000">
            <w:r w:rsidRPr="00992075">
              <w:rPr>
                <w:sz w:val="18"/>
                <w:szCs w:val="18"/>
              </w:rPr>
              <w:t>*</w:t>
            </w:r>
          </w:p>
        </w:tc>
        <w:tc>
          <w:tcPr>
            <w:tcW w:w="1300" w:type="dxa"/>
            <w:shd w:val="clear" w:color="auto" w:fill="F2F6FA"/>
            <w:tcMar>
              <w:top w:w="70" w:type="dxa"/>
              <w:left w:w="90" w:type="dxa"/>
              <w:bottom w:w="70" w:type="dxa"/>
              <w:right w:w="90" w:type="dxa"/>
            </w:tcMar>
            <w:vAlign w:val="center"/>
          </w:tcPr>
          <w:p w14:paraId="3D78D45D" w14:textId="77777777" w:rsidR="00243BFF" w:rsidRPr="00992075" w:rsidRDefault="00000000">
            <w:r w:rsidRPr="00992075">
              <w:rPr>
                <w:sz w:val="18"/>
                <w:szCs w:val="18"/>
              </w:rPr>
              <w:t>EXIT</w:t>
            </w:r>
          </w:p>
        </w:tc>
        <w:tc>
          <w:tcPr>
            <w:tcW w:w="1600" w:type="dxa"/>
            <w:shd w:val="clear" w:color="auto" w:fill="F2F6FA"/>
            <w:tcMar>
              <w:top w:w="70" w:type="dxa"/>
              <w:left w:w="90" w:type="dxa"/>
              <w:bottom w:w="70" w:type="dxa"/>
              <w:right w:w="90" w:type="dxa"/>
            </w:tcMar>
            <w:vAlign w:val="center"/>
          </w:tcPr>
          <w:p w14:paraId="5F77C96D" w14:textId="77777777" w:rsidR="00243BFF" w:rsidRPr="00992075" w:rsidRDefault="00000000">
            <w:r w:rsidRPr="00992075">
              <w:rPr>
                <w:sz w:val="18"/>
                <w:szCs w:val="18"/>
              </w:rPr>
              <w:t>Back-to-back occupancy: no disconnection</w:t>
            </w:r>
          </w:p>
        </w:tc>
      </w:tr>
      <w:tr w:rsidR="00243BFF" w:rsidRPr="00992075" w14:paraId="4380012E" w14:textId="77777777">
        <w:tc>
          <w:tcPr>
            <w:tcW w:w="500" w:type="dxa"/>
            <w:tcMar>
              <w:top w:w="70" w:type="dxa"/>
              <w:left w:w="90" w:type="dxa"/>
              <w:bottom w:w="70" w:type="dxa"/>
              <w:right w:w="90" w:type="dxa"/>
            </w:tcMar>
            <w:vAlign w:val="center"/>
          </w:tcPr>
          <w:p w14:paraId="28ACF5A0" w14:textId="77777777" w:rsidR="00243BFF" w:rsidRPr="00992075" w:rsidRDefault="00000000">
            <w:r w:rsidRPr="00992075">
              <w:rPr>
                <w:sz w:val="18"/>
                <w:szCs w:val="18"/>
              </w:rPr>
              <w:t>5</w:t>
            </w:r>
          </w:p>
        </w:tc>
        <w:tc>
          <w:tcPr>
            <w:tcW w:w="900" w:type="dxa"/>
            <w:tcMar>
              <w:top w:w="70" w:type="dxa"/>
              <w:left w:w="90" w:type="dxa"/>
              <w:bottom w:w="70" w:type="dxa"/>
              <w:right w:w="90" w:type="dxa"/>
            </w:tcMar>
            <w:vAlign w:val="center"/>
          </w:tcPr>
          <w:p w14:paraId="0E57B460" w14:textId="77777777" w:rsidR="00243BFF" w:rsidRPr="00992075" w:rsidRDefault="00000000">
            <w:r w:rsidRPr="00992075">
              <w:rPr>
                <w:sz w:val="18"/>
                <w:szCs w:val="18"/>
              </w:rPr>
              <w:t>N</w:t>
            </w:r>
          </w:p>
        </w:tc>
        <w:tc>
          <w:tcPr>
            <w:tcW w:w="1600" w:type="dxa"/>
            <w:tcMar>
              <w:top w:w="70" w:type="dxa"/>
              <w:left w:w="90" w:type="dxa"/>
              <w:bottom w:w="70" w:type="dxa"/>
              <w:right w:w="90" w:type="dxa"/>
            </w:tcMar>
            <w:vAlign w:val="center"/>
          </w:tcPr>
          <w:p w14:paraId="55AF71A8" w14:textId="77777777" w:rsidR="00243BFF" w:rsidRPr="00992075" w:rsidRDefault="00000000">
            <w:r w:rsidRPr="00992075">
              <w:rPr>
                <w:sz w:val="18"/>
                <w:szCs w:val="18"/>
              </w:rPr>
              <w:t>N</w:t>
            </w:r>
          </w:p>
        </w:tc>
        <w:tc>
          <w:tcPr>
            <w:tcW w:w="1800" w:type="dxa"/>
            <w:tcMar>
              <w:top w:w="70" w:type="dxa"/>
              <w:left w:w="90" w:type="dxa"/>
              <w:bottom w:w="70" w:type="dxa"/>
              <w:right w:w="90" w:type="dxa"/>
            </w:tcMar>
            <w:vAlign w:val="center"/>
          </w:tcPr>
          <w:p w14:paraId="46A82F5E" w14:textId="77777777" w:rsidR="00243BFF" w:rsidRPr="00992075" w:rsidRDefault="00000000">
            <w:r w:rsidRPr="00992075">
              <w:rPr>
                <w:sz w:val="18"/>
                <w:szCs w:val="18"/>
              </w:rPr>
              <w:t>N</w:t>
            </w:r>
          </w:p>
        </w:tc>
        <w:tc>
          <w:tcPr>
            <w:tcW w:w="1300" w:type="dxa"/>
            <w:tcMar>
              <w:top w:w="70" w:type="dxa"/>
              <w:left w:w="90" w:type="dxa"/>
              <w:bottom w:w="70" w:type="dxa"/>
              <w:right w:w="90" w:type="dxa"/>
            </w:tcMar>
            <w:vAlign w:val="center"/>
          </w:tcPr>
          <w:p w14:paraId="3D2E1439" w14:textId="77777777" w:rsidR="00243BFF" w:rsidRPr="00992075" w:rsidRDefault="00000000">
            <w:r w:rsidRPr="00992075">
              <w:rPr>
                <w:sz w:val="18"/>
                <w:szCs w:val="18"/>
              </w:rPr>
              <w:t>N</w:t>
            </w:r>
          </w:p>
        </w:tc>
        <w:tc>
          <w:tcPr>
            <w:tcW w:w="1300" w:type="dxa"/>
            <w:tcMar>
              <w:top w:w="70" w:type="dxa"/>
              <w:left w:w="90" w:type="dxa"/>
              <w:bottom w:w="70" w:type="dxa"/>
              <w:right w:w="90" w:type="dxa"/>
            </w:tcMar>
            <w:vAlign w:val="center"/>
          </w:tcPr>
          <w:p w14:paraId="2BCA97D7" w14:textId="77777777" w:rsidR="00243BFF" w:rsidRPr="00992075" w:rsidRDefault="00000000">
            <w:r w:rsidRPr="00992075">
              <w:rPr>
                <w:sz w:val="18"/>
                <w:szCs w:val="18"/>
              </w:rPr>
              <w:t>OPT_IN_SO</w:t>
            </w:r>
          </w:p>
        </w:tc>
        <w:tc>
          <w:tcPr>
            <w:tcW w:w="1600" w:type="dxa"/>
            <w:tcMar>
              <w:top w:w="70" w:type="dxa"/>
              <w:left w:w="90" w:type="dxa"/>
              <w:bottom w:w="70" w:type="dxa"/>
              <w:right w:w="90" w:type="dxa"/>
            </w:tcMar>
            <w:vAlign w:val="center"/>
          </w:tcPr>
          <w:p w14:paraId="162FD160" w14:textId="77777777" w:rsidR="00243BFF" w:rsidRPr="00992075" w:rsidRDefault="00000000">
            <w:r w:rsidRPr="00992075">
              <w:rPr>
                <w:sz w:val="18"/>
                <w:szCs w:val="18"/>
              </w:rPr>
              <w:t>Turn-Off Opt-In exchange (Z233): mechanical → AMI on exit</w:t>
            </w:r>
          </w:p>
        </w:tc>
      </w:tr>
      <w:tr w:rsidR="00243BFF" w:rsidRPr="00992075" w14:paraId="3224C7E4" w14:textId="77777777">
        <w:tc>
          <w:tcPr>
            <w:tcW w:w="500" w:type="dxa"/>
            <w:shd w:val="clear" w:color="auto" w:fill="F2F6FA"/>
            <w:tcMar>
              <w:top w:w="70" w:type="dxa"/>
              <w:left w:w="90" w:type="dxa"/>
              <w:bottom w:w="70" w:type="dxa"/>
              <w:right w:w="90" w:type="dxa"/>
            </w:tcMar>
            <w:vAlign w:val="center"/>
          </w:tcPr>
          <w:p w14:paraId="20BA091F" w14:textId="77777777" w:rsidR="00243BFF" w:rsidRPr="00992075" w:rsidRDefault="00000000">
            <w:r w:rsidRPr="00992075">
              <w:rPr>
                <w:sz w:val="18"/>
                <w:szCs w:val="18"/>
              </w:rPr>
              <w:t>6</w:t>
            </w:r>
          </w:p>
        </w:tc>
        <w:tc>
          <w:tcPr>
            <w:tcW w:w="900" w:type="dxa"/>
            <w:shd w:val="clear" w:color="auto" w:fill="F2F6FA"/>
            <w:tcMar>
              <w:top w:w="70" w:type="dxa"/>
              <w:left w:w="90" w:type="dxa"/>
              <w:bottom w:w="70" w:type="dxa"/>
              <w:right w:w="90" w:type="dxa"/>
            </w:tcMar>
            <w:vAlign w:val="center"/>
          </w:tcPr>
          <w:p w14:paraId="1BFCA1B6" w14:textId="77777777" w:rsidR="00243BFF" w:rsidRPr="00992075" w:rsidRDefault="00000000">
            <w:r w:rsidRPr="00992075">
              <w:rPr>
                <w:sz w:val="18"/>
                <w:szCs w:val="18"/>
              </w:rPr>
              <w:t>N</w:t>
            </w:r>
          </w:p>
        </w:tc>
        <w:tc>
          <w:tcPr>
            <w:tcW w:w="1600" w:type="dxa"/>
            <w:shd w:val="clear" w:color="auto" w:fill="F2F6FA"/>
            <w:tcMar>
              <w:top w:w="70" w:type="dxa"/>
              <w:left w:w="90" w:type="dxa"/>
              <w:bottom w:w="70" w:type="dxa"/>
              <w:right w:w="90" w:type="dxa"/>
            </w:tcMar>
            <w:vAlign w:val="center"/>
          </w:tcPr>
          <w:p w14:paraId="45D4867A" w14:textId="77777777" w:rsidR="00243BFF" w:rsidRPr="00992075" w:rsidRDefault="00000000">
            <w:r w:rsidRPr="00992075">
              <w:rPr>
                <w:sz w:val="18"/>
                <w:szCs w:val="18"/>
              </w:rPr>
              <w:t>N</w:t>
            </w:r>
          </w:p>
        </w:tc>
        <w:tc>
          <w:tcPr>
            <w:tcW w:w="1800" w:type="dxa"/>
            <w:shd w:val="clear" w:color="auto" w:fill="F2F6FA"/>
            <w:tcMar>
              <w:top w:w="70" w:type="dxa"/>
              <w:left w:w="90" w:type="dxa"/>
              <w:bottom w:w="70" w:type="dxa"/>
              <w:right w:w="90" w:type="dxa"/>
            </w:tcMar>
            <w:vAlign w:val="center"/>
          </w:tcPr>
          <w:p w14:paraId="0537DB7A" w14:textId="77777777" w:rsidR="00243BFF" w:rsidRPr="00992075" w:rsidRDefault="00000000">
            <w:r w:rsidRPr="00992075">
              <w:rPr>
                <w:sz w:val="18"/>
                <w:szCs w:val="18"/>
              </w:rPr>
              <w:t>N</w:t>
            </w:r>
          </w:p>
        </w:tc>
        <w:tc>
          <w:tcPr>
            <w:tcW w:w="1300" w:type="dxa"/>
            <w:shd w:val="clear" w:color="auto" w:fill="F2F6FA"/>
            <w:tcMar>
              <w:top w:w="70" w:type="dxa"/>
              <w:left w:w="90" w:type="dxa"/>
              <w:bottom w:w="70" w:type="dxa"/>
              <w:right w:w="90" w:type="dxa"/>
            </w:tcMar>
            <w:vAlign w:val="center"/>
          </w:tcPr>
          <w:p w14:paraId="4AEB930A" w14:textId="77777777" w:rsidR="00243BFF" w:rsidRPr="00992075" w:rsidRDefault="00000000">
            <w:r w:rsidRPr="00992075">
              <w:rPr>
                <w:sz w:val="18"/>
                <w:szCs w:val="18"/>
              </w:rPr>
              <w:t>Y</w:t>
            </w:r>
          </w:p>
        </w:tc>
        <w:tc>
          <w:tcPr>
            <w:tcW w:w="1300" w:type="dxa"/>
            <w:shd w:val="clear" w:color="auto" w:fill="F2F6FA"/>
            <w:tcMar>
              <w:top w:w="70" w:type="dxa"/>
              <w:left w:w="90" w:type="dxa"/>
              <w:bottom w:w="70" w:type="dxa"/>
              <w:right w:w="90" w:type="dxa"/>
            </w:tcMar>
            <w:vAlign w:val="center"/>
          </w:tcPr>
          <w:p w14:paraId="4A74B78E" w14:textId="77777777" w:rsidR="00243BFF" w:rsidRPr="00992075" w:rsidRDefault="00000000">
            <w:r w:rsidRPr="00992075">
              <w:rPr>
                <w:sz w:val="18"/>
                <w:szCs w:val="18"/>
              </w:rPr>
              <w:t>DISC_RECN</w:t>
            </w:r>
          </w:p>
        </w:tc>
        <w:tc>
          <w:tcPr>
            <w:tcW w:w="1600" w:type="dxa"/>
            <w:shd w:val="clear" w:color="auto" w:fill="F2F6FA"/>
            <w:tcMar>
              <w:top w:w="70" w:type="dxa"/>
              <w:left w:w="90" w:type="dxa"/>
              <w:bottom w:w="70" w:type="dxa"/>
              <w:right w:w="90" w:type="dxa"/>
            </w:tcMar>
            <w:vAlign w:val="center"/>
          </w:tcPr>
          <w:p w14:paraId="7AB2A304" w14:textId="1A07AB32" w:rsidR="00243BFF" w:rsidRPr="00992075" w:rsidRDefault="004501A0">
            <w:r w:rsidRPr="00992075">
              <w:rPr>
                <w:sz w:val="18"/>
                <w:szCs w:val="18"/>
              </w:rPr>
              <w:t>Same-day RSS disconnect / future-dated batch</w:t>
            </w:r>
          </w:p>
        </w:tc>
      </w:tr>
    </w:tbl>
    <w:p w14:paraId="48153DFC" w14:textId="77777777" w:rsidR="00243BFF" w:rsidRPr="00992075" w:rsidRDefault="00000000">
      <w:pPr>
        <w:pStyle w:val="Heading3"/>
      </w:pPr>
      <w:bookmarkStart w:id="33" w:name="_Toc235091986"/>
      <w:r w:rsidRPr="00992075">
        <w:t>Daily Batch Tables (RSS reconnect/disconnect)</w:t>
      </w:r>
      <w:bookmarkEnd w:id="33"/>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600"/>
        <w:gridCol w:w="3000"/>
        <w:gridCol w:w="1695"/>
      </w:tblGrid>
      <w:tr w:rsidR="00243BFF" w:rsidRPr="00992075" w14:paraId="00D3064A" w14:textId="77777777" w:rsidTr="004501A0">
        <w:trPr>
          <w:tblHeader/>
        </w:trPr>
        <w:tc>
          <w:tcPr>
            <w:tcW w:w="700" w:type="dxa"/>
            <w:shd w:val="clear" w:color="auto" w:fill="1F3864"/>
            <w:tcMar>
              <w:top w:w="70" w:type="dxa"/>
              <w:left w:w="90" w:type="dxa"/>
              <w:bottom w:w="70" w:type="dxa"/>
              <w:right w:w="90" w:type="dxa"/>
            </w:tcMar>
            <w:vAlign w:val="center"/>
          </w:tcPr>
          <w:p w14:paraId="71F7C350" w14:textId="77777777" w:rsidR="00243BFF" w:rsidRPr="00992075" w:rsidRDefault="00000000">
            <w:r w:rsidRPr="00992075">
              <w:rPr>
                <w:b/>
                <w:bCs/>
                <w:color w:val="FFFFFF"/>
                <w:sz w:val="18"/>
                <w:szCs w:val="18"/>
              </w:rPr>
              <w:t>Seq</w:t>
            </w:r>
          </w:p>
        </w:tc>
        <w:tc>
          <w:tcPr>
            <w:tcW w:w="3600" w:type="dxa"/>
            <w:shd w:val="clear" w:color="auto" w:fill="1F3864"/>
            <w:tcMar>
              <w:top w:w="70" w:type="dxa"/>
              <w:left w:w="90" w:type="dxa"/>
              <w:bottom w:w="70" w:type="dxa"/>
              <w:right w:w="90" w:type="dxa"/>
            </w:tcMar>
            <w:vAlign w:val="center"/>
          </w:tcPr>
          <w:p w14:paraId="490CBAF0" w14:textId="77777777" w:rsidR="00243BFF" w:rsidRPr="00992075" w:rsidRDefault="00000000">
            <w:r w:rsidRPr="00992075">
              <w:rPr>
                <w:b/>
                <w:bCs/>
                <w:color w:val="FFFFFF"/>
                <w:sz w:val="18"/>
                <w:szCs w:val="18"/>
              </w:rPr>
              <w:t>Check (stop at first hit)</w:t>
            </w:r>
          </w:p>
        </w:tc>
        <w:tc>
          <w:tcPr>
            <w:tcW w:w="3000" w:type="dxa"/>
            <w:shd w:val="clear" w:color="auto" w:fill="1F3864"/>
            <w:tcMar>
              <w:top w:w="70" w:type="dxa"/>
              <w:left w:w="90" w:type="dxa"/>
              <w:bottom w:w="70" w:type="dxa"/>
              <w:right w:w="90" w:type="dxa"/>
            </w:tcMar>
            <w:vAlign w:val="center"/>
          </w:tcPr>
          <w:p w14:paraId="086C722A" w14:textId="77777777" w:rsidR="00243BFF" w:rsidRPr="00992075" w:rsidRDefault="00000000">
            <w:r w:rsidRPr="00992075">
              <w:rPr>
                <w:b/>
                <w:bCs/>
                <w:color w:val="FFFFFF"/>
                <w:sz w:val="18"/>
                <w:szCs w:val="18"/>
              </w:rPr>
              <w:t>If TRUE</w:t>
            </w:r>
          </w:p>
        </w:tc>
        <w:tc>
          <w:tcPr>
            <w:tcW w:w="1695" w:type="dxa"/>
            <w:shd w:val="clear" w:color="auto" w:fill="1F3864"/>
            <w:tcMar>
              <w:top w:w="70" w:type="dxa"/>
              <w:left w:w="90" w:type="dxa"/>
              <w:bottom w:w="70" w:type="dxa"/>
              <w:right w:w="90" w:type="dxa"/>
            </w:tcMar>
            <w:vAlign w:val="center"/>
          </w:tcPr>
          <w:p w14:paraId="43647B17" w14:textId="77777777" w:rsidR="00243BFF" w:rsidRPr="00992075" w:rsidRDefault="00000000">
            <w:r w:rsidRPr="00992075">
              <w:rPr>
                <w:b/>
                <w:bCs/>
                <w:color w:val="FFFFFF"/>
                <w:sz w:val="18"/>
                <w:szCs w:val="18"/>
              </w:rPr>
              <w:t>If FALSE</w:t>
            </w:r>
          </w:p>
        </w:tc>
      </w:tr>
      <w:tr w:rsidR="00243BFF" w:rsidRPr="00992075" w14:paraId="425731B8" w14:textId="77777777" w:rsidTr="004501A0">
        <w:tc>
          <w:tcPr>
            <w:tcW w:w="700" w:type="dxa"/>
            <w:tcMar>
              <w:top w:w="70" w:type="dxa"/>
              <w:left w:w="90" w:type="dxa"/>
              <w:bottom w:w="70" w:type="dxa"/>
              <w:right w:w="90" w:type="dxa"/>
            </w:tcMar>
            <w:vAlign w:val="center"/>
          </w:tcPr>
          <w:p w14:paraId="3AA4EBB2" w14:textId="77777777" w:rsidR="00243BFF" w:rsidRPr="00992075" w:rsidRDefault="00000000">
            <w:r w:rsidRPr="00992075">
              <w:rPr>
                <w:sz w:val="18"/>
                <w:szCs w:val="18"/>
              </w:rPr>
              <w:t>0</w:t>
            </w:r>
          </w:p>
        </w:tc>
        <w:tc>
          <w:tcPr>
            <w:tcW w:w="3600" w:type="dxa"/>
            <w:tcMar>
              <w:top w:w="70" w:type="dxa"/>
              <w:left w:w="90" w:type="dxa"/>
              <w:bottom w:w="70" w:type="dxa"/>
              <w:right w:w="90" w:type="dxa"/>
            </w:tcMar>
            <w:vAlign w:val="center"/>
          </w:tcPr>
          <w:p w14:paraId="63F2E8F3" w14:textId="77777777" w:rsidR="00243BFF" w:rsidRPr="00992075" w:rsidRDefault="00000000">
            <w:r w:rsidRPr="00992075">
              <w:rPr>
                <w:sz w:val="18"/>
                <w:szCs w:val="18"/>
              </w:rPr>
              <w:t>Move document reversed</w:t>
            </w:r>
          </w:p>
        </w:tc>
        <w:tc>
          <w:tcPr>
            <w:tcW w:w="3000" w:type="dxa"/>
            <w:tcMar>
              <w:top w:w="70" w:type="dxa"/>
              <w:left w:w="90" w:type="dxa"/>
              <w:bottom w:w="70" w:type="dxa"/>
              <w:right w:w="90" w:type="dxa"/>
            </w:tcMar>
            <w:vAlign w:val="center"/>
          </w:tcPr>
          <w:p w14:paraId="78DF9D0C" w14:textId="77777777" w:rsidR="00243BFF" w:rsidRPr="00992075" w:rsidRDefault="00000000">
            <w:r w:rsidRPr="00992075">
              <w:rPr>
                <w:sz w:val="18"/>
                <w:szCs w:val="18"/>
              </w:rPr>
              <w:t>Skip document</w:t>
            </w:r>
          </w:p>
        </w:tc>
        <w:tc>
          <w:tcPr>
            <w:tcW w:w="1695" w:type="dxa"/>
            <w:tcMar>
              <w:top w:w="70" w:type="dxa"/>
              <w:left w:w="90" w:type="dxa"/>
              <w:bottom w:w="70" w:type="dxa"/>
              <w:right w:w="90" w:type="dxa"/>
            </w:tcMar>
            <w:vAlign w:val="center"/>
          </w:tcPr>
          <w:p w14:paraId="3598CF58" w14:textId="77777777" w:rsidR="00243BFF" w:rsidRPr="00992075" w:rsidRDefault="00000000">
            <w:r w:rsidRPr="00992075">
              <w:rPr>
                <w:sz w:val="18"/>
                <w:szCs w:val="18"/>
              </w:rPr>
              <w:t>Continue</w:t>
            </w:r>
          </w:p>
        </w:tc>
      </w:tr>
      <w:tr w:rsidR="00243BFF" w:rsidRPr="00992075" w14:paraId="615A967D" w14:textId="77777777" w:rsidTr="004501A0">
        <w:tc>
          <w:tcPr>
            <w:tcW w:w="700" w:type="dxa"/>
            <w:shd w:val="clear" w:color="auto" w:fill="F2F6FA"/>
            <w:tcMar>
              <w:top w:w="70" w:type="dxa"/>
              <w:left w:w="90" w:type="dxa"/>
              <w:bottom w:w="70" w:type="dxa"/>
              <w:right w:w="90" w:type="dxa"/>
            </w:tcMar>
            <w:vAlign w:val="center"/>
          </w:tcPr>
          <w:p w14:paraId="261B3603" w14:textId="77777777" w:rsidR="00243BFF" w:rsidRPr="00992075" w:rsidRDefault="00000000">
            <w:r w:rsidRPr="00992075">
              <w:rPr>
                <w:sz w:val="18"/>
                <w:szCs w:val="18"/>
              </w:rPr>
              <w:lastRenderedPageBreak/>
              <w:t>1</w:t>
            </w:r>
          </w:p>
        </w:tc>
        <w:tc>
          <w:tcPr>
            <w:tcW w:w="3600" w:type="dxa"/>
            <w:shd w:val="clear" w:color="auto" w:fill="F2F6FA"/>
            <w:tcMar>
              <w:top w:w="70" w:type="dxa"/>
              <w:left w:w="90" w:type="dxa"/>
              <w:bottom w:w="70" w:type="dxa"/>
              <w:right w:w="90" w:type="dxa"/>
            </w:tcMar>
            <w:vAlign w:val="center"/>
          </w:tcPr>
          <w:p w14:paraId="7CF3E694" w14:textId="77777777" w:rsidR="00243BFF" w:rsidRPr="00992075" w:rsidRDefault="00000000">
            <w:r w:rsidRPr="00992075">
              <w:rPr>
                <w:sz w:val="18"/>
                <w:szCs w:val="18"/>
              </w:rPr>
              <w:t>NEXT_DAY_MOVE_IN exists (batch move-out only)</w:t>
            </w:r>
          </w:p>
        </w:tc>
        <w:tc>
          <w:tcPr>
            <w:tcW w:w="3000" w:type="dxa"/>
            <w:shd w:val="clear" w:color="auto" w:fill="F2F6FA"/>
            <w:tcMar>
              <w:top w:w="70" w:type="dxa"/>
              <w:left w:w="90" w:type="dxa"/>
              <w:bottom w:w="70" w:type="dxa"/>
              <w:right w:w="90" w:type="dxa"/>
            </w:tcMar>
            <w:vAlign w:val="center"/>
          </w:tcPr>
          <w:p w14:paraId="33E1C5A2" w14:textId="77777777" w:rsidR="00243BFF" w:rsidRPr="00992075" w:rsidRDefault="00000000">
            <w:r w:rsidRPr="00992075">
              <w:rPr>
                <w:sz w:val="18"/>
                <w:szCs w:val="18"/>
              </w:rPr>
              <w:t>RSS=FALSE; log 'Next Day Move-In'</w:t>
            </w:r>
          </w:p>
        </w:tc>
        <w:tc>
          <w:tcPr>
            <w:tcW w:w="1695" w:type="dxa"/>
            <w:shd w:val="clear" w:color="auto" w:fill="F2F6FA"/>
            <w:tcMar>
              <w:top w:w="70" w:type="dxa"/>
              <w:left w:w="90" w:type="dxa"/>
              <w:bottom w:w="70" w:type="dxa"/>
              <w:right w:w="90" w:type="dxa"/>
            </w:tcMar>
            <w:vAlign w:val="center"/>
          </w:tcPr>
          <w:p w14:paraId="7767BA14" w14:textId="77777777" w:rsidR="00243BFF" w:rsidRPr="00992075" w:rsidRDefault="00000000">
            <w:r w:rsidRPr="00992075">
              <w:rPr>
                <w:sz w:val="18"/>
                <w:szCs w:val="18"/>
              </w:rPr>
              <w:t>Continue</w:t>
            </w:r>
          </w:p>
        </w:tc>
      </w:tr>
      <w:tr w:rsidR="00243BFF" w:rsidRPr="00992075" w14:paraId="352AC65A" w14:textId="77777777" w:rsidTr="004501A0">
        <w:tc>
          <w:tcPr>
            <w:tcW w:w="700" w:type="dxa"/>
            <w:tcMar>
              <w:top w:w="70" w:type="dxa"/>
              <w:left w:w="90" w:type="dxa"/>
              <w:bottom w:w="70" w:type="dxa"/>
              <w:right w:w="90" w:type="dxa"/>
            </w:tcMar>
            <w:vAlign w:val="center"/>
          </w:tcPr>
          <w:p w14:paraId="6B4C11C0" w14:textId="77777777" w:rsidR="00243BFF" w:rsidRPr="00992075" w:rsidRDefault="00000000">
            <w:r w:rsidRPr="00992075">
              <w:rPr>
                <w:sz w:val="18"/>
                <w:szCs w:val="18"/>
              </w:rPr>
              <w:t>2</w:t>
            </w:r>
          </w:p>
        </w:tc>
        <w:tc>
          <w:tcPr>
            <w:tcW w:w="3600" w:type="dxa"/>
            <w:tcMar>
              <w:top w:w="70" w:type="dxa"/>
              <w:left w:w="90" w:type="dxa"/>
              <w:bottom w:w="70" w:type="dxa"/>
              <w:right w:w="90" w:type="dxa"/>
            </w:tcMar>
            <w:vAlign w:val="center"/>
          </w:tcPr>
          <w:p w14:paraId="6051D282" w14:textId="77777777" w:rsidR="00243BFF" w:rsidRPr="00992075" w:rsidRDefault="00000000">
            <w:r w:rsidRPr="00992075">
              <w:rPr>
                <w:sz w:val="18"/>
                <w:szCs w:val="18"/>
              </w:rPr>
              <w:t>OWNER_ALLOC active (batch move-out only)</w:t>
            </w:r>
          </w:p>
        </w:tc>
        <w:tc>
          <w:tcPr>
            <w:tcW w:w="3000" w:type="dxa"/>
            <w:tcMar>
              <w:top w:w="70" w:type="dxa"/>
              <w:left w:w="90" w:type="dxa"/>
              <w:bottom w:w="70" w:type="dxa"/>
              <w:right w:w="90" w:type="dxa"/>
            </w:tcMar>
            <w:vAlign w:val="center"/>
          </w:tcPr>
          <w:p w14:paraId="3E05A476" w14:textId="77777777" w:rsidR="00243BFF" w:rsidRPr="00992075" w:rsidRDefault="00000000">
            <w:r w:rsidRPr="00992075">
              <w:rPr>
                <w:sz w:val="18"/>
                <w:szCs w:val="18"/>
              </w:rPr>
              <w:t>RSS=FALSE; log 'Owner Allocation'</w:t>
            </w:r>
          </w:p>
        </w:tc>
        <w:tc>
          <w:tcPr>
            <w:tcW w:w="1695" w:type="dxa"/>
            <w:tcMar>
              <w:top w:w="70" w:type="dxa"/>
              <w:left w:w="90" w:type="dxa"/>
              <w:bottom w:w="70" w:type="dxa"/>
              <w:right w:w="90" w:type="dxa"/>
            </w:tcMar>
            <w:vAlign w:val="center"/>
          </w:tcPr>
          <w:p w14:paraId="79831788" w14:textId="77777777" w:rsidR="00243BFF" w:rsidRPr="00992075" w:rsidRDefault="00000000">
            <w:r w:rsidRPr="00992075">
              <w:rPr>
                <w:sz w:val="18"/>
                <w:szCs w:val="18"/>
              </w:rPr>
              <w:t>Continue</w:t>
            </w:r>
          </w:p>
        </w:tc>
      </w:tr>
      <w:tr w:rsidR="00243BFF" w:rsidRPr="00992075" w14:paraId="1105F2A3" w14:textId="77777777" w:rsidTr="004501A0">
        <w:tc>
          <w:tcPr>
            <w:tcW w:w="700" w:type="dxa"/>
            <w:shd w:val="clear" w:color="auto" w:fill="F2F6FA"/>
            <w:tcMar>
              <w:top w:w="70" w:type="dxa"/>
              <w:left w:w="90" w:type="dxa"/>
              <w:bottom w:w="70" w:type="dxa"/>
              <w:right w:w="90" w:type="dxa"/>
            </w:tcMar>
            <w:vAlign w:val="center"/>
          </w:tcPr>
          <w:p w14:paraId="45082D9B" w14:textId="77777777" w:rsidR="00243BFF" w:rsidRPr="00992075" w:rsidRDefault="00000000">
            <w:r w:rsidRPr="00992075">
              <w:rPr>
                <w:sz w:val="18"/>
                <w:szCs w:val="18"/>
              </w:rPr>
              <w:t>3</w:t>
            </w:r>
          </w:p>
        </w:tc>
        <w:tc>
          <w:tcPr>
            <w:tcW w:w="3600" w:type="dxa"/>
            <w:shd w:val="clear" w:color="auto" w:fill="F2F6FA"/>
            <w:tcMar>
              <w:top w:w="70" w:type="dxa"/>
              <w:left w:w="90" w:type="dxa"/>
              <w:bottom w:w="70" w:type="dxa"/>
              <w:right w:w="90" w:type="dxa"/>
            </w:tcMar>
            <w:vAlign w:val="center"/>
          </w:tcPr>
          <w:p w14:paraId="65CA7503" w14:textId="77777777" w:rsidR="00243BFF" w:rsidRPr="00992075" w:rsidRDefault="00000000">
            <w:r w:rsidRPr="00992075">
              <w:rPr>
                <w:sz w:val="18"/>
                <w:szCs w:val="18"/>
              </w:rPr>
              <w:t>OPEN_FIELD_SO exists</w:t>
            </w:r>
          </w:p>
        </w:tc>
        <w:tc>
          <w:tcPr>
            <w:tcW w:w="3000" w:type="dxa"/>
            <w:shd w:val="clear" w:color="auto" w:fill="F2F6FA"/>
            <w:tcMar>
              <w:top w:w="70" w:type="dxa"/>
              <w:left w:w="90" w:type="dxa"/>
              <w:bottom w:w="70" w:type="dxa"/>
              <w:right w:w="90" w:type="dxa"/>
            </w:tcMar>
            <w:vAlign w:val="center"/>
          </w:tcPr>
          <w:p w14:paraId="22F7EEE6" w14:textId="77777777" w:rsidR="00243BFF" w:rsidRPr="00992075" w:rsidRDefault="00000000">
            <w:r w:rsidRPr="00992075">
              <w:rPr>
                <w:sz w:val="18"/>
                <w:szCs w:val="18"/>
              </w:rPr>
              <w:t>RSS=FALSE; log 'Open Service Orders'</w:t>
            </w:r>
          </w:p>
        </w:tc>
        <w:tc>
          <w:tcPr>
            <w:tcW w:w="1695" w:type="dxa"/>
            <w:shd w:val="clear" w:color="auto" w:fill="F2F6FA"/>
            <w:tcMar>
              <w:top w:w="70" w:type="dxa"/>
              <w:left w:w="90" w:type="dxa"/>
              <w:bottom w:w="70" w:type="dxa"/>
              <w:right w:w="90" w:type="dxa"/>
            </w:tcMar>
            <w:vAlign w:val="center"/>
          </w:tcPr>
          <w:p w14:paraId="1C94BC3B" w14:textId="77777777" w:rsidR="00243BFF" w:rsidRPr="00992075" w:rsidRDefault="00000000">
            <w:r w:rsidRPr="00992075">
              <w:rPr>
                <w:sz w:val="18"/>
                <w:szCs w:val="18"/>
              </w:rPr>
              <w:t>Continue</w:t>
            </w:r>
          </w:p>
        </w:tc>
      </w:tr>
      <w:tr w:rsidR="00243BFF" w:rsidRPr="00992075" w14:paraId="48C1BA18" w14:textId="77777777" w:rsidTr="004501A0">
        <w:tc>
          <w:tcPr>
            <w:tcW w:w="700" w:type="dxa"/>
            <w:tcMar>
              <w:top w:w="70" w:type="dxa"/>
              <w:left w:w="90" w:type="dxa"/>
              <w:bottom w:w="70" w:type="dxa"/>
              <w:right w:w="90" w:type="dxa"/>
            </w:tcMar>
            <w:vAlign w:val="center"/>
          </w:tcPr>
          <w:p w14:paraId="2C3A0A78" w14:textId="77777777" w:rsidR="00243BFF" w:rsidRPr="00992075" w:rsidRDefault="00000000">
            <w:r w:rsidRPr="00992075">
              <w:rPr>
                <w:sz w:val="18"/>
                <w:szCs w:val="18"/>
              </w:rPr>
              <w:t>4</w:t>
            </w:r>
          </w:p>
        </w:tc>
        <w:tc>
          <w:tcPr>
            <w:tcW w:w="3600" w:type="dxa"/>
            <w:tcMar>
              <w:top w:w="70" w:type="dxa"/>
              <w:left w:w="90" w:type="dxa"/>
              <w:bottom w:w="70" w:type="dxa"/>
              <w:right w:w="90" w:type="dxa"/>
            </w:tcMar>
            <w:vAlign w:val="center"/>
          </w:tcPr>
          <w:p w14:paraId="49B05A5C" w14:textId="77777777" w:rsidR="00243BFF" w:rsidRPr="00992075" w:rsidRDefault="00000000">
            <w:r w:rsidRPr="00992075">
              <w:rPr>
                <w:sz w:val="18"/>
                <w:szCs w:val="18"/>
              </w:rPr>
              <w:t>DISC_STATUS already in target state</w:t>
            </w:r>
          </w:p>
        </w:tc>
        <w:tc>
          <w:tcPr>
            <w:tcW w:w="3000" w:type="dxa"/>
            <w:tcMar>
              <w:top w:w="70" w:type="dxa"/>
              <w:left w:w="90" w:type="dxa"/>
              <w:bottom w:w="70" w:type="dxa"/>
              <w:right w:w="90" w:type="dxa"/>
            </w:tcMar>
            <w:vAlign w:val="center"/>
          </w:tcPr>
          <w:p w14:paraId="0D87612E" w14:textId="77777777" w:rsidR="00243BFF" w:rsidRPr="00992075" w:rsidRDefault="00000000">
            <w:r w:rsidRPr="00992075">
              <w:rPr>
                <w:sz w:val="18"/>
                <w:szCs w:val="18"/>
              </w:rPr>
              <w:t>RSS=FALSE; log accordingly</w:t>
            </w:r>
          </w:p>
        </w:tc>
        <w:tc>
          <w:tcPr>
            <w:tcW w:w="1695" w:type="dxa"/>
            <w:tcMar>
              <w:top w:w="70" w:type="dxa"/>
              <w:left w:w="90" w:type="dxa"/>
              <w:bottom w:w="70" w:type="dxa"/>
              <w:right w:w="90" w:type="dxa"/>
            </w:tcMar>
            <w:vAlign w:val="center"/>
          </w:tcPr>
          <w:p w14:paraId="1DA7C874" w14:textId="77777777" w:rsidR="00243BFF" w:rsidRPr="00992075" w:rsidRDefault="00000000">
            <w:r w:rsidRPr="00992075">
              <w:rPr>
                <w:sz w:val="18"/>
                <w:szCs w:val="18"/>
              </w:rPr>
              <w:t>Continue</w:t>
            </w:r>
          </w:p>
        </w:tc>
      </w:tr>
      <w:tr w:rsidR="00243BFF" w:rsidRPr="00992075" w14:paraId="34963FAD" w14:textId="77777777" w:rsidTr="004501A0">
        <w:tc>
          <w:tcPr>
            <w:tcW w:w="700" w:type="dxa"/>
            <w:shd w:val="clear" w:color="auto" w:fill="F2F6FA"/>
            <w:tcMar>
              <w:top w:w="70" w:type="dxa"/>
              <w:left w:w="90" w:type="dxa"/>
              <w:bottom w:w="70" w:type="dxa"/>
              <w:right w:w="90" w:type="dxa"/>
            </w:tcMar>
            <w:vAlign w:val="center"/>
          </w:tcPr>
          <w:p w14:paraId="4B0D0E26" w14:textId="77777777" w:rsidR="00243BFF" w:rsidRPr="00992075" w:rsidRDefault="00000000">
            <w:r w:rsidRPr="00992075">
              <w:rPr>
                <w:sz w:val="18"/>
                <w:szCs w:val="18"/>
              </w:rPr>
              <w:t>5</w:t>
            </w:r>
          </w:p>
        </w:tc>
        <w:tc>
          <w:tcPr>
            <w:tcW w:w="3600" w:type="dxa"/>
            <w:shd w:val="clear" w:color="auto" w:fill="F2F6FA"/>
            <w:tcMar>
              <w:top w:w="70" w:type="dxa"/>
              <w:left w:w="90" w:type="dxa"/>
              <w:bottom w:w="70" w:type="dxa"/>
              <w:right w:w="90" w:type="dxa"/>
            </w:tcMar>
            <w:vAlign w:val="center"/>
          </w:tcPr>
          <w:p w14:paraId="4EE4A311" w14:textId="77777777" w:rsidR="00243BFF" w:rsidRPr="00992075" w:rsidRDefault="00000000">
            <w:r w:rsidRPr="00992075">
              <w:rPr>
                <w:sz w:val="18"/>
                <w:szCs w:val="18"/>
              </w:rPr>
              <w:t>All checks passed</w:t>
            </w:r>
          </w:p>
        </w:tc>
        <w:tc>
          <w:tcPr>
            <w:tcW w:w="3000" w:type="dxa"/>
            <w:shd w:val="clear" w:color="auto" w:fill="F2F6FA"/>
            <w:tcMar>
              <w:top w:w="70" w:type="dxa"/>
              <w:left w:w="90" w:type="dxa"/>
              <w:bottom w:w="70" w:type="dxa"/>
              <w:right w:w="90" w:type="dxa"/>
            </w:tcMar>
            <w:vAlign w:val="center"/>
          </w:tcPr>
          <w:p w14:paraId="3450A628" w14:textId="77777777" w:rsidR="00243BFF" w:rsidRPr="00992075" w:rsidRDefault="00000000">
            <w:r w:rsidRPr="00992075">
              <w:rPr>
                <w:sz w:val="18"/>
                <w:szCs w:val="18"/>
              </w:rPr>
              <w:t>RSS=TRUE → D&amp;F rules (1467) issues the RSS command</w:t>
            </w:r>
          </w:p>
        </w:tc>
        <w:tc>
          <w:tcPr>
            <w:tcW w:w="1695" w:type="dxa"/>
            <w:shd w:val="clear" w:color="auto" w:fill="F2F6FA"/>
            <w:tcMar>
              <w:top w:w="70" w:type="dxa"/>
              <w:left w:w="90" w:type="dxa"/>
              <w:bottom w:w="70" w:type="dxa"/>
              <w:right w:w="90" w:type="dxa"/>
            </w:tcMar>
            <w:vAlign w:val="center"/>
          </w:tcPr>
          <w:p w14:paraId="1503245A" w14:textId="77777777" w:rsidR="00243BFF" w:rsidRPr="00992075" w:rsidRDefault="00000000">
            <w:r w:rsidRPr="00992075">
              <w:rPr>
                <w:sz w:val="18"/>
                <w:szCs w:val="18"/>
              </w:rPr>
              <w:t>—</w:t>
            </w:r>
          </w:p>
        </w:tc>
      </w:tr>
    </w:tbl>
    <w:p w14:paraId="0315A56B" w14:textId="77777777" w:rsidR="00243BFF" w:rsidRPr="00992075" w:rsidRDefault="00000000">
      <w:pPr>
        <w:pStyle w:val="Heading3"/>
      </w:pPr>
      <w:bookmarkStart w:id="34" w:name="_Toc235091987"/>
      <w:r w:rsidRPr="00992075">
        <w:t>Service Order Codes</w:t>
      </w:r>
      <w:bookmarkEnd w:id="34"/>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700"/>
        <w:gridCol w:w="3200"/>
        <w:gridCol w:w="1895"/>
      </w:tblGrid>
      <w:tr w:rsidR="00243BFF" w:rsidRPr="00992075" w14:paraId="3499CD9A" w14:textId="77777777" w:rsidTr="004501A0">
        <w:trPr>
          <w:tblHeader/>
        </w:trPr>
        <w:tc>
          <w:tcPr>
            <w:tcW w:w="1200" w:type="dxa"/>
            <w:shd w:val="clear" w:color="auto" w:fill="1F3864"/>
            <w:tcMar>
              <w:top w:w="70" w:type="dxa"/>
              <w:left w:w="90" w:type="dxa"/>
              <w:bottom w:w="70" w:type="dxa"/>
              <w:right w:w="90" w:type="dxa"/>
            </w:tcMar>
            <w:vAlign w:val="center"/>
          </w:tcPr>
          <w:p w14:paraId="7077BDFA" w14:textId="77777777" w:rsidR="00243BFF" w:rsidRPr="00992075" w:rsidRDefault="00000000">
            <w:r w:rsidRPr="00992075">
              <w:rPr>
                <w:b/>
                <w:bCs/>
                <w:color w:val="FFFFFF"/>
                <w:sz w:val="18"/>
                <w:szCs w:val="18"/>
              </w:rPr>
              <w:t>Code</w:t>
            </w:r>
          </w:p>
        </w:tc>
        <w:tc>
          <w:tcPr>
            <w:tcW w:w="2700" w:type="dxa"/>
            <w:shd w:val="clear" w:color="auto" w:fill="1F3864"/>
            <w:tcMar>
              <w:top w:w="70" w:type="dxa"/>
              <w:left w:w="90" w:type="dxa"/>
              <w:bottom w:w="70" w:type="dxa"/>
              <w:right w:w="90" w:type="dxa"/>
            </w:tcMar>
            <w:vAlign w:val="center"/>
          </w:tcPr>
          <w:p w14:paraId="3CC0244C" w14:textId="77777777" w:rsidR="00243BFF" w:rsidRPr="00992075" w:rsidRDefault="00000000">
            <w:r w:rsidRPr="00992075">
              <w:rPr>
                <w:b/>
                <w:bCs/>
                <w:color w:val="FFFFFF"/>
                <w:sz w:val="18"/>
                <w:szCs w:val="18"/>
              </w:rPr>
              <w:t>Order</w:t>
            </w:r>
          </w:p>
        </w:tc>
        <w:tc>
          <w:tcPr>
            <w:tcW w:w="3200" w:type="dxa"/>
            <w:shd w:val="clear" w:color="auto" w:fill="1F3864"/>
            <w:tcMar>
              <w:top w:w="70" w:type="dxa"/>
              <w:left w:w="90" w:type="dxa"/>
              <w:bottom w:w="70" w:type="dxa"/>
              <w:right w:w="90" w:type="dxa"/>
            </w:tcMar>
            <w:vAlign w:val="center"/>
          </w:tcPr>
          <w:p w14:paraId="323D478F" w14:textId="77777777" w:rsidR="00243BFF" w:rsidRPr="00992075" w:rsidRDefault="00000000">
            <w:r w:rsidRPr="00992075">
              <w:rPr>
                <w:b/>
                <w:bCs/>
                <w:color w:val="FFFFFF"/>
                <w:sz w:val="18"/>
                <w:szCs w:val="18"/>
              </w:rPr>
              <w:t>Trigger</w:t>
            </w:r>
          </w:p>
        </w:tc>
        <w:tc>
          <w:tcPr>
            <w:tcW w:w="1895" w:type="dxa"/>
            <w:shd w:val="clear" w:color="auto" w:fill="1F3864"/>
            <w:tcMar>
              <w:top w:w="70" w:type="dxa"/>
              <w:left w:w="90" w:type="dxa"/>
              <w:bottom w:w="70" w:type="dxa"/>
              <w:right w:w="90" w:type="dxa"/>
            </w:tcMar>
            <w:vAlign w:val="center"/>
          </w:tcPr>
          <w:p w14:paraId="73EF0B84" w14:textId="77777777" w:rsidR="00243BFF" w:rsidRPr="00992075" w:rsidRDefault="00000000">
            <w:r w:rsidRPr="00992075">
              <w:rPr>
                <w:b/>
                <w:bCs/>
                <w:color w:val="FFFFFF"/>
                <w:sz w:val="18"/>
                <w:szCs w:val="18"/>
              </w:rPr>
              <w:t>Reference Object</w:t>
            </w:r>
          </w:p>
        </w:tc>
      </w:tr>
      <w:tr w:rsidR="00243BFF" w:rsidRPr="00992075" w14:paraId="5C26065B" w14:textId="77777777" w:rsidTr="004501A0">
        <w:tc>
          <w:tcPr>
            <w:tcW w:w="1200" w:type="dxa"/>
            <w:tcMar>
              <w:top w:w="70" w:type="dxa"/>
              <w:left w:w="90" w:type="dxa"/>
              <w:bottom w:w="70" w:type="dxa"/>
              <w:right w:w="90" w:type="dxa"/>
            </w:tcMar>
            <w:vAlign w:val="center"/>
          </w:tcPr>
          <w:p w14:paraId="0B715029" w14:textId="77777777" w:rsidR="00243BFF" w:rsidRPr="00992075" w:rsidRDefault="00000000">
            <w:r w:rsidRPr="00992075">
              <w:rPr>
                <w:sz w:val="18"/>
                <w:szCs w:val="18"/>
              </w:rPr>
              <w:t>Z214</w:t>
            </w:r>
          </w:p>
        </w:tc>
        <w:tc>
          <w:tcPr>
            <w:tcW w:w="2700" w:type="dxa"/>
            <w:tcMar>
              <w:top w:w="70" w:type="dxa"/>
              <w:left w:w="90" w:type="dxa"/>
              <w:bottom w:w="70" w:type="dxa"/>
              <w:right w:w="90" w:type="dxa"/>
            </w:tcMar>
            <w:vAlign w:val="center"/>
          </w:tcPr>
          <w:p w14:paraId="151CE5C0" w14:textId="77777777" w:rsidR="00243BFF" w:rsidRPr="00992075" w:rsidRDefault="00000000">
            <w:r w:rsidRPr="00992075">
              <w:rPr>
                <w:sz w:val="18"/>
                <w:szCs w:val="18"/>
              </w:rPr>
              <w:t>Meter Removal</w:t>
            </w:r>
          </w:p>
        </w:tc>
        <w:tc>
          <w:tcPr>
            <w:tcW w:w="3200" w:type="dxa"/>
            <w:tcMar>
              <w:top w:w="70" w:type="dxa"/>
              <w:left w:w="90" w:type="dxa"/>
              <w:bottom w:w="70" w:type="dxa"/>
              <w:right w:w="90" w:type="dxa"/>
            </w:tcMar>
            <w:vAlign w:val="center"/>
          </w:tcPr>
          <w:p w14:paraId="10A6BAB7" w14:textId="77777777" w:rsidR="00243BFF" w:rsidRPr="00992075" w:rsidRDefault="00000000">
            <w:r w:rsidRPr="00992075">
              <w:rPr>
                <w:sz w:val="18"/>
                <w:szCs w:val="18"/>
              </w:rPr>
              <w:t>Move-out with CREATE_SERVICE='X'</w:t>
            </w:r>
          </w:p>
        </w:tc>
        <w:tc>
          <w:tcPr>
            <w:tcW w:w="1895" w:type="dxa"/>
            <w:tcMar>
              <w:top w:w="70" w:type="dxa"/>
              <w:left w:w="90" w:type="dxa"/>
              <w:bottom w:w="70" w:type="dxa"/>
              <w:right w:w="90" w:type="dxa"/>
            </w:tcMar>
            <w:vAlign w:val="center"/>
          </w:tcPr>
          <w:p w14:paraId="6755A84A" w14:textId="77777777" w:rsidR="00243BFF" w:rsidRPr="00992075" w:rsidRDefault="00000000">
            <w:r w:rsidRPr="00992075">
              <w:rPr>
                <w:sz w:val="18"/>
                <w:szCs w:val="18"/>
              </w:rPr>
              <w:t>Equipment</w:t>
            </w:r>
          </w:p>
        </w:tc>
      </w:tr>
      <w:tr w:rsidR="00243BFF" w:rsidRPr="00992075" w14:paraId="0E9CA540" w14:textId="77777777" w:rsidTr="004501A0">
        <w:tc>
          <w:tcPr>
            <w:tcW w:w="1200" w:type="dxa"/>
            <w:shd w:val="clear" w:color="auto" w:fill="F2F6FA"/>
            <w:tcMar>
              <w:top w:w="70" w:type="dxa"/>
              <w:left w:w="90" w:type="dxa"/>
              <w:bottom w:w="70" w:type="dxa"/>
              <w:right w:w="90" w:type="dxa"/>
            </w:tcMar>
            <w:vAlign w:val="center"/>
          </w:tcPr>
          <w:p w14:paraId="39CECB58" w14:textId="77777777" w:rsidR="00243BFF" w:rsidRPr="00992075" w:rsidRDefault="00000000">
            <w:r w:rsidRPr="00992075">
              <w:rPr>
                <w:sz w:val="18"/>
                <w:szCs w:val="18"/>
              </w:rPr>
              <w:t>Z233</w:t>
            </w:r>
          </w:p>
        </w:tc>
        <w:tc>
          <w:tcPr>
            <w:tcW w:w="2700" w:type="dxa"/>
            <w:shd w:val="clear" w:color="auto" w:fill="F2F6FA"/>
            <w:tcMar>
              <w:top w:w="70" w:type="dxa"/>
              <w:left w:w="90" w:type="dxa"/>
              <w:bottom w:w="70" w:type="dxa"/>
              <w:right w:w="90" w:type="dxa"/>
            </w:tcMar>
            <w:vAlign w:val="center"/>
          </w:tcPr>
          <w:p w14:paraId="4D5BB33A" w14:textId="77777777" w:rsidR="00243BFF" w:rsidRPr="00992075" w:rsidRDefault="00000000">
            <w:r w:rsidRPr="00992075">
              <w:rPr>
                <w:sz w:val="18"/>
                <w:szCs w:val="18"/>
              </w:rPr>
              <w:t>Turn-Off Opt-In exchange</w:t>
            </w:r>
          </w:p>
        </w:tc>
        <w:tc>
          <w:tcPr>
            <w:tcW w:w="3200" w:type="dxa"/>
            <w:shd w:val="clear" w:color="auto" w:fill="F2F6FA"/>
            <w:tcMar>
              <w:top w:w="70" w:type="dxa"/>
              <w:left w:w="90" w:type="dxa"/>
              <w:bottom w:w="70" w:type="dxa"/>
              <w:right w:w="90" w:type="dxa"/>
            </w:tcMar>
            <w:vAlign w:val="center"/>
          </w:tcPr>
          <w:p w14:paraId="51F7A41E" w14:textId="77777777" w:rsidR="00243BFF" w:rsidRPr="00992075" w:rsidRDefault="00000000">
            <w:r w:rsidRPr="00992075">
              <w:rPr>
                <w:sz w:val="18"/>
                <w:szCs w:val="18"/>
              </w:rPr>
              <w:t>Move-out of an opt-out customer</w:t>
            </w:r>
          </w:p>
        </w:tc>
        <w:tc>
          <w:tcPr>
            <w:tcW w:w="1895" w:type="dxa"/>
            <w:shd w:val="clear" w:color="auto" w:fill="F2F6FA"/>
            <w:tcMar>
              <w:top w:w="70" w:type="dxa"/>
              <w:left w:w="90" w:type="dxa"/>
              <w:bottom w:w="70" w:type="dxa"/>
              <w:right w:w="90" w:type="dxa"/>
            </w:tcMar>
            <w:vAlign w:val="center"/>
          </w:tcPr>
          <w:p w14:paraId="245FE9E4" w14:textId="77777777" w:rsidR="00243BFF" w:rsidRPr="00992075" w:rsidRDefault="00000000">
            <w:r w:rsidRPr="00992075">
              <w:rPr>
                <w:sz w:val="18"/>
                <w:szCs w:val="18"/>
              </w:rPr>
              <w:t>Equipment — exchanges mechanical→AMI on exit</w:t>
            </w:r>
          </w:p>
        </w:tc>
      </w:tr>
      <w:tr w:rsidR="00243BFF" w:rsidRPr="00992075" w14:paraId="7EAA10B3" w14:textId="77777777" w:rsidTr="004501A0">
        <w:tc>
          <w:tcPr>
            <w:tcW w:w="1200" w:type="dxa"/>
            <w:tcMar>
              <w:top w:w="70" w:type="dxa"/>
              <w:left w:w="90" w:type="dxa"/>
              <w:bottom w:w="70" w:type="dxa"/>
              <w:right w:w="90" w:type="dxa"/>
            </w:tcMar>
            <w:vAlign w:val="center"/>
          </w:tcPr>
          <w:p w14:paraId="2A7C3E6D" w14:textId="77777777" w:rsidR="00243BFF" w:rsidRPr="00992075" w:rsidRDefault="00000000">
            <w:r w:rsidRPr="00992075">
              <w:rPr>
                <w:sz w:val="18"/>
                <w:szCs w:val="18"/>
              </w:rPr>
              <w:t>Z236</w:t>
            </w:r>
          </w:p>
        </w:tc>
        <w:tc>
          <w:tcPr>
            <w:tcW w:w="2700" w:type="dxa"/>
            <w:tcMar>
              <w:top w:w="70" w:type="dxa"/>
              <w:left w:w="90" w:type="dxa"/>
              <w:bottom w:w="70" w:type="dxa"/>
              <w:right w:w="90" w:type="dxa"/>
            </w:tcMar>
            <w:vAlign w:val="center"/>
          </w:tcPr>
          <w:p w14:paraId="7B739B95" w14:textId="77777777" w:rsidR="00243BFF" w:rsidRPr="00992075" w:rsidRDefault="00000000">
            <w:r w:rsidRPr="00992075">
              <w:rPr>
                <w:sz w:val="18"/>
                <w:szCs w:val="18"/>
              </w:rPr>
              <w:t>Turn-On Opt-In exchange</w:t>
            </w:r>
          </w:p>
        </w:tc>
        <w:tc>
          <w:tcPr>
            <w:tcW w:w="3200" w:type="dxa"/>
            <w:tcMar>
              <w:top w:w="70" w:type="dxa"/>
              <w:left w:w="90" w:type="dxa"/>
              <w:bottom w:w="70" w:type="dxa"/>
              <w:right w:w="90" w:type="dxa"/>
            </w:tcMar>
            <w:vAlign w:val="center"/>
          </w:tcPr>
          <w:p w14:paraId="1D24A7FB" w14:textId="77777777" w:rsidR="00243BFF" w:rsidRPr="00992075" w:rsidRDefault="00000000">
            <w:r w:rsidRPr="00992075">
              <w:rPr>
                <w:sz w:val="18"/>
                <w:szCs w:val="18"/>
              </w:rPr>
              <w:t>Move-in where prior customer was opt-out</w:t>
            </w:r>
          </w:p>
        </w:tc>
        <w:tc>
          <w:tcPr>
            <w:tcW w:w="1895" w:type="dxa"/>
            <w:tcMar>
              <w:top w:w="70" w:type="dxa"/>
              <w:left w:w="90" w:type="dxa"/>
              <w:bottom w:w="70" w:type="dxa"/>
              <w:right w:w="90" w:type="dxa"/>
            </w:tcMar>
            <w:vAlign w:val="center"/>
          </w:tcPr>
          <w:p w14:paraId="224CFD9C" w14:textId="77777777" w:rsidR="00243BFF" w:rsidRPr="00992075" w:rsidRDefault="00000000">
            <w:r w:rsidRPr="00992075">
              <w:rPr>
                <w:sz w:val="18"/>
                <w:szCs w:val="18"/>
              </w:rPr>
              <w:t>Premise — exchanges mechanical→AMI</w:t>
            </w:r>
          </w:p>
        </w:tc>
      </w:tr>
      <w:tr w:rsidR="00243BFF" w:rsidRPr="00992075" w14:paraId="0005BFF9" w14:textId="77777777" w:rsidTr="004501A0">
        <w:tc>
          <w:tcPr>
            <w:tcW w:w="1200" w:type="dxa"/>
            <w:shd w:val="clear" w:color="auto" w:fill="F2F6FA"/>
            <w:tcMar>
              <w:top w:w="70" w:type="dxa"/>
              <w:left w:w="90" w:type="dxa"/>
              <w:bottom w:w="70" w:type="dxa"/>
              <w:right w:w="90" w:type="dxa"/>
            </w:tcMar>
            <w:vAlign w:val="center"/>
          </w:tcPr>
          <w:p w14:paraId="5D4FAAB9" w14:textId="77777777" w:rsidR="00243BFF" w:rsidRPr="00992075" w:rsidRDefault="00000000">
            <w:r w:rsidRPr="00992075">
              <w:rPr>
                <w:sz w:val="18"/>
                <w:szCs w:val="18"/>
              </w:rPr>
              <w:t>Z237</w:t>
            </w:r>
          </w:p>
        </w:tc>
        <w:tc>
          <w:tcPr>
            <w:tcW w:w="2700" w:type="dxa"/>
            <w:shd w:val="clear" w:color="auto" w:fill="F2F6FA"/>
            <w:tcMar>
              <w:top w:w="70" w:type="dxa"/>
              <w:left w:w="90" w:type="dxa"/>
              <w:bottom w:w="70" w:type="dxa"/>
              <w:right w:w="90" w:type="dxa"/>
            </w:tcMar>
            <w:vAlign w:val="center"/>
          </w:tcPr>
          <w:p w14:paraId="5455533F" w14:textId="77777777" w:rsidR="00243BFF" w:rsidRPr="00992075" w:rsidRDefault="00000000">
            <w:r w:rsidRPr="00992075">
              <w:rPr>
                <w:sz w:val="18"/>
                <w:szCs w:val="18"/>
              </w:rPr>
              <w:t>Turn-On Opt-Out exchange</w:t>
            </w:r>
          </w:p>
        </w:tc>
        <w:tc>
          <w:tcPr>
            <w:tcW w:w="3200" w:type="dxa"/>
            <w:shd w:val="clear" w:color="auto" w:fill="F2F6FA"/>
            <w:tcMar>
              <w:top w:w="70" w:type="dxa"/>
              <w:left w:w="90" w:type="dxa"/>
              <w:bottom w:w="70" w:type="dxa"/>
              <w:right w:w="90" w:type="dxa"/>
            </w:tcMar>
            <w:vAlign w:val="center"/>
          </w:tcPr>
          <w:p w14:paraId="68678222" w14:textId="77777777" w:rsidR="00243BFF" w:rsidRPr="00992075" w:rsidRDefault="00000000">
            <w:r w:rsidRPr="00992075">
              <w:rPr>
                <w:sz w:val="18"/>
                <w:szCs w:val="18"/>
              </w:rPr>
              <w:t>Move-in where customer opts out of AMI</w:t>
            </w:r>
          </w:p>
        </w:tc>
        <w:tc>
          <w:tcPr>
            <w:tcW w:w="1895" w:type="dxa"/>
            <w:shd w:val="clear" w:color="auto" w:fill="F2F6FA"/>
            <w:tcMar>
              <w:top w:w="70" w:type="dxa"/>
              <w:left w:w="90" w:type="dxa"/>
              <w:bottom w:w="70" w:type="dxa"/>
              <w:right w:w="90" w:type="dxa"/>
            </w:tcMar>
            <w:vAlign w:val="center"/>
          </w:tcPr>
          <w:p w14:paraId="65F841EB" w14:textId="77777777" w:rsidR="00243BFF" w:rsidRPr="00992075" w:rsidRDefault="00000000">
            <w:r w:rsidRPr="00992075">
              <w:rPr>
                <w:sz w:val="18"/>
                <w:szCs w:val="18"/>
              </w:rPr>
              <w:t>Equipment — exchanges AMI→mechanical</w:t>
            </w:r>
          </w:p>
        </w:tc>
      </w:tr>
      <w:tr w:rsidR="00243BFF" w:rsidRPr="00992075" w14:paraId="5316C5A3" w14:textId="77777777" w:rsidTr="004501A0">
        <w:tc>
          <w:tcPr>
            <w:tcW w:w="1200" w:type="dxa"/>
            <w:tcMar>
              <w:top w:w="70" w:type="dxa"/>
              <w:left w:w="90" w:type="dxa"/>
              <w:bottom w:w="70" w:type="dxa"/>
              <w:right w:w="90" w:type="dxa"/>
            </w:tcMar>
            <w:vAlign w:val="center"/>
          </w:tcPr>
          <w:p w14:paraId="77A260A3" w14:textId="77777777" w:rsidR="00243BFF" w:rsidRPr="00992075" w:rsidRDefault="00000000">
            <w:r w:rsidRPr="00992075">
              <w:rPr>
                <w:sz w:val="18"/>
                <w:szCs w:val="18"/>
              </w:rPr>
              <w:t>TUON / TOFF</w:t>
            </w:r>
          </w:p>
        </w:tc>
        <w:tc>
          <w:tcPr>
            <w:tcW w:w="2700" w:type="dxa"/>
            <w:tcMar>
              <w:top w:w="70" w:type="dxa"/>
              <w:left w:w="90" w:type="dxa"/>
              <w:bottom w:w="70" w:type="dxa"/>
              <w:right w:w="90" w:type="dxa"/>
            </w:tcMar>
            <w:vAlign w:val="center"/>
          </w:tcPr>
          <w:p w14:paraId="2B623B5D" w14:textId="77777777" w:rsidR="00243BFF" w:rsidRPr="00992075" w:rsidRDefault="00000000">
            <w:r w:rsidRPr="00992075">
              <w:rPr>
                <w:sz w:val="18"/>
                <w:szCs w:val="18"/>
              </w:rPr>
              <w:t>Standard Turn-On/Turn-Off</w:t>
            </w:r>
          </w:p>
        </w:tc>
        <w:tc>
          <w:tcPr>
            <w:tcW w:w="3200" w:type="dxa"/>
            <w:tcMar>
              <w:top w:w="70" w:type="dxa"/>
              <w:left w:w="90" w:type="dxa"/>
              <w:bottom w:w="70" w:type="dxa"/>
              <w:right w:w="90" w:type="dxa"/>
            </w:tcMar>
            <w:vAlign w:val="center"/>
          </w:tcPr>
          <w:p w14:paraId="728C20A5" w14:textId="7BA71FDE" w:rsidR="00243BFF" w:rsidRPr="00992075" w:rsidRDefault="00000000">
            <w:r w:rsidRPr="00992075">
              <w:rPr>
                <w:sz w:val="18"/>
                <w:szCs w:val="18"/>
              </w:rPr>
              <w:t>DISC_RECN</w:t>
            </w:r>
          </w:p>
        </w:tc>
        <w:tc>
          <w:tcPr>
            <w:tcW w:w="1895" w:type="dxa"/>
            <w:tcMar>
              <w:top w:w="70" w:type="dxa"/>
              <w:left w:w="90" w:type="dxa"/>
              <w:bottom w:w="70" w:type="dxa"/>
              <w:right w:w="90" w:type="dxa"/>
            </w:tcMar>
            <w:vAlign w:val="center"/>
          </w:tcPr>
          <w:p w14:paraId="04CD4D2F" w14:textId="77777777" w:rsidR="00243BFF" w:rsidRPr="00992075" w:rsidRDefault="00000000">
            <w:r w:rsidRPr="00992075">
              <w:rPr>
                <w:sz w:val="18"/>
                <w:szCs w:val="18"/>
              </w:rPr>
              <w:t>Installation/device location</w:t>
            </w:r>
          </w:p>
        </w:tc>
      </w:tr>
    </w:tbl>
    <w:p w14:paraId="2BA8D595" w14:textId="3750A8E8" w:rsidR="00243BFF" w:rsidRPr="00992075" w:rsidRDefault="00000000" w:rsidP="004501A0">
      <w:pPr>
        <w:pStyle w:val="ListParagraph"/>
        <w:numPr>
          <w:ilvl w:val="0"/>
          <w:numId w:val="1"/>
        </w:numPr>
        <w:spacing w:after="80"/>
        <w:ind w:right="1100"/>
        <w:jc w:val="both"/>
      </w:pPr>
      <w:r w:rsidRPr="00992075">
        <w:t xml:space="preserve">Creation FM (C4C-era): ISU_C4C_SRV_ORD_CREATE with IV_ACTIONCODE '01' (create) / '03' (cancel); start date = requested move date, or system date if backdated </w:t>
      </w:r>
    </w:p>
    <w:p w14:paraId="07168708" w14:textId="77777777" w:rsidR="00243BFF" w:rsidRPr="00992075" w:rsidRDefault="00000000" w:rsidP="004501A0">
      <w:pPr>
        <w:pStyle w:val="ListParagraph"/>
        <w:numPr>
          <w:ilvl w:val="0"/>
          <w:numId w:val="1"/>
        </w:numPr>
        <w:spacing w:after="80"/>
        <w:ind w:right="1100"/>
        <w:jc w:val="both"/>
      </w:pPr>
      <w:r w:rsidRPr="00992075">
        <w:t>Device-location resolution: installation → EASTL → EGERH; de-duplicated so exactly one order is created per device location — a premise with electric, gas and water yields one order per commodity.</w:t>
      </w:r>
    </w:p>
    <w:p w14:paraId="5F37ECBB" w14:textId="77777777" w:rsidR="00243BFF" w:rsidRPr="00992075" w:rsidRDefault="00000000">
      <w:r w:rsidRPr="00992075">
        <w:br w:type="page"/>
      </w:r>
    </w:p>
    <w:p w14:paraId="7F819AF2" w14:textId="77777777" w:rsidR="00243BFF" w:rsidRPr="00992075" w:rsidRDefault="00000000">
      <w:pPr>
        <w:pStyle w:val="Heading1"/>
      </w:pPr>
      <w:bookmarkStart w:id="35" w:name="_Toc235091988"/>
      <w:r w:rsidRPr="00992075">
        <w:lastRenderedPageBreak/>
        <w:t>6. End-to-End Scenarios</w:t>
      </w:r>
      <w:bookmarkEnd w:id="35"/>
    </w:p>
    <w:p w14:paraId="2A222E07" w14:textId="77777777" w:rsidR="00243BFF" w:rsidRPr="00992075" w:rsidRDefault="00000000">
      <w:pPr>
        <w:pStyle w:val="Heading2"/>
      </w:pPr>
      <w:bookmarkStart w:id="36" w:name="_Toc235091989"/>
      <w:r w:rsidRPr="00992075">
        <w:t>6.1 Move-In requiring Turn-On (field)</w:t>
      </w:r>
      <w:bookmarkEnd w:id="36"/>
    </w:p>
    <w:p w14:paraId="7C4C7C9C" w14:textId="77777777" w:rsidR="00243BFF" w:rsidRPr="00992075" w:rsidRDefault="00000000">
      <w:pPr>
        <w:pStyle w:val="ListParagraph"/>
        <w:numPr>
          <w:ilvl w:val="0"/>
          <w:numId w:val="1"/>
        </w:numPr>
        <w:spacing w:after="80"/>
      </w:pPr>
      <w:r w:rsidRPr="00992075">
        <w:t>CSR starts Move-In: premise shows Electric + Water installations; customer, address, move-in date captured.</w:t>
      </w:r>
    </w:p>
    <w:p w14:paraId="1D55641C" w14:textId="77777777" w:rsidR="00243BFF" w:rsidRPr="00992075" w:rsidRDefault="00000000">
      <w:pPr>
        <w:pStyle w:val="ListParagraph"/>
        <w:numPr>
          <w:ilvl w:val="0"/>
          <w:numId w:val="1"/>
        </w:numPr>
        <w:spacing w:after="80"/>
      </w:pPr>
      <w:r w:rsidRPr="00992075">
        <w:t>Service step: Z_UTIL_SO_PROPOSAL → Electric disconnected/manual → Turn-On (FIELD, 45 min, ELEC-SVC); Water connected/AMI → remote Move-In read (REMOTE).</w:t>
      </w:r>
    </w:p>
    <w:p w14:paraId="6FEE4E53" w14:textId="77777777" w:rsidR="00243BFF" w:rsidRPr="00992075" w:rsidRDefault="00000000">
      <w:pPr>
        <w:pStyle w:val="ListParagraph"/>
        <w:numPr>
          <w:ilvl w:val="0"/>
          <w:numId w:val="1"/>
        </w:numPr>
        <w:spacing w:after="80"/>
      </w:pPr>
      <w:r w:rsidRPr="00992075">
        <w:t>Appointment panel (Electric only): slot search to FSM → CSR books Tue 12:00–16:00; reservation held.</w:t>
      </w:r>
    </w:p>
    <w:p w14:paraId="243FC349" w14:textId="77777777" w:rsidR="00243BFF" w:rsidRPr="00992075" w:rsidRDefault="00000000">
      <w:pPr>
        <w:pStyle w:val="ListParagraph"/>
        <w:numPr>
          <w:ilvl w:val="0"/>
          <w:numId w:val="1"/>
        </w:numPr>
        <w:spacing w:after="80"/>
      </w:pPr>
      <w:r w:rsidRPr="00992075">
        <w:t>Contract Account/Billing and Review steps; CSR submits.</w:t>
      </w:r>
    </w:p>
    <w:p w14:paraId="3D33882F" w14:textId="77777777" w:rsidR="00243BFF" w:rsidRPr="00992075" w:rsidRDefault="00000000">
      <w:pPr>
        <w:pStyle w:val="ListParagraph"/>
        <w:numPr>
          <w:ilvl w:val="0"/>
          <w:numId w:val="1"/>
        </w:numPr>
        <w:spacing w:after="80"/>
      </w:pPr>
      <w:r w:rsidRPr="00992075">
        <w:t>SC V2 posts move-in to S/4HANA and creates the service order (Turn-On) with booking ID; water remote-read command queued via AMI.</w:t>
      </w:r>
    </w:p>
    <w:p w14:paraId="7CFC438B" w14:textId="77777777" w:rsidR="00243BFF" w:rsidRPr="00992075" w:rsidRDefault="00000000">
      <w:pPr>
        <w:pStyle w:val="ListParagraph"/>
        <w:numPr>
          <w:ilvl w:val="0"/>
          <w:numId w:val="1"/>
        </w:numPr>
        <w:spacing w:after="80"/>
      </w:pPr>
      <w:r w:rsidRPr="00992075">
        <w:t>S/4HANA order → FSM activity pinned to the booked window; dispatcher releases; internal technician executes in SSAM: reconnects, enters start read, device status updated.</w:t>
      </w:r>
    </w:p>
    <w:p w14:paraId="74B82ED8" w14:textId="77777777" w:rsidR="00243BFF" w:rsidRPr="00992075" w:rsidRDefault="00000000">
      <w:pPr>
        <w:pStyle w:val="ListParagraph"/>
        <w:numPr>
          <w:ilvl w:val="0"/>
          <w:numId w:val="1"/>
        </w:numPr>
        <w:spacing w:after="80"/>
      </w:pPr>
      <w:r w:rsidRPr="00992075">
        <w:t>Completion → order TECO, move-in billing-ready; SC V2 order closes; case timeline updated; customer notified.</w:t>
      </w:r>
    </w:p>
    <w:p w14:paraId="58E9FE57" w14:textId="77777777" w:rsidR="00243BFF" w:rsidRPr="00992075" w:rsidRDefault="00000000">
      <w:pPr>
        <w:pStyle w:val="Heading2"/>
      </w:pPr>
      <w:bookmarkStart w:id="37" w:name="_Toc235091990"/>
      <w:r w:rsidRPr="00992075">
        <w:t>6.2 Move-Out with Remote Disconnect (AMI)</w:t>
      </w:r>
      <w:bookmarkEnd w:id="37"/>
    </w:p>
    <w:p w14:paraId="23CF42C6" w14:textId="77777777" w:rsidR="00243BFF" w:rsidRPr="00992075" w:rsidRDefault="00000000">
      <w:pPr>
        <w:pStyle w:val="ListParagraph"/>
        <w:numPr>
          <w:ilvl w:val="0"/>
          <w:numId w:val="1"/>
        </w:numPr>
        <w:spacing w:after="80"/>
      </w:pPr>
      <w:r w:rsidRPr="00992075">
        <w:t>Service step: Electric AMI with switch, no successor → remote Turn-Off + final read (REMOTE). No appointment UI shown.</w:t>
      </w:r>
    </w:p>
    <w:p w14:paraId="6141605F" w14:textId="77777777" w:rsidR="00243BFF" w:rsidRPr="00992075" w:rsidRDefault="00000000">
      <w:pPr>
        <w:pStyle w:val="ListParagraph"/>
        <w:numPr>
          <w:ilvl w:val="0"/>
          <w:numId w:val="1"/>
        </w:numPr>
        <w:spacing w:after="80"/>
      </w:pPr>
      <w:r w:rsidRPr="00992075">
        <w:t>CSR submits; S/4HANA posts move-out, triggers AMI disconnect + on-demand final read at the move-out date; no FSM/SSAM involvement.</w:t>
      </w:r>
    </w:p>
    <w:p w14:paraId="241B106E" w14:textId="77777777" w:rsidR="00243BFF" w:rsidRPr="00992075" w:rsidRDefault="00000000">
      <w:pPr>
        <w:pStyle w:val="ListParagraph"/>
        <w:numPr>
          <w:ilvl w:val="0"/>
          <w:numId w:val="1"/>
        </w:numPr>
        <w:spacing w:after="80"/>
      </w:pPr>
      <w:r w:rsidRPr="00992075">
        <w:t>Command result confirms; final bill produced; SC V2 case auto-completes with the execution log.</w:t>
      </w:r>
    </w:p>
    <w:p w14:paraId="3D51FF5D" w14:textId="77777777" w:rsidR="00243BFF" w:rsidRPr="00992075" w:rsidRDefault="00000000">
      <w:pPr>
        <w:pStyle w:val="ListParagraph"/>
        <w:numPr>
          <w:ilvl w:val="0"/>
          <w:numId w:val="1"/>
        </w:numPr>
        <w:spacing w:after="80"/>
      </w:pPr>
      <w:r w:rsidRPr="00992075">
        <w:t>Fallback: command failure after N retries auto-converts the order to FIELD, books via FSM, and alerts the case owner.</w:t>
      </w:r>
    </w:p>
    <w:p w14:paraId="0DBE5D7E" w14:textId="77777777" w:rsidR="00243BFF" w:rsidRPr="00992075" w:rsidRDefault="00000000">
      <w:pPr>
        <w:pStyle w:val="Heading2"/>
      </w:pPr>
      <w:bookmarkStart w:id="38" w:name="_Toc235091991"/>
      <w:r w:rsidRPr="00992075">
        <w:t>6.3 Transfer</w:t>
      </w:r>
      <w:bookmarkEnd w:id="38"/>
    </w:p>
    <w:p w14:paraId="5B1561EB" w14:textId="77777777" w:rsidR="00243BFF" w:rsidRPr="00992075" w:rsidRDefault="00000000">
      <w:pPr>
        <w:pStyle w:val="ListParagraph"/>
        <w:numPr>
          <w:ilvl w:val="0"/>
          <w:numId w:val="1"/>
        </w:numPr>
        <w:spacing w:after="80"/>
      </w:pPr>
      <w:r w:rsidRPr="00992075">
        <w:t>One SC V2 transfer flow = Move-Out + Move-In in a single case; determination and, where needed, slot booking run per premise.</w:t>
      </w:r>
    </w:p>
    <w:p w14:paraId="5E5A6895" w14:textId="77777777" w:rsidR="00243BFF" w:rsidRPr="00992075" w:rsidRDefault="00000000">
      <w:pPr>
        <w:pStyle w:val="ListParagraph"/>
        <w:numPr>
          <w:ilvl w:val="0"/>
          <w:numId w:val="1"/>
        </w:numPr>
        <w:spacing w:after="80"/>
      </w:pPr>
      <w:r w:rsidRPr="00992075">
        <w:t>Consolidated review shows both premises' proposals and appointments before one submit; two S/4 documents + orders are created, cross-referenced to the case.</w:t>
      </w:r>
    </w:p>
    <w:p w14:paraId="4D6B11C4" w14:textId="77777777" w:rsidR="00243BFF" w:rsidRPr="00992075" w:rsidRDefault="00000000">
      <w:pPr>
        <w:pStyle w:val="Heading2"/>
      </w:pPr>
      <w:bookmarkStart w:id="39" w:name="_Toc235091992"/>
      <w:r w:rsidRPr="00992075">
        <w:t>6.4 Standalone Service Order</w:t>
      </w:r>
      <w:bookmarkEnd w:id="39"/>
    </w:p>
    <w:p w14:paraId="1F956CCA" w14:textId="77777777" w:rsidR="00243BFF" w:rsidRPr="00992075" w:rsidRDefault="00000000">
      <w:pPr>
        <w:pStyle w:val="ListParagraph"/>
        <w:numPr>
          <w:ilvl w:val="0"/>
          <w:numId w:val="1"/>
        </w:numPr>
        <w:spacing w:after="80"/>
      </w:pPr>
      <w:r w:rsidRPr="00992075">
        <w:t>CSR opens Service Orders → Create Service Order; selects account, premise and Service Order Type (e.g. Meter Exchange).</w:t>
      </w:r>
    </w:p>
    <w:p w14:paraId="427B3A07" w14:textId="77777777" w:rsidR="00243BFF" w:rsidRPr="00992075" w:rsidRDefault="00000000">
      <w:pPr>
        <w:pStyle w:val="ListParagraph"/>
        <w:numPr>
          <w:ilvl w:val="0"/>
          <w:numId w:val="1"/>
        </w:numPr>
        <w:spacing w:after="80"/>
      </w:pPr>
      <w:r w:rsidRPr="00992075">
        <w:t>Order type resolves duration + skill; 'Find Appointment' runs the FSM slot search; chosen slot fills Requested Start/End; booking reserved.</w:t>
      </w:r>
    </w:p>
    <w:p w14:paraId="0C6E04AC" w14:textId="77777777" w:rsidR="00243BFF" w:rsidRPr="00992075" w:rsidRDefault="00000000">
      <w:pPr>
        <w:pStyle w:val="ListParagraph"/>
        <w:numPr>
          <w:ilvl w:val="0"/>
          <w:numId w:val="1"/>
        </w:numPr>
        <w:spacing w:after="80"/>
      </w:pPr>
      <w:r w:rsidRPr="00992075">
        <w:t>Save &amp; Open → order replicates to S/4HANA and on to FSM against the booked window; execution and completion as in 6.1.</w:t>
      </w:r>
    </w:p>
    <w:p w14:paraId="73B60410" w14:textId="77777777" w:rsidR="00243BFF" w:rsidRPr="00992075" w:rsidRDefault="00000000">
      <w:pPr>
        <w:pStyle w:val="Heading1"/>
      </w:pPr>
      <w:bookmarkStart w:id="40" w:name="_Toc235091993"/>
      <w:r w:rsidRPr="00992075">
        <w:t>7. Object and Status Mapping</w:t>
      </w:r>
      <w:bookmarkEnd w:id="40"/>
    </w:p>
    <w:p w14:paraId="28C6C1E4" w14:textId="77777777" w:rsidR="00243BFF" w:rsidRPr="00992075" w:rsidRDefault="00000000">
      <w:pPr>
        <w:pStyle w:val="Heading2"/>
      </w:pPr>
      <w:bookmarkStart w:id="41" w:name="_Toc235091994"/>
      <w:r w:rsidRPr="00992075">
        <w:lastRenderedPageBreak/>
        <w:t>7.1 Object Mapping</w:t>
      </w:r>
      <w:bookmarkEnd w:id="4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900"/>
        <w:gridCol w:w="2200"/>
        <w:gridCol w:w="1800"/>
      </w:tblGrid>
      <w:tr w:rsidR="00243BFF" w:rsidRPr="00992075" w14:paraId="4E476A34" w14:textId="77777777">
        <w:trPr>
          <w:tblHeader/>
        </w:trPr>
        <w:tc>
          <w:tcPr>
            <w:tcW w:w="2600" w:type="dxa"/>
            <w:shd w:val="clear" w:color="auto" w:fill="1F3864"/>
            <w:tcMar>
              <w:top w:w="70" w:type="dxa"/>
              <w:left w:w="90" w:type="dxa"/>
              <w:bottom w:w="70" w:type="dxa"/>
              <w:right w:w="90" w:type="dxa"/>
            </w:tcMar>
            <w:vAlign w:val="center"/>
          </w:tcPr>
          <w:p w14:paraId="6C0906D7" w14:textId="77777777" w:rsidR="00243BFF" w:rsidRPr="00992075" w:rsidRDefault="00000000">
            <w:r w:rsidRPr="00992075">
              <w:rPr>
                <w:b/>
                <w:bCs/>
                <w:color w:val="FFFFFF"/>
                <w:sz w:val="18"/>
                <w:szCs w:val="18"/>
              </w:rPr>
              <w:t>SC V2</w:t>
            </w:r>
          </w:p>
        </w:tc>
        <w:tc>
          <w:tcPr>
            <w:tcW w:w="2900" w:type="dxa"/>
            <w:shd w:val="clear" w:color="auto" w:fill="1F3864"/>
            <w:tcMar>
              <w:top w:w="70" w:type="dxa"/>
              <w:left w:w="90" w:type="dxa"/>
              <w:bottom w:w="70" w:type="dxa"/>
              <w:right w:w="90" w:type="dxa"/>
            </w:tcMar>
            <w:vAlign w:val="center"/>
          </w:tcPr>
          <w:p w14:paraId="31585D18" w14:textId="77777777" w:rsidR="00243BFF" w:rsidRPr="00992075" w:rsidRDefault="00000000">
            <w:r w:rsidRPr="00992075">
              <w:rPr>
                <w:b/>
                <w:bCs/>
                <w:color w:val="FFFFFF"/>
                <w:sz w:val="18"/>
                <w:szCs w:val="18"/>
              </w:rPr>
              <w:t>S/4HANA Utilities / Service</w:t>
            </w:r>
          </w:p>
        </w:tc>
        <w:tc>
          <w:tcPr>
            <w:tcW w:w="2200" w:type="dxa"/>
            <w:shd w:val="clear" w:color="auto" w:fill="1F3864"/>
            <w:tcMar>
              <w:top w:w="70" w:type="dxa"/>
              <w:left w:w="90" w:type="dxa"/>
              <w:bottom w:w="70" w:type="dxa"/>
              <w:right w:w="90" w:type="dxa"/>
            </w:tcMar>
            <w:vAlign w:val="center"/>
          </w:tcPr>
          <w:p w14:paraId="25F82648" w14:textId="77777777" w:rsidR="00243BFF" w:rsidRPr="00992075" w:rsidRDefault="00000000">
            <w:r w:rsidRPr="00992075">
              <w:rPr>
                <w:b/>
                <w:bCs/>
                <w:color w:val="FFFFFF"/>
                <w:sz w:val="18"/>
                <w:szCs w:val="18"/>
              </w:rPr>
              <w:t>FSM</w:t>
            </w:r>
          </w:p>
        </w:tc>
        <w:tc>
          <w:tcPr>
            <w:tcW w:w="1800" w:type="dxa"/>
            <w:shd w:val="clear" w:color="auto" w:fill="1F3864"/>
            <w:tcMar>
              <w:top w:w="70" w:type="dxa"/>
              <w:left w:w="90" w:type="dxa"/>
              <w:bottom w:w="70" w:type="dxa"/>
              <w:right w:w="90" w:type="dxa"/>
            </w:tcMar>
            <w:vAlign w:val="center"/>
          </w:tcPr>
          <w:p w14:paraId="3BE1535A" w14:textId="77777777" w:rsidR="00243BFF" w:rsidRPr="00992075" w:rsidRDefault="00000000">
            <w:r w:rsidRPr="00992075">
              <w:rPr>
                <w:b/>
                <w:bCs/>
                <w:color w:val="FFFFFF"/>
                <w:sz w:val="18"/>
                <w:szCs w:val="18"/>
              </w:rPr>
              <w:t>SSAM</w:t>
            </w:r>
          </w:p>
        </w:tc>
      </w:tr>
      <w:tr w:rsidR="00243BFF" w:rsidRPr="00992075" w14:paraId="7ACA5AF9" w14:textId="77777777">
        <w:tc>
          <w:tcPr>
            <w:tcW w:w="2600" w:type="dxa"/>
            <w:tcMar>
              <w:top w:w="70" w:type="dxa"/>
              <w:left w:w="90" w:type="dxa"/>
              <w:bottom w:w="70" w:type="dxa"/>
              <w:right w:w="90" w:type="dxa"/>
            </w:tcMar>
            <w:vAlign w:val="center"/>
          </w:tcPr>
          <w:p w14:paraId="24C223CF" w14:textId="77777777" w:rsidR="00243BFF" w:rsidRPr="00992075" w:rsidRDefault="00000000">
            <w:r w:rsidRPr="00992075">
              <w:rPr>
                <w:sz w:val="18"/>
                <w:szCs w:val="18"/>
              </w:rPr>
              <w:t>Case (Move-In/Move-Out/Transfer)</w:t>
            </w:r>
          </w:p>
        </w:tc>
        <w:tc>
          <w:tcPr>
            <w:tcW w:w="2900" w:type="dxa"/>
            <w:tcMar>
              <w:top w:w="70" w:type="dxa"/>
              <w:left w:w="90" w:type="dxa"/>
              <w:bottom w:w="70" w:type="dxa"/>
              <w:right w:w="90" w:type="dxa"/>
            </w:tcMar>
            <w:vAlign w:val="center"/>
          </w:tcPr>
          <w:p w14:paraId="46E48AA6" w14:textId="77777777" w:rsidR="00243BFF" w:rsidRPr="00992075" w:rsidRDefault="00000000">
            <w:r w:rsidRPr="00992075">
              <w:rPr>
                <w:sz w:val="18"/>
                <w:szCs w:val="18"/>
              </w:rPr>
              <w:t>Move-in/move-out document(s)</w:t>
            </w:r>
          </w:p>
        </w:tc>
        <w:tc>
          <w:tcPr>
            <w:tcW w:w="2200" w:type="dxa"/>
            <w:tcMar>
              <w:top w:w="70" w:type="dxa"/>
              <w:left w:w="90" w:type="dxa"/>
              <w:bottom w:w="70" w:type="dxa"/>
              <w:right w:w="90" w:type="dxa"/>
            </w:tcMar>
            <w:vAlign w:val="center"/>
          </w:tcPr>
          <w:p w14:paraId="48A7E2F6" w14:textId="77777777" w:rsidR="00243BFF" w:rsidRPr="00992075" w:rsidRDefault="00000000">
            <w:r w:rsidRPr="00992075">
              <w:rPr>
                <w:sz w:val="18"/>
                <w:szCs w:val="18"/>
              </w:rPr>
              <w:t>—</w:t>
            </w:r>
          </w:p>
        </w:tc>
        <w:tc>
          <w:tcPr>
            <w:tcW w:w="1800" w:type="dxa"/>
            <w:tcMar>
              <w:top w:w="70" w:type="dxa"/>
              <w:left w:w="90" w:type="dxa"/>
              <w:bottom w:w="70" w:type="dxa"/>
              <w:right w:w="90" w:type="dxa"/>
            </w:tcMar>
            <w:vAlign w:val="center"/>
          </w:tcPr>
          <w:p w14:paraId="6BBADD58" w14:textId="77777777" w:rsidR="00243BFF" w:rsidRPr="00992075" w:rsidRDefault="00000000">
            <w:r w:rsidRPr="00992075">
              <w:rPr>
                <w:sz w:val="18"/>
                <w:szCs w:val="18"/>
              </w:rPr>
              <w:t>—</w:t>
            </w:r>
          </w:p>
        </w:tc>
      </w:tr>
      <w:tr w:rsidR="00243BFF" w:rsidRPr="00992075" w14:paraId="4E036FA5" w14:textId="77777777">
        <w:tc>
          <w:tcPr>
            <w:tcW w:w="2600" w:type="dxa"/>
            <w:shd w:val="clear" w:color="auto" w:fill="F2F6FA"/>
            <w:tcMar>
              <w:top w:w="70" w:type="dxa"/>
              <w:left w:w="90" w:type="dxa"/>
              <w:bottom w:w="70" w:type="dxa"/>
              <w:right w:w="90" w:type="dxa"/>
            </w:tcMar>
            <w:vAlign w:val="center"/>
          </w:tcPr>
          <w:p w14:paraId="4010F2C6" w14:textId="77777777" w:rsidR="00243BFF" w:rsidRPr="00992075" w:rsidRDefault="00000000">
            <w:r w:rsidRPr="00992075">
              <w:rPr>
                <w:sz w:val="18"/>
                <w:szCs w:val="18"/>
              </w:rPr>
              <w:t>Service Order (+ type, requested start/end, booking ID)</w:t>
            </w:r>
          </w:p>
        </w:tc>
        <w:tc>
          <w:tcPr>
            <w:tcW w:w="2900" w:type="dxa"/>
            <w:shd w:val="clear" w:color="auto" w:fill="F2F6FA"/>
            <w:tcMar>
              <w:top w:w="70" w:type="dxa"/>
              <w:left w:w="90" w:type="dxa"/>
              <w:bottom w:w="70" w:type="dxa"/>
              <w:right w:w="90" w:type="dxa"/>
            </w:tcMar>
            <w:vAlign w:val="center"/>
          </w:tcPr>
          <w:p w14:paraId="653E7A8E" w14:textId="77777777" w:rsidR="00243BFF" w:rsidRPr="00992075" w:rsidRDefault="00000000">
            <w:r w:rsidRPr="00992075">
              <w:rPr>
                <w:sz w:val="18"/>
                <w:szCs w:val="18"/>
              </w:rPr>
              <w:t>Service/IS-U work order (+ operation dates, device, functional location)</w:t>
            </w:r>
          </w:p>
        </w:tc>
        <w:tc>
          <w:tcPr>
            <w:tcW w:w="2200" w:type="dxa"/>
            <w:shd w:val="clear" w:color="auto" w:fill="F2F6FA"/>
            <w:tcMar>
              <w:top w:w="70" w:type="dxa"/>
              <w:left w:w="90" w:type="dxa"/>
              <w:bottom w:w="70" w:type="dxa"/>
              <w:right w:w="90" w:type="dxa"/>
            </w:tcMar>
            <w:vAlign w:val="center"/>
          </w:tcPr>
          <w:p w14:paraId="28F0979E" w14:textId="77777777" w:rsidR="00243BFF" w:rsidRPr="00992075" w:rsidRDefault="00000000">
            <w:r w:rsidRPr="00992075">
              <w:rPr>
                <w:sz w:val="18"/>
                <w:szCs w:val="18"/>
              </w:rPr>
              <w:t>Service Call + Activity (+ booking/planned assignment)</w:t>
            </w:r>
          </w:p>
        </w:tc>
        <w:tc>
          <w:tcPr>
            <w:tcW w:w="1800" w:type="dxa"/>
            <w:shd w:val="clear" w:color="auto" w:fill="F2F6FA"/>
            <w:tcMar>
              <w:top w:w="70" w:type="dxa"/>
              <w:left w:w="90" w:type="dxa"/>
              <w:bottom w:w="70" w:type="dxa"/>
              <w:right w:w="90" w:type="dxa"/>
            </w:tcMar>
            <w:vAlign w:val="center"/>
          </w:tcPr>
          <w:p w14:paraId="30F54FCE" w14:textId="77777777" w:rsidR="00243BFF" w:rsidRPr="00992075" w:rsidRDefault="00000000">
            <w:r w:rsidRPr="00992075">
              <w:rPr>
                <w:sz w:val="18"/>
                <w:szCs w:val="18"/>
              </w:rPr>
              <w:t>Work Order in technician queue</w:t>
            </w:r>
          </w:p>
        </w:tc>
      </w:tr>
      <w:tr w:rsidR="00243BFF" w:rsidRPr="00992075" w14:paraId="0FE85DFE" w14:textId="77777777">
        <w:tc>
          <w:tcPr>
            <w:tcW w:w="2600" w:type="dxa"/>
            <w:tcMar>
              <w:top w:w="70" w:type="dxa"/>
              <w:left w:w="90" w:type="dxa"/>
              <w:bottom w:w="70" w:type="dxa"/>
              <w:right w:w="90" w:type="dxa"/>
            </w:tcMar>
            <w:vAlign w:val="center"/>
          </w:tcPr>
          <w:p w14:paraId="74DEF6AA" w14:textId="77777777" w:rsidR="00243BFF" w:rsidRPr="00992075" w:rsidRDefault="00000000">
            <w:r w:rsidRPr="00992075">
              <w:rPr>
                <w:sz w:val="18"/>
                <w:szCs w:val="18"/>
              </w:rPr>
              <w:t>Registered product / premise reference</w:t>
            </w:r>
          </w:p>
        </w:tc>
        <w:tc>
          <w:tcPr>
            <w:tcW w:w="2900" w:type="dxa"/>
            <w:tcMar>
              <w:top w:w="70" w:type="dxa"/>
              <w:left w:w="90" w:type="dxa"/>
              <w:bottom w:w="70" w:type="dxa"/>
              <w:right w:w="90" w:type="dxa"/>
            </w:tcMar>
            <w:vAlign w:val="center"/>
          </w:tcPr>
          <w:p w14:paraId="28A9BCEA" w14:textId="77777777" w:rsidR="00243BFF" w:rsidRPr="00992075" w:rsidRDefault="00000000">
            <w:r w:rsidRPr="00992075">
              <w:rPr>
                <w:sz w:val="18"/>
                <w:szCs w:val="18"/>
              </w:rPr>
              <w:t>Premise, PoD, installation, device (equipment)</w:t>
            </w:r>
          </w:p>
        </w:tc>
        <w:tc>
          <w:tcPr>
            <w:tcW w:w="2200" w:type="dxa"/>
            <w:tcMar>
              <w:top w:w="70" w:type="dxa"/>
              <w:left w:w="90" w:type="dxa"/>
              <w:bottom w:w="70" w:type="dxa"/>
              <w:right w:w="90" w:type="dxa"/>
            </w:tcMar>
            <w:vAlign w:val="center"/>
          </w:tcPr>
          <w:p w14:paraId="12C118E1" w14:textId="77777777" w:rsidR="00243BFF" w:rsidRPr="00992075" w:rsidRDefault="00000000">
            <w:r w:rsidRPr="00992075">
              <w:rPr>
                <w:sz w:val="18"/>
                <w:szCs w:val="18"/>
              </w:rPr>
              <w:t>Equipment / address (geo)</w:t>
            </w:r>
          </w:p>
        </w:tc>
        <w:tc>
          <w:tcPr>
            <w:tcW w:w="1800" w:type="dxa"/>
            <w:tcMar>
              <w:top w:w="70" w:type="dxa"/>
              <w:left w:w="90" w:type="dxa"/>
              <w:bottom w:w="70" w:type="dxa"/>
              <w:right w:w="90" w:type="dxa"/>
            </w:tcMar>
            <w:vAlign w:val="center"/>
          </w:tcPr>
          <w:p w14:paraId="14E4283D" w14:textId="77777777" w:rsidR="00243BFF" w:rsidRPr="00992075" w:rsidRDefault="00000000">
            <w:r w:rsidRPr="00992075">
              <w:rPr>
                <w:sz w:val="18"/>
                <w:szCs w:val="18"/>
              </w:rPr>
              <w:t>Equipment + device data incl. meter</w:t>
            </w:r>
          </w:p>
        </w:tc>
      </w:tr>
      <w:tr w:rsidR="00243BFF" w:rsidRPr="00992075" w14:paraId="68BE32B4" w14:textId="77777777">
        <w:tc>
          <w:tcPr>
            <w:tcW w:w="2600" w:type="dxa"/>
            <w:shd w:val="clear" w:color="auto" w:fill="F2F6FA"/>
            <w:tcMar>
              <w:top w:w="70" w:type="dxa"/>
              <w:left w:w="90" w:type="dxa"/>
              <w:bottom w:w="70" w:type="dxa"/>
              <w:right w:w="90" w:type="dxa"/>
            </w:tcMar>
            <w:vAlign w:val="center"/>
          </w:tcPr>
          <w:p w14:paraId="606A84BB" w14:textId="77777777" w:rsidR="00243BFF" w:rsidRPr="00992075" w:rsidRDefault="00000000">
            <w:r w:rsidRPr="00992075">
              <w:rPr>
                <w:sz w:val="18"/>
                <w:szCs w:val="18"/>
              </w:rPr>
              <w:t>Appointment panel fields (adult present, meet-me phone, note)</w:t>
            </w:r>
          </w:p>
        </w:tc>
        <w:tc>
          <w:tcPr>
            <w:tcW w:w="2900" w:type="dxa"/>
            <w:shd w:val="clear" w:color="auto" w:fill="F2F6FA"/>
            <w:tcMar>
              <w:top w:w="70" w:type="dxa"/>
              <w:left w:w="90" w:type="dxa"/>
              <w:bottom w:w="70" w:type="dxa"/>
              <w:right w:w="90" w:type="dxa"/>
            </w:tcMar>
            <w:vAlign w:val="center"/>
          </w:tcPr>
          <w:p w14:paraId="7172E142" w14:textId="77777777" w:rsidR="00243BFF" w:rsidRPr="00992075" w:rsidRDefault="00000000">
            <w:r w:rsidRPr="00992075">
              <w:rPr>
                <w:sz w:val="18"/>
                <w:szCs w:val="18"/>
              </w:rPr>
              <w:t>Order header/operation texts + extension fields</w:t>
            </w:r>
          </w:p>
        </w:tc>
        <w:tc>
          <w:tcPr>
            <w:tcW w:w="2200" w:type="dxa"/>
            <w:shd w:val="clear" w:color="auto" w:fill="F2F6FA"/>
            <w:tcMar>
              <w:top w:w="70" w:type="dxa"/>
              <w:left w:w="90" w:type="dxa"/>
              <w:bottom w:w="70" w:type="dxa"/>
              <w:right w:w="90" w:type="dxa"/>
            </w:tcMar>
            <w:vAlign w:val="center"/>
          </w:tcPr>
          <w:p w14:paraId="5F388D52" w14:textId="77777777" w:rsidR="00243BFF" w:rsidRPr="00992075" w:rsidRDefault="00000000">
            <w:r w:rsidRPr="00992075">
              <w:rPr>
                <w:sz w:val="18"/>
                <w:szCs w:val="18"/>
              </w:rPr>
              <w:t>Activity remarks / custom fields</w:t>
            </w:r>
          </w:p>
        </w:tc>
        <w:tc>
          <w:tcPr>
            <w:tcW w:w="1800" w:type="dxa"/>
            <w:shd w:val="clear" w:color="auto" w:fill="F2F6FA"/>
            <w:tcMar>
              <w:top w:w="70" w:type="dxa"/>
              <w:left w:w="90" w:type="dxa"/>
              <w:bottom w:w="70" w:type="dxa"/>
              <w:right w:w="90" w:type="dxa"/>
            </w:tcMar>
            <w:vAlign w:val="center"/>
          </w:tcPr>
          <w:p w14:paraId="179275CF" w14:textId="77777777" w:rsidR="00243BFF" w:rsidRPr="00992075" w:rsidRDefault="00000000">
            <w:r w:rsidRPr="00992075">
              <w:rPr>
                <w:sz w:val="18"/>
                <w:szCs w:val="18"/>
              </w:rPr>
              <w:t>Visible in order details</w:t>
            </w:r>
          </w:p>
        </w:tc>
      </w:tr>
      <w:tr w:rsidR="00243BFF" w:rsidRPr="00992075" w14:paraId="5B421804" w14:textId="77777777">
        <w:tc>
          <w:tcPr>
            <w:tcW w:w="2600" w:type="dxa"/>
            <w:tcMar>
              <w:top w:w="70" w:type="dxa"/>
              <w:left w:w="90" w:type="dxa"/>
              <w:bottom w:w="70" w:type="dxa"/>
              <w:right w:w="90" w:type="dxa"/>
            </w:tcMar>
            <w:vAlign w:val="center"/>
          </w:tcPr>
          <w:p w14:paraId="63AC1F8C" w14:textId="77777777" w:rsidR="00243BFF" w:rsidRPr="00992075" w:rsidRDefault="00000000">
            <w:r w:rsidRPr="00992075">
              <w:rPr>
                <w:sz w:val="18"/>
                <w:szCs w:val="18"/>
              </w:rPr>
              <w:t>Timeline entries</w:t>
            </w:r>
          </w:p>
        </w:tc>
        <w:tc>
          <w:tcPr>
            <w:tcW w:w="2900" w:type="dxa"/>
            <w:tcMar>
              <w:top w:w="70" w:type="dxa"/>
              <w:left w:w="90" w:type="dxa"/>
              <w:bottom w:w="70" w:type="dxa"/>
              <w:right w:w="90" w:type="dxa"/>
            </w:tcMar>
            <w:vAlign w:val="center"/>
          </w:tcPr>
          <w:p w14:paraId="5D4316DF" w14:textId="77777777" w:rsidR="00243BFF" w:rsidRPr="00992075" w:rsidRDefault="00000000">
            <w:r w:rsidRPr="00992075">
              <w:rPr>
                <w:sz w:val="18"/>
                <w:szCs w:val="18"/>
              </w:rPr>
              <w:t>Order status/action log</w:t>
            </w:r>
          </w:p>
        </w:tc>
        <w:tc>
          <w:tcPr>
            <w:tcW w:w="2200" w:type="dxa"/>
            <w:tcMar>
              <w:top w:w="70" w:type="dxa"/>
              <w:left w:w="90" w:type="dxa"/>
              <w:bottom w:w="70" w:type="dxa"/>
              <w:right w:w="90" w:type="dxa"/>
            </w:tcMar>
            <w:vAlign w:val="center"/>
          </w:tcPr>
          <w:p w14:paraId="71D1611E" w14:textId="77777777" w:rsidR="00243BFF" w:rsidRPr="00992075" w:rsidRDefault="00000000">
            <w:r w:rsidRPr="00992075">
              <w:rPr>
                <w:sz w:val="18"/>
                <w:szCs w:val="18"/>
              </w:rPr>
              <w:t>Booking + assignment history</w:t>
            </w:r>
          </w:p>
        </w:tc>
        <w:tc>
          <w:tcPr>
            <w:tcW w:w="1800" w:type="dxa"/>
            <w:tcMar>
              <w:top w:w="70" w:type="dxa"/>
              <w:left w:w="90" w:type="dxa"/>
              <w:bottom w:w="70" w:type="dxa"/>
              <w:right w:w="90" w:type="dxa"/>
            </w:tcMar>
            <w:vAlign w:val="center"/>
          </w:tcPr>
          <w:p w14:paraId="0887C2A0" w14:textId="77777777" w:rsidR="00243BFF" w:rsidRPr="00992075" w:rsidRDefault="00000000">
            <w:r w:rsidRPr="00992075">
              <w:rPr>
                <w:sz w:val="18"/>
                <w:szCs w:val="18"/>
              </w:rPr>
              <w:t>Mobile status trace</w:t>
            </w:r>
          </w:p>
        </w:tc>
      </w:tr>
    </w:tbl>
    <w:p w14:paraId="11A02B85" w14:textId="77777777" w:rsidR="00243BFF" w:rsidRPr="00992075" w:rsidRDefault="00000000">
      <w:pPr>
        <w:pStyle w:val="Heading2"/>
      </w:pPr>
      <w:bookmarkStart w:id="42" w:name="_Toc235091995"/>
      <w:r w:rsidRPr="00992075">
        <w:t>7.2 Status Mapping</w:t>
      </w:r>
      <w:bookmarkEnd w:id="42"/>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3000"/>
        <w:gridCol w:w="1900"/>
      </w:tblGrid>
      <w:tr w:rsidR="00243BFF" w:rsidRPr="00992075" w14:paraId="1F9EC608" w14:textId="77777777">
        <w:trPr>
          <w:tblHeader/>
        </w:trPr>
        <w:tc>
          <w:tcPr>
            <w:tcW w:w="2300" w:type="dxa"/>
            <w:shd w:val="clear" w:color="auto" w:fill="1F3864"/>
            <w:tcMar>
              <w:top w:w="70" w:type="dxa"/>
              <w:left w:w="90" w:type="dxa"/>
              <w:bottom w:w="70" w:type="dxa"/>
              <w:right w:w="90" w:type="dxa"/>
            </w:tcMar>
            <w:vAlign w:val="center"/>
          </w:tcPr>
          <w:p w14:paraId="48B24D88" w14:textId="77777777" w:rsidR="00243BFF" w:rsidRPr="00992075" w:rsidRDefault="00000000">
            <w:r w:rsidRPr="00992075">
              <w:rPr>
                <w:b/>
                <w:bCs/>
                <w:color w:val="FFFFFF"/>
                <w:sz w:val="18"/>
                <w:szCs w:val="18"/>
              </w:rPr>
              <w:t>SC V2 Service Order</w:t>
            </w:r>
          </w:p>
        </w:tc>
        <w:tc>
          <w:tcPr>
            <w:tcW w:w="2300" w:type="dxa"/>
            <w:shd w:val="clear" w:color="auto" w:fill="1F3864"/>
            <w:tcMar>
              <w:top w:w="70" w:type="dxa"/>
              <w:left w:w="90" w:type="dxa"/>
              <w:bottom w:w="70" w:type="dxa"/>
              <w:right w:w="90" w:type="dxa"/>
            </w:tcMar>
            <w:vAlign w:val="center"/>
          </w:tcPr>
          <w:p w14:paraId="7B55276E" w14:textId="77777777" w:rsidR="00243BFF" w:rsidRPr="00992075" w:rsidRDefault="00000000">
            <w:r w:rsidRPr="00992075">
              <w:rPr>
                <w:b/>
                <w:bCs/>
                <w:color w:val="FFFFFF"/>
                <w:sz w:val="18"/>
                <w:szCs w:val="18"/>
              </w:rPr>
              <w:t>S/4HANA order</w:t>
            </w:r>
          </w:p>
        </w:tc>
        <w:tc>
          <w:tcPr>
            <w:tcW w:w="3000" w:type="dxa"/>
            <w:shd w:val="clear" w:color="auto" w:fill="1F3864"/>
            <w:tcMar>
              <w:top w:w="70" w:type="dxa"/>
              <w:left w:w="90" w:type="dxa"/>
              <w:bottom w:w="70" w:type="dxa"/>
              <w:right w:w="90" w:type="dxa"/>
            </w:tcMar>
            <w:vAlign w:val="center"/>
          </w:tcPr>
          <w:p w14:paraId="0CD69CAD" w14:textId="77777777" w:rsidR="00243BFF" w:rsidRPr="00992075" w:rsidRDefault="00000000">
            <w:r w:rsidRPr="00992075">
              <w:rPr>
                <w:b/>
                <w:bCs/>
                <w:color w:val="FFFFFF"/>
                <w:sz w:val="18"/>
                <w:szCs w:val="18"/>
              </w:rPr>
              <w:t>FSM</w:t>
            </w:r>
          </w:p>
        </w:tc>
        <w:tc>
          <w:tcPr>
            <w:tcW w:w="1900" w:type="dxa"/>
            <w:shd w:val="clear" w:color="auto" w:fill="1F3864"/>
            <w:tcMar>
              <w:top w:w="70" w:type="dxa"/>
              <w:left w:w="90" w:type="dxa"/>
              <w:bottom w:w="70" w:type="dxa"/>
              <w:right w:w="90" w:type="dxa"/>
            </w:tcMar>
            <w:vAlign w:val="center"/>
          </w:tcPr>
          <w:p w14:paraId="20455A1D" w14:textId="77777777" w:rsidR="00243BFF" w:rsidRPr="00992075" w:rsidRDefault="00000000">
            <w:r w:rsidRPr="00992075">
              <w:rPr>
                <w:b/>
                <w:bCs/>
                <w:color w:val="FFFFFF"/>
                <w:sz w:val="18"/>
                <w:szCs w:val="18"/>
              </w:rPr>
              <w:t>Trigger</w:t>
            </w:r>
          </w:p>
        </w:tc>
      </w:tr>
      <w:tr w:rsidR="00243BFF" w:rsidRPr="00992075" w14:paraId="62A408C5" w14:textId="77777777">
        <w:tc>
          <w:tcPr>
            <w:tcW w:w="2300" w:type="dxa"/>
            <w:tcMar>
              <w:top w:w="70" w:type="dxa"/>
              <w:left w:w="90" w:type="dxa"/>
              <w:bottom w:w="70" w:type="dxa"/>
              <w:right w:w="90" w:type="dxa"/>
            </w:tcMar>
            <w:vAlign w:val="center"/>
          </w:tcPr>
          <w:p w14:paraId="291FDCED" w14:textId="77777777" w:rsidR="00243BFF" w:rsidRPr="00992075" w:rsidRDefault="00000000">
            <w:r w:rsidRPr="00992075">
              <w:rPr>
                <w:sz w:val="18"/>
                <w:szCs w:val="18"/>
              </w:rPr>
              <w:t>Open</w:t>
            </w:r>
          </w:p>
        </w:tc>
        <w:tc>
          <w:tcPr>
            <w:tcW w:w="2300" w:type="dxa"/>
            <w:tcMar>
              <w:top w:w="70" w:type="dxa"/>
              <w:left w:w="90" w:type="dxa"/>
              <w:bottom w:w="70" w:type="dxa"/>
              <w:right w:w="90" w:type="dxa"/>
            </w:tcMar>
            <w:vAlign w:val="center"/>
          </w:tcPr>
          <w:p w14:paraId="466B3688" w14:textId="77777777" w:rsidR="00243BFF" w:rsidRPr="00992075" w:rsidRDefault="00000000">
            <w:r w:rsidRPr="00992075">
              <w:rPr>
                <w:sz w:val="18"/>
                <w:szCs w:val="18"/>
              </w:rPr>
              <w:t>Created (CRTD)</w:t>
            </w:r>
          </w:p>
        </w:tc>
        <w:tc>
          <w:tcPr>
            <w:tcW w:w="3000" w:type="dxa"/>
            <w:tcMar>
              <w:top w:w="70" w:type="dxa"/>
              <w:left w:w="90" w:type="dxa"/>
              <w:bottom w:w="70" w:type="dxa"/>
              <w:right w:w="90" w:type="dxa"/>
            </w:tcMar>
            <w:vAlign w:val="center"/>
          </w:tcPr>
          <w:p w14:paraId="1A17CF5B" w14:textId="77777777" w:rsidR="00243BFF" w:rsidRPr="00992075" w:rsidRDefault="00000000">
            <w:r w:rsidRPr="00992075">
              <w:rPr>
                <w:sz w:val="18"/>
                <w:szCs w:val="18"/>
              </w:rPr>
              <w:t>— (booking may already exist)</w:t>
            </w:r>
          </w:p>
        </w:tc>
        <w:tc>
          <w:tcPr>
            <w:tcW w:w="1900" w:type="dxa"/>
            <w:tcMar>
              <w:top w:w="70" w:type="dxa"/>
              <w:left w:w="90" w:type="dxa"/>
              <w:bottom w:w="70" w:type="dxa"/>
              <w:right w:w="90" w:type="dxa"/>
            </w:tcMar>
            <w:vAlign w:val="center"/>
          </w:tcPr>
          <w:p w14:paraId="1E7AA8A2" w14:textId="77777777" w:rsidR="00243BFF" w:rsidRPr="00992075" w:rsidRDefault="00000000">
            <w:r w:rsidRPr="00992075">
              <w:rPr>
                <w:sz w:val="18"/>
                <w:szCs w:val="18"/>
              </w:rPr>
              <w:t>CSR saves order / wizard submit</w:t>
            </w:r>
          </w:p>
        </w:tc>
      </w:tr>
      <w:tr w:rsidR="00243BFF" w:rsidRPr="00992075" w14:paraId="5C5A46B9" w14:textId="77777777">
        <w:tc>
          <w:tcPr>
            <w:tcW w:w="2300" w:type="dxa"/>
            <w:shd w:val="clear" w:color="auto" w:fill="F2F6FA"/>
            <w:tcMar>
              <w:top w:w="70" w:type="dxa"/>
              <w:left w:w="90" w:type="dxa"/>
              <w:bottom w:w="70" w:type="dxa"/>
              <w:right w:w="90" w:type="dxa"/>
            </w:tcMar>
            <w:vAlign w:val="center"/>
          </w:tcPr>
          <w:p w14:paraId="49F15711" w14:textId="77777777" w:rsidR="00243BFF" w:rsidRPr="00992075" w:rsidRDefault="00000000">
            <w:r w:rsidRPr="00992075">
              <w:rPr>
                <w:sz w:val="18"/>
                <w:szCs w:val="18"/>
              </w:rPr>
              <w:t>Released / In Process</w:t>
            </w:r>
          </w:p>
        </w:tc>
        <w:tc>
          <w:tcPr>
            <w:tcW w:w="2300" w:type="dxa"/>
            <w:shd w:val="clear" w:color="auto" w:fill="F2F6FA"/>
            <w:tcMar>
              <w:top w:w="70" w:type="dxa"/>
              <w:left w:w="90" w:type="dxa"/>
              <w:bottom w:w="70" w:type="dxa"/>
              <w:right w:w="90" w:type="dxa"/>
            </w:tcMar>
            <w:vAlign w:val="center"/>
          </w:tcPr>
          <w:p w14:paraId="4AA5F76C" w14:textId="77777777" w:rsidR="00243BFF" w:rsidRPr="00992075" w:rsidRDefault="00000000">
            <w:r w:rsidRPr="00992075">
              <w:rPr>
                <w:sz w:val="18"/>
                <w:szCs w:val="18"/>
              </w:rPr>
              <w:t>Released (REL)</w:t>
            </w:r>
          </w:p>
        </w:tc>
        <w:tc>
          <w:tcPr>
            <w:tcW w:w="3000" w:type="dxa"/>
            <w:shd w:val="clear" w:color="auto" w:fill="F2F6FA"/>
            <w:tcMar>
              <w:top w:w="70" w:type="dxa"/>
              <w:left w:w="90" w:type="dxa"/>
              <w:bottom w:w="70" w:type="dxa"/>
              <w:right w:w="90" w:type="dxa"/>
            </w:tcMar>
            <w:vAlign w:val="center"/>
          </w:tcPr>
          <w:p w14:paraId="5C11D8AD" w14:textId="77777777" w:rsidR="00243BFF" w:rsidRPr="00992075" w:rsidRDefault="00000000">
            <w:r w:rsidRPr="00992075">
              <w:rPr>
                <w:sz w:val="18"/>
                <w:szCs w:val="18"/>
              </w:rPr>
              <w:t>Service call Ready → Dispatched; activity assigned in booked window</w:t>
            </w:r>
          </w:p>
        </w:tc>
        <w:tc>
          <w:tcPr>
            <w:tcW w:w="1900" w:type="dxa"/>
            <w:shd w:val="clear" w:color="auto" w:fill="F2F6FA"/>
            <w:tcMar>
              <w:top w:w="70" w:type="dxa"/>
              <w:left w:w="90" w:type="dxa"/>
              <w:bottom w:w="70" w:type="dxa"/>
              <w:right w:w="90" w:type="dxa"/>
            </w:tcMar>
            <w:vAlign w:val="center"/>
          </w:tcPr>
          <w:p w14:paraId="33B25B03" w14:textId="77777777" w:rsidR="00243BFF" w:rsidRPr="00992075" w:rsidRDefault="00000000">
            <w:r w:rsidRPr="00992075">
              <w:rPr>
                <w:sz w:val="18"/>
                <w:szCs w:val="18"/>
              </w:rPr>
              <w:t>Replication + dispatcher release</w:t>
            </w:r>
          </w:p>
        </w:tc>
      </w:tr>
      <w:tr w:rsidR="00243BFF" w:rsidRPr="00992075" w14:paraId="193DE1D2" w14:textId="77777777">
        <w:tc>
          <w:tcPr>
            <w:tcW w:w="2300" w:type="dxa"/>
            <w:tcMar>
              <w:top w:w="70" w:type="dxa"/>
              <w:left w:w="90" w:type="dxa"/>
              <w:bottom w:w="70" w:type="dxa"/>
              <w:right w:w="90" w:type="dxa"/>
            </w:tcMar>
            <w:vAlign w:val="center"/>
          </w:tcPr>
          <w:p w14:paraId="0E580FBC" w14:textId="77777777" w:rsidR="00243BFF" w:rsidRPr="00992075" w:rsidRDefault="00000000">
            <w:r w:rsidRPr="00992075">
              <w:rPr>
                <w:sz w:val="18"/>
                <w:szCs w:val="18"/>
              </w:rPr>
              <w:t>In Execution</w:t>
            </w:r>
          </w:p>
        </w:tc>
        <w:tc>
          <w:tcPr>
            <w:tcW w:w="2300" w:type="dxa"/>
            <w:tcMar>
              <w:top w:w="70" w:type="dxa"/>
              <w:left w:w="90" w:type="dxa"/>
              <w:bottom w:w="70" w:type="dxa"/>
              <w:right w:w="90" w:type="dxa"/>
            </w:tcMar>
            <w:vAlign w:val="center"/>
          </w:tcPr>
          <w:p w14:paraId="636061AE" w14:textId="77777777" w:rsidR="00243BFF" w:rsidRPr="00992075" w:rsidRDefault="00000000">
            <w:r w:rsidRPr="00992075">
              <w:rPr>
                <w:sz w:val="18"/>
                <w:szCs w:val="18"/>
              </w:rPr>
              <w:t>In process (partial confirmations)</w:t>
            </w:r>
          </w:p>
        </w:tc>
        <w:tc>
          <w:tcPr>
            <w:tcW w:w="3000" w:type="dxa"/>
            <w:tcMar>
              <w:top w:w="70" w:type="dxa"/>
              <w:left w:w="90" w:type="dxa"/>
              <w:bottom w:w="70" w:type="dxa"/>
              <w:right w:w="90" w:type="dxa"/>
            </w:tcMar>
            <w:vAlign w:val="center"/>
          </w:tcPr>
          <w:p w14:paraId="03904DDF" w14:textId="77777777" w:rsidR="00243BFF" w:rsidRPr="00992075" w:rsidRDefault="00000000">
            <w:r w:rsidRPr="00992075">
              <w:rPr>
                <w:sz w:val="18"/>
                <w:szCs w:val="18"/>
              </w:rPr>
              <w:t>Activity En Route / Working</w:t>
            </w:r>
          </w:p>
        </w:tc>
        <w:tc>
          <w:tcPr>
            <w:tcW w:w="1900" w:type="dxa"/>
            <w:tcMar>
              <w:top w:w="70" w:type="dxa"/>
              <w:left w:w="90" w:type="dxa"/>
              <w:bottom w:w="70" w:type="dxa"/>
              <w:right w:w="90" w:type="dxa"/>
            </w:tcMar>
            <w:vAlign w:val="center"/>
          </w:tcPr>
          <w:p w14:paraId="52080893" w14:textId="77777777" w:rsidR="00243BFF" w:rsidRPr="00992075" w:rsidRDefault="00000000">
            <w:r w:rsidRPr="00992075">
              <w:rPr>
                <w:sz w:val="18"/>
                <w:szCs w:val="18"/>
              </w:rPr>
              <w:t>Technician status updates</w:t>
            </w:r>
          </w:p>
        </w:tc>
      </w:tr>
      <w:tr w:rsidR="00243BFF" w:rsidRPr="00992075" w14:paraId="52C8EE9B" w14:textId="77777777">
        <w:tc>
          <w:tcPr>
            <w:tcW w:w="2300" w:type="dxa"/>
            <w:shd w:val="clear" w:color="auto" w:fill="F2F6FA"/>
            <w:tcMar>
              <w:top w:w="70" w:type="dxa"/>
              <w:left w:w="90" w:type="dxa"/>
              <w:bottom w:w="70" w:type="dxa"/>
              <w:right w:w="90" w:type="dxa"/>
            </w:tcMar>
            <w:vAlign w:val="center"/>
          </w:tcPr>
          <w:p w14:paraId="760CF6C6" w14:textId="77777777" w:rsidR="00243BFF" w:rsidRPr="00992075" w:rsidRDefault="00000000">
            <w:r w:rsidRPr="00992075">
              <w:rPr>
                <w:sz w:val="18"/>
                <w:szCs w:val="18"/>
              </w:rPr>
              <w:t>Completed</w:t>
            </w:r>
          </w:p>
        </w:tc>
        <w:tc>
          <w:tcPr>
            <w:tcW w:w="2300" w:type="dxa"/>
            <w:shd w:val="clear" w:color="auto" w:fill="F2F6FA"/>
            <w:tcMar>
              <w:top w:w="70" w:type="dxa"/>
              <w:left w:w="90" w:type="dxa"/>
              <w:bottom w:w="70" w:type="dxa"/>
              <w:right w:w="90" w:type="dxa"/>
            </w:tcMar>
            <w:vAlign w:val="center"/>
          </w:tcPr>
          <w:p w14:paraId="6A6400B0" w14:textId="77777777" w:rsidR="00243BFF" w:rsidRPr="00992075" w:rsidRDefault="00000000">
            <w:r w:rsidRPr="00992075">
              <w:rPr>
                <w:sz w:val="18"/>
                <w:szCs w:val="18"/>
              </w:rPr>
              <w:t>Finally confirmed / TECO</w:t>
            </w:r>
          </w:p>
        </w:tc>
        <w:tc>
          <w:tcPr>
            <w:tcW w:w="3000" w:type="dxa"/>
            <w:shd w:val="clear" w:color="auto" w:fill="F2F6FA"/>
            <w:tcMar>
              <w:top w:w="70" w:type="dxa"/>
              <w:left w:w="90" w:type="dxa"/>
              <w:bottom w:w="70" w:type="dxa"/>
              <w:right w:w="90" w:type="dxa"/>
            </w:tcMar>
            <w:vAlign w:val="center"/>
          </w:tcPr>
          <w:p w14:paraId="197B5C65" w14:textId="77777777" w:rsidR="00243BFF" w:rsidRPr="00992075" w:rsidRDefault="00000000">
            <w:r w:rsidRPr="00992075">
              <w:rPr>
                <w:sz w:val="18"/>
                <w:szCs w:val="18"/>
              </w:rPr>
              <w:t>Activity Closed / checkout done</w:t>
            </w:r>
          </w:p>
        </w:tc>
        <w:tc>
          <w:tcPr>
            <w:tcW w:w="1900" w:type="dxa"/>
            <w:shd w:val="clear" w:color="auto" w:fill="F2F6FA"/>
            <w:tcMar>
              <w:top w:w="70" w:type="dxa"/>
              <w:left w:w="90" w:type="dxa"/>
              <w:bottom w:w="70" w:type="dxa"/>
              <w:right w:w="90" w:type="dxa"/>
            </w:tcMar>
            <w:vAlign w:val="center"/>
          </w:tcPr>
          <w:p w14:paraId="2C945D38" w14:textId="77777777" w:rsidR="00243BFF" w:rsidRPr="00992075" w:rsidRDefault="00000000">
            <w:r w:rsidRPr="00992075">
              <w:rPr>
                <w:sz w:val="18"/>
                <w:szCs w:val="18"/>
              </w:rPr>
              <w:t>Completion posting incl. device &amp; read data</w:t>
            </w:r>
          </w:p>
        </w:tc>
      </w:tr>
      <w:tr w:rsidR="00243BFF" w:rsidRPr="00992075" w14:paraId="3262326B" w14:textId="77777777">
        <w:tc>
          <w:tcPr>
            <w:tcW w:w="2300" w:type="dxa"/>
            <w:tcMar>
              <w:top w:w="70" w:type="dxa"/>
              <w:left w:w="90" w:type="dxa"/>
              <w:bottom w:w="70" w:type="dxa"/>
              <w:right w:w="90" w:type="dxa"/>
            </w:tcMar>
            <w:vAlign w:val="center"/>
          </w:tcPr>
          <w:p w14:paraId="0176922B" w14:textId="77777777" w:rsidR="00243BFF" w:rsidRPr="00992075" w:rsidRDefault="00000000">
            <w:r w:rsidRPr="00992075">
              <w:rPr>
                <w:sz w:val="18"/>
                <w:szCs w:val="18"/>
              </w:rPr>
              <w:t>Cancelled</w:t>
            </w:r>
          </w:p>
        </w:tc>
        <w:tc>
          <w:tcPr>
            <w:tcW w:w="2300" w:type="dxa"/>
            <w:tcMar>
              <w:top w:w="70" w:type="dxa"/>
              <w:left w:w="90" w:type="dxa"/>
              <w:bottom w:w="70" w:type="dxa"/>
              <w:right w:w="90" w:type="dxa"/>
            </w:tcMar>
            <w:vAlign w:val="center"/>
          </w:tcPr>
          <w:p w14:paraId="3CD237A4" w14:textId="77777777" w:rsidR="00243BFF" w:rsidRPr="00992075" w:rsidRDefault="00000000">
            <w:r w:rsidRPr="00992075">
              <w:rPr>
                <w:sz w:val="18"/>
                <w:szCs w:val="18"/>
              </w:rPr>
              <w:t>Cancelled / locked</w:t>
            </w:r>
          </w:p>
        </w:tc>
        <w:tc>
          <w:tcPr>
            <w:tcW w:w="3000" w:type="dxa"/>
            <w:tcMar>
              <w:top w:w="70" w:type="dxa"/>
              <w:left w:w="90" w:type="dxa"/>
              <w:bottom w:w="70" w:type="dxa"/>
              <w:right w:w="90" w:type="dxa"/>
            </w:tcMar>
            <w:vAlign w:val="center"/>
          </w:tcPr>
          <w:p w14:paraId="67AD5503" w14:textId="77777777" w:rsidR="00243BFF" w:rsidRPr="00992075" w:rsidRDefault="00000000">
            <w:r w:rsidRPr="00992075">
              <w:rPr>
                <w:sz w:val="18"/>
                <w:szCs w:val="18"/>
              </w:rPr>
              <w:t>Booking cancelled (de-appointment)</w:t>
            </w:r>
          </w:p>
        </w:tc>
        <w:tc>
          <w:tcPr>
            <w:tcW w:w="1900" w:type="dxa"/>
            <w:tcMar>
              <w:top w:w="70" w:type="dxa"/>
              <w:left w:w="90" w:type="dxa"/>
              <w:bottom w:w="70" w:type="dxa"/>
              <w:right w:w="90" w:type="dxa"/>
            </w:tcMar>
            <w:vAlign w:val="center"/>
          </w:tcPr>
          <w:p w14:paraId="7FA32F80" w14:textId="77777777" w:rsidR="00243BFF" w:rsidRPr="00992075" w:rsidRDefault="00000000">
            <w:r w:rsidRPr="00992075">
              <w:rPr>
                <w:sz w:val="18"/>
                <w:szCs w:val="18"/>
              </w:rPr>
              <w:t>Cancellation event, reason mandatory</w:t>
            </w:r>
          </w:p>
        </w:tc>
      </w:tr>
    </w:tbl>
    <w:p w14:paraId="7C350284" w14:textId="77777777" w:rsidR="00243BFF" w:rsidRPr="00992075" w:rsidRDefault="00000000">
      <w:pPr>
        <w:pStyle w:val="Heading1"/>
      </w:pPr>
      <w:bookmarkStart w:id="43" w:name="_Toc235091996"/>
      <w:r w:rsidRPr="00992075">
        <w:t>8. Interface Inventory</w:t>
      </w:r>
      <w:bookmarkEnd w:id="43"/>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400"/>
        <w:gridCol w:w="2700"/>
        <w:gridCol w:w="2500"/>
        <w:gridCol w:w="1300"/>
      </w:tblGrid>
      <w:tr w:rsidR="00243BFF" w:rsidRPr="00992075" w14:paraId="10AE7368" w14:textId="77777777">
        <w:trPr>
          <w:tblHeader/>
        </w:trPr>
        <w:tc>
          <w:tcPr>
            <w:tcW w:w="700" w:type="dxa"/>
            <w:shd w:val="clear" w:color="auto" w:fill="1F3864"/>
            <w:tcMar>
              <w:top w:w="70" w:type="dxa"/>
              <w:left w:w="90" w:type="dxa"/>
              <w:bottom w:w="70" w:type="dxa"/>
              <w:right w:w="90" w:type="dxa"/>
            </w:tcMar>
            <w:vAlign w:val="center"/>
          </w:tcPr>
          <w:p w14:paraId="18AE8561" w14:textId="77777777" w:rsidR="00243BFF" w:rsidRPr="00992075" w:rsidRDefault="00000000">
            <w:r w:rsidRPr="00992075">
              <w:rPr>
                <w:b/>
                <w:bCs/>
                <w:color w:val="FFFFFF"/>
                <w:sz w:val="18"/>
                <w:szCs w:val="18"/>
              </w:rPr>
              <w:t>ID</w:t>
            </w:r>
          </w:p>
        </w:tc>
        <w:tc>
          <w:tcPr>
            <w:tcW w:w="2400" w:type="dxa"/>
            <w:shd w:val="clear" w:color="auto" w:fill="1F3864"/>
            <w:tcMar>
              <w:top w:w="70" w:type="dxa"/>
              <w:left w:w="90" w:type="dxa"/>
              <w:bottom w:w="70" w:type="dxa"/>
              <w:right w:w="90" w:type="dxa"/>
            </w:tcMar>
            <w:vAlign w:val="center"/>
          </w:tcPr>
          <w:p w14:paraId="7A3FA4CA" w14:textId="77777777" w:rsidR="00243BFF" w:rsidRPr="00992075" w:rsidRDefault="00000000">
            <w:r w:rsidRPr="00992075">
              <w:rPr>
                <w:b/>
                <w:bCs/>
                <w:color w:val="FFFFFF"/>
                <w:sz w:val="18"/>
                <w:szCs w:val="18"/>
              </w:rPr>
              <w:t>Name</w:t>
            </w:r>
          </w:p>
        </w:tc>
        <w:tc>
          <w:tcPr>
            <w:tcW w:w="2700" w:type="dxa"/>
            <w:shd w:val="clear" w:color="auto" w:fill="1F3864"/>
            <w:tcMar>
              <w:top w:w="70" w:type="dxa"/>
              <w:left w:w="90" w:type="dxa"/>
              <w:bottom w:w="70" w:type="dxa"/>
              <w:right w:w="90" w:type="dxa"/>
            </w:tcMar>
            <w:vAlign w:val="center"/>
          </w:tcPr>
          <w:p w14:paraId="76A1CF51" w14:textId="77777777" w:rsidR="00243BFF" w:rsidRPr="00992075" w:rsidRDefault="00000000">
            <w:r w:rsidRPr="00992075">
              <w:rPr>
                <w:b/>
                <w:bCs/>
                <w:color w:val="FFFFFF"/>
                <w:sz w:val="18"/>
                <w:szCs w:val="18"/>
              </w:rPr>
              <w:t>Source → Target</w:t>
            </w:r>
          </w:p>
        </w:tc>
        <w:tc>
          <w:tcPr>
            <w:tcW w:w="2500" w:type="dxa"/>
            <w:shd w:val="clear" w:color="auto" w:fill="1F3864"/>
            <w:tcMar>
              <w:top w:w="70" w:type="dxa"/>
              <w:left w:w="90" w:type="dxa"/>
              <w:bottom w:w="70" w:type="dxa"/>
              <w:right w:w="90" w:type="dxa"/>
            </w:tcMar>
            <w:vAlign w:val="center"/>
          </w:tcPr>
          <w:p w14:paraId="389B5308" w14:textId="77777777" w:rsidR="00243BFF" w:rsidRPr="00992075" w:rsidRDefault="00000000">
            <w:r w:rsidRPr="00992075">
              <w:rPr>
                <w:b/>
                <w:bCs/>
                <w:color w:val="FFFFFF"/>
                <w:sz w:val="18"/>
                <w:szCs w:val="18"/>
              </w:rPr>
              <w:t>Package / Mechanism</w:t>
            </w:r>
          </w:p>
        </w:tc>
        <w:tc>
          <w:tcPr>
            <w:tcW w:w="1300" w:type="dxa"/>
            <w:shd w:val="clear" w:color="auto" w:fill="1F3864"/>
            <w:tcMar>
              <w:top w:w="70" w:type="dxa"/>
              <w:left w:w="90" w:type="dxa"/>
              <w:bottom w:w="70" w:type="dxa"/>
              <w:right w:w="90" w:type="dxa"/>
            </w:tcMar>
            <w:vAlign w:val="center"/>
          </w:tcPr>
          <w:p w14:paraId="39CD3672" w14:textId="77777777" w:rsidR="00243BFF" w:rsidRPr="00992075" w:rsidRDefault="00000000">
            <w:r w:rsidRPr="00992075">
              <w:rPr>
                <w:b/>
                <w:bCs/>
                <w:color w:val="FFFFFF"/>
                <w:sz w:val="18"/>
                <w:szCs w:val="18"/>
              </w:rPr>
              <w:t>Mode</w:t>
            </w:r>
          </w:p>
        </w:tc>
      </w:tr>
      <w:tr w:rsidR="00243BFF" w:rsidRPr="00992075" w14:paraId="6F71AE61" w14:textId="77777777">
        <w:tc>
          <w:tcPr>
            <w:tcW w:w="700" w:type="dxa"/>
            <w:tcMar>
              <w:top w:w="70" w:type="dxa"/>
              <w:left w:w="90" w:type="dxa"/>
              <w:bottom w:w="70" w:type="dxa"/>
              <w:right w:w="90" w:type="dxa"/>
            </w:tcMar>
            <w:vAlign w:val="center"/>
          </w:tcPr>
          <w:p w14:paraId="0F8E14E8" w14:textId="77777777" w:rsidR="00243BFF" w:rsidRPr="00992075" w:rsidRDefault="00000000">
            <w:r w:rsidRPr="00992075">
              <w:rPr>
                <w:sz w:val="18"/>
                <w:szCs w:val="18"/>
              </w:rPr>
              <w:t>IF-01</w:t>
            </w:r>
          </w:p>
        </w:tc>
        <w:tc>
          <w:tcPr>
            <w:tcW w:w="2400" w:type="dxa"/>
            <w:tcMar>
              <w:top w:w="70" w:type="dxa"/>
              <w:left w:w="90" w:type="dxa"/>
              <w:bottom w:w="70" w:type="dxa"/>
              <w:right w:w="90" w:type="dxa"/>
            </w:tcMar>
            <w:vAlign w:val="center"/>
          </w:tcPr>
          <w:p w14:paraId="58C4BDA1" w14:textId="77777777" w:rsidR="00243BFF" w:rsidRPr="00992075" w:rsidRDefault="00000000">
            <w:r w:rsidRPr="00992075">
              <w:rPr>
                <w:sz w:val="18"/>
                <w:szCs w:val="18"/>
              </w:rPr>
              <w:t>Appointment slot search</w:t>
            </w:r>
          </w:p>
        </w:tc>
        <w:tc>
          <w:tcPr>
            <w:tcW w:w="2700" w:type="dxa"/>
            <w:tcMar>
              <w:top w:w="70" w:type="dxa"/>
              <w:left w:w="90" w:type="dxa"/>
              <w:bottom w:w="70" w:type="dxa"/>
              <w:right w:w="90" w:type="dxa"/>
            </w:tcMar>
            <w:vAlign w:val="center"/>
          </w:tcPr>
          <w:p w14:paraId="0EABAFEB" w14:textId="77777777" w:rsidR="00243BFF" w:rsidRPr="00992075" w:rsidRDefault="00000000">
            <w:r w:rsidRPr="00992075">
              <w:rPr>
                <w:sz w:val="18"/>
                <w:szCs w:val="18"/>
              </w:rPr>
              <w:t>SC V2 → FSM (Booking API search-slots)</w:t>
            </w:r>
          </w:p>
        </w:tc>
        <w:tc>
          <w:tcPr>
            <w:tcW w:w="2500" w:type="dxa"/>
            <w:tcMar>
              <w:top w:w="70" w:type="dxa"/>
              <w:left w:w="90" w:type="dxa"/>
              <w:bottom w:w="70" w:type="dxa"/>
              <w:right w:w="90" w:type="dxa"/>
            </w:tcMar>
            <w:vAlign w:val="center"/>
          </w:tcPr>
          <w:p w14:paraId="6B888975" w14:textId="77777777" w:rsidR="00243BFF" w:rsidRPr="00992075" w:rsidRDefault="00000000">
            <w:r w:rsidRPr="00992075">
              <w:rPr>
                <w:sz w:val="18"/>
                <w:szCs w:val="18"/>
              </w:rPr>
              <w:t>Custom side-by-side service</w:t>
            </w:r>
          </w:p>
        </w:tc>
        <w:tc>
          <w:tcPr>
            <w:tcW w:w="1300" w:type="dxa"/>
            <w:tcMar>
              <w:top w:w="70" w:type="dxa"/>
              <w:left w:w="90" w:type="dxa"/>
              <w:bottom w:w="70" w:type="dxa"/>
              <w:right w:w="90" w:type="dxa"/>
            </w:tcMar>
            <w:vAlign w:val="center"/>
          </w:tcPr>
          <w:p w14:paraId="700E4B75" w14:textId="77777777" w:rsidR="00243BFF" w:rsidRPr="00992075" w:rsidRDefault="00000000">
            <w:r w:rsidRPr="00992075">
              <w:rPr>
                <w:sz w:val="18"/>
                <w:szCs w:val="18"/>
              </w:rPr>
              <w:t>Sync REST</w:t>
            </w:r>
          </w:p>
        </w:tc>
      </w:tr>
      <w:tr w:rsidR="00243BFF" w:rsidRPr="00992075" w14:paraId="4E294F31" w14:textId="77777777">
        <w:tc>
          <w:tcPr>
            <w:tcW w:w="700" w:type="dxa"/>
            <w:shd w:val="clear" w:color="auto" w:fill="F2F6FA"/>
            <w:tcMar>
              <w:top w:w="70" w:type="dxa"/>
              <w:left w:w="90" w:type="dxa"/>
              <w:bottom w:w="70" w:type="dxa"/>
              <w:right w:w="90" w:type="dxa"/>
            </w:tcMar>
            <w:vAlign w:val="center"/>
          </w:tcPr>
          <w:p w14:paraId="773BA836" w14:textId="77777777" w:rsidR="00243BFF" w:rsidRPr="00992075" w:rsidRDefault="00000000">
            <w:r w:rsidRPr="00992075">
              <w:rPr>
                <w:sz w:val="18"/>
                <w:szCs w:val="18"/>
              </w:rPr>
              <w:t>IF-02</w:t>
            </w:r>
          </w:p>
        </w:tc>
        <w:tc>
          <w:tcPr>
            <w:tcW w:w="2400" w:type="dxa"/>
            <w:shd w:val="clear" w:color="auto" w:fill="F2F6FA"/>
            <w:tcMar>
              <w:top w:w="70" w:type="dxa"/>
              <w:left w:w="90" w:type="dxa"/>
              <w:bottom w:w="70" w:type="dxa"/>
              <w:right w:w="90" w:type="dxa"/>
            </w:tcMar>
            <w:vAlign w:val="center"/>
          </w:tcPr>
          <w:p w14:paraId="46B10BE3" w14:textId="77777777" w:rsidR="00243BFF" w:rsidRPr="00992075" w:rsidRDefault="00000000">
            <w:r w:rsidRPr="00992075">
              <w:rPr>
                <w:sz w:val="18"/>
                <w:szCs w:val="18"/>
              </w:rPr>
              <w:t>Slot reserve / book / cancel</w:t>
            </w:r>
          </w:p>
        </w:tc>
        <w:tc>
          <w:tcPr>
            <w:tcW w:w="2700" w:type="dxa"/>
            <w:shd w:val="clear" w:color="auto" w:fill="F2F6FA"/>
            <w:tcMar>
              <w:top w:w="70" w:type="dxa"/>
              <w:left w:w="90" w:type="dxa"/>
              <w:bottom w:w="70" w:type="dxa"/>
              <w:right w:w="90" w:type="dxa"/>
            </w:tcMar>
            <w:vAlign w:val="center"/>
          </w:tcPr>
          <w:p w14:paraId="1121EF71" w14:textId="77777777" w:rsidR="00243BFF" w:rsidRPr="00992075" w:rsidRDefault="00000000">
            <w:r w:rsidRPr="00992075">
              <w:rPr>
                <w:sz w:val="18"/>
                <w:szCs w:val="18"/>
              </w:rPr>
              <w:t>SC V2 → FSM (Booking API)</w:t>
            </w:r>
          </w:p>
        </w:tc>
        <w:tc>
          <w:tcPr>
            <w:tcW w:w="2500" w:type="dxa"/>
            <w:shd w:val="clear" w:color="auto" w:fill="F2F6FA"/>
            <w:tcMar>
              <w:top w:w="70" w:type="dxa"/>
              <w:left w:w="90" w:type="dxa"/>
              <w:bottom w:w="70" w:type="dxa"/>
              <w:right w:w="90" w:type="dxa"/>
            </w:tcMar>
            <w:vAlign w:val="center"/>
          </w:tcPr>
          <w:p w14:paraId="5DEB6BB6" w14:textId="77777777" w:rsidR="00243BFF" w:rsidRPr="00992075" w:rsidRDefault="00000000">
            <w:r w:rsidRPr="00992075">
              <w:rPr>
                <w:sz w:val="18"/>
                <w:szCs w:val="18"/>
              </w:rPr>
              <w:t>Custom side-by-side service</w:t>
            </w:r>
          </w:p>
        </w:tc>
        <w:tc>
          <w:tcPr>
            <w:tcW w:w="1300" w:type="dxa"/>
            <w:shd w:val="clear" w:color="auto" w:fill="F2F6FA"/>
            <w:tcMar>
              <w:top w:w="70" w:type="dxa"/>
              <w:left w:w="90" w:type="dxa"/>
              <w:bottom w:w="70" w:type="dxa"/>
              <w:right w:w="90" w:type="dxa"/>
            </w:tcMar>
            <w:vAlign w:val="center"/>
          </w:tcPr>
          <w:p w14:paraId="2B8FFEA8" w14:textId="77777777" w:rsidR="00243BFF" w:rsidRPr="00992075" w:rsidRDefault="00000000">
            <w:r w:rsidRPr="00992075">
              <w:rPr>
                <w:sz w:val="18"/>
                <w:szCs w:val="18"/>
              </w:rPr>
              <w:t>Sync REST</w:t>
            </w:r>
          </w:p>
        </w:tc>
      </w:tr>
      <w:tr w:rsidR="00243BFF" w:rsidRPr="00992075" w14:paraId="67AEFECF" w14:textId="77777777">
        <w:tc>
          <w:tcPr>
            <w:tcW w:w="700" w:type="dxa"/>
            <w:tcMar>
              <w:top w:w="70" w:type="dxa"/>
              <w:left w:w="90" w:type="dxa"/>
              <w:bottom w:w="70" w:type="dxa"/>
              <w:right w:w="90" w:type="dxa"/>
            </w:tcMar>
            <w:vAlign w:val="center"/>
          </w:tcPr>
          <w:p w14:paraId="21CFF4AD" w14:textId="77777777" w:rsidR="00243BFF" w:rsidRPr="00992075" w:rsidRDefault="00000000">
            <w:r w:rsidRPr="00992075">
              <w:rPr>
                <w:sz w:val="18"/>
                <w:szCs w:val="18"/>
              </w:rPr>
              <w:t>IF-03</w:t>
            </w:r>
          </w:p>
        </w:tc>
        <w:tc>
          <w:tcPr>
            <w:tcW w:w="2400" w:type="dxa"/>
            <w:tcMar>
              <w:top w:w="70" w:type="dxa"/>
              <w:left w:w="90" w:type="dxa"/>
              <w:bottom w:w="70" w:type="dxa"/>
              <w:right w:w="90" w:type="dxa"/>
            </w:tcMar>
            <w:vAlign w:val="center"/>
          </w:tcPr>
          <w:p w14:paraId="41EA5D93" w14:textId="77777777" w:rsidR="00243BFF" w:rsidRPr="00992075" w:rsidRDefault="00000000">
            <w:r w:rsidRPr="00992075">
              <w:rPr>
                <w:sz w:val="18"/>
                <w:szCs w:val="18"/>
              </w:rPr>
              <w:t>Service order eligibility &amp; proposal</w:t>
            </w:r>
          </w:p>
        </w:tc>
        <w:tc>
          <w:tcPr>
            <w:tcW w:w="2700" w:type="dxa"/>
            <w:tcMar>
              <w:top w:w="70" w:type="dxa"/>
              <w:left w:w="90" w:type="dxa"/>
              <w:bottom w:w="70" w:type="dxa"/>
              <w:right w:w="90" w:type="dxa"/>
            </w:tcMar>
            <w:vAlign w:val="center"/>
          </w:tcPr>
          <w:p w14:paraId="5714AA3E" w14:textId="77777777" w:rsidR="00243BFF" w:rsidRPr="00992075" w:rsidRDefault="00000000">
            <w:r w:rsidRPr="00992075">
              <w:rPr>
                <w:sz w:val="18"/>
                <w:szCs w:val="18"/>
              </w:rPr>
              <w:t>SC V2 → S/4HANA (Z_UTIL_SO_PROPOSAL)</w:t>
            </w:r>
          </w:p>
        </w:tc>
        <w:tc>
          <w:tcPr>
            <w:tcW w:w="2500" w:type="dxa"/>
            <w:tcMar>
              <w:top w:w="70" w:type="dxa"/>
              <w:left w:w="90" w:type="dxa"/>
              <w:bottom w:w="70" w:type="dxa"/>
              <w:right w:w="90" w:type="dxa"/>
            </w:tcMar>
            <w:vAlign w:val="center"/>
          </w:tcPr>
          <w:p w14:paraId="4ED3DE32" w14:textId="77777777" w:rsidR="00243BFF" w:rsidRPr="00992075" w:rsidRDefault="00000000">
            <w:r w:rsidRPr="00992075">
              <w:rPr>
                <w:sz w:val="18"/>
                <w:szCs w:val="18"/>
              </w:rPr>
              <w:t>Custom OData action</w:t>
            </w:r>
          </w:p>
        </w:tc>
        <w:tc>
          <w:tcPr>
            <w:tcW w:w="1300" w:type="dxa"/>
            <w:tcMar>
              <w:top w:w="70" w:type="dxa"/>
              <w:left w:w="90" w:type="dxa"/>
              <w:bottom w:w="70" w:type="dxa"/>
              <w:right w:w="90" w:type="dxa"/>
            </w:tcMar>
            <w:vAlign w:val="center"/>
          </w:tcPr>
          <w:p w14:paraId="30FFFD8E" w14:textId="77777777" w:rsidR="00243BFF" w:rsidRPr="00992075" w:rsidRDefault="00000000">
            <w:r w:rsidRPr="00992075">
              <w:rPr>
                <w:sz w:val="18"/>
                <w:szCs w:val="18"/>
              </w:rPr>
              <w:t>Sync</w:t>
            </w:r>
          </w:p>
        </w:tc>
      </w:tr>
      <w:tr w:rsidR="00243BFF" w:rsidRPr="00992075" w14:paraId="45744506" w14:textId="77777777">
        <w:tc>
          <w:tcPr>
            <w:tcW w:w="700" w:type="dxa"/>
            <w:shd w:val="clear" w:color="auto" w:fill="F2F6FA"/>
            <w:tcMar>
              <w:top w:w="70" w:type="dxa"/>
              <w:left w:w="90" w:type="dxa"/>
              <w:bottom w:w="70" w:type="dxa"/>
              <w:right w:w="90" w:type="dxa"/>
            </w:tcMar>
            <w:vAlign w:val="center"/>
          </w:tcPr>
          <w:p w14:paraId="3F723D51" w14:textId="77777777" w:rsidR="00243BFF" w:rsidRPr="00992075" w:rsidRDefault="00000000">
            <w:r w:rsidRPr="00992075">
              <w:rPr>
                <w:sz w:val="18"/>
                <w:szCs w:val="18"/>
              </w:rPr>
              <w:t>IF-04</w:t>
            </w:r>
          </w:p>
        </w:tc>
        <w:tc>
          <w:tcPr>
            <w:tcW w:w="2400" w:type="dxa"/>
            <w:shd w:val="clear" w:color="auto" w:fill="F2F6FA"/>
            <w:tcMar>
              <w:top w:w="70" w:type="dxa"/>
              <w:left w:w="90" w:type="dxa"/>
              <w:bottom w:w="70" w:type="dxa"/>
              <w:right w:w="90" w:type="dxa"/>
            </w:tcMar>
            <w:vAlign w:val="center"/>
          </w:tcPr>
          <w:p w14:paraId="1CA71868" w14:textId="77777777" w:rsidR="00243BFF" w:rsidRPr="00992075" w:rsidRDefault="00000000">
            <w:r w:rsidRPr="00992075">
              <w:rPr>
                <w:sz w:val="18"/>
                <w:szCs w:val="18"/>
              </w:rPr>
              <w:t>Move-in / move-out posting; premise replication</w:t>
            </w:r>
          </w:p>
        </w:tc>
        <w:tc>
          <w:tcPr>
            <w:tcW w:w="2700" w:type="dxa"/>
            <w:shd w:val="clear" w:color="auto" w:fill="F2F6FA"/>
            <w:tcMar>
              <w:top w:w="70" w:type="dxa"/>
              <w:left w:w="90" w:type="dxa"/>
              <w:bottom w:w="70" w:type="dxa"/>
              <w:right w:w="90" w:type="dxa"/>
            </w:tcMar>
            <w:vAlign w:val="center"/>
          </w:tcPr>
          <w:p w14:paraId="5160084D" w14:textId="77777777" w:rsidR="00243BFF" w:rsidRPr="00992075" w:rsidRDefault="00000000">
            <w:r w:rsidRPr="00992075">
              <w:rPr>
                <w:sz w:val="18"/>
                <w:szCs w:val="18"/>
              </w:rPr>
              <w:t>SC V2 ↔ S/4HANA Utilities</w:t>
            </w:r>
          </w:p>
        </w:tc>
        <w:tc>
          <w:tcPr>
            <w:tcW w:w="2500" w:type="dxa"/>
            <w:shd w:val="clear" w:color="auto" w:fill="F2F6FA"/>
            <w:tcMar>
              <w:top w:w="70" w:type="dxa"/>
              <w:left w:w="90" w:type="dxa"/>
              <w:bottom w:w="70" w:type="dxa"/>
              <w:right w:w="90" w:type="dxa"/>
            </w:tcMar>
            <w:vAlign w:val="center"/>
          </w:tcPr>
          <w:p w14:paraId="6C2B467D" w14:textId="77777777" w:rsidR="00243BFF" w:rsidRPr="00992075" w:rsidRDefault="00000000">
            <w:r w:rsidRPr="00992075">
              <w:rPr>
                <w:sz w:val="18"/>
                <w:szCs w:val="18"/>
              </w:rPr>
              <w:t>SC V2 for Utilities Premise Integration with S/4HANA</w:t>
            </w:r>
          </w:p>
        </w:tc>
        <w:tc>
          <w:tcPr>
            <w:tcW w:w="1300" w:type="dxa"/>
            <w:shd w:val="clear" w:color="auto" w:fill="F2F6FA"/>
            <w:tcMar>
              <w:top w:w="70" w:type="dxa"/>
              <w:left w:w="90" w:type="dxa"/>
              <w:bottom w:w="70" w:type="dxa"/>
              <w:right w:w="90" w:type="dxa"/>
            </w:tcMar>
            <w:vAlign w:val="center"/>
          </w:tcPr>
          <w:p w14:paraId="533C256A" w14:textId="77777777" w:rsidR="00243BFF" w:rsidRPr="00992075" w:rsidRDefault="00000000">
            <w:r w:rsidRPr="00992075">
              <w:rPr>
                <w:sz w:val="18"/>
                <w:szCs w:val="18"/>
              </w:rPr>
              <w:t>Async</w:t>
            </w:r>
          </w:p>
        </w:tc>
      </w:tr>
      <w:tr w:rsidR="00243BFF" w:rsidRPr="00992075" w14:paraId="41DDF6E5" w14:textId="77777777">
        <w:tc>
          <w:tcPr>
            <w:tcW w:w="700" w:type="dxa"/>
            <w:tcMar>
              <w:top w:w="70" w:type="dxa"/>
              <w:left w:w="90" w:type="dxa"/>
              <w:bottom w:w="70" w:type="dxa"/>
              <w:right w:w="90" w:type="dxa"/>
            </w:tcMar>
            <w:vAlign w:val="center"/>
          </w:tcPr>
          <w:p w14:paraId="1888D824" w14:textId="77777777" w:rsidR="00243BFF" w:rsidRPr="00992075" w:rsidRDefault="00000000">
            <w:r w:rsidRPr="00992075">
              <w:rPr>
                <w:sz w:val="18"/>
                <w:szCs w:val="18"/>
              </w:rPr>
              <w:t>IF-05</w:t>
            </w:r>
          </w:p>
        </w:tc>
        <w:tc>
          <w:tcPr>
            <w:tcW w:w="2400" w:type="dxa"/>
            <w:tcMar>
              <w:top w:w="70" w:type="dxa"/>
              <w:left w:w="90" w:type="dxa"/>
              <w:bottom w:w="70" w:type="dxa"/>
              <w:right w:w="90" w:type="dxa"/>
            </w:tcMar>
            <w:vAlign w:val="center"/>
          </w:tcPr>
          <w:p w14:paraId="54D89234" w14:textId="77777777" w:rsidR="00243BFF" w:rsidRPr="00992075" w:rsidRDefault="00000000">
            <w:r w:rsidRPr="00992075">
              <w:rPr>
                <w:sz w:val="18"/>
                <w:szCs w:val="18"/>
              </w:rPr>
              <w:t>Service order replication &amp; status</w:t>
            </w:r>
          </w:p>
        </w:tc>
        <w:tc>
          <w:tcPr>
            <w:tcW w:w="2700" w:type="dxa"/>
            <w:tcMar>
              <w:top w:w="70" w:type="dxa"/>
              <w:left w:w="90" w:type="dxa"/>
              <w:bottom w:w="70" w:type="dxa"/>
              <w:right w:w="90" w:type="dxa"/>
            </w:tcMar>
            <w:vAlign w:val="center"/>
          </w:tcPr>
          <w:p w14:paraId="136DA66A" w14:textId="77777777" w:rsidR="00243BFF" w:rsidRPr="00992075" w:rsidRDefault="00000000">
            <w:r w:rsidRPr="00992075">
              <w:rPr>
                <w:sz w:val="18"/>
                <w:szCs w:val="18"/>
              </w:rPr>
              <w:t>SC V2 ↔ S/4HANA Service</w:t>
            </w:r>
          </w:p>
        </w:tc>
        <w:tc>
          <w:tcPr>
            <w:tcW w:w="2500" w:type="dxa"/>
            <w:tcMar>
              <w:top w:w="70" w:type="dxa"/>
              <w:left w:w="90" w:type="dxa"/>
              <w:bottom w:w="70" w:type="dxa"/>
              <w:right w:w="90" w:type="dxa"/>
            </w:tcMar>
            <w:vAlign w:val="center"/>
          </w:tcPr>
          <w:p w14:paraId="7095FBF5" w14:textId="77777777" w:rsidR="00243BFF" w:rsidRPr="00992075" w:rsidRDefault="00000000">
            <w:r w:rsidRPr="00992075">
              <w:rPr>
                <w:sz w:val="18"/>
                <w:szCs w:val="18"/>
              </w:rPr>
              <w:t>Prepackaged integration, Event Mesh</w:t>
            </w:r>
          </w:p>
        </w:tc>
        <w:tc>
          <w:tcPr>
            <w:tcW w:w="1300" w:type="dxa"/>
            <w:tcMar>
              <w:top w:w="70" w:type="dxa"/>
              <w:left w:w="90" w:type="dxa"/>
              <w:bottom w:w="70" w:type="dxa"/>
              <w:right w:w="90" w:type="dxa"/>
            </w:tcMar>
            <w:vAlign w:val="center"/>
          </w:tcPr>
          <w:p w14:paraId="44EFE2D6" w14:textId="77777777" w:rsidR="00243BFF" w:rsidRPr="00992075" w:rsidRDefault="00000000">
            <w:r w:rsidRPr="00992075">
              <w:rPr>
                <w:sz w:val="18"/>
                <w:szCs w:val="18"/>
              </w:rPr>
              <w:t>Async events</w:t>
            </w:r>
          </w:p>
        </w:tc>
      </w:tr>
      <w:tr w:rsidR="00243BFF" w:rsidRPr="00992075" w14:paraId="68DCD5B9" w14:textId="77777777">
        <w:tc>
          <w:tcPr>
            <w:tcW w:w="700" w:type="dxa"/>
            <w:shd w:val="clear" w:color="auto" w:fill="F2F6FA"/>
            <w:tcMar>
              <w:top w:w="70" w:type="dxa"/>
              <w:left w:w="90" w:type="dxa"/>
              <w:bottom w:w="70" w:type="dxa"/>
              <w:right w:w="90" w:type="dxa"/>
            </w:tcMar>
            <w:vAlign w:val="center"/>
          </w:tcPr>
          <w:p w14:paraId="7B559025" w14:textId="77777777" w:rsidR="00243BFF" w:rsidRPr="00992075" w:rsidRDefault="00000000">
            <w:r w:rsidRPr="00992075">
              <w:rPr>
                <w:sz w:val="18"/>
                <w:szCs w:val="18"/>
              </w:rPr>
              <w:t>IF-06</w:t>
            </w:r>
          </w:p>
        </w:tc>
        <w:tc>
          <w:tcPr>
            <w:tcW w:w="2400" w:type="dxa"/>
            <w:shd w:val="clear" w:color="auto" w:fill="F2F6FA"/>
            <w:tcMar>
              <w:top w:w="70" w:type="dxa"/>
              <w:left w:w="90" w:type="dxa"/>
              <w:bottom w:w="70" w:type="dxa"/>
              <w:right w:w="90" w:type="dxa"/>
            </w:tcMar>
            <w:vAlign w:val="center"/>
          </w:tcPr>
          <w:p w14:paraId="1C87DD4B" w14:textId="77777777" w:rsidR="00243BFF" w:rsidRPr="00992075" w:rsidRDefault="00000000">
            <w:r w:rsidRPr="00992075">
              <w:rPr>
                <w:sz w:val="18"/>
                <w:szCs w:val="18"/>
              </w:rPr>
              <w:t>Order → field execution</w:t>
            </w:r>
          </w:p>
        </w:tc>
        <w:tc>
          <w:tcPr>
            <w:tcW w:w="2700" w:type="dxa"/>
            <w:shd w:val="clear" w:color="auto" w:fill="F2F6FA"/>
            <w:tcMar>
              <w:top w:w="70" w:type="dxa"/>
              <w:left w:w="90" w:type="dxa"/>
              <w:bottom w:w="70" w:type="dxa"/>
              <w:right w:w="90" w:type="dxa"/>
            </w:tcMar>
            <w:vAlign w:val="center"/>
          </w:tcPr>
          <w:p w14:paraId="234157D8" w14:textId="77777777" w:rsidR="00243BFF" w:rsidRPr="00992075" w:rsidRDefault="00000000">
            <w:r w:rsidRPr="00992075">
              <w:rPr>
                <w:sz w:val="18"/>
                <w:szCs w:val="18"/>
              </w:rPr>
              <w:t>S/4HANA ↔ FSM</w:t>
            </w:r>
          </w:p>
        </w:tc>
        <w:tc>
          <w:tcPr>
            <w:tcW w:w="2500" w:type="dxa"/>
            <w:shd w:val="clear" w:color="auto" w:fill="F2F6FA"/>
            <w:tcMar>
              <w:top w:w="70" w:type="dxa"/>
              <w:left w:w="90" w:type="dxa"/>
              <w:bottom w:w="70" w:type="dxa"/>
              <w:right w:w="90" w:type="dxa"/>
            </w:tcMar>
            <w:vAlign w:val="center"/>
          </w:tcPr>
          <w:p w14:paraId="1CD3CBE4" w14:textId="77777777" w:rsidR="00243BFF" w:rsidRPr="00992075" w:rsidRDefault="00000000">
            <w:r w:rsidRPr="00992075">
              <w:rPr>
                <w:sz w:val="18"/>
                <w:szCs w:val="18"/>
              </w:rPr>
              <w:t>SAP S/4HANA Integration with SAP FSM: Replicate Service Order (SOAP); Notify/Update Service Order Update</w:t>
            </w:r>
          </w:p>
        </w:tc>
        <w:tc>
          <w:tcPr>
            <w:tcW w:w="1300" w:type="dxa"/>
            <w:shd w:val="clear" w:color="auto" w:fill="F2F6FA"/>
            <w:tcMar>
              <w:top w:w="70" w:type="dxa"/>
              <w:left w:w="90" w:type="dxa"/>
              <w:bottom w:w="70" w:type="dxa"/>
              <w:right w:w="90" w:type="dxa"/>
            </w:tcMar>
            <w:vAlign w:val="center"/>
          </w:tcPr>
          <w:p w14:paraId="0441BC2E" w14:textId="77777777" w:rsidR="00243BFF" w:rsidRPr="00992075" w:rsidRDefault="00000000">
            <w:r w:rsidRPr="00992075">
              <w:rPr>
                <w:sz w:val="18"/>
                <w:szCs w:val="18"/>
              </w:rPr>
              <w:t>Async</w:t>
            </w:r>
          </w:p>
        </w:tc>
      </w:tr>
      <w:tr w:rsidR="00243BFF" w:rsidRPr="00992075" w14:paraId="6517731F" w14:textId="77777777">
        <w:tc>
          <w:tcPr>
            <w:tcW w:w="700" w:type="dxa"/>
            <w:tcMar>
              <w:top w:w="70" w:type="dxa"/>
              <w:left w:w="90" w:type="dxa"/>
              <w:bottom w:w="70" w:type="dxa"/>
              <w:right w:w="90" w:type="dxa"/>
            </w:tcMar>
            <w:vAlign w:val="center"/>
          </w:tcPr>
          <w:p w14:paraId="7B001011" w14:textId="77777777" w:rsidR="00243BFF" w:rsidRPr="00992075" w:rsidRDefault="00000000">
            <w:r w:rsidRPr="00992075">
              <w:rPr>
                <w:sz w:val="18"/>
                <w:szCs w:val="18"/>
              </w:rPr>
              <w:lastRenderedPageBreak/>
              <w:t>IF-07</w:t>
            </w:r>
          </w:p>
        </w:tc>
        <w:tc>
          <w:tcPr>
            <w:tcW w:w="2400" w:type="dxa"/>
            <w:tcMar>
              <w:top w:w="70" w:type="dxa"/>
              <w:left w:w="90" w:type="dxa"/>
              <w:bottom w:w="70" w:type="dxa"/>
              <w:right w:w="90" w:type="dxa"/>
            </w:tcMar>
            <w:vAlign w:val="center"/>
          </w:tcPr>
          <w:p w14:paraId="4C7551AA" w14:textId="77777777" w:rsidR="00243BFF" w:rsidRPr="00992075" w:rsidRDefault="00000000">
            <w:r w:rsidRPr="00992075">
              <w:rPr>
                <w:sz w:val="18"/>
                <w:szCs w:val="18"/>
              </w:rPr>
              <w:t>Mobile execution (internal crews)</w:t>
            </w:r>
          </w:p>
        </w:tc>
        <w:tc>
          <w:tcPr>
            <w:tcW w:w="2700" w:type="dxa"/>
            <w:tcMar>
              <w:top w:w="70" w:type="dxa"/>
              <w:left w:w="90" w:type="dxa"/>
              <w:bottom w:w="70" w:type="dxa"/>
              <w:right w:w="90" w:type="dxa"/>
            </w:tcMar>
            <w:vAlign w:val="center"/>
          </w:tcPr>
          <w:p w14:paraId="4BCAB967" w14:textId="77777777" w:rsidR="00243BFF" w:rsidRPr="00992075" w:rsidRDefault="00000000">
            <w:r w:rsidRPr="00992075">
              <w:rPr>
                <w:sz w:val="18"/>
                <w:szCs w:val="18"/>
              </w:rPr>
              <w:t>S/4HANA ↔ SSAM</w:t>
            </w:r>
          </w:p>
        </w:tc>
        <w:tc>
          <w:tcPr>
            <w:tcW w:w="2500" w:type="dxa"/>
            <w:tcMar>
              <w:top w:w="70" w:type="dxa"/>
              <w:left w:w="90" w:type="dxa"/>
              <w:bottom w:w="70" w:type="dxa"/>
              <w:right w:w="90" w:type="dxa"/>
            </w:tcMar>
            <w:vAlign w:val="center"/>
          </w:tcPr>
          <w:p w14:paraId="3B378BAB" w14:textId="77777777" w:rsidR="00243BFF" w:rsidRPr="00992075" w:rsidRDefault="00000000">
            <w:r w:rsidRPr="00992075">
              <w:rPr>
                <w:sz w:val="18"/>
                <w:szCs w:val="18"/>
              </w:rPr>
              <w:t>SAP Mobile Services; Meter Management add-on</w:t>
            </w:r>
          </w:p>
        </w:tc>
        <w:tc>
          <w:tcPr>
            <w:tcW w:w="1300" w:type="dxa"/>
            <w:tcMar>
              <w:top w:w="70" w:type="dxa"/>
              <w:left w:w="90" w:type="dxa"/>
              <w:bottom w:w="70" w:type="dxa"/>
              <w:right w:w="90" w:type="dxa"/>
            </w:tcMar>
            <w:vAlign w:val="center"/>
          </w:tcPr>
          <w:p w14:paraId="5CF6047F" w14:textId="77777777" w:rsidR="00243BFF" w:rsidRPr="00992075" w:rsidRDefault="00000000">
            <w:r w:rsidRPr="00992075">
              <w:rPr>
                <w:sz w:val="18"/>
                <w:szCs w:val="18"/>
              </w:rPr>
              <w:t>Sync/offline</w:t>
            </w:r>
          </w:p>
        </w:tc>
      </w:tr>
      <w:tr w:rsidR="00243BFF" w:rsidRPr="00992075" w14:paraId="6A5F89BE" w14:textId="77777777">
        <w:tc>
          <w:tcPr>
            <w:tcW w:w="700" w:type="dxa"/>
            <w:shd w:val="clear" w:color="auto" w:fill="F2F6FA"/>
            <w:tcMar>
              <w:top w:w="70" w:type="dxa"/>
              <w:left w:w="90" w:type="dxa"/>
              <w:bottom w:w="70" w:type="dxa"/>
              <w:right w:w="90" w:type="dxa"/>
            </w:tcMar>
            <w:vAlign w:val="center"/>
          </w:tcPr>
          <w:p w14:paraId="4FA8572F" w14:textId="77777777" w:rsidR="00243BFF" w:rsidRPr="00992075" w:rsidRDefault="00000000">
            <w:r w:rsidRPr="00992075">
              <w:rPr>
                <w:sz w:val="18"/>
                <w:szCs w:val="18"/>
              </w:rPr>
              <w:t>IF-08</w:t>
            </w:r>
          </w:p>
        </w:tc>
        <w:tc>
          <w:tcPr>
            <w:tcW w:w="2400" w:type="dxa"/>
            <w:shd w:val="clear" w:color="auto" w:fill="F2F6FA"/>
            <w:tcMar>
              <w:top w:w="70" w:type="dxa"/>
              <w:left w:w="90" w:type="dxa"/>
              <w:bottom w:w="70" w:type="dxa"/>
              <w:right w:w="90" w:type="dxa"/>
            </w:tcMar>
            <w:vAlign w:val="center"/>
          </w:tcPr>
          <w:p w14:paraId="082587A2" w14:textId="77777777" w:rsidR="00243BFF" w:rsidRPr="00992075" w:rsidRDefault="00000000">
            <w:r w:rsidRPr="00992075">
              <w:rPr>
                <w:sz w:val="18"/>
                <w:szCs w:val="18"/>
              </w:rPr>
              <w:t>Remote meter commands</w:t>
            </w:r>
          </w:p>
        </w:tc>
        <w:tc>
          <w:tcPr>
            <w:tcW w:w="2700" w:type="dxa"/>
            <w:shd w:val="clear" w:color="auto" w:fill="F2F6FA"/>
            <w:tcMar>
              <w:top w:w="70" w:type="dxa"/>
              <w:left w:w="90" w:type="dxa"/>
              <w:bottom w:w="70" w:type="dxa"/>
              <w:right w:w="90" w:type="dxa"/>
            </w:tcMar>
            <w:vAlign w:val="center"/>
          </w:tcPr>
          <w:p w14:paraId="22D1185C" w14:textId="77777777" w:rsidR="00243BFF" w:rsidRPr="00992075" w:rsidRDefault="00000000">
            <w:r w:rsidRPr="00992075">
              <w:rPr>
                <w:sz w:val="18"/>
                <w:szCs w:val="18"/>
              </w:rPr>
              <w:t>S/4HANA → AMI head-end / MDM</w:t>
            </w:r>
          </w:p>
        </w:tc>
        <w:tc>
          <w:tcPr>
            <w:tcW w:w="2500" w:type="dxa"/>
            <w:shd w:val="clear" w:color="auto" w:fill="F2F6FA"/>
            <w:tcMar>
              <w:top w:w="70" w:type="dxa"/>
              <w:left w:w="90" w:type="dxa"/>
              <w:bottom w:w="70" w:type="dxa"/>
              <w:right w:w="90" w:type="dxa"/>
            </w:tcMar>
            <w:vAlign w:val="center"/>
          </w:tcPr>
          <w:p w14:paraId="4AA05857" w14:textId="77777777" w:rsidR="00243BFF" w:rsidRPr="00992075" w:rsidRDefault="00000000">
            <w:r w:rsidRPr="00992075">
              <w:rPr>
                <w:sz w:val="18"/>
                <w:szCs w:val="18"/>
              </w:rPr>
              <w:t>Existing AMI integration (MDUS)</w:t>
            </w:r>
          </w:p>
        </w:tc>
        <w:tc>
          <w:tcPr>
            <w:tcW w:w="1300" w:type="dxa"/>
            <w:shd w:val="clear" w:color="auto" w:fill="F2F6FA"/>
            <w:tcMar>
              <w:top w:w="70" w:type="dxa"/>
              <w:left w:w="90" w:type="dxa"/>
              <w:bottom w:w="70" w:type="dxa"/>
              <w:right w:w="90" w:type="dxa"/>
            </w:tcMar>
            <w:vAlign w:val="center"/>
          </w:tcPr>
          <w:p w14:paraId="0469D00F" w14:textId="77777777" w:rsidR="00243BFF" w:rsidRPr="00992075" w:rsidRDefault="00000000">
            <w:r w:rsidRPr="00992075">
              <w:rPr>
                <w:sz w:val="18"/>
                <w:szCs w:val="18"/>
              </w:rPr>
              <w:t>Async command + confirmation</w:t>
            </w:r>
          </w:p>
        </w:tc>
      </w:tr>
      <w:tr w:rsidR="00243BFF" w:rsidRPr="00992075" w14:paraId="4B08AF72" w14:textId="77777777">
        <w:tc>
          <w:tcPr>
            <w:tcW w:w="700" w:type="dxa"/>
            <w:tcMar>
              <w:top w:w="70" w:type="dxa"/>
              <w:left w:w="90" w:type="dxa"/>
              <w:bottom w:w="70" w:type="dxa"/>
              <w:right w:w="90" w:type="dxa"/>
            </w:tcMar>
            <w:vAlign w:val="center"/>
          </w:tcPr>
          <w:p w14:paraId="6E342400" w14:textId="77777777" w:rsidR="00243BFF" w:rsidRPr="00992075" w:rsidRDefault="00000000">
            <w:r w:rsidRPr="00992075">
              <w:rPr>
                <w:sz w:val="18"/>
                <w:szCs w:val="18"/>
              </w:rPr>
              <w:t>IF-09</w:t>
            </w:r>
          </w:p>
        </w:tc>
        <w:tc>
          <w:tcPr>
            <w:tcW w:w="2400" w:type="dxa"/>
            <w:tcMar>
              <w:top w:w="70" w:type="dxa"/>
              <w:left w:w="90" w:type="dxa"/>
              <w:bottom w:w="70" w:type="dxa"/>
              <w:right w:w="90" w:type="dxa"/>
            </w:tcMar>
            <w:vAlign w:val="center"/>
          </w:tcPr>
          <w:p w14:paraId="6155F601" w14:textId="77777777" w:rsidR="00243BFF" w:rsidRPr="00992075" w:rsidRDefault="00000000">
            <w:r w:rsidRPr="00992075">
              <w:rPr>
                <w:sz w:val="18"/>
                <w:szCs w:val="18"/>
              </w:rPr>
              <w:t>Master data alignment</w:t>
            </w:r>
          </w:p>
        </w:tc>
        <w:tc>
          <w:tcPr>
            <w:tcW w:w="2700" w:type="dxa"/>
            <w:tcMar>
              <w:top w:w="70" w:type="dxa"/>
              <w:left w:w="90" w:type="dxa"/>
              <w:bottom w:w="70" w:type="dxa"/>
              <w:right w:w="90" w:type="dxa"/>
            </w:tcMar>
            <w:vAlign w:val="center"/>
          </w:tcPr>
          <w:p w14:paraId="39CB74AE" w14:textId="77777777" w:rsidR="00243BFF" w:rsidRPr="00992075" w:rsidRDefault="00000000">
            <w:r w:rsidRPr="00992075">
              <w:rPr>
                <w:sz w:val="18"/>
                <w:szCs w:val="18"/>
              </w:rPr>
              <w:t>S/4HANA → FSM (BP, equipment, skills); S/4HANA ↔ SC V2 (BP, premise, registered products)</w:t>
            </w:r>
          </w:p>
        </w:tc>
        <w:tc>
          <w:tcPr>
            <w:tcW w:w="2500" w:type="dxa"/>
            <w:tcMar>
              <w:top w:w="70" w:type="dxa"/>
              <w:left w:w="90" w:type="dxa"/>
              <w:bottom w:w="70" w:type="dxa"/>
              <w:right w:w="90" w:type="dxa"/>
            </w:tcMar>
            <w:vAlign w:val="center"/>
          </w:tcPr>
          <w:p w14:paraId="4D481BC4" w14:textId="77777777" w:rsidR="00243BFF" w:rsidRPr="00992075" w:rsidRDefault="00000000">
            <w:r w:rsidRPr="00992075">
              <w:rPr>
                <w:sz w:val="18"/>
                <w:szCs w:val="18"/>
              </w:rPr>
              <w:t>Value Mapping for Master Data; Replicate Utilities Premise Connection Object</w:t>
            </w:r>
          </w:p>
        </w:tc>
        <w:tc>
          <w:tcPr>
            <w:tcW w:w="1300" w:type="dxa"/>
            <w:tcMar>
              <w:top w:w="70" w:type="dxa"/>
              <w:left w:w="90" w:type="dxa"/>
              <w:bottom w:w="70" w:type="dxa"/>
              <w:right w:w="90" w:type="dxa"/>
            </w:tcMar>
            <w:vAlign w:val="center"/>
          </w:tcPr>
          <w:p w14:paraId="625DFEE6" w14:textId="77777777" w:rsidR="00243BFF" w:rsidRPr="00992075" w:rsidRDefault="00000000">
            <w:r w:rsidRPr="00992075">
              <w:rPr>
                <w:sz w:val="18"/>
                <w:szCs w:val="18"/>
              </w:rPr>
              <w:t>Async delta</w:t>
            </w:r>
          </w:p>
        </w:tc>
      </w:tr>
    </w:tbl>
    <w:p w14:paraId="273F85DA" w14:textId="77777777" w:rsidR="00243BFF" w:rsidRPr="00992075" w:rsidRDefault="00000000">
      <w:pPr>
        <w:spacing w:after="160"/>
      </w:pPr>
      <w:r w:rsidRPr="00992075">
        <w:rPr>
          <w:i/>
          <w:iCs/>
          <w:sz w:val="18"/>
          <w:szCs w:val="18"/>
        </w:rPr>
        <w:t>iFlow names for IF-06 and IF-09 are sourced from the prepackaged SAP Business Accelerator Hub content ("SAP S/4HANA Integration with SAP Field Service Management" and "SAP Service Cloud V2 for Utilities Premise Integration with SAP S/4HANA" packages). IF-01/IF-02 (FSM Booking API) and IF-03 (Z_UTIL_SO_PROPOSAL) are not prepackaged content — they are custom, as noted in Section 3.3, D3.</w:t>
      </w:r>
    </w:p>
    <w:p w14:paraId="4AFEC314" w14:textId="77777777" w:rsidR="00243BFF" w:rsidRPr="00992075" w:rsidRDefault="00000000">
      <w:pPr>
        <w:pStyle w:val="Heading1"/>
      </w:pPr>
      <w:bookmarkStart w:id="44" w:name="_Toc235091997"/>
      <w:r w:rsidRPr="00992075">
        <w:t>9. Non-Functional Design</w:t>
      </w:r>
      <w:bookmarkEnd w:id="44"/>
    </w:p>
    <w:p w14:paraId="2A8EA9AA" w14:textId="77777777" w:rsidR="00243BFF" w:rsidRPr="00992075" w:rsidRDefault="00000000">
      <w:pPr>
        <w:pStyle w:val="Heading2"/>
      </w:pPr>
      <w:bookmarkStart w:id="45" w:name="_Toc235091998"/>
      <w:r w:rsidRPr="00992075">
        <w:t>9.1 Security</w:t>
      </w:r>
      <w:bookmarkEnd w:id="45"/>
    </w:p>
    <w:p w14:paraId="3E0F989A" w14:textId="77777777" w:rsidR="00243BFF" w:rsidRPr="00992075" w:rsidRDefault="00000000">
      <w:pPr>
        <w:pStyle w:val="ListParagraph"/>
        <w:numPr>
          <w:ilvl w:val="0"/>
          <w:numId w:val="1"/>
        </w:numPr>
        <w:spacing w:after="80"/>
      </w:pPr>
      <w:r w:rsidRPr="00992075">
        <w:t>All API calls use OAuth 2.0 client-credential or SAML-bearer flows via BTP destinations; no credentials in SC V2 front-end code.</w:t>
      </w:r>
    </w:p>
    <w:p w14:paraId="775E2E79" w14:textId="77777777" w:rsidR="00243BFF" w:rsidRPr="00992075" w:rsidRDefault="00000000">
      <w:pPr>
        <w:pStyle w:val="ListParagraph"/>
        <w:numPr>
          <w:ilvl w:val="0"/>
          <w:numId w:val="1"/>
        </w:numPr>
        <w:spacing w:after="80"/>
      </w:pPr>
      <w:r w:rsidRPr="00992075">
        <w:t>FSM Booking calls scoped to the FSM account/company; S/4 OData exposed through a dedicated communication arrangement with least-privilege authorizations.</w:t>
      </w:r>
    </w:p>
    <w:p w14:paraId="7329D2B0" w14:textId="77777777" w:rsidR="00243BFF" w:rsidRPr="00992075" w:rsidRDefault="00000000">
      <w:pPr>
        <w:pStyle w:val="ListParagraph"/>
        <w:numPr>
          <w:ilvl w:val="0"/>
          <w:numId w:val="1"/>
        </w:numPr>
        <w:spacing w:after="80"/>
      </w:pPr>
      <w:r w:rsidRPr="00992075">
        <w:t>CSR authorization: appointment booking and proposal override rights controlled by SC V2 business roles (parity with legacy business-role gating).</w:t>
      </w:r>
    </w:p>
    <w:p w14:paraId="26849829" w14:textId="77777777" w:rsidR="00243BFF" w:rsidRPr="00992075" w:rsidRDefault="00000000">
      <w:pPr>
        <w:pStyle w:val="ListParagraph"/>
        <w:numPr>
          <w:ilvl w:val="0"/>
          <w:numId w:val="1"/>
        </w:numPr>
        <w:spacing w:after="80"/>
      </w:pPr>
      <w:r w:rsidRPr="00992075">
        <w:t>Auditability: every proposal acceptance/decline, booking, rebooking and cancellation is written to the case timeline with user and timestamp.</w:t>
      </w:r>
    </w:p>
    <w:p w14:paraId="47CE17DD" w14:textId="77777777" w:rsidR="00243BFF" w:rsidRPr="00992075" w:rsidRDefault="00000000">
      <w:pPr>
        <w:pStyle w:val="Heading2"/>
      </w:pPr>
      <w:bookmarkStart w:id="46" w:name="_Toc235091999"/>
      <w:r w:rsidRPr="00992075">
        <w:t>9.2 Performance Targets</w:t>
      </w:r>
      <w:bookmarkEnd w:id="4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900"/>
      </w:tblGrid>
      <w:tr w:rsidR="00243BFF" w:rsidRPr="00992075" w14:paraId="761A19BB" w14:textId="77777777">
        <w:trPr>
          <w:tblHeader/>
        </w:trPr>
        <w:tc>
          <w:tcPr>
            <w:tcW w:w="4600" w:type="dxa"/>
            <w:shd w:val="clear" w:color="auto" w:fill="1F3864"/>
            <w:tcMar>
              <w:top w:w="70" w:type="dxa"/>
              <w:left w:w="90" w:type="dxa"/>
              <w:bottom w:w="70" w:type="dxa"/>
              <w:right w:w="90" w:type="dxa"/>
            </w:tcMar>
            <w:vAlign w:val="center"/>
          </w:tcPr>
          <w:p w14:paraId="48765140" w14:textId="77777777" w:rsidR="00243BFF" w:rsidRPr="00992075" w:rsidRDefault="00000000">
            <w:r w:rsidRPr="00992075">
              <w:rPr>
                <w:b/>
                <w:bCs/>
                <w:color w:val="FFFFFF"/>
                <w:sz w:val="18"/>
                <w:szCs w:val="18"/>
              </w:rPr>
              <w:t>Interaction</w:t>
            </w:r>
          </w:p>
        </w:tc>
        <w:tc>
          <w:tcPr>
            <w:tcW w:w="4900" w:type="dxa"/>
            <w:shd w:val="clear" w:color="auto" w:fill="1F3864"/>
            <w:tcMar>
              <w:top w:w="70" w:type="dxa"/>
              <w:left w:w="90" w:type="dxa"/>
              <w:bottom w:w="70" w:type="dxa"/>
              <w:right w:w="90" w:type="dxa"/>
            </w:tcMar>
            <w:vAlign w:val="center"/>
          </w:tcPr>
          <w:p w14:paraId="7E17E787" w14:textId="77777777" w:rsidR="00243BFF" w:rsidRPr="00992075" w:rsidRDefault="00000000">
            <w:r w:rsidRPr="00992075">
              <w:rPr>
                <w:b/>
                <w:bCs/>
                <w:color w:val="FFFFFF"/>
                <w:sz w:val="18"/>
                <w:szCs w:val="18"/>
              </w:rPr>
              <w:t>Target</w:t>
            </w:r>
          </w:p>
        </w:tc>
      </w:tr>
      <w:tr w:rsidR="00243BFF" w:rsidRPr="00992075" w14:paraId="65B8C0D6" w14:textId="77777777">
        <w:tc>
          <w:tcPr>
            <w:tcW w:w="4600" w:type="dxa"/>
            <w:tcMar>
              <w:top w:w="70" w:type="dxa"/>
              <w:left w:w="90" w:type="dxa"/>
              <w:bottom w:w="70" w:type="dxa"/>
              <w:right w:w="90" w:type="dxa"/>
            </w:tcMar>
            <w:vAlign w:val="center"/>
          </w:tcPr>
          <w:p w14:paraId="625A0627" w14:textId="77777777" w:rsidR="00243BFF" w:rsidRPr="00992075" w:rsidRDefault="00000000">
            <w:r w:rsidRPr="00992075">
              <w:rPr>
                <w:sz w:val="18"/>
                <w:szCs w:val="18"/>
              </w:rPr>
              <w:t>Eligibility &amp; proposal call (IF-03)</w:t>
            </w:r>
          </w:p>
        </w:tc>
        <w:tc>
          <w:tcPr>
            <w:tcW w:w="4900" w:type="dxa"/>
            <w:tcMar>
              <w:top w:w="70" w:type="dxa"/>
              <w:left w:w="90" w:type="dxa"/>
              <w:bottom w:w="70" w:type="dxa"/>
              <w:right w:w="90" w:type="dxa"/>
            </w:tcMar>
            <w:vAlign w:val="center"/>
          </w:tcPr>
          <w:p w14:paraId="32AB03AD" w14:textId="77777777" w:rsidR="00243BFF" w:rsidRPr="00992075" w:rsidRDefault="00000000">
            <w:r w:rsidRPr="00992075">
              <w:rPr>
                <w:sz w:val="18"/>
                <w:szCs w:val="18"/>
              </w:rPr>
              <w:t>≤ 2s p95 (single round trip; rules co-located with data)</w:t>
            </w:r>
          </w:p>
        </w:tc>
      </w:tr>
      <w:tr w:rsidR="00243BFF" w:rsidRPr="00992075" w14:paraId="424671F9" w14:textId="77777777">
        <w:tc>
          <w:tcPr>
            <w:tcW w:w="4600" w:type="dxa"/>
            <w:shd w:val="clear" w:color="auto" w:fill="F2F6FA"/>
            <w:tcMar>
              <w:top w:w="70" w:type="dxa"/>
              <w:left w:w="90" w:type="dxa"/>
              <w:bottom w:w="70" w:type="dxa"/>
              <w:right w:w="90" w:type="dxa"/>
            </w:tcMar>
            <w:vAlign w:val="center"/>
          </w:tcPr>
          <w:p w14:paraId="7BCACC65" w14:textId="77777777" w:rsidR="00243BFF" w:rsidRPr="00992075" w:rsidRDefault="00000000">
            <w:r w:rsidRPr="00992075">
              <w:rPr>
                <w:sz w:val="18"/>
                <w:szCs w:val="18"/>
              </w:rPr>
              <w:t>Slot search (IF-01)</w:t>
            </w:r>
          </w:p>
        </w:tc>
        <w:tc>
          <w:tcPr>
            <w:tcW w:w="4900" w:type="dxa"/>
            <w:shd w:val="clear" w:color="auto" w:fill="F2F6FA"/>
            <w:tcMar>
              <w:top w:w="70" w:type="dxa"/>
              <w:left w:w="90" w:type="dxa"/>
              <w:bottom w:w="70" w:type="dxa"/>
              <w:right w:w="90" w:type="dxa"/>
            </w:tcMar>
            <w:vAlign w:val="center"/>
          </w:tcPr>
          <w:p w14:paraId="2E104C28" w14:textId="77777777" w:rsidR="00243BFF" w:rsidRPr="00992075" w:rsidRDefault="00000000">
            <w:r w:rsidRPr="00992075">
              <w:rPr>
                <w:sz w:val="18"/>
                <w:szCs w:val="18"/>
              </w:rPr>
              <w:t>≤ 3s p95 for a 10-day horizon</w:t>
            </w:r>
          </w:p>
        </w:tc>
      </w:tr>
      <w:tr w:rsidR="00243BFF" w:rsidRPr="00992075" w14:paraId="213AB2F8" w14:textId="77777777">
        <w:tc>
          <w:tcPr>
            <w:tcW w:w="4600" w:type="dxa"/>
            <w:tcMar>
              <w:top w:w="70" w:type="dxa"/>
              <w:left w:w="90" w:type="dxa"/>
              <w:bottom w:w="70" w:type="dxa"/>
              <w:right w:w="90" w:type="dxa"/>
            </w:tcMar>
            <w:vAlign w:val="center"/>
          </w:tcPr>
          <w:p w14:paraId="238F3653" w14:textId="77777777" w:rsidR="00243BFF" w:rsidRPr="00992075" w:rsidRDefault="00000000">
            <w:r w:rsidRPr="00992075">
              <w:rPr>
                <w:sz w:val="18"/>
                <w:szCs w:val="18"/>
              </w:rPr>
              <w:t>Slot reserve/confirm (IF-02)</w:t>
            </w:r>
          </w:p>
        </w:tc>
        <w:tc>
          <w:tcPr>
            <w:tcW w:w="4900" w:type="dxa"/>
            <w:tcMar>
              <w:top w:w="70" w:type="dxa"/>
              <w:left w:w="90" w:type="dxa"/>
              <w:bottom w:w="70" w:type="dxa"/>
              <w:right w:w="90" w:type="dxa"/>
            </w:tcMar>
            <w:vAlign w:val="center"/>
          </w:tcPr>
          <w:p w14:paraId="4823D1F6" w14:textId="77777777" w:rsidR="00243BFF" w:rsidRPr="00992075" w:rsidRDefault="00000000">
            <w:r w:rsidRPr="00992075">
              <w:rPr>
                <w:sz w:val="18"/>
                <w:szCs w:val="18"/>
              </w:rPr>
              <w:t>≤ 1.5s p95</w:t>
            </w:r>
          </w:p>
        </w:tc>
      </w:tr>
      <w:tr w:rsidR="00243BFF" w:rsidRPr="00992075" w14:paraId="2A049095" w14:textId="77777777">
        <w:tc>
          <w:tcPr>
            <w:tcW w:w="4600" w:type="dxa"/>
            <w:shd w:val="clear" w:color="auto" w:fill="F2F6FA"/>
            <w:tcMar>
              <w:top w:w="70" w:type="dxa"/>
              <w:left w:w="90" w:type="dxa"/>
              <w:bottom w:w="70" w:type="dxa"/>
              <w:right w:w="90" w:type="dxa"/>
            </w:tcMar>
            <w:vAlign w:val="center"/>
          </w:tcPr>
          <w:p w14:paraId="63F09D72" w14:textId="77777777" w:rsidR="00243BFF" w:rsidRPr="00992075" w:rsidRDefault="00000000">
            <w:r w:rsidRPr="00992075">
              <w:rPr>
                <w:sz w:val="18"/>
                <w:szCs w:val="18"/>
              </w:rPr>
              <w:t>Order replication to FSM-visible activity</w:t>
            </w:r>
          </w:p>
        </w:tc>
        <w:tc>
          <w:tcPr>
            <w:tcW w:w="4900" w:type="dxa"/>
            <w:shd w:val="clear" w:color="auto" w:fill="F2F6FA"/>
            <w:tcMar>
              <w:top w:w="70" w:type="dxa"/>
              <w:left w:w="90" w:type="dxa"/>
              <w:bottom w:w="70" w:type="dxa"/>
              <w:right w:w="90" w:type="dxa"/>
            </w:tcMar>
            <w:vAlign w:val="center"/>
          </w:tcPr>
          <w:p w14:paraId="20D517F3" w14:textId="77777777" w:rsidR="00243BFF" w:rsidRPr="00992075" w:rsidRDefault="00000000">
            <w:r w:rsidRPr="00992075">
              <w:rPr>
                <w:sz w:val="18"/>
                <w:szCs w:val="18"/>
              </w:rPr>
              <w:t>≤ 2 min p95 (async)</w:t>
            </w:r>
          </w:p>
        </w:tc>
      </w:tr>
      <w:tr w:rsidR="00243BFF" w:rsidRPr="00992075" w14:paraId="5278FFD9" w14:textId="77777777">
        <w:tc>
          <w:tcPr>
            <w:tcW w:w="4600" w:type="dxa"/>
            <w:tcMar>
              <w:top w:w="70" w:type="dxa"/>
              <w:left w:w="90" w:type="dxa"/>
              <w:bottom w:w="70" w:type="dxa"/>
              <w:right w:w="90" w:type="dxa"/>
            </w:tcMar>
            <w:vAlign w:val="center"/>
          </w:tcPr>
          <w:p w14:paraId="0C2B6CAA" w14:textId="77777777" w:rsidR="00243BFF" w:rsidRPr="00992075" w:rsidRDefault="00000000">
            <w:r w:rsidRPr="00992075">
              <w:rPr>
                <w:sz w:val="18"/>
                <w:szCs w:val="18"/>
              </w:rPr>
              <w:t>Status round trip technician → SC V2</w:t>
            </w:r>
          </w:p>
        </w:tc>
        <w:tc>
          <w:tcPr>
            <w:tcW w:w="4900" w:type="dxa"/>
            <w:tcMar>
              <w:top w:w="70" w:type="dxa"/>
              <w:left w:w="90" w:type="dxa"/>
              <w:bottom w:w="70" w:type="dxa"/>
              <w:right w:w="90" w:type="dxa"/>
            </w:tcMar>
            <w:vAlign w:val="center"/>
          </w:tcPr>
          <w:p w14:paraId="78F462A3" w14:textId="77777777" w:rsidR="00243BFF" w:rsidRPr="00992075" w:rsidRDefault="00000000">
            <w:r w:rsidRPr="00992075">
              <w:rPr>
                <w:sz w:val="18"/>
                <w:szCs w:val="18"/>
              </w:rPr>
              <w:t>≤ 2 min p95</w:t>
            </w:r>
          </w:p>
        </w:tc>
      </w:tr>
    </w:tbl>
    <w:p w14:paraId="06FC12C2" w14:textId="77777777" w:rsidR="00243BFF" w:rsidRPr="00992075" w:rsidRDefault="00000000">
      <w:pPr>
        <w:pStyle w:val="Heading2"/>
      </w:pPr>
      <w:bookmarkStart w:id="47" w:name="_Toc235092000"/>
      <w:r w:rsidRPr="00992075">
        <w:t>9.3 Resilience and Operations</w:t>
      </w:r>
      <w:bookmarkEnd w:id="47"/>
    </w:p>
    <w:p w14:paraId="0F6857AC" w14:textId="77777777" w:rsidR="00243BFF" w:rsidRPr="00992075" w:rsidRDefault="00000000">
      <w:pPr>
        <w:pStyle w:val="ListParagraph"/>
        <w:numPr>
          <w:ilvl w:val="0"/>
          <w:numId w:val="1"/>
        </w:numPr>
        <w:spacing w:after="80"/>
      </w:pPr>
      <w:r w:rsidRPr="00992075">
        <w:t>Graceful degradation defined for every sync call (Section 4.6); no CSR flow is ever hard-blocked by FSM availability.</w:t>
      </w:r>
    </w:p>
    <w:p w14:paraId="30F827FE" w14:textId="77777777" w:rsidR="00243BFF" w:rsidRPr="00992075" w:rsidRDefault="00000000">
      <w:pPr>
        <w:pStyle w:val="ListParagraph"/>
        <w:numPr>
          <w:ilvl w:val="0"/>
          <w:numId w:val="1"/>
        </w:numPr>
        <w:spacing w:after="80"/>
      </w:pPr>
      <w:r w:rsidRPr="00992075">
        <w:t>Idempotent order/booking correlation via external reference IDs to survive retries without duplicates.</w:t>
      </w:r>
    </w:p>
    <w:p w14:paraId="3B231231" w14:textId="77777777" w:rsidR="00243BFF" w:rsidRPr="00992075" w:rsidRDefault="00000000">
      <w:pPr>
        <w:pStyle w:val="ListParagraph"/>
        <w:numPr>
          <w:ilvl w:val="0"/>
          <w:numId w:val="1"/>
        </w:numPr>
        <w:spacing w:after="80"/>
      </w:pPr>
      <w:r w:rsidRPr="00992075">
        <w:t>End-to-end monitoring in SAP Cloud ALM: iFlow failures, booking-orphan detection job, command-failure alerts for AMI.</w:t>
      </w:r>
    </w:p>
    <w:p w14:paraId="4B7DB040" w14:textId="77777777" w:rsidR="00243BFF" w:rsidRPr="00992075" w:rsidRDefault="00000000">
      <w:pPr>
        <w:pStyle w:val="ListParagraph"/>
        <w:numPr>
          <w:ilvl w:val="0"/>
          <w:numId w:val="1"/>
        </w:numPr>
        <w:spacing w:after="80"/>
      </w:pPr>
      <w:r w:rsidRPr="00992075">
        <w:lastRenderedPageBreak/>
        <w:t>Time zones: slots searched/displayed in the premise's local time zone; persisted timestamps in UTC; DST transitions covered by test cases.</w:t>
      </w:r>
    </w:p>
    <w:p w14:paraId="2FDF67E9" w14:textId="77777777" w:rsidR="00243BFF" w:rsidRPr="00992075" w:rsidRDefault="00000000">
      <w:pPr>
        <w:pStyle w:val="Heading1"/>
      </w:pPr>
      <w:bookmarkStart w:id="48" w:name="_Toc235092001"/>
      <w:r w:rsidRPr="00992075">
        <w:t>10. Assumptions and Open Points</w:t>
      </w:r>
      <w:bookmarkEnd w:id="48"/>
    </w:p>
    <w:p w14:paraId="28A21543" w14:textId="77777777" w:rsidR="00243BFF" w:rsidRPr="00992075" w:rsidRDefault="00000000">
      <w:pPr>
        <w:pStyle w:val="Heading2"/>
      </w:pPr>
      <w:bookmarkStart w:id="49" w:name="_Toc235092002"/>
      <w:r w:rsidRPr="00992075">
        <w:t>10.1 Assumptions</w:t>
      </w:r>
      <w:bookmarkEnd w:id="49"/>
    </w:p>
    <w:p w14:paraId="6D1666FB" w14:textId="77777777" w:rsidR="00243BFF" w:rsidRPr="00992075" w:rsidRDefault="00000000">
      <w:pPr>
        <w:pStyle w:val="ListParagraph"/>
        <w:numPr>
          <w:ilvl w:val="0"/>
          <w:numId w:val="1"/>
        </w:numPr>
        <w:spacing w:after="80"/>
      </w:pPr>
      <w:r w:rsidRPr="00992075">
        <w:t>SC V2 Utilities extension (Move-In/Move-Out guided flows) is licensed and activated, with S/4HANA Utilities prepackaged integration content.</w:t>
      </w:r>
    </w:p>
    <w:p w14:paraId="0F799B81" w14:textId="77777777" w:rsidR="00243BFF" w:rsidRPr="00992075" w:rsidRDefault="00000000">
      <w:pPr>
        <w:pStyle w:val="ListParagraph"/>
        <w:numPr>
          <w:ilvl w:val="0"/>
          <w:numId w:val="1"/>
        </w:numPr>
        <w:spacing w:after="80"/>
      </w:pPr>
      <w:r w:rsidRPr="00992075">
        <w:t>FSM is the single scheduling engine for field work in scope; existing IS-U appointment-book usage is retired for these processes.</w:t>
      </w:r>
    </w:p>
    <w:p w14:paraId="474F6221" w14:textId="77777777" w:rsidR="00243BFF" w:rsidRPr="00992075" w:rsidRDefault="00000000">
      <w:pPr>
        <w:pStyle w:val="ListParagraph"/>
        <w:numPr>
          <w:ilvl w:val="0"/>
          <w:numId w:val="1"/>
        </w:numPr>
        <w:spacing w:after="80"/>
      </w:pPr>
      <w:r w:rsidRPr="00992075">
        <w:t>S/4HANA Service (or IS-U work management orders) is active so orders can flow to both FSM and SSAM from one backbone.</w:t>
      </w:r>
    </w:p>
    <w:p w14:paraId="4B7463A7" w14:textId="77777777" w:rsidR="00243BFF" w:rsidRPr="00992075" w:rsidRDefault="00000000">
      <w:pPr>
        <w:pStyle w:val="ListParagraph"/>
        <w:numPr>
          <w:ilvl w:val="0"/>
          <w:numId w:val="1"/>
        </w:numPr>
        <w:spacing w:after="80"/>
      </w:pPr>
      <w:r w:rsidRPr="00992075">
        <w:t>AMI head-end integration for remote disconnect/reconnect/read already exists in S/4HANA and is reusable as a service.</w:t>
      </w:r>
    </w:p>
    <w:p w14:paraId="4B1FEB70" w14:textId="77777777" w:rsidR="00243BFF" w:rsidRPr="00992075" w:rsidRDefault="00000000">
      <w:pPr>
        <w:pStyle w:val="ListParagraph"/>
        <w:numPr>
          <w:ilvl w:val="0"/>
          <w:numId w:val="1"/>
        </w:numPr>
        <w:spacing w:after="80"/>
      </w:pPr>
      <w:r w:rsidRPr="00992075">
        <w:t>Skill and duration catalogs per service order type will be provided by field operations during realization.</w:t>
      </w:r>
    </w:p>
    <w:p w14:paraId="22980580" w14:textId="77777777" w:rsidR="00243BFF" w:rsidRPr="00992075" w:rsidRDefault="00000000">
      <w:pPr>
        <w:pStyle w:val="Heading2"/>
      </w:pPr>
      <w:bookmarkStart w:id="50" w:name="_Toc235092003"/>
      <w:r w:rsidRPr="00992075">
        <w:t>10.2 Open Points</w:t>
      </w:r>
      <w:bookmarkEnd w:id="50"/>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
        <w:gridCol w:w="5300"/>
        <w:gridCol w:w="1800"/>
        <w:gridCol w:w="1350"/>
      </w:tblGrid>
      <w:tr w:rsidR="00243BFF" w:rsidRPr="00992075" w14:paraId="53225D07" w14:textId="77777777">
        <w:trPr>
          <w:tblHeader/>
        </w:trPr>
        <w:tc>
          <w:tcPr>
            <w:tcW w:w="450" w:type="dxa"/>
            <w:shd w:val="clear" w:color="auto" w:fill="1F3864"/>
            <w:tcMar>
              <w:top w:w="70" w:type="dxa"/>
              <w:left w:w="90" w:type="dxa"/>
              <w:bottom w:w="70" w:type="dxa"/>
              <w:right w:w="90" w:type="dxa"/>
            </w:tcMar>
            <w:vAlign w:val="center"/>
          </w:tcPr>
          <w:p w14:paraId="3D17C2DC" w14:textId="77777777" w:rsidR="00243BFF" w:rsidRPr="00992075" w:rsidRDefault="00000000">
            <w:r w:rsidRPr="00992075">
              <w:rPr>
                <w:b/>
                <w:bCs/>
                <w:color w:val="FFFFFF"/>
                <w:sz w:val="18"/>
                <w:szCs w:val="18"/>
              </w:rPr>
              <w:t>#</w:t>
            </w:r>
          </w:p>
        </w:tc>
        <w:tc>
          <w:tcPr>
            <w:tcW w:w="5300" w:type="dxa"/>
            <w:shd w:val="clear" w:color="auto" w:fill="1F3864"/>
            <w:tcMar>
              <w:top w:w="70" w:type="dxa"/>
              <w:left w:w="90" w:type="dxa"/>
              <w:bottom w:w="70" w:type="dxa"/>
              <w:right w:w="90" w:type="dxa"/>
            </w:tcMar>
            <w:vAlign w:val="center"/>
          </w:tcPr>
          <w:p w14:paraId="539B5713" w14:textId="77777777" w:rsidR="00243BFF" w:rsidRPr="00992075" w:rsidRDefault="00000000">
            <w:r w:rsidRPr="00992075">
              <w:rPr>
                <w:b/>
                <w:bCs/>
                <w:color w:val="FFFFFF"/>
                <w:sz w:val="18"/>
                <w:szCs w:val="18"/>
              </w:rPr>
              <w:t>Open point</w:t>
            </w:r>
          </w:p>
        </w:tc>
        <w:tc>
          <w:tcPr>
            <w:tcW w:w="1800" w:type="dxa"/>
            <w:shd w:val="clear" w:color="auto" w:fill="1F3864"/>
            <w:tcMar>
              <w:top w:w="70" w:type="dxa"/>
              <w:left w:w="90" w:type="dxa"/>
              <w:bottom w:w="70" w:type="dxa"/>
              <w:right w:w="90" w:type="dxa"/>
            </w:tcMar>
            <w:vAlign w:val="center"/>
          </w:tcPr>
          <w:p w14:paraId="096855FD" w14:textId="77777777" w:rsidR="00243BFF" w:rsidRPr="00992075" w:rsidRDefault="00000000">
            <w:r w:rsidRPr="00992075">
              <w:rPr>
                <w:b/>
                <w:bCs/>
                <w:color w:val="FFFFFF"/>
                <w:sz w:val="18"/>
                <w:szCs w:val="18"/>
              </w:rPr>
              <w:t>Owner</w:t>
            </w:r>
          </w:p>
        </w:tc>
        <w:tc>
          <w:tcPr>
            <w:tcW w:w="1350" w:type="dxa"/>
            <w:shd w:val="clear" w:color="auto" w:fill="1F3864"/>
            <w:tcMar>
              <w:top w:w="70" w:type="dxa"/>
              <w:left w:w="90" w:type="dxa"/>
              <w:bottom w:w="70" w:type="dxa"/>
              <w:right w:w="90" w:type="dxa"/>
            </w:tcMar>
            <w:vAlign w:val="center"/>
          </w:tcPr>
          <w:p w14:paraId="02B77579" w14:textId="77777777" w:rsidR="00243BFF" w:rsidRPr="00992075" w:rsidRDefault="00000000">
            <w:r w:rsidRPr="00992075">
              <w:rPr>
                <w:b/>
                <w:bCs/>
                <w:color w:val="FFFFFF"/>
                <w:sz w:val="18"/>
                <w:szCs w:val="18"/>
              </w:rPr>
              <w:t>Needed by</w:t>
            </w:r>
          </w:p>
        </w:tc>
      </w:tr>
      <w:tr w:rsidR="00243BFF" w:rsidRPr="00992075" w14:paraId="51BCABC8" w14:textId="77777777">
        <w:tc>
          <w:tcPr>
            <w:tcW w:w="450" w:type="dxa"/>
            <w:tcMar>
              <w:top w:w="70" w:type="dxa"/>
              <w:left w:w="90" w:type="dxa"/>
              <w:bottom w:w="70" w:type="dxa"/>
              <w:right w:w="90" w:type="dxa"/>
            </w:tcMar>
            <w:vAlign w:val="center"/>
          </w:tcPr>
          <w:p w14:paraId="6857A69E" w14:textId="18ABD428" w:rsidR="00243BFF" w:rsidRPr="00992075" w:rsidRDefault="00243BFF"/>
        </w:tc>
        <w:tc>
          <w:tcPr>
            <w:tcW w:w="5300" w:type="dxa"/>
            <w:tcMar>
              <w:top w:w="70" w:type="dxa"/>
              <w:left w:w="90" w:type="dxa"/>
              <w:bottom w:w="70" w:type="dxa"/>
              <w:right w:w="90" w:type="dxa"/>
            </w:tcMar>
            <w:vAlign w:val="center"/>
          </w:tcPr>
          <w:p w14:paraId="059FDA69" w14:textId="57E8CA75" w:rsidR="00243BFF" w:rsidRPr="00992075" w:rsidRDefault="00243BFF"/>
        </w:tc>
        <w:tc>
          <w:tcPr>
            <w:tcW w:w="1800" w:type="dxa"/>
            <w:tcMar>
              <w:top w:w="70" w:type="dxa"/>
              <w:left w:w="90" w:type="dxa"/>
              <w:bottom w:w="70" w:type="dxa"/>
              <w:right w:w="90" w:type="dxa"/>
            </w:tcMar>
            <w:vAlign w:val="center"/>
          </w:tcPr>
          <w:p w14:paraId="608AADE8" w14:textId="4680D7EF" w:rsidR="00243BFF" w:rsidRPr="00992075" w:rsidRDefault="00243BFF"/>
        </w:tc>
        <w:tc>
          <w:tcPr>
            <w:tcW w:w="1350" w:type="dxa"/>
            <w:tcMar>
              <w:top w:w="70" w:type="dxa"/>
              <w:left w:w="90" w:type="dxa"/>
              <w:bottom w:w="70" w:type="dxa"/>
              <w:right w:w="90" w:type="dxa"/>
            </w:tcMar>
            <w:vAlign w:val="center"/>
          </w:tcPr>
          <w:p w14:paraId="433E8D39" w14:textId="16CCB678" w:rsidR="00243BFF" w:rsidRPr="00992075" w:rsidRDefault="00243BFF"/>
        </w:tc>
      </w:tr>
      <w:tr w:rsidR="00243BFF" w:rsidRPr="00992075" w14:paraId="69BA47D6" w14:textId="77777777">
        <w:tc>
          <w:tcPr>
            <w:tcW w:w="450" w:type="dxa"/>
            <w:shd w:val="clear" w:color="auto" w:fill="F2F6FA"/>
            <w:tcMar>
              <w:top w:w="70" w:type="dxa"/>
              <w:left w:w="90" w:type="dxa"/>
              <w:bottom w:w="70" w:type="dxa"/>
              <w:right w:w="90" w:type="dxa"/>
            </w:tcMar>
            <w:vAlign w:val="center"/>
          </w:tcPr>
          <w:p w14:paraId="4E16FCF5" w14:textId="4E208566" w:rsidR="00243BFF" w:rsidRPr="00992075" w:rsidRDefault="00243BFF"/>
        </w:tc>
        <w:tc>
          <w:tcPr>
            <w:tcW w:w="5300" w:type="dxa"/>
            <w:shd w:val="clear" w:color="auto" w:fill="F2F6FA"/>
            <w:tcMar>
              <w:top w:w="70" w:type="dxa"/>
              <w:left w:w="90" w:type="dxa"/>
              <w:bottom w:w="70" w:type="dxa"/>
              <w:right w:w="90" w:type="dxa"/>
            </w:tcMar>
            <w:vAlign w:val="center"/>
          </w:tcPr>
          <w:p w14:paraId="62F33305" w14:textId="2F5AEC1B" w:rsidR="00243BFF" w:rsidRPr="00992075" w:rsidRDefault="00243BFF"/>
        </w:tc>
        <w:tc>
          <w:tcPr>
            <w:tcW w:w="1800" w:type="dxa"/>
            <w:shd w:val="clear" w:color="auto" w:fill="F2F6FA"/>
            <w:tcMar>
              <w:top w:w="70" w:type="dxa"/>
              <w:left w:w="90" w:type="dxa"/>
              <w:bottom w:w="70" w:type="dxa"/>
              <w:right w:w="90" w:type="dxa"/>
            </w:tcMar>
            <w:vAlign w:val="center"/>
          </w:tcPr>
          <w:p w14:paraId="26F935DD" w14:textId="1E57F4E6" w:rsidR="00243BFF" w:rsidRPr="00992075" w:rsidRDefault="00243BFF"/>
        </w:tc>
        <w:tc>
          <w:tcPr>
            <w:tcW w:w="1350" w:type="dxa"/>
            <w:shd w:val="clear" w:color="auto" w:fill="F2F6FA"/>
            <w:tcMar>
              <w:top w:w="70" w:type="dxa"/>
              <w:left w:w="90" w:type="dxa"/>
              <w:bottom w:w="70" w:type="dxa"/>
              <w:right w:w="90" w:type="dxa"/>
            </w:tcMar>
            <w:vAlign w:val="center"/>
          </w:tcPr>
          <w:p w14:paraId="41941A1B" w14:textId="12F6BA5B" w:rsidR="00243BFF" w:rsidRPr="00992075" w:rsidRDefault="00243BFF"/>
        </w:tc>
      </w:tr>
      <w:tr w:rsidR="00243BFF" w:rsidRPr="00992075" w14:paraId="23C7DC6D" w14:textId="77777777">
        <w:tc>
          <w:tcPr>
            <w:tcW w:w="450" w:type="dxa"/>
            <w:tcMar>
              <w:top w:w="70" w:type="dxa"/>
              <w:left w:w="90" w:type="dxa"/>
              <w:bottom w:w="70" w:type="dxa"/>
              <w:right w:w="90" w:type="dxa"/>
            </w:tcMar>
            <w:vAlign w:val="center"/>
          </w:tcPr>
          <w:p w14:paraId="2A62C844" w14:textId="5EE4E71C" w:rsidR="00243BFF" w:rsidRPr="00992075" w:rsidRDefault="00243BFF"/>
        </w:tc>
        <w:tc>
          <w:tcPr>
            <w:tcW w:w="5300" w:type="dxa"/>
            <w:tcMar>
              <w:top w:w="70" w:type="dxa"/>
              <w:left w:w="90" w:type="dxa"/>
              <w:bottom w:w="70" w:type="dxa"/>
              <w:right w:w="90" w:type="dxa"/>
            </w:tcMar>
            <w:vAlign w:val="center"/>
          </w:tcPr>
          <w:p w14:paraId="2AA9A548" w14:textId="0389F767" w:rsidR="00243BFF" w:rsidRPr="00992075" w:rsidRDefault="00243BFF"/>
        </w:tc>
        <w:tc>
          <w:tcPr>
            <w:tcW w:w="1800" w:type="dxa"/>
            <w:tcMar>
              <w:top w:w="70" w:type="dxa"/>
              <w:left w:w="90" w:type="dxa"/>
              <w:bottom w:w="70" w:type="dxa"/>
              <w:right w:w="90" w:type="dxa"/>
            </w:tcMar>
            <w:vAlign w:val="center"/>
          </w:tcPr>
          <w:p w14:paraId="4936870F" w14:textId="37F3156E" w:rsidR="00243BFF" w:rsidRPr="00992075" w:rsidRDefault="00243BFF"/>
        </w:tc>
        <w:tc>
          <w:tcPr>
            <w:tcW w:w="1350" w:type="dxa"/>
            <w:tcMar>
              <w:top w:w="70" w:type="dxa"/>
              <w:left w:w="90" w:type="dxa"/>
              <w:bottom w:w="70" w:type="dxa"/>
              <w:right w:w="90" w:type="dxa"/>
            </w:tcMar>
            <w:vAlign w:val="center"/>
          </w:tcPr>
          <w:p w14:paraId="4BE8245D" w14:textId="50AA7FBB" w:rsidR="00243BFF" w:rsidRPr="00992075" w:rsidRDefault="00243BFF"/>
        </w:tc>
      </w:tr>
      <w:tr w:rsidR="00243BFF" w:rsidRPr="00992075" w14:paraId="008173A1" w14:textId="77777777">
        <w:tc>
          <w:tcPr>
            <w:tcW w:w="450" w:type="dxa"/>
            <w:shd w:val="clear" w:color="auto" w:fill="F2F6FA"/>
            <w:tcMar>
              <w:top w:w="70" w:type="dxa"/>
              <w:left w:w="90" w:type="dxa"/>
              <w:bottom w:w="70" w:type="dxa"/>
              <w:right w:w="90" w:type="dxa"/>
            </w:tcMar>
            <w:vAlign w:val="center"/>
          </w:tcPr>
          <w:p w14:paraId="456016DE" w14:textId="04DC140C" w:rsidR="00243BFF" w:rsidRPr="00992075" w:rsidRDefault="00243BFF"/>
        </w:tc>
        <w:tc>
          <w:tcPr>
            <w:tcW w:w="5300" w:type="dxa"/>
            <w:shd w:val="clear" w:color="auto" w:fill="F2F6FA"/>
            <w:tcMar>
              <w:top w:w="70" w:type="dxa"/>
              <w:left w:w="90" w:type="dxa"/>
              <w:bottom w:w="70" w:type="dxa"/>
              <w:right w:w="90" w:type="dxa"/>
            </w:tcMar>
            <w:vAlign w:val="center"/>
          </w:tcPr>
          <w:p w14:paraId="125A1140" w14:textId="336A0204" w:rsidR="00243BFF" w:rsidRPr="00992075" w:rsidRDefault="00243BFF"/>
        </w:tc>
        <w:tc>
          <w:tcPr>
            <w:tcW w:w="1800" w:type="dxa"/>
            <w:shd w:val="clear" w:color="auto" w:fill="F2F6FA"/>
            <w:tcMar>
              <w:top w:w="70" w:type="dxa"/>
              <w:left w:w="90" w:type="dxa"/>
              <w:bottom w:w="70" w:type="dxa"/>
              <w:right w:w="90" w:type="dxa"/>
            </w:tcMar>
            <w:vAlign w:val="center"/>
          </w:tcPr>
          <w:p w14:paraId="24548C7C" w14:textId="5208B73A" w:rsidR="00243BFF" w:rsidRPr="00992075" w:rsidRDefault="00243BFF"/>
        </w:tc>
        <w:tc>
          <w:tcPr>
            <w:tcW w:w="1350" w:type="dxa"/>
            <w:shd w:val="clear" w:color="auto" w:fill="F2F6FA"/>
            <w:tcMar>
              <w:top w:w="70" w:type="dxa"/>
              <w:left w:w="90" w:type="dxa"/>
              <w:bottom w:w="70" w:type="dxa"/>
              <w:right w:w="90" w:type="dxa"/>
            </w:tcMar>
            <w:vAlign w:val="center"/>
          </w:tcPr>
          <w:p w14:paraId="5A9E286B" w14:textId="0E82FBF6" w:rsidR="00243BFF" w:rsidRPr="00992075" w:rsidRDefault="00243BFF"/>
        </w:tc>
      </w:tr>
      <w:tr w:rsidR="00243BFF" w:rsidRPr="00992075" w14:paraId="608DF74B" w14:textId="77777777">
        <w:tc>
          <w:tcPr>
            <w:tcW w:w="450" w:type="dxa"/>
            <w:tcMar>
              <w:top w:w="70" w:type="dxa"/>
              <w:left w:w="90" w:type="dxa"/>
              <w:bottom w:w="70" w:type="dxa"/>
              <w:right w:w="90" w:type="dxa"/>
            </w:tcMar>
            <w:vAlign w:val="center"/>
          </w:tcPr>
          <w:p w14:paraId="013DAA67" w14:textId="4B72F294" w:rsidR="00243BFF" w:rsidRPr="00992075" w:rsidRDefault="00243BFF"/>
        </w:tc>
        <w:tc>
          <w:tcPr>
            <w:tcW w:w="5300" w:type="dxa"/>
            <w:tcMar>
              <w:top w:w="70" w:type="dxa"/>
              <w:left w:w="90" w:type="dxa"/>
              <w:bottom w:w="70" w:type="dxa"/>
              <w:right w:w="90" w:type="dxa"/>
            </w:tcMar>
            <w:vAlign w:val="center"/>
          </w:tcPr>
          <w:p w14:paraId="35BEECC3" w14:textId="733821BB" w:rsidR="00243BFF" w:rsidRPr="00992075" w:rsidRDefault="00243BFF"/>
        </w:tc>
        <w:tc>
          <w:tcPr>
            <w:tcW w:w="1800" w:type="dxa"/>
            <w:tcMar>
              <w:top w:w="70" w:type="dxa"/>
              <w:left w:w="90" w:type="dxa"/>
              <w:bottom w:w="70" w:type="dxa"/>
              <w:right w:w="90" w:type="dxa"/>
            </w:tcMar>
            <w:vAlign w:val="center"/>
          </w:tcPr>
          <w:p w14:paraId="788DD4C8" w14:textId="4B68169B" w:rsidR="00243BFF" w:rsidRPr="00992075" w:rsidRDefault="00243BFF"/>
        </w:tc>
        <w:tc>
          <w:tcPr>
            <w:tcW w:w="1350" w:type="dxa"/>
            <w:tcMar>
              <w:top w:w="70" w:type="dxa"/>
              <w:left w:w="90" w:type="dxa"/>
              <w:bottom w:w="70" w:type="dxa"/>
              <w:right w:w="90" w:type="dxa"/>
            </w:tcMar>
            <w:vAlign w:val="center"/>
          </w:tcPr>
          <w:p w14:paraId="7428E960" w14:textId="09F9B381" w:rsidR="00243BFF" w:rsidRPr="00992075" w:rsidRDefault="00243BFF"/>
        </w:tc>
      </w:tr>
      <w:tr w:rsidR="00243BFF" w:rsidRPr="00992075" w14:paraId="4D894BB7" w14:textId="77777777">
        <w:tc>
          <w:tcPr>
            <w:tcW w:w="450" w:type="dxa"/>
            <w:shd w:val="clear" w:color="auto" w:fill="F2F6FA"/>
            <w:tcMar>
              <w:top w:w="70" w:type="dxa"/>
              <w:left w:w="90" w:type="dxa"/>
              <w:bottom w:w="70" w:type="dxa"/>
              <w:right w:w="90" w:type="dxa"/>
            </w:tcMar>
            <w:vAlign w:val="center"/>
          </w:tcPr>
          <w:p w14:paraId="4154D5FB" w14:textId="0B1BA722" w:rsidR="00243BFF" w:rsidRPr="00992075" w:rsidRDefault="00243BFF"/>
        </w:tc>
        <w:tc>
          <w:tcPr>
            <w:tcW w:w="5300" w:type="dxa"/>
            <w:shd w:val="clear" w:color="auto" w:fill="F2F6FA"/>
            <w:tcMar>
              <w:top w:w="70" w:type="dxa"/>
              <w:left w:w="90" w:type="dxa"/>
              <w:bottom w:w="70" w:type="dxa"/>
              <w:right w:w="90" w:type="dxa"/>
            </w:tcMar>
            <w:vAlign w:val="center"/>
          </w:tcPr>
          <w:p w14:paraId="6EA1E0F0" w14:textId="67643A40" w:rsidR="00243BFF" w:rsidRPr="00992075" w:rsidRDefault="00243BFF"/>
        </w:tc>
        <w:tc>
          <w:tcPr>
            <w:tcW w:w="1800" w:type="dxa"/>
            <w:shd w:val="clear" w:color="auto" w:fill="F2F6FA"/>
            <w:tcMar>
              <w:top w:w="70" w:type="dxa"/>
              <w:left w:w="90" w:type="dxa"/>
              <w:bottom w:w="70" w:type="dxa"/>
              <w:right w:w="90" w:type="dxa"/>
            </w:tcMar>
            <w:vAlign w:val="center"/>
          </w:tcPr>
          <w:p w14:paraId="533F4076" w14:textId="4FCC3042" w:rsidR="00243BFF" w:rsidRPr="00992075" w:rsidRDefault="00243BFF"/>
        </w:tc>
        <w:tc>
          <w:tcPr>
            <w:tcW w:w="1350" w:type="dxa"/>
            <w:shd w:val="clear" w:color="auto" w:fill="F2F6FA"/>
            <w:tcMar>
              <w:top w:w="70" w:type="dxa"/>
              <w:left w:w="90" w:type="dxa"/>
              <w:bottom w:w="70" w:type="dxa"/>
              <w:right w:w="90" w:type="dxa"/>
            </w:tcMar>
            <w:vAlign w:val="center"/>
          </w:tcPr>
          <w:p w14:paraId="3C98D0A6" w14:textId="13D0E41F" w:rsidR="00243BFF" w:rsidRPr="00992075" w:rsidRDefault="00243BFF"/>
        </w:tc>
      </w:tr>
    </w:tbl>
    <w:p w14:paraId="272A9C66" w14:textId="77777777" w:rsidR="00243BFF" w:rsidRPr="00992075" w:rsidRDefault="00000000">
      <w:pPr>
        <w:pStyle w:val="Heading1"/>
      </w:pPr>
      <w:bookmarkStart w:id="51" w:name="_Toc235092004"/>
      <w:r w:rsidRPr="00992075">
        <w:t>11. Glossary</w:t>
      </w:r>
      <w:bookmarkEnd w:id="5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300"/>
      </w:tblGrid>
      <w:tr w:rsidR="00243BFF" w:rsidRPr="00992075" w14:paraId="049064A8" w14:textId="77777777">
        <w:trPr>
          <w:tblHeader/>
        </w:trPr>
        <w:tc>
          <w:tcPr>
            <w:tcW w:w="2200" w:type="dxa"/>
            <w:shd w:val="clear" w:color="auto" w:fill="1F3864"/>
            <w:tcMar>
              <w:top w:w="70" w:type="dxa"/>
              <w:left w:w="90" w:type="dxa"/>
              <w:bottom w:w="70" w:type="dxa"/>
              <w:right w:w="90" w:type="dxa"/>
            </w:tcMar>
            <w:vAlign w:val="center"/>
          </w:tcPr>
          <w:p w14:paraId="28BEC4A1" w14:textId="77777777" w:rsidR="00243BFF" w:rsidRPr="00992075" w:rsidRDefault="00000000">
            <w:r w:rsidRPr="00992075">
              <w:rPr>
                <w:b/>
                <w:bCs/>
                <w:color w:val="FFFFFF"/>
                <w:sz w:val="18"/>
                <w:szCs w:val="18"/>
              </w:rPr>
              <w:t>Term</w:t>
            </w:r>
          </w:p>
        </w:tc>
        <w:tc>
          <w:tcPr>
            <w:tcW w:w="7300" w:type="dxa"/>
            <w:shd w:val="clear" w:color="auto" w:fill="1F3864"/>
            <w:tcMar>
              <w:top w:w="70" w:type="dxa"/>
              <w:left w:w="90" w:type="dxa"/>
              <w:bottom w:w="70" w:type="dxa"/>
              <w:right w:w="90" w:type="dxa"/>
            </w:tcMar>
            <w:vAlign w:val="center"/>
          </w:tcPr>
          <w:p w14:paraId="398A2A95" w14:textId="77777777" w:rsidR="00243BFF" w:rsidRPr="00992075" w:rsidRDefault="00000000">
            <w:r w:rsidRPr="00992075">
              <w:rPr>
                <w:b/>
                <w:bCs/>
                <w:color w:val="FFFFFF"/>
                <w:sz w:val="18"/>
                <w:szCs w:val="18"/>
              </w:rPr>
              <w:t>Definition</w:t>
            </w:r>
          </w:p>
        </w:tc>
      </w:tr>
      <w:tr w:rsidR="00243BFF" w:rsidRPr="00992075" w14:paraId="3BDDDCD4" w14:textId="77777777">
        <w:tc>
          <w:tcPr>
            <w:tcW w:w="2200" w:type="dxa"/>
            <w:tcMar>
              <w:top w:w="70" w:type="dxa"/>
              <w:left w:w="90" w:type="dxa"/>
              <w:bottom w:w="70" w:type="dxa"/>
              <w:right w:w="90" w:type="dxa"/>
            </w:tcMar>
            <w:vAlign w:val="center"/>
          </w:tcPr>
          <w:p w14:paraId="3272424C" w14:textId="77777777" w:rsidR="00243BFF" w:rsidRPr="00992075" w:rsidRDefault="00000000">
            <w:r w:rsidRPr="00992075">
              <w:rPr>
                <w:sz w:val="18"/>
                <w:szCs w:val="18"/>
              </w:rPr>
              <w:t>AMI / AMR</w:t>
            </w:r>
          </w:p>
        </w:tc>
        <w:tc>
          <w:tcPr>
            <w:tcW w:w="7300" w:type="dxa"/>
            <w:tcMar>
              <w:top w:w="70" w:type="dxa"/>
              <w:left w:w="90" w:type="dxa"/>
              <w:bottom w:w="70" w:type="dxa"/>
              <w:right w:w="90" w:type="dxa"/>
            </w:tcMar>
            <w:vAlign w:val="center"/>
          </w:tcPr>
          <w:p w14:paraId="6466191A" w14:textId="77777777" w:rsidR="00243BFF" w:rsidRPr="00992075" w:rsidRDefault="00000000">
            <w:r w:rsidRPr="00992075">
              <w:rPr>
                <w:sz w:val="18"/>
                <w:szCs w:val="18"/>
              </w:rPr>
              <w:t>Advanced Metering Infrastructure (two-way, remote-command capable) / Automated Meter Reading (one-way)</w:t>
            </w:r>
          </w:p>
        </w:tc>
      </w:tr>
      <w:tr w:rsidR="00243BFF" w:rsidRPr="00992075" w14:paraId="2B822025" w14:textId="77777777">
        <w:tc>
          <w:tcPr>
            <w:tcW w:w="2200" w:type="dxa"/>
            <w:shd w:val="clear" w:color="auto" w:fill="F2F6FA"/>
            <w:tcMar>
              <w:top w:w="70" w:type="dxa"/>
              <w:left w:w="90" w:type="dxa"/>
              <w:bottom w:w="70" w:type="dxa"/>
              <w:right w:w="90" w:type="dxa"/>
            </w:tcMar>
            <w:vAlign w:val="center"/>
          </w:tcPr>
          <w:p w14:paraId="496D7773" w14:textId="77777777" w:rsidR="00243BFF" w:rsidRPr="00992075" w:rsidRDefault="00000000">
            <w:r w:rsidRPr="00992075">
              <w:rPr>
                <w:sz w:val="18"/>
                <w:szCs w:val="18"/>
              </w:rPr>
              <w:t>Booking API</w:t>
            </w:r>
          </w:p>
        </w:tc>
        <w:tc>
          <w:tcPr>
            <w:tcW w:w="7300" w:type="dxa"/>
            <w:shd w:val="clear" w:color="auto" w:fill="F2F6FA"/>
            <w:tcMar>
              <w:top w:w="70" w:type="dxa"/>
              <w:left w:w="90" w:type="dxa"/>
              <w:bottom w:w="70" w:type="dxa"/>
              <w:right w:w="90" w:type="dxa"/>
            </w:tcMar>
            <w:vAlign w:val="center"/>
          </w:tcPr>
          <w:p w14:paraId="078C46BB" w14:textId="77777777" w:rsidR="00243BFF" w:rsidRPr="00992075" w:rsidRDefault="00000000">
            <w:r w:rsidRPr="00992075">
              <w:rPr>
                <w:sz w:val="18"/>
                <w:szCs w:val="18"/>
              </w:rPr>
              <w:t>FSM REST API returning bookable appointment slots and managing reservations/bookings</w:t>
            </w:r>
          </w:p>
        </w:tc>
      </w:tr>
      <w:tr w:rsidR="00243BFF" w:rsidRPr="00992075" w14:paraId="0622A4FD" w14:textId="77777777">
        <w:tc>
          <w:tcPr>
            <w:tcW w:w="2200" w:type="dxa"/>
            <w:tcMar>
              <w:top w:w="70" w:type="dxa"/>
              <w:left w:w="90" w:type="dxa"/>
              <w:bottom w:w="70" w:type="dxa"/>
              <w:right w:w="90" w:type="dxa"/>
            </w:tcMar>
            <w:vAlign w:val="center"/>
          </w:tcPr>
          <w:p w14:paraId="3A17E55D" w14:textId="77777777" w:rsidR="00243BFF" w:rsidRPr="00992075" w:rsidRDefault="00000000">
            <w:r w:rsidRPr="00992075">
              <w:rPr>
                <w:sz w:val="18"/>
                <w:szCs w:val="18"/>
              </w:rPr>
              <w:t>BRFplus</w:t>
            </w:r>
          </w:p>
        </w:tc>
        <w:tc>
          <w:tcPr>
            <w:tcW w:w="7300" w:type="dxa"/>
            <w:tcMar>
              <w:top w:w="70" w:type="dxa"/>
              <w:left w:w="90" w:type="dxa"/>
              <w:bottom w:w="70" w:type="dxa"/>
              <w:right w:w="90" w:type="dxa"/>
            </w:tcMar>
            <w:vAlign w:val="center"/>
          </w:tcPr>
          <w:p w14:paraId="41C6E3EC" w14:textId="77777777" w:rsidR="00243BFF" w:rsidRPr="00992075" w:rsidRDefault="00000000">
            <w:r w:rsidRPr="00992075">
              <w:rPr>
                <w:sz w:val="18"/>
                <w:szCs w:val="18"/>
              </w:rPr>
              <w:t>SAP business rules framework used for the eligibility decision tables in S/4HANA</w:t>
            </w:r>
          </w:p>
        </w:tc>
      </w:tr>
      <w:tr w:rsidR="00243BFF" w:rsidRPr="00992075" w14:paraId="2E3E6298" w14:textId="77777777">
        <w:tc>
          <w:tcPr>
            <w:tcW w:w="2200" w:type="dxa"/>
            <w:shd w:val="clear" w:color="auto" w:fill="F2F6FA"/>
            <w:tcMar>
              <w:top w:w="70" w:type="dxa"/>
              <w:left w:w="90" w:type="dxa"/>
              <w:bottom w:w="70" w:type="dxa"/>
              <w:right w:w="90" w:type="dxa"/>
            </w:tcMar>
            <w:vAlign w:val="center"/>
          </w:tcPr>
          <w:p w14:paraId="7A201FA0" w14:textId="77777777" w:rsidR="00243BFF" w:rsidRPr="00992075" w:rsidRDefault="00000000">
            <w:r w:rsidRPr="00992075">
              <w:rPr>
                <w:sz w:val="18"/>
                <w:szCs w:val="18"/>
              </w:rPr>
              <w:t>CM_ENH_350</w:t>
            </w:r>
          </w:p>
        </w:tc>
        <w:tc>
          <w:tcPr>
            <w:tcW w:w="7300" w:type="dxa"/>
            <w:shd w:val="clear" w:color="auto" w:fill="F2F6FA"/>
            <w:tcMar>
              <w:top w:w="70" w:type="dxa"/>
              <w:left w:w="90" w:type="dxa"/>
              <w:bottom w:w="70" w:type="dxa"/>
              <w:right w:w="90" w:type="dxa"/>
            </w:tcMar>
            <w:vAlign w:val="center"/>
          </w:tcPr>
          <w:p w14:paraId="3D6A334A" w14:textId="77777777" w:rsidR="00243BFF" w:rsidRPr="00992075" w:rsidRDefault="00000000">
            <w:r w:rsidRPr="00992075">
              <w:rPr>
                <w:sz w:val="18"/>
                <w:szCs w:val="18"/>
              </w:rPr>
              <w:t>Legacy CRM 7.0 enhancement 'Contract Mgt New Contract Notification' — functional reference for this design</w:t>
            </w:r>
          </w:p>
        </w:tc>
      </w:tr>
      <w:tr w:rsidR="00243BFF" w:rsidRPr="00992075" w14:paraId="4258C109" w14:textId="77777777">
        <w:tc>
          <w:tcPr>
            <w:tcW w:w="2200" w:type="dxa"/>
            <w:tcMar>
              <w:top w:w="70" w:type="dxa"/>
              <w:left w:w="90" w:type="dxa"/>
              <w:bottom w:w="70" w:type="dxa"/>
              <w:right w:w="90" w:type="dxa"/>
            </w:tcMar>
            <w:vAlign w:val="center"/>
          </w:tcPr>
          <w:p w14:paraId="2A592A5A" w14:textId="77777777" w:rsidR="00243BFF" w:rsidRPr="00992075" w:rsidRDefault="00000000">
            <w:r w:rsidRPr="00992075">
              <w:rPr>
                <w:sz w:val="18"/>
                <w:szCs w:val="18"/>
              </w:rPr>
              <w:t>FSM</w:t>
            </w:r>
          </w:p>
        </w:tc>
        <w:tc>
          <w:tcPr>
            <w:tcW w:w="7300" w:type="dxa"/>
            <w:tcMar>
              <w:top w:w="70" w:type="dxa"/>
              <w:left w:w="90" w:type="dxa"/>
              <w:bottom w:w="70" w:type="dxa"/>
              <w:right w:w="90" w:type="dxa"/>
            </w:tcMar>
            <w:vAlign w:val="center"/>
          </w:tcPr>
          <w:p w14:paraId="39BA7CF6" w14:textId="77777777" w:rsidR="00243BFF" w:rsidRPr="00992075" w:rsidRDefault="00000000">
            <w:r w:rsidRPr="00992075">
              <w:rPr>
                <w:sz w:val="18"/>
                <w:szCs w:val="18"/>
              </w:rPr>
              <w:t>SAP Field Service Management — scheduling, dispatch and contractor mobile</w:t>
            </w:r>
          </w:p>
        </w:tc>
      </w:tr>
      <w:tr w:rsidR="00243BFF" w:rsidRPr="00992075" w14:paraId="7B745DC0" w14:textId="77777777">
        <w:tc>
          <w:tcPr>
            <w:tcW w:w="2200" w:type="dxa"/>
            <w:shd w:val="clear" w:color="auto" w:fill="F2F6FA"/>
            <w:tcMar>
              <w:top w:w="70" w:type="dxa"/>
              <w:left w:w="90" w:type="dxa"/>
              <w:bottom w:w="70" w:type="dxa"/>
              <w:right w:w="90" w:type="dxa"/>
            </w:tcMar>
            <w:vAlign w:val="center"/>
          </w:tcPr>
          <w:p w14:paraId="61F23DAD" w14:textId="77777777" w:rsidR="00243BFF" w:rsidRPr="00992075" w:rsidRDefault="00000000">
            <w:r w:rsidRPr="00992075">
              <w:rPr>
                <w:sz w:val="18"/>
                <w:szCs w:val="18"/>
              </w:rPr>
              <w:t>IS-U</w:t>
            </w:r>
          </w:p>
        </w:tc>
        <w:tc>
          <w:tcPr>
            <w:tcW w:w="7300" w:type="dxa"/>
            <w:shd w:val="clear" w:color="auto" w:fill="F2F6FA"/>
            <w:tcMar>
              <w:top w:w="70" w:type="dxa"/>
              <w:left w:w="90" w:type="dxa"/>
              <w:bottom w:w="70" w:type="dxa"/>
              <w:right w:w="90" w:type="dxa"/>
            </w:tcMar>
            <w:vAlign w:val="center"/>
          </w:tcPr>
          <w:p w14:paraId="2534F3A9" w14:textId="77777777" w:rsidR="00243BFF" w:rsidRPr="00992075" w:rsidRDefault="00000000">
            <w:r w:rsidRPr="00992075">
              <w:rPr>
                <w:sz w:val="18"/>
                <w:szCs w:val="18"/>
              </w:rPr>
              <w:t>Industry solution Utilities within S/4HANA (device management, move-in/out, billing)</w:t>
            </w:r>
          </w:p>
        </w:tc>
      </w:tr>
      <w:tr w:rsidR="00243BFF" w:rsidRPr="00992075" w14:paraId="7A4E23AE" w14:textId="77777777">
        <w:tc>
          <w:tcPr>
            <w:tcW w:w="2200" w:type="dxa"/>
            <w:tcMar>
              <w:top w:w="70" w:type="dxa"/>
              <w:left w:w="90" w:type="dxa"/>
              <w:bottom w:w="70" w:type="dxa"/>
              <w:right w:w="90" w:type="dxa"/>
            </w:tcMar>
            <w:vAlign w:val="center"/>
          </w:tcPr>
          <w:p w14:paraId="3A3D9A44" w14:textId="77777777" w:rsidR="00243BFF" w:rsidRPr="00992075" w:rsidRDefault="00000000">
            <w:r w:rsidRPr="00992075">
              <w:rPr>
                <w:sz w:val="18"/>
                <w:szCs w:val="18"/>
              </w:rPr>
              <w:t>RSS</w:t>
            </w:r>
          </w:p>
        </w:tc>
        <w:tc>
          <w:tcPr>
            <w:tcW w:w="7300" w:type="dxa"/>
            <w:tcMar>
              <w:top w:w="70" w:type="dxa"/>
              <w:left w:w="90" w:type="dxa"/>
              <w:bottom w:w="70" w:type="dxa"/>
              <w:right w:w="90" w:type="dxa"/>
            </w:tcMar>
            <w:vAlign w:val="center"/>
          </w:tcPr>
          <w:p w14:paraId="685404EF" w14:textId="77777777" w:rsidR="00243BFF" w:rsidRPr="00992075" w:rsidRDefault="00000000">
            <w:r w:rsidRPr="00992075">
              <w:rPr>
                <w:sz w:val="18"/>
                <w:szCs w:val="18"/>
              </w:rPr>
              <w:t>Remote Switch Service — AMI-based remote connect/disconnect command</w:t>
            </w:r>
          </w:p>
        </w:tc>
      </w:tr>
      <w:tr w:rsidR="00243BFF" w:rsidRPr="00992075" w14:paraId="5CC28260" w14:textId="77777777">
        <w:tc>
          <w:tcPr>
            <w:tcW w:w="2200" w:type="dxa"/>
            <w:shd w:val="clear" w:color="auto" w:fill="F2F6FA"/>
            <w:tcMar>
              <w:top w:w="70" w:type="dxa"/>
              <w:left w:w="90" w:type="dxa"/>
              <w:bottom w:w="70" w:type="dxa"/>
              <w:right w:w="90" w:type="dxa"/>
            </w:tcMar>
            <w:vAlign w:val="center"/>
          </w:tcPr>
          <w:p w14:paraId="22BBC8C4" w14:textId="77777777" w:rsidR="00243BFF" w:rsidRPr="00992075" w:rsidRDefault="00000000">
            <w:r w:rsidRPr="00992075">
              <w:rPr>
                <w:sz w:val="18"/>
                <w:szCs w:val="18"/>
              </w:rPr>
              <w:lastRenderedPageBreak/>
              <w:t>SC V2</w:t>
            </w:r>
          </w:p>
        </w:tc>
        <w:tc>
          <w:tcPr>
            <w:tcW w:w="7300" w:type="dxa"/>
            <w:shd w:val="clear" w:color="auto" w:fill="F2F6FA"/>
            <w:tcMar>
              <w:top w:w="70" w:type="dxa"/>
              <w:left w:w="90" w:type="dxa"/>
              <w:bottom w:w="70" w:type="dxa"/>
              <w:right w:w="90" w:type="dxa"/>
            </w:tcMar>
            <w:vAlign w:val="center"/>
          </w:tcPr>
          <w:p w14:paraId="1911D91A" w14:textId="77777777" w:rsidR="00243BFF" w:rsidRPr="00992075" w:rsidRDefault="00000000">
            <w:r w:rsidRPr="00992075">
              <w:rPr>
                <w:sz w:val="18"/>
                <w:szCs w:val="18"/>
              </w:rPr>
              <w:t>SAP Sales and Service Cloud Version 2</w:t>
            </w:r>
          </w:p>
        </w:tc>
      </w:tr>
      <w:tr w:rsidR="00243BFF" w:rsidRPr="00992075" w14:paraId="39BF4891" w14:textId="77777777">
        <w:tc>
          <w:tcPr>
            <w:tcW w:w="2200" w:type="dxa"/>
            <w:tcMar>
              <w:top w:w="70" w:type="dxa"/>
              <w:left w:w="90" w:type="dxa"/>
              <w:bottom w:w="70" w:type="dxa"/>
              <w:right w:w="90" w:type="dxa"/>
            </w:tcMar>
            <w:vAlign w:val="center"/>
          </w:tcPr>
          <w:p w14:paraId="2D10851A" w14:textId="77777777" w:rsidR="00243BFF" w:rsidRPr="00992075" w:rsidRDefault="00000000">
            <w:r w:rsidRPr="00992075">
              <w:rPr>
                <w:sz w:val="18"/>
                <w:szCs w:val="18"/>
              </w:rPr>
              <w:t>SSAM</w:t>
            </w:r>
          </w:p>
        </w:tc>
        <w:tc>
          <w:tcPr>
            <w:tcW w:w="7300" w:type="dxa"/>
            <w:tcMar>
              <w:top w:w="70" w:type="dxa"/>
              <w:left w:w="90" w:type="dxa"/>
              <w:bottom w:w="70" w:type="dxa"/>
              <w:right w:w="90" w:type="dxa"/>
            </w:tcMar>
            <w:vAlign w:val="center"/>
          </w:tcPr>
          <w:p w14:paraId="6DCF0352" w14:textId="77777777" w:rsidR="00243BFF" w:rsidRPr="00992075" w:rsidRDefault="00000000">
            <w:r w:rsidRPr="00992075">
              <w:rPr>
                <w:sz w:val="18"/>
                <w:szCs w:val="18"/>
              </w:rPr>
              <w:t>SAP Service and Asset Manager — mobile execution app for S/4HANA work orders (internal crews)</w:t>
            </w:r>
          </w:p>
        </w:tc>
      </w:tr>
      <w:tr w:rsidR="00243BFF" w:rsidRPr="00992075" w14:paraId="0F22D85A" w14:textId="77777777">
        <w:tc>
          <w:tcPr>
            <w:tcW w:w="2200" w:type="dxa"/>
            <w:shd w:val="clear" w:color="auto" w:fill="F2F6FA"/>
            <w:tcMar>
              <w:top w:w="70" w:type="dxa"/>
              <w:left w:w="90" w:type="dxa"/>
              <w:bottom w:w="70" w:type="dxa"/>
              <w:right w:w="90" w:type="dxa"/>
            </w:tcMar>
            <w:vAlign w:val="center"/>
          </w:tcPr>
          <w:p w14:paraId="7A4FAC2D" w14:textId="77777777" w:rsidR="00243BFF" w:rsidRPr="00992075" w:rsidRDefault="00000000">
            <w:r w:rsidRPr="00992075">
              <w:rPr>
                <w:sz w:val="18"/>
                <w:szCs w:val="18"/>
              </w:rPr>
              <w:t>TECO</w:t>
            </w:r>
          </w:p>
        </w:tc>
        <w:tc>
          <w:tcPr>
            <w:tcW w:w="7300" w:type="dxa"/>
            <w:shd w:val="clear" w:color="auto" w:fill="F2F6FA"/>
            <w:tcMar>
              <w:top w:w="70" w:type="dxa"/>
              <w:left w:w="90" w:type="dxa"/>
              <w:bottom w:w="70" w:type="dxa"/>
              <w:right w:w="90" w:type="dxa"/>
            </w:tcMar>
            <w:vAlign w:val="center"/>
          </w:tcPr>
          <w:p w14:paraId="5D8D41D1" w14:textId="77777777" w:rsidR="00243BFF" w:rsidRPr="00992075" w:rsidRDefault="00000000">
            <w:r w:rsidRPr="00992075">
              <w:rPr>
                <w:sz w:val="18"/>
                <w:szCs w:val="18"/>
              </w:rPr>
              <w:t>Technically complete (S/4HANA order status)</w:t>
            </w:r>
          </w:p>
        </w:tc>
      </w:tr>
      <w:tr w:rsidR="00243BFF" w:rsidRPr="00992075" w14:paraId="2641719B" w14:textId="77777777">
        <w:tc>
          <w:tcPr>
            <w:tcW w:w="2200" w:type="dxa"/>
            <w:tcMar>
              <w:top w:w="70" w:type="dxa"/>
              <w:left w:w="90" w:type="dxa"/>
              <w:bottom w:w="70" w:type="dxa"/>
              <w:right w:w="90" w:type="dxa"/>
            </w:tcMar>
            <w:vAlign w:val="center"/>
          </w:tcPr>
          <w:p w14:paraId="46D2BDFA" w14:textId="77777777" w:rsidR="00243BFF" w:rsidRPr="00992075" w:rsidRDefault="00000000">
            <w:r w:rsidRPr="00992075">
              <w:rPr>
                <w:sz w:val="18"/>
                <w:szCs w:val="18"/>
              </w:rPr>
              <w:t>TTL</w:t>
            </w:r>
          </w:p>
        </w:tc>
        <w:tc>
          <w:tcPr>
            <w:tcW w:w="7300" w:type="dxa"/>
            <w:tcMar>
              <w:top w:w="70" w:type="dxa"/>
              <w:left w:w="90" w:type="dxa"/>
              <w:bottom w:w="70" w:type="dxa"/>
              <w:right w:w="90" w:type="dxa"/>
            </w:tcMar>
            <w:vAlign w:val="center"/>
          </w:tcPr>
          <w:p w14:paraId="1DCEEC06" w14:textId="77777777" w:rsidR="00243BFF" w:rsidRPr="00992075" w:rsidRDefault="00000000">
            <w:r w:rsidRPr="00992075">
              <w:rPr>
                <w:sz w:val="18"/>
                <w:szCs w:val="18"/>
              </w:rPr>
              <w:t>Time-to-live of a slot reservation before it is auto-released</w:t>
            </w:r>
          </w:p>
        </w:tc>
      </w:tr>
    </w:tbl>
    <w:p w14:paraId="37B00F77" w14:textId="77777777" w:rsidR="005E1E38" w:rsidRPr="00992075" w:rsidRDefault="005E1E38"/>
    <w:sectPr w:rsidR="005E1E38" w:rsidRPr="00992075" w:rsidSect="004501A0">
      <w:headerReference w:type="default" r:id="rId23"/>
      <w:footerReference w:type="default" r:id="rId24"/>
      <w:pgSz w:w="12240" w:h="15840"/>
      <w:pgMar w:top="1350" w:right="1530" w:bottom="1350" w:left="11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51D78" w14:textId="77777777" w:rsidR="008A772A" w:rsidRDefault="008A772A">
      <w:r>
        <w:separator/>
      </w:r>
    </w:p>
  </w:endnote>
  <w:endnote w:type="continuationSeparator" w:id="0">
    <w:p w14:paraId="2D8A4E8C" w14:textId="77777777" w:rsidR="008A772A" w:rsidRDefault="008A77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88820" w14:textId="77777777" w:rsidR="00243BFF"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F66140">
      <w:rPr>
        <w:noProof/>
        <w:color w:val="808080"/>
        <w:sz w:val="16"/>
        <w:szCs w:val="16"/>
      </w:rPr>
      <w:t>2</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F66140">
      <w:rPr>
        <w:noProof/>
        <w:color w:val="808080"/>
        <w:sz w:val="16"/>
        <w:szCs w:val="16"/>
      </w:rPr>
      <w:t>3</w:t>
    </w:r>
    <w:r>
      <w:rPr>
        <w:color w:val="8080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54594" w14:textId="77777777" w:rsidR="00243BFF"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F66140">
      <w:rPr>
        <w:noProof/>
        <w:color w:val="808080"/>
        <w:sz w:val="16"/>
        <w:szCs w:val="16"/>
      </w:rPr>
      <w:t>4</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F66140">
      <w:rPr>
        <w:noProof/>
        <w:color w:val="808080"/>
        <w:sz w:val="16"/>
        <w:szCs w:val="16"/>
      </w:rPr>
      <w:t>5</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760D5" w14:textId="77777777" w:rsidR="008A772A" w:rsidRDefault="008A772A">
      <w:r>
        <w:separator/>
      </w:r>
    </w:p>
  </w:footnote>
  <w:footnote w:type="continuationSeparator" w:id="0">
    <w:p w14:paraId="32EAB93C" w14:textId="77777777" w:rsidR="008A772A" w:rsidRDefault="008A77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BEBA8" w14:textId="77777777" w:rsidR="00243BFF" w:rsidRDefault="00000000">
    <w:pPr>
      <w:jc w:val="right"/>
    </w:pPr>
    <w:r>
      <w:rPr>
        <w:color w:val="808080"/>
        <w:sz w:val="16"/>
        <w:szCs w:val="16"/>
      </w:rPr>
      <w:t>Integrated Solution Design – Service Order Management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FE9AC" w14:textId="77777777" w:rsidR="00243BFF" w:rsidRDefault="00000000">
    <w:pPr>
      <w:jc w:val="right"/>
    </w:pPr>
    <w:r>
      <w:rPr>
        <w:color w:val="808080"/>
        <w:sz w:val="16"/>
        <w:szCs w:val="16"/>
      </w:rPr>
      <w:t>Integrated Solution Design – Service Order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D041F4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29021A1"/>
    <w:multiLevelType w:val="hybridMultilevel"/>
    <w:tmpl w:val="87729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837E99"/>
    <w:multiLevelType w:val="hybridMultilevel"/>
    <w:tmpl w:val="313E8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FC6584"/>
    <w:multiLevelType w:val="hybridMultilevel"/>
    <w:tmpl w:val="826CE276"/>
    <w:lvl w:ilvl="0" w:tplc="84FEA1A4">
      <w:start w:val="1"/>
      <w:numFmt w:val="bullet"/>
      <w:lvlText w:val="●"/>
      <w:lvlJc w:val="left"/>
      <w:pPr>
        <w:ind w:left="720" w:hanging="360"/>
      </w:pPr>
    </w:lvl>
    <w:lvl w:ilvl="1" w:tplc="90C41E16">
      <w:start w:val="1"/>
      <w:numFmt w:val="bullet"/>
      <w:lvlText w:val="○"/>
      <w:lvlJc w:val="left"/>
      <w:pPr>
        <w:ind w:left="1440" w:hanging="360"/>
      </w:pPr>
    </w:lvl>
    <w:lvl w:ilvl="2" w:tplc="82B4C7DE">
      <w:start w:val="1"/>
      <w:numFmt w:val="bullet"/>
      <w:lvlText w:val="■"/>
      <w:lvlJc w:val="left"/>
      <w:pPr>
        <w:ind w:left="2160" w:hanging="360"/>
      </w:pPr>
    </w:lvl>
    <w:lvl w:ilvl="3" w:tplc="1C0AED1A">
      <w:start w:val="1"/>
      <w:numFmt w:val="bullet"/>
      <w:lvlText w:val="●"/>
      <w:lvlJc w:val="left"/>
      <w:pPr>
        <w:ind w:left="2880" w:hanging="360"/>
      </w:pPr>
    </w:lvl>
    <w:lvl w:ilvl="4" w:tplc="C386874C">
      <w:start w:val="1"/>
      <w:numFmt w:val="bullet"/>
      <w:lvlText w:val="○"/>
      <w:lvlJc w:val="left"/>
      <w:pPr>
        <w:ind w:left="3600" w:hanging="360"/>
      </w:pPr>
    </w:lvl>
    <w:lvl w:ilvl="5" w:tplc="DF4E6CBC">
      <w:start w:val="1"/>
      <w:numFmt w:val="bullet"/>
      <w:lvlText w:val="■"/>
      <w:lvlJc w:val="left"/>
      <w:pPr>
        <w:ind w:left="4320" w:hanging="360"/>
      </w:pPr>
    </w:lvl>
    <w:lvl w:ilvl="6" w:tplc="039CFB2C">
      <w:start w:val="1"/>
      <w:numFmt w:val="bullet"/>
      <w:lvlText w:val="●"/>
      <w:lvlJc w:val="left"/>
      <w:pPr>
        <w:ind w:left="5040" w:hanging="360"/>
      </w:pPr>
    </w:lvl>
    <w:lvl w:ilvl="7" w:tplc="8B30282C">
      <w:start w:val="1"/>
      <w:numFmt w:val="bullet"/>
      <w:lvlText w:val="●"/>
      <w:lvlJc w:val="left"/>
      <w:pPr>
        <w:ind w:left="5760" w:hanging="360"/>
      </w:pPr>
    </w:lvl>
    <w:lvl w:ilvl="8" w:tplc="AA46B936">
      <w:start w:val="1"/>
      <w:numFmt w:val="bullet"/>
      <w:lvlText w:val="●"/>
      <w:lvlJc w:val="left"/>
      <w:pPr>
        <w:ind w:left="6480" w:hanging="360"/>
      </w:pPr>
    </w:lvl>
  </w:abstractNum>
  <w:num w:numId="1" w16cid:durableId="1593080671">
    <w:abstractNumId w:val="3"/>
    <w:lvlOverride w:ilvl="0">
      <w:startOverride w:val="1"/>
    </w:lvlOverride>
  </w:num>
  <w:num w:numId="2" w16cid:durableId="1839230876">
    <w:abstractNumId w:val="0"/>
  </w:num>
  <w:num w:numId="3" w16cid:durableId="64187418">
    <w:abstractNumId w:val="0"/>
  </w:num>
  <w:num w:numId="4" w16cid:durableId="635378001">
    <w:abstractNumId w:val="0"/>
  </w:num>
  <w:num w:numId="5" w16cid:durableId="1442725102">
    <w:abstractNumId w:val="2"/>
  </w:num>
  <w:num w:numId="6" w16cid:durableId="18854851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BFF"/>
    <w:rsid w:val="000259F9"/>
    <w:rsid w:val="00037C0C"/>
    <w:rsid w:val="000421E6"/>
    <w:rsid w:val="000E4E37"/>
    <w:rsid w:val="001C0D52"/>
    <w:rsid w:val="00243BFF"/>
    <w:rsid w:val="004501A0"/>
    <w:rsid w:val="00582086"/>
    <w:rsid w:val="005E1E38"/>
    <w:rsid w:val="008A772A"/>
    <w:rsid w:val="00992075"/>
    <w:rsid w:val="00AE1494"/>
    <w:rsid w:val="00C95220"/>
    <w:rsid w:val="00D02F07"/>
    <w:rsid w:val="00D11207"/>
    <w:rsid w:val="00DD4630"/>
    <w:rsid w:val="00E94161"/>
    <w:rsid w:val="00F66140"/>
    <w:rsid w:val="00F74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755AC"/>
  <w15:docId w15:val="{E400359D-1AF7-4961-A277-C4274C36B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2E74B5"/>
      <w:sz w:val="26"/>
      <w:szCs w:val="26"/>
    </w:rPr>
  </w:style>
  <w:style w:type="paragraph" w:styleId="Heading3">
    <w:name w:val="heading 3"/>
    <w:uiPriority w:val="9"/>
    <w:unhideWhenUsed/>
    <w:qFormat/>
    <w:pPr>
      <w:spacing w:before="220" w:after="100"/>
      <w:outlineLvl w:val="2"/>
    </w:pPr>
    <w:rPr>
      <w:b/>
      <w:b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66140"/>
    <w:pPr>
      <w:spacing w:after="100"/>
    </w:pPr>
  </w:style>
  <w:style w:type="paragraph" w:styleId="TOC2">
    <w:name w:val="toc 2"/>
    <w:basedOn w:val="Normal"/>
    <w:next w:val="Normal"/>
    <w:autoRedefine/>
    <w:uiPriority w:val="39"/>
    <w:unhideWhenUsed/>
    <w:rsid w:val="00F66140"/>
    <w:pPr>
      <w:spacing w:after="100"/>
      <w:ind w:left="220"/>
    </w:pPr>
  </w:style>
  <w:style w:type="paragraph" w:styleId="TOC3">
    <w:name w:val="toc 3"/>
    <w:basedOn w:val="Normal"/>
    <w:next w:val="Normal"/>
    <w:autoRedefine/>
    <w:uiPriority w:val="39"/>
    <w:unhideWhenUsed/>
    <w:rsid w:val="00F66140"/>
    <w:pPr>
      <w:spacing w:after="100"/>
      <w:ind w:left="440"/>
    </w:pPr>
  </w:style>
  <w:style w:type="paragraph" w:styleId="ListBullet">
    <w:name w:val="List Bullet"/>
    <w:basedOn w:val="Normal"/>
    <w:uiPriority w:val="99"/>
    <w:unhideWhenUsed/>
    <w:rsid w:val="000E4E37"/>
    <w:pPr>
      <w:numPr>
        <w:numId w:val="2"/>
      </w:numPr>
      <w:spacing w:after="120" w:line="276" w:lineRule="auto"/>
      <w:contextualSpacing/>
    </w:pPr>
    <w:rPr>
      <w:rFonts w:ascii="Arial" w:eastAsiaTheme="minorEastAsia" w:hAnsi="Arial" w:cstheme="minorBid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FBB9C0-9353-4876-9F6B-5C9D5E3052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29</Pages>
  <Words>6156</Words>
  <Characters>35091</Characters>
  <Application>Microsoft Office Word</Application>
  <DocSecurity>0</DocSecurity>
  <Lines>292</Lines>
  <Paragraphs>82</Paragraphs>
  <ScaleCrop>false</ScaleCrop>
  <Company/>
  <LinksUpToDate>false</LinksUpToDate>
  <CharactersWithSpaces>41165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jamparaju nammi</cp:lastModifiedBy>
  <cp:revision>5</cp:revision>
  <cp:lastPrinted>2026-07-16T18:17:00Z</cp:lastPrinted>
  <dcterms:created xsi:type="dcterms:W3CDTF">2026-07-16T16:16:00Z</dcterms:created>
  <dcterms:modified xsi:type="dcterms:W3CDTF">2026-07-16T18:17:00Z</dcterms:modified>
</cp:coreProperties>
</file>