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20"/>
        <w:rPr/>
      </w:pPr>
      <w:r>
        <w:rPr>
          <w:b/>
          <w:color w:val="1F2A44"/>
          <w:sz w:val="44"/>
        </w:rPr>
        <w:t>NexGenn Restaurant POS — Developer Guide</w:t>
      </w:r>
    </w:p>
    <w:p>
      <w:pPr>
        <w:pStyle w:val="Normal"/>
        <w:rPr/>
      </w:pPr>
      <w:r>
        <w:rPr/>
        <w:t>React Native (Expo) tablet app that talks to Odoo POS. This guide explains where things live, how data flows, and what to touch for common changes.</w:t>
      </w:r>
    </w:p>
    <w:p>
      <w:pPr>
        <w:pStyle w:val="Normal"/>
        <w:pBdr>
          <w:bottom w:val="single" w:sz="6" w:space="1" w:color="AAAAAA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F2A44"/>
          <w:sz w:val="36"/>
        </w:rPr>
        <w:t>1. Stack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color="auto" w:fill="1F2A4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Layer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  <w:shd w:color="auto" w:fill="1F2A4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Tech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Mobile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React Native 0.72+ via </w:t>
            </w: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Expo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UI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React Native Paper, NativeWind (Tailwind), custom components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State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Zustand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src/stores/*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) — auth, product cart, currency, kitchen, language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Navigation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React Navigation (Stack + Bottom Tabs)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Backend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Odoo 19 Point of Sale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via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/web/dataset/call_kw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(JSON-RPC, session cookie auth)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Storage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@react-native-async-storage/async-storage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(session, pos_config_id, saved creds, recent KOT names)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Custom Odoo module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F6FEB"/>
                <w:kern w:val="0"/>
                <w:szCs w:val="22"/>
                <w:u w:val="single"/>
                <w:lang w:val="en-US" w:eastAsia="en-US" w:bidi="ar-SA"/>
              </w:rPr>
              <w:t>`odoo_module/pos_payment_pin`</w:t>
            </w:r>
          </w:p>
        </w:tc>
      </w:tr>
    </w:tbl>
    <w:p>
      <w:pPr>
        <w:pStyle w:val="Normal"/>
        <w:rPr/>
      </w:pPr>
      <w:r>
        <w:rPr/>
        <w:t xml:space="preserve">Path aliases defined in </w:t>
      </w:r>
      <w:r>
        <w:rPr>
          <w:color w:val="1F6FEB"/>
          <w:u w:val="single"/>
        </w:rPr>
        <w:t>jsconfig.json</w:t>
      </w:r>
      <w:r>
        <w:rPr/>
        <w:t xml:space="preserve">: </w:t>
      </w:r>
      <w:r>
        <w:rPr>
          <w:rFonts w:ascii="Consolas" w:hAnsi="Consolas"/>
          <w:color w:val="B00040"/>
          <w:sz w:val="20"/>
        </w:rPr>
        <w:t>@api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@components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@screens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@stores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@hooks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@constants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@utils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@assets</w:t>
      </w:r>
      <w:r>
        <w:rPr/>
        <w:t>.</w:t>
      </w:r>
    </w:p>
    <w:p>
      <w:pPr>
        <w:pStyle w:val="Normal"/>
        <w:pBdr>
          <w:bottom w:val="single" w:sz="6" w:space="1" w:color="AAAAAA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F2A44"/>
          <w:sz w:val="36"/>
        </w:rPr>
        <w:t>2. Folder layout (what matters)</w:t>
      </w:r>
    </w:p>
    <w:p>
      <w:pPr>
        <w:pStyle w:val="Normal"/>
        <w:shd w:val="clear" w:color="auto" w:fill="F5F5F5"/>
        <w:spacing w:before="80" w:after="80"/>
        <w:ind w:start="360"/>
        <w:rPr/>
      </w:pPr>
      <w:r>
        <w:rPr>
          <w:rFonts w:ascii="Consolas" w:hAnsi="Consolas"/>
          <w:color w:val="333333"/>
          <w:sz w:val="18"/>
        </w:rPr>
        <w:t>src/</w:t>
        <w:br/>
        <w:t>├─ api/</w:t>
        <w:br/>
        <w:t>│  ├─ config/                  API base URL + Odoo defaults</w:t>
        <w:br/>
        <w:t>│  ├─ services/</w:t>
        <w:br/>
        <w:t>│  │  ├─ generalApi.js         Odoo RPC wrappers (products, orders, payments, pricelists, …)</w:t>
        <w:br/>
        <w:t>│  │  ├─ kotService.js         KOT print + POS config fetch (+ exports callKw)</w:t>
        <w:br/>
        <w:t>│  │  └─ utils.js              get/post/put/delete with base URL</w:t>
        <w:br/>
        <w:t>│  └─ utils/</w:t>
        <w:br/>
        <w:t>│     ├─ handleApiError.js</w:t>
        <w:br/>
        <w:t>│     └─ networkInterceptor.js Global axios interceptor → Retry/Cancel popup</w:t>
        <w:br/>
        <w:t>├─ components/</w:t>
        <w:br/>
        <w:t>│  ├─ NetworkError/            Global "server unreachable" modal + zustand store</w:t>
        <w:br/>
        <w:t>│  ├─ Product/ProductsList.js  Product tile in the grid</w:t>
        <w:br/>
        <w:t>│  ├─ Modal/                   Reusable modals</w:t>
        <w:br/>
        <w:t>│  └─ …                        Header, Loader, Toast, Text, containers, etc.</w:t>
        <w:br/>
        <w:t>├─ hooks/</w:t>
        <w:br/>
        <w:t>│  ├─ usePressOnce.js          Debounce + async-lock for buttons (double-tap guard)</w:t>
        <w:br/>
        <w:t>│  ├─ useDataFetching.js</w:t>
        <w:br/>
        <w:t>│  ├─ useTranslation.js</w:t>
        <w:br/>
        <w:t>│  └─ …</w:t>
        <w:br/>
        <w:t>├─ navigation/</w:t>
        <w:br/>
        <w:t>│  ├─ StackNavigator.js        Root stack (screens registered here)</w:t>
        <w:br/>
        <w:t>│  └─ AppNavigator.js          Bottom tab navigator + logout</w:t>
        <w:br/>
        <w:t>├─ screens/</w:t>
        <w:br/>
        <w:t>│  ├─ Auth/LoginScreenOdoo.js  Login (primes POS config at login)</w:t>
        <w:br/>
        <w:t>│  ├─ Splash/</w:t>
        <w:br/>
        <w:t>│  ├─ DeviceSetup/             First-run URL/DB config + QR scan</w:t>
        <w:br/>
        <w:t>│  ├─ Home/</w:t>
        <w:br/>
        <w:t>│  │  ├─ Sections/</w:t>
        <w:br/>
        <w:t>│  │  │  ├─ Customer/</w:t>
        <w:br/>
        <w:t>│  │  │  │  ├─ POSRegister.js           Pick an open POS session</w:t>
        <w:br/>
        <w:t>│  │  │  │  ├─ ChooseOrderType.js       Dine In / New Takeout / Takeout List</w:t>
        <w:br/>
        <w:t>│  │  │  │  ├─ TablesScreen.js          Dine-in tables</w:t>
        <w:br/>
        <w:t>│  │  │  │  ├─ TakeawayOrdersScreen.js  List of takeaway orders</w:t>
        <w:br/>
        <w:t>│  │  │  │  ├─ POSProducts.js           MAIN register screen (cart + products)</w:t>
        <w:br/>
        <w:t>│  │  │  │  ├─ KitchenBillPreview.js    Preview before sending KOT</w:t>
        <w:br/>
        <w:t>│  │  │  │  ├─ POSCartSummary.js</w:t>
        <w:br/>
        <w:t>│  │  │  │  └─ CustomerDetails.js</w:t>
        <w:br/>
        <w:t>│  │  │  └─ Services/           Unrelated service / pickup flows</w:t>
        <w:br/>
        <w:t>│  │  └─ Options/               CRM, Purchases, Audit, Visits …</w:t>
        <w:br/>
        <w:t>│  └─ KPIDashboard/</w:t>
        <w:br/>
        <w:t>├─ stores/</w:t>
        <w:br/>
        <w:t>│  ├─ auth/                    useAuthStore (isLoggedIn, user, login, logout)</w:t>
        <w:br/>
        <w:t>│  ├─ product/                 useProductStore (cartItems by cartOwner)</w:t>
        <w:br/>
        <w:t>│  ├─ currency/</w:t>
        <w:br/>
        <w:t>│  ├─ kitchen/ticketsStore.js</w:t>
        <w:br/>
        <w:t>│  └─ language/</w:t>
        <w:br/>
        <w:t>├─ constants/</w:t>
        <w:br/>
        <w:t>│  ├─ theme.js</w:t>
        <w:br/>
        <w:t>│  └─ translations.js          EN + AR translations</w:t>
        <w:br/>
        <w:t>└─ utils/</w:t>
        <w:br/>
        <w:t xml:space="preserve">   └─ formatters/              currency, dates</w:t>
      </w:r>
    </w:p>
    <w:p>
      <w:pPr>
        <w:pStyle w:val="Normal"/>
        <w:rPr/>
      </w:pPr>
      <w:r>
        <w:rPr/>
        <w:t xml:space="preserve">Entry: </w:t>
      </w:r>
      <w:r>
        <w:rPr>
          <w:color w:val="1F6FEB"/>
          <w:u w:val="single"/>
        </w:rPr>
        <w:t>App.js</w:t>
      </w:r>
      <w:r>
        <w:rPr/>
        <w:t xml:space="preserve"> loads fonts, installs the network interceptor, mounts </w:t>
      </w:r>
      <w:r>
        <w:rPr>
          <w:rFonts w:ascii="Consolas" w:hAnsi="Consolas"/>
          <w:color w:val="B00040"/>
          <w:sz w:val="20"/>
        </w:rPr>
        <w:t>NetworkErrorModal</w:t>
      </w:r>
      <w:r>
        <w:rPr/>
        <w:t xml:space="preserve">, and renders </w:t>
      </w:r>
      <w:r>
        <w:rPr>
          <w:rFonts w:ascii="Consolas" w:hAnsi="Consolas"/>
          <w:color w:val="B00040"/>
          <w:sz w:val="20"/>
        </w:rPr>
        <w:t>StackNavigator</w:t>
      </w:r>
      <w:r>
        <w:rPr/>
        <w:t>.</w:t>
      </w:r>
    </w:p>
    <w:p>
      <w:pPr>
        <w:pStyle w:val="Normal"/>
        <w:pBdr>
          <w:bottom w:val="single" w:sz="6" w:space="1" w:color="AAAAAA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F2A44"/>
          <w:sz w:val="36"/>
        </w:rPr>
        <w:t>4. Auth &amp; connection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 xml:space="preserve">First launch → </w:t>
      </w:r>
      <w:r>
        <w:rPr>
          <w:color w:val="1F6FEB"/>
          <w:u w:val="single"/>
        </w:rPr>
        <w:t>`DeviceSetupScreen`</w:t>
      </w:r>
      <w:r>
        <w:rPr/>
        <w:t xml:space="preserve"> captures server URL + DB (via scan or manual).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>
          <w:color w:val="1F6FEB"/>
          <w:u w:val="single"/>
        </w:rPr>
        <w:t>`LoginScreenOdoo`</w:t>
      </w:r>
      <w:r>
        <w:rPr/>
        <w:t xml:space="preserve"> hits </w:t>
      </w:r>
      <w:r>
        <w:rPr>
          <w:rFonts w:ascii="Consolas" w:hAnsi="Consolas"/>
          <w:color w:val="B00040"/>
          <w:sz w:val="20"/>
        </w:rPr>
        <w:t>/web/session/authenticate</w:t>
      </w:r>
      <w:r>
        <w:rPr/>
        <w:t xml:space="preserve">, stores </w:t>
      </w:r>
      <w:r>
        <w:rPr>
          <w:rFonts w:ascii="Consolas" w:hAnsi="Consolas"/>
          <w:color w:val="B00040"/>
          <w:sz w:val="20"/>
        </w:rPr>
        <w:t>odoo_session_id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userData</w:t>
      </w:r>
      <w:r>
        <w:rPr/>
        <w:t>, saved creds.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After login it: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/>
        <w:t xml:space="preserve">Reads </w:t>
      </w:r>
      <w:r>
        <w:rPr>
          <w:rFonts w:ascii="Consolas" w:hAnsi="Consolas"/>
          <w:color w:val="B00040"/>
          <w:sz w:val="20"/>
        </w:rPr>
        <w:t>pos.config</w:t>
      </w:r>
      <w:r>
        <w:rPr/>
        <w:t xml:space="preserve"> ids → saves the first one to </w:t>
      </w:r>
      <w:r>
        <w:rPr>
          <w:rFonts w:ascii="Consolas" w:hAnsi="Consolas"/>
          <w:color w:val="B00040"/>
          <w:sz w:val="20"/>
        </w:rPr>
        <w:t>AsyncStorage.pos_config_id</w:t>
      </w:r>
      <w:r>
        <w:rPr/>
        <w:t>.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/>
        <w:t xml:space="preserve">Calls </w:t>
      </w:r>
      <w:r>
        <w:rPr>
          <w:color w:val="1F6FEB"/>
          <w:u w:val="single"/>
        </w:rPr>
        <w:t>`loadPosConfig(configId)`</w:t>
      </w:r>
      <w:r>
        <w:rPr/>
        <w:t xml:space="preserve"> → caches KOT printer + payment PIN fields for the session.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On logout (</w:t>
      </w:r>
      <w:r>
        <w:rPr>
          <w:color w:val="1F6FEB"/>
          <w:u w:val="single"/>
        </w:rPr>
        <w:t>`AppNavigator.js:91-94`</w:t>
      </w:r>
      <w:r>
        <w:rPr/>
        <w:t xml:space="preserve">) — clears </w:t>
      </w:r>
      <w:r>
        <w:rPr>
          <w:rFonts w:ascii="Consolas" w:hAnsi="Consolas"/>
          <w:color w:val="B00040"/>
          <w:sz w:val="20"/>
        </w:rPr>
        <w:t>clearProductCache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clearPosConfigCache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AsyncStorage.multiRemove(['userData', 'odoo_session_id'])</w:t>
      </w:r>
      <w:r>
        <w:rPr/>
        <w:t>.</w:t>
      </w:r>
    </w:p>
    <w:p>
      <w:pPr>
        <w:pStyle w:val="Normal"/>
        <w:rPr/>
      </w:pPr>
      <w:r>
        <w:rPr/>
        <w:t xml:space="preserve">All Odoo requests send </w:t>
      </w:r>
      <w:r>
        <w:rPr>
          <w:rFonts w:ascii="Consolas" w:hAnsi="Consolas"/>
          <w:color w:val="B00040"/>
          <w:sz w:val="20"/>
        </w:rPr>
        <w:t>Cookie: session_id=…</w:t>
      </w:r>
      <w:r>
        <w:rPr/>
        <w:t xml:space="preserve"> + </w:t>
      </w:r>
      <w:r>
        <w:rPr>
          <w:rFonts w:ascii="Consolas" w:hAnsi="Consolas"/>
          <w:color w:val="B00040"/>
          <w:sz w:val="20"/>
        </w:rPr>
        <w:t>X-Openerp-Session-Id</w:t>
      </w:r>
      <w:r>
        <w:rPr/>
        <w:t xml:space="preserve"> + </w:t>
      </w:r>
      <w:r>
        <w:rPr>
          <w:rFonts w:ascii="Consolas" w:hAnsi="Consolas"/>
          <w:color w:val="B00040"/>
          <w:sz w:val="20"/>
        </w:rPr>
        <w:t>X-Odoo-Database</w:t>
      </w:r>
      <w:r>
        <w:rPr/>
        <w:t xml:space="preserve">. Helpers: </w:t>
      </w:r>
      <w:r>
        <w:rPr>
          <w:rFonts w:ascii="Consolas" w:hAnsi="Consolas"/>
          <w:color w:val="B00040"/>
          <w:sz w:val="20"/>
        </w:rPr>
        <w:t>_buildOdooHeaders()</w:t>
      </w:r>
      <w:r>
        <w:rPr/>
        <w:t xml:space="preserve"> (in generalApi.js), </w:t>
      </w:r>
      <w:r>
        <w:rPr>
          <w:rFonts w:ascii="Consolas" w:hAnsi="Consolas"/>
          <w:color w:val="B00040"/>
          <w:sz w:val="20"/>
        </w:rPr>
        <w:t>getConnectionInfo()</w:t>
      </w:r>
      <w:r>
        <w:rPr/>
        <w:t xml:space="preserve"> (in kotService.js).</w:t>
      </w:r>
    </w:p>
    <w:p>
      <w:pPr>
        <w:pStyle w:val="Normal"/>
        <w:pBdr>
          <w:bottom w:val="single" w:sz="6" w:space="1" w:color="AAAAAA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F2A44"/>
          <w:sz w:val="36"/>
        </w:rPr>
        <w:t xml:space="preserve">5. Main screen — </w:t>
      </w:r>
      <w:r>
        <w:rPr>
          <w:rFonts w:ascii="Consolas" w:hAnsi="Consolas"/>
          <w:b/>
          <w:color w:val="1F2A44"/>
          <w:sz w:val="36"/>
        </w:rPr>
        <w:t>POSProducts.js</w:t>
      </w:r>
    </w:p>
    <w:p>
      <w:pPr>
        <w:pStyle w:val="Normal"/>
        <w:rPr/>
      </w:pPr>
      <w:r>
        <w:rPr/>
        <w:t>This is the register. Everything interesting happens here.</w:t>
      </w:r>
    </w:p>
    <w:p>
      <w:pPr>
        <w:pStyle w:val="Normal"/>
        <w:rPr/>
      </w:pPr>
      <w:r>
        <w:rPr>
          <w:b/>
        </w:rPr>
        <w:t>State refs: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color w:val="B00040"/>
          <w:sz w:val="20"/>
        </w:rPr>
        <w:t>orderIdRef</w:t>
      </w:r>
      <w:r>
        <w:rPr/>
        <w:t xml:space="preserve"> — current Odoo </w:t>
      </w:r>
      <w:r>
        <w:rPr>
          <w:rFonts w:ascii="Consolas" w:hAnsi="Consolas"/>
          <w:color w:val="B00040"/>
          <w:sz w:val="20"/>
        </w:rPr>
        <w:t>pos.order</w:t>
      </w:r>
      <w:r>
        <w:rPr/>
        <w:t xml:space="preserve"> ID (resolved lazily via </w:t>
      </w:r>
      <w:r>
        <w:rPr>
          <w:rFonts w:ascii="Consolas" w:hAnsi="Consolas"/>
          <w:color w:val="B00040"/>
          <w:sz w:val="20"/>
        </w:rPr>
        <w:t>ensureOrderId</w:t>
      </w:r>
      <w:r>
        <w:rPr/>
        <w:t>).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color w:val="B00040"/>
          <w:sz w:val="20"/>
        </w:rPr>
        <w:t>activePricelistRef</w:t>
      </w:r>
      <w:r>
        <w:rPr/>
        <w:t xml:space="preserve"> + </w:t>
      </w:r>
      <w:r>
        <w:rPr>
          <w:rFonts w:ascii="Consolas" w:hAnsi="Consolas"/>
          <w:color w:val="B00040"/>
          <w:sz w:val="20"/>
        </w:rPr>
        <w:t>pricelistItemsRef</w:t>
      </w:r>
      <w:r>
        <w:rPr/>
        <w:t xml:space="preserve"> — Dine In / Application pricelist cache: </w:t>
      </w:r>
      <w:r>
        <w:rPr>
          <w:rFonts w:ascii="Consolas" w:hAnsi="Consolas"/>
          <w:color w:val="B00040"/>
          <w:sz w:val="20"/>
        </w:rPr>
        <w:t>{ _cache: { plId: { tmplId: fixedPrice } }, _prodMap: { productId: { tmplId, lstPrice, taxesId } } }</w:t>
      </w:r>
      <w:r>
        <w:rPr/>
        <w:t>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color w:val="B00040"/>
          <w:sz w:val="20"/>
        </w:rPr>
        <w:t>taxRateMap</w:t>
      </w:r>
      <w:r>
        <w:rPr/>
        <w:t xml:space="preserve"> — </w:t>
      </w:r>
      <w:r>
        <w:rPr>
          <w:rFonts w:ascii="Consolas" w:hAnsi="Consolas"/>
          <w:color w:val="B00040"/>
          <w:sz w:val="20"/>
        </w:rPr>
        <w:t>{ taxId: { amount, priceInclude } }</w:t>
      </w:r>
      <w:r>
        <w:rPr/>
        <w:t>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color w:val="B00040"/>
          <w:sz w:val="20"/>
        </w:rPr>
        <w:t>pendingSyncs</w:t>
      </w:r>
      <w:r>
        <w:rPr/>
        <w:t xml:space="preserve"> — array of in-flight </w:t>
      </w:r>
      <w:r>
        <w:rPr>
          <w:rFonts w:ascii="Consolas" w:hAnsi="Consolas"/>
          <w:color w:val="B00040"/>
          <w:sz w:val="20"/>
        </w:rPr>
        <w:t>addLineToOrderOdoo</w:t>
      </w:r>
      <w:r>
        <w:rPr/>
        <w:t xml:space="preserve"> promises; Kitchen Bill awaits them.</w:t>
      </w:r>
    </w:p>
    <w:p>
      <w:pPr>
        <w:pStyle w:val="Normal"/>
        <w:rPr/>
      </w:pPr>
      <w:r>
        <w:rPr>
          <w:b/>
        </w:rPr>
        <w:t>Key hooks: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color w:val="B00040"/>
          <w:sz w:val="20"/>
        </w:rPr>
        <w:t>useFocusEffect</w:t>
      </w:r>
      <w:r>
        <w:rPr/>
        <w:t xml:space="preserve"> → sets </w:t>
      </w:r>
      <w:r>
        <w:rPr>
          <w:rFonts w:ascii="Consolas" w:hAnsi="Consolas"/>
          <w:color w:val="B00040"/>
          <w:sz w:val="20"/>
        </w:rPr>
        <w:t>cartOwner</w:t>
      </w:r>
      <w:r>
        <w:rPr/>
        <w:t>, refreshes order from Odoo.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Mount </w:t>
      </w:r>
      <w:r>
        <w:rPr>
          <w:rFonts w:ascii="Consolas" w:hAnsi="Consolas"/>
          <w:color w:val="B00040"/>
          <w:sz w:val="20"/>
        </w:rPr>
        <w:t>useEffect</w:t>
      </w:r>
      <w:r>
        <w:rPr/>
        <w:t xml:space="preserve"> chain → fetch pricelists, pricelist items, all products (for taxesId lookup), account.tax rates, payment PIN.</w:t>
      </w:r>
    </w:p>
    <w:p>
      <w:pPr>
        <w:pStyle w:val="Normal"/>
        <w:rPr/>
      </w:pPr>
      <w:r>
        <w:rPr>
          <w:b/>
        </w:rPr>
        <w:t>Cart math — the single source of truth: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color w:val="B00040"/>
          <w:sz w:val="20"/>
        </w:rPr>
        <w:t>computeLineTotal(item)</w:t>
      </w:r>
      <w:r>
        <w:rPr/>
        <w:t xml:space="preserve"> — qty × price_unit with each product's tax added on top (respecting </w:t>
      </w:r>
      <w:r>
        <w:rPr>
          <w:rFonts w:ascii="Consolas" w:hAnsi="Consolas"/>
          <w:color w:val="B00040"/>
          <w:sz w:val="20"/>
        </w:rPr>
        <w:t>price_include</w:t>
      </w:r>
      <w:r>
        <w:rPr/>
        <w:t xml:space="preserve">). Resolves </w:t>
      </w:r>
      <w:r>
        <w:rPr>
          <w:rFonts w:ascii="Consolas" w:hAnsi="Consolas"/>
          <w:color w:val="B00040"/>
          <w:sz w:val="20"/>
        </w:rPr>
        <w:t>taxes_id</w:t>
      </w:r>
      <w:r>
        <w:rPr/>
        <w:t xml:space="preserve"> from the item first, falls back to </w:t>
      </w:r>
      <w:r>
        <w:rPr>
          <w:rFonts w:ascii="Consolas" w:hAnsi="Consolas"/>
          <w:color w:val="B00040"/>
          <w:sz w:val="20"/>
        </w:rPr>
        <w:t>_prodMap[productId].taxesId</w:t>
      </w:r>
      <w:r>
        <w:rPr/>
        <w:t xml:space="preserve"> for server-loaded lines.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color w:val="B00040"/>
          <w:sz w:val="20"/>
        </w:rPr>
        <w:t>computeCartTotal(items)</w:t>
      </w:r>
      <w:r>
        <w:rPr/>
        <w:t xml:space="preserve"> — sum of </w:t>
      </w:r>
      <w:r>
        <w:rPr>
          <w:rFonts w:ascii="Consolas" w:hAnsi="Consolas"/>
          <w:color w:val="B00040"/>
          <w:sz w:val="20"/>
        </w:rPr>
        <w:t>computeLineTotal</w:t>
      </w:r>
      <w:r>
        <w:rPr/>
        <w:t>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color w:val="B00040"/>
          <w:sz w:val="20"/>
        </w:rPr>
        <w:t>computeCartBreakdown(items)</w:t>
      </w:r>
      <w:r>
        <w:rPr/>
        <w:t xml:space="preserve"> — </w:t>
      </w:r>
      <w:r>
        <w:rPr>
          <w:rFonts w:ascii="Consolas" w:hAnsi="Consolas"/>
          <w:color w:val="B00040"/>
          <w:sz w:val="20"/>
        </w:rPr>
        <w:t>{ subtotal, tax, total }</w:t>
      </w:r>
      <w:r>
        <w:rPr/>
        <w:t xml:space="preserve"> for the UI.</w:t>
      </w:r>
    </w:p>
    <w:p>
      <w:pPr>
        <w:pStyle w:val="Normal"/>
        <w:rPr/>
      </w:pPr>
      <w:r>
        <w:rPr>
          <w:b/>
        </w:rPr>
        <w:t>User interactions to add-to-cart: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Tile tap → opens Quick Add modal (</w:t>
      </w:r>
      <w:r>
        <w:rPr>
          <w:rFonts w:ascii="Consolas" w:hAnsi="Consolas"/>
          <w:color w:val="B00040"/>
          <w:sz w:val="20"/>
        </w:rPr>
        <w:t>openQuickAdd</w:t>
      </w:r>
      <w:r>
        <w:rPr/>
        <w:t xml:space="preserve">) → user sets qty/note → </w:t>
      </w:r>
      <w:r>
        <w:rPr>
          <w:rFonts w:ascii="Consolas" w:hAnsi="Consolas"/>
          <w:color w:val="B00040"/>
          <w:sz w:val="20"/>
        </w:rPr>
        <w:t>confirmQuickAdd</w:t>
      </w:r>
      <w:r>
        <w:rPr/>
        <w:t xml:space="preserve"> (debounced via </w:t>
      </w:r>
      <w:r>
        <w:rPr>
          <w:rFonts w:ascii="Consolas" w:hAnsi="Consolas"/>
          <w:color w:val="B00040"/>
          <w:sz w:val="20"/>
        </w:rPr>
        <w:t>usePressOnce</w:t>
      </w:r>
      <w:r>
        <w:rPr/>
        <w:t xml:space="preserve">) → </w:t>
      </w:r>
      <w:r>
        <w:rPr>
          <w:rFonts w:ascii="Consolas" w:hAnsi="Consolas"/>
          <w:color w:val="B00040"/>
          <w:sz w:val="20"/>
        </w:rPr>
        <w:t>handleAdd(p, qty, note)</w:t>
      </w:r>
      <w:r>
        <w:rPr/>
        <w:t xml:space="preserve"> → updates Zustand cart + calls </w:t>
      </w:r>
      <w:r>
        <w:rPr>
          <w:rFonts w:ascii="Consolas" w:hAnsi="Consolas"/>
          <w:color w:val="B00040"/>
          <w:sz w:val="20"/>
        </w:rPr>
        <w:t>addLineToOrderOdoo</w:t>
      </w:r>
      <w:r>
        <w:rPr/>
        <w:t>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color w:val="B00040"/>
          <w:sz w:val="20"/>
        </w:rPr>
        <w:t>handleAdd</w:t>
      </w:r>
      <w:r>
        <w:rPr/>
        <w:t xml:space="preserve"> applies pricelist </w:t>
      </w:r>
      <w:r>
        <w:rPr>
          <w:rFonts w:ascii="Consolas" w:hAnsi="Consolas"/>
          <w:color w:val="B00040"/>
          <w:sz w:val="20"/>
        </w:rPr>
        <w:t>fixed_price</w:t>
      </w:r>
      <w:r>
        <w:rPr/>
        <w:t xml:space="preserve"> via </w:t>
      </w:r>
      <w:r>
        <w:rPr>
          <w:rFonts w:ascii="Consolas" w:hAnsi="Consolas"/>
          <w:color w:val="B00040"/>
          <w:sz w:val="20"/>
        </w:rPr>
        <w:t>pricelistItemsRef</w:t>
      </w:r>
      <w:r>
        <w:rPr/>
        <w:t>.</w:t>
      </w:r>
    </w:p>
    <w:p>
      <w:pPr>
        <w:pStyle w:val="Normal"/>
        <w:rPr/>
      </w:pPr>
      <w:r>
        <w:rPr>
          <w:b/>
        </w:rPr>
        <w:t>Key buttons (all wrapped by `usePressOnce`):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</w:rPr>
        <w:t>Kitchen Bill</w:t>
      </w:r>
      <w:r>
        <w:rPr/>
        <w:t xml:space="preserve"> → </w:t>
      </w:r>
      <w:r>
        <w:rPr>
          <w:rFonts w:ascii="Consolas" w:hAnsi="Consolas"/>
          <w:color w:val="B00040"/>
          <w:sz w:val="20"/>
        </w:rPr>
        <w:t>onKitchenBillPress</w:t>
      </w:r>
      <w:r>
        <w:rPr/>
        <w:t xml:space="preserve"> → awaits </w:t>
      </w:r>
      <w:r>
        <w:rPr>
          <w:rFonts w:ascii="Consolas" w:hAnsi="Consolas"/>
          <w:color w:val="B00040"/>
          <w:sz w:val="20"/>
        </w:rPr>
        <w:t>pendingSyncs</w:t>
      </w:r>
      <w:r>
        <w:rPr/>
        <w:t xml:space="preserve"> → </w:t>
      </w:r>
      <w:r>
        <w:rPr>
          <w:rFonts w:ascii="Consolas" w:hAnsi="Consolas"/>
          <w:color w:val="B00040"/>
          <w:sz w:val="20"/>
        </w:rPr>
        <w:t>openKotWizard(baseParams)</w:t>
      </w:r>
      <w:r>
        <w:rPr/>
        <w:t xml:space="preserve"> (opens name + time slot wizard only for TAKEAWAY; skips for DINEIN).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</w:rPr>
        <w:t>Pay Now</w:t>
      </w:r>
      <w:r>
        <w:rPr/>
        <w:t xml:space="preserve"> → </w:t>
      </w:r>
      <w:r>
        <w:rPr>
          <w:rFonts w:ascii="Consolas" w:hAnsi="Consolas"/>
          <w:color w:val="B00040"/>
          <w:sz w:val="20"/>
        </w:rPr>
        <w:t>onPayNowPress</w:t>
      </w:r>
      <w:r>
        <w:rPr/>
        <w:t xml:space="preserve"> → PIN gate (if locked) → Payment modal.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</w:rPr>
        <w:t>Pay confirm</w:t>
      </w:r>
      <w:r>
        <w:rPr/>
        <w:t xml:space="preserve"> → </w:t>
      </w:r>
      <w:r>
        <w:rPr>
          <w:rFonts w:ascii="Consolas" w:hAnsi="Consolas"/>
          <w:color w:val="B00040"/>
          <w:sz w:val="20"/>
        </w:rPr>
        <w:t>onPayConfirmPress</w:t>
      </w:r>
      <w:r>
        <w:rPr/>
        <w:t xml:space="preserve"> → </w:t>
      </w:r>
      <w:r>
        <w:rPr>
          <w:rFonts w:ascii="Consolas" w:hAnsi="Consolas"/>
          <w:color w:val="B00040"/>
          <w:sz w:val="20"/>
        </w:rPr>
        <w:t>handlePayNow</w:t>
      </w:r>
      <w:r>
        <w:rPr/>
        <w:t>.</w:t>
      </w:r>
    </w:p>
    <w:p>
      <w:pPr>
        <w:pStyle w:val="Normal"/>
        <w:pBdr>
          <w:bottom w:val="single" w:sz="6" w:space="1" w:color="AAAAAA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F2A44"/>
          <w:sz w:val="36"/>
        </w:rPr>
        <w:t>6. Pricelists</w:t>
      </w:r>
    </w:p>
    <w:p>
      <w:pPr>
        <w:pStyle w:val="Normal"/>
        <w:rPr/>
      </w:pPr>
      <w:r>
        <w:rPr/>
        <w:t xml:space="preserve">Dine In / Application are </w:t>
      </w:r>
      <w:r>
        <w:rPr>
          <w:rFonts w:ascii="Consolas" w:hAnsi="Consolas"/>
          <w:color w:val="B00040"/>
          <w:sz w:val="20"/>
        </w:rPr>
        <w:t>product.pricelist</w:t>
      </w:r>
      <w:r>
        <w:rPr/>
        <w:t xml:space="preserve"> records in Odoo. Each item in </w:t>
      </w:r>
      <w:r>
        <w:rPr>
          <w:rFonts w:ascii="Consolas" w:hAnsi="Consolas"/>
          <w:color w:val="B00040"/>
          <w:sz w:val="20"/>
        </w:rPr>
        <w:t>product.pricelist.item</w:t>
      </w:r>
      <w:r>
        <w:rPr/>
        <w:t xml:space="preserve"> overrides </w:t>
      </w:r>
      <w:r>
        <w:rPr>
          <w:rFonts w:ascii="Consolas" w:hAnsi="Consolas"/>
          <w:color w:val="B00040"/>
          <w:sz w:val="20"/>
        </w:rPr>
        <w:t>fixed_price</w:t>
      </w:r>
      <w:r>
        <w:rPr/>
        <w:t xml:space="preserve"> per product template.</w:t>
      </w:r>
    </w:p>
    <w:p>
      <w:pPr>
        <w:pStyle w:val="Normal"/>
        <w:rPr/>
      </w:pPr>
      <w:r>
        <w:rPr/>
        <w:t>Flow in app: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 xml:space="preserve">Load all pricelists → </w:t>
      </w:r>
      <w:r>
        <w:rPr>
          <w:rFonts w:ascii="Consolas" w:hAnsi="Consolas"/>
          <w:color w:val="B00040"/>
          <w:sz w:val="20"/>
        </w:rPr>
        <w:t>fetchPricelistsOdoo</w:t>
      </w:r>
      <w:r>
        <w:rPr/>
        <w:t>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 xml:space="preserve">Bulk-fetch </w:t>
      </w:r>
      <w:r>
        <w:rPr>
          <w:b/>
        </w:rPr>
        <w:t>all</w:t>
      </w:r>
      <w:r>
        <w:rPr/>
        <w:t xml:space="preserve"> items + all products (taxes_id, tmpl_id) on mount.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Active pricelist is stored on the order (</w:t>
      </w:r>
      <w:r>
        <w:rPr>
          <w:rFonts w:ascii="Consolas" w:hAnsi="Consolas"/>
          <w:color w:val="B00040"/>
          <w:sz w:val="20"/>
        </w:rPr>
        <w:t>pricelist_id</w:t>
      </w:r>
      <w:r>
        <w:rPr/>
        <w:t>) and driven by the Dine In / Application toggle.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 xml:space="preserve">Switching a pricelist → </w:t>
      </w:r>
      <w:r>
        <w:rPr>
          <w:rFonts w:ascii="Consolas" w:hAnsi="Consolas"/>
          <w:color w:val="B00040"/>
          <w:sz w:val="20"/>
        </w:rPr>
        <w:t>handleSwitchPricelist</w:t>
      </w:r>
      <w:r>
        <w:rPr/>
        <w:t xml:space="preserve"> — instantly updates cart line prices from the cache, then syncs to Odoo in the background.</w:t>
      </w:r>
    </w:p>
    <w:p>
      <w:pPr>
        <w:pStyle w:val="Normal"/>
        <w:pBdr>
          <w:bottom w:val="single" w:sz="6" w:space="1" w:color="AAAAAA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F2A44"/>
          <w:sz w:val="36"/>
        </w:rPr>
        <w:t>7. KOT flow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 xml:space="preserve">User presses </w:t>
      </w:r>
      <w:r>
        <w:rPr>
          <w:b/>
        </w:rPr>
        <w:t>Kitchen Bill</w:t>
      </w:r>
      <w:r>
        <w:rPr/>
        <w:t>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For TAKEAWAY: wizard asks for customer name + time slot (</w:t>
      </w:r>
      <w:r>
        <w:rPr>
          <w:color w:val="1F6FEB"/>
          <w:u w:val="single"/>
        </w:rPr>
        <w:t>POSProducts.js:openKotWizard</w:t>
      </w:r>
      <w:r>
        <w:rPr/>
        <w:t>). DINEIN skips the wizard.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 xml:space="preserve">Navigate to </w:t>
      </w:r>
      <w:r>
        <w:rPr>
          <w:rFonts w:ascii="Consolas" w:hAnsi="Consolas"/>
          <w:color w:val="B00040"/>
          <w:sz w:val="20"/>
        </w:rPr>
        <w:t>KitchenBillPreview</w:t>
      </w:r>
      <w:r>
        <w:rPr/>
        <w:t xml:space="preserve"> → shows items, sends the print request.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>
          <w:color w:val="1F6FEB"/>
          <w:u w:val="single"/>
        </w:rPr>
        <w:t>`kotService.printKot(kotData)`</w:t>
      </w:r>
      <w:r>
        <w:rPr/>
        <w:t xml:space="preserve"> builds payload and calls </w:t>
      </w:r>
      <w:r>
        <w:rPr>
          <w:rFonts w:ascii="Consolas" w:hAnsi="Consolas"/>
          <w:color w:val="B00040"/>
          <w:sz w:val="20"/>
        </w:rPr>
        <w:t>pos.kot.print.print_kot</w:t>
      </w:r>
      <w:r>
        <w:rPr/>
        <w:t>: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>
          <w:rFonts w:ascii="Consolas" w:hAnsi="Consolas"/>
          <w:color w:val="B00040"/>
          <w:sz w:val="20"/>
        </w:rPr>
        <w:t>printer_ip</w:t>
      </w:r>
      <w:r>
        <w:rPr/>
        <w:t xml:space="preserve"> + </w:t>
      </w:r>
      <w:r>
        <w:rPr>
          <w:rFonts w:ascii="Consolas" w:hAnsi="Consolas"/>
          <w:color w:val="B00040"/>
          <w:sz w:val="20"/>
        </w:rPr>
        <w:t>printer_port</w:t>
      </w:r>
      <w:r>
        <w:rPr/>
        <w:t xml:space="preserve"> come from </w:t>
      </w:r>
      <w:r>
        <w:rPr>
          <w:rFonts w:ascii="Consolas" w:hAnsi="Consolas"/>
          <w:color w:val="B00040"/>
          <w:sz w:val="20"/>
        </w:rPr>
        <w:t>pos.config</w:t>
      </w:r>
      <w:r>
        <w:rPr/>
        <w:t xml:space="preserve"> (cached at login via </w:t>
      </w:r>
      <w:r>
        <w:rPr>
          <w:rFonts w:ascii="Consolas" w:hAnsi="Consolas"/>
          <w:color w:val="B00040"/>
          <w:sz w:val="20"/>
        </w:rPr>
        <w:t>loadPosConfig</w:t>
      </w:r>
      <w:r>
        <w:rPr/>
        <w:t>).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>
          <w:rFonts w:ascii="Consolas" w:hAnsi="Consolas"/>
          <w:color w:val="B00040"/>
          <w:sz w:val="20"/>
        </w:rPr>
        <w:t>slot_time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order_name</w:t>
      </w:r>
      <w:r>
        <w:rPr/>
        <w:t>, items, cashier, print_type (NEW / ADDON / FULL).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 xml:space="preserve">Odoo creates a </w:t>
      </w:r>
      <w:r>
        <w:rPr>
          <w:rFonts w:ascii="Consolas" w:hAnsi="Consolas"/>
          <w:color w:val="B00040"/>
          <w:sz w:val="20"/>
        </w:rPr>
        <w:t>pos.kot.queue</w:t>
      </w:r>
      <w:r>
        <w:rPr/>
        <w:t xml:space="preserve"> job → background processor prints to ESC/POS printer.</w:t>
      </w:r>
    </w:p>
    <w:p>
      <w:pPr>
        <w:pStyle w:val="Normal"/>
        <w:rPr/>
      </w:pPr>
      <w:r>
        <w:rPr/>
        <w:t xml:space="preserve">KOT customer-name wizard stores last 6 names in </w:t>
      </w:r>
      <w:r>
        <w:rPr>
          <w:rFonts w:ascii="Consolas" w:hAnsi="Consolas"/>
          <w:color w:val="B00040"/>
          <w:sz w:val="20"/>
        </w:rPr>
        <w:t>AsyncStorage.kot_recent_names</w:t>
      </w:r>
      <w:r>
        <w:rPr/>
        <w:t>.</w:t>
      </w:r>
    </w:p>
    <w:p>
      <w:pPr>
        <w:pStyle w:val="Normal"/>
        <w:pBdr>
          <w:bottom w:val="single" w:sz="6" w:space="1" w:color="AAAAAA"/>
        </w:pBdr>
        <w:spacing w:before="80" w:after="80"/>
        <w:rPr/>
      </w:pPr>
      <w:r>
        <w:rPr/>
      </w:r>
    </w:p>
    <w:p>
      <w:pPr>
        <w:pStyle w:val="Normal"/>
        <w:spacing w:before="240" w:after="120"/>
        <w:rPr>
          <w:b/>
          <w:color w:val="1F2A44"/>
          <w:sz w:val="36"/>
        </w:rPr>
      </w:pPr>
      <w:r>
        <w:rPr>
          <w:b/>
          <w:color w:val="1F2A44"/>
          <w:sz w:val="36"/>
        </w:rPr>
      </w:r>
    </w:p>
    <w:p>
      <w:pPr>
        <w:pStyle w:val="Normal"/>
        <w:spacing w:before="240" w:after="120"/>
        <w:rPr>
          <w:b/>
          <w:color w:val="1F2A44"/>
          <w:sz w:val="36"/>
        </w:rPr>
      </w:pPr>
      <w:r>
        <w:rPr>
          <w:b/>
          <w:color w:val="1F2A44"/>
          <w:sz w:val="36"/>
        </w:rPr>
        <w:t>8. Payment flow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 xml:space="preserve">User taps </w:t>
      </w:r>
      <w:r>
        <w:rPr>
          <w:b/>
        </w:rPr>
        <w:t>Pay Now</w:t>
      </w:r>
      <w:r>
        <w:rPr/>
        <w:t xml:space="preserve"> → (</w:t>
      </w:r>
      <w:r>
        <w:rPr>
          <w:rFonts w:ascii="Consolas" w:hAnsi="Consolas"/>
          <w:color w:val="B00040"/>
          <w:sz w:val="20"/>
        </w:rPr>
        <w:t>onPayNowPress</w:t>
      </w:r>
      <w:r>
        <w:rPr/>
        <w:t>)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 xml:space="preserve">If </w:t>
      </w:r>
      <w:r>
        <w:rPr>
          <w:rFonts w:ascii="Consolas" w:hAnsi="Consolas"/>
          <w:color w:val="B00040"/>
          <w:sz w:val="20"/>
        </w:rPr>
        <w:t>payUnlocked === false</w:t>
      </w:r>
      <w:r>
        <w:rPr/>
        <w:t xml:space="preserve">, opens PIN modal. On correct PIN (matched against Odoo's </w:t>
      </w:r>
      <w:r>
        <w:rPr>
          <w:rFonts w:ascii="Consolas" w:hAnsi="Consolas"/>
          <w:color w:val="B00040"/>
          <w:sz w:val="20"/>
        </w:rPr>
        <w:t>pos.config.payment_pin</w:t>
      </w:r>
      <w:r>
        <w:rPr/>
        <w:t xml:space="preserve">), sets </w:t>
      </w:r>
      <w:r>
        <w:rPr>
          <w:rFonts w:ascii="Consolas" w:hAnsi="Consolas"/>
          <w:color w:val="B00040"/>
          <w:sz w:val="20"/>
        </w:rPr>
        <w:t>payUnlocked=true</w:t>
      </w:r>
      <w:r>
        <w:rPr/>
        <w:t xml:space="preserve"> and opens Payment modal in the same tap.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 xml:space="preserve">User picks a payment method (from </w:t>
      </w:r>
      <w:r>
        <w:rPr>
          <w:rFonts w:ascii="Consolas" w:hAnsi="Consolas"/>
          <w:color w:val="B00040"/>
          <w:sz w:val="20"/>
        </w:rPr>
        <w:t>fetchPosPaymentMethodsOdoo</w:t>
      </w:r>
      <w:r>
        <w:rPr/>
        <w:t>), optional cash amount + change.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>
          <w:rFonts w:ascii="Consolas" w:hAnsi="Consolas"/>
          <w:color w:val="B00040"/>
          <w:sz w:val="20"/>
        </w:rPr>
        <w:t>handlePayNow(cartItems)</w:t>
      </w:r>
      <w:r>
        <w:rPr/>
        <w:t>: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/>
        <w:t xml:space="preserve">Creates </w:t>
      </w:r>
      <w:r>
        <w:rPr>
          <w:rFonts w:ascii="Consolas" w:hAnsi="Consolas"/>
          <w:color w:val="B00040"/>
          <w:sz w:val="20"/>
        </w:rPr>
        <w:t>pos.payment</w:t>
      </w:r>
      <w:r>
        <w:rPr/>
        <w:t xml:space="preserve"> record linked to the draft order.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/>
        <w:t xml:space="preserve">Writes </w:t>
      </w:r>
      <w:r>
        <w:rPr>
          <w:rFonts w:ascii="Consolas" w:hAnsi="Consolas"/>
          <w:color w:val="B00040"/>
          <w:sz w:val="20"/>
        </w:rPr>
        <w:t>amount_paid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amount_return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state: 'paid'</w:t>
      </w:r>
      <w:r>
        <w:rPr/>
        <w:t xml:space="preserve"> on the order.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/>
        <w:t xml:space="preserve">Calls </w:t>
      </w:r>
      <w:r>
        <w:rPr>
          <w:rFonts w:ascii="Consolas" w:hAnsi="Consolas"/>
          <w:color w:val="B00040"/>
          <w:sz w:val="20"/>
        </w:rPr>
        <w:t>action_pos_order_paid</w:t>
      </w:r>
      <w:r>
        <w:rPr/>
        <w:t xml:space="preserve"> for Odoo side effects.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Navigate back to Home.</w:t>
      </w:r>
    </w:p>
    <w:p>
      <w:pPr>
        <w:pStyle w:val="Normal"/>
        <w:rPr/>
      </w:pPr>
      <w:r>
        <w:rPr/>
        <w:t xml:space="preserve">Amount sent to Odoo uses </w:t>
      </w:r>
      <w:r>
        <w:rPr>
          <w:rFonts w:ascii="Consolas" w:hAnsi="Consolas"/>
          <w:color w:val="B00040"/>
          <w:sz w:val="20"/>
        </w:rPr>
        <w:t>computeCartTotal</w:t>
      </w:r>
      <w:r>
        <w:rPr/>
        <w:t xml:space="preserve"> (tax-inclusive).</w:t>
      </w:r>
    </w:p>
    <w:p>
      <w:pPr>
        <w:pStyle w:val="Normal"/>
        <w:pBdr>
          <w:bottom w:val="single" w:sz="6" w:space="1" w:color="AAAAAA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F2A44"/>
          <w:sz w:val="36"/>
        </w:rPr>
        <w:t>9. Takeaway orders</w:t>
      </w:r>
    </w:p>
    <w:p>
      <w:pPr>
        <w:pStyle w:val="Normal"/>
        <w:rPr/>
      </w:pPr>
      <w:r>
        <w:rPr>
          <w:color w:val="1F6FEB"/>
          <w:u w:val="single"/>
        </w:rPr>
        <w:t>TakeawayOrdersScreen.js</w:t>
      </w:r>
      <w:r>
        <w:rPr/>
        <w:t xml:space="preserve"> lists orders filtered by preset = Takeaway, with at least one line.</w:t>
      </w:r>
    </w:p>
    <w:p>
      <w:pPr>
        <w:pStyle w:val="Normal"/>
        <w:rPr/>
      </w:pPr>
      <w:r>
        <w:rPr/>
        <w:t>It fetches: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All takeaway </w:t>
      </w:r>
      <w:r>
        <w:rPr>
          <w:rFonts w:ascii="Consolas" w:hAnsi="Consolas"/>
          <w:color w:val="B00040"/>
          <w:sz w:val="20"/>
        </w:rPr>
        <w:t>pos.order</w:t>
      </w:r>
      <w:r>
        <w:rPr/>
        <w:t xml:space="preserve"> rows.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All their </w:t>
      </w:r>
      <w:r>
        <w:rPr>
          <w:rFonts w:ascii="Consolas" w:hAnsi="Consolas"/>
          <w:color w:val="B00040"/>
          <w:sz w:val="20"/>
        </w:rPr>
        <w:t>pos.order.line</w:t>
      </w:r>
      <w:r>
        <w:rPr/>
        <w:t xml:space="preserve"> rows in one RPC.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rFonts w:ascii="Consolas" w:hAnsi="Consolas"/>
          <w:color w:val="B00040"/>
          <w:sz w:val="20"/>
        </w:rPr>
        <w:t>taxes_id</w:t>
      </w:r>
      <w:r>
        <w:rPr/>
        <w:t xml:space="preserve"> for every referenced product.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All </w:t>
      </w:r>
      <w:r>
        <w:rPr>
          <w:rFonts w:ascii="Consolas" w:hAnsi="Consolas"/>
          <w:color w:val="B00040"/>
          <w:sz w:val="20"/>
        </w:rPr>
        <w:t>account.tax</w:t>
      </w:r>
      <w:r>
        <w:rPr/>
        <w:t xml:space="preserve"> rates.</w:t>
      </w:r>
    </w:p>
    <w:p>
      <w:pPr>
        <w:pStyle w:val="Normal"/>
        <w:rPr/>
      </w:pPr>
      <w:r>
        <w:rPr/>
        <w:t xml:space="preserve">Then computes each order's tax-inclusive total (same rule as the register) and stores it as </w:t>
      </w:r>
      <w:r>
        <w:rPr>
          <w:rFonts w:ascii="Consolas" w:hAnsi="Consolas"/>
          <w:color w:val="B00040"/>
          <w:sz w:val="20"/>
        </w:rPr>
        <w:t>amount_total_incl</w:t>
      </w:r>
      <w:r>
        <w:rPr/>
        <w:t>. The card shows that.</w:t>
      </w:r>
    </w:p>
    <w:p>
      <w:pPr>
        <w:pStyle w:val="Normal"/>
        <w:rPr/>
      </w:pPr>
      <w:r>
        <w:rPr/>
        <w:t xml:space="preserve">Opening an order navigates to POSProducts with </w:t>
      </w:r>
      <w:r>
        <w:rPr>
          <w:rFonts w:ascii="Consolas" w:hAnsi="Consolas"/>
          <w:color w:val="B00040"/>
          <w:sz w:val="20"/>
        </w:rPr>
        <w:t>orderId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orderLines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cartOwner = \</w:t>
      </w:r>
      <w:r>
        <w:rPr/>
        <w:t>order_${id}\``.</w:t>
      </w:r>
    </w:p>
    <w:p>
      <w:pPr>
        <w:pStyle w:val="Normal"/>
        <w:pBdr>
          <w:bottom w:val="single" w:sz="6" w:space="1" w:color="AAAAAA"/>
        </w:pBdr>
        <w:spacing w:before="80" w:after="80"/>
        <w:rPr/>
      </w:pPr>
      <w:r>
        <w:rPr/>
      </w:r>
    </w:p>
    <w:p>
      <w:pPr>
        <w:pStyle w:val="Normal"/>
        <w:spacing w:before="240" w:after="120"/>
        <w:rPr>
          <w:b/>
          <w:color w:val="1F2A44"/>
          <w:sz w:val="36"/>
        </w:rPr>
      </w:pPr>
      <w:r>
        <w:rPr>
          <w:b/>
          <w:color w:val="1F2A44"/>
          <w:sz w:val="36"/>
        </w:rPr>
      </w:r>
    </w:p>
    <w:p>
      <w:pPr>
        <w:pStyle w:val="Normal"/>
        <w:spacing w:before="240" w:after="120"/>
        <w:rPr>
          <w:b/>
          <w:color w:val="1F2A44"/>
          <w:sz w:val="36"/>
        </w:rPr>
      </w:pPr>
      <w:r>
        <w:rPr>
          <w:b/>
          <w:color w:val="1F2A44"/>
          <w:sz w:val="36"/>
        </w:rPr>
      </w:r>
    </w:p>
    <w:p>
      <w:pPr>
        <w:pStyle w:val="Normal"/>
        <w:spacing w:before="240" w:after="120"/>
        <w:rPr>
          <w:b/>
          <w:color w:val="1F2A44"/>
          <w:sz w:val="36"/>
        </w:rPr>
      </w:pPr>
      <w:r>
        <w:rPr>
          <w:b/>
          <w:color w:val="1F2A44"/>
          <w:sz w:val="36"/>
        </w:rPr>
        <w:t>10. Network error popup</w:t>
      </w:r>
    </w:p>
    <w:p>
      <w:pPr>
        <w:pStyle w:val="Normal"/>
        <w:rPr/>
      </w:pPr>
      <w:r>
        <w:rPr/>
        <w:t xml:space="preserve">Installed once in </w:t>
      </w:r>
      <w:r>
        <w:rPr>
          <w:color w:val="1F6FEB"/>
          <w:u w:val="single"/>
        </w:rPr>
        <w:t>App.js</w:t>
      </w:r>
      <w:r>
        <w:rPr/>
        <w:t xml:space="preserve"> via </w:t>
      </w:r>
      <w:r>
        <w:rPr>
          <w:rFonts w:ascii="Consolas" w:hAnsi="Consolas"/>
          <w:color w:val="B00040"/>
          <w:sz w:val="20"/>
        </w:rPr>
        <w:t>installNetworkInterceptor()</w:t>
      </w:r>
      <w:r>
        <w:rPr/>
        <w:t>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Axios response interceptor — detects errors with no response, timeouts, </w:t>
      </w:r>
      <w:r>
        <w:rPr>
          <w:rFonts w:ascii="Consolas" w:hAnsi="Consolas"/>
          <w:color w:val="B00040"/>
          <w:sz w:val="20"/>
        </w:rPr>
        <w:t>Network Error</w:t>
      </w:r>
      <w:r>
        <w:rPr/>
        <w:t>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Pushes to zustand </w:t>
      </w:r>
      <w:r>
        <w:rPr>
          <w:rFonts w:ascii="Consolas" w:hAnsi="Consolas"/>
          <w:color w:val="B00040"/>
          <w:sz w:val="20"/>
        </w:rPr>
        <w:t>useNetworkErrorStore</w:t>
      </w:r>
      <w:r>
        <w:rPr/>
        <w:t xml:space="preserve"> → </w:t>
      </w:r>
      <w:r>
        <w:rPr>
          <w:rFonts w:ascii="Consolas" w:hAnsi="Consolas"/>
          <w:color w:val="B00040"/>
          <w:sz w:val="20"/>
        </w:rPr>
        <w:t>NetworkErrorModal</w:t>
      </w:r>
      <w:r>
        <w:rPr/>
        <w:t xml:space="preserve"> renders.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User picks </w:t>
      </w:r>
      <w:r>
        <w:rPr>
          <w:b/>
        </w:rPr>
        <w:t>Retry</w:t>
      </w:r>
      <w:r>
        <w:rPr/>
        <w:t xml:space="preserve"> (replays the request, resolves original promise) or </w:t>
      </w:r>
      <w:r>
        <w:rPr>
          <w:b/>
        </w:rPr>
        <w:t>Cancel</w:t>
      </w:r>
      <w:r>
        <w:rPr/>
        <w:t xml:space="preserve"> (rejects with original error — existing </w:t>
      </w:r>
      <w:r>
        <w:rPr>
          <w:rFonts w:ascii="Consolas" w:hAnsi="Consolas"/>
          <w:color w:val="B00040"/>
          <w:sz w:val="20"/>
        </w:rPr>
        <w:t>.catch</w:t>
      </w:r>
      <w:r>
        <w:rPr/>
        <w:t xml:space="preserve"> blocks still run).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Retries are marked </w:t>
      </w:r>
      <w:r>
        <w:rPr>
          <w:rFonts w:ascii="Consolas" w:hAnsi="Consolas"/>
          <w:color w:val="B00040"/>
          <w:sz w:val="20"/>
        </w:rPr>
        <w:t>__networkRetried</w:t>
      </w:r>
      <w:r>
        <w:rPr/>
        <w:t xml:space="preserve"> so they don't re-trigger the popup.</w:t>
      </w:r>
    </w:p>
    <w:p>
      <w:pPr>
        <w:pStyle w:val="Normal"/>
        <w:rPr/>
      </w:pPr>
      <w:r>
        <w:rPr/>
        <w:t>Files: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color w:val="1F6FEB"/>
          <w:u w:val="single"/>
        </w:rPr>
        <w:t>`src/api/utils/networkInterceptor.js`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color w:val="1F6FEB"/>
          <w:u w:val="single"/>
        </w:rPr>
        <w:t>`src/components/NetworkError/*`</w:t>
      </w:r>
    </w:p>
    <w:p>
      <w:pPr>
        <w:pStyle w:val="Normal"/>
        <w:pBdr>
          <w:bottom w:val="single" w:sz="6" w:space="1" w:color="AAAAAA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F2A44"/>
          <w:sz w:val="36"/>
        </w:rPr>
        <w:t>11. Double-press guard</w:t>
      </w:r>
    </w:p>
    <w:p>
      <w:pPr>
        <w:pStyle w:val="Normal"/>
        <w:rPr/>
      </w:pPr>
      <w:r>
        <w:rPr>
          <w:color w:val="1F6FEB"/>
          <w:u w:val="single"/>
        </w:rPr>
        <w:t>`usePressOnce(handler, cooldownMs=600)`</w:t>
      </w:r>
      <w:r>
        <w:rPr/>
        <w:t xml:space="preserve"> returns a wrapped callback that ignores rapid presses. If the handler returns a Promise, the lock holds until it settles.</w:t>
      </w:r>
    </w:p>
    <w:p>
      <w:pPr>
        <w:pStyle w:val="Normal"/>
        <w:rPr/>
      </w:pPr>
      <w:r>
        <w:rPr/>
        <w:t>Apply to any server-side-effect button:</w:t>
      </w:r>
    </w:p>
    <w:p>
      <w:pPr>
        <w:pStyle w:val="Normal"/>
        <w:shd w:val="clear" w:color="auto" w:fill="F5F5F5"/>
        <w:spacing w:before="80" w:after="80"/>
        <w:ind w:start="360"/>
        <w:rPr/>
      </w:pPr>
      <w:r>
        <w:rPr>
          <w:rFonts w:ascii="Consolas" w:hAnsi="Consolas"/>
          <w:color w:val="333333"/>
          <w:sz w:val="18"/>
        </w:rPr>
        <w:t>const onSubmit = usePressOnce(async () =&gt; { await createX(); navigation.navigate(…); });</w:t>
        <w:br/>
        <w:t>&lt;TouchableOpacity onPress={onSubmit} /&gt;</w:t>
      </w:r>
    </w:p>
    <w:p>
      <w:pPr>
        <w:pStyle w:val="Normal"/>
        <w:rPr/>
      </w:pPr>
      <w:r>
        <w:rPr/>
        <w:t>Currently guards: Kitchen Bill, Pay Now, Pay confirm, Quick-Add confirm.</w:t>
      </w:r>
    </w:p>
    <w:p>
      <w:pPr>
        <w:pStyle w:val="Normal"/>
        <w:pBdr>
          <w:bottom w:val="single" w:sz="6" w:space="1" w:color="AAAAAA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F2A44"/>
          <w:sz w:val="36"/>
        </w:rPr>
        <w:t>12. Running the app</w:t>
      </w:r>
    </w:p>
    <w:p>
      <w:pPr>
        <w:pStyle w:val="Normal"/>
        <w:shd w:val="clear" w:color="auto" w:fill="F5F5F5"/>
        <w:spacing w:before="80" w:after="80"/>
        <w:ind w:start="360"/>
        <w:rPr/>
      </w:pPr>
      <w:r>
        <w:rPr>
          <w:rFonts w:ascii="Consolas" w:hAnsi="Consolas"/>
          <w:color w:val="333333"/>
          <w:sz w:val="18"/>
        </w:rPr>
        <w:t>cd D:\nexgenn\apk\res</w:t>
        <w:br/>
        <w:t>npm install          # first time</w:t>
        <w:br/>
        <w:t>npx expo start       # dev server</w:t>
        <w:br/>
        <w:t># Press `a` for Android, scan QR with Expo Go, or --tunnel if on a different network</w:t>
      </w:r>
    </w:p>
    <w:p>
      <w:pPr>
        <w:pStyle w:val="Normal"/>
        <w:rPr/>
      </w:pPr>
      <w:r>
        <w:rPr/>
        <w:t>Production APK:</w:t>
      </w:r>
    </w:p>
    <w:p>
      <w:pPr>
        <w:pStyle w:val="Normal"/>
        <w:shd w:val="clear" w:color="auto" w:fill="F5F5F5"/>
        <w:spacing w:before="80" w:after="80"/>
        <w:ind w:start="360"/>
        <w:rPr/>
      </w:pPr>
      <w:r>
        <w:rPr>
          <w:rFonts w:ascii="Consolas" w:hAnsi="Consolas"/>
          <w:color w:val="333333"/>
          <w:sz w:val="18"/>
        </w:rPr>
        <w:t>npx eas build -p android --profile preview</w:t>
      </w:r>
    </w:p>
    <w:p>
      <w:pPr>
        <w:pStyle w:val="Normal"/>
        <w:rPr/>
      </w:pPr>
      <w:r>
        <w:rPr>
          <w:rFonts w:ascii="Consolas" w:hAnsi="Consolas"/>
          <w:color w:val="B00040"/>
          <w:sz w:val="20"/>
        </w:rPr>
        <w:t>eas.json</w:t>
      </w:r>
      <w:r>
        <w:rPr/>
        <w:t xml:space="preserve"> defines the profiles.</w:t>
      </w:r>
    </w:p>
    <w:p>
      <w:pPr>
        <w:pStyle w:val="Normal"/>
        <w:rPr/>
      </w:pPr>
      <w:r>
        <w:rPr/>
        <w:t xml:space="preserve">Build uses env vars from </w:t>
      </w:r>
      <w:r>
        <w:rPr>
          <w:rFonts w:ascii="Consolas" w:hAnsi="Consolas"/>
          <w:color w:val="B00040"/>
          <w:sz w:val="20"/>
        </w:rPr>
        <w:t>.env</w:t>
      </w:r>
      <w:r>
        <w:rPr/>
        <w:t xml:space="preserve"> — </w:t>
      </w:r>
      <w:r>
        <w:rPr>
          <w:rFonts w:ascii="Consolas" w:hAnsi="Consolas"/>
          <w:color w:val="B00040"/>
          <w:sz w:val="20"/>
        </w:rPr>
        <w:t>EXPO_PUBLIC_APP_NAME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EXPO_PUBLIC_PACKAGE_NAME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EXPO_PUBLIC_PROJECT_ID</w:t>
      </w:r>
      <w:r>
        <w:rPr/>
        <w:t xml:space="preserve"> and per-country variants (UAE, Oman, UAE_TEST, ALPHA). </w:t>
      </w:r>
      <w:r>
        <w:rPr>
          <w:color w:val="1F6FEB"/>
          <w:u w:val="single"/>
        </w:rPr>
        <w:t>`generateAppJson.js`</w:t>
      </w:r>
      <w:r>
        <w:rPr/>
        <w:t xml:space="preserve"> patches </w:t>
      </w:r>
      <w:r>
        <w:rPr>
          <w:rFonts w:ascii="Consolas" w:hAnsi="Consolas"/>
          <w:color w:val="B00040"/>
          <w:sz w:val="20"/>
        </w:rPr>
        <w:t>app.json</w:t>
      </w:r>
      <w:r>
        <w:rPr/>
        <w:t xml:space="preserve"> for the selected country.</w:t>
      </w:r>
    </w:p>
    <w:p>
      <w:pPr>
        <w:pStyle w:val="Normal"/>
        <w:pBdr>
          <w:bottom w:val="single" w:sz="6" w:space="1" w:color="AAAAAA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F2A44"/>
          <w:sz w:val="36"/>
        </w:rPr>
        <w:t>13. Common change recipes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color="auto" w:fill="1F2A4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Task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  <w:shd w:color="auto" w:fill="1F2A4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Touch this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Add a new product field from Odoo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generalApi.preloadAllProducts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→ field list. Use in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ProductsList.js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or POSProducts.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New RPC wrapper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Add to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generalApi.js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using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_buildOdooHeaders()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+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fetch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 xml:space="preserve">New Odoo field on </w:t>
            </w:r>
            <w:r>
              <w:rPr>
                <w:rFonts w:eastAsia="ＭＳ ゴシック" w:cs="" w:ascii="Consolas" w:hAnsi="Consolas"/>
                <w:b/>
                <w:bCs/>
                <w:color w:val="B00040"/>
                <w:kern w:val="0"/>
                <w:sz w:val="20"/>
                <w:szCs w:val="22"/>
                <w:lang w:val="en-US" w:eastAsia="en-US" w:bidi="ar-SA"/>
              </w:rPr>
              <w:t>pos.config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Add in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pos_payment_pin/models/pos_config.py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, extend loader, bump manifest version, add to XML view, extend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kotService._fetchPosConfig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field list.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New protected button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Wrap the handler with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usePressOnce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Change price logic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Only edit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computeLineTotal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computeCartTotal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computeCartBreakdown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. All UI reads from there.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Add a screen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Create file in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src/screens/…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, register in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src/navigation/StackNavigator.js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Translate a string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Add the key to both blocks in </w:t>
            </w:r>
            <w:r>
              <w:rPr>
                <w:rFonts w:eastAsia="ＭＳ 明朝" w:cs="" w:ascii="Consolas" w:hAnsi="Consolas"/>
                <w:color w:val="B00040"/>
                <w:kern w:val="0"/>
                <w:sz w:val="20"/>
                <w:szCs w:val="22"/>
                <w:lang w:val="en-US" w:eastAsia="en-US" w:bidi="ar-SA"/>
              </w:rPr>
              <w:t>src/constants/translations.js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.</w:t>
            </w:r>
          </w:p>
        </w:tc>
      </w:tr>
    </w:tbl>
    <w:p>
      <w:pPr>
        <w:pStyle w:val="Normal"/>
        <w:pBdr>
          <w:bottom w:val="single" w:sz="6" w:space="1" w:color="AAAAAA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b/>
          <w:color w:val="1F2A44"/>
          <w:sz w:val="36"/>
        </w:rPr>
        <w:t>14. Debug tips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Metro logs are king — look for </w:t>
      </w:r>
      <w:r>
        <w:rPr>
          <w:rFonts w:ascii="Consolas" w:hAnsi="Consolas"/>
          <w:color w:val="B00040"/>
          <w:sz w:val="20"/>
        </w:rPr>
        <w:t>[KOT]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[KitchenBill]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[KOT Wizard]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API request:</w:t>
      </w:r>
      <w:r>
        <w:rPr/>
        <w:t>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To force the POS config re-fetch (e.g. after editing PIN in Odoo), log out and in, OR open the register screen (it calls </w:t>
      </w:r>
      <w:r>
        <w:rPr>
          <w:rFonts w:ascii="Consolas" w:hAnsi="Consolas"/>
          <w:color w:val="B00040"/>
          <w:sz w:val="20"/>
        </w:rPr>
        <w:t>loadPosConfig</w:t>
      </w:r>
      <w:r>
        <w:rPr/>
        <w:t xml:space="preserve"> on mount).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Network interceptor swallows retries — for debugging, remove </w:t>
      </w:r>
      <w:r>
        <w:rPr>
          <w:rFonts w:ascii="Consolas" w:hAnsi="Consolas"/>
          <w:color w:val="B00040"/>
          <w:sz w:val="20"/>
        </w:rPr>
        <w:t>__networkRetried</w:t>
      </w:r>
      <w:r>
        <w:rPr/>
        <w:t xml:space="preserve"> guard temporarily.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Double-tap tests: check you see only one row in Odoo's </w:t>
      </w:r>
      <w:r>
        <w:rPr>
          <w:rFonts w:ascii="Consolas" w:hAnsi="Consolas"/>
          <w:color w:val="B00040"/>
          <w:sz w:val="20"/>
        </w:rPr>
        <w:t>pos.order.line</w:t>
      </w:r>
      <w:r>
        <w:rPr/>
        <w:t xml:space="preserve"> after a rapid-fire add.</w:t>
      </w:r>
    </w:p>
    <w:p>
      <w:pPr>
        <w:pStyle w:val="ListBullet"/>
        <w:numPr>
          <w:ilvl w:val="0"/>
          <w:numId w:val="1"/>
        </w:numPr>
        <w:spacing w:before="0" w:after="200"/>
        <w:ind w:hanging="360" w:start="360"/>
        <w:contextualSpacing/>
        <w:rPr/>
      </w:pPr>
      <w:r>
        <w:rPr/>
        <w:t xml:space="preserve">AsyncStorage keys worth knowing: </w:t>
      </w:r>
      <w:r>
        <w:rPr>
          <w:rFonts w:ascii="Consolas" w:hAnsi="Consolas"/>
          <w:color w:val="B00040"/>
          <w:sz w:val="20"/>
        </w:rPr>
        <w:t>odoo_session_id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device_server_url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device_db_name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pos_config_id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userData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saved_credentials</w:t>
      </w:r>
      <w:r>
        <w:rPr/>
        <w:t xml:space="preserve">, </w:t>
      </w:r>
      <w:r>
        <w:rPr>
          <w:rFonts w:ascii="Consolas" w:hAnsi="Consolas"/>
          <w:color w:val="B00040"/>
          <w:sz w:val="20"/>
        </w:rPr>
        <w:t>kot_recent_names</w:t>
      </w:r>
      <w:r>
        <w:rPr/>
        <w:t>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LibreOffice/26.2.2.2$Windows_X86_64 LibreOffice_project/1f77d10d6938fd34972958f64b2bcfa54f8b1ba5</Application>
  <AppVersion>15.0000</AppVersion>
  <Pages>7</Pages>
  <Words>1455</Words>
  <Characters>8827</Characters>
  <CharactersWithSpaces>10470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2026-04-22T10:50:52Z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