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1F2A44"/>
          <w:sz w:val="44"/>
        </w:rPr>
        <w:t>NexGenn Restaurant POS — User Guide</w:t>
      </w:r>
    </w:p>
    <w:p>
      <w:r>
        <w:t>A step-by-step guide for cashiers, waiters, and managers using the tablet POS app.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40" w:after="120"/>
      </w:pPr>
      <w:r>
        <w:rPr>
          <w:b/>
          <w:color w:val="1F2A44"/>
          <w:sz w:val="36"/>
        </w:rPr>
        <w:t>1. First-time device setup</w:t>
      </w:r>
    </w:p>
    <w:p>
      <w:r>
        <w:t>The tablet needs to know which Odoo server to connect to. This is usually done once by the admin.</w:t>
      </w:r>
    </w:p>
    <w:p>
      <w:pPr>
        <w:pStyle w:val="ListNumber"/>
        <w:ind w:left="360"/>
      </w:pPr>
      <w:r>
        <w:t xml:space="preserve">Open the app → </w:t>
      </w:r>
      <w:r>
        <w:rPr>
          <w:b/>
        </w:rPr>
        <w:t>Device Setup</w:t>
      </w:r>
      <w:r>
        <w:t xml:space="preserve"> screen.</w:t>
      </w:r>
    </w:p>
    <w:p>
      <w:pPr>
        <w:pStyle w:val="ListNumber"/>
        <w:ind w:left="360"/>
      </w:pPr>
      <w:r>
        <w:t xml:space="preserve">Enter the server URL (e.g. </w:t>
      </w:r>
      <w:r>
        <w:rPr>
          <w:rFonts w:ascii="Consolas" w:hAnsi="Consolas"/>
          <w:color w:val="B00040"/>
          <w:sz w:val="20"/>
        </w:rPr>
        <w:t>https://myrestaurant.369ai.biz:3049</w:t>
      </w:r>
      <w:r>
        <w:t>) and database name. Or scan the QR code the admin shared.</w:t>
      </w:r>
    </w:p>
    <w:p>
      <w:pPr>
        <w:pStyle w:val="ListNumber"/>
        <w:ind w:left="360"/>
      </w:pPr>
      <w:r>
        <w:t xml:space="preserve">Tap </w:t>
      </w:r>
      <w:r>
        <w:rPr>
          <w:b/>
        </w:rPr>
        <w:t>Save &amp; Continue</w:t>
      </w:r>
      <w:r>
        <w:t>.</w:t>
      </w:r>
    </w:p>
    <w:p>
      <w:r>
        <w:t>Once configured, the app goes straight to the login screen next time.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40" w:after="120"/>
      </w:pPr>
      <w:r>
        <w:rPr>
          <w:b/>
          <w:color w:val="1F2A44"/>
          <w:sz w:val="36"/>
        </w:rPr>
        <w:t>2. Login</w:t>
      </w:r>
    </w:p>
    <w:p>
      <w:pPr>
        <w:pStyle w:val="ListNumber"/>
        <w:ind w:left="360"/>
      </w:pPr>
      <w:r>
        <w:t xml:space="preserve">Type your </w:t>
      </w:r>
      <w:r>
        <w:rPr>
          <w:b/>
        </w:rPr>
        <w:t>Odoo username</w:t>
      </w:r>
      <w:r>
        <w:t xml:space="preserve"> (email or login).</w:t>
      </w:r>
    </w:p>
    <w:p>
      <w:pPr>
        <w:pStyle w:val="ListNumber"/>
        <w:ind w:left="360"/>
      </w:pPr>
      <w:r>
        <w:t xml:space="preserve">Type your </w:t>
      </w:r>
      <w:r>
        <w:rPr>
          <w:b/>
        </w:rPr>
        <w:t>password</w:t>
      </w:r>
      <w:r>
        <w:t>.</w:t>
      </w:r>
    </w:p>
    <w:p>
      <w:pPr>
        <w:pStyle w:val="ListNumber"/>
        <w:ind w:left="360"/>
      </w:pPr>
      <w:r>
        <w:t xml:space="preserve">Tap </w:t>
      </w:r>
      <w:r>
        <w:rPr>
          <w:b/>
        </w:rPr>
        <w:t>Login</w:t>
      </w:r>
      <w:r>
        <w:t>.</w:t>
      </w:r>
    </w:p>
    <w:p>
      <w:pPr>
        <w:pStyle w:val="ListBullet"/>
        <w:ind w:left="360"/>
      </w:pPr>
      <w:r>
        <w:t xml:space="preserve">✅ </w:t>
      </w:r>
      <w:r>
        <w:rPr>
          <w:i/>
        </w:rPr>
        <w:t>Remember me</w:t>
      </w:r>
      <w:r>
        <w:t xml:space="preserve"> keeps your credentials for next time.</w:t>
      </w:r>
    </w:p>
    <w:p>
      <w:pPr>
        <w:pStyle w:val="ListBullet"/>
        <w:ind w:left="360"/>
      </w:pPr>
      <w:r>
        <w:t>🌐 Pick a language (English / Arabic) from the top-right selector.</w:t>
      </w:r>
    </w:p>
    <w:p>
      <w:r>
        <w:t>If login fails:</w:t>
      </w:r>
    </w:p>
    <w:p>
      <w:pPr>
        <w:pStyle w:val="ListBullet"/>
        <w:ind w:left="360"/>
      </w:pPr>
      <w:r>
        <w:t>"Incorrect credentials" → double-check username + password in Odoo.</w:t>
      </w:r>
    </w:p>
    <w:p>
      <w:pPr>
        <w:pStyle w:val="ListBullet"/>
        <w:ind w:left="360"/>
      </w:pPr>
      <w:r>
        <w:t xml:space="preserve">"Cannot reach server" popup → check Wi-Fi, then </w:t>
      </w:r>
      <w:r>
        <w:rPr>
          <w:b/>
        </w:rPr>
        <w:t>Retry</w:t>
      </w:r>
      <w:r>
        <w:t>.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40" w:after="120"/>
      </w:pPr>
      <w:r>
        <w:rPr>
          <w:b/>
          <w:color w:val="1F2A44"/>
          <w:sz w:val="36"/>
        </w:rPr>
        <w:t>3. Open a POS session</w:t>
      </w:r>
    </w:p>
    <w:p>
      <w:r>
        <w:t xml:space="preserve">After login you land on the </w:t>
      </w:r>
      <w:r>
        <w:rPr>
          <w:b/>
        </w:rPr>
        <w:t>Registers</w:t>
      </w:r>
      <w:r>
        <w:t xml:space="preserve"> screen listing open POS sessions.</w:t>
      </w:r>
    </w:p>
    <w:p>
      <w:pPr>
        <w:pStyle w:val="ListBullet"/>
        <w:ind w:left="360"/>
      </w:pPr>
      <w:r>
        <w:t xml:space="preserve">Tap </w:t>
      </w:r>
      <w:r>
        <w:rPr>
          <w:b/>
        </w:rPr>
        <w:t>Continue Selling</w:t>
      </w:r>
      <w:r>
        <w:t xml:space="preserve"> on the session you want.</w:t>
      </w:r>
    </w:p>
    <w:p>
      <w:pPr>
        <w:pStyle w:val="ListBullet"/>
        <w:ind w:left="360"/>
      </w:pPr>
      <w:r>
        <w:t>If no session is open, the manager needs to open one from Odoo first.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40" w:after="120"/>
      </w:pPr>
      <w:r>
        <w:rPr>
          <w:b/>
          <w:color w:val="1F2A44"/>
          <w:sz w:val="36"/>
        </w:rPr>
        <w:t>4. Choose order type</w:t>
      </w:r>
    </w:p>
    <w:p>
      <w:r>
        <w:t>Three choices: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Button</w:t>
            </w:r>
          </w:p>
        </w:tc>
        <w:tc>
          <w:tcPr>
            <w:tcW w:type="dxa" w:w="4320"/>
            <w:shd w:val="clear" w:color="auto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When to 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Dine In</w:t>
            </w:r>
          </w:p>
        </w:tc>
        <w:tc>
          <w:tcPr>
            <w:tcW w:type="dxa" w:w="4320"/>
          </w:tcPr>
          <w:p>
            <w:r/>
            <w:r>
              <w:t>Customer sits at a 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New Takeout Order</w:t>
            </w:r>
          </w:p>
        </w:tc>
        <w:tc>
          <w:tcPr>
            <w:tcW w:type="dxa" w:w="4320"/>
          </w:tcPr>
          <w:p>
            <w:r/>
            <w:r>
              <w:t>Walk-in customer, takeaway / delivery. Always creates a brand-new empty order.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Takeout Orders</w:t>
            </w:r>
          </w:p>
        </w:tc>
        <w:tc>
          <w:tcPr>
            <w:tcW w:type="dxa" w:w="4320"/>
          </w:tcPr>
          <w:p>
            <w:r/>
            <w:r>
              <w:t>Resume an existing takeaway order (pickup time came, edits, etc.)</w:t>
            </w:r>
          </w:p>
        </w:tc>
      </w:tr>
    </w:tbl>
    <w:p>
      <w:pPr>
        <w:spacing w:before="240" w:after="120"/>
      </w:pPr>
      <w:r>
        <w:rPr>
          <w:b/>
          <w:color w:val="1F2A44"/>
          <w:sz w:val="28"/>
        </w:rPr>
        <w:t>4a. Dine In</w:t>
      </w:r>
    </w:p>
    <w:p>
      <w:pPr>
        <w:pStyle w:val="ListBullet"/>
        <w:ind w:left="360"/>
      </w:pPr>
      <w:r>
        <w:t>You'll see the floor plan with tables.</w:t>
      </w:r>
    </w:p>
    <w:p>
      <w:pPr>
        <w:pStyle w:val="ListBullet"/>
        <w:ind w:left="360"/>
      </w:pPr>
      <w:r>
        <w:t>Tap an empty table → enter guest count → start adding products.</w:t>
      </w:r>
    </w:p>
    <w:p>
      <w:pPr>
        <w:pStyle w:val="ListBullet"/>
        <w:ind w:left="360"/>
      </w:pPr>
      <w:r>
        <w:t>Tap a table with an active order → continue that order.</w:t>
      </w:r>
    </w:p>
    <w:p>
      <w:pPr>
        <w:spacing w:before="240" w:after="120"/>
      </w:pPr>
      <w:r>
        <w:rPr>
          <w:b/>
          <w:color w:val="1F2A44"/>
          <w:sz w:val="28"/>
        </w:rPr>
        <w:t>4b. New Takeout</w:t>
      </w:r>
    </w:p>
    <w:p>
      <w:pPr>
        <w:pStyle w:val="ListBullet"/>
        <w:ind w:left="360"/>
      </w:pPr>
      <w:r>
        <w:t>A fresh order is created immediately and opens the Register.</w:t>
      </w:r>
    </w:p>
    <w:p>
      <w:pPr>
        <w:pStyle w:val="ListBullet"/>
        <w:ind w:left="360"/>
      </w:pPr>
      <w:r>
        <w:t>Cart starts empty.</w:t>
      </w:r>
    </w:p>
    <w:p>
      <w:pPr>
        <w:spacing w:before="240" w:after="120"/>
      </w:pPr>
      <w:r>
        <w:rPr>
          <w:b/>
          <w:color w:val="1F2A44"/>
          <w:sz w:val="28"/>
        </w:rPr>
        <w:t>4c. Resume a takeaway order</w:t>
      </w:r>
    </w:p>
    <w:p>
      <w:pPr>
        <w:pStyle w:val="ListBullet"/>
        <w:ind w:left="360"/>
      </w:pPr>
      <w:r>
        <w:t>Shows a list of all open takeaway orders with their totals.</w:t>
      </w:r>
    </w:p>
    <w:p>
      <w:pPr>
        <w:pStyle w:val="ListBullet"/>
        <w:ind w:left="360"/>
      </w:pPr>
      <w:r>
        <w:t>Tap any row to reopen it.</w:t>
      </w:r>
    </w:p>
    <w:p>
      <w:pPr>
        <w:pStyle w:val="ListBullet"/>
        <w:ind w:left="360"/>
      </w:pPr>
      <w:r>
        <w:t xml:space="preserve">Badges show </w:t>
      </w:r>
      <w:r>
        <w:rPr>
          <w:i/>
        </w:rPr>
        <w:t>Open</w:t>
      </w:r>
      <w:r>
        <w:t xml:space="preserve"> / </w:t>
      </w:r>
      <w:r>
        <w:rPr>
          <w:i/>
        </w:rPr>
        <w:t>Paid</w:t>
      </w:r>
      <w:r>
        <w:t xml:space="preserve"> / </w:t>
      </w:r>
      <w:r>
        <w:rPr>
          <w:i/>
        </w:rPr>
        <w:t>Done</w:t>
      </w:r>
      <w:r>
        <w:t>.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40" w:after="120"/>
      </w:pPr>
      <w:r>
        <w:rPr>
          <w:b/>
          <w:color w:val="1F2A44"/>
          <w:sz w:val="36"/>
        </w:rPr>
        <w:t>5. Register screen (the main POS)</w:t>
      </w:r>
    </w:p>
    <w:p>
      <w:r>
        <w:t xml:space="preserve">Left side (bigger): </w:t>
      </w:r>
      <w:r>
        <w:rPr>
          <w:b/>
        </w:rPr>
        <w:t>Register cart</w:t>
      </w:r>
      <w:r>
        <w:t xml:space="preserve"> — items in the current order. Right side: </w:t>
      </w:r>
      <w:r>
        <w:rPr>
          <w:b/>
        </w:rPr>
        <w:t>Products</w:t>
      </w:r>
      <w:r>
        <w:t xml:space="preserve"> — categories + product tiles.</w:t>
      </w:r>
    </w:p>
    <w:p>
      <w:pPr>
        <w:spacing w:before="240" w:after="120"/>
      </w:pPr>
      <w:r>
        <w:rPr>
          <w:b/>
          <w:color w:val="1F2A44"/>
          <w:sz w:val="28"/>
        </w:rPr>
        <w:t>Adding products</w:t>
      </w:r>
    </w:p>
    <w:p>
      <w:pPr>
        <w:pStyle w:val="ListBullet"/>
        <w:ind w:left="360"/>
      </w:pPr>
      <w:r>
        <w:t xml:space="preserve">Tap a </w:t>
      </w:r>
      <w:r>
        <w:rPr>
          <w:b/>
        </w:rPr>
        <w:t>category chip</w:t>
      </w:r>
      <w:r>
        <w:t xml:space="preserve"> (Show All / Food / Drinks …) to filter.</w:t>
      </w:r>
    </w:p>
    <w:p>
      <w:pPr>
        <w:pStyle w:val="ListBullet"/>
        <w:ind w:left="360"/>
      </w:pPr>
      <w:r>
        <w:t xml:space="preserve">Tap a product tile → </w:t>
      </w:r>
      <w:r>
        <w:rPr>
          <w:b/>
        </w:rPr>
        <w:t>Quick Add</w:t>
      </w:r>
      <w:r>
        <w:t xml:space="preserve"> popup:</w:t>
      </w:r>
    </w:p>
    <w:p>
      <w:pPr>
        <w:pStyle w:val="ListBullet"/>
        <w:ind w:left="720"/>
      </w:pPr>
      <w:r>
        <w:t xml:space="preserve">Set </w:t>
      </w:r>
      <w:r>
        <w:rPr>
          <w:b/>
        </w:rPr>
        <w:t>quantity</w:t>
      </w:r>
      <w:r>
        <w:t>.</w:t>
      </w:r>
    </w:p>
    <w:p>
      <w:pPr>
        <w:pStyle w:val="ListBullet"/>
        <w:ind w:left="720"/>
      </w:pPr>
      <w:r>
        <w:t xml:space="preserve">(Optional) Add a </w:t>
      </w:r>
      <w:r>
        <w:rPr>
          <w:b/>
        </w:rPr>
        <w:t>note</w:t>
      </w:r>
      <w:r>
        <w:t xml:space="preserve"> ("No oil", "Extra spicy").</w:t>
      </w:r>
    </w:p>
    <w:p>
      <w:pPr>
        <w:pStyle w:val="ListBullet"/>
        <w:ind w:left="720"/>
      </w:pPr>
      <w:r>
        <w:t xml:space="preserve">Tap </w:t>
      </w:r>
      <w:r>
        <w:rPr>
          <w:b/>
        </w:rPr>
        <w:t>Apply</w:t>
      </w:r>
      <w:r>
        <w:t>.</w:t>
      </w:r>
    </w:p>
    <w:p>
      <w:pPr>
        <w:pStyle w:val="ListBullet"/>
        <w:ind w:left="360"/>
      </w:pPr>
      <w:r>
        <w:t>Product appears in the cart on the left.</w:t>
      </w:r>
    </w:p>
    <w:p>
      <w:pPr>
        <w:spacing w:before="240" w:after="120"/>
      </w:pPr>
      <w:r>
        <w:rPr>
          <w:b/>
          <w:color w:val="1F2A44"/>
          <w:sz w:val="28"/>
        </w:rPr>
        <w:t>Editing the cart</w:t>
      </w:r>
    </w:p>
    <w:p>
      <w:pPr>
        <w:pStyle w:val="ListBullet"/>
        <w:ind w:left="360"/>
      </w:pPr>
      <w:r>
        <w:rPr>
          <w:b/>
        </w:rPr>
        <w:t>− / +</w:t>
      </w:r>
      <w:r>
        <w:t xml:space="preserve"> buttons next to each line → change quantity.</w:t>
      </w:r>
    </w:p>
    <w:p>
      <w:pPr>
        <w:pStyle w:val="ListBullet"/>
        <w:ind w:left="360"/>
      </w:pPr>
      <w:r>
        <w:rPr>
          <w:b/>
        </w:rPr>
        <w:t>Tap the row</w:t>
      </w:r>
      <w:r>
        <w:t xml:space="preserve"> → open "Item Options" for discount / remove.</w:t>
      </w:r>
    </w:p>
    <w:p>
      <w:pPr>
        <w:pStyle w:val="ListBullet"/>
        <w:ind w:left="360"/>
      </w:pPr>
      <w:r>
        <w:rPr>
          <w:b/>
        </w:rPr>
        <w:t>Clear</w:t>
      </w:r>
      <w:r>
        <w:t xml:space="preserve"> button (top right) → wipe the whole cart (confirmation asked).</w:t>
      </w:r>
    </w:p>
    <w:p>
      <w:pPr>
        <w:spacing w:before="240" w:after="120"/>
      </w:pPr>
      <w:r>
        <w:rPr>
          <w:b/>
          <w:color w:val="1F2A44"/>
          <w:sz w:val="28"/>
        </w:rPr>
        <w:t>Dine In Price vs Application Price</w:t>
      </w:r>
    </w:p>
    <w:p>
      <w:r>
        <w:t>Switch at the top of the cart:</w:t>
      </w:r>
    </w:p>
    <w:p>
      <w:pPr>
        <w:pStyle w:val="ListBullet"/>
        <w:ind w:left="360"/>
      </w:pPr>
      <w:r>
        <w:rPr>
          <w:b/>
        </w:rPr>
        <w:t>Dine In Price</w:t>
      </w:r>
      <w:r>
        <w:t xml:space="preserve"> → standard menu price (usually higher).</w:t>
      </w:r>
    </w:p>
    <w:p>
      <w:pPr>
        <w:pStyle w:val="ListBullet"/>
        <w:ind w:left="360"/>
      </w:pPr>
      <w:r>
        <w:rPr>
          <w:b/>
        </w:rPr>
        <w:t>Application Price</w:t>
      </w:r>
      <w:r>
        <w:t xml:space="preserve"> → app/delivery price (e.g. Talabat) — may be different.</w:t>
      </w:r>
    </w:p>
    <w:p>
      <w:r>
        <w:t>Switching instantly re-prices every item in the cart.</w:t>
      </w:r>
    </w:p>
    <w:p>
      <w:pPr>
        <w:spacing w:before="240" w:after="120"/>
      </w:pPr>
      <w:r>
        <w:rPr>
          <w:b/>
          <w:color w:val="1F2A44"/>
          <w:sz w:val="28"/>
        </w:rPr>
        <w:t>Subtotal / Taxes / Total (bottom of cart)</w:t>
      </w:r>
    </w:p>
    <w:p>
      <w:pPr>
        <w:pStyle w:val="ListBullet"/>
        <w:ind w:left="360"/>
      </w:pPr>
      <w:r>
        <w:rPr>
          <w:b/>
        </w:rPr>
        <w:t>Subtotal</w:t>
      </w:r>
      <w:r>
        <w:t xml:space="preserve"> — the base amount (before tax).</w:t>
      </w:r>
    </w:p>
    <w:p>
      <w:pPr>
        <w:pStyle w:val="ListBullet"/>
        <w:ind w:left="360"/>
      </w:pPr>
      <w:r>
        <w:rPr>
          <w:b/>
        </w:rPr>
        <w:t>Taxes</w:t>
      </w:r>
      <w:r>
        <w:t xml:space="preserve"> — sum of VAT / service tax for taxable items.</w:t>
      </w:r>
    </w:p>
    <w:p>
      <w:pPr>
        <w:pStyle w:val="ListBullet"/>
        <w:ind w:left="360"/>
      </w:pPr>
      <w:r>
        <w:rPr>
          <w:b/>
        </w:rPr>
        <w:t>Total</w:t>
      </w:r>
      <w:r>
        <w:t xml:space="preserve"> — what the customer pays.</w:t>
      </w:r>
    </w:p>
    <w:p>
      <w:r>
        <w:t>If no items have tax, the Taxes row is hidden.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40" w:after="120"/>
      </w:pPr>
      <w:r>
        <w:rPr>
          <w:b/>
          <w:color w:val="1F2A44"/>
          <w:sz w:val="36"/>
        </w:rPr>
        <w:t>6. Send to kitchen — Kitchen Bill (KOT)</w:t>
      </w:r>
    </w:p>
    <w:p>
      <w:r>
        <w:t xml:space="preserve">Tap the big purple </w:t>
      </w:r>
      <w:r>
        <w:rPr>
          <w:b/>
        </w:rPr>
        <w:t>Kitchen Bill</w:t>
      </w:r>
      <w:r>
        <w:t xml:space="preserve"> button.</w:t>
      </w:r>
    </w:p>
    <w:p>
      <w:pPr>
        <w:spacing w:before="240" w:after="120"/>
      </w:pPr>
      <w:r>
        <w:rPr>
          <w:b/>
          <w:color w:val="1F2A44"/>
          <w:sz w:val="28"/>
        </w:rPr>
        <w:t>For Dine In</w:t>
      </w:r>
    </w:p>
    <w:p>
      <w:pPr>
        <w:pStyle w:val="ListBullet"/>
        <w:ind w:left="360"/>
      </w:pPr>
      <w:r>
        <w:t xml:space="preserve">Goes straight to the </w:t>
      </w:r>
      <w:r>
        <w:rPr>
          <w:b/>
        </w:rPr>
        <w:t>Kitchen Bill Preview</w:t>
      </w:r>
      <w:r>
        <w:t xml:space="preserve"> — tap </w:t>
      </w:r>
      <w:r>
        <w:rPr>
          <w:b/>
        </w:rPr>
        <w:t>Send to Kitchen</w:t>
      </w:r>
      <w:r>
        <w:t xml:space="preserve"> to print.</w:t>
      </w:r>
    </w:p>
    <w:p>
      <w:pPr>
        <w:spacing w:before="240" w:after="120"/>
      </w:pPr>
      <w:r>
        <w:rPr>
          <w:b/>
          <w:color w:val="1F2A44"/>
          <w:sz w:val="28"/>
        </w:rPr>
        <w:t>For New Takeout</w:t>
      </w:r>
    </w:p>
    <w:p>
      <w:pPr>
        <w:pStyle w:val="ListBullet"/>
        <w:ind w:left="360"/>
      </w:pPr>
      <w:r>
        <w:t xml:space="preserve">First popup asks for </w:t>
      </w:r>
      <w:r>
        <w:rPr>
          <w:b/>
        </w:rPr>
        <w:t>Customer Name</w:t>
      </w:r>
      <w:r>
        <w:t xml:space="preserve"> (shortcut chips for recent names).</w:t>
      </w:r>
    </w:p>
    <w:p>
      <w:pPr>
        <w:pStyle w:val="ListBullet"/>
        <w:ind w:left="360"/>
      </w:pPr>
      <w:r>
        <w:t xml:space="preserve">Second popup asks for </w:t>
      </w:r>
      <w:r>
        <w:rPr>
          <w:b/>
        </w:rPr>
        <w:t>Date + Time Slot</w:t>
      </w:r>
      <w:r>
        <w:t xml:space="preserve"> for pickup.</w:t>
      </w:r>
    </w:p>
    <w:p>
      <w:pPr>
        <w:pStyle w:val="ListBullet"/>
        <w:ind w:left="360"/>
      </w:pPr>
      <w:r>
        <w:t xml:space="preserve">Then Kitchen Bill Preview → </w:t>
      </w:r>
      <w:r>
        <w:rPr>
          <w:b/>
        </w:rPr>
        <w:t>Send to Kitchen</w:t>
      </w:r>
      <w:r>
        <w:t>.</w:t>
      </w:r>
    </w:p>
    <w:p>
      <w:r>
        <w:t>The KOT prints on the kitchen printer with:</w:t>
      </w:r>
    </w:p>
    <w:p>
      <w:pPr>
        <w:pStyle w:val="ListBullet"/>
        <w:ind w:left="360"/>
      </w:pPr>
      <w:r>
        <w:t>Order number, customer name, waiter, time slot.</w:t>
      </w:r>
    </w:p>
    <w:p>
      <w:pPr>
        <w:pStyle w:val="ListBullet"/>
        <w:ind w:left="360"/>
      </w:pPr>
      <w:r>
        <w:t>Items, quantities, and notes.</w:t>
      </w:r>
    </w:p>
    <w:p>
      <w:pPr>
        <w:pStyle w:val="ListBullet"/>
        <w:ind w:left="360"/>
      </w:pPr>
      <w:r>
        <w:rPr>
          <w:b/>
        </w:rPr>
        <w:t>ADDON</w:t>
      </w:r>
      <w:r>
        <w:t xml:space="preserve"> badge if items were added after a previous KOT.</w:t>
      </w:r>
    </w:p>
    <w:p>
      <w:r>
        <w:t>&gt; Tip: Button is protected against accidental double-tap. If you feel like nothing happened, wait 1 second before tapping again.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40" w:after="120"/>
      </w:pPr>
      <w:r>
        <w:rPr>
          <w:b/>
          <w:color w:val="1F2A44"/>
          <w:sz w:val="36"/>
        </w:rPr>
        <w:t>7. Take payment</w:t>
      </w:r>
    </w:p>
    <w:p>
      <w:pPr>
        <w:spacing w:before="240" w:after="120"/>
      </w:pPr>
      <w:r>
        <w:rPr>
          <w:b/>
          <w:color w:val="1F2A44"/>
          <w:sz w:val="28"/>
        </w:rPr>
        <w:t>Unlock payment (PIN)</w:t>
      </w:r>
    </w:p>
    <w:p>
      <w:r>
        <w:t xml:space="preserve">If the POS is configured with a </w:t>
      </w:r>
      <w:r>
        <w:rPr>
          <w:b/>
        </w:rPr>
        <w:t>Payment PIN</w:t>
      </w:r>
      <w:r>
        <w:t xml:space="preserve"> (manager sets this in Odoo):</w:t>
      </w:r>
    </w:p>
    <w:p>
      <w:pPr>
        <w:pStyle w:val="ListNumber"/>
        <w:ind w:left="360"/>
      </w:pPr>
      <w:r>
        <w:t xml:space="preserve">Tap </w:t>
      </w:r>
      <w:r>
        <w:rPr>
          <w:b/>
        </w:rPr>
        <w:t>🔒 Pay Now</w:t>
      </w:r>
      <w:r>
        <w:t xml:space="preserve"> — PIN popup appears.</w:t>
      </w:r>
    </w:p>
    <w:p>
      <w:pPr>
        <w:pStyle w:val="ListNumber"/>
        <w:ind w:left="360"/>
      </w:pPr>
      <w:r>
        <w:t xml:space="preserve">Type the PIN → </w:t>
      </w:r>
      <w:r>
        <w:rPr>
          <w:b/>
        </w:rPr>
        <w:t>Unlock</w:t>
      </w:r>
      <w:r>
        <w:t>.</w:t>
      </w:r>
    </w:p>
    <w:p>
      <w:pPr>
        <w:pStyle w:val="ListNumber"/>
        <w:ind w:left="360"/>
      </w:pPr>
      <w:r>
        <w:t xml:space="preserve">The Payment Method popup opens </w:t>
      </w:r>
      <w:r>
        <w:rPr>
          <w:b/>
        </w:rPr>
        <w:t>immediately</w:t>
      </w:r>
      <w:r>
        <w:t xml:space="preserve"> after the correct PIN.</w:t>
      </w:r>
    </w:p>
    <w:p>
      <w:pPr>
        <w:pStyle w:val="ListNumber"/>
        <w:ind w:left="360"/>
      </w:pPr>
      <w:r>
        <w:t xml:space="preserve">The button changes to </w:t>
      </w:r>
      <w:r>
        <w:rPr>
          <w:b/>
        </w:rPr>
        <w:t>✅ Pay Now</w:t>
      </w:r>
      <w:r>
        <w:t xml:space="preserve"> — no PIN needed for the rest of the session.</w:t>
      </w:r>
    </w:p>
    <w:p>
      <w:r>
        <w:t>Wrong PIN → red "Incorrect PIN" text. Try again or tap ✕ to close.</w:t>
      </w:r>
    </w:p>
    <w:p>
      <w:pPr>
        <w:spacing w:before="240" w:after="120"/>
      </w:pPr>
      <w:r>
        <w:rPr>
          <w:b/>
          <w:color w:val="1F2A44"/>
          <w:sz w:val="28"/>
        </w:rPr>
        <w:t>Pay</w:t>
      </w:r>
    </w:p>
    <w:p>
      <w:pPr>
        <w:pStyle w:val="ListNumber"/>
        <w:ind w:left="360"/>
      </w:pPr>
      <w:r>
        <w:t xml:space="preserve">In the </w:t>
      </w:r>
      <w:r>
        <w:rPr>
          <w:b/>
        </w:rPr>
        <w:t>Select Payment Method</w:t>
      </w:r>
      <w:r>
        <w:t xml:space="preserve"> popup:</w:t>
      </w:r>
    </w:p>
    <w:p>
      <w:pPr>
        <w:pStyle w:val="ListBullet"/>
        <w:ind w:left="720"/>
      </w:pPr>
      <w:r>
        <w:t xml:space="preserve">See the </w:t>
      </w:r>
      <w:r>
        <w:rPr>
          <w:b/>
        </w:rPr>
        <w:t>Subtotal / Taxes / Total</w:t>
      </w:r>
      <w:r>
        <w:t xml:space="preserve"> breakdown.</w:t>
      </w:r>
    </w:p>
    <w:p>
      <w:pPr>
        <w:pStyle w:val="ListBullet"/>
        <w:ind w:left="720"/>
      </w:pPr>
      <w:r>
        <w:t xml:space="preserve">Tap a payment method: </w:t>
      </w:r>
      <w:r>
        <w:rPr>
          <w:b/>
        </w:rPr>
        <w:t>Cash</w:t>
      </w:r>
      <w:r>
        <w:t xml:space="preserve">, </w:t>
      </w:r>
      <w:r>
        <w:rPr>
          <w:b/>
        </w:rPr>
        <w:t>Card</w:t>
      </w:r>
      <w:r>
        <w:t xml:space="preserve">, </w:t>
      </w:r>
      <w:r>
        <w:rPr>
          <w:b/>
        </w:rPr>
        <w:t>Customer Account</w:t>
      </w:r>
      <w:r>
        <w:t xml:space="preserve">, </w:t>
      </w:r>
      <w:r>
        <w:rPr>
          <w:b/>
        </w:rPr>
        <w:t>Talabat</w:t>
      </w:r>
      <w:r>
        <w:t xml:space="preserve">, </w:t>
      </w:r>
      <w:r>
        <w:rPr>
          <w:b/>
        </w:rPr>
        <w:t>Bank Transfer</w:t>
      </w:r>
      <w:r>
        <w:t>, etc. (list comes from Odoo config).</w:t>
      </w:r>
    </w:p>
    <w:p>
      <w:pPr>
        <w:pStyle w:val="ListNumber"/>
        <w:ind w:left="360"/>
      </w:pPr>
      <w:r>
        <w:t xml:space="preserve">For </w:t>
      </w:r>
      <w:r>
        <w:rPr>
          <w:b/>
        </w:rPr>
        <w:t>Cash</w:t>
      </w:r>
      <w:r>
        <w:t>: type the amount received. Change is shown in green if customer pays more; remaining is shown in red if less.</w:t>
      </w:r>
    </w:p>
    <w:p>
      <w:pPr>
        <w:pStyle w:val="ListNumber"/>
        <w:ind w:left="360"/>
      </w:pPr>
      <w:r>
        <w:t xml:space="preserve">Tap </w:t>
      </w:r>
      <w:r>
        <w:rPr>
          <w:b/>
        </w:rPr>
        <w:t>Pay - OMR X.XXX</w:t>
      </w:r>
      <w:r>
        <w:t xml:space="preserve"> → payment is recorded in Odoo and the order is closed.</w:t>
      </w:r>
    </w:p>
    <w:p>
      <w:pPr>
        <w:pStyle w:val="ListNumber"/>
        <w:ind w:left="360"/>
      </w:pPr>
      <w:r>
        <w:t>The app returns to the Home screen.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40" w:after="120"/>
      </w:pPr>
      <w:r>
        <w:rPr>
          <w:b/>
          <w:color w:val="1F2A44"/>
          <w:sz w:val="36"/>
        </w:rPr>
        <w:t>8. Viewing / resuming takeaway orders</w:t>
      </w:r>
    </w:p>
    <w:p>
      <w:r>
        <w:t xml:space="preserve">From </w:t>
      </w:r>
      <w:r>
        <w:rPr>
          <w:b/>
        </w:rPr>
        <w:t>Choose Order Type</w:t>
      </w:r>
      <w:r>
        <w:t xml:space="preserve"> → tap </w:t>
      </w:r>
      <w:r>
        <w:rPr>
          <w:b/>
        </w:rPr>
        <w:t>Takeout Orders</w:t>
      </w:r>
      <w:r>
        <w:t>.</w:t>
      </w:r>
    </w:p>
    <w:p>
      <w:pPr>
        <w:pStyle w:val="ListBullet"/>
        <w:ind w:left="360"/>
      </w:pPr>
      <w:r>
        <w:t xml:space="preserve">Summary bar shows totals: </w:t>
      </w:r>
      <w:r>
        <w:rPr>
          <w:i/>
        </w:rPr>
        <w:t>Total Orders</w:t>
      </w:r>
      <w:r>
        <w:t xml:space="preserve"> / </w:t>
      </w:r>
      <w:r>
        <w:rPr>
          <w:i/>
        </w:rPr>
        <w:t>Open</w:t>
      </w:r>
      <w:r>
        <w:t xml:space="preserve"> / </w:t>
      </w:r>
      <w:r>
        <w:rPr>
          <w:i/>
        </w:rPr>
        <w:t>Completed</w:t>
      </w:r>
      <w:r>
        <w:t>.</w:t>
      </w:r>
    </w:p>
    <w:p>
      <w:pPr>
        <w:pStyle w:val="ListBullet"/>
        <w:ind w:left="360"/>
      </w:pPr>
      <w:r>
        <w:t>Tap any card to reopen.</w:t>
      </w:r>
    </w:p>
    <w:p>
      <w:pPr>
        <w:pStyle w:val="ListBullet"/>
        <w:ind w:left="360"/>
      </w:pPr>
      <w:r>
        <w:t>Amounts shown include taxes (matches the register total).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40" w:after="120"/>
      </w:pPr>
      <w:r>
        <w:rPr>
          <w:b/>
          <w:color w:val="1F2A44"/>
          <w:sz w:val="36"/>
        </w:rPr>
        <w:t>9. Logging out</w:t>
      </w:r>
    </w:p>
    <w:p>
      <w:r>
        <w:t xml:space="preserve">From the bottom tab bar → </w:t>
      </w:r>
      <w:r>
        <w:rPr>
          <w:b/>
        </w:rPr>
        <w:t>Profile</w:t>
      </w:r>
      <w:r>
        <w:t xml:space="preserve"> → </w:t>
      </w:r>
      <w:r>
        <w:rPr>
          <w:b/>
        </w:rPr>
        <w:t>Logout</w:t>
      </w:r>
      <w:r>
        <w:t>.</w:t>
      </w:r>
    </w:p>
    <w:p>
      <w:pPr>
        <w:pStyle w:val="ListBullet"/>
        <w:ind w:left="360"/>
      </w:pPr>
      <w:r>
        <w:t>Clears session + cached data.</w:t>
      </w:r>
    </w:p>
    <w:p>
      <w:pPr>
        <w:pStyle w:val="ListBullet"/>
        <w:ind w:left="360"/>
      </w:pPr>
      <w:r>
        <w:t>Returns to the Login screen.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240" w:after="120"/>
      </w:pPr>
      <w:r>
        <w:rPr>
          <w:b/>
          <w:color w:val="1F2A44"/>
          <w:sz w:val="36"/>
        </w:rPr>
        <w:t>10. Common problems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320"/>
            <w:shd w:val="clear" w:color="auto" w:fill="1F2A4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What to do</w:t>
            </w:r>
          </w:p>
        </w:tc>
      </w:tr>
      <w:tr>
        <w:tc>
          <w:tcPr>
            <w:tcW w:type="dxa" w:w="4320"/>
          </w:tcPr>
          <w:p>
            <w:r/>
            <w:r>
              <w:t>"Cannot reach server" popup</w:t>
            </w:r>
          </w:p>
        </w:tc>
        <w:tc>
          <w:tcPr>
            <w:tcW w:type="dxa" w:w="4320"/>
          </w:tcPr>
          <w:p>
            <w:r/>
            <w:r>
              <w:t xml:space="preserve">Check Wi-Fi / router, then </w:t>
            </w:r>
            <w:r>
              <w:rPr>
                <w:b/>
              </w:rPr>
              <w:t>Retry</w:t>
            </w:r>
            <w:r>
              <w:t>. If it keeps failing, ask the manager if the Odoo server is up.</w:t>
            </w:r>
          </w:p>
        </w:tc>
      </w:tr>
      <w:tr>
        <w:tc>
          <w:tcPr>
            <w:tcW w:type="dxa" w:w="4320"/>
          </w:tcPr>
          <w:p>
            <w:r/>
            <w:r>
              <w:t>KOT not printing</w:t>
            </w:r>
          </w:p>
        </w:tc>
        <w:tc>
          <w:tcPr>
            <w:tcW w:type="dxa" w:w="4320"/>
          </w:tcPr>
          <w:p>
            <w:r/>
            <w:r>
              <w:t>Check the printer is powered on and plugged in. The printer IP is set in Odoo → POS Config → KOT Printer Settings.</w:t>
            </w:r>
          </w:p>
        </w:tc>
      </w:tr>
      <w:tr>
        <w:tc>
          <w:tcPr>
            <w:tcW w:type="dxa" w:w="4320"/>
          </w:tcPr>
          <w:p>
            <w:r/>
            <w:r>
              <w:t>Pay Now says "Incorrect PIN" after manager set one</w:t>
            </w:r>
          </w:p>
        </w:tc>
        <w:tc>
          <w:tcPr>
            <w:tcW w:type="dxa" w:w="4320"/>
          </w:tcPr>
          <w:p>
            <w:r/>
            <w:r>
              <w:t>Log out and log back in so the app picks up the new PIN.</w:t>
            </w:r>
          </w:p>
        </w:tc>
      </w:tr>
      <w:tr>
        <w:tc>
          <w:tcPr>
            <w:tcW w:type="dxa" w:w="4320"/>
          </w:tcPr>
          <w:p>
            <w:r/>
            <w:r>
              <w:t>Wrong price on tile</w:t>
            </w:r>
          </w:p>
        </w:tc>
        <w:tc>
          <w:tcPr>
            <w:tcW w:type="dxa" w:w="4320"/>
          </w:tcPr>
          <w:p>
            <w:r/>
            <w:r>
              <w:t xml:space="preserve">Admin: check the active </w:t>
            </w:r>
            <w:r>
              <w:rPr>
                <w:b/>
              </w:rPr>
              <w:t>Pricelist</w:t>
            </w:r>
            <w:r>
              <w:t xml:space="preserve"> rule in Odoo → POS → Configuration → Pricelists.</w:t>
            </w:r>
          </w:p>
        </w:tc>
      </w:tr>
      <w:tr>
        <w:tc>
          <w:tcPr>
            <w:tcW w:type="dxa" w:w="4320"/>
          </w:tcPr>
          <w:p>
            <w:r/>
            <w:r>
              <w:t>Can't see a product</w:t>
            </w:r>
          </w:p>
        </w:tc>
        <w:tc>
          <w:tcPr>
            <w:tcW w:type="dxa" w:w="4320"/>
          </w:tcPr>
          <w:p>
            <w:r/>
            <w:r>
              <w:t xml:space="preserve">Admin: in Odoo open the product, tick </w:t>
            </w:r>
            <w:r>
              <w:rPr>
                <w:b/>
              </w:rPr>
              <w:t>Available in POS</w:t>
            </w:r>
            <w:r>
              <w:t>, assign a POS category.</w:t>
            </w:r>
          </w:p>
        </w:tc>
      </w:tr>
      <w:tr>
        <w:tc>
          <w:tcPr>
            <w:tcW w:type="dxa" w:w="4320"/>
          </w:tcPr>
          <w:p>
            <w:r/>
            <w:r>
              <w:t>"New Takeout Order" shows old items</w:t>
            </w:r>
          </w:p>
        </w:tc>
        <w:tc>
          <w:tcPr>
            <w:tcW w:type="dxa" w:w="4320"/>
          </w:tcPr>
          <w:p>
            <w:r/>
            <w:r>
              <w:t>Shouldn't — each tap creates a fresh empty order. If you still see items, pull-to-refresh the list or log out/in.</w:t>
            </w:r>
          </w:p>
        </w:tc>
      </w:tr>
      <w:tr>
        <w:tc>
          <w:tcPr>
            <w:tcW w:type="dxa" w:w="4320"/>
          </w:tcPr>
          <w:p>
            <w:r/>
            <w:r>
              <w:t>Tablet on different Wi-Fi than server</w:t>
            </w:r>
          </w:p>
        </w:tc>
        <w:tc>
          <w:tcPr>
            <w:tcW w:type="dxa" w:w="4320"/>
          </w:tcPr>
          <w:p>
            <w:r/>
            <w:r>
              <w:t>Use an ngrok tunnel (dev) or check VPN/port forwarding (prod).</w:t>
            </w:r>
          </w:p>
        </w:tc>
      </w:tr>
    </w:tbl>
    <w:p>
      <w:pPr>
        <w:spacing w:before="80" w:after="80"/>
        <w:pBdr>
          <w:bottom w:val="single" w:sz="6" w:space="1" w:color="AAAAAA"/>
        </w:pBdr>
      </w:pPr>
    </w:p>
    <w:p>
      <w:pPr>
        <w:spacing w:before="240" w:after="120"/>
      </w:pPr>
      <w:r>
        <w:rPr>
          <w:b/>
          <w:color w:val="1F2A44"/>
          <w:sz w:val="36"/>
        </w:rPr>
        <w:t>11. For managers (Odoo side)</w:t>
      </w:r>
    </w:p>
    <w:p>
      <w:r>
        <w:t xml:space="preserve">Open </w:t>
      </w:r>
      <w:r>
        <w:rPr>
          <w:b/>
        </w:rPr>
        <w:t>Odoo Web</w:t>
      </w:r>
      <w:r>
        <w:t xml:space="preserve"> → </w:t>
      </w:r>
      <w:r>
        <w:rPr>
          <w:b/>
        </w:rPr>
        <w:t>Point of Sale → Configuration → Point of Sale</w:t>
      </w:r>
      <w:r>
        <w:t xml:space="preserve"> → select your POS.</w:t>
      </w:r>
    </w:p>
    <w:p>
      <w:pPr>
        <w:spacing w:before="240" w:after="120"/>
      </w:pPr>
      <w:r>
        <w:rPr>
          <w:b/>
          <w:color w:val="1F2A44"/>
          <w:sz w:val="28"/>
        </w:rPr>
        <w:t>KOT Printer Settings</w:t>
      </w:r>
    </w:p>
    <w:p>
      <w:pPr>
        <w:pStyle w:val="ListBullet"/>
        <w:ind w:left="360"/>
      </w:pPr>
      <w:r>
        <w:rPr>
          <w:b/>
        </w:rPr>
        <w:t>KOT Printer IP</w:t>
      </w:r>
      <w:r>
        <w:t xml:space="preserve"> — e.g. </w:t>
      </w:r>
      <w:r>
        <w:rPr>
          <w:rFonts w:ascii="Consolas" w:hAnsi="Consolas"/>
          <w:color w:val="B00040"/>
          <w:sz w:val="20"/>
        </w:rPr>
        <w:t>192.168.1.100</w:t>
      </w:r>
      <w:r>
        <w:t>.</w:t>
      </w:r>
    </w:p>
    <w:p>
      <w:pPr>
        <w:pStyle w:val="ListBullet"/>
        <w:ind w:left="360"/>
      </w:pPr>
      <w:r>
        <w:rPr>
          <w:b/>
        </w:rPr>
        <w:t>KOT Printer Port</w:t>
      </w:r>
      <w:r>
        <w:t xml:space="preserve"> — usually </w:t>
      </w:r>
      <w:r>
        <w:rPr>
          <w:rFonts w:ascii="Consolas" w:hAnsi="Consolas"/>
          <w:color w:val="B00040"/>
          <w:sz w:val="20"/>
        </w:rPr>
        <w:t>9100</w:t>
      </w:r>
      <w:r>
        <w:t xml:space="preserve"> (ESC/POS).</w:t>
      </w:r>
    </w:p>
    <w:p>
      <w:pPr>
        <w:pStyle w:val="ListBullet"/>
        <w:ind w:left="360"/>
      </w:pPr>
      <w:r>
        <w:rPr>
          <w:b/>
        </w:rPr>
        <w:t>Use Local Print Agent</w:t>
      </w:r>
      <w:r>
        <w:t xml:space="preserve"> — tick when Odoo is cloud-hosted and the printer is on-site LAN.</w:t>
      </w:r>
    </w:p>
    <w:p>
      <w:pPr>
        <w:pStyle w:val="ListBullet"/>
        <w:ind w:left="360"/>
      </w:pPr>
      <w:r>
        <w:rPr>
          <w:b/>
        </w:rPr>
        <w:t>Print Agent URL</w:t>
      </w:r>
      <w:r>
        <w:t xml:space="preserve"> — e.g. </w:t>
      </w:r>
      <w:r>
        <w:rPr>
          <w:rFonts w:ascii="Consolas" w:hAnsi="Consolas"/>
          <w:color w:val="B00040"/>
          <w:sz w:val="20"/>
        </w:rPr>
        <w:t>http://localhost:5123</w:t>
      </w:r>
      <w:r>
        <w:t xml:space="preserve"> (only if using the agent).</w:t>
      </w:r>
    </w:p>
    <w:p>
      <w:pPr>
        <w:spacing w:before="240" w:after="120"/>
      </w:pPr>
      <w:r>
        <w:rPr>
          <w:b/>
          <w:color w:val="1F2A44"/>
          <w:sz w:val="28"/>
        </w:rPr>
        <w:t>Mobile POS — Payment PIN</w:t>
      </w:r>
    </w:p>
    <w:p>
      <w:pPr>
        <w:pStyle w:val="ListBullet"/>
        <w:ind w:left="360"/>
      </w:pPr>
      <w:r>
        <w:t>Type any PIN (numbers/letters). Shown as dots.</w:t>
      </w:r>
    </w:p>
    <w:p>
      <w:pPr>
        <w:pStyle w:val="ListBullet"/>
        <w:ind w:left="360"/>
      </w:pPr>
      <w:r>
        <w:rPr>
          <w:b/>
        </w:rPr>
        <w:t>Empty = PIN gate disabled</w:t>
      </w:r>
      <w:r>
        <w:t xml:space="preserve"> (Pay Now works without PIN).</w:t>
      </w:r>
    </w:p>
    <w:p>
      <w:pPr>
        <w:pStyle w:val="ListBullet"/>
        <w:ind w:left="360"/>
      </w:pPr>
      <w:r>
        <w:t>Different POS configs can have different PINs.</w:t>
      </w:r>
    </w:p>
    <w:p>
      <w:pPr>
        <w:pStyle w:val="ListBullet"/>
        <w:ind w:left="360"/>
      </w:pPr>
      <w:r>
        <w:t>Staff must log out and log in on the tablet for the new PIN to take effect (or close and reopen the register screen).</w:t>
      </w:r>
    </w:p>
    <w:p>
      <w:pPr>
        <w:spacing w:before="240" w:after="120"/>
      </w:pPr>
      <w:r>
        <w:rPr>
          <w:b/>
          <w:color w:val="1F2A44"/>
          <w:sz w:val="28"/>
        </w:rPr>
        <w:t>Pricelists (Dine In / Application)</w:t>
      </w:r>
    </w:p>
    <w:p>
      <w:pPr>
        <w:pStyle w:val="ListBullet"/>
        <w:ind w:left="360"/>
      </w:pPr>
      <w:r>
        <w:rPr>
          <w:b/>
        </w:rPr>
        <w:t>Point of Sale → Configuration → Pricelists</w:t>
      </w:r>
      <w:r>
        <w:t>.</w:t>
      </w:r>
    </w:p>
    <w:p>
      <w:pPr>
        <w:pStyle w:val="ListBullet"/>
        <w:ind w:left="360"/>
      </w:pPr>
      <w:r>
        <w:t xml:space="preserve">Create rules per product with </w:t>
      </w:r>
      <w:r>
        <w:rPr>
          <w:b/>
        </w:rPr>
        <w:t>Fixed Price</w:t>
      </w:r>
      <w:r>
        <w:t xml:space="preserve"> (e.g. Barotta on Dine In = </w:t>
      </w:r>
      <w:r>
        <w:rPr>
          <w:rFonts w:ascii="Consolas" w:hAnsi="Consolas"/>
          <w:color w:val="B00040"/>
          <w:sz w:val="20"/>
        </w:rPr>
        <w:t>5.000</w:t>
      </w:r>
      <w:r>
        <w:t>).</w:t>
      </w:r>
    </w:p>
    <w:p>
      <w:pPr>
        <w:pStyle w:val="ListBullet"/>
        <w:ind w:left="360"/>
      </w:pPr>
      <w:r>
        <w:t>The tablet's toggle at the top of the cart switches between them.</w:t>
      </w:r>
    </w:p>
    <w:p>
      <w:pPr>
        <w:spacing w:before="240" w:after="120"/>
      </w:pPr>
      <w:r>
        <w:rPr>
          <w:b/>
          <w:color w:val="1F2A44"/>
          <w:sz w:val="28"/>
        </w:rPr>
        <w:t>Taxes</w:t>
      </w:r>
    </w:p>
    <w:p>
      <w:pPr>
        <w:pStyle w:val="ListBullet"/>
        <w:ind w:left="360"/>
      </w:pPr>
      <w:r>
        <w:t xml:space="preserve">Edit a product → </w:t>
      </w:r>
      <w:r>
        <w:rPr>
          <w:b/>
        </w:rPr>
        <w:t>Sales Taxes</w:t>
      </w:r>
      <w:r>
        <w:t xml:space="preserve"> → attach a 5% tax (or any %).</w:t>
      </w:r>
    </w:p>
    <w:p>
      <w:pPr>
        <w:pStyle w:val="ListBullet"/>
        <w:ind w:left="360"/>
      </w:pPr>
      <w:r>
        <w:t>Leave empty for tax-free products.</w:t>
      </w:r>
    </w:p>
    <w:p>
      <w:pPr>
        <w:pStyle w:val="ListBullet"/>
        <w:ind w:left="360"/>
      </w:pPr>
      <w:r>
        <w:t>The tablet fetches these rates live on each register open.</w:t>
      </w:r>
    </w:p>
    <w:p>
      <w:pPr>
        <w:spacing w:before="240" w:after="120"/>
      </w:pPr>
      <w:r>
        <w:rPr>
          <w:b/>
          <w:color w:val="1F2A44"/>
          <w:sz w:val="28"/>
        </w:rPr>
        <w:t>Managing orders</w:t>
      </w:r>
    </w:p>
    <w:p>
      <w:pPr>
        <w:pStyle w:val="ListBullet"/>
        <w:ind w:left="360"/>
      </w:pPr>
      <w:r>
        <w:rPr>
          <w:b/>
        </w:rPr>
        <w:t>Point of Sale → Orders</w:t>
      </w:r>
      <w:r>
        <w:t xml:space="preserve"> → filter by status (draft / paid / done / cancel).</w:t>
      </w:r>
    </w:p>
    <w:p>
      <w:pPr>
        <w:pStyle w:val="ListBullet"/>
        <w:ind w:left="360"/>
      </w:pPr>
      <w:r>
        <w:t>Orders created on the tablet appear here in real time.</w:t>
      </w:r>
    </w:p>
    <w:p>
      <w:pPr>
        <w:pStyle w:val="ListBullet"/>
        <w:ind w:left="360"/>
      </w:pPr>
      <w:r>
        <w:t xml:space="preserve">Session must be </w:t>
      </w:r>
      <w:r>
        <w:rPr>
          <w:b/>
        </w:rPr>
        <w:t>closed</w:t>
      </w:r>
      <w:r>
        <w:t xml:space="preserve"> at end of shift — managers do this in Odoo (not currently available from the tablet app).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