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04B" w:rsidRDefault="00E63C8C" w:rsidP="00DE1536">
      <w:pPr>
        <w:pStyle w:val="Heading1"/>
      </w:pPr>
      <w:r>
        <w:t>COVID-19 Data Analysis Project</w:t>
      </w:r>
    </w:p>
    <w:p w:rsidR="0057404B" w:rsidRDefault="00E63C8C">
      <w:pPr>
        <w:pStyle w:val="Heading2"/>
      </w:pPr>
      <w:r>
        <w:t>O</w:t>
      </w:r>
      <w:r>
        <w:t>bjective</w:t>
      </w:r>
    </w:p>
    <w:p w:rsidR="0057404B" w:rsidRDefault="00E63C8C">
      <w:r>
        <w:t xml:space="preserve">The aim of this project is to analyze global COVID-19 data using Python and </w:t>
      </w:r>
      <w:r w:rsidR="00DE1536">
        <w:t xml:space="preserve">excel </w:t>
      </w:r>
      <w:r>
        <w:t xml:space="preserve">understand the trends of </w:t>
      </w:r>
      <w:r>
        <w:t>total cases and deaths across countries, and visualize the pandemic’s impact through data storytelling.</w:t>
      </w:r>
    </w:p>
    <w:p w:rsidR="0057404B" w:rsidRDefault="00E63C8C">
      <w:pPr>
        <w:pStyle w:val="Heading2"/>
      </w:pPr>
      <w:r>
        <w:t>Tools Used</w:t>
      </w:r>
    </w:p>
    <w:p w:rsidR="0057404B" w:rsidRDefault="00E63C8C">
      <w:r>
        <w:t>- Python (Pandas, Matplotlib, Seaborn) – for data cleaning and visualization</w:t>
      </w:r>
      <w:r>
        <w:br/>
        <w:t>- Excel – for initial inspection and cleaning</w:t>
      </w:r>
      <w:r>
        <w:br/>
      </w:r>
      <w:r>
        <w:t>-</w:t>
      </w:r>
      <w:r>
        <w:br/>
        <w:t>- Google Colab – for coding and analysis</w:t>
      </w:r>
    </w:p>
    <w:p w:rsidR="0057404B" w:rsidRDefault="00E63C8C">
      <w:pPr>
        <w:pStyle w:val="Heading2"/>
      </w:pPr>
      <w:r>
        <w:t>Data Source</w:t>
      </w:r>
    </w:p>
    <w:p w:rsidR="0057404B" w:rsidRDefault="00E63C8C">
      <w:r>
        <w:t>The dataset was collected from Our World in Data:</w:t>
      </w:r>
      <w:r>
        <w:br/>
        <w:t>https://ourworldindata.org/covid-deaths</w:t>
      </w:r>
      <w:r>
        <w:br/>
        <w:t>(File used: owid-covid-data.csv)</w:t>
      </w:r>
    </w:p>
    <w:p w:rsidR="0057404B" w:rsidRDefault="00E63C8C">
      <w:pPr>
        <w:pStyle w:val="Heading2"/>
      </w:pPr>
      <w:r>
        <w:t>Data Cleaning Steps</w:t>
      </w:r>
    </w:p>
    <w:p w:rsidR="0057404B" w:rsidRDefault="00E63C8C">
      <w:r>
        <w:t>1. Removed rows with null values in locati</w:t>
      </w:r>
      <w:r>
        <w:t>on, date, and total_cases</w:t>
      </w:r>
      <w:r>
        <w:br/>
        <w:t>2. Filtered out regional and aggregated entries (like “World”, “Asia”, etc.)</w:t>
      </w:r>
      <w:r>
        <w:br/>
        <w:t>3. Kept only relevant columns:</w:t>
      </w:r>
      <w:r>
        <w:br/>
        <w:t xml:space="preserve">   - location, date, total_cases, new_cases, total_deaths, new_deaths, population</w:t>
      </w:r>
      <w:r>
        <w:br/>
        <w:t>4. Converted date column to datetime for</w:t>
      </w:r>
      <w:r>
        <w:t>mat for analysis</w:t>
      </w:r>
    </w:p>
    <w:p w:rsidR="0057404B" w:rsidRDefault="00E63C8C">
      <w:pPr>
        <w:pStyle w:val="Heading2"/>
      </w:pPr>
      <w:r>
        <w:t>Analysis Performed</w:t>
      </w:r>
    </w:p>
    <w:p w:rsidR="0057404B" w:rsidRDefault="00E63C8C">
      <w:r>
        <w:t>- Time series analysis of total cases over time</w:t>
      </w:r>
      <w:r>
        <w:br/>
        <w:t>- Comparative view of top 3 most affected countries</w:t>
      </w:r>
      <w:r>
        <w:br/>
        <w:t>- Analysis of top 10 countries with highest total deaths</w:t>
      </w:r>
      <w:r>
        <w:br/>
        <w:t>- Filtered and visualized data to find meaningful insights</w:t>
      </w:r>
    </w:p>
    <w:p w:rsidR="0057404B" w:rsidRDefault="00E63C8C">
      <w:r>
        <w:t xml:space="preserve">   - Interactive dashboard with slicers and visual KPIs for real-time filtering</w:t>
      </w:r>
      <w:r>
        <w:br/>
        <w:t xml:space="preserve">   - Included charts and tables highlighting top countries and case trends</w:t>
      </w:r>
    </w:p>
    <w:p w:rsidR="0057404B" w:rsidRDefault="00E63C8C">
      <w:pPr>
        <w:pStyle w:val="Heading2"/>
      </w:pPr>
      <w:r>
        <w:t>Key Insights</w:t>
      </w:r>
    </w:p>
    <w:p w:rsidR="0057404B" w:rsidRDefault="00E63C8C">
      <w:r>
        <w:t xml:space="preserve">- The top 3 countries (based on total cases) were automatically </w:t>
      </w:r>
      <w:r>
        <w:t>selected based on the latest data: e.g., United States, India, Brazil</w:t>
      </w:r>
      <w:r>
        <w:br/>
        <w:t>- These countries saw significant growth during pandemic peaks</w:t>
      </w:r>
      <w:r>
        <w:br/>
        <w:t>- The highest total deaths were concentrated in a few large-population countries</w:t>
      </w:r>
      <w:r>
        <w:br/>
        <w:t>- Consistent decline in new cases observed</w:t>
      </w:r>
      <w:r>
        <w:t xml:space="preserve"> post-vaccination periods</w:t>
      </w:r>
    </w:p>
    <w:p w:rsidR="0057404B" w:rsidRDefault="00E63C8C">
      <w:pPr>
        <w:pStyle w:val="Heading2"/>
      </w:pPr>
      <w:r>
        <w:lastRenderedPageBreak/>
        <w:t>Conclusion</w:t>
      </w:r>
    </w:p>
    <w:p w:rsidR="0057404B" w:rsidRDefault="00E63C8C">
      <w:r>
        <w:t>This project demonstrates practical skills in data wrangling, visualization, and interpretation using real-world pandemic data. The use of Python and Power BI highlights the ability to automate analysis and create inter</w:t>
      </w:r>
      <w:r>
        <w:t>active dashboards.</w:t>
      </w:r>
    </w:p>
    <w:p w:rsidR="0057404B" w:rsidRDefault="00E63C8C">
      <w:pPr>
        <w:pStyle w:val="Heading2"/>
      </w:pPr>
      <w:r>
        <w:t>Attachments</w:t>
      </w:r>
    </w:p>
    <w:p w:rsidR="0057404B" w:rsidRDefault="00E63C8C">
      <w:r>
        <w:t>- Python code and charts (PDF)</w:t>
      </w:r>
      <w:r>
        <w:br/>
        <w:t>- Cleaned dataset (covid_cleaned.csv)</w:t>
      </w:r>
      <w:r>
        <w:br/>
      </w:r>
      <w:bookmarkStart w:id="0" w:name="_GoBack"/>
      <w:bookmarkEnd w:id="0"/>
    </w:p>
    <w:sectPr w:rsidR="005740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7404B"/>
    <w:rsid w:val="00AA1D8D"/>
    <w:rsid w:val="00B47730"/>
    <w:rsid w:val="00CB0664"/>
    <w:rsid w:val="00DE1536"/>
    <w:rsid w:val="00E63C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80765A"/>
  <w14:defaultImageDpi w14:val="300"/>
  <w15:docId w15:val="{6A75F0B6-D824-4355-BD13-793E2996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807EE8-D845-406B-913B-88A3629F8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TULASIGIRISH</cp:lastModifiedBy>
  <cp:revision>2</cp:revision>
  <dcterms:created xsi:type="dcterms:W3CDTF">2025-10-21T18:36:00Z</dcterms:created>
  <dcterms:modified xsi:type="dcterms:W3CDTF">2025-10-21T18:36:00Z</dcterms:modified>
  <cp:category/>
</cp:coreProperties>
</file>