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766" w:rsidRDefault="004A2C4E">
      <w:pPr>
        <w:spacing w:after="0" w:line="259" w:lineRule="auto"/>
        <w:ind w:left="-1260" w:firstLine="0"/>
        <w:jc w:val="right"/>
      </w:pPr>
      <w:r>
        <w:rPr>
          <w:noProof/>
        </w:rPr>
        <w:drawing>
          <wp:inline distT="0" distB="0" distL="0" distR="0">
            <wp:extent cx="7362444" cy="867156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2444" cy="86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D0766" w:rsidRDefault="004A2C4E">
      <w:pPr>
        <w:spacing w:after="0" w:line="259" w:lineRule="auto"/>
        <w:ind w:left="0" w:right="1279" w:firstLine="0"/>
        <w:jc w:val="center"/>
      </w:pPr>
      <w:r>
        <w:rPr>
          <w:b/>
          <w:sz w:val="25"/>
        </w:rPr>
        <w:t xml:space="preserve"> </w:t>
      </w:r>
    </w:p>
    <w:p w:rsidR="002D0766" w:rsidRDefault="004A2C4E">
      <w:pPr>
        <w:spacing w:after="112" w:line="259" w:lineRule="auto"/>
        <w:ind w:left="2283"/>
      </w:pPr>
      <w:r>
        <w:rPr>
          <w:b/>
        </w:rPr>
        <w:t xml:space="preserve">MN507 – Overview of Software Engineering </w:t>
      </w:r>
    </w:p>
    <w:p w:rsidR="002D0766" w:rsidRDefault="004A2C4E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2D0766" w:rsidRDefault="004A2C4E" w:rsidP="001676E4">
      <w:pPr>
        <w:ind w:left="-5" w:right="1278"/>
      </w:pPr>
      <w:r>
        <w:rPr>
          <w:b/>
        </w:rPr>
        <w:t>Laboratory 6</w:t>
      </w:r>
      <w:r>
        <w:t xml:space="preserve">: System Modelling 2 </w:t>
      </w:r>
    </w:p>
    <w:p w:rsidR="002D0766" w:rsidRDefault="004A2C4E">
      <w:pPr>
        <w:spacing w:after="0" w:line="259" w:lineRule="auto"/>
        <w:ind w:left="-5"/>
      </w:pPr>
      <w:r>
        <w:rPr>
          <w:b/>
        </w:rPr>
        <w:t xml:space="preserve">Knowledge Tasks: </w:t>
      </w:r>
    </w:p>
    <w:p w:rsidR="002D0766" w:rsidRDefault="004A2C4E">
      <w:pPr>
        <w:spacing w:after="34" w:line="259" w:lineRule="auto"/>
        <w:ind w:left="0" w:firstLine="0"/>
      </w:pPr>
      <w:r>
        <w:rPr>
          <w:b/>
        </w:rPr>
        <w:t xml:space="preserve"> </w:t>
      </w:r>
    </w:p>
    <w:p w:rsidR="002D0766" w:rsidRDefault="004A2C4E" w:rsidP="001676E4">
      <w:pPr>
        <w:pStyle w:val="ListParagraph"/>
        <w:numPr>
          <w:ilvl w:val="0"/>
          <w:numId w:val="3"/>
        </w:numPr>
        <w:ind w:right="1278"/>
      </w:pPr>
      <w:r>
        <w:t xml:space="preserve">Discuss the use of fork and joint in Activity Diagram. </w:t>
      </w:r>
    </w:p>
    <w:p w:rsidR="001676E4" w:rsidRDefault="001676E4" w:rsidP="001676E4">
      <w:pPr>
        <w:pStyle w:val="ListParagraph"/>
        <w:ind w:right="1278" w:firstLine="0"/>
      </w:pPr>
      <w:proofErr w:type="spellStart"/>
      <w:r>
        <w:t>Ans</w:t>
      </w:r>
      <w:proofErr w:type="spellEnd"/>
      <w:r>
        <w:t>:</w:t>
      </w:r>
    </w:p>
    <w:p w:rsidR="001676E4" w:rsidRDefault="001676E4" w:rsidP="001676E4">
      <w:pPr>
        <w:pStyle w:val="ListParagraph"/>
        <w:ind w:right="1278" w:firstLine="0"/>
      </w:pPr>
      <w:r>
        <w:t xml:space="preserve">Activity diagram represents the series of work and actions in system which is similar to a flowchart or </w:t>
      </w:r>
      <w:r w:rsidR="00A85F4C">
        <w:t>DFD (</w:t>
      </w:r>
      <w:r>
        <w:t>data flow diagram).</w:t>
      </w:r>
    </w:p>
    <w:p w:rsidR="001676E4" w:rsidRDefault="001676E4" w:rsidP="001676E4">
      <w:pPr>
        <w:pStyle w:val="ListParagraph"/>
        <w:ind w:right="1278" w:firstLine="0"/>
      </w:pPr>
      <w:r>
        <w:t>Basic activity diagram notation and symbols:</w:t>
      </w:r>
    </w:p>
    <w:p w:rsidR="001676E4" w:rsidRDefault="001676E4" w:rsidP="001676E4">
      <w:pPr>
        <w:pStyle w:val="ListParagraph"/>
        <w:numPr>
          <w:ilvl w:val="0"/>
          <w:numId w:val="4"/>
        </w:numPr>
        <w:ind w:right="1278"/>
      </w:pPr>
      <w:r>
        <w:t>Initial state</w:t>
      </w:r>
    </w:p>
    <w:p w:rsidR="001676E4" w:rsidRDefault="001676E4" w:rsidP="001676E4">
      <w:pPr>
        <w:pStyle w:val="ListParagraph"/>
        <w:numPr>
          <w:ilvl w:val="0"/>
          <w:numId w:val="4"/>
        </w:numPr>
        <w:ind w:right="1278"/>
      </w:pPr>
      <w:r>
        <w:t>Activity or action state</w:t>
      </w:r>
    </w:p>
    <w:p w:rsidR="001676E4" w:rsidRDefault="001676E4" w:rsidP="001676E4">
      <w:pPr>
        <w:pStyle w:val="ListParagraph"/>
        <w:numPr>
          <w:ilvl w:val="0"/>
          <w:numId w:val="4"/>
        </w:numPr>
        <w:ind w:right="1278"/>
      </w:pPr>
      <w:r>
        <w:t>Action flow</w:t>
      </w:r>
    </w:p>
    <w:p w:rsidR="001676E4" w:rsidRDefault="001676E4" w:rsidP="001676E4">
      <w:pPr>
        <w:pStyle w:val="ListParagraph"/>
        <w:numPr>
          <w:ilvl w:val="0"/>
          <w:numId w:val="4"/>
        </w:numPr>
        <w:ind w:right="1278"/>
      </w:pPr>
      <w:r>
        <w:t>Object flow</w:t>
      </w:r>
    </w:p>
    <w:p w:rsidR="001676E4" w:rsidRDefault="001676E4" w:rsidP="001676E4">
      <w:pPr>
        <w:pStyle w:val="ListParagraph"/>
        <w:numPr>
          <w:ilvl w:val="0"/>
          <w:numId w:val="4"/>
        </w:numPr>
        <w:ind w:right="1278"/>
      </w:pPr>
      <w:r>
        <w:t>Decision and branching</w:t>
      </w:r>
    </w:p>
    <w:p w:rsidR="001676E4" w:rsidRDefault="001676E4" w:rsidP="001676E4">
      <w:pPr>
        <w:pStyle w:val="ListParagraph"/>
        <w:numPr>
          <w:ilvl w:val="0"/>
          <w:numId w:val="4"/>
        </w:numPr>
        <w:ind w:right="1278"/>
      </w:pPr>
      <w:r>
        <w:t>Guard</w:t>
      </w:r>
    </w:p>
    <w:p w:rsidR="001676E4" w:rsidRDefault="001676E4" w:rsidP="001676E4">
      <w:pPr>
        <w:pStyle w:val="ListParagraph"/>
        <w:numPr>
          <w:ilvl w:val="0"/>
          <w:numId w:val="4"/>
        </w:numPr>
        <w:ind w:right="1278"/>
      </w:pPr>
      <w:r>
        <w:t xml:space="preserve">Synchronization </w:t>
      </w:r>
    </w:p>
    <w:p w:rsidR="001676E4" w:rsidRDefault="001676E4" w:rsidP="001676E4">
      <w:pPr>
        <w:pStyle w:val="ListParagraph"/>
        <w:numPr>
          <w:ilvl w:val="0"/>
          <w:numId w:val="4"/>
        </w:numPr>
        <w:ind w:right="1278"/>
      </w:pPr>
      <w:r>
        <w:t>Time event</w:t>
      </w:r>
    </w:p>
    <w:p w:rsidR="001676E4" w:rsidRDefault="001676E4" w:rsidP="001676E4">
      <w:pPr>
        <w:pStyle w:val="ListParagraph"/>
        <w:numPr>
          <w:ilvl w:val="0"/>
          <w:numId w:val="4"/>
        </w:numPr>
        <w:ind w:right="1278"/>
      </w:pPr>
      <w:r>
        <w:t>Merge event</w:t>
      </w:r>
    </w:p>
    <w:p w:rsidR="00BA318F" w:rsidRPr="00BA318F" w:rsidRDefault="00BA318F" w:rsidP="001676E4">
      <w:pPr>
        <w:pStyle w:val="ListParagraph"/>
        <w:numPr>
          <w:ilvl w:val="0"/>
          <w:numId w:val="4"/>
        </w:numPr>
        <w:ind w:right="1278"/>
        <w:rPr>
          <w:b/>
        </w:rPr>
      </w:pPr>
      <w:r w:rsidRPr="00BA318F">
        <w:rPr>
          <w:b/>
        </w:rPr>
        <w:t>Fork Node</w:t>
      </w:r>
    </w:p>
    <w:p w:rsidR="00BA318F" w:rsidRPr="00BA318F" w:rsidRDefault="00BA318F" w:rsidP="001676E4">
      <w:pPr>
        <w:pStyle w:val="ListParagraph"/>
        <w:numPr>
          <w:ilvl w:val="0"/>
          <w:numId w:val="4"/>
        </w:numPr>
        <w:ind w:right="1278"/>
        <w:rPr>
          <w:b/>
        </w:rPr>
      </w:pPr>
      <w:r w:rsidRPr="00BA318F">
        <w:rPr>
          <w:b/>
        </w:rPr>
        <w:t>Join Node</w:t>
      </w:r>
    </w:p>
    <w:p w:rsidR="001676E4" w:rsidRDefault="00BA318F" w:rsidP="001676E4">
      <w:pPr>
        <w:pStyle w:val="ListParagraph"/>
        <w:numPr>
          <w:ilvl w:val="0"/>
          <w:numId w:val="4"/>
        </w:numPr>
        <w:ind w:right="1278"/>
      </w:pPr>
      <w:r>
        <w:t>Final node</w:t>
      </w:r>
    </w:p>
    <w:p w:rsidR="00BA318F" w:rsidRPr="00BA318F" w:rsidRDefault="00BA318F" w:rsidP="00BA318F">
      <w:pPr>
        <w:ind w:right="1278"/>
        <w:rPr>
          <w:b/>
          <w:sz w:val="32"/>
          <w:u w:val="single"/>
        </w:rPr>
      </w:pPr>
      <w:r w:rsidRPr="00BA318F">
        <w:rPr>
          <w:b/>
          <w:sz w:val="32"/>
          <w:u w:val="single"/>
        </w:rPr>
        <w:t>Fork Node</w:t>
      </w:r>
    </w:p>
    <w:p w:rsidR="00BA318F" w:rsidRDefault="00BA318F" w:rsidP="00BA318F">
      <w:pPr>
        <w:pStyle w:val="ListParagraph"/>
        <w:ind w:left="1440" w:right="1278" w:firstLine="0"/>
      </w:pPr>
      <w:r>
        <w:t xml:space="preserve">It has one incoming node and multiple outgoing node. That means splitting incoming flow into multiple concurrent flows. It supports parallelism in activities of a system. </w:t>
      </w:r>
    </w:p>
    <w:p w:rsidR="00BA318F" w:rsidRDefault="00BA318F" w:rsidP="00BA318F">
      <w:pPr>
        <w:pStyle w:val="ListParagraph"/>
        <w:ind w:left="1440" w:right="1278" w:firstLine="0"/>
      </w:pPr>
      <w:r>
        <w:t>Notation:</w:t>
      </w:r>
    </w:p>
    <w:p w:rsidR="00A85F4C" w:rsidRDefault="00A85F4C" w:rsidP="00BA318F">
      <w:pPr>
        <w:pStyle w:val="ListParagraph"/>
        <w:ind w:left="1440" w:right="1278" w:firstLine="0"/>
      </w:pPr>
      <w:r>
        <w:rPr>
          <w:noProof/>
        </w:rPr>
        <w:drawing>
          <wp:inline distT="0" distB="0" distL="0" distR="0">
            <wp:extent cx="2886478" cy="184810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4C" w:rsidRDefault="00A85F4C" w:rsidP="00BA318F">
      <w:pPr>
        <w:pStyle w:val="ListParagraph"/>
        <w:ind w:left="1440" w:right="1278" w:firstLine="0"/>
      </w:pPr>
      <w:r>
        <w:t>Fig1: fork notation</w:t>
      </w:r>
    </w:p>
    <w:p w:rsidR="00A85F4C" w:rsidRDefault="00A85F4C" w:rsidP="00A85F4C">
      <w:pPr>
        <w:ind w:right="1278"/>
      </w:pPr>
      <w:r>
        <w:t>USES:</w:t>
      </w:r>
    </w:p>
    <w:p w:rsidR="00A85F4C" w:rsidRDefault="00A85F4C" w:rsidP="00A85F4C">
      <w:pPr>
        <w:ind w:right="1278"/>
      </w:pPr>
      <w:r>
        <w:t>To combine</w:t>
      </w:r>
      <w:r w:rsidRPr="00A85F4C">
        <w:t xml:space="preserve"> two concurr</w:t>
      </w:r>
      <w:r>
        <w:t>ent activities and re-introduce</w:t>
      </w:r>
      <w:r w:rsidRPr="00A85F4C">
        <w:t xml:space="preserve"> them to a flow where only one activity occurs at a time. </w:t>
      </w:r>
    </w:p>
    <w:p w:rsidR="00BA318F" w:rsidRPr="00BA318F" w:rsidRDefault="00BA318F" w:rsidP="00BA318F">
      <w:pPr>
        <w:ind w:right="1278"/>
        <w:rPr>
          <w:b/>
          <w:sz w:val="32"/>
          <w:u w:val="single"/>
        </w:rPr>
      </w:pPr>
      <w:r w:rsidRPr="00BA318F">
        <w:rPr>
          <w:b/>
          <w:sz w:val="32"/>
          <w:u w:val="single"/>
        </w:rPr>
        <w:t>Join Node</w:t>
      </w:r>
    </w:p>
    <w:p w:rsidR="00BA318F" w:rsidRDefault="00BA318F" w:rsidP="00BA318F">
      <w:pPr>
        <w:pStyle w:val="ListParagraph"/>
        <w:ind w:left="1440" w:right="1278" w:firstLine="0"/>
      </w:pPr>
      <w:r>
        <w:t xml:space="preserve">It has multiple incoming nodes and one outgoing nodes. It also introduces to support parallelism in activities.  </w:t>
      </w:r>
    </w:p>
    <w:p w:rsidR="00A85F4C" w:rsidRDefault="00A85F4C" w:rsidP="00BA318F">
      <w:pPr>
        <w:pStyle w:val="ListParagraph"/>
        <w:ind w:left="1440" w:right="1278" w:firstLine="0"/>
      </w:pPr>
      <w:r>
        <w:t>Notation:</w:t>
      </w:r>
    </w:p>
    <w:p w:rsidR="00A85F4C" w:rsidRDefault="00A85F4C" w:rsidP="00BA318F">
      <w:pPr>
        <w:pStyle w:val="ListParagraph"/>
        <w:ind w:left="1440" w:right="1278" w:firstLine="0"/>
      </w:pPr>
      <w:r>
        <w:rPr>
          <w:noProof/>
        </w:rPr>
        <w:lastRenderedPageBreak/>
        <w:drawing>
          <wp:inline distT="0" distB="0" distL="0" distR="0">
            <wp:extent cx="3391373" cy="2591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4C" w:rsidRDefault="00A85F4C" w:rsidP="00BA318F">
      <w:pPr>
        <w:pStyle w:val="ListParagraph"/>
        <w:ind w:left="1440" w:right="1278" w:firstLine="0"/>
      </w:pPr>
      <w:r>
        <w:t>Fig2: join notation</w:t>
      </w:r>
    </w:p>
    <w:p w:rsidR="00A85F4C" w:rsidRDefault="00A85F4C" w:rsidP="00A85F4C">
      <w:pPr>
        <w:ind w:right="1278"/>
      </w:pPr>
      <w:r>
        <w:t>USES:</w:t>
      </w:r>
    </w:p>
    <w:p w:rsidR="002D0766" w:rsidRDefault="00A85F4C" w:rsidP="00A85F4C">
      <w:pPr>
        <w:ind w:right="1278"/>
      </w:pPr>
      <w:r>
        <w:t>To split</w:t>
      </w:r>
      <w:r w:rsidRPr="00A85F4C">
        <w:t xml:space="preserve"> a single activity flow into two concurrent activities. </w:t>
      </w:r>
    </w:p>
    <w:p w:rsidR="002D0766" w:rsidRDefault="004A2C4E">
      <w:pPr>
        <w:spacing w:after="0" w:line="259" w:lineRule="auto"/>
        <w:ind w:left="-5"/>
      </w:pPr>
      <w:r>
        <w:rPr>
          <w:b/>
        </w:rPr>
        <w:t>P</w:t>
      </w:r>
      <w:r>
        <w:rPr>
          <w:b/>
        </w:rPr>
        <w:t xml:space="preserve">ractical Tasks:  </w:t>
      </w:r>
    </w:p>
    <w:p w:rsidR="002D0766" w:rsidRDefault="004A2C4E">
      <w:pPr>
        <w:spacing w:after="0" w:line="259" w:lineRule="auto"/>
        <w:ind w:left="-5"/>
      </w:pPr>
      <w:r>
        <w:rPr>
          <w:b/>
        </w:rPr>
        <w:t xml:space="preserve">You are to draw an Activity Diagram for the selected software system. </w:t>
      </w:r>
    </w:p>
    <w:p w:rsidR="002D0766" w:rsidRDefault="004A2C4E">
      <w:pPr>
        <w:spacing w:after="37" w:line="259" w:lineRule="auto"/>
        <w:ind w:left="0" w:firstLine="0"/>
      </w:pPr>
      <w:r>
        <w:rPr>
          <w:b/>
        </w:rPr>
        <w:t xml:space="preserve"> </w:t>
      </w:r>
    </w:p>
    <w:p w:rsidR="002D0766" w:rsidRDefault="004A2C4E">
      <w:pPr>
        <w:numPr>
          <w:ilvl w:val="0"/>
          <w:numId w:val="2"/>
        </w:numPr>
        <w:ind w:right="1278" w:hanging="360"/>
      </w:pPr>
      <w:r>
        <w:t xml:space="preserve">Draw an activity diagram for the following scenario. </w:t>
      </w:r>
    </w:p>
    <w:p w:rsidR="002D0766" w:rsidRDefault="004A2C4E">
      <w:pPr>
        <w:spacing w:after="0" w:line="259" w:lineRule="auto"/>
        <w:ind w:left="0" w:firstLine="0"/>
      </w:pPr>
      <w:r>
        <w:rPr>
          <w:color w:val="333333"/>
        </w:rPr>
        <w:t xml:space="preserve"> </w:t>
      </w:r>
    </w:p>
    <w:p w:rsidR="002D0766" w:rsidRDefault="004A2C4E">
      <w:pPr>
        <w:spacing w:after="0" w:line="259" w:lineRule="auto"/>
        <w:ind w:left="0" w:firstLine="0"/>
      </w:pPr>
      <w:r>
        <w:rPr>
          <w:b/>
          <w:u w:val="single" w:color="000000"/>
        </w:rPr>
        <w:t>Develop a software system for a client</w:t>
      </w:r>
      <w:r>
        <w:rPr>
          <w:b/>
        </w:rPr>
        <w:t xml:space="preserve"> </w:t>
      </w:r>
    </w:p>
    <w:p w:rsidR="002D0766" w:rsidRDefault="004A2C4E">
      <w:pPr>
        <w:spacing w:after="0" w:line="259" w:lineRule="auto"/>
        <w:ind w:left="0" w:firstLine="0"/>
      </w:pPr>
      <w:r>
        <w:t xml:space="preserve"> </w:t>
      </w:r>
    </w:p>
    <w:p w:rsidR="002D0766" w:rsidRDefault="004A2C4E">
      <w:pPr>
        <w:ind w:left="-5" w:right="1278"/>
      </w:pPr>
      <w:r>
        <w:t xml:space="preserve">Hint: The steps involved are: </w:t>
      </w:r>
    </w:p>
    <w:p w:rsidR="002D0766" w:rsidRDefault="004A2C4E">
      <w:pPr>
        <w:spacing w:after="53" w:line="259" w:lineRule="auto"/>
        <w:ind w:left="0" w:firstLine="0"/>
      </w:pPr>
      <w:r>
        <w:t xml:space="preserve"> </w:t>
      </w:r>
    </w:p>
    <w:p w:rsidR="002D0766" w:rsidRDefault="004A2C4E">
      <w:pPr>
        <w:numPr>
          <w:ilvl w:val="1"/>
          <w:numId w:val="2"/>
        </w:numPr>
        <w:spacing w:after="57"/>
        <w:ind w:right="1278" w:hanging="360"/>
      </w:pPr>
      <w:r>
        <w:t xml:space="preserve">Project Manager (PM) first gathers the requirements </w:t>
      </w:r>
    </w:p>
    <w:p w:rsidR="002D0766" w:rsidRDefault="004A2C4E">
      <w:pPr>
        <w:numPr>
          <w:ilvl w:val="1"/>
          <w:numId w:val="2"/>
        </w:numPr>
        <w:spacing w:after="58"/>
        <w:ind w:right="1278" w:hanging="360"/>
      </w:pPr>
      <w:r>
        <w:t xml:space="preserve">UI Engineer (UIE) develops the prototype </w:t>
      </w:r>
    </w:p>
    <w:p w:rsidR="002D0766" w:rsidRDefault="004A2C4E">
      <w:pPr>
        <w:numPr>
          <w:ilvl w:val="1"/>
          <w:numId w:val="2"/>
        </w:numPr>
        <w:spacing w:after="59"/>
        <w:ind w:right="1278" w:hanging="360"/>
      </w:pPr>
      <w:r>
        <w:t xml:space="preserve">PM shows the prototype to client </w:t>
      </w:r>
    </w:p>
    <w:p w:rsidR="002D0766" w:rsidRDefault="004A2C4E">
      <w:pPr>
        <w:numPr>
          <w:ilvl w:val="1"/>
          <w:numId w:val="2"/>
        </w:numPr>
        <w:spacing w:after="55"/>
        <w:ind w:right="1278" w:hanging="360"/>
      </w:pPr>
      <w:r>
        <w:t xml:space="preserve">Till the client is satisfied, UIE modifies the prototype. </w:t>
      </w:r>
    </w:p>
    <w:p w:rsidR="002D0766" w:rsidRDefault="004A2C4E">
      <w:pPr>
        <w:numPr>
          <w:ilvl w:val="1"/>
          <w:numId w:val="2"/>
        </w:numPr>
        <w:spacing w:after="59"/>
        <w:ind w:right="1278" w:hanging="360"/>
      </w:pPr>
      <w:r>
        <w:t xml:space="preserve">Client signs off the prototype </w:t>
      </w:r>
    </w:p>
    <w:p w:rsidR="002D0766" w:rsidRDefault="004A2C4E">
      <w:pPr>
        <w:numPr>
          <w:ilvl w:val="1"/>
          <w:numId w:val="2"/>
        </w:numPr>
        <w:spacing w:after="65"/>
        <w:ind w:right="1278" w:hanging="360"/>
      </w:pPr>
      <w:r>
        <w:t xml:space="preserve">Once the client is satisfied, UIE develop the UI screens, Software Engineer (SE) develops the system. </w:t>
      </w:r>
    </w:p>
    <w:p w:rsidR="002D0766" w:rsidRDefault="004A2C4E">
      <w:pPr>
        <w:numPr>
          <w:ilvl w:val="1"/>
          <w:numId w:val="2"/>
        </w:numPr>
        <w:spacing w:line="300" w:lineRule="auto"/>
        <w:ind w:right="1278" w:hanging="360"/>
      </w:pPr>
      <w:r>
        <w:t xml:space="preserve">Once both (system and UI development) are done, SE integrates the system. </w:t>
      </w:r>
      <w:r>
        <w:rPr>
          <w:rFonts w:ascii="Times New Roman" w:eastAsia="Times New Roman" w:hAnsi="Times New Roman" w:cs="Times New Roman"/>
        </w:rPr>
        <w:t>●</w:t>
      </w:r>
      <w:r>
        <w:rPr>
          <w:rFonts w:ascii="Arial" w:eastAsia="Arial" w:hAnsi="Arial" w:cs="Arial"/>
        </w:rPr>
        <w:t xml:space="preserve"> </w:t>
      </w:r>
      <w:r>
        <w:t xml:space="preserve">PM delivers the system to client </w:t>
      </w:r>
      <w:r>
        <w:rPr>
          <w:rFonts w:ascii="Times New Roman" w:eastAsia="Times New Roman" w:hAnsi="Times New Roman" w:cs="Times New Roman"/>
        </w:rPr>
        <w:t>●</w:t>
      </w:r>
      <w:r>
        <w:rPr>
          <w:rFonts w:ascii="Arial" w:eastAsia="Arial" w:hAnsi="Arial" w:cs="Arial"/>
        </w:rPr>
        <w:t xml:space="preserve"> </w:t>
      </w:r>
      <w:r>
        <w:t xml:space="preserve">Client signs off the delivery. </w:t>
      </w:r>
    </w:p>
    <w:p w:rsidR="003C0C1A" w:rsidRDefault="003C0C1A" w:rsidP="003C0C1A">
      <w:pPr>
        <w:spacing w:line="300" w:lineRule="auto"/>
        <w:ind w:right="1278"/>
        <w:rPr>
          <w:b/>
          <w:sz w:val="32"/>
          <w:u w:val="single"/>
        </w:rPr>
      </w:pPr>
      <w:r w:rsidRPr="003C0C1A">
        <w:rPr>
          <w:b/>
          <w:sz w:val="32"/>
          <w:u w:val="single"/>
        </w:rPr>
        <w:t>Activity diagram:</w:t>
      </w:r>
    </w:p>
    <w:p w:rsidR="003C0C1A" w:rsidRPr="003C0C1A" w:rsidRDefault="003C0C1A" w:rsidP="003C0C1A">
      <w:pPr>
        <w:spacing w:line="300" w:lineRule="auto"/>
        <w:ind w:right="1278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lastRenderedPageBreak/>
        <w:drawing>
          <wp:inline distT="0" distB="0" distL="0" distR="0">
            <wp:extent cx="6087325" cy="7116168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66" w:rsidRDefault="004A2C4E">
      <w:pPr>
        <w:spacing w:after="18" w:line="259" w:lineRule="auto"/>
        <w:ind w:left="526" w:firstLine="0"/>
      </w:pPr>
      <w:r>
        <w:t xml:space="preserve"> </w:t>
      </w:r>
    </w:p>
    <w:p w:rsidR="002D0766" w:rsidRDefault="004A2C4E">
      <w:pPr>
        <w:spacing w:after="75" w:line="259" w:lineRule="auto"/>
        <w:ind w:left="0" w:firstLine="0"/>
      </w:pPr>
      <w:r>
        <w:t xml:space="preserve"> </w:t>
      </w:r>
    </w:p>
    <w:p w:rsidR="002D0766" w:rsidRDefault="004A2C4E">
      <w:pPr>
        <w:numPr>
          <w:ilvl w:val="0"/>
          <w:numId w:val="2"/>
        </w:numPr>
        <w:spacing w:after="83"/>
        <w:ind w:right="1278" w:hanging="360"/>
      </w:pPr>
      <w:r>
        <w:t>Add sw</w:t>
      </w:r>
      <w:r>
        <w:t xml:space="preserve">im lanes to the Activity Diagram drawn on above activity. </w:t>
      </w:r>
    </w:p>
    <w:p w:rsidR="002D0766" w:rsidRDefault="004A2C4E">
      <w:pPr>
        <w:numPr>
          <w:ilvl w:val="0"/>
          <w:numId w:val="2"/>
        </w:numPr>
        <w:ind w:right="1278" w:hanging="360"/>
      </w:pPr>
      <w:r>
        <w:t xml:space="preserve">Upload your work into your </w:t>
      </w:r>
      <w:proofErr w:type="spellStart"/>
      <w:r>
        <w:t>Github</w:t>
      </w:r>
      <w:proofErr w:type="spellEnd"/>
      <w:r>
        <w:t xml:space="preserve"> and submit the screenshot in the Moodle as well as your work. </w:t>
      </w:r>
    </w:p>
    <w:p w:rsidR="002D0766" w:rsidRDefault="004A2C4E">
      <w:pPr>
        <w:spacing w:after="6405" w:line="259" w:lineRule="auto"/>
        <w:ind w:left="0" w:firstLine="0"/>
      </w:pPr>
      <w:r>
        <w:rPr>
          <w:b/>
        </w:rPr>
        <w:t xml:space="preserve"> </w:t>
      </w:r>
      <w:bookmarkStart w:id="0" w:name="_GoBack"/>
      <w:bookmarkEnd w:id="0"/>
    </w:p>
    <w:p w:rsidR="002D0766" w:rsidRDefault="004A2C4E">
      <w:pPr>
        <w:spacing w:after="0" w:line="259" w:lineRule="auto"/>
        <w:ind w:left="0" w:firstLine="0"/>
      </w:pPr>
      <w:r>
        <w:lastRenderedPageBreak/>
        <w:t xml:space="preserve"> </w:t>
      </w:r>
    </w:p>
    <w:sectPr w:rsidR="002D0766">
      <w:pgSz w:w="11906" w:h="16838"/>
      <w:pgMar w:top="706" w:right="70" w:bottom="7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22EBC"/>
    <w:multiLevelType w:val="hybridMultilevel"/>
    <w:tmpl w:val="3F18DA3A"/>
    <w:lvl w:ilvl="0" w:tplc="651C43FC">
      <w:start w:val="1"/>
      <w:numFmt w:val="decimal"/>
      <w:lvlText w:val="%1."/>
      <w:lvlJc w:val="left"/>
      <w:pPr>
        <w:ind w:left="50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6D9AC">
      <w:start w:val="1"/>
      <w:numFmt w:val="bullet"/>
      <w:lvlText w:val="●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FEB84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3C611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5823D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6ED1E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94E76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A46F6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64608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324A8F"/>
    <w:multiLevelType w:val="hybridMultilevel"/>
    <w:tmpl w:val="FC26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13D98"/>
    <w:multiLevelType w:val="hybridMultilevel"/>
    <w:tmpl w:val="6444F80E"/>
    <w:lvl w:ilvl="0" w:tplc="B8507376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1887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8C0C7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493E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620AF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1C52B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2E778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5E8C1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DC2E1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8A1011"/>
    <w:multiLevelType w:val="hybridMultilevel"/>
    <w:tmpl w:val="230846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66"/>
    <w:rsid w:val="001676E4"/>
    <w:rsid w:val="002D0766"/>
    <w:rsid w:val="003C0C1A"/>
    <w:rsid w:val="004A2C4E"/>
    <w:rsid w:val="00A85F4C"/>
    <w:rsid w:val="00BA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479F"/>
  <w15:docId w15:val="{CC112740-5976-4C06-AE4A-E51CF670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Sihui (Sue) Zhou</dc:creator>
  <cp:keywords/>
  <cp:lastModifiedBy>Shreekanta Kandel</cp:lastModifiedBy>
  <cp:revision>2</cp:revision>
  <dcterms:created xsi:type="dcterms:W3CDTF">2019-08-21T04:58:00Z</dcterms:created>
  <dcterms:modified xsi:type="dcterms:W3CDTF">2019-08-21T04:58:00Z</dcterms:modified>
</cp:coreProperties>
</file>