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8A204" w14:textId="77777777" w:rsidR="002B4F00" w:rsidRDefault="007C159E">
      <w:pPr>
        <w:spacing w:after="140"/>
        <w:jc w:val="center"/>
      </w:pPr>
      <w:r>
        <w:rPr>
          <w:b/>
          <w:bCs/>
          <w:sz w:val="34"/>
          <w:szCs w:val="34"/>
        </w:rPr>
        <w:t>EcoRoads: An AI-Powered Pothole Detection and Automated Municipal Repair Reporting System</w:t>
      </w:r>
    </w:p>
    <w:tbl>
      <w:tblPr>
        <w:tblW w:w="9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6"/>
      </w:tblGrid>
      <w:tr w:rsidR="002B4F00" w14:paraId="2A2E1407" w14:textId="77777777">
        <w:tblPrEx>
          <w:tblCellMar>
            <w:top w:w="0" w:type="dxa"/>
            <w:bottom w:w="0" w:type="dxa"/>
          </w:tblCellMar>
        </w:tblPrEx>
        <w:tc>
          <w:tcPr>
            <w:tcW w:w="2256" w:type="dxa"/>
            <w:tcBorders>
              <w:top w:val="none" w:sz="0" w:space="0" w:color="FFFFFF"/>
              <w:left w:val="none" w:sz="0" w:space="0" w:color="FFFFFF"/>
              <w:bottom w:val="none" w:sz="0" w:space="0" w:color="FFFFFF"/>
              <w:right w:val="none" w:sz="0" w:space="0" w:color="FFFFFF"/>
            </w:tcBorders>
            <w:tcMar>
              <w:left w:w="40" w:type="dxa"/>
              <w:right w:w="40" w:type="dxa"/>
            </w:tcMar>
          </w:tcPr>
          <w:p w14:paraId="29DC57EF" w14:textId="77777777" w:rsidR="002B4F00" w:rsidRDefault="007C159E">
            <w:pPr>
              <w:spacing w:after="10"/>
              <w:jc w:val="center"/>
            </w:pPr>
            <w:r>
              <w:rPr>
                <w:b/>
                <w:bCs/>
                <w:sz w:val="17"/>
                <w:szCs w:val="17"/>
              </w:rPr>
              <w:t>BERELLY SRI CHARAN REDDY</w:t>
            </w:r>
          </w:p>
          <w:p w14:paraId="0526358F" w14:textId="77777777" w:rsidR="002B4F00" w:rsidRDefault="007C159E">
            <w:pPr>
              <w:spacing w:after="10"/>
              <w:jc w:val="center"/>
            </w:pPr>
            <w:r>
              <w:rPr>
                <w:sz w:val="17"/>
                <w:szCs w:val="17"/>
              </w:rPr>
              <w:t>Roll No. 23EG105J12</w:t>
            </w:r>
          </w:p>
          <w:p w14:paraId="25E1583D" w14:textId="77777777" w:rsidR="002B4F00" w:rsidRDefault="007C159E">
            <w:pPr>
              <w:spacing w:after="10"/>
              <w:jc w:val="center"/>
            </w:pPr>
            <w:r>
              <w:rPr>
                <w:i/>
                <w:iCs/>
                <w:sz w:val="17"/>
                <w:szCs w:val="17"/>
              </w:rPr>
              <w:t>Department of Computer Science and Engineering</w:t>
            </w:r>
          </w:p>
          <w:p w14:paraId="5102D2DB" w14:textId="77777777" w:rsidR="002B4F00" w:rsidRDefault="007C159E">
            <w:pPr>
              <w:spacing w:after="10"/>
              <w:jc w:val="center"/>
            </w:pPr>
            <w:r>
              <w:rPr>
                <w:i/>
                <w:iCs/>
                <w:sz w:val="17"/>
                <w:szCs w:val="17"/>
              </w:rPr>
              <w:t>Anurag University, Hyderabad, India</w:t>
            </w:r>
          </w:p>
        </w:tc>
        <w:tc>
          <w:tcPr>
            <w:tcW w:w="2256" w:type="dxa"/>
            <w:tcBorders>
              <w:top w:val="none" w:sz="0" w:space="0" w:color="FFFFFF"/>
              <w:left w:val="none" w:sz="0" w:space="0" w:color="FFFFFF"/>
              <w:bottom w:val="none" w:sz="0" w:space="0" w:color="FFFFFF"/>
              <w:right w:val="none" w:sz="0" w:space="0" w:color="FFFFFF"/>
            </w:tcBorders>
            <w:tcMar>
              <w:left w:w="40" w:type="dxa"/>
              <w:right w:w="40" w:type="dxa"/>
            </w:tcMar>
          </w:tcPr>
          <w:p w14:paraId="74600C53" w14:textId="77777777" w:rsidR="002B4F00" w:rsidRDefault="007C159E">
            <w:pPr>
              <w:spacing w:after="10"/>
              <w:jc w:val="center"/>
            </w:pPr>
            <w:r>
              <w:rPr>
                <w:b/>
                <w:bCs/>
                <w:sz w:val="17"/>
                <w:szCs w:val="17"/>
              </w:rPr>
              <w:t>EERABOINA HANSIKA YADAV</w:t>
            </w:r>
          </w:p>
          <w:p w14:paraId="23C5B428" w14:textId="77777777" w:rsidR="002B4F00" w:rsidRDefault="007C159E">
            <w:pPr>
              <w:spacing w:after="10"/>
              <w:jc w:val="center"/>
            </w:pPr>
            <w:r>
              <w:rPr>
                <w:sz w:val="17"/>
                <w:szCs w:val="17"/>
              </w:rPr>
              <w:t>Roll No. 23EG105J20</w:t>
            </w:r>
          </w:p>
          <w:p w14:paraId="729D1A80" w14:textId="77777777" w:rsidR="002B4F00" w:rsidRDefault="007C159E">
            <w:pPr>
              <w:spacing w:after="10"/>
              <w:jc w:val="center"/>
            </w:pPr>
            <w:r>
              <w:rPr>
                <w:i/>
                <w:iCs/>
                <w:sz w:val="17"/>
                <w:szCs w:val="17"/>
              </w:rPr>
              <w:t>Department of Computer Science and Engineering</w:t>
            </w:r>
          </w:p>
          <w:p w14:paraId="100E94A4" w14:textId="77777777" w:rsidR="002B4F00" w:rsidRDefault="007C159E">
            <w:pPr>
              <w:spacing w:after="10"/>
              <w:jc w:val="center"/>
            </w:pPr>
            <w:r>
              <w:rPr>
                <w:i/>
                <w:iCs/>
                <w:sz w:val="17"/>
                <w:szCs w:val="17"/>
              </w:rPr>
              <w:t>Anurag University, Hyderabad, India</w:t>
            </w:r>
          </w:p>
        </w:tc>
        <w:tc>
          <w:tcPr>
            <w:tcW w:w="2256" w:type="dxa"/>
            <w:tcBorders>
              <w:top w:val="none" w:sz="0" w:space="0" w:color="FFFFFF"/>
              <w:left w:val="none" w:sz="0" w:space="0" w:color="FFFFFF"/>
              <w:bottom w:val="none" w:sz="0" w:space="0" w:color="FFFFFF"/>
              <w:right w:val="none" w:sz="0" w:space="0" w:color="FFFFFF"/>
            </w:tcBorders>
            <w:tcMar>
              <w:left w:w="40" w:type="dxa"/>
              <w:right w:w="40" w:type="dxa"/>
            </w:tcMar>
          </w:tcPr>
          <w:p w14:paraId="1A691FE3" w14:textId="77777777" w:rsidR="002B4F00" w:rsidRDefault="007C159E">
            <w:pPr>
              <w:spacing w:after="10"/>
              <w:jc w:val="center"/>
            </w:pPr>
            <w:r>
              <w:rPr>
                <w:b/>
                <w:bCs/>
                <w:sz w:val="17"/>
                <w:szCs w:val="17"/>
              </w:rPr>
              <w:t>PALADUGU AKSHITHA</w:t>
            </w:r>
          </w:p>
          <w:p w14:paraId="4DF905CE" w14:textId="77777777" w:rsidR="002B4F00" w:rsidRDefault="007C159E">
            <w:pPr>
              <w:spacing w:after="10"/>
              <w:jc w:val="center"/>
            </w:pPr>
            <w:r>
              <w:rPr>
                <w:sz w:val="17"/>
                <w:szCs w:val="17"/>
              </w:rPr>
              <w:t>Roll No. 23EG105J47</w:t>
            </w:r>
          </w:p>
          <w:p w14:paraId="65608E78" w14:textId="77777777" w:rsidR="002B4F00" w:rsidRDefault="007C159E">
            <w:pPr>
              <w:spacing w:after="10"/>
              <w:jc w:val="center"/>
            </w:pPr>
            <w:r>
              <w:rPr>
                <w:i/>
                <w:iCs/>
                <w:sz w:val="17"/>
                <w:szCs w:val="17"/>
              </w:rPr>
              <w:t>Department of Computer Science and Engineering</w:t>
            </w:r>
          </w:p>
          <w:p w14:paraId="44467B3E" w14:textId="77777777" w:rsidR="002B4F00" w:rsidRDefault="007C159E">
            <w:pPr>
              <w:spacing w:after="10"/>
              <w:jc w:val="center"/>
            </w:pPr>
            <w:r>
              <w:rPr>
                <w:i/>
                <w:iCs/>
                <w:sz w:val="17"/>
                <w:szCs w:val="17"/>
              </w:rPr>
              <w:t>Anurag University, Hyderabad, India</w:t>
            </w:r>
          </w:p>
        </w:tc>
        <w:tc>
          <w:tcPr>
            <w:tcW w:w="2256" w:type="dxa"/>
            <w:tcBorders>
              <w:top w:val="none" w:sz="0" w:space="0" w:color="FFFFFF"/>
              <w:left w:val="none" w:sz="0" w:space="0" w:color="FFFFFF"/>
              <w:bottom w:val="none" w:sz="0" w:space="0" w:color="FFFFFF"/>
              <w:right w:val="none" w:sz="0" w:space="0" w:color="FFFFFF"/>
            </w:tcBorders>
            <w:tcMar>
              <w:left w:w="40" w:type="dxa"/>
              <w:right w:w="40" w:type="dxa"/>
            </w:tcMar>
          </w:tcPr>
          <w:p w14:paraId="5EF2D7B5" w14:textId="77777777" w:rsidR="002B4F00" w:rsidRDefault="007C159E">
            <w:pPr>
              <w:spacing w:after="10"/>
              <w:jc w:val="center"/>
            </w:pPr>
            <w:r>
              <w:rPr>
                <w:b/>
                <w:bCs/>
                <w:sz w:val="17"/>
                <w:szCs w:val="17"/>
              </w:rPr>
              <w:t>GUNTI CHINNI KRISHNA</w:t>
            </w:r>
          </w:p>
          <w:p w14:paraId="254A20F5" w14:textId="77777777" w:rsidR="002B4F00" w:rsidRDefault="007C159E">
            <w:pPr>
              <w:spacing w:after="10"/>
              <w:jc w:val="center"/>
            </w:pPr>
            <w:r>
              <w:rPr>
                <w:sz w:val="17"/>
                <w:szCs w:val="17"/>
              </w:rPr>
              <w:t>Roll No. 23EG105J27</w:t>
            </w:r>
          </w:p>
          <w:p w14:paraId="27DF278E" w14:textId="77777777" w:rsidR="002B4F00" w:rsidRDefault="007C159E">
            <w:pPr>
              <w:spacing w:after="10"/>
              <w:jc w:val="center"/>
            </w:pPr>
            <w:r>
              <w:rPr>
                <w:i/>
                <w:iCs/>
                <w:sz w:val="17"/>
                <w:szCs w:val="17"/>
              </w:rPr>
              <w:t>Department of Computer Science and Engineering</w:t>
            </w:r>
          </w:p>
          <w:p w14:paraId="36FD302E" w14:textId="77777777" w:rsidR="002B4F00" w:rsidRDefault="007C159E">
            <w:pPr>
              <w:spacing w:after="10"/>
              <w:jc w:val="center"/>
            </w:pPr>
            <w:r>
              <w:rPr>
                <w:i/>
                <w:iCs/>
                <w:sz w:val="17"/>
                <w:szCs w:val="17"/>
              </w:rPr>
              <w:t>Anurag University, Hyderabad, India</w:t>
            </w:r>
          </w:p>
        </w:tc>
      </w:tr>
    </w:tbl>
    <w:p w14:paraId="44C316AD" w14:textId="77777777" w:rsidR="002B4F00" w:rsidRDefault="007C159E">
      <w:pPr>
        <w:spacing w:before="120" w:after="100"/>
        <w:jc w:val="center"/>
      </w:pPr>
      <w:r>
        <w:rPr>
          <w:i/>
          <w:iCs/>
          <w:sz w:val="18"/>
          <w:szCs w:val="18"/>
        </w:rPr>
        <w:t xml:space="preserve">Under the guidance of Mr. Sadanandam Kalvala, Department of Computer Science and Engineering, Anurag University</w:t>
      </w:r>
    </w:p>
    <w:p>
      <w:pPr>
        <w:spacing w:before="0" w:after="0" w:line="40" w:lineRule="exact"/>
        <w:rPr>
          <w:sz w:val="2"/>
        </w:rPr>
        <w:sectPr>
          <w:footerReference w:type="default" r:id="rId9"/>
          <w:pgSz w:w="11906" w:h="16838"/>
          <w:pgMar w:top="1080" w:right="1080" w:bottom="1300" w:left="1080" w:header="708" w:footer="708" w:gutter="0"/>
          <w:cols w:space="720"/>
          <w:docGrid w:linePitch="360"/>
        </w:sectPr>
      </w:pPr>
    </w:p>
    <w:p w14:paraId="0B49C54A" w14:textId="77777777" w:rsidR="002B4F00" w:rsidRDefault="007C159E">
      <w:pPr>
        <w:spacing w:after="100" w:line="250" w:lineRule="auto"/>
        <w:jc w:val="both"/>
      </w:pPr>
      <w:r>
        <w:rPr>
          <w:b/>
          <w:bCs/>
        </w:rPr>
        <w:t>Abstract—</w:t>
      </w:r>
      <w:r>
        <w:t xml:space="preserve">Potholes damage vehicles, cause crashes and push up the cost of road upkeep, yet many city administrations still find them only through periodic surveys and public complaints, which arrive late and describe severity inconsistently. Deep-learning detectors can now spot potholes in images with high accuracy, but most published systems end at the detection stage and leave de-duplication, assignment of responsibility and complaint writing to people. We present EcoRoads, a working system that follows a pothole all the way from the camera to a repair ticket in the inbox of the office responsible for it. A smartphone fixed to the windscreen sends its camera stream, GPS position and accelerometer readings over a local HTTPS link to a laptop, where a YOLOv8n network finds potholes in real time on the GPU. Each pothole is stored once with a severity score derived from detection confidence, apparent size and the jolt felt by the vehicle; records wait in a local database until a connection is available, and only five fields per pothole, never an image, are uploaded. A FastAPI service with a PostgreSQL store discards reports that are off public roads or outside every registered municipality, groups repeat reports with haversine-metric DBSCAN, and measures the Haversine distance to the single office of the owning municipality. When a pothole has been seen a configurable number of times (three by default), Google Gemini writes a repair ticket from structured facts only, with a template as fallback. Each municipality sees its own hazards, office, received tickets and repair history on a Leaflet map, and a pothole that reappears after being marked repaired is reopened automatically. On 491 validation images the detector reached a precision of 0.882, a recall of 0.852 and an mAP@0.5 of 0.897, and in a drive on a public road the system logged 22 detections and generated two tickets without human input.</w:t>
      </w:r>
    </w:p>
    <w:p w14:paraId="28226494" w14:textId="77777777" w:rsidR="002B4F00" w:rsidRDefault="007C159E">
      <w:pPr>
        <w:spacing w:after="100" w:line="250" w:lineRule="auto"/>
        <w:jc w:val="both"/>
      </w:pPr>
      <w:r>
        <w:rPr>
          <w:b/>
          <w:bCs/>
        </w:rPr>
        <w:t>Keywords—</w:t>
      </w:r>
      <w:r>
        <w:t xml:space="preserve">pothole detection, YOLOv8, edge computing, smartphone sensing, DBSCAN clustering, Haversine formula, large language model, automated repair reporting, smart city</w:t>
      </w:r>
    </w:p>
    <w:p w14:paraId="4A793A30" w14:textId="77777777" w:rsidR="002B4F00" w:rsidRDefault="007C159E">
      <w:pPr>
        <w:pStyle w:val="Heading1"/>
        <w:keepNext/>
        <w:jc w:val="center"/>
      </w:pPr>
      <w:r>
        <w:t>I. INTRODUCTION</w:t>
      </w:r>
    </w:p>
    <w:p w14:paraId="27BA14A9" w14:textId="77777777" w:rsidR="002B4F00" w:rsidRDefault="007C159E">
      <w:pPr>
        <w:spacing w:after="100" w:line="250" w:lineRule="auto"/>
        <w:jc w:val="both"/>
      </w:pPr>
      <w:r>
        <w:t xml:space="preserve">Roads serve commuters, freight operators and emergency services alike, so their surface condition directly affects safety, journey times and vehicle running costs. Potholes form when water seeps through surface cracks and repeated wheel loads break up the weakened layer beneath; once formed they widen quickly, damage tyres and suspensions, and force riders and drivers into sudden swerves or braking [1], [2].</w:t>
      </w:r>
    </w:p>
    <w:p w14:paraId="28B76D57" w14:textId="77777777" w:rsidR="002B4F00" w:rsidRDefault="007C159E">
      <w:pPr>
        <w:spacing w:after="100" w:line="250" w:lineRule="auto"/>
        <w:jc w:val="both"/>
      </w:pPr>
      <w:r>
        <w:t xml:space="preserve">In most cities the discovery of a pothole still depends on scheduled inspections or on residents reporting it. Neither channel is timely: surveys reach only a fraction of the network between visits, complaints often lack an exact location, and severity is judged by eye. Computer vision has changed what is technically possible. Compact single-stage networks now segment potholes accurately [3], two-step pipelines separate potholes from raveling [4], bird’s-eye-view methods recover road elevation [1], single-camera models estimate pothole volume [2], and an open benchmark lets such methods be compared on equal terms [5]. Detectors of the YOLO family [6], including YOLOv8 [7], process images and video in real time.</w:t>
      </w:r>
    </w:p>
    <w:p w14:paraId="1FEA6332" w14:textId="77777777" w:rsidR="002B4F00" w:rsidRDefault="007C159E">
      <w:pPr>
        <w:spacing w:after="100" w:line="250" w:lineRule="auto"/>
        <w:jc w:val="both"/>
      </w:pPr>
      <w:r>
        <w:t xml:space="preserve">What these advances leave open is the step from a detection to a repair. A box drawn around a pothole does not say which authority owns the road, whether twenty other vehicles have already reported the same defect, or how soon it should be fixed, so someone still has to gather the detections, discard repeats, find the responsible office and write the complaint. EcoRoads automates that chain: the vehicle detects, the cloud filters, merges and routes, a language model drafts the ticket, and municipal staff follow the outcome on a live map.</w:t>
      </w:r>
    </w:p>
    <w:p w14:paraId="7DEC3EAA" w14:textId="77777777" w:rsidR="002B4F00" w:rsidRDefault="007C159E">
      <w:pPr>
        <w:keepNext/>
        <w:spacing w:after="100" w:line="250" w:lineRule="auto"/>
        <w:jc w:val="both"/>
      </w:pPr>
      <w:r>
        <w:rPr>
          <w:b/>
          <w:bCs/>
        </w:rPr>
        <w:t xml:space="preserve">Main contributions</w:t>
      </w:r>
    </w:p>
    <w:p w14:paraId="6B2D073A" w14:textId="77777777" w:rsidR="002B4F00" w:rsidRDefault="007C159E">
      <w:pPr>
        <w:pStyle w:val="ListParagraph"/>
        <w:numPr>
          <w:ilvl w:val="0"/>
          <w:numId w:val="2"/>
        </w:numPr>
        <w:spacing w:after="60" w:line="250" w:lineRule="auto"/>
        <w:jc w:val="both"/>
      </w:pPr>
      <w:r>
        <w:rPr>
          <w:b/>
          <w:bCs/>
        </w:rPr>
        <w:t xml:space="preserve">End-to-end pipeline: </w:t>
      </w:r>
      <w:r>
        <w:t xml:space="preserve">on-vehicle detection, location tagging, cloud storage, merging of repeat reports, routing and ticketing work together without manual hand-offs.</w:t>
      </w:r>
    </w:p>
    <w:p w14:paraId="397B257F" w14:textId="77777777" w:rsidR="002B4F00" w:rsidRDefault="007C159E">
      <w:pPr>
        <w:pStyle w:val="ListParagraph"/>
        <w:numPr>
          <w:ilvl w:val="0"/>
          <w:numId w:val="2"/>
        </w:numPr>
        <w:spacing w:after="60" w:line="250" w:lineRule="auto"/>
        <w:jc w:val="both"/>
      </w:pPr>
      <w:r>
        <w:rPr>
          <w:b/>
          <w:bCs/>
        </w:rPr>
        <w:t xml:space="preserve">Edge-first detection: </w:t>
      </w:r>
      <w:r>
        <w:t xml:space="preserve">a YOLOv8n model on a laptop GPU, fed by a windscreen phone, keeps working without a network and uploads only small numeric records, never images.</w:t>
      </w:r>
    </w:p>
    <w:p w14:paraId="445A427E" w14:textId="77777777" w:rsidR="002B4F00" w:rsidRDefault="007C159E">
      <w:pPr>
        <w:pStyle w:val="ListParagraph"/>
        <w:numPr>
          <w:ilvl w:val="0"/>
          <w:numId w:val="2"/>
        </w:numPr>
        <w:spacing w:after="60" w:line="250" w:lineRule="auto"/>
        <w:jc w:val="both"/>
      </w:pPr>
      <w:r>
        <w:rPr>
          <w:b/>
          <w:bCs/>
        </w:rPr>
        <w:t xml:space="preserve">Geospatial filtering and routing: </w:t>
      </w:r>
      <w:r>
        <w:t xml:space="preserve">public-road and municipal-boundary checks decide ownership, DBSCAN merges repeat reports, and Haversine distances link each pothole to the responsible municipality and its office.</w:t>
      </w:r>
    </w:p>
    <w:p w14:paraId="55B5AEF1" w14:textId="77777777" w:rsidR="002B4F00" w:rsidRDefault="007C159E">
      <w:pPr>
        <w:pStyle w:val="ListParagraph"/>
        <w:numPr>
          <w:ilvl w:val="0"/>
          <w:numId w:val="2"/>
        </w:numPr>
        <w:spacing w:after="60" w:line="250" w:lineRule="auto"/>
        <w:jc w:val="both"/>
      </w:pPr>
      <w:r>
        <w:rPr>
          <w:b/>
          <w:bCs/>
        </w:rPr>
        <w:t xml:space="preserve">Automatic LLM tickets: </w:t>
      </w:r>
      <w:r>
        <w:t xml:space="preserve">after a set number of independent detections, Google Gemini turns verified facts into a repair request for the municipal office, and a per-municipality dashboard follows each case through repair and, if needed, reopening.</w:t>
      </w:r>
    </w:p>
    <w:p w14:paraId="36054538" w14:textId="77777777" w:rsidR="002B4F00" w:rsidRDefault="007C159E">
      <w:pPr>
        <w:spacing w:before="40" w:after="100" w:line="250" w:lineRule="auto"/>
        <w:jc w:val="both"/>
      </w:pPr>
      <w:r>
        <w:t xml:space="preserve">Section II gives the motivation and Section III the formal problem. Section IV reviews earlier studies, Section V explains the design, Section VI reports laboratory and field results, and Section VII concludes with directions for further work.</w:t>
      </w:r>
    </w:p>
    <w:p w14:paraId="033D3DE1" w14:textId="77777777" w:rsidR="002B4F00" w:rsidRDefault="007C159E">
      <w:pPr>
        <w:pStyle w:val="Heading1"/>
        <w:keepNext/>
        <w:jc w:val="center"/>
      </w:pPr>
      <w:r>
        <w:t>II. MOTIVATION</w:t>
      </w:r>
    </w:p>
    <w:p w14:paraId="5F7B8D9E" w14:textId="77777777" w:rsidR="002B4F00" w:rsidRDefault="007C159E">
      <w:pPr>
        <w:spacing w:after="100" w:line="250" w:lineRule="auto"/>
        <w:jc w:val="both"/>
      </w:pPr>
      <w:r>
        <w:t xml:space="preserve">The idea behind EcoRoads is simple: vehicles already drive over every damaged road, but what they encounter never reaches the people who schedule repairs. Inspection crews are costly and infrequent, public complaints are hard to verify, and engineering offices lack an up-to-date picture of their network that could guide spending. The result is avoidable vehicle damage, more accidents and higher long-term maintenance bills. We therefore designed capture, detection, filtering, routing, reporting and visualization as one chain with six goals: less manual surveying, real-time detection on affordable hardware, a single record per physical pothole, delivery of each case to the authority that owns the road, automatic drafting of the repair request, and a live view of defects and repair progress for municipal staff.</w:t>
      </w:r>
    </w:p>
    <w:p w14:paraId="21F4DF0A" w14:textId="77777777" w:rsidR="002B4F00" w:rsidRDefault="007C159E">
      <w:pPr>
        <w:pStyle w:val="Heading1"/>
        <w:keepNext/>
        <w:jc w:val="center"/>
      </w:pPr>
      <w:r>
        <w:t>III. PROBLEM STATEMENT</w:t>
      </w:r>
    </w:p>
    <w:p w14:paraId="4A1D37AF" w14:textId="77777777" w:rsidR="002B4F00" w:rsidRDefault="007C159E">
      <w:pPr>
        <w:spacing w:after="100" w:line="250" w:lineRule="auto"/>
        <w:jc w:val="both"/>
      </w:pPr>
      <w:r>
        <w:t xml:space="preserve">Consider a vehicle that records a video stream V with GPS fixes g(t) while travelling along a road. From V we must find the set of potholes X = {x₁, …, x_n}; for each distinct pothole x_i we need its location ℓ_i, a severity s_i, the number of detections n_i, the municipality m_i responsible for ℓ_i and, once n_i reaches a threshold N, a repair ticket T_i addressed to that municipality’s office o_m, as written in Eq. (1). Here M is the set of registered municipalities, each with centre c_m and radius r_m, and d(·,·) is the great-circle distance. Today these steps rely on surveys and complaints, which delay repairs, judge severity subjectively and spread resources poorly across offices, while detection-only systems still leave duplicates, routing and reporting to staff. The required system must detect in real time, merge repeat reports, grade severity, assign each case to the right municipality and office, write the request automatically and display the result on a live map.</w:t>
      </w:r>
    </w:p>
    <w:p w14:paraId="5DEDFF20" w14:textId="77777777" w:rsidR="002B4F00" w:rsidRDefault="007C159E">
      <w:pPr>
        <w:tabs>
          <w:tab w:val="center" w:pos="2346"/>
          <w:tab w:val="right" w:pos="4693"/>
        </w:tabs>
        <w:spacing w:before="30" w:after="90"/>
      </w:pPr>
      <w:r>
        <w:tab/>
      </w:r>
      <w:r>
        <w:rPr>
          <w:i/>
          <w:iCs/>
        </w:rPr>
        <w:t xml:space="preserve">m_i = argmin_{m ∈ M, d(ℓ_i, c_m) ≤ r_m} d(ℓ_i, c_m),   T_i = LLM(ℓ_i, s_i, n_i, o_{m_i}) if n_i ≥ N</w:t>
      </w:r>
      <w:r>
        <w:tab/>
        <w:t>(1)</w:t>
      </w:r>
    </w:p>
    <w:p w14:paraId="0E616491" w14:textId="77777777" w:rsidR="002B4F00" w:rsidRDefault="007C159E">
      <w:pPr>
        <w:pStyle w:val="Heading1"/>
        <w:keepNext/>
        <w:jc w:val="center"/>
      </w:pPr>
      <w:r>
        <w:t>IV. LITERATURE SURVEY</w:t>
      </w:r>
    </w:p>
    <w:p w14:paraId="495BBE68" w14:textId="77777777" w:rsidR="002B4F00" w:rsidRDefault="007C159E">
      <w:pPr>
        <w:spacing w:after="100" w:line="250" w:lineRule="auto"/>
        <w:jc w:val="both"/>
      </w:pPr>
      <w:r>
        <w:t xml:space="preserve">Studies relevant to this work fall into four groups: compact segmentation networks for potholes, detection followed by segmentation, three-dimensional reconstruction of the road surface, and shared benchmarks for road inspection. Table I compares the papers considered.</w:t>
      </w:r>
    </w:p>
    <w:p>
      <w:pPr>
        <w:spacing w:before="0" w:after="0" w:line="40" w:lineRule="exact"/>
        <w:rPr>
          <w:sz w:val="2"/>
        </w:rPr>
        <w:sectPr>
          <w:footerReference w:type="default" r:id="rId9"/>
          <w:type w:val="continuous"/>
          <w:pgSz w:w="11906" w:h="16838"/>
          <w:pgMar w:top="1080" w:right="1080" w:bottom="1300" w:left="1080" w:header="708" w:footer="708" w:gutter="0"/>
          <w:cols w:num="2" w:space="360"/>
          <w:docGrid w:linePitch="360"/>
        </w:sectPr>
      </w:pPr>
    </w:p>
    <w:p w14:paraId="5FA46A4E" w14:textId="77777777" w:rsidR="002B4F00" w:rsidRDefault="007C159E">
      <w:pPr>
        <w:keepNext/>
        <w:spacing w:before="100" w:after="60"/>
        <w:jc w:val="center"/>
      </w:pPr>
      <w:r>
        <w:rPr>
          <w:b/>
          <w:bCs/>
          <w:sz w:val="17"/>
          <w:szCs w:val="17"/>
        </w:rPr>
        <w:t xml:space="preserve">TABLE I. SUMMARY OF THE REVIEWED STUDIES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8"/>
        <w:gridCol w:w="1629"/>
        <w:gridCol w:w="2199"/>
        <w:gridCol w:w="2195"/>
        <w:gridCol w:w="1835"/>
      </w:tblGrid>
      <w:tr w:rsidR="002B4F00" w14:paraId="58D15D73" w14:textId="77777777">
        <w:tblPrEx>
          <w:tblCellMar>
            <w:top w:w="0" w:type="dxa"/>
            <w:bottom w:w="0" w:type="dxa"/>
          </w:tblCellMar>
        </w:tblPrEx>
        <w:trPr>
          <w:cantSplit/>
          <w:tblHeader/>
        </w:trPr>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18F19F6" w14:textId="77777777" w:rsidR="002B4F00" w:rsidRDefault="007C159E">
            <w:pPr>
              <w:spacing w:after="20"/>
            </w:pPr>
            <w:r>
              <w:rPr>
                <w:b/>
                <w:bCs/>
                <w:sz w:val="17"/>
                <w:szCs w:val="17"/>
              </w:rPr>
              <w:t>Year and Author(s)</w:t>
            </w:r>
          </w:p>
        </w:tc>
        <w:tc>
          <w:tcPr>
            <w:tcW w:w="16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9E3D43A" w14:textId="77777777" w:rsidR="002B4F00" w:rsidRDefault="007C159E">
            <w:pPr>
              <w:spacing w:after="20"/>
            </w:pPr>
            <w:r>
              <w:rPr>
                <w:b/>
                <w:bCs/>
                <w:sz w:val="17"/>
                <w:szCs w:val="17"/>
              </w:rPr>
              <w:t>Title</w:t>
            </w:r>
          </w:p>
        </w:tc>
        <w:tc>
          <w:tcPr>
            <w:tcW w:w="22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4517117" w14:textId="77777777" w:rsidR="002B4F00" w:rsidRDefault="007C159E">
            <w:pPr>
              <w:spacing w:after="20"/>
            </w:pPr>
            <w:r>
              <w:rPr>
                <w:b/>
                <w:bCs/>
                <w:sz w:val="17"/>
                <w:szCs w:val="17"/>
              </w:rPr>
              <w:t>Methodology</w:t>
            </w:r>
          </w:p>
        </w:tc>
        <w:tc>
          <w:tcPr>
            <w:tcW w:w="22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36C45C9" w14:textId="77777777" w:rsidR="002B4F00" w:rsidRDefault="007C159E">
            <w:pPr>
              <w:spacing w:after="20"/>
            </w:pPr>
            <w:r>
              <w:rPr>
                <w:b/>
                <w:bCs/>
                <w:sz w:val="17"/>
                <w:szCs w:val="17"/>
              </w:rPr>
              <w:t xml:space="preserve">Limitation</w:t>
            </w:r>
          </w:p>
        </w:tc>
        <w:tc>
          <w:tcPr>
            <w:tcW w:w="18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BBE2655" w14:textId="77777777" w:rsidR="002B4F00" w:rsidRDefault="007C159E">
            <w:pPr>
              <w:spacing w:after="20"/>
            </w:pPr>
            <w:r>
              <w:rPr>
                <w:b/>
                <w:bCs/>
                <w:sz w:val="17"/>
                <w:szCs w:val="17"/>
              </w:rPr>
              <w:t xml:space="preserve">Use in EcoRoads</w:t>
            </w:r>
          </w:p>
        </w:tc>
      </w:tr>
      <w:tr w:rsidR="002B4F00" w14:paraId="4AD68F3B"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2FAE50F" w14:textId="77777777" w:rsidR="002B4F00" w:rsidRDefault="007C159E">
            <w:pPr>
              <w:spacing w:after="20"/>
            </w:pPr>
            <w:r>
              <w:rPr>
                <w:b/>
                <w:bCs/>
                <w:sz w:val="17"/>
                <w:szCs w:val="17"/>
              </w:rPr>
              <w:t xml:space="preserve">2024 Huang, Cheng, Xiang, Dong, Wu, Fan &amp; Tang</w:t>
            </w:r>
          </w:p>
        </w:tc>
        <w:tc>
          <w:tcPr>
            <w:tcW w:w="16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E3259F3" w14:textId="77777777" w:rsidR="002B4F00" w:rsidRDefault="007C159E">
            <w:pPr>
              <w:spacing w:after="20"/>
            </w:pPr>
            <w:r>
              <w:rPr>
                <w:sz w:val="17"/>
                <w:szCs w:val="17"/>
              </w:rPr>
              <w:t>LEPS: A Lightweight and Effective Single-Stage Detector for Pothole Segmentation</w:t>
            </w:r>
          </w:p>
        </w:tc>
        <w:tc>
          <w:tcPr>
            <w:tcW w:w="22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CB18F87" w14:textId="77777777" w:rsidR="002B4F00" w:rsidRDefault="007C159E">
            <w:pPr>
              <w:spacing w:after="20"/>
            </w:pPr>
            <w:r>
              <w:rPr>
                <w:sz w:val="17"/>
                <w:szCs w:val="17"/>
              </w:rPr>
              <w:t xml:space="preserve">Single-stage segmenter with an edge-and-attention detail module, gradient-contrast attention and a refined mask head; mask AP50 of 0.892 on UDTIRI</w:t>
            </w:r>
          </w:p>
        </w:tc>
        <w:tc>
          <w:tcPr>
            <w:tcW w:w="22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2DBF621" w14:textId="77777777" w:rsidR="002B4F00" w:rsidRDefault="007C159E">
            <w:pPr>
              <w:spacing w:after="20"/>
            </w:pPr>
            <w:r>
              <w:rPr>
                <w:sz w:val="17"/>
                <w:szCs w:val="17"/>
              </w:rPr>
              <w:t xml:space="preserve">Produces 2D masks only, without depth or volume; accuracy falls under strong noise or occlusion</w:t>
            </w:r>
          </w:p>
        </w:tc>
        <w:tc>
          <w:tcPr>
            <w:tcW w:w="18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B7DF96D" w14:textId="77777777" w:rsidR="002B4F00" w:rsidRDefault="007C159E">
            <w:pPr>
              <w:spacing w:after="20"/>
            </w:pPr>
            <w:r>
              <w:rPr>
                <w:sz w:val="17"/>
                <w:szCs w:val="17"/>
              </w:rPr>
              <w:t xml:space="preserve">Shows that an edge-sized model can be accurate; EcoRoads adds what follows detection: routing, tickets and repair tracking</w:t>
            </w:r>
          </w:p>
        </w:tc>
      </w:tr>
      <w:tr w:rsidR="002B4F00" w14:paraId="7EA3AB78"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441B2F6" w14:textId="77777777" w:rsidR="002B4F00" w:rsidRDefault="007C159E">
            <w:pPr>
              <w:spacing w:after="20"/>
            </w:pPr>
            <w:r>
              <w:rPr>
                <w:b/>
                <w:bCs/>
                <w:sz w:val="17"/>
                <w:szCs w:val="17"/>
              </w:rPr>
              <w:t xml:space="preserve">2024 Wang, Lang, Chen, Peng, Ding &amp; Lu</w:t>
            </w:r>
          </w:p>
        </w:tc>
        <w:tc>
          <w:tcPr>
            <w:tcW w:w="16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77B49C2" w14:textId="77777777" w:rsidR="002B4F00" w:rsidRDefault="007C159E">
            <w:pPr>
              <w:spacing w:after="20"/>
            </w:pPr>
            <w:r>
              <w:rPr>
                <w:sz w:val="17"/>
                <w:szCs w:val="17"/>
              </w:rPr>
              <w:t xml:space="preserve">The Two-Step Method of Pavement Pothole and Raveling Detection and Segmentation Based on Deep Learning</w:t>
            </w:r>
          </w:p>
        </w:tc>
        <w:tc>
          <w:tcPr>
            <w:tcW w:w="22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FC94868" w14:textId="77777777" w:rsidR="002B4F00" w:rsidRDefault="007C159E">
            <w:pPr>
              <w:spacing w:after="20"/>
            </w:pPr>
            <w:r>
              <w:rPr>
                <w:sz w:val="17"/>
                <w:szCs w:val="17"/>
              </w:rPr>
              <w:t xml:space="preserve">A modified YOLOX proposes regions, then DSASNet segments them from laser intensity and range images; F1 93.65%, IoU 0.881</w:t>
            </w:r>
          </w:p>
        </w:tc>
        <w:tc>
          <w:tcPr>
            <w:tcW w:w="22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7EB88B7" w14:textId="77777777" w:rsidR="002B4F00" w:rsidRDefault="007C159E">
            <w:pPr>
              <w:spacing w:after="20"/>
            </w:pPr>
            <w:r>
              <w:rPr>
                <w:sz w:val="17"/>
                <w:szCs w:val="17"/>
              </w:rPr>
              <w:t xml:space="preserve">Two networks raise the computing cost, and input comes from a 3D line-laser scanner rather than an ordinary camera</w:t>
            </w:r>
          </w:p>
        </w:tc>
        <w:tc>
          <w:tcPr>
            <w:tcW w:w="18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1E87A2B" w14:textId="77777777" w:rsidR="002B4F00" w:rsidRDefault="007C159E">
            <w:pPr>
              <w:spacing w:after="20"/>
            </w:pPr>
            <w:r>
              <w:rPr>
                <w:sz w:val="17"/>
                <w:szCs w:val="17"/>
              </w:rPr>
              <w:t xml:space="preserve">Supports YOLO-style detection; EcoRoads keeps one single-stage detector on a normal phone camera for real-time use</w:t>
            </w:r>
          </w:p>
        </w:tc>
      </w:tr>
      <w:tr w:rsidR="002B4F00" w14:paraId="3ED47D06"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7F6115A" w14:textId="77777777" w:rsidR="002B4F00" w:rsidRDefault="007C159E">
            <w:pPr>
              <w:spacing w:after="20"/>
            </w:pPr>
            <w:r>
              <w:rPr>
                <w:b/>
                <w:bCs/>
                <w:sz w:val="17"/>
                <w:szCs w:val="17"/>
              </w:rPr>
              <w:t xml:space="preserve">2024 Guo, Li, Feng, Zhou, Zhang, Chen, Su et al.</w:t>
            </w:r>
          </w:p>
        </w:tc>
        <w:tc>
          <w:tcPr>
            <w:tcW w:w="16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604A626" w14:textId="77777777" w:rsidR="002B4F00" w:rsidRDefault="007C159E">
            <w:pPr>
              <w:spacing w:after="20"/>
            </w:pPr>
            <w:r>
              <w:rPr>
                <w:sz w:val="17"/>
                <w:szCs w:val="17"/>
              </w:rPr>
              <w:t>UDTIRI: An Online Open-Source Intelligent Road Inspection Benchmark Suite</w:t>
            </w:r>
          </w:p>
        </w:tc>
        <w:tc>
          <w:tcPr>
            <w:tcW w:w="22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B66F4B1" w14:textId="77777777" w:rsidR="002B4F00" w:rsidRDefault="007C159E">
            <w:pPr>
              <w:spacing w:after="20"/>
            </w:pPr>
            <w:r>
              <w:rPr>
                <w:sz w:val="17"/>
                <w:szCs w:val="17"/>
              </w:rPr>
              <w:t xml:space="preserve">Online open benchmark with common ground truth and metrics for detection, segmentation and classification of road defects</w:t>
            </w:r>
          </w:p>
        </w:tc>
        <w:tc>
          <w:tcPr>
            <w:tcW w:w="22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7C611EE" w14:textId="77777777" w:rsidR="002B4F00" w:rsidRDefault="007C159E">
            <w:pPr>
              <w:spacing w:after="20"/>
            </w:pPr>
            <w:r>
              <w:rPr>
                <w:sz w:val="17"/>
                <w:szCs w:val="17"/>
              </w:rPr>
              <w:t xml:space="preserve">Offers evaluation, not a new model, and must grow as new sensors appear</w:t>
            </w:r>
          </w:p>
        </w:tc>
        <w:tc>
          <w:tcPr>
            <w:tcW w:w="18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4AA92F5" w14:textId="77777777" w:rsidR="002B4F00" w:rsidRDefault="007C159E">
            <w:pPr>
              <w:spacing w:after="20"/>
            </w:pPr>
            <w:r>
              <w:rPr>
                <w:sz w:val="17"/>
                <w:szCs w:val="17"/>
              </w:rPr>
              <w:t xml:space="preserve">A fair yardstick for detectors; EcoRoads builds the operational workflow around one</w:t>
            </w:r>
          </w:p>
        </w:tc>
      </w:tr>
      <w:tr w:rsidR="002B4F00" w14:paraId="35EDA3F6"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8CD159C" w14:textId="77777777" w:rsidR="002B4F00" w:rsidRDefault="007C159E">
            <w:pPr>
              <w:spacing w:after="20"/>
            </w:pPr>
            <w:r>
              <w:rPr>
                <w:b/>
                <w:bCs/>
                <w:sz w:val="17"/>
                <w:szCs w:val="17"/>
              </w:rPr>
              <w:t xml:space="preserve">2024 Zhao, Yang, Xie, Ding, Tomizuka &amp; Wei</w:t>
            </w:r>
          </w:p>
        </w:tc>
        <w:tc>
          <w:tcPr>
            <w:tcW w:w="16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EC2F7FB" w14:textId="77777777" w:rsidR="002B4F00" w:rsidRDefault="007C159E">
            <w:pPr>
              <w:spacing w:after="20"/>
            </w:pPr>
            <w:r>
              <w:rPr>
                <w:sz w:val="17"/>
                <w:szCs w:val="17"/>
              </w:rPr>
              <w:t>RoadBEV: Road Surface Reconstruction in Bird’s Eye View</w:t>
            </w:r>
          </w:p>
        </w:tc>
        <w:tc>
          <w:tcPr>
            <w:tcW w:w="22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8B05131" w14:textId="77777777" w:rsidR="002B4F00" w:rsidRDefault="007C159E">
            <w:pPr>
              <w:spacing w:after="20"/>
            </w:pPr>
            <w:r>
              <w:rPr>
                <w:sz w:val="17"/>
                <w:szCs w:val="17"/>
              </w:rPr>
              <w:t xml:space="preserve">Lifts camera features into a bird’s-eye-view voxel grid and classifies elevation bins; elevation error 1.83 cm (mono) and 0.50 cm (stereo)</w:t>
            </w:r>
          </w:p>
        </w:tc>
        <w:tc>
          <w:tcPr>
            <w:tcW w:w="22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F27AC21" w14:textId="77777777" w:rsidR="002B4F00" w:rsidRDefault="007C159E">
            <w:pPr>
              <w:spacing w:after="20"/>
            </w:pPr>
            <w:r>
              <w:rPr>
                <w:sz w:val="17"/>
                <w:szCs w:val="17"/>
              </w:rPr>
              <w:t xml:space="preserve">3D convolutions make the stereo variant heavy for edge devices; captures geometry but not texture; needs careful calibration</w:t>
            </w:r>
          </w:p>
        </w:tc>
        <w:tc>
          <w:tcPr>
            <w:tcW w:w="18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00333F9" w14:textId="77777777" w:rsidR="002B4F00" w:rsidRDefault="007C159E">
            <w:pPr>
              <w:spacing w:after="20"/>
            </w:pPr>
            <w:r>
              <w:rPr>
                <w:sz w:val="17"/>
                <w:szCs w:val="17"/>
              </w:rPr>
              <w:t xml:space="preserve">Geometry would improve severity; EcoRoads uses a light detector with confidence, size and measured jolt instead</w:t>
            </w:r>
          </w:p>
        </w:tc>
      </w:tr>
      <w:tr w:rsidR="002B4F00" w14:paraId="2B71CD61"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8B7D94C" w14:textId="77777777" w:rsidR="002B4F00" w:rsidRDefault="007C159E">
            <w:pPr>
              <w:spacing w:after="20"/>
            </w:pPr>
            <w:r>
              <w:rPr>
                <w:b/>
                <w:bCs/>
                <w:sz w:val="17"/>
                <w:szCs w:val="17"/>
              </w:rPr>
              <w:t xml:space="preserve">2026 Ali, Saeed, Buyukozturk, Lee &amp; Cha</w:t>
            </w:r>
          </w:p>
        </w:tc>
        <w:tc>
          <w:tcPr>
            <w:tcW w:w="16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0183D02" w14:textId="77777777" w:rsidR="002B4F00" w:rsidRDefault="007C159E">
            <w:pPr>
              <w:spacing w:after="20"/>
            </w:pPr>
            <w:r>
              <w:rPr>
                <w:sz w:val="17"/>
                <w:szCs w:val="17"/>
              </w:rPr>
              <w:t>Monocular Computer Vision-Based Simultaneous Pothole Segmentation and 3-D Volume Prediction Using 3DpredicNet</w:t>
            </w:r>
          </w:p>
        </w:tc>
        <w:tc>
          <w:tcPr>
            <w:tcW w:w="22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CE94E10" w14:textId="77777777" w:rsidR="002B4F00" w:rsidRDefault="007C159E">
            <w:pPr>
              <w:spacing w:after="20"/>
            </w:pPr>
            <w:r>
              <w:rPr>
                <w:sz w:val="17"/>
                <w:szCs w:val="17"/>
              </w:rPr>
              <w:t xml:space="preserve">One RGB camera; multi-scale convolutions with channel, spatial and criss-cross attention predict both mask and volume</w:t>
            </w:r>
          </w:p>
        </w:tc>
        <w:tc>
          <w:tcPr>
            <w:tcW w:w="22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D64C1F0" w14:textId="77777777" w:rsidR="002B4F00" w:rsidRDefault="007C159E">
            <w:pPr>
              <w:spacing w:after="20"/>
            </w:pPr>
            <w:r>
              <w:rPr>
                <w:sz w:val="17"/>
                <w:szCs w:val="17"/>
              </w:rPr>
              <w:t xml:space="preserve">Sensitive to shadows, wet surfaces and lighting; volume depends on camera pose and scale; works per pothole, not per network</w:t>
            </w:r>
          </w:p>
        </w:tc>
        <w:tc>
          <w:tcPr>
            <w:tcW w:w="18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D70CCE9" w14:textId="77777777" w:rsidR="002B4F00" w:rsidRDefault="007C159E">
            <w:pPr>
              <w:spacing w:after="20"/>
            </w:pPr>
            <w:r>
              <w:rPr>
                <w:sz w:val="17"/>
                <w:szCs w:val="17"/>
              </w:rPr>
              <w:t xml:space="preserve">Confirms that one low-cost camera is enough; EcoRoads adds geo-tagging, merging and reporting across a road network</w:t>
            </w:r>
          </w:p>
        </w:tc>
      </w:tr>
    </w:tbl>
    <w:p>
      <w:pPr>
        <w:spacing w:before="0" w:after="0" w:line="40" w:lineRule="exact"/>
        <w:rPr>
          <w:sz w:val="2"/>
        </w:rPr>
        <w:sectPr>
          <w:footerReference w:type="default" r:id="rId9"/>
          <w:type w:val="continuous"/>
          <w:pgSz w:w="11906" w:h="16838"/>
          <w:pgMar w:top="1080" w:right="1080" w:bottom="1300" w:left="1080" w:header="708" w:footer="708" w:gutter="0"/>
          <w:cols w:space="720"/>
          <w:docGrid w:linePitch="360"/>
        </w:sectPr>
      </w:pPr>
    </w:p>
    <w:p w14:paraId="47E0C7B2" w14:textId="77777777" w:rsidR="002B4F00" w:rsidRDefault="007C159E">
      <w:pPr>
        <w:pStyle w:val="Heading2"/>
        <w:keepNext/>
      </w:pPr>
      <w:r>
        <w:t>A. Analysis of Related Work</w:t>
      </w:r>
    </w:p>
    <w:p w14:paraId="1559E01E" w14:textId="77777777" w:rsidR="002B4F00" w:rsidRDefault="007C159E">
      <w:pPr>
        <w:spacing w:after="100" w:line="250" w:lineRule="auto"/>
        <w:jc w:val="both"/>
      </w:pPr>
      <w:r>
        <w:t xml:space="preserve">The compact network of Huang et al. [3] shows that high segmentation accuracy is possible with few parameters, which matters on a vehicle. Wang et al. [4] gain accuracy by splitting detection from segmentation, at the price of laser-scanner input and extra computation. Zhao et al. [1] and Ali et al. [2] estimate elevation and volume, information that would sharpen severity grading, yet both need more computation and careful calibration. Guo et al. [5] contribute an evaluation platform rather than a system for use on the road. All five end with a mask, a box or a measurement; none explains how that output reaches the municipal office that must repair the road.</w:t>
      </w:r>
    </w:p>
    <w:p w14:paraId="33F79A51" w14:textId="77777777" w:rsidR="002B4F00" w:rsidRDefault="007C159E">
      <w:pPr>
        <w:pStyle w:val="Heading2"/>
        <w:keepNext/>
      </w:pPr>
      <w:r>
        <w:t>B. Research Gap</w:t>
      </w:r>
    </w:p>
    <w:p w14:paraId="3CE7F0D7" w14:textId="77777777" w:rsidR="002B4F00" w:rsidRDefault="007C159E">
      <w:pPr>
        <w:spacing w:after="100" w:line="250" w:lineRule="auto"/>
        <w:jc w:val="both"/>
      </w:pPr>
      <w:r>
        <w:t xml:space="preserve">Taken together, the reviewed studies strengthen detection or measurement but stop there. We found no work that links real-time on-vehicle detection, GPS tagging, road and boundary filtering, merging of repeat reports, routing to the responsible office, automatic ticket writing and a municipal dashboard with repair follow-up. EcoRoads fills that gap by integrating existing techniques rather than proposing a new detector.</w:t>
      </w:r>
    </w:p>
    <w:p w14:paraId="290F32A9" w14:textId="77777777" w:rsidR="002B4F00" w:rsidRDefault="007C159E">
      <w:pPr>
        <w:pStyle w:val="Heading1"/>
        <w:keepNext/>
        <w:jc w:val="center"/>
      </w:pPr>
      <w:r>
        <w:t>V. PROPOSED METHODOLOGY</w:t>
      </w:r>
    </w:p>
    <w:p w14:paraId="47174CF8" w14:textId="77777777" w:rsidR="002B4F00" w:rsidRDefault="007C159E">
      <w:pPr>
        <w:spacing w:after="100" w:line="250" w:lineRule="auto"/>
        <w:jc w:val="both"/>
      </w:pPr>
      <w:r>
        <w:t xml:space="preserve">Current practice, and most published systems, use YOLOv8-type models to find potholes and report accuracy on image or video datasets, while everything after detection is done by hand. EcoRoads follows a capture-to-ticket design. A phone on the windscreen streams video, location and motion to a laptop; YOLOv8n finds potholes on the GPU; every pothole is stored once with a severity computed on the vehicle and uploaded when a connection exists; the cloud keeps only reports on public roads inside a registered municipality, found by Haversine distance; DBSCAN merges repeats; once a pothole has been seen often enough, a language model writes the ticket for that municipality’s office; and a web dashboard shows the result. Only the detector looks at images, and the language model works on structured fields alone. Table II sets out, in qualitative terms, how this workflow differs from existing practice.</w:t>
      </w:r>
    </w:p>
    <w:p w14:paraId="63F09C2F" w14:textId="77777777" w:rsidR="002B4F00" w:rsidRDefault="007C159E">
      <w:pPr>
        <w:keepNext/>
        <w:spacing w:before="100" w:after="60"/>
        <w:jc w:val="center"/>
      </w:pPr>
      <w:r>
        <w:rPr>
          <w:b/>
          <w:bCs/>
          <w:sz w:val="17"/>
          <w:szCs w:val="17"/>
        </w:rPr>
        <w:t xml:space="preserve">TABLE II. CURRENT PRACTICE COMPARED WITH ECOROADS</w:t>
      </w:r>
    </w:p>
    <w:tbl>
      <w:tblPr>
        <w:tblW w:w="46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3"/>
        <w:gridCol w:w="1871"/>
        <w:gridCol w:w="1937"/>
      </w:tblGrid>
      <w:tr w:rsidR="002B4F00" w14:paraId="1A15F95F" w14:textId="77777777">
        <w:tblPrEx>
          <w:tblCellMar>
            <w:top w:w="0" w:type="dxa"/>
            <w:bottom w:w="0" w:type="dxa"/>
          </w:tblCellMar>
        </w:tblPrEx>
        <w:trPr>
          <w:cantSplit/>
          <w:tblHeader/>
        </w:trPr>
        <w:tc>
          <w:tcPr>
            <w:tcW w:w="8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0A4ABF7" w14:textId="77777777" w:rsidR="002B4F00" w:rsidRDefault="007C159E">
            <w:pPr>
              <w:keepNext/>
              <w:spacing w:after="20"/>
            </w:pPr>
            <w:r>
              <w:rPr>
                <w:b/>
                <w:bCs/>
                <w:sz w:val="17"/>
                <w:szCs w:val="17"/>
              </w:rPr>
              <w:t>Aspect</w:t>
            </w:r>
          </w:p>
        </w:tc>
        <w:tc>
          <w:tcPr>
            <w:tcW w:w="187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865E3FE" w14:textId="77777777" w:rsidR="002B4F00" w:rsidRDefault="007C159E">
            <w:pPr>
              <w:keepNext/>
              <w:spacing w:after="20"/>
            </w:pPr>
            <w:r>
              <w:rPr>
                <w:b/>
                <w:bCs/>
                <w:sz w:val="17"/>
                <w:szCs w:val="17"/>
              </w:rPr>
              <w:t>Existing Systems</w:t>
            </w:r>
          </w:p>
        </w:tc>
        <w:tc>
          <w:tcPr>
            <w:tcW w:w="19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7E86922" w14:textId="77777777" w:rsidR="002B4F00" w:rsidRDefault="007C159E">
            <w:pPr>
              <w:keepNext/>
              <w:spacing w:after="20"/>
            </w:pPr>
            <w:r>
              <w:rPr>
                <w:b/>
                <w:bCs/>
                <w:sz w:val="17"/>
                <w:szCs w:val="17"/>
              </w:rPr>
              <w:t>EcoRoads</w:t>
            </w:r>
          </w:p>
        </w:tc>
      </w:tr>
      <w:tr w:rsidR="002B4F00" w14:paraId="18431FD8" w14:textId="77777777">
        <w:tblPrEx>
          <w:tblCellMar>
            <w:top w:w="0" w:type="dxa"/>
            <w:bottom w:w="0" w:type="dxa"/>
          </w:tblCellMar>
        </w:tblPrEx>
        <w:trPr>
          <w:cantSplit/>
        </w:trPr>
        <w:tc>
          <w:tcPr>
            <w:tcW w:w="8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80C77F1" w14:textId="77777777" w:rsidR="002B4F00" w:rsidRDefault="007C159E">
            <w:pPr>
              <w:keepNext/>
              <w:spacing w:after="20"/>
            </w:pPr>
            <w:r>
              <w:rPr>
                <w:b/>
                <w:bCs/>
                <w:sz w:val="17"/>
                <w:szCs w:val="17"/>
              </w:rPr>
              <w:t>Inspection</w:t>
            </w:r>
          </w:p>
        </w:tc>
        <w:tc>
          <w:tcPr>
            <w:tcW w:w="187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1624EDC" w14:textId="77777777" w:rsidR="002B4F00" w:rsidRDefault="007C159E">
            <w:pPr>
              <w:keepNext/>
              <w:spacing w:after="20"/>
            </w:pPr>
            <w:r>
              <w:rPr>
                <w:sz w:val="17"/>
                <w:szCs w:val="17"/>
              </w:rPr>
              <w:t>Manual inspections and citizen complaints, slow to act on.</w:t>
            </w:r>
          </w:p>
        </w:tc>
        <w:tc>
          <w:tcPr>
            <w:tcW w:w="19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37846DB" w14:textId="77777777" w:rsidR="002B4F00" w:rsidRDefault="007C159E">
            <w:pPr>
              <w:keepNext/>
              <w:spacing w:after="20"/>
            </w:pPr>
            <w:r>
              <w:rPr>
                <w:sz w:val="17"/>
                <w:szCs w:val="17"/>
              </w:rPr>
              <w:t xml:space="preserve">Continuous automatic capture from a windscreen-mounted smartphone (camera, GPS, accelerometer).</w:t>
            </w:r>
          </w:p>
        </w:tc>
      </w:tr>
      <w:tr w:rsidR="002B4F00" w14:paraId="181C6EB5" w14:textId="77777777">
        <w:tblPrEx>
          <w:tblCellMar>
            <w:top w:w="0" w:type="dxa"/>
            <w:bottom w:w="0" w:type="dxa"/>
          </w:tblCellMar>
        </w:tblPrEx>
        <w:trPr>
          <w:cantSplit/>
        </w:trPr>
        <w:tc>
          <w:tcPr>
            <w:tcW w:w="8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229649A" w14:textId="77777777" w:rsidR="002B4F00" w:rsidRDefault="007C159E">
            <w:pPr>
              <w:keepNext/>
              <w:spacing w:after="20"/>
            </w:pPr>
            <w:r>
              <w:rPr>
                <w:b/>
                <w:bCs/>
                <w:sz w:val="17"/>
                <w:szCs w:val="17"/>
              </w:rPr>
              <w:t>Detection</w:t>
            </w:r>
          </w:p>
        </w:tc>
        <w:tc>
          <w:tcPr>
            <w:tcW w:w="187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9055E8E" w14:textId="77777777" w:rsidR="002B4F00" w:rsidRDefault="007C159E">
            <w:pPr>
              <w:keepNext/>
              <w:spacing w:after="20"/>
            </w:pPr>
            <w:r>
              <w:rPr>
                <w:sz w:val="17"/>
                <w:szCs w:val="17"/>
              </w:rPr>
              <w:t>Models such as YOLOv8 detect potholes in images or video; focus stays on detection and display.</w:t>
            </w:r>
          </w:p>
        </w:tc>
        <w:tc>
          <w:tcPr>
            <w:tcW w:w="19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E095C09" w14:textId="77777777" w:rsidR="002B4F00" w:rsidRDefault="007C159E">
            <w:pPr>
              <w:keepNext/>
              <w:spacing w:after="20"/>
            </w:pPr>
            <w:r>
              <w:rPr>
                <w:sz w:val="17"/>
                <w:szCs w:val="17"/>
              </w:rPr>
              <w:t xml:space="preserve">YOLOv8n runs in real time on a laptop GPU; only the Pothole class is logged as a hazard.</w:t>
            </w:r>
          </w:p>
        </w:tc>
      </w:tr>
      <w:tr w:rsidR="002B4F00" w14:paraId="2B570030" w14:textId="77777777">
        <w:tblPrEx>
          <w:tblCellMar>
            <w:top w:w="0" w:type="dxa"/>
            <w:bottom w:w="0" w:type="dxa"/>
          </w:tblCellMar>
        </w:tblPrEx>
        <w:trPr>
          <w:cantSplit/>
        </w:trPr>
        <w:tc>
          <w:tcPr>
            <w:tcW w:w="8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5CFDA64" w14:textId="77777777" w:rsidR="002B4F00" w:rsidRDefault="007C159E">
            <w:pPr>
              <w:keepNext/>
              <w:spacing w:after="20"/>
            </w:pPr>
            <w:r>
              <w:rPr>
                <w:b/>
                <w:bCs/>
                <w:sz w:val="17"/>
                <w:szCs w:val="17"/>
              </w:rPr>
              <w:t>Duplicate handling</w:t>
            </w:r>
          </w:p>
        </w:tc>
        <w:tc>
          <w:tcPr>
            <w:tcW w:w="187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1F9F07D" w14:textId="77777777" w:rsidR="002B4F00" w:rsidRDefault="007C159E">
            <w:pPr>
              <w:keepNext/>
              <w:spacing w:after="20"/>
            </w:pPr>
            <w:r>
              <w:rPr>
                <w:sz w:val="17"/>
                <w:szCs w:val="17"/>
              </w:rPr>
              <w:t>No removal of duplicate detections across repeated reports.</w:t>
            </w:r>
          </w:p>
        </w:tc>
        <w:tc>
          <w:tcPr>
            <w:tcW w:w="19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C8BD429" w14:textId="77777777" w:rsidR="002B4F00" w:rsidRDefault="007C159E">
            <w:pPr>
              <w:keepNext/>
              <w:spacing w:after="20"/>
            </w:pPr>
            <w:r>
              <w:rPr>
                <w:sz w:val="17"/>
                <w:szCs w:val="17"/>
              </w:rPr>
              <w:t xml:space="preserve">On-vehicle debouncing logs each pothole once; DBSCAN merges reports from repeated drives and vehicles.</w:t>
            </w:r>
          </w:p>
        </w:tc>
      </w:tr>
      <w:tr w:rsidR="002B4F00" w14:paraId="789A93A2" w14:textId="77777777">
        <w:tblPrEx>
          <w:tblCellMar>
            <w:top w:w="0" w:type="dxa"/>
            <w:bottom w:w="0" w:type="dxa"/>
          </w:tblCellMar>
        </w:tblPrEx>
        <w:trPr>
          <w:cantSplit/>
        </w:trPr>
        <w:tc>
          <w:tcPr>
            <w:tcW w:w="8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3AEFC5E" w14:textId="77777777" w:rsidR="002B4F00" w:rsidRDefault="007C159E">
            <w:pPr>
              <w:keepNext/>
              <w:spacing w:after="20"/>
            </w:pPr>
            <w:r>
              <w:rPr>
                <w:b/>
                <w:bCs/>
                <w:sz w:val="17"/>
                <w:szCs w:val="17"/>
              </w:rPr>
              <w:t xml:space="preserve">Routing and office</w:t>
            </w:r>
          </w:p>
        </w:tc>
        <w:tc>
          <w:tcPr>
            <w:tcW w:w="187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B146E34" w14:textId="77777777" w:rsidR="002B4F00" w:rsidRDefault="007C159E">
            <w:pPr>
              <w:keepNext/>
              <w:spacing w:after="20"/>
            </w:pPr>
            <w:r>
              <w:rPr>
                <w:sz w:val="17"/>
                <w:szCs w:val="17"/>
              </w:rPr>
              <w:t xml:space="preserve">No routing to the responsible office.</w:t>
            </w:r>
          </w:p>
        </w:tc>
        <w:tc>
          <w:tcPr>
            <w:tcW w:w="19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9D48261" w14:textId="77777777" w:rsidR="002B4F00" w:rsidRDefault="007C159E">
            <w:pPr>
              <w:keepNext/>
              <w:spacing w:after="20"/>
            </w:pPr>
            <w:r>
              <w:rPr>
                <w:sz w:val="17"/>
                <w:szCs w:val="17"/>
              </w:rPr>
              <w:t xml:space="preserve">Haversine distance routes each pothole to its municipality; that municipality’s single office gets the case.</w:t>
            </w:r>
          </w:p>
        </w:tc>
      </w:tr>
      <w:tr w:rsidR="002B4F00" w14:paraId="15179789" w14:textId="77777777">
        <w:tblPrEx>
          <w:tblCellMar>
            <w:top w:w="0" w:type="dxa"/>
            <w:bottom w:w="0" w:type="dxa"/>
          </w:tblCellMar>
        </w:tblPrEx>
        <w:trPr>
          <w:cantSplit/>
        </w:trPr>
        <w:tc>
          <w:tcPr>
            <w:tcW w:w="8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D1EAA3B" w14:textId="77777777" w:rsidR="002B4F00" w:rsidRDefault="007C159E">
            <w:pPr>
              <w:keepNext/>
              <w:spacing w:after="20"/>
            </w:pPr>
            <w:r>
              <w:rPr>
                <w:b/>
                <w:bCs/>
                <w:sz w:val="17"/>
                <w:szCs w:val="17"/>
              </w:rPr>
              <w:t>Reporting</w:t>
            </w:r>
          </w:p>
        </w:tc>
        <w:tc>
          <w:tcPr>
            <w:tcW w:w="187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C75875A" w14:textId="77777777" w:rsidR="002B4F00" w:rsidRDefault="007C159E">
            <w:pPr>
              <w:keepNext/>
              <w:spacing w:after="20"/>
            </w:pPr>
            <w:r>
              <w:rPr>
                <w:sz w:val="17"/>
                <w:szCs w:val="17"/>
              </w:rPr>
              <w:t>No automatic reporting or repair workflow; manual action after detection.</w:t>
            </w:r>
          </w:p>
        </w:tc>
        <w:tc>
          <w:tcPr>
            <w:tcW w:w="19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3D67371" w14:textId="77777777" w:rsidR="002B4F00" w:rsidRDefault="007C159E">
            <w:pPr>
              <w:keepNext/>
              <w:spacing w:after="20"/>
            </w:pPr>
            <w:r>
              <w:rPr>
                <w:sz w:val="17"/>
                <w:szCs w:val="17"/>
              </w:rPr>
              <w:t xml:space="preserve">Gemini API drafts the ticket automatically once a pothole reaches a detection threshold; template fallback.</w:t>
            </w:r>
          </w:p>
        </w:tc>
      </w:tr>
      <w:tr w:rsidR="002B4F00" w14:paraId="460B537A" w14:textId="77777777">
        <w:tblPrEx>
          <w:tblCellMar>
            <w:top w:w="0" w:type="dxa"/>
            <w:bottom w:w="0" w:type="dxa"/>
          </w:tblCellMar>
        </w:tblPrEx>
        <w:trPr>
          <w:cantSplit/>
        </w:trPr>
        <w:tc>
          <w:tcPr>
            <w:tcW w:w="88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51D224F" w14:textId="77777777" w:rsidR="002B4F00" w:rsidRDefault="007C159E">
            <w:pPr>
              <w:spacing w:after="20"/>
            </w:pPr>
            <w:r>
              <w:rPr>
                <w:b/>
                <w:bCs/>
                <w:sz w:val="17"/>
                <w:szCs w:val="17"/>
              </w:rPr>
              <w:t>Visualization</w:t>
            </w:r>
          </w:p>
        </w:tc>
        <w:tc>
          <w:tcPr>
            <w:tcW w:w="187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9BA0BBE" w14:textId="77777777" w:rsidR="002B4F00" w:rsidRDefault="007C159E">
            <w:pPr>
              <w:spacing w:after="20"/>
            </w:pPr>
            <w:r>
              <w:rPr>
                <w:sz w:val="17"/>
                <w:szCs w:val="17"/>
              </w:rPr>
              <w:t>Display of detections only.</w:t>
            </w:r>
          </w:p>
        </w:tc>
        <w:tc>
          <w:tcPr>
            <w:tcW w:w="19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1611FBC" w14:textId="77777777" w:rsidR="002B4F00" w:rsidRDefault="007C159E">
            <w:pPr>
              <w:spacing w:after="20"/>
            </w:pPr>
            <w:r>
              <w:rPr>
                <w:sz w:val="17"/>
                <w:szCs w:val="17"/>
              </w:rPr>
              <w:t xml:space="preserve">Leaflet and OpenStreetMap dashboard per municipality with its office, tickets and repair status.</w:t>
            </w:r>
          </w:p>
        </w:tc>
      </w:tr>
    </w:tbl>
    <w:p w14:paraId="3B8E438A" w14:textId="77777777" w:rsidR="002B4F00" w:rsidRDefault="007C159E">
      <w:pPr>
        <w:pStyle w:val="Heading2"/>
        <w:keepNext/>
      </w:pPr>
      <w:r>
        <w:t>A. System Architecture</w:t>
      </w:r>
    </w:p>
    <w:p w14:paraId="5BC1E544" w14:textId="77777777" w:rsidR="002B4F00" w:rsidRDefault="007C159E">
      <w:pPr>
        <w:spacing w:after="100" w:line="250" w:lineRule="auto"/>
        <w:jc w:val="both"/>
      </w:pPr>
      <w:r>
        <w:t xml:space="preserve">EcoRoads is organised in three tiers (Fig. 1). In the vehicle, a smartphone senses the road and a laptop runs the detector with PyTorch and the Ultralytics library [7], keeping an offline queue in SQLite. In the cloud, a FastAPI application backed by PostgreSQL and packaged as a container on a free hosting tier filters, merges and routes reports, calls the Gemini API [8] solely to phrase ticket text from structured data, and also serves the dashboard. On the municipal side, a Leaflet [9] map over OpenStreetMap data [12] presents each municipality’s cases. The responsibilities of the individual modules appear in Table III.</w:t>
      </w:r>
    </w:p>
    <w:p>
      <w:pPr>
        <w:spacing w:before="0" w:after="0" w:line="40" w:lineRule="exact"/>
        <w:rPr>
          <w:sz w:val="2"/>
        </w:rPr>
        <w:sectPr>
          <w:footerReference w:type="default" r:id="rId9"/>
          <w:type w:val="continuous"/>
          <w:pgSz w:w="11906" w:h="16838"/>
          <w:pgMar w:top="1080" w:right="1080" w:bottom="1300" w:left="1080" w:header="708" w:footer="708" w:gutter="0"/>
          <w:cols w:num="2" w:space="360"/>
          <w:docGrid w:linePitch="360"/>
        </w:sectPr>
      </w:pPr>
    </w:p>
    <w:p w14:paraId="38853D44" w14:textId="77777777" w:rsidR="002B4F00" w:rsidRDefault="007C159E">
      <w:pPr>
        <w:keepNext/>
        <w:spacing w:before="80" w:after="40"/>
        <w:jc w:val="center"/>
      </w:pPr>
      <w:r>
        <w:rPr>
          <w:noProof/>
        </w:rPr>
        <w:drawing>
          <wp:inline distT="0" distB="0" distL="0" distR="0" wp14:anchorId="722D4657" wp14:editId="4DF061B4">
            <wp:extent cx="5334000" cy="3202878"/>
            <wp:effectExtent l="0" t="0" r="0" b="0"/>
            <wp:docPr id="1" name="fig" descr="figur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202878"/>
                    </a:xfrm>
                    <a:prstGeom prst="rect">
                      <a:avLst/>
                    </a:prstGeom>
                  </pic:spPr>
                </pic:pic>
              </a:graphicData>
            </a:graphic>
          </wp:inline>
        </w:drawing>
      </w:r>
    </w:p>
    <w:p w14:paraId="6A8C3231" w14:textId="77777777" w:rsidR="002B4F00" w:rsidRDefault="007C159E">
      <w:pPr>
        <w:spacing w:before="40" w:after="140"/>
        <w:jc w:val="center"/>
      </w:pPr>
      <w:r>
        <w:rPr>
          <w:sz w:val="17"/>
          <w:szCs w:val="17"/>
        </w:rPr>
        <w:t xml:space="preserve">Fig. 1. System architecture of EcoRoads.</w:t>
      </w:r>
    </w:p>
    <w:p>
      <w:pPr>
        <w:spacing w:before="0" w:after="0" w:line="40" w:lineRule="exact"/>
        <w:rPr>
          <w:sz w:val="2"/>
        </w:rPr>
        <w:sectPr>
          <w:footerReference w:type="default" r:id="rId9"/>
          <w:type w:val="continuous"/>
          <w:pgSz w:w="11906" w:h="16838"/>
          <w:pgMar w:top="1080" w:right="1080" w:bottom="1300" w:left="1080" w:header="708" w:footer="708" w:gutter="0"/>
          <w:cols w:space="720"/>
          <w:docGrid w:linePitch="360"/>
        </w:sectPr>
      </w:pPr>
    </w:p>
    <w:p w14:paraId="1F6E6F80" w14:textId="77777777" w:rsidR="002B4F00" w:rsidRDefault="007C159E">
      <w:pPr>
        <w:keepNext/>
        <w:spacing w:before="100" w:after="60"/>
        <w:jc w:val="center"/>
      </w:pPr>
      <w:r>
        <w:rPr>
          <w:b/>
          <w:bCs/>
          <w:sz w:val="17"/>
          <w:szCs w:val="17"/>
        </w:rPr>
        <w:t xml:space="preserve">TABLE III. ROLE OF EACH MODULE</w:t>
      </w:r>
    </w:p>
    <w:tbl>
      <w:tblPr>
        <w:tblW w:w="46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3"/>
        <w:gridCol w:w="3549"/>
      </w:tblGrid>
      <w:tr w:rsidR="002B4F00" w14:paraId="4D182B89" w14:textId="77777777">
        <w:tblPrEx>
          <w:tblCellMar>
            <w:top w:w="0" w:type="dxa"/>
            <w:bottom w:w="0" w:type="dxa"/>
          </w:tblCellMar>
        </w:tblPrEx>
        <w:trPr>
          <w:cantSplit/>
          <w:tblHeader/>
        </w:trPr>
        <w:tc>
          <w:tcPr>
            <w:tcW w:w="11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AB831FA" w14:textId="77777777" w:rsidR="002B4F00" w:rsidRDefault="007C159E">
            <w:pPr>
              <w:keepNext/>
              <w:spacing w:after="20"/>
            </w:pPr>
            <w:r>
              <w:rPr>
                <w:b/>
                <w:bCs/>
                <w:sz w:val="17"/>
                <w:szCs w:val="17"/>
              </w:rPr>
              <w:t>Module</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76231AB" w14:textId="77777777" w:rsidR="002B4F00" w:rsidRDefault="007C159E">
            <w:pPr>
              <w:keepNext/>
              <w:spacing w:after="20"/>
            </w:pPr>
            <w:r>
              <w:rPr>
                <w:b/>
                <w:bCs/>
                <w:sz w:val="17"/>
                <w:szCs w:val="17"/>
              </w:rPr>
              <w:t>Function</w:t>
            </w:r>
          </w:p>
        </w:tc>
      </w:tr>
      <w:tr w:rsidR="002B4F00" w14:paraId="1CBE2432" w14:textId="77777777">
        <w:tblPrEx>
          <w:tblCellMar>
            <w:top w:w="0" w:type="dxa"/>
            <w:bottom w:w="0" w:type="dxa"/>
          </w:tblCellMar>
        </w:tblPrEx>
        <w:trPr>
          <w:cantSplit/>
        </w:trPr>
        <w:tc>
          <w:tcPr>
            <w:tcW w:w="11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34B0C60" w14:textId="77777777" w:rsidR="002B4F00" w:rsidRDefault="007C159E">
            <w:pPr>
              <w:keepNext/>
              <w:spacing w:after="20"/>
            </w:pPr>
            <w:r>
              <w:rPr>
                <w:b/>
                <w:bCs/>
                <w:sz w:val="17"/>
                <w:szCs w:val="17"/>
              </w:rPr>
              <w:t>Data Capture</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1267E0A" w14:textId="77777777" w:rsidR="002B4F00" w:rsidRDefault="007C159E">
            <w:pPr>
              <w:keepNext/>
              <w:spacing w:after="20"/>
            </w:pPr>
            <w:r>
              <w:rPr>
                <w:sz w:val="17"/>
                <w:szCs w:val="17"/>
              </w:rPr>
              <w:t xml:space="preserve">Smartphone on the windscreen sends camera frames (about 15 fps), GPS fixes and 60 Hz accelerometer readings to the laptop over a local HTTPS link.</w:t>
            </w:r>
          </w:p>
        </w:tc>
      </w:tr>
      <w:tr w:rsidR="002B4F00" w14:paraId="5AFD1DBD" w14:textId="77777777">
        <w:tblPrEx>
          <w:tblCellMar>
            <w:top w:w="0" w:type="dxa"/>
            <w:bottom w:w="0" w:type="dxa"/>
          </w:tblCellMar>
        </w:tblPrEx>
        <w:trPr>
          <w:cantSplit/>
        </w:trPr>
        <w:tc>
          <w:tcPr>
            <w:tcW w:w="11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57F4E7B" w14:textId="77777777" w:rsidR="002B4F00" w:rsidRDefault="007C159E">
            <w:pPr>
              <w:keepNext/>
              <w:spacing w:after="20"/>
            </w:pPr>
            <w:r>
              <w:rPr>
                <w:b/>
                <w:bCs/>
                <w:sz w:val="17"/>
                <w:szCs w:val="17"/>
              </w:rPr>
              <w:t>AI Pothole Detection</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FF2A6FD" w14:textId="77777777" w:rsidR="002B4F00" w:rsidRDefault="007C159E">
            <w:pPr>
              <w:keepNext/>
              <w:spacing w:after="20"/>
            </w:pPr>
            <w:r>
              <w:rPr>
                <w:sz w:val="17"/>
                <w:szCs w:val="17"/>
              </w:rPr>
              <w:t xml:space="preserve">YOLOv8n detects potholes on the laptop GPU; detections of one pothole across frames are merged into one event.</w:t>
            </w:r>
          </w:p>
        </w:tc>
      </w:tr>
      <w:tr w:rsidR="002B4F00" w14:paraId="03EEB4CC" w14:textId="77777777">
        <w:tblPrEx>
          <w:tblCellMar>
            <w:top w:w="0" w:type="dxa"/>
            <w:bottom w:w="0" w:type="dxa"/>
          </w:tblCellMar>
        </w:tblPrEx>
        <w:trPr>
          <w:cantSplit/>
        </w:trPr>
        <w:tc>
          <w:tcPr>
            <w:tcW w:w="11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B6AAFBB" w14:textId="77777777" w:rsidR="002B4F00" w:rsidRDefault="007C159E">
            <w:pPr>
              <w:keepNext/>
              <w:spacing w:after="20"/>
            </w:pPr>
            <w:r>
              <w:rPr>
                <w:b/>
                <w:bCs/>
                <w:sz w:val="17"/>
                <w:szCs w:val="17"/>
              </w:rPr>
              <w:t>Data Packaging &amp; Transmission</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6E46B22" w14:textId="77777777" w:rsidR="002B4F00" w:rsidRDefault="007C159E">
            <w:pPr>
              <w:keepNext/>
              <w:spacing w:after="20"/>
            </w:pPr>
            <w:r>
              <w:rPr>
                <w:sz w:val="17"/>
                <w:szCs w:val="17"/>
              </w:rPr>
              <w:t xml:space="preserve">Severity is computed on the device, fused with the measured jolt and stored in SQLite; a sync worker sends {vehicle, time, lat, lon, severity} over HTTPS when online.</w:t>
            </w:r>
          </w:p>
        </w:tc>
      </w:tr>
      <w:tr w:rsidR="002B4F00" w14:paraId="52ADDCB5" w14:textId="77777777">
        <w:tblPrEx>
          <w:tblCellMar>
            <w:top w:w="0" w:type="dxa"/>
            <w:bottom w:w="0" w:type="dxa"/>
          </w:tblCellMar>
        </w:tblPrEx>
        <w:trPr>
          <w:cantSplit/>
        </w:trPr>
        <w:tc>
          <w:tcPr>
            <w:tcW w:w="11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79AA77C" w14:textId="77777777" w:rsidR="002B4F00" w:rsidRDefault="007C159E">
            <w:pPr>
              <w:keepNext/>
              <w:spacing w:after="20"/>
            </w:pPr>
            <w:r>
              <w:rPr>
                <w:b/>
                <w:bCs/>
                <w:sz w:val="17"/>
                <w:szCs w:val="17"/>
              </w:rPr>
              <w:t>Cloud Backend</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31834CA" w14:textId="77777777" w:rsidR="002B4F00" w:rsidRDefault="007C159E">
            <w:pPr>
              <w:keepNext/>
              <w:spacing w:after="20"/>
            </w:pPr>
            <w:r>
              <w:rPr>
                <w:sz w:val="17"/>
                <w:szCs w:val="17"/>
              </w:rPr>
              <w:t xml:space="preserve">FastAPI service checks the vehicle key, keeps hazards on public roads (OpenStreetMap) inside a municipality, and stores them in PostgreSQL.</w:t>
            </w:r>
          </w:p>
        </w:tc>
      </w:tr>
      <w:tr w:rsidR="002B4F00" w14:paraId="1E4C43CA" w14:textId="77777777">
        <w:tblPrEx>
          <w:tblCellMar>
            <w:top w:w="0" w:type="dxa"/>
            <w:bottom w:w="0" w:type="dxa"/>
          </w:tblCellMar>
        </w:tblPrEx>
        <w:trPr>
          <w:cantSplit/>
        </w:trPr>
        <w:tc>
          <w:tcPr>
            <w:tcW w:w="11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2F8F5DA" w14:textId="77777777" w:rsidR="002B4F00" w:rsidRDefault="007C159E">
            <w:pPr>
              <w:keepNext/>
              <w:spacing w:after="20"/>
            </w:pPr>
            <w:r>
              <w:rPr>
                <w:b/>
                <w:bCs/>
                <w:sz w:val="17"/>
                <w:szCs w:val="17"/>
              </w:rPr>
              <w:t>Intelligent Processing</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3FCA4D4" w14:textId="77777777" w:rsidR="002B4F00" w:rsidRDefault="007C159E">
            <w:pPr>
              <w:keepNext/>
              <w:spacing w:after="20"/>
            </w:pPr>
            <w:r>
              <w:rPr>
                <w:sz w:val="17"/>
                <w:szCs w:val="17"/>
              </w:rPr>
              <w:t xml:space="preserve">DBSCAN with a haversine metric merges duplicates; severity tier, multi-vehicle confirmation and repair status are derived; Haversine distance gives the distance to the municipality’s office.</w:t>
            </w:r>
          </w:p>
        </w:tc>
      </w:tr>
      <w:tr w:rsidR="002B4F00" w14:paraId="0D451FC8" w14:textId="77777777">
        <w:tblPrEx>
          <w:tblCellMar>
            <w:top w:w="0" w:type="dxa"/>
            <w:bottom w:w="0" w:type="dxa"/>
          </w:tblCellMar>
        </w:tblPrEx>
        <w:trPr>
          <w:cantSplit/>
        </w:trPr>
        <w:tc>
          <w:tcPr>
            <w:tcW w:w="11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ED17000" w14:textId="77777777" w:rsidR="002B4F00" w:rsidRDefault="007C159E">
            <w:pPr>
              <w:keepNext/>
              <w:spacing w:after="20"/>
            </w:pPr>
            <w:r>
              <w:rPr>
                <w:b/>
                <w:bCs/>
                <w:sz w:val="17"/>
                <w:szCs w:val="17"/>
              </w:rPr>
              <w:t>LLM Ticket Generation</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3C2A51C" w14:textId="77777777" w:rsidR="002B4F00" w:rsidRDefault="007C159E">
            <w:pPr>
              <w:keepNext/>
              <w:spacing w:after="20"/>
            </w:pPr>
            <w:r>
              <w:rPr>
                <w:sz w:val="17"/>
                <w:szCs w:val="17"/>
              </w:rPr>
              <w:t xml:space="preserve">When a pothole reaches N detections (default 3), Gemini drafts a ticket with subject, priority, office, location, description and action; a template is used if the API fails.</w:t>
            </w:r>
          </w:p>
        </w:tc>
      </w:tr>
      <w:tr w:rsidR="002B4F00" w14:paraId="14414CA3" w14:textId="77777777">
        <w:tblPrEx>
          <w:tblCellMar>
            <w:top w:w="0" w:type="dxa"/>
            <w:bottom w:w="0" w:type="dxa"/>
          </w:tblCellMar>
        </w:tblPrEx>
        <w:trPr>
          <w:cantSplit/>
        </w:trPr>
        <w:tc>
          <w:tcPr>
            <w:tcW w:w="11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FE0F1D5" w14:textId="77777777" w:rsidR="002B4F00" w:rsidRDefault="007C159E">
            <w:pPr>
              <w:keepNext/>
              <w:spacing w:after="20"/>
            </w:pPr>
            <w:r>
              <w:rPr>
                <w:b/>
                <w:bCs/>
                <w:sz w:val="17"/>
                <w:szCs w:val="17"/>
              </w:rPr>
              <w:t>Municipal Dashboard</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3AA385E" w14:textId="77777777" w:rsidR="002B4F00" w:rsidRDefault="007C159E">
            <w:pPr>
              <w:keepNext/>
              <w:spacing w:after="20"/>
            </w:pPr>
            <w:r>
              <w:rPr>
                <w:sz w:val="17"/>
                <w:szCs w:val="17"/>
              </w:rPr>
              <w:t xml:space="preserve">Leaflet and OpenStreetMap map per municipality with severity colours, offices, tickets and a private staff link.</w:t>
            </w:r>
          </w:p>
        </w:tc>
      </w:tr>
      <w:tr w:rsidR="002B4F00" w14:paraId="39B3B81D" w14:textId="77777777">
        <w:tblPrEx>
          <w:tblCellMar>
            <w:top w:w="0" w:type="dxa"/>
            <w:bottom w:w="0" w:type="dxa"/>
          </w:tblCellMar>
        </w:tblPrEx>
        <w:trPr>
          <w:cantSplit/>
        </w:trPr>
        <w:tc>
          <w:tcPr>
            <w:tcW w:w="11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825BE91" w14:textId="77777777" w:rsidR="002B4F00" w:rsidRDefault="007C159E">
            <w:pPr>
              <w:spacing w:after="20"/>
            </w:pPr>
            <w:r>
              <w:rPr>
                <w:b/>
                <w:bCs/>
                <w:sz w:val="17"/>
                <w:szCs w:val="17"/>
              </w:rPr>
              <w:t>Repair &amp; Maintenance Action</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B0C80BD" w14:textId="77777777" w:rsidR="002B4F00" w:rsidRDefault="007C159E">
            <w:pPr>
              <w:spacing w:after="20"/>
            </w:pPr>
            <w:r>
              <w:rPr>
                <w:sz w:val="17"/>
                <w:szCs w:val="17"/>
              </w:rPr>
              <w:t xml:space="preserve">Municipal staff review the ticket, repair the road and mark it repaired; a pothole detected again later is shown as reopened.</w:t>
            </w:r>
          </w:p>
        </w:tc>
      </w:tr>
    </w:tbl>
    <w:p w14:paraId="3EAB0820" w14:textId="77777777" w:rsidR="002B4F00" w:rsidRDefault="007C159E">
      <w:pPr>
        <w:pStyle w:val="Heading2"/>
        <w:keepNext/>
      </w:pPr>
      <w:r>
        <w:t>B. End-to-End Workflow</w:t>
      </w:r>
    </w:p>
    <w:p w14:paraId="42639A6D" w14:textId="77777777" w:rsidR="002B4F00" w:rsidRDefault="007C159E">
      <w:pPr>
        <w:spacing w:after="100" w:line="250" w:lineRule="auto"/>
        <w:jc w:val="both"/>
      </w:pPr>
      <w:r>
        <w:t xml:space="preserve">Fig. 2 traces one pothole through the system. Every camera frame passes through the detector, and a pothole seen with enough confidence becomes an event with a severity score that waits in the local queue. When the network is available the record is uploaded. The cloud rejects reports that are off public roads or outside all registered municipalities, merges the remainder with DBSCAN and, once a pothole has collected enough detections, asks Gemini to write a ticket for the municipality’s office. Staff see the case on the dashboard and record the repair, and a pothole detected again afterwards is flagged as reopened. The end product is a report giving location, severity and responsible office together with the ticket text.</w:t>
      </w:r>
    </w:p>
    <w:p>
      <w:pPr>
        <w:spacing w:before="0" w:after="0" w:line="40" w:lineRule="exact"/>
        <w:rPr>
          <w:sz w:val="2"/>
        </w:rPr>
        <w:sectPr>
          <w:footerReference w:type="default" r:id="rId9"/>
          <w:type w:val="continuous"/>
          <w:pgSz w:w="11906" w:h="16838"/>
          <w:pgMar w:top="1080" w:right="1080" w:bottom="1300" w:left="1080" w:header="708" w:footer="708" w:gutter="0"/>
          <w:cols w:num="2" w:space="360"/>
          <w:docGrid w:linePitch="360"/>
        </w:sectPr>
      </w:pPr>
    </w:p>
    <w:p w14:paraId="02282988" w14:textId="77777777" w:rsidR="002B4F00" w:rsidRDefault="007C159E">
      <w:pPr>
        <w:keepNext/>
        <w:spacing w:before="80" w:after="40"/>
        <w:jc w:val="center"/>
      </w:pPr>
      <w:r>
        <w:rPr>
          <w:noProof/>
        </w:rPr>
        <w:drawing>
          <wp:inline distT="0" distB="0" distL="0" distR="0" wp14:anchorId="19E11806" wp14:editId="6B636BA7">
            <wp:extent cx="5334000" cy="2992244"/>
            <wp:effectExtent l="0" t="0" r="0" b="0"/>
            <wp:docPr id="1905622196" name="fig" descr="figur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92244"/>
                    </a:xfrm>
                    <a:prstGeom prst="rect">
                      <a:avLst/>
                    </a:prstGeom>
                  </pic:spPr>
                </pic:pic>
              </a:graphicData>
            </a:graphic>
          </wp:inline>
        </w:drawing>
      </w:r>
    </w:p>
    <w:p w14:paraId="59CE0964" w14:textId="77777777" w:rsidR="002B4F00" w:rsidRDefault="007C159E">
      <w:pPr>
        <w:spacing w:before="40" w:after="140"/>
        <w:jc w:val="center"/>
      </w:pPr>
      <w:r>
        <w:rPr>
          <w:sz w:val="17"/>
          <w:szCs w:val="17"/>
        </w:rPr>
        <w:t xml:space="preserve">Fig. 2. End-to-end flowchart of EcoRoads.</w:t>
      </w:r>
    </w:p>
    <w:p>
      <w:pPr>
        <w:spacing w:before="0" w:after="0" w:line="40" w:lineRule="exact"/>
        <w:rPr>
          <w:sz w:val="2"/>
        </w:rPr>
        <w:sectPr>
          <w:footerReference w:type="default" r:id="rId9"/>
          <w:type w:val="continuous"/>
          <w:pgSz w:w="11906" w:h="16838"/>
          <w:pgMar w:top="1080" w:right="1080" w:bottom="1300" w:left="1080" w:header="708" w:footer="708" w:gutter="0"/>
          <w:cols w:space="720"/>
          <w:docGrid w:linePitch="360"/>
        </w:sectPr>
      </w:pPr>
    </w:p>
    <w:p w14:paraId="504B2A01" w14:textId="77777777" w:rsidR="002B4F00" w:rsidRDefault="007C159E">
      <w:pPr>
        <w:pStyle w:val="Heading2"/>
        <w:keepNext/>
      </w:pPr>
      <w:r>
        <w:t>C. Data Collection and Input</w:t>
      </w:r>
    </w:p>
    <w:p w14:paraId="6E974FB0" w14:textId="77777777" w:rsidR="002B4F00" w:rsidRDefault="007C159E">
      <w:pPr>
        <w:spacing w:after="100" w:line="250" w:lineRule="auto"/>
        <w:jc w:val="both"/>
      </w:pPr>
      <w:r>
        <w:t xml:space="preserve">Input comes from the rear camera of a phone fixed to the windscreen, together with the phone’s GPS fixes and accelerometer samples; the browser sends all three to the laptop over a local HTTPS connection, and the clocks of the two devices are aligned. The detector examines each frame, and for each pothole the system stores its coordinates, time and severity in a local SQLite table, from which a separate worker uploads pending rows as JSON. Raw confidences, boxes and images stay on the vehicle. The detector is YOLOv8n fine-tuned on a public Roboflow pothole dataset labelled with three classes, Pothole, Drain Hole and Sewer Cover; only the Pothole class is reported, so drains and manhole covers do not generate complaints.</w:t>
      </w:r>
    </w:p>
    <w:p w14:paraId="3DD8FF49" w14:textId="77777777" w:rsidR="002B4F00" w:rsidRDefault="007C159E">
      <w:pPr>
        <w:pStyle w:val="Heading2"/>
        <w:keepNext/>
      </w:pPr>
      <w:r>
        <w:t>D. Geospatial Processing Formulas</w:t>
      </w:r>
    </w:p>
    <w:p w14:paraId="48C66005" w14:textId="77777777" w:rsidR="002B4F00" w:rsidRDefault="007C159E">
      <w:pPr>
        <w:spacing w:after="100" w:line="250" w:lineRule="auto"/>
        <w:jc w:val="both"/>
      </w:pPr>
      <w:r>
        <w:t xml:space="preserve">The same pothole is recorded many times because it appears in many frames, drives and vehicles. DBSCAN [10] collects the detection points p_j of one municipality into clusters using a neighbourhood radius ε and a minimum count minPts: a point is a core point when at least minPts points lie within ε of it, and each cluster is summarised by its centroid, which becomes one pothole record. With the haversine metric ε is expressed directly in metres; we use ε = 15 m, close to typical phone GPS error, and minPts = 1 so that a single report remains visible:</w:t>
      </w:r>
    </w:p>
    <w:p w14:paraId="7D5E8B1C" w14:textId="77777777" w:rsidR="002B4F00" w:rsidRDefault="007C159E">
      <w:pPr>
        <w:tabs>
          <w:tab w:val="center" w:pos="2346"/>
          <w:tab w:val="right" w:pos="4693"/>
        </w:tabs>
        <w:spacing w:before="30" w:after="90"/>
      </w:pPr>
      <w:r>
        <w:tab/>
      </w:r>
      <w:r>
        <w:rPr>
          <w:i/>
          <w:iCs/>
        </w:rPr>
        <w:t xml:space="preserve">N_ε(p) = { q ∈ P : d(p, q) ≤ ε },   |N_ε(p)| ≥ minPts</w:t>
      </w:r>
      <w:r>
        <w:tab/>
        <w:t>(2)</w:t>
      </w:r>
    </w:p>
    <w:p w14:paraId="2F0BB592" w14:textId="77777777" w:rsidR="002B4F00" w:rsidRDefault="007C159E">
      <w:pPr>
        <w:tabs>
          <w:tab w:val="center" w:pos="2346"/>
          <w:tab w:val="right" w:pos="4693"/>
        </w:tabs>
        <w:spacing w:before="30" w:after="90"/>
      </w:pPr>
      <w:r>
        <w:tab/>
      </w:r>
      <w:r>
        <w:rPr>
          <w:i/>
          <w:iCs/>
        </w:rPr>
        <w:t xml:space="preserve">ℓ_k = (1/|C_k|) Σ_{p ∈ C_k} p</w:t>
      </w:r>
      <w:r>
        <w:tab/>
        <w:t>(3)</w:t>
      </w:r>
    </w:p>
    <w:p w14:paraId="6F417A61" w14:textId="77777777" w:rsidR="002B4F00" w:rsidRDefault="007C159E">
      <w:pPr>
        <w:spacing w:after="100" w:line="250" w:lineRule="auto"/>
        <w:jc w:val="both"/>
      </w:pPr>
      <w:r>
        <w:t xml:space="preserve">For two points with latitudes φ₁, φ₂ and longitudes λ₁, λ₂, for example a pothole and a municipality centre or office, the Haversine formula [11] gives the great-circle distance, with R the mean radius of the Earth (about 6371 km):</w:t>
      </w:r>
    </w:p>
    <w:p w14:paraId="3E00BAFF" w14:textId="77777777" w:rsidR="002B4F00" w:rsidRDefault="007C159E">
      <w:pPr>
        <w:tabs>
          <w:tab w:val="center" w:pos="2346"/>
          <w:tab w:val="right" w:pos="4693"/>
        </w:tabs>
        <w:spacing w:before="30" w:after="90"/>
      </w:pPr>
      <w:r>
        <w:tab/>
      </w:r>
      <w:r>
        <w:rPr>
          <w:i/>
          <w:iCs/>
        </w:rPr>
        <w:t>a = sin²(Δφ/2) + cos φ₁ · cos φ₂ · sin²(Δλ/2)</w:t>
      </w:r>
      <w:r>
        <w:tab/>
        <w:t>(4)</w:t>
      </w:r>
    </w:p>
    <w:p w14:paraId="3D12A7B9" w14:textId="77777777" w:rsidR="002B4F00" w:rsidRDefault="007C159E">
      <w:pPr>
        <w:tabs>
          <w:tab w:val="center" w:pos="2346"/>
          <w:tab w:val="right" w:pos="4693"/>
        </w:tabs>
        <w:spacing w:before="30" w:after="90"/>
      </w:pPr>
      <w:r>
        <w:tab/>
      </w:r>
      <w:r>
        <w:rPr>
          <w:i/>
          <w:iCs/>
        </w:rPr>
        <w:t>d = 2R · atan2(√a, √(1 − a))</w:t>
      </w:r>
      <w:r>
        <w:tab/>
        <w:t>(5)</w:t>
      </w:r>
    </w:p>
    <w:p w14:paraId="0FB92AF1" w14:textId="77777777" w:rsidR="002B4F00" w:rsidRDefault="007C159E">
      <w:pPr>
        <w:spacing w:after="100" w:line="250" w:lineRule="auto"/>
        <w:jc w:val="both"/>
      </w:pPr>
      <w:r>
        <w:t xml:space="preserve">A pothole belongs to the municipality whose registered circle contains it, that is, whose centre lies within the circle’s radius by the distance d; where circles overlap, the nearest centre is chosen. Every municipality has exactly one office, which receives all of its tickets, and each ticket states the distance d from the pothole to that office. To keep isolated false detections away from the office, a ticket is generated only after a cluster holds at least N detections (N = 3 by default), and a reopened pothole must reach N again. On the vehicle, severity is s = 0.55·100c + 0.45·min(8a, 100), with c the detection confidence and a the box area as a percentage of the frame; if the accelerometer registers a jolt over the pothole, the final value mixes 60% of s with 40% of a jolt-based score. In the cloud, a cluster’s severity is the mean score plus min(3(v − 1), 10) for v confirming vehicles, graded Low (&lt; 25%), Medium (25–50%), High (50–75%) or Critical (≥ 75%). These weights and limits are engineering choices that still have to be calibrated against measured pothole depths.</w:t>
      </w:r>
    </w:p>
    <w:p w14:paraId="4DB12502" w14:textId="77777777" w:rsidR="002B4F00" w:rsidRDefault="007C159E">
      <w:pPr>
        <w:pStyle w:val="Heading2"/>
        <w:keepNext/>
      </w:pPr>
      <w:r>
        <w:t>E. Detection Algorithm</w:t>
      </w:r>
    </w:p>
    <w:p w14:paraId="1FE5A62E" w14:textId="77777777" w:rsidR="002B4F00" w:rsidRDefault="007C159E">
      <w:pPr>
        <w:spacing w:after="100" w:line="250" w:lineRule="auto"/>
        <w:jc w:val="both"/>
      </w:pPr>
      <w:r>
        <w:t xml:space="preserve">YOLO [6] treats detection as a single regression problem solved in one forward pass, which is what makes real-time operation practical. YOLOv8 [7] is anchor-free: a decoupled head predicts, at each location, class scores and the distances to the four box edges, with no separate objectness output. It is trained with a loss that combines a complete-IoU (CIoU) box term, a distribution focal loss (DFL) on the box edges and a binary cross-entropy (BCE) classification term, Eq. (6), and predictions are filtered by confidence and non-maximum suppression based on the intersection-over-union (IoU) of two boxes A and B, Eq. (7):</w:t>
      </w:r>
    </w:p>
    <w:p w14:paraId="4824EE21" w14:textId="77777777" w:rsidR="002B4F00" w:rsidRDefault="007C159E">
      <w:pPr>
        <w:tabs>
          <w:tab w:val="center" w:pos="2346"/>
          <w:tab w:val="right" w:pos="4693"/>
        </w:tabs>
        <w:spacing w:before="30" w:after="90"/>
      </w:pPr>
      <w:r>
        <w:tab/>
      </w:r>
      <w:r>
        <w:rPr>
          <w:i/>
          <w:iCs/>
        </w:rPr>
        <w:t xml:space="preserve">L = λ_box L_CIoU + λ_dfl L_DFL + λ_cls L_BCE</w:t>
      </w:r>
      <w:r>
        <w:tab/>
        <w:t>(6)</w:t>
      </w:r>
    </w:p>
    <w:p w14:paraId="4BD04367" w14:textId="77777777" w:rsidR="002B4F00" w:rsidRDefault="007C159E">
      <w:pPr>
        <w:tabs>
          <w:tab w:val="center" w:pos="2346"/>
          <w:tab w:val="right" w:pos="4693"/>
        </w:tabs>
        <w:spacing w:before="30" w:after="90"/>
      </w:pPr>
      <w:r>
        <w:tab/>
      </w:r>
      <w:r>
        <w:rPr>
          <w:i/>
          <w:iCs/>
        </w:rPr>
        <w:t>IoU(A, B) = |A ∩ B| / |A ∪ B|</w:t>
      </w:r>
      <w:r>
        <w:tab/>
        <w:t>(7)</w:t>
      </w:r>
    </w:p>
    <w:p w14:paraId="0FB690FA" w14:textId="77777777" w:rsidR="002B4F00" w:rsidRDefault="007C159E">
      <w:pPr>
        <w:spacing w:after="100" w:line="250" w:lineRule="auto"/>
        <w:jc w:val="both"/>
      </w:pPr>
      <w:r>
        <w:t xml:space="preserve">The nano model (YOLOv8n, about 3.2 million parameters) was fine-tuned from COCO-pretrained weights for 60 epochs at 640 × 640 pixels with a batch size of 16 on an NVIDIA RTX 4060 Laptop GPU, and runs with PyTorch and CUDA on the same laptop during a drive.</w:t>
      </w:r>
    </w:p>
    <w:p w14:paraId="69E47007" w14:textId="77777777" w:rsidR="002B4F00" w:rsidRDefault="007C159E">
      <w:pPr>
        <w:pStyle w:val="Heading2"/>
        <w:keepNext/>
      </w:pPr>
      <w:r>
        <w:t>F. Hardware and Software Requirements</w:t>
      </w:r>
    </w:p>
    <w:p w14:paraId="7BAAB8FF" w14:textId="77777777" w:rsidR="002B4F00" w:rsidRDefault="007C159E">
      <w:pPr>
        <w:spacing w:after="100" w:line="250" w:lineRule="auto"/>
        <w:jc w:val="both"/>
      </w:pPr>
      <w:r>
        <w:t xml:space="preserve">Tables IV and V list the hardware and the software used to build the prototype.</w:t>
      </w:r>
    </w:p>
    <w:p w14:paraId="5F880386" w14:textId="77777777" w:rsidR="002B4F00" w:rsidRDefault="007C159E">
      <w:pPr>
        <w:keepNext/>
        <w:spacing w:before="100" w:after="60"/>
        <w:jc w:val="center"/>
      </w:pPr>
      <w:r>
        <w:rPr>
          <w:b/>
          <w:bCs/>
          <w:sz w:val="17"/>
          <w:szCs w:val="17"/>
        </w:rPr>
        <w:t>TABLE IV. HARDWARE REQUIREMENTS</w:t>
      </w:r>
    </w:p>
    <w:tbl>
      <w:tblPr>
        <w:tblW w:w="46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5"/>
        <w:gridCol w:w="1195"/>
        <w:gridCol w:w="2301"/>
      </w:tblGrid>
      <w:tr w:rsidR="002B4F00" w14:paraId="61E1E481" w14:textId="77777777">
        <w:tblPrEx>
          <w:tblCellMar>
            <w:top w:w="0" w:type="dxa"/>
            <w:bottom w:w="0" w:type="dxa"/>
          </w:tblCellMar>
        </w:tblPrEx>
        <w:trPr>
          <w:cantSplit/>
          <w:tblHeader/>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FFC134D" w14:textId="77777777" w:rsidR="002B4F00" w:rsidRDefault="007C159E">
            <w:pPr>
              <w:keepNext/>
              <w:spacing w:after="20"/>
            </w:pPr>
            <w:r>
              <w:rPr>
                <w:b/>
                <w:bCs/>
                <w:sz w:val="17"/>
                <w:szCs w:val="17"/>
              </w:rPr>
              <w:t>Component</w:t>
            </w:r>
          </w:p>
        </w:tc>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47D7932" w14:textId="77777777" w:rsidR="002B4F00" w:rsidRDefault="007C159E">
            <w:pPr>
              <w:keepNext/>
              <w:spacing w:after="20"/>
            </w:pPr>
            <w:r>
              <w:rPr>
                <w:b/>
                <w:bCs/>
                <w:sz w:val="17"/>
                <w:szCs w:val="17"/>
              </w:rPr>
              <w:t>Hardware</w:t>
            </w:r>
          </w:p>
        </w:tc>
        <w:tc>
          <w:tcPr>
            <w:tcW w:w="23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C9F2F2E" w14:textId="77777777" w:rsidR="002B4F00" w:rsidRDefault="007C159E">
            <w:pPr>
              <w:keepNext/>
              <w:spacing w:after="20"/>
            </w:pPr>
            <w:r>
              <w:rPr>
                <w:b/>
                <w:bCs/>
                <w:sz w:val="17"/>
                <w:szCs w:val="17"/>
              </w:rPr>
              <w:t>Purpose</w:t>
            </w:r>
          </w:p>
        </w:tc>
      </w:tr>
      <w:tr w:rsidR="002B4F00" w14:paraId="2214F63E"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2081F2D" w14:textId="77777777" w:rsidR="002B4F00" w:rsidRDefault="007C159E">
            <w:pPr>
              <w:keepNext/>
              <w:spacing w:after="20"/>
            </w:pPr>
            <w:r>
              <w:rPr>
                <w:b/>
                <w:bCs/>
                <w:sz w:val="17"/>
                <w:szCs w:val="17"/>
              </w:rPr>
              <w:t xml:space="preserve">Camera</w:t>
            </w:r>
          </w:p>
        </w:tc>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CA0D3EA" w14:textId="77777777" w:rsidR="002B4F00" w:rsidRDefault="007C159E">
            <w:pPr>
              <w:keepNext/>
              <w:spacing w:after="20"/>
            </w:pPr>
            <w:r>
              <w:rPr>
                <w:sz w:val="17"/>
                <w:szCs w:val="17"/>
              </w:rPr>
              <w:t xml:space="preserve">Smartphone rear camera</w:t>
            </w:r>
          </w:p>
        </w:tc>
        <w:tc>
          <w:tcPr>
            <w:tcW w:w="23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0EEBEA7" w14:textId="77777777" w:rsidR="002B4F00" w:rsidRDefault="007C159E">
            <w:pPr>
              <w:keepNext/>
              <w:spacing w:after="20"/>
            </w:pPr>
            <w:r>
              <w:rPr>
                <w:sz w:val="17"/>
                <w:szCs w:val="17"/>
              </w:rPr>
              <w:t xml:space="preserve">Road video capture from the windscreen</w:t>
            </w:r>
          </w:p>
        </w:tc>
      </w:tr>
      <w:tr w:rsidR="002B4F00" w14:paraId="0D537853"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9377FBE" w14:textId="77777777" w:rsidR="002B4F00" w:rsidRDefault="007C159E">
            <w:pPr>
              <w:keepNext/>
              <w:spacing w:after="20"/>
            </w:pPr>
            <w:r>
              <w:rPr>
                <w:b/>
                <w:bCs/>
                <w:sz w:val="17"/>
                <w:szCs w:val="17"/>
              </w:rPr>
              <w:t xml:space="preserve">GPS and motion</w:t>
            </w:r>
          </w:p>
        </w:tc>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12C5FFD" w14:textId="77777777" w:rsidR="002B4F00" w:rsidRDefault="007C159E">
            <w:pPr>
              <w:keepNext/>
              <w:spacing w:after="20"/>
            </w:pPr>
            <w:r>
              <w:rPr>
                <w:sz w:val="17"/>
                <w:szCs w:val="17"/>
              </w:rPr>
              <w:t xml:space="preserve">Smartphone GPS and accelerometer</w:t>
            </w:r>
          </w:p>
        </w:tc>
        <w:tc>
          <w:tcPr>
            <w:tcW w:w="23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E6B16B9" w14:textId="77777777" w:rsidR="002B4F00" w:rsidRDefault="007C159E">
            <w:pPr>
              <w:keepNext/>
              <w:spacing w:after="20"/>
            </w:pPr>
            <w:r>
              <w:rPr>
                <w:sz w:val="17"/>
                <w:szCs w:val="17"/>
              </w:rPr>
              <w:t xml:space="preserve">Location and jolt measurement</w:t>
            </w:r>
          </w:p>
        </w:tc>
      </w:tr>
      <w:tr w:rsidR="002B4F00" w14:paraId="175774CA"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63BC136" w14:textId="77777777" w:rsidR="002B4F00" w:rsidRDefault="007C159E">
            <w:pPr>
              <w:keepNext/>
              <w:spacing w:after="20"/>
            </w:pPr>
            <w:r>
              <w:rPr>
                <w:b/>
                <w:bCs/>
                <w:sz w:val="17"/>
                <w:szCs w:val="17"/>
              </w:rPr>
              <w:t xml:space="preserve">Edge device</w:t>
            </w:r>
          </w:p>
        </w:tc>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D700786" w14:textId="77777777" w:rsidR="002B4F00" w:rsidRDefault="007C159E">
            <w:pPr>
              <w:keepNext/>
              <w:spacing w:after="20"/>
            </w:pPr>
            <w:r>
              <w:rPr>
                <w:sz w:val="17"/>
                <w:szCs w:val="17"/>
              </w:rPr>
              <w:t xml:space="preserve">Laptop with NVIDIA RTX 4060 GPU</w:t>
            </w:r>
          </w:p>
        </w:tc>
        <w:tc>
          <w:tcPr>
            <w:tcW w:w="23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DDD8C2D" w14:textId="77777777" w:rsidR="002B4F00" w:rsidRDefault="007C159E">
            <w:pPr>
              <w:keepNext/>
              <w:spacing w:after="20"/>
            </w:pPr>
            <w:r>
              <w:rPr>
                <w:sz w:val="17"/>
                <w:szCs w:val="17"/>
              </w:rPr>
              <w:t xml:space="preserve">Real-time detection and local storage</w:t>
            </w:r>
          </w:p>
        </w:tc>
      </w:tr>
      <w:tr w:rsidR="002B4F00" w14:paraId="318034D7"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1282614" w14:textId="77777777" w:rsidR="002B4F00" w:rsidRDefault="007C159E">
            <w:pPr>
              <w:keepNext/>
              <w:spacing w:after="20"/>
            </w:pPr>
            <w:r>
              <w:rPr>
                <w:b/>
                <w:bCs/>
                <w:sz w:val="17"/>
                <w:szCs w:val="17"/>
              </w:rPr>
              <w:t xml:space="preserve">Communication</w:t>
            </w:r>
          </w:p>
        </w:tc>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C4985B0" w14:textId="77777777" w:rsidR="002B4F00" w:rsidRDefault="007C159E">
            <w:pPr>
              <w:keepNext/>
              <w:spacing w:after="20"/>
            </w:pPr>
            <w:r>
              <w:rPr>
                <w:sz w:val="17"/>
                <w:szCs w:val="17"/>
              </w:rPr>
              <w:t xml:space="preserve">Phone hotspot / Wi-Fi</w:t>
            </w:r>
          </w:p>
        </w:tc>
        <w:tc>
          <w:tcPr>
            <w:tcW w:w="23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B9A8229" w14:textId="77777777" w:rsidR="002B4F00" w:rsidRDefault="007C159E">
            <w:pPr>
              <w:keepNext/>
              <w:spacing w:after="20"/>
            </w:pPr>
            <w:r>
              <w:rPr>
                <w:sz w:val="17"/>
                <w:szCs w:val="17"/>
              </w:rPr>
              <w:t xml:space="preserve">Phone-to-laptop link and cloud sync</w:t>
            </w:r>
          </w:p>
        </w:tc>
      </w:tr>
      <w:tr w:rsidR="002B4F00" w14:paraId="5DAA84FE"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E77DCB2" w14:textId="77777777" w:rsidR="002B4F00" w:rsidRDefault="007C159E">
            <w:pPr>
              <w:keepNext/>
              <w:spacing w:after="20"/>
            </w:pPr>
            <w:r>
              <w:rPr>
                <w:b/>
                <w:bCs/>
                <w:sz w:val="17"/>
                <w:szCs w:val="17"/>
              </w:rPr>
              <w:t xml:space="preserve">Server</w:t>
            </w:r>
          </w:p>
        </w:tc>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75A622A" w14:textId="77777777" w:rsidR="002B4F00" w:rsidRDefault="007C159E">
            <w:pPr>
              <w:keepNext/>
              <w:spacing w:after="20"/>
            </w:pPr>
            <w:r>
              <w:rPr>
                <w:sz w:val="17"/>
                <w:szCs w:val="17"/>
              </w:rPr>
              <w:t xml:space="preserve">Render web service, Neon PostgreSQL</w:t>
            </w:r>
          </w:p>
        </w:tc>
        <w:tc>
          <w:tcPr>
            <w:tcW w:w="23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174ECBA" w14:textId="77777777" w:rsidR="002B4F00" w:rsidRDefault="007C159E">
            <w:pPr>
              <w:keepNext/>
              <w:spacing w:after="20"/>
            </w:pPr>
            <w:r>
              <w:rPr>
                <w:sz w:val="17"/>
                <w:szCs w:val="17"/>
              </w:rPr>
              <w:t xml:space="preserve">Data storage and processing</w:t>
            </w:r>
          </w:p>
        </w:tc>
      </w:tr>
      <w:tr w:rsidR="002B4F00" w14:paraId="4A0D451E"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1BCF3EA" w14:textId="77777777" w:rsidR="002B4F00" w:rsidRDefault="007C159E">
            <w:pPr>
              <w:keepNext/>
              <w:spacing w:after="20"/>
            </w:pPr>
            <w:r>
              <w:rPr>
                <w:b/>
                <w:bCs/>
                <w:sz w:val="17"/>
                <w:szCs w:val="17"/>
              </w:rPr>
              <w:t xml:space="preserve">Computer</w:t>
            </w:r>
          </w:p>
        </w:tc>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8E64A92" w14:textId="77777777" w:rsidR="002B4F00" w:rsidRDefault="007C159E">
            <w:pPr>
              <w:keepNext/>
              <w:spacing w:after="20"/>
            </w:pPr>
            <w:r>
              <w:rPr>
                <w:sz w:val="17"/>
                <w:szCs w:val="17"/>
              </w:rPr>
              <w:t xml:space="preserve">Laptop / PC with a browser</w:t>
            </w:r>
          </w:p>
        </w:tc>
        <w:tc>
          <w:tcPr>
            <w:tcW w:w="23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5C7B8E7" w14:textId="77777777" w:rsidR="002B4F00" w:rsidRDefault="007C159E">
            <w:pPr>
              <w:keepNext/>
              <w:spacing w:after="20"/>
            </w:pPr>
            <w:r>
              <w:rPr>
                <w:sz w:val="17"/>
                <w:szCs w:val="17"/>
              </w:rPr>
              <w:t xml:space="preserve">Municipal dashboard</w:t>
            </w:r>
          </w:p>
        </w:tc>
      </w:tr>
      <w:tr w:rsidR="002B4F00" w14:paraId="4C54E3A1"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A216982" w14:textId="77777777" w:rsidR="002B4F00" w:rsidRDefault="007C159E">
            <w:pPr>
              <w:spacing w:after="20"/>
            </w:pPr>
            <w:r>
              <w:rPr>
                <w:b/>
                <w:bCs/>
                <w:sz w:val="17"/>
                <w:szCs w:val="17"/>
              </w:rPr>
              <w:t xml:space="preserve">Power</w:t>
            </w:r>
          </w:p>
        </w:tc>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ED9A9B8" w14:textId="77777777" w:rsidR="002B4F00" w:rsidRDefault="007C159E">
            <w:pPr>
              <w:spacing w:after="20"/>
            </w:pPr>
            <w:r>
              <w:rPr>
                <w:sz w:val="17"/>
                <w:szCs w:val="17"/>
              </w:rPr>
              <w:t xml:space="preserve">Vehicle charger / laptop battery</w:t>
            </w:r>
          </w:p>
        </w:tc>
        <w:tc>
          <w:tcPr>
            <w:tcW w:w="23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F50DDAC" w14:textId="77777777" w:rsidR="002B4F00" w:rsidRDefault="007C159E">
            <w:pPr>
              <w:spacing w:after="20"/>
            </w:pPr>
            <w:r>
              <w:rPr>
                <w:sz w:val="17"/>
                <w:szCs w:val="17"/>
              </w:rPr>
              <w:t xml:space="preserve">Device power</w:t>
            </w:r>
          </w:p>
        </w:tc>
      </w:tr>
    </w:tbl>
    <w:p w14:paraId="6FAD70A6" w14:textId="77777777" w:rsidR="002B4F00" w:rsidRDefault="007C159E">
      <w:pPr>
        <w:keepNext/>
        <w:spacing w:before="100" w:after="60"/>
        <w:jc w:val="center"/>
      </w:pPr>
      <w:r>
        <w:rPr>
          <w:b/>
          <w:bCs/>
          <w:sz w:val="17"/>
          <w:szCs w:val="17"/>
        </w:rPr>
        <w:t>TABLE V. SOFTWARE REQUIREMENTS</w:t>
      </w:r>
    </w:p>
    <w:tbl>
      <w:tblPr>
        <w:tblW w:w="46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5"/>
        <w:gridCol w:w="3497"/>
      </w:tblGrid>
      <w:tr w:rsidR="002B4F00" w14:paraId="3FAA205D" w14:textId="77777777">
        <w:tblPrEx>
          <w:tblCellMar>
            <w:top w:w="0" w:type="dxa"/>
            <w:bottom w:w="0" w:type="dxa"/>
          </w:tblCellMar>
        </w:tblPrEx>
        <w:trPr>
          <w:cantSplit/>
          <w:tblHeader/>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BC79659" w14:textId="77777777" w:rsidR="002B4F00" w:rsidRDefault="007C159E">
            <w:pPr>
              <w:keepNext/>
              <w:spacing w:after="20"/>
            </w:pPr>
            <w:r>
              <w:rPr>
                <w:b/>
                <w:bCs/>
                <w:sz w:val="17"/>
                <w:szCs w:val="17"/>
              </w:rPr>
              <w:t>Category</w:t>
            </w:r>
          </w:p>
        </w:tc>
        <w:tc>
          <w:tcPr>
            <w:tcW w:w="349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2DFD2E2" w14:textId="77777777" w:rsidR="002B4F00" w:rsidRDefault="007C159E">
            <w:pPr>
              <w:keepNext/>
              <w:spacing w:after="20"/>
            </w:pPr>
            <w:r>
              <w:rPr>
                <w:b/>
                <w:bCs/>
                <w:sz w:val="17"/>
                <w:szCs w:val="17"/>
              </w:rPr>
              <w:t>Tools</w:t>
            </w:r>
          </w:p>
        </w:tc>
      </w:tr>
      <w:tr w:rsidR="002B4F00" w14:paraId="06ADBFB6"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CA857B7" w14:textId="77777777" w:rsidR="002B4F00" w:rsidRDefault="007C159E">
            <w:pPr>
              <w:keepNext/>
              <w:spacing w:after="20"/>
            </w:pPr>
            <w:r>
              <w:rPr>
                <w:b/>
                <w:bCs/>
                <w:sz w:val="17"/>
                <w:szCs w:val="17"/>
              </w:rPr>
              <w:t xml:space="preserve">Programming</w:t>
            </w:r>
          </w:p>
        </w:tc>
        <w:tc>
          <w:tcPr>
            <w:tcW w:w="349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139EFB4" w14:textId="77777777" w:rsidR="002B4F00" w:rsidRDefault="007C159E">
            <w:pPr>
              <w:keepNext/>
              <w:spacing w:after="20"/>
            </w:pPr>
            <w:r>
              <w:rPr>
                <w:sz w:val="17"/>
                <w:szCs w:val="17"/>
              </w:rPr>
              <w:t xml:space="preserve">Python, JavaScript</w:t>
            </w:r>
          </w:p>
        </w:tc>
      </w:tr>
      <w:tr w:rsidR="002B4F00" w14:paraId="496B17B1"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2A04B22" w14:textId="77777777" w:rsidR="002B4F00" w:rsidRDefault="007C159E">
            <w:pPr>
              <w:keepNext/>
              <w:spacing w:after="20"/>
            </w:pPr>
            <w:r>
              <w:rPr>
                <w:b/>
                <w:bCs/>
                <w:sz w:val="17"/>
                <w:szCs w:val="17"/>
              </w:rPr>
              <w:t xml:space="preserve">AI / ML</w:t>
            </w:r>
          </w:p>
        </w:tc>
        <w:tc>
          <w:tcPr>
            <w:tcW w:w="349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A6F4305" w14:textId="77777777" w:rsidR="002B4F00" w:rsidRDefault="007C159E">
            <w:pPr>
              <w:keepNext/>
              <w:spacing w:after="20"/>
            </w:pPr>
            <w:r>
              <w:rPr>
                <w:sz w:val="17"/>
                <w:szCs w:val="17"/>
              </w:rPr>
              <w:t xml:space="preserve">YOLOv8n (Ultralytics), PyTorch with CUDA, OpenCV</w:t>
            </w:r>
          </w:p>
        </w:tc>
      </w:tr>
      <w:tr w:rsidR="002B4F00" w14:paraId="420E6886"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C78CB53" w14:textId="77777777" w:rsidR="002B4F00" w:rsidRDefault="007C159E">
            <w:pPr>
              <w:keepNext/>
              <w:spacing w:after="20"/>
            </w:pPr>
            <w:r>
              <w:rPr>
                <w:b/>
                <w:bCs/>
                <w:sz w:val="17"/>
                <w:szCs w:val="17"/>
              </w:rPr>
              <w:t xml:space="preserve">Backend</w:t>
            </w:r>
          </w:p>
        </w:tc>
        <w:tc>
          <w:tcPr>
            <w:tcW w:w="349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11D09D1" w14:textId="77777777" w:rsidR="002B4F00" w:rsidRDefault="007C159E">
            <w:pPr>
              <w:keepNext/>
              <w:spacing w:after="20"/>
            </w:pPr>
            <w:r>
              <w:rPr>
                <w:sz w:val="17"/>
                <w:szCs w:val="17"/>
              </w:rPr>
              <w:t xml:space="preserve">FastAPI, Uvicorn, REST API</w:t>
            </w:r>
          </w:p>
        </w:tc>
      </w:tr>
      <w:tr w:rsidR="002B4F00" w14:paraId="1F501920"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DCCAF1A" w14:textId="77777777" w:rsidR="002B4F00" w:rsidRDefault="007C159E">
            <w:pPr>
              <w:keepNext/>
              <w:spacing w:after="20"/>
            </w:pPr>
            <w:r>
              <w:rPr>
                <w:b/>
                <w:bCs/>
                <w:sz w:val="17"/>
                <w:szCs w:val="17"/>
              </w:rPr>
              <w:t xml:space="preserve">Database</w:t>
            </w:r>
          </w:p>
        </w:tc>
        <w:tc>
          <w:tcPr>
            <w:tcW w:w="349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0664ACA" w14:textId="77777777" w:rsidR="002B4F00" w:rsidRDefault="007C159E">
            <w:pPr>
              <w:keepNext/>
              <w:spacing w:after="20"/>
            </w:pPr>
            <w:r>
              <w:rPr>
                <w:sz w:val="17"/>
                <w:szCs w:val="17"/>
              </w:rPr>
              <w:t xml:space="preserve">SQLite (edge queue), PostgreSQL (cloud)</w:t>
            </w:r>
          </w:p>
        </w:tc>
      </w:tr>
      <w:tr w:rsidR="002B4F00" w14:paraId="3DC4BA65"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EE0B01F" w14:textId="77777777" w:rsidR="002B4F00" w:rsidRDefault="007C159E">
            <w:pPr>
              <w:keepNext/>
              <w:spacing w:after="20"/>
            </w:pPr>
            <w:r>
              <w:rPr>
                <w:b/>
                <w:bCs/>
                <w:sz w:val="17"/>
                <w:szCs w:val="17"/>
              </w:rPr>
              <w:t xml:space="preserve">Frontend</w:t>
            </w:r>
          </w:p>
        </w:tc>
        <w:tc>
          <w:tcPr>
            <w:tcW w:w="349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CD18ABF" w14:textId="77777777" w:rsidR="002B4F00" w:rsidRDefault="007C159E">
            <w:pPr>
              <w:keepNext/>
              <w:spacing w:after="20"/>
            </w:pPr>
            <w:r>
              <w:rPr>
                <w:sz w:val="17"/>
                <w:szCs w:val="17"/>
              </w:rPr>
              <w:t xml:space="preserve">HTML, CSS, JavaScript</w:t>
            </w:r>
          </w:p>
        </w:tc>
      </w:tr>
      <w:tr w:rsidR="002B4F00" w14:paraId="176051FA"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F2F9C05" w14:textId="77777777" w:rsidR="002B4F00" w:rsidRDefault="007C159E">
            <w:pPr>
              <w:keepNext/>
              <w:spacing w:after="20"/>
            </w:pPr>
            <w:r>
              <w:rPr>
                <w:b/>
                <w:bCs/>
                <w:sz w:val="17"/>
                <w:szCs w:val="17"/>
              </w:rPr>
              <w:t xml:space="preserve">Maps and location</w:t>
            </w:r>
          </w:p>
        </w:tc>
        <w:tc>
          <w:tcPr>
            <w:tcW w:w="349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08131CD" w14:textId="77777777" w:rsidR="002B4F00" w:rsidRDefault="007C159E">
            <w:pPr>
              <w:keepNext/>
              <w:spacing w:after="20"/>
            </w:pPr>
            <w:r>
              <w:rPr>
                <w:sz w:val="17"/>
                <w:szCs w:val="17"/>
              </w:rPr>
              <w:t xml:space="preserve">Leaflet, OpenStreetMap, Overpass API, GPS</w:t>
            </w:r>
          </w:p>
        </w:tc>
      </w:tr>
      <w:tr w:rsidR="002B4F00" w14:paraId="1965D413"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535A8C1" w14:textId="77777777" w:rsidR="002B4F00" w:rsidRDefault="007C159E">
            <w:pPr>
              <w:keepNext/>
              <w:spacing w:after="20"/>
            </w:pPr>
            <w:r>
              <w:rPr>
                <w:b/>
                <w:bCs/>
                <w:sz w:val="17"/>
                <w:szCs w:val="17"/>
              </w:rPr>
              <w:t xml:space="preserve">Data processing</w:t>
            </w:r>
          </w:p>
        </w:tc>
        <w:tc>
          <w:tcPr>
            <w:tcW w:w="349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697D226" w14:textId="77777777" w:rsidR="002B4F00" w:rsidRDefault="007C159E">
            <w:pPr>
              <w:keepNext/>
              <w:spacing w:after="20"/>
            </w:pPr>
            <w:r>
              <w:rPr>
                <w:sz w:val="17"/>
                <w:szCs w:val="17"/>
              </w:rPr>
              <w:t xml:space="preserve">DBSCAN (scikit-learn), Haversine formula</w:t>
            </w:r>
          </w:p>
        </w:tc>
      </w:tr>
      <w:tr w:rsidR="002B4F00" w14:paraId="71CFBB90"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2858F54" w14:textId="77777777" w:rsidR="002B4F00" w:rsidRDefault="007C159E">
            <w:pPr>
              <w:keepNext/>
              <w:spacing w:after="20"/>
            </w:pPr>
            <w:r>
              <w:rPr>
                <w:b/>
                <w:bCs/>
                <w:sz w:val="17"/>
                <w:szCs w:val="17"/>
              </w:rPr>
              <w:t xml:space="preserve">Language model</w:t>
            </w:r>
          </w:p>
        </w:tc>
        <w:tc>
          <w:tcPr>
            <w:tcW w:w="349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8D86CB9" w14:textId="77777777" w:rsidR="002B4F00" w:rsidRDefault="007C159E">
            <w:pPr>
              <w:keepNext/>
              <w:spacing w:after="20"/>
            </w:pPr>
            <w:r>
              <w:rPr>
                <w:sz w:val="17"/>
                <w:szCs w:val="17"/>
              </w:rPr>
              <w:t xml:space="preserve">Google Gemini API for repair-ticket generation</w:t>
            </w:r>
          </w:p>
        </w:tc>
      </w:tr>
      <w:tr w:rsidR="002B4F00" w14:paraId="4660321D"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95B72A8" w14:textId="77777777" w:rsidR="002B4F00" w:rsidRDefault="007C159E">
            <w:pPr>
              <w:keepNext/>
              <w:spacing w:after="20"/>
            </w:pPr>
            <w:r>
              <w:rPr>
                <w:b/>
                <w:bCs/>
                <w:sz w:val="17"/>
                <w:szCs w:val="17"/>
              </w:rPr>
              <w:t xml:space="preserve">Tools</w:t>
            </w:r>
          </w:p>
        </w:tc>
        <w:tc>
          <w:tcPr>
            <w:tcW w:w="349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44A6DB9" w14:textId="77777777" w:rsidR="002B4F00" w:rsidRDefault="007C159E">
            <w:pPr>
              <w:keepNext/>
              <w:spacing w:after="20"/>
            </w:pPr>
            <w:r>
              <w:rPr>
                <w:sz w:val="17"/>
                <w:szCs w:val="17"/>
              </w:rPr>
              <w:t xml:space="preserve">VS Code, Git / GitHub, Roboflow, pytest</w:t>
            </w:r>
          </w:p>
        </w:tc>
      </w:tr>
      <w:tr w:rsidR="002B4F00" w14:paraId="4180D842"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36F6F8E" w14:textId="77777777" w:rsidR="002B4F00" w:rsidRDefault="007C159E">
            <w:pPr>
              <w:spacing w:after="20"/>
            </w:pPr>
            <w:r>
              <w:rPr>
                <w:b/>
                <w:bCs/>
                <w:sz w:val="17"/>
                <w:szCs w:val="17"/>
              </w:rPr>
              <w:t xml:space="preserve">Deployment</w:t>
            </w:r>
          </w:p>
        </w:tc>
        <w:tc>
          <w:tcPr>
            <w:tcW w:w="349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5177F71" w14:textId="77777777" w:rsidR="002B4F00" w:rsidRDefault="007C159E">
            <w:pPr>
              <w:spacing w:after="20"/>
            </w:pPr>
            <w:r>
              <w:rPr>
                <w:sz w:val="17"/>
                <w:szCs w:val="17"/>
              </w:rPr>
              <w:t xml:space="preserve">Render (Docker), Neon (PostgreSQL)</w:t>
            </w:r>
          </w:p>
        </w:tc>
      </w:tr>
    </w:tbl>
    <w:p w14:paraId="06F53D63" w14:textId="77777777" w:rsidR="002B4F00" w:rsidRDefault="007C159E">
      <w:pPr>
        <w:pStyle w:val="Heading2"/>
        <w:keepNext/>
      </w:pPr>
      <w:r>
        <w:t>G. Overall Algorithm</w:t>
      </w:r>
    </w:p>
    <w:p>
      <w:pPr>
        <w:spacing w:before="0" w:after="0" w:line="40" w:lineRule="exact"/>
        <w:rPr>
          <w:sz w:val="2"/>
        </w:rPr>
        <w:sectPr>
          <w:footerReference w:type="default" r:id="rId9"/>
          <w:type w:val="continuous"/>
          <w:pgSz w:w="11906" w:h="16838"/>
          <w:pgMar w:top="1080" w:right="1080" w:bottom="1300" w:left="1080" w:header="708" w:footer="708" w:gutter="0"/>
          <w:cols w:num="2" w:space="36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B4F00" w14:paraId="5DA13515"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40B78A" w14:textId="77777777" w:rsidR="002B4F00" w:rsidRDefault="007C159E">
            <w:pPr>
              <w:spacing w:after="30"/>
            </w:pPr>
            <w:r>
              <w:rPr>
                <w:b/>
                <w:bCs/>
                <w:sz w:val="17"/>
                <w:szCs w:val="17"/>
              </w:rPr>
              <w:t xml:space="preserve">Algorithm 1: EcoRoads pothole detection and repair-ticket generation</w:t>
            </w:r>
          </w:p>
          <w:p w14:paraId="12CDE1EE" w14:textId="77777777" w:rsidR="002B4F00" w:rsidRDefault="007C159E">
            <w:pPr>
              <w:spacing w:after="30"/>
            </w:pPr>
            <w:r>
              <w:rPr>
                <w:b/>
                <w:bCs/>
                <w:sz w:val="17"/>
                <w:szCs w:val="17"/>
              </w:rPr>
              <w:t>Input:</w:t>
            </w:r>
            <w:r>
              <w:rPr>
                <w:sz w:val="17"/>
                <w:szCs w:val="17"/>
              </w:rPr>
              <w:t xml:space="preserve"> phone frames, GPS and motion, municipalities M with one office each, ε, minPts, threshold N</w:t>
            </w:r>
          </w:p>
          <w:p w14:paraId="7F613528" w14:textId="77777777" w:rsidR="002B4F00" w:rsidRDefault="007C159E">
            <w:pPr>
              <w:spacing w:after="30"/>
            </w:pPr>
            <w:r>
              <w:rPr>
                <w:b/>
                <w:bCs/>
                <w:sz w:val="17"/>
                <w:szCs w:val="17"/>
              </w:rPr>
              <w:t>Output:</w:t>
            </w:r>
            <w:r>
              <w:rPr>
                <w:sz w:val="17"/>
                <w:szCs w:val="17"/>
              </w:rPr>
              <w:t xml:space="preserve"> pothole records with location, severity, responsible office, repair ticket and status</w:t>
            </w:r>
          </w:p>
          <w:p w14:paraId="4F414D98" w14:textId="77777777" w:rsidR="002B4F00" w:rsidRDefault="007C159E">
            <w:pPr>
              <w:spacing w:after="30"/>
            </w:pPr>
            <w:r>
              <w:rPr>
                <w:sz w:val="17"/>
                <w:szCs w:val="17"/>
              </w:rPr>
              <w:t xml:space="preserve">1.  Receive frames, GPS fixes and accelerometer readings from the phone over local HTTPS; align clocks.</w:t>
            </w:r>
          </w:p>
          <w:p w14:paraId="174AA90C" w14:textId="77777777" w:rsidR="002B4F00" w:rsidRDefault="007C159E">
            <w:pPr>
              <w:spacing w:after="30"/>
            </w:pPr>
            <w:r>
              <w:rPr>
                <w:sz w:val="17"/>
                <w:szCs w:val="17"/>
              </w:rPr>
              <w:t xml:space="preserve">2.  Run YOLOv8n on each frame; keep Pothole boxes with confidence ≥ 0.4 after non-maximum suppression.</w:t>
            </w:r>
          </w:p>
          <w:p w14:paraId="2643E942" w14:textId="77777777" w:rsidR="002B4F00" w:rsidRDefault="007C159E">
            <w:pPr>
              <w:spacing w:after="30"/>
            </w:pPr>
            <w:r>
              <w:rPr>
                <w:sz w:val="17"/>
                <w:szCs w:val="17"/>
              </w:rPr>
              <w:t xml:space="preserve">3.  </w:t>
            </w:r>
            <w:r>
              <w:rPr>
                <w:b/>
                <w:bCs/>
                <w:sz w:val="17"/>
                <w:szCs w:val="17"/>
              </w:rPr>
              <w:t>for each</w:t>
            </w:r>
            <w:r>
              <w:rPr>
                <w:sz w:val="17"/>
                <w:szCs w:val="17"/>
              </w:rPr>
              <w:t xml:space="preserve"> pothole event (seen across frames) compute its severity from confidence and box size, fused with the measured jolt.</w:t>
            </w:r>
          </w:p>
          <w:p w14:paraId="16584FC9" w14:textId="77777777" w:rsidR="002B4F00" w:rsidRDefault="007C159E">
            <w:pPr>
              <w:spacing w:after="30"/>
            </w:pPr>
            <w:r>
              <w:rPr>
                <w:sz w:val="17"/>
                <w:szCs w:val="17"/>
              </w:rPr>
              <w:t xml:space="preserve">4.  Store {vehicle, time, lat, lon, severity} in SQLite; the sync worker uploads it when online.</w:t>
            </w:r>
          </w:p>
          <w:p w14:paraId="54F99E72" w14:textId="77777777" w:rsidR="002B4F00" w:rsidRDefault="007C159E">
            <w:pPr>
              <w:spacing w:after="30"/>
            </w:pPr>
            <w:r>
              <w:rPr>
                <w:sz w:val="17"/>
                <w:szCs w:val="17"/>
              </w:rPr>
              <w:t xml:space="preserve">5.  Keep the record only if it is on a public road and within a municipality of M (Haversine).</w:t>
            </w:r>
          </w:p>
          <w:p w14:paraId="07405FBF" w14:textId="77777777" w:rsidR="002B4F00" w:rsidRDefault="007C159E">
            <w:pPr>
              <w:spacing w:after="30"/>
            </w:pPr>
            <w:r>
              <w:rPr>
                <w:sz w:val="17"/>
                <w:szCs w:val="17"/>
              </w:rPr>
              <w:t xml:space="preserve">6.  Group the records with DBSCAN (haversine, ε, minPts); keep each cluster’s centroid and severity tier.</w:t>
            </w:r>
          </w:p>
          <w:p w14:paraId="4BA5DE2E" w14:textId="77777777" w:rsidR="002B4F00" w:rsidRDefault="007C159E">
            <w:pPr>
              <w:spacing w:after="30"/>
            </w:pPr>
            <w:r>
              <w:rPr>
                <w:sz w:val="17"/>
                <w:szCs w:val="17"/>
              </w:rPr>
              <w:t xml:space="preserve">7.  If a cluster has ≥ N detections and no current ticket, take the municipality’s office and its distance.</w:t>
            </w:r>
          </w:p>
          <w:p w14:paraId="3549629A" w14:textId="77777777" w:rsidR="002B4F00" w:rsidRDefault="007C159E">
            <w:pPr>
              <w:spacing w:after="30"/>
            </w:pPr>
            <w:r>
              <w:rPr>
                <w:sz w:val="17"/>
                <w:szCs w:val="17"/>
              </w:rPr>
              <w:t xml:space="preserve">8.  Send only the structured facts to Gemini; store the ticket for that office (template if it fails).</w:t>
            </w:r>
          </w:p>
          <w:p w14:paraId="5B588A41" w14:textId="77777777" w:rsidR="002B4F00" w:rsidRDefault="007C159E">
            <w:pPr>
              <w:spacing w:after="30"/>
            </w:pPr>
            <w:r>
              <w:rPr>
                <w:sz w:val="17"/>
                <w:szCs w:val="17"/>
              </w:rPr>
              <w:t xml:space="preserve">9.  Show the pothole, severity, office, ticket and status on the municipality’s dashboard map.</w:t>
            </w:r>
          </w:p>
          <w:p w14:paraId="6EBCD76C" w14:textId="77777777" w:rsidR="002B4F00" w:rsidRDefault="007C159E">
            <w:pPr>
              <w:spacing w:after="30"/>
            </w:pPr>
            <w:r>
              <w:rPr>
                <w:sz w:val="17"/>
                <w:szCs w:val="17"/>
              </w:rPr>
              <w:t xml:space="preserve">10. Mark the pothole repaired after work; if it is detected again later, flag it as reopened.</w:t>
            </w:r>
          </w:p>
        </w:tc>
      </w:tr>
    </w:tbl>
    <w:p>
      <w:pPr>
        <w:spacing w:before="0" w:after="0" w:line="40" w:lineRule="exact"/>
        <w:rPr>
          <w:sz w:val="2"/>
        </w:rPr>
        <w:sectPr>
          <w:footerReference w:type="default" r:id="rId9"/>
          <w:type w:val="continuous"/>
          <w:pgSz w:w="11906" w:h="16838"/>
          <w:pgMar w:top="1080" w:right="1080" w:bottom="1300" w:left="1080" w:header="708" w:footer="708" w:gutter="0"/>
          <w:cols w:space="720"/>
          <w:docGrid w:linePitch="360"/>
        </w:sectPr>
      </w:pPr>
    </w:p>
    <w:p w14:paraId="0C7E4138" w14:textId="77777777" w:rsidR="002B4F00" w:rsidRDefault="007C159E">
      <w:pPr>
        <w:pStyle w:val="Heading2"/>
        <w:keepNext/>
      </w:pPr>
      <w:r>
        <w:t>H. Backend, Ticketing and Dashboard</w:t>
      </w:r>
    </w:p>
    <w:p w14:paraId="6298CBF8" w14:textId="77777777" w:rsidR="002B4F00" w:rsidRDefault="007C159E">
      <w:pPr>
        <w:spacing w:after="100" w:line="250" w:lineRule="auto"/>
        <w:jc w:val="both"/>
      </w:pPr>
      <w:r>
        <w:t xml:space="preserve">Vehicles upload records to a REST API using a vehicle key, and the records are stored in PostgreSQL. Each municipality is described by a centre and a radius; a report is accepted only if it falls inside one of these circles and, according to OpenStreetMap road data obtained from the Overpass API, lies on a public road. Road look-ups are cached, and if the service cannot be reached the check is skipped instead of blocking the upload. After every uploaded batch a background task looks for clusters that have reached the detection threshold but have no current ticket. For each one, only the cluster’s facts are passed to the Gemini API: location, severity tier and priority, number of detections and vehicles, dates, repair history, and the municipality’s office with its distance. The prompt forbids invented details. The returned text is stored with the case, and a fixed template is used when no key is configured or the request fails. The language model never receives images and cannot alter detections, and staff review its draft. The dashboard is a single Leaflet page that each municipality opens through a private link carrying an access token; it shows only that municipality’s area, with potholes coloured by severity, its office, the tickets received, and controls to regenerate a ticket or record a repair.</w:t>
      </w:r>
    </w:p>
    <w:p w14:paraId="1AD5E600" w14:textId="77777777" w:rsidR="002B4F00" w:rsidRDefault="007C159E">
      <w:pPr>
        <w:pStyle w:val="Heading2"/>
        <w:keepNext/>
      </w:pPr>
      <w:r>
        <w:t>I. Evaluation Metrics</w:t>
      </w:r>
    </w:p>
    <w:p w14:paraId="1AE55FF9" w14:textId="77777777" w:rsidR="002B4F00" w:rsidRDefault="007C159E">
      <w:pPr>
        <w:spacing w:after="100" w:line="250" w:lineRule="auto"/>
        <w:jc w:val="both"/>
      </w:pPr>
      <w:r>
        <w:t xml:space="preserve">We report Precision, Recall, F1-score and mean average precision (mAP) for the detector. True positives (TP) are potholes found correctly, false positives (FP) are detections with no matching pothole and false negatives (FN) are missed potholes; AP_c is the area under the precision–recall curve of class c among C classes. mAP@0.5 uses an intersection-over-union threshold of 0.5, while mAP@0.5:0.95 averages ten thresholds from 0.5 to 0.95:</w:t>
      </w:r>
    </w:p>
    <w:p w14:paraId="6C9FA25B" w14:textId="77777777" w:rsidR="002B4F00" w:rsidRDefault="007C159E">
      <w:pPr>
        <w:tabs>
          <w:tab w:val="center" w:pos="2346"/>
          <w:tab w:val="right" w:pos="4693"/>
        </w:tabs>
        <w:spacing w:before="30" w:after="90"/>
      </w:pPr>
      <w:r>
        <w:tab/>
      </w:r>
      <w:r>
        <w:rPr>
          <w:i/>
          <w:iCs/>
        </w:rPr>
        <w:t>Precision = TP / (TP + FP),   Recall = TP / (TP + FN)</w:t>
      </w:r>
      <w:r>
        <w:tab/>
        <w:t>(8)</w:t>
      </w:r>
    </w:p>
    <w:p w14:paraId="4324612A" w14:textId="77777777" w:rsidR="002B4F00" w:rsidRDefault="007C159E">
      <w:pPr>
        <w:tabs>
          <w:tab w:val="center" w:pos="2346"/>
          <w:tab w:val="right" w:pos="4693"/>
        </w:tabs>
        <w:spacing w:before="30" w:after="90"/>
      </w:pPr>
      <w:r>
        <w:tab/>
      </w:r>
      <w:r>
        <w:rPr>
          <w:i/>
          <w:iCs/>
        </w:rPr>
        <w:t>F1 = 2 × (Precision × Recall) / (Precision + Recall)</w:t>
      </w:r>
      <w:r>
        <w:tab/>
        <w:t>(9)</w:t>
      </w:r>
    </w:p>
    <w:p w14:paraId="65B05582" w14:textId="77777777" w:rsidR="002B4F00" w:rsidRDefault="007C159E">
      <w:pPr>
        <w:tabs>
          <w:tab w:val="center" w:pos="2346"/>
          <w:tab w:val="right" w:pos="4693"/>
        </w:tabs>
        <w:spacing w:before="30" w:after="90"/>
      </w:pPr>
      <w:r>
        <w:tab/>
      </w:r>
      <w:r>
        <w:rPr>
          <w:i/>
          <w:iCs/>
        </w:rPr>
        <w:t xml:space="preserve">mAP = (1/C) Σ_c AP_c</w:t>
      </w:r>
      <w:r>
        <w:tab/>
        <w:t>(10)</w:t>
      </w:r>
    </w:p>
    <w:p w14:paraId="38CD407B" w14:textId="77777777" w:rsidR="002B4F00" w:rsidRDefault="007C159E">
      <w:pPr>
        <w:spacing w:after="100" w:line="250" w:lineRule="auto"/>
        <w:jc w:val="both"/>
      </w:pPr>
      <w:r>
        <w:t xml:space="preserve">For the rest of the pipeline, merging is judged by comparing the number of clusters with the potholes counted in a manual survey, routing by the fraction of potholes delivered to the right municipality and office, and overall speed by the delay between a detection and its ticket appearing on the dashboard.</w:t>
      </w:r>
    </w:p>
    <w:p w14:paraId="352F89DF" w14:textId="77777777" w:rsidR="002B4F00" w:rsidRDefault="007C159E">
      <w:pPr>
        <w:pStyle w:val="Heading2"/>
        <w:keepNext/>
      </w:pPr>
      <w:r>
        <w:t>J. Experimental Design</w:t>
      </w:r>
    </w:p>
    <w:p w14:paraId="7BC90C05" w14:textId="77777777" w:rsidR="002B4F00" w:rsidRDefault="007C159E">
      <w:pPr>
        <w:spacing w:after="100" w:line="250" w:lineRule="auto"/>
        <w:jc w:val="both"/>
      </w:pPr>
      <w:r>
        <w:t xml:space="preserve">Four kinds of tests were carried out: (i) the detector was scored on the validation split of the labelled dataset; (ii) automated tests exercised the cloud rules (road and boundary filtering, DBSCAN merging, confirmation, repair and reopening, office distance and ticket generation) on SQLite and PostgreSQL; (iii) a simulator replayed several vehicles driving through two municipalities against the deployed service; and (iv) the phone and laptop were used in a car on a public road. Measuring recall and GPS error over repeated drives on surveyed potholes remains future work.</w:t>
      </w:r>
    </w:p>
    <w:p w14:paraId="6ADF1E1D" w14:textId="77777777" w:rsidR="002B4F00" w:rsidRDefault="007C159E">
      <w:pPr>
        <w:pStyle w:val="Heading1"/>
        <w:keepNext/>
        <w:jc w:val="center"/>
      </w:pPr>
      <w:r>
        <w:t>VI. RESULTS ANALYSIS</w:t>
      </w:r>
    </w:p>
    <w:p w14:paraId="0C9339F2" w14:textId="77777777" w:rsidR="002B4F00" w:rsidRDefault="007C159E">
      <w:pPr>
        <w:pStyle w:val="Heading2"/>
        <w:keepNext/>
      </w:pPr>
      <w:r>
        <w:t>A. Prototype Setup</w:t>
      </w:r>
    </w:p>
    <w:p w14:paraId="0722B2B0" w14:textId="77777777" w:rsidR="002B4F00" w:rsidRDefault="007C159E">
      <w:pPr>
        <w:spacing w:after="100" w:line="250" w:lineRule="auto"/>
        <w:jc w:val="both"/>
      </w:pPr>
      <w:r>
        <w:t xml:space="preserve">The prototype is built as shown in Fig. 1. In the car, a smartphone on the windscreen is connected to a laptop with an NVIDIA RTX 4060 Laptop GPU. In the cloud, the FastAPI service and its PostgreSQL database run on the free tiers of Render and Neon, together with the Gemini-based ticket writer and the Leaflet dashboard. For classroom demonstrations one laptop acts as the detector while two others play the role of municipal offices, each restricted to its own area. Every pothole leads to one output: a report with location, severity, responsible municipality and office, and the repair ticket.</w:t>
      </w:r>
    </w:p>
    <w:p w14:paraId="592DBF23" w14:textId="77777777" w:rsidR="002B4F00" w:rsidRDefault="007C159E">
      <w:pPr>
        <w:pStyle w:val="Heading2"/>
        <w:keepNext/>
      </w:pPr>
      <w:r>
        <w:t>B. Functional Outcomes</w:t>
      </w:r>
    </w:p>
    <w:p w14:paraId="4B0A7A34" w14:textId="77777777" w:rsidR="002B4F00" w:rsidRDefault="007C159E">
      <w:pPr>
        <w:spacing w:after="100" w:line="250" w:lineRule="auto"/>
        <w:jc w:val="both"/>
      </w:pPr>
      <w:r>
        <w:t xml:space="preserve">Table VI lists the output of each pipeline stage. Detector scores appear in Table VII and Fig. 3, the system tests in Section VI-D and the field drive in Section VI-E.</w:t>
      </w:r>
    </w:p>
    <w:p w14:paraId="6BFF0A95" w14:textId="77777777" w:rsidR="002B4F00" w:rsidRDefault="007C159E">
      <w:pPr>
        <w:keepNext/>
        <w:spacing w:before="100" w:after="60"/>
        <w:jc w:val="center"/>
      </w:pPr>
      <w:r>
        <w:rPr>
          <w:b/>
          <w:bCs/>
          <w:sz w:val="17"/>
          <w:szCs w:val="17"/>
        </w:rPr>
        <w:t>TABLE VI. OUTPUT PRODUCED BY EACH STAGE OF THE PIPELINE</w:t>
      </w:r>
    </w:p>
    <w:tbl>
      <w:tblPr>
        <w:tblW w:w="46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5"/>
        <w:gridCol w:w="1715"/>
        <w:gridCol w:w="1781"/>
      </w:tblGrid>
      <w:tr w:rsidR="002B4F00" w14:paraId="6866550A" w14:textId="77777777">
        <w:tblPrEx>
          <w:tblCellMar>
            <w:top w:w="0" w:type="dxa"/>
            <w:bottom w:w="0" w:type="dxa"/>
          </w:tblCellMar>
        </w:tblPrEx>
        <w:trPr>
          <w:cantSplit/>
          <w:tblHeader/>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245F356" w14:textId="77777777" w:rsidR="002B4F00" w:rsidRDefault="007C159E">
            <w:pPr>
              <w:keepNext/>
              <w:spacing w:after="20"/>
            </w:pPr>
            <w:r>
              <w:rPr>
                <w:b/>
                <w:bCs/>
                <w:sz w:val="17"/>
                <w:szCs w:val="17"/>
              </w:rPr>
              <w:t>Stage</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094F1CD" w14:textId="77777777" w:rsidR="002B4F00" w:rsidRDefault="007C159E">
            <w:pPr>
              <w:keepNext/>
              <w:spacing w:after="20"/>
            </w:pPr>
            <w:r>
              <w:rPr>
                <w:b/>
                <w:bCs/>
                <w:sz w:val="17"/>
                <w:szCs w:val="17"/>
              </w:rPr>
              <w:t>Input</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D0D0ADC" w14:textId="77777777" w:rsidR="002B4F00" w:rsidRDefault="007C159E">
            <w:pPr>
              <w:keepNext/>
              <w:spacing w:after="20"/>
            </w:pPr>
            <w:r>
              <w:rPr>
                <w:b/>
                <w:bCs/>
                <w:sz w:val="17"/>
                <w:szCs w:val="17"/>
              </w:rPr>
              <w:t>Output</w:t>
            </w:r>
          </w:p>
        </w:tc>
      </w:tr>
      <w:tr w:rsidR="002B4F00" w14:paraId="18D3589D"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8D94689" w14:textId="77777777" w:rsidR="002B4F00" w:rsidRDefault="007C159E">
            <w:pPr>
              <w:keepNext/>
              <w:spacing w:after="20"/>
            </w:pPr>
            <w:r>
              <w:rPr>
                <w:b/>
                <w:bCs/>
                <w:sz w:val="17"/>
                <w:szCs w:val="17"/>
              </w:rPr>
              <w:t xml:space="preserve">Detection</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273D0D0" w14:textId="77777777" w:rsidR="002B4F00" w:rsidRDefault="007C159E">
            <w:pPr>
              <w:keepNext/>
              <w:spacing w:after="20"/>
            </w:pPr>
            <w:r>
              <w:rPr>
                <w:sz w:val="17"/>
                <w:szCs w:val="17"/>
              </w:rPr>
              <w:t xml:space="preserve">Phone frames on the laptop GPU</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01E6347" w14:textId="77777777" w:rsidR="002B4F00" w:rsidRDefault="007C159E">
            <w:pPr>
              <w:keepNext/>
              <w:spacing w:after="20"/>
            </w:pPr>
            <w:r>
              <w:rPr>
                <w:sz w:val="17"/>
                <w:szCs w:val="17"/>
              </w:rPr>
              <w:t xml:space="preserve">Pothole boxes with confidence</w:t>
            </w:r>
          </w:p>
        </w:tc>
      </w:tr>
      <w:tr w:rsidR="002B4F00" w14:paraId="53AD3F33"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EFB43E4" w14:textId="77777777" w:rsidR="002B4F00" w:rsidRDefault="007C159E">
            <w:pPr>
              <w:keepNext/>
              <w:spacing w:after="20"/>
            </w:pPr>
            <w:r>
              <w:rPr>
                <w:b/>
                <w:bCs/>
                <w:sz w:val="17"/>
                <w:szCs w:val="17"/>
              </w:rPr>
              <w:t xml:space="preserve">Event and severity</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8687F43" w14:textId="77777777" w:rsidR="002B4F00" w:rsidRDefault="007C159E">
            <w:pPr>
              <w:keepNext/>
              <w:spacing w:after="20"/>
            </w:pPr>
            <w:r>
              <w:rPr>
                <w:sz w:val="17"/>
                <w:szCs w:val="17"/>
              </w:rPr>
              <w:t xml:space="preserve">Boxes over consecutive frames, jolt</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BE6E35D" w14:textId="77777777" w:rsidR="002B4F00" w:rsidRDefault="007C159E">
            <w:pPr>
              <w:keepNext/>
              <w:spacing w:after="20"/>
            </w:pPr>
            <w:r>
              <w:rPr>
                <w:sz w:val="17"/>
                <w:szCs w:val="17"/>
              </w:rPr>
              <w:t xml:space="preserve">One record per pothole with severity</w:t>
            </w:r>
          </w:p>
        </w:tc>
      </w:tr>
      <w:tr w:rsidR="002B4F00" w14:paraId="0BD67551"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85E6E41" w14:textId="77777777" w:rsidR="002B4F00" w:rsidRDefault="007C159E">
            <w:pPr>
              <w:keepNext/>
              <w:spacing w:after="20"/>
            </w:pPr>
            <w:r>
              <w:rPr>
                <w:b/>
                <w:bCs/>
                <w:sz w:val="17"/>
                <w:szCs w:val="17"/>
              </w:rPr>
              <w:t xml:space="preserve">Packaging and sync</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9B88E94" w14:textId="77777777" w:rsidR="002B4F00" w:rsidRDefault="007C159E">
            <w:pPr>
              <w:keepNext/>
              <w:spacing w:after="20"/>
            </w:pPr>
            <w:r>
              <w:rPr>
                <w:sz w:val="17"/>
                <w:szCs w:val="17"/>
              </w:rPr>
              <w:t xml:space="preserve">Record from the local SQLite queue</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8428ADF" w14:textId="77777777" w:rsidR="002B4F00" w:rsidRDefault="007C159E">
            <w:pPr>
              <w:keepNext/>
              <w:spacing w:after="20"/>
            </w:pPr>
            <w:r>
              <w:rPr>
                <w:sz w:val="17"/>
                <w:szCs w:val="17"/>
              </w:rPr>
              <w:t xml:space="preserve">Five-field JSON record sent over HTTPS</w:t>
            </w:r>
          </w:p>
        </w:tc>
      </w:tr>
      <w:tr w:rsidR="002B4F00" w14:paraId="45425AE4"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D5F51E8" w14:textId="77777777" w:rsidR="002B4F00" w:rsidRDefault="007C159E">
            <w:pPr>
              <w:keepNext/>
              <w:spacing w:after="20"/>
            </w:pPr>
            <w:r>
              <w:rPr>
                <w:b/>
                <w:bCs/>
                <w:sz w:val="17"/>
                <w:szCs w:val="17"/>
              </w:rPr>
              <w:t xml:space="preserve">Filtering</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CD614F0" w14:textId="77777777" w:rsidR="002B4F00" w:rsidRDefault="007C159E">
            <w:pPr>
              <w:keepNext/>
              <w:spacing w:after="20"/>
            </w:pPr>
            <w:r>
              <w:rPr>
                <w:sz w:val="17"/>
                <w:szCs w:val="17"/>
              </w:rPr>
              <w:t xml:space="preserve">Record, road data, municipality areas</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BEE04FF" w14:textId="77777777" w:rsidR="002B4F00" w:rsidRDefault="007C159E">
            <w:pPr>
              <w:keepNext/>
              <w:spacing w:after="20"/>
            </w:pPr>
            <w:r>
              <w:rPr>
                <w:sz w:val="17"/>
                <w:szCs w:val="17"/>
              </w:rPr>
              <w:t xml:space="preserve">Accepted hazard or logged rejection</w:t>
            </w:r>
          </w:p>
        </w:tc>
      </w:tr>
      <w:tr w:rsidR="002B4F00" w14:paraId="4C7CA295"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DA5B5C5" w14:textId="77777777" w:rsidR="002B4F00" w:rsidRDefault="007C159E">
            <w:pPr>
              <w:keepNext/>
              <w:spacing w:after="20"/>
            </w:pPr>
            <w:r>
              <w:rPr>
                <w:b/>
                <w:bCs/>
                <w:sz w:val="17"/>
                <w:szCs w:val="17"/>
              </w:rPr>
              <w:t xml:space="preserve">De-duplication</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93B1157" w14:textId="77777777" w:rsidR="002B4F00" w:rsidRDefault="007C159E">
            <w:pPr>
              <w:keepNext/>
              <w:spacing w:after="20"/>
            </w:pPr>
            <w:r>
              <w:rPr>
                <w:sz w:val="17"/>
                <w:szCs w:val="17"/>
              </w:rPr>
              <w:t xml:space="preserve">Hazards of one municipality</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A154172" w14:textId="77777777" w:rsidR="002B4F00" w:rsidRDefault="007C159E">
            <w:pPr>
              <w:keepNext/>
              <w:spacing w:after="20"/>
            </w:pPr>
            <w:r>
              <w:rPr>
                <w:sz w:val="17"/>
                <w:szCs w:val="17"/>
              </w:rPr>
              <w:t xml:space="preserve">One cluster per pothole, severity tier</w:t>
            </w:r>
          </w:p>
        </w:tc>
      </w:tr>
      <w:tr w:rsidR="002B4F00" w14:paraId="264BAABA"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47604BE" w14:textId="77777777" w:rsidR="002B4F00" w:rsidRDefault="007C159E">
            <w:pPr>
              <w:keepNext/>
              <w:spacing w:after="20"/>
            </w:pPr>
            <w:r>
              <w:rPr>
                <w:b/>
                <w:bCs/>
                <w:sz w:val="17"/>
                <w:szCs w:val="17"/>
              </w:rPr>
              <w:t xml:space="preserve">Ticket</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EA0EC54" w14:textId="77777777" w:rsidR="002B4F00" w:rsidRDefault="007C159E">
            <w:pPr>
              <w:keepNext/>
              <w:spacing w:after="20"/>
            </w:pPr>
            <w:r>
              <w:rPr>
                <w:sz w:val="17"/>
                <w:szCs w:val="17"/>
              </w:rPr>
              <w:t xml:space="preserve">Cluster with ≥ N detections, office</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E971D4C" w14:textId="77777777" w:rsidR="002B4F00" w:rsidRDefault="007C159E">
            <w:pPr>
              <w:keepNext/>
              <w:spacing w:after="20"/>
            </w:pPr>
            <w:r>
              <w:rPr>
                <w:sz w:val="17"/>
                <w:szCs w:val="17"/>
              </w:rPr>
              <w:t xml:space="preserve">Repair ticket for the municipality’s office</w:t>
            </w:r>
          </w:p>
        </w:tc>
      </w:tr>
      <w:tr w:rsidR="002B4F00" w14:paraId="1C72510F" w14:textId="77777777">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FE16B4D" w14:textId="77777777" w:rsidR="002B4F00" w:rsidRDefault="007C159E">
            <w:pPr>
              <w:spacing w:after="20"/>
            </w:pPr>
            <w:r>
              <w:rPr>
                <w:b/>
                <w:bCs/>
                <w:sz w:val="17"/>
                <w:szCs w:val="17"/>
              </w:rPr>
              <w:t xml:space="preserve">Dashboard</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5DE389F" w14:textId="77777777" w:rsidR="002B4F00" w:rsidRDefault="007C159E">
            <w:pPr>
              <w:spacing w:after="20"/>
            </w:pPr>
            <w:r>
              <w:rPr>
                <w:sz w:val="17"/>
                <w:szCs w:val="17"/>
              </w:rPr>
              <w:t xml:space="preserve">Clusters, office, tickets, repairs</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92F08D2" w14:textId="77777777" w:rsidR="002B4F00" w:rsidRDefault="007C159E">
            <w:pPr>
              <w:spacing w:after="20"/>
            </w:pPr>
            <w:r>
              <w:rPr>
                <w:sz w:val="17"/>
                <w:szCs w:val="17"/>
              </w:rPr>
              <w:t xml:space="preserve">Map with status: open, repaired, reopened</w:t>
            </w:r>
          </w:p>
        </w:tc>
      </w:tr>
    </w:tbl>
    <w:p w:rsidR="002B4F00" w:rsidRDefault="007C159E">
      <w:pPr>
        <w:pStyle w:val="Heading2"/>
        <w:keepNext/>
      </w:pPr>
      <w:r>
        <w:t xml:space="preserve">C. Detection Model Results</w:t>
      </w:r>
    </w:p>
    <w:p w:rsidR="002B4F00" w:rsidRDefault="007C159E">
      <w:pPr>
        <w:spacing w:after="100" w:line="250" w:lineRule="auto"/>
        <w:jc w:val="both"/>
      </w:pPr>
      <w:r>
        <w:t xml:space="preserve">The detector was fine-tuned on roughly 3,000 Roboflow images and checked on a held-out set of 491 images containing 1,079 labelled objects. Sixty epochs took about 28 minutes, and the best weights came from epoch 51. Table VII reports the validation scores of these weights over all three classes, with F1 obtained from Eq. (9). In Fig. 3 both losses fall steadily and the validation loss never turns upward, so the model did not overfit; the sharp step at epoch 51 is where mosaic augmentation is switched off for the last ten epochs. Scores for the Pothole class alone will be added after the field evaluation.</w:t>
      </w:r>
    </w:p>
    <w:p w:rsidR="002B4F00" w:rsidRDefault="007C159E">
      <w:pPr>
        <w:keepNext/>
        <w:spacing w:before="100" w:after="60"/>
        <w:jc w:val="center"/>
      </w:pPr>
      <w:r>
        <w:rPr>
          <w:b/>
          <w:bCs/>
          <w:sz w:val="17"/>
          <w:szCs w:val="17"/>
        </w:rPr>
        <w:t xml:space="preserve">TABLE VII. DETECTION RESULTS ON THE VALIDATION SET</w:t>
      </w:r>
    </w:p>
    <w:tbl>
      <w:tblPr>
        <w:tblW w:w="46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5"/>
        <w:gridCol w:w="1715"/>
        <w:gridCol w:w="1781"/>
      </w:tblGrid>
      <w:tr w:rsidR="002B4F00">
        <w:tblPrEx>
          <w:tblCellMar>
            <w:top w:w="0" w:type="dxa"/>
            <w:bottom w:w="0" w:type="dxa"/>
          </w:tblCellMar>
        </w:tblPrEx>
        <w:trPr>
          <w:cantSplit/>
          <w:tblHeader/>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b/>
                <w:bCs/>
                <w:sz w:val="17"/>
                <w:szCs w:val="17"/>
              </w:rPr>
              <w:t xml:space="preserve">Metric</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b/>
                <w:bCs/>
                <w:sz w:val="17"/>
                <w:szCs w:val="17"/>
              </w:rPr>
              <w:t xml:space="preserve">Value</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b/>
                <w:bCs/>
                <w:sz w:val="17"/>
                <w:szCs w:val="17"/>
              </w:rPr>
              <w:t xml:space="preserve">Remark</w:t>
            </w:r>
          </w:p>
        </w:tc>
      </w:tr>
      <w:tr w:rsidR="002B4F00">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b/>
                <w:bCs/>
                <w:sz w:val="17"/>
                <w:szCs w:val="17"/>
              </w:rPr>
              <w:t xml:space="preserve">Training data</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 3,000 images, 3 classes</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Pothole, Drain Hole, Sewer Cover</w:t>
            </w:r>
          </w:p>
        </w:tc>
      </w:tr>
      <w:tr w:rsidR="002B4F00">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b/>
                <w:bCs/>
                <w:sz w:val="17"/>
                <w:szCs w:val="17"/>
              </w:rPr>
              <w:t xml:space="preserve">Validation data</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491 images, 1,079 objects</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Held-out split</w:t>
            </w:r>
          </w:p>
        </w:tc>
      </w:tr>
      <w:tr w:rsidR="002B4F00">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b/>
                <w:bCs/>
                <w:sz w:val="17"/>
                <w:szCs w:val="17"/>
              </w:rPr>
              <w:t xml:space="preserve">Training setup</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60 epochs, 640 px, batch 16</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 28 min on RTX 4060 Laptop GPU</w:t>
            </w:r>
          </w:p>
        </w:tc>
      </w:tr>
      <w:tr w:rsidR="002B4F00">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b/>
                <w:bCs/>
                <w:sz w:val="17"/>
                <w:szCs w:val="17"/>
              </w:rPr>
              <w:t xml:space="preserve">Precision</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0.882</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Best epoch (51), all classes</w:t>
            </w:r>
          </w:p>
        </w:tc>
      </w:tr>
      <w:tr w:rsidR="002B4F00">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b/>
                <w:bCs/>
                <w:sz w:val="17"/>
                <w:szCs w:val="17"/>
              </w:rPr>
              <w:t xml:space="preserve">Recall</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0.852</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Best epoch (51), all classes</w:t>
            </w:r>
          </w:p>
        </w:tc>
      </w:tr>
      <w:tr w:rsidR="002B4F00">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b/>
                <w:bCs/>
                <w:sz w:val="17"/>
                <w:szCs w:val="17"/>
              </w:rPr>
              <w:t xml:space="preserve">F1-score</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0.867</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From Eq. (9)</w:t>
            </w:r>
          </w:p>
        </w:tc>
      </w:tr>
      <w:tr w:rsidR="002B4F00">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b/>
                <w:bCs/>
                <w:sz w:val="17"/>
                <w:szCs w:val="17"/>
              </w:rPr>
              <w:t xml:space="preserve">mAP@0.5</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0.897</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keepNext/>
              <w:spacing w:after="20"/>
            </w:pPr>
            <w:r>
              <w:rPr>
                <w:sz w:val="17"/>
                <w:szCs w:val="17"/>
              </w:rPr>
              <w:t xml:space="preserve">Best epoch (51), all classes</w:t>
            </w:r>
          </w:p>
        </w:tc>
      </w:tr>
      <w:tr w:rsidR="002B4F00">
        <w:tblPrEx>
          <w:tblCellMar>
            <w:top w:w="0" w:type="dxa"/>
            <w:bottom w:w="0" w:type="dxa"/>
          </w:tblCellMar>
        </w:tblPrEx>
        <w:trPr>
          <w:cantSplit/>
        </w:trPr>
        <w:tc>
          <w:tcPr>
            <w:tcW w:w="11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spacing w:after="20"/>
            </w:pPr>
            <w:r>
              <w:rPr>
                <w:b/>
                <w:bCs/>
                <w:sz w:val="17"/>
                <w:szCs w:val="17"/>
              </w:rPr>
              <w:t xml:space="preserve">mAP@0.5:0.95</w:t>
            </w:r>
          </w:p>
        </w:tc>
        <w:tc>
          <w:tcPr>
            <w:tcW w:w="17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spacing w:after="20"/>
            </w:pPr>
            <w:r>
              <w:rPr>
                <w:sz w:val="17"/>
                <w:szCs w:val="17"/>
              </w:rPr>
              <w:t xml:space="preserve">0.595</w:t>
            </w:r>
          </w:p>
        </w:tc>
        <w:tc>
          <w:tcPr>
            <w:tcW w:w="178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sidR="002B4F00" w:rsidRDefault="007C159E">
            <w:pPr>
              <w:spacing w:after="20"/>
            </w:pPr>
            <w:r>
              <w:rPr>
                <w:sz w:val="17"/>
                <w:szCs w:val="17"/>
              </w:rPr>
              <w:t xml:space="preserve">Best epoch (51), all classes</w:t>
            </w:r>
          </w:p>
        </w:tc>
      </w:tr>
    </w:tbl>
    <w:p>
      <w:pPr>
        <w:spacing w:before="0" w:after="0" w:line="40" w:lineRule="exact"/>
        <w:rPr>
          <w:sz w:val="2"/>
        </w:rPr>
        <w:sectPr>
          <w:footerReference w:type="default" r:id="rId9"/>
          <w:type w:val="continuous"/>
          <w:pgSz w:w="11906" w:h="16838"/>
          <w:pgMar w:top="1080" w:right="1080" w:bottom="1300" w:left="1080" w:header="708" w:footer="708" w:gutter="0"/>
          <w:cols w:num="2" w:space="360"/>
          <w:docGrid w:linePitch="360"/>
        </w:sectPr>
      </w:pPr>
    </w:p>
    <w:p w:rsidR="002B4F00" w:rsidRDefault="007C159E">
      <w:pPr>
        <w:keepNext/>
        <w:spacing w:before="80" w:after="40"/>
        <w:jc w:val="center"/>
      </w:pPr>
      <w:r>
        <w:rPr>
          <w:noProof/>
        </w:rPr>
        <w:drawing>
          <wp:inline distT="0" distB="0" distL="0" distR="0">
            <wp:extent cx="5334000" cy="1920240"/>
            <wp:effectExtent l="0" t="0" r="0" b="0"/>
            <wp:docPr id="5" name="fig5" descr="figur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920240"/>
                    </a:xfrm>
                    <a:prstGeom prst="rect">
                      <a:avLst/>
                    </a:prstGeom>
                  </pic:spPr>
                </pic:pic>
              </a:graphicData>
            </a:graphic>
          </wp:inline>
        </w:drawing>
      </w:r>
    </w:p>
    <w:p w:rsidR="002B4F00" w:rsidRDefault="007C159E">
      <w:pPr>
        <w:spacing w:before="40" w:after="140"/>
        <w:jc w:val="center"/>
      </w:pPr>
      <w:r>
        <w:rPr>
          <w:sz w:val="17"/>
          <w:szCs w:val="17"/>
        </w:rPr>
        <w:t xml:space="preserve">Fig. 3. Training curves of YOLOv8n: (a) training and validation losses; (b) validation metrics. The best weights are from epoch 51.</w:t>
      </w:r>
    </w:p>
    <w:p>
      <w:pPr>
        <w:spacing w:before="0" w:after="0" w:line="40" w:lineRule="exact"/>
        <w:rPr>
          <w:sz w:val="2"/>
        </w:rPr>
        <w:sectPr>
          <w:footerReference w:type="default" r:id="rId9"/>
          <w:type w:val="continuous"/>
          <w:pgSz w:w="11906" w:h="16838"/>
          <w:pgMar w:top="1080" w:right="1080" w:bottom="1300" w:left="1080" w:header="708" w:footer="708" w:gutter="0"/>
          <w:cols w:space="720"/>
          <w:docGrid w:linePitch="360"/>
        </w:sectPr>
      </w:pPr>
    </w:p>
    <w:p w:rsidR="002B4F00" w:rsidRDefault="007C159E">
      <w:pPr>
        <w:pStyle w:val="Heading2"/>
        <w:keepNext/>
      </w:pPr>
      <w:r>
        <w:t xml:space="preserve">D. System Tests</w:t>
      </w:r>
    </w:p>
    <w:p w:rsidR="002B4F00" w:rsidRDefault="007C159E">
      <w:pPr>
        <w:spacing w:after="100" w:line="250" w:lineRule="auto"/>
        <w:jc w:val="both"/>
      </w:pPr>
      <w:r>
        <w:t xml:space="preserve">Between the phone and the laptop the stream ran at about 14 frames per second with live accelerometer data, and the phone reported a GPS accuracy of roughly ±8 m, inside the 15 m clustering radius. All 28 automated tests of the cloud service pass, covering among other things the detection threshold, the office distance and ticket generation with a mocked language model. Against the deployed service, a simulator submitted 48 reports from several vehicles in two municipalities: 47 were accepted and the single report outside every municipality was refused, repeat reports of one pothole formed one cluster with increased severity, and a pothole reported again after its repair was marked as reopened. In the tests, a ticket appeared only once a pothole reached three detections, carried the Haversine distance to the municipality’s office, and was not duplicated by later detections.</w:t>
      </w:r>
    </w:p>
    <w:p w:rsidR="002B4F00" w:rsidRDefault="007C159E">
      <w:pPr>
        <w:pStyle w:val="Heading2"/>
        <w:keepNext/>
      </w:pPr>
      <w:r>
        <w:t xml:space="preserve">E. Field Test</w:t>
      </w:r>
    </w:p>
    <w:p w:rsidR="002B4F00" w:rsidRDefault="007C159E">
      <w:pPr>
        <w:spacing w:after="100" w:line="250" w:lineRule="auto"/>
        <w:jc w:val="both"/>
      </w:pPr>
      <w:r>
        <w:t xml:space="preserve">We then mounted the phone on the windscreen of a car and drove a public road near Anurag University, Hyderabad, with the laptop on the passenger seat (Fig. 4). Two municipalities, each an 800 m circle, had been registered through the dashboard (Fig. 5a), and the office of one of them was placed by clicking on the map. During the drive the phone sent 720 × 1280 video at 13.8 frames per second with a GPS accuracy near ±4 m and live motion data, and the laptop logged 22 detection events, all of which were uploaded. In the municipality crossed by the route the cloud formed 13 hazard clusters, gave each its Haversine distance to the office (0.24–0.27 km for those shown) and raised two tickets on its own for the clusters that reached three detections (Fig. 5b). The drive also revealed problems. Tree shadows and surface stains were sometimes taken for potholes at moderate confidence, and every report was marked road-unverified because the OpenStreetMap service could not be reached from the cloud host. In response we raised the confidence threshold and required a minimum number of frames per event, required low-confidence detections to be confirmed by an accelerometer jolt while the car is moving, and prepared a retraining set that adds real shadow frames from the drive as background images and training images overlaid with synthetic tree shadows. The effect of these measures will be measured after retraining and on the next drives.</w:t>
      </w:r>
    </w:p>
    <w:p>
      <w:pPr>
        <w:spacing w:before="0" w:after="0" w:line="40" w:lineRule="exact"/>
        <w:rPr>
          <w:sz w:val="2"/>
        </w:rPr>
        <w:sectPr>
          <w:footerReference w:type="default" r:id="rId9"/>
          <w:type w:val="continuous"/>
          <w:pgSz w:w="11906" w:h="16838"/>
          <w:pgMar w:top="1080" w:right="1080" w:bottom="1300" w:left="1080" w:header="708" w:footer="708" w:gutter="0"/>
          <w:cols w:num="2" w:space="360"/>
          <w:docGrid w:linePitch="360"/>
        </w:sectPr>
      </w:pPr>
    </w:p>
    <w:p w:rsidR="002B4F00" w:rsidRDefault="007C159E">
      <w:pPr>
        <w:keepNext/>
        <w:spacing w:before="80" w:after="40"/>
        <w:jc w:val="center"/>
      </w:pPr>
      <w:r>
        <w:rPr>
          <w:noProof/>
        </w:rPr>
        <w:drawing>
          <wp:inline distT="0" distB="0" distL="0" distR="0">
            <wp:extent cx="3474720" cy="2259750"/>
            <wp:effectExtent l="0" t="0" r="0" b="0"/>
            <wp:docPr id="3" name="fig3" descr="figur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474720" cy="2259750"/>
                    </a:xfrm>
                    <a:prstGeom prst="rect">
                      <a:avLst/>
                    </a:prstGeom>
                  </pic:spPr>
                </pic:pic>
              </a:graphicData>
            </a:graphic>
          </wp:inline>
        </w:drawing>
      </w:r>
    </w:p>
    <w:p w:rsidR="002B4F00" w:rsidRDefault="007C159E">
      <w:pPr>
        <w:spacing w:before="40" w:after="140"/>
        <w:jc w:val="center"/>
      </w:pPr>
      <w:r>
        <w:rPr>
          <w:sz w:val="17"/>
          <w:szCs w:val="17"/>
        </w:rPr>
        <w:t xml:space="preserve">Fig. 4. Field test: (a) phone sensor page on the windscreen; (b) a detection on the laptop.</w:t>
      </w:r>
    </w:p>
    <w:p w:rsidR="002B4F00" w:rsidRDefault="007C159E">
      <w:pPr>
        <w:keepNext/>
        <w:spacing w:before="80" w:after="40"/>
        <w:jc w:val="center"/>
      </w:pPr>
      <w:r>
        <w:rPr>
          <w:noProof/>
        </w:rPr>
        <w:drawing>
          <wp:inline distT="0" distB="0" distL="0" distR="0">
            <wp:extent cx="4389120" cy="4276931"/>
            <wp:effectExtent l="0" t="0" r="0" b="0"/>
            <wp:docPr id="4" name="fig4" descr="figure"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89120" cy="4276931"/>
                    </a:xfrm>
                    <a:prstGeom prst="rect">
                      <a:avLst/>
                    </a:prstGeom>
                  </pic:spPr>
                </pic:pic>
              </a:graphicData>
            </a:graphic>
          </wp:inline>
        </w:drawing>
      </w:r>
    </w:p>
    <w:p w:rsidR="002B4F00" w:rsidRDefault="007C159E">
      <w:pPr>
        <w:spacing w:before="40" w:after="140"/>
        <w:jc w:val="center"/>
      </w:pPr>
      <w:r>
        <w:rPr>
          <w:sz w:val="17"/>
          <w:szCs w:val="17"/>
        </w:rPr>
        <w:t xml:space="preserve">Fig. 5. Municipal dashboard during the field test: (a) registering a municipality; (b) hazard clusters, the municipal office and the tickets raised automatically.</w:t>
      </w:r>
    </w:p>
    <w:p>
      <w:pPr>
        <w:spacing w:before="0" w:after="0" w:line="40" w:lineRule="exact"/>
        <w:rPr>
          <w:sz w:val="2"/>
        </w:rPr>
        <w:sectPr>
          <w:footerReference w:type="default" r:id="rId9"/>
          <w:type w:val="continuous"/>
          <w:pgSz w:w="11906" w:h="16838"/>
          <w:pgMar w:top="1080" w:right="1080" w:bottom="1300" w:left="1080" w:header="708" w:footer="708" w:gutter="0"/>
          <w:cols w:space="720"/>
          <w:docGrid w:linePitch="360"/>
        </w:sectPr>
      </w:pPr>
    </w:p>
    <w:p w14:paraId="689C6E29" w14:textId="77777777" w:rsidR="002B4F00" w:rsidRDefault="007C159E">
      <w:pPr>
        <w:pStyle w:val="Heading2"/>
        <w:keepNext/>
      </w:pPr>
      <w:r>
        <w:t xml:space="preserve">F. Discussion</w:t>
      </w:r>
    </w:p>
    <w:p w14:paraId="543B0032" w14:textId="77777777" w:rsidR="002B4F00" w:rsidRDefault="007C159E">
      <w:pPr>
        <w:spacing w:after="100" w:line="250" w:lineRule="auto"/>
        <w:jc w:val="both"/>
      </w:pPr>
      <w:r>
        <w:t xml:space="preserve">Placing the computation on the vehicle keeps network traffic tiny, five fields per pothole instead of video, and lets detection continue where coverage is poor, because records simply wait in the queue. Merging is essential, since a pothole on a busy road would otherwise produce a ticket from every passing vehicle, and confirmation by several vehicles raises both confidence and priority. Assigning cases by Haversine distance to registered municipality centres is quick and keeps each case with the authority that owns the road, and waiting for several detections before creating a ticket filters out one-off errors such as a passing shadow. Letting a language model draft the ticket saves staff time; restricting its input to verified fields and keeping a template fallback limits wrong content and keeps the service running when the external API is unavailable.</w:t>
      </w:r>
    </w:p>
    <w:p w14:paraId="76836E2E" w14:textId="77777777" w:rsidR="002B4F00" w:rsidRDefault="007C159E">
      <w:pPr>
        <w:pStyle w:val="Heading2"/>
        <w:keepNext/>
      </w:pPr>
      <w:r>
        <w:t xml:space="preserve">G. Limitations</w:t>
      </w:r>
    </w:p>
    <w:p w14:paraId="2B26C9C2" w14:textId="77777777" w:rsidR="002B4F00" w:rsidRDefault="007C159E">
      <w:pPr>
        <w:spacing w:after="100" w:line="250" w:lineRule="auto"/>
        <w:jc w:val="both"/>
      </w:pPr>
      <w:r>
        <w:t xml:space="preserve">Detection quality depends on how varied the training images are; shadows, wet roads, low light and occlusion still cause false or missed detections, as also reported in [3] and [2], and our field drive confirmed this for tree shadows. The scores in Table VII cover all three classes on a validation split rather than field data. With a single camera there is no depth, so severity rests on apparent size and the measured jolt, and jolt thresholds depend on the phone mount. Municipal areas are modelled as circles, the office distance is straight-line rather than by road, and a pothole on a quiet road may take time to reach the ticket threshold. DBSCAN and severity parameters need tuning per city, GPS error affects both merging and routing, the road check is skipped when OpenStreetMap is unreachable, and ticket text from the language model should be checked before it is sent.</w:t>
      </w:r>
    </w:p>
    <w:p w14:paraId="0A16D24D" w14:textId="77777777" w:rsidR="002B4F00" w:rsidRDefault="007C159E">
      <w:pPr>
        <w:pStyle w:val="Heading1"/>
        <w:keepNext/>
        <w:jc w:val="center"/>
      </w:pPr>
      <w:r>
        <w:t>VII. CONCLUSION &amp; FUTURE SCOPE</w:t>
      </w:r>
    </w:p>
    <w:p w14:paraId="288E77A4" w14:textId="77777777" w:rsidR="002B4F00" w:rsidRDefault="007C159E">
      <w:pPr>
        <w:pStyle w:val="Heading2"/>
        <w:keepNext/>
      </w:pPr>
      <w:r>
        <w:t>A. Conclusion</w:t>
      </w:r>
    </w:p>
    <w:p w14:paraId="7C9093BC" w14:textId="77777777" w:rsidR="002B4F00" w:rsidRDefault="007C159E">
      <w:pPr>
        <w:spacing w:after="100" w:line="250" w:lineRule="auto"/>
        <w:jc w:val="both"/>
      </w:pPr>
      <w:r>
        <w:t xml:space="preserve">EcoRoads carries a pothole from the camera to a repair ticket without manual steps. It combines real-time YOLOv8n detection on a laptop fed by a windscreen phone, severity scoring on the vehicle with jolt fusion, offline storage with later upload, road and boundary filtering, DBSCAN merging, Haversine-based routing to each municipality’s office, Gemini tickets raised automatically after repeated detections, and a live dashboard that follows repairs and reopened cases. The detector achieved an mAP@0.5 of 0.897 on the validation set, and the deployed system worked end to end both in a field drive and with simulated fleets. Because it addresses the stages that decide how quickly a road actually gets repaired, and runs on everyday hardware, the approach is practical for municipalities to adopt at scale.</w:t>
      </w:r>
    </w:p>
    <w:p w14:paraId="5180863C" w14:textId="77777777" w:rsidR="002B4F00" w:rsidRDefault="007C159E">
      <w:pPr>
        <w:pStyle w:val="Heading2"/>
        <w:keepNext/>
      </w:pPr>
      <w:r>
        <w:t>B. Future Scope</w:t>
      </w:r>
    </w:p>
    <w:p w14:paraId="4AAA9E10" w14:textId="77777777" w:rsidR="002B4F00" w:rsidRDefault="007C159E">
      <w:pPr>
        <w:pStyle w:val="ListParagraph"/>
        <w:numPr>
          <w:ilvl w:val="0"/>
          <w:numId w:val="2"/>
        </w:numPr>
        <w:spacing w:after="60" w:line="250" w:lineRule="auto"/>
        <w:jc w:val="both"/>
      </w:pPr>
      <w:r>
        <w:t xml:space="preserve">Field measurement of recall, GPS error and severity on surveyed potholes, and depth or volume estimation with stereo or monocular 3D methods for better severity grading.</w:t>
      </w:r>
    </w:p>
    <w:p w14:paraId="0E7EA5BB" w14:textId="77777777" w:rsidR="002B4F00" w:rsidRDefault="007C159E">
      <w:pPr>
        <w:pStyle w:val="ListParagraph"/>
        <w:numPr>
          <w:ilvl w:val="0"/>
          <w:numId w:val="2"/>
        </w:numPr>
        <w:spacing w:after="60" w:line="250" w:lineRule="auto"/>
        <w:jc w:val="both"/>
      </w:pPr>
      <w:r>
        <w:t xml:space="preserve">Running the model on embedded boards such as a Raspberry Pi or NVIDIA Jetson through ONNX with a 4G link, and connecting tickets to municipal work-order systems and citizen notifications.</w:t>
      </w:r>
    </w:p>
    <w:p w14:paraId="2BA8A936" w14:textId="77777777" w:rsidR="002B4F00" w:rsidRDefault="007C159E">
      <w:pPr>
        <w:pStyle w:val="ListParagraph"/>
        <w:numPr>
          <w:ilvl w:val="0"/>
          <w:numId w:val="2"/>
        </w:numPr>
        <w:spacing w:after="60" w:line="250" w:lineRule="auto"/>
        <w:jc w:val="both"/>
      </w:pPr>
      <w:r>
        <w:t xml:space="preserve">Ward boundaries as polygons instead of circles, and distances measured along the road network.</w:t>
      </w:r>
    </w:p>
    <w:p w14:paraId="007051E4" w14:textId="77777777" w:rsidR="002B4F00" w:rsidRDefault="007C159E">
      <w:pPr>
        <w:pStyle w:val="ListParagraph"/>
        <w:numPr>
          <w:ilvl w:val="0"/>
          <w:numId w:val="2"/>
        </w:numPr>
        <w:spacing w:after="60" w:line="250" w:lineRule="auto"/>
        <w:jc w:val="both"/>
      </w:pPr>
      <w:r>
        <w:t xml:space="preserve">Prioritising repairs by traffic volume, road category and weather.</w:t>
      </w:r>
    </w:p>
    <w:p w14:paraId="70024010" w14:textId="77777777" w:rsidR="002B4F00" w:rsidRDefault="007C159E">
      <w:pPr>
        <w:pStyle w:val="ListParagraph"/>
        <w:numPr>
          <w:ilvl w:val="0"/>
          <w:numId w:val="2"/>
        </w:numPr>
        <w:spacing w:after="60" w:line="250" w:lineRule="auto"/>
        <w:jc w:val="both"/>
      </w:pPr>
      <w:r>
        <w:t xml:space="preserve">Extending detection to cracks and raveling, and improving robustness at night and on wet roads.</w:t>
      </w:r>
    </w:p>
    <w:p w14:paraId="21609469" w14:textId="77777777" w:rsidR="002B4F00" w:rsidRDefault="007C159E">
      <w:pPr>
        <w:pStyle w:val="Heading1"/>
        <w:keepNext/>
        <w:jc w:val="center"/>
      </w:pPr>
      <w:r>
        <w:t>ACKNOWLEDGMENT</w:t>
      </w:r>
    </w:p>
    <w:p w14:paraId="112A430F" w14:textId="77777777" w:rsidR="002B4F00" w:rsidRDefault="007C159E">
      <w:pPr>
        <w:spacing w:after="100" w:line="250" w:lineRule="auto"/>
        <w:jc w:val="both"/>
      </w:pPr>
      <w:r>
        <w:t xml:space="preserve">The authors are grateful to the Department of Computer Science and Engineering, Anurag University, Hyderabad, for its facilities and academic support, and to Mr. Sadanandam Kalvala for his guidance throughout the project.</w:t>
      </w:r>
    </w:p>
    <w:p w14:paraId="1D5B51CB" w14:textId="77777777" w:rsidR="002B4F00" w:rsidRDefault="007C159E">
      <w:pPr>
        <w:pStyle w:val="Heading1"/>
        <w:keepNext/>
        <w:jc w:val="center"/>
      </w:pPr>
      <w:r>
        <w:t>REFERENCES</w:t>
      </w:r>
    </w:p>
    <w:p w14:paraId="535DAD30" w14:textId="77777777" w:rsidR="002B4F00" w:rsidRDefault="007C159E">
      <w:pPr>
        <w:tabs>
          <w:tab w:val="left" w:pos="500"/>
        </w:tabs>
        <w:spacing w:after="50"/>
        <w:ind w:left="500" w:hanging="500"/>
        <w:jc w:val="both"/>
      </w:pPr>
      <w:r>
        <w:rPr>
          <w:sz w:val="17"/>
          <w:szCs w:val="17"/>
        </w:rPr>
        <w:t>[1]</w:t>
        <w:tab/>
        <w:t xml:space="preserve">Zhao, T., Yang, L., Xie, Y., Ding, M., Tomizuka, M., &amp; Wei, Y. (2024). RoadBEV: Road surface reconstruction in bird’s eye view. </w:t>
      </w:r>
      <w:r>
        <w:rPr>
          <w:i/>
          <w:iCs/>
          <w:sz w:val="17"/>
          <w:szCs w:val="17"/>
        </w:rPr>
        <w:t>IEEE Transactions on Intelligent Transportation Systems</w:t>
      </w:r>
      <w:r>
        <w:rPr>
          <w:sz w:val="17"/>
          <w:szCs w:val="17"/>
        </w:rPr>
        <w:t xml:space="preserve">, </w:t>
      </w:r>
      <w:r>
        <w:rPr>
          <w:i/>
          <w:iCs/>
          <w:sz w:val="17"/>
          <w:szCs w:val="17"/>
        </w:rPr>
        <w:t>25</w:t>
      </w:r>
      <w:r>
        <w:rPr>
          <w:sz w:val="17"/>
          <w:szCs w:val="17"/>
        </w:rPr>
        <w:t>(11), 19088–19099. https://doi.org/10.1109/TITS.2024.3431671</w:t>
      </w:r>
    </w:p>
    <w:p w14:paraId="4BC9FF7A" w14:textId="77777777" w:rsidR="002B4F00" w:rsidRDefault="007C159E">
      <w:pPr>
        <w:tabs>
          <w:tab w:val="left" w:pos="500"/>
        </w:tabs>
        <w:spacing w:after="50"/>
        <w:ind w:left="500" w:hanging="500"/>
        <w:jc w:val="both"/>
      </w:pPr>
      <w:r>
        <w:rPr>
          <w:sz w:val="17"/>
          <w:szCs w:val="17"/>
        </w:rPr>
        <w:t>[2]</w:t>
        <w:tab/>
        <w:t xml:space="preserve">Ali, R., Bin Saeed, Q., Buyukozturk, O., Lee, S., &amp; Cha, Y.-J. (2026). Monocular computer vision-based simultaneous pothole segmentation and 3-D volume prediction using 3DpredicNet. </w:t>
      </w:r>
      <w:r>
        <w:rPr>
          <w:i/>
          <w:iCs/>
          <w:sz w:val="17"/>
          <w:szCs w:val="17"/>
        </w:rPr>
        <w:t>IEEE Transactions on Industrial Informatics</w:t>
      </w:r>
      <w:r>
        <w:rPr>
          <w:sz w:val="17"/>
          <w:szCs w:val="17"/>
        </w:rPr>
        <w:t>. https://doi.org/10.1109/TII.2026.3706348</w:t>
      </w:r>
    </w:p>
    <w:p w14:paraId="1F5ABA86" w14:textId="77777777" w:rsidR="002B4F00" w:rsidRDefault="007C159E">
      <w:pPr>
        <w:tabs>
          <w:tab w:val="left" w:pos="500"/>
        </w:tabs>
        <w:spacing w:after="50"/>
        <w:ind w:left="500" w:hanging="500"/>
        <w:jc w:val="both"/>
      </w:pPr>
      <w:r>
        <w:rPr>
          <w:sz w:val="17"/>
          <w:szCs w:val="17"/>
        </w:rPr>
        <w:t>[3]</w:t>
        <w:tab/>
      </w:r>
      <w:r>
        <w:rPr>
          <w:sz w:val="17"/>
          <w:szCs w:val="17"/>
        </w:rPr>
        <w:t xml:space="preserve">Huang, X., Cheng, J., Xiang, Q., Dong, J., Wu, J., Fan, R., &amp; Tang, X. (2024). LEPS: A lightweight and effective single-stage detector for pothole segmentation. </w:t>
      </w:r>
      <w:r>
        <w:rPr>
          <w:i/>
          <w:iCs/>
          <w:sz w:val="17"/>
          <w:szCs w:val="17"/>
        </w:rPr>
        <w:t xml:space="preserve">IEEE Sensors Journal</w:t>
      </w:r>
      <w:r>
        <w:rPr>
          <w:sz w:val="17"/>
          <w:szCs w:val="17"/>
        </w:rPr>
        <w:t xml:space="preserve">.</w:t>
      </w:r>
    </w:p>
    <w:p w14:paraId="76B259ED" w14:textId="77777777" w:rsidR="002B4F00" w:rsidRDefault="007C159E">
      <w:pPr>
        <w:tabs>
          <w:tab w:val="left" w:pos="500"/>
        </w:tabs>
        <w:spacing w:after="50"/>
        <w:ind w:left="500" w:hanging="500"/>
        <w:jc w:val="both"/>
      </w:pPr>
      <w:r>
        <w:rPr>
          <w:sz w:val="17"/>
          <w:szCs w:val="17"/>
        </w:rPr>
        <w:t>[4]</w:t>
        <w:tab/>
        <w:t xml:space="preserve">Wang, A., Lang, H., Chen, Z., Peng, Y., Ding, S., &amp; Lu, J. J. (2024). The two-step method of pavement pothole and raveling detection and segmentation based on deep learning. </w:t>
      </w:r>
      <w:r>
        <w:rPr>
          <w:i/>
          <w:iCs/>
          <w:sz w:val="17"/>
          <w:szCs w:val="17"/>
        </w:rPr>
        <w:t>IEEE Transactions on Intelligent Transportation Systems</w:t>
      </w:r>
      <w:r>
        <w:rPr>
          <w:sz w:val="17"/>
          <w:szCs w:val="17"/>
        </w:rPr>
        <w:t xml:space="preserve">, </w:t>
      </w:r>
      <w:r>
        <w:rPr>
          <w:i/>
          <w:iCs/>
          <w:sz w:val="17"/>
          <w:szCs w:val="17"/>
        </w:rPr>
        <w:t>25</w:t>
      </w:r>
      <w:r>
        <w:rPr>
          <w:sz w:val="17"/>
          <w:szCs w:val="17"/>
        </w:rPr>
        <w:t>(6). https://doi.org/10.1109/TITS.2023.3340340</w:t>
      </w:r>
    </w:p>
    <w:p w14:paraId="3330E298" w14:textId="77777777" w:rsidR="002B4F00" w:rsidRDefault="007C159E">
      <w:pPr>
        <w:tabs>
          <w:tab w:val="left" w:pos="500"/>
        </w:tabs>
        <w:spacing w:after="50"/>
        <w:ind w:left="500" w:hanging="500"/>
        <w:jc w:val="both"/>
      </w:pPr>
      <w:r>
        <w:rPr>
          <w:sz w:val="17"/>
          <w:szCs w:val="17"/>
        </w:rPr>
        <w:t>[5]</w:t>
        <w:tab/>
        <w:t xml:space="preserve">Guo, S., Li, J., Feng, Y., Zhou, D., Zhang, D., Chen, C., Su, S., Zhu, X., Chen, Q., &amp; Fan, R. (2024). UDTIRI: An online open-source intelligent road inspection benchmark suite. </w:t>
      </w:r>
      <w:r>
        <w:rPr>
          <w:i/>
          <w:iCs/>
          <w:sz w:val="17"/>
          <w:szCs w:val="17"/>
        </w:rPr>
        <w:t>IEEE Transactions on Intelligent Transportation Systems</w:t>
      </w:r>
      <w:r>
        <w:rPr>
          <w:sz w:val="17"/>
          <w:szCs w:val="17"/>
        </w:rPr>
        <w:t xml:space="preserve">, </w:t>
      </w:r>
      <w:r>
        <w:rPr>
          <w:i/>
          <w:iCs/>
          <w:sz w:val="17"/>
          <w:szCs w:val="17"/>
        </w:rPr>
        <w:t>25</w:t>
      </w:r>
      <w:r>
        <w:rPr>
          <w:sz w:val="17"/>
          <w:szCs w:val="17"/>
        </w:rPr>
        <w:t>(8). https://doi.org/10.1109/TITS.2024.3351209</w:t>
      </w:r>
    </w:p>
    <w:p w14:paraId="7571A0AE" w14:textId="77777777" w:rsidR="002B4F00" w:rsidRDefault="007C159E">
      <w:pPr>
        <w:tabs>
          <w:tab w:val="left" w:pos="500"/>
        </w:tabs>
        <w:spacing w:after="50"/>
        <w:ind w:left="500" w:hanging="500"/>
        <w:jc w:val="both"/>
      </w:pPr>
      <w:r>
        <w:rPr>
          <w:sz w:val="17"/>
          <w:szCs w:val="17"/>
        </w:rPr>
        <w:t>[6]</w:t>
        <w:tab/>
        <w:t xml:space="preserve">Redmon, J., Divvala, S., Girshick, R., &amp; Farhadi, A. (2016). You only look once: Unified, real-time object detection. In </w:t>
      </w:r>
      <w:r>
        <w:rPr>
          <w:i/>
          <w:iCs/>
          <w:sz w:val="17"/>
          <w:szCs w:val="17"/>
        </w:rPr>
        <w:t>Proceedings of the IEEE Conference on Computer Vision and Pattern Recognition (CVPR)</w:t>
      </w:r>
      <w:r>
        <w:rPr>
          <w:sz w:val="17"/>
          <w:szCs w:val="17"/>
        </w:rPr>
        <w:t xml:space="preserve"> (pp. 779–788). IEEE.</w:t>
      </w:r>
    </w:p>
    <w:p w14:paraId="232E2DA5" w14:textId="77777777" w:rsidR="002B4F00" w:rsidRDefault="007C159E">
      <w:pPr>
        <w:tabs>
          <w:tab w:val="left" w:pos="500"/>
        </w:tabs>
        <w:spacing w:after="50"/>
        <w:ind w:left="500" w:hanging="500"/>
        <w:jc w:val="both"/>
      </w:pPr>
      <w:r>
        <w:rPr>
          <w:sz w:val="17"/>
          <w:szCs w:val="17"/>
        </w:rPr>
        <w:t>[7]</w:t>
        <w:tab/>
      </w:r>
      <w:r>
        <w:rPr>
          <w:sz w:val="17"/>
          <w:szCs w:val="17"/>
        </w:rPr>
        <w:t xml:space="preserve">Jocher, G., Chaurasia, A., &amp; Qiu, J. (2023). </w:t>
      </w:r>
      <w:r>
        <w:rPr>
          <w:i/>
          <w:iCs/>
          <w:sz w:val="17"/>
          <w:szCs w:val="17"/>
        </w:rPr>
        <w:t xml:space="preserve">Ultralytics YOLOv8</w:t>
      </w:r>
      <w:r>
        <w:rPr>
          <w:sz w:val="17"/>
          <w:szCs w:val="17"/>
        </w:rPr>
        <w:t xml:space="preserve"> (Version 8.0.0) [Computer software]. https://github.com/ultralytics/ultralytics</w:t>
      </w:r>
    </w:p>
    <w:p w14:paraId="3D99E523" w14:textId="77777777" w:rsidR="002B4F00" w:rsidRDefault="007C159E">
      <w:pPr>
        <w:tabs>
          <w:tab w:val="left" w:pos="500"/>
        </w:tabs>
        <w:spacing w:after="50"/>
        <w:ind w:left="500" w:hanging="500"/>
        <w:jc w:val="both"/>
      </w:pPr>
      <w:r>
        <w:rPr>
          <w:sz w:val="17"/>
          <w:szCs w:val="17"/>
        </w:rPr>
        <w:t>[8]</w:t>
        <w:tab/>
        <w:t xml:space="preserve">Gemini Team, Google. (2023). </w:t>
      </w:r>
      <w:r>
        <w:rPr>
          <w:i/>
          <w:iCs/>
          <w:sz w:val="17"/>
          <w:szCs w:val="17"/>
        </w:rPr>
        <w:t>Gemini: A family of highly capable multimodal models</w:t>
      </w:r>
      <w:r>
        <w:rPr>
          <w:sz w:val="17"/>
          <w:szCs w:val="17"/>
        </w:rPr>
        <w:t xml:space="preserve"> (arXiv:2312.11805). arXiv.</w:t>
      </w:r>
    </w:p>
    <w:p w14:paraId="53F85385" w14:textId="77777777" w:rsidR="002B4F00" w:rsidRDefault="007C159E">
      <w:pPr>
        <w:tabs>
          <w:tab w:val="left" w:pos="500"/>
        </w:tabs>
        <w:spacing w:after="50"/>
        <w:ind w:left="500" w:hanging="500"/>
        <w:jc w:val="both"/>
      </w:pPr>
      <w:r>
        <w:rPr>
          <w:sz w:val="17"/>
          <w:szCs w:val="17"/>
        </w:rPr>
        <w:t>[9]</w:t>
        <w:tab/>
      </w:r>
      <w:r>
        <w:rPr>
          <w:sz w:val="17"/>
          <w:szCs w:val="17"/>
        </w:rPr>
        <w:t xml:space="preserve">Agafonkin, V. </w:t>
      </w:r>
      <w:r>
        <w:rPr>
          <w:i/>
          <w:iCs/>
          <w:sz w:val="17"/>
          <w:szCs w:val="17"/>
        </w:rPr>
        <w:t xml:space="preserve">Leaflet: An open-source JavaScript library for interactive maps</w:t>
      </w:r>
      <w:r>
        <w:rPr>
          <w:sz w:val="17"/>
          <w:szCs w:val="17"/>
        </w:rPr>
        <w:t xml:space="preserve">. https://leafletjs.com</w:t>
      </w:r>
    </w:p>
    <w:p w14:paraId="78A8ED0E" w14:textId="77777777" w:rsidR="002B4F00" w:rsidRDefault="007C159E">
      <w:pPr>
        <w:tabs>
          <w:tab w:val="left" w:pos="500"/>
        </w:tabs>
        <w:spacing w:after="50"/>
        <w:ind w:left="500" w:hanging="500"/>
        <w:jc w:val="both"/>
      </w:pPr>
      <w:r>
        <w:rPr>
          <w:sz w:val="17"/>
          <w:szCs w:val="17"/>
        </w:rPr>
        <w:t>[10]</w:t>
        <w:tab/>
        <w:t xml:space="preserve">Ester, M., Kriegel, H.-P., Sander, J., &amp; Xu, X. (1996). A density-based algorithm for discovering clusters in large spatial databases with noise. In </w:t>
      </w:r>
      <w:r>
        <w:rPr>
          <w:i/>
          <w:iCs/>
          <w:sz w:val="17"/>
          <w:szCs w:val="17"/>
        </w:rPr>
        <w:t>Proceedings of the Second International Conference on Knowledge Discovery and Data Mining (KDD-96)</w:t>
      </w:r>
      <w:r>
        <w:rPr>
          <w:sz w:val="17"/>
          <w:szCs w:val="17"/>
        </w:rPr>
        <w:t xml:space="preserve"> (pp. 226–231). AAAI Press.</w:t>
      </w:r>
    </w:p>
    <w:p w14:paraId="039B26D4" w14:textId="77777777" w:rsidR="002B4F00" w:rsidRDefault="007C159E">
      <w:pPr>
        <w:tabs>
          <w:tab w:val="left" w:pos="500"/>
        </w:tabs>
        <w:spacing w:after="50"/>
        <w:ind w:left="500" w:hanging="500"/>
        <w:jc w:val="both"/>
      </w:pPr>
      <w:r>
        <w:rPr>
          <w:sz w:val="17"/>
          <w:szCs w:val="17"/>
        </w:rPr>
        <w:t>[11]</w:t>
        <w:tab/>
        <w:t xml:space="preserve">Sinnott, R. W. (1984). Virtues of the haversine. </w:t>
      </w:r>
      <w:r>
        <w:rPr>
          <w:i/>
          <w:iCs/>
          <w:sz w:val="17"/>
          <w:szCs w:val="17"/>
        </w:rPr>
        <w:t>Sky and Telescope</w:t>
      </w:r>
      <w:r>
        <w:rPr>
          <w:sz w:val="17"/>
          <w:szCs w:val="17"/>
        </w:rPr>
        <w:t xml:space="preserve">, </w:t>
      </w:r>
      <w:r>
        <w:rPr>
          <w:i/>
          <w:iCs/>
          <w:sz w:val="17"/>
          <w:szCs w:val="17"/>
        </w:rPr>
        <w:t>68</w:t>
      </w:r>
      <w:r>
        <w:rPr>
          <w:sz w:val="17"/>
          <w:szCs w:val="17"/>
        </w:rPr>
        <w:t>(2), 159.</w:t>
      </w:r>
    </w:p>
    <w:p w:rsidR="002B4F00" w:rsidRDefault="007C159E">
      <w:pPr>
        <w:tabs>
          <w:tab w:val="left" w:pos="500"/>
        </w:tabs>
        <w:spacing w:after="50"/>
        <w:ind w:left="500" w:hanging="500"/>
        <w:jc w:val="both"/>
      </w:pPr>
      <w:r>
        <w:rPr>
          <w:sz w:val="17"/>
          <w:szCs w:val="17"/>
        </w:rPr>
        <w:t>[12]</w:t>
        <w:tab/>
      </w:r>
      <w:r>
        <w:rPr>
          <w:sz w:val="17"/>
          <w:szCs w:val="17"/>
        </w:rPr>
        <w:t xml:space="preserve">OpenStreetMap contributors. </w:t>
      </w:r>
      <w:r>
        <w:rPr>
          <w:i/>
          <w:iCs/>
          <w:sz w:val="17"/>
          <w:szCs w:val="17"/>
        </w:rPr>
        <w:t xml:space="preserve">OpenStreetMap</w:t>
      </w:r>
      <w:r>
        <w:rPr>
          <w:sz w:val="17"/>
          <w:szCs w:val="17"/>
        </w:rPr>
        <w:t xml:space="preserve">. https://www.openstreetmap.org</w:t>
      </w:r>
    </w:p>
    <w:sectPr w:rsidR="002B4F00">
      <w:footerReference w:type="default" r:id="rId9"/>
      <w:type w:val="continuous"/>
      <w:pgSz w:w="11906" w:h="16838"/>
      <w:pgMar w:top="1080" w:right="1080" w:bottom="1300" w:left="1080"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7CE9F" w14:textId="77777777" w:rsidR="007C159E" w:rsidRDefault="007C159E">
      <w:r>
        <w:separator/>
      </w:r>
    </w:p>
  </w:endnote>
  <w:endnote w:type="continuationSeparator" w:id="0">
    <w:p w14:paraId="00CF1B17" w14:textId="77777777" w:rsidR="007C159E" w:rsidRDefault="007C15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B43F9" w14:textId="77777777" w:rsidR="002B4F00" w:rsidRDefault="007C159E">
    <w:pPr>
      <w:jc w:val="center"/>
    </w:pPr>
    <w:r>
      <w:rPr>
        <w:sz w:val="18"/>
        <w:szCs w:val="18"/>
      </w:rPr>
      <w:fldChar w:fldCharType="begin"/>
    </w:r>
    <w:r>
      <w:rPr>
        <w:sz w:val="18"/>
        <w:szCs w:val="18"/>
      </w:rPr>
      <w:instrText>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239EB" w14:textId="77777777" w:rsidR="007C159E" w:rsidRDefault="007C159E">
      <w:r>
        <w:separator/>
      </w:r>
    </w:p>
  </w:footnote>
  <w:footnote w:type="continuationSeparator" w:id="0">
    <w:p w14:paraId="758EE7C9" w14:textId="77777777" w:rsidR="007C159E" w:rsidRDefault="007C15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70DE4"/>
    <w:multiLevelType w:val="hybridMultilevel"/>
    <w:tmpl w:val="FFFFFFFF"/>
    <w:lvl w:ilvl="0" w:tplc="43B4AD04">
      <w:start w:val="1"/>
      <w:numFmt w:val="bullet"/>
      <w:lvlText w:val="•"/>
      <w:lvlJc w:val="left"/>
      <w:pPr>
        <w:ind w:left="540" w:hanging="270"/>
      </w:pPr>
    </w:lvl>
    <w:lvl w:ilvl="1" w:tplc="EE5E4B24">
      <w:numFmt w:val="decimal"/>
      <w:lvlText w:val=""/>
      <w:lvlJc w:val="left"/>
    </w:lvl>
    <w:lvl w:ilvl="2" w:tplc="16BA4C20">
      <w:numFmt w:val="decimal"/>
      <w:lvlText w:val=""/>
      <w:lvlJc w:val="left"/>
    </w:lvl>
    <w:lvl w:ilvl="3" w:tplc="BAD0438C">
      <w:numFmt w:val="decimal"/>
      <w:lvlText w:val=""/>
      <w:lvlJc w:val="left"/>
    </w:lvl>
    <w:lvl w:ilvl="4" w:tplc="E2E285AE">
      <w:numFmt w:val="decimal"/>
      <w:lvlText w:val=""/>
      <w:lvlJc w:val="left"/>
    </w:lvl>
    <w:lvl w:ilvl="5" w:tplc="0E44AF6C">
      <w:numFmt w:val="decimal"/>
      <w:lvlText w:val=""/>
      <w:lvlJc w:val="left"/>
    </w:lvl>
    <w:lvl w:ilvl="6" w:tplc="452E54E4">
      <w:numFmt w:val="decimal"/>
      <w:lvlText w:val=""/>
      <w:lvlJc w:val="left"/>
    </w:lvl>
    <w:lvl w:ilvl="7" w:tplc="48904F7A">
      <w:numFmt w:val="decimal"/>
      <w:lvlText w:val=""/>
      <w:lvlJc w:val="left"/>
    </w:lvl>
    <w:lvl w:ilvl="8" w:tplc="89B8FCD0">
      <w:numFmt w:val="decimal"/>
      <w:lvlText w:val=""/>
      <w:lvlJc w:val="left"/>
    </w:lvl>
  </w:abstractNum>
  <w:abstractNum w:abstractNumId="1" w15:restartNumberingAfterBreak="0">
    <w:nsid w:val="48982EBD"/>
    <w:multiLevelType w:val="hybridMultilevel"/>
    <w:tmpl w:val="FFFFFFFF"/>
    <w:lvl w:ilvl="0" w:tplc="86B8AA78">
      <w:start w:val="1"/>
      <w:numFmt w:val="bullet"/>
      <w:lvlText w:val="●"/>
      <w:lvlJc w:val="left"/>
      <w:pPr>
        <w:ind w:left="720" w:hanging="360"/>
      </w:pPr>
    </w:lvl>
    <w:lvl w:ilvl="1" w:tplc="3BC8F80E">
      <w:start w:val="1"/>
      <w:numFmt w:val="bullet"/>
      <w:lvlText w:val="○"/>
      <w:lvlJc w:val="left"/>
      <w:pPr>
        <w:ind w:left="1440" w:hanging="360"/>
      </w:pPr>
    </w:lvl>
    <w:lvl w:ilvl="2" w:tplc="B97A2CD8">
      <w:start w:val="1"/>
      <w:numFmt w:val="bullet"/>
      <w:lvlText w:val="■"/>
      <w:lvlJc w:val="left"/>
      <w:pPr>
        <w:ind w:left="2160" w:hanging="360"/>
      </w:pPr>
    </w:lvl>
    <w:lvl w:ilvl="3" w:tplc="DB362A8C">
      <w:start w:val="1"/>
      <w:numFmt w:val="bullet"/>
      <w:lvlText w:val="●"/>
      <w:lvlJc w:val="left"/>
      <w:pPr>
        <w:ind w:left="2880" w:hanging="360"/>
      </w:pPr>
    </w:lvl>
    <w:lvl w:ilvl="4" w:tplc="B276E0FE">
      <w:start w:val="1"/>
      <w:numFmt w:val="bullet"/>
      <w:lvlText w:val="○"/>
      <w:lvlJc w:val="left"/>
      <w:pPr>
        <w:ind w:left="3600" w:hanging="360"/>
      </w:pPr>
    </w:lvl>
    <w:lvl w:ilvl="5" w:tplc="233E80D0">
      <w:start w:val="1"/>
      <w:numFmt w:val="bullet"/>
      <w:lvlText w:val="■"/>
      <w:lvlJc w:val="left"/>
      <w:pPr>
        <w:ind w:left="4320" w:hanging="360"/>
      </w:pPr>
    </w:lvl>
    <w:lvl w:ilvl="6" w:tplc="25720676">
      <w:start w:val="1"/>
      <w:numFmt w:val="bullet"/>
      <w:lvlText w:val="●"/>
      <w:lvlJc w:val="left"/>
      <w:pPr>
        <w:ind w:left="5040" w:hanging="360"/>
      </w:pPr>
    </w:lvl>
    <w:lvl w:ilvl="7" w:tplc="53565CAA">
      <w:start w:val="1"/>
      <w:numFmt w:val="bullet"/>
      <w:lvlText w:val="●"/>
      <w:lvlJc w:val="left"/>
      <w:pPr>
        <w:ind w:left="5760" w:hanging="360"/>
      </w:pPr>
    </w:lvl>
    <w:lvl w:ilvl="8" w:tplc="5F024F68">
      <w:start w:val="1"/>
      <w:numFmt w:val="bullet"/>
      <w:lvlText w:val="●"/>
      <w:lvlJc w:val="left"/>
      <w:pPr>
        <w:ind w:left="6480" w:hanging="360"/>
      </w:pPr>
    </w:lvl>
  </w:abstractNum>
  <w:num w:numId="1" w16cid:durableId="1612739740">
    <w:abstractNumId w:val="1"/>
    <w:lvlOverride w:ilvl="0">
      <w:startOverride w:val="1"/>
    </w:lvlOverride>
  </w:num>
  <w:num w:numId="2" w16cid:durableId="3537670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displayBackgroundShape/>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F00"/>
    <w:rsid w:val="002B4F00"/>
    <w:rsid w:val="006A0DC4"/>
    <w:rsid w:val="007C159E"/>
    <w:rsid w:val="00DF42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282D1E8"/>
  <w15:docId w15:val="{BAA590BB-F31E-3348-97B5-4A58D6174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9"/>
        <w:szCs w:val="19"/>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100"/>
      <w:outlineLvl w:val="0"/>
    </w:pPr>
    <w:rPr>
      <w:b/>
      <w:bCs/>
      <w:sz w:val="20"/>
      <w:szCs w:val="20"/>
    </w:rPr>
  </w:style>
  <w:style w:type="paragraph" w:styleId="Heading2">
    <w:name w:val="heading 2"/>
    <w:uiPriority w:val="9"/>
    <w:unhideWhenUsed/>
    <w:qFormat/>
    <w:pPr>
      <w:spacing w:before="140" w:after="70"/>
      <w:outlineLvl w:val="1"/>
    </w:pPr>
    <w:rPr>
      <w:b/>
      <w:bCs/>
    </w:rPr>
  </w:style>
  <w:style w:type="paragraph" w:styleId="Heading3">
    <w:name w:val="heading 3"/>
    <w:uiPriority w:val="9"/>
    <w:semiHidden/>
    <w:unhideWhenUsed/>
    <w:qFormat/>
    <w:pPr>
      <w:spacing w:before="80" w:after="5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 /><Relationship Id="rId3" Type="http://schemas.openxmlformats.org/officeDocument/2006/relationships/settings" Target="settings.xml" /><Relationship Id="rId7" Type="http://schemas.openxmlformats.org/officeDocument/2006/relationships/image" Target="media/image1.jp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theme" Target="theme/theme1.xml" /><Relationship Id="rId5" Type="http://schemas.openxmlformats.org/officeDocument/2006/relationships/footnotes" Target="footnotes.xml" /><Relationship Id="rId10" Type="http://schemas.openxmlformats.org/officeDocument/2006/relationships/fontTable" Target="fontTable.xml" /><Relationship Id="rId4" Type="http://schemas.openxmlformats.org/officeDocument/2006/relationships/webSettings" Target="webSettings.xml" /><Relationship Id="rId9" Type="http://schemas.openxmlformats.org/officeDocument/2006/relationships/footer" Target="footer1.xml" /><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4168</Words>
  <Characters>23762</Characters>
  <Application>Microsoft Office Word</Application>
  <DocSecurity>0</DocSecurity>
  <Lines>198</Lines>
  <Paragraphs>55</Paragraphs>
  <ScaleCrop>false</ScaleCrop>
  <Company/>
  <LinksUpToDate>false</LinksUpToDate>
  <CharactersWithSpaces>27875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 Charan Reddy</cp:lastModifiedBy>
  <cp:revision>2</cp:revision>
  <dcterms:created xsi:type="dcterms:W3CDTF">2026-10-07T19:55:00Z</dcterms:created>
  <dcterms:modified xsi:type="dcterms:W3CDTF">2026-10-07T19:55:00Z</dcterms:modified>
</cp:coreProperties>
</file>