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9CCC" w14:textId="71036BD5" w:rsidR="00CF1880" w:rsidRPr="00EE4F90" w:rsidRDefault="00073508" w:rsidP="00AA7658">
      <w:pPr>
        <w:jc w:val="center"/>
        <w:rPr>
          <w:rFonts w:ascii="Arial" w:hAnsi="Arial" w:cs="Arial"/>
          <w:b/>
          <w:bCs/>
          <w:spacing w:val="16"/>
          <w:sz w:val="36"/>
          <w:szCs w:val="36"/>
        </w:rPr>
      </w:pPr>
      <w:r w:rsidRPr="00EE4F90">
        <w:rPr>
          <w:rFonts w:ascii="Arial" w:hAnsi="Arial" w:cs="Arial"/>
          <w:b/>
          <w:bCs/>
          <w:spacing w:val="16"/>
          <w:sz w:val="36"/>
          <w:szCs w:val="36"/>
        </w:rPr>
        <w:t>Metasploitable 2 Vulnerability Assessment Report</w:t>
      </w:r>
    </w:p>
    <w:p w14:paraId="438B95D4" w14:textId="77777777" w:rsidR="00073508" w:rsidRPr="00EE4F90" w:rsidRDefault="00073508" w:rsidP="00AA7658">
      <w:pPr>
        <w:jc w:val="center"/>
        <w:rPr>
          <w:rFonts w:ascii="Arial" w:hAnsi="Arial" w:cs="Arial"/>
          <w:b/>
          <w:bCs/>
          <w:spacing w:val="16"/>
          <w:sz w:val="36"/>
          <w:szCs w:val="36"/>
        </w:rPr>
      </w:pPr>
    </w:p>
    <w:p w14:paraId="5C5B901D" w14:textId="3EB0CCA9" w:rsidR="00073508" w:rsidRPr="00EE4F90" w:rsidRDefault="00073508" w:rsidP="00073508">
      <w:pPr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 xml:space="preserve">Project : </w:t>
      </w:r>
      <w:r w:rsidRPr="00EE4F90">
        <w:rPr>
          <w:rFonts w:ascii="Arial" w:hAnsi="Arial" w:cs="Arial"/>
          <w:spacing w:val="16"/>
          <w:sz w:val="24"/>
          <w:szCs w:val="24"/>
        </w:rPr>
        <w:t>Internal Network Security Assessment Report using Wireshark and Nmap.</w:t>
      </w:r>
    </w:p>
    <w:p w14:paraId="17F9DE5B" w14:textId="62FACB0A" w:rsidR="00073508" w:rsidRPr="00EE4F90" w:rsidRDefault="00073508" w:rsidP="00073508">
      <w:pPr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 xml:space="preserve">Prepared by : </w:t>
      </w:r>
      <w:r w:rsidRPr="00EE4F90">
        <w:rPr>
          <w:rFonts w:ascii="Arial" w:hAnsi="Arial" w:cs="Arial"/>
          <w:spacing w:val="16"/>
          <w:sz w:val="24"/>
          <w:szCs w:val="24"/>
        </w:rPr>
        <w:t>G Sri Krishna Aditya</w:t>
      </w:r>
    </w:p>
    <w:p w14:paraId="69A62E54" w14:textId="4753CF42" w:rsidR="00073508" w:rsidRPr="00EE4F90" w:rsidRDefault="00073508" w:rsidP="00073508">
      <w:pPr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 xml:space="preserve">Target : </w:t>
      </w:r>
      <w:r w:rsidRPr="00EE4F90">
        <w:rPr>
          <w:rFonts w:ascii="Arial" w:hAnsi="Arial" w:cs="Arial"/>
          <w:spacing w:val="16"/>
          <w:sz w:val="24"/>
          <w:szCs w:val="24"/>
        </w:rPr>
        <w:t>Metasploitable 2 Vulnerable Linux Server</w:t>
      </w:r>
    </w:p>
    <w:p w14:paraId="2481EF13" w14:textId="678D514B" w:rsidR="00073508" w:rsidRPr="00EE4F90" w:rsidRDefault="00073508" w:rsidP="00073508">
      <w:pPr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 xml:space="preserve">Assessment : </w:t>
      </w:r>
      <w:r w:rsidRPr="00EE4F90">
        <w:rPr>
          <w:rFonts w:ascii="Arial" w:hAnsi="Arial" w:cs="Arial"/>
          <w:spacing w:val="16"/>
          <w:sz w:val="24"/>
          <w:szCs w:val="24"/>
        </w:rPr>
        <w:t>Controlled Internal Network Assessment</w:t>
      </w:r>
    </w:p>
    <w:p w14:paraId="1CD2F9ED" w14:textId="77777777" w:rsidR="00073508" w:rsidRPr="00EE4F90" w:rsidRDefault="00073508" w:rsidP="00073508">
      <w:pPr>
        <w:rPr>
          <w:rFonts w:ascii="Arial" w:hAnsi="Arial" w:cs="Arial"/>
          <w:spacing w:val="16"/>
          <w:sz w:val="24"/>
          <w:szCs w:val="24"/>
        </w:rPr>
      </w:pPr>
    </w:p>
    <w:p w14:paraId="19FCDD80" w14:textId="018F5BEA" w:rsidR="00073508" w:rsidRPr="00EE4F90" w:rsidRDefault="00073508" w:rsidP="00073508">
      <w:pPr>
        <w:spacing w:line="360" w:lineRule="auto"/>
        <w:rPr>
          <w:rFonts w:ascii="Arial" w:hAnsi="Arial" w:cs="Arial"/>
          <w:b/>
          <w:bCs/>
          <w:spacing w:val="16"/>
          <w:sz w:val="28"/>
          <w:szCs w:val="28"/>
        </w:rPr>
      </w:pPr>
      <w:r w:rsidRPr="00EE4F90">
        <w:rPr>
          <w:rFonts w:ascii="Arial" w:hAnsi="Arial" w:cs="Arial"/>
          <w:b/>
          <w:bCs/>
          <w:spacing w:val="16"/>
          <w:sz w:val="28"/>
          <w:szCs w:val="28"/>
        </w:rPr>
        <w:t>1. Executive Summary</w:t>
      </w:r>
    </w:p>
    <w:p w14:paraId="087A0046" w14:textId="7F035DC3" w:rsidR="00073508" w:rsidRPr="00EE4F90" w:rsidRDefault="009C7D17" w:rsidP="00073508">
      <w:pPr>
        <w:rPr>
          <w:rFonts w:ascii="Arial" w:hAnsi="Arial" w:cs="Arial"/>
          <w:spacing w:val="16"/>
          <w:sz w:val="24"/>
          <w:szCs w:val="28"/>
        </w:rPr>
      </w:pPr>
      <w:r w:rsidRPr="00EE4F90">
        <w:rPr>
          <w:rFonts w:ascii="Arial" w:hAnsi="Arial" w:cs="Arial"/>
          <w:spacing w:val="16"/>
          <w:sz w:val="24"/>
          <w:szCs w:val="28"/>
        </w:rPr>
        <w:t xml:space="preserve">A vulnerability assessment was performed on a </w:t>
      </w:r>
      <w:r w:rsidRPr="000A7D55">
        <w:rPr>
          <w:rFonts w:ascii="Arial" w:hAnsi="Arial" w:cs="Arial"/>
          <w:b/>
          <w:bCs/>
          <w:spacing w:val="16"/>
          <w:sz w:val="24"/>
          <w:szCs w:val="28"/>
        </w:rPr>
        <w:t>Metasploitable 2</w:t>
      </w:r>
      <w:r w:rsidRPr="00EE4F90">
        <w:rPr>
          <w:rFonts w:ascii="Arial" w:hAnsi="Arial" w:cs="Arial"/>
          <w:spacing w:val="16"/>
          <w:sz w:val="24"/>
          <w:szCs w:val="28"/>
        </w:rPr>
        <w:t xml:space="preserve"> Linux server a controlled virtual lab environment.</w:t>
      </w:r>
    </w:p>
    <w:p w14:paraId="58363A26" w14:textId="460DF7A3" w:rsidR="009C7D17" w:rsidRPr="00EE4F90" w:rsidRDefault="009C7D17" w:rsidP="00073508">
      <w:pPr>
        <w:rPr>
          <w:rFonts w:ascii="Arial" w:hAnsi="Arial" w:cs="Arial"/>
          <w:spacing w:val="16"/>
          <w:sz w:val="24"/>
          <w:szCs w:val="28"/>
        </w:rPr>
      </w:pPr>
      <w:r w:rsidRPr="00EE4F90">
        <w:rPr>
          <w:rFonts w:ascii="Arial" w:hAnsi="Arial" w:cs="Arial"/>
          <w:spacing w:val="16"/>
          <w:sz w:val="24"/>
          <w:szCs w:val="28"/>
        </w:rPr>
        <w:t>The assessment focused on network reconnaissance, service enumeration, and packet-level traffic analysis.</w:t>
      </w:r>
    </w:p>
    <w:p w14:paraId="18B22D8E" w14:textId="645BAA64" w:rsidR="009C7D17" w:rsidRPr="00EE4F90" w:rsidRDefault="009C7D17" w:rsidP="00073508">
      <w:pPr>
        <w:rPr>
          <w:rFonts w:ascii="Arial" w:hAnsi="Arial" w:cs="Arial"/>
          <w:spacing w:val="16"/>
          <w:sz w:val="24"/>
          <w:szCs w:val="28"/>
        </w:rPr>
      </w:pPr>
      <w:r w:rsidRPr="00EE4F90">
        <w:rPr>
          <w:rFonts w:ascii="Arial" w:hAnsi="Arial" w:cs="Arial"/>
          <w:spacing w:val="16"/>
          <w:sz w:val="24"/>
          <w:szCs w:val="28"/>
        </w:rPr>
        <w:t>Nmap was used to identify exposed ports and running services. Wireshark was used to capture and analyse the network traffic generated during scanning activities.</w:t>
      </w:r>
    </w:p>
    <w:p w14:paraId="3287F0D3" w14:textId="6CE42FF8" w:rsidR="009C7D17" w:rsidRPr="00EE4F90" w:rsidRDefault="009C7D17" w:rsidP="00073508">
      <w:pPr>
        <w:rPr>
          <w:rFonts w:ascii="Arial" w:hAnsi="Arial" w:cs="Arial"/>
          <w:spacing w:val="16"/>
          <w:sz w:val="24"/>
          <w:szCs w:val="28"/>
        </w:rPr>
      </w:pPr>
      <w:r w:rsidRPr="00EE4F90">
        <w:rPr>
          <w:rFonts w:ascii="Arial" w:hAnsi="Arial" w:cs="Arial"/>
          <w:spacing w:val="16"/>
          <w:sz w:val="24"/>
          <w:szCs w:val="28"/>
        </w:rPr>
        <w:t>Multiple exposed services and outdated software versions were identified, increasing the attack surface of the system.</w:t>
      </w:r>
    </w:p>
    <w:p w14:paraId="74584A90" w14:textId="77777777" w:rsidR="005F3451" w:rsidRPr="00EE4F90" w:rsidRDefault="005F3451" w:rsidP="005F3451">
      <w:pPr>
        <w:spacing w:after="120" w:line="360" w:lineRule="auto"/>
        <w:rPr>
          <w:rFonts w:ascii="Arial" w:hAnsi="Arial" w:cs="Arial"/>
          <w:spacing w:val="16"/>
          <w:sz w:val="24"/>
          <w:szCs w:val="28"/>
        </w:rPr>
      </w:pPr>
    </w:p>
    <w:p w14:paraId="3EA03ADD" w14:textId="0711F017" w:rsidR="00AA7658" w:rsidRPr="00EE4F90" w:rsidRDefault="009C7D17" w:rsidP="005F3451">
      <w:pPr>
        <w:spacing w:line="360" w:lineRule="auto"/>
        <w:rPr>
          <w:rFonts w:ascii="Arial" w:hAnsi="Arial" w:cs="Arial"/>
          <w:b/>
          <w:bCs/>
          <w:spacing w:val="16"/>
          <w:sz w:val="28"/>
          <w:szCs w:val="28"/>
        </w:rPr>
      </w:pPr>
      <w:r w:rsidRPr="00EE4F90">
        <w:rPr>
          <w:rFonts w:ascii="Arial" w:hAnsi="Arial" w:cs="Arial"/>
          <w:b/>
          <w:bCs/>
          <w:spacing w:val="16"/>
          <w:sz w:val="28"/>
          <w:szCs w:val="28"/>
        </w:rPr>
        <w:t>2. Scope and Environment</w:t>
      </w:r>
    </w:p>
    <w:p w14:paraId="3151D81A" w14:textId="54C68320" w:rsidR="005F3451" w:rsidRPr="00EE4F90" w:rsidRDefault="005F3451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Assessment Target : Metasploitable 2</w:t>
      </w:r>
    </w:p>
    <w:p w14:paraId="47F4B1C2" w14:textId="5ECFC33C" w:rsidR="005F3451" w:rsidRPr="00EE4F90" w:rsidRDefault="005F3451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Target IP : 192.168.189.129</w:t>
      </w:r>
    </w:p>
    <w:p w14:paraId="044E6FC6" w14:textId="0DC2B4BF" w:rsidR="005F3451" w:rsidRPr="00EE4F90" w:rsidRDefault="005F3451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Assessment Machine : Kali Linux</w:t>
      </w:r>
    </w:p>
    <w:p w14:paraId="72D5F931" w14:textId="11C5251E" w:rsidR="005F3451" w:rsidRPr="00EE4F90" w:rsidRDefault="005F3451" w:rsidP="00BA258D">
      <w:pPr>
        <w:spacing w:line="36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Analyst IP : 192.168.189.130</w:t>
      </w:r>
    </w:p>
    <w:p w14:paraId="1B654E95" w14:textId="7D409682" w:rsidR="005F3451" w:rsidRPr="00EE4F90" w:rsidRDefault="005F3451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Tools :</w:t>
      </w:r>
    </w:p>
    <w:p w14:paraId="482BCF30" w14:textId="53B833A3" w:rsidR="00BA258D" w:rsidRPr="00EE4F90" w:rsidRDefault="005F3451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 xml:space="preserve">- </w:t>
      </w:r>
      <w:r w:rsidRPr="000A7D55">
        <w:rPr>
          <w:rFonts w:ascii="Arial" w:hAnsi="Arial" w:cs="Arial"/>
          <w:b/>
          <w:bCs/>
          <w:spacing w:val="16"/>
          <w:sz w:val="24"/>
          <w:szCs w:val="24"/>
        </w:rPr>
        <w:t>VMware Virtual Network</w:t>
      </w:r>
    </w:p>
    <w:p w14:paraId="00982101" w14:textId="4816BCF8" w:rsidR="00BA258D" w:rsidRPr="00EE4F90" w:rsidRDefault="00BA258D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 xml:space="preserve">- </w:t>
      </w:r>
      <w:r w:rsidRPr="000A7D55">
        <w:rPr>
          <w:rFonts w:ascii="Arial" w:hAnsi="Arial" w:cs="Arial"/>
          <w:b/>
          <w:bCs/>
          <w:spacing w:val="16"/>
          <w:sz w:val="24"/>
          <w:szCs w:val="24"/>
        </w:rPr>
        <w:t>Nmap</w:t>
      </w:r>
    </w:p>
    <w:p w14:paraId="444C7AC3" w14:textId="450E5971" w:rsidR="00BA258D" w:rsidRPr="000A7D55" w:rsidRDefault="00BA258D" w:rsidP="00BA258D">
      <w:pPr>
        <w:spacing w:line="240" w:lineRule="auto"/>
        <w:rPr>
          <w:rFonts w:ascii="Arial" w:hAnsi="Arial" w:cs="Arial"/>
          <w:b/>
          <w:bCs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 xml:space="preserve">- </w:t>
      </w:r>
      <w:r w:rsidRPr="000A7D55">
        <w:rPr>
          <w:rFonts w:ascii="Arial" w:hAnsi="Arial" w:cs="Arial"/>
          <w:b/>
          <w:bCs/>
          <w:spacing w:val="16"/>
          <w:sz w:val="24"/>
          <w:szCs w:val="24"/>
        </w:rPr>
        <w:t>Wireshark</w:t>
      </w:r>
    </w:p>
    <w:p w14:paraId="150603E5" w14:textId="77777777" w:rsidR="00BA258D" w:rsidRPr="00EE4F90" w:rsidRDefault="00BA258D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</w:p>
    <w:p w14:paraId="48D86875" w14:textId="77777777" w:rsidR="00BA258D" w:rsidRPr="00EE4F90" w:rsidRDefault="00BA258D" w:rsidP="00BA258D">
      <w:pPr>
        <w:spacing w:line="240" w:lineRule="auto"/>
        <w:rPr>
          <w:rFonts w:ascii="Arial" w:hAnsi="Arial" w:cs="Arial"/>
          <w:b/>
          <w:bCs/>
          <w:spacing w:val="16"/>
          <w:sz w:val="28"/>
          <w:szCs w:val="28"/>
        </w:rPr>
      </w:pPr>
    </w:p>
    <w:p w14:paraId="15D9177A" w14:textId="77777777" w:rsidR="00BA258D" w:rsidRPr="00EE4F90" w:rsidRDefault="00BA258D" w:rsidP="00BA258D">
      <w:pPr>
        <w:spacing w:line="240" w:lineRule="auto"/>
        <w:rPr>
          <w:rFonts w:ascii="Arial" w:hAnsi="Arial" w:cs="Arial"/>
          <w:b/>
          <w:bCs/>
          <w:spacing w:val="16"/>
          <w:sz w:val="28"/>
          <w:szCs w:val="28"/>
        </w:rPr>
      </w:pPr>
    </w:p>
    <w:p w14:paraId="26185168" w14:textId="53FC6C71" w:rsidR="00BA258D" w:rsidRPr="00EE4F90" w:rsidRDefault="00BA258D" w:rsidP="00BA258D">
      <w:pPr>
        <w:spacing w:line="240" w:lineRule="auto"/>
        <w:rPr>
          <w:rFonts w:ascii="Arial" w:hAnsi="Arial" w:cs="Arial"/>
          <w:b/>
          <w:bCs/>
          <w:spacing w:val="16"/>
          <w:sz w:val="28"/>
          <w:szCs w:val="28"/>
        </w:rPr>
      </w:pPr>
      <w:r w:rsidRPr="00EE4F90">
        <w:rPr>
          <w:rFonts w:ascii="Arial" w:hAnsi="Arial" w:cs="Arial"/>
          <w:b/>
          <w:bCs/>
          <w:spacing w:val="16"/>
          <w:sz w:val="28"/>
          <w:szCs w:val="28"/>
        </w:rPr>
        <w:t>3. Assessment Methodology</w:t>
      </w:r>
    </w:p>
    <w:p w14:paraId="05294E0A" w14:textId="2C51B48D" w:rsidR="00BA258D" w:rsidRPr="00EE4F90" w:rsidRDefault="00BA258D" w:rsidP="00BA258D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The assessment was conducted using the following phases:</w:t>
      </w:r>
    </w:p>
    <w:p w14:paraId="69E4EF4E" w14:textId="618A2DB6" w:rsidR="00BA258D" w:rsidRPr="00EE4F90" w:rsidRDefault="00BA258D" w:rsidP="00BA258D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Host discovery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6B1A5EF3" w14:textId="0D08998E" w:rsidR="00BA258D" w:rsidRPr="00EE4F90" w:rsidRDefault="00BA258D" w:rsidP="00BA258D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TCP port scanning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5F86E63B" w14:textId="1DF7886C" w:rsidR="00BA258D" w:rsidRPr="00EE4F90" w:rsidRDefault="00BA258D" w:rsidP="00BA258D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Service version detection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45033DF7" w14:textId="3C3954AD" w:rsidR="00BA258D" w:rsidRPr="00EE4F90" w:rsidRDefault="00BA258D" w:rsidP="00BA258D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Network traffic capture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5EEBDB07" w14:textId="7E724896" w:rsidR="00BA258D" w:rsidRPr="00EE4F90" w:rsidRDefault="00BA258D" w:rsidP="00BA258D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Security finding identification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31911F50" w14:textId="0157973C" w:rsidR="00BA258D" w:rsidRPr="00EE4F90" w:rsidRDefault="00BA258D" w:rsidP="00BA258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Risk and recommendation analysis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6477C33F" w14:textId="77777777" w:rsidR="00EE4F90" w:rsidRPr="00EE4F90" w:rsidRDefault="00EE4F90" w:rsidP="00EE4F90">
      <w:pPr>
        <w:pStyle w:val="ListParagraph"/>
        <w:spacing w:line="360" w:lineRule="auto"/>
        <w:rPr>
          <w:rFonts w:ascii="Arial" w:hAnsi="Arial" w:cs="Arial"/>
          <w:spacing w:val="16"/>
          <w:sz w:val="24"/>
          <w:szCs w:val="24"/>
        </w:rPr>
      </w:pPr>
    </w:p>
    <w:p w14:paraId="4535A74C" w14:textId="1E2A18A6" w:rsidR="00BA258D" w:rsidRPr="00EE4F90" w:rsidRDefault="00BA258D" w:rsidP="00BA258D">
      <w:pPr>
        <w:spacing w:line="240" w:lineRule="auto"/>
        <w:rPr>
          <w:rFonts w:ascii="Arial" w:hAnsi="Arial" w:cs="Arial"/>
          <w:b/>
          <w:bCs/>
          <w:spacing w:val="16"/>
          <w:sz w:val="28"/>
          <w:szCs w:val="28"/>
        </w:rPr>
      </w:pPr>
      <w:r w:rsidRPr="00EE4F90">
        <w:rPr>
          <w:rFonts w:ascii="Arial" w:hAnsi="Arial" w:cs="Arial"/>
          <w:b/>
          <w:bCs/>
          <w:spacing w:val="16"/>
          <w:sz w:val="28"/>
          <w:szCs w:val="28"/>
        </w:rPr>
        <w:t>4. Nmap Service Enumeration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684"/>
        <w:gridCol w:w="4835"/>
      </w:tblGrid>
      <w:tr w:rsidR="00BA258D" w:rsidRPr="00EE4F90" w14:paraId="27321ED7" w14:textId="77777777" w:rsidTr="00AD4D95">
        <w:trPr>
          <w:trHeight w:val="403"/>
        </w:trPr>
        <w:tc>
          <w:tcPr>
            <w:tcW w:w="1620" w:type="dxa"/>
            <w:vAlign w:val="center"/>
          </w:tcPr>
          <w:p w14:paraId="0276CE76" w14:textId="195A6974" w:rsidR="00BA258D" w:rsidRPr="00EE4F90" w:rsidRDefault="00BA258D" w:rsidP="00AD4D95">
            <w:pPr>
              <w:spacing w:line="276" w:lineRule="auto"/>
              <w:rPr>
                <w:rFonts w:ascii="Arial" w:hAnsi="Arial" w:cs="Arial"/>
                <w:b/>
                <w:bCs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b/>
                <w:bCs/>
                <w:spacing w:val="16"/>
                <w:sz w:val="24"/>
                <w:szCs w:val="24"/>
              </w:rPr>
              <w:t>Port</w:t>
            </w:r>
          </w:p>
        </w:tc>
        <w:tc>
          <w:tcPr>
            <w:tcW w:w="1620" w:type="dxa"/>
            <w:vAlign w:val="center"/>
          </w:tcPr>
          <w:p w14:paraId="22DB295C" w14:textId="1BB730EB" w:rsidR="00BA258D" w:rsidRPr="00EE4F90" w:rsidRDefault="00BA258D" w:rsidP="00AD4D95">
            <w:pPr>
              <w:spacing w:line="276" w:lineRule="auto"/>
              <w:rPr>
                <w:rFonts w:ascii="Arial" w:hAnsi="Arial" w:cs="Arial"/>
                <w:b/>
                <w:bCs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b/>
                <w:bCs/>
                <w:spacing w:val="16"/>
                <w:sz w:val="24"/>
                <w:szCs w:val="24"/>
              </w:rPr>
              <w:t>Service</w:t>
            </w:r>
          </w:p>
        </w:tc>
        <w:tc>
          <w:tcPr>
            <w:tcW w:w="4835" w:type="dxa"/>
            <w:vAlign w:val="center"/>
          </w:tcPr>
          <w:p w14:paraId="4CCE7382" w14:textId="570DD928" w:rsidR="00BA258D" w:rsidRPr="00EE4F90" w:rsidRDefault="00BA258D" w:rsidP="00AD4D95">
            <w:pPr>
              <w:spacing w:line="276" w:lineRule="auto"/>
              <w:rPr>
                <w:rFonts w:ascii="Arial" w:hAnsi="Arial" w:cs="Arial"/>
                <w:b/>
                <w:bCs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b/>
                <w:bCs/>
                <w:spacing w:val="16"/>
                <w:sz w:val="24"/>
                <w:szCs w:val="24"/>
              </w:rPr>
              <w:t>Version / Information</w:t>
            </w:r>
          </w:p>
        </w:tc>
      </w:tr>
      <w:tr w:rsidR="00BA258D" w:rsidRPr="00EE4F90" w14:paraId="6167303A" w14:textId="77777777" w:rsidTr="00AD4D95">
        <w:trPr>
          <w:trHeight w:val="418"/>
        </w:trPr>
        <w:tc>
          <w:tcPr>
            <w:tcW w:w="1620" w:type="dxa"/>
            <w:vAlign w:val="center"/>
          </w:tcPr>
          <w:p w14:paraId="48D5E510" w14:textId="5E81FE92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21</w:t>
            </w:r>
          </w:p>
        </w:tc>
        <w:tc>
          <w:tcPr>
            <w:tcW w:w="1620" w:type="dxa"/>
            <w:vAlign w:val="center"/>
          </w:tcPr>
          <w:p w14:paraId="50C1712D" w14:textId="366D4205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FTP</w:t>
            </w:r>
          </w:p>
        </w:tc>
        <w:tc>
          <w:tcPr>
            <w:tcW w:w="4835" w:type="dxa"/>
            <w:vAlign w:val="center"/>
          </w:tcPr>
          <w:p w14:paraId="281FA770" w14:textId="50B13DA4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vsFTPd 2.3.4</w:t>
            </w:r>
          </w:p>
        </w:tc>
      </w:tr>
      <w:tr w:rsidR="00BA258D" w:rsidRPr="00EE4F90" w14:paraId="3292F9A3" w14:textId="77777777" w:rsidTr="00AD4D95">
        <w:trPr>
          <w:trHeight w:val="403"/>
        </w:trPr>
        <w:tc>
          <w:tcPr>
            <w:tcW w:w="1620" w:type="dxa"/>
            <w:vAlign w:val="center"/>
          </w:tcPr>
          <w:p w14:paraId="4EB21848" w14:textId="4FC76956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22</w:t>
            </w:r>
          </w:p>
        </w:tc>
        <w:tc>
          <w:tcPr>
            <w:tcW w:w="1620" w:type="dxa"/>
            <w:vAlign w:val="center"/>
          </w:tcPr>
          <w:p w14:paraId="215A5B9F" w14:textId="7A38783B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SSH</w:t>
            </w:r>
          </w:p>
        </w:tc>
        <w:tc>
          <w:tcPr>
            <w:tcW w:w="4835" w:type="dxa"/>
            <w:vAlign w:val="center"/>
          </w:tcPr>
          <w:p w14:paraId="2279B7F5" w14:textId="164C96A1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OpenSSH 4.7p1 Debian</w:t>
            </w:r>
          </w:p>
        </w:tc>
      </w:tr>
      <w:tr w:rsidR="00BA258D" w:rsidRPr="00EE4F90" w14:paraId="70787373" w14:textId="77777777" w:rsidTr="00AD4D95">
        <w:trPr>
          <w:trHeight w:val="403"/>
        </w:trPr>
        <w:tc>
          <w:tcPr>
            <w:tcW w:w="1620" w:type="dxa"/>
            <w:vAlign w:val="center"/>
          </w:tcPr>
          <w:p w14:paraId="4B7FAE91" w14:textId="7A8DBA47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23</w:t>
            </w:r>
          </w:p>
        </w:tc>
        <w:tc>
          <w:tcPr>
            <w:tcW w:w="1620" w:type="dxa"/>
            <w:vAlign w:val="center"/>
          </w:tcPr>
          <w:p w14:paraId="7C58CE08" w14:textId="2C6E9DBE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Telnet</w:t>
            </w:r>
          </w:p>
        </w:tc>
        <w:tc>
          <w:tcPr>
            <w:tcW w:w="4835" w:type="dxa"/>
            <w:vAlign w:val="center"/>
          </w:tcPr>
          <w:p w14:paraId="75E5158B" w14:textId="16A33C43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Linux telnetd</w:t>
            </w:r>
          </w:p>
        </w:tc>
      </w:tr>
      <w:tr w:rsidR="00BA258D" w:rsidRPr="00EE4F90" w14:paraId="6CA0E7DB" w14:textId="77777777" w:rsidTr="00AD4D95">
        <w:trPr>
          <w:trHeight w:val="403"/>
        </w:trPr>
        <w:tc>
          <w:tcPr>
            <w:tcW w:w="1620" w:type="dxa"/>
            <w:vAlign w:val="center"/>
          </w:tcPr>
          <w:p w14:paraId="57F1E9A7" w14:textId="15D0D22E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80</w:t>
            </w:r>
          </w:p>
        </w:tc>
        <w:tc>
          <w:tcPr>
            <w:tcW w:w="1620" w:type="dxa"/>
            <w:vAlign w:val="center"/>
          </w:tcPr>
          <w:p w14:paraId="769D94A4" w14:textId="382B0E49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HTTP</w:t>
            </w:r>
          </w:p>
        </w:tc>
        <w:tc>
          <w:tcPr>
            <w:tcW w:w="4835" w:type="dxa"/>
            <w:vAlign w:val="center"/>
          </w:tcPr>
          <w:p w14:paraId="165C43C7" w14:textId="197698A5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Apache httpd 2.2.8</w:t>
            </w:r>
          </w:p>
        </w:tc>
      </w:tr>
      <w:tr w:rsidR="00BA258D" w:rsidRPr="00EE4F90" w14:paraId="2D2804CB" w14:textId="77777777" w:rsidTr="00AD4D95">
        <w:trPr>
          <w:trHeight w:val="418"/>
        </w:trPr>
        <w:tc>
          <w:tcPr>
            <w:tcW w:w="1620" w:type="dxa"/>
            <w:vAlign w:val="center"/>
          </w:tcPr>
          <w:p w14:paraId="73EBB018" w14:textId="004AA57D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139 / 445</w:t>
            </w:r>
          </w:p>
        </w:tc>
        <w:tc>
          <w:tcPr>
            <w:tcW w:w="1620" w:type="dxa"/>
            <w:vAlign w:val="center"/>
          </w:tcPr>
          <w:p w14:paraId="33CF8C85" w14:textId="2CCB2B9F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SMB</w:t>
            </w:r>
          </w:p>
        </w:tc>
        <w:tc>
          <w:tcPr>
            <w:tcW w:w="4835" w:type="dxa"/>
            <w:vAlign w:val="center"/>
          </w:tcPr>
          <w:p w14:paraId="3C4E9146" w14:textId="01CDD321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Samba</w:t>
            </w:r>
          </w:p>
        </w:tc>
      </w:tr>
      <w:tr w:rsidR="00BA258D" w:rsidRPr="00EE4F90" w14:paraId="693D719C" w14:textId="77777777" w:rsidTr="00AD4D95">
        <w:trPr>
          <w:trHeight w:val="403"/>
        </w:trPr>
        <w:tc>
          <w:tcPr>
            <w:tcW w:w="1620" w:type="dxa"/>
            <w:vAlign w:val="center"/>
          </w:tcPr>
          <w:p w14:paraId="734CBBD5" w14:textId="7A0EF41E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3306</w:t>
            </w:r>
          </w:p>
        </w:tc>
        <w:tc>
          <w:tcPr>
            <w:tcW w:w="1620" w:type="dxa"/>
            <w:vAlign w:val="center"/>
          </w:tcPr>
          <w:p w14:paraId="61CEBD48" w14:textId="4696251E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MySQL</w:t>
            </w:r>
          </w:p>
        </w:tc>
        <w:tc>
          <w:tcPr>
            <w:tcW w:w="4835" w:type="dxa"/>
            <w:vAlign w:val="center"/>
          </w:tcPr>
          <w:p w14:paraId="53406A5E" w14:textId="4ABEBCB7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MySQL 5.0.51a</w:t>
            </w:r>
          </w:p>
        </w:tc>
      </w:tr>
      <w:tr w:rsidR="00BA258D" w:rsidRPr="00EE4F90" w14:paraId="1956F468" w14:textId="77777777" w:rsidTr="00AD4D95">
        <w:trPr>
          <w:trHeight w:val="403"/>
        </w:trPr>
        <w:tc>
          <w:tcPr>
            <w:tcW w:w="1620" w:type="dxa"/>
            <w:vAlign w:val="center"/>
          </w:tcPr>
          <w:p w14:paraId="753C693A" w14:textId="3F6C8933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5432</w:t>
            </w:r>
          </w:p>
        </w:tc>
        <w:tc>
          <w:tcPr>
            <w:tcW w:w="1620" w:type="dxa"/>
            <w:vAlign w:val="center"/>
          </w:tcPr>
          <w:p w14:paraId="299DC411" w14:textId="764C4193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PostgreSQL</w:t>
            </w:r>
          </w:p>
        </w:tc>
        <w:tc>
          <w:tcPr>
            <w:tcW w:w="4835" w:type="dxa"/>
            <w:vAlign w:val="center"/>
          </w:tcPr>
          <w:p w14:paraId="24778C88" w14:textId="4D5BF871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PostgreSQL</w:t>
            </w:r>
          </w:p>
        </w:tc>
      </w:tr>
      <w:tr w:rsidR="00BA258D" w:rsidRPr="00EE4F90" w14:paraId="40016F8C" w14:textId="77777777" w:rsidTr="00AD4D95">
        <w:trPr>
          <w:trHeight w:val="418"/>
        </w:trPr>
        <w:tc>
          <w:tcPr>
            <w:tcW w:w="1620" w:type="dxa"/>
            <w:vAlign w:val="center"/>
          </w:tcPr>
          <w:p w14:paraId="37EAF9B2" w14:textId="0E9E0619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5900</w:t>
            </w:r>
          </w:p>
        </w:tc>
        <w:tc>
          <w:tcPr>
            <w:tcW w:w="1620" w:type="dxa"/>
            <w:vAlign w:val="center"/>
          </w:tcPr>
          <w:p w14:paraId="4C79F92E" w14:textId="5AC8C34D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VNC</w:t>
            </w:r>
          </w:p>
        </w:tc>
        <w:tc>
          <w:tcPr>
            <w:tcW w:w="4835" w:type="dxa"/>
            <w:vAlign w:val="center"/>
          </w:tcPr>
          <w:p w14:paraId="7E59398A" w14:textId="56C4CD2D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VNC protocol</w:t>
            </w:r>
          </w:p>
        </w:tc>
      </w:tr>
      <w:tr w:rsidR="00BA258D" w:rsidRPr="00EE4F90" w14:paraId="552FC376" w14:textId="77777777" w:rsidTr="00AD4D95">
        <w:trPr>
          <w:trHeight w:val="403"/>
        </w:trPr>
        <w:tc>
          <w:tcPr>
            <w:tcW w:w="1620" w:type="dxa"/>
            <w:vAlign w:val="center"/>
          </w:tcPr>
          <w:p w14:paraId="122136FD" w14:textId="260EAEBA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8180</w:t>
            </w:r>
          </w:p>
        </w:tc>
        <w:tc>
          <w:tcPr>
            <w:tcW w:w="1620" w:type="dxa"/>
            <w:vAlign w:val="center"/>
          </w:tcPr>
          <w:p w14:paraId="1F473552" w14:textId="273EA3C9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Tomcat</w:t>
            </w:r>
          </w:p>
        </w:tc>
        <w:tc>
          <w:tcPr>
            <w:tcW w:w="4835" w:type="dxa"/>
            <w:vAlign w:val="center"/>
          </w:tcPr>
          <w:p w14:paraId="09D5411E" w14:textId="40847F33" w:rsidR="00BA258D" w:rsidRPr="00EE4F90" w:rsidRDefault="00AD4D95" w:rsidP="00AD4D95">
            <w:pPr>
              <w:spacing w:line="276" w:lineRule="auto"/>
              <w:rPr>
                <w:rFonts w:ascii="Arial" w:hAnsi="Arial" w:cs="Arial"/>
                <w:spacing w:val="16"/>
                <w:sz w:val="24"/>
                <w:szCs w:val="24"/>
              </w:rPr>
            </w:pPr>
            <w:r w:rsidRPr="00EE4F90">
              <w:rPr>
                <w:rFonts w:ascii="Arial" w:hAnsi="Arial" w:cs="Arial"/>
                <w:spacing w:val="16"/>
                <w:sz w:val="24"/>
                <w:szCs w:val="24"/>
              </w:rPr>
              <w:t>Apache Tomcat</w:t>
            </w:r>
          </w:p>
        </w:tc>
      </w:tr>
    </w:tbl>
    <w:p w14:paraId="327E48AE" w14:textId="77777777" w:rsidR="00BA258D" w:rsidRPr="00EE4F90" w:rsidRDefault="00BA258D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</w:p>
    <w:p w14:paraId="2097616E" w14:textId="4C34C9FB" w:rsidR="00AD4D95" w:rsidRPr="00EE4F90" w:rsidRDefault="004D6074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8"/>
          <w:szCs w:val="28"/>
        </w:rPr>
        <w:t>5. Nmap Commands Performed</w:t>
      </w:r>
    </w:p>
    <w:p w14:paraId="3E4E4A94" w14:textId="0564D152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Command 1 : sudo nmap -sS 192.168.189.129</w:t>
      </w:r>
    </w:p>
    <w:p w14:paraId="44084F09" w14:textId="55F16298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Purpose : TCP SYN scan to identify open ports.</w:t>
      </w:r>
    </w:p>
    <w:p w14:paraId="12ABF340" w14:textId="381AE7A1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Command 2 : sudo nmap -sV 192.168.189.129</w:t>
      </w:r>
    </w:p>
    <w:p w14:paraId="34353CE2" w14:textId="77DB8744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Purpose : Service version detection to identify software running on open ports.</w:t>
      </w:r>
    </w:p>
    <w:p w14:paraId="49E6AF10" w14:textId="77777777" w:rsidR="004D6074" w:rsidRPr="00EE4F90" w:rsidRDefault="004D6074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</w:p>
    <w:p w14:paraId="17315B4D" w14:textId="6F2D06B2" w:rsidR="004D6074" w:rsidRPr="00EE4F90" w:rsidRDefault="004D6074" w:rsidP="00BA258D">
      <w:pPr>
        <w:spacing w:line="276" w:lineRule="auto"/>
        <w:rPr>
          <w:rFonts w:ascii="Arial" w:hAnsi="Arial" w:cs="Arial"/>
          <w:b/>
          <w:bCs/>
          <w:spacing w:val="16"/>
          <w:sz w:val="28"/>
          <w:szCs w:val="28"/>
        </w:rPr>
      </w:pPr>
      <w:r w:rsidRPr="00EE4F90">
        <w:rPr>
          <w:rFonts w:ascii="Arial" w:hAnsi="Arial" w:cs="Arial"/>
          <w:b/>
          <w:bCs/>
          <w:spacing w:val="16"/>
          <w:sz w:val="28"/>
          <w:szCs w:val="28"/>
        </w:rPr>
        <w:t>6. Wireshark Traffic Analysis</w:t>
      </w:r>
    </w:p>
    <w:p w14:paraId="5AAE4D6F" w14:textId="6A3CA3AA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The Nmap scan traffic was captured using Wireshark.</w:t>
      </w:r>
    </w:p>
    <w:p w14:paraId="789624BA" w14:textId="0BF5D476" w:rsidR="004D6074" w:rsidRPr="00EE4F90" w:rsidRDefault="004D6074" w:rsidP="00DF1A3C">
      <w:pPr>
        <w:spacing w:line="240" w:lineRule="auto"/>
        <w:rPr>
          <w:rFonts w:ascii="Arial" w:hAnsi="Arial" w:cs="Arial"/>
          <w:b/>
          <w:bCs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>Observed communication :</w:t>
      </w:r>
    </w:p>
    <w:p w14:paraId="078CF4BF" w14:textId="7F0B7AD2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Source : 192.168.189.130 (Kali Linux)</w:t>
      </w:r>
    </w:p>
    <w:p w14:paraId="5379B21A" w14:textId="6F295F47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lastRenderedPageBreak/>
        <w:t>Destination : 192.168.189.129 (Metasploitable 2)</w:t>
      </w:r>
    </w:p>
    <w:p w14:paraId="26A88CD5" w14:textId="77777777" w:rsidR="004D6074" w:rsidRPr="00EE4F90" w:rsidRDefault="004D6074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</w:p>
    <w:p w14:paraId="5CE9D748" w14:textId="76591440" w:rsidR="004D6074" w:rsidRPr="00EE4F90" w:rsidRDefault="004D6074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TCP behaviour observed.</w:t>
      </w:r>
    </w:p>
    <w:p w14:paraId="646CB12F" w14:textId="0ED0ED9E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1. SYN packet sent from Kali to target.</w:t>
      </w:r>
    </w:p>
    <w:p w14:paraId="1337E613" w14:textId="7E5ED8A2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2. SYN/ACK response received from open services.</w:t>
      </w:r>
    </w:p>
    <w:p w14:paraId="63364EBC" w14:textId="0C721F71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3. RST packets observed because SYN scan does not complete the TCP connection.</w:t>
      </w:r>
    </w:p>
    <w:p w14:paraId="033D3468" w14:textId="77777777" w:rsidR="004D6074" w:rsidRPr="00EE4F90" w:rsidRDefault="004D6074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</w:p>
    <w:p w14:paraId="2F1ABDD7" w14:textId="029B5CC4" w:rsidR="004D6074" w:rsidRPr="00EE4F90" w:rsidRDefault="004D6074" w:rsidP="00BA258D">
      <w:pPr>
        <w:spacing w:line="276" w:lineRule="auto"/>
        <w:rPr>
          <w:rFonts w:ascii="Arial" w:hAnsi="Arial" w:cs="Arial"/>
          <w:b/>
          <w:bCs/>
          <w:spacing w:val="16"/>
          <w:sz w:val="28"/>
          <w:szCs w:val="28"/>
        </w:rPr>
      </w:pPr>
      <w:r w:rsidRPr="00EE4F90">
        <w:rPr>
          <w:rFonts w:ascii="Arial" w:hAnsi="Arial" w:cs="Arial"/>
          <w:b/>
          <w:bCs/>
          <w:spacing w:val="16"/>
          <w:sz w:val="28"/>
          <w:szCs w:val="28"/>
        </w:rPr>
        <w:t>7. Security Findings</w:t>
      </w:r>
    </w:p>
    <w:p w14:paraId="1936BF94" w14:textId="048FDF54" w:rsidR="004D6074" w:rsidRPr="00EE4F90" w:rsidRDefault="004D6074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>Finding 1 :</w:t>
      </w:r>
      <w:r w:rsidR="00A063A8" w:rsidRPr="00EE4F90"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 w:rsidR="00A063A8" w:rsidRPr="00EE4F90">
        <w:rPr>
          <w:rFonts w:ascii="Arial" w:hAnsi="Arial" w:cs="Arial"/>
          <w:spacing w:val="16"/>
          <w:sz w:val="24"/>
          <w:szCs w:val="24"/>
        </w:rPr>
        <w:t>Exposed Telnet Service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4B161B20" w14:textId="1E773D1C" w:rsidR="00A063A8" w:rsidRPr="00EE4F90" w:rsidRDefault="00A063A8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Severity : High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1B7EDFAD" w14:textId="3878C1EB" w:rsidR="00A063A8" w:rsidRPr="00EE4F90" w:rsidRDefault="00A063A8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Description : Telnet service was running on port 23.</w:t>
      </w:r>
    </w:p>
    <w:p w14:paraId="17D6DC64" w14:textId="1B31E442" w:rsidR="00A063A8" w:rsidRPr="00EE4F90" w:rsidRDefault="00A063A8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Risk : Telnet communication is not encrypted and may expose authentication data.</w:t>
      </w:r>
    </w:p>
    <w:p w14:paraId="185131E9" w14:textId="20D96D4A" w:rsidR="00A063A8" w:rsidRPr="00EE4F90" w:rsidRDefault="00A063A8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Recommendation : Disable Telnet and replace it with SSH.</w:t>
      </w:r>
    </w:p>
    <w:p w14:paraId="696E31ED" w14:textId="77777777" w:rsidR="00A063A8" w:rsidRPr="00EE4F90" w:rsidRDefault="00A063A8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</w:p>
    <w:p w14:paraId="5F77CEDA" w14:textId="763C5B84" w:rsidR="00A063A8" w:rsidRPr="00EE4F90" w:rsidRDefault="00A063A8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 xml:space="preserve">Finding 2 : </w:t>
      </w:r>
      <w:r w:rsidRPr="00EE4F90">
        <w:rPr>
          <w:rFonts w:ascii="Arial" w:hAnsi="Arial" w:cs="Arial"/>
          <w:spacing w:val="16"/>
          <w:sz w:val="24"/>
          <w:szCs w:val="24"/>
        </w:rPr>
        <w:t>Outdated services</w:t>
      </w:r>
      <w:r w:rsidR="00EE4F90" w:rsidRPr="00EE4F90">
        <w:rPr>
          <w:rFonts w:ascii="Arial" w:hAnsi="Arial" w:cs="Arial"/>
          <w:spacing w:val="16"/>
          <w:sz w:val="24"/>
          <w:szCs w:val="24"/>
        </w:rPr>
        <w:t>.</w:t>
      </w:r>
    </w:p>
    <w:p w14:paraId="110C44BC" w14:textId="2E4CFFC7" w:rsidR="00A063A8" w:rsidRPr="00EE4F90" w:rsidRDefault="00A063A8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Severity : High</w:t>
      </w:r>
    </w:p>
    <w:p w14:paraId="405099DD" w14:textId="5F5873DF" w:rsidR="00A063A8" w:rsidRPr="00EE4F90" w:rsidRDefault="00A063A8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Description : Multiple outdated services were detected including</w:t>
      </w:r>
      <w:r w:rsidR="00EE4F90" w:rsidRPr="00EE4F90">
        <w:rPr>
          <w:rFonts w:ascii="Arial" w:hAnsi="Arial" w:cs="Arial"/>
          <w:spacing w:val="16"/>
          <w:sz w:val="24"/>
          <w:szCs w:val="24"/>
        </w:rPr>
        <w:t xml:space="preserve"> Apache, OpenSSH, FTP, and database.</w:t>
      </w:r>
    </w:p>
    <w:p w14:paraId="541C25F0" w14:textId="65BC5FFC" w:rsidR="00EE4F90" w:rsidRPr="00EE4F90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Risk : Older software versions may contain publicly known vulnerabilities.</w:t>
      </w:r>
    </w:p>
    <w:p w14:paraId="5435235E" w14:textId="1F5D3386" w:rsidR="00EE4F90" w:rsidRPr="00EE4F90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Recommendation : Upgrade services and remove unsupported software.</w:t>
      </w:r>
    </w:p>
    <w:p w14:paraId="543F6C7F" w14:textId="77777777" w:rsidR="00EE4F90" w:rsidRPr="00EE4F90" w:rsidRDefault="00EE4F90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</w:p>
    <w:p w14:paraId="40DC8D27" w14:textId="1D0F7D08" w:rsidR="00EE4F90" w:rsidRPr="00EE4F90" w:rsidRDefault="00EE4F90" w:rsidP="00DF1A3C">
      <w:pPr>
        <w:spacing w:line="240" w:lineRule="auto"/>
        <w:rPr>
          <w:rFonts w:ascii="Arial" w:hAnsi="Arial" w:cs="Arial"/>
          <w:spacing w:val="16"/>
        </w:rPr>
      </w:pPr>
      <w:r w:rsidRPr="00EE4F90">
        <w:rPr>
          <w:rFonts w:ascii="Arial" w:hAnsi="Arial" w:cs="Arial"/>
          <w:b/>
          <w:bCs/>
          <w:spacing w:val="16"/>
          <w:sz w:val="24"/>
          <w:szCs w:val="24"/>
        </w:rPr>
        <w:t xml:space="preserve">Finding 3 : </w:t>
      </w:r>
      <w:r w:rsidRPr="00EE4F90">
        <w:rPr>
          <w:rFonts w:ascii="Arial" w:hAnsi="Arial" w:cs="Arial"/>
          <w:spacing w:val="16"/>
          <w:sz w:val="24"/>
          <w:szCs w:val="24"/>
        </w:rPr>
        <w:t>Large number of exposed services.</w:t>
      </w:r>
    </w:p>
    <w:p w14:paraId="1FBF1D04" w14:textId="42409466" w:rsidR="00A063A8" w:rsidRPr="00EE4F90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Severity :  Medium.</w:t>
      </w:r>
    </w:p>
    <w:p w14:paraId="3DD942F8" w14:textId="0AADCFF5" w:rsidR="00EE4F90" w:rsidRPr="00EE4F90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Description : The server exposes many network services.</w:t>
      </w:r>
    </w:p>
    <w:p w14:paraId="776F8579" w14:textId="4143F538" w:rsidR="00EE4F90" w:rsidRPr="00EE4F90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Risk : A larger attack surface increases the possibility of unauthorized access.</w:t>
      </w:r>
    </w:p>
    <w:p w14:paraId="4F10762D" w14:textId="1E2B5EE3" w:rsidR="00EE4F90" w:rsidRPr="00EE4F90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EE4F90">
        <w:rPr>
          <w:rFonts w:ascii="Arial" w:hAnsi="Arial" w:cs="Arial"/>
          <w:spacing w:val="16"/>
          <w:sz w:val="24"/>
          <w:szCs w:val="24"/>
        </w:rPr>
        <w:t>Recommendation : Disable unnecessary services and restrict access using firewall rules.</w:t>
      </w:r>
    </w:p>
    <w:p w14:paraId="434FDAFF" w14:textId="77777777" w:rsidR="00EE4F90" w:rsidRPr="00EE4F90" w:rsidRDefault="00EE4F90" w:rsidP="00BA258D">
      <w:pPr>
        <w:spacing w:line="276" w:lineRule="auto"/>
        <w:rPr>
          <w:rFonts w:ascii="Arial" w:hAnsi="Arial" w:cs="Arial"/>
          <w:spacing w:val="16"/>
          <w:sz w:val="24"/>
          <w:szCs w:val="24"/>
        </w:rPr>
      </w:pPr>
    </w:p>
    <w:p w14:paraId="17C621D8" w14:textId="77777777" w:rsidR="00DF1A3C" w:rsidRDefault="00DF1A3C" w:rsidP="00BA258D">
      <w:pPr>
        <w:spacing w:line="276" w:lineRule="auto"/>
        <w:rPr>
          <w:rFonts w:ascii="Arial" w:hAnsi="Arial" w:cs="Arial"/>
          <w:b/>
          <w:bCs/>
          <w:spacing w:val="16"/>
          <w:sz w:val="28"/>
          <w:szCs w:val="28"/>
        </w:rPr>
      </w:pPr>
    </w:p>
    <w:p w14:paraId="3D2832E3" w14:textId="77777777" w:rsidR="00DF1A3C" w:rsidRDefault="00DF1A3C" w:rsidP="00BA258D">
      <w:pPr>
        <w:spacing w:line="276" w:lineRule="auto"/>
        <w:rPr>
          <w:rFonts w:ascii="Arial" w:hAnsi="Arial" w:cs="Arial"/>
          <w:b/>
          <w:bCs/>
          <w:spacing w:val="16"/>
          <w:sz w:val="28"/>
          <w:szCs w:val="28"/>
        </w:rPr>
      </w:pPr>
    </w:p>
    <w:p w14:paraId="0306B29A" w14:textId="270D1D42" w:rsidR="00EE4F90" w:rsidRDefault="00EE4F90" w:rsidP="00BA258D">
      <w:pPr>
        <w:spacing w:line="276" w:lineRule="auto"/>
        <w:rPr>
          <w:rFonts w:ascii="Arial" w:hAnsi="Arial" w:cs="Arial"/>
          <w:b/>
          <w:bCs/>
          <w:spacing w:val="16"/>
          <w:sz w:val="28"/>
          <w:szCs w:val="28"/>
        </w:rPr>
      </w:pPr>
      <w:r>
        <w:rPr>
          <w:rFonts w:ascii="Arial" w:hAnsi="Arial" w:cs="Arial"/>
          <w:b/>
          <w:bCs/>
          <w:spacing w:val="16"/>
          <w:sz w:val="28"/>
          <w:szCs w:val="28"/>
        </w:rPr>
        <w:lastRenderedPageBreak/>
        <w:t>8. Conclusion</w:t>
      </w:r>
    </w:p>
    <w:p w14:paraId="07ED3C13" w14:textId="77777777" w:rsidR="000A7D55" w:rsidRPr="00DF1A3C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DF1A3C">
        <w:rPr>
          <w:rFonts w:ascii="Arial" w:hAnsi="Arial" w:cs="Arial"/>
          <w:spacing w:val="16"/>
          <w:sz w:val="24"/>
          <w:szCs w:val="24"/>
        </w:rPr>
        <w:t>The assessment demonstrated a practical security testing workflow using Nmap and Wireshark.</w:t>
      </w:r>
    </w:p>
    <w:p w14:paraId="1B75D446" w14:textId="33264EB7" w:rsidR="000A7D55" w:rsidRPr="00DF1A3C" w:rsidRDefault="00EE4F90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DF1A3C">
        <w:rPr>
          <w:rFonts w:ascii="Arial" w:hAnsi="Arial" w:cs="Arial"/>
          <w:spacing w:val="16"/>
          <w:sz w:val="24"/>
          <w:szCs w:val="24"/>
        </w:rPr>
        <w:t>The exercise provided experience in reconnaissance, service enumeration, packet analysis</w:t>
      </w:r>
      <w:r w:rsidR="000A7D55" w:rsidRPr="00DF1A3C">
        <w:rPr>
          <w:rFonts w:ascii="Arial" w:hAnsi="Arial" w:cs="Arial"/>
          <w:spacing w:val="16"/>
          <w:sz w:val="24"/>
          <w:szCs w:val="24"/>
        </w:rPr>
        <w:t>, and vulnerability reporting.</w:t>
      </w:r>
    </w:p>
    <w:p w14:paraId="12133224" w14:textId="686A4785" w:rsidR="000A7D55" w:rsidRPr="00DF1A3C" w:rsidRDefault="000A7D55" w:rsidP="00DF1A3C">
      <w:pPr>
        <w:spacing w:line="240" w:lineRule="auto"/>
        <w:rPr>
          <w:rFonts w:ascii="Arial" w:hAnsi="Arial" w:cs="Arial"/>
          <w:spacing w:val="16"/>
          <w:sz w:val="24"/>
          <w:szCs w:val="24"/>
        </w:rPr>
      </w:pPr>
      <w:r w:rsidRPr="00DF1A3C">
        <w:rPr>
          <w:rFonts w:ascii="Arial" w:hAnsi="Arial" w:cs="Arial"/>
          <w:spacing w:val="16"/>
          <w:sz w:val="24"/>
          <w:szCs w:val="24"/>
        </w:rPr>
        <w:t>The findings show the importance of secure configuration, software updates, and reducing unnecessary exposed services.</w:t>
      </w:r>
    </w:p>
    <w:p w14:paraId="13841D73" w14:textId="77777777" w:rsidR="00A063A8" w:rsidRPr="00EE4F90" w:rsidRDefault="00A063A8" w:rsidP="00BA258D">
      <w:pPr>
        <w:spacing w:line="276" w:lineRule="auto"/>
        <w:rPr>
          <w:rFonts w:ascii="Arial" w:hAnsi="Arial" w:cs="Arial"/>
          <w:spacing w:val="16"/>
          <w:sz w:val="24"/>
          <w:szCs w:val="24"/>
          <w:u w:val="single"/>
        </w:rPr>
      </w:pPr>
    </w:p>
    <w:sectPr w:rsidR="00A063A8" w:rsidRPr="00EE4F90" w:rsidSect="00AA765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3AE7"/>
    <w:multiLevelType w:val="hybridMultilevel"/>
    <w:tmpl w:val="010C6F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23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33"/>
    <w:rsid w:val="00073508"/>
    <w:rsid w:val="000A7D55"/>
    <w:rsid w:val="001D0F33"/>
    <w:rsid w:val="003F5191"/>
    <w:rsid w:val="004C7F8D"/>
    <w:rsid w:val="004D6074"/>
    <w:rsid w:val="005F3451"/>
    <w:rsid w:val="009C7D17"/>
    <w:rsid w:val="00A063A8"/>
    <w:rsid w:val="00AA7658"/>
    <w:rsid w:val="00AD4D95"/>
    <w:rsid w:val="00BA258D"/>
    <w:rsid w:val="00CF1880"/>
    <w:rsid w:val="00D975B2"/>
    <w:rsid w:val="00D977FC"/>
    <w:rsid w:val="00DF1A3C"/>
    <w:rsid w:val="00EE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7016"/>
  <w15:chartTrackingRefBased/>
  <w15:docId w15:val="{A8A65F5D-70B6-4FA3-9C9D-94FCAA97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2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Garimella Sri Krishna Aditya</dc:creator>
  <cp:keywords/>
  <dc:description/>
  <cp:lastModifiedBy>Garimella Sri Krishna Aditya</cp:lastModifiedBy>
  <cp:revision>13</cp:revision>
  <dcterms:created xsi:type="dcterms:W3CDTF">2026-06-20T07:38:00Z</dcterms:created>
  <dcterms:modified xsi:type="dcterms:W3CDTF">2026-06-20T14:46:00Z</dcterms:modified>
</cp:coreProperties>
</file>