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F9B" w:rsidRPr="00647F9B" w:rsidRDefault="00647F9B" w:rsidP="00647F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F9B">
        <w:rPr>
          <w:rFonts w:ascii="Times New Roman" w:eastAsia="Times New Roman" w:hAnsi="Times New Roman" w:cs="Times New Roman"/>
          <w:b/>
          <w:bCs/>
          <w:kern w:val="36"/>
          <w:sz w:val="48"/>
          <w:szCs w:val="48"/>
        </w:rPr>
        <w:t>Sprint History</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b/>
          <w:bCs/>
          <w:sz w:val="24"/>
          <w:szCs w:val="24"/>
        </w:rPr>
        <w:t>Document Version:</w:t>
      </w:r>
      <w:r w:rsidRPr="00647F9B">
        <w:rPr>
          <w:rFonts w:ascii="Times New Roman" w:eastAsia="Times New Roman" w:hAnsi="Times New Roman" w:cs="Times New Roman"/>
          <w:sz w:val="24"/>
          <w:szCs w:val="24"/>
        </w:rPr>
        <w:t xml:space="preserve"> 1.0</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b/>
          <w:bCs/>
          <w:sz w:val="24"/>
          <w:szCs w:val="24"/>
        </w:rPr>
        <w:t>Project:</w:t>
      </w:r>
      <w:r w:rsidRPr="00647F9B">
        <w:rPr>
          <w:rFonts w:ascii="Times New Roman" w:eastAsia="Times New Roman" w:hAnsi="Times New Roman" w:cs="Times New Roman"/>
          <w:sz w:val="24"/>
          <w:szCs w:val="24"/>
        </w:rPr>
        <w:t xml:space="preserve"> IAM Intelligence Engine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b/>
          <w:bCs/>
          <w:sz w:val="24"/>
          <w:szCs w:val="24"/>
        </w:rPr>
        <w:t>Document Type:</w:t>
      </w:r>
      <w:r w:rsidRPr="00647F9B">
        <w:rPr>
          <w:rFonts w:ascii="Times New Roman" w:eastAsia="Times New Roman" w:hAnsi="Times New Roman" w:cs="Times New Roman"/>
          <w:sz w:val="24"/>
          <w:szCs w:val="24"/>
        </w:rPr>
        <w:t xml:space="preserve"> Sprint History</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b/>
          <w:bCs/>
          <w:sz w:val="24"/>
          <w:szCs w:val="24"/>
        </w:rPr>
        <w:t>Author:</w:t>
      </w:r>
      <w:r w:rsidRPr="00647F9B">
        <w:rPr>
          <w:rFonts w:ascii="Times New Roman" w:eastAsia="Times New Roman" w:hAnsi="Times New Roman" w:cs="Times New Roman"/>
          <w:sz w:val="24"/>
          <w:szCs w:val="24"/>
        </w:rPr>
        <w:t xml:space="preserve"> Sri Krishna</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b/>
          <w:bCs/>
          <w:sz w:val="24"/>
          <w:szCs w:val="24"/>
        </w:rPr>
        <w:t>Status:</w:t>
      </w:r>
      <w:r w:rsidRPr="00647F9B">
        <w:rPr>
          <w:rFonts w:ascii="Times New Roman" w:eastAsia="Times New Roman" w:hAnsi="Times New Roman" w:cs="Times New Roman"/>
          <w:sz w:val="24"/>
          <w:szCs w:val="24"/>
        </w:rPr>
        <w:t xml:space="preserve"> Active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b/>
          <w:bCs/>
          <w:sz w:val="24"/>
          <w:szCs w:val="24"/>
        </w:rPr>
        <w:t>Last Updated:</w:t>
      </w:r>
      <w:r w:rsidRPr="00647F9B">
        <w:rPr>
          <w:rFonts w:ascii="Times New Roman" w:eastAsia="Times New Roman" w:hAnsi="Times New Roman" w:cs="Times New Roman"/>
          <w:sz w:val="24"/>
          <w:szCs w:val="24"/>
        </w:rPr>
        <w:t xml:space="preserve"> July 2026</w:t>
      </w:r>
    </w:p>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pict>
          <v:rect id="_x0000_i1025" style="width:0;height:1.5pt" o:hralign="center" o:hrstd="t" o:hr="t" fillcolor="#a0a0a0" stroked="f"/>
        </w:pict>
      </w:r>
    </w:p>
    <w:p w:rsidR="00647F9B" w:rsidRPr="00647F9B" w:rsidRDefault="00647F9B" w:rsidP="00647F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F9B">
        <w:rPr>
          <w:rFonts w:ascii="Times New Roman" w:eastAsia="Times New Roman" w:hAnsi="Times New Roman" w:cs="Times New Roman"/>
          <w:b/>
          <w:bCs/>
          <w:kern w:val="36"/>
          <w:sz w:val="48"/>
          <w:szCs w:val="48"/>
        </w:rPr>
        <w:t>Revision History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576"/>
      </w:tblGrid>
      <w:tr w:rsidR="00647F9B" w:rsidTr="00647F9B">
        <w:tc>
          <w:tcPr>
            <w:tcW w:w="957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95"/>
              <w:gridCol w:w="1021"/>
              <w:gridCol w:w="1180"/>
              <w:gridCol w:w="6128"/>
            </w:tblGrid>
            <w:tr w:rsidR="00647F9B" w:rsidRPr="00647F9B" w:rsidTr="00647F9B">
              <w:trPr>
                <w:tblHeader/>
                <w:tblCellSpacing w:w="15" w:type="dxa"/>
              </w:trPr>
              <w:tc>
                <w:tcPr>
                  <w:tcW w:w="0" w:type="auto"/>
                  <w:vAlign w:val="center"/>
                  <w:hideMark/>
                </w:tcPr>
                <w:p w:rsidR="00647F9B" w:rsidRPr="00647F9B" w:rsidRDefault="00647F9B" w:rsidP="004D56C9">
                  <w:pPr>
                    <w:spacing w:after="0" w:line="240" w:lineRule="auto"/>
                    <w:jc w:val="center"/>
                    <w:rPr>
                      <w:rFonts w:ascii="Times New Roman" w:eastAsia="Times New Roman" w:hAnsi="Times New Roman" w:cs="Times New Roman"/>
                      <w:b/>
                      <w:bCs/>
                      <w:sz w:val="24"/>
                      <w:szCs w:val="24"/>
                    </w:rPr>
                  </w:pPr>
                  <w:r w:rsidRPr="00647F9B">
                    <w:rPr>
                      <w:rFonts w:ascii="Times New Roman" w:eastAsia="Times New Roman" w:hAnsi="Times New Roman" w:cs="Times New Roman"/>
                      <w:b/>
                      <w:bCs/>
                      <w:sz w:val="24"/>
                      <w:szCs w:val="24"/>
                    </w:rPr>
                    <w:t>Version</w:t>
                  </w:r>
                </w:p>
              </w:tc>
              <w:tc>
                <w:tcPr>
                  <w:tcW w:w="0" w:type="auto"/>
                  <w:vAlign w:val="center"/>
                  <w:hideMark/>
                </w:tcPr>
                <w:p w:rsidR="00647F9B" w:rsidRPr="00647F9B" w:rsidRDefault="00647F9B" w:rsidP="004D56C9">
                  <w:pPr>
                    <w:spacing w:after="0" w:line="240" w:lineRule="auto"/>
                    <w:jc w:val="center"/>
                    <w:rPr>
                      <w:rFonts w:ascii="Times New Roman" w:eastAsia="Times New Roman" w:hAnsi="Times New Roman" w:cs="Times New Roman"/>
                      <w:b/>
                      <w:bCs/>
                      <w:sz w:val="24"/>
                      <w:szCs w:val="24"/>
                    </w:rPr>
                  </w:pPr>
                  <w:r w:rsidRPr="00647F9B">
                    <w:rPr>
                      <w:rFonts w:ascii="Times New Roman" w:eastAsia="Times New Roman" w:hAnsi="Times New Roman" w:cs="Times New Roman"/>
                      <w:b/>
                      <w:bCs/>
                      <w:sz w:val="24"/>
                      <w:szCs w:val="24"/>
                    </w:rPr>
                    <w:t>Date</w:t>
                  </w:r>
                </w:p>
              </w:tc>
              <w:tc>
                <w:tcPr>
                  <w:tcW w:w="0" w:type="auto"/>
                  <w:vAlign w:val="center"/>
                  <w:hideMark/>
                </w:tcPr>
                <w:p w:rsidR="00647F9B" w:rsidRPr="00647F9B" w:rsidRDefault="00647F9B" w:rsidP="004D56C9">
                  <w:pPr>
                    <w:spacing w:after="0" w:line="240" w:lineRule="auto"/>
                    <w:jc w:val="center"/>
                    <w:rPr>
                      <w:rFonts w:ascii="Times New Roman" w:eastAsia="Times New Roman" w:hAnsi="Times New Roman" w:cs="Times New Roman"/>
                      <w:b/>
                      <w:bCs/>
                      <w:sz w:val="24"/>
                      <w:szCs w:val="24"/>
                    </w:rPr>
                  </w:pPr>
                  <w:r w:rsidRPr="00647F9B">
                    <w:rPr>
                      <w:rFonts w:ascii="Times New Roman" w:eastAsia="Times New Roman" w:hAnsi="Times New Roman" w:cs="Times New Roman"/>
                      <w:b/>
                      <w:bCs/>
                      <w:sz w:val="24"/>
                      <w:szCs w:val="24"/>
                    </w:rPr>
                    <w:t>Author</w:t>
                  </w:r>
                </w:p>
              </w:tc>
              <w:tc>
                <w:tcPr>
                  <w:tcW w:w="0" w:type="auto"/>
                  <w:vAlign w:val="center"/>
                  <w:hideMark/>
                </w:tcPr>
                <w:p w:rsidR="00647F9B" w:rsidRPr="00647F9B" w:rsidRDefault="00647F9B" w:rsidP="004D56C9">
                  <w:pPr>
                    <w:spacing w:after="0" w:line="240" w:lineRule="auto"/>
                    <w:jc w:val="center"/>
                    <w:rPr>
                      <w:rFonts w:ascii="Times New Roman" w:eastAsia="Times New Roman" w:hAnsi="Times New Roman" w:cs="Times New Roman"/>
                      <w:b/>
                      <w:bCs/>
                      <w:sz w:val="24"/>
                      <w:szCs w:val="24"/>
                    </w:rPr>
                  </w:pPr>
                  <w:r w:rsidRPr="00647F9B">
                    <w:rPr>
                      <w:rFonts w:ascii="Times New Roman" w:eastAsia="Times New Roman" w:hAnsi="Times New Roman" w:cs="Times New Roman"/>
                      <w:b/>
                      <w:bCs/>
                      <w:sz w:val="24"/>
                      <w:szCs w:val="24"/>
                    </w:rPr>
                    <w:t>Description</w:t>
                  </w:r>
                </w:p>
              </w:tc>
            </w:tr>
            <w:tr w:rsidR="00647F9B" w:rsidRPr="00647F9B" w:rsidTr="00647F9B">
              <w:trPr>
                <w:tblCellSpacing w:w="15" w:type="dxa"/>
              </w:trPr>
              <w:tc>
                <w:tcPr>
                  <w:tcW w:w="0" w:type="auto"/>
                  <w:vAlign w:val="center"/>
                  <w:hideMark/>
                </w:tcPr>
                <w:p w:rsidR="00647F9B" w:rsidRPr="00647F9B" w:rsidRDefault="00647F9B" w:rsidP="004D56C9">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1.0</w:t>
                  </w:r>
                </w:p>
              </w:tc>
              <w:tc>
                <w:tcPr>
                  <w:tcW w:w="0" w:type="auto"/>
                  <w:vAlign w:val="center"/>
                  <w:hideMark/>
                </w:tcPr>
                <w:p w:rsidR="00647F9B" w:rsidRPr="00647F9B" w:rsidRDefault="00647F9B" w:rsidP="004D56C9">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July 2026</w:t>
                  </w:r>
                </w:p>
              </w:tc>
              <w:tc>
                <w:tcPr>
                  <w:tcW w:w="0" w:type="auto"/>
                  <w:vAlign w:val="center"/>
                  <w:hideMark/>
                </w:tcPr>
                <w:p w:rsidR="00647F9B" w:rsidRPr="00647F9B" w:rsidRDefault="00647F9B" w:rsidP="004D56C9">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Sri Krishna</w:t>
                  </w:r>
                </w:p>
              </w:tc>
              <w:tc>
                <w:tcPr>
                  <w:tcW w:w="0" w:type="auto"/>
                  <w:vAlign w:val="center"/>
                  <w:hideMark/>
                </w:tcPr>
                <w:p w:rsidR="00647F9B" w:rsidRPr="00647F9B" w:rsidRDefault="00647F9B" w:rsidP="004D56C9">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Initial Sprint History created following completion of Sprint 1.</w:t>
                  </w:r>
                </w:p>
              </w:tc>
            </w:tr>
          </w:tbl>
          <w:p w:rsidR="00647F9B" w:rsidRDefault="00647F9B"/>
        </w:tc>
      </w:tr>
    </w:tbl>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pict>
          <v:rect id="_x0000_i1026" style="width:0;height:1.5pt" o:hralign="center" o:hrstd="t" o:hr="t" fillcolor="#a0a0a0" stroked="f"/>
        </w:pict>
      </w:r>
    </w:p>
    <w:p w:rsidR="00647F9B" w:rsidRPr="00647F9B" w:rsidRDefault="00647F9B" w:rsidP="00647F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F9B">
        <w:rPr>
          <w:rFonts w:ascii="Times New Roman" w:eastAsia="Times New Roman" w:hAnsi="Times New Roman" w:cs="Times New Roman"/>
          <w:b/>
          <w:bCs/>
          <w:kern w:val="36"/>
          <w:sz w:val="48"/>
          <w:szCs w:val="48"/>
        </w:rPr>
        <w:t>Table of Contents</w:t>
      </w:r>
    </w:p>
    <w:p w:rsidR="00647F9B" w:rsidRPr="00647F9B" w:rsidRDefault="00647F9B" w:rsidP="00647F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Introduction</w:t>
      </w:r>
    </w:p>
    <w:p w:rsidR="00647F9B" w:rsidRPr="00647F9B" w:rsidRDefault="00647F9B" w:rsidP="00647F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Purpose</w:t>
      </w:r>
    </w:p>
    <w:p w:rsidR="00647F9B" w:rsidRPr="00647F9B" w:rsidRDefault="00647F9B" w:rsidP="00647F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Development Methodology</w:t>
      </w:r>
    </w:p>
    <w:p w:rsidR="00647F9B" w:rsidRPr="00647F9B" w:rsidRDefault="00647F9B" w:rsidP="00647F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Timeline</w:t>
      </w:r>
    </w:p>
    <w:p w:rsidR="00647F9B" w:rsidRPr="00647F9B" w:rsidRDefault="00647F9B" w:rsidP="00647F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1</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Goal</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Planning</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Scope</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Implementation Summary</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Completed Components</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Technical Decisions</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Challenges Encountered</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Lessons Learned</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Deliverables</w:t>
      </w:r>
    </w:p>
    <w:p w:rsidR="00647F9B" w:rsidRPr="00647F9B" w:rsidRDefault="00647F9B" w:rsidP="00647F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Outcome</w:t>
      </w:r>
    </w:p>
    <w:p w:rsidR="00647F9B" w:rsidRPr="00647F9B" w:rsidRDefault="00647F9B" w:rsidP="00647F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Future Sprint Overview</w:t>
      </w:r>
    </w:p>
    <w:p w:rsidR="00647F9B" w:rsidRPr="00647F9B" w:rsidRDefault="00647F9B" w:rsidP="00647F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Conclusion</w:t>
      </w:r>
    </w:p>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lastRenderedPageBreak/>
        <w:pict>
          <v:rect id="_x0000_i1027" style="width:0;height:1.5pt" o:hralign="center" o:hrstd="t" o:hr="t" fillcolor="#a0a0a0" stroked="f"/>
        </w:pict>
      </w:r>
    </w:p>
    <w:p w:rsidR="00647F9B" w:rsidRPr="00647F9B" w:rsidRDefault="00647F9B" w:rsidP="00647F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F9B">
        <w:rPr>
          <w:rFonts w:ascii="Times New Roman" w:eastAsia="Times New Roman" w:hAnsi="Times New Roman" w:cs="Times New Roman"/>
          <w:b/>
          <w:bCs/>
          <w:kern w:val="36"/>
          <w:sz w:val="48"/>
          <w:szCs w:val="48"/>
        </w:rPr>
        <w:t>1. Introduction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Software projects evolve through a series of planned iterations rather than being developed as a single continuous activity. Each iteration provides an opportunity to introduce new functionality, validate architectural decisions, address technical challenges, and prepare the foundation for future development.</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The IAM Intelligence Engine follows this iterative development approach. Work is organised into clearly defined sprints, each with a specific objective and a measurable outcome. Rather than attempting to implement every feature at once, the project progresses incrementally, ensuring that each sprint delivers meaningful improvements while maintaining the overall quality of the application.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This Sprint History document records the evolution of the project from its initial foundation through to future enhancements. It captures the objectives, implementation details, engineering decisions, challenges, and outcomes associated with each sprint. Maintaining this history provides valuable context for future contributors and creates a transparent record of how the project has matured over time.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This document should be updated at the conclusion of every sprint to ensure that it accurately reflects the current state of the project.</w:t>
      </w:r>
    </w:p>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pict>
          <v:rect id="_x0000_i1028" style="width:0;height:1.5pt" o:hralign="center" o:hrstd="t" o:hr="t" fillcolor="#a0a0a0" stroked="f"/>
        </w:pict>
      </w:r>
    </w:p>
    <w:p w:rsidR="00647F9B" w:rsidRPr="00647F9B" w:rsidRDefault="00647F9B" w:rsidP="00647F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F9B">
        <w:rPr>
          <w:rFonts w:ascii="Times New Roman" w:eastAsia="Times New Roman" w:hAnsi="Times New Roman" w:cs="Times New Roman"/>
          <w:b/>
          <w:bCs/>
          <w:kern w:val="36"/>
          <w:sz w:val="48"/>
          <w:szCs w:val="48"/>
        </w:rPr>
        <w:t>2. Purpose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The purpose of this document is to maintain a historical record of the development lifecycle of the IAM Intelligence Engine.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While architectural documents describe how the system has been designed, this document explains how the project has progressed over time. It provides visibility into the planning process, implementation milestones, technical decisions, and lessons learned during each development iteration.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The objectives of this document are to:</w:t>
      </w:r>
    </w:p>
    <w:p w:rsidR="00647F9B" w:rsidRPr="00647F9B" w:rsidRDefault="00647F9B" w:rsidP="00647F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Record the goals established for each sprint.</w:t>
      </w:r>
    </w:p>
    <w:p w:rsidR="00647F9B" w:rsidRPr="00647F9B" w:rsidRDefault="00647F9B" w:rsidP="00647F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Document the work completed during each development cycle.</w:t>
      </w:r>
    </w:p>
    <w:p w:rsidR="00647F9B" w:rsidRPr="00647F9B" w:rsidRDefault="00647F9B" w:rsidP="00647F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Capture important architectural and technical decisions.</w:t>
      </w:r>
    </w:p>
    <w:p w:rsidR="00647F9B" w:rsidRPr="00647F9B" w:rsidRDefault="00647F9B" w:rsidP="00647F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Record implementation challenges and their resolutions.</w:t>
      </w:r>
    </w:p>
    <w:p w:rsidR="00647F9B" w:rsidRPr="00647F9B" w:rsidRDefault="00647F9B" w:rsidP="00647F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Preserve lessons learned for future development.</w:t>
      </w:r>
    </w:p>
    <w:p w:rsidR="00647F9B" w:rsidRPr="00647F9B" w:rsidRDefault="00647F9B" w:rsidP="00647F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lastRenderedPageBreak/>
        <w:t>Provide traceability between project planning and delivered functionality.</w:t>
      </w:r>
    </w:p>
    <w:p w:rsidR="00647F9B" w:rsidRPr="00647F9B" w:rsidRDefault="00647F9B" w:rsidP="00647F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Support project reviews and engineering discussions.</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By maintaining a detailed sprint history, the project establishes a clear narrative of its development journey and demonstrates a disciplined engineering process.</w:t>
      </w:r>
    </w:p>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pict>
          <v:rect id="_x0000_i1029" style="width:0;height:1.5pt" o:hralign="center" o:hrstd="t" o:hr="t" fillcolor="#a0a0a0" stroked="f"/>
        </w:pict>
      </w:r>
    </w:p>
    <w:p w:rsidR="00647F9B" w:rsidRPr="00647F9B" w:rsidRDefault="00647F9B" w:rsidP="00647F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F9B">
        <w:rPr>
          <w:rFonts w:ascii="Times New Roman" w:eastAsia="Times New Roman" w:hAnsi="Times New Roman" w:cs="Times New Roman"/>
          <w:b/>
          <w:bCs/>
          <w:kern w:val="36"/>
          <w:sz w:val="48"/>
          <w:szCs w:val="48"/>
        </w:rPr>
        <w:t>3. Development Methodology</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The IAM Intelligence Engine is being developed using an incremental and iterative approach inspired by Agile software development practices.</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Each sprint focuses on a specific objective that contributes toward the long-term vision of the project. Rather than implementing unrelated features, every sprint builds upon the work completed during previous iterations, resulting in steady and controlled growth of the application.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Several engineering principles guide the development process.</w:t>
      </w:r>
    </w:p>
    <w:p w:rsidR="00647F9B" w:rsidRPr="00647F9B" w:rsidRDefault="00647F9B" w:rsidP="00647F9B">
      <w:pPr>
        <w:spacing w:before="100" w:beforeAutospacing="1" w:after="100" w:afterAutospacing="1" w:line="240" w:lineRule="auto"/>
        <w:outlineLvl w:val="1"/>
        <w:rPr>
          <w:rFonts w:ascii="Times New Roman" w:eastAsia="Times New Roman" w:hAnsi="Times New Roman" w:cs="Times New Roman"/>
          <w:b/>
          <w:bCs/>
          <w:sz w:val="36"/>
          <w:szCs w:val="36"/>
        </w:rPr>
      </w:pPr>
      <w:r w:rsidRPr="00647F9B">
        <w:rPr>
          <w:rFonts w:ascii="Times New Roman" w:eastAsia="Times New Roman" w:hAnsi="Times New Roman" w:cs="Times New Roman"/>
          <w:b/>
          <w:bCs/>
          <w:sz w:val="36"/>
          <w:szCs w:val="36"/>
        </w:rPr>
        <w:t>Incremental Development</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Each sprint introduces a manageable amount of functionality that can be implemented, tested, reviewed, and documented within a defined timeframe.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This approach reduces project risk by allowing architectural decisions to be validated before additional complexity is introduced.</w:t>
      </w:r>
    </w:p>
    <w:p w:rsidR="00647F9B" w:rsidRPr="00647F9B" w:rsidRDefault="00647F9B" w:rsidP="00647F9B">
      <w:pPr>
        <w:spacing w:before="100" w:beforeAutospacing="1" w:after="100" w:afterAutospacing="1" w:line="240" w:lineRule="auto"/>
        <w:outlineLvl w:val="1"/>
        <w:rPr>
          <w:rFonts w:ascii="Times New Roman" w:eastAsia="Times New Roman" w:hAnsi="Times New Roman" w:cs="Times New Roman"/>
          <w:b/>
          <w:bCs/>
          <w:sz w:val="36"/>
          <w:szCs w:val="36"/>
        </w:rPr>
      </w:pPr>
      <w:r w:rsidRPr="00647F9B">
        <w:rPr>
          <w:rFonts w:ascii="Times New Roman" w:eastAsia="Times New Roman" w:hAnsi="Times New Roman" w:cs="Times New Roman"/>
          <w:b/>
          <w:bCs/>
          <w:sz w:val="36"/>
          <w:szCs w:val="36"/>
        </w:rPr>
        <w:t>Foundation Before Features</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The project prioritises establishing a robust engineering foundation before implementing advanced security capabilities.</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Although this approach may delay visible functionality during the early stages of development, it significantly improves maintainability and reduces technical debt over the lifetime of the project.</w:t>
      </w:r>
    </w:p>
    <w:p w:rsidR="00647F9B" w:rsidRPr="00647F9B" w:rsidRDefault="00647F9B" w:rsidP="00647F9B">
      <w:pPr>
        <w:spacing w:before="100" w:beforeAutospacing="1" w:after="100" w:afterAutospacing="1" w:line="240" w:lineRule="auto"/>
        <w:outlineLvl w:val="1"/>
        <w:rPr>
          <w:rFonts w:ascii="Times New Roman" w:eastAsia="Times New Roman" w:hAnsi="Times New Roman" w:cs="Times New Roman"/>
          <w:b/>
          <w:bCs/>
          <w:sz w:val="36"/>
          <w:szCs w:val="36"/>
        </w:rPr>
      </w:pPr>
      <w:r w:rsidRPr="00647F9B">
        <w:rPr>
          <w:rFonts w:ascii="Times New Roman" w:eastAsia="Times New Roman" w:hAnsi="Times New Roman" w:cs="Times New Roman"/>
          <w:b/>
          <w:bCs/>
          <w:sz w:val="36"/>
          <w:szCs w:val="36"/>
        </w:rPr>
        <w:t>Continuous Documentation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Documentation is treated as an integral part of the development process rather than an activity performed after implementation.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Each sprint concludes with updates to the relevant engineering documents, ensuring that project knowledge remains current and accessible.</w:t>
      </w:r>
    </w:p>
    <w:p w:rsidR="00647F9B" w:rsidRPr="00647F9B" w:rsidRDefault="00647F9B" w:rsidP="00647F9B">
      <w:pPr>
        <w:spacing w:before="100" w:beforeAutospacing="1" w:after="100" w:afterAutospacing="1" w:line="240" w:lineRule="auto"/>
        <w:outlineLvl w:val="1"/>
        <w:rPr>
          <w:rFonts w:ascii="Times New Roman" w:eastAsia="Times New Roman" w:hAnsi="Times New Roman" w:cs="Times New Roman"/>
          <w:b/>
          <w:bCs/>
          <w:sz w:val="36"/>
          <w:szCs w:val="36"/>
        </w:rPr>
      </w:pPr>
      <w:r w:rsidRPr="00647F9B">
        <w:rPr>
          <w:rFonts w:ascii="Times New Roman" w:eastAsia="Times New Roman" w:hAnsi="Times New Roman" w:cs="Times New Roman"/>
          <w:b/>
          <w:bCs/>
          <w:sz w:val="36"/>
          <w:szCs w:val="36"/>
        </w:rPr>
        <w:lastRenderedPageBreak/>
        <w:t>Quality-First Development</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Every sprint incorporates code reviews, automated testing, and design validation to ensure that new functionality maintains the overall quality of the application.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Quality considerations are addressed throughout development rather than deferred until the end of the project.</w:t>
      </w:r>
    </w:p>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pict>
          <v:rect id="_x0000_i1030" style="width:0;height:1.5pt" o:hralign="center" o:hrstd="t" o:hr="t" fillcolor="#a0a0a0" stroked="f"/>
        </w:pict>
      </w:r>
    </w:p>
    <w:p w:rsidR="00647F9B" w:rsidRPr="00647F9B" w:rsidRDefault="00647F9B" w:rsidP="00647F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F9B">
        <w:rPr>
          <w:rFonts w:ascii="Times New Roman" w:eastAsia="Times New Roman" w:hAnsi="Times New Roman" w:cs="Times New Roman"/>
          <w:b/>
          <w:bCs/>
          <w:kern w:val="36"/>
          <w:sz w:val="48"/>
          <w:szCs w:val="48"/>
        </w:rPr>
        <w:t>4. Sprint Timeline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The project roadmap has been divided into multiple sprints, with each sprint targeting a specific engineering milestone.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62"/>
        <w:gridCol w:w="3774"/>
        <w:gridCol w:w="1149"/>
      </w:tblGrid>
      <w:tr w:rsidR="00647F9B" w:rsidRPr="00647F9B" w:rsidTr="00647F9B">
        <w:trPr>
          <w:tblHeader/>
          <w:tblCellSpacing w:w="15" w:type="dxa"/>
        </w:trPr>
        <w:tc>
          <w:tcPr>
            <w:tcW w:w="0" w:type="auto"/>
            <w:vAlign w:val="center"/>
            <w:hideMark/>
          </w:tcPr>
          <w:p w:rsidR="00647F9B" w:rsidRPr="00647F9B" w:rsidRDefault="00647F9B" w:rsidP="00647F9B">
            <w:pPr>
              <w:spacing w:after="0" w:line="240" w:lineRule="auto"/>
              <w:jc w:val="center"/>
              <w:rPr>
                <w:rFonts w:ascii="Times New Roman" w:eastAsia="Times New Roman" w:hAnsi="Times New Roman" w:cs="Times New Roman"/>
                <w:b/>
                <w:bCs/>
                <w:sz w:val="24"/>
                <w:szCs w:val="24"/>
              </w:rPr>
            </w:pPr>
            <w:r w:rsidRPr="00647F9B">
              <w:rPr>
                <w:rFonts w:ascii="Times New Roman" w:eastAsia="Times New Roman" w:hAnsi="Times New Roman" w:cs="Times New Roman"/>
                <w:b/>
                <w:bCs/>
                <w:sz w:val="24"/>
                <w:szCs w:val="24"/>
              </w:rPr>
              <w:t>Sprint</w:t>
            </w:r>
          </w:p>
        </w:tc>
        <w:tc>
          <w:tcPr>
            <w:tcW w:w="0" w:type="auto"/>
            <w:vAlign w:val="center"/>
            <w:hideMark/>
          </w:tcPr>
          <w:p w:rsidR="00647F9B" w:rsidRPr="00647F9B" w:rsidRDefault="00647F9B" w:rsidP="00647F9B">
            <w:pPr>
              <w:spacing w:after="0" w:line="240" w:lineRule="auto"/>
              <w:jc w:val="center"/>
              <w:rPr>
                <w:rFonts w:ascii="Times New Roman" w:eastAsia="Times New Roman" w:hAnsi="Times New Roman" w:cs="Times New Roman"/>
                <w:b/>
                <w:bCs/>
                <w:sz w:val="24"/>
                <w:szCs w:val="24"/>
              </w:rPr>
            </w:pPr>
            <w:r w:rsidRPr="00647F9B">
              <w:rPr>
                <w:rFonts w:ascii="Times New Roman" w:eastAsia="Times New Roman" w:hAnsi="Times New Roman" w:cs="Times New Roman"/>
                <w:b/>
                <w:bCs/>
                <w:sz w:val="24"/>
                <w:szCs w:val="24"/>
              </w:rPr>
              <w:t>Primary Objective</w:t>
            </w:r>
          </w:p>
        </w:tc>
        <w:tc>
          <w:tcPr>
            <w:tcW w:w="0" w:type="auto"/>
            <w:vAlign w:val="center"/>
            <w:hideMark/>
          </w:tcPr>
          <w:p w:rsidR="00647F9B" w:rsidRPr="00647F9B" w:rsidRDefault="00647F9B" w:rsidP="00647F9B">
            <w:pPr>
              <w:spacing w:after="0" w:line="240" w:lineRule="auto"/>
              <w:jc w:val="center"/>
              <w:rPr>
                <w:rFonts w:ascii="Times New Roman" w:eastAsia="Times New Roman" w:hAnsi="Times New Roman" w:cs="Times New Roman"/>
                <w:b/>
                <w:bCs/>
                <w:sz w:val="24"/>
                <w:szCs w:val="24"/>
              </w:rPr>
            </w:pPr>
            <w:r w:rsidRPr="00647F9B">
              <w:rPr>
                <w:rFonts w:ascii="Times New Roman" w:eastAsia="Times New Roman" w:hAnsi="Times New Roman" w:cs="Times New Roman"/>
                <w:b/>
                <w:bCs/>
                <w:sz w:val="24"/>
                <w:szCs w:val="24"/>
              </w:rPr>
              <w:t>Status</w:t>
            </w:r>
          </w:p>
        </w:tc>
      </w:tr>
      <w:tr w:rsidR="00647F9B" w:rsidRPr="00647F9B" w:rsidTr="00647F9B">
        <w:trPr>
          <w:tblCellSpacing w:w="15" w:type="dxa"/>
        </w:trPr>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1</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Project Foundation and Policy Parsing</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Completed</w:t>
            </w:r>
          </w:p>
        </w:tc>
      </w:tr>
      <w:tr w:rsidR="00647F9B" w:rsidRPr="00647F9B" w:rsidTr="00647F9B">
        <w:trPr>
          <w:tblCellSpacing w:w="15" w:type="dxa"/>
        </w:trPr>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2</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Rule Engine Architecture</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Planned</w:t>
            </w:r>
          </w:p>
        </w:tc>
      </w:tr>
      <w:tr w:rsidR="00647F9B" w:rsidRPr="00647F9B" w:rsidTr="00647F9B">
        <w:trPr>
          <w:tblCellSpacing w:w="15" w:type="dxa"/>
        </w:trPr>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3</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Security Rule Implementation</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Planned</w:t>
            </w:r>
          </w:p>
        </w:tc>
      </w:tr>
      <w:tr w:rsidR="00647F9B" w:rsidRPr="00647F9B" w:rsidTr="00647F9B">
        <w:trPr>
          <w:tblCellSpacing w:w="15" w:type="dxa"/>
        </w:trPr>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4</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Findings and Risk Scoring</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Planned</w:t>
            </w:r>
          </w:p>
        </w:tc>
      </w:tr>
      <w:tr w:rsidR="00647F9B" w:rsidRPr="00647F9B" w:rsidTr="00647F9B">
        <w:trPr>
          <w:tblCellSpacing w:w="15" w:type="dxa"/>
        </w:trPr>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5</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Reporting Engine</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Planned</w:t>
            </w:r>
          </w:p>
        </w:tc>
      </w:tr>
      <w:tr w:rsidR="00647F9B" w:rsidRPr="00647F9B" w:rsidTr="00647F9B">
        <w:trPr>
          <w:tblCellSpacing w:w="15" w:type="dxa"/>
        </w:trPr>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6</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Performance Optimisation</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Planned</w:t>
            </w:r>
          </w:p>
        </w:tc>
      </w:tr>
      <w:tr w:rsidR="00647F9B" w:rsidRPr="00647F9B" w:rsidTr="00647F9B">
        <w:trPr>
          <w:tblCellSpacing w:w="15" w:type="dxa"/>
        </w:trPr>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7</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CI/CD and Production Readiness</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Planned</w:t>
            </w:r>
          </w:p>
        </w:tc>
      </w:tr>
      <w:tr w:rsidR="00647F9B" w:rsidRPr="00647F9B" w:rsidTr="00647F9B">
        <w:trPr>
          <w:tblCellSpacing w:w="15" w:type="dxa"/>
        </w:trPr>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8</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Final Integration and Documentation</w:t>
            </w:r>
          </w:p>
        </w:tc>
        <w:tc>
          <w:tcPr>
            <w:tcW w:w="0" w:type="auto"/>
            <w:vAlign w:val="center"/>
            <w:hideMark/>
          </w:tcPr>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Planned</w:t>
            </w:r>
          </w:p>
        </w:tc>
      </w:tr>
    </w:tbl>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This roadmap provides a structured progression from foundational components to a production-ready security analysis platform.</w:t>
      </w:r>
    </w:p>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pict>
          <v:rect id="_x0000_i1031" style="width:0;height:1.5pt" o:hralign="center" o:hrstd="t" o:hr="t" fillcolor="#a0a0a0" stroked="f"/>
        </w:pict>
      </w:r>
    </w:p>
    <w:p w:rsidR="00647F9B" w:rsidRPr="00647F9B" w:rsidRDefault="00647F9B" w:rsidP="00647F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F9B">
        <w:rPr>
          <w:rFonts w:ascii="Times New Roman" w:eastAsia="Times New Roman" w:hAnsi="Times New Roman" w:cs="Times New Roman"/>
          <w:b/>
          <w:bCs/>
          <w:kern w:val="36"/>
          <w:sz w:val="48"/>
          <w:szCs w:val="48"/>
        </w:rPr>
        <w:t>5. Sprint 1</w:t>
      </w:r>
    </w:p>
    <w:p w:rsidR="00647F9B" w:rsidRPr="00647F9B" w:rsidRDefault="00647F9B" w:rsidP="00647F9B">
      <w:pPr>
        <w:spacing w:before="100" w:beforeAutospacing="1" w:after="100" w:afterAutospacing="1" w:line="240" w:lineRule="auto"/>
        <w:outlineLvl w:val="1"/>
        <w:rPr>
          <w:rFonts w:ascii="Times New Roman" w:eastAsia="Times New Roman" w:hAnsi="Times New Roman" w:cs="Times New Roman"/>
          <w:b/>
          <w:bCs/>
          <w:sz w:val="36"/>
          <w:szCs w:val="36"/>
        </w:rPr>
      </w:pPr>
      <w:r w:rsidRPr="00647F9B">
        <w:rPr>
          <w:rFonts w:ascii="Times New Roman" w:eastAsia="Times New Roman" w:hAnsi="Times New Roman" w:cs="Times New Roman"/>
          <w:b/>
          <w:bCs/>
          <w:sz w:val="36"/>
          <w:szCs w:val="36"/>
        </w:rPr>
        <w:t>5.1 Sprint Goal</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Sprint 1 focused on establishing the technical foundation of the IAM Intelligence Engine.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Rather than implementing security analysis immediately, the primary objective was to create a clean, maintainable architecture that would support future capabilities such as rule evaluation, findings generation, and risk scoring.</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lastRenderedPageBreak/>
        <w:t>The success of this sprint was measured by the establishment of a stable project structure, implementation of core domain models, development of the policy parser, creation of the command-line interface, and successful execution of automated unit tests.</w:t>
      </w:r>
    </w:p>
    <w:p w:rsidR="00647F9B" w:rsidRPr="00647F9B" w:rsidRDefault="00647F9B" w:rsidP="00647F9B">
      <w:pPr>
        <w:spacing w:before="100" w:beforeAutospacing="1" w:after="100" w:afterAutospacing="1" w:line="240" w:lineRule="auto"/>
        <w:outlineLvl w:val="1"/>
        <w:rPr>
          <w:rFonts w:ascii="Times New Roman" w:eastAsia="Times New Roman" w:hAnsi="Times New Roman" w:cs="Times New Roman"/>
          <w:b/>
          <w:bCs/>
          <w:sz w:val="36"/>
          <w:szCs w:val="36"/>
        </w:rPr>
      </w:pPr>
      <w:r w:rsidRPr="00647F9B">
        <w:rPr>
          <w:rFonts w:ascii="Times New Roman" w:eastAsia="Times New Roman" w:hAnsi="Times New Roman" w:cs="Times New Roman"/>
          <w:b/>
          <w:bCs/>
          <w:sz w:val="36"/>
          <w:szCs w:val="36"/>
        </w:rPr>
        <w:t>5.2 Sprint Planning</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At the beginning of Sprint 1, the following work items were identified:</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Define the overall project structure.</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Establish a layered architecture.</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Configure the Python development environment.</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Create the command-line interface.</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Design the Policy domain model.</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Design the Statement domain model.</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Implement the Policy Parser.</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Configure automated testing.</w:t>
      </w:r>
    </w:p>
    <w:p w:rsidR="00647F9B" w:rsidRPr="00647F9B" w:rsidRDefault="00647F9B" w:rsidP="00647F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Prepare foundational engineering documentation.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The scope was intentionally limited to foundational work to ensure that future functionality could be developed on a stable architectural base.</w:t>
      </w:r>
    </w:p>
    <w:p w:rsidR="00647F9B" w:rsidRPr="00647F9B" w:rsidRDefault="00647F9B" w:rsidP="00647F9B">
      <w:pPr>
        <w:spacing w:before="100" w:beforeAutospacing="1" w:after="100" w:afterAutospacing="1" w:line="240" w:lineRule="auto"/>
        <w:outlineLvl w:val="1"/>
        <w:rPr>
          <w:rFonts w:ascii="Times New Roman" w:eastAsia="Times New Roman" w:hAnsi="Times New Roman" w:cs="Times New Roman"/>
          <w:b/>
          <w:bCs/>
          <w:sz w:val="36"/>
          <w:szCs w:val="36"/>
        </w:rPr>
      </w:pPr>
      <w:r w:rsidRPr="00647F9B">
        <w:rPr>
          <w:rFonts w:ascii="Times New Roman" w:eastAsia="Times New Roman" w:hAnsi="Times New Roman" w:cs="Times New Roman"/>
          <w:b/>
          <w:bCs/>
          <w:sz w:val="36"/>
          <w:szCs w:val="36"/>
        </w:rPr>
        <w:t>5.3 Sprint Scope</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The sprint focused exclusively on establishing the core infrastructure required for future development.</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No security analysis, rule evaluation, or reporting capabilities were planned during this iteration.</w:t>
      </w:r>
    </w:p>
    <w:p w:rsidR="00647F9B" w:rsidRPr="00647F9B" w:rsidRDefault="00647F9B" w:rsidP="00647F9B">
      <w:pPr>
        <w:spacing w:before="100" w:beforeAutospacing="1" w:after="100" w:afterAutospacing="1"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t>Restricting the scope in this manner allowed the project to prioritise engineering quality over feature quantity and ensured that the underlying architecture remained clean and extensible.</w:t>
      </w:r>
    </w:p>
    <w:p w:rsidR="00647F9B" w:rsidRPr="00647F9B" w:rsidRDefault="00647F9B" w:rsidP="00647F9B">
      <w:pPr>
        <w:spacing w:after="0" w:line="240" w:lineRule="auto"/>
        <w:rPr>
          <w:rFonts w:ascii="Times New Roman" w:eastAsia="Times New Roman" w:hAnsi="Times New Roman" w:cs="Times New Roman"/>
          <w:sz w:val="24"/>
          <w:szCs w:val="24"/>
        </w:rPr>
      </w:pPr>
      <w:r w:rsidRPr="00647F9B">
        <w:rPr>
          <w:rFonts w:ascii="Times New Roman" w:eastAsia="Times New Roman" w:hAnsi="Times New Roman" w:cs="Times New Roman"/>
          <w:sz w:val="24"/>
          <w:szCs w:val="24"/>
        </w:rPr>
        <w:pict>
          <v:rect id="_x0000_i1032" style="width:0;height:1.5pt" o:hralign="center" o:hrstd="t" o:hr="t" fillcolor="#a0a0a0" stroked="f"/>
        </w:pict>
      </w:r>
    </w:p>
    <w:p w:rsidR="00647F9B" w:rsidRDefault="00647F9B" w:rsidP="00647F9B">
      <w:pPr>
        <w:pStyle w:val="Heading2"/>
      </w:pPr>
      <w:r>
        <w:t>5.4 Implementation Summary</w:t>
      </w:r>
    </w:p>
    <w:p w:rsidR="00647F9B" w:rsidRDefault="00647F9B" w:rsidP="00647F9B">
      <w:pPr>
        <w:pStyle w:val="NormalWeb"/>
      </w:pPr>
      <w:r>
        <w:t>Sprint 1 established the technical foundation of the IAM Intelligence Engine and transformed the project from an initial concept into a structured software application. The work completed during this sprint focused on creating a maintainable architecture that will support increasingly sophisticated security analysis capabilities in future iterations.</w:t>
      </w:r>
    </w:p>
    <w:p w:rsidR="00647F9B" w:rsidRDefault="00647F9B" w:rsidP="00647F9B">
      <w:pPr>
        <w:pStyle w:val="NormalWeb"/>
      </w:pPr>
      <w:r>
        <w:t>A significant portion of the sprint was dedicated to architectural planning rather than feature development. This decision ensured that subsequent functionality could be implemented on a stable and well-organised codebase. By investing time in the project's foundation, the team reduced the likelihood of extensive refactoring as the application evolves.</w:t>
      </w:r>
    </w:p>
    <w:p w:rsidR="00647F9B" w:rsidRDefault="00647F9B" w:rsidP="00647F9B">
      <w:pPr>
        <w:pStyle w:val="NormalWeb"/>
      </w:pPr>
      <w:r>
        <w:lastRenderedPageBreak/>
        <w:t>The implementation introduced a clear separation between presentation, infrastructure, and domain responsibilities. This layered approach enables future enhancements to be developed independently while preserving the integrity of the existing architecture.</w:t>
      </w:r>
    </w:p>
    <w:p w:rsidR="00647F9B" w:rsidRDefault="00647F9B" w:rsidP="00647F9B">
      <w:pPr>
        <w:pStyle w:val="NormalWeb"/>
      </w:pPr>
      <w:r>
        <w:t>The project also established coding standards, package organisation, automated testing, and engineering documentation, ensuring that future development follows consistent engineering practices.</w:t>
      </w:r>
    </w:p>
    <w:p w:rsidR="00647F9B" w:rsidRDefault="00647F9B" w:rsidP="00647F9B">
      <w:pPr>
        <w:pStyle w:val="NormalWeb"/>
      </w:pPr>
      <w:r>
        <w:t>At the conclusion of Sprint 1, the IAM Intelligence Engine was capable of accepting IAM policy data, converting that data into structured domain objects, and providing a stable platform for future security analysis.</w:t>
      </w:r>
    </w:p>
    <w:p w:rsidR="00647F9B" w:rsidRDefault="00647F9B" w:rsidP="00647F9B">
      <w:r>
        <w:pict>
          <v:rect id="_x0000_i1033" style="width:0;height:1.5pt" o:hralign="center" o:hrstd="t" o:hr="t" fillcolor="#a0a0a0" stroked="f"/>
        </w:pict>
      </w:r>
    </w:p>
    <w:p w:rsidR="00647F9B" w:rsidRDefault="00647F9B" w:rsidP="00647F9B">
      <w:pPr>
        <w:pStyle w:val="Heading2"/>
      </w:pPr>
      <w:r>
        <w:t>5.5 Completed Components</w:t>
      </w:r>
    </w:p>
    <w:p w:rsidR="00647F9B" w:rsidRDefault="00647F9B" w:rsidP="00647F9B">
      <w:pPr>
        <w:pStyle w:val="NormalWeb"/>
      </w:pPr>
      <w:r>
        <w:t>Sprint 1 successfully delivered all planned foundational components.</w:t>
      </w:r>
    </w:p>
    <w:p w:rsidR="00647F9B" w:rsidRDefault="00647F9B" w:rsidP="00647F9B">
      <w:pPr>
        <w:pStyle w:val="Heading3"/>
      </w:pPr>
      <w:r>
        <w:t>Project Structure</w:t>
      </w:r>
    </w:p>
    <w:p w:rsidR="00647F9B" w:rsidRDefault="00647F9B" w:rsidP="00647F9B">
      <w:pPr>
        <w:pStyle w:val="NormalWeb"/>
      </w:pPr>
      <w:r>
        <w:t>A scalable project structure was created to organise the application into logical packages based on responsibility. This structure provides a clear separation between user interaction, business models, infrastructure, and automated tests.</w:t>
      </w:r>
    </w:p>
    <w:p w:rsidR="00647F9B" w:rsidRDefault="00647F9B" w:rsidP="00647F9B">
      <w:pPr>
        <w:pStyle w:val="NormalWeb"/>
      </w:pPr>
      <w:r>
        <w:t>The organisation of the codebase improves readability, simplifies maintenance, and establishes a consistent pattern that will be followed throughout the remainder of the project.</w:t>
      </w:r>
    </w:p>
    <w:p w:rsidR="00647F9B" w:rsidRDefault="00647F9B" w:rsidP="00647F9B">
      <w:r>
        <w:pict>
          <v:rect id="_x0000_i1034" style="width:0;height:1.5pt" o:hralign="center" o:hrstd="t" o:hr="t" fillcolor="#a0a0a0" stroked="f"/>
        </w:pict>
      </w:r>
    </w:p>
    <w:p w:rsidR="00647F9B" w:rsidRDefault="00647F9B" w:rsidP="00647F9B">
      <w:pPr>
        <w:pStyle w:val="Heading3"/>
      </w:pPr>
      <w:r>
        <w:t>Python Development Environment</w:t>
      </w:r>
    </w:p>
    <w:p w:rsidR="00647F9B" w:rsidRDefault="00647F9B" w:rsidP="00647F9B">
      <w:pPr>
        <w:pStyle w:val="NormalWeb"/>
      </w:pPr>
      <w:r>
        <w:t>The development environment was configured using modern Python tooling to ensure consistency across development, testing, and deployment activities.</w:t>
      </w:r>
    </w:p>
    <w:p w:rsidR="00647F9B" w:rsidRDefault="00647F9B" w:rsidP="00647F9B">
      <w:pPr>
        <w:pStyle w:val="NormalWeb"/>
      </w:pPr>
      <w:r>
        <w:t>Project dependencies were centralised, package metadata was defined, and a reproducible development environment was established to simplify collaboration and future maintenance.</w:t>
      </w:r>
    </w:p>
    <w:p w:rsidR="00647F9B" w:rsidRDefault="00647F9B" w:rsidP="00647F9B">
      <w:r>
        <w:pict>
          <v:rect id="_x0000_i1035" style="width:0;height:1.5pt" o:hralign="center" o:hrstd="t" o:hr="t" fillcolor="#a0a0a0" stroked="f"/>
        </w:pict>
      </w:r>
    </w:p>
    <w:p w:rsidR="00647F9B" w:rsidRDefault="00647F9B" w:rsidP="00647F9B">
      <w:pPr>
        <w:pStyle w:val="Heading3"/>
      </w:pPr>
    </w:p>
    <w:p w:rsidR="00647F9B" w:rsidRDefault="00647F9B" w:rsidP="00647F9B">
      <w:pPr>
        <w:pStyle w:val="Heading3"/>
      </w:pPr>
    </w:p>
    <w:p w:rsidR="00647F9B" w:rsidRDefault="00647F9B" w:rsidP="00647F9B">
      <w:pPr>
        <w:pStyle w:val="Heading3"/>
      </w:pPr>
      <w:r>
        <w:t>Command-Line Interface</w:t>
      </w:r>
    </w:p>
    <w:p w:rsidR="00647F9B" w:rsidRDefault="00647F9B" w:rsidP="00647F9B">
      <w:pPr>
        <w:pStyle w:val="NormalWeb"/>
      </w:pPr>
      <w:r>
        <w:t>A command-line interface was implemented as the primary entry point into the application.</w:t>
      </w:r>
    </w:p>
    <w:p w:rsidR="00647F9B" w:rsidRDefault="00647F9B" w:rsidP="00647F9B">
      <w:pPr>
        <w:pStyle w:val="NormalWeb"/>
      </w:pPr>
      <w:r>
        <w:t>The CLI accepts user commands, coordinates application execution, and presents information back to the user. Business logic was intentionally excluded from this layer to maintain a clean separation of responsibilities.</w:t>
      </w:r>
    </w:p>
    <w:p w:rsidR="00647F9B" w:rsidRDefault="00647F9B" w:rsidP="00647F9B">
      <w:pPr>
        <w:pStyle w:val="NormalWeb"/>
      </w:pPr>
      <w:r>
        <w:t>This lightweight design allows future interfaces, such as REST APIs or graphical applications, to be introduced without modifying the application's core functionality.</w:t>
      </w:r>
    </w:p>
    <w:p w:rsidR="00647F9B" w:rsidRDefault="00647F9B" w:rsidP="00647F9B">
      <w:r>
        <w:pict>
          <v:rect id="_x0000_i1036" style="width:0;height:1.5pt" o:hralign="center" o:hrstd="t" o:hr="t" fillcolor="#a0a0a0" stroked="f"/>
        </w:pict>
      </w:r>
    </w:p>
    <w:p w:rsidR="00647F9B" w:rsidRDefault="00647F9B" w:rsidP="00647F9B">
      <w:pPr>
        <w:pStyle w:val="Heading3"/>
      </w:pPr>
      <w:r>
        <w:t>Policy Domain Model</w:t>
      </w:r>
    </w:p>
    <w:p w:rsidR="00647F9B" w:rsidRDefault="00647F9B" w:rsidP="00647F9B">
      <w:pPr>
        <w:pStyle w:val="NormalWeb"/>
      </w:pPr>
      <w:r>
        <w:t>The Policy domain model was introduced to represent IAM policies within the application's business layer.</w:t>
      </w:r>
    </w:p>
    <w:p w:rsidR="00647F9B" w:rsidRDefault="00647F9B" w:rsidP="00647F9B">
      <w:pPr>
        <w:pStyle w:val="NormalWeb"/>
      </w:pPr>
      <w:r>
        <w:t>Rather than working directly with JSON structures, the application now interacts with meaningful business objects that accurately model IAM policies.</w:t>
      </w:r>
    </w:p>
    <w:p w:rsidR="00647F9B" w:rsidRDefault="00647F9B" w:rsidP="00647F9B">
      <w:pPr>
        <w:pStyle w:val="NormalWeb"/>
      </w:pPr>
      <w:r>
        <w:t>This design significantly improves readability and provides a stable foundation for future rule evaluation.</w:t>
      </w:r>
    </w:p>
    <w:p w:rsidR="00647F9B" w:rsidRDefault="00647F9B" w:rsidP="00647F9B">
      <w:r>
        <w:pict>
          <v:rect id="_x0000_i1037" style="width:0;height:1.5pt" o:hralign="center" o:hrstd="t" o:hr="t" fillcolor="#a0a0a0" stroked="f"/>
        </w:pict>
      </w:r>
    </w:p>
    <w:p w:rsidR="00647F9B" w:rsidRDefault="00647F9B" w:rsidP="00647F9B">
      <w:pPr>
        <w:pStyle w:val="Heading3"/>
      </w:pPr>
      <w:r>
        <w:t>Statement Domain Model</w:t>
      </w:r>
    </w:p>
    <w:p w:rsidR="00647F9B" w:rsidRDefault="00647F9B" w:rsidP="00647F9B">
      <w:pPr>
        <w:pStyle w:val="NormalWeb"/>
      </w:pPr>
      <w:r>
        <w:t>The Statement model was implemented to represent individual IAM policy statements.</w:t>
      </w:r>
    </w:p>
    <w:p w:rsidR="00647F9B" w:rsidRDefault="00647F9B" w:rsidP="00647F9B">
      <w:pPr>
        <w:pStyle w:val="NormalWeb"/>
      </w:pPr>
      <w:r>
        <w:t>Each statement captures the permissions granted within an IAM policy and serves as the smallest unit of analysis for future security rules.</w:t>
      </w:r>
    </w:p>
    <w:p w:rsidR="00647F9B" w:rsidRDefault="00647F9B" w:rsidP="00647F9B">
      <w:pPr>
        <w:pStyle w:val="NormalWeb"/>
      </w:pPr>
      <w:r>
        <w:t>Representing statements as dedicated business objects provides flexibility for implementing permission analysis, privilege evaluation, and risk scoring in later sprints.</w:t>
      </w:r>
    </w:p>
    <w:p w:rsidR="00647F9B" w:rsidRDefault="00647F9B" w:rsidP="00647F9B">
      <w:r>
        <w:pict>
          <v:rect id="_x0000_i1038" style="width:0;height:1.5pt" o:hralign="center" o:hrstd="t" o:hr="t" fillcolor="#a0a0a0" stroked="f"/>
        </w:pict>
      </w:r>
    </w:p>
    <w:p w:rsidR="00647F9B" w:rsidRDefault="00647F9B" w:rsidP="00647F9B">
      <w:pPr>
        <w:pStyle w:val="Heading3"/>
      </w:pPr>
      <w:r>
        <w:t>Policy Parser</w:t>
      </w:r>
    </w:p>
    <w:p w:rsidR="00647F9B" w:rsidRDefault="00647F9B" w:rsidP="00647F9B">
      <w:pPr>
        <w:pStyle w:val="NormalWeb"/>
      </w:pPr>
      <w:r>
        <w:t>The Policy Parser was developed to transform external IAM policy documents into internal domain models.</w:t>
      </w:r>
    </w:p>
    <w:p w:rsidR="00647F9B" w:rsidRDefault="00647F9B" w:rsidP="00647F9B">
      <w:pPr>
        <w:pStyle w:val="NormalWeb"/>
      </w:pPr>
      <w:r>
        <w:lastRenderedPageBreak/>
        <w:t>This component isolates all knowledge of the IAM policy format within a single location, preventing parsing logic from spreading throughout the application.</w:t>
      </w:r>
    </w:p>
    <w:p w:rsidR="00647F9B" w:rsidRDefault="00647F9B" w:rsidP="00647F9B">
      <w:pPr>
        <w:pStyle w:val="NormalWeb"/>
      </w:pPr>
      <w:r>
        <w:t>By introducing this abstraction layer, future changes to policy formats can be accommodated with minimal impact on the remainder of the codebase.</w:t>
      </w:r>
    </w:p>
    <w:p w:rsidR="00647F9B" w:rsidRDefault="00647F9B" w:rsidP="00647F9B">
      <w:r>
        <w:pict>
          <v:rect id="_x0000_i1039" style="width:0;height:1.5pt" o:hralign="center" o:hrstd="t" o:hr="t" fillcolor="#a0a0a0" stroked="f"/>
        </w:pict>
      </w:r>
    </w:p>
    <w:p w:rsidR="00647F9B" w:rsidRDefault="00647F9B" w:rsidP="00647F9B">
      <w:pPr>
        <w:pStyle w:val="Heading3"/>
      </w:pPr>
      <w:r>
        <w:t>Automated Unit Testing</w:t>
      </w:r>
    </w:p>
    <w:p w:rsidR="00647F9B" w:rsidRDefault="00647F9B" w:rsidP="00647F9B">
      <w:pPr>
        <w:pStyle w:val="NormalWeb"/>
      </w:pPr>
      <w:r>
        <w:t>Automated unit tests were created to verify the behaviour of the Policy Parser and associated domain models.</w:t>
      </w:r>
    </w:p>
    <w:p w:rsidR="00647F9B" w:rsidRDefault="00647F9B" w:rsidP="00647F9B">
      <w:pPr>
        <w:pStyle w:val="NormalWeb"/>
      </w:pPr>
      <w:r>
        <w:t>Although the current test suite focuses on foundational functionality, it establishes an automated quality assurance process that will expand alongside the application's capabilities.</w:t>
      </w:r>
    </w:p>
    <w:p w:rsidR="00647F9B" w:rsidRDefault="00647F9B" w:rsidP="00647F9B">
      <w:pPr>
        <w:pStyle w:val="NormalWeb"/>
      </w:pPr>
      <w:r>
        <w:t>Introducing testing during the first sprint reinforces the project's commitment to long-term maintainability and reliable software delivery.</w:t>
      </w:r>
    </w:p>
    <w:p w:rsidR="00647F9B" w:rsidRDefault="00647F9B" w:rsidP="00647F9B">
      <w:r>
        <w:pict>
          <v:rect id="_x0000_i1040" style="width:0;height:1.5pt" o:hralign="center" o:hrstd="t" o:hr="t" fillcolor="#a0a0a0" stroked="f"/>
        </w:pict>
      </w:r>
    </w:p>
    <w:p w:rsidR="00647F9B" w:rsidRDefault="00647F9B" w:rsidP="00647F9B">
      <w:pPr>
        <w:pStyle w:val="Heading3"/>
      </w:pPr>
      <w:r>
        <w:t>Engineering Documentation</w:t>
      </w:r>
    </w:p>
    <w:p w:rsidR="00647F9B" w:rsidRDefault="00647F9B" w:rsidP="00647F9B">
      <w:pPr>
        <w:pStyle w:val="NormalWeb"/>
      </w:pPr>
      <w:r>
        <w:t>A comprehensive set of engineering documents was initiated during Sprint 1.</w:t>
      </w:r>
    </w:p>
    <w:p w:rsidR="00647F9B" w:rsidRDefault="00647F9B" w:rsidP="00647F9B">
      <w:pPr>
        <w:pStyle w:val="NormalWeb"/>
      </w:pPr>
      <w:r>
        <w:t>These documents include:</w:t>
      </w:r>
    </w:p>
    <w:p w:rsidR="00647F9B" w:rsidRDefault="00647F9B" w:rsidP="00647F9B">
      <w:pPr>
        <w:pStyle w:val="NormalWeb"/>
        <w:numPr>
          <w:ilvl w:val="0"/>
          <w:numId w:val="4"/>
        </w:numPr>
      </w:pPr>
      <w:r>
        <w:t>Project Charter</w:t>
      </w:r>
    </w:p>
    <w:p w:rsidR="00647F9B" w:rsidRDefault="00647F9B" w:rsidP="00647F9B">
      <w:pPr>
        <w:pStyle w:val="NormalWeb"/>
        <w:numPr>
          <w:ilvl w:val="0"/>
          <w:numId w:val="4"/>
        </w:numPr>
      </w:pPr>
      <w:r>
        <w:t>Solution Architecture</w:t>
      </w:r>
    </w:p>
    <w:p w:rsidR="00647F9B" w:rsidRDefault="00647F9B" w:rsidP="00647F9B">
      <w:pPr>
        <w:pStyle w:val="NormalWeb"/>
        <w:numPr>
          <w:ilvl w:val="0"/>
          <w:numId w:val="4"/>
        </w:numPr>
      </w:pPr>
      <w:r>
        <w:t>Low-Level Design</w:t>
      </w:r>
    </w:p>
    <w:p w:rsidR="00647F9B" w:rsidRDefault="00647F9B" w:rsidP="00647F9B">
      <w:pPr>
        <w:pStyle w:val="NormalWeb"/>
        <w:numPr>
          <w:ilvl w:val="0"/>
          <w:numId w:val="4"/>
        </w:numPr>
      </w:pPr>
      <w:r>
        <w:t>Sprint History</w:t>
      </w:r>
    </w:p>
    <w:p w:rsidR="00647F9B" w:rsidRDefault="00647F9B" w:rsidP="00647F9B">
      <w:pPr>
        <w:pStyle w:val="NormalWeb"/>
      </w:pPr>
      <w:r>
        <w:t>Maintaining documentation alongside implementation ensures that technical knowledge evolves together with the source code.</w:t>
      </w:r>
    </w:p>
    <w:p w:rsidR="00647F9B" w:rsidRDefault="00647F9B" w:rsidP="00647F9B">
      <w:r>
        <w:pict>
          <v:rect id="_x0000_i1041" style="width:0;height:1.5pt" o:hralign="center" o:hrstd="t" o:hr="t" fillcolor="#a0a0a0" stroked="f"/>
        </w:pict>
      </w:r>
    </w:p>
    <w:p w:rsidR="00647F9B" w:rsidRDefault="00647F9B" w:rsidP="00647F9B">
      <w:pPr>
        <w:pStyle w:val="Heading2"/>
      </w:pPr>
    </w:p>
    <w:p w:rsidR="00647F9B" w:rsidRDefault="00647F9B" w:rsidP="00647F9B">
      <w:pPr>
        <w:pStyle w:val="Heading2"/>
      </w:pPr>
    </w:p>
    <w:p w:rsidR="00647F9B" w:rsidRDefault="00647F9B" w:rsidP="00647F9B">
      <w:pPr>
        <w:pStyle w:val="Heading2"/>
      </w:pPr>
    </w:p>
    <w:p w:rsidR="00647F9B" w:rsidRDefault="00647F9B" w:rsidP="00647F9B">
      <w:pPr>
        <w:pStyle w:val="Heading2"/>
      </w:pPr>
      <w:r>
        <w:lastRenderedPageBreak/>
        <w:t>5.6 Technical Decisions</w:t>
      </w:r>
    </w:p>
    <w:p w:rsidR="00647F9B" w:rsidRDefault="00647F9B" w:rsidP="00647F9B">
      <w:pPr>
        <w:pStyle w:val="NormalWeb"/>
      </w:pPr>
      <w:r>
        <w:t>Several important technical decisions were made during Sprint 1. These decisions provide the architectural direction for future development and establish consistent engineering standards throughout the project.</w:t>
      </w:r>
    </w:p>
    <w:p w:rsidR="00647F9B" w:rsidRDefault="00647F9B" w:rsidP="00647F9B">
      <w:pPr>
        <w:pStyle w:val="Heading3"/>
      </w:pPr>
      <w:r>
        <w:t>Adoption of a Layered Architecture</w:t>
      </w:r>
    </w:p>
    <w:p w:rsidR="00647F9B" w:rsidRDefault="00647F9B" w:rsidP="00647F9B">
      <w:pPr>
        <w:pStyle w:val="NormalWeb"/>
      </w:pPr>
      <w:r>
        <w:t>The project adopts a layered architecture that separates presentation, infrastructure, domain logic, and testing.</w:t>
      </w:r>
    </w:p>
    <w:p w:rsidR="00647F9B" w:rsidRDefault="00647F9B" w:rsidP="00647F9B">
      <w:pPr>
        <w:pStyle w:val="NormalWeb"/>
      </w:pPr>
      <w:r>
        <w:t>This structure reduces coupling between components, improves maintainability, and simplifies future expansion.</w:t>
      </w:r>
    </w:p>
    <w:p w:rsidR="00647F9B" w:rsidRDefault="00647F9B" w:rsidP="00647F9B">
      <w:pPr>
        <w:pStyle w:val="NormalWeb"/>
      </w:pPr>
      <w:r>
        <w:t>As additional functionality is introduced, each layer can evolve independently without affecting unrelated parts of the application.</w:t>
      </w:r>
    </w:p>
    <w:p w:rsidR="00647F9B" w:rsidRDefault="00647F9B" w:rsidP="00647F9B">
      <w:r>
        <w:pict>
          <v:rect id="_x0000_i1042" style="width:0;height:1.5pt" o:hralign="center" o:hrstd="t" o:hr="t" fillcolor="#a0a0a0" stroked="f"/>
        </w:pict>
      </w:r>
    </w:p>
    <w:p w:rsidR="00647F9B" w:rsidRDefault="00647F9B" w:rsidP="00647F9B">
      <w:pPr>
        <w:pStyle w:val="Heading3"/>
      </w:pPr>
      <w:r>
        <w:t>Domain-Driven Data Representation</w:t>
      </w:r>
    </w:p>
    <w:p w:rsidR="00647F9B" w:rsidRDefault="00647F9B" w:rsidP="00647F9B">
      <w:pPr>
        <w:pStyle w:val="NormalWeb"/>
      </w:pPr>
      <w:r>
        <w:t>IAM policies are represented as dedicated domain models rather than raw JSON dictionaries.</w:t>
      </w:r>
    </w:p>
    <w:p w:rsidR="00647F9B" w:rsidRDefault="00647F9B" w:rsidP="00647F9B">
      <w:pPr>
        <w:pStyle w:val="NormalWeb"/>
      </w:pPr>
      <w:r>
        <w:t>This decision provides a consistent business representation of policy data and eliminates repeated parsing throughout the application.</w:t>
      </w:r>
    </w:p>
    <w:p w:rsidR="00647F9B" w:rsidRDefault="00647F9B" w:rsidP="00647F9B">
      <w:pPr>
        <w:pStyle w:val="NormalWeb"/>
      </w:pPr>
      <w:r>
        <w:t>Domain models improve readability, simplify testing, and allow future business logic to operate on meaningful objects instead of loosely structured data.</w:t>
      </w:r>
    </w:p>
    <w:p w:rsidR="00647F9B" w:rsidRDefault="00647F9B" w:rsidP="00647F9B">
      <w:r>
        <w:pict>
          <v:rect id="_x0000_i1043" style="width:0;height:1.5pt" o:hralign="center" o:hrstd="t" o:hr="t" fillcolor="#a0a0a0" stroked="f"/>
        </w:pict>
      </w:r>
    </w:p>
    <w:p w:rsidR="00647F9B" w:rsidRDefault="00647F9B" w:rsidP="00647F9B">
      <w:pPr>
        <w:pStyle w:val="Heading3"/>
      </w:pPr>
      <w:r>
        <w:t>Parser Isolation</w:t>
      </w:r>
    </w:p>
    <w:p w:rsidR="00647F9B" w:rsidRDefault="00647F9B" w:rsidP="00647F9B">
      <w:pPr>
        <w:pStyle w:val="NormalWeb"/>
      </w:pPr>
      <w:r>
        <w:t>All responsibility for interpreting IAM policy documents has been centralised within the Policy Parser.</w:t>
      </w:r>
    </w:p>
    <w:p w:rsidR="00647F9B" w:rsidRDefault="00647F9B" w:rsidP="00647F9B">
      <w:pPr>
        <w:pStyle w:val="NormalWeb"/>
      </w:pPr>
      <w:r>
        <w:t>This decision isolates infrastructure concerns from business logic and significantly reduces dependencies between application layers.</w:t>
      </w:r>
    </w:p>
    <w:p w:rsidR="00647F9B" w:rsidRDefault="00647F9B" w:rsidP="00647F9B">
      <w:pPr>
        <w:pStyle w:val="NormalWeb"/>
      </w:pPr>
      <w:r>
        <w:t>Future enhancements, including support for additional policy formats or cloud providers, can be implemented with minimal architectural disruption.</w:t>
      </w:r>
    </w:p>
    <w:p w:rsidR="00647F9B" w:rsidRDefault="00647F9B" w:rsidP="00647F9B">
      <w:r>
        <w:pict>
          <v:rect id="_x0000_i1044" style="width:0;height:1.5pt" o:hralign="center" o:hrstd="t" o:hr="t" fillcolor="#a0a0a0" stroked="f"/>
        </w:pict>
      </w:r>
    </w:p>
    <w:p w:rsidR="00647F9B" w:rsidRDefault="00647F9B" w:rsidP="00647F9B">
      <w:pPr>
        <w:pStyle w:val="Heading3"/>
      </w:pPr>
      <w:r>
        <w:lastRenderedPageBreak/>
        <w:t>Lightweight Presentation Layer</w:t>
      </w:r>
    </w:p>
    <w:p w:rsidR="00647F9B" w:rsidRDefault="00647F9B" w:rsidP="00647F9B">
      <w:pPr>
        <w:pStyle w:val="NormalWeb"/>
      </w:pPr>
      <w:r>
        <w:t>The command-line interface has been intentionally designed as a thin presentation layer.</w:t>
      </w:r>
    </w:p>
    <w:p w:rsidR="00647F9B" w:rsidRDefault="00647F9B" w:rsidP="00647F9B">
      <w:pPr>
        <w:pStyle w:val="NormalWeb"/>
      </w:pPr>
      <w:r>
        <w:t>Its responsibilities are limited to user interaction and application orchestration.</w:t>
      </w:r>
    </w:p>
    <w:p w:rsidR="00647F9B" w:rsidRDefault="00647F9B" w:rsidP="00647F9B">
      <w:pPr>
        <w:pStyle w:val="NormalWeb"/>
      </w:pPr>
      <w:r>
        <w:t>This decision prevents presentation logic from becoming tightly coupled with business functionality and supports the future introduction of additional user interfaces.</w:t>
      </w:r>
    </w:p>
    <w:p w:rsidR="00647F9B" w:rsidRDefault="00647F9B" w:rsidP="00647F9B">
      <w:r>
        <w:pict>
          <v:rect id="_x0000_i1045" style="width:0;height:1.5pt" o:hralign="center" o:hrstd="t" o:hr="t" fillcolor="#a0a0a0" stroked="f"/>
        </w:pict>
      </w:r>
    </w:p>
    <w:p w:rsidR="00647F9B" w:rsidRDefault="00647F9B" w:rsidP="00647F9B">
      <w:pPr>
        <w:pStyle w:val="Heading3"/>
      </w:pPr>
      <w:r>
        <w:t>Documentation-Driven Development</w:t>
      </w:r>
    </w:p>
    <w:p w:rsidR="00647F9B" w:rsidRDefault="00647F9B" w:rsidP="00647F9B">
      <w:pPr>
        <w:pStyle w:val="NormalWeb"/>
      </w:pPr>
      <w:r>
        <w:t>Documentation has been treated as an integral part of the engineering process rather than a post-development activity.</w:t>
      </w:r>
    </w:p>
    <w:p w:rsidR="00647F9B" w:rsidRDefault="00647F9B" w:rsidP="00647F9B">
      <w:pPr>
        <w:pStyle w:val="NormalWeb"/>
      </w:pPr>
      <w:r>
        <w:t>Every significant architectural decision and implementation milestone is documented as development progresses.</w:t>
      </w:r>
    </w:p>
    <w:p w:rsidR="00647F9B" w:rsidRDefault="00647F9B" w:rsidP="00647F9B">
      <w:pPr>
        <w:pStyle w:val="NormalWeb"/>
      </w:pPr>
      <w:r>
        <w:t>This practice improves maintainability, accelerates onboarding, and provides valuable context for future contributors.</w:t>
      </w:r>
    </w:p>
    <w:p w:rsidR="00647F9B" w:rsidRDefault="00647F9B" w:rsidP="00647F9B">
      <w:r>
        <w:pict>
          <v:rect id="_x0000_i1046" style="width:0;height:1.5pt" o:hralign="center" o:hrstd="t" o:hr="t" fillcolor="#a0a0a0" stroked="f"/>
        </w:pict>
      </w:r>
    </w:p>
    <w:p w:rsidR="00647F9B" w:rsidRDefault="00647F9B" w:rsidP="00647F9B">
      <w:pPr>
        <w:pStyle w:val="Heading2"/>
      </w:pPr>
      <w:r>
        <w:t>5.7 Challenges Encountered</w:t>
      </w:r>
    </w:p>
    <w:p w:rsidR="00647F9B" w:rsidRDefault="00647F9B" w:rsidP="00647F9B">
      <w:pPr>
        <w:pStyle w:val="NormalWeb"/>
      </w:pPr>
      <w:r>
        <w:t>Like any engineering project, Sprint 1 presented several technical challenges that required careful analysis and considered solutions.</w:t>
      </w:r>
    </w:p>
    <w:p w:rsidR="00647F9B" w:rsidRDefault="00647F9B" w:rsidP="00647F9B">
      <w:pPr>
        <w:pStyle w:val="NormalWeb"/>
      </w:pPr>
      <w:r>
        <w:t>Rather than viewing these challenges as obstacles, they were treated as opportunities to strengthen the project's architecture and improve engineering practices.</w:t>
      </w:r>
    </w:p>
    <w:p w:rsidR="00647F9B" w:rsidRDefault="00647F9B" w:rsidP="00647F9B">
      <w:pPr>
        <w:pStyle w:val="Heading3"/>
      </w:pPr>
      <w:r>
        <w:t>Defining a Scalable Architecture</w:t>
      </w:r>
    </w:p>
    <w:p w:rsidR="00647F9B" w:rsidRDefault="00647F9B" w:rsidP="00647F9B">
      <w:pPr>
        <w:pStyle w:val="NormalWeb"/>
      </w:pPr>
      <w:r>
        <w:t>One of the earliest challenges involved determining an appropriate project structure.</w:t>
      </w:r>
    </w:p>
    <w:p w:rsidR="00647F9B" w:rsidRDefault="00647F9B" w:rsidP="00647F9B">
      <w:pPr>
        <w:pStyle w:val="NormalWeb"/>
      </w:pPr>
      <w:r>
        <w:t>The application needed to remain simple enough for the initial implementation while also supporting substantial future growth.</w:t>
      </w:r>
    </w:p>
    <w:p w:rsidR="00647F9B" w:rsidRDefault="00647F9B" w:rsidP="00647F9B">
      <w:pPr>
        <w:pStyle w:val="NormalWeb"/>
      </w:pPr>
      <w:r>
        <w:t>Several organisational approaches were evaluated before adopting the layered architecture used throughout the project.</w:t>
      </w:r>
    </w:p>
    <w:p w:rsidR="00647F9B" w:rsidRDefault="00647F9B" w:rsidP="00647F9B">
      <w:pPr>
        <w:pStyle w:val="NormalWeb"/>
      </w:pPr>
      <w:r>
        <w:t>This structure provides sufficient flexibility for future expansion without introducing unnecessary complexity during the project's early stages.</w:t>
      </w:r>
    </w:p>
    <w:p w:rsidR="00647F9B" w:rsidRDefault="00647F9B" w:rsidP="00647F9B">
      <w:r>
        <w:lastRenderedPageBreak/>
        <w:pict>
          <v:rect id="_x0000_i1047" style="width:0;height:1.5pt" o:hralign="center" o:hrstd="t" o:hr="t" fillcolor="#a0a0a0" stroked="f"/>
        </w:pict>
      </w:r>
    </w:p>
    <w:p w:rsidR="00647F9B" w:rsidRDefault="00647F9B" w:rsidP="00647F9B">
      <w:pPr>
        <w:pStyle w:val="Heading3"/>
      </w:pPr>
      <w:r>
        <w:t>Modelling IAM Policies</w:t>
      </w:r>
    </w:p>
    <w:p w:rsidR="00647F9B" w:rsidRDefault="00647F9B" w:rsidP="00647F9B">
      <w:pPr>
        <w:pStyle w:val="NormalWeb"/>
      </w:pPr>
      <w:r>
        <w:t>Another significant challenge involved representing IAM policy data within the application.</w:t>
      </w:r>
    </w:p>
    <w:p w:rsidR="00647F9B" w:rsidRDefault="00647F9B" w:rsidP="00647F9B">
      <w:pPr>
        <w:pStyle w:val="NormalWeb"/>
      </w:pPr>
      <w:r>
        <w:t>Although JSON provides a convenient interchange format, it is not an ideal representation for business logic.</w:t>
      </w:r>
    </w:p>
    <w:p w:rsidR="00647F9B" w:rsidRDefault="00647F9B" w:rsidP="00647F9B">
      <w:pPr>
        <w:pStyle w:val="NormalWeb"/>
      </w:pPr>
      <w:r>
        <w:t>Developing dedicated Policy and Statement models required careful consideration of how IAM concepts should be represented while remaining flexible enough to support future enhancements.</w:t>
      </w:r>
    </w:p>
    <w:p w:rsidR="00647F9B" w:rsidRDefault="00647F9B" w:rsidP="00647F9B">
      <w:pPr>
        <w:pStyle w:val="NormalWeb"/>
      </w:pPr>
      <w:r>
        <w:t>The resulting domain model provides a clean abstraction that separates business logic from infrastructure concerns.</w:t>
      </w:r>
    </w:p>
    <w:p w:rsidR="00647F9B" w:rsidRDefault="00647F9B" w:rsidP="00647F9B">
      <w:r>
        <w:pict>
          <v:rect id="_x0000_i1048" style="width:0;height:1.5pt" o:hralign="center" o:hrstd="t" o:hr="t" fillcolor="#a0a0a0" stroked="f"/>
        </w:pict>
      </w:r>
    </w:p>
    <w:p w:rsidR="00647F9B" w:rsidRDefault="00647F9B" w:rsidP="00647F9B">
      <w:pPr>
        <w:pStyle w:val="Heading3"/>
      </w:pPr>
      <w:r>
        <w:t>Maintaining Simplicity</w:t>
      </w:r>
    </w:p>
    <w:p w:rsidR="00647F9B" w:rsidRDefault="00647F9B" w:rsidP="00647F9B">
      <w:pPr>
        <w:pStyle w:val="NormalWeb"/>
      </w:pPr>
      <w:r>
        <w:t>Balancing extensibility with simplicity proved to be an important architectural consideration.</w:t>
      </w:r>
    </w:p>
    <w:p w:rsidR="00647F9B" w:rsidRDefault="00647F9B" w:rsidP="00647F9B">
      <w:pPr>
        <w:pStyle w:val="NormalWeb"/>
      </w:pPr>
      <w:r>
        <w:t>It was tempting to implement future capabilities during Sprint 1; however, doing so would have increased complexity without delivering immediate value.</w:t>
      </w:r>
    </w:p>
    <w:p w:rsidR="00647F9B" w:rsidRDefault="00647F9B" w:rsidP="00647F9B">
      <w:pPr>
        <w:pStyle w:val="NormalWeb"/>
      </w:pPr>
      <w:r>
        <w:t>The decision to focus solely on foundational components ensured that the codebase remained easy to understand while providing sufficient flexibility for future development.</w:t>
      </w:r>
    </w:p>
    <w:p w:rsidR="00647F9B" w:rsidRDefault="00647F9B" w:rsidP="00647F9B">
      <w:r>
        <w:pict>
          <v:rect id="_x0000_i1049" style="width:0;height:1.5pt" o:hralign="center" o:hrstd="t" o:hr="t" fillcolor="#a0a0a0" stroked="f"/>
        </w:pict>
      </w:r>
    </w:p>
    <w:p w:rsidR="00647F9B" w:rsidRDefault="00647F9B" w:rsidP="00647F9B">
      <w:pPr>
        <w:pStyle w:val="Heading3"/>
      </w:pPr>
      <w:r>
        <w:t>Establishing Documentation Standards</w:t>
      </w:r>
    </w:p>
    <w:p w:rsidR="00647F9B" w:rsidRDefault="00647F9B" w:rsidP="00647F9B">
      <w:pPr>
        <w:pStyle w:val="NormalWeb"/>
      </w:pPr>
      <w:r>
        <w:t>Producing professional engineering documentation alongside implementation required additional effort during the sprint.</w:t>
      </w:r>
    </w:p>
    <w:p w:rsidR="00647F9B" w:rsidRDefault="00647F9B" w:rsidP="00647F9B">
      <w:pPr>
        <w:pStyle w:val="NormalWeb"/>
      </w:pPr>
      <w:r>
        <w:t>Rather than delaying documentation until project completion, documentation standards were established immediately to ensure consistency across all engineering artefacts.</w:t>
      </w:r>
    </w:p>
    <w:p w:rsidR="00647F9B" w:rsidRDefault="00647F9B" w:rsidP="00647F9B">
      <w:pPr>
        <w:pStyle w:val="NormalWeb"/>
      </w:pPr>
      <w:r>
        <w:t>This investment will reduce future maintenance effort and provide an accurate historical record of the project's evolution.</w:t>
      </w:r>
    </w:p>
    <w:p w:rsidR="00647F9B" w:rsidRDefault="00647F9B" w:rsidP="00647F9B">
      <w:r>
        <w:pict>
          <v:rect id="_x0000_i1050" style="width:0;height:1.5pt" o:hralign="center" o:hrstd="t" o:hr="t" fillcolor="#a0a0a0" stroked="f"/>
        </w:pict>
      </w:r>
    </w:p>
    <w:p w:rsidR="00647F9B" w:rsidRDefault="00647F9B" w:rsidP="00647F9B">
      <w:pPr>
        <w:pStyle w:val="Heading2"/>
      </w:pPr>
    </w:p>
    <w:p w:rsidR="00647F9B" w:rsidRDefault="00647F9B" w:rsidP="00647F9B">
      <w:pPr>
        <w:pStyle w:val="Heading2"/>
      </w:pPr>
      <w:r>
        <w:lastRenderedPageBreak/>
        <w:t>5.8 Lessons Learned</w:t>
      </w:r>
    </w:p>
    <w:p w:rsidR="00647F9B" w:rsidRDefault="00647F9B" w:rsidP="00647F9B">
      <w:pPr>
        <w:pStyle w:val="NormalWeb"/>
      </w:pPr>
      <w:r>
        <w:t>Sprint 1 provided valuable technical and engineering insights that will guide the development of future sprints. Although the functional scope of the sprint was intentionally limited, the experience reinforced several important software engineering principles that will remain applicable throughout the project lifecycle.</w:t>
      </w:r>
    </w:p>
    <w:p w:rsidR="00647F9B" w:rsidRDefault="00647F9B" w:rsidP="00647F9B">
      <w:pPr>
        <w:pStyle w:val="Heading3"/>
      </w:pPr>
      <w:r>
        <w:t>A Strong Foundation Reduces Future Complexity</w:t>
      </w:r>
    </w:p>
    <w:p w:rsidR="00647F9B" w:rsidRDefault="00647F9B" w:rsidP="00647F9B">
      <w:pPr>
        <w:pStyle w:val="NormalWeb"/>
      </w:pPr>
      <w:r>
        <w:t>One of the most significant lessons learned during Sprint 1 was the value of investing in a well-designed architecture before implementing advanced functionality.</w:t>
      </w:r>
    </w:p>
    <w:p w:rsidR="00647F9B" w:rsidRDefault="00647F9B" w:rsidP="00647F9B">
      <w:pPr>
        <w:pStyle w:val="NormalWeb"/>
      </w:pPr>
      <w:r>
        <w:t>While it may appear that development progresses more slowly when emphasis is placed on planning and design, this investment significantly reduces future technical debt. A clean architecture enables new features to be integrated with minimal disruption to existing components, ultimately accelerating development in later stages of the project.</w:t>
      </w:r>
    </w:p>
    <w:p w:rsidR="00647F9B" w:rsidRDefault="00647F9B" w:rsidP="00647F9B">
      <w:r>
        <w:pict>
          <v:rect id="_x0000_i1051" style="width:0;height:1.5pt" o:hralign="center" o:hrstd="t" o:hr="t" fillcolor="#a0a0a0" stroked="f"/>
        </w:pict>
      </w:r>
    </w:p>
    <w:p w:rsidR="00647F9B" w:rsidRDefault="00647F9B" w:rsidP="00647F9B">
      <w:pPr>
        <w:pStyle w:val="Heading3"/>
      </w:pPr>
      <w:r>
        <w:t>Clear Separation of Responsibilities Improves Maintainability</w:t>
      </w:r>
    </w:p>
    <w:p w:rsidR="00647F9B" w:rsidRDefault="00647F9B" w:rsidP="00647F9B">
      <w:pPr>
        <w:pStyle w:val="NormalWeb"/>
      </w:pPr>
      <w:r>
        <w:t>Separating the application into distinct layers proved to be an effective architectural decision.</w:t>
      </w:r>
    </w:p>
    <w:p w:rsidR="00647F9B" w:rsidRDefault="00647F9B" w:rsidP="00647F9B">
      <w:pPr>
        <w:pStyle w:val="NormalWeb"/>
      </w:pPr>
      <w:r>
        <w:t>By ensuring that each component has a clearly defined responsibility, the application becomes easier to understand, modify, and test. This separation also reduces dependencies between components, allowing future enhancements to be implemented without widespread changes across the codebase.</w:t>
      </w:r>
    </w:p>
    <w:p w:rsidR="00647F9B" w:rsidRDefault="00647F9B" w:rsidP="00647F9B">
      <w:pPr>
        <w:pStyle w:val="NormalWeb"/>
      </w:pPr>
      <w:r>
        <w:t>Maintaining this discipline throughout future sprints will preserve the long-term quality of the project.</w:t>
      </w:r>
    </w:p>
    <w:p w:rsidR="00647F9B" w:rsidRDefault="00647F9B" w:rsidP="00647F9B">
      <w:r>
        <w:pict>
          <v:rect id="_x0000_i1052" style="width:0;height:1.5pt" o:hralign="center" o:hrstd="t" o:hr="t" fillcolor="#a0a0a0" stroked="f"/>
        </w:pict>
      </w:r>
    </w:p>
    <w:p w:rsidR="00647F9B" w:rsidRDefault="00647F9B" w:rsidP="00647F9B">
      <w:pPr>
        <w:pStyle w:val="Heading3"/>
      </w:pPr>
      <w:r>
        <w:t>Domain Models Simplify Business Logic</w:t>
      </w:r>
    </w:p>
    <w:p w:rsidR="00647F9B" w:rsidRDefault="00647F9B" w:rsidP="00647F9B">
      <w:pPr>
        <w:pStyle w:val="NormalWeb"/>
      </w:pPr>
      <w:r>
        <w:t>Representing IAM policies as dedicated business objects rather than raw JSON structures greatly simplified the implementation.</w:t>
      </w:r>
    </w:p>
    <w:p w:rsidR="00647F9B" w:rsidRDefault="00647F9B" w:rsidP="00647F9B">
      <w:pPr>
        <w:pStyle w:val="NormalWeb"/>
      </w:pPr>
      <w:r>
        <w:t>Developers can now work with meaningful domain entities instead of repeatedly navigating nested data structures. This approach improves readability, reduces implementation errors, and establishes a stable foundation for future security analysis.</w:t>
      </w:r>
    </w:p>
    <w:p w:rsidR="00647F9B" w:rsidRDefault="00647F9B" w:rsidP="00647F9B">
      <w:pPr>
        <w:pStyle w:val="NormalWeb"/>
      </w:pPr>
      <w:r>
        <w:t>As the project evolves, additional business entities will continue to follow this modelling approach.</w:t>
      </w:r>
    </w:p>
    <w:p w:rsidR="00647F9B" w:rsidRDefault="00647F9B" w:rsidP="00647F9B">
      <w:r>
        <w:lastRenderedPageBreak/>
        <w:pict>
          <v:rect id="_x0000_i1053" style="width:0;height:1.5pt" o:hralign="center" o:hrstd="t" o:hr="t" fillcolor="#a0a0a0" stroked="f"/>
        </w:pict>
      </w:r>
    </w:p>
    <w:p w:rsidR="00647F9B" w:rsidRDefault="00647F9B" w:rsidP="00647F9B">
      <w:pPr>
        <w:pStyle w:val="Heading3"/>
      </w:pPr>
      <w:r>
        <w:t>Documentation Should Evolve with the Code</w:t>
      </w:r>
    </w:p>
    <w:p w:rsidR="00647F9B" w:rsidRDefault="00647F9B" w:rsidP="00647F9B">
      <w:pPr>
        <w:pStyle w:val="NormalWeb"/>
      </w:pPr>
      <w:r>
        <w:t>Maintaining engineering documentation alongside implementation proved to be highly beneficial.</w:t>
      </w:r>
    </w:p>
    <w:p w:rsidR="00647F9B" w:rsidRDefault="00647F9B" w:rsidP="00647F9B">
      <w:pPr>
        <w:pStyle w:val="NormalWeb"/>
      </w:pPr>
      <w:r>
        <w:t>Capturing architectural decisions, implementation details, and sprint outcomes immediately after development ensures that project knowledge remains accurate and complete. This practice also simplifies onboarding for future contributors and provides valuable context during design discussions and code reviews.</w:t>
      </w:r>
    </w:p>
    <w:p w:rsidR="00647F9B" w:rsidRDefault="00647F9B" w:rsidP="00647F9B">
      <w:pPr>
        <w:pStyle w:val="NormalWeb"/>
      </w:pPr>
      <w:r>
        <w:t>The project will continue to treat documentation as a living asset rather than a static deliverable.</w:t>
      </w:r>
    </w:p>
    <w:p w:rsidR="00647F9B" w:rsidRDefault="00647F9B" w:rsidP="00647F9B">
      <w:r>
        <w:pict>
          <v:rect id="_x0000_i1054" style="width:0;height:1.5pt" o:hralign="center" o:hrstd="t" o:hr="t" fillcolor="#a0a0a0" stroked="f"/>
        </w:pict>
      </w:r>
    </w:p>
    <w:p w:rsidR="00647F9B" w:rsidRDefault="00647F9B" w:rsidP="00647F9B">
      <w:pPr>
        <w:pStyle w:val="Heading3"/>
      </w:pPr>
      <w:r>
        <w:t>Automated Testing Should Begin Early</w:t>
      </w:r>
    </w:p>
    <w:p w:rsidR="00647F9B" w:rsidRDefault="00647F9B" w:rsidP="00647F9B">
      <w:pPr>
        <w:pStyle w:val="NormalWeb"/>
      </w:pPr>
      <w:r>
        <w:t>Introducing automated testing during the first sprint established a culture of quality from the beginning of the project.</w:t>
      </w:r>
    </w:p>
    <w:p w:rsidR="00647F9B" w:rsidRDefault="00647F9B" w:rsidP="00647F9B">
      <w:pPr>
        <w:pStyle w:val="NormalWeb"/>
      </w:pPr>
      <w:r>
        <w:t>Although the current test suite is relatively small, it provides confidence that foundational components behave as expected and creates a framework that can be expanded as new functionality is introduced.</w:t>
      </w:r>
    </w:p>
    <w:p w:rsidR="00647F9B" w:rsidRDefault="00647F9B" w:rsidP="00647F9B">
      <w:pPr>
        <w:pStyle w:val="NormalWeb"/>
      </w:pPr>
      <w:r>
        <w:t>Future development will continue to prioritise testing as an essential part of the software development lifecycle.</w:t>
      </w:r>
    </w:p>
    <w:p w:rsidR="00647F9B" w:rsidRDefault="00647F9B" w:rsidP="00647F9B">
      <w:r>
        <w:pict>
          <v:rect id="_x0000_i1055" style="width:0;height:1.5pt" o:hralign="center" o:hrstd="t" o:hr="t" fillcolor="#a0a0a0" stroked="f"/>
        </w:pict>
      </w:r>
    </w:p>
    <w:p w:rsidR="00647F9B" w:rsidRDefault="00647F9B" w:rsidP="00647F9B">
      <w:pPr>
        <w:pStyle w:val="Heading2"/>
      </w:pPr>
      <w:r>
        <w:t>5.9 Sprint Deliverables</w:t>
      </w:r>
    </w:p>
    <w:p w:rsidR="00647F9B" w:rsidRDefault="00647F9B" w:rsidP="00647F9B">
      <w:pPr>
        <w:pStyle w:val="NormalWeb"/>
      </w:pPr>
      <w:r>
        <w:t>At the conclusion of Sprint 1, all planned objectives were successfully achieved.</w:t>
      </w:r>
    </w:p>
    <w:p w:rsidR="00647F9B" w:rsidRDefault="00647F9B" w:rsidP="00647F9B">
      <w:pPr>
        <w:pStyle w:val="NormalWeb"/>
      </w:pPr>
      <w:r>
        <w:t>The following deliverables were completed during this sprint.</w:t>
      </w:r>
    </w:p>
    <w:tbl>
      <w:tblPr>
        <w:tblW w:w="0" w:type="auto"/>
        <w:tblCellSpacing w:w="15" w:type="dxa"/>
        <w:tblCellMar>
          <w:top w:w="15" w:type="dxa"/>
          <w:left w:w="15" w:type="dxa"/>
          <w:bottom w:w="15" w:type="dxa"/>
          <w:right w:w="15" w:type="dxa"/>
        </w:tblCellMar>
        <w:tblLook w:val="04A0"/>
      </w:tblPr>
      <w:tblGrid>
        <w:gridCol w:w="3934"/>
        <w:gridCol w:w="1079"/>
      </w:tblGrid>
      <w:tr w:rsidR="00647F9B" w:rsidTr="00647F9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jc w:val="center"/>
              <w:rPr>
                <w:b/>
                <w:bCs/>
                <w:sz w:val="24"/>
                <w:szCs w:val="24"/>
              </w:rPr>
            </w:pPr>
            <w:r>
              <w:rPr>
                <w:b/>
                <w:bCs/>
              </w:rPr>
              <w:t>Deliverable</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jc w:val="center"/>
              <w:rPr>
                <w:b/>
                <w:bCs/>
                <w:sz w:val="24"/>
                <w:szCs w:val="24"/>
              </w:rPr>
            </w:pPr>
            <w:r>
              <w:rPr>
                <w:b/>
                <w:bCs/>
              </w:rPr>
              <w:t>Status</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Project Repository Established</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Layered Project Structure</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Python Development Environment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lastRenderedPageBreak/>
              <w:t>Command-Line Interface</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Policy Domain Model</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Statement Domain Model</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Policy Parser</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Automated Unit Tests</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Project Charter Documentation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Solution Architecture Documentation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47F9B" w:rsidRDefault="00647F9B">
            <w:pPr>
              <w:rPr>
                <w:sz w:val="24"/>
                <w:szCs w:val="24"/>
              </w:rPr>
            </w:pPr>
            <w:r>
              <w:t>Completed</w:t>
            </w:r>
          </w:p>
        </w:tc>
      </w:tr>
      <w:tr w:rsidR="00647F9B" w:rsidTr="00647F9B">
        <w:trPr>
          <w:tblCellSpacing w:w="15" w:type="dxa"/>
        </w:trPr>
        <w:tc>
          <w:tcPr>
            <w:tcW w:w="0" w:type="auto"/>
            <w:vAlign w:val="center"/>
            <w:hideMark/>
          </w:tcPr>
          <w:p w:rsidR="00647F9B" w:rsidRDefault="00647F9B">
            <w:pPr>
              <w:rPr>
                <w:sz w:val="24"/>
                <w:szCs w:val="24"/>
              </w:rPr>
            </w:pPr>
            <w:r>
              <w:t>Low-Level Design Documentation</w:t>
            </w:r>
          </w:p>
        </w:tc>
        <w:tc>
          <w:tcPr>
            <w:tcW w:w="0" w:type="auto"/>
            <w:vAlign w:val="center"/>
            <w:hideMark/>
          </w:tcPr>
          <w:p w:rsidR="00647F9B" w:rsidRDefault="00647F9B">
            <w:pPr>
              <w:rPr>
                <w:sz w:val="24"/>
                <w:szCs w:val="24"/>
              </w:rPr>
            </w:pPr>
            <w:r>
              <w:t>Completed</w:t>
            </w:r>
          </w:p>
        </w:tc>
      </w:tr>
      <w:tr w:rsidR="00647F9B" w:rsidTr="00647F9B">
        <w:trPr>
          <w:tblCellSpacing w:w="15" w:type="dxa"/>
        </w:trPr>
        <w:tc>
          <w:tcPr>
            <w:tcW w:w="0" w:type="auto"/>
            <w:vAlign w:val="center"/>
            <w:hideMark/>
          </w:tcPr>
          <w:p w:rsidR="00647F9B" w:rsidRDefault="00647F9B">
            <w:pPr>
              <w:rPr>
                <w:sz w:val="24"/>
                <w:szCs w:val="24"/>
              </w:rPr>
            </w:pPr>
            <w:r>
              <w:t>Sprint History Documentation (Version 1.0)</w:t>
            </w:r>
          </w:p>
        </w:tc>
        <w:tc>
          <w:tcPr>
            <w:tcW w:w="0" w:type="auto"/>
            <w:vAlign w:val="center"/>
            <w:hideMark/>
          </w:tcPr>
          <w:p w:rsidR="00647F9B" w:rsidRDefault="00647F9B">
            <w:pPr>
              <w:rPr>
                <w:sz w:val="24"/>
                <w:szCs w:val="24"/>
              </w:rPr>
            </w:pPr>
            <w:r>
              <w:t>Completed</w:t>
            </w:r>
          </w:p>
        </w:tc>
      </w:tr>
    </w:tbl>
    <w:p w:rsidR="00647F9B" w:rsidRDefault="00647F9B" w:rsidP="00647F9B">
      <w:pPr>
        <w:pStyle w:val="NormalWeb"/>
      </w:pPr>
      <w:r>
        <w:t>Completion of these deliverables marks the successful establishment of the engineering foundation upon which all future project functionality will be developed.</w:t>
      </w:r>
    </w:p>
    <w:p w:rsidR="00647F9B" w:rsidRDefault="00647F9B" w:rsidP="00647F9B">
      <w:r>
        <w:pict>
          <v:rect id="_x0000_i1056" style="width:0;height:1.5pt" o:hralign="center" o:hrstd="t" o:hr="t" fillcolor="#a0a0a0" stroked="f"/>
        </w:pict>
      </w:r>
    </w:p>
    <w:p w:rsidR="00647F9B" w:rsidRDefault="00647F9B" w:rsidP="00647F9B">
      <w:pPr>
        <w:pStyle w:val="Heading2"/>
      </w:pPr>
      <w:r>
        <w:t>5.10 Sprint Outcome</w:t>
      </w:r>
    </w:p>
    <w:p w:rsidR="00647F9B" w:rsidRDefault="00647F9B" w:rsidP="00647F9B">
      <w:pPr>
        <w:pStyle w:val="NormalWeb"/>
      </w:pPr>
      <w:r>
        <w:t>Sprint 1 concluded successfully with all planned work items completed within the defined scope.</w:t>
      </w:r>
    </w:p>
    <w:p w:rsidR="00647F9B" w:rsidRDefault="00647F9B" w:rsidP="00647F9B">
      <w:pPr>
        <w:pStyle w:val="NormalWeb"/>
      </w:pPr>
      <w:r>
        <w:t>More importantly, the sprint achieved its primary objective of establishing a maintainable and extensible software architecture rather than simply delivering isolated functionality.</w:t>
      </w:r>
    </w:p>
    <w:p w:rsidR="00647F9B" w:rsidRDefault="00647F9B" w:rsidP="00647F9B">
      <w:pPr>
        <w:pStyle w:val="NormalWeb"/>
      </w:pPr>
      <w:r>
        <w:t>The resulting codebase now provides a stable platform for implementing advanced IAM security analysis capabilities in future sprints. Core domain models have been defined, the project structure has been standardised, and the initial development workflow has been established.</w:t>
      </w:r>
    </w:p>
    <w:p w:rsidR="00647F9B" w:rsidRDefault="00647F9B" w:rsidP="00647F9B">
      <w:pPr>
        <w:pStyle w:val="NormalWeb"/>
      </w:pPr>
      <w:r>
        <w:t>Equally important, comprehensive engineering documentation has been produced to ensure that architectural knowledge, implementation details, and development history remain closely aligned with the source code.</w:t>
      </w:r>
    </w:p>
    <w:p w:rsidR="00647F9B" w:rsidRDefault="00647F9B" w:rsidP="00647F9B">
      <w:pPr>
        <w:pStyle w:val="NormalWeb"/>
      </w:pPr>
      <w:r>
        <w:t>The successful completion of Sprint 1 provides confidence that the project is well positioned for the introduction of more sophisticated features during subsequent development iterations.</w:t>
      </w:r>
    </w:p>
    <w:p w:rsidR="00647F9B" w:rsidRDefault="00647F9B" w:rsidP="00647F9B">
      <w:r>
        <w:lastRenderedPageBreak/>
        <w:pict>
          <v:rect id="_x0000_i1057" style="width:0;height:1.5pt" o:hralign="center" o:hrstd="t" o:hr="t" fillcolor="#a0a0a0" stroked="f"/>
        </w:pict>
      </w:r>
    </w:p>
    <w:p w:rsidR="00647F9B" w:rsidRDefault="00647F9B" w:rsidP="00647F9B">
      <w:pPr>
        <w:pStyle w:val="Heading1"/>
      </w:pPr>
      <w:r>
        <w:t>6. Future Sprint Overview</w:t>
      </w:r>
    </w:p>
    <w:p w:rsidR="00647F9B" w:rsidRDefault="00647F9B" w:rsidP="00647F9B">
      <w:pPr>
        <w:pStyle w:val="NormalWeb"/>
      </w:pPr>
      <w:r>
        <w:t>With the successful completion of Sprint 1, the project transitions from establishing its architectural foundation to implementing the core security analysis capabilities that define the IAM Intelligence Engine.</w:t>
      </w:r>
    </w:p>
    <w:p w:rsidR="00647F9B" w:rsidRDefault="00647F9B" w:rsidP="00647F9B">
      <w:pPr>
        <w:pStyle w:val="NormalWeb"/>
      </w:pPr>
      <w:r>
        <w:t>Each future sprint has been planned to build incrementally upon the existing codebase while maintaining the engineering principles established during the initial implementation.</w:t>
      </w:r>
    </w:p>
    <w:p w:rsidR="00647F9B" w:rsidRDefault="00647F9B" w:rsidP="00647F9B">
      <w:pPr>
        <w:pStyle w:val="NormalWeb"/>
      </w:pPr>
      <w:r>
        <w:t>The anticipated objectives for future sprints are summarised below.</w:t>
      </w:r>
    </w:p>
    <w:tbl>
      <w:tblPr>
        <w:tblStyle w:val="LightShading-Accent5"/>
        <w:tblW w:w="0" w:type="auto"/>
        <w:tblLook w:val="04A0"/>
      </w:tblPr>
      <w:tblGrid>
        <w:gridCol w:w="9576"/>
      </w:tblGrid>
      <w:tr w:rsidR="00647F9B" w:rsidTr="00647F9B">
        <w:trPr>
          <w:cnfStyle w:val="100000000000"/>
        </w:trPr>
        <w:tc>
          <w:tcPr>
            <w:cnfStyle w:val="001000000000"/>
            <w:tcW w:w="957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1E0"/>
            </w:tblPr>
            <w:tblGrid>
              <w:gridCol w:w="698"/>
              <w:gridCol w:w="2630"/>
              <w:gridCol w:w="6022"/>
            </w:tblGrid>
            <w:tr w:rsidR="00647F9B" w:rsidRPr="00647F9B" w:rsidTr="00647F9B">
              <w:trPr>
                <w:tblHeader/>
                <w:tblCellSpacing w:w="15" w:type="dxa"/>
              </w:trPr>
              <w:tc>
                <w:tcPr>
                  <w:tcW w:w="0" w:type="auto"/>
                  <w:vAlign w:val="center"/>
                  <w:hideMark/>
                </w:tcPr>
                <w:p w:rsidR="00647F9B" w:rsidRPr="00647F9B" w:rsidRDefault="00647F9B" w:rsidP="004C290E">
                  <w:pPr>
                    <w:jc w:val="center"/>
                    <w:rPr>
                      <w:b/>
                      <w:bCs/>
                      <w:sz w:val="24"/>
                      <w:szCs w:val="24"/>
                    </w:rPr>
                  </w:pPr>
                  <w:r w:rsidRPr="00647F9B">
                    <w:rPr>
                      <w:b/>
                      <w:bCs/>
                    </w:rPr>
                    <w:t>Sprint</w:t>
                  </w:r>
                </w:p>
              </w:tc>
              <w:tc>
                <w:tcPr>
                  <w:tcW w:w="0" w:type="auto"/>
                  <w:vAlign w:val="center"/>
                  <w:hideMark/>
                </w:tcPr>
                <w:p w:rsidR="00647F9B" w:rsidRPr="00647F9B" w:rsidRDefault="00647F9B" w:rsidP="004C290E">
                  <w:pPr>
                    <w:jc w:val="center"/>
                    <w:rPr>
                      <w:b/>
                      <w:bCs/>
                      <w:sz w:val="24"/>
                      <w:szCs w:val="24"/>
                    </w:rPr>
                  </w:pPr>
                  <w:r w:rsidRPr="00647F9B">
                    <w:rPr>
                      <w:b/>
                      <w:bCs/>
                    </w:rPr>
                    <w:t>Primary Focus</w:t>
                  </w:r>
                </w:p>
              </w:tc>
              <w:tc>
                <w:tcPr>
                  <w:tcW w:w="0" w:type="auto"/>
                  <w:vAlign w:val="center"/>
                  <w:hideMark/>
                </w:tcPr>
                <w:p w:rsidR="00647F9B" w:rsidRPr="00647F9B" w:rsidRDefault="00647F9B" w:rsidP="004C290E">
                  <w:pPr>
                    <w:jc w:val="center"/>
                    <w:rPr>
                      <w:b/>
                      <w:bCs/>
                      <w:sz w:val="24"/>
                      <w:szCs w:val="24"/>
                    </w:rPr>
                  </w:pPr>
                  <w:r w:rsidRPr="00647F9B">
                    <w:rPr>
                      <w:b/>
                      <w:bCs/>
                    </w:rPr>
                    <w:t>Expected Outcome</w:t>
                  </w:r>
                </w:p>
              </w:tc>
            </w:tr>
            <w:tr w:rsidR="00647F9B" w:rsidRPr="00647F9B" w:rsidTr="00647F9B">
              <w:trPr>
                <w:tblCellSpacing w:w="15" w:type="dxa"/>
              </w:trPr>
              <w:tc>
                <w:tcPr>
                  <w:tcW w:w="0" w:type="auto"/>
                  <w:vAlign w:val="center"/>
                  <w:hideMark/>
                </w:tcPr>
                <w:p w:rsidR="00647F9B" w:rsidRPr="00647F9B" w:rsidRDefault="00647F9B" w:rsidP="004C290E">
                  <w:pPr>
                    <w:rPr>
                      <w:sz w:val="24"/>
                      <w:szCs w:val="24"/>
                    </w:rPr>
                  </w:pPr>
                  <w:r w:rsidRPr="00647F9B">
                    <w:t>Sprint 2</w:t>
                  </w:r>
                </w:p>
              </w:tc>
              <w:tc>
                <w:tcPr>
                  <w:tcW w:w="0" w:type="auto"/>
                  <w:vAlign w:val="center"/>
                  <w:hideMark/>
                </w:tcPr>
                <w:p w:rsidR="00647F9B" w:rsidRPr="00647F9B" w:rsidRDefault="00647F9B" w:rsidP="004C290E">
                  <w:pPr>
                    <w:rPr>
                      <w:sz w:val="24"/>
                      <w:szCs w:val="24"/>
                    </w:rPr>
                  </w:pPr>
                  <w:r w:rsidRPr="00647F9B">
                    <w:t>Rule Engine Architecture</w:t>
                  </w:r>
                </w:p>
              </w:tc>
              <w:tc>
                <w:tcPr>
                  <w:tcW w:w="0" w:type="auto"/>
                  <w:vAlign w:val="center"/>
                  <w:hideMark/>
                </w:tcPr>
                <w:p w:rsidR="00647F9B" w:rsidRPr="00647F9B" w:rsidRDefault="00647F9B" w:rsidP="004C290E">
                  <w:pPr>
                    <w:rPr>
                      <w:sz w:val="24"/>
                      <w:szCs w:val="24"/>
                    </w:rPr>
                  </w:pPr>
                  <w:r w:rsidRPr="00647F9B">
                    <w:t>Introduce a modular engine capable of evaluating IAM policies against configurable security rules.</w:t>
                  </w:r>
                </w:p>
              </w:tc>
            </w:tr>
            <w:tr w:rsidR="00647F9B" w:rsidRPr="00647F9B" w:rsidTr="00647F9B">
              <w:trPr>
                <w:tblCellSpacing w:w="15" w:type="dxa"/>
              </w:trPr>
              <w:tc>
                <w:tcPr>
                  <w:tcW w:w="0" w:type="auto"/>
                  <w:vAlign w:val="center"/>
                  <w:hideMark/>
                </w:tcPr>
                <w:p w:rsidR="00647F9B" w:rsidRPr="00647F9B" w:rsidRDefault="00647F9B" w:rsidP="004C290E">
                  <w:pPr>
                    <w:rPr>
                      <w:sz w:val="24"/>
                      <w:szCs w:val="24"/>
                    </w:rPr>
                  </w:pPr>
                  <w:r w:rsidRPr="00647F9B">
                    <w:t>Sprint 3</w:t>
                  </w:r>
                </w:p>
              </w:tc>
              <w:tc>
                <w:tcPr>
                  <w:tcW w:w="0" w:type="auto"/>
                  <w:vAlign w:val="center"/>
                  <w:hideMark/>
                </w:tcPr>
                <w:p w:rsidR="00647F9B" w:rsidRPr="00647F9B" w:rsidRDefault="00647F9B" w:rsidP="004C290E">
                  <w:pPr>
                    <w:rPr>
                      <w:sz w:val="24"/>
                      <w:szCs w:val="24"/>
                    </w:rPr>
                  </w:pPr>
                  <w:r w:rsidRPr="00647F9B">
                    <w:t>Security Rule Implementation</w:t>
                  </w:r>
                </w:p>
              </w:tc>
              <w:tc>
                <w:tcPr>
                  <w:tcW w:w="0" w:type="auto"/>
                  <w:vAlign w:val="center"/>
                  <w:hideMark/>
                </w:tcPr>
                <w:p w:rsidR="00647F9B" w:rsidRPr="00647F9B" w:rsidRDefault="00647F9B" w:rsidP="004C290E">
                  <w:pPr>
                    <w:rPr>
                      <w:sz w:val="24"/>
                      <w:szCs w:val="24"/>
                    </w:rPr>
                  </w:pPr>
                  <w:r w:rsidRPr="00647F9B">
                    <w:t>Develop individual security rules to detect overly permissive permissions, wildcard actions, administrative access, and privilege escalation opportunities.</w:t>
                  </w:r>
                </w:p>
              </w:tc>
            </w:tr>
            <w:tr w:rsidR="00647F9B" w:rsidRPr="00647F9B" w:rsidTr="00647F9B">
              <w:trPr>
                <w:tblCellSpacing w:w="15" w:type="dxa"/>
              </w:trPr>
              <w:tc>
                <w:tcPr>
                  <w:tcW w:w="0" w:type="auto"/>
                  <w:vAlign w:val="center"/>
                  <w:hideMark/>
                </w:tcPr>
                <w:p w:rsidR="00647F9B" w:rsidRPr="00647F9B" w:rsidRDefault="00647F9B" w:rsidP="004C290E">
                  <w:pPr>
                    <w:rPr>
                      <w:sz w:val="24"/>
                      <w:szCs w:val="24"/>
                    </w:rPr>
                  </w:pPr>
                  <w:r w:rsidRPr="00647F9B">
                    <w:t>Sprint 4</w:t>
                  </w:r>
                </w:p>
              </w:tc>
              <w:tc>
                <w:tcPr>
                  <w:tcW w:w="0" w:type="auto"/>
                  <w:vAlign w:val="center"/>
                  <w:hideMark/>
                </w:tcPr>
                <w:p w:rsidR="00647F9B" w:rsidRPr="00647F9B" w:rsidRDefault="00647F9B" w:rsidP="004C290E">
                  <w:pPr>
                    <w:rPr>
                      <w:sz w:val="24"/>
                      <w:szCs w:val="24"/>
                    </w:rPr>
                  </w:pPr>
                  <w:r w:rsidRPr="00647F9B">
                    <w:t>Findings and Risk Scoring</w:t>
                  </w:r>
                </w:p>
              </w:tc>
              <w:tc>
                <w:tcPr>
                  <w:tcW w:w="0" w:type="auto"/>
                  <w:vAlign w:val="center"/>
                  <w:hideMark/>
                </w:tcPr>
                <w:p w:rsidR="00647F9B" w:rsidRPr="00647F9B" w:rsidRDefault="00647F9B" w:rsidP="004C290E">
                  <w:pPr>
                    <w:rPr>
                      <w:sz w:val="24"/>
                      <w:szCs w:val="24"/>
                    </w:rPr>
                  </w:pPr>
                  <w:r w:rsidRPr="00647F9B">
                    <w:t>Implement structured findings, severity classification, and overall policy risk scoring.</w:t>
                  </w:r>
                </w:p>
              </w:tc>
            </w:tr>
            <w:tr w:rsidR="00647F9B" w:rsidRPr="00647F9B" w:rsidTr="00647F9B">
              <w:trPr>
                <w:tblCellSpacing w:w="15" w:type="dxa"/>
              </w:trPr>
              <w:tc>
                <w:tcPr>
                  <w:tcW w:w="0" w:type="auto"/>
                  <w:vAlign w:val="center"/>
                  <w:hideMark/>
                </w:tcPr>
                <w:p w:rsidR="00647F9B" w:rsidRPr="00647F9B" w:rsidRDefault="00647F9B" w:rsidP="004C290E">
                  <w:pPr>
                    <w:rPr>
                      <w:sz w:val="24"/>
                      <w:szCs w:val="24"/>
                    </w:rPr>
                  </w:pPr>
                  <w:r w:rsidRPr="00647F9B">
                    <w:t>Sprint 5</w:t>
                  </w:r>
                </w:p>
              </w:tc>
              <w:tc>
                <w:tcPr>
                  <w:tcW w:w="0" w:type="auto"/>
                  <w:vAlign w:val="center"/>
                  <w:hideMark/>
                </w:tcPr>
                <w:p w:rsidR="00647F9B" w:rsidRPr="00647F9B" w:rsidRDefault="00647F9B" w:rsidP="004C290E">
                  <w:pPr>
                    <w:rPr>
                      <w:sz w:val="24"/>
                      <w:szCs w:val="24"/>
                    </w:rPr>
                  </w:pPr>
                  <w:r w:rsidRPr="00647F9B">
                    <w:t>Reporting Engine</w:t>
                  </w:r>
                </w:p>
              </w:tc>
              <w:tc>
                <w:tcPr>
                  <w:tcW w:w="0" w:type="auto"/>
                  <w:vAlign w:val="center"/>
                  <w:hideMark/>
                </w:tcPr>
                <w:p w:rsidR="00647F9B" w:rsidRPr="00647F9B" w:rsidRDefault="00647F9B" w:rsidP="004C290E">
                  <w:pPr>
                    <w:rPr>
                      <w:sz w:val="24"/>
                      <w:szCs w:val="24"/>
                    </w:rPr>
                  </w:pPr>
                  <w:r w:rsidRPr="00647F9B">
                    <w:t>Generate comprehensive analysis reports in multiple output formats for end users.</w:t>
                  </w:r>
                </w:p>
              </w:tc>
            </w:tr>
            <w:tr w:rsidR="00647F9B" w:rsidRPr="00647F9B" w:rsidTr="00647F9B">
              <w:trPr>
                <w:tblCellSpacing w:w="15" w:type="dxa"/>
              </w:trPr>
              <w:tc>
                <w:tcPr>
                  <w:tcW w:w="0" w:type="auto"/>
                  <w:vAlign w:val="center"/>
                  <w:hideMark/>
                </w:tcPr>
                <w:p w:rsidR="00647F9B" w:rsidRPr="00647F9B" w:rsidRDefault="00647F9B" w:rsidP="004C290E">
                  <w:pPr>
                    <w:rPr>
                      <w:sz w:val="24"/>
                      <w:szCs w:val="24"/>
                    </w:rPr>
                  </w:pPr>
                  <w:r w:rsidRPr="00647F9B">
                    <w:t>Sprint 6</w:t>
                  </w:r>
                </w:p>
              </w:tc>
              <w:tc>
                <w:tcPr>
                  <w:tcW w:w="0" w:type="auto"/>
                  <w:vAlign w:val="center"/>
                  <w:hideMark/>
                </w:tcPr>
                <w:p w:rsidR="00647F9B" w:rsidRPr="00647F9B" w:rsidRDefault="00647F9B" w:rsidP="004C290E">
                  <w:pPr>
                    <w:rPr>
                      <w:sz w:val="24"/>
                      <w:szCs w:val="24"/>
                    </w:rPr>
                  </w:pPr>
                  <w:r w:rsidRPr="00647F9B">
                    <w:t>Performance Optimisation</w:t>
                  </w:r>
                </w:p>
              </w:tc>
              <w:tc>
                <w:tcPr>
                  <w:tcW w:w="0" w:type="auto"/>
                  <w:vAlign w:val="center"/>
                  <w:hideMark/>
                </w:tcPr>
                <w:p w:rsidR="00647F9B" w:rsidRPr="00647F9B" w:rsidRDefault="00647F9B" w:rsidP="004C290E">
                  <w:pPr>
                    <w:rPr>
                      <w:sz w:val="24"/>
                      <w:szCs w:val="24"/>
                    </w:rPr>
                  </w:pPr>
                  <w:r w:rsidRPr="00647F9B">
                    <w:t>Improve application performance, optimise parsing workflows, and enhance scalability for large policy datasets.</w:t>
                  </w:r>
                </w:p>
              </w:tc>
            </w:tr>
            <w:tr w:rsidR="00647F9B" w:rsidRPr="00647F9B" w:rsidTr="00647F9B">
              <w:trPr>
                <w:tblCellSpacing w:w="15" w:type="dxa"/>
              </w:trPr>
              <w:tc>
                <w:tcPr>
                  <w:tcW w:w="0" w:type="auto"/>
                  <w:vAlign w:val="center"/>
                  <w:hideMark/>
                </w:tcPr>
                <w:p w:rsidR="00647F9B" w:rsidRPr="00647F9B" w:rsidRDefault="00647F9B" w:rsidP="004C290E">
                  <w:pPr>
                    <w:rPr>
                      <w:sz w:val="24"/>
                      <w:szCs w:val="24"/>
                    </w:rPr>
                  </w:pPr>
                  <w:r w:rsidRPr="00647F9B">
                    <w:t>Sprint 7</w:t>
                  </w:r>
                </w:p>
              </w:tc>
              <w:tc>
                <w:tcPr>
                  <w:tcW w:w="0" w:type="auto"/>
                  <w:vAlign w:val="center"/>
                  <w:hideMark/>
                </w:tcPr>
                <w:p w:rsidR="00647F9B" w:rsidRPr="00647F9B" w:rsidRDefault="00647F9B" w:rsidP="004C290E">
                  <w:pPr>
                    <w:rPr>
                      <w:sz w:val="24"/>
                      <w:szCs w:val="24"/>
                    </w:rPr>
                  </w:pPr>
                  <w:r w:rsidRPr="00647F9B">
                    <w:t>Continuous Integration and Production Readiness</w:t>
                  </w:r>
                </w:p>
              </w:tc>
              <w:tc>
                <w:tcPr>
                  <w:tcW w:w="0" w:type="auto"/>
                  <w:vAlign w:val="center"/>
                  <w:hideMark/>
                </w:tcPr>
                <w:p w:rsidR="00647F9B" w:rsidRPr="00647F9B" w:rsidRDefault="00647F9B" w:rsidP="004C290E">
                  <w:pPr>
                    <w:rPr>
                      <w:sz w:val="24"/>
                      <w:szCs w:val="24"/>
                    </w:rPr>
                  </w:pPr>
                  <w:r w:rsidRPr="00647F9B">
                    <w:t>Expand automated testing, quality assurance, packaging, and deployment workflows.</w:t>
                  </w:r>
                </w:p>
              </w:tc>
            </w:tr>
            <w:tr w:rsidR="00647F9B" w:rsidRPr="00647F9B" w:rsidTr="00647F9B">
              <w:trPr>
                <w:tblCellSpacing w:w="15" w:type="dxa"/>
              </w:trPr>
              <w:tc>
                <w:tcPr>
                  <w:tcW w:w="0" w:type="auto"/>
                  <w:vAlign w:val="center"/>
                  <w:hideMark/>
                </w:tcPr>
                <w:p w:rsidR="00647F9B" w:rsidRPr="00647F9B" w:rsidRDefault="00647F9B" w:rsidP="004C290E">
                  <w:pPr>
                    <w:rPr>
                      <w:sz w:val="24"/>
                      <w:szCs w:val="24"/>
                    </w:rPr>
                  </w:pPr>
                  <w:r w:rsidRPr="00647F9B">
                    <w:t>Sprint 8</w:t>
                  </w:r>
                </w:p>
              </w:tc>
              <w:tc>
                <w:tcPr>
                  <w:tcW w:w="0" w:type="auto"/>
                  <w:vAlign w:val="center"/>
                  <w:hideMark/>
                </w:tcPr>
                <w:p w:rsidR="00647F9B" w:rsidRPr="00647F9B" w:rsidRDefault="00647F9B" w:rsidP="004C290E">
                  <w:pPr>
                    <w:rPr>
                      <w:sz w:val="24"/>
                      <w:szCs w:val="24"/>
                    </w:rPr>
                  </w:pPr>
                  <w:r w:rsidRPr="00647F9B">
                    <w:t>Final Integration and Portfolio Completion</w:t>
                  </w:r>
                </w:p>
              </w:tc>
              <w:tc>
                <w:tcPr>
                  <w:tcW w:w="0" w:type="auto"/>
                  <w:vAlign w:val="center"/>
                  <w:hideMark/>
                </w:tcPr>
                <w:p w:rsidR="00647F9B" w:rsidRPr="00647F9B" w:rsidRDefault="00647F9B" w:rsidP="004C290E">
                  <w:pPr>
                    <w:rPr>
                      <w:sz w:val="24"/>
                      <w:szCs w:val="24"/>
                    </w:rPr>
                  </w:pPr>
                  <w:r w:rsidRPr="00647F9B">
                    <w:t>Complete system integration, perform end-to-end validation, finalise documentation, and prepare the project for public release.</w:t>
                  </w:r>
                </w:p>
              </w:tc>
            </w:tr>
          </w:tbl>
          <w:p w:rsidR="00647F9B" w:rsidRDefault="00647F9B"/>
        </w:tc>
      </w:tr>
    </w:tbl>
    <w:p w:rsidR="00647F9B" w:rsidRDefault="00647F9B" w:rsidP="00647F9B">
      <w:pPr>
        <w:pStyle w:val="NormalWeb"/>
      </w:pPr>
      <w:r>
        <w:t>This roadmap provides a clear progression from foundational engineering work to a production-ready security analysis platform.</w:t>
      </w:r>
    </w:p>
    <w:p w:rsidR="00647F9B" w:rsidRDefault="00647F9B" w:rsidP="00647F9B">
      <w:pPr>
        <w:pStyle w:val="NormalWeb"/>
      </w:pPr>
      <w:r>
        <w:lastRenderedPageBreak/>
        <w:t>As each sprint is completed, this document will be updated to reflect the work delivered, engineering decisions made, challenges encountered, and lessons learned.</w:t>
      </w:r>
    </w:p>
    <w:p w:rsidR="00647F9B" w:rsidRDefault="00647F9B" w:rsidP="00647F9B">
      <w:r>
        <w:pict>
          <v:rect id="_x0000_i1058" style="width:0;height:1.5pt" o:hralign="center" o:hrstd="t" o:hr="t" fillcolor="#a0a0a0" stroked="f"/>
        </w:pict>
      </w:r>
    </w:p>
    <w:p w:rsidR="00647F9B" w:rsidRDefault="00647F9B" w:rsidP="00647F9B">
      <w:pPr>
        <w:pStyle w:val="Heading1"/>
      </w:pPr>
      <w:r>
        <w:t>7. Conclusion</w:t>
      </w:r>
    </w:p>
    <w:p w:rsidR="00647F9B" w:rsidRDefault="00647F9B" w:rsidP="00647F9B">
      <w:pPr>
        <w:pStyle w:val="NormalWeb"/>
      </w:pPr>
      <w:r>
        <w:t>The Sprint History serves as a chronological record of the engineering journey undertaken during the development of the IAM Intelligence Engine.</w:t>
      </w:r>
    </w:p>
    <w:p w:rsidR="00647F9B" w:rsidRDefault="00647F9B" w:rsidP="00647F9B">
      <w:pPr>
        <w:pStyle w:val="NormalWeb"/>
      </w:pPr>
      <w:r>
        <w:t>Unlike architectural documents that describe how the system is designed, this document captures how the project evolves over time. It records the objectives, implementation activities, engineering decisions, challenges, and outcomes associated with each development iteration, providing valuable context for both current and future contributors.</w:t>
      </w:r>
    </w:p>
    <w:p w:rsidR="00647F9B" w:rsidRDefault="00647F9B" w:rsidP="00647F9B">
      <w:pPr>
        <w:pStyle w:val="NormalWeb"/>
      </w:pPr>
      <w:r>
        <w:t>Sprint 1 successfully established the project's technical foundation through the implementation of a layered architecture, domain models, policy parsing capabilities, automated testing, and comprehensive engineering documentation. These achievements provide a stable platform for introducing increasingly sophisticated security analysis features in future sprints.</w:t>
      </w:r>
    </w:p>
    <w:p w:rsidR="00647F9B" w:rsidRDefault="00647F9B" w:rsidP="00647F9B">
      <w:pPr>
        <w:pStyle w:val="NormalWeb"/>
      </w:pPr>
      <w:r>
        <w:t>As development progresses, this document will continue to evolve alongside the project, preserving the history of architectural decisions and implementation milestones while demonstrating a disciplined, iterative approach to software engineering.</w:t>
      </w:r>
    </w:p>
    <w:p w:rsidR="00647F9B" w:rsidRDefault="00647F9B" w:rsidP="00647F9B">
      <w:pPr>
        <w:pStyle w:val="NormalWeb"/>
      </w:pPr>
      <w:r>
        <w:t>Maintaining this historical record ensures that the evolution of the IAM Intelligence Engine remains transparent, well-documented, and aligned with professional engineering practices.</w:t>
      </w:r>
    </w:p>
    <w:p w:rsidR="000646E4" w:rsidRDefault="000646E4"/>
    <w:sectPr w:rsidR="000646E4">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46E4" w:rsidRDefault="000646E4" w:rsidP="00647F9B">
      <w:pPr>
        <w:spacing w:after="0" w:line="240" w:lineRule="auto"/>
      </w:pPr>
      <w:r>
        <w:separator/>
      </w:r>
    </w:p>
  </w:endnote>
  <w:endnote w:type="continuationSeparator" w:id="1">
    <w:p w:rsidR="000646E4" w:rsidRDefault="000646E4" w:rsidP="00647F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46E4" w:rsidRDefault="000646E4" w:rsidP="00647F9B">
      <w:pPr>
        <w:spacing w:after="0" w:line="240" w:lineRule="auto"/>
      </w:pPr>
      <w:r>
        <w:separator/>
      </w:r>
    </w:p>
  </w:footnote>
  <w:footnote w:type="continuationSeparator" w:id="1">
    <w:p w:rsidR="000646E4" w:rsidRDefault="000646E4" w:rsidP="00647F9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F9B" w:rsidRPr="00647F9B" w:rsidRDefault="00647F9B" w:rsidP="00647F9B">
    <w:pPr>
      <w:spacing w:before="100" w:beforeAutospacing="1" w:after="100" w:afterAutospacing="1" w:line="240" w:lineRule="auto"/>
      <w:outlineLvl w:val="1"/>
      <w:rPr>
        <w:rStyle w:val="IntenseReference"/>
        <w:rFonts w:ascii="Times New Roman" w:hAnsi="Times New Roman" w:cs="Times New Roman"/>
        <w:sz w:val="36"/>
        <w:szCs w:val="36"/>
      </w:rPr>
    </w:pPr>
    <w:r>
      <w:rPr>
        <w:rStyle w:val="IntenseReference"/>
        <w:rFonts w:ascii="Times New Roman" w:hAnsi="Times New Roman" w:cs="Times New Roman"/>
        <w:sz w:val="36"/>
        <w:szCs w:val="36"/>
        <w:u w:val="none"/>
      </w:rPr>
      <w:t xml:space="preserve">                        </w:t>
    </w:r>
    <w:r w:rsidRPr="00647F9B">
      <w:rPr>
        <w:rStyle w:val="IntenseReference"/>
        <w:rFonts w:ascii="Times New Roman" w:hAnsi="Times New Roman" w:cs="Times New Roman"/>
        <w:sz w:val="36"/>
        <w:szCs w:val="36"/>
      </w:rPr>
      <w:t>IAM Intelligence Engine</w:t>
    </w:r>
  </w:p>
  <w:p w:rsidR="00647F9B" w:rsidRDefault="00647F9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26E76"/>
    <w:multiLevelType w:val="multilevel"/>
    <w:tmpl w:val="C8B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337996"/>
    <w:multiLevelType w:val="multilevel"/>
    <w:tmpl w:val="9B0E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337C93"/>
    <w:multiLevelType w:val="multilevel"/>
    <w:tmpl w:val="E56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1E4807"/>
    <w:multiLevelType w:val="multilevel"/>
    <w:tmpl w:val="F5D6A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647F9B"/>
    <w:rsid w:val="000646E4"/>
    <w:rsid w:val="00647F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47F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7F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47F9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F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7F9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47F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7F9B"/>
    <w:rPr>
      <w:b/>
      <w:bCs/>
    </w:rPr>
  </w:style>
  <w:style w:type="paragraph" w:styleId="Header">
    <w:name w:val="header"/>
    <w:basedOn w:val="Normal"/>
    <w:link w:val="HeaderChar"/>
    <w:uiPriority w:val="99"/>
    <w:semiHidden/>
    <w:unhideWhenUsed/>
    <w:rsid w:val="00647F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7F9B"/>
  </w:style>
  <w:style w:type="paragraph" w:styleId="Footer">
    <w:name w:val="footer"/>
    <w:basedOn w:val="Normal"/>
    <w:link w:val="FooterChar"/>
    <w:uiPriority w:val="99"/>
    <w:semiHidden/>
    <w:unhideWhenUsed/>
    <w:rsid w:val="00647F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7F9B"/>
  </w:style>
  <w:style w:type="character" w:styleId="SubtleReference">
    <w:name w:val="Subtle Reference"/>
    <w:basedOn w:val="DefaultParagraphFont"/>
    <w:uiPriority w:val="31"/>
    <w:qFormat/>
    <w:rsid w:val="00647F9B"/>
    <w:rPr>
      <w:smallCaps/>
      <w:color w:val="C0504D" w:themeColor="accent2"/>
      <w:u w:val="single"/>
    </w:rPr>
  </w:style>
  <w:style w:type="character" w:styleId="BookTitle">
    <w:name w:val="Book Title"/>
    <w:basedOn w:val="DefaultParagraphFont"/>
    <w:uiPriority w:val="33"/>
    <w:qFormat/>
    <w:rsid w:val="00647F9B"/>
    <w:rPr>
      <w:b/>
      <w:bCs/>
      <w:smallCaps/>
      <w:spacing w:val="5"/>
    </w:rPr>
  </w:style>
  <w:style w:type="character" w:styleId="IntenseReference">
    <w:name w:val="Intense Reference"/>
    <w:basedOn w:val="DefaultParagraphFont"/>
    <w:uiPriority w:val="32"/>
    <w:qFormat/>
    <w:rsid w:val="00647F9B"/>
    <w:rPr>
      <w:b/>
      <w:bCs/>
      <w:smallCaps/>
      <w:color w:val="C0504D" w:themeColor="accent2"/>
      <w:spacing w:val="5"/>
      <w:u w:val="single"/>
    </w:rPr>
  </w:style>
  <w:style w:type="character" w:customStyle="1" w:styleId="Heading3Char">
    <w:name w:val="Heading 3 Char"/>
    <w:basedOn w:val="DefaultParagraphFont"/>
    <w:link w:val="Heading3"/>
    <w:uiPriority w:val="9"/>
    <w:semiHidden/>
    <w:rsid w:val="00647F9B"/>
    <w:rPr>
      <w:rFonts w:asciiTheme="majorHAnsi" w:eastAsiaTheme="majorEastAsia" w:hAnsiTheme="majorHAnsi" w:cstheme="majorBidi"/>
      <w:b/>
      <w:bCs/>
      <w:color w:val="4F81BD" w:themeColor="accent1"/>
    </w:rPr>
  </w:style>
  <w:style w:type="table" w:styleId="TableGrid">
    <w:name w:val="Table Grid"/>
    <w:basedOn w:val="TableNormal"/>
    <w:uiPriority w:val="59"/>
    <w:rsid w:val="00647F9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
    <w:name w:val="Light List"/>
    <w:basedOn w:val="TableNormal"/>
    <w:uiPriority w:val="61"/>
    <w:rsid w:val="00647F9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647F9B"/>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s>
</file>

<file path=word/webSettings.xml><?xml version="1.0" encoding="utf-8"?>
<w:webSettings xmlns:r="http://schemas.openxmlformats.org/officeDocument/2006/relationships" xmlns:w="http://schemas.openxmlformats.org/wordprocessingml/2006/main">
  <w:divs>
    <w:div w:id="906258765">
      <w:bodyDiv w:val="1"/>
      <w:marLeft w:val="0"/>
      <w:marRight w:val="0"/>
      <w:marTop w:val="0"/>
      <w:marBottom w:val="0"/>
      <w:divBdr>
        <w:top w:val="none" w:sz="0" w:space="0" w:color="auto"/>
        <w:left w:val="none" w:sz="0" w:space="0" w:color="auto"/>
        <w:bottom w:val="none" w:sz="0" w:space="0" w:color="auto"/>
        <w:right w:val="none" w:sz="0" w:space="0" w:color="auto"/>
      </w:divBdr>
    </w:div>
    <w:div w:id="2067218455">
      <w:bodyDiv w:val="1"/>
      <w:marLeft w:val="0"/>
      <w:marRight w:val="0"/>
      <w:marTop w:val="0"/>
      <w:marBottom w:val="0"/>
      <w:divBdr>
        <w:top w:val="none" w:sz="0" w:space="0" w:color="auto"/>
        <w:left w:val="none" w:sz="0" w:space="0" w:color="auto"/>
        <w:bottom w:val="none" w:sz="0" w:space="0" w:color="auto"/>
        <w:right w:val="none" w:sz="0" w:space="0" w:color="auto"/>
      </w:divBdr>
    </w:div>
    <w:div w:id="212672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3599</Words>
  <Characters>20516</Characters>
  <Application>Microsoft Office Word</Application>
  <DocSecurity>0</DocSecurity>
  <Lines>170</Lines>
  <Paragraphs>48</Paragraphs>
  <ScaleCrop>false</ScaleCrop>
  <Company/>
  <LinksUpToDate>false</LinksUpToDate>
  <CharactersWithSpaces>24067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APB</dc:creator>
  <cp:keywords/>
  <dc:description/>
  <cp:lastModifiedBy>KRISHNA APB</cp:lastModifiedBy>
  <cp:revision>2</cp:revision>
  <dcterms:created xsi:type="dcterms:W3CDTF">2026-07-18T08:43:00Z</dcterms:created>
  <dcterms:modified xsi:type="dcterms:W3CDTF">2026-07-18T08:51:00Z</dcterms:modified>
</cp:coreProperties>
</file>