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65681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lang w:val="en-US"/>
        </w:rPr>
      </w:sdtEndPr>
      <w:sdtContent>
        <w:p w14:paraId="1AF580BF" w14:textId="53858655" w:rsidR="006318EC" w:rsidRDefault="006318E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318EC" w14:paraId="093330B5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Company"/>
                <w:id w:val="13406915"/>
                <w:placeholder>
                  <w:docPart w:val="952FEFA5EDA9411CB16B6090390A40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58EAC3" w14:textId="6FB5536A" w:rsidR="006318EC" w:rsidRPr="00FE56B2" w:rsidRDefault="00FE56B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FE56B2">
                      <w:rPr>
                        <w:color w:val="2F5496" w:themeColor="accent1" w:themeShade="BF"/>
                        <w:sz w:val="36"/>
                        <w:szCs w:val="36"/>
                      </w:rPr>
                      <w:t>DXC</w:t>
                    </w:r>
                    <w:r w:rsidR="003134E2">
                      <w:rPr>
                        <w:color w:val="2F5496" w:themeColor="accent1" w:themeShade="BF"/>
                        <w:sz w:val="36"/>
                        <w:szCs w:val="36"/>
                      </w:rPr>
                      <w:t>’s</w:t>
                    </w:r>
                  </w:p>
                </w:tc>
              </w:sdtContent>
            </w:sdt>
          </w:tr>
          <w:tr w:rsidR="006318EC" w14:paraId="33E4F29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9FFC40D9B1D4758BA8BE7C0246A9D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E03885" w14:textId="5A715112" w:rsidR="006318EC" w:rsidRDefault="001537F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LLD For ConnectED</w:t>
                    </w:r>
                  </w:p>
                </w:sdtContent>
              </w:sdt>
            </w:tc>
          </w:tr>
          <w:tr w:rsidR="006318EC" w14:paraId="1C14D6C2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F4605F0999554F03B4182C7D76EE1D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3BBED5" w14:textId="2404FFB0" w:rsidR="006318EC" w:rsidRPr="003134E2" w:rsidRDefault="003134E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3134E2">
                      <w:rPr>
                        <w:color w:val="2F5496" w:themeColor="accent1" w:themeShade="BF"/>
                        <w:sz w:val="36"/>
                        <w:szCs w:val="36"/>
                      </w:rPr>
                      <w:t>Client Alchemy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18EC" w14:paraId="2E1F9E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F9CD0" w14:textId="77777777" w:rsidR="006318EC" w:rsidRDefault="006318E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1E2F59E" w14:textId="650031DB" w:rsidR="006318EC" w:rsidRDefault="006318EC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p w14:paraId="06C05543" w14:textId="0C43D8DB" w:rsidR="00720275" w:rsidRDefault="00720275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</w:p>
    <w:p w14:paraId="03581E1E" w14:textId="046A8D6E" w:rsidR="000A1BAF" w:rsidRPr="006F473D" w:rsidRDefault="006F473D" w:rsidP="006F47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34222F" w:rsidRPr="006F47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017F9F7D" w14:textId="4F9CA4D3" w:rsidR="0034222F" w:rsidRDefault="0034222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060C65">
        <w:rPr>
          <w:rFonts w:ascii="Times New Roman" w:hAnsi="Times New Roman" w:cs="Times New Roman"/>
        </w:rPr>
        <w:t xml:space="preserve">The ConnectED - Professional Social Networking Platform’s </w:t>
      </w:r>
      <w:r w:rsidR="00060C65" w:rsidRPr="00060C65">
        <w:rPr>
          <w:rFonts w:ascii="Times New Roman" w:hAnsi="Times New Roman" w:cs="Times New Roman"/>
        </w:rPr>
        <w:t>Low-Level</w:t>
      </w:r>
      <w:r w:rsidRPr="00060C65">
        <w:rPr>
          <w:rFonts w:ascii="Times New Roman" w:hAnsi="Times New Roman" w:cs="Times New Roman"/>
        </w:rPr>
        <w:t xml:space="preserve"> Design (</w:t>
      </w:r>
      <w:r w:rsidR="00060C65" w:rsidRPr="00060C65">
        <w:rPr>
          <w:rFonts w:ascii="Times New Roman" w:hAnsi="Times New Roman" w:cs="Times New Roman"/>
        </w:rPr>
        <w:t>L</w:t>
      </w:r>
      <w:r w:rsidRPr="00060C65">
        <w:rPr>
          <w:rFonts w:ascii="Times New Roman" w:hAnsi="Times New Roman" w:cs="Times New Roman"/>
        </w:rPr>
        <w:t xml:space="preserve">LD) </w:t>
      </w:r>
      <w:r w:rsidR="00060C65" w:rsidRPr="00060C65">
        <w:rPr>
          <w:rFonts w:ascii="Times New Roman" w:hAnsi="Times New Roman" w:cs="Times New Roman"/>
          <w:color w:val="0D0D0D"/>
          <w:shd w:val="clear" w:color="auto" w:fill="FFFFFF"/>
        </w:rPr>
        <w:t>document serves as a comprehensive guide detailing the intricate technical aspects and implementation specifics required to bring the ConnectED platform to life.</w:t>
      </w:r>
      <w:r w:rsidR="00060C65" w:rsidRPr="00060C65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060C65" w:rsidRPr="00060C65">
        <w:rPr>
          <w:rFonts w:ascii="Times New Roman" w:hAnsi="Times New Roman" w:cs="Times New Roman"/>
          <w:color w:val="0D0D0D"/>
          <w:shd w:val="clear" w:color="auto" w:fill="FFFFFF"/>
        </w:rPr>
        <w:t>It builds upon the foundation laid by the High-Level Design (HLD) document, translating conceptual ideas into tangible technical specifications.</w:t>
      </w:r>
    </w:p>
    <w:p w14:paraId="0309AA79" w14:textId="3BCC1AA1" w:rsidR="00711B44" w:rsidRPr="00711B44" w:rsidRDefault="00711B44" w:rsidP="00711B44">
      <w:pPr>
        <w:pStyle w:val="Heading3"/>
        <w:spacing w:before="240" w:beforeAutospacing="0" w:after="120" w:afterAutospacing="0"/>
        <w:rPr>
          <w:sz w:val="28"/>
          <w:szCs w:val="28"/>
        </w:rPr>
      </w:pPr>
      <w:r w:rsidRPr="00711B44">
        <w:rPr>
          <w:color w:val="0D0D0D"/>
          <w:sz w:val="28"/>
          <w:szCs w:val="28"/>
          <w:shd w:val="clear" w:color="auto" w:fill="FFFFFF"/>
        </w:rPr>
        <w:t>2.</w:t>
      </w:r>
      <w:r w:rsidRPr="00711B44">
        <w:rPr>
          <w:sz w:val="28"/>
          <w:szCs w:val="28"/>
        </w:rPr>
        <w:t>Low-Level System Design</w:t>
      </w:r>
      <w:r>
        <w:rPr>
          <w:sz w:val="28"/>
          <w:szCs w:val="28"/>
        </w:rPr>
        <w:t>:</w:t>
      </w:r>
    </w:p>
    <w:p w14:paraId="24DDA585" w14:textId="20266390" w:rsidR="00711B44" w:rsidRPr="00711B44" w:rsidRDefault="00711B44" w:rsidP="00711B44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1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Sequence Diagram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31510BF" w14:textId="6623B6AF" w:rsidR="00711B44" w:rsidRDefault="00711B44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379E780" w14:textId="03CECC87" w:rsidR="00D70232" w:rsidRDefault="00D70232" w:rsidP="00D70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02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5C7ED1" wp14:editId="1B17B2C2">
            <wp:extent cx="5702300" cy="521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5D5F" w14:textId="0F1A2143" w:rsidR="00D50C2C" w:rsidRDefault="00D50C2C" w:rsidP="00D50C2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F62EDC4" w14:textId="77777777" w:rsidR="00D50C2C" w:rsidRDefault="00D50C2C" w:rsidP="00D50C2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84E788A" w14:textId="77777777" w:rsidR="00431DC4" w:rsidRDefault="00431DC4" w:rsidP="00D50C2C">
      <w:pPr>
        <w:pStyle w:val="NormalWeb"/>
        <w:rPr>
          <w:rFonts w:ascii="Segoe UI" w:hAnsi="Segoe UI" w:cs="Segoe UI"/>
          <w:sz w:val="21"/>
          <w:szCs w:val="21"/>
        </w:rPr>
      </w:pPr>
    </w:p>
    <w:p w14:paraId="49A93B60" w14:textId="77777777" w:rsidR="002B2274" w:rsidRDefault="002B2274" w:rsidP="00D50C2C">
      <w:pPr>
        <w:pStyle w:val="NormalWeb"/>
        <w:rPr>
          <w:rFonts w:ascii="Segoe UI" w:hAnsi="Segoe UI" w:cs="Segoe UI"/>
          <w:sz w:val="21"/>
          <w:szCs w:val="21"/>
        </w:rPr>
      </w:pPr>
    </w:p>
    <w:p w14:paraId="31483199" w14:textId="3A64D76D" w:rsidR="00D50C2C" w:rsidRPr="002B2274" w:rsidRDefault="00D50C2C" w:rsidP="00D50C2C">
      <w:pPr>
        <w:pStyle w:val="NormalWeb"/>
        <w:rPr>
          <w:b/>
          <w:bCs/>
          <w:sz w:val="28"/>
          <w:szCs w:val="28"/>
        </w:rPr>
      </w:pPr>
      <w:r w:rsidRPr="002B2274">
        <w:rPr>
          <w:b/>
          <w:bCs/>
          <w:sz w:val="28"/>
          <w:szCs w:val="28"/>
        </w:rPr>
        <w:lastRenderedPageBreak/>
        <w:t>2.2 Navigation Flow/UI Implementation</w:t>
      </w:r>
      <w:r w:rsidR="00B958EB" w:rsidRPr="002B2274">
        <w:rPr>
          <w:b/>
          <w:bCs/>
          <w:sz w:val="28"/>
          <w:szCs w:val="28"/>
        </w:rPr>
        <w:t>:</w:t>
      </w:r>
    </w:p>
    <w:p w14:paraId="602A1232" w14:textId="77777777" w:rsidR="00C6614F" w:rsidRDefault="00D50C2C" w:rsidP="00252B7C">
      <w:pPr>
        <w:pStyle w:val="NormalWeb"/>
        <w:ind w:left="60"/>
        <w:rPr>
          <w:b/>
          <w:bCs/>
        </w:rPr>
      </w:pPr>
      <w:r w:rsidRPr="009532BB">
        <w:rPr>
          <w:b/>
          <w:bCs/>
        </w:rPr>
        <w:t>Navigation Flow Design:</w:t>
      </w:r>
    </w:p>
    <w:p w14:paraId="1A593109" w14:textId="77777777" w:rsidR="00AD3ECE" w:rsidRDefault="00D50C2C" w:rsidP="00A26D08">
      <w:pPr>
        <w:pStyle w:val="NormalWeb"/>
        <w:numPr>
          <w:ilvl w:val="0"/>
          <w:numId w:val="21"/>
        </w:numPr>
      </w:pPr>
      <w:r w:rsidRPr="00431DC4">
        <w:t>Define the overall navigation structure of the ConnectED web application.</w:t>
      </w:r>
    </w:p>
    <w:p w14:paraId="15DF2973" w14:textId="77777777" w:rsidR="00AD3ECE" w:rsidRDefault="00D50C2C" w:rsidP="00AD3ECE">
      <w:pPr>
        <w:pStyle w:val="NormalWeb"/>
        <w:ind w:left="643"/>
      </w:pPr>
      <w:r w:rsidRPr="00431DC4">
        <w:t>Home Page</w:t>
      </w:r>
      <w:r w:rsidRPr="00431DC4">
        <w:br/>
        <w:t>User Profile</w:t>
      </w:r>
      <w:r w:rsidRPr="00431DC4">
        <w:br/>
        <w:t>Posts Feed</w:t>
      </w:r>
      <w:r w:rsidRPr="00431DC4">
        <w:br/>
        <w:t>Messaging System</w:t>
      </w:r>
      <w:r w:rsidRPr="00431DC4">
        <w:br/>
        <w:t>Settings</w:t>
      </w:r>
    </w:p>
    <w:p w14:paraId="764A86C9" w14:textId="45F807D2" w:rsidR="00AD3ECE" w:rsidRDefault="00D50C2C" w:rsidP="00AD3ECE">
      <w:pPr>
        <w:pStyle w:val="NormalWeb"/>
        <w:numPr>
          <w:ilvl w:val="0"/>
          <w:numId w:val="21"/>
        </w:numPr>
      </w:pPr>
      <w:r w:rsidRPr="00431DC4">
        <w:t>Identify the main sections/pages of the application and their relationships</w:t>
      </w:r>
      <w:r w:rsidR="000636E4">
        <w:t>.</w:t>
      </w:r>
    </w:p>
    <w:p w14:paraId="014660C4" w14:textId="77777777" w:rsidR="00AD3ECE" w:rsidRDefault="00D50C2C" w:rsidP="00AD3ECE">
      <w:pPr>
        <w:pStyle w:val="NormalWeb"/>
        <w:numPr>
          <w:ilvl w:val="0"/>
          <w:numId w:val="21"/>
        </w:numPr>
      </w:pPr>
      <w:r w:rsidRPr="00431DC4">
        <w:t>Design the navigation paths for users to move between different sections/pages.</w:t>
      </w:r>
    </w:p>
    <w:p w14:paraId="65BAAFD2" w14:textId="77777777" w:rsidR="000636E4" w:rsidRDefault="00D50C2C" w:rsidP="00AD3ECE">
      <w:pPr>
        <w:pStyle w:val="NormalWeb"/>
        <w:numPr>
          <w:ilvl w:val="0"/>
          <w:numId w:val="21"/>
        </w:numPr>
      </w:pPr>
      <w:r w:rsidRPr="00431DC4">
        <w:t>Users can navigate between sections using a top navigation bar and sidebar menu.</w:t>
      </w:r>
    </w:p>
    <w:p w14:paraId="1CDB6097" w14:textId="0E68CE30" w:rsidR="00562006" w:rsidRDefault="00D50C2C" w:rsidP="00AD3ECE">
      <w:pPr>
        <w:pStyle w:val="NormalWeb"/>
        <w:numPr>
          <w:ilvl w:val="0"/>
          <w:numId w:val="21"/>
        </w:numPr>
      </w:pPr>
      <w:r w:rsidRPr="00431DC4">
        <w:t xml:space="preserve">Consider intuitive navigation patterns to ensure a smooth user experience.  </w:t>
      </w:r>
    </w:p>
    <w:p w14:paraId="0AFC4320" w14:textId="5124A292" w:rsidR="00A30E5B" w:rsidRDefault="00D50C2C" w:rsidP="00A30E5B">
      <w:pPr>
        <w:pStyle w:val="NormalWeb"/>
      </w:pPr>
      <w:r w:rsidRPr="009532BB">
        <w:rPr>
          <w:b/>
          <w:bCs/>
        </w:rPr>
        <w:t>UI Component Design:</w:t>
      </w:r>
    </w:p>
    <w:p w14:paraId="0E356FE8" w14:textId="55A8731D" w:rsidR="00D50C2C" w:rsidRPr="00431DC4" w:rsidRDefault="00D50C2C" w:rsidP="00A30E5B">
      <w:pPr>
        <w:pStyle w:val="NormalWeb"/>
        <w:numPr>
          <w:ilvl w:val="0"/>
          <w:numId w:val="27"/>
        </w:numPr>
      </w:pPr>
      <w:r w:rsidRPr="00431DC4">
        <w:t>Design the UI components for each section of the ConnectED web application.</w:t>
      </w:r>
      <w:r w:rsidRPr="00431DC4">
        <w:br/>
        <w:t xml:space="preserve">  </w:t>
      </w:r>
      <w:r w:rsidRPr="00297B5B">
        <w:rPr>
          <w:b/>
          <w:bCs/>
        </w:rPr>
        <w:t>Home Page:</w:t>
      </w:r>
      <w:r w:rsidRPr="00297B5B">
        <w:rPr>
          <w:b/>
          <w:bCs/>
        </w:rPr>
        <w:br/>
      </w:r>
      <w:r w:rsidRPr="00431DC4">
        <w:t>    Display feed of posts from users.</w:t>
      </w:r>
      <w:r w:rsidRPr="00431DC4">
        <w:br/>
        <w:t>    Include options to create a new post.</w:t>
      </w:r>
      <w:r w:rsidRPr="00431DC4">
        <w:br/>
        <w:t xml:space="preserve">  </w:t>
      </w:r>
      <w:r w:rsidRPr="00297B5B">
        <w:rPr>
          <w:b/>
          <w:bCs/>
        </w:rPr>
        <w:t>User Profile:</w:t>
      </w:r>
      <w:r w:rsidRPr="00297B5B">
        <w:rPr>
          <w:b/>
          <w:bCs/>
        </w:rPr>
        <w:br/>
      </w:r>
      <w:r w:rsidRPr="00431DC4">
        <w:t>    Show user's profile information, including bio, profile picture, and contact details.</w:t>
      </w:r>
      <w:r w:rsidRPr="00431DC4">
        <w:br/>
        <w:t>    Allow editing of profile information.</w:t>
      </w:r>
      <w:r w:rsidRPr="00431DC4">
        <w:br/>
        <w:t xml:space="preserve">  </w:t>
      </w:r>
      <w:r w:rsidRPr="00297B5B">
        <w:rPr>
          <w:b/>
          <w:bCs/>
        </w:rPr>
        <w:t>Posts Feed:</w:t>
      </w:r>
      <w:r w:rsidRPr="00297B5B">
        <w:rPr>
          <w:b/>
          <w:bCs/>
        </w:rPr>
        <w:br/>
      </w:r>
      <w:r w:rsidRPr="00431DC4">
        <w:t>    Display a list of posts with options to like, comment, and share.</w:t>
      </w:r>
      <w:r w:rsidRPr="00431DC4">
        <w:br/>
        <w:t>    Implement infinite scrolling for seamless browsing of posts.</w:t>
      </w:r>
      <w:r w:rsidRPr="00431DC4">
        <w:br/>
        <w:t> </w:t>
      </w:r>
      <w:r w:rsidR="00B45460">
        <w:t xml:space="preserve"> </w:t>
      </w:r>
      <w:r w:rsidRPr="00297B5B">
        <w:rPr>
          <w:b/>
          <w:bCs/>
        </w:rPr>
        <w:t>Messaging System:</w:t>
      </w:r>
      <w:r w:rsidRPr="00297B5B">
        <w:rPr>
          <w:b/>
          <w:bCs/>
        </w:rPr>
        <w:br/>
      </w:r>
      <w:r w:rsidRPr="00431DC4">
        <w:t>     Enable users to send and receive messages in real-time.</w:t>
      </w:r>
      <w:r w:rsidRPr="00431DC4">
        <w:br/>
        <w:t xml:space="preserve">     Include features for creating new conversations, searching for users, and </w:t>
      </w:r>
      <w:r w:rsidR="00297B5B">
        <w:t xml:space="preserve">  </w:t>
      </w:r>
      <w:r w:rsidRPr="00431DC4">
        <w:t>managing conversations.</w:t>
      </w:r>
      <w:r w:rsidRPr="00431DC4">
        <w:br/>
        <w:t xml:space="preserve">  </w:t>
      </w:r>
      <w:r w:rsidRPr="00297B5B">
        <w:rPr>
          <w:b/>
          <w:bCs/>
        </w:rPr>
        <w:t>Settings:</w:t>
      </w:r>
      <w:r w:rsidRPr="00297B5B">
        <w:rPr>
          <w:b/>
          <w:bCs/>
        </w:rPr>
        <w:br/>
      </w:r>
      <w:r w:rsidRPr="00431DC4">
        <w:t>    Provide options to customize account settings, notification preferences, and privacy settings.</w:t>
      </w:r>
      <w:r w:rsidRPr="00431DC4">
        <w:br/>
        <w:t>    Include a section for managing connected accounts and third-party integrations.</w:t>
      </w:r>
    </w:p>
    <w:p w14:paraId="01533FB2" w14:textId="04A78D3F" w:rsidR="00A30E5B" w:rsidRDefault="00D50C2C" w:rsidP="00B958EB">
      <w:pPr>
        <w:pStyle w:val="NormalWeb"/>
      </w:pPr>
      <w:r w:rsidRPr="00431DC4">
        <w:t> </w:t>
      </w:r>
      <w:r w:rsidRPr="00562006">
        <w:rPr>
          <w:b/>
          <w:bCs/>
        </w:rPr>
        <w:t>User Interaction Design:</w:t>
      </w:r>
    </w:p>
    <w:p w14:paraId="7E94D56C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Specify user interactions with UI components to perform various actions within the application.</w:t>
      </w:r>
    </w:p>
    <w:p w14:paraId="35DBBC76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Clicking on a post displays its details and options to interact (like, comment, share).</w:t>
      </w:r>
    </w:p>
    <w:p w14:paraId="70AF9F4F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Clicking on a user's profile navigates to their profile page.</w:t>
      </w:r>
    </w:p>
    <w:p w14:paraId="04651C93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Typing in the messaging system triggers real-time message updates.</w:t>
      </w:r>
    </w:p>
    <w:p w14:paraId="411AC9F6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Define user flows for common tasks such as user registration, creating posts, viewing profiles, etc.</w:t>
      </w:r>
    </w:p>
    <w:p w14:paraId="44F31A82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User registration flow includes entering personal information, verifying email/mobile number, and setting up a profile.</w:t>
      </w:r>
    </w:p>
    <w:p w14:paraId="0A09CF39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lastRenderedPageBreak/>
        <w:t>Creating a post involves selecting post type (text, image, video), adding content, and publishing.</w:t>
      </w:r>
    </w:p>
    <w:p w14:paraId="794F0384" w14:textId="77777777" w:rsidR="000735EA" w:rsidRDefault="00D50C2C" w:rsidP="000735EA">
      <w:pPr>
        <w:pStyle w:val="NormalWeb"/>
        <w:numPr>
          <w:ilvl w:val="0"/>
          <w:numId w:val="27"/>
        </w:numPr>
      </w:pPr>
      <w:r w:rsidRPr="00431DC4">
        <w:t>Incorporate feedback mechanisms to provide users with visual cues and feedback on their interactions.</w:t>
      </w:r>
    </w:p>
    <w:p w14:paraId="7429F870" w14:textId="2E895062" w:rsidR="00D50C2C" w:rsidRPr="00431DC4" w:rsidRDefault="00D50C2C" w:rsidP="000735EA">
      <w:pPr>
        <w:pStyle w:val="NormalWeb"/>
        <w:numPr>
          <w:ilvl w:val="0"/>
          <w:numId w:val="27"/>
        </w:numPr>
      </w:pPr>
      <w:r w:rsidRPr="00431DC4">
        <w:t>Show success/error messages upon completion of actions (e.g., post creation, profile update).</w:t>
      </w:r>
    </w:p>
    <w:p w14:paraId="376BA362" w14:textId="0BB7ACAA" w:rsidR="000735EA" w:rsidRDefault="00D50C2C" w:rsidP="00B958EB">
      <w:pPr>
        <w:pStyle w:val="NormalWeb"/>
      </w:pPr>
      <w:r w:rsidRPr="00562006">
        <w:rPr>
          <w:b/>
          <w:bCs/>
        </w:rPr>
        <w:t> Navigation Controls:</w:t>
      </w:r>
    </w:p>
    <w:p w14:paraId="1A534CA3" w14:textId="77777777" w:rsidR="0049711E" w:rsidRDefault="0049711E" w:rsidP="0049711E">
      <w:pPr>
        <w:pStyle w:val="NormalWeb"/>
        <w:numPr>
          <w:ilvl w:val="0"/>
          <w:numId w:val="29"/>
        </w:numPr>
      </w:pPr>
      <w:r>
        <w:t xml:space="preserve">Navigation </w:t>
      </w:r>
      <w:r w:rsidR="00D50C2C" w:rsidRPr="00431DC4">
        <w:t>controls such as menus, tabs, and buttons to facilitate easy navigation.</w:t>
      </w:r>
    </w:p>
    <w:p w14:paraId="5DC415BF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Top navigation bar contains links to main sections/pages of the application.</w:t>
      </w:r>
    </w:p>
    <w:p w14:paraId="2009C640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Sidebar menu provides access to additional features and settings.</w:t>
      </w:r>
    </w:p>
    <w:p w14:paraId="3BF2DDA8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 xml:space="preserve">Design the placement and </w:t>
      </w:r>
      <w:r w:rsidR="00562006" w:rsidRPr="00431DC4">
        <w:t>behaviour</w:t>
      </w:r>
      <w:r w:rsidRPr="00431DC4">
        <w:t xml:space="preserve"> of navigation controls to optimize user navigation and interaction.</w:t>
      </w:r>
    </w:p>
    <w:p w14:paraId="4C137472" w14:textId="77777777" w:rsidR="0049711E" w:rsidRDefault="00D50C2C" w:rsidP="0049711E">
      <w:pPr>
        <w:pStyle w:val="NormalWeb"/>
        <w:numPr>
          <w:ilvl w:val="0"/>
          <w:numId w:val="29"/>
        </w:numPr>
      </w:pPr>
      <w:r w:rsidRPr="00431DC4">
        <w:t>Include clear labels and icons for navigation links.</w:t>
      </w:r>
    </w:p>
    <w:p w14:paraId="1771F6F6" w14:textId="0D95EF8C" w:rsidR="00D50C2C" w:rsidRPr="00431DC4" w:rsidRDefault="00D50C2C" w:rsidP="0049711E">
      <w:pPr>
        <w:pStyle w:val="NormalWeb"/>
        <w:numPr>
          <w:ilvl w:val="0"/>
          <w:numId w:val="29"/>
        </w:numPr>
      </w:pPr>
      <w:r w:rsidRPr="00431DC4">
        <w:t>Highlight active navigation items to indicate the user's current location within the application.</w:t>
      </w:r>
    </w:p>
    <w:p w14:paraId="0D7C7235" w14:textId="264EA203" w:rsidR="0049711E" w:rsidRDefault="00D50C2C" w:rsidP="00B958EB">
      <w:pPr>
        <w:pStyle w:val="NormalWeb"/>
      </w:pPr>
      <w:r w:rsidRPr="00431DC4">
        <w:t> </w:t>
      </w:r>
      <w:r w:rsidRPr="00562006">
        <w:rPr>
          <w:b/>
          <w:bCs/>
        </w:rPr>
        <w:t>Error Handling and Validation:</w:t>
      </w:r>
    </w:p>
    <w:p w14:paraId="60750371" w14:textId="77777777" w:rsidR="0049711E" w:rsidRDefault="00D50C2C" w:rsidP="0049711E">
      <w:pPr>
        <w:pStyle w:val="NormalWeb"/>
        <w:numPr>
          <w:ilvl w:val="0"/>
          <w:numId w:val="30"/>
        </w:numPr>
      </w:pPr>
      <w:r w:rsidRPr="00431DC4">
        <w:t>Implement error handling mechanisms and validation checks for user input.</w:t>
      </w:r>
    </w:p>
    <w:p w14:paraId="070A27E1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 xml:space="preserve">Validate form fields for completeness and correctness (e.g., required fields, valid email addresses).  </w:t>
      </w:r>
    </w:p>
    <w:p w14:paraId="0DB5CD6F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>Display error messages inline and/or as pop-up notifications for immediate feedbac</w:t>
      </w:r>
      <w:r w:rsidR="001C361B">
        <w:t>k.</w:t>
      </w:r>
    </w:p>
    <w:p w14:paraId="16A57F39" w14:textId="77777777" w:rsidR="001C361B" w:rsidRDefault="00D50C2C" w:rsidP="0049711E">
      <w:pPr>
        <w:pStyle w:val="NormalWeb"/>
        <w:numPr>
          <w:ilvl w:val="0"/>
          <w:numId w:val="30"/>
        </w:numPr>
      </w:pPr>
      <w:r w:rsidRPr="00431DC4">
        <w:t>Ensure robust error handling to maintain data integrity and prevent application crashes</w:t>
      </w:r>
      <w:r w:rsidR="001C361B">
        <w:t>.</w:t>
      </w:r>
    </w:p>
    <w:p w14:paraId="6D224094" w14:textId="10D0003B" w:rsidR="00D50C2C" w:rsidRPr="00431DC4" w:rsidRDefault="00D50C2C" w:rsidP="0049711E">
      <w:pPr>
        <w:pStyle w:val="NormalWeb"/>
        <w:numPr>
          <w:ilvl w:val="0"/>
          <w:numId w:val="30"/>
        </w:numPr>
      </w:pPr>
      <w:r w:rsidRPr="00431DC4">
        <w:t xml:space="preserve"> Handle server-side errors gracefully and provide users with helpful error messages.</w:t>
      </w:r>
    </w:p>
    <w:p w14:paraId="763271B3" w14:textId="03611F4F" w:rsidR="0097262F" w:rsidRDefault="00D50C2C" w:rsidP="00B958EB">
      <w:pPr>
        <w:pStyle w:val="NormalWeb"/>
      </w:pPr>
      <w:r w:rsidRPr="00562006">
        <w:rPr>
          <w:b/>
          <w:bCs/>
        </w:rPr>
        <w:t> Accessibility Considerations:</w:t>
      </w:r>
    </w:p>
    <w:p w14:paraId="3AD43D22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Consider accessibility guidelines and standards to ensure the application is accessible to all users.</w:t>
      </w:r>
    </w:p>
    <w:p w14:paraId="3BEF869F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Implement features such as keyboard navigation, screen reader support, and high-contrast modes.</w:t>
      </w:r>
    </w:p>
    <w:p w14:paraId="4F12E135" w14:textId="77777777" w:rsidR="0097262F" w:rsidRDefault="00D50C2C" w:rsidP="0097262F">
      <w:pPr>
        <w:pStyle w:val="NormalWeb"/>
        <w:numPr>
          <w:ilvl w:val="0"/>
          <w:numId w:val="31"/>
        </w:numPr>
      </w:pPr>
      <w:r w:rsidRPr="00431DC4">
        <w:t>Ensure proper semantic markup for UI elements to enhance accessibility.</w:t>
      </w:r>
    </w:p>
    <w:p w14:paraId="7F46045F" w14:textId="77777777" w:rsidR="00FA73DB" w:rsidRDefault="00D50C2C" w:rsidP="00FA73DB">
      <w:pPr>
        <w:pStyle w:val="NormalWeb"/>
        <w:numPr>
          <w:ilvl w:val="0"/>
          <w:numId w:val="31"/>
        </w:numPr>
      </w:pPr>
      <w:r w:rsidRPr="00431DC4">
        <w:t>Test the application with accessibility tools and address any accessibility issues identified.</w:t>
      </w:r>
    </w:p>
    <w:p w14:paraId="1AF621D1" w14:textId="5852326A" w:rsidR="00FA73DB" w:rsidRDefault="00D50C2C" w:rsidP="00FA73DB">
      <w:pPr>
        <w:pStyle w:val="NormalWeb"/>
      </w:pPr>
      <w:r w:rsidRPr="00562006">
        <w:rPr>
          <w:b/>
          <w:bCs/>
        </w:rPr>
        <w:t> UI Implementation:</w:t>
      </w:r>
    </w:p>
    <w:p w14:paraId="673CF043" w14:textId="77777777" w:rsidR="00DC3993" w:rsidRDefault="00D50C2C" w:rsidP="00FA73DB">
      <w:pPr>
        <w:pStyle w:val="NormalWeb"/>
        <w:numPr>
          <w:ilvl w:val="0"/>
          <w:numId w:val="32"/>
        </w:numPr>
      </w:pPr>
      <w:r w:rsidRPr="00431DC4">
        <w:t>Develop the UI components and navigation flow using relevant front-end technologies (e.g., HTML, CSS, JavaScript).</w:t>
      </w:r>
    </w:p>
    <w:p w14:paraId="302E2404" w14:textId="77777777" w:rsidR="00DC3993" w:rsidRDefault="00D50C2C" w:rsidP="00FA73DB">
      <w:pPr>
        <w:pStyle w:val="NormalWeb"/>
        <w:numPr>
          <w:ilvl w:val="0"/>
          <w:numId w:val="32"/>
        </w:numPr>
      </w:pPr>
      <w:r w:rsidRPr="00431DC4">
        <w:t>Use AngularJS for dynamic content rendering and seamless user interactions</w:t>
      </w:r>
      <w:r w:rsidR="00DC3993">
        <w:t>.</w:t>
      </w:r>
    </w:p>
    <w:p w14:paraId="05EEBBC7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Implement responsive design principles to ensure the application is compatible with different devices and screen sizes.</w:t>
      </w:r>
    </w:p>
    <w:p w14:paraId="0EFB898D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Utilize CSS frameworks like Bootstrap for consistent styling and layout across the application.</w:t>
      </w:r>
    </w:p>
    <w:p w14:paraId="4296F34C" w14:textId="77777777" w:rsidR="00483A1C" w:rsidRDefault="00D50C2C" w:rsidP="00FA73DB">
      <w:pPr>
        <w:pStyle w:val="NormalWeb"/>
        <w:numPr>
          <w:ilvl w:val="0"/>
          <w:numId w:val="32"/>
        </w:numPr>
      </w:pPr>
      <w:r w:rsidRPr="00431DC4">
        <w:t>Test the UI implementation across various browsers and devices to ensure compatibility and consistency.</w:t>
      </w:r>
    </w:p>
    <w:p w14:paraId="149BEFF4" w14:textId="6CEBA4F6" w:rsidR="00D50C2C" w:rsidRPr="00431DC4" w:rsidRDefault="00D50C2C" w:rsidP="00FA73DB">
      <w:pPr>
        <w:pStyle w:val="NormalWeb"/>
        <w:numPr>
          <w:ilvl w:val="0"/>
          <w:numId w:val="32"/>
        </w:numPr>
      </w:pPr>
      <w:r w:rsidRPr="00431DC4">
        <w:lastRenderedPageBreak/>
        <w:t>Test the application on different devices (desktop, tablet, mobile) to ensure responsiveness and usability.</w:t>
      </w:r>
    </w:p>
    <w:p w14:paraId="36C58CBD" w14:textId="063B603A" w:rsidR="00D50C2C" w:rsidRPr="00042349" w:rsidRDefault="00D50C2C" w:rsidP="00042349">
      <w:pPr>
        <w:pStyle w:val="NormalWeb"/>
      </w:pPr>
      <w:r w:rsidRPr="00431DC4">
        <w:t> </w:t>
      </w:r>
      <w:r w:rsidR="00042349">
        <w:rPr>
          <w:b/>
          <w:bCs/>
          <w:sz w:val="28"/>
          <w:szCs w:val="28"/>
        </w:rPr>
        <w:t xml:space="preserve">2.3 </w:t>
      </w:r>
      <w:r w:rsidRPr="00562006">
        <w:rPr>
          <w:b/>
          <w:bCs/>
          <w:sz w:val="28"/>
          <w:szCs w:val="28"/>
        </w:rPr>
        <w:t>Client-Side Validation Implementation</w:t>
      </w:r>
      <w:r w:rsidR="00562006">
        <w:rPr>
          <w:b/>
          <w:bCs/>
          <w:sz w:val="28"/>
          <w:szCs w:val="28"/>
        </w:rPr>
        <w:t>:</w:t>
      </w:r>
    </w:p>
    <w:p w14:paraId="57D34C02" w14:textId="51B5DDC1" w:rsidR="00977431" w:rsidRDefault="00D50C2C" w:rsidP="00977431">
      <w:pPr>
        <w:pStyle w:val="NormalWeb"/>
      </w:pPr>
      <w:r w:rsidRPr="00562006">
        <w:rPr>
          <w:b/>
          <w:bCs/>
        </w:rPr>
        <w:t>Client-Side Validation Design:</w:t>
      </w:r>
    </w:p>
    <w:p w14:paraId="1CB9F715" w14:textId="0DC19DE6" w:rsidR="00190E4C" w:rsidRDefault="00D50C2C" w:rsidP="00977431">
      <w:pPr>
        <w:pStyle w:val="NormalWeb"/>
        <w:numPr>
          <w:ilvl w:val="0"/>
          <w:numId w:val="18"/>
        </w:numPr>
      </w:pPr>
      <w:r w:rsidRPr="00431DC4">
        <w:t>Implemented client-side validation to enhance user experience and improve data integrity.</w:t>
      </w:r>
    </w:p>
    <w:p w14:paraId="61451CFE" w14:textId="2ED78299" w:rsidR="00D50C2C" w:rsidRPr="00431DC4" w:rsidRDefault="00D50C2C" w:rsidP="00190E4C">
      <w:pPr>
        <w:pStyle w:val="NormalWeb"/>
        <w:numPr>
          <w:ilvl w:val="0"/>
          <w:numId w:val="18"/>
        </w:numPr>
      </w:pPr>
      <w:r w:rsidRPr="00431DC4">
        <w:t>Utilized JavaScript for client-side validation logic to enforce validation rules on user input.</w:t>
      </w:r>
    </w:p>
    <w:p w14:paraId="6B9E2A42" w14:textId="77777777" w:rsidR="00190E4C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Rule Specification:</w:t>
      </w:r>
    </w:p>
    <w:p w14:paraId="0BB60100" w14:textId="77777777" w:rsidR="00190E4C" w:rsidRDefault="00D50C2C" w:rsidP="00190E4C">
      <w:pPr>
        <w:pStyle w:val="NormalWeb"/>
        <w:numPr>
          <w:ilvl w:val="0"/>
          <w:numId w:val="19"/>
        </w:numPr>
      </w:pPr>
      <w:r w:rsidRPr="00431DC4">
        <w:t>Defined validation rules for input fields across various forms in the ConnectED web application.</w:t>
      </w:r>
    </w:p>
    <w:p w14:paraId="55DBF574" w14:textId="2866D2E9" w:rsidR="00D50C2C" w:rsidRPr="00431DC4" w:rsidRDefault="00D50C2C" w:rsidP="00190E4C">
      <w:pPr>
        <w:pStyle w:val="NormalWeb"/>
        <w:numPr>
          <w:ilvl w:val="0"/>
          <w:numId w:val="19"/>
        </w:numPr>
      </w:pPr>
      <w:r w:rsidRPr="00431DC4">
        <w:t>Specified required fields, data formats, character limits, and other constraints for each input field.</w:t>
      </w:r>
    </w:p>
    <w:p w14:paraId="51032DA2" w14:textId="77777777" w:rsidR="00190E4C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Client-Side Validation Logic:</w:t>
      </w:r>
    </w:p>
    <w:p w14:paraId="48632084" w14:textId="77777777" w:rsidR="00190E4C" w:rsidRDefault="00D50C2C" w:rsidP="00190E4C">
      <w:pPr>
        <w:pStyle w:val="NormalWeb"/>
        <w:numPr>
          <w:ilvl w:val="0"/>
          <w:numId w:val="17"/>
        </w:numPr>
      </w:pPr>
      <w:r w:rsidRPr="00431DC4">
        <w:t>Developed validation functions to validate user input based on the defined validation rules.</w:t>
      </w:r>
    </w:p>
    <w:p w14:paraId="0CE2BF92" w14:textId="0176DF5A" w:rsidR="00D50C2C" w:rsidRPr="00431DC4" w:rsidRDefault="00D50C2C" w:rsidP="00190E4C">
      <w:pPr>
        <w:pStyle w:val="NormalWeb"/>
        <w:numPr>
          <w:ilvl w:val="0"/>
          <w:numId w:val="17"/>
        </w:numPr>
      </w:pPr>
      <w:r w:rsidRPr="00431DC4">
        <w:t>Implemented event handlers to trigger validation checks on user interaction (e.g., onBlur, onSubmit).</w:t>
      </w:r>
    </w:p>
    <w:p w14:paraId="3F82CBF5" w14:textId="4D58C227" w:rsidR="00190E4C" w:rsidRDefault="00D50C2C" w:rsidP="00B958EB">
      <w:pPr>
        <w:pStyle w:val="NormalWeb"/>
      </w:pPr>
      <w:r w:rsidRPr="00562006">
        <w:rPr>
          <w:b/>
          <w:bCs/>
        </w:rPr>
        <w:t> Real-Time Feedback Mechanisms:</w:t>
      </w:r>
    </w:p>
    <w:p w14:paraId="34EFDD57" w14:textId="77777777" w:rsidR="00190E4C" w:rsidRDefault="00D50C2C" w:rsidP="00190E4C">
      <w:pPr>
        <w:pStyle w:val="NormalWeb"/>
        <w:numPr>
          <w:ilvl w:val="0"/>
          <w:numId w:val="16"/>
        </w:numPr>
      </w:pPr>
      <w:r w:rsidRPr="00431DC4">
        <w:t>Implemented real-time feedback mechanisms to provide users with immediate validation feedback.</w:t>
      </w:r>
    </w:p>
    <w:p w14:paraId="20907F29" w14:textId="1BBCCC21" w:rsidR="00D50C2C" w:rsidRPr="00431DC4" w:rsidRDefault="00D50C2C" w:rsidP="00190E4C">
      <w:pPr>
        <w:pStyle w:val="NormalWeb"/>
        <w:numPr>
          <w:ilvl w:val="0"/>
          <w:numId w:val="16"/>
        </w:numPr>
      </w:pPr>
      <w:r w:rsidRPr="00431DC4">
        <w:t>Displayed error messages dynamically next to input fields to highlight validation errors.</w:t>
      </w:r>
    </w:p>
    <w:p w14:paraId="45EA2F4B" w14:textId="77777777" w:rsidR="00692070" w:rsidRDefault="00D50C2C" w:rsidP="00B958EB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Integration with UI Components:</w:t>
      </w:r>
    </w:p>
    <w:p w14:paraId="44337E25" w14:textId="77777777" w:rsidR="00190E4C" w:rsidRDefault="00D50C2C" w:rsidP="00692070">
      <w:pPr>
        <w:pStyle w:val="NormalWeb"/>
        <w:numPr>
          <w:ilvl w:val="0"/>
          <w:numId w:val="15"/>
        </w:numPr>
      </w:pPr>
      <w:r w:rsidRPr="00431DC4">
        <w:t>Integrated client-side validation logic seamlessly with UI components throughout the application.</w:t>
      </w:r>
    </w:p>
    <w:p w14:paraId="3E2032D7" w14:textId="351365C1" w:rsidR="00D50C2C" w:rsidRPr="00431DC4" w:rsidRDefault="00D50C2C" w:rsidP="00692070">
      <w:pPr>
        <w:pStyle w:val="NormalWeb"/>
        <w:numPr>
          <w:ilvl w:val="0"/>
          <w:numId w:val="15"/>
        </w:numPr>
      </w:pPr>
      <w:r w:rsidRPr="00431DC4">
        <w:t>Bound validation functions to relevant UI events to enforce validation rules consistently.</w:t>
      </w:r>
    </w:p>
    <w:p w14:paraId="73185B3B" w14:textId="77777777" w:rsidR="003F0365" w:rsidRDefault="00D50C2C" w:rsidP="003F0365">
      <w:pPr>
        <w:pStyle w:val="NormalWeb"/>
        <w:ind w:left="60"/>
        <w:rPr>
          <w:b/>
          <w:bCs/>
        </w:rPr>
      </w:pPr>
      <w:r w:rsidRPr="00562006">
        <w:rPr>
          <w:b/>
          <w:bCs/>
        </w:rPr>
        <w:t>Cross-Browser Compatibility:</w:t>
      </w:r>
    </w:p>
    <w:p w14:paraId="79F6A9EF" w14:textId="77777777" w:rsidR="002F2459" w:rsidRDefault="0086304F" w:rsidP="002F2459">
      <w:pPr>
        <w:pStyle w:val="NormalWeb"/>
        <w:numPr>
          <w:ilvl w:val="0"/>
          <w:numId w:val="11"/>
        </w:numPr>
      </w:pPr>
      <w:r>
        <w:t>T</w:t>
      </w:r>
      <w:r w:rsidR="00D50C2C" w:rsidRPr="00431DC4">
        <w:t>ested client-side validation logic across major web browsers (Chrome, Firefox, Safari) to ensure compatibility.</w:t>
      </w:r>
    </w:p>
    <w:p w14:paraId="3E58CEF7" w14:textId="70458641" w:rsidR="00692070" w:rsidRDefault="00D50C2C" w:rsidP="00692070">
      <w:pPr>
        <w:pStyle w:val="NormalWeb"/>
        <w:numPr>
          <w:ilvl w:val="0"/>
          <w:numId w:val="11"/>
        </w:numPr>
      </w:pPr>
      <w:r w:rsidRPr="00431DC4">
        <w:t xml:space="preserve"> Addressed any browser-specific issues to maintain consistent validation </w:t>
      </w:r>
      <w:r w:rsidR="003F0365" w:rsidRPr="00431DC4">
        <w:t>behaviour</w:t>
      </w:r>
      <w:r w:rsidRPr="00431DC4">
        <w:t>.</w:t>
      </w:r>
    </w:p>
    <w:p w14:paraId="53FBCAE0" w14:textId="77777777" w:rsidR="00790E17" w:rsidRDefault="00790E17" w:rsidP="00692070">
      <w:pPr>
        <w:pStyle w:val="NormalWeb"/>
        <w:rPr>
          <w:b/>
          <w:bCs/>
        </w:rPr>
      </w:pPr>
    </w:p>
    <w:p w14:paraId="283E6111" w14:textId="3C16DBD2" w:rsidR="00692070" w:rsidRDefault="00D50C2C" w:rsidP="00692070">
      <w:pPr>
        <w:pStyle w:val="NormalWeb"/>
      </w:pPr>
      <w:r w:rsidRPr="00692070">
        <w:rPr>
          <w:b/>
          <w:bCs/>
        </w:rPr>
        <w:t>Accessibility Considerations:</w:t>
      </w:r>
    </w:p>
    <w:p w14:paraId="1000E39A" w14:textId="77777777" w:rsidR="00692070" w:rsidRDefault="00D50C2C" w:rsidP="00692070">
      <w:pPr>
        <w:pStyle w:val="NormalWeb"/>
        <w:numPr>
          <w:ilvl w:val="0"/>
          <w:numId w:val="14"/>
        </w:numPr>
      </w:pPr>
      <w:r w:rsidRPr="00431DC4">
        <w:lastRenderedPageBreak/>
        <w:t>Ensured that validation error messages are accessible to users with disabilities (e.g., screen readers).</w:t>
      </w:r>
    </w:p>
    <w:p w14:paraId="24875879" w14:textId="29E6A2D1" w:rsidR="00D50C2C" w:rsidRPr="00431DC4" w:rsidRDefault="00D50C2C" w:rsidP="00692070">
      <w:pPr>
        <w:pStyle w:val="NormalWeb"/>
        <w:numPr>
          <w:ilvl w:val="0"/>
          <w:numId w:val="14"/>
        </w:numPr>
      </w:pPr>
      <w:r w:rsidRPr="00431DC4">
        <w:t>Implemented keyboard navigation and focus management for users navigating through input fields.</w:t>
      </w:r>
    </w:p>
    <w:p w14:paraId="00D418BA" w14:textId="2BA80B2B" w:rsidR="00692070" w:rsidRDefault="00D50C2C" w:rsidP="00692070">
      <w:pPr>
        <w:pStyle w:val="NormalWeb"/>
        <w:ind w:left="60"/>
      </w:pPr>
      <w:r w:rsidRPr="00562006">
        <w:rPr>
          <w:b/>
          <w:bCs/>
        </w:rPr>
        <w:t>User Testing and Feedback:</w:t>
      </w:r>
    </w:p>
    <w:p w14:paraId="7FBB907F" w14:textId="77777777" w:rsidR="00692070" w:rsidRDefault="00D50C2C" w:rsidP="00692070">
      <w:pPr>
        <w:pStyle w:val="NormalWeb"/>
        <w:numPr>
          <w:ilvl w:val="0"/>
          <w:numId w:val="12"/>
        </w:numPr>
      </w:pPr>
      <w:r w:rsidRPr="00431DC4">
        <w:t>Conducted extensive user testing to validate the effectiveness and usability of client-side validation.</w:t>
      </w:r>
    </w:p>
    <w:p w14:paraId="4F219F58" w14:textId="2BA8A480" w:rsidR="00D50C2C" w:rsidRDefault="00D50C2C" w:rsidP="00692070">
      <w:pPr>
        <w:pStyle w:val="NormalWeb"/>
        <w:numPr>
          <w:ilvl w:val="0"/>
          <w:numId w:val="12"/>
        </w:numPr>
      </w:pPr>
      <w:r w:rsidRPr="00431DC4">
        <w:t>Gathered feedback from users to identify and address any usability issues or areas for improvement.</w:t>
      </w:r>
    </w:p>
    <w:p w14:paraId="73181DF7" w14:textId="74DD952A" w:rsidR="00F00493" w:rsidRPr="002657D4" w:rsidRDefault="002657D4" w:rsidP="002657D4">
      <w:pPr>
        <w:pStyle w:val="NormalWeb"/>
        <w:numPr>
          <w:ilvl w:val="1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00493" w:rsidRPr="002657D4">
        <w:rPr>
          <w:b/>
          <w:bCs/>
          <w:sz w:val="28"/>
          <w:szCs w:val="28"/>
        </w:rPr>
        <w:t>Server-side validation Implementation</w:t>
      </w:r>
      <w:r w:rsidRPr="002657D4">
        <w:rPr>
          <w:b/>
          <w:bCs/>
          <w:sz w:val="28"/>
          <w:szCs w:val="28"/>
        </w:rPr>
        <w:t>:</w:t>
      </w:r>
    </w:p>
    <w:p w14:paraId="2AA539D9" w14:textId="57C89A21" w:rsidR="00024CA4" w:rsidRPr="00024CA4" w:rsidRDefault="002657D4" w:rsidP="00265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Validation:</w:t>
      </w:r>
    </w:p>
    <w:p w14:paraId="1FA91373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Registration Form: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inputs such as name, email, password, etc., ensuring they meet specified criteria (e.g., length, format).</w:t>
      </w:r>
    </w:p>
    <w:p w14:paraId="345BDF8C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Updates: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user-submitted profile information, such as job title, skills, education, etc., to maintain data accuracy and consistency.</w:t>
      </w:r>
    </w:p>
    <w:p w14:paraId="439BBD40" w14:textId="7217C045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Creation: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inputs for creating posts, articles, comments, etc., to</w:t>
      </w:r>
      <w:r w:rsidR="00753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content quality.</w:t>
      </w:r>
    </w:p>
    <w:p w14:paraId="48B80D5A" w14:textId="77777777" w:rsidR="00024CA4" w:rsidRPr="00024CA4" w:rsidRDefault="00024CA4" w:rsidP="000D0F6C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and Authorization:</w:t>
      </w:r>
    </w:p>
    <w:p w14:paraId="57E50C03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Credentials: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credentials during login to authenticate users and prevent unauthorized access.</w:t>
      </w:r>
    </w:p>
    <w:p w14:paraId="090AB286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permissions and roles to ensure authorized access to specific features, resources, or functionalities.</w:t>
      </w:r>
    </w:p>
    <w:p w14:paraId="7A6F7393" w14:textId="4215B72D" w:rsidR="00024CA4" w:rsidRPr="00024CA4" w:rsidRDefault="000D0F6C" w:rsidP="000D0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Integrity:</w:t>
      </w:r>
    </w:p>
    <w:p w14:paraId="20B1D7C0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Operations: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data integrity during database operations such as insertion, update, and deletion to prevent data corruption and maintain data consistency.</w:t>
      </w:r>
    </w:p>
    <w:p w14:paraId="61AE9247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Referential Integrity: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referential integrity by validating foreign key constraints and relationships between database entities.</w:t>
      </w:r>
    </w:p>
    <w:p w14:paraId="0050EB65" w14:textId="1001CF52" w:rsidR="00024CA4" w:rsidRPr="00024CA4" w:rsidRDefault="00FD4D2B" w:rsidP="00FD4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="00B03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24CA4"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 and Reporting:</w:t>
      </w:r>
    </w:p>
    <w:p w14:paraId="3B6324FC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Errors: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error handling mechanisms to handle validation errors gracefully, providing meaningful error messages and feedback to users.</w:t>
      </w:r>
    </w:p>
    <w:p w14:paraId="658EA03A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validation errors and exceptions for debugging, auditing, and monitoring purposes.</w:t>
      </w:r>
    </w:p>
    <w:p w14:paraId="4071511D" w14:textId="77777777" w:rsidR="00207723" w:rsidRDefault="00422FB3" w:rsidP="0042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BC7E54" w14:textId="77777777" w:rsidR="00207723" w:rsidRDefault="00207723" w:rsidP="0042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BA5C0A4" w14:textId="5641ADFC" w:rsidR="00024CA4" w:rsidRPr="00024CA4" w:rsidRDefault="00024CA4" w:rsidP="00422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Performance Considerations:</w:t>
      </w:r>
    </w:p>
    <w:p w14:paraId="10DC18D1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validation processes are efficient and optimized to minimize computational overhead and response times.</w:t>
      </w:r>
    </w:p>
    <w:p w14:paraId="66B0B71B" w14:textId="77777777" w:rsidR="00024CA4" w:rsidRPr="00024CA4" w:rsidRDefault="00024CA4" w:rsidP="00024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validation mechanisms to scale with increasing user loads and data volumes, ensuring consistent performance under varying conditions.</w:t>
      </w:r>
    </w:p>
    <w:p w14:paraId="495D9481" w14:textId="318E3802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2.5 Components Design Implementation</w:t>
      </w:r>
      <w:r w:rsid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616E3B8" w14:textId="1EFC754D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design and implementation of components within the ConnectED Professional Networking Platform are crucial for achieving modularity, scalability, and maintainability. Each component serves a specific purpose and interacts with other components to </w:t>
      </w:r>
      <w:r w:rsidRPr="00B42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</w:t>
      </w:r>
      <w:r w:rsidRPr="00B420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platform's functionalities.</w:t>
      </w:r>
    </w:p>
    <w:p w14:paraId="572ACEED" w14:textId="77777777" w:rsidR="00B420A7" w:rsidRPr="00B420A7" w:rsidRDefault="00B420A7" w:rsidP="00B420A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20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Approach:</w:t>
      </w:r>
    </w:p>
    <w:p w14:paraId="444D7A29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Design: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 components into logical modules based on their functionalities, such as user management, content management, messaging, etc.</w:t>
      </w:r>
    </w:p>
    <w:p w14:paraId="3EF5AF5E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Interfaces: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clear interfaces for communication between components, specifying input/output parameters, data formats, and protocols.</w:t>
      </w:r>
    </w:p>
    <w:p w14:paraId="22AEED81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Management: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 dependencies between components carefully to minimize coupling and promote reusability.</w:t>
      </w:r>
    </w:p>
    <w:p w14:paraId="1D3D4AA7" w14:textId="77777777" w:rsid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comprehensive unit tests and integration tests for each component to ensure reliability and identify potential issues early in the development process.</w:t>
      </w:r>
    </w:p>
    <w:p w14:paraId="6890DCEE" w14:textId="4758302F" w:rsidR="00B420A7" w:rsidRPr="00587B5F" w:rsidRDefault="00B420A7" w:rsidP="00587B5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Considerations: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components with scalability in mind, leveraging techniques such as load balancing, horizontal scaling, and caching where appropriate.</w:t>
      </w:r>
    </w:p>
    <w:p w14:paraId="09D94091" w14:textId="400DBCC0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2.6 Configurations/Settings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E8EAEE6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Configurations and settings management is essential for tailoring the ConnectED platform to meet specific deployment environments, performance requirements, and customization needs.</w:t>
      </w:r>
    </w:p>
    <w:p w14:paraId="72D89E8B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Guidelines:</w:t>
      </w:r>
    </w:p>
    <w:p w14:paraId="7A46C98D" w14:textId="77777777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Files: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 configuration files or databases to store platform settings, such as database connection strings, API keys, feature toggles, etc.</w:t>
      </w:r>
    </w:p>
    <w:p w14:paraId="2BEA404A" w14:textId="77777777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environment variables for dynamic configuration management, allowing for easy customization across different deployment environments (development, staging, production, etc.).</w:t>
      </w:r>
    </w:p>
    <w:p w14:paraId="63B39C09" w14:textId="7C75ED6B" w:rsid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Management Tools: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configuration management tools or frameworks to automate the deployment and management of configuration settings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21BA04" w14:textId="16555BE8" w:rsidR="00587B5F" w:rsidRPr="00587B5F" w:rsidRDefault="00587B5F" w:rsidP="00587B5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Considerations:</w:t>
      </w: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secure handling of sensitive configurations, such as encrypting sensitive data at rest and in transit, and restricting access to configuration files based on user roles and permissions.</w:t>
      </w:r>
    </w:p>
    <w:p w14:paraId="538085FA" w14:textId="77777777" w:rsidR="00716FAD" w:rsidRDefault="00716FAD" w:rsidP="00587B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038CFA6" w14:textId="77777777" w:rsidR="00716FAD" w:rsidRDefault="00716FAD" w:rsidP="00587B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E9D590" w14:textId="04A099CC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2.7 Interfaces to Other Components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CB2D24D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Professional Networking Platform interfaces with various external components and services to enhance its functionality and integrate with existing systems.</w:t>
      </w:r>
    </w:p>
    <w:p w14:paraId="633A9768" w14:textId="77777777" w:rsidR="00587B5F" w:rsidRPr="00587B5F" w:rsidRDefault="00587B5F" w:rsidP="00587B5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B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Strategies:</w:t>
      </w:r>
    </w:p>
    <w:p w14:paraId="3CA28E5A" w14:textId="7777777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49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Endpoints:</w:t>
      </w:r>
      <w:r w:rsidRPr="00104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and implement well-defined API endpoints for communication with external systems, ensuring consistency, reliability, and security.</w:t>
      </w:r>
    </w:p>
    <w:p w14:paraId="3C05FF34" w14:textId="7777777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Integrations: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with third-party services and APIs, such as authentication providers, messaging services, analytics platforms, etc., using standardized protocols and authentication mechanisms.</w:t>
      </w:r>
    </w:p>
    <w:p w14:paraId="0BA9097B" w14:textId="06E44087" w:rsidR="00245E78" w:rsidRDefault="00587B5F" w:rsidP="00245E7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Exchange Formats: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common data exchange formats such as JSON, XML for interoperability with external systems.</w:t>
      </w:r>
    </w:p>
    <w:p w14:paraId="5669687C" w14:textId="77777777" w:rsidR="00637271" w:rsidRDefault="00587B5F" w:rsidP="0063727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245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error handling and fault tolerance mechanisms to handle failures gracefully and provide informative error messages to external clients.</w:t>
      </w:r>
    </w:p>
    <w:p w14:paraId="3643908C" w14:textId="49CCF1EA" w:rsidR="00587B5F" w:rsidRPr="00637271" w:rsidRDefault="00587B5F" w:rsidP="0063727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7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637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comprehensive documentation for external interfaces, including API specifications, usage guidelines, authentication requirements, and error handling procedures, to facilitate seamless integration with external systems.</w:t>
      </w:r>
    </w:p>
    <w:p w14:paraId="48723A4C" w14:textId="0B6AF7F5" w:rsidR="00024CA4" w:rsidRPr="00223B04" w:rsidRDefault="009D6767" w:rsidP="00024CA4">
      <w:pPr>
        <w:pStyle w:val="NormalWeb"/>
        <w:rPr>
          <w:b/>
          <w:bCs/>
          <w:sz w:val="28"/>
          <w:szCs w:val="28"/>
        </w:rPr>
      </w:pPr>
      <w:r w:rsidRPr="00223B04">
        <w:rPr>
          <w:b/>
          <w:bCs/>
          <w:sz w:val="28"/>
          <w:szCs w:val="28"/>
        </w:rPr>
        <w:t>3.</w:t>
      </w:r>
      <w:r w:rsidR="00447D9D">
        <w:rPr>
          <w:b/>
          <w:bCs/>
          <w:sz w:val="28"/>
          <w:szCs w:val="28"/>
        </w:rPr>
        <w:t xml:space="preserve"> </w:t>
      </w:r>
      <w:r w:rsidR="00236121">
        <w:rPr>
          <w:b/>
          <w:bCs/>
          <w:sz w:val="28"/>
          <w:szCs w:val="28"/>
        </w:rPr>
        <w:t>E</w:t>
      </w:r>
      <w:r w:rsidR="00447D9D">
        <w:rPr>
          <w:b/>
          <w:bCs/>
          <w:sz w:val="28"/>
          <w:szCs w:val="28"/>
        </w:rPr>
        <w:t>R Diagram</w:t>
      </w:r>
      <w:r w:rsidRPr="00223B04">
        <w:rPr>
          <w:b/>
          <w:bCs/>
          <w:sz w:val="28"/>
          <w:szCs w:val="28"/>
        </w:rPr>
        <w:t>:</w:t>
      </w:r>
    </w:p>
    <w:p w14:paraId="5F0921E1" w14:textId="77777777" w:rsidR="00D43233" w:rsidRDefault="00D43233" w:rsidP="00024CA4">
      <w:pPr>
        <w:pStyle w:val="NormalWeb"/>
      </w:pPr>
    </w:p>
    <w:p w14:paraId="0A47CE1B" w14:textId="7D52561F" w:rsidR="00D43233" w:rsidRPr="00D43233" w:rsidRDefault="00D43233" w:rsidP="00D432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3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DF6C3B" wp14:editId="67CA1B6C">
            <wp:extent cx="5137150" cy="354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2" t="6821" r="4534" b="333"/>
                    <a:stretch/>
                  </pic:blipFill>
                  <pic:spPr bwMode="auto">
                    <a:xfrm>
                      <a:off x="0" y="0"/>
                      <a:ext cx="5137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2799" w14:textId="77777777" w:rsidR="00D43233" w:rsidRDefault="00D43233" w:rsidP="00024CA4">
      <w:pPr>
        <w:pStyle w:val="NormalWeb"/>
      </w:pPr>
    </w:p>
    <w:p w14:paraId="724A2BCD" w14:textId="77777777" w:rsidR="00563B0C" w:rsidRDefault="00563B0C" w:rsidP="00024CA4">
      <w:pPr>
        <w:pStyle w:val="NormalWeb"/>
      </w:pPr>
    </w:p>
    <w:p w14:paraId="0D0BED38" w14:textId="2A53489F" w:rsidR="00563B0C" w:rsidRDefault="00563B0C" w:rsidP="00024CA4">
      <w:pPr>
        <w:pStyle w:val="NormalWeb"/>
        <w:rPr>
          <w:b/>
          <w:bCs/>
          <w:sz w:val="28"/>
          <w:szCs w:val="28"/>
        </w:rPr>
      </w:pPr>
      <w:r w:rsidRPr="00FB0663">
        <w:rPr>
          <w:b/>
          <w:bCs/>
          <w:sz w:val="28"/>
          <w:szCs w:val="28"/>
        </w:rPr>
        <w:lastRenderedPageBreak/>
        <w:t xml:space="preserve">4. Database </w:t>
      </w:r>
      <w:r w:rsidR="00FB0663" w:rsidRPr="00FB0663">
        <w:rPr>
          <w:b/>
          <w:bCs/>
          <w:sz w:val="28"/>
          <w:szCs w:val="28"/>
        </w:rPr>
        <w:t>Diagram:</w:t>
      </w:r>
    </w:p>
    <w:p w14:paraId="70B8AFC0" w14:textId="77777777" w:rsidR="008A480D" w:rsidRDefault="008A480D" w:rsidP="00024CA4">
      <w:pPr>
        <w:pStyle w:val="NormalWeb"/>
        <w:rPr>
          <w:b/>
          <w:bCs/>
          <w:sz w:val="28"/>
          <w:szCs w:val="28"/>
        </w:rPr>
      </w:pPr>
    </w:p>
    <w:p w14:paraId="2D104047" w14:textId="74FC2715" w:rsidR="008A480D" w:rsidRPr="008A480D" w:rsidRDefault="008A480D" w:rsidP="008A48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480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2811506" wp14:editId="7FD5CEB1">
            <wp:extent cx="5410200" cy="496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643" r="-5315"/>
                    <a:stretch/>
                  </pic:blipFill>
                  <pic:spPr bwMode="auto">
                    <a:xfrm>
                      <a:off x="0" y="0"/>
                      <a:ext cx="541020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A1E45" w14:textId="77777777" w:rsidR="008A480D" w:rsidRPr="00FB0663" w:rsidRDefault="008A480D" w:rsidP="00024CA4">
      <w:pPr>
        <w:pStyle w:val="NormalWeb"/>
        <w:rPr>
          <w:b/>
          <w:bCs/>
          <w:sz w:val="28"/>
          <w:szCs w:val="28"/>
        </w:rPr>
      </w:pPr>
    </w:p>
    <w:sectPr w:rsidR="008A480D" w:rsidRPr="00FB0663" w:rsidSect="006318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085"/>
    <w:multiLevelType w:val="hybridMultilevel"/>
    <w:tmpl w:val="08D6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F8D"/>
    <w:multiLevelType w:val="hybridMultilevel"/>
    <w:tmpl w:val="E4CE5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4191"/>
    <w:multiLevelType w:val="hybridMultilevel"/>
    <w:tmpl w:val="5802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528"/>
    <w:multiLevelType w:val="hybridMultilevel"/>
    <w:tmpl w:val="FBCC74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B836134"/>
    <w:multiLevelType w:val="hybridMultilevel"/>
    <w:tmpl w:val="C0A4D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60F18"/>
    <w:multiLevelType w:val="hybridMultilevel"/>
    <w:tmpl w:val="5D7489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744392"/>
    <w:multiLevelType w:val="hybridMultilevel"/>
    <w:tmpl w:val="01D0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54830"/>
    <w:multiLevelType w:val="multilevel"/>
    <w:tmpl w:val="5816C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2160"/>
      </w:pPr>
      <w:rPr>
        <w:rFonts w:hint="default"/>
      </w:rPr>
    </w:lvl>
  </w:abstractNum>
  <w:abstractNum w:abstractNumId="8" w15:restartNumberingAfterBreak="0">
    <w:nsid w:val="193F4488"/>
    <w:multiLevelType w:val="hybridMultilevel"/>
    <w:tmpl w:val="B7827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E244A"/>
    <w:multiLevelType w:val="hybridMultilevel"/>
    <w:tmpl w:val="BC40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01D49"/>
    <w:multiLevelType w:val="hybridMultilevel"/>
    <w:tmpl w:val="4A10DD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A7B1C81"/>
    <w:multiLevelType w:val="hybridMultilevel"/>
    <w:tmpl w:val="EA5E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3234C"/>
    <w:multiLevelType w:val="multilevel"/>
    <w:tmpl w:val="BEC07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A042A0"/>
    <w:multiLevelType w:val="multilevel"/>
    <w:tmpl w:val="6494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148BA"/>
    <w:multiLevelType w:val="hybridMultilevel"/>
    <w:tmpl w:val="8B720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63ADD"/>
    <w:multiLevelType w:val="hybridMultilevel"/>
    <w:tmpl w:val="CE423D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AB50DEA"/>
    <w:multiLevelType w:val="hybridMultilevel"/>
    <w:tmpl w:val="04E2CF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DB64FD7"/>
    <w:multiLevelType w:val="hybridMultilevel"/>
    <w:tmpl w:val="CB3AE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2292A"/>
    <w:multiLevelType w:val="hybridMultilevel"/>
    <w:tmpl w:val="54526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C7797"/>
    <w:multiLevelType w:val="hybridMultilevel"/>
    <w:tmpl w:val="73C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11A"/>
    <w:multiLevelType w:val="hybridMultilevel"/>
    <w:tmpl w:val="6FAA40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CF12851"/>
    <w:multiLevelType w:val="hybridMultilevel"/>
    <w:tmpl w:val="DCB4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C52BC"/>
    <w:multiLevelType w:val="hybridMultilevel"/>
    <w:tmpl w:val="78F607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0095D60"/>
    <w:multiLevelType w:val="hybridMultilevel"/>
    <w:tmpl w:val="C80C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E1EB6"/>
    <w:multiLevelType w:val="hybridMultilevel"/>
    <w:tmpl w:val="EBDE685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78D33BD"/>
    <w:multiLevelType w:val="hybridMultilevel"/>
    <w:tmpl w:val="2E947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706EF1"/>
    <w:multiLevelType w:val="hybridMultilevel"/>
    <w:tmpl w:val="BFDE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E2C67"/>
    <w:multiLevelType w:val="hybridMultilevel"/>
    <w:tmpl w:val="4E14BD3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26A6B9D"/>
    <w:multiLevelType w:val="hybridMultilevel"/>
    <w:tmpl w:val="5ACA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0741C"/>
    <w:multiLevelType w:val="hybridMultilevel"/>
    <w:tmpl w:val="6F64E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14852"/>
    <w:multiLevelType w:val="multilevel"/>
    <w:tmpl w:val="83A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97652"/>
    <w:multiLevelType w:val="multilevel"/>
    <w:tmpl w:val="DB3E9A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938007A"/>
    <w:multiLevelType w:val="hybridMultilevel"/>
    <w:tmpl w:val="E74A9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87C3C"/>
    <w:multiLevelType w:val="hybridMultilevel"/>
    <w:tmpl w:val="9EDC0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01DC9"/>
    <w:multiLevelType w:val="hybridMultilevel"/>
    <w:tmpl w:val="C7B0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53982"/>
    <w:multiLevelType w:val="hybridMultilevel"/>
    <w:tmpl w:val="FCD2BD7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BDB7665"/>
    <w:multiLevelType w:val="hybridMultilevel"/>
    <w:tmpl w:val="9F46C9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DBF14AD"/>
    <w:multiLevelType w:val="multilevel"/>
    <w:tmpl w:val="B82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C27F22"/>
    <w:multiLevelType w:val="hybridMultilevel"/>
    <w:tmpl w:val="2AC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C67AA"/>
    <w:multiLevelType w:val="multilevel"/>
    <w:tmpl w:val="43BA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867CC4"/>
    <w:multiLevelType w:val="multilevel"/>
    <w:tmpl w:val="9D9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CA777A"/>
    <w:multiLevelType w:val="hybridMultilevel"/>
    <w:tmpl w:val="8B3E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8274">
    <w:abstractNumId w:val="18"/>
  </w:num>
  <w:num w:numId="2" w16cid:durableId="882059537">
    <w:abstractNumId w:val="22"/>
  </w:num>
  <w:num w:numId="3" w16cid:durableId="2133933123">
    <w:abstractNumId w:val="10"/>
  </w:num>
  <w:num w:numId="4" w16cid:durableId="1348678012">
    <w:abstractNumId w:val="5"/>
  </w:num>
  <w:num w:numId="5" w16cid:durableId="86275028">
    <w:abstractNumId w:val="27"/>
  </w:num>
  <w:num w:numId="6" w16cid:durableId="1729836958">
    <w:abstractNumId w:val="35"/>
  </w:num>
  <w:num w:numId="7" w16cid:durableId="2094743391">
    <w:abstractNumId w:val="36"/>
  </w:num>
  <w:num w:numId="8" w16cid:durableId="946502648">
    <w:abstractNumId w:val="16"/>
  </w:num>
  <w:num w:numId="9" w16cid:durableId="978455700">
    <w:abstractNumId w:val="20"/>
  </w:num>
  <w:num w:numId="10" w16cid:durableId="527254572">
    <w:abstractNumId w:val="3"/>
  </w:num>
  <w:num w:numId="11" w16cid:durableId="1425806663">
    <w:abstractNumId w:val="11"/>
  </w:num>
  <w:num w:numId="12" w16cid:durableId="538512798">
    <w:abstractNumId w:val="15"/>
  </w:num>
  <w:num w:numId="13" w16cid:durableId="756172492">
    <w:abstractNumId w:val="25"/>
  </w:num>
  <w:num w:numId="14" w16cid:durableId="221059395">
    <w:abstractNumId w:val="26"/>
  </w:num>
  <w:num w:numId="15" w16cid:durableId="154490718">
    <w:abstractNumId w:val="1"/>
  </w:num>
  <w:num w:numId="16" w16cid:durableId="979960019">
    <w:abstractNumId w:val="32"/>
  </w:num>
  <w:num w:numId="17" w16cid:durableId="884758354">
    <w:abstractNumId w:val="23"/>
  </w:num>
  <w:num w:numId="18" w16cid:durableId="2053841138">
    <w:abstractNumId w:val="6"/>
  </w:num>
  <w:num w:numId="19" w16cid:durableId="113840197">
    <w:abstractNumId w:val="34"/>
  </w:num>
  <w:num w:numId="20" w16cid:durableId="374354368">
    <w:abstractNumId w:val="31"/>
  </w:num>
  <w:num w:numId="21" w16cid:durableId="1620061721">
    <w:abstractNumId w:val="24"/>
  </w:num>
  <w:num w:numId="22" w16cid:durableId="213004564">
    <w:abstractNumId w:val="4"/>
  </w:num>
  <w:num w:numId="23" w16cid:durableId="2020035092">
    <w:abstractNumId w:val="14"/>
  </w:num>
  <w:num w:numId="24" w16cid:durableId="2065983073">
    <w:abstractNumId w:val="28"/>
  </w:num>
  <w:num w:numId="25" w16cid:durableId="1030035666">
    <w:abstractNumId w:val="17"/>
  </w:num>
  <w:num w:numId="26" w16cid:durableId="1799840055">
    <w:abstractNumId w:val="29"/>
  </w:num>
  <w:num w:numId="27" w16cid:durableId="1623490170">
    <w:abstractNumId w:val="41"/>
  </w:num>
  <w:num w:numId="28" w16cid:durableId="722559289">
    <w:abstractNumId w:val="0"/>
  </w:num>
  <w:num w:numId="29" w16cid:durableId="1671175802">
    <w:abstractNumId w:val="33"/>
  </w:num>
  <w:num w:numId="30" w16cid:durableId="1004820826">
    <w:abstractNumId w:val="9"/>
  </w:num>
  <w:num w:numId="31" w16cid:durableId="179204465">
    <w:abstractNumId w:val="21"/>
  </w:num>
  <w:num w:numId="32" w16cid:durableId="1134760361">
    <w:abstractNumId w:val="19"/>
  </w:num>
  <w:num w:numId="33" w16cid:durableId="548688464">
    <w:abstractNumId w:val="7"/>
  </w:num>
  <w:num w:numId="34" w16cid:durableId="1693648821">
    <w:abstractNumId w:val="39"/>
  </w:num>
  <w:num w:numId="35" w16cid:durableId="2059626244">
    <w:abstractNumId w:val="30"/>
  </w:num>
  <w:num w:numId="36" w16cid:durableId="1669939530">
    <w:abstractNumId w:val="12"/>
  </w:num>
  <w:num w:numId="37" w16cid:durableId="747533336">
    <w:abstractNumId w:val="37"/>
  </w:num>
  <w:num w:numId="38" w16cid:durableId="738400883">
    <w:abstractNumId w:val="40"/>
  </w:num>
  <w:num w:numId="39" w16cid:durableId="1429426563">
    <w:abstractNumId w:val="13"/>
  </w:num>
  <w:num w:numId="40" w16cid:durableId="349644911">
    <w:abstractNumId w:val="38"/>
  </w:num>
  <w:num w:numId="41" w16cid:durableId="1318800612">
    <w:abstractNumId w:val="8"/>
  </w:num>
  <w:num w:numId="42" w16cid:durableId="107905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F"/>
    <w:rsid w:val="00024CA4"/>
    <w:rsid w:val="00042349"/>
    <w:rsid w:val="00060C65"/>
    <w:rsid w:val="000636E4"/>
    <w:rsid w:val="000735EA"/>
    <w:rsid w:val="000A1BAF"/>
    <w:rsid w:val="000D0F6C"/>
    <w:rsid w:val="001049FF"/>
    <w:rsid w:val="001537F3"/>
    <w:rsid w:val="00190E4C"/>
    <w:rsid w:val="001B2AF0"/>
    <w:rsid w:val="001C361B"/>
    <w:rsid w:val="001F3D57"/>
    <w:rsid w:val="00207723"/>
    <w:rsid w:val="00223B04"/>
    <w:rsid w:val="00236121"/>
    <w:rsid w:val="00245E78"/>
    <w:rsid w:val="00252B7C"/>
    <w:rsid w:val="002657D4"/>
    <w:rsid w:val="00281180"/>
    <w:rsid w:val="00297B5B"/>
    <w:rsid w:val="002B2274"/>
    <w:rsid w:val="002F2459"/>
    <w:rsid w:val="003134E2"/>
    <w:rsid w:val="00332FFA"/>
    <w:rsid w:val="0034222F"/>
    <w:rsid w:val="00346C4A"/>
    <w:rsid w:val="003F0365"/>
    <w:rsid w:val="00413EBE"/>
    <w:rsid w:val="00422FB3"/>
    <w:rsid w:val="00431DC4"/>
    <w:rsid w:val="00447D9D"/>
    <w:rsid w:val="00483A1C"/>
    <w:rsid w:val="0049711E"/>
    <w:rsid w:val="0053594A"/>
    <w:rsid w:val="00562006"/>
    <w:rsid w:val="00563B0C"/>
    <w:rsid w:val="00587B5F"/>
    <w:rsid w:val="006318EC"/>
    <w:rsid w:val="00637271"/>
    <w:rsid w:val="00692070"/>
    <w:rsid w:val="006F462A"/>
    <w:rsid w:val="006F473D"/>
    <w:rsid w:val="00711B44"/>
    <w:rsid w:val="00716FAD"/>
    <w:rsid w:val="00720275"/>
    <w:rsid w:val="00753041"/>
    <w:rsid w:val="00790E17"/>
    <w:rsid w:val="00795433"/>
    <w:rsid w:val="0086304F"/>
    <w:rsid w:val="008A480D"/>
    <w:rsid w:val="00934DB1"/>
    <w:rsid w:val="009532BB"/>
    <w:rsid w:val="0097262F"/>
    <w:rsid w:val="00977431"/>
    <w:rsid w:val="009D6767"/>
    <w:rsid w:val="00A26D08"/>
    <w:rsid w:val="00A30E5B"/>
    <w:rsid w:val="00A66BF6"/>
    <w:rsid w:val="00A71874"/>
    <w:rsid w:val="00A85BB0"/>
    <w:rsid w:val="00A86745"/>
    <w:rsid w:val="00AA7633"/>
    <w:rsid w:val="00AB0D32"/>
    <w:rsid w:val="00AD3ECE"/>
    <w:rsid w:val="00AE1BB5"/>
    <w:rsid w:val="00B03461"/>
    <w:rsid w:val="00B420A7"/>
    <w:rsid w:val="00B45460"/>
    <w:rsid w:val="00B47A37"/>
    <w:rsid w:val="00B958EB"/>
    <w:rsid w:val="00C54F76"/>
    <w:rsid w:val="00C6614F"/>
    <w:rsid w:val="00CE2C74"/>
    <w:rsid w:val="00D43233"/>
    <w:rsid w:val="00D50C2C"/>
    <w:rsid w:val="00D70232"/>
    <w:rsid w:val="00DC3993"/>
    <w:rsid w:val="00E12B3B"/>
    <w:rsid w:val="00EA4620"/>
    <w:rsid w:val="00F00493"/>
    <w:rsid w:val="00FA73DB"/>
    <w:rsid w:val="00FB0663"/>
    <w:rsid w:val="00FD4D2B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066A"/>
  <w15:chartTrackingRefBased/>
  <w15:docId w15:val="{3C5C82FA-6154-41E8-8244-9C270CA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1B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6318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18E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2FEFA5EDA9411CB16B6090390A4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C06D3-1991-46EE-BB8E-D62744B9A8A3}"/>
      </w:docPartPr>
      <w:docPartBody>
        <w:p w:rsidR="00106E49" w:rsidRDefault="00106E49" w:rsidP="00106E49">
          <w:pPr>
            <w:pStyle w:val="952FEFA5EDA9411CB16B6090390A40E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9FFC40D9B1D4758BA8BE7C0246A9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F238-3811-4C0D-8D94-A22F3FDEAFFB}"/>
      </w:docPartPr>
      <w:docPartBody>
        <w:p w:rsidR="00106E49" w:rsidRDefault="00106E49" w:rsidP="00106E49">
          <w:pPr>
            <w:pStyle w:val="19FFC40D9B1D4758BA8BE7C0246A9D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4605F0999554F03B4182C7D76EE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70CAD-6B9F-4FEB-9932-2AAFB903F548}"/>
      </w:docPartPr>
      <w:docPartBody>
        <w:p w:rsidR="00106E49" w:rsidRDefault="00106E49" w:rsidP="00106E49">
          <w:pPr>
            <w:pStyle w:val="F4605F0999554F03B4182C7D76EE1D6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9"/>
    <w:rsid w:val="0010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FEFA5EDA9411CB16B6090390A40E1">
    <w:name w:val="952FEFA5EDA9411CB16B6090390A40E1"/>
    <w:rsid w:val="00106E49"/>
  </w:style>
  <w:style w:type="paragraph" w:customStyle="1" w:styleId="19FFC40D9B1D4758BA8BE7C0246A9DDD">
    <w:name w:val="19FFC40D9B1D4758BA8BE7C0246A9DDD"/>
    <w:rsid w:val="00106E49"/>
  </w:style>
  <w:style w:type="paragraph" w:customStyle="1" w:styleId="F4605F0999554F03B4182C7D76EE1D66">
    <w:name w:val="F4605F0999554F03B4182C7D76EE1D66"/>
    <w:rsid w:val="00106E49"/>
  </w:style>
  <w:style w:type="paragraph" w:customStyle="1" w:styleId="1C2AEFC504AF446E8A31ECFF97E785D6">
    <w:name w:val="1C2AEFC504AF446E8A31ECFF97E785D6"/>
    <w:rsid w:val="00106E49"/>
  </w:style>
  <w:style w:type="paragraph" w:customStyle="1" w:styleId="0DA86FDBC83A45C689AE0AE1A3514730">
    <w:name w:val="0DA86FDBC83A45C689AE0AE1A3514730"/>
    <w:rsid w:val="00106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DXC’s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 For ConnectED</dc:title>
  <dc:subject>Client Alchemy</dc:subject>
  <dc:creator>Kondammagari, Poojitha</dc:creator>
  <cp:keywords/>
  <dc:description/>
  <cp:lastModifiedBy>Kondammagari, Poojitha</cp:lastModifiedBy>
  <cp:revision>81</cp:revision>
  <dcterms:created xsi:type="dcterms:W3CDTF">2024-03-06T11:05:00Z</dcterms:created>
  <dcterms:modified xsi:type="dcterms:W3CDTF">2024-03-06T13:32:00Z</dcterms:modified>
</cp:coreProperties>
</file>