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Analyzing and Visualizing Regional Sales Performance</w:t>
      </w:r>
      <w:r/>
    </w:p>
    <w:p>
      <w:pPr>
        <w:pBdr/>
        <w:spacing/>
        <w:ind/>
        <w:jc w:val="center"/>
        <w:rPr/>
      </w:pPr>
      <w:r>
        <w:rPr>
          <w:b/>
          <w:lang w:val="en-IN"/>
        </w:rPr>
        <w:t xml:space="preserve">Excel Mini </w:t>
      </w:r>
      <w:r>
        <w:rPr>
          <w:b/>
        </w:rPr>
        <w:t xml:space="preserve">Project Report</w:t>
        <w:br/>
      </w:r>
      <w:r>
        <w:br/>
        <w:t xml:space="preserve">Submitted by: Sri Rajakavika P</w:t>
      </w:r>
      <w:r>
        <w:rPr>
          <w:lang w:val="en-IN"/>
        </w:rPr>
        <w:t xml:space="preserve">alanivel</w:t>
      </w:r>
      <w:r>
        <w:br/>
        <w:t xml:space="preserve">Course: Data </w:t>
      </w:r>
      <w:r>
        <w:rPr>
          <w:lang w:val="en-IN"/>
        </w:rPr>
        <w:t xml:space="preserve">Verse Pro</w:t>
      </w:r>
      <w:r>
        <w:br/>
        <w:t xml:space="preserve">Institute: Vinsup Skill Academy</w:t>
        <w:br/>
      </w:r>
      <w:r/>
    </w:p>
    <w:p>
      <w:pPr>
        <w:pStyle w:val="693"/>
        <w:pBdr/>
        <w:spacing/>
        <w:ind/>
        <w:rPr/>
      </w:pPr>
      <w:r>
        <w:t xml:space="preserve">Introduction</w:t>
      </w:r>
      <w:r/>
    </w:p>
    <w:p>
      <w:pPr>
        <w:pBdr/>
        <w:spacing/>
        <w:ind/>
        <w:jc w:val="both"/>
        <w:rPr/>
      </w:pPr>
      <w:r>
        <w:t xml:space="preserve">ABC Electronics operates across multiple regions and product categories. This project analyzes 4,000 sales records using Microsoft Excel to evaluate regional sales per</w:t>
      </w:r>
      <w:r>
        <w:t xml:space="preserve">formance. The work included data cleaning, formula-based analysis, Pivot Tables, charts and an interactive dashboard that helps management monitor key metrics, compare regional performance and identify product category trends for better business decisions.</w:t>
      </w:r>
      <w:r/>
    </w:p>
    <w:p>
      <w:pPr>
        <w:pStyle w:val="693"/>
        <w:pBdr/>
        <w:spacing/>
        <w:ind/>
        <w:rPr/>
      </w:pPr>
      <w:r>
        <w:t xml:space="preserve">Objectives</w:t>
      </w:r>
      <w:r/>
    </w:p>
    <w:p w14:paraId="0E7CE19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To clean and organize the sales dataset.</w:t>
      </w:r>
      <w:r/>
    </w:p>
    <w:p w14:paraId="581AA84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standardize text values using Excel functions.</w:t>
      </w:r>
      <w:r/>
    </w:p>
    <w:p w14:paraId="3268A23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calculate important business metrics using formulas.</w:t>
      </w:r>
      <w:r/>
    </w:p>
    <w:p w14:paraId="162618F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analyze sales by region and product category.</w:t>
      </w:r>
      <w:r/>
    </w:p>
    <w:p w14:paraId="76FBFAA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create Pivot Tables for summarizing data.</w:t>
      </w:r>
      <w:r/>
    </w:p>
    <w:p w14:paraId="71E39B2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build an interactive dashboard using charts and slicers.</w:t>
      </w:r>
      <w:r/>
    </w:p>
    <w:p w14:paraId="671D0FC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generate useful business insights from the dataset.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693"/>
        <w:pBdr/>
        <w:spacing/>
        <w:ind/>
        <w:rPr/>
      </w:pPr>
      <w:r>
        <w:t xml:space="preserve">Dataset Description</w:t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The dataset contains Order ID, Order Date, Region, Product Category, Sales Amount, Quantity Sold, Discount (%) and Profit. The data consisted of 4,000 records in CSV format.</w:t>
      </w:r>
      <w:r/>
    </w:p>
    <w:p w14:paraId="64A6F1E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Dataset Columns</w:t>
      </w:r>
      <w:r/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28"/>
        <w:gridCol w:w="5151"/>
      </w:tblGrid>
      <w:tr>
        <w:trPr>
          <w:trHeight w:val="4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77D2ED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174A51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>
          <w:trHeight w:val="4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7BF1ADFC">
            <w:pPr>
              <w:pBdr/>
              <w:spacing w:after="0" w:before="0" w:line="240"/>
              <w:ind w:right="0" w:hanging="142" w:left="142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 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075FA6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order number</w:t>
            </w:r>
            <w:r/>
          </w:p>
        </w:tc>
      </w:tr>
      <w:tr>
        <w:trPr>
          <w:trHeight w:val="91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7CEB69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 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3C083F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 when the order was placed</w:t>
            </w:r>
            <w:r/>
          </w:p>
        </w:tc>
      </w:tr>
      <w:tr>
        <w:trPr>
          <w:trHeight w:val="4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7F0875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2977C1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Sales region</w:t>
            </w:r>
            <w:r/>
          </w:p>
        </w:tc>
      </w:tr>
      <w:tr>
        <w:trPr>
          <w:trHeight w:val="91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56A30C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 Category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3E1A0D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Product type</w:t>
            </w:r>
            <w:r/>
          </w:p>
        </w:tc>
      </w:tr>
      <w:tr>
        <w:trPr>
          <w:trHeight w:val="4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6C4536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Sales Amount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7DB5D1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 sales value</w:t>
            </w:r>
            <w:r/>
          </w:p>
        </w:tc>
      </w:tr>
      <w:tr>
        <w:trPr>
          <w:trHeight w:val="4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41ADB0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Quantity Sold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0E6F1B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of products sold</w:t>
            </w:r>
            <w:r/>
          </w:p>
        </w:tc>
      </w:tr>
      <w:tr>
        <w:trPr>
          <w:trHeight w:val="47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5BC8CC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Discount (%)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1A31E3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Discount given</w:t>
            </w:r>
            <w:r/>
          </w:p>
        </w:tc>
      </w:tr>
      <w:tr>
        <w:trPr>
          <w:trHeight w:val="47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8" w:type="dxa"/>
            <w:vAlign w:val="center"/>
          </w:tcPr>
          <w:p w14:paraId="164856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Profit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51" w:type="dxa"/>
            <w:vAlign w:val="center"/>
          </w:tcPr>
          <w:p w14:paraId="1BAE03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Profit earned</w:t>
            </w:r>
            <w:r/>
          </w:p>
        </w:tc>
      </w:tr>
    </w:tbl>
    <w:p w14:paraId="592505E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Data Cleaning and Pre</w:t>
      </w:r>
      <w:r>
        <w:rPr>
          <w:lang w:val="en-IN"/>
        </w:rPr>
        <w:t xml:space="preserve">-</w:t>
      </w:r>
      <w:r>
        <w:t xml:space="preserve">processing</w:t>
      </w:r>
      <w:r/>
    </w:p>
    <w:p w14:paraId="4C0D6CDA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step of the project was to clean the data.</w:t>
      </w:r>
      <w:r/>
    </w:p>
    <w:p w14:paraId="362172A7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tasks were performed:</w:t>
      </w:r>
      <w:r/>
    </w:p>
    <w:p w14:paraId="061767F8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Removing Extra Spaces</w:t>
      </w:r>
      <w:r>
        <w:rPr>
          <w:sz w:val="22"/>
          <w:szCs w:val="20"/>
        </w:rPr>
      </w:r>
    </w:p>
    <w:p w14:paraId="4D730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TRIM()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function was used to remove unnecessary spaces from text values.</w:t>
      </w:r>
      <w:r/>
    </w:p>
    <w:p w14:paraId="51264A3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Standardizing Text</w:t>
      </w:r>
      <w:r>
        <w:rPr>
          <w:sz w:val="22"/>
          <w:szCs w:val="20"/>
        </w:rPr>
      </w:r>
    </w:p>
    <w:p w14:paraId="4F42B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UPPER()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LOWER()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functions were used to make Region and Product Category names consistent throughout the dataset.</w:t>
      </w:r>
      <w:r>
        <w:rPr>
          <w:sz w:val="22"/>
          <w:szCs w:val="20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  <w:lang w:val="en-IN"/>
        </w:rPr>
        <w:t xml:space="preserve">And also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IN"/>
        </w:rPr>
        <w:t xml:space="preserve">SUBSTITUTE(), FIND AND REPLACE</w:t>
      </w:r>
      <w:r>
        <w:rPr>
          <w:rFonts w:ascii="Times New Roman" w:hAnsi="Times New Roman" w:eastAsia="Times New Roman" w:cs="Times New Roman"/>
          <w:b/>
          <w:bCs/>
          <w:sz w:val="24"/>
          <w:szCs w:val="22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IN"/>
        </w:rPr>
        <w:t xml:space="preserve">functions to correct the inconsistent data in region and product category columns.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</w:rPr>
      </w:r>
    </w:p>
    <w:p w14:paraId="2920B36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Filtering Data</w:t>
      </w:r>
      <w:r>
        <w:rPr>
          <w:sz w:val="22"/>
          <w:szCs w:val="20"/>
        </w:rPr>
      </w:r>
    </w:p>
    <w:p w14:paraId="0256E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was filtered to find orders placed in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South region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under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Electronics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category during the last year.</w:t>
      </w:r>
      <w:r/>
    </w:p>
    <w:p w14:paraId="30E38B37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Data Validation</w:t>
      </w:r>
      <w:r>
        <w:rPr>
          <w:sz w:val="22"/>
          <w:szCs w:val="20"/>
        </w:rPr>
      </w:r>
    </w:p>
    <w:p w14:paraId="71F4B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was checked for blank values, formatting issues, and duplicate records to ensure accurate analysis.</w:t>
      </w:r>
      <w:r/>
    </w:p>
    <w:p w14:paraId="733B4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completing these steps, the dataset became clean and ready for analysis.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B759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32969" cy="21627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094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932968" cy="2162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0.94pt;height:170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1302" cy="21627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343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101302" cy="2162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4.20pt;height:170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693"/>
        <w:pBdr/>
        <w:spacing/>
        <w:ind/>
        <w:jc w:val="both"/>
        <w:rPr/>
      </w:pPr>
      <w:r>
        <w:t xml:space="preserve">Data Analysis</w:t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SUMIF, AVERAGEIFS, COUNTIF, FILTER and UNIQUE functions were used. Pivot Tables summarized sales and profit by region and category. Charts were created to visualize sales distribution and trends.</w:t>
      </w:r>
      <w:r/>
      <w:r/>
    </w:p>
    <w:p w14:paraId="531B9D20"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SUMIF()</w:t>
      </w:r>
      <w:r>
        <w:rPr>
          <w:sz w:val="24"/>
          <w:szCs w:val="24"/>
        </w:rPr>
      </w:r>
    </w:p>
    <w:p w14:paraId="2DFDE2FF">
      <w:pPr>
        <w:pBdr/>
        <w:spacing/>
        <w:ind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Used to calculate the total sales for each region.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7FE81D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AVERAGEIFS()</w:t>
      </w:r>
      <w:r>
        <w:rPr>
          <w:sz w:val="24"/>
          <w:szCs w:val="24"/>
        </w:rPr>
      </w:r>
    </w:p>
    <w:p w14:paraId="3BFF0CCC">
      <w:pPr>
        <w:pBdr/>
        <w:spacing/>
        <w:ind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Used to calculate the average discount percentage and average profit for the Furniture category.</w:t>
      </w:r>
      <w:r>
        <w:rPr>
          <w:sz w:val="24"/>
          <w:szCs w:val="24"/>
        </w:rPr>
      </w:r>
    </w:p>
    <w:p w14:paraId="428D2F12"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FILTER()</w:t>
      </w:r>
      <w:r>
        <w:rPr>
          <w:sz w:val="24"/>
          <w:szCs w:val="24"/>
        </w:rPr>
      </w:r>
    </w:p>
    <w:p w14:paraId="3155A190">
      <w:pPr>
        <w:pBdr/>
        <w:spacing/>
        <w:ind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Used to extract specific records based on conditions.</w:t>
      </w:r>
      <w:r>
        <w:rPr>
          <w:sz w:val="24"/>
          <w:szCs w:val="24"/>
        </w:rPr>
      </w:r>
    </w:p>
    <w:p w14:paraId="7599CB0C"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UNIQUE()</w:t>
      </w:r>
      <w:r>
        <w:rPr>
          <w:sz w:val="24"/>
          <w:szCs w:val="24"/>
        </w:rPr>
      </w:r>
    </w:p>
    <w:p w14:paraId="26CC02C4">
      <w:pPr>
        <w:pBdr/>
        <w:spacing/>
        <w:ind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Used to identify unique values in the dataset.</w:t>
      </w:r>
      <w:r>
        <w:rPr>
          <w:sz w:val="24"/>
          <w:szCs w:val="24"/>
        </w:rPr>
      </w:r>
    </w:p>
    <w:p w14:paraId="1477C48E">
      <w:pPr>
        <w:pBdr/>
        <w:spacing/>
        <w:ind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COUNTIF()</w:t>
      </w:r>
      <w:r>
        <w:rPr>
          <w:sz w:val="24"/>
          <w:szCs w:val="24"/>
        </w:rPr>
      </w:r>
    </w:p>
    <w:p w14:paraId="42C50DE0">
      <w:pPr>
        <w:pBdr/>
        <w:spacing/>
        <w:ind/>
        <w:jc w:val="both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Used for counting records that satisfy specific conditions.</w:t>
      </w:r>
      <w:r>
        <w:rPr>
          <w:sz w:val="24"/>
          <w:szCs w:val="24"/>
        </w:rPr>
      </w:r>
    </w:p>
    <w:p w14:paraId="6FD17C72">
      <w:pPr>
        <w:pBdr/>
        <w:spacing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These formulas helped summarize the sales data effectively.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1977C39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70c0"/>
          <w:sz w:val="28"/>
          <w:szCs w:val="16"/>
        </w:rPr>
      </w:pPr>
      <w:r>
        <w:rPr>
          <w:rFonts w:ascii="Times New Roman" w:hAnsi="Times New Roman" w:eastAsia="Times New Roman" w:cs="Times New Roman"/>
          <w:b/>
          <w:color w:val="0070c0"/>
          <w:sz w:val="28"/>
          <w:szCs w:val="16"/>
        </w:rPr>
        <w:t xml:space="preserve">P</w:t>
      </w:r>
      <w:r>
        <w:rPr>
          <w:rFonts w:ascii="Times New Roman" w:hAnsi="Times New Roman" w:eastAsia="Times New Roman" w:cs="Times New Roman"/>
          <w:b/>
          <w:color w:val="0070c0"/>
          <w:sz w:val="28"/>
          <w:szCs w:val="16"/>
          <w:lang w:val="en-IN"/>
        </w:rPr>
        <w:t xml:space="preserve">ivot Tables</w:t>
      </w:r>
      <w:r>
        <w:rPr>
          <w:rFonts w:ascii="Times New Roman" w:hAnsi="Times New Roman" w:eastAsia="Times New Roman" w:cs="Times New Roman"/>
          <w:color w:val="0070c0"/>
          <w:sz w:val="28"/>
          <w:szCs w:val="16"/>
        </w:rPr>
      </w:r>
      <w:r>
        <w:rPr>
          <w:rFonts w:ascii="Times New Roman" w:hAnsi="Times New Roman" w:eastAsia="Times New Roman" w:cs="Times New Roman"/>
          <w:b/>
          <w:color w:val="0070c0"/>
          <w:sz w:val="28"/>
          <w:szCs w:val="16"/>
          <w:lang w:val="en-IN"/>
        </w:rPr>
      </w:r>
      <w:r>
        <w:rPr>
          <w:color w:val="0070c0"/>
          <w:sz w:val="16"/>
          <w:szCs w:val="16"/>
        </w:rPr>
      </w:r>
      <w:r/>
      <w:r>
        <w:rPr>
          <w:rFonts w:ascii="Times New Roman" w:hAnsi="Times New Roman" w:eastAsia="Times New Roman" w:cs="Times New Roman"/>
          <w:color w:val="0070c0"/>
          <w:sz w:val="28"/>
          <w:szCs w:val="16"/>
        </w:rPr>
      </w:r>
    </w:p>
    <w:p w14:paraId="4415C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Pivot Tables were created to summarize the dataset without changing the original data.</w:t>
      </w:r>
      <w:r/>
    </w:p>
    <w:p w14:paraId="2869E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Pivot Tables were prepared:</w:t>
      </w:r>
      <w:r/>
    </w:p>
    <w:p w14:paraId="19231EEA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by Region</w:t>
      </w:r>
      <w:r/>
    </w:p>
    <w:p w14:paraId="50A76DD5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Profit by Region</w:t>
      </w:r>
      <w:r/>
    </w:p>
    <w:p w14:paraId="6130AA25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by Product Category</w:t>
      </w:r>
      <w:r/>
    </w:p>
    <w:p w14:paraId="7A745A97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by Region and Product Category</w:t>
      </w:r>
      <w:r/>
    </w:p>
    <w:p w14:paraId="23F8D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Slicers were added so that the dashboard could be filtered dynamically by Region and Product Category.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ACEEFA7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The pivot tables were used to create charts based on summarization available in pivot tables.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AC6A1AC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Each pivot chart represents different types of charts created.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77685F7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Slicers were created to change the values in all charts according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 to the data we select in slicer.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4F9AFF2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This helps to analyze dynamically on each category and region.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D26D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t xml:space="preserve">The pivot tables and their respective charts are given below: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</w:p>
    <w:p w14:paraId="0B0F9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000" cy="29417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845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00000" cy="2941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6.06pt;height:231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A168D18">
      <w:pPr>
        <w:pBdr/>
        <w:spacing/>
        <w:ind/>
        <w:rPr/>
      </w:pPr>
      <w:r>
        <w:rPr>
          <w:highlight w:val="none"/>
        </w:rPr>
      </w:r>
      <w:r/>
    </w:p>
    <w:p>
      <w:pPr>
        <w:pStyle w:val="693"/>
        <w:pBdr/>
        <w:spacing/>
        <w:ind/>
        <w:rPr>
          <w:highlight w:val="none"/>
        </w:rPr>
      </w:pPr>
      <w:r>
        <w:t xml:space="preserve">Dashboard</w:t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The dashboard includes KPI cards (Total Sales, Total Profit, Total Orders and Highest Selling Category), Sales by Region, Sales by Product Category, Region vs Category chart, Year-wise Sales Trend, Profit by Region and interactive slicers.</w:t>
      </w:r>
      <w:r/>
    </w:p>
    <w:p w14:paraId="760E1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final dashboard was designed using a pastel pink color theme with a clean layout.</w:t>
      </w:r>
      <w:r/>
    </w:p>
    <w:p w14:paraId="4AA33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dashboard contains four KPI cards:</w:t>
      </w:r>
      <w:r/>
    </w:p>
    <w:p w14:paraId="4C0BCDE1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Sales</w:t>
      </w:r>
      <w:r/>
    </w:p>
    <w:p w14:paraId="64659B48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Profit</w:t>
      </w:r>
      <w:r/>
    </w:p>
    <w:p w14:paraId="07F150DF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Highest Selling Category</w:t>
      </w:r>
      <w:r/>
    </w:p>
    <w:p w14:paraId="43410E41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Orders</w:t>
      </w:r>
      <w:r/>
    </w:p>
    <w:p w14:paraId="4A003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also includes different charts to represent the data visually.</w:t>
      </w:r>
      <w:r/>
    </w:p>
    <w:p w14:paraId="7C3258C8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Sales by Region</w:t>
      </w:r>
      <w:r>
        <w:rPr>
          <w:sz w:val="22"/>
          <w:szCs w:val="20"/>
        </w:rPr>
      </w:r>
    </w:p>
    <w:p w14:paraId="6596B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horizontal bar chart compares sales among East, West, North, and South regions.</w:t>
      </w:r>
      <w:r/>
    </w:p>
    <w:p w14:paraId="795D9BC1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Sales by Product Category</w:t>
      </w:r>
      <w:r>
        <w:rPr>
          <w:sz w:val="22"/>
          <w:szCs w:val="20"/>
        </w:rPr>
      </w:r>
    </w:p>
    <w:p w14:paraId="6D6D6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pie chart displays the percentage contribution of each product category to total sales.</w:t>
      </w:r>
      <w:r/>
    </w:p>
    <w:p w14:paraId="74AAEFC1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Sales by Region and Product Category</w:t>
      </w:r>
      <w:r>
        <w:rPr>
          <w:sz w:val="22"/>
          <w:szCs w:val="20"/>
        </w:rPr>
      </w:r>
    </w:p>
    <w:p w14:paraId="02BEB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stacked bar chart compares sales distribution across different regions.</w:t>
      </w:r>
      <w:r/>
    </w:p>
    <w:p w14:paraId="4123E16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Year-wise Sales Trend</w:t>
      </w:r>
      <w:r>
        <w:rPr>
          <w:sz w:val="22"/>
          <w:szCs w:val="20"/>
        </w:rPr>
      </w:r>
    </w:p>
    <w:p w14:paraId="77AD5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line chart shows sales performance of different categories over multiple years.</w:t>
      </w:r>
      <w:r/>
    </w:p>
    <w:p w14:paraId="76AAF28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4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0"/>
        </w:rPr>
        <w:t xml:space="preserve">Profit by Region</w:t>
      </w:r>
      <w:r>
        <w:rPr>
          <w:sz w:val="22"/>
          <w:szCs w:val="20"/>
        </w:rPr>
      </w:r>
    </w:p>
    <w:p w14:paraId="417E1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doughnut chart displays the contribution of each region to the overall profit.</w:t>
      </w:r>
      <w:r/>
    </w:p>
    <w:p w14:paraId="248EA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 and Product Category slicers were added to make the dashboard interactive and user-friendly.</w:t>
      </w:r>
      <w:r>
        <w:rPr>
          <w:rFonts w:ascii="Times New Roman" w:hAnsi="Times New Roman" w:eastAsia="Times New Roman" w:cs="Times New Roman"/>
          <w:sz w:val="24"/>
        </w:rPr>
      </w:r>
    </w:p>
    <w:p w14:paraId="0CEB0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0000" cy="27323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445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00000" cy="2732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6.06pt;height:215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927E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Figure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Interactive Sales Performance Dashboard</w:t>
      </w:r>
      <w:r/>
    </w:p>
    <w:p>
      <w:pPr>
        <w:pStyle w:val="693"/>
        <w:pBdr/>
        <w:spacing/>
        <w:ind/>
        <w:rPr/>
      </w:pPr>
      <w:r>
        <w:t xml:space="preserve">Business Insights</w:t>
      </w:r>
      <w:r/>
    </w:p>
    <w:p w14:paraId="6E3EB4E8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East region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recorded the highest sales, indicating strong market performance.</w:t>
      </w:r>
      <w:r/>
    </w:p>
    <w:p w14:paraId="55CD8A56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Clothing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emerged as the highest-selling product category, contributing the maximum revenue. </w:t>
      </w:r>
      <w:r/>
    </w:p>
    <w:p w14:paraId="6AC1CB5F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The company achieved a total sales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₹1.01 Crore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a total profit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₹40.32 Lakhs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4,000 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7E2A8D1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and profit were distributed across all regions, showing a stable business presence.</w:t>
      </w:r>
      <w:r/>
    </w:p>
    <w:p w14:paraId="2ACA252F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interactive dashboard enables quick analysis of sales performance using Region and Product Category slicers, supporting better business decisions.</w:t>
      </w:r>
      <w:r>
        <w:rPr>
          <w:rFonts w:ascii="Times New Roman" w:hAnsi="Times New Roman" w:eastAsia="Times New Roman" w:cs="Times New Roman"/>
          <w:sz w:val="24"/>
        </w:rPr>
      </w:r>
    </w:p>
    <w:p w14:paraId="2BE20445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color w:val="143966"/>
        </w:rPr>
      </w:pPr>
      <w:r>
        <w:rPr>
          <w:rFonts w:ascii="Times New Roman" w:hAnsi="Times New Roman" w:eastAsia="Times New Roman" w:cs="Times New Roman"/>
          <w:b/>
          <w:color w:val="143966"/>
          <w:sz w:val="28"/>
        </w:rPr>
        <w:t xml:space="preserve">Recommendations</w:t>
      </w:r>
      <w:r>
        <w:rPr>
          <w:color w:val="143966"/>
        </w:rPr>
      </w:r>
    </w:p>
    <w:p w14:paraId="21B96F53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adequate inventory for high-demand product categories like Clothing.</w:t>
      </w:r>
      <w:r/>
    </w:p>
    <w:p w14:paraId="57EE7124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Focus marketing efforts on lower-performing regions to improve sales.</w:t>
      </w:r>
      <w:r/>
    </w:p>
    <w:p w14:paraId="36AAF10A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dashboard regularly to monitor sales trends and support data-driven decision-making.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93"/>
        <w:pBdr/>
        <w:spacing/>
        <w:ind/>
        <w:rPr/>
      </w:pPr>
      <w:r>
        <w:t xml:space="preserve">Challenges Faced</w:t>
      </w:r>
      <w:r/>
    </w:p>
    <w:p>
      <w:pPr>
        <w:pBdr/>
        <w:spacing/>
        <w:ind/>
        <w:rPr/>
      </w:pPr>
      <w:r>
        <w:t xml:space="preserve">Cleaning inconsistent text, organizing Pivot Tables and designing a clean dashboard layout were the main challenges. These were resolved through careful data pre</w:t>
      </w:r>
      <w:r>
        <w:rPr>
          <w:lang w:val="en-IN"/>
        </w:rPr>
        <w:t xml:space="preserve">-</w:t>
      </w:r>
      <w:r>
        <w:t xml:space="preserve">processing and repeated testing.</w:t>
      </w:r>
      <w:r/>
    </w:p>
    <w:p>
      <w:pPr>
        <w:pStyle w:val="693"/>
        <w:pBdr/>
        <w:spacing/>
        <w:ind/>
        <w:rPr/>
      </w:pPr>
      <w:r>
        <w:t xml:space="preserve">Conclusion</w:t>
      </w:r>
      <w:r/>
    </w:p>
    <w:p>
      <w:pPr>
        <w:pBdr/>
        <w:spacing/>
        <w:ind/>
        <w:rPr/>
      </w:pPr>
      <w:r>
        <w:t xml:space="preserve">This project improved my understanding of Excel-based data analysis and dashboard development. It demonstrated how raw data can be transformed into meaningful business insights for decision-making.</w:t>
      </w:r>
      <w:r/>
    </w:p>
    <w:sectPr>
      <w:footnotePr/>
      <w:endnotePr/>
      <w:type w:val="nextPage"/>
      <w:pgSz w:h="15840" w:orient="portrait" w:w="12240"/>
      <w:pgMar w:top="873" w:right="1086" w:bottom="652" w:left="123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5EF1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B2673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34B95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63F5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C2E1D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0DDD2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3145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2026-07-22T14:41:15Z</dcterms:modified>
  <cp:category/>
</cp:coreProperties>
</file>