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single"/>
          <w:shd w:fill="auto" w:val="clear"/>
          <w:vertAlign w:val="baseline"/>
          <w:rtl w:val="0"/>
        </w:rPr>
        <w:t xml:space="preserve">DBMS Assignment 2</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990234375" w:line="240" w:lineRule="auto"/>
        <w:ind w:left="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single"/>
          <w:shd w:fill="auto" w:val="clear"/>
          <w:vertAlign w:val="baseline"/>
          <w:rtl w:val="0"/>
        </w:rPr>
        <w:t xml:space="preserve">PESUVariance - Learn, Grow &amp; Challenge Yourself!</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00146484375" w:line="240" w:lineRule="auto"/>
        <w:ind w:left="7.32467651367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Team ID: H1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240" w:lineRule="auto"/>
        <w:ind w:left="3.57101440429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Names and respective SRN’s: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85522460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Shrikar Madhu: PES1UG19CS470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85522460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Sravya Yepuri: PES1UG19CS502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85522460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Sri Ramya Priya Vedula: PES1UG19CS504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6166992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Yousha Mahamuni: PES2UG19CS468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26416015625" w:line="240" w:lineRule="auto"/>
        <w:ind w:left="8.20785522460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Semester: 5, Section: H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5.40466308593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List of reasons/constraints to justify the choice of DBMS: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6.9598388671875" w:right="128.980712890625" w:hanging="2.073516845703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The DBMS type chosen for our project is RDBMS. Below are the reasons behind our  choice.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255859375" w:line="230.46372413635254" w:lineRule="auto"/>
        <w:ind w:left="723.5102844238281" w:right="469.1644287109375" w:hanging="352.6719665527344"/>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Relational data is well known to be useful for simple data types, whereas  NoSQL and other types of DBMS may be preferred for complex modeling.  Since our data is relatively simple, we have chosen RDBMS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31103515625" w:line="230.2576446533203" w:lineRule="auto"/>
        <w:ind w:left="370.83831787109375" w:right="261.3098144531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Since we would require real time query management in terms of hosting  competitions, quizzes and comments and posts, we would prefer RDBMS.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RDBMS solves the ACID requirement with good durability and performance  which is required for our project.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52783203125" w:line="229.53799724578857" w:lineRule="auto"/>
        <w:ind w:left="725.8432006835938" w:right="505.21728515625" w:hanging="355.004882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RDBMS also allows for complicated queries like joins and other types that  would be useful for our project.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4129638671875" w:line="240" w:lineRule="auto"/>
        <w:ind w:left="11.3662719726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Specifically, we are planning on using POSTGRESQL.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26525878906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About the files: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3427734375" w:line="229.53748226165771" w:lineRule="auto"/>
        <w:ind w:left="4.6270751953125" w:right="933.05419921875" w:firstLine="0.25924682617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The creation of all tables and database is done in </w:t>
      </w:r>
      <w:r w:rsidDel="00000000" w:rsidR="00000000" w:rsidRPr="00000000">
        <w:rPr>
          <w:rFonts w:ascii="Times New Roman" w:cs="Times New Roman" w:eastAsia="Times New Roman" w:hAnsi="Times New Roman"/>
          <w:b w:val="0"/>
          <w:i w:val="0"/>
          <w:smallCaps w:val="0"/>
          <w:strike w:val="0"/>
          <w:color w:val="1155cc"/>
          <w:sz w:val="25.920000076293945"/>
          <w:szCs w:val="25.920000076293945"/>
          <w:u w:val="single"/>
          <w:shd w:fill="auto" w:val="clear"/>
          <w:vertAlign w:val="baseline"/>
          <w:rtl w:val="0"/>
        </w:rPr>
        <w:t xml:space="preserve">pesuvariance_create.sql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file,  insertion of values which are not clob/blob types are done in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255859375" w:line="229.53748226165771" w:lineRule="auto"/>
        <w:ind w:left="3.8494873046875" w:right="423.026123046875" w:hanging="2.07366943359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5.920000076293945"/>
          <w:szCs w:val="25.920000076293945"/>
          <w:u w:val="single"/>
          <w:shd w:fill="auto" w:val="clear"/>
          <w:vertAlign w:val="baseline"/>
          <w:rtl w:val="0"/>
        </w:rPr>
        <w:t xml:space="preserve">pesuvariance_insert.sql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file and the respective files are used to insert the values of  tables in which there are blob/clob types.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255859375" w:line="240" w:lineRule="auto"/>
        <w:ind w:left="2.81265258789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5.920000076293945"/>
          <w:szCs w:val="25.920000076293945"/>
          <w:u w:val="single"/>
          <w:shd w:fill="auto" w:val="clear"/>
          <w:vertAlign w:val="baseline"/>
          <w:rtl w:val="0"/>
        </w:rPr>
        <w:t xml:space="preserve">user.py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user_profile table values insertion.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8332519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5.920000076293945"/>
          <w:szCs w:val="25.920000076293945"/>
          <w:u w:val="single"/>
          <w:shd w:fill="auto" w:val="clear"/>
          <w:vertAlign w:val="baseline"/>
          <w:rtl w:val="0"/>
        </w:rPr>
        <w:t xml:space="preserve">dataset.py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dataset table values insertion.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8388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5.920000076293945"/>
          <w:szCs w:val="25.920000076293945"/>
          <w:u w:val="single"/>
          <w:shd w:fill="auto" w:val="clear"/>
          <w:vertAlign w:val="baseline"/>
          <w:rtl w:val="0"/>
        </w:rPr>
        <w:t xml:space="preserve">c_images.py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c_images table values insertion.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5817871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5.920000076293945"/>
          <w:szCs w:val="25.920000076293945"/>
          <w:u w:val="single"/>
          <w:shd w:fill="auto" w:val="clear"/>
          <w:vertAlign w:val="baseline"/>
          <w:rtl w:val="0"/>
        </w:rPr>
        <w:t xml:space="preserve">p_images.py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p_images table values insertion.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71435546875" w:line="240" w:lineRule="auto"/>
        <w:ind w:left="5.4046630859375" w:right="0" w:firstLine="0"/>
        <w:jc w:val="left"/>
        <w:rPr>
          <w:rFonts w:ascii="Times New Roman" w:cs="Times New Roman" w:eastAsia="Times New Roman" w:hAnsi="Times New Roman"/>
          <w:b w:val="0"/>
          <w:i w:val="0"/>
          <w:smallCaps w:val="0"/>
          <w:strike w:val="0"/>
          <w:color w:val="0000ff"/>
          <w:sz w:val="25.920000076293945"/>
          <w:szCs w:val="25.920000076293945"/>
          <w:u w:val="single"/>
          <w:shd w:fill="auto" w:val="clear"/>
          <w:vertAlign w:val="baseline"/>
        </w:rPr>
        <w:sectPr>
          <w:pgSz w:h="16820" w:w="11900" w:orient="portrait"/>
          <w:pgMar w:bottom="1108.9000701904297" w:top="1255.601806640625" w:left="1440" w:right="1381.400146484375"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Link to the relational schema file: </w:t>
      </w:r>
      <w:r w:rsidDel="00000000" w:rsidR="00000000" w:rsidRPr="00000000">
        <w:rPr>
          <w:rFonts w:ascii="Times New Roman" w:cs="Times New Roman" w:eastAsia="Times New Roman" w:hAnsi="Times New Roman"/>
          <w:b w:val="0"/>
          <w:i w:val="0"/>
          <w:smallCaps w:val="0"/>
          <w:strike w:val="0"/>
          <w:color w:val="0000ff"/>
          <w:sz w:val="25.920000076293945"/>
          <w:szCs w:val="25.920000076293945"/>
          <w:u w:val="single"/>
          <w:shd w:fill="auto" w:val="clear"/>
          <w:vertAlign w:val="baseline"/>
          <w:rtl w:val="0"/>
        </w:rPr>
        <w:t xml:space="preserve">Relational Schema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Relational Schema: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53173828125" w:line="199.92000102996826" w:lineRule="auto"/>
        <w:ind w:left="0"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sectPr>
          <w:type w:val="continuous"/>
          <w:pgSz w:h="16820" w:w="11900" w:orient="portrait"/>
          <w:pgMar w:bottom="1108.9000701904297" w:top="1255.601806640625" w:left="1440" w:right="1440" w:header="0" w:footer="720"/>
          <w:cols w:equalWidth="0" w:num="1">
            <w:col w:space="0" w:w="9020"/>
          </w:cols>
        </w:sect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drawing>
          <wp:inline distB="19050" distT="19050" distL="19050" distR="19050">
            <wp:extent cx="5638800" cy="8863330"/>
            <wp:effectExtent b="0" l="0" r="0" t="0"/>
            <wp:docPr id="24"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638800" cy="886333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18493652343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OUTPUT SCREENSHOTS: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313232421875" w:line="384.72195625305176" w:lineRule="auto"/>
        <w:ind w:left="0" w:right="52.60009765625" w:firstLine="4.886322021484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The below screenshot shows the output of running the pesuvariance_create.sql file.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2336800"/>
            <wp:effectExtent b="0" l="0" r="0" t="0"/>
            <wp:docPr id="26"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73151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6146240234375" w:line="384.6301460266113" w:lineRule="auto"/>
        <w:ind w:left="0" w:right="52.60009765625" w:firstLine="4.886322021484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screenshot shows the output which displays the pesuvariance database.</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4861560"/>
            <wp:effectExtent b="0" l="0" r="0" t="0"/>
            <wp:docPr id="25"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5731510" cy="486156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screenshot shows the USER_PROFILE Relation.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41113281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2837815"/>
            <wp:effectExtent b="0" l="0" r="0" t="0"/>
            <wp:docPr id="19"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731510" cy="283781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Screenshot displays the LOGIN Relation.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41113281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2260600"/>
            <wp:effectExtent b="0" l="0" r="0" t="0"/>
            <wp:docPr id="18"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151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Screenshot Displays the Dataset Relation.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53198242187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2090420"/>
            <wp:effectExtent b="0" l="0" r="0" t="0"/>
            <wp:docPr id="23"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731510" cy="209042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Screenshot Displays the Downloads Relation.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41113281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1647825"/>
            <wp:effectExtent b="0" l="0" r="0" t="0"/>
            <wp:docPr id="21"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151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32861328125"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Screenshot displays the Quiz Relation.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41113281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1795780"/>
            <wp:effectExtent b="0" l="0" r="0" t="0"/>
            <wp:docPr id="15"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5731510" cy="179578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4365234375"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the Questions Relation.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139160156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1436370"/>
            <wp:effectExtent b="0" l="0" r="0" t="0"/>
            <wp:docPr id="13"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31510" cy="143637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45849609375"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the Answers Relation.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135131835937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1793240"/>
            <wp:effectExtent b="0" l="0" r="0" t="0"/>
            <wp:docPr id="1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731510" cy="179324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the Competitions Relation.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41113281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1826895"/>
            <wp:effectExtent b="0" l="0" r="0" t="0"/>
            <wp:docPr id="12"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5731510" cy="182689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39892578125"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the Leaderboard Relation.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1406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1684655"/>
            <wp:effectExtent b="0" l="0" r="0" t="0"/>
            <wp:docPr id="1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510" cy="168465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48974609375"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the Post Relation.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135498046875" w:line="262.87256240844727" w:lineRule="auto"/>
        <w:ind w:left="4.886322021484375" w:right="52.60009765625" w:hanging="4.886322021484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2286000"/>
            <wp:effectExtent b="0" l="0" r="0" t="0"/>
            <wp:docPr id="20"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731510" cy="2286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the Comment Relation.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1944370"/>
            <wp:effectExtent b="0" l="0" r="0" t="0"/>
            <wp:docPr id="22"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5731510" cy="194437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4521484375"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the Hosted_BY relation.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134765625" w:line="240"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593842" cy="1341755"/>
            <wp:effectExtent b="0" l="0" r="0" t="0"/>
            <wp:docPr id="17"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5593842" cy="134175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288330078125"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the PARTICIPATED_BY Relation.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137207031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133350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51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00439453125"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the Participates_IN Relation.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13769531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1749425"/>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1510" cy="17494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the Instructor Relation.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41113281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1483995"/>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731510" cy="148399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3359375"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the C_Sponsors Relation.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1406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139319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731510" cy="139319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02490234375"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the P_Images Relation.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1347656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1867535"/>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731510" cy="186753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262451171875"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the C_Images Relation.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1379394531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1532255"/>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731510" cy="153225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insertion of user_profile table values.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1347656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1898015"/>
            <wp:effectExtent b="0" l="0" r="0" t="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731510" cy="189801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373046875"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insertion of dataset table values.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1271972656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1849755"/>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731510" cy="184975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292236328125" w:line="384.4145393371582" w:lineRule="auto"/>
        <w:ind w:left="0" w:right="-6.400146484375" w:firstLine="4.886322021484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insertion from pesuvariance_insert.sql file.</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68975" cy="1937258"/>
            <wp:effectExtent b="0" l="0" r="0" t="0"/>
            <wp:docPr id="10"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768975" cy="193725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insertion of c_images table values.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28906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1847850"/>
            <wp:effectExtent b="0" l="0" r="0" t="0"/>
            <wp:docPr id="11"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573151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291015625"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insertion of p_images table values.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41113281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1909445"/>
            <wp:effectExtent b="0" l="0" r="0" t="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5731510" cy="190944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309326171875" w:line="240" w:lineRule="auto"/>
        <w:ind w:left="13.1806945800781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Contribution of each member: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501976013184" w:lineRule="auto"/>
        <w:ind w:left="1.77581787109375" w:right="618.812255859375" w:firstLine="9.5904541015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Shrikar Madhu - Worked on pesuvariance_create.py, blob/clob data and report. Sravya Yepuri - Worked on pesuvariance_insert.py, blob/clob data and report. Sri Ramya Priya Vedula -Worked on pesuvariance_create.py, blob/clob data and  report.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6337890625" w:line="240" w:lineRule="auto"/>
        <w:ind w:left="6.182250976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Yousha Mahamuni - Worked on pesuvariance_insert.py, blob/clob data and report.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5137939453125" w:line="240" w:lineRule="auto"/>
        <w:ind w:left="8.51501464843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Time spent to complete assignment 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7426757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Creation statements - 3 Hours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41625976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Insert statements - 4 Hours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7643814087" w:lineRule="auto"/>
        <w:ind w:left="3.590240478515625" w:right="2105.31433105468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Exploring and inserting images and files (blob/clob data) - 4 Hours Making Final Report - 4 Hours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1351318359375" w:line="240" w:lineRule="auto"/>
        <w:ind w:left="8.774261474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Google Drive Link: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2652587890625" w:right="0" w:firstLine="0"/>
        <w:jc w:val="left"/>
        <w:rPr>
          <w:rFonts w:ascii="Times New Roman" w:cs="Times New Roman" w:eastAsia="Times New Roman" w:hAnsi="Times New Roman"/>
          <w:b w:val="0"/>
          <w:i w:val="0"/>
          <w:smallCaps w:val="0"/>
          <w:strike w:val="0"/>
          <w:color w:val="0000ff"/>
          <w:sz w:val="25.920000076293945"/>
          <w:szCs w:val="25.92000007629394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5.920000076293945"/>
          <w:szCs w:val="25.920000076293945"/>
          <w:u w:val="single"/>
          <w:shd w:fill="auto" w:val="clear"/>
          <w:vertAlign w:val="baseline"/>
          <w:rtl w:val="0"/>
        </w:rPr>
        <w:t xml:space="preserve">https://drive.google.com/drive/folders/1w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8734130859375" w:right="0" w:firstLine="0"/>
        <w:jc w:val="left"/>
        <w:rPr>
          <w:rFonts w:ascii="Times New Roman" w:cs="Times New Roman" w:eastAsia="Times New Roman" w:hAnsi="Times New Roman"/>
          <w:b w:val="0"/>
          <w:i w:val="0"/>
          <w:smallCaps w:val="0"/>
          <w:strike w:val="0"/>
          <w:color w:val="0000ff"/>
          <w:sz w:val="25.920000076293945"/>
          <w:szCs w:val="25.92000007629394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5.920000076293945"/>
          <w:szCs w:val="25.920000076293945"/>
          <w:u w:val="single"/>
          <w:shd w:fill="auto" w:val="clear"/>
          <w:vertAlign w:val="baseline"/>
          <w:rtl w:val="0"/>
        </w:rPr>
        <w:t xml:space="preserve">UWcaEjJO51bETl1a7BGpEGCYos6vSR?usp=sharing</w:t>
      </w:r>
    </w:p>
    <w:sectPr>
      <w:type w:val="continuous"/>
      <w:pgSz w:h="16820" w:w="11900" w:orient="portrait"/>
      <w:pgMar w:bottom="1108.9000701904297" w:top="1255.601806640625" w:left="1440" w:right="1381.400146484375" w:header="0" w:footer="720"/>
      <w:cols w:equalWidth="0" w:num="1">
        <w:col w:space="0" w:w="9078.599853515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8.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image" Target="media/image10.png"/><Relationship Id="rId7" Type="http://schemas.openxmlformats.org/officeDocument/2006/relationships/image" Target="media/image22.png"/><Relationship Id="rId8" Type="http://schemas.openxmlformats.org/officeDocument/2006/relationships/image" Target="media/image24.png"/><Relationship Id="rId31" Type="http://schemas.openxmlformats.org/officeDocument/2006/relationships/image" Target="media/image9.png"/><Relationship Id="rId30" Type="http://schemas.openxmlformats.org/officeDocument/2006/relationships/image" Target="media/image11.png"/><Relationship Id="rId11" Type="http://schemas.openxmlformats.org/officeDocument/2006/relationships/image" Target="media/image18.png"/><Relationship Id="rId10" Type="http://schemas.openxmlformats.org/officeDocument/2006/relationships/image" Target="media/image13.png"/><Relationship Id="rId13" Type="http://schemas.openxmlformats.org/officeDocument/2006/relationships/image" Target="media/image25.png"/><Relationship Id="rId12" Type="http://schemas.openxmlformats.org/officeDocument/2006/relationships/image" Target="media/image14.png"/><Relationship Id="rId15" Type="http://schemas.openxmlformats.org/officeDocument/2006/relationships/image" Target="media/image16.png"/><Relationship Id="rId14" Type="http://schemas.openxmlformats.org/officeDocument/2006/relationships/image" Target="media/image15.png"/><Relationship Id="rId17" Type="http://schemas.openxmlformats.org/officeDocument/2006/relationships/image" Target="media/image12.png"/><Relationship Id="rId16" Type="http://schemas.openxmlformats.org/officeDocument/2006/relationships/image" Target="media/image26.png"/><Relationship Id="rId19" Type="http://schemas.openxmlformats.org/officeDocument/2006/relationships/image" Target="media/image23.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