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37FDC"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0E7D192E"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703BAFBB" w14:textId="77777777" w:rsidR="002156F1" w:rsidRDefault="002156F1" w:rsidP="00E3447F">
      <w:pPr>
        <w:spacing w:after="0" w:line="420" w:lineRule="atLeast"/>
        <w:rPr>
          <w:rFonts w:ascii="Arial" w:eastAsia="Times New Roman" w:hAnsi="Arial" w:cs="Arial"/>
          <w:b/>
          <w:bCs/>
          <w:color w:val="1B1C1D"/>
          <w:sz w:val="24"/>
          <w:szCs w:val="24"/>
          <w:bdr w:val="none" w:sz="0" w:space="0" w:color="auto" w:frame="1"/>
          <w:lang w:eastAsia="en-IN"/>
        </w:rPr>
      </w:pPr>
    </w:p>
    <w:p w14:paraId="3CD197B6" w14:textId="77777777" w:rsidR="00E3447F" w:rsidRDefault="00E3447F" w:rsidP="00E3447F">
      <w:pPr>
        <w:spacing w:after="0" w:line="420" w:lineRule="atLeast"/>
        <w:rPr>
          <w:rFonts w:ascii="Arial" w:eastAsia="Times New Roman" w:hAnsi="Arial" w:cs="Arial"/>
          <w:b/>
          <w:bCs/>
          <w:color w:val="1B1C1D"/>
          <w:sz w:val="24"/>
          <w:szCs w:val="24"/>
          <w:bdr w:val="none" w:sz="0" w:space="0" w:color="auto" w:frame="1"/>
          <w:lang w:eastAsia="en-IN"/>
        </w:rPr>
      </w:pPr>
      <w:r>
        <w:rPr>
          <w:noProof/>
        </w:rPr>
        <w:drawing>
          <wp:anchor distT="0" distB="0" distL="114300" distR="114300" simplePos="0" relativeHeight="251680768" behindDoc="0" locked="0" layoutInCell="1" allowOverlap="1" wp14:anchorId="45C3221A" wp14:editId="6A001C34">
            <wp:simplePos x="0" y="0"/>
            <wp:positionH relativeFrom="margin">
              <wp:align>center</wp:align>
            </wp:positionH>
            <wp:positionV relativeFrom="paragraph">
              <wp:posOffset>95554</wp:posOffset>
            </wp:positionV>
            <wp:extent cx="2945765" cy="1174115"/>
            <wp:effectExtent l="0" t="0" r="6985"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5765" cy="1174115"/>
                    </a:xfrm>
                    <a:prstGeom prst="rect">
                      <a:avLst/>
                    </a:prstGeom>
                    <a:noFill/>
                  </pic:spPr>
                </pic:pic>
              </a:graphicData>
            </a:graphic>
            <wp14:sizeRelH relativeFrom="margin">
              <wp14:pctWidth>0</wp14:pctWidth>
            </wp14:sizeRelH>
            <wp14:sizeRelV relativeFrom="margin">
              <wp14:pctHeight>0</wp14:pctHeight>
            </wp14:sizeRelV>
          </wp:anchor>
        </w:drawing>
      </w:r>
    </w:p>
    <w:p w14:paraId="4FB607D8" w14:textId="77777777" w:rsidR="00E3447F" w:rsidRDefault="00E3447F" w:rsidP="00E3447F">
      <w:pPr>
        <w:spacing w:after="0" w:line="420" w:lineRule="atLeast"/>
        <w:rPr>
          <w:rFonts w:ascii="Arial" w:eastAsia="Times New Roman" w:hAnsi="Arial" w:cs="Arial"/>
          <w:b/>
          <w:bCs/>
          <w:color w:val="1B1C1D"/>
          <w:sz w:val="24"/>
          <w:szCs w:val="24"/>
          <w:bdr w:val="none" w:sz="0" w:space="0" w:color="auto" w:frame="1"/>
          <w:lang w:eastAsia="en-IN"/>
        </w:rPr>
      </w:pPr>
    </w:p>
    <w:p w14:paraId="1557C46F"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63179D6E"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1BFF6D43"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310F7730" w14:textId="77777777" w:rsidR="00E3447F" w:rsidRDefault="00E3447F" w:rsidP="00E3447F">
      <w:pPr>
        <w:jc w:val="center"/>
        <w:rPr>
          <w:sz w:val="16"/>
          <w:szCs w:val="16"/>
        </w:rPr>
      </w:pPr>
    </w:p>
    <w:p w14:paraId="395C29BB" w14:textId="77777777" w:rsidR="00E3447F" w:rsidRDefault="00E3447F" w:rsidP="00E3447F">
      <w:pPr>
        <w:jc w:val="center"/>
        <w:rPr>
          <w:rFonts w:ascii="Bahnschrift SemiBold" w:hAnsi="Bahnschrift SemiBold"/>
          <w:sz w:val="18"/>
          <w:szCs w:val="18"/>
        </w:rPr>
      </w:pPr>
      <w:r>
        <w:rPr>
          <w:rFonts w:ascii="Bahnschrift SemiBold" w:hAnsi="Bahnschrift SemiBold"/>
          <w:sz w:val="18"/>
          <w:szCs w:val="18"/>
        </w:rPr>
        <w:t>GITAM Bengaluru Campus, NH 207, Nagadenahalli Doddaballapura</w:t>
      </w:r>
    </w:p>
    <w:p w14:paraId="1FB9B4BE" w14:textId="77777777" w:rsidR="00E3447F" w:rsidRDefault="00E3447F" w:rsidP="00E3447F">
      <w:pPr>
        <w:jc w:val="center"/>
        <w:rPr>
          <w:rFonts w:ascii="Bahnschrift SemiBold" w:hAnsi="Bahnschrift SemiBold"/>
          <w:sz w:val="18"/>
          <w:szCs w:val="18"/>
        </w:rPr>
      </w:pPr>
      <w:r>
        <w:rPr>
          <w:rFonts w:ascii="Bahnschrift SemiBold" w:hAnsi="Bahnschrift SemiBold"/>
          <w:sz w:val="18"/>
          <w:szCs w:val="18"/>
        </w:rPr>
        <w:t>Taluk, Bengaluru Rural District-561203</w:t>
      </w:r>
    </w:p>
    <w:p w14:paraId="32578D47"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63D3B5BB" w14:textId="77777777" w:rsidR="00E3447F" w:rsidRPr="00457BFC" w:rsidRDefault="00E3447F" w:rsidP="00457BFC">
      <w:pPr>
        <w:spacing w:before="100" w:beforeAutospacing="1" w:after="100" w:afterAutospacing="1" w:line="240" w:lineRule="auto"/>
        <w:jc w:val="center"/>
        <w:rPr>
          <w:rFonts w:ascii="Bahnschrift SemiBold" w:eastAsia="Times New Roman" w:hAnsi="Bahnschrift SemiBold" w:cs="Times New Roman"/>
          <w:sz w:val="44"/>
          <w:szCs w:val="44"/>
          <w:lang w:eastAsia="en-IN"/>
        </w:rPr>
      </w:pPr>
      <w:r w:rsidRPr="00457BFC">
        <w:rPr>
          <w:rFonts w:ascii="Bahnschrift SemiBold" w:hAnsi="Bahnschrift SemiBold"/>
          <w:sz w:val="44"/>
          <w:szCs w:val="44"/>
        </w:rPr>
        <w:t>“</w:t>
      </w:r>
      <w:r w:rsidRPr="00457BFC">
        <w:rPr>
          <w:rFonts w:ascii="Bahnschrift SemiBold" w:eastAsia="Times New Roman" w:hAnsi="Bahnschrift SemiBold" w:cs="Times New Roman"/>
          <w:b/>
          <w:bCs/>
          <w:sz w:val="44"/>
          <w:szCs w:val="44"/>
          <w:lang w:eastAsia="en-IN"/>
        </w:rPr>
        <w:t>Ring Oscillator Using CMOS Inverter</w:t>
      </w:r>
      <w:r w:rsidRPr="00457BFC">
        <w:rPr>
          <w:rFonts w:ascii="Bahnschrift SemiBold" w:hAnsi="Bahnschrift SemiBold"/>
          <w:sz w:val="44"/>
          <w:szCs w:val="44"/>
        </w:rPr>
        <w:t>”</w:t>
      </w:r>
    </w:p>
    <w:p w14:paraId="4BEFB813" w14:textId="77777777" w:rsidR="00457BFC" w:rsidRDefault="00457BFC" w:rsidP="00457BFC">
      <w:pPr>
        <w:rPr>
          <w:rFonts w:ascii="Bahnschrift SemiBold" w:hAnsi="Bahnschrift SemiBold"/>
          <w:sz w:val="36"/>
          <w:szCs w:val="36"/>
        </w:rPr>
      </w:pPr>
      <w:r>
        <w:rPr>
          <w:rFonts w:ascii="Bahnschrift SemiBold" w:hAnsi="Bahnschrift SemiBold"/>
          <w:sz w:val="36"/>
          <w:szCs w:val="36"/>
        </w:rPr>
        <w:t xml:space="preserve">      </w:t>
      </w:r>
    </w:p>
    <w:p w14:paraId="46759562" w14:textId="77777777" w:rsidR="00457BFC" w:rsidRDefault="00457BFC" w:rsidP="00457BFC">
      <w:pPr>
        <w:rPr>
          <w:rFonts w:ascii="Bahnschrift SemiBold" w:hAnsi="Bahnschrift SemiBold"/>
          <w:sz w:val="36"/>
          <w:szCs w:val="36"/>
        </w:rPr>
      </w:pPr>
    </w:p>
    <w:p w14:paraId="27F09A55" w14:textId="77777777" w:rsidR="00457BFC" w:rsidRDefault="00457BFC" w:rsidP="00BB5AC8">
      <w:pPr>
        <w:jc w:val="center"/>
        <w:rPr>
          <w:rFonts w:ascii="Bahnschrift SemiBold" w:hAnsi="Bahnschrift SemiBold"/>
          <w:sz w:val="36"/>
          <w:szCs w:val="36"/>
        </w:rPr>
      </w:pPr>
      <w:r>
        <w:rPr>
          <w:rFonts w:ascii="Bahnschrift SemiBold" w:hAnsi="Bahnschrift SemiBold"/>
          <w:sz w:val="36"/>
          <w:szCs w:val="36"/>
        </w:rPr>
        <w:t>Sri Sagar A</w:t>
      </w:r>
    </w:p>
    <w:p w14:paraId="545D7E87" w14:textId="77777777" w:rsidR="00457BFC" w:rsidRDefault="00457BFC" w:rsidP="00BB5AC8">
      <w:pPr>
        <w:jc w:val="center"/>
        <w:rPr>
          <w:rFonts w:ascii="Bahnschrift SemiBold" w:hAnsi="Bahnschrift SemiBold"/>
          <w:sz w:val="36"/>
          <w:szCs w:val="36"/>
        </w:rPr>
      </w:pPr>
      <w:r>
        <w:rPr>
          <w:rFonts w:ascii="Bahnschrift SemiBold" w:hAnsi="Bahnschrift SemiBold"/>
          <w:sz w:val="36"/>
          <w:szCs w:val="36"/>
        </w:rPr>
        <w:t>2024203703</w:t>
      </w:r>
    </w:p>
    <w:p w14:paraId="21CBDE1B" w14:textId="5FDA406A" w:rsidR="00457BFC" w:rsidRDefault="00457BFC" w:rsidP="00BB5AC8">
      <w:pPr>
        <w:jc w:val="center"/>
        <w:rPr>
          <w:rFonts w:ascii="Bahnschrift SemiBold" w:hAnsi="Bahnschrift SemiBold"/>
          <w:sz w:val="36"/>
          <w:szCs w:val="36"/>
        </w:rPr>
      </w:pPr>
      <w:r>
        <w:rPr>
          <w:rFonts w:ascii="Bahnschrift SemiBold" w:hAnsi="Bahnschrift SemiBold"/>
          <w:sz w:val="36"/>
          <w:szCs w:val="36"/>
        </w:rPr>
        <w:t>MTech in VLSI Design</w:t>
      </w:r>
    </w:p>
    <w:p w14:paraId="52E60E07" w14:textId="0BF3A791" w:rsidR="00984272" w:rsidRDefault="00FE1E83" w:rsidP="00BB5AC8">
      <w:pPr>
        <w:jc w:val="center"/>
        <w:rPr>
          <w:rFonts w:ascii="Bahnschrift SemiBold" w:hAnsi="Bahnschrift SemiBold"/>
          <w:sz w:val="36"/>
          <w:szCs w:val="36"/>
        </w:rPr>
      </w:pPr>
      <w:r>
        <w:rPr>
          <w:rFonts w:ascii="Bahnschrift SemiBold" w:hAnsi="Bahnschrift SemiBold"/>
          <w:sz w:val="36"/>
          <w:szCs w:val="36"/>
        </w:rPr>
        <w:t>VLSI CAD</w:t>
      </w:r>
    </w:p>
    <w:p w14:paraId="25147C37"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1DEE0B9F"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50408ABC"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57171C12"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2C9CCD36"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16794EF6"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46D6EBA3"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3E1AB5DD" w14:textId="77777777" w:rsidR="003946E6" w:rsidRDefault="003946E6"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21BFBD79"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53D48ACC" w14:textId="77777777" w:rsidR="002156F1" w:rsidRDefault="002156F1" w:rsidP="00457BFC">
      <w:pPr>
        <w:spacing w:after="0" w:line="420" w:lineRule="atLeast"/>
        <w:rPr>
          <w:rFonts w:ascii="Arial" w:eastAsia="Times New Roman" w:hAnsi="Arial" w:cs="Arial"/>
          <w:b/>
          <w:bCs/>
          <w:color w:val="1B1C1D"/>
          <w:sz w:val="24"/>
          <w:szCs w:val="24"/>
          <w:bdr w:val="none" w:sz="0" w:space="0" w:color="auto" w:frame="1"/>
          <w:lang w:eastAsia="en-IN"/>
        </w:rPr>
      </w:pPr>
    </w:p>
    <w:p w14:paraId="1BDD84A9" w14:textId="77777777" w:rsidR="002156F1" w:rsidRDefault="002156F1" w:rsidP="00337CD1">
      <w:pPr>
        <w:spacing w:after="0" w:line="420" w:lineRule="atLeast"/>
        <w:jc w:val="center"/>
        <w:rPr>
          <w:rFonts w:ascii="Arial" w:eastAsia="Times New Roman" w:hAnsi="Arial" w:cs="Arial"/>
          <w:b/>
          <w:bCs/>
          <w:color w:val="1B1C1D"/>
          <w:sz w:val="24"/>
          <w:szCs w:val="24"/>
          <w:bdr w:val="none" w:sz="0" w:space="0" w:color="auto" w:frame="1"/>
          <w:lang w:eastAsia="en-IN"/>
        </w:rPr>
      </w:pPr>
    </w:p>
    <w:p w14:paraId="1C3704FD" w14:textId="77777777" w:rsidR="00337CD1" w:rsidRPr="009F354A" w:rsidRDefault="00337CD1" w:rsidP="00337CD1">
      <w:pPr>
        <w:spacing w:after="0" w:line="420" w:lineRule="atLeast"/>
        <w:jc w:val="center"/>
        <w:rPr>
          <w:rStyle w:val="IntenseEmphasis"/>
          <w:rFonts w:ascii="Arial" w:hAnsi="Arial" w:cs="Arial"/>
          <w:sz w:val="44"/>
          <w:szCs w:val="44"/>
        </w:rPr>
      </w:pPr>
      <w:r w:rsidRPr="009F354A">
        <w:rPr>
          <w:rStyle w:val="IntenseEmphasis"/>
          <w:rFonts w:ascii="Arial" w:hAnsi="Arial" w:cs="Arial"/>
          <w:sz w:val="44"/>
          <w:szCs w:val="44"/>
        </w:rPr>
        <w:t>Ring Oscillator using CMOS Inverter</w:t>
      </w:r>
    </w:p>
    <w:p w14:paraId="05C71D3A" w14:textId="77777777" w:rsidR="00337CD1" w:rsidRPr="00337CD1" w:rsidRDefault="00337CD1" w:rsidP="00337CD1">
      <w:pPr>
        <w:spacing w:after="0" w:line="420" w:lineRule="atLeast"/>
        <w:jc w:val="center"/>
        <w:rPr>
          <w:rFonts w:ascii="Arial" w:eastAsia="Times New Roman" w:hAnsi="Arial" w:cs="Arial"/>
          <w:color w:val="1B1C1D"/>
          <w:sz w:val="24"/>
          <w:szCs w:val="24"/>
          <w:lang w:eastAsia="en-IN"/>
        </w:rPr>
      </w:pPr>
    </w:p>
    <w:p w14:paraId="42B90034" w14:textId="77777777" w:rsidR="00EC599D" w:rsidRDefault="005A6F08" w:rsidP="0072119F">
      <w:pPr>
        <w:spacing w:after="0" w:line="240" w:lineRule="auto"/>
        <w:jc w:val="both"/>
        <w:rPr>
          <w:rFonts w:ascii="Arial" w:eastAsia="Times New Roman" w:hAnsi="Arial" w:cs="Arial"/>
          <w:sz w:val="24"/>
          <w:szCs w:val="24"/>
          <w:lang w:eastAsia="en-IN"/>
        </w:rPr>
      </w:pPr>
      <w:r>
        <w:rPr>
          <w:noProof/>
        </w:rPr>
        <mc:AlternateContent>
          <mc:Choice Requires="wps">
            <w:drawing>
              <wp:anchor distT="0" distB="0" distL="114300" distR="114300" simplePos="0" relativeHeight="251684864" behindDoc="0" locked="0" layoutInCell="1" allowOverlap="1" wp14:anchorId="2146F226" wp14:editId="39C46DED">
                <wp:simplePos x="0" y="0"/>
                <wp:positionH relativeFrom="column">
                  <wp:posOffset>476250</wp:posOffset>
                </wp:positionH>
                <wp:positionV relativeFrom="paragraph">
                  <wp:posOffset>2941955</wp:posOffset>
                </wp:positionV>
                <wp:extent cx="456755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567555" cy="635"/>
                        </a:xfrm>
                        <a:prstGeom prst="rect">
                          <a:avLst/>
                        </a:prstGeom>
                        <a:solidFill>
                          <a:prstClr val="white"/>
                        </a:solidFill>
                        <a:ln>
                          <a:noFill/>
                        </a:ln>
                      </wps:spPr>
                      <wps:txbx>
                        <w:txbxContent>
                          <w:p w14:paraId="3D56D728" w14:textId="18FD1797" w:rsidR="005A6F08" w:rsidRPr="009D7165" w:rsidRDefault="005A6F08" w:rsidP="005A6F08">
                            <w:pPr>
                              <w:pStyle w:val="Caption"/>
                              <w:jc w:val="center"/>
                              <w:rPr>
                                <w:noProof/>
                              </w:rPr>
                            </w:pPr>
                            <w:bookmarkStart w:id="0" w:name="_Toc193145653"/>
                            <w:r>
                              <w:t xml:space="preserve">Figure </w:t>
                            </w:r>
                            <w:r w:rsidR="00560869">
                              <w:fldChar w:fldCharType="begin"/>
                            </w:r>
                            <w:r w:rsidR="00560869">
                              <w:instrText xml:space="preserve"> SEQ Figure \* ARABIC </w:instrText>
                            </w:r>
                            <w:r w:rsidR="00560869">
                              <w:fldChar w:fldCharType="separate"/>
                            </w:r>
                            <w:r w:rsidR="003C3A9C">
                              <w:rPr>
                                <w:noProof/>
                              </w:rPr>
                              <w:t>1</w:t>
                            </w:r>
                            <w:r w:rsidR="00560869">
                              <w:rPr>
                                <w:noProof/>
                              </w:rPr>
                              <w:fldChar w:fldCharType="end"/>
                            </w:r>
                            <w:r>
                              <w:t xml:space="preserve"> </w:t>
                            </w:r>
                            <w:r w:rsidRPr="005F34F7">
                              <w:t>Ring Oscillator using CMOS Inverter Circuit Diagram</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46F226" id="_x0000_t202" coordsize="21600,21600" o:spt="202" path="m,l,21600r21600,l21600,xe">
                <v:stroke joinstyle="miter"/>
                <v:path gradientshapeok="t" o:connecttype="rect"/>
              </v:shapetype>
              <v:shape id="Text Box 2" o:spid="_x0000_s1026" type="#_x0000_t202" style="position:absolute;left:0;text-align:left;margin-left:37.5pt;margin-top:231.65pt;width:359.6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" stroked="f">
                <v:textbox style="mso-fit-shape-to-text:t" inset="0,0,0,0">
                  <w:txbxContent>
                    <w:p w14:paraId="3D56D728" w14:textId="18FD1797" w:rsidR="005A6F08" w:rsidRPr="009D7165" w:rsidRDefault="005A6F08" w:rsidP="005A6F08">
                      <w:pPr>
                        <w:pStyle w:val="Caption"/>
                        <w:jc w:val="center"/>
                        <w:rPr>
                          <w:noProof/>
                        </w:rPr>
                      </w:pPr>
                      <w:bookmarkStart w:id="1" w:name="_Toc193145653"/>
                      <w:r>
                        <w:t xml:space="preserve">Figure </w:t>
                      </w:r>
                      <w:r w:rsidR="00560869">
                        <w:fldChar w:fldCharType="begin"/>
                      </w:r>
                      <w:r w:rsidR="00560869">
                        <w:instrText xml:space="preserve"> SEQ Figure \* ARABIC </w:instrText>
                      </w:r>
                      <w:r w:rsidR="00560869">
                        <w:fldChar w:fldCharType="separate"/>
                      </w:r>
                      <w:r w:rsidR="003C3A9C">
                        <w:rPr>
                          <w:noProof/>
                        </w:rPr>
                        <w:t>1</w:t>
                      </w:r>
                      <w:r w:rsidR="00560869">
                        <w:rPr>
                          <w:noProof/>
                        </w:rPr>
                        <w:fldChar w:fldCharType="end"/>
                      </w:r>
                      <w:r>
                        <w:t xml:space="preserve"> </w:t>
                      </w:r>
                      <w:r w:rsidRPr="005F34F7">
                        <w:t>Ring Oscillator using CMOS Inverter Circuit Diagram</w:t>
                      </w:r>
                      <w:bookmarkEnd w:id="1"/>
                    </w:p>
                  </w:txbxContent>
                </v:textbox>
                <w10:wrap type="square"/>
              </v:shape>
            </w:pict>
          </mc:Fallback>
        </mc:AlternateContent>
      </w:r>
      <w:r w:rsidR="00E3447F" w:rsidRPr="00476BCB">
        <w:rPr>
          <w:noProof/>
        </w:rPr>
        <w:drawing>
          <wp:anchor distT="0" distB="0" distL="114300" distR="114300" simplePos="0" relativeHeight="251682816" behindDoc="0" locked="0" layoutInCell="1" allowOverlap="1" wp14:anchorId="3FB9F9EF" wp14:editId="5CB621AF">
            <wp:simplePos x="0" y="0"/>
            <wp:positionH relativeFrom="margin">
              <wp:posOffset>476774</wp:posOffset>
            </wp:positionH>
            <wp:positionV relativeFrom="paragraph">
              <wp:posOffset>78437</wp:posOffset>
            </wp:positionV>
            <wp:extent cx="4567555" cy="2806700"/>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7555" cy="2806700"/>
                    </a:xfrm>
                    <a:prstGeom prst="rect">
                      <a:avLst/>
                    </a:prstGeom>
                  </pic:spPr>
                </pic:pic>
              </a:graphicData>
            </a:graphic>
            <wp14:sizeRelH relativeFrom="margin">
              <wp14:pctWidth>0</wp14:pctWidth>
            </wp14:sizeRelH>
            <wp14:sizeRelV relativeFrom="margin">
              <wp14:pctHeight>0</wp14:pctHeight>
            </wp14:sizeRelV>
          </wp:anchor>
        </w:drawing>
      </w:r>
    </w:p>
    <w:p w14:paraId="4E49A554" w14:textId="77777777" w:rsidR="00E3447F" w:rsidRDefault="00E3447F" w:rsidP="0072119F">
      <w:pPr>
        <w:spacing w:after="0" w:line="240" w:lineRule="auto"/>
        <w:jc w:val="both"/>
        <w:rPr>
          <w:rFonts w:ascii="Arial" w:eastAsia="Times New Roman" w:hAnsi="Arial" w:cs="Arial"/>
          <w:sz w:val="24"/>
          <w:szCs w:val="24"/>
          <w:lang w:eastAsia="en-IN"/>
        </w:rPr>
      </w:pPr>
    </w:p>
    <w:p w14:paraId="7A586A91" w14:textId="77777777" w:rsidR="00E3447F" w:rsidRDefault="00E3447F" w:rsidP="0072119F">
      <w:pPr>
        <w:spacing w:after="0" w:line="240" w:lineRule="auto"/>
        <w:jc w:val="both"/>
        <w:rPr>
          <w:rFonts w:ascii="Arial" w:eastAsia="Times New Roman" w:hAnsi="Arial" w:cs="Arial"/>
          <w:sz w:val="24"/>
          <w:szCs w:val="24"/>
          <w:lang w:eastAsia="en-IN"/>
        </w:rPr>
      </w:pPr>
    </w:p>
    <w:p w14:paraId="2CFD41D3" w14:textId="77777777" w:rsidR="00E3447F" w:rsidRDefault="00E3447F" w:rsidP="0072119F">
      <w:pPr>
        <w:spacing w:after="0" w:line="240" w:lineRule="auto"/>
        <w:jc w:val="both"/>
        <w:rPr>
          <w:rFonts w:ascii="Arial" w:eastAsia="Times New Roman" w:hAnsi="Arial" w:cs="Arial"/>
          <w:sz w:val="24"/>
          <w:szCs w:val="24"/>
          <w:lang w:eastAsia="en-IN"/>
        </w:rPr>
      </w:pPr>
    </w:p>
    <w:p w14:paraId="0AD30CF4" w14:textId="77777777" w:rsidR="00E3447F" w:rsidRDefault="00E3447F" w:rsidP="0072119F">
      <w:pPr>
        <w:spacing w:after="0" w:line="240" w:lineRule="auto"/>
        <w:jc w:val="both"/>
        <w:rPr>
          <w:rFonts w:ascii="Arial" w:eastAsia="Times New Roman" w:hAnsi="Arial" w:cs="Arial"/>
          <w:sz w:val="24"/>
          <w:szCs w:val="24"/>
          <w:lang w:eastAsia="en-IN"/>
        </w:rPr>
      </w:pPr>
    </w:p>
    <w:p w14:paraId="5DA4A330" w14:textId="77777777" w:rsidR="00E3447F" w:rsidRDefault="00E3447F" w:rsidP="0072119F">
      <w:pPr>
        <w:spacing w:after="0" w:line="240" w:lineRule="auto"/>
        <w:jc w:val="both"/>
        <w:rPr>
          <w:rFonts w:ascii="Arial" w:eastAsia="Times New Roman" w:hAnsi="Arial" w:cs="Arial"/>
          <w:sz w:val="24"/>
          <w:szCs w:val="24"/>
          <w:lang w:eastAsia="en-IN"/>
        </w:rPr>
      </w:pPr>
    </w:p>
    <w:p w14:paraId="10154B45" w14:textId="77777777" w:rsidR="00E3447F" w:rsidRDefault="00E3447F" w:rsidP="0072119F">
      <w:pPr>
        <w:spacing w:after="0" w:line="240" w:lineRule="auto"/>
        <w:jc w:val="both"/>
        <w:rPr>
          <w:rFonts w:ascii="Arial" w:eastAsia="Times New Roman" w:hAnsi="Arial" w:cs="Arial"/>
          <w:sz w:val="24"/>
          <w:szCs w:val="24"/>
          <w:lang w:eastAsia="en-IN"/>
        </w:rPr>
      </w:pPr>
    </w:p>
    <w:p w14:paraId="1BF55FF3" w14:textId="77777777" w:rsidR="00E3447F" w:rsidRDefault="00E3447F" w:rsidP="0072119F">
      <w:pPr>
        <w:spacing w:after="0" w:line="240" w:lineRule="auto"/>
        <w:jc w:val="both"/>
        <w:rPr>
          <w:rFonts w:ascii="Arial" w:eastAsia="Times New Roman" w:hAnsi="Arial" w:cs="Arial"/>
          <w:sz w:val="24"/>
          <w:szCs w:val="24"/>
          <w:lang w:eastAsia="en-IN"/>
        </w:rPr>
      </w:pPr>
    </w:p>
    <w:p w14:paraId="2F6EA480" w14:textId="77777777" w:rsidR="00E3447F" w:rsidRDefault="00E3447F" w:rsidP="0072119F">
      <w:pPr>
        <w:spacing w:after="0" w:line="240" w:lineRule="auto"/>
        <w:jc w:val="both"/>
        <w:rPr>
          <w:rFonts w:ascii="Arial" w:eastAsia="Times New Roman" w:hAnsi="Arial" w:cs="Arial"/>
          <w:sz w:val="24"/>
          <w:szCs w:val="24"/>
          <w:lang w:eastAsia="en-IN"/>
        </w:rPr>
      </w:pPr>
    </w:p>
    <w:p w14:paraId="42A99752" w14:textId="77777777" w:rsidR="00E3447F" w:rsidRDefault="00E3447F" w:rsidP="0072119F">
      <w:pPr>
        <w:spacing w:after="0" w:line="240" w:lineRule="auto"/>
        <w:jc w:val="both"/>
        <w:rPr>
          <w:rFonts w:ascii="Arial" w:eastAsia="Times New Roman" w:hAnsi="Arial" w:cs="Arial"/>
          <w:sz w:val="24"/>
          <w:szCs w:val="24"/>
          <w:lang w:eastAsia="en-IN"/>
        </w:rPr>
      </w:pPr>
    </w:p>
    <w:p w14:paraId="7F1EEFF0" w14:textId="77777777" w:rsidR="00E3447F" w:rsidRDefault="00E3447F" w:rsidP="0072119F">
      <w:pPr>
        <w:spacing w:after="0" w:line="240" w:lineRule="auto"/>
        <w:jc w:val="both"/>
        <w:rPr>
          <w:rFonts w:ascii="Arial" w:eastAsia="Times New Roman" w:hAnsi="Arial" w:cs="Arial"/>
          <w:sz w:val="24"/>
          <w:szCs w:val="24"/>
          <w:lang w:eastAsia="en-IN"/>
        </w:rPr>
      </w:pPr>
    </w:p>
    <w:p w14:paraId="60E7D182" w14:textId="77777777" w:rsidR="00E3447F" w:rsidRDefault="00E3447F" w:rsidP="0072119F">
      <w:pPr>
        <w:spacing w:after="0" w:line="240" w:lineRule="auto"/>
        <w:jc w:val="both"/>
        <w:rPr>
          <w:rFonts w:ascii="Arial" w:eastAsia="Times New Roman" w:hAnsi="Arial" w:cs="Arial"/>
          <w:sz w:val="24"/>
          <w:szCs w:val="24"/>
          <w:lang w:eastAsia="en-IN"/>
        </w:rPr>
      </w:pPr>
    </w:p>
    <w:p w14:paraId="385D43DD" w14:textId="77777777" w:rsidR="00E3447F" w:rsidRDefault="00E3447F" w:rsidP="0072119F">
      <w:pPr>
        <w:spacing w:after="0" w:line="240" w:lineRule="auto"/>
        <w:jc w:val="both"/>
        <w:rPr>
          <w:rFonts w:ascii="Arial" w:eastAsia="Times New Roman" w:hAnsi="Arial" w:cs="Arial"/>
          <w:sz w:val="24"/>
          <w:szCs w:val="24"/>
          <w:lang w:eastAsia="en-IN"/>
        </w:rPr>
      </w:pPr>
    </w:p>
    <w:p w14:paraId="6D0154BE" w14:textId="77777777" w:rsidR="00E3447F" w:rsidRDefault="00E3447F" w:rsidP="0072119F">
      <w:pPr>
        <w:spacing w:after="0" w:line="240" w:lineRule="auto"/>
        <w:jc w:val="both"/>
        <w:rPr>
          <w:rFonts w:ascii="Arial" w:eastAsia="Times New Roman" w:hAnsi="Arial" w:cs="Arial"/>
          <w:sz w:val="24"/>
          <w:szCs w:val="24"/>
          <w:lang w:eastAsia="en-IN"/>
        </w:rPr>
      </w:pPr>
    </w:p>
    <w:p w14:paraId="671CE698" w14:textId="77777777" w:rsidR="00E3447F" w:rsidRDefault="00E3447F" w:rsidP="0072119F">
      <w:pPr>
        <w:spacing w:after="0" w:line="240" w:lineRule="auto"/>
        <w:jc w:val="both"/>
        <w:rPr>
          <w:rFonts w:ascii="Arial" w:eastAsia="Times New Roman" w:hAnsi="Arial" w:cs="Arial"/>
          <w:sz w:val="24"/>
          <w:szCs w:val="24"/>
          <w:lang w:eastAsia="en-IN"/>
        </w:rPr>
      </w:pPr>
    </w:p>
    <w:p w14:paraId="5AC752DF" w14:textId="77777777" w:rsidR="00E3447F" w:rsidRDefault="00E3447F" w:rsidP="0072119F">
      <w:pPr>
        <w:spacing w:after="0" w:line="240" w:lineRule="auto"/>
        <w:jc w:val="both"/>
        <w:rPr>
          <w:rFonts w:ascii="Arial" w:eastAsia="Times New Roman" w:hAnsi="Arial" w:cs="Arial"/>
          <w:sz w:val="24"/>
          <w:szCs w:val="24"/>
          <w:lang w:eastAsia="en-IN"/>
        </w:rPr>
      </w:pPr>
    </w:p>
    <w:p w14:paraId="2BC3264E" w14:textId="77777777" w:rsidR="00E3447F" w:rsidRDefault="00E3447F" w:rsidP="0072119F">
      <w:pPr>
        <w:spacing w:after="0" w:line="240" w:lineRule="auto"/>
        <w:jc w:val="both"/>
        <w:rPr>
          <w:rFonts w:ascii="Arial" w:eastAsia="Times New Roman" w:hAnsi="Arial" w:cs="Arial"/>
          <w:sz w:val="24"/>
          <w:szCs w:val="24"/>
          <w:lang w:eastAsia="en-IN"/>
        </w:rPr>
      </w:pPr>
    </w:p>
    <w:p w14:paraId="78A14A63" w14:textId="77777777" w:rsidR="00E3447F" w:rsidRDefault="00E3447F" w:rsidP="0072119F">
      <w:pPr>
        <w:spacing w:after="0" w:line="240" w:lineRule="auto"/>
        <w:jc w:val="both"/>
        <w:rPr>
          <w:rFonts w:ascii="Arial" w:eastAsia="Times New Roman" w:hAnsi="Arial" w:cs="Arial"/>
          <w:sz w:val="24"/>
          <w:szCs w:val="24"/>
          <w:lang w:eastAsia="en-IN"/>
        </w:rPr>
      </w:pPr>
    </w:p>
    <w:p w14:paraId="5EAF9FD0" w14:textId="77777777" w:rsidR="00E3447F" w:rsidRDefault="00E3447F" w:rsidP="0072119F">
      <w:pPr>
        <w:spacing w:after="0" w:line="240" w:lineRule="auto"/>
        <w:jc w:val="both"/>
        <w:rPr>
          <w:rFonts w:ascii="Arial" w:eastAsia="Times New Roman" w:hAnsi="Arial" w:cs="Arial"/>
          <w:sz w:val="24"/>
          <w:szCs w:val="24"/>
          <w:lang w:eastAsia="en-IN"/>
        </w:rPr>
      </w:pPr>
    </w:p>
    <w:p w14:paraId="1292E57A" w14:textId="77777777" w:rsidR="00E3447F" w:rsidRDefault="00E3447F" w:rsidP="0072119F">
      <w:pPr>
        <w:spacing w:after="0" w:line="240" w:lineRule="auto"/>
        <w:jc w:val="both"/>
        <w:rPr>
          <w:rFonts w:ascii="Arial" w:eastAsia="Times New Roman" w:hAnsi="Arial" w:cs="Arial"/>
          <w:sz w:val="24"/>
          <w:szCs w:val="24"/>
          <w:lang w:eastAsia="en-IN"/>
        </w:rPr>
      </w:pPr>
    </w:p>
    <w:p w14:paraId="287A36EA" w14:textId="77777777" w:rsidR="00E3447F" w:rsidRDefault="00E3447F" w:rsidP="0072119F">
      <w:pPr>
        <w:spacing w:after="0" w:line="240" w:lineRule="auto"/>
        <w:jc w:val="both"/>
        <w:rPr>
          <w:rFonts w:ascii="Arial" w:eastAsia="Times New Roman" w:hAnsi="Arial" w:cs="Arial"/>
          <w:sz w:val="24"/>
          <w:szCs w:val="24"/>
          <w:lang w:eastAsia="en-IN"/>
        </w:rPr>
      </w:pPr>
    </w:p>
    <w:p w14:paraId="73996E52" w14:textId="77777777" w:rsidR="00E3447F" w:rsidRDefault="00E3447F" w:rsidP="0072119F">
      <w:pPr>
        <w:spacing w:after="0" w:line="240" w:lineRule="auto"/>
        <w:jc w:val="both"/>
        <w:rPr>
          <w:rFonts w:ascii="Arial" w:eastAsia="Times New Roman" w:hAnsi="Arial" w:cs="Arial"/>
          <w:sz w:val="24"/>
          <w:szCs w:val="24"/>
          <w:lang w:eastAsia="en-IN"/>
        </w:rPr>
      </w:pPr>
    </w:p>
    <w:p w14:paraId="602A2C49" w14:textId="77777777" w:rsidR="00E3447F" w:rsidRDefault="00E3447F" w:rsidP="00DC1DB2">
      <w:pPr>
        <w:spacing w:after="0" w:line="240" w:lineRule="auto"/>
        <w:jc w:val="both"/>
        <w:rPr>
          <w:rFonts w:ascii="Arial" w:eastAsia="Times New Roman" w:hAnsi="Arial" w:cs="Arial"/>
          <w:sz w:val="24"/>
          <w:szCs w:val="24"/>
          <w:lang w:eastAsia="en-IN"/>
        </w:rPr>
      </w:pPr>
    </w:p>
    <w:p w14:paraId="4CF1C6F5" w14:textId="77777777" w:rsidR="00EC599D" w:rsidRPr="00EC599D" w:rsidRDefault="00EC599D" w:rsidP="00DC1DB2">
      <w:pPr>
        <w:pStyle w:val="ListParagraph"/>
        <w:numPr>
          <w:ilvl w:val="0"/>
          <w:numId w:val="20"/>
        </w:numPr>
        <w:spacing w:after="0" w:line="240" w:lineRule="auto"/>
        <w:jc w:val="both"/>
        <w:rPr>
          <w:rFonts w:ascii="Arial" w:eastAsia="Times New Roman" w:hAnsi="Arial" w:cs="Arial"/>
          <w:sz w:val="28"/>
          <w:szCs w:val="24"/>
          <w:lang w:eastAsia="en-IN"/>
        </w:rPr>
      </w:pPr>
      <w:r w:rsidRPr="00EC599D">
        <w:rPr>
          <w:rFonts w:ascii="Arial" w:eastAsia="Times New Roman" w:hAnsi="Arial" w:cs="Arial"/>
          <w:sz w:val="28"/>
          <w:szCs w:val="24"/>
          <w:lang w:eastAsia="en-IN"/>
        </w:rPr>
        <w:t>What is Ring Oscillator?</w:t>
      </w:r>
    </w:p>
    <w:p w14:paraId="726A880E" w14:textId="77777777" w:rsidR="00EC599D" w:rsidRDefault="00EC599D" w:rsidP="00DC1DB2">
      <w:pPr>
        <w:spacing w:after="0" w:line="240" w:lineRule="auto"/>
        <w:jc w:val="both"/>
        <w:rPr>
          <w:rFonts w:ascii="Arial" w:eastAsia="Times New Roman" w:hAnsi="Arial" w:cs="Arial"/>
          <w:sz w:val="24"/>
          <w:szCs w:val="24"/>
          <w:lang w:eastAsia="en-IN"/>
        </w:rPr>
      </w:pPr>
    </w:p>
    <w:p w14:paraId="7BF2863B" w14:textId="77777777" w:rsidR="00EC599D" w:rsidRPr="00EC599D" w:rsidRDefault="00EC599D" w:rsidP="00DC1DB2">
      <w:pPr>
        <w:pStyle w:val="ListParagraph"/>
        <w:numPr>
          <w:ilvl w:val="0"/>
          <w:numId w:val="18"/>
        </w:numPr>
        <w:spacing w:after="0" w:line="240" w:lineRule="auto"/>
        <w:jc w:val="both"/>
        <w:rPr>
          <w:rFonts w:ascii="Arial" w:eastAsia="Times New Roman" w:hAnsi="Arial" w:cs="Arial"/>
          <w:sz w:val="24"/>
          <w:szCs w:val="24"/>
          <w:lang w:eastAsia="en-IN"/>
        </w:rPr>
      </w:pPr>
      <w:r w:rsidRPr="00EC599D">
        <w:rPr>
          <w:rFonts w:ascii="Arial" w:eastAsia="Times New Roman" w:hAnsi="Arial" w:cs="Arial"/>
          <w:sz w:val="24"/>
          <w:szCs w:val="24"/>
          <w:lang w:eastAsia="en-IN"/>
        </w:rPr>
        <w:t>A ring oscillator is a closed-loop circuit with an odd number of inverting stages that produces a continuous oscillating signal.</w:t>
      </w:r>
    </w:p>
    <w:p w14:paraId="22147D19" w14:textId="77777777" w:rsidR="00EC599D" w:rsidRDefault="00EC599D" w:rsidP="00DC1DB2">
      <w:pPr>
        <w:spacing w:after="0" w:line="240" w:lineRule="auto"/>
        <w:jc w:val="both"/>
        <w:rPr>
          <w:rFonts w:ascii="Arial" w:eastAsia="Times New Roman" w:hAnsi="Arial" w:cs="Arial"/>
          <w:sz w:val="24"/>
          <w:szCs w:val="24"/>
          <w:lang w:eastAsia="en-IN"/>
        </w:rPr>
      </w:pPr>
    </w:p>
    <w:p w14:paraId="070FDEB5" w14:textId="77777777" w:rsidR="00EC599D" w:rsidRDefault="00EC599D" w:rsidP="00DC1DB2">
      <w:pPr>
        <w:spacing w:after="0" w:line="240" w:lineRule="auto"/>
        <w:jc w:val="both"/>
        <w:rPr>
          <w:rFonts w:ascii="Arial" w:eastAsia="Times New Roman" w:hAnsi="Arial" w:cs="Arial"/>
          <w:sz w:val="24"/>
          <w:szCs w:val="24"/>
          <w:lang w:eastAsia="en-IN"/>
        </w:rPr>
      </w:pPr>
    </w:p>
    <w:p w14:paraId="06DF8931" w14:textId="77777777" w:rsidR="00EC599D" w:rsidRPr="00EC599D" w:rsidRDefault="00EC599D" w:rsidP="00DC1DB2">
      <w:pPr>
        <w:pStyle w:val="ListParagraph"/>
        <w:numPr>
          <w:ilvl w:val="0"/>
          <w:numId w:val="20"/>
        </w:numPr>
        <w:spacing w:after="0" w:line="240" w:lineRule="auto"/>
        <w:jc w:val="both"/>
        <w:rPr>
          <w:rFonts w:ascii="Arial" w:eastAsia="Times New Roman" w:hAnsi="Arial" w:cs="Arial"/>
          <w:sz w:val="28"/>
          <w:szCs w:val="24"/>
          <w:lang w:eastAsia="en-IN"/>
        </w:rPr>
      </w:pPr>
      <w:r w:rsidRPr="00EC599D">
        <w:rPr>
          <w:rFonts w:ascii="Arial" w:eastAsia="Times New Roman" w:hAnsi="Arial" w:cs="Arial"/>
          <w:sz w:val="28"/>
          <w:szCs w:val="24"/>
          <w:lang w:eastAsia="en-IN"/>
        </w:rPr>
        <w:t>What is the purpose of Ring Oscillator ?</w:t>
      </w:r>
    </w:p>
    <w:p w14:paraId="489EE28F" w14:textId="77777777" w:rsidR="00EC599D" w:rsidRPr="00EC599D" w:rsidRDefault="00EC599D" w:rsidP="00DC1DB2">
      <w:pPr>
        <w:pStyle w:val="ListParagraph"/>
        <w:spacing w:after="0" w:line="240" w:lineRule="auto"/>
        <w:jc w:val="both"/>
        <w:rPr>
          <w:rFonts w:ascii="Arial" w:eastAsia="Times New Roman" w:hAnsi="Arial" w:cs="Arial"/>
          <w:sz w:val="24"/>
          <w:szCs w:val="24"/>
          <w:lang w:eastAsia="en-IN"/>
        </w:rPr>
      </w:pPr>
    </w:p>
    <w:p w14:paraId="126665EA" w14:textId="77777777" w:rsidR="00EC599D" w:rsidRPr="00EC599D" w:rsidRDefault="00EC599D" w:rsidP="00DC1DB2">
      <w:pPr>
        <w:pStyle w:val="ListParagraph"/>
        <w:numPr>
          <w:ilvl w:val="0"/>
          <w:numId w:val="16"/>
        </w:numPr>
        <w:spacing w:after="0" w:line="240" w:lineRule="auto"/>
        <w:jc w:val="both"/>
        <w:rPr>
          <w:rFonts w:ascii="Arial" w:eastAsia="Times New Roman" w:hAnsi="Arial" w:cs="Arial"/>
          <w:sz w:val="24"/>
          <w:szCs w:val="24"/>
          <w:lang w:eastAsia="en-IN"/>
        </w:rPr>
      </w:pPr>
      <w:r w:rsidRPr="00EC599D">
        <w:rPr>
          <w:rFonts w:ascii="Arial" w:eastAsia="Times New Roman" w:hAnsi="Arial" w:cs="Arial"/>
          <w:bCs/>
          <w:sz w:val="24"/>
          <w:szCs w:val="24"/>
          <w:lang w:eastAsia="en-IN"/>
        </w:rPr>
        <w:t>Generate a periodic, oscillating signal.</w:t>
      </w:r>
      <w:r w:rsidRPr="00EC599D">
        <w:rPr>
          <w:rFonts w:ascii="Arial" w:eastAsia="Times New Roman" w:hAnsi="Arial" w:cs="Arial"/>
          <w:sz w:val="24"/>
          <w:szCs w:val="24"/>
          <w:lang w:eastAsia="en-IN"/>
        </w:rPr>
        <w:t xml:space="preserve"> </w:t>
      </w:r>
    </w:p>
    <w:p w14:paraId="7D606CF0" w14:textId="77777777" w:rsidR="00EC599D" w:rsidRPr="00EC599D" w:rsidRDefault="00EC599D" w:rsidP="00DC1DB2">
      <w:pPr>
        <w:pStyle w:val="ListParagraph"/>
        <w:numPr>
          <w:ilvl w:val="0"/>
          <w:numId w:val="16"/>
        </w:numPr>
        <w:spacing w:after="0" w:line="240" w:lineRule="auto"/>
        <w:jc w:val="both"/>
        <w:rPr>
          <w:rFonts w:ascii="Arial" w:eastAsia="Times New Roman" w:hAnsi="Arial" w:cs="Arial"/>
          <w:sz w:val="24"/>
          <w:szCs w:val="24"/>
          <w:lang w:eastAsia="en-IN"/>
        </w:rPr>
      </w:pPr>
      <w:r w:rsidRPr="00EC599D">
        <w:rPr>
          <w:rFonts w:ascii="Arial" w:eastAsia="Times New Roman" w:hAnsi="Arial" w:cs="Arial"/>
          <w:bCs/>
          <w:sz w:val="24"/>
          <w:szCs w:val="24"/>
          <w:lang w:eastAsia="en-IN"/>
        </w:rPr>
        <w:t>Provide clock signals for digital circuits.</w:t>
      </w:r>
      <w:r w:rsidRPr="00EC599D">
        <w:rPr>
          <w:rFonts w:ascii="Arial" w:eastAsia="Times New Roman" w:hAnsi="Arial" w:cs="Arial"/>
          <w:sz w:val="24"/>
          <w:szCs w:val="24"/>
          <w:lang w:eastAsia="en-IN"/>
        </w:rPr>
        <w:t xml:space="preserve"> </w:t>
      </w:r>
    </w:p>
    <w:p w14:paraId="77403675" w14:textId="77777777" w:rsidR="00EC599D" w:rsidRPr="00EC599D" w:rsidRDefault="00EC599D" w:rsidP="00DC1DB2">
      <w:pPr>
        <w:pStyle w:val="ListParagraph"/>
        <w:numPr>
          <w:ilvl w:val="0"/>
          <w:numId w:val="16"/>
        </w:numPr>
        <w:spacing w:after="0" w:line="240" w:lineRule="auto"/>
        <w:jc w:val="both"/>
        <w:rPr>
          <w:rFonts w:ascii="Arial" w:eastAsia="Times New Roman" w:hAnsi="Arial" w:cs="Arial"/>
          <w:sz w:val="24"/>
          <w:szCs w:val="24"/>
          <w:lang w:eastAsia="en-IN"/>
        </w:rPr>
      </w:pPr>
      <w:r w:rsidRPr="00EC599D">
        <w:rPr>
          <w:rFonts w:ascii="Arial" w:eastAsia="Times New Roman" w:hAnsi="Arial" w:cs="Arial"/>
          <w:bCs/>
          <w:sz w:val="24"/>
          <w:szCs w:val="24"/>
          <w:lang w:eastAsia="en-IN"/>
        </w:rPr>
        <w:t>Enable frequency synthesis.</w:t>
      </w:r>
      <w:r w:rsidRPr="00EC599D">
        <w:rPr>
          <w:rFonts w:ascii="Arial" w:eastAsia="Times New Roman" w:hAnsi="Arial" w:cs="Arial"/>
          <w:sz w:val="24"/>
          <w:szCs w:val="24"/>
          <w:lang w:eastAsia="en-IN"/>
        </w:rPr>
        <w:t xml:space="preserve"> </w:t>
      </w:r>
    </w:p>
    <w:p w14:paraId="75762FB2" w14:textId="77777777" w:rsidR="00EC599D" w:rsidRPr="00EC599D" w:rsidRDefault="00EC599D" w:rsidP="00DC1DB2">
      <w:pPr>
        <w:pStyle w:val="ListParagraph"/>
        <w:numPr>
          <w:ilvl w:val="0"/>
          <w:numId w:val="16"/>
        </w:numPr>
        <w:spacing w:after="0" w:line="240" w:lineRule="auto"/>
        <w:jc w:val="both"/>
        <w:rPr>
          <w:rFonts w:ascii="Arial" w:eastAsia="Times New Roman" w:hAnsi="Arial" w:cs="Arial"/>
          <w:sz w:val="24"/>
          <w:szCs w:val="24"/>
          <w:lang w:eastAsia="en-IN"/>
        </w:rPr>
      </w:pPr>
      <w:r w:rsidRPr="00EC599D">
        <w:rPr>
          <w:rFonts w:ascii="Arial" w:eastAsia="Times New Roman" w:hAnsi="Arial" w:cs="Arial"/>
          <w:bCs/>
          <w:sz w:val="24"/>
          <w:szCs w:val="24"/>
          <w:lang w:eastAsia="en-IN"/>
        </w:rPr>
        <w:t>Facilitate built-in self-test (BIST) in ICs.</w:t>
      </w:r>
      <w:r w:rsidRPr="00EC599D">
        <w:rPr>
          <w:rFonts w:ascii="Arial" w:eastAsia="Times New Roman" w:hAnsi="Arial" w:cs="Arial"/>
          <w:sz w:val="24"/>
          <w:szCs w:val="24"/>
          <w:lang w:eastAsia="en-IN"/>
        </w:rPr>
        <w:t xml:space="preserve"> </w:t>
      </w:r>
    </w:p>
    <w:p w14:paraId="5210AFFB" w14:textId="77777777" w:rsidR="00EC599D" w:rsidRPr="00EC599D" w:rsidRDefault="00EC599D" w:rsidP="00DC1DB2">
      <w:pPr>
        <w:pStyle w:val="ListParagraph"/>
        <w:numPr>
          <w:ilvl w:val="0"/>
          <w:numId w:val="16"/>
        </w:numPr>
        <w:spacing w:after="0" w:line="240" w:lineRule="auto"/>
        <w:jc w:val="both"/>
        <w:rPr>
          <w:rFonts w:ascii="Arial" w:eastAsia="Times New Roman" w:hAnsi="Arial" w:cs="Arial"/>
          <w:sz w:val="24"/>
          <w:szCs w:val="24"/>
          <w:lang w:eastAsia="en-IN"/>
        </w:rPr>
      </w:pPr>
      <w:r w:rsidRPr="00EC599D">
        <w:rPr>
          <w:rFonts w:ascii="Arial" w:eastAsia="Times New Roman" w:hAnsi="Arial" w:cs="Arial"/>
          <w:bCs/>
          <w:sz w:val="24"/>
          <w:szCs w:val="24"/>
          <w:lang w:eastAsia="en-IN"/>
        </w:rPr>
        <w:t>Function as voltage-controlled oscillators (VCOs).</w:t>
      </w:r>
      <w:r w:rsidRPr="00EC599D">
        <w:rPr>
          <w:rFonts w:ascii="Arial" w:eastAsia="Times New Roman" w:hAnsi="Arial" w:cs="Arial"/>
          <w:sz w:val="24"/>
          <w:szCs w:val="24"/>
          <w:lang w:eastAsia="en-IN"/>
        </w:rPr>
        <w:t xml:space="preserve"> </w:t>
      </w:r>
    </w:p>
    <w:p w14:paraId="653C14CF" w14:textId="77777777" w:rsidR="00EC599D" w:rsidRPr="0072119F" w:rsidRDefault="00EC599D" w:rsidP="00DC1DB2">
      <w:pPr>
        <w:pStyle w:val="ListParagraph"/>
        <w:numPr>
          <w:ilvl w:val="0"/>
          <w:numId w:val="16"/>
        </w:numPr>
        <w:spacing w:after="0" w:line="240" w:lineRule="auto"/>
        <w:jc w:val="both"/>
        <w:rPr>
          <w:rFonts w:ascii="Arial" w:eastAsia="Times New Roman" w:hAnsi="Arial" w:cs="Arial"/>
          <w:sz w:val="24"/>
          <w:szCs w:val="24"/>
          <w:lang w:eastAsia="en-IN"/>
        </w:rPr>
      </w:pPr>
      <w:r w:rsidRPr="00EC599D">
        <w:rPr>
          <w:rFonts w:ascii="Arial" w:eastAsia="Times New Roman" w:hAnsi="Arial" w:cs="Arial"/>
          <w:bCs/>
          <w:sz w:val="24"/>
          <w:szCs w:val="24"/>
          <w:lang w:eastAsia="en-IN"/>
        </w:rPr>
        <w:t>Contribute to random number generation.</w:t>
      </w:r>
    </w:p>
    <w:p w14:paraId="4CF7473A" w14:textId="77777777" w:rsidR="0072119F" w:rsidRDefault="0072119F" w:rsidP="00DC1DB2">
      <w:pPr>
        <w:spacing w:after="0" w:line="240" w:lineRule="auto"/>
        <w:jc w:val="both"/>
        <w:rPr>
          <w:rFonts w:ascii="Arial" w:eastAsia="Times New Roman" w:hAnsi="Arial" w:cs="Arial"/>
          <w:sz w:val="24"/>
          <w:szCs w:val="24"/>
          <w:lang w:eastAsia="en-IN"/>
        </w:rPr>
      </w:pPr>
    </w:p>
    <w:p w14:paraId="457469D7" w14:textId="77777777" w:rsidR="0072119F" w:rsidRDefault="0072119F" w:rsidP="00DC1DB2">
      <w:pPr>
        <w:pStyle w:val="ListParagraph"/>
        <w:numPr>
          <w:ilvl w:val="0"/>
          <w:numId w:val="20"/>
        </w:numPr>
        <w:spacing w:after="0" w:line="240" w:lineRule="auto"/>
        <w:jc w:val="both"/>
        <w:rPr>
          <w:rFonts w:ascii="Arial" w:eastAsia="Times New Roman" w:hAnsi="Arial" w:cs="Arial"/>
          <w:sz w:val="28"/>
          <w:szCs w:val="24"/>
          <w:lang w:eastAsia="en-IN"/>
        </w:rPr>
      </w:pPr>
      <w:r>
        <w:rPr>
          <w:rFonts w:ascii="Arial" w:eastAsia="Times New Roman" w:hAnsi="Arial" w:cs="Arial"/>
          <w:sz w:val="28"/>
          <w:szCs w:val="24"/>
          <w:lang w:eastAsia="en-IN"/>
        </w:rPr>
        <w:t>Why it is used?</w:t>
      </w:r>
    </w:p>
    <w:p w14:paraId="1E0D3AEB" w14:textId="77777777" w:rsidR="0072119F" w:rsidRDefault="0072119F" w:rsidP="00DC1DB2">
      <w:pPr>
        <w:spacing w:after="0" w:line="240" w:lineRule="auto"/>
        <w:jc w:val="both"/>
        <w:rPr>
          <w:rFonts w:ascii="Arial" w:eastAsia="Times New Roman" w:hAnsi="Arial" w:cs="Arial"/>
          <w:sz w:val="28"/>
          <w:szCs w:val="24"/>
          <w:lang w:eastAsia="en-IN"/>
        </w:rPr>
      </w:pPr>
    </w:p>
    <w:p w14:paraId="7C9A0CBA" w14:textId="77777777" w:rsidR="0072119F" w:rsidRPr="0072119F" w:rsidRDefault="0072119F" w:rsidP="00DC1DB2">
      <w:pPr>
        <w:pStyle w:val="ListParagraph"/>
        <w:numPr>
          <w:ilvl w:val="0"/>
          <w:numId w:val="22"/>
        </w:numPr>
        <w:spacing w:after="0" w:line="240" w:lineRule="auto"/>
        <w:jc w:val="both"/>
        <w:rPr>
          <w:rFonts w:ascii="Arial" w:eastAsia="Times New Roman" w:hAnsi="Arial" w:cs="Arial"/>
          <w:sz w:val="24"/>
          <w:szCs w:val="24"/>
          <w:lang w:eastAsia="en-IN"/>
        </w:rPr>
      </w:pPr>
      <w:r w:rsidRPr="0072119F">
        <w:rPr>
          <w:rFonts w:ascii="Arial" w:hAnsi="Arial" w:cs="Arial"/>
          <w:sz w:val="24"/>
          <w:szCs w:val="24"/>
        </w:rPr>
        <w:t>Ring oscillators are used because they provide a simple and efficient way to generate oscillating signals for various electronic applications.</w:t>
      </w:r>
    </w:p>
    <w:p w14:paraId="3CE74716" w14:textId="77777777" w:rsidR="0072119F" w:rsidRPr="0072119F" w:rsidRDefault="0072119F" w:rsidP="00DC1DB2">
      <w:pPr>
        <w:pStyle w:val="ListParagraph"/>
        <w:spacing w:after="0" w:line="240" w:lineRule="auto"/>
        <w:jc w:val="both"/>
        <w:rPr>
          <w:rStyle w:val="Strong"/>
          <w:rFonts w:ascii="Arial" w:eastAsia="Times New Roman" w:hAnsi="Arial" w:cs="Arial"/>
          <w:b w:val="0"/>
          <w:bCs w:val="0"/>
          <w:sz w:val="24"/>
          <w:szCs w:val="24"/>
          <w:lang w:eastAsia="en-IN"/>
        </w:rPr>
      </w:pPr>
    </w:p>
    <w:p w14:paraId="0F9EF93A" w14:textId="77777777" w:rsidR="0072119F" w:rsidRPr="0072119F" w:rsidRDefault="0072119F" w:rsidP="00DC1DB2">
      <w:pPr>
        <w:numPr>
          <w:ilvl w:val="0"/>
          <w:numId w:val="24"/>
        </w:numPr>
        <w:spacing w:before="100" w:beforeAutospacing="1" w:after="100" w:afterAutospacing="1" w:line="240" w:lineRule="auto"/>
        <w:jc w:val="both"/>
        <w:rPr>
          <w:rFonts w:ascii="Arial" w:hAnsi="Arial" w:cs="Arial"/>
          <w:sz w:val="24"/>
          <w:szCs w:val="24"/>
        </w:rPr>
      </w:pPr>
      <w:r w:rsidRPr="0072119F">
        <w:rPr>
          <w:rStyle w:val="Strong"/>
          <w:rFonts w:ascii="Arial" w:hAnsi="Arial" w:cs="Arial"/>
          <w:b w:val="0"/>
          <w:sz w:val="24"/>
          <w:szCs w:val="24"/>
        </w:rPr>
        <w:lastRenderedPageBreak/>
        <w:t>Simplicity:</w:t>
      </w:r>
      <w:r w:rsidRPr="0072119F">
        <w:rPr>
          <w:rFonts w:ascii="Arial" w:hAnsi="Arial" w:cs="Arial"/>
          <w:sz w:val="24"/>
          <w:szCs w:val="24"/>
        </w:rPr>
        <w:t xml:space="preserve"> </w:t>
      </w:r>
    </w:p>
    <w:p w14:paraId="60CBDE91" w14:textId="77777777" w:rsidR="0072119F" w:rsidRPr="0072119F" w:rsidRDefault="0072119F" w:rsidP="00DC1DB2">
      <w:pPr>
        <w:numPr>
          <w:ilvl w:val="1"/>
          <w:numId w:val="22"/>
        </w:numPr>
        <w:spacing w:before="100" w:beforeAutospacing="1" w:after="100" w:afterAutospacing="1" w:line="240" w:lineRule="auto"/>
        <w:jc w:val="both"/>
        <w:rPr>
          <w:rFonts w:ascii="Arial" w:hAnsi="Arial" w:cs="Arial"/>
          <w:sz w:val="24"/>
          <w:szCs w:val="24"/>
        </w:rPr>
      </w:pPr>
      <w:r w:rsidRPr="0072119F">
        <w:rPr>
          <w:rStyle w:val="citation-0"/>
          <w:rFonts w:ascii="Arial" w:hAnsi="Arial" w:cs="Arial"/>
          <w:sz w:val="24"/>
          <w:szCs w:val="24"/>
        </w:rPr>
        <w:t>Ring oscillators can be constructed with a minimal number of components, making them easy to design and implement, especially in integrated circuits.</w:t>
      </w:r>
      <w:r w:rsidRPr="0072119F">
        <w:rPr>
          <w:rStyle w:val="button-container"/>
          <w:rFonts w:ascii="Arial" w:hAnsi="Arial" w:cs="Arial"/>
          <w:sz w:val="24"/>
          <w:szCs w:val="24"/>
        </w:rPr>
        <w:t xml:space="preserve">   </w:t>
      </w:r>
    </w:p>
    <w:p w14:paraId="082638DF" w14:textId="77777777" w:rsidR="0072119F" w:rsidRPr="0072119F" w:rsidRDefault="0072119F" w:rsidP="00DC1DB2">
      <w:pPr>
        <w:numPr>
          <w:ilvl w:val="0"/>
          <w:numId w:val="25"/>
        </w:numPr>
        <w:spacing w:before="100" w:beforeAutospacing="1" w:after="100" w:afterAutospacing="1" w:line="240" w:lineRule="auto"/>
        <w:jc w:val="both"/>
        <w:rPr>
          <w:rFonts w:ascii="Arial" w:hAnsi="Arial" w:cs="Arial"/>
          <w:sz w:val="24"/>
          <w:szCs w:val="24"/>
        </w:rPr>
      </w:pPr>
      <w:r w:rsidRPr="0072119F">
        <w:rPr>
          <w:rStyle w:val="Strong"/>
          <w:rFonts w:ascii="Arial" w:hAnsi="Arial" w:cs="Arial"/>
          <w:b w:val="0"/>
          <w:sz w:val="24"/>
          <w:szCs w:val="24"/>
        </w:rPr>
        <w:t>Integration:</w:t>
      </w:r>
      <w:r w:rsidRPr="0072119F">
        <w:rPr>
          <w:rFonts w:ascii="Arial" w:hAnsi="Arial" w:cs="Arial"/>
          <w:sz w:val="24"/>
          <w:szCs w:val="24"/>
        </w:rPr>
        <w:t xml:space="preserve"> </w:t>
      </w:r>
    </w:p>
    <w:p w14:paraId="3D606E78" w14:textId="77777777" w:rsidR="0072119F" w:rsidRPr="0072119F" w:rsidRDefault="0072119F" w:rsidP="00DC1DB2">
      <w:pPr>
        <w:numPr>
          <w:ilvl w:val="1"/>
          <w:numId w:val="22"/>
        </w:numPr>
        <w:spacing w:before="100" w:beforeAutospacing="1" w:after="100" w:afterAutospacing="1" w:line="240" w:lineRule="auto"/>
        <w:jc w:val="both"/>
        <w:rPr>
          <w:rFonts w:ascii="Arial" w:hAnsi="Arial" w:cs="Arial"/>
          <w:sz w:val="24"/>
          <w:szCs w:val="24"/>
        </w:rPr>
      </w:pPr>
      <w:r w:rsidRPr="0072119F">
        <w:rPr>
          <w:rStyle w:val="citation-1"/>
          <w:rFonts w:ascii="Arial" w:hAnsi="Arial" w:cs="Arial"/>
          <w:sz w:val="24"/>
          <w:szCs w:val="24"/>
        </w:rPr>
        <w:t>They are highly suitable for on-chip integration, which is crucial in modern microelectronics.</w:t>
      </w:r>
      <w:r w:rsidRPr="0072119F">
        <w:rPr>
          <w:rStyle w:val="button-container"/>
          <w:rFonts w:ascii="Arial" w:hAnsi="Arial" w:cs="Arial"/>
          <w:sz w:val="24"/>
          <w:szCs w:val="24"/>
        </w:rPr>
        <w:t xml:space="preserve">   </w:t>
      </w:r>
    </w:p>
    <w:p w14:paraId="377AD8EC" w14:textId="77777777" w:rsidR="0072119F" w:rsidRPr="0072119F" w:rsidRDefault="0072119F" w:rsidP="00DC1DB2">
      <w:pPr>
        <w:numPr>
          <w:ilvl w:val="0"/>
          <w:numId w:val="26"/>
        </w:numPr>
        <w:spacing w:before="100" w:beforeAutospacing="1" w:after="100" w:afterAutospacing="1" w:line="240" w:lineRule="auto"/>
        <w:jc w:val="both"/>
        <w:rPr>
          <w:rFonts w:ascii="Arial" w:hAnsi="Arial" w:cs="Arial"/>
          <w:sz w:val="24"/>
          <w:szCs w:val="24"/>
        </w:rPr>
      </w:pPr>
      <w:r w:rsidRPr="0072119F">
        <w:rPr>
          <w:rStyle w:val="Strong"/>
          <w:rFonts w:ascii="Arial" w:hAnsi="Arial" w:cs="Arial"/>
          <w:b w:val="0"/>
          <w:sz w:val="24"/>
          <w:szCs w:val="24"/>
        </w:rPr>
        <w:t>Versatility:</w:t>
      </w:r>
      <w:r w:rsidRPr="0072119F">
        <w:rPr>
          <w:rFonts w:ascii="Arial" w:hAnsi="Arial" w:cs="Arial"/>
          <w:sz w:val="24"/>
          <w:szCs w:val="24"/>
        </w:rPr>
        <w:t xml:space="preserve"> </w:t>
      </w:r>
    </w:p>
    <w:p w14:paraId="7EE09BB7" w14:textId="77777777" w:rsidR="0072119F" w:rsidRPr="0072119F" w:rsidRDefault="0072119F" w:rsidP="00DC1DB2">
      <w:pPr>
        <w:numPr>
          <w:ilvl w:val="1"/>
          <w:numId w:val="22"/>
        </w:numPr>
        <w:spacing w:before="100" w:beforeAutospacing="1" w:after="100" w:afterAutospacing="1" w:line="240" w:lineRule="auto"/>
        <w:jc w:val="both"/>
        <w:rPr>
          <w:rFonts w:ascii="Arial" w:hAnsi="Arial" w:cs="Arial"/>
          <w:sz w:val="24"/>
          <w:szCs w:val="24"/>
        </w:rPr>
      </w:pPr>
      <w:r w:rsidRPr="0072119F">
        <w:rPr>
          <w:rStyle w:val="citation-2"/>
          <w:rFonts w:ascii="Arial" w:hAnsi="Arial" w:cs="Arial"/>
          <w:sz w:val="24"/>
          <w:szCs w:val="24"/>
        </w:rPr>
        <w:t>They can be adapted to serve a wide range of functions, from basic clock generation to more complex applications like frequency synthesis and random number generation.</w:t>
      </w:r>
      <w:r w:rsidRPr="0072119F">
        <w:rPr>
          <w:rStyle w:val="button-container"/>
          <w:rFonts w:ascii="Arial" w:hAnsi="Arial" w:cs="Arial"/>
          <w:sz w:val="24"/>
          <w:szCs w:val="24"/>
        </w:rPr>
        <w:t xml:space="preserve">   </w:t>
      </w:r>
    </w:p>
    <w:p w14:paraId="09C2AE59" w14:textId="77777777" w:rsidR="0072119F" w:rsidRPr="0072119F" w:rsidRDefault="0072119F" w:rsidP="00DC1DB2">
      <w:pPr>
        <w:pStyle w:val="ListParagraph"/>
        <w:numPr>
          <w:ilvl w:val="0"/>
          <w:numId w:val="27"/>
        </w:numPr>
        <w:spacing w:before="100" w:beforeAutospacing="1" w:after="100" w:afterAutospacing="1" w:line="240" w:lineRule="auto"/>
        <w:jc w:val="both"/>
        <w:rPr>
          <w:rFonts w:ascii="Arial" w:hAnsi="Arial" w:cs="Arial"/>
          <w:sz w:val="24"/>
          <w:szCs w:val="24"/>
        </w:rPr>
      </w:pPr>
      <w:r w:rsidRPr="0072119F">
        <w:rPr>
          <w:rStyle w:val="Strong"/>
          <w:rFonts w:ascii="Arial" w:hAnsi="Arial" w:cs="Arial"/>
          <w:b w:val="0"/>
          <w:sz w:val="24"/>
          <w:szCs w:val="24"/>
        </w:rPr>
        <w:t>Cost-effectiveness:</w:t>
      </w:r>
      <w:r w:rsidRPr="0072119F">
        <w:rPr>
          <w:rFonts w:ascii="Arial" w:hAnsi="Arial" w:cs="Arial"/>
          <w:sz w:val="24"/>
          <w:szCs w:val="24"/>
        </w:rPr>
        <w:t xml:space="preserve"> </w:t>
      </w:r>
    </w:p>
    <w:p w14:paraId="0CA75158" w14:textId="77777777" w:rsidR="0072119F" w:rsidRPr="0072119F" w:rsidRDefault="0072119F" w:rsidP="00DC1DB2">
      <w:pPr>
        <w:numPr>
          <w:ilvl w:val="1"/>
          <w:numId w:val="22"/>
        </w:numPr>
        <w:spacing w:before="100" w:beforeAutospacing="1" w:after="100" w:afterAutospacing="1" w:line="240" w:lineRule="auto"/>
        <w:jc w:val="both"/>
        <w:rPr>
          <w:rFonts w:ascii="Arial" w:hAnsi="Arial" w:cs="Arial"/>
          <w:sz w:val="24"/>
          <w:szCs w:val="24"/>
        </w:rPr>
      </w:pPr>
      <w:r w:rsidRPr="0072119F">
        <w:rPr>
          <w:rFonts w:ascii="Arial" w:hAnsi="Arial" w:cs="Arial"/>
          <w:sz w:val="24"/>
          <w:szCs w:val="24"/>
        </w:rPr>
        <w:t>Their simplicity translates to lower manufacturing costs compared to more complex oscillator designs.</w:t>
      </w:r>
    </w:p>
    <w:p w14:paraId="09E85B9D" w14:textId="77777777" w:rsidR="0072119F" w:rsidRPr="0072119F" w:rsidRDefault="0072119F" w:rsidP="00DC1DB2">
      <w:pPr>
        <w:numPr>
          <w:ilvl w:val="0"/>
          <w:numId w:val="28"/>
        </w:numPr>
        <w:spacing w:before="100" w:beforeAutospacing="1" w:after="100" w:afterAutospacing="1" w:line="240" w:lineRule="auto"/>
        <w:jc w:val="both"/>
        <w:rPr>
          <w:rFonts w:ascii="Arial" w:hAnsi="Arial" w:cs="Arial"/>
          <w:sz w:val="24"/>
          <w:szCs w:val="24"/>
        </w:rPr>
      </w:pPr>
      <w:r w:rsidRPr="0072119F">
        <w:rPr>
          <w:rStyle w:val="Strong"/>
          <w:rFonts w:ascii="Arial" w:hAnsi="Arial" w:cs="Arial"/>
          <w:b w:val="0"/>
          <w:sz w:val="24"/>
          <w:szCs w:val="24"/>
        </w:rPr>
        <w:t>On chip clock generation:</w:t>
      </w:r>
      <w:r w:rsidRPr="0072119F">
        <w:rPr>
          <w:rFonts w:ascii="Arial" w:hAnsi="Arial" w:cs="Arial"/>
          <w:sz w:val="24"/>
          <w:szCs w:val="24"/>
        </w:rPr>
        <w:t xml:space="preserve"> </w:t>
      </w:r>
    </w:p>
    <w:p w14:paraId="320F43D1" w14:textId="77777777" w:rsidR="0072119F" w:rsidRDefault="0072119F" w:rsidP="00DC1DB2">
      <w:pPr>
        <w:numPr>
          <w:ilvl w:val="1"/>
          <w:numId w:val="22"/>
        </w:numPr>
        <w:spacing w:before="100" w:beforeAutospacing="1" w:after="100" w:afterAutospacing="1" w:line="240" w:lineRule="auto"/>
        <w:jc w:val="both"/>
        <w:rPr>
          <w:rFonts w:ascii="Arial" w:hAnsi="Arial" w:cs="Arial"/>
          <w:sz w:val="24"/>
          <w:szCs w:val="24"/>
        </w:rPr>
      </w:pPr>
      <w:r w:rsidRPr="0072119F">
        <w:rPr>
          <w:rFonts w:ascii="Arial" w:hAnsi="Arial" w:cs="Arial"/>
          <w:sz w:val="24"/>
          <w:szCs w:val="24"/>
        </w:rPr>
        <w:t>They are very good at creating clock signals directly on integrated circuits.</w:t>
      </w:r>
    </w:p>
    <w:p w14:paraId="0EA98218" w14:textId="77777777" w:rsidR="0072119F" w:rsidRDefault="0072119F" w:rsidP="00DC1DB2">
      <w:pPr>
        <w:spacing w:before="100" w:beforeAutospacing="1" w:after="100" w:afterAutospacing="1" w:line="240" w:lineRule="auto"/>
        <w:ind w:left="1440"/>
        <w:jc w:val="both"/>
        <w:rPr>
          <w:rFonts w:ascii="Arial" w:hAnsi="Arial" w:cs="Arial"/>
          <w:sz w:val="24"/>
          <w:szCs w:val="24"/>
        </w:rPr>
      </w:pPr>
    </w:p>
    <w:p w14:paraId="17F08C0B" w14:textId="77777777" w:rsidR="0072119F" w:rsidRPr="0072119F" w:rsidRDefault="0072119F" w:rsidP="00DC1DB2">
      <w:pPr>
        <w:pStyle w:val="ListParagraph"/>
        <w:numPr>
          <w:ilvl w:val="0"/>
          <w:numId w:val="28"/>
        </w:numPr>
        <w:spacing w:before="100" w:beforeAutospacing="1" w:after="100" w:afterAutospacing="1" w:line="240" w:lineRule="auto"/>
        <w:jc w:val="both"/>
        <w:rPr>
          <w:rFonts w:ascii="Arial" w:hAnsi="Arial" w:cs="Arial"/>
          <w:sz w:val="28"/>
          <w:szCs w:val="24"/>
        </w:rPr>
      </w:pPr>
      <w:r w:rsidRPr="0072119F">
        <w:rPr>
          <w:rFonts w:ascii="Arial" w:hAnsi="Arial" w:cs="Arial"/>
          <w:sz w:val="28"/>
          <w:szCs w:val="24"/>
        </w:rPr>
        <w:t>What are the applications of Ring Oscillator?</w:t>
      </w:r>
    </w:p>
    <w:p w14:paraId="023933C1" w14:textId="77777777" w:rsidR="0072119F" w:rsidRDefault="0072119F" w:rsidP="00DC1DB2">
      <w:pPr>
        <w:pStyle w:val="ListParagraph"/>
        <w:spacing w:before="100" w:beforeAutospacing="1" w:after="100" w:afterAutospacing="1" w:line="240" w:lineRule="auto"/>
        <w:jc w:val="both"/>
        <w:rPr>
          <w:rFonts w:ascii="Arial" w:hAnsi="Arial" w:cs="Arial"/>
          <w:sz w:val="24"/>
          <w:szCs w:val="24"/>
        </w:rPr>
      </w:pPr>
    </w:p>
    <w:p w14:paraId="6783179A" w14:textId="77777777" w:rsidR="0072119F" w:rsidRPr="0072119F" w:rsidRDefault="0072119F" w:rsidP="00DC1DB2">
      <w:pPr>
        <w:pStyle w:val="ListParagraph"/>
        <w:numPr>
          <w:ilvl w:val="0"/>
          <w:numId w:val="31"/>
        </w:numPr>
        <w:spacing w:after="0" w:line="240" w:lineRule="auto"/>
        <w:jc w:val="both"/>
        <w:rPr>
          <w:rFonts w:ascii="Arial" w:eastAsia="Times New Roman" w:hAnsi="Arial" w:cs="Arial"/>
          <w:sz w:val="24"/>
          <w:szCs w:val="24"/>
          <w:lang w:eastAsia="en-IN"/>
        </w:rPr>
      </w:pPr>
      <w:r w:rsidRPr="0072119F">
        <w:rPr>
          <w:rFonts w:ascii="Arial" w:eastAsia="Times New Roman" w:hAnsi="Arial" w:cs="Arial"/>
          <w:sz w:val="24"/>
          <w:szCs w:val="24"/>
          <w:lang w:eastAsia="en-IN"/>
        </w:rPr>
        <w:t xml:space="preserve">Clock generation </w:t>
      </w:r>
    </w:p>
    <w:p w14:paraId="2B2D5A65" w14:textId="77777777" w:rsidR="0072119F" w:rsidRPr="0072119F" w:rsidRDefault="0072119F" w:rsidP="00DC1DB2">
      <w:pPr>
        <w:pStyle w:val="ListParagraph"/>
        <w:numPr>
          <w:ilvl w:val="0"/>
          <w:numId w:val="31"/>
        </w:numPr>
        <w:spacing w:after="0" w:line="240" w:lineRule="auto"/>
        <w:jc w:val="both"/>
        <w:rPr>
          <w:rFonts w:ascii="Arial" w:eastAsia="Times New Roman" w:hAnsi="Arial" w:cs="Arial"/>
          <w:sz w:val="24"/>
          <w:szCs w:val="24"/>
          <w:lang w:eastAsia="en-IN"/>
        </w:rPr>
      </w:pPr>
      <w:r w:rsidRPr="0072119F">
        <w:rPr>
          <w:rFonts w:ascii="Arial" w:eastAsia="Times New Roman" w:hAnsi="Arial" w:cs="Arial"/>
          <w:sz w:val="24"/>
          <w:szCs w:val="24"/>
          <w:lang w:eastAsia="en-IN"/>
        </w:rPr>
        <w:t xml:space="preserve">Frequency synthesis </w:t>
      </w:r>
    </w:p>
    <w:p w14:paraId="05F1B14F" w14:textId="77777777" w:rsidR="0072119F" w:rsidRPr="0072119F" w:rsidRDefault="0072119F" w:rsidP="00DC1DB2">
      <w:pPr>
        <w:pStyle w:val="ListParagraph"/>
        <w:numPr>
          <w:ilvl w:val="0"/>
          <w:numId w:val="31"/>
        </w:numPr>
        <w:spacing w:after="0" w:line="240" w:lineRule="auto"/>
        <w:jc w:val="both"/>
        <w:rPr>
          <w:rFonts w:ascii="Arial" w:eastAsia="Times New Roman" w:hAnsi="Arial" w:cs="Arial"/>
          <w:sz w:val="24"/>
          <w:szCs w:val="24"/>
          <w:lang w:eastAsia="en-IN"/>
        </w:rPr>
      </w:pPr>
      <w:r w:rsidRPr="0072119F">
        <w:rPr>
          <w:rFonts w:ascii="Arial" w:eastAsia="Times New Roman" w:hAnsi="Arial" w:cs="Arial"/>
          <w:sz w:val="24"/>
          <w:szCs w:val="24"/>
          <w:lang w:eastAsia="en-IN"/>
        </w:rPr>
        <w:t xml:space="preserve">Built-in self-test (BIST) </w:t>
      </w:r>
    </w:p>
    <w:p w14:paraId="242BC44C" w14:textId="77777777" w:rsidR="0072119F" w:rsidRPr="0072119F" w:rsidRDefault="0072119F" w:rsidP="00DC1DB2">
      <w:pPr>
        <w:pStyle w:val="ListParagraph"/>
        <w:numPr>
          <w:ilvl w:val="0"/>
          <w:numId w:val="31"/>
        </w:numPr>
        <w:spacing w:after="0" w:line="240" w:lineRule="auto"/>
        <w:jc w:val="both"/>
        <w:rPr>
          <w:rFonts w:ascii="Arial" w:eastAsia="Times New Roman" w:hAnsi="Arial" w:cs="Arial"/>
          <w:sz w:val="24"/>
          <w:szCs w:val="24"/>
          <w:lang w:eastAsia="en-IN"/>
        </w:rPr>
      </w:pPr>
      <w:r w:rsidRPr="0072119F">
        <w:rPr>
          <w:rFonts w:ascii="Arial" w:eastAsia="Times New Roman" w:hAnsi="Arial" w:cs="Arial"/>
          <w:sz w:val="24"/>
          <w:szCs w:val="24"/>
          <w:lang w:eastAsia="en-IN"/>
        </w:rPr>
        <w:t xml:space="preserve">Voltage-controlled oscillators (VCOs) </w:t>
      </w:r>
    </w:p>
    <w:p w14:paraId="3E164B9C" w14:textId="77777777" w:rsidR="0072119F" w:rsidRPr="0072119F" w:rsidRDefault="0072119F" w:rsidP="00DC1DB2">
      <w:pPr>
        <w:pStyle w:val="ListParagraph"/>
        <w:numPr>
          <w:ilvl w:val="0"/>
          <w:numId w:val="31"/>
        </w:numPr>
        <w:spacing w:after="0" w:line="240" w:lineRule="auto"/>
        <w:jc w:val="both"/>
        <w:rPr>
          <w:rFonts w:ascii="Arial" w:eastAsia="Times New Roman" w:hAnsi="Arial" w:cs="Arial"/>
          <w:sz w:val="24"/>
          <w:szCs w:val="24"/>
          <w:lang w:eastAsia="en-IN"/>
        </w:rPr>
      </w:pPr>
      <w:r w:rsidRPr="0072119F">
        <w:rPr>
          <w:rFonts w:ascii="Arial" w:eastAsia="Times New Roman" w:hAnsi="Arial" w:cs="Arial"/>
          <w:sz w:val="24"/>
          <w:szCs w:val="24"/>
          <w:lang w:eastAsia="en-IN"/>
        </w:rPr>
        <w:t xml:space="preserve">Random number generation </w:t>
      </w:r>
    </w:p>
    <w:p w14:paraId="785F7BC1" w14:textId="77777777" w:rsidR="0072119F" w:rsidRPr="0072119F" w:rsidRDefault="0072119F" w:rsidP="00DC1DB2">
      <w:pPr>
        <w:pStyle w:val="ListParagraph"/>
        <w:numPr>
          <w:ilvl w:val="0"/>
          <w:numId w:val="31"/>
        </w:numPr>
        <w:spacing w:after="0" w:line="240" w:lineRule="auto"/>
        <w:jc w:val="both"/>
        <w:rPr>
          <w:rFonts w:ascii="Arial" w:eastAsia="Times New Roman" w:hAnsi="Arial" w:cs="Arial"/>
          <w:sz w:val="24"/>
          <w:szCs w:val="24"/>
          <w:lang w:eastAsia="en-IN"/>
        </w:rPr>
      </w:pPr>
      <w:r w:rsidRPr="0072119F">
        <w:rPr>
          <w:rFonts w:ascii="Arial" w:eastAsia="Times New Roman" w:hAnsi="Arial" w:cs="Arial"/>
          <w:sz w:val="24"/>
          <w:szCs w:val="24"/>
          <w:lang w:eastAsia="en-IN"/>
        </w:rPr>
        <w:t>Timing circuits</w:t>
      </w:r>
    </w:p>
    <w:p w14:paraId="021BA463" w14:textId="77777777" w:rsidR="004439C9" w:rsidRDefault="004439C9" w:rsidP="000A1F95">
      <w:pPr>
        <w:pStyle w:val="Heading1"/>
        <w:rPr>
          <w:rFonts w:eastAsia="Times New Roman"/>
          <w:bdr w:val="none" w:sz="0" w:space="0" w:color="auto" w:frame="1"/>
          <w:lang w:eastAsia="en-IN"/>
        </w:rPr>
      </w:pPr>
    </w:p>
    <w:p w14:paraId="797E1472" w14:textId="77777777" w:rsidR="004439C9" w:rsidRDefault="004439C9" w:rsidP="000A1F95">
      <w:pPr>
        <w:pStyle w:val="Heading1"/>
        <w:rPr>
          <w:rFonts w:eastAsia="Times New Roman"/>
          <w:bdr w:val="none" w:sz="0" w:space="0" w:color="auto" w:frame="1"/>
          <w:lang w:eastAsia="en-IN"/>
        </w:rPr>
      </w:pPr>
    </w:p>
    <w:p w14:paraId="74E3593E" w14:textId="77777777" w:rsidR="009E0971" w:rsidRDefault="009E0971" w:rsidP="000A1F95">
      <w:pPr>
        <w:pStyle w:val="Heading1"/>
        <w:rPr>
          <w:rFonts w:eastAsia="Times New Roman"/>
          <w:bdr w:val="none" w:sz="0" w:space="0" w:color="auto" w:frame="1"/>
          <w:lang w:eastAsia="en-IN"/>
        </w:rPr>
      </w:pPr>
    </w:p>
    <w:p w14:paraId="50E38BCB" w14:textId="77777777" w:rsidR="00E3447F" w:rsidRDefault="00E3447F" w:rsidP="009E0971">
      <w:pPr>
        <w:rPr>
          <w:rFonts w:asciiTheme="majorHAnsi" w:eastAsia="Times New Roman" w:hAnsiTheme="majorHAnsi" w:cstheme="majorBidi"/>
          <w:color w:val="2F5496" w:themeColor="accent1" w:themeShade="BF"/>
          <w:sz w:val="32"/>
          <w:szCs w:val="32"/>
          <w:bdr w:val="none" w:sz="0" w:space="0" w:color="auto" w:frame="1"/>
          <w:lang w:eastAsia="en-IN"/>
        </w:rPr>
      </w:pPr>
    </w:p>
    <w:p w14:paraId="4476D6B8" w14:textId="77777777" w:rsidR="00E3447F" w:rsidRDefault="00E3447F" w:rsidP="009E0971">
      <w:pPr>
        <w:rPr>
          <w:lang w:eastAsia="en-IN"/>
        </w:rPr>
      </w:pPr>
    </w:p>
    <w:p w14:paraId="1E1820DF" w14:textId="77777777" w:rsidR="009E0971" w:rsidRDefault="009E0971" w:rsidP="000A1F95">
      <w:pPr>
        <w:pStyle w:val="Heading1"/>
        <w:rPr>
          <w:rFonts w:eastAsia="Times New Roman"/>
          <w:bdr w:val="none" w:sz="0" w:space="0" w:color="auto" w:frame="1"/>
          <w:lang w:eastAsia="en-IN"/>
        </w:rPr>
      </w:pPr>
    </w:p>
    <w:p w14:paraId="1EB1BE31" w14:textId="77777777" w:rsidR="00337CD1" w:rsidRPr="00337CD1" w:rsidRDefault="00337CD1" w:rsidP="000A1F95">
      <w:pPr>
        <w:pStyle w:val="Heading1"/>
        <w:rPr>
          <w:rFonts w:eastAsia="Times New Roman"/>
          <w:lang w:eastAsia="en-IN"/>
        </w:rPr>
      </w:pPr>
      <w:bookmarkStart w:id="2" w:name="_Toc193371826"/>
      <w:r w:rsidRPr="00337CD1">
        <w:rPr>
          <w:rFonts w:eastAsia="Times New Roman"/>
          <w:bdr w:val="none" w:sz="0" w:space="0" w:color="auto" w:frame="1"/>
          <w:lang w:eastAsia="en-IN"/>
        </w:rPr>
        <w:t>Table of Contents:</w:t>
      </w:r>
      <w:bookmarkEnd w:id="2"/>
    </w:p>
    <w:sdt>
      <w:sdtPr>
        <w:rPr>
          <w:rFonts w:asciiTheme="minorHAnsi" w:eastAsiaTheme="minorHAnsi" w:hAnsiTheme="minorHAnsi" w:cstheme="minorBidi"/>
          <w:color w:val="auto"/>
          <w:sz w:val="22"/>
          <w:szCs w:val="22"/>
          <w:lang w:val="en-IN"/>
        </w:rPr>
        <w:id w:val="1500546418"/>
        <w:docPartObj>
          <w:docPartGallery w:val="Table of Contents"/>
          <w:docPartUnique/>
        </w:docPartObj>
      </w:sdtPr>
      <w:sdtEndPr>
        <w:rPr>
          <w:b/>
          <w:bCs/>
          <w:noProof/>
        </w:rPr>
      </w:sdtEndPr>
      <w:sdtContent>
        <w:p w14:paraId="23DA139A" w14:textId="77777777" w:rsidR="00325567" w:rsidRDefault="00325567">
          <w:pPr>
            <w:pStyle w:val="TOCHeading"/>
          </w:pPr>
        </w:p>
        <w:p w14:paraId="394177F4" w14:textId="4DBDDED0" w:rsidR="00F40750" w:rsidRDefault="0032556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93371826" w:history="1">
            <w:r w:rsidR="00F40750" w:rsidRPr="0037230F">
              <w:rPr>
                <w:rStyle w:val="Hyperlink"/>
                <w:rFonts w:eastAsia="Times New Roman"/>
                <w:noProof/>
                <w:bdr w:val="none" w:sz="0" w:space="0" w:color="auto" w:frame="1"/>
                <w:lang w:eastAsia="en-IN"/>
              </w:rPr>
              <w:t>Table of Contents:</w:t>
            </w:r>
            <w:r w:rsidR="00F40750">
              <w:rPr>
                <w:noProof/>
                <w:webHidden/>
              </w:rPr>
              <w:tab/>
            </w:r>
            <w:r w:rsidR="00F40750">
              <w:rPr>
                <w:noProof/>
                <w:webHidden/>
              </w:rPr>
              <w:fldChar w:fldCharType="begin"/>
            </w:r>
            <w:r w:rsidR="00F40750">
              <w:rPr>
                <w:noProof/>
                <w:webHidden/>
              </w:rPr>
              <w:instrText xml:space="preserve"> PAGEREF _Toc193371826 \h </w:instrText>
            </w:r>
            <w:r w:rsidR="00F40750">
              <w:rPr>
                <w:noProof/>
                <w:webHidden/>
              </w:rPr>
            </w:r>
            <w:r w:rsidR="00F40750">
              <w:rPr>
                <w:noProof/>
                <w:webHidden/>
              </w:rPr>
              <w:fldChar w:fldCharType="separate"/>
            </w:r>
            <w:r w:rsidR="003C3A9C">
              <w:rPr>
                <w:noProof/>
                <w:webHidden/>
              </w:rPr>
              <w:t>4</w:t>
            </w:r>
            <w:r w:rsidR="00F40750">
              <w:rPr>
                <w:noProof/>
                <w:webHidden/>
              </w:rPr>
              <w:fldChar w:fldCharType="end"/>
            </w:r>
          </w:hyperlink>
        </w:p>
        <w:p w14:paraId="1FA3967F" w14:textId="192B0D00" w:rsidR="00F40750" w:rsidRDefault="00560869">
          <w:pPr>
            <w:pStyle w:val="TOC1"/>
            <w:tabs>
              <w:tab w:val="right" w:leader="dot" w:pos="9016"/>
            </w:tabs>
            <w:rPr>
              <w:rFonts w:eastAsiaTheme="minorEastAsia"/>
              <w:noProof/>
              <w:lang w:eastAsia="en-IN"/>
            </w:rPr>
          </w:pPr>
          <w:hyperlink w:anchor="_Toc193371827" w:history="1">
            <w:r w:rsidR="00F40750" w:rsidRPr="0037230F">
              <w:rPr>
                <w:rStyle w:val="Hyperlink"/>
                <w:noProof/>
                <w:lang w:eastAsia="en-IN"/>
              </w:rPr>
              <w:t>List of Figures</w:t>
            </w:r>
            <w:r w:rsidR="00F40750">
              <w:rPr>
                <w:noProof/>
                <w:webHidden/>
              </w:rPr>
              <w:tab/>
            </w:r>
            <w:r w:rsidR="00F40750">
              <w:rPr>
                <w:noProof/>
                <w:webHidden/>
              </w:rPr>
              <w:fldChar w:fldCharType="begin"/>
            </w:r>
            <w:r w:rsidR="00F40750">
              <w:rPr>
                <w:noProof/>
                <w:webHidden/>
              </w:rPr>
              <w:instrText xml:space="preserve"> PAGEREF _Toc193371827 \h </w:instrText>
            </w:r>
            <w:r w:rsidR="00F40750">
              <w:rPr>
                <w:noProof/>
                <w:webHidden/>
              </w:rPr>
            </w:r>
            <w:r w:rsidR="00F40750">
              <w:rPr>
                <w:noProof/>
                <w:webHidden/>
              </w:rPr>
              <w:fldChar w:fldCharType="separate"/>
            </w:r>
            <w:r w:rsidR="003C3A9C">
              <w:rPr>
                <w:noProof/>
                <w:webHidden/>
              </w:rPr>
              <w:t>5</w:t>
            </w:r>
            <w:r w:rsidR="00F40750">
              <w:rPr>
                <w:noProof/>
                <w:webHidden/>
              </w:rPr>
              <w:fldChar w:fldCharType="end"/>
            </w:r>
          </w:hyperlink>
        </w:p>
        <w:p w14:paraId="61D14B38" w14:textId="1299F4A1" w:rsidR="00F40750" w:rsidRDefault="00560869">
          <w:pPr>
            <w:pStyle w:val="TOC1"/>
            <w:tabs>
              <w:tab w:val="right" w:leader="dot" w:pos="9016"/>
            </w:tabs>
            <w:rPr>
              <w:rFonts w:eastAsiaTheme="minorEastAsia"/>
              <w:noProof/>
              <w:lang w:eastAsia="en-IN"/>
            </w:rPr>
          </w:pPr>
          <w:hyperlink w:anchor="_Toc193371828" w:history="1">
            <w:r w:rsidR="00F40750" w:rsidRPr="0037230F">
              <w:rPr>
                <w:rStyle w:val="Hyperlink"/>
                <w:noProof/>
                <w:lang w:eastAsia="en-IN"/>
              </w:rPr>
              <w:t>List of Tables</w:t>
            </w:r>
            <w:r w:rsidR="00F40750">
              <w:rPr>
                <w:noProof/>
                <w:webHidden/>
              </w:rPr>
              <w:tab/>
            </w:r>
            <w:r w:rsidR="00F40750">
              <w:rPr>
                <w:noProof/>
                <w:webHidden/>
              </w:rPr>
              <w:fldChar w:fldCharType="begin"/>
            </w:r>
            <w:r w:rsidR="00F40750">
              <w:rPr>
                <w:noProof/>
                <w:webHidden/>
              </w:rPr>
              <w:instrText xml:space="preserve"> PAGEREF _Toc193371828 \h </w:instrText>
            </w:r>
            <w:r w:rsidR="00F40750">
              <w:rPr>
                <w:noProof/>
                <w:webHidden/>
              </w:rPr>
            </w:r>
            <w:r w:rsidR="00F40750">
              <w:rPr>
                <w:noProof/>
                <w:webHidden/>
              </w:rPr>
              <w:fldChar w:fldCharType="separate"/>
            </w:r>
            <w:r w:rsidR="003C3A9C">
              <w:rPr>
                <w:noProof/>
                <w:webHidden/>
              </w:rPr>
              <w:t>6</w:t>
            </w:r>
            <w:r w:rsidR="00F40750">
              <w:rPr>
                <w:noProof/>
                <w:webHidden/>
              </w:rPr>
              <w:fldChar w:fldCharType="end"/>
            </w:r>
          </w:hyperlink>
        </w:p>
        <w:p w14:paraId="353F8F51" w14:textId="407B7E4C" w:rsidR="00F40750" w:rsidRDefault="00560869">
          <w:pPr>
            <w:pStyle w:val="TOC1"/>
            <w:tabs>
              <w:tab w:val="right" w:leader="dot" w:pos="9016"/>
            </w:tabs>
            <w:rPr>
              <w:rFonts w:eastAsiaTheme="minorEastAsia"/>
              <w:noProof/>
              <w:lang w:eastAsia="en-IN"/>
            </w:rPr>
          </w:pPr>
          <w:hyperlink w:anchor="_Toc193371829" w:history="1">
            <w:r w:rsidR="00F40750" w:rsidRPr="0037230F">
              <w:rPr>
                <w:rStyle w:val="Hyperlink"/>
                <w:rFonts w:eastAsia="Times New Roman"/>
                <w:noProof/>
                <w:bdr w:val="none" w:sz="0" w:space="0" w:color="auto" w:frame="1"/>
                <w:lang w:eastAsia="en-IN"/>
              </w:rPr>
              <w:t>1. Introduction:</w:t>
            </w:r>
            <w:r w:rsidR="00F40750">
              <w:rPr>
                <w:noProof/>
                <w:webHidden/>
              </w:rPr>
              <w:tab/>
            </w:r>
            <w:r w:rsidR="00F40750">
              <w:rPr>
                <w:noProof/>
                <w:webHidden/>
              </w:rPr>
              <w:fldChar w:fldCharType="begin"/>
            </w:r>
            <w:r w:rsidR="00F40750">
              <w:rPr>
                <w:noProof/>
                <w:webHidden/>
              </w:rPr>
              <w:instrText xml:space="preserve"> PAGEREF _Toc193371829 \h </w:instrText>
            </w:r>
            <w:r w:rsidR="00F40750">
              <w:rPr>
                <w:noProof/>
                <w:webHidden/>
              </w:rPr>
            </w:r>
            <w:r w:rsidR="00F40750">
              <w:rPr>
                <w:noProof/>
                <w:webHidden/>
              </w:rPr>
              <w:fldChar w:fldCharType="separate"/>
            </w:r>
            <w:r w:rsidR="003C3A9C">
              <w:rPr>
                <w:noProof/>
                <w:webHidden/>
              </w:rPr>
              <w:t>7</w:t>
            </w:r>
            <w:r w:rsidR="00F40750">
              <w:rPr>
                <w:noProof/>
                <w:webHidden/>
              </w:rPr>
              <w:fldChar w:fldCharType="end"/>
            </w:r>
          </w:hyperlink>
        </w:p>
        <w:p w14:paraId="6269E673" w14:textId="5AAB67CF" w:rsidR="00F40750" w:rsidRDefault="00560869">
          <w:pPr>
            <w:pStyle w:val="TOC1"/>
            <w:tabs>
              <w:tab w:val="right" w:leader="dot" w:pos="9016"/>
            </w:tabs>
            <w:rPr>
              <w:rFonts w:eastAsiaTheme="minorEastAsia"/>
              <w:noProof/>
              <w:lang w:eastAsia="en-IN"/>
            </w:rPr>
          </w:pPr>
          <w:hyperlink w:anchor="_Toc193371830" w:history="1">
            <w:r w:rsidR="00F40750" w:rsidRPr="0037230F">
              <w:rPr>
                <w:rStyle w:val="Hyperlink"/>
                <w:rFonts w:eastAsia="Times New Roman"/>
                <w:noProof/>
                <w:bdr w:val="none" w:sz="0" w:space="0" w:color="auto" w:frame="1"/>
                <w:lang w:eastAsia="en-IN"/>
              </w:rPr>
              <w:t>2. Circuit Design:</w:t>
            </w:r>
            <w:r w:rsidR="00F40750">
              <w:rPr>
                <w:noProof/>
                <w:webHidden/>
              </w:rPr>
              <w:tab/>
            </w:r>
            <w:r w:rsidR="00F40750">
              <w:rPr>
                <w:noProof/>
                <w:webHidden/>
              </w:rPr>
              <w:fldChar w:fldCharType="begin"/>
            </w:r>
            <w:r w:rsidR="00F40750">
              <w:rPr>
                <w:noProof/>
                <w:webHidden/>
              </w:rPr>
              <w:instrText xml:space="preserve"> PAGEREF _Toc193371830 \h </w:instrText>
            </w:r>
            <w:r w:rsidR="00F40750">
              <w:rPr>
                <w:noProof/>
                <w:webHidden/>
              </w:rPr>
            </w:r>
            <w:r w:rsidR="00F40750">
              <w:rPr>
                <w:noProof/>
                <w:webHidden/>
              </w:rPr>
              <w:fldChar w:fldCharType="separate"/>
            </w:r>
            <w:r w:rsidR="003C3A9C">
              <w:rPr>
                <w:noProof/>
                <w:webHidden/>
              </w:rPr>
              <w:t>7</w:t>
            </w:r>
            <w:r w:rsidR="00F40750">
              <w:rPr>
                <w:noProof/>
                <w:webHidden/>
              </w:rPr>
              <w:fldChar w:fldCharType="end"/>
            </w:r>
          </w:hyperlink>
        </w:p>
        <w:p w14:paraId="13BAA352" w14:textId="1634FF94" w:rsidR="00F40750" w:rsidRDefault="00560869">
          <w:pPr>
            <w:pStyle w:val="TOC1"/>
            <w:tabs>
              <w:tab w:val="right" w:leader="dot" w:pos="9016"/>
            </w:tabs>
            <w:rPr>
              <w:rFonts w:eastAsiaTheme="minorEastAsia"/>
              <w:noProof/>
              <w:lang w:eastAsia="en-IN"/>
            </w:rPr>
          </w:pPr>
          <w:hyperlink w:anchor="_Toc193371831" w:history="1">
            <w:r w:rsidR="00F40750" w:rsidRPr="0037230F">
              <w:rPr>
                <w:rStyle w:val="Hyperlink"/>
                <w:rFonts w:eastAsia="Times New Roman"/>
                <w:noProof/>
                <w:lang w:eastAsia="en-IN"/>
              </w:rPr>
              <w:t>2.1. Simulation and testing tool</w:t>
            </w:r>
            <w:r w:rsidR="00F40750">
              <w:rPr>
                <w:noProof/>
                <w:webHidden/>
              </w:rPr>
              <w:tab/>
            </w:r>
            <w:r w:rsidR="00F40750">
              <w:rPr>
                <w:noProof/>
                <w:webHidden/>
              </w:rPr>
              <w:fldChar w:fldCharType="begin"/>
            </w:r>
            <w:r w:rsidR="00F40750">
              <w:rPr>
                <w:noProof/>
                <w:webHidden/>
              </w:rPr>
              <w:instrText xml:space="preserve"> PAGEREF _Toc193371831 \h </w:instrText>
            </w:r>
            <w:r w:rsidR="00F40750">
              <w:rPr>
                <w:noProof/>
                <w:webHidden/>
              </w:rPr>
            </w:r>
            <w:r w:rsidR="00F40750">
              <w:rPr>
                <w:noProof/>
                <w:webHidden/>
              </w:rPr>
              <w:fldChar w:fldCharType="separate"/>
            </w:r>
            <w:r w:rsidR="003C3A9C">
              <w:rPr>
                <w:noProof/>
                <w:webHidden/>
              </w:rPr>
              <w:t>7</w:t>
            </w:r>
            <w:r w:rsidR="00F40750">
              <w:rPr>
                <w:noProof/>
                <w:webHidden/>
              </w:rPr>
              <w:fldChar w:fldCharType="end"/>
            </w:r>
          </w:hyperlink>
        </w:p>
        <w:p w14:paraId="0DF3025F" w14:textId="75298EA4" w:rsidR="00F40750" w:rsidRDefault="00560869">
          <w:pPr>
            <w:pStyle w:val="TOC2"/>
            <w:tabs>
              <w:tab w:val="right" w:leader="dot" w:pos="9016"/>
            </w:tabs>
            <w:rPr>
              <w:rFonts w:eastAsiaTheme="minorEastAsia"/>
              <w:noProof/>
              <w:lang w:eastAsia="en-IN"/>
            </w:rPr>
          </w:pPr>
          <w:hyperlink w:anchor="_Toc193371833" w:history="1">
            <w:r w:rsidR="00F40750" w:rsidRPr="0037230F">
              <w:rPr>
                <w:rStyle w:val="Hyperlink"/>
                <w:rFonts w:eastAsia="Times New Roman"/>
                <w:noProof/>
                <w:bdr w:val="none" w:sz="0" w:space="0" w:color="auto" w:frame="1"/>
                <w:lang w:eastAsia="en-IN"/>
              </w:rPr>
              <w:t>2.1. Circuit Description:</w:t>
            </w:r>
            <w:r w:rsidR="00F40750">
              <w:rPr>
                <w:noProof/>
                <w:webHidden/>
              </w:rPr>
              <w:tab/>
            </w:r>
            <w:r w:rsidR="00F40750">
              <w:rPr>
                <w:noProof/>
                <w:webHidden/>
              </w:rPr>
              <w:fldChar w:fldCharType="begin"/>
            </w:r>
            <w:r w:rsidR="00F40750">
              <w:rPr>
                <w:noProof/>
                <w:webHidden/>
              </w:rPr>
              <w:instrText xml:space="preserve"> PAGEREF _Toc193371833 \h </w:instrText>
            </w:r>
            <w:r w:rsidR="00F40750">
              <w:rPr>
                <w:noProof/>
                <w:webHidden/>
              </w:rPr>
            </w:r>
            <w:r w:rsidR="00F40750">
              <w:rPr>
                <w:noProof/>
                <w:webHidden/>
              </w:rPr>
              <w:fldChar w:fldCharType="separate"/>
            </w:r>
            <w:r w:rsidR="003C3A9C">
              <w:rPr>
                <w:noProof/>
                <w:webHidden/>
              </w:rPr>
              <w:t>7</w:t>
            </w:r>
            <w:r w:rsidR="00F40750">
              <w:rPr>
                <w:noProof/>
                <w:webHidden/>
              </w:rPr>
              <w:fldChar w:fldCharType="end"/>
            </w:r>
          </w:hyperlink>
        </w:p>
        <w:p w14:paraId="3EAE9CF3" w14:textId="275F0352" w:rsidR="00F40750" w:rsidRDefault="00560869">
          <w:pPr>
            <w:pStyle w:val="TOC2"/>
            <w:tabs>
              <w:tab w:val="right" w:leader="dot" w:pos="9016"/>
            </w:tabs>
            <w:rPr>
              <w:rFonts w:eastAsiaTheme="minorEastAsia"/>
              <w:noProof/>
              <w:lang w:eastAsia="en-IN"/>
            </w:rPr>
          </w:pPr>
          <w:hyperlink w:anchor="_Toc193371834" w:history="1">
            <w:r w:rsidR="00F40750" w:rsidRPr="0037230F">
              <w:rPr>
                <w:rStyle w:val="Hyperlink"/>
                <w:rFonts w:eastAsia="Times New Roman"/>
                <w:noProof/>
                <w:bdr w:val="none" w:sz="0" w:space="0" w:color="auto" w:frame="1"/>
                <w:lang w:eastAsia="en-IN"/>
              </w:rPr>
              <w:t>2.2. Schematic Diagram:</w:t>
            </w:r>
            <w:r w:rsidR="00F40750">
              <w:rPr>
                <w:noProof/>
                <w:webHidden/>
              </w:rPr>
              <w:tab/>
            </w:r>
            <w:r w:rsidR="00F40750">
              <w:rPr>
                <w:noProof/>
                <w:webHidden/>
              </w:rPr>
              <w:fldChar w:fldCharType="begin"/>
            </w:r>
            <w:r w:rsidR="00F40750">
              <w:rPr>
                <w:noProof/>
                <w:webHidden/>
              </w:rPr>
              <w:instrText xml:space="preserve"> PAGEREF _Toc193371834 \h </w:instrText>
            </w:r>
            <w:r w:rsidR="00F40750">
              <w:rPr>
                <w:noProof/>
                <w:webHidden/>
              </w:rPr>
            </w:r>
            <w:r w:rsidR="00F40750">
              <w:rPr>
                <w:noProof/>
                <w:webHidden/>
              </w:rPr>
              <w:fldChar w:fldCharType="separate"/>
            </w:r>
            <w:r w:rsidR="003C3A9C">
              <w:rPr>
                <w:noProof/>
                <w:webHidden/>
              </w:rPr>
              <w:t>8</w:t>
            </w:r>
            <w:r w:rsidR="00F40750">
              <w:rPr>
                <w:noProof/>
                <w:webHidden/>
              </w:rPr>
              <w:fldChar w:fldCharType="end"/>
            </w:r>
          </w:hyperlink>
        </w:p>
        <w:p w14:paraId="515ED48B" w14:textId="78A2772B" w:rsidR="00F40750" w:rsidRDefault="00560869">
          <w:pPr>
            <w:pStyle w:val="TOC2"/>
            <w:tabs>
              <w:tab w:val="right" w:leader="dot" w:pos="9016"/>
            </w:tabs>
            <w:rPr>
              <w:rFonts w:eastAsiaTheme="minorEastAsia"/>
              <w:noProof/>
              <w:lang w:eastAsia="en-IN"/>
            </w:rPr>
          </w:pPr>
          <w:hyperlink w:anchor="_Toc193371836" w:history="1">
            <w:r w:rsidR="00F40750" w:rsidRPr="0037230F">
              <w:rPr>
                <w:rStyle w:val="Hyperlink"/>
                <w:rFonts w:eastAsia="Times New Roman"/>
                <w:noProof/>
                <w:bdr w:val="none" w:sz="0" w:space="0" w:color="auto" w:frame="1"/>
                <w:lang w:eastAsia="en-IN"/>
              </w:rPr>
              <w:t>2.3. Component Selection:</w:t>
            </w:r>
            <w:r w:rsidR="00F40750">
              <w:rPr>
                <w:noProof/>
                <w:webHidden/>
              </w:rPr>
              <w:tab/>
            </w:r>
            <w:r w:rsidR="00F40750">
              <w:rPr>
                <w:noProof/>
                <w:webHidden/>
              </w:rPr>
              <w:fldChar w:fldCharType="begin"/>
            </w:r>
            <w:r w:rsidR="00F40750">
              <w:rPr>
                <w:noProof/>
                <w:webHidden/>
              </w:rPr>
              <w:instrText xml:space="preserve"> PAGEREF _Toc193371836 \h </w:instrText>
            </w:r>
            <w:r w:rsidR="00F40750">
              <w:rPr>
                <w:noProof/>
                <w:webHidden/>
              </w:rPr>
            </w:r>
            <w:r w:rsidR="00F40750">
              <w:rPr>
                <w:noProof/>
                <w:webHidden/>
              </w:rPr>
              <w:fldChar w:fldCharType="separate"/>
            </w:r>
            <w:r w:rsidR="003C3A9C">
              <w:rPr>
                <w:noProof/>
                <w:webHidden/>
              </w:rPr>
              <w:t>8</w:t>
            </w:r>
            <w:r w:rsidR="00F40750">
              <w:rPr>
                <w:noProof/>
                <w:webHidden/>
              </w:rPr>
              <w:fldChar w:fldCharType="end"/>
            </w:r>
          </w:hyperlink>
        </w:p>
        <w:p w14:paraId="3E0CB243" w14:textId="45283204" w:rsidR="00F40750" w:rsidRDefault="00560869">
          <w:pPr>
            <w:pStyle w:val="TOC1"/>
            <w:tabs>
              <w:tab w:val="right" w:leader="dot" w:pos="9016"/>
            </w:tabs>
            <w:rPr>
              <w:rFonts w:eastAsiaTheme="minorEastAsia"/>
              <w:noProof/>
              <w:lang w:eastAsia="en-IN"/>
            </w:rPr>
          </w:pPr>
          <w:hyperlink w:anchor="_Toc193371837" w:history="1">
            <w:r w:rsidR="00F40750" w:rsidRPr="0037230F">
              <w:rPr>
                <w:rStyle w:val="Hyperlink"/>
                <w:rFonts w:eastAsia="Times New Roman"/>
                <w:noProof/>
                <w:bdr w:val="none" w:sz="0" w:space="0" w:color="auto" w:frame="1"/>
                <w:lang w:eastAsia="en-IN"/>
              </w:rPr>
              <w:t>3. Simulation and Analysis:</w:t>
            </w:r>
            <w:r w:rsidR="00F40750">
              <w:rPr>
                <w:noProof/>
                <w:webHidden/>
              </w:rPr>
              <w:tab/>
            </w:r>
            <w:r w:rsidR="00F40750">
              <w:rPr>
                <w:noProof/>
                <w:webHidden/>
              </w:rPr>
              <w:fldChar w:fldCharType="begin"/>
            </w:r>
            <w:r w:rsidR="00F40750">
              <w:rPr>
                <w:noProof/>
                <w:webHidden/>
              </w:rPr>
              <w:instrText xml:space="preserve"> PAGEREF _Toc193371837 \h </w:instrText>
            </w:r>
            <w:r w:rsidR="00F40750">
              <w:rPr>
                <w:noProof/>
                <w:webHidden/>
              </w:rPr>
            </w:r>
            <w:r w:rsidR="00F40750">
              <w:rPr>
                <w:noProof/>
                <w:webHidden/>
              </w:rPr>
              <w:fldChar w:fldCharType="separate"/>
            </w:r>
            <w:r w:rsidR="003C3A9C">
              <w:rPr>
                <w:noProof/>
                <w:webHidden/>
              </w:rPr>
              <w:t>9</w:t>
            </w:r>
            <w:r w:rsidR="00F40750">
              <w:rPr>
                <w:noProof/>
                <w:webHidden/>
              </w:rPr>
              <w:fldChar w:fldCharType="end"/>
            </w:r>
          </w:hyperlink>
        </w:p>
        <w:p w14:paraId="081F7F0C" w14:textId="35F07322" w:rsidR="00F40750" w:rsidRDefault="00560869">
          <w:pPr>
            <w:pStyle w:val="TOC2"/>
            <w:tabs>
              <w:tab w:val="right" w:leader="dot" w:pos="9016"/>
            </w:tabs>
            <w:rPr>
              <w:rFonts w:eastAsiaTheme="minorEastAsia"/>
              <w:noProof/>
              <w:lang w:eastAsia="en-IN"/>
            </w:rPr>
          </w:pPr>
          <w:hyperlink w:anchor="_Toc193371838" w:history="1">
            <w:r w:rsidR="00F40750" w:rsidRPr="0037230F">
              <w:rPr>
                <w:rStyle w:val="Hyperlink"/>
                <w:rFonts w:eastAsia="Times New Roman"/>
                <w:noProof/>
                <w:bdr w:val="none" w:sz="0" w:space="0" w:color="auto" w:frame="1"/>
                <w:lang w:eastAsia="en-IN"/>
              </w:rPr>
              <w:t>3.1. Simulation Setup:</w:t>
            </w:r>
            <w:r w:rsidR="00F40750">
              <w:rPr>
                <w:noProof/>
                <w:webHidden/>
              </w:rPr>
              <w:tab/>
            </w:r>
            <w:r w:rsidR="00F40750">
              <w:rPr>
                <w:noProof/>
                <w:webHidden/>
              </w:rPr>
              <w:fldChar w:fldCharType="begin"/>
            </w:r>
            <w:r w:rsidR="00F40750">
              <w:rPr>
                <w:noProof/>
                <w:webHidden/>
              </w:rPr>
              <w:instrText xml:space="preserve"> PAGEREF _Toc193371838 \h </w:instrText>
            </w:r>
            <w:r w:rsidR="00F40750">
              <w:rPr>
                <w:noProof/>
                <w:webHidden/>
              </w:rPr>
            </w:r>
            <w:r w:rsidR="00F40750">
              <w:rPr>
                <w:noProof/>
                <w:webHidden/>
              </w:rPr>
              <w:fldChar w:fldCharType="separate"/>
            </w:r>
            <w:r w:rsidR="003C3A9C">
              <w:rPr>
                <w:noProof/>
                <w:webHidden/>
              </w:rPr>
              <w:t>9</w:t>
            </w:r>
            <w:r w:rsidR="00F40750">
              <w:rPr>
                <w:noProof/>
                <w:webHidden/>
              </w:rPr>
              <w:fldChar w:fldCharType="end"/>
            </w:r>
          </w:hyperlink>
        </w:p>
        <w:p w14:paraId="3B59A682" w14:textId="464A7D91" w:rsidR="00F40750" w:rsidRDefault="00560869">
          <w:pPr>
            <w:pStyle w:val="TOC2"/>
            <w:tabs>
              <w:tab w:val="right" w:leader="dot" w:pos="9016"/>
            </w:tabs>
            <w:rPr>
              <w:rFonts w:eastAsiaTheme="minorEastAsia"/>
              <w:noProof/>
              <w:lang w:eastAsia="en-IN"/>
            </w:rPr>
          </w:pPr>
          <w:hyperlink w:anchor="_Toc193371839" w:history="1">
            <w:r w:rsidR="00F40750" w:rsidRPr="0037230F">
              <w:rPr>
                <w:rStyle w:val="Hyperlink"/>
                <w:rFonts w:eastAsia="Times New Roman"/>
                <w:noProof/>
                <w:bdr w:val="none" w:sz="0" w:space="0" w:color="auto" w:frame="1"/>
                <w:lang w:eastAsia="en-IN"/>
              </w:rPr>
              <w:t>3.2. Transient Analysis Results:</w:t>
            </w:r>
            <w:r w:rsidR="00F40750">
              <w:rPr>
                <w:noProof/>
                <w:webHidden/>
              </w:rPr>
              <w:tab/>
            </w:r>
            <w:r w:rsidR="00F40750">
              <w:rPr>
                <w:noProof/>
                <w:webHidden/>
              </w:rPr>
              <w:fldChar w:fldCharType="begin"/>
            </w:r>
            <w:r w:rsidR="00F40750">
              <w:rPr>
                <w:noProof/>
                <w:webHidden/>
              </w:rPr>
              <w:instrText xml:space="preserve"> PAGEREF _Toc193371839 \h </w:instrText>
            </w:r>
            <w:r w:rsidR="00F40750">
              <w:rPr>
                <w:noProof/>
                <w:webHidden/>
              </w:rPr>
            </w:r>
            <w:r w:rsidR="00F40750">
              <w:rPr>
                <w:noProof/>
                <w:webHidden/>
              </w:rPr>
              <w:fldChar w:fldCharType="separate"/>
            </w:r>
            <w:r w:rsidR="003C3A9C">
              <w:rPr>
                <w:noProof/>
                <w:webHidden/>
              </w:rPr>
              <w:t>9</w:t>
            </w:r>
            <w:r w:rsidR="00F40750">
              <w:rPr>
                <w:noProof/>
                <w:webHidden/>
              </w:rPr>
              <w:fldChar w:fldCharType="end"/>
            </w:r>
          </w:hyperlink>
        </w:p>
        <w:p w14:paraId="6391A98A" w14:textId="0BC952FB" w:rsidR="00F40750" w:rsidRDefault="00560869">
          <w:pPr>
            <w:pStyle w:val="TOC2"/>
            <w:tabs>
              <w:tab w:val="right" w:leader="dot" w:pos="9016"/>
            </w:tabs>
            <w:rPr>
              <w:rFonts w:eastAsiaTheme="minorEastAsia"/>
              <w:noProof/>
              <w:lang w:eastAsia="en-IN"/>
            </w:rPr>
          </w:pPr>
          <w:hyperlink w:anchor="_Toc193371841" w:history="1">
            <w:r w:rsidR="00F40750" w:rsidRPr="0037230F">
              <w:rPr>
                <w:rStyle w:val="Hyperlink"/>
                <w:rFonts w:eastAsia="Times New Roman"/>
                <w:noProof/>
                <w:bdr w:val="none" w:sz="0" w:space="0" w:color="auto" w:frame="1"/>
                <w:lang w:eastAsia="en-IN"/>
              </w:rPr>
              <w:t>3.3. Performance Analysis:</w:t>
            </w:r>
            <w:r w:rsidR="00F40750">
              <w:rPr>
                <w:noProof/>
                <w:webHidden/>
              </w:rPr>
              <w:tab/>
            </w:r>
            <w:r w:rsidR="00F40750">
              <w:rPr>
                <w:noProof/>
                <w:webHidden/>
              </w:rPr>
              <w:fldChar w:fldCharType="begin"/>
            </w:r>
            <w:r w:rsidR="00F40750">
              <w:rPr>
                <w:noProof/>
                <w:webHidden/>
              </w:rPr>
              <w:instrText xml:space="preserve"> PAGEREF _Toc193371841 \h </w:instrText>
            </w:r>
            <w:r w:rsidR="00F40750">
              <w:rPr>
                <w:noProof/>
                <w:webHidden/>
              </w:rPr>
            </w:r>
            <w:r w:rsidR="00F40750">
              <w:rPr>
                <w:noProof/>
                <w:webHidden/>
              </w:rPr>
              <w:fldChar w:fldCharType="separate"/>
            </w:r>
            <w:r w:rsidR="003C3A9C">
              <w:rPr>
                <w:noProof/>
                <w:webHidden/>
              </w:rPr>
              <w:t>10</w:t>
            </w:r>
            <w:r w:rsidR="00F40750">
              <w:rPr>
                <w:noProof/>
                <w:webHidden/>
              </w:rPr>
              <w:fldChar w:fldCharType="end"/>
            </w:r>
          </w:hyperlink>
        </w:p>
        <w:p w14:paraId="6621F3DD" w14:textId="04DA37B8" w:rsidR="00F40750" w:rsidRDefault="00560869">
          <w:pPr>
            <w:pStyle w:val="TOC1"/>
            <w:tabs>
              <w:tab w:val="right" w:leader="dot" w:pos="9016"/>
            </w:tabs>
            <w:rPr>
              <w:rFonts w:eastAsiaTheme="minorEastAsia"/>
              <w:noProof/>
              <w:lang w:eastAsia="en-IN"/>
            </w:rPr>
          </w:pPr>
          <w:hyperlink w:anchor="_Toc193371842" w:history="1">
            <w:r w:rsidR="00F40750" w:rsidRPr="0037230F">
              <w:rPr>
                <w:rStyle w:val="Hyperlink"/>
                <w:noProof/>
              </w:rPr>
              <w:t>4. State of Art</w:t>
            </w:r>
            <w:r w:rsidR="00F40750">
              <w:rPr>
                <w:noProof/>
                <w:webHidden/>
              </w:rPr>
              <w:tab/>
            </w:r>
            <w:r w:rsidR="00F40750">
              <w:rPr>
                <w:noProof/>
                <w:webHidden/>
              </w:rPr>
              <w:fldChar w:fldCharType="begin"/>
            </w:r>
            <w:r w:rsidR="00F40750">
              <w:rPr>
                <w:noProof/>
                <w:webHidden/>
              </w:rPr>
              <w:instrText xml:space="preserve"> PAGEREF _Toc193371842 \h </w:instrText>
            </w:r>
            <w:r w:rsidR="00F40750">
              <w:rPr>
                <w:noProof/>
                <w:webHidden/>
              </w:rPr>
            </w:r>
            <w:r w:rsidR="00F40750">
              <w:rPr>
                <w:noProof/>
                <w:webHidden/>
              </w:rPr>
              <w:fldChar w:fldCharType="separate"/>
            </w:r>
            <w:r w:rsidR="003C3A9C">
              <w:rPr>
                <w:noProof/>
                <w:webHidden/>
              </w:rPr>
              <w:t>11</w:t>
            </w:r>
            <w:r w:rsidR="00F40750">
              <w:rPr>
                <w:noProof/>
                <w:webHidden/>
              </w:rPr>
              <w:fldChar w:fldCharType="end"/>
            </w:r>
          </w:hyperlink>
        </w:p>
        <w:p w14:paraId="3F95523B" w14:textId="635437E3" w:rsidR="00F40750" w:rsidRDefault="00560869">
          <w:pPr>
            <w:pStyle w:val="TOC1"/>
            <w:tabs>
              <w:tab w:val="right" w:leader="dot" w:pos="9016"/>
            </w:tabs>
            <w:rPr>
              <w:rFonts w:eastAsiaTheme="minorEastAsia"/>
              <w:noProof/>
              <w:lang w:eastAsia="en-IN"/>
            </w:rPr>
          </w:pPr>
          <w:hyperlink w:anchor="_Toc193371843" w:history="1">
            <w:r w:rsidR="00F40750" w:rsidRPr="0037230F">
              <w:rPr>
                <w:rStyle w:val="Hyperlink"/>
                <w:rFonts w:eastAsia="Times New Roman"/>
                <w:noProof/>
                <w:bdr w:val="none" w:sz="0" w:space="0" w:color="auto" w:frame="1"/>
                <w:lang w:eastAsia="en-IN"/>
              </w:rPr>
              <w:t>5. Conclusion:</w:t>
            </w:r>
            <w:r w:rsidR="00F40750">
              <w:rPr>
                <w:noProof/>
                <w:webHidden/>
              </w:rPr>
              <w:tab/>
            </w:r>
            <w:r w:rsidR="00F40750">
              <w:rPr>
                <w:noProof/>
                <w:webHidden/>
              </w:rPr>
              <w:fldChar w:fldCharType="begin"/>
            </w:r>
            <w:r w:rsidR="00F40750">
              <w:rPr>
                <w:noProof/>
                <w:webHidden/>
              </w:rPr>
              <w:instrText xml:space="preserve"> PAGEREF _Toc193371843 \h </w:instrText>
            </w:r>
            <w:r w:rsidR="00F40750">
              <w:rPr>
                <w:noProof/>
                <w:webHidden/>
              </w:rPr>
            </w:r>
            <w:r w:rsidR="00F40750">
              <w:rPr>
                <w:noProof/>
                <w:webHidden/>
              </w:rPr>
              <w:fldChar w:fldCharType="separate"/>
            </w:r>
            <w:r w:rsidR="003C3A9C">
              <w:rPr>
                <w:noProof/>
                <w:webHidden/>
              </w:rPr>
              <w:t>12</w:t>
            </w:r>
            <w:r w:rsidR="00F40750">
              <w:rPr>
                <w:noProof/>
                <w:webHidden/>
              </w:rPr>
              <w:fldChar w:fldCharType="end"/>
            </w:r>
          </w:hyperlink>
        </w:p>
        <w:p w14:paraId="5E807F51" w14:textId="235470EE" w:rsidR="00F40750" w:rsidRDefault="00560869">
          <w:pPr>
            <w:pStyle w:val="TOC1"/>
            <w:tabs>
              <w:tab w:val="right" w:leader="dot" w:pos="9016"/>
            </w:tabs>
            <w:rPr>
              <w:rFonts w:eastAsiaTheme="minorEastAsia"/>
              <w:noProof/>
              <w:lang w:eastAsia="en-IN"/>
            </w:rPr>
          </w:pPr>
          <w:hyperlink w:anchor="_Toc193371844" w:history="1">
            <w:r w:rsidR="00F40750" w:rsidRPr="0037230F">
              <w:rPr>
                <w:rStyle w:val="Hyperlink"/>
                <w:rFonts w:eastAsia="Times New Roman"/>
                <w:noProof/>
                <w:bdr w:val="none" w:sz="0" w:space="0" w:color="auto" w:frame="1"/>
                <w:lang w:eastAsia="en-IN"/>
              </w:rPr>
              <w:t>6. References:</w:t>
            </w:r>
            <w:r w:rsidR="00F40750">
              <w:rPr>
                <w:noProof/>
                <w:webHidden/>
              </w:rPr>
              <w:tab/>
            </w:r>
            <w:r w:rsidR="00F40750">
              <w:rPr>
                <w:noProof/>
                <w:webHidden/>
              </w:rPr>
              <w:fldChar w:fldCharType="begin"/>
            </w:r>
            <w:r w:rsidR="00F40750">
              <w:rPr>
                <w:noProof/>
                <w:webHidden/>
              </w:rPr>
              <w:instrText xml:space="preserve"> PAGEREF _Toc193371844 \h </w:instrText>
            </w:r>
            <w:r w:rsidR="00F40750">
              <w:rPr>
                <w:noProof/>
                <w:webHidden/>
              </w:rPr>
            </w:r>
            <w:r w:rsidR="00F40750">
              <w:rPr>
                <w:noProof/>
                <w:webHidden/>
              </w:rPr>
              <w:fldChar w:fldCharType="separate"/>
            </w:r>
            <w:r w:rsidR="003C3A9C">
              <w:rPr>
                <w:noProof/>
                <w:webHidden/>
              </w:rPr>
              <w:t>13</w:t>
            </w:r>
            <w:r w:rsidR="00F40750">
              <w:rPr>
                <w:noProof/>
                <w:webHidden/>
              </w:rPr>
              <w:fldChar w:fldCharType="end"/>
            </w:r>
          </w:hyperlink>
        </w:p>
        <w:p w14:paraId="02A1371F" w14:textId="52F323A7" w:rsidR="00F40750" w:rsidRDefault="00560869">
          <w:pPr>
            <w:pStyle w:val="TOC1"/>
            <w:tabs>
              <w:tab w:val="right" w:leader="dot" w:pos="9016"/>
            </w:tabs>
            <w:rPr>
              <w:rFonts w:eastAsiaTheme="minorEastAsia"/>
              <w:noProof/>
              <w:lang w:eastAsia="en-IN"/>
            </w:rPr>
          </w:pPr>
          <w:hyperlink w:anchor="_Toc193371845" w:history="1">
            <w:r w:rsidR="00F40750" w:rsidRPr="0037230F">
              <w:rPr>
                <w:rStyle w:val="Hyperlink"/>
                <w:noProof/>
              </w:rPr>
              <w:t>7. Design and Simulation Video</w:t>
            </w:r>
            <w:r w:rsidR="00F40750">
              <w:rPr>
                <w:noProof/>
                <w:webHidden/>
              </w:rPr>
              <w:tab/>
            </w:r>
            <w:r w:rsidR="00F40750">
              <w:rPr>
                <w:noProof/>
                <w:webHidden/>
              </w:rPr>
              <w:fldChar w:fldCharType="begin"/>
            </w:r>
            <w:r w:rsidR="00F40750">
              <w:rPr>
                <w:noProof/>
                <w:webHidden/>
              </w:rPr>
              <w:instrText xml:space="preserve"> PAGEREF _Toc193371845 \h </w:instrText>
            </w:r>
            <w:r w:rsidR="00F40750">
              <w:rPr>
                <w:noProof/>
                <w:webHidden/>
              </w:rPr>
            </w:r>
            <w:r w:rsidR="00F40750">
              <w:rPr>
                <w:noProof/>
                <w:webHidden/>
              </w:rPr>
              <w:fldChar w:fldCharType="separate"/>
            </w:r>
            <w:r w:rsidR="003C3A9C">
              <w:rPr>
                <w:noProof/>
                <w:webHidden/>
              </w:rPr>
              <w:t>13</w:t>
            </w:r>
            <w:r w:rsidR="00F40750">
              <w:rPr>
                <w:noProof/>
                <w:webHidden/>
              </w:rPr>
              <w:fldChar w:fldCharType="end"/>
            </w:r>
          </w:hyperlink>
        </w:p>
        <w:p w14:paraId="5DBAF68B" w14:textId="1C86C30C" w:rsidR="00325567" w:rsidRDefault="00325567">
          <w:r>
            <w:rPr>
              <w:b/>
              <w:bCs/>
              <w:noProof/>
            </w:rPr>
            <w:fldChar w:fldCharType="end"/>
          </w:r>
        </w:p>
      </w:sdtContent>
    </w:sdt>
    <w:p w14:paraId="68912D87" w14:textId="77777777" w:rsidR="00870181" w:rsidRDefault="00870181" w:rsidP="000A1F95">
      <w:pPr>
        <w:pStyle w:val="Heading1"/>
        <w:rPr>
          <w:rFonts w:eastAsia="Times New Roman"/>
          <w:bdr w:val="none" w:sz="0" w:space="0" w:color="auto" w:frame="1"/>
          <w:lang w:eastAsia="en-IN"/>
        </w:rPr>
      </w:pPr>
    </w:p>
    <w:p w14:paraId="248C77A0" w14:textId="77777777" w:rsidR="004439C9" w:rsidRDefault="004439C9" w:rsidP="000A1F95">
      <w:pPr>
        <w:pStyle w:val="Heading1"/>
        <w:rPr>
          <w:rFonts w:eastAsia="Times New Roman"/>
          <w:bdr w:val="none" w:sz="0" w:space="0" w:color="auto" w:frame="1"/>
          <w:lang w:eastAsia="en-IN"/>
        </w:rPr>
      </w:pPr>
    </w:p>
    <w:p w14:paraId="3BD5F7F6" w14:textId="77777777" w:rsidR="009E0971" w:rsidRDefault="009E0971" w:rsidP="009E0971">
      <w:pPr>
        <w:rPr>
          <w:lang w:eastAsia="en-IN"/>
        </w:rPr>
      </w:pPr>
    </w:p>
    <w:p w14:paraId="1A96731C" w14:textId="77777777" w:rsidR="009E0971" w:rsidRDefault="009E0971" w:rsidP="009E0971">
      <w:pPr>
        <w:rPr>
          <w:lang w:eastAsia="en-IN"/>
        </w:rPr>
      </w:pPr>
    </w:p>
    <w:p w14:paraId="18CAAB60" w14:textId="77777777" w:rsidR="009E0971" w:rsidRDefault="009E0971" w:rsidP="009E0971">
      <w:pPr>
        <w:rPr>
          <w:lang w:eastAsia="en-IN"/>
        </w:rPr>
      </w:pPr>
    </w:p>
    <w:p w14:paraId="321D502D" w14:textId="77777777" w:rsidR="009E0971" w:rsidRDefault="009E0971" w:rsidP="009E0971">
      <w:pPr>
        <w:rPr>
          <w:lang w:eastAsia="en-IN"/>
        </w:rPr>
      </w:pPr>
    </w:p>
    <w:p w14:paraId="2999A112" w14:textId="77777777" w:rsidR="009E0971" w:rsidRDefault="009E0971" w:rsidP="009E0971">
      <w:pPr>
        <w:rPr>
          <w:lang w:eastAsia="en-IN"/>
        </w:rPr>
      </w:pPr>
    </w:p>
    <w:p w14:paraId="05C4F766" w14:textId="77777777" w:rsidR="004A310F" w:rsidRDefault="004A310F" w:rsidP="009E0971">
      <w:pPr>
        <w:rPr>
          <w:lang w:eastAsia="en-IN"/>
        </w:rPr>
      </w:pPr>
    </w:p>
    <w:p w14:paraId="7053BEF2" w14:textId="77777777" w:rsidR="004A310F" w:rsidRDefault="004A310F" w:rsidP="009E0971">
      <w:pPr>
        <w:rPr>
          <w:lang w:eastAsia="en-IN"/>
        </w:rPr>
      </w:pPr>
    </w:p>
    <w:p w14:paraId="57D14146" w14:textId="77777777" w:rsidR="004A310F" w:rsidRDefault="004A310F" w:rsidP="009E0971">
      <w:pPr>
        <w:rPr>
          <w:lang w:eastAsia="en-IN"/>
        </w:rPr>
      </w:pPr>
    </w:p>
    <w:p w14:paraId="11C201E9" w14:textId="77777777" w:rsidR="004A310F" w:rsidRDefault="004A310F" w:rsidP="009E0971">
      <w:pPr>
        <w:rPr>
          <w:lang w:eastAsia="en-IN"/>
        </w:rPr>
      </w:pPr>
    </w:p>
    <w:p w14:paraId="5ACFF533" w14:textId="77777777" w:rsidR="005A6F08" w:rsidRDefault="005A6F08" w:rsidP="009E0971">
      <w:pPr>
        <w:rPr>
          <w:lang w:eastAsia="en-IN"/>
        </w:rPr>
      </w:pPr>
    </w:p>
    <w:p w14:paraId="76FE9026" w14:textId="77777777" w:rsidR="005A6F08" w:rsidRDefault="00206692" w:rsidP="00206692">
      <w:pPr>
        <w:pStyle w:val="Heading1"/>
        <w:rPr>
          <w:lang w:eastAsia="en-IN"/>
        </w:rPr>
      </w:pPr>
      <w:bookmarkStart w:id="3" w:name="_Toc193371827"/>
      <w:r>
        <w:rPr>
          <w:lang w:eastAsia="en-IN"/>
        </w:rPr>
        <w:t>List of Figures</w:t>
      </w:r>
      <w:bookmarkEnd w:id="3"/>
    </w:p>
    <w:p w14:paraId="1EECEDDB" w14:textId="77777777" w:rsidR="00206692" w:rsidRDefault="00206692">
      <w:pPr>
        <w:pStyle w:val="TableofFigures"/>
        <w:tabs>
          <w:tab w:val="right" w:leader="dot" w:pos="9016"/>
        </w:tabs>
        <w:rPr>
          <w:lang w:eastAsia="en-IN"/>
        </w:rPr>
      </w:pPr>
    </w:p>
    <w:p w14:paraId="026D9B57" w14:textId="2797FBD3" w:rsidR="00206692" w:rsidRDefault="00206692">
      <w:pPr>
        <w:pStyle w:val="TableofFigures"/>
        <w:tabs>
          <w:tab w:val="right" w:leader="dot" w:pos="9016"/>
        </w:tabs>
        <w:rPr>
          <w:rFonts w:eastAsiaTheme="minorEastAsia"/>
          <w:noProof/>
          <w:lang w:eastAsia="en-IN"/>
        </w:rPr>
      </w:pPr>
      <w:r>
        <w:rPr>
          <w:lang w:eastAsia="en-IN"/>
        </w:rPr>
        <w:fldChar w:fldCharType="begin"/>
      </w:r>
      <w:r>
        <w:rPr>
          <w:lang w:eastAsia="en-IN"/>
        </w:rPr>
        <w:instrText xml:space="preserve"> TOC \h \z \c "Figure" </w:instrText>
      </w:r>
      <w:r>
        <w:rPr>
          <w:lang w:eastAsia="en-IN"/>
        </w:rPr>
        <w:fldChar w:fldCharType="separate"/>
      </w:r>
      <w:hyperlink r:id="rId10" w:anchor="_Toc193145653" w:history="1">
        <w:r w:rsidRPr="00A85408">
          <w:rPr>
            <w:rStyle w:val="Hyperlink"/>
            <w:noProof/>
          </w:rPr>
          <w:t>Figure 1 Ring Oscillator using CMOS Inverter Circuit Diagram</w:t>
        </w:r>
        <w:r>
          <w:rPr>
            <w:noProof/>
            <w:webHidden/>
          </w:rPr>
          <w:tab/>
        </w:r>
        <w:r>
          <w:rPr>
            <w:noProof/>
            <w:webHidden/>
          </w:rPr>
          <w:fldChar w:fldCharType="begin"/>
        </w:r>
        <w:r>
          <w:rPr>
            <w:noProof/>
            <w:webHidden/>
          </w:rPr>
          <w:instrText xml:space="preserve"> PAGEREF _Toc193145653 \h </w:instrText>
        </w:r>
        <w:r>
          <w:rPr>
            <w:noProof/>
            <w:webHidden/>
          </w:rPr>
        </w:r>
        <w:r>
          <w:rPr>
            <w:noProof/>
            <w:webHidden/>
          </w:rPr>
          <w:fldChar w:fldCharType="separate"/>
        </w:r>
        <w:r w:rsidR="003C3A9C">
          <w:rPr>
            <w:noProof/>
            <w:webHidden/>
          </w:rPr>
          <w:t>2</w:t>
        </w:r>
        <w:r>
          <w:rPr>
            <w:noProof/>
            <w:webHidden/>
          </w:rPr>
          <w:fldChar w:fldCharType="end"/>
        </w:r>
      </w:hyperlink>
    </w:p>
    <w:p w14:paraId="41ED1599" w14:textId="21D7742D" w:rsidR="00206692" w:rsidRDefault="00560869">
      <w:pPr>
        <w:pStyle w:val="TableofFigures"/>
        <w:tabs>
          <w:tab w:val="right" w:leader="dot" w:pos="9016"/>
        </w:tabs>
        <w:rPr>
          <w:rFonts w:eastAsiaTheme="minorEastAsia"/>
          <w:noProof/>
          <w:lang w:eastAsia="en-IN"/>
        </w:rPr>
      </w:pPr>
      <w:hyperlink r:id="rId11" w:anchor="_Toc193145654" w:history="1">
        <w:r w:rsidR="00206692" w:rsidRPr="00A85408">
          <w:rPr>
            <w:rStyle w:val="Hyperlink"/>
            <w:noProof/>
          </w:rPr>
          <w:t>Figure 2 Ring oscillator using CMOS Inverter circuit</w:t>
        </w:r>
        <w:r w:rsidR="00206692">
          <w:rPr>
            <w:noProof/>
            <w:webHidden/>
          </w:rPr>
          <w:tab/>
        </w:r>
        <w:r w:rsidR="00206692">
          <w:rPr>
            <w:noProof/>
            <w:webHidden/>
          </w:rPr>
          <w:fldChar w:fldCharType="begin"/>
        </w:r>
        <w:r w:rsidR="00206692">
          <w:rPr>
            <w:noProof/>
            <w:webHidden/>
          </w:rPr>
          <w:instrText xml:space="preserve"> PAGEREF _Toc193145654 \h </w:instrText>
        </w:r>
        <w:r w:rsidR="00206692">
          <w:rPr>
            <w:noProof/>
            <w:webHidden/>
          </w:rPr>
        </w:r>
        <w:r w:rsidR="00206692">
          <w:rPr>
            <w:noProof/>
            <w:webHidden/>
          </w:rPr>
          <w:fldChar w:fldCharType="separate"/>
        </w:r>
        <w:r w:rsidR="003C3A9C">
          <w:rPr>
            <w:noProof/>
            <w:webHidden/>
          </w:rPr>
          <w:t>8</w:t>
        </w:r>
        <w:r w:rsidR="00206692">
          <w:rPr>
            <w:noProof/>
            <w:webHidden/>
          </w:rPr>
          <w:fldChar w:fldCharType="end"/>
        </w:r>
      </w:hyperlink>
    </w:p>
    <w:p w14:paraId="3F6262E1" w14:textId="03044F00" w:rsidR="00206692" w:rsidRDefault="00560869">
      <w:pPr>
        <w:pStyle w:val="TableofFigures"/>
        <w:tabs>
          <w:tab w:val="right" w:leader="dot" w:pos="9016"/>
        </w:tabs>
        <w:rPr>
          <w:rFonts w:eastAsiaTheme="minorEastAsia"/>
          <w:noProof/>
          <w:lang w:eastAsia="en-IN"/>
        </w:rPr>
      </w:pPr>
      <w:hyperlink r:id="rId12" w:anchor="_Toc193145655" w:history="1">
        <w:r w:rsidR="00206692" w:rsidRPr="00A85408">
          <w:rPr>
            <w:rStyle w:val="Hyperlink"/>
            <w:noProof/>
          </w:rPr>
          <w:t>Figure 3 Output Waveform</w:t>
        </w:r>
        <w:r w:rsidR="00206692">
          <w:rPr>
            <w:noProof/>
            <w:webHidden/>
          </w:rPr>
          <w:tab/>
        </w:r>
        <w:r w:rsidR="00206692">
          <w:rPr>
            <w:noProof/>
            <w:webHidden/>
          </w:rPr>
          <w:fldChar w:fldCharType="begin"/>
        </w:r>
        <w:r w:rsidR="00206692">
          <w:rPr>
            <w:noProof/>
            <w:webHidden/>
          </w:rPr>
          <w:instrText xml:space="preserve"> PAGEREF _Toc193145655 \h </w:instrText>
        </w:r>
        <w:r w:rsidR="00206692">
          <w:rPr>
            <w:noProof/>
            <w:webHidden/>
          </w:rPr>
        </w:r>
        <w:r w:rsidR="00206692">
          <w:rPr>
            <w:noProof/>
            <w:webHidden/>
          </w:rPr>
          <w:fldChar w:fldCharType="separate"/>
        </w:r>
        <w:r w:rsidR="003C3A9C">
          <w:rPr>
            <w:noProof/>
            <w:webHidden/>
          </w:rPr>
          <w:t>9</w:t>
        </w:r>
        <w:r w:rsidR="00206692">
          <w:rPr>
            <w:noProof/>
            <w:webHidden/>
          </w:rPr>
          <w:fldChar w:fldCharType="end"/>
        </w:r>
      </w:hyperlink>
    </w:p>
    <w:p w14:paraId="3C78297B" w14:textId="4F53A45F" w:rsidR="00206692" w:rsidRDefault="00560869">
      <w:pPr>
        <w:pStyle w:val="TableofFigures"/>
        <w:tabs>
          <w:tab w:val="right" w:leader="dot" w:pos="9016"/>
        </w:tabs>
        <w:rPr>
          <w:rFonts w:eastAsiaTheme="minorEastAsia"/>
          <w:noProof/>
          <w:lang w:eastAsia="en-IN"/>
        </w:rPr>
      </w:pPr>
      <w:hyperlink r:id="rId13" w:anchor="_Toc193145656" w:history="1">
        <w:r w:rsidR="00206692" w:rsidRPr="00A85408">
          <w:rPr>
            <w:rStyle w:val="Hyperlink"/>
            <w:noProof/>
          </w:rPr>
          <w:t>Figure 4 Node Voltage value</w:t>
        </w:r>
        <w:r w:rsidR="00206692">
          <w:rPr>
            <w:noProof/>
            <w:webHidden/>
          </w:rPr>
          <w:tab/>
        </w:r>
        <w:r w:rsidR="00206692">
          <w:rPr>
            <w:noProof/>
            <w:webHidden/>
          </w:rPr>
          <w:fldChar w:fldCharType="begin"/>
        </w:r>
        <w:r w:rsidR="00206692">
          <w:rPr>
            <w:noProof/>
            <w:webHidden/>
          </w:rPr>
          <w:instrText xml:space="preserve"> PAGEREF _Toc193145656 \h </w:instrText>
        </w:r>
        <w:r w:rsidR="00206692">
          <w:rPr>
            <w:noProof/>
            <w:webHidden/>
          </w:rPr>
        </w:r>
        <w:r w:rsidR="00206692">
          <w:rPr>
            <w:noProof/>
            <w:webHidden/>
          </w:rPr>
          <w:fldChar w:fldCharType="separate"/>
        </w:r>
        <w:r w:rsidR="003C3A9C">
          <w:rPr>
            <w:noProof/>
            <w:webHidden/>
          </w:rPr>
          <w:t>10</w:t>
        </w:r>
        <w:r w:rsidR="00206692">
          <w:rPr>
            <w:noProof/>
            <w:webHidden/>
          </w:rPr>
          <w:fldChar w:fldCharType="end"/>
        </w:r>
      </w:hyperlink>
    </w:p>
    <w:p w14:paraId="68DC220E" w14:textId="614AC9F5" w:rsidR="00206692" w:rsidRDefault="00560869">
      <w:pPr>
        <w:pStyle w:val="TableofFigures"/>
        <w:tabs>
          <w:tab w:val="right" w:leader="dot" w:pos="9016"/>
        </w:tabs>
        <w:rPr>
          <w:rFonts w:eastAsiaTheme="minorEastAsia"/>
          <w:noProof/>
          <w:lang w:eastAsia="en-IN"/>
        </w:rPr>
      </w:pPr>
      <w:hyperlink r:id="rId14" w:anchor="_Toc193145657" w:history="1">
        <w:r w:rsidR="00206692" w:rsidRPr="00A85408">
          <w:rPr>
            <w:rStyle w:val="Hyperlink"/>
            <w:noProof/>
          </w:rPr>
          <w:t>Figure 5 Simulation to be selected</w:t>
        </w:r>
        <w:r w:rsidR="00206692">
          <w:rPr>
            <w:noProof/>
            <w:webHidden/>
          </w:rPr>
          <w:tab/>
        </w:r>
        <w:r w:rsidR="00206692">
          <w:rPr>
            <w:noProof/>
            <w:webHidden/>
          </w:rPr>
          <w:fldChar w:fldCharType="begin"/>
        </w:r>
        <w:r w:rsidR="00206692">
          <w:rPr>
            <w:noProof/>
            <w:webHidden/>
          </w:rPr>
          <w:instrText xml:space="preserve"> PAGEREF _Toc193145657 \h </w:instrText>
        </w:r>
        <w:r w:rsidR="00206692">
          <w:rPr>
            <w:noProof/>
            <w:webHidden/>
          </w:rPr>
        </w:r>
        <w:r w:rsidR="00206692">
          <w:rPr>
            <w:noProof/>
            <w:webHidden/>
          </w:rPr>
          <w:fldChar w:fldCharType="separate"/>
        </w:r>
        <w:r w:rsidR="003C3A9C">
          <w:rPr>
            <w:noProof/>
            <w:webHidden/>
          </w:rPr>
          <w:t>10</w:t>
        </w:r>
        <w:r w:rsidR="00206692">
          <w:rPr>
            <w:noProof/>
            <w:webHidden/>
          </w:rPr>
          <w:fldChar w:fldCharType="end"/>
        </w:r>
      </w:hyperlink>
    </w:p>
    <w:p w14:paraId="60137323" w14:textId="77777777" w:rsidR="00206692" w:rsidRPr="00206692" w:rsidRDefault="00206692" w:rsidP="00206692">
      <w:pPr>
        <w:rPr>
          <w:lang w:eastAsia="en-IN"/>
        </w:rPr>
      </w:pPr>
      <w:r>
        <w:rPr>
          <w:lang w:eastAsia="en-IN"/>
        </w:rPr>
        <w:fldChar w:fldCharType="end"/>
      </w:r>
    </w:p>
    <w:p w14:paraId="6534EFD0" w14:textId="77777777" w:rsidR="005B0211" w:rsidRDefault="005A6F08">
      <w:pPr>
        <w:rPr>
          <w:lang w:eastAsia="en-IN"/>
        </w:rPr>
      </w:pPr>
      <w:r>
        <w:rPr>
          <w:lang w:eastAsia="en-IN"/>
        </w:rPr>
        <w:br w:type="page"/>
      </w:r>
    </w:p>
    <w:p w14:paraId="3AE0E032" w14:textId="77777777" w:rsidR="005B0211" w:rsidRDefault="005B0211" w:rsidP="005B0211">
      <w:pPr>
        <w:pStyle w:val="Heading1"/>
        <w:rPr>
          <w:lang w:eastAsia="en-IN"/>
        </w:rPr>
      </w:pPr>
      <w:bookmarkStart w:id="4" w:name="_Toc193371828"/>
      <w:r>
        <w:rPr>
          <w:lang w:eastAsia="en-IN"/>
        </w:rPr>
        <w:lastRenderedPageBreak/>
        <w:t>List of Tables</w:t>
      </w:r>
      <w:bookmarkEnd w:id="4"/>
    </w:p>
    <w:p w14:paraId="6005ABA3" w14:textId="77777777" w:rsidR="005B0211" w:rsidRPr="005B0211" w:rsidRDefault="005B0211" w:rsidP="005B0211">
      <w:pPr>
        <w:rPr>
          <w:lang w:eastAsia="en-IN"/>
        </w:rPr>
      </w:pPr>
    </w:p>
    <w:p w14:paraId="5496855F" w14:textId="6926EB94" w:rsidR="005B0211" w:rsidRDefault="005B0211">
      <w:pPr>
        <w:pStyle w:val="TableofFigures"/>
        <w:tabs>
          <w:tab w:val="right" w:leader="dot" w:pos="9016"/>
        </w:tabs>
        <w:rPr>
          <w:rFonts w:eastAsiaTheme="minorEastAsia"/>
          <w:noProof/>
          <w:lang w:eastAsia="en-IN"/>
        </w:rPr>
      </w:pPr>
      <w:r>
        <w:rPr>
          <w:lang w:eastAsia="en-IN"/>
        </w:rPr>
        <w:fldChar w:fldCharType="begin"/>
      </w:r>
      <w:r>
        <w:rPr>
          <w:lang w:eastAsia="en-IN"/>
        </w:rPr>
        <w:instrText xml:space="preserve"> TOC \h \z \c "Table" </w:instrText>
      </w:r>
      <w:r>
        <w:rPr>
          <w:lang w:eastAsia="en-IN"/>
        </w:rPr>
        <w:fldChar w:fldCharType="separate"/>
      </w:r>
      <w:hyperlink w:anchor="_Toc193146642" w:history="1">
        <w:r w:rsidRPr="00B35709">
          <w:rPr>
            <w:rStyle w:val="Hyperlink"/>
            <w:noProof/>
          </w:rPr>
          <w:t>Table 1 Evolution of Oscillator Technologies</w:t>
        </w:r>
        <w:r>
          <w:rPr>
            <w:noProof/>
            <w:webHidden/>
          </w:rPr>
          <w:tab/>
        </w:r>
        <w:r>
          <w:rPr>
            <w:noProof/>
            <w:webHidden/>
          </w:rPr>
          <w:fldChar w:fldCharType="begin"/>
        </w:r>
        <w:r>
          <w:rPr>
            <w:noProof/>
            <w:webHidden/>
          </w:rPr>
          <w:instrText xml:space="preserve"> PAGEREF _Toc193146642 \h </w:instrText>
        </w:r>
        <w:r>
          <w:rPr>
            <w:noProof/>
            <w:webHidden/>
          </w:rPr>
        </w:r>
        <w:r>
          <w:rPr>
            <w:noProof/>
            <w:webHidden/>
          </w:rPr>
          <w:fldChar w:fldCharType="separate"/>
        </w:r>
        <w:r w:rsidR="003C3A9C">
          <w:rPr>
            <w:noProof/>
            <w:webHidden/>
          </w:rPr>
          <w:t>12</w:t>
        </w:r>
        <w:r>
          <w:rPr>
            <w:noProof/>
            <w:webHidden/>
          </w:rPr>
          <w:fldChar w:fldCharType="end"/>
        </w:r>
      </w:hyperlink>
    </w:p>
    <w:p w14:paraId="2D8782B3" w14:textId="77777777" w:rsidR="005A6F08" w:rsidRDefault="005B0211">
      <w:pPr>
        <w:rPr>
          <w:lang w:eastAsia="en-IN"/>
        </w:rPr>
      </w:pPr>
      <w:r>
        <w:rPr>
          <w:lang w:eastAsia="en-IN"/>
        </w:rPr>
        <w:fldChar w:fldCharType="end"/>
      </w:r>
    </w:p>
    <w:p w14:paraId="42ADEA2A" w14:textId="77777777" w:rsidR="005B0211" w:rsidRDefault="005B0211">
      <w:pPr>
        <w:rPr>
          <w:lang w:eastAsia="en-IN"/>
        </w:rPr>
      </w:pPr>
    </w:p>
    <w:p w14:paraId="24FD1EA2" w14:textId="77777777" w:rsidR="005B0211" w:rsidRDefault="005B0211">
      <w:pPr>
        <w:rPr>
          <w:lang w:eastAsia="en-IN"/>
        </w:rPr>
      </w:pPr>
    </w:p>
    <w:p w14:paraId="1D8CEA5F" w14:textId="77777777" w:rsidR="005B0211" w:rsidRDefault="005B0211">
      <w:pPr>
        <w:rPr>
          <w:lang w:eastAsia="en-IN"/>
        </w:rPr>
      </w:pPr>
    </w:p>
    <w:p w14:paraId="4207F6DC" w14:textId="77777777" w:rsidR="005B0211" w:rsidRDefault="005B0211">
      <w:pPr>
        <w:rPr>
          <w:lang w:eastAsia="en-IN"/>
        </w:rPr>
      </w:pPr>
    </w:p>
    <w:p w14:paraId="4696202D" w14:textId="77777777" w:rsidR="005B0211" w:rsidRDefault="005B0211">
      <w:pPr>
        <w:rPr>
          <w:lang w:eastAsia="en-IN"/>
        </w:rPr>
      </w:pPr>
    </w:p>
    <w:p w14:paraId="085D386A" w14:textId="77777777" w:rsidR="005B0211" w:rsidRDefault="005B0211">
      <w:pPr>
        <w:rPr>
          <w:lang w:eastAsia="en-IN"/>
        </w:rPr>
      </w:pPr>
    </w:p>
    <w:p w14:paraId="7B49FAB8" w14:textId="77777777" w:rsidR="005B0211" w:rsidRDefault="005B0211">
      <w:pPr>
        <w:rPr>
          <w:lang w:eastAsia="en-IN"/>
        </w:rPr>
      </w:pPr>
    </w:p>
    <w:p w14:paraId="6024583B" w14:textId="77777777" w:rsidR="005B0211" w:rsidRDefault="005B0211">
      <w:pPr>
        <w:rPr>
          <w:lang w:eastAsia="en-IN"/>
        </w:rPr>
      </w:pPr>
    </w:p>
    <w:p w14:paraId="6D59C525" w14:textId="77777777" w:rsidR="005B0211" w:rsidRDefault="005B0211">
      <w:pPr>
        <w:rPr>
          <w:lang w:eastAsia="en-IN"/>
        </w:rPr>
      </w:pPr>
    </w:p>
    <w:p w14:paraId="27ED03FE" w14:textId="77777777" w:rsidR="005B0211" w:rsidRDefault="005B0211">
      <w:pPr>
        <w:rPr>
          <w:lang w:eastAsia="en-IN"/>
        </w:rPr>
      </w:pPr>
    </w:p>
    <w:p w14:paraId="4ABF0250" w14:textId="77777777" w:rsidR="005B0211" w:rsidRDefault="005B0211">
      <w:pPr>
        <w:rPr>
          <w:lang w:eastAsia="en-IN"/>
        </w:rPr>
      </w:pPr>
    </w:p>
    <w:p w14:paraId="1CC88524" w14:textId="77777777" w:rsidR="005B0211" w:rsidRDefault="005B0211">
      <w:pPr>
        <w:rPr>
          <w:lang w:eastAsia="en-IN"/>
        </w:rPr>
      </w:pPr>
    </w:p>
    <w:p w14:paraId="53A873E5" w14:textId="77777777" w:rsidR="005B0211" w:rsidRDefault="005B0211">
      <w:pPr>
        <w:rPr>
          <w:lang w:eastAsia="en-IN"/>
        </w:rPr>
      </w:pPr>
    </w:p>
    <w:p w14:paraId="0072EC6A" w14:textId="77777777" w:rsidR="005B0211" w:rsidRDefault="005B0211">
      <w:pPr>
        <w:rPr>
          <w:lang w:eastAsia="en-IN"/>
        </w:rPr>
      </w:pPr>
    </w:p>
    <w:p w14:paraId="53E45847" w14:textId="77777777" w:rsidR="005B0211" w:rsidRDefault="005B0211">
      <w:pPr>
        <w:rPr>
          <w:lang w:eastAsia="en-IN"/>
        </w:rPr>
      </w:pPr>
    </w:p>
    <w:p w14:paraId="7A1B775A" w14:textId="77777777" w:rsidR="005B0211" w:rsidRDefault="005B0211">
      <w:pPr>
        <w:rPr>
          <w:lang w:eastAsia="en-IN"/>
        </w:rPr>
      </w:pPr>
    </w:p>
    <w:p w14:paraId="0ABEC204" w14:textId="77777777" w:rsidR="005B0211" w:rsidRDefault="005B0211">
      <w:pPr>
        <w:rPr>
          <w:lang w:eastAsia="en-IN"/>
        </w:rPr>
      </w:pPr>
    </w:p>
    <w:p w14:paraId="5325D2EB" w14:textId="77777777" w:rsidR="005B0211" w:rsidRDefault="005B0211">
      <w:pPr>
        <w:rPr>
          <w:lang w:eastAsia="en-IN"/>
        </w:rPr>
      </w:pPr>
    </w:p>
    <w:p w14:paraId="6D195570" w14:textId="77777777" w:rsidR="005B0211" w:rsidRDefault="005B0211">
      <w:pPr>
        <w:rPr>
          <w:lang w:eastAsia="en-IN"/>
        </w:rPr>
      </w:pPr>
    </w:p>
    <w:p w14:paraId="7FEFA23E" w14:textId="77777777" w:rsidR="005B0211" w:rsidRDefault="005B0211">
      <w:pPr>
        <w:rPr>
          <w:lang w:eastAsia="en-IN"/>
        </w:rPr>
      </w:pPr>
    </w:p>
    <w:p w14:paraId="27302EC5" w14:textId="77777777" w:rsidR="005B0211" w:rsidRDefault="005B0211">
      <w:pPr>
        <w:rPr>
          <w:lang w:eastAsia="en-IN"/>
        </w:rPr>
      </w:pPr>
    </w:p>
    <w:p w14:paraId="7E7EF3FC" w14:textId="77777777" w:rsidR="005B0211" w:rsidRDefault="005B0211">
      <w:pPr>
        <w:rPr>
          <w:lang w:eastAsia="en-IN"/>
        </w:rPr>
      </w:pPr>
    </w:p>
    <w:p w14:paraId="67630221" w14:textId="77777777" w:rsidR="005B0211" w:rsidRDefault="005B0211">
      <w:pPr>
        <w:rPr>
          <w:lang w:eastAsia="en-IN"/>
        </w:rPr>
      </w:pPr>
    </w:p>
    <w:p w14:paraId="5C55A84B" w14:textId="77777777" w:rsidR="005B0211" w:rsidRDefault="005B0211">
      <w:pPr>
        <w:rPr>
          <w:lang w:eastAsia="en-IN"/>
        </w:rPr>
      </w:pPr>
    </w:p>
    <w:p w14:paraId="5D262C32" w14:textId="77777777" w:rsidR="005B0211" w:rsidRDefault="005B0211">
      <w:pPr>
        <w:rPr>
          <w:lang w:eastAsia="en-IN"/>
        </w:rPr>
      </w:pPr>
    </w:p>
    <w:p w14:paraId="4D56A100" w14:textId="3F485B8E" w:rsidR="004A310F" w:rsidRDefault="004A310F" w:rsidP="009E0971">
      <w:pPr>
        <w:rPr>
          <w:lang w:eastAsia="en-IN"/>
        </w:rPr>
      </w:pPr>
    </w:p>
    <w:p w14:paraId="55ED2389" w14:textId="77777777" w:rsidR="007E2CEE" w:rsidRDefault="007E2CEE" w:rsidP="009E0971">
      <w:pPr>
        <w:rPr>
          <w:lang w:eastAsia="en-IN"/>
        </w:rPr>
      </w:pPr>
    </w:p>
    <w:p w14:paraId="0F6B4C6D" w14:textId="77777777" w:rsidR="004439C9" w:rsidRPr="004439C9" w:rsidRDefault="004439C9" w:rsidP="004439C9">
      <w:pPr>
        <w:rPr>
          <w:lang w:eastAsia="en-IN"/>
        </w:rPr>
      </w:pPr>
    </w:p>
    <w:p w14:paraId="225FB9C1" w14:textId="77777777" w:rsidR="00337CD1" w:rsidRPr="00337CD1" w:rsidRDefault="00337CD1" w:rsidP="000A1F95">
      <w:pPr>
        <w:pStyle w:val="Heading1"/>
        <w:rPr>
          <w:rFonts w:eastAsia="Times New Roman"/>
          <w:lang w:eastAsia="en-IN"/>
        </w:rPr>
      </w:pPr>
      <w:bookmarkStart w:id="5" w:name="_Toc193371829"/>
      <w:r>
        <w:rPr>
          <w:rFonts w:eastAsia="Times New Roman"/>
          <w:bdr w:val="none" w:sz="0" w:space="0" w:color="auto" w:frame="1"/>
          <w:lang w:eastAsia="en-IN"/>
        </w:rPr>
        <w:t xml:space="preserve">1. </w:t>
      </w:r>
      <w:r w:rsidRPr="00337CD1">
        <w:rPr>
          <w:rFonts w:eastAsia="Times New Roman"/>
          <w:bdr w:val="none" w:sz="0" w:space="0" w:color="auto" w:frame="1"/>
          <w:lang w:eastAsia="en-IN"/>
        </w:rPr>
        <w:t>Introduction:</w:t>
      </w:r>
      <w:bookmarkEnd w:id="5"/>
    </w:p>
    <w:p w14:paraId="4D65F7E1" w14:textId="77777777" w:rsidR="00337CD1" w:rsidRPr="00337CD1" w:rsidRDefault="00337CD1" w:rsidP="004525B7">
      <w:pPr>
        <w:numPr>
          <w:ilvl w:val="0"/>
          <w:numId w:val="5"/>
        </w:numPr>
        <w:spacing w:after="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bdr w:val="none" w:sz="0" w:space="0" w:color="auto" w:frame="1"/>
          <w:lang w:eastAsia="en-IN"/>
        </w:rPr>
        <w:t>Ring oscillators are fundamental circuits used in various applications, including clock generation, frequency synthesis, and built-in self-test (BIST) circuits.</w:t>
      </w:r>
      <w:r w:rsidRPr="00337CD1">
        <w:rPr>
          <w:rFonts w:ascii="Arial" w:eastAsia="Times New Roman" w:hAnsi="Arial" w:cs="Arial"/>
          <w:color w:val="1B1C1D"/>
          <w:sz w:val="24"/>
          <w:szCs w:val="24"/>
          <w:lang w:eastAsia="en-IN"/>
        </w:rPr>
        <w:t xml:space="preserve"> This report focuses on the design and analysis of a </w:t>
      </w:r>
      <w:r w:rsidR="000A1F95">
        <w:rPr>
          <w:rFonts w:ascii="Arial" w:eastAsia="Times New Roman" w:hAnsi="Arial" w:cs="Arial"/>
          <w:color w:val="1B1C1D"/>
          <w:sz w:val="24"/>
          <w:szCs w:val="24"/>
          <w:lang w:eastAsia="en-IN"/>
        </w:rPr>
        <w:t>R</w:t>
      </w:r>
      <w:r w:rsidRPr="00337CD1">
        <w:rPr>
          <w:rFonts w:ascii="Arial" w:eastAsia="Times New Roman" w:hAnsi="Arial" w:cs="Arial"/>
          <w:color w:val="1B1C1D"/>
          <w:sz w:val="24"/>
          <w:szCs w:val="24"/>
          <w:lang w:eastAsia="en-IN"/>
        </w:rPr>
        <w:t>ing oscillator</w:t>
      </w:r>
      <w:r w:rsidR="000A1F95">
        <w:rPr>
          <w:rFonts w:ascii="Arial" w:eastAsia="Times New Roman" w:hAnsi="Arial" w:cs="Arial"/>
          <w:color w:val="1B1C1D"/>
          <w:sz w:val="24"/>
          <w:szCs w:val="24"/>
          <w:lang w:eastAsia="en-IN"/>
        </w:rPr>
        <w:t xml:space="preserve"> using CMOS Inverter</w:t>
      </w:r>
      <w:r w:rsidRPr="00337CD1">
        <w:rPr>
          <w:rFonts w:ascii="Arial" w:eastAsia="Times New Roman" w:hAnsi="Arial" w:cs="Arial"/>
          <w:color w:val="1B1C1D"/>
          <w:sz w:val="24"/>
          <w:szCs w:val="24"/>
          <w:lang w:eastAsia="en-IN"/>
        </w:rPr>
        <w:t xml:space="preserve">, a basic yet important circuit for understanding oscillator behavior. </w:t>
      </w:r>
      <w:r w:rsidRPr="00337CD1">
        <w:rPr>
          <w:rFonts w:ascii="Arial" w:eastAsia="Times New Roman" w:hAnsi="Arial" w:cs="Arial"/>
          <w:color w:val="1B1C1D"/>
          <w:sz w:val="24"/>
          <w:szCs w:val="24"/>
          <w:bdr w:val="none" w:sz="0" w:space="0" w:color="auto" w:frame="1"/>
          <w:lang w:eastAsia="en-IN"/>
        </w:rPr>
        <w:t>The operation of a ring oscillator relies on the propagation delay of an odd number of inverting stages, creating a feedback loop that results in sustained oscillations.</w:t>
      </w:r>
      <w:r w:rsidRPr="00337CD1">
        <w:rPr>
          <w:rFonts w:ascii="Arial" w:eastAsia="Times New Roman" w:hAnsi="Arial" w:cs="Arial"/>
          <w:color w:val="1B1C1D"/>
          <w:sz w:val="24"/>
          <w:szCs w:val="24"/>
          <w:lang w:eastAsia="en-IN"/>
        </w:rPr>
        <w:t xml:space="preserve"> This case study aims to characterize the performance of a </w:t>
      </w:r>
      <w:r w:rsidR="000A1F95">
        <w:rPr>
          <w:rFonts w:ascii="Arial" w:eastAsia="Times New Roman" w:hAnsi="Arial" w:cs="Arial"/>
          <w:color w:val="1B1C1D"/>
          <w:sz w:val="24"/>
          <w:szCs w:val="24"/>
          <w:lang w:eastAsia="en-IN"/>
        </w:rPr>
        <w:t>R</w:t>
      </w:r>
      <w:r w:rsidR="000A1F95" w:rsidRPr="00337CD1">
        <w:rPr>
          <w:rFonts w:ascii="Arial" w:eastAsia="Times New Roman" w:hAnsi="Arial" w:cs="Arial"/>
          <w:color w:val="1B1C1D"/>
          <w:sz w:val="24"/>
          <w:szCs w:val="24"/>
          <w:lang w:eastAsia="en-IN"/>
        </w:rPr>
        <w:t>ing oscillator</w:t>
      </w:r>
      <w:r w:rsidR="000A1F95">
        <w:rPr>
          <w:rFonts w:ascii="Arial" w:eastAsia="Times New Roman" w:hAnsi="Arial" w:cs="Arial"/>
          <w:color w:val="1B1C1D"/>
          <w:sz w:val="24"/>
          <w:szCs w:val="24"/>
          <w:lang w:eastAsia="en-IN"/>
        </w:rPr>
        <w:t xml:space="preserve"> using CMOS Inverter</w:t>
      </w:r>
      <w:r w:rsidR="000A1F95" w:rsidRPr="00337CD1">
        <w:rPr>
          <w:rFonts w:ascii="Arial" w:eastAsia="Times New Roman" w:hAnsi="Arial" w:cs="Arial"/>
          <w:color w:val="1B1C1D"/>
          <w:sz w:val="24"/>
          <w:szCs w:val="24"/>
          <w:lang w:eastAsia="en-IN"/>
        </w:rPr>
        <w:t xml:space="preserve"> </w:t>
      </w:r>
      <w:r w:rsidRPr="00337CD1">
        <w:rPr>
          <w:rFonts w:ascii="Arial" w:eastAsia="Times New Roman" w:hAnsi="Arial" w:cs="Arial"/>
          <w:color w:val="1B1C1D"/>
          <w:sz w:val="24"/>
          <w:szCs w:val="24"/>
          <w:lang w:eastAsia="en-IN"/>
        </w:rPr>
        <w:t>using Cadence Virtuoso in the gpdk090 technology.</w:t>
      </w:r>
    </w:p>
    <w:p w14:paraId="5BE3599D" w14:textId="77777777" w:rsidR="004439C9" w:rsidRDefault="004439C9" w:rsidP="000A1F95">
      <w:pPr>
        <w:pStyle w:val="Heading1"/>
        <w:rPr>
          <w:rFonts w:eastAsia="Times New Roman"/>
          <w:bdr w:val="none" w:sz="0" w:space="0" w:color="auto" w:frame="1"/>
          <w:lang w:eastAsia="en-IN"/>
        </w:rPr>
      </w:pPr>
    </w:p>
    <w:p w14:paraId="3BF1C4EF" w14:textId="77777777" w:rsidR="00337CD1" w:rsidRPr="00337CD1" w:rsidRDefault="00211BB6" w:rsidP="000A1F95">
      <w:pPr>
        <w:pStyle w:val="Heading1"/>
        <w:rPr>
          <w:rFonts w:eastAsia="Times New Roman"/>
          <w:lang w:eastAsia="en-IN"/>
        </w:rPr>
      </w:pPr>
      <w:bookmarkStart w:id="6" w:name="_Toc193371830"/>
      <w:r>
        <w:rPr>
          <w:rFonts w:eastAsia="Times New Roman"/>
          <w:bdr w:val="none" w:sz="0" w:space="0" w:color="auto" w:frame="1"/>
          <w:lang w:eastAsia="en-IN"/>
        </w:rPr>
        <w:t>2</w:t>
      </w:r>
      <w:r w:rsidR="00337CD1" w:rsidRPr="00337CD1">
        <w:rPr>
          <w:rFonts w:eastAsia="Times New Roman"/>
          <w:bdr w:val="none" w:sz="0" w:space="0" w:color="auto" w:frame="1"/>
          <w:lang w:eastAsia="en-IN"/>
        </w:rPr>
        <w:t>. Circuit Design:</w:t>
      </w:r>
      <w:bookmarkEnd w:id="6"/>
    </w:p>
    <w:p w14:paraId="451CEA0D" w14:textId="77777777" w:rsidR="000A1F95" w:rsidRDefault="000A1F95" w:rsidP="000A1F95">
      <w:pPr>
        <w:pStyle w:val="Heading2"/>
        <w:rPr>
          <w:rFonts w:eastAsia="Times New Roman"/>
          <w:bdr w:val="none" w:sz="0" w:space="0" w:color="auto" w:frame="1"/>
          <w:lang w:eastAsia="en-IN"/>
        </w:rPr>
      </w:pPr>
    </w:p>
    <w:p w14:paraId="014BDDC7" w14:textId="77777777" w:rsidR="0072119F" w:rsidRPr="0072119F" w:rsidRDefault="0072119F" w:rsidP="0072119F">
      <w:pPr>
        <w:pStyle w:val="Heading1"/>
        <w:rPr>
          <w:rFonts w:eastAsia="Times New Roman"/>
          <w:sz w:val="28"/>
          <w:szCs w:val="28"/>
          <w:lang w:eastAsia="en-IN"/>
        </w:rPr>
      </w:pPr>
      <w:bookmarkStart w:id="7" w:name="_Toc193371831"/>
      <w:r w:rsidRPr="0072119F">
        <w:rPr>
          <w:rFonts w:eastAsia="Times New Roman"/>
          <w:sz w:val="28"/>
          <w:szCs w:val="28"/>
          <w:lang w:eastAsia="en-IN"/>
        </w:rPr>
        <w:t xml:space="preserve">2.1. </w:t>
      </w:r>
      <w:r w:rsidR="00325567">
        <w:rPr>
          <w:rFonts w:eastAsia="Times New Roman"/>
          <w:sz w:val="28"/>
          <w:szCs w:val="28"/>
          <w:lang w:eastAsia="en-IN"/>
        </w:rPr>
        <w:t>Simulation and testing tool</w:t>
      </w:r>
      <w:bookmarkEnd w:id="7"/>
    </w:p>
    <w:p w14:paraId="5687C1BB" w14:textId="77777777" w:rsidR="00870181" w:rsidRDefault="00870181" w:rsidP="000A1F95">
      <w:pPr>
        <w:pStyle w:val="Heading2"/>
        <w:rPr>
          <w:rFonts w:ascii="Arial" w:eastAsia="Times New Roman" w:hAnsi="Arial" w:cs="Arial"/>
          <w:color w:val="1B1C1D"/>
          <w:sz w:val="24"/>
          <w:szCs w:val="24"/>
          <w:lang w:eastAsia="en-IN"/>
        </w:rPr>
      </w:pPr>
    </w:p>
    <w:p w14:paraId="312003BE" w14:textId="4C9FA74B" w:rsidR="0072119F" w:rsidRPr="0072119F" w:rsidRDefault="0072119F" w:rsidP="00DC1DB2">
      <w:pPr>
        <w:pStyle w:val="Heading2"/>
        <w:jc w:val="both"/>
        <w:rPr>
          <w:rFonts w:eastAsia="Times New Roman"/>
          <w:sz w:val="24"/>
          <w:szCs w:val="24"/>
          <w:bdr w:val="none" w:sz="0" w:space="0" w:color="auto" w:frame="1"/>
          <w:lang w:eastAsia="en-IN"/>
        </w:rPr>
      </w:pPr>
      <w:bookmarkStart w:id="8" w:name="_Toc193058094"/>
      <w:bookmarkStart w:id="9" w:name="_Toc193146579"/>
      <w:bookmarkStart w:id="10" w:name="_Toc193186020"/>
      <w:bookmarkStart w:id="11" w:name="_Toc193371832"/>
      <w:r w:rsidRPr="0072119F">
        <w:rPr>
          <w:rFonts w:ascii="Arial" w:eastAsia="Times New Roman" w:hAnsi="Arial" w:cs="Arial"/>
          <w:color w:val="1B1C1D"/>
          <w:sz w:val="24"/>
          <w:szCs w:val="24"/>
          <w:lang w:eastAsia="en-IN"/>
        </w:rPr>
        <w:t xml:space="preserve">This report presents the design, simulation, and analysis of a Ring oscillator using CMOS Inverter implemented in the gpdk090 technology. The circuit, consisting of three CMOS inverters, was designed using Cadence Virtuoso. Transient analysis was performed to characterize the oscillator's performance. </w:t>
      </w:r>
      <w:r w:rsidRPr="0072119F">
        <w:rPr>
          <w:rFonts w:ascii="Arial" w:eastAsia="Times New Roman" w:hAnsi="Arial" w:cs="Arial"/>
          <w:color w:val="1B1C1D"/>
          <w:sz w:val="24"/>
          <w:szCs w:val="24"/>
          <w:bdr w:val="none" w:sz="0" w:space="0" w:color="auto" w:frame="1"/>
          <w:lang w:eastAsia="en-IN"/>
        </w:rPr>
        <w:t>The circuit utilizes PMOS and NMOS transistors with a width of 120nm and capacitors of 1uF.</w:t>
      </w:r>
      <w:r w:rsidRPr="0072119F">
        <w:rPr>
          <w:rFonts w:ascii="Arial" w:eastAsia="Times New Roman" w:hAnsi="Arial" w:cs="Arial"/>
          <w:color w:val="1B1C1D"/>
          <w:sz w:val="24"/>
          <w:szCs w:val="24"/>
          <w:lang w:eastAsia="en-IN"/>
        </w:rPr>
        <w:t xml:space="preserve"> The simulation results demonstrate sustained oscillations with a frequency of approximately 10</w:t>
      </w:r>
      <w:r w:rsidR="00EC058E">
        <w:rPr>
          <w:rFonts w:ascii="Arial" w:eastAsia="Times New Roman" w:hAnsi="Arial" w:cs="Arial"/>
          <w:color w:val="1B1C1D"/>
          <w:sz w:val="24"/>
          <w:szCs w:val="24"/>
          <w:lang w:eastAsia="en-IN"/>
        </w:rPr>
        <w:t>M</w:t>
      </w:r>
      <w:r w:rsidR="00F61A07">
        <w:rPr>
          <w:rFonts w:ascii="Arial" w:eastAsia="Times New Roman" w:hAnsi="Arial" w:cs="Arial"/>
          <w:color w:val="1B1C1D"/>
          <w:sz w:val="24"/>
          <w:szCs w:val="24"/>
          <w:lang w:eastAsia="en-IN"/>
        </w:rPr>
        <w:t>H</w:t>
      </w:r>
      <w:r w:rsidRPr="0072119F">
        <w:rPr>
          <w:rFonts w:ascii="Arial" w:eastAsia="Times New Roman" w:hAnsi="Arial" w:cs="Arial"/>
          <w:color w:val="1B1C1D"/>
          <w:sz w:val="24"/>
          <w:szCs w:val="24"/>
          <w:lang w:eastAsia="en-IN"/>
        </w:rPr>
        <w:t>z. The design methodology, simulation setup, and key performance metrics, including oscillation frequency and waveform characteristics, are discussed.</w:t>
      </w:r>
      <w:bookmarkEnd w:id="8"/>
      <w:bookmarkEnd w:id="9"/>
      <w:bookmarkEnd w:id="10"/>
      <w:bookmarkEnd w:id="11"/>
    </w:p>
    <w:p w14:paraId="343C690A" w14:textId="77777777" w:rsidR="0072119F" w:rsidRPr="0072119F" w:rsidRDefault="0072119F" w:rsidP="0072119F">
      <w:pPr>
        <w:rPr>
          <w:lang w:eastAsia="en-IN"/>
        </w:rPr>
      </w:pPr>
    </w:p>
    <w:p w14:paraId="0C967662" w14:textId="77777777" w:rsidR="00870181" w:rsidRDefault="00870181" w:rsidP="000A1F95">
      <w:pPr>
        <w:pStyle w:val="Heading2"/>
        <w:rPr>
          <w:rFonts w:eastAsia="Times New Roman"/>
          <w:bdr w:val="none" w:sz="0" w:space="0" w:color="auto" w:frame="1"/>
          <w:lang w:eastAsia="en-IN"/>
        </w:rPr>
      </w:pPr>
    </w:p>
    <w:p w14:paraId="0348479A" w14:textId="77777777" w:rsidR="00870181" w:rsidRPr="004439C9" w:rsidRDefault="00337CD1" w:rsidP="004439C9">
      <w:pPr>
        <w:pStyle w:val="Heading2"/>
        <w:rPr>
          <w:rFonts w:eastAsia="Times New Roman"/>
          <w:lang w:eastAsia="en-IN"/>
        </w:rPr>
      </w:pPr>
      <w:bookmarkStart w:id="12" w:name="_Toc193371833"/>
      <w:r w:rsidRPr="00337CD1">
        <w:rPr>
          <w:rFonts w:eastAsia="Times New Roman"/>
          <w:bdr w:val="none" w:sz="0" w:space="0" w:color="auto" w:frame="1"/>
          <w:lang w:eastAsia="en-IN"/>
        </w:rPr>
        <w:t>2.1. Circuit Description:</w:t>
      </w:r>
      <w:bookmarkEnd w:id="12"/>
      <w:r w:rsidRPr="00337CD1">
        <w:rPr>
          <w:rFonts w:eastAsia="Times New Roman"/>
          <w:lang w:eastAsia="en-IN"/>
        </w:rPr>
        <w:t xml:space="preserve"> </w:t>
      </w:r>
    </w:p>
    <w:p w14:paraId="06EF82B1" w14:textId="77777777" w:rsidR="00337CD1" w:rsidRPr="00337CD1" w:rsidRDefault="00337CD1" w:rsidP="004525B7">
      <w:pPr>
        <w:numPr>
          <w:ilvl w:val="1"/>
          <w:numId w:val="6"/>
        </w:numPr>
        <w:spacing w:before="120" w:after="12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lang w:eastAsia="en-IN"/>
        </w:rPr>
        <w:t>The ring oscillator consists of three cascaded CMOS inverters connected in a feedback loop. Each inverter is composed of a PMOS and NMOS transistor pair. The inherent propagation delay of the inverters introduces a phase shift, and with an odd number of stages, the signal fed back is inverted, leading to oscillation. The circuit is powered by a 1.8V DC supply. Capacitors (C0, C1, C2) are connected at the output of each inverter to ground. These capacitors are likely used as load capacitors to influence the oscillation frequency and waveform characteristics.</w:t>
      </w:r>
    </w:p>
    <w:p w14:paraId="2D756612" w14:textId="77777777" w:rsidR="000A1F95" w:rsidRDefault="000A1F95" w:rsidP="000A1F95">
      <w:pPr>
        <w:pStyle w:val="Heading2"/>
        <w:rPr>
          <w:rFonts w:eastAsia="Times New Roman"/>
          <w:bdr w:val="none" w:sz="0" w:space="0" w:color="auto" w:frame="1"/>
          <w:lang w:eastAsia="en-IN"/>
        </w:rPr>
      </w:pPr>
    </w:p>
    <w:p w14:paraId="0BD979A1" w14:textId="77777777" w:rsidR="00337CD1" w:rsidRPr="00337CD1" w:rsidRDefault="00337CD1" w:rsidP="000A1F95">
      <w:pPr>
        <w:pStyle w:val="Heading2"/>
        <w:rPr>
          <w:rFonts w:eastAsia="Times New Roman"/>
          <w:lang w:eastAsia="en-IN"/>
        </w:rPr>
      </w:pPr>
      <w:bookmarkStart w:id="13" w:name="_Toc193371834"/>
      <w:r w:rsidRPr="00337CD1">
        <w:rPr>
          <w:rFonts w:eastAsia="Times New Roman"/>
          <w:bdr w:val="none" w:sz="0" w:space="0" w:color="auto" w:frame="1"/>
          <w:lang w:eastAsia="en-IN"/>
        </w:rPr>
        <w:t>2.2. Schematic Diagram:</w:t>
      </w:r>
      <w:bookmarkEnd w:id="13"/>
      <w:r w:rsidRPr="00337CD1">
        <w:rPr>
          <w:rFonts w:eastAsia="Times New Roman"/>
          <w:lang w:eastAsia="en-IN"/>
        </w:rPr>
        <w:t xml:space="preserve"> </w:t>
      </w:r>
    </w:p>
    <w:p w14:paraId="311BC974" w14:textId="77777777" w:rsidR="007A753B" w:rsidRPr="00337CD1" w:rsidRDefault="007A753B" w:rsidP="007A753B">
      <w:pPr>
        <w:spacing w:before="120" w:after="120" w:line="420" w:lineRule="atLeast"/>
        <w:rPr>
          <w:rFonts w:ascii="Arial" w:eastAsia="Times New Roman" w:hAnsi="Arial" w:cs="Arial"/>
          <w:color w:val="1B1C1D"/>
          <w:sz w:val="24"/>
          <w:szCs w:val="24"/>
          <w:lang w:eastAsia="en-IN"/>
        </w:rPr>
      </w:pPr>
      <w:r>
        <w:rPr>
          <w:noProof/>
        </w:rPr>
        <mc:AlternateContent>
          <mc:Choice Requires="wps">
            <w:drawing>
              <wp:anchor distT="0" distB="0" distL="114300" distR="114300" simplePos="0" relativeHeight="251662336" behindDoc="1" locked="0" layoutInCell="1" allowOverlap="1" wp14:anchorId="52372AF0" wp14:editId="29771666">
                <wp:simplePos x="0" y="0"/>
                <wp:positionH relativeFrom="column">
                  <wp:posOffset>1601636</wp:posOffset>
                </wp:positionH>
                <wp:positionV relativeFrom="paragraph">
                  <wp:posOffset>3758317</wp:posOffset>
                </wp:positionV>
                <wp:extent cx="4513580" cy="231140"/>
                <wp:effectExtent l="0" t="0" r="1270" b="0"/>
                <wp:wrapTight wrapText="bothSides">
                  <wp:wrapPolygon edited="0">
                    <wp:start x="0" y="0"/>
                    <wp:lineTo x="0" y="19582"/>
                    <wp:lineTo x="21515" y="19582"/>
                    <wp:lineTo x="215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513580" cy="231140"/>
                        </a:xfrm>
                        <a:prstGeom prst="rect">
                          <a:avLst/>
                        </a:prstGeom>
                        <a:solidFill>
                          <a:prstClr val="white"/>
                        </a:solidFill>
                        <a:ln>
                          <a:noFill/>
                        </a:ln>
                      </wps:spPr>
                      <wps:txbx>
                        <w:txbxContent>
                          <w:p w14:paraId="6CEA49CD" w14:textId="30DFC1B8" w:rsidR="00870181" w:rsidRPr="00F03779" w:rsidRDefault="00870181" w:rsidP="007A753B">
                            <w:pPr>
                              <w:pStyle w:val="Caption"/>
                              <w:rPr>
                                <w:rFonts w:ascii="Arial" w:eastAsia="Times New Roman" w:hAnsi="Arial" w:cs="Arial"/>
                                <w:noProof/>
                                <w:color w:val="1B1C1D"/>
                                <w:sz w:val="24"/>
                                <w:szCs w:val="24"/>
                              </w:rPr>
                            </w:pPr>
                            <w:bookmarkStart w:id="14" w:name="_Toc193145654"/>
                            <w:r>
                              <w:t xml:space="preserve">Figure </w:t>
                            </w:r>
                            <w:fldSimple w:instr=" SEQ Figure \* ARABIC ">
                              <w:r w:rsidR="003C3A9C">
                                <w:rPr>
                                  <w:noProof/>
                                </w:rPr>
                                <w:t>2</w:t>
                              </w:r>
                            </w:fldSimple>
                            <w:r>
                              <w:t xml:space="preserve"> </w:t>
                            </w:r>
                            <w:r w:rsidRPr="00855623">
                              <w:t>Ring oscillator using CMOS Inverter</w:t>
                            </w:r>
                            <w:r>
                              <w:t xml:space="preserve"> circuit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72AF0" id="Text Box 1" o:spid="_x0000_s1027" type="#_x0000_t202" style="position:absolute;margin-left:126.1pt;margin-top:295.95pt;width:355.4pt;height:18.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" stroked="f">
                <v:textbox inset="0,0,0,0">
                  <w:txbxContent>
                    <w:p w14:paraId="6CEA49CD" w14:textId="30DFC1B8" w:rsidR="00870181" w:rsidRPr="00F03779" w:rsidRDefault="00870181" w:rsidP="007A753B">
                      <w:pPr>
                        <w:pStyle w:val="Caption"/>
                        <w:rPr>
                          <w:rFonts w:ascii="Arial" w:eastAsia="Times New Roman" w:hAnsi="Arial" w:cs="Arial"/>
                          <w:noProof/>
                          <w:color w:val="1B1C1D"/>
                          <w:sz w:val="24"/>
                          <w:szCs w:val="24"/>
                        </w:rPr>
                      </w:pPr>
                      <w:bookmarkStart w:id="15" w:name="_Toc193145654"/>
                      <w:r>
                        <w:t xml:space="preserve">Figure </w:t>
                      </w:r>
                      <w:fldSimple w:instr=" SEQ Figure \* ARABIC ">
                        <w:r w:rsidR="003C3A9C">
                          <w:rPr>
                            <w:noProof/>
                          </w:rPr>
                          <w:t>2</w:t>
                        </w:r>
                      </w:fldSimple>
                      <w:r>
                        <w:t xml:space="preserve"> </w:t>
                      </w:r>
                      <w:r w:rsidRPr="00855623">
                        <w:t>Ring oscillator using CMOS Inverter</w:t>
                      </w:r>
                      <w:r>
                        <w:t xml:space="preserve"> circuit</w:t>
                      </w:r>
                      <w:bookmarkEnd w:id="15"/>
                    </w:p>
                  </w:txbxContent>
                </v:textbox>
                <w10:wrap type="tight"/>
              </v:shape>
            </w:pict>
          </mc:Fallback>
        </mc:AlternateContent>
      </w:r>
    </w:p>
    <w:p w14:paraId="120C2C91" w14:textId="77777777" w:rsidR="005117FA" w:rsidRDefault="005A6F08" w:rsidP="000A1F95">
      <w:pPr>
        <w:pStyle w:val="Heading2"/>
        <w:rPr>
          <w:rFonts w:eastAsia="Times New Roman"/>
          <w:bdr w:val="none" w:sz="0" w:space="0" w:color="auto" w:frame="1"/>
          <w:lang w:eastAsia="en-IN"/>
        </w:rPr>
      </w:pPr>
      <w:bookmarkStart w:id="16" w:name="_Toc193146582"/>
      <w:bookmarkStart w:id="17" w:name="_Toc193186023"/>
      <w:bookmarkStart w:id="18" w:name="_Toc193371835"/>
      <w:r>
        <w:rPr>
          <w:noProof/>
        </w:rPr>
        <mc:AlternateContent>
          <mc:Choice Requires="wps">
            <w:drawing>
              <wp:anchor distT="0" distB="0" distL="114300" distR="114300" simplePos="0" relativeHeight="251686912" behindDoc="0" locked="0" layoutInCell="1" allowOverlap="1" wp14:anchorId="58A31F65" wp14:editId="04F84574">
                <wp:simplePos x="0" y="0"/>
                <wp:positionH relativeFrom="column">
                  <wp:posOffset>-199390</wp:posOffset>
                </wp:positionH>
                <wp:positionV relativeFrom="paragraph">
                  <wp:posOffset>3533140</wp:posOffset>
                </wp:positionV>
                <wp:extent cx="61880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88075" cy="635"/>
                        </a:xfrm>
                        <a:prstGeom prst="rect">
                          <a:avLst/>
                        </a:prstGeom>
                        <a:solidFill>
                          <a:prstClr val="white"/>
                        </a:solidFill>
                        <a:ln>
                          <a:noFill/>
                        </a:ln>
                      </wps:spPr>
                      <wps:txbx>
                        <w:txbxContent>
                          <w:p w14:paraId="6784C65F" w14:textId="77777777" w:rsidR="005A6F08" w:rsidRDefault="005A6F08" w:rsidP="005A6F08">
                            <w:pPr>
                              <w:pStyle w:val="Caption"/>
                              <w:jc w:val="center"/>
                              <w:rPr>
                                <w:noProof/>
                              </w:rPr>
                            </w:pPr>
                            <w:r>
                              <w:t xml:space="preserve">Figure 2  </w:t>
                            </w:r>
                            <w:r w:rsidRPr="003F1BD5">
                              <w:t>Schematic of Ring oscillator using CMOS Inverter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31F65" id="Text Box 7" o:spid="_x0000_s1028" type="#_x0000_t202" style="position:absolute;margin-left:-15.7pt;margin-top:278.2pt;width:487.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&#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" stroked="f">
                <v:textbox style="mso-fit-shape-to-text:t" inset="0,0,0,0">
                  <w:txbxContent>
                    <w:p w14:paraId="6784C65F" w14:textId="77777777" w:rsidR="005A6F08" w:rsidRDefault="005A6F08" w:rsidP="005A6F08">
                      <w:pPr>
                        <w:pStyle w:val="Caption"/>
                        <w:jc w:val="center"/>
                        <w:rPr>
                          <w:noProof/>
                        </w:rPr>
                      </w:pPr>
                      <w:r>
                        <w:t xml:space="preserve">Figure 2  </w:t>
                      </w:r>
                      <w:r w:rsidRPr="003F1BD5">
                        <w:t>Schematic of Ring oscillator using CMOS Inverter</w:t>
                      </w:r>
                    </w:p>
                  </w:txbxContent>
                </v:textbox>
                <w10:wrap type="square"/>
              </v:shape>
            </w:pict>
          </mc:Fallback>
        </mc:AlternateContent>
      </w:r>
      <w:r w:rsidR="005117FA">
        <w:rPr>
          <w:noProof/>
        </w:rPr>
        <w:drawing>
          <wp:anchor distT="0" distB="0" distL="114300" distR="114300" simplePos="0" relativeHeight="251671552" behindDoc="0" locked="0" layoutInCell="1" allowOverlap="1" wp14:anchorId="438D2BDD" wp14:editId="19D88405">
            <wp:simplePos x="0" y="0"/>
            <wp:positionH relativeFrom="margin">
              <wp:posOffset>-199755</wp:posOffset>
            </wp:positionH>
            <wp:positionV relativeFrom="paragraph">
              <wp:posOffset>0</wp:posOffset>
            </wp:positionV>
            <wp:extent cx="6188075" cy="347599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8075" cy="34759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bookmarkEnd w:id="18"/>
    </w:p>
    <w:p w14:paraId="78166218" w14:textId="77777777" w:rsidR="007A753B" w:rsidRDefault="007A753B" w:rsidP="000A1F95">
      <w:pPr>
        <w:pStyle w:val="Heading2"/>
        <w:rPr>
          <w:rFonts w:eastAsia="Times New Roman"/>
          <w:bdr w:val="none" w:sz="0" w:space="0" w:color="auto" w:frame="1"/>
          <w:lang w:eastAsia="en-IN"/>
        </w:rPr>
      </w:pPr>
    </w:p>
    <w:p w14:paraId="0DBE29BF" w14:textId="77777777" w:rsidR="005117FA" w:rsidRPr="005117FA" w:rsidRDefault="005117FA" w:rsidP="005117FA">
      <w:pPr>
        <w:rPr>
          <w:lang w:eastAsia="en-IN"/>
        </w:rPr>
      </w:pPr>
    </w:p>
    <w:p w14:paraId="5354395C" w14:textId="77777777" w:rsidR="007A753B" w:rsidRDefault="007A753B" w:rsidP="000A1F95">
      <w:pPr>
        <w:pStyle w:val="Heading2"/>
        <w:rPr>
          <w:rFonts w:eastAsia="Times New Roman"/>
          <w:bdr w:val="none" w:sz="0" w:space="0" w:color="auto" w:frame="1"/>
          <w:lang w:eastAsia="en-IN"/>
        </w:rPr>
      </w:pPr>
    </w:p>
    <w:p w14:paraId="6129685E" w14:textId="77777777" w:rsidR="00337CD1" w:rsidRPr="00337CD1" w:rsidRDefault="00337CD1" w:rsidP="000A1F95">
      <w:pPr>
        <w:pStyle w:val="Heading2"/>
        <w:rPr>
          <w:rFonts w:eastAsia="Times New Roman"/>
          <w:lang w:eastAsia="en-IN"/>
        </w:rPr>
      </w:pPr>
      <w:bookmarkStart w:id="19" w:name="_Toc193371836"/>
      <w:r w:rsidRPr="00337CD1">
        <w:rPr>
          <w:rFonts w:eastAsia="Times New Roman"/>
          <w:bdr w:val="none" w:sz="0" w:space="0" w:color="auto" w:frame="1"/>
          <w:lang w:eastAsia="en-IN"/>
        </w:rPr>
        <w:t>2.3. Component Selection:</w:t>
      </w:r>
      <w:bookmarkEnd w:id="19"/>
      <w:r w:rsidRPr="00337CD1">
        <w:rPr>
          <w:rFonts w:eastAsia="Times New Roman"/>
          <w:lang w:eastAsia="en-IN"/>
        </w:rPr>
        <w:t xml:space="preserve"> </w:t>
      </w:r>
    </w:p>
    <w:p w14:paraId="0C95D836" w14:textId="77777777" w:rsidR="005555B4" w:rsidRDefault="00337CD1" w:rsidP="00870181">
      <w:pPr>
        <w:numPr>
          <w:ilvl w:val="1"/>
          <w:numId w:val="6"/>
        </w:numPr>
        <w:spacing w:after="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bdr w:val="none" w:sz="0" w:space="0" w:color="auto" w:frame="1"/>
          <w:lang w:eastAsia="en-IN"/>
        </w:rPr>
        <w:t>The PMOS transistors (pmos1v) and NMOS transistors (nmos1v) were selected from the gpdk090 technology library.</w:t>
      </w:r>
      <w:r w:rsidRPr="00337CD1">
        <w:rPr>
          <w:rFonts w:ascii="Arial" w:eastAsia="Times New Roman" w:hAnsi="Arial" w:cs="Arial"/>
          <w:color w:val="1B1C1D"/>
          <w:sz w:val="24"/>
          <w:szCs w:val="24"/>
          <w:lang w:eastAsia="en-IN"/>
        </w:rPr>
        <w:t xml:space="preserve"> </w:t>
      </w:r>
      <w:r w:rsidRPr="00337CD1">
        <w:rPr>
          <w:rFonts w:ascii="Arial" w:eastAsia="Times New Roman" w:hAnsi="Arial" w:cs="Arial"/>
          <w:color w:val="1B1C1D"/>
          <w:sz w:val="24"/>
          <w:szCs w:val="24"/>
          <w:bdr w:val="none" w:sz="0" w:space="0" w:color="auto" w:frame="1"/>
          <w:lang w:eastAsia="en-IN"/>
        </w:rPr>
        <w:t>Both the PMOS and NMOS transistors have a width (W) of 120nm and a multiplier (m) of 1. This transistor sizing was chosen to achieve a balance between drive strength and power consumption.</w:t>
      </w:r>
      <w:r w:rsidRPr="00337CD1">
        <w:rPr>
          <w:rFonts w:ascii="Arial" w:eastAsia="Times New Roman" w:hAnsi="Arial" w:cs="Arial"/>
          <w:color w:val="1B1C1D"/>
          <w:sz w:val="24"/>
          <w:szCs w:val="24"/>
          <w:lang w:eastAsia="en-IN"/>
        </w:rPr>
        <w:t xml:space="preserve"> The capacitors (C0, C1, C2) are all 1uF. These capacitors are used as load capacitors to affect the oscillator's frequency and the shape of the output waveform. The 1.8V supply voltage is a typical value used in the gpdk090 technology.</w:t>
      </w:r>
    </w:p>
    <w:p w14:paraId="6B943EF8" w14:textId="77777777" w:rsidR="00337CD1" w:rsidRPr="00337CD1" w:rsidRDefault="00211BB6" w:rsidP="000A1F95">
      <w:pPr>
        <w:pStyle w:val="Heading1"/>
        <w:rPr>
          <w:rFonts w:eastAsia="Times New Roman"/>
          <w:lang w:eastAsia="en-IN"/>
        </w:rPr>
      </w:pPr>
      <w:bookmarkStart w:id="20" w:name="_Toc193371837"/>
      <w:r>
        <w:rPr>
          <w:rFonts w:eastAsia="Times New Roman"/>
          <w:bdr w:val="none" w:sz="0" w:space="0" w:color="auto" w:frame="1"/>
          <w:lang w:eastAsia="en-IN"/>
        </w:rPr>
        <w:lastRenderedPageBreak/>
        <w:t>3</w:t>
      </w:r>
      <w:r w:rsidR="00337CD1" w:rsidRPr="00337CD1">
        <w:rPr>
          <w:rFonts w:eastAsia="Times New Roman"/>
          <w:bdr w:val="none" w:sz="0" w:space="0" w:color="auto" w:frame="1"/>
          <w:lang w:eastAsia="en-IN"/>
        </w:rPr>
        <w:t>. Simulation and Analysis:</w:t>
      </w:r>
      <w:bookmarkEnd w:id="20"/>
    </w:p>
    <w:p w14:paraId="3140A881" w14:textId="77777777" w:rsidR="000A1F95" w:rsidRDefault="000A1F95" w:rsidP="000A1F95">
      <w:pPr>
        <w:pStyle w:val="Heading2"/>
        <w:rPr>
          <w:rFonts w:eastAsia="Times New Roman"/>
          <w:bdr w:val="none" w:sz="0" w:space="0" w:color="auto" w:frame="1"/>
          <w:lang w:eastAsia="en-IN"/>
        </w:rPr>
      </w:pPr>
    </w:p>
    <w:p w14:paraId="188D32CF" w14:textId="77777777" w:rsidR="00337CD1" w:rsidRPr="00337CD1" w:rsidRDefault="00337CD1" w:rsidP="000A1F95">
      <w:pPr>
        <w:pStyle w:val="Heading2"/>
        <w:rPr>
          <w:rFonts w:eastAsia="Times New Roman"/>
          <w:lang w:eastAsia="en-IN"/>
        </w:rPr>
      </w:pPr>
      <w:bookmarkStart w:id="21" w:name="_Toc193371838"/>
      <w:r w:rsidRPr="00337CD1">
        <w:rPr>
          <w:rFonts w:eastAsia="Times New Roman"/>
          <w:bdr w:val="none" w:sz="0" w:space="0" w:color="auto" w:frame="1"/>
          <w:lang w:eastAsia="en-IN"/>
        </w:rPr>
        <w:t>3.1. Simulation Setup:</w:t>
      </w:r>
      <w:bookmarkEnd w:id="21"/>
      <w:r w:rsidRPr="00337CD1">
        <w:rPr>
          <w:rFonts w:eastAsia="Times New Roman"/>
          <w:lang w:eastAsia="en-IN"/>
        </w:rPr>
        <w:t xml:space="preserve"> </w:t>
      </w:r>
    </w:p>
    <w:p w14:paraId="7BE2EFC9" w14:textId="77777777" w:rsidR="000A1F95" w:rsidRPr="009376AF" w:rsidRDefault="00337CD1" w:rsidP="000A1F95">
      <w:pPr>
        <w:numPr>
          <w:ilvl w:val="1"/>
          <w:numId w:val="7"/>
        </w:numPr>
        <w:spacing w:before="120" w:after="12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lang w:eastAsia="en-IN"/>
        </w:rPr>
        <w:t>Transient analysis was performed using Cadence Virtuoso ADE L. The simulation parameters included a simulation time of 1us. The output to be plotted was selected from the schematic, specifically the 'out' node at the output of the last inverter stage. To aid in convergence and ensure the oscillator started correctly, the 'Convergence Aid' feature was used, and an initial condition of 0V was set at the 'out' node. This technique is often used in oscillator simulations to help the simulation reach a stable oscillating state.</w:t>
      </w:r>
    </w:p>
    <w:p w14:paraId="4C15E1E3" w14:textId="77777777" w:rsidR="005117FA" w:rsidRDefault="005117FA" w:rsidP="005117FA">
      <w:pPr>
        <w:pStyle w:val="Heading2"/>
        <w:rPr>
          <w:rFonts w:eastAsia="Times New Roman"/>
          <w:bdr w:val="none" w:sz="0" w:space="0" w:color="auto" w:frame="1"/>
          <w:lang w:eastAsia="en-IN"/>
        </w:rPr>
      </w:pPr>
    </w:p>
    <w:p w14:paraId="7E87A2A5" w14:textId="77777777" w:rsidR="00A639A8" w:rsidRDefault="00A639A8" w:rsidP="00A639A8">
      <w:pPr>
        <w:rPr>
          <w:lang w:eastAsia="en-IN"/>
        </w:rPr>
      </w:pPr>
    </w:p>
    <w:p w14:paraId="34778456" w14:textId="77777777" w:rsidR="00A639A8" w:rsidRPr="00A639A8" w:rsidRDefault="00A639A8" w:rsidP="00A639A8">
      <w:pPr>
        <w:rPr>
          <w:lang w:eastAsia="en-IN"/>
        </w:rPr>
      </w:pPr>
    </w:p>
    <w:p w14:paraId="681C9C66" w14:textId="77777777" w:rsidR="00A639A8" w:rsidRDefault="00337CD1" w:rsidP="005117FA">
      <w:pPr>
        <w:pStyle w:val="Heading2"/>
        <w:rPr>
          <w:rFonts w:eastAsia="Times New Roman"/>
          <w:lang w:eastAsia="en-IN"/>
        </w:rPr>
      </w:pPr>
      <w:bookmarkStart w:id="22" w:name="_Toc193371839"/>
      <w:r w:rsidRPr="00337CD1">
        <w:rPr>
          <w:rFonts w:eastAsia="Times New Roman"/>
          <w:bdr w:val="none" w:sz="0" w:space="0" w:color="auto" w:frame="1"/>
          <w:lang w:eastAsia="en-IN"/>
        </w:rPr>
        <w:t>3.2. Transient Analysis Results:</w:t>
      </w:r>
      <w:bookmarkEnd w:id="22"/>
      <w:r w:rsidRPr="00337CD1">
        <w:rPr>
          <w:rFonts w:eastAsia="Times New Roman"/>
          <w:lang w:eastAsia="en-IN"/>
        </w:rPr>
        <w:t xml:space="preserve"> </w:t>
      </w:r>
    </w:p>
    <w:p w14:paraId="2CA8E7FF" w14:textId="1A693880" w:rsidR="00A639A8" w:rsidRDefault="001C21EC" w:rsidP="005117FA">
      <w:pPr>
        <w:pStyle w:val="Heading2"/>
        <w:rPr>
          <w:rFonts w:eastAsia="Times New Roman"/>
          <w:lang w:eastAsia="en-IN"/>
        </w:rPr>
      </w:pPr>
      <w:bookmarkStart w:id="23" w:name="_Toc193146587"/>
      <w:bookmarkStart w:id="24" w:name="_Toc193186028"/>
      <w:bookmarkStart w:id="25" w:name="_Toc193371840"/>
      <w:r>
        <w:rPr>
          <w:noProof/>
        </w:rPr>
        <mc:AlternateContent>
          <mc:Choice Requires="wps">
            <w:drawing>
              <wp:anchor distT="0" distB="0" distL="114300" distR="114300" simplePos="0" relativeHeight="251688960" behindDoc="0" locked="0" layoutInCell="1" allowOverlap="1" wp14:anchorId="224D7947" wp14:editId="2D32948B">
                <wp:simplePos x="0" y="0"/>
                <wp:positionH relativeFrom="column">
                  <wp:posOffset>-310322</wp:posOffset>
                </wp:positionH>
                <wp:positionV relativeFrom="paragraph">
                  <wp:posOffset>3683442</wp:posOffset>
                </wp:positionV>
                <wp:extent cx="65646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564630" cy="635"/>
                        </a:xfrm>
                        <a:prstGeom prst="rect">
                          <a:avLst/>
                        </a:prstGeom>
                        <a:solidFill>
                          <a:prstClr val="white"/>
                        </a:solidFill>
                        <a:ln>
                          <a:noFill/>
                        </a:ln>
                      </wps:spPr>
                      <wps:txbx>
                        <w:txbxContent>
                          <w:p w14:paraId="04E1517C" w14:textId="650A3EB0" w:rsidR="00A639A8" w:rsidRPr="00636ECC" w:rsidRDefault="00A639A8" w:rsidP="00A639A8">
                            <w:pPr>
                              <w:pStyle w:val="Caption"/>
                              <w:jc w:val="center"/>
                              <w:rPr>
                                <w:rFonts w:eastAsia="Times New Roman"/>
                                <w:bdr w:val="none" w:sz="0" w:space="0" w:color="auto" w:frame="1"/>
                              </w:rPr>
                            </w:pPr>
                            <w:bookmarkStart w:id="26" w:name="_Toc193145655"/>
                            <w:r>
                              <w:t xml:space="preserve">Figure </w:t>
                            </w:r>
                            <w:r w:rsidR="00560869">
                              <w:fldChar w:fldCharType="begin"/>
                            </w:r>
                            <w:r w:rsidR="00560869">
                              <w:instrText xml:space="preserve"> SEQ Figure \* ARABIC </w:instrText>
                            </w:r>
                            <w:r w:rsidR="00560869">
                              <w:fldChar w:fldCharType="separate"/>
                            </w:r>
                            <w:r w:rsidR="003C3A9C">
                              <w:rPr>
                                <w:noProof/>
                              </w:rPr>
                              <w:t>3</w:t>
                            </w:r>
                            <w:r w:rsidR="00560869">
                              <w:rPr>
                                <w:noProof/>
                              </w:rPr>
                              <w:fldChar w:fldCharType="end"/>
                            </w:r>
                            <w:r>
                              <w:t xml:space="preserve"> Output Waveform</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D7947" id="Text Box 16" o:spid="_x0000_s1029" type="#_x0000_t202" style="position:absolute;margin-left:-24.45pt;margin-top:290.05pt;width:516.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" stroked="f">
                <v:textbox style="mso-fit-shape-to-text:t" inset="0,0,0,0">
                  <w:txbxContent>
                    <w:p w14:paraId="04E1517C" w14:textId="650A3EB0" w:rsidR="00A639A8" w:rsidRPr="00636ECC" w:rsidRDefault="00A639A8" w:rsidP="00A639A8">
                      <w:pPr>
                        <w:pStyle w:val="Caption"/>
                        <w:jc w:val="center"/>
                        <w:rPr>
                          <w:rFonts w:eastAsia="Times New Roman"/>
                          <w:bdr w:val="none" w:sz="0" w:space="0" w:color="auto" w:frame="1"/>
                        </w:rPr>
                      </w:pPr>
                      <w:bookmarkStart w:id="27" w:name="_Toc193145655"/>
                      <w:r>
                        <w:t xml:space="preserve">Figure </w:t>
                      </w:r>
                      <w:r w:rsidR="00560869">
                        <w:fldChar w:fldCharType="begin"/>
                      </w:r>
                      <w:r w:rsidR="00560869">
                        <w:instrText xml:space="preserve"> SEQ Figure \* ARABIC </w:instrText>
                      </w:r>
                      <w:r w:rsidR="00560869">
                        <w:fldChar w:fldCharType="separate"/>
                      </w:r>
                      <w:r w:rsidR="003C3A9C">
                        <w:rPr>
                          <w:noProof/>
                        </w:rPr>
                        <w:t>3</w:t>
                      </w:r>
                      <w:r w:rsidR="00560869">
                        <w:rPr>
                          <w:noProof/>
                        </w:rPr>
                        <w:fldChar w:fldCharType="end"/>
                      </w:r>
                      <w:r>
                        <w:t xml:space="preserve"> Output Waveform</w:t>
                      </w:r>
                      <w:bookmarkEnd w:id="27"/>
                    </w:p>
                  </w:txbxContent>
                </v:textbox>
                <w10:wrap type="square"/>
              </v:shape>
            </w:pict>
          </mc:Fallback>
        </mc:AlternateContent>
      </w:r>
      <w:bookmarkEnd w:id="23"/>
      <w:bookmarkEnd w:id="24"/>
      <w:r>
        <w:rPr>
          <w:rFonts w:eastAsia="Times New Roman"/>
          <w:noProof/>
          <w:lang w:eastAsia="en-IN"/>
        </w:rPr>
        <w:drawing>
          <wp:anchor distT="0" distB="0" distL="114300" distR="114300" simplePos="0" relativeHeight="251694080" behindDoc="0" locked="0" layoutInCell="1" allowOverlap="1" wp14:anchorId="14134AFF" wp14:editId="44897480">
            <wp:simplePos x="0" y="0"/>
            <wp:positionH relativeFrom="margin">
              <wp:align>right</wp:align>
            </wp:positionH>
            <wp:positionV relativeFrom="paragraph">
              <wp:posOffset>369377</wp:posOffset>
            </wp:positionV>
            <wp:extent cx="5727700" cy="3245485"/>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ng Oscillator OutPut.jpg"/>
                    <pic:cNvPicPr/>
                  </pic:nvPicPr>
                  <pic:blipFill>
                    <a:blip r:embed="rId16">
                      <a:extLst>
                        <a:ext uri="{28A0092B-C50C-407E-A947-70E740481C1C}">
                          <a14:useLocalDpi xmlns:a14="http://schemas.microsoft.com/office/drawing/2010/main" val="0"/>
                        </a:ext>
                      </a:extLst>
                    </a:blip>
                    <a:stretch>
                      <a:fillRect/>
                    </a:stretch>
                  </pic:blipFill>
                  <pic:spPr>
                    <a:xfrm>
                      <a:off x="0" y="0"/>
                      <a:ext cx="5727700" cy="3245485"/>
                    </a:xfrm>
                    <a:prstGeom prst="rect">
                      <a:avLst/>
                    </a:prstGeom>
                  </pic:spPr>
                </pic:pic>
              </a:graphicData>
            </a:graphic>
            <wp14:sizeRelH relativeFrom="margin">
              <wp14:pctWidth>0</wp14:pctWidth>
            </wp14:sizeRelH>
            <wp14:sizeRelV relativeFrom="margin">
              <wp14:pctHeight>0</wp14:pctHeight>
            </wp14:sizeRelV>
          </wp:anchor>
        </w:drawing>
      </w:r>
      <w:bookmarkEnd w:id="25"/>
    </w:p>
    <w:p w14:paraId="5EE0925A" w14:textId="07B00958" w:rsidR="00FC788B" w:rsidRPr="00FC788B" w:rsidRDefault="00FC788B" w:rsidP="00FC788B">
      <w:pPr>
        <w:pStyle w:val="Heading2"/>
        <w:rPr>
          <w:noProof/>
        </w:rPr>
      </w:pPr>
    </w:p>
    <w:p w14:paraId="2AB82200" w14:textId="07106116" w:rsidR="005117FA" w:rsidRPr="005117FA" w:rsidRDefault="005117FA" w:rsidP="005117FA">
      <w:pPr>
        <w:spacing w:after="0" w:line="420" w:lineRule="atLeast"/>
        <w:jc w:val="both"/>
        <w:rPr>
          <w:rFonts w:ascii="Arial" w:eastAsia="Times New Roman" w:hAnsi="Arial" w:cs="Arial"/>
          <w:color w:val="1B1C1D"/>
          <w:sz w:val="24"/>
          <w:szCs w:val="24"/>
          <w:lang w:eastAsia="en-IN"/>
        </w:rPr>
      </w:pPr>
    </w:p>
    <w:p w14:paraId="74FD2F44" w14:textId="77777777" w:rsidR="005117FA" w:rsidRDefault="005117FA" w:rsidP="005117FA">
      <w:pPr>
        <w:spacing w:after="0" w:line="420" w:lineRule="atLeast"/>
        <w:jc w:val="both"/>
        <w:rPr>
          <w:rFonts w:ascii="Arial" w:eastAsia="Times New Roman" w:hAnsi="Arial" w:cs="Arial"/>
          <w:color w:val="1B1C1D"/>
          <w:sz w:val="24"/>
          <w:szCs w:val="24"/>
          <w:lang w:eastAsia="en-IN"/>
        </w:rPr>
      </w:pPr>
    </w:p>
    <w:p w14:paraId="300B38AB" w14:textId="753D1957" w:rsidR="004439C9" w:rsidRDefault="00BC3A4B" w:rsidP="005117FA">
      <w:pPr>
        <w:spacing w:after="0" w:line="420" w:lineRule="atLeast"/>
        <w:jc w:val="both"/>
        <w:rPr>
          <w:rFonts w:ascii="Arial" w:eastAsia="Times New Roman" w:hAnsi="Arial" w:cs="Arial"/>
          <w:color w:val="1B1C1D"/>
          <w:sz w:val="24"/>
          <w:szCs w:val="24"/>
          <w:lang w:eastAsia="en-IN"/>
        </w:rPr>
      </w:pPr>
      <w:r>
        <w:rPr>
          <w:noProof/>
        </w:rPr>
        <w:lastRenderedPageBreak/>
        <mc:AlternateContent>
          <mc:Choice Requires="wps">
            <w:drawing>
              <wp:anchor distT="0" distB="0" distL="114300" distR="114300" simplePos="0" relativeHeight="251691008" behindDoc="0" locked="0" layoutInCell="1" allowOverlap="1" wp14:anchorId="250A7213" wp14:editId="6DC00BE4">
                <wp:simplePos x="0" y="0"/>
                <wp:positionH relativeFrom="column">
                  <wp:posOffset>3149258</wp:posOffset>
                </wp:positionH>
                <wp:positionV relativeFrom="paragraph">
                  <wp:posOffset>2117090</wp:posOffset>
                </wp:positionV>
                <wp:extent cx="29019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901950" cy="635"/>
                        </a:xfrm>
                        <a:prstGeom prst="rect">
                          <a:avLst/>
                        </a:prstGeom>
                        <a:solidFill>
                          <a:prstClr val="white"/>
                        </a:solidFill>
                        <a:ln>
                          <a:noFill/>
                        </a:ln>
                      </wps:spPr>
                      <wps:txbx>
                        <w:txbxContent>
                          <w:p w14:paraId="26DBDEF6" w14:textId="005AFEBA" w:rsidR="00A639A8" w:rsidRPr="009B63BB" w:rsidRDefault="00A639A8" w:rsidP="00A639A8">
                            <w:pPr>
                              <w:pStyle w:val="Caption"/>
                              <w:jc w:val="center"/>
                              <w:rPr>
                                <w:noProof/>
                              </w:rPr>
                            </w:pPr>
                            <w:bookmarkStart w:id="28" w:name="_Toc193145657"/>
                            <w:r>
                              <w:t xml:space="preserve">Figure </w:t>
                            </w:r>
                            <w:r w:rsidR="00560869">
                              <w:fldChar w:fldCharType="begin"/>
                            </w:r>
                            <w:r w:rsidR="00560869">
                              <w:instrText xml:space="preserve"> SEQ Figure \* ARABIC </w:instrText>
                            </w:r>
                            <w:r w:rsidR="00560869">
                              <w:fldChar w:fldCharType="separate"/>
                            </w:r>
                            <w:r w:rsidR="003C3A9C">
                              <w:rPr>
                                <w:noProof/>
                              </w:rPr>
                              <w:t>5</w:t>
                            </w:r>
                            <w:r w:rsidR="00560869">
                              <w:rPr>
                                <w:noProof/>
                              </w:rPr>
                              <w:fldChar w:fldCharType="end"/>
                            </w:r>
                            <w:r>
                              <w:t xml:space="preserve"> Simulation to be sel</w:t>
                            </w:r>
                            <w:bookmarkStart w:id="29" w:name="_GoBack"/>
                            <w:r>
                              <w:t>ected</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A7213" id="Text Box 17" o:spid="_x0000_s1030" type="#_x0000_t202" style="position:absolute;left:0;text-align:left;margin-left:247.95pt;margin-top:166.7pt;width:228.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&#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" stroked="f">
                <v:textbox style="mso-fit-shape-to-text:t" inset="0,0,0,0">
                  <w:txbxContent>
                    <w:p w14:paraId="26DBDEF6" w14:textId="005AFEBA" w:rsidR="00A639A8" w:rsidRPr="009B63BB" w:rsidRDefault="00A639A8" w:rsidP="00A639A8">
                      <w:pPr>
                        <w:pStyle w:val="Caption"/>
                        <w:jc w:val="center"/>
                        <w:rPr>
                          <w:noProof/>
                        </w:rPr>
                      </w:pPr>
                      <w:bookmarkStart w:id="30" w:name="_Toc193145657"/>
                      <w:r>
                        <w:t xml:space="preserve">Figure </w:t>
                      </w:r>
                      <w:r w:rsidR="00560869">
                        <w:fldChar w:fldCharType="begin"/>
                      </w:r>
                      <w:r w:rsidR="00560869">
                        <w:instrText xml:space="preserve"> SEQ Figure \* ARABIC </w:instrText>
                      </w:r>
                      <w:r w:rsidR="00560869">
                        <w:fldChar w:fldCharType="separate"/>
                      </w:r>
                      <w:r w:rsidR="003C3A9C">
                        <w:rPr>
                          <w:noProof/>
                        </w:rPr>
                        <w:t>5</w:t>
                      </w:r>
                      <w:r w:rsidR="00560869">
                        <w:rPr>
                          <w:noProof/>
                        </w:rPr>
                        <w:fldChar w:fldCharType="end"/>
                      </w:r>
                      <w:r>
                        <w:t xml:space="preserve"> Simulation to be sel</w:t>
                      </w:r>
                      <w:bookmarkStart w:id="31" w:name="_GoBack"/>
                      <w:r>
                        <w:t>ected</w:t>
                      </w:r>
                      <w:bookmarkEnd w:id="30"/>
                      <w:bookmarkEnd w:id="31"/>
                    </w:p>
                  </w:txbxContent>
                </v:textbox>
                <w10:wrap type="square"/>
              </v:shape>
            </w:pict>
          </mc:Fallback>
        </mc:AlternateContent>
      </w:r>
      <w:r>
        <w:rPr>
          <w:noProof/>
        </w:rPr>
        <mc:AlternateContent>
          <mc:Choice Requires="wps">
            <w:drawing>
              <wp:anchor distT="0" distB="0" distL="114300" distR="114300" simplePos="0" relativeHeight="251693056" behindDoc="0" locked="0" layoutInCell="1" allowOverlap="1" wp14:anchorId="13BEB87E" wp14:editId="7B46AA1C">
                <wp:simplePos x="0" y="0"/>
                <wp:positionH relativeFrom="column">
                  <wp:posOffset>200807</wp:posOffset>
                </wp:positionH>
                <wp:positionV relativeFrom="paragraph">
                  <wp:posOffset>2162028</wp:posOffset>
                </wp:positionV>
                <wp:extent cx="23914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39170E01" w14:textId="6FC0D322" w:rsidR="00A639A8" w:rsidRPr="00141BB2" w:rsidRDefault="00A639A8" w:rsidP="00A639A8">
                            <w:pPr>
                              <w:pStyle w:val="Caption"/>
                              <w:jc w:val="center"/>
                              <w:rPr>
                                <w:noProof/>
                              </w:rPr>
                            </w:pPr>
                            <w:bookmarkStart w:id="32" w:name="_Toc193145656"/>
                            <w:r>
                              <w:t xml:space="preserve">Figure </w:t>
                            </w:r>
                            <w:r w:rsidR="00560869">
                              <w:fldChar w:fldCharType="begin"/>
                            </w:r>
                            <w:r w:rsidR="00560869">
                              <w:instrText xml:space="preserve"> SEQ Figure \* ARABIC </w:instrText>
                            </w:r>
                            <w:r w:rsidR="00560869">
                              <w:fldChar w:fldCharType="separate"/>
                            </w:r>
                            <w:r w:rsidR="003C3A9C">
                              <w:rPr>
                                <w:noProof/>
                              </w:rPr>
                              <w:t>4</w:t>
                            </w:r>
                            <w:r w:rsidR="00560869">
                              <w:rPr>
                                <w:noProof/>
                              </w:rPr>
                              <w:fldChar w:fldCharType="end"/>
                            </w:r>
                            <w:r>
                              <w:t xml:space="preserve"> Node Voltage value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EB87E" id="Text Box 18" o:spid="_x0000_s1031" type="#_x0000_t202" style="position:absolute;left:0;text-align:left;margin-left:15.8pt;margin-top:170.25pt;width:188.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" stroked="f">
                <v:textbox style="mso-fit-shape-to-text:t" inset="0,0,0,0">
                  <w:txbxContent>
                    <w:p w14:paraId="39170E01" w14:textId="6FC0D322" w:rsidR="00A639A8" w:rsidRPr="00141BB2" w:rsidRDefault="00A639A8" w:rsidP="00A639A8">
                      <w:pPr>
                        <w:pStyle w:val="Caption"/>
                        <w:jc w:val="center"/>
                        <w:rPr>
                          <w:noProof/>
                        </w:rPr>
                      </w:pPr>
                      <w:bookmarkStart w:id="33" w:name="_Toc193145656"/>
                      <w:r>
                        <w:t xml:space="preserve">Figure </w:t>
                      </w:r>
                      <w:r w:rsidR="00560869">
                        <w:fldChar w:fldCharType="begin"/>
                      </w:r>
                      <w:r w:rsidR="00560869">
                        <w:instrText xml:space="preserve"> SEQ Figure \* ARABIC </w:instrText>
                      </w:r>
                      <w:r w:rsidR="00560869">
                        <w:fldChar w:fldCharType="separate"/>
                      </w:r>
                      <w:r w:rsidR="003C3A9C">
                        <w:rPr>
                          <w:noProof/>
                        </w:rPr>
                        <w:t>4</w:t>
                      </w:r>
                      <w:r w:rsidR="00560869">
                        <w:rPr>
                          <w:noProof/>
                        </w:rPr>
                        <w:fldChar w:fldCharType="end"/>
                      </w:r>
                      <w:r>
                        <w:t xml:space="preserve"> Node Voltage value</w:t>
                      </w:r>
                      <w:bookmarkEnd w:id="33"/>
                    </w:p>
                  </w:txbxContent>
                </v:textbox>
                <w10:wrap type="square"/>
              </v:shape>
            </w:pict>
          </mc:Fallback>
        </mc:AlternateContent>
      </w:r>
      <w:r w:rsidR="00A639A8">
        <w:rPr>
          <w:noProof/>
        </w:rPr>
        <w:drawing>
          <wp:anchor distT="0" distB="0" distL="114300" distR="114300" simplePos="0" relativeHeight="251673600" behindDoc="0" locked="0" layoutInCell="1" allowOverlap="1" wp14:anchorId="3ABA33A4" wp14:editId="506A841B">
            <wp:simplePos x="0" y="0"/>
            <wp:positionH relativeFrom="margin">
              <wp:align>right</wp:align>
            </wp:positionH>
            <wp:positionV relativeFrom="paragraph">
              <wp:posOffset>365484</wp:posOffset>
            </wp:positionV>
            <wp:extent cx="2391410" cy="174117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0519" t="24790" r="48513" b="48077"/>
                    <a:stretch/>
                  </pic:blipFill>
                  <pic:spPr bwMode="auto">
                    <a:xfrm>
                      <a:off x="0" y="0"/>
                      <a:ext cx="2391410" cy="1741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39A8">
        <w:rPr>
          <w:rFonts w:ascii="Arial" w:eastAsia="Times New Roman" w:hAnsi="Arial" w:cs="Arial"/>
          <w:noProof/>
          <w:color w:val="1B1C1D"/>
          <w:sz w:val="24"/>
          <w:szCs w:val="24"/>
          <w:lang w:eastAsia="en-IN"/>
        </w:rPr>
        <w:drawing>
          <wp:anchor distT="0" distB="0" distL="114300" distR="114300" simplePos="0" relativeHeight="251674624" behindDoc="0" locked="0" layoutInCell="1" allowOverlap="1" wp14:anchorId="191A4B13" wp14:editId="20BEDE56">
            <wp:simplePos x="0" y="0"/>
            <wp:positionH relativeFrom="margin">
              <wp:align>left</wp:align>
            </wp:positionH>
            <wp:positionV relativeFrom="paragraph">
              <wp:posOffset>260543</wp:posOffset>
            </wp:positionV>
            <wp:extent cx="2902399" cy="19050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0).png"/>
                    <pic:cNvPicPr/>
                  </pic:nvPicPr>
                  <pic:blipFill rotWithShape="1">
                    <a:blip r:embed="rId18" cstate="print">
                      <a:extLst>
                        <a:ext uri="{28A0092B-C50C-407E-A947-70E740481C1C}">
                          <a14:useLocalDpi xmlns:a14="http://schemas.microsoft.com/office/drawing/2010/main" val="0"/>
                        </a:ext>
                      </a:extLst>
                    </a:blip>
                    <a:srcRect l="7606" t="42545" r="50270" b="8298"/>
                    <a:stretch/>
                  </pic:blipFill>
                  <pic:spPr bwMode="auto">
                    <a:xfrm>
                      <a:off x="0" y="0"/>
                      <a:ext cx="2902399" cy="1905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9C06D" w14:textId="05DBD6C6" w:rsidR="004439C9" w:rsidRDefault="004439C9" w:rsidP="005117FA">
      <w:pPr>
        <w:spacing w:after="0" w:line="420" w:lineRule="atLeast"/>
        <w:jc w:val="both"/>
        <w:rPr>
          <w:rFonts w:ascii="Arial" w:eastAsia="Times New Roman" w:hAnsi="Arial" w:cs="Arial"/>
          <w:color w:val="1B1C1D"/>
          <w:sz w:val="24"/>
          <w:szCs w:val="24"/>
          <w:lang w:eastAsia="en-IN"/>
        </w:rPr>
      </w:pPr>
    </w:p>
    <w:p w14:paraId="74A7FA4C" w14:textId="79794D0D" w:rsidR="005117FA" w:rsidRPr="005117FA" w:rsidRDefault="005117FA" w:rsidP="009E0971">
      <w:pPr>
        <w:spacing w:after="0" w:line="420" w:lineRule="atLeast"/>
        <w:jc w:val="center"/>
        <w:rPr>
          <w:rFonts w:ascii="Arial" w:eastAsia="Times New Roman" w:hAnsi="Arial" w:cs="Arial"/>
          <w:color w:val="1B1C1D"/>
          <w:sz w:val="24"/>
          <w:szCs w:val="24"/>
          <w:lang w:eastAsia="en-IN"/>
        </w:rPr>
      </w:pPr>
    </w:p>
    <w:p w14:paraId="6B3A3A9B" w14:textId="26781C52" w:rsidR="00337CD1" w:rsidRPr="00337CD1" w:rsidRDefault="00337CD1" w:rsidP="004525B7">
      <w:pPr>
        <w:numPr>
          <w:ilvl w:val="1"/>
          <w:numId w:val="7"/>
        </w:numPr>
        <w:spacing w:after="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lang w:eastAsia="en-IN"/>
        </w:rPr>
        <w:t xml:space="preserve">The transient analysis results, as shown in the waveform, demonstrate sustained oscillations, confirming the functionality of the designed ring oscillator. The waveform exhibits a somewhat rounded, triangular shape, indicating that the rise and fall times are not instantaneous. The amplitude of the oscillation ranges from approximately 0V to 1.8V, which corresponds to the supply voltage. </w:t>
      </w:r>
      <w:r w:rsidRPr="00337CD1">
        <w:rPr>
          <w:rFonts w:ascii="Arial" w:eastAsia="Times New Roman" w:hAnsi="Arial" w:cs="Arial"/>
          <w:color w:val="1B1C1D"/>
          <w:sz w:val="24"/>
          <w:szCs w:val="24"/>
          <w:bdr w:val="none" w:sz="0" w:space="0" w:color="auto" w:frame="1"/>
          <w:lang w:eastAsia="en-IN"/>
        </w:rPr>
        <w:t>The oscillation period is approximately 100ns, resulting in an oscillation frequency of approximately 10</w:t>
      </w:r>
      <w:r w:rsidR="00EC058E">
        <w:rPr>
          <w:rFonts w:ascii="Arial" w:eastAsia="Times New Roman" w:hAnsi="Arial" w:cs="Arial"/>
          <w:color w:val="1B1C1D"/>
          <w:sz w:val="24"/>
          <w:szCs w:val="24"/>
          <w:bdr w:val="none" w:sz="0" w:space="0" w:color="auto" w:frame="1"/>
          <w:lang w:eastAsia="en-IN"/>
        </w:rPr>
        <w:t>M</w:t>
      </w:r>
      <w:r w:rsidR="00F61A07">
        <w:rPr>
          <w:rFonts w:ascii="Arial" w:eastAsia="Times New Roman" w:hAnsi="Arial" w:cs="Arial"/>
          <w:color w:val="1B1C1D"/>
          <w:sz w:val="24"/>
          <w:szCs w:val="24"/>
          <w:bdr w:val="none" w:sz="0" w:space="0" w:color="auto" w:frame="1"/>
          <w:lang w:eastAsia="en-IN"/>
        </w:rPr>
        <w:t>H</w:t>
      </w:r>
      <w:r w:rsidRPr="00337CD1">
        <w:rPr>
          <w:rFonts w:ascii="Arial" w:eastAsia="Times New Roman" w:hAnsi="Arial" w:cs="Arial"/>
          <w:color w:val="1B1C1D"/>
          <w:sz w:val="24"/>
          <w:szCs w:val="24"/>
          <w:bdr w:val="none" w:sz="0" w:space="0" w:color="auto" w:frame="1"/>
          <w:lang w:eastAsia="en-IN"/>
        </w:rPr>
        <w:t>z.</w:t>
      </w:r>
      <w:r w:rsidRPr="00337CD1">
        <w:rPr>
          <w:rFonts w:ascii="Arial" w:eastAsia="Times New Roman" w:hAnsi="Arial" w:cs="Arial"/>
          <w:color w:val="1B1C1D"/>
          <w:sz w:val="24"/>
          <w:szCs w:val="24"/>
          <w:lang w:eastAsia="en-IN"/>
        </w:rPr>
        <w:t xml:space="preserve"> The rise time and fall time are estimated to be around 20ns and 20ns, respectively. This can be observed from the output waveform.</w:t>
      </w:r>
    </w:p>
    <w:p w14:paraId="33E73609" w14:textId="77777777" w:rsidR="000A1F95" w:rsidRDefault="000A1F95" w:rsidP="000A1F95">
      <w:pPr>
        <w:pStyle w:val="Heading2"/>
        <w:rPr>
          <w:rFonts w:eastAsia="Times New Roman"/>
          <w:bdr w:val="none" w:sz="0" w:space="0" w:color="auto" w:frame="1"/>
          <w:lang w:eastAsia="en-IN"/>
        </w:rPr>
      </w:pPr>
    </w:p>
    <w:p w14:paraId="4810B622" w14:textId="77777777" w:rsidR="00337CD1" w:rsidRPr="00337CD1" w:rsidRDefault="00337CD1" w:rsidP="000A1F95">
      <w:pPr>
        <w:pStyle w:val="Heading2"/>
        <w:rPr>
          <w:rFonts w:eastAsia="Times New Roman"/>
          <w:lang w:eastAsia="en-IN"/>
        </w:rPr>
      </w:pPr>
      <w:bookmarkStart w:id="34" w:name="_Toc193371841"/>
      <w:r w:rsidRPr="00337CD1">
        <w:rPr>
          <w:rFonts w:eastAsia="Times New Roman"/>
          <w:bdr w:val="none" w:sz="0" w:space="0" w:color="auto" w:frame="1"/>
          <w:lang w:eastAsia="en-IN"/>
        </w:rPr>
        <w:t>3.3. Performance Analysis:</w:t>
      </w:r>
      <w:bookmarkEnd w:id="34"/>
      <w:r w:rsidRPr="00337CD1">
        <w:rPr>
          <w:rFonts w:eastAsia="Times New Roman"/>
          <w:lang w:eastAsia="en-IN"/>
        </w:rPr>
        <w:t xml:space="preserve"> </w:t>
      </w:r>
    </w:p>
    <w:p w14:paraId="44281F67" w14:textId="729DEEBA" w:rsidR="00337CD1" w:rsidRPr="00337CD1" w:rsidRDefault="00337CD1" w:rsidP="004525B7">
      <w:pPr>
        <w:numPr>
          <w:ilvl w:val="1"/>
          <w:numId w:val="7"/>
        </w:numPr>
        <w:spacing w:before="120" w:after="12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lang w:eastAsia="en-IN"/>
        </w:rPr>
        <w:t>The oscillation frequency of 10</w:t>
      </w:r>
      <w:r w:rsidR="00EC058E">
        <w:rPr>
          <w:rFonts w:ascii="Arial" w:eastAsia="Times New Roman" w:hAnsi="Arial" w:cs="Arial"/>
          <w:color w:val="1B1C1D"/>
          <w:sz w:val="24"/>
          <w:szCs w:val="24"/>
          <w:lang w:eastAsia="en-IN"/>
        </w:rPr>
        <w:t>M</w:t>
      </w:r>
      <w:r w:rsidR="00F61A07">
        <w:rPr>
          <w:rFonts w:ascii="Arial" w:eastAsia="Times New Roman" w:hAnsi="Arial" w:cs="Arial"/>
          <w:color w:val="1B1C1D"/>
          <w:sz w:val="24"/>
          <w:szCs w:val="24"/>
          <w:lang w:eastAsia="en-IN"/>
        </w:rPr>
        <w:t>H</w:t>
      </w:r>
      <w:r w:rsidRPr="00337CD1">
        <w:rPr>
          <w:rFonts w:ascii="Arial" w:eastAsia="Times New Roman" w:hAnsi="Arial" w:cs="Arial"/>
          <w:color w:val="1B1C1D"/>
          <w:sz w:val="24"/>
          <w:szCs w:val="24"/>
          <w:lang w:eastAsia="en-IN"/>
        </w:rPr>
        <w:t>z is influenced by several factors, including the transistor sizes (W/L ratios), the load capacitance (1uF capacitors), and the supply voltage (1.8V). Increasing the transistor sizes would generally increase the drive strength and potentially increase the oscillation frequency, while increasing the load capacitance would typically decrease the oscillation frequency. The rounded shape of the waveform suggests that the rise and fall times could be improved (i.e., made sharper) by optimizing the transistor sizing or reducing the load capacitance. However, these changes might affect other performance parameters like power consumption. The frequency of the oscillator can be modified by changing the W/L ratio of the transistors, the value of the capacitors C0, C1 and C2, and the value of the power supply.</w:t>
      </w:r>
    </w:p>
    <w:p w14:paraId="52497F38" w14:textId="77777777" w:rsidR="002156F1" w:rsidRPr="00911FB2" w:rsidRDefault="00911FB2" w:rsidP="00911FB2">
      <w:pPr>
        <w:pStyle w:val="Heading1"/>
      </w:pPr>
      <w:bookmarkStart w:id="35" w:name="_Toc193371842"/>
      <w:r>
        <w:lastRenderedPageBreak/>
        <w:t xml:space="preserve">4. </w:t>
      </w:r>
      <w:r w:rsidRPr="00911FB2">
        <w:t>State of Art</w:t>
      </w:r>
      <w:bookmarkEnd w:id="35"/>
    </w:p>
    <w:p w14:paraId="68A26826" w14:textId="77777777" w:rsidR="00B67E3A" w:rsidRDefault="00B67E3A" w:rsidP="00B67E3A">
      <w:pPr>
        <w:rPr>
          <w:lang w:eastAsia="en-IN"/>
        </w:rPr>
      </w:pPr>
    </w:p>
    <w:p w14:paraId="39826DB8" w14:textId="77777777" w:rsidR="00B67E3A" w:rsidRDefault="00B67E3A" w:rsidP="00B67E3A">
      <w:pPr>
        <w:pStyle w:val="Heading1"/>
      </w:pPr>
    </w:p>
    <w:tbl>
      <w:tblPr>
        <w:tblStyle w:val="TableGrid"/>
        <w:tblW w:w="0" w:type="auto"/>
        <w:tblLook w:val="04A0" w:firstRow="1" w:lastRow="0" w:firstColumn="1" w:lastColumn="0" w:noHBand="0" w:noVBand="1"/>
      </w:tblPr>
      <w:tblGrid>
        <w:gridCol w:w="1092"/>
        <w:gridCol w:w="1194"/>
        <w:gridCol w:w="1461"/>
        <w:gridCol w:w="1575"/>
        <w:gridCol w:w="1668"/>
        <w:gridCol w:w="2026"/>
      </w:tblGrid>
      <w:tr w:rsidR="00B67E3A" w14:paraId="0086703A" w14:textId="77777777" w:rsidTr="00C0286E">
        <w:tc>
          <w:tcPr>
            <w:tcW w:w="1440" w:type="dxa"/>
          </w:tcPr>
          <w:p w14:paraId="5BB8059B" w14:textId="77777777" w:rsidR="00B67E3A" w:rsidRDefault="00B67E3A" w:rsidP="00C0286E">
            <w:r>
              <w:t>No.</w:t>
            </w:r>
          </w:p>
        </w:tc>
        <w:tc>
          <w:tcPr>
            <w:tcW w:w="1440" w:type="dxa"/>
          </w:tcPr>
          <w:p w14:paraId="3DBBFC60" w14:textId="77777777" w:rsidR="00B67E3A" w:rsidRDefault="00B67E3A" w:rsidP="00C0286E">
            <w:r>
              <w:t>Time Period</w:t>
            </w:r>
          </w:p>
        </w:tc>
        <w:tc>
          <w:tcPr>
            <w:tcW w:w="1440" w:type="dxa"/>
          </w:tcPr>
          <w:p w14:paraId="6FCDCC62" w14:textId="77777777" w:rsidR="00B67E3A" w:rsidRDefault="00B67E3A" w:rsidP="00C0286E">
            <w:r>
              <w:t>Technology and Key Features</w:t>
            </w:r>
          </w:p>
        </w:tc>
        <w:tc>
          <w:tcPr>
            <w:tcW w:w="1440" w:type="dxa"/>
          </w:tcPr>
          <w:p w14:paraId="4526BFD1" w14:textId="77777777" w:rsidR="00B67E3A" w:rsidRDefault="00B67E3A" w:rsidP="00C0286E">
            <w:r>
              <w:t>Performance Metrics</w:t>
            </w:r>
          </w:p>
        </w:tc>
        <w:tc>
          <w:tcPr>
            <w:tcW w:w="1440" w:type="dxa"/>
          </w:tcPr>
          <w:p w14:paraId="7A998446" w14:textId="77777777" w:rsidR="00B67E3A" w:rsidRDefault="00B67E3A" w:rsidP="00C0286E">
            <w:r>
              <w:t>Applications and Usage</w:t>
            </w:r>
          </w:p>
        </w:tc>
        <w:tc>
          <w:tcPr>
            <w:tcW w:w="1440" w:type="dxa"/>
          </w:tcPr>
          <w:p w14:paraId="6E7458FA" w14:textId="77777777" w:rsidR="00B67E3A" w:rsidRDefault="00B67E3A" w:rsidP="00C0286E">
            <w:r>
              <w:t>Economic Considerations</w:t>
            </w:r>
          </w:p>
        </w:tc>
      </w:tr>
      <w:tr w:rsidR="00B67E3A" w14:paraId="7C6A6946" w14:textId="77777777" w:rsidTr="00C0286E">
        <w:tc>
          <w:tcPr>
            <w:tcW w:w="1440" w:type="dxa"/>
          </w:tcPr>
          <w:p w14:paraId="408C08DC" w14:textId="77777777" w:rsidR="00B67E3A" w:rsidRDefault="00B67E3A" w:rsidP="00C0286E">
            <w:r>
              <w:t>1</w:t>
            </w:r>
          </w:p>
        </w:tc>
        <w:tc>
          <w:tcPr>
            <w:tcW w:w="1440" w:type="dxa"/>
          </w:tcPr>
          <w:p w14:paraId="573CA4B5" w14:textId="77777777" w:rsidR="00B67E3A" w:rsidRDefault="00B67E3A" w:rsidP="00C0286E">
            <w:r>
              <w:t>1990-1995</w:t>
            </w:r>
          </w:p>
        </w:tc>
        <w:tc>
          <w:tcPr>
            <w:tcW w:w="1440" w:type="dxa"/>
          </w:tcPr>
          <w:p w14:paraId="4C878F51" w14:textId="77777777" w:rsidR="00B67E3A" w:rsidRDefault="00B67E3A" w:rsidP="00C0286E">
            <w:r>
              <w:t>CMOS technology, basic ring oscillator designs, larger feature sizes.</w:t>
            </w:r>
          </w:p>
        </w:tc>
        <w:tc>
          <w:tcPr>
            <w:tcW w:w="1440" w:type="dxa"/>
          </w:tcPr>
          <w:p w14:paraId="0791EEEB" w14:textId="77777777" w:rsidR="00B67E3A" w:rsidRDefault="00B67E3A" w:rsidP="00C0286E">
            <w:r>
              <w:t>Lower frequency, higher power consumption, less stable output, larger device dimensions.</w:t>
            </w:r>
          </w:p>
        </w:tc>
        <w:tc>
          <w:tcPr>
            <w:tcW w:w="1440" w:type="dxa"/>
          </w:tcPr>
          <w:p w14:paraId="048774B5" w14:textId="77777777" w:rsidR="00B67E3A" w:rsidRDefault="00B67E3A" w:rsidP="00C0286E">
            <w:r>
              <w:t>Early microprocessor clock generation, basic digital systems.</w:t>
            </w:r>
          </w:p>
        </w:tc>
        <w:tc>
          <w:tcPr>
            <w:tcW w:w="1440" w:type="dxa"/>
          </w:tcPr>
          <w:p w14:paraId="5B94F43B" w14:textId="77777777" w:rsidR="00B67E3A" w:rsidRDefault="00B67E3A" w:rsidP="00C0286E">
            <w:r>
              <w:t>Moderate cost, higher than simpler oscillators due to integration.</w:t>
            </w:r>
          </w:p>
        </w:tc>
      </w:tr>
      <w:tr w:rsidR="00B67E3A" w14:paraId="49B96386" w14:textId="77777777" w:rsidTr="00C0286E">
        <w:tc>
          <w:tcPr>
            <w:tcW w:w="1440" w:type="dxa"/>
          </w:tcPr>
          <w:p w14:paraId="1955AD93" w14:textId="77777777" w:rsidR="00B67E3A" w:rsidRDefault="00B67E3A" w:rsidP="00C0286E">
            <w:r>
              <w:t>2</w:t>
            </w:r>
          </w:p>
        </w:tc>
        <w:tc>
          <w:tcPr>
            <w:tcW w:w="1440" w:type="dxa"/>
          </w:tcPr>
          <w:p w14:paraId="06F09FB8" w14:textId="77777777" w:rsidR="00B67E3A" w:rsidRDefault="00B67E3A" w:rsidP="00C0286E">
            <w:r>
              <w:t>1995-2000</w:t>
            </w:r>
          </w:p>
        </w:tc>
        <w:tc>
          <w:tcPr>
            <w:tcW w:w="1440" w:type="dxa"/>
          </w:tcPr>
          <w:p w14:paraId="582C1BFA" w14:textId="77777777" w:rsidR="00B67E3A" w:rsidRDefault="00B67E3A" w:rsidP="00C0286E">
            <w:r>
              <w:t>Refined CMOS, BiCMOS introduction, emphasis on power reduction.</w:t>
            </w:r>
          </w:p>
        </w:tc>
        <w:tc>
          <w:tcPr>
            <w:tcW w:w="1440" w:type="dxa"/>
          </w:tcPr>
          <w:p w14:paraId="2F3A2043" w14:textId="77777777" w:rsidR="00B67E3A" w:rsidRDefault="00B67E3A" w:rsidP="00C0286E">
            <w:r>
              <w:t>Improved frequency stability, lower power, BiCMOS for higher speed.</w:t>
            </w:r>
          </w:p>
        </w:tc>
        <w:tc>
          <w:tcPr>
            <w:tcW w:w="1440" w:type="dxa"/>
          </w:tcPr>
          <w:p w14:paraId="63F46708" w14:textId="77777777" w:rsidR="00B67E3A" w:rsidRDefault="00B67E3A" w:rsidP="00C0286E">
            <w:r>
              <w:t>More complex digital systems, early communication devices.</w:t>
            </w:r>
          </w:p>
        </w:tc>
        <w:tc>
          <w:tcPr>
            <w:tcW w:w="1440" w:type="dxa"/>
          </w:tcPr>
          <w:p w14:paraId="32217CB1" w14:textId="77777777" w:rsidR="00B67E3A" w:rsidRDefault="00B67E3A" w:rsidP="00C0286E">
            <w:r>
              <w:t>CMOS cost reduction, BiCMOS more expensive.</w:t>
            </w:r>
          </w:p>
        </w:tc>
      </w:tr>
      <w:tr w:rsidR="00B67E3A" w14:paraId="2E0D344C" w14:textId="77777777" w:rsidTr="00C0286E">
        <w:tc>
          <w:tcPr>
            <w:tcW w:w="1440" w:type="dxa"/>
          </w:tcPr>
          <w:p w14:paraId="682BE19F" w14:textId="77777777" w:rsidR="00B67E3A" w:rsidRDefault="00B67E3A" w:rsidP="00C0286E">
            <w:r>
              <w:t>3</w:t>
            </w:r>
          </w:p>
        </w:tc>
        <w:tc>
          <w:tcPr>
            <w:tcW w:w="1440" w:type="dxa"/>
          </w:tcPr>
          <w:p w14:paraId="767B77B6" w14:textId="77777777" w:rsidR="00B67E3A" w:rsidRDefault="00B67E3A" w:rsidP="00C0286E">
            <w:r>
              <w:t>2000-2005</w:t>
            </w:r>
          </w:p>
        </w:tc>
        <w:tc>
          <w:tcPr>
            <w:tcW w:w="1440" w:type="dxa"/>
          </w:tcPr>
          <w:p w14:paraId="79AC70FB" w14:textId="77777777" w:rsidR="00B67E3A" w:rsidRDefault="00B67E3A" w:rsidP="00C0286E">
            <w:r>
              <w:t>Deep submicron CMOS, VCOs for frequency synthesis, ADPLL.</w:t>
            </w:r>
          </w:p>
        </w:tc>
        <w:tc>
          <w:tcPr>
            <w:tcW w:w="1440" w:type="dxa"/>
          </w:tcPr>
          <w:p w14:paraId="677754BA" w14:textId="77777777" w:rsidR="00B67E3A" w:rsidRDefault="00B67E3A" w:rsidP="00C0286E">
            <w:r>
              <w:t>GHz frequencies, further power reduction, increased density.</w:t>
            </w:r>
          </w:p>
        </w:tc>
        <w:tc>
          <w:tcPr>
            <w:tcW w:w="1440" w:type="dxa"/>
          </w:tcPr>
          <w:p w14:paraId="67FA5409" w14:textId="77777777" w:rsidR="00B67E3A" w:rsidRDefault="00B67E3A" w:rsidP="00C0286E">
            <w:r>
              <w:t>Communication systems, high-performance processors.</w:t>
            </w:r>
          </w:p>
        </w:tc>
        <w:tc>
          <w:tcPr>
            <w:tcW w:w="1440" w:type="dxa"/>
          </w:tcPr>
          <w:p w14:paraId="0976CFC3" w14:textId="77777777" w:rsidR="00B67E3A" w:rsidRDefault="00B67E3A" w:rsidP="00C0286E">
            <w:r>
              <w:t>CMOS scaling lowers cost, VCO/ADPLL adds complexity.</w:t>
            </w:r>
          </w:p>
        </w:tc>
      </w:tr>
      <w:tr w:rsidR="00B67E3A" w14:paraId="6858A042" w14:textId="77777777" w:rsidTr="00C0286E">
        <w:tc>
          <w:tcPr>
            <w:tcW w:w="1440" w:type="dxa"/>
          </w:tcPr>
          <w:p w14:paraId="4B9C13E3" w14:textId="77777777" w:rsidR="00B67E3A" w:rsidRDefault="00B67E3A" w:rsidP="00C0286E">
            <w:r>
              <w:t>4</w:t>
            </w:r>
          </w:p>
        </w:tc>
        <w:tc>
          <w:tcPr>
            <w:tcW w:w="1440" w:type="dxa"/>
          </w:tcPr>
          <w:p w14:paraId="3DB3C1DC" w14:textId="77777777" w:rsidR="00B67E3A" w:rsidRDefault="00B67E3A" w:rsidP="00C0286E">
            <w:r>
              <w:t>2005-2010</w:t>
            </w:r>
          </w:p>
        </w:tc>
        <w:tc>
          <w:tcPr>
            <w:tcW w:w="1440" w:type="dxa"/>
          </w:tcPr>
          <w:p w14:paraId="3420D8F5" w14:textId="77777777" w:rsidR="00B67E3A" w:rsidRDefault="00B67E3A" w:rsidP="00C0286E">
            <w:r>
              <w:t>Nanometer CMOS (90nm, 65nm), low-power design, improved VCOs.</w:t>
            </w:r>
          </w:p>
        </w:tc>
        <w:tc>
          <w:tcPr>
            <w:tcW w:w="1440" w:type="dxa"/>
          </w:tcPr>
          <w:p w14:paraId="6B300625" w14:textId="77777777" w:rsidR="00B67E3A" w:rsidRDefault="00B67E3A" w:rsidP="00C0286E">
            <w:r>
              <w:t>Higher frequencies, lower power, leakage current challenges, better VCO phase noise.</w:t>
            </w:r>
          </w:p>
        </w:tc>
        <w:tc>
          <w:tcPr>
            <w:tcW w:w="1440" w:type="dxa"/>
          </w:tcPr>
          <w:p w14:paraId="2C689CCC" w14:textId="77777777" w:rsidR="00B67E3A" w:rsidRDefault="00B67E3A" w:rsidP="00C0286E">
            <w:r>
              <w:t>Multi-core processors, advanced communication, mobile.</w:t>
            </w:r>
          </w:p>
        </w:tc>
        <w:tc>
          <w:tcPr>
            <w:tcW w:w="1440" w:type="dxa"/>
          </w:tcPr>
          <w:p w14:paraId="4454128E" w14:textId="77777777" w:rsidR="00B67E3A" w:rsidRDefault="00B67E3A" w:rsidP="00C0286E">
            <w:r>
              <w:t>Stable cost due to complexity, lower cost per function.</w:t>
            </w:r>
          </w:p>
        </w:tc>
      </w:tr>
      <w:tr w:rsidR="00B67E3A" w14:paraId="41801AAD" w14:textId="77777777" w:rsidTr="00C0286E">
        <w:tc>
          <w:tcPr>
            <w:tcW w:w="1440" w:type="dxa"/>
          </w:tcPr>
          <w:p w14:paraId="2B08F98A" w14:textId="77777777" w:rsidR="00B67E3A" w:rsidRDefault="00B67E3A" w:rsidP="00C0286E">
            <w:r>
              <w:t>5</w:t>
            </w:r>
          </w:p>
        </w:tc>
        <w:tc>
          <w:tcPr>
            <w:tcW w:w="1440" w:type="dxa"/>
          </w:tcPr>
          <w:p w14:paraId="1259FCC0" w14:textId="77777777" w:rsidR="00B67E3A" w:rsidRDefault="00B67E3A" w:rsidP="00C0286E">
            <w:r>
              <w:t>2010</w:t>
            </w:r>
          </w:p>
        </w:tc>
        <w:tc>
          <w:tcPr>
            <w:tcW w:w="1440" w:type="dxa"/>
          </w:tcPr>
          <w:p w14:paraId="21420E85" w14:textId="77777777" w:rsidR="00B67E3A" w:rsidRDefault="00B67E3A" w:rsidP="00C0286E">
            <w:r>
              <w:t>Ring Oscillator using CMOS Inverter (Your Project): CMOS Inverters, 120nm transistors</w:t>
            </w:r>
          </w:p>
        </w:tc>
        <w:tc>
          <w:tcPr>
            <w:tcW w:w="1440" w:type="dxa"/>
          </w:tcPr>
          <w:p w14:paraId="7E33C3B4" w14:textId="327762D1" w:rsidR="00B67E3A" w:rsidRDefault="00B67E3A" w:rsidP="00C0286E">
            <w:r>
              <w:t>Frequency: 10</w:t>
            </w:r>
            <w:r w:rsidR="00EC058E">
              <w:t>M</w:t>
            </w:r>
            <w:r w:rsidR="00F61A07">
              <w:t>H</w:t>
            </w:r>
            <w:r>
              <w:t>z</w:t>
            </w:r>
          </w:p>
        </w:tc>
        <w:tc>
          <w:tcPr>
            <w:tcW w:w="1440" w:type="dxa"/>
          </w:tcPr>
          <w:p w14:paraId="22E7C3DB" w14:textId="77777777" w:rsidR="00B67E3A" w:rsidRDefault="00B67E3A" w:rsidP="00C0286E">
            <w:r>
              <w:t>Basic oscillator circuit, educational demonstration</w:t>
            </w:r>
          </w:p>
        </w:tc>
        <w:tc>
          <w:tcPr>
            <w:tcW w:w="1440" w:type="dxa"/>
          </w:tcPr>
          <w:p w14:paraId="30517EF4" w14:textId="77777777" w:rsidR="00B67E3A" w:rsidRDefault="00B67E3A" w:rsidP="00C0286E">
            <w:r>
              <w:t>Part of academic exercise/simulation, specific cost not applicable</w:t>
            </w:r>
          </w:p>
        </w:tc>
      </w:tr>
      <w:tr w:rsidR="00B67E3A" w14:paraId="661B6BBE" w14:textId="77777777" w:rsidTr="00C0286E">
        <w:tc>
          <w:tcPr>
            <w:tcW w:w="1440" w:type="dxa"/>
          </w:tcPr>
          <w:p w14:paraId="6A8C35FD" w14:textId="77777777" w:rsidR="00B67E3A" w:rsidRDefault="00B67E3A" w:rsidP="00C0286E">
            <w:r>
              <w:t>6</w:t>
            </w:r>
          </w:p>
        </w:tc>
        <w:tc>
          <w:tcPr>
            <w:tcW w:w="1440" w:type="dxa"/>
          </w:tcPr>
          <w:p w14:paraId="20000E44" w14:textId="77777777" w:rsidR="00B67E3A" w:rsidRDefault="00B67E3A" w:rsidP="00C0286E">
            <w:r>
              <w:t>2010-2015</w:t>
            </w:r>
          </w:p>
        </w:tc>
        <w:tc>
          <w:tcPr>
            <w:tcW w:w="1440" w:type="dxa"/>
          </w:tcPr>
          <w:p w14:paraId="3D301AFF" w14:textId="77777777" w:rsidR="00B67E3A" w:rsidRDefault="00B67E3A" w:rsidP="00C0286E">
            <w:r>
              <w:t xml:space="preserve">Continued scaling (32nm, 22nm), </w:t>
            </w:r>
            <w:r>
              <w:lastRenderedPageBreak/>
              <w:t>variability and reliability focus, PLLs for high-speed.</w:t>
            </w:r>
          </w:p>
        </w:tc>
        <w:tc>
          <w:tcPr>
            <w:tcW w:w="1440" w:type="dxa"/>
          </w:tcPr>
          <w:p w14:paraId="79888FBC" w14:textId="77777777" w:rsidR="00B67E3A" w:rsidRDefault="00B67E3A" w:rsidP="00C0286E">
            <w:r>
              <w:lastRenderedPageBreak/>
              <w:t xml:space="preserve">Speed and power improvements, variability </w:t>
            </w:r>
            <w:r>
              <w:lastRenderedPageBreak/>
              <w:t>concerns, complex designs for variability management.</w:t>
            </w:r>
          </w:p>
        </w:tc>
        <w:tc>
          <w:tcPr>
            <w:tcW w:w="1440" w:type="dxa"/>
          </w:tcPr>
          <w:p w14:paraId="06FF1D1B" w14:textId="77777777" w:rsidR="00B67E3A" w:rsidRDefault="00B67E3A" w:rsidP="00C0286E">
            <w:r>
              <w:lastRenderedPageBreak/>
              <w:t xml:space="preserve">High-speed data, advanced SoCs, </w:t>
            </w:r>
            <w:r>
              <w:lastRenderedPageBreak/>
              <w:t>specialized applications.</w:t>
            </w:r>
          </w:p>
        </w:tc>
        <w:tc>
          <w:tcPr>
            <w:tcW w:w="1440" w:type="dxa"/>
          </w:tcPr>
          <w:p w14:paraId="040C4764" w14:textId="77777777" w:rsidR="00B67E3A" w:rsidRDefault="00B67E3A" w:rsidP="00C0286E">
            <w:r>
              <w:lastRenderedPageBreak/>
              <w:t>Higher design costs, lower manufacturing costs.</w:t>
            </w:r>
          </w:p>
        </w:tc>
      </w:tr>
      <w:tr w:rsidR="00B67E3A" w14:paraId="2AC80CC3" w14:textId="77777777" w:rsidTr="00C0286E">
        <w:tc>
          <w:tcPr>
            <w:tcW w:w="1440" w:type="dxa"/>
          </w:tcPr>
          <w:p w14:paraId="45013C81" w14:textId="77777777" w:rsidR="00B67E3A" w:rsidRDefault="00B67E3A" w:rsidP="00C0286E">
            <w:r>
              <w:t>7</w:t>
            </w:r>
          </w:p>
        </w:tc>
        <w:tc>
          <w:tcPr>
            <w:tcW w:w="1440" w:type="dxa"/>
          </w:tcPr>
          <w:p w14:paraId="5B7AEA97" w14:textId="77777777" w:rsidR="00B67E3A" w:rsidRDefault="00B67E3A" w:rsidP="00C0286E">
            <w:r>
              <w:t>2015-2020</w:t>
            </w:r>
          </w:p>
        </w:tc>
        <w:tc>
          <w:tcPr>
            <w:tcW w:w="1440" w:type="dxa"/>
          </w:tcPr>
          <w:p w14:paraId="158698DF" w14:textId="77777777" w:rsidR="00B67E3A" w:rsidRDefault="00B67E3A" w:rsidP="00C0286E">
            <w:r>
              <w:t>FinFET technology, power management, energy efficiency, ring oscillators in IoT.</w:t>
            </w:r>
          </w:p>
        </w:tc>
        <w:tc>
          <w:tcPr>
            <w:tcW w:w="1440" w:type="dxa"/>
          </w:tcPr>
          <w:p w14:paraId="67A359B5" w14:textId="77777777" w:rsidR="00B67E3A" w:rsidRDefault="00B67E3A" w:rsidP="00C0286E">
            <w:r>
              <w:t>Improved energy efficiency, better leakage control, ultra-low power design.</w:t>
            </w:r>
          </w:p>
        </w:tc>
        <w:tc>
          <w:tcPr>
            <w:tcW w:w="1440" w:type="dxa"/>
          </w:tcPr>
          <w:p w14:paraId="00B56586" w14:textId="77777777" w:rsidR="00B67E3A" w:rsidRDefault="00B67E3A" w:rsidP="00C0286E">
            <w:r>
              <w:t>IoT devices, wearable technology, energy-efficient systems.</w:t>
            </w:r>
          </w:p>
        </w:tc>
        <w:tc>
          <w:tcPr>
            <w:tcW w:w="1440" w:type="dxa"/>
          </w:tcPr>
          <w:p w14:paraId="4A048751" w14:textId="77777777" w:rsidR="00B67E3A" w:rsidRDefault="00B67E3A" w:rsidP="00C0286E">
            <w:r>
              <w:t>FinFET initially higher, costs became competitive.</w:t>
            </w:r>
          </w:p>
        </w:tc>
      </w:tr>
      <w:tr w:rsidR="00B67E3A" w14:paraId="47458634" w14:textId="77777777" w:rsidTr="00C0286E">
        <w:tc>
          <w:tcPr>
            <w:tcW w:w="1440" w:type="dxa"/>
          </w:tcPr>
          <w:p w14:paraId="579E6E14" w14:textId="77777777" w:rsidR="00B67E3A" w:rsidRDefault="00B67E3A" w:rsidP="00C0286E">
            <w:r>
              <w:t>8</w:t>
            </w:r>
          </w:p>
        </w:tc>
        <w:tc>
          <w:tcPr>
            <w:tcW w:w="1440" w:type="dxa"/>
          </w:tcPr>
          <w:p w14:paraId="73F1DBEA" w14:textId="77777777" w:rsidR="00B67E3A" w:rsidRDefault="00B67E3A" w:rsidP="00C0286E">
            <w:r>
              <w:t>2020-2025</w:t>
            </w:r>
          </w:p>
        </w:tc>
        <w:tc>
          <w:tcPr>
            <w:tcW w:w="1440" w:type="dxa"/>
          </w:tcPr>
          <w:p w14:paraId="208E9A5E" w14:textId="77777777" w:rsidR="00B67E3A" w:rsidRDefault="00B67E3A" w:rsidP="00C0286E">
            <w:r>
              <w:t>FinFET scaling, GAA FETs, specialized applications (AI, 5G), integration with sensors/RF.</w:t>
            </w:r>
          </w:p>
        </w:tc>
        <w:tc>
          <w:tcPr>
            <w:tcW w:w="1440" w:type="dxa"/>
          </w:tcPr>
          <w:p w14:paraId="19C4D374" w14:textId="77777777" w:rsidR="00B67E3A" w:rsidRDefault="00B67E3A" w:rsidP="00C0286E">
            <w:r>
              <w:t>Extremely high frequencies, ultra-low power, specialized performance.</w:t>
            </w:r>
          </w:p>
        </w:tc>
        <w:tc>
          <w:tcPr>
            <w:tcW w:w="1440" w:type="dxa"/>
          </w:tcPr>
          <w:p w14:paraId="2EF0D1AC" w14:textId="77777777" w:rsidR="00B67E3A" w:rsidRDefault="00B67E3A" w:rsidP="00C0286E">
            <w:r>
              <w:t>AI hardware, 5G, advanced sensing, highly integrated SoCs.</w:t>
            </w:r>
          </w:p>
        </w:tc>
        <w:tc>
          <w:tcPr>
            <w:tcW w:w="1440" w:type="dxa"/>
          </w:tcPr>
          <w:p w14:paraId="67A886BA" w14:textId="77777777" w:rsidR="00B67E3A" w:rsidRDefault="00B67E3A" w:rsidP="00C0286E">
            <w:r>
              <w:t>GAA FETs are premium, higher costs, long-term reduction expected.</w:t>
            </w:r>
          </w:p>
        </w:tc>
      </w:tr>
    </w:tbl>
    <w:p w14:paraId="513A63AA" w14:textId="15388AF4" w:rsidR="00B67E3A" w:rsidRDefault="00B67E3A" w:rsidP="00B67E3A">
      <w:pPr>
        <w:pStyle w:val="Caption"/>
        <w:jc w:val="center"/>
      </w:pPr>
      <w:bookmarkStart w:id="36" w:name="_Toc193146642"/>
      <w:r>
        <w:t xml:space="preserve">Table </w:t>
      </w:r>
      <w:fldSimple w:instr=" SEQ Table \* ARABIC ">
        <w:r w:rsidR="003C3A9C">
          <w:rPr>
            <w:noProof/>
          </w:rPr>
          <w:t>1</w:t>
        </w:r>
      </w:fldSimple>
      <w:r>
        <w:t xml:space="preserve"> </w:t>
      </w:r>
      <w:r w:rsidRPr="00466572">
        <w:t>Evolution of Oscillator Technologies</w:t>
      </w:r>
      <w:bookmarkEnd w:id="36"/>
    </w:p>
    <w:p w14:paraId="480E4461" w14:textId="77777777" w:rsidR="00B67E3A" w:rsidRDefault="00B67E3A" w:rsidP="00B67E3A">
      <w:pPr>
        <w:rPr>
          <w:lang w:eastAsia="en-IN"/>
        </w:rPr>
      </w:pPr>
    </w:p>
    <w:p w14:paraId="66620BFC" w14:textId="77777777" w:rsidR="00B67E3A" w:rsidRDefault="00B67E3A" w:rsidP="00B67E3A">
      <w:pPr>
        <w:rPr>
          <w:lang w:eastAsia="en-IN"/>
        </w:rPr>
      </w:pPr>
    </w:p>
    <w:p w14:paraId="5A72BF14" w14:textId="77777777" w:rsidR="00B67E3A" w:rsidRDefault="00B67E3A" w:rsidP="00B67E3A">
      <w:pPr>
        <w:rPr>
          <w:lang w:eastAsia="en-IN"/>
        </w:rPr>
      </w:pPr>
    </w:p>
    <w:p w14:paraId="7F1937C1" w14:textId="77777777" w:rsidR="00B67E3A" w:rsidRPr="00B67E3A" w:rsidRDefault="00B67E3A" w:rsidP="00B67E3A">
      <w:pPr>
        <w:rPr>
          <w:lang w:eastAsia="en-IN"/>
        </w:rPr>
      </w:pPr>
    </w:p>
    <w:p w14:paraId="057CF0FC" w14:textId="77777777" w:rsidR="00337CD1" w:rsidRPr="00337CD1" w:rsidRDefault="00911FB2" w:rsidP="000A1F95">
      <w:pPr>
        <w:pStyle w:val="Heading1"/>
        <w:rPr>
          <w:rFonts w:eastAsia="Times New Roman"/>
          <w:lang w:eastAsia="en-IN"/>
        </w:rPr>
      </w:pPr>
      <w:bookmarkStart w:id="37" w:name="_Toc193371843"/>
      <w:r>
        <w:rPr>
          <w:rFonts w:eastAsia="Times New Roman"/>
          <w:bdr w:val="none" w:sz="0" w:space="0" w:color="auto" w:frame="1"/>
          <w:lang w:eastAsia="en-IN"/>
        </w:rPr>
        <w:t xml:space="preserve">5. </w:t>
      </w:r>
      <w:r w:rsidR="00337CD1" w:rsidRPr="00337CD1">
        <w:rPr>
          <w:rFonts w:eastAsia="Times New Roman"/>
          <w:bdr w:val="none" w:sz="0" w:space="0" w:color="auto" w:frame="1"/>
          <w:lang w:eastAsia="en-IN"/>
        </w:rPr>
        <w:t>Conclusion:</w:t>
      </w:r>
      <w:bookmarkEnd w:id="37"/>
    </w:p>
    <w:p w14:paraId="2535AF6B" w14:textId="676BFBDE" w:rsidR="00337CD1" w:rsidRPr="00337CD1" w:rsidRDefault="00337CD1" w:rsidP="007A753B">
      <w:pPr>
        <w:numPr>
          <w:ilvl w:val="0"/>
          <w:numId w:val="8"/>
        </w:numPr>
        <w:spacing w:before="120" w:after="120" w:line="420" w:lineRule="atLeast"/>
        <w:ind w:left="0"/>
        <w:jc w:val="both"/>
        <w:rPr>
          <w:rFonts w:ascii="Arial" w:eastAsia="Times New Roman" w:hAnsi="Arial" w:cs="Arial"/>
          <w:color w:val="1B1C1D"/>
          <w:sz w:val="24"/>
          <w:szCs w:val="24"/>
          <w:lang w:eastAsia="en-IN"/>
        </w:rPr>
      </w:pPr>
      <w:r w:rsidRPr="00337CD1">
        <w:rPr>
          <w:rFonts w:ascii="Arial" w:eastAsia="Times New Roman" w:hAnsi="Arial" w:cs="Arial"/>
          <w:color w:val="1B1C1D"/>
          <w:sz w:val="24"/>
          <w:szCs w:val="24"/>
          <w:lang w:eastAsia="en-IN"/>
        </w:rPr>
        <w:t xml:space="preserve">This report presented the design, simulation, and analysis of a </w:t>
      </w:r>
      <w:r w:rsidR="000A1F95">
        <w:rPr>
          <w:rFonts w:ascii="Arial" w:eastAsia="Times New Roman" w:hAnsi="Arial" w:cs="Arial"/>
          <w:color w:val="1B1C1D"/>
          <w:sz w:val="24"/>
          <w:szCs w:val="24"/>
          <w:lang w:eastAsia="en-IN"/>
        </w:rPr>
        <w:t>R</w:t>
      </w:r>
      <w:r w:rsidR="000A1F95" w:rsidRPr="00337CD1">
        <w:rPr>
          <w:rFonts w:ascii="Arial" w:eastAsia="Times New Roman" w:hAnsi="Arial" w:cs="Arial"/>
          <w:color w:val="1B1C1D"/>
          <w:sz w:val="24"/>
          <w:szCs w:val="24"/>
          <w:lang w:eastAsia="en-IN"/>
        </w:rPr>
        <w:t>ing oscillator</w:t>
      </w:r>
      <w:r w:rsidR="000A1F95">
        <w:rPr>
          <w:rFonts w:ascii="Arial" w:eastAsia="Times New Roman" w:hAnsi="Arial" w:cs="Arial"/>
          <w:color w:val="1B1C1D"/>
          <w:sz w:val="24"/>
          <w:szCs w:val="24"/>
          <w:lang w:eastAsia="en-IN"/>
        </w:rPr>
        <w:t xml:space="preserve"> using CMOS Inverter</w:t>
      </w:r>
      <w:r w:rsidRPr="00337CD1">
        <w:rPr>
          <w:rFonts w:ascii="Arial" w:eastAsia="Times New Roman" w:hAnsi="Arial" w:cs="Arial"/>
          <w:color w:val="1B1C1D"/>
          <w:sz w:val="24"/>
          <w:szCs w:val="24"/>
          <w:lang w:eastAsia="en-IN"/>
        </w:rPr>
        <w:t xml:space="preserve"> in the gpdk090 technology. The transient analysis in Cadence Virtuoso confirmed the circuit's ability to generate sustained oscillations. The oscillator exhibited a frequency of approximately 10</w:t>
      </w:r>
      <w:r w:rsidR="00EC058E">
        <w:rPr>
          <w:rFonts w:ascii="Arial" w:eastAsia="Times New Roman" w:hAnsi="Arial" w:cs="Arial"/>
          <w:color w:val="1B1C1D"/>
          <w:sz w:val="24"/>
          <w:szCs w:val="24"/>
          <w:lang w:eastAsia="en-IN"/>
        </w:rPr>
        <w:t>M</w:t>
      </w:r>
      <w:r w:rsidR="00F61A07">
        <w:rPr>
          <w:rFonts w:ascii="Arial" w:eastAsia="Times New Roman" w:hAnsi="Arial" w:cs="Arial"/>
          <w:color w:val="1B1C1D"/>
          <w:sz w:val="24"/>
          <w:szCs w:val="24"/>
          <w:lang w:eastAsia="en-IN"/>
        </w:rPr>
        <w:t>H</w:t>
      </w:r>
      <w:r w:rsidRPr="00337CD1">
        <w:rPr>
          <w:rFonts w:ascii="Arial" w:eastAsia="Times New Roman" w:hAnsi="Arial" w:cs="Arial"/>
          <w:color w:val="1B1C1D"/>
          <w:sz w:val="24"/>
          <w:szCs w:val="24"/>
          <w:lang w:eastAsia="en-IN"/>
        </w:rPr>
        <w:t>z. The waveform shape indicates that there is room for optimization in terms of rise and fall times. Further investigation could explore the impact of different transistor sizes, load capacitance values, and supply voltages on the oscillator's performance, with the goal of improving frequency stability, reducing power consumption, and achieving sharper rise and fall times.</w:t>
      </w:r>
    </w:p>
    <w:p w14:paraId="1797545F" w14:textId="77777777" w:rsidR="00870181" w:rsidRDefault="00870181" w:rsidP="000A1F95">
      <w:pPr>
        <w:pStyle w:val="Heading1"/>
        <w:rPr>
          <w:rFonts w:eastAsia="Times New Roman"/>
          <w:bdr w:val="none" w:sz="0" w:space="0" w:color="auto" w:frame="1"/>
          <w:lang w:eastAsia="en-IN"/>
        </w:rPr>
      </w:pPr>
    </w:p>
    <w:p w14:paraId="238C7257" w14:textId="77777777" w:rsidR="00337CD1" w:rsidRPr="00337CD1" w:rsidRDefault="00911FB2" w:rsidP="000A1F95">
      <w:pPr>
        <w:pStyle w:val="Heading1"/>
        <w:rPr>
          <w:rFonts w:eastAsia="Times New Roman"/>
          <w:lang w:eastAsia="en-IN"/>
        </w:rPr>
      </w:pPr>
      <w:bookmarkStart w:id="38" w:name="_Toc193371844"/>
      <w:r>
        <w:rPr>
          <w:rFonts w:eastAsia="Times New Roman"/>
          <w:bdr w:val="none" w:sz="0" w:space="0" w:color="auto" w:frame="1"/>
          <w:lang w:eastAsia="en-IN"/>
        </w:rPr>
        <w:t xml:space="preserve">6. </w:t>
      </w:r>
      <w:r w:rsidR="00337CD1" w:rsidRPr="00337CD1">
        <w:rPr>
          <w:rFonts w:eastAsia="Times New Roman"/>
          <w:bdr w:val="none" w:sz="0" w:space="0" w:color="auto" w:frame="1"/>
          <w:lang w:eastAsia="en-IN"/>
        </w:rPr>
        <w:t>References:</w:t>
      </w:r>
      <w:bookmarkEnd w:id="38"/>
    </w:p>
    <w:p w14:paraId="5E0B456D" w14:textId="77777777" w:rsidR="00735127" w:rsidRPr="00296519" w:rsidRDefault="00560869" w:rsidP="00D57E50">
      <w:pPr>
        <w:pStyle w:val="NoSpacing"/>
        <w:rPr>
          <w:rStyle w:val="Hyperlink"/>
          <w:rFonts w:ascii="Arial" w:eastAsia="Times New Roman" w:hAnsi="Arial" w:cs="Arial"/>
          <w:color w:val="1B1C1D"/>
          <w:sz w:val="24"/>
          <w:szCs w:val="24"/>
          <w:u w:val="none"/>
          <w:lang w:eastAsia="en-IN"/>
        </w:rPr>
      </w:pPr>
      <w:hyperlink r:id="rId19" w:history="1">
        <w:r w:rsidR="00DF78F6" w:rsidRPr="00DF78F6">
          <w:rPr>
            <w:rStyle w:val="Hyperlink"/>
            <w:rFonts w:ascii="Arial" w:eastAsia="Times New Roman" w:hAnsi="Arial" w:cs="Arial"/>
            <w:sz w:val="24"/>
            <w:szCs w:val="24"/>
            <w:lang w:eastAsia="en-IN"/>
          </w:rPr>
          <w:t>Improved Performance of Ring Oscillator Design</w:t>
        </w:r>
      </w:hyperlink>
    </w:p>
    <w:p w14:paraId="71734DEC" w14:textId="77777777" w:rsidR="00296519" w:rsidRPr="00735127" w:rsidRDefault="00560869" w:rsidP="00D57E50">
      <w:pPr>
        <w:pStyle w:val="NoSpacing"/>
        <w:rPr>
          <w:lang w:eastAsia="en-IN"/>
        </w:rPr>
      </w:pPr>
      <w:hyperlink r:id="rId20" w:history="1">
        <w:r w:rsidR="00296519" w:rsidRPr="00296519">
          <w:rPr>
            <w:rStyle w:val="Hyperlink"/>
            <w:rFonts w:ascii="Arial" w:eastAsia="Times New Roman" w:hAnsi="Arial" w:cs="Arial"/>
            <w:sz w:val="24"/>
            <w:szCs w:val="24"/>
            <w:lang w:eastAsia="en-IN"/>
          </w:rPr>
          <w:t>https://www slideshare.net/slideshow/ring-oscillatorpptx/265759012</w:t>
        </w:r>
      </w:hyperlink>
      <w:r w:rsidR="00296519" w:rsidRPr="00296519">
        <w:rPr>
          <w:lang w:eastAsia="en-IN"/>
        </w:rPr>
        <w:t>.</w:t>
      </w:r>
    </w:p>
    <w:p w14:paraId="6F814314" w14:textId="77777777" w:rsidR="00466314" w:rsidRDefault="00466314"/>
    <w:p w14:paraId="4CF74948" w14:textId="3531BF32" w:rsidR="00BD7725" w:rsidRDefault="00BD7725" w:rsidP="008A2391">
      <w:pPr>
        <w:pStyle w:val="Heading1"/>
      </w:pPr>
    </w:p>
    <w:p w14:paraId="5080BD07" w14:textId="77D05E5D" w:rsidR="008A2391" w:rsidRDefault="008A2391" w:rsidP="008A2391">
      <w:pPr>
        <w:pStyle w:val="Heading1"/>
      </w:pPr>
      <w:bookmarkStart w:id="39" w:name="_Toc193371845"/>
      <w:r>
        <w:t>7. Design and Simulation Video</w:t>
      </w:r>
      <w:bookmarkEnd w:id="39"/>
    </w:p>
    <w:p w14:paraId="0FC11E4F" w14:textId="189A598E" w:rsidR="008A2391" w:rsidRPr="00DA7C01" w:rsidRDefault="00DA7C01" w:rsidP="003C3A9C">
      <w:pPr>
        <w:pStyle w:val="Heading2"/>
        <w:jc w:val="both"/>
      </w:pPr>
      <w:r w:rsidRPr="00DA7C01">
        <w:t>https://drive.google.com/drive/folders/1d_X4GavMWroC1zPQDdicXhTcfJYQhuMV?usp=sharing</w:t>
      </w:r>
    </w:p>
    <w:sectPr w:rsidR="008A2391" w:rsidRPr="00DA7C01" w:rsidSect="00E3447F">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585E5" w14:textId="77777777" w:rsidR="00560869" w:rsidRDefault="00560869" w:rsidP="005117FA">
      <w:pPr>
        <w:spacing w:after="0" w:line="240" w:lineRule="auto"/>
      </w:pPr>
      <w:r>
        <w:separator/>
      </w:r>
    </w:p>
  </w:endnote>
  <w:endnote w:type="continuationSeparator" w:id="0">
    <w:p w14:paraId="35598CF5" w14:textId="77777777" w:rsidR="00560869" w:rsidRDefault="00560869" w:rsidP="00511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F6AA3" w14:textId="77777777" w:rsidR="00144DB2" w:rsidRDefault="00144DB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B224DE0" w14:textId="77777777" w:rsidR="00E3447F" w:rsidRDefault="00E34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D3C230" w14:textId="77777777" w:rsidR="00560869" w:rsidRDefault="00560869" w:rsidP="005117FA">
      <w:pPr>
        <w:spacing w:after="0" w:line="240" w:lineRule="auto"/>
      </w:pPr>
      <w:r>
        <w:separator/>
      </w:r>
    </w:p>
  </w:footnote>
  <w:footnote w:type="continuationSeparator" w:id="0">
    <w:p w14:paraId="3EEEE16C" w14:textId="77777777" w:rsidR="00560869" w:rsidRDefault="00560869" w:rsidP="00511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02F30" w14:textId="77777777" w:rsidR="00E3447F" w:rsidRDefault="00E3447F">
    <w:pPr>
      <w:pStyle w:val="Header"/>
    </w:pPr>
    <w:r>
      <w:rPr>
        <w:noProof/>
      </w:rPr>
      <w:drawing>
        <wp:anchor distT="0" distB="0" distL="114300" distR="114300" simplePos="0" relativeHeight="251659264" behindDoc="0" locked="0" layoutInCell="1" allowOverlap="1" wp14:anchorId="32DEC344" wp14:editId="26F5C36C">
          <wp:simplePos x="0" y="0"/>
          <wp:positionH relativeFrom="margin">
            <wp:posOffset>5176272</wp:posOffset>
          </wp:positionH>
          <wp:positionV relativeFrom="paragraph">
            <wp:posOffset>-123743</wp:posOffset>
          </wp:positionV>
          <wp:extent cx="874395" cy="347980"/>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395" cy="347980"/>
                  </a:xfrm>
                  <a:prstGeom prst="rect">
                    <a:avLst/>
                  </a:prstGeom>
                  <a:noFill/>
                </pic:spPr>
              </pic:pic>
            </a:graphicData>
          </a:graphic>
          <wp14:sizeRelH relativeFrom="margin">
            <wp14:pctWidth>0</wp14:pctWidth>
          </wp14:sizeRelH>
          <wp14:sizeRelV relativeFrom="margin">
            <wp14:pctHeight>0</wp14:pctHeight>
          </wp14:sizeRelV>
        </wp:anchor>
      </w:drawing>
    </w:r>
    <w:r>
      <w:t>Dept of EECE</w:t>
    </w:r>
    <w:r w:rsidR="006D5364">
      <w:t>, BLR</w:t>
    </w:r>
    <w:r>
      <w:ptab w:relativeTo="margin" w:alignment="center" w:leader="none"/>
    </w:r>
    <w:r>
      <w:t>Ring Oscillator using CMOS Inverter</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74E47"/>
    <w:multiLevelType w:val="multilevel"/>
    <w:tmpl w:val="6C069C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B3559"/>
    <w:multiLevelType w:val="hybridMultilevel"/>
    <w:tmpl w:val="B9161B7A"/>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C2C7C"/>
    <w:multiLevelType w:val="hybridMultilevel"/>
    <w:tmpl w:val="BAD40F5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8A96B47"/>
    <w:multiLevelType w:val="hybridMultilevel"/>
    <w:tmpl w:val="8A7E6E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B66E31"/>
    <w:multiLevelType w:val="multilevel"/>
    <w:tmpl w:val="54BE9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4C2548"/>
    <w:multiLevelType w:val="multilevel"/>
    <w:tmpl w:val="CA4EA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F128C"/>
    <w:multiLevelType w:val="hybridMultilevel"/>
    <w:tmpl w:val="932C6E7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57321AA"/>
    <w:multiLevelType w:val="multilevel"/>
    <w:tmpl w:val="D3282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670EC0"/>
    <w:multiLevelType w:val="hybridMultilevel"/>
    <w:tmpl w:val="11149E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72318B"/>
    <w:multiLevelType w:val="hybridMultilevel"/>
    <w:tmpl w:val="D47892E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DE6A8F"/>
    <w:multiLevelType w:val="hybridMultilevel"/>
    <w:tmpl w:val="5666E8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4F3E7B"/>
    <w:multiLevelType w:val="multilevel"/>
    <w:tmpl w:val="81C01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394650"/>
    <w:multiLevelType w:val="multilevel"/>
    <w:tmpl w:val="57EC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E8555C"/>
    <w:multiLevelType w:val="hybridMultilevel"/>
    <w:tmpl w:val="F222C3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E6B431C"/>
    <w:multiLevelType w:val="multilevel"/>
    <w:tmpl w:val="AFFA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E55EB6"/>
    <w:multiLevelType w:val="multilevel"/>
    <w:tmpl w:val="C960E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8777F9"/>
    <w:multiLevelType w:val="multilevel"/>
    <w:tmpl w:val="A32EB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A5E0D"/>
    <w:multiLevelType w:val="hybridMultilevel"/>
    <w:tmpl w:val="E856DB4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54A052E3"/>
    <w:multiLevelType w:val="hybridMultilevel"/>
    <w:tmpl w:val="3682AA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7359FC"/>
    <w:multiLevelType w:val="multilevel"/>
    <w:tmpl w:val="C960E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cs="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19390B"/>
    <w:multiLevelType w:val="hybridMultilevel"/>
    <w:tmpl w:val="394EDD3C"/>
    <w:lvl w:ilvl="0" w:tplc="4009000F">
      <w:start w:val="1"/>
      <w:numFmt w:val="decimal"/>
      <w:lvlText w:val="%1."/>
      <w:lvlJc w:val="left"/>
      <w:pPr>
        <w:ind w:left="791" w:hanging="360"/>
      </w:pPr>
    </w:lvl>
    <w:lvl w:ilvl="1" w:tplc="40090019" w:tentative="1">
      <w:start w:val="1"/>
      <w:numFmt w:val="lowerLetter"/>
      <w:lvlText w:val="%2."/>
      <w:lvlJc w:val="left"/>
      <w:pPr>
        <w:ind w:left="1511" w:hanging="360"/>
      </w:pPr>
    </w:lvl>
    <w:lvl w:ilvl="2" w:tplc="4009001B" w:tentative="1">
      <w:start w:val="1"/>
      <w:numFmt w:val="lowerRoman"/>
      <w:lvlText w:val="%3."/>
      <w:lvlJc w:val="right"/>
      <w:pPr>
        <w:ind w:left="2231" w:hanging="180"/>
      </w:pPr>
    </w:lvl>
    <w:lvl w:ilvl="3" w:tplc="4009000F" w:tentative="1">
      <w:start w:val="1"/>
      <w:numFmt w:val="decimal"/>
      <w:lvlText w:val="%4."/>
      <w:lvlJc w:val="left"/>
      <w:pPr>
        <w:ind w:left="2951" w:hanging="360"/>
      </w:pPr>
    </w:lvl>
    <w:lvl w:ilvl="4" w:tplc="40090019" w:tentative="1">
      <w:start w:val="1"/>
      <w:numFmt w:val="lowerLetter"/>
      <w:lvlText w:val="%5."/>
      <w:lvlJc w:val="left"/>
      <w:pPr>
        <w:ind w:left="3671" w:hanging="360"/>
      </w:pPr>
    </w:lvl>
    <w:lvl w:ilvl="5" w:tplc="4009001B" w:tentative="1">
      <w:start w:val="1"/>
      <w:numFmt w:val="lowerRoman"/>
      <w:lvlText w:val="%6."/>
      <w:lvlJc w:val="right"/>
      <w:pPr>
        <w:ind w:left="4391" w:hanging="180"/>
      </w:pPr>
    </w:lvl>
    <w:lvl w:ilvl="6" w:tplc="4009000F" w:tentative="1">
      <w:start w:val="1"/>
      <w:numFmt w:val="decimal"/>
      <w:lvlText w:val="%7."/>
      <w:lvlJc w:val="left"/>
      <w:pPr>
        <w:ind w:left="5111" w:hanging="360"/>
      </w:pPr>
    </w:lvl>
    <w:lvl w:ilvl="7" w:tplc="40090019" w:tentative="1">
      <w:start w:val="1"/>
      <w:numFmt w:val="lowerLetter"/>
      <w:lvlText w:val="%8."/>
      <w:lvlJc w:val="left"/>
      <w:pPr>
        <w:ind w:left="5831" w:hanging="360"/>
      </w:pPr>
    </w:lvl>
    <w:lvl w:ilvl="8" w:tplc="4009001B" w:tentative="1">
      <w:start w:val="1"/>
      <w:numFmt w:val="lowerRoman"/>
      <w:lvlText w:val="%9."/>
      <w:lvlJc w:val="right"/>
      <w:pPr>
        <w:ind w:left="6551" w:hanging="180"/>
      </w:pPr>
    </w:lvl>
  </w:abstractNum>
  <w:abstractNum w:abstractNumId="21" w15:restartNumberingAfterBreak="0">
    <w:nsid w:val="5B494427"/>
    <w:multiLevelType w:val="multilevel"/>
    <w:tmpl w:val="AADC5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5B458F"/>
    <w:multiLevelType w:val="multilevel"/>
    <w:tmpl w:val="812C1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A3572"/>
    <w:multiLevelType w:val="multilevel"/>
    <w:tmpl w:val="03C03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3E2F78"/>
    <w:multiLevelType w:val="hybridMultilevel"/>
    <w:tmpl w:val="88BC3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BA13AE8"/>
    <w:multiLevelType w:val="multilevel"/>
    <w:tmpl w:val="09B24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35573"/>
    <w:multiLevelType w:val="multilevel"/>
    <w:tmpl w:val="E61C5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682CB6"/>
    <w:multiLevelType w:val="hybridMultilevel"/>
    <w:tmpl w:val="147AD90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0676ABC"/>
    <w:multiLevelType w:val="hybridMultilevel"/>
    <w:tmpl w:val="9028DB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12F6869"/>
    <w:multiLevelType w:val="multilevel"/>
    <w:tmpl w:val="C29EA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B07B01"/>
    <w:multiLevelType w:val="hybridMultilevel"/>
    <w:tmpl w:val="3BC685EE"/>
    <w:lvl w:ilvl="0" w:tplc="4009000F">
      <w:start w:val="1"/>
      <w:numFmt w:val="decimal"/>
      <w:lvlText w:val="%1."/>
      <w:lvlJc w:val="left"/>
      <w:pPr>
        <w:ind w:left="791" w:hanging="360"/>
      </w:pPr>
    </w:lvl>
    <w:lvl w:ilvl="1" w:tplc="40090019" w:tentative="1">
      <w:start w:val="1"/>
      <w:numFmt w:val="lowerLetter"/>
      <w:lvlText w:val="%2."/>
      <w:lvlJc w:val="left"/>
      <w:pPr>
        <w:ind w:left="1511" w:hanging="360"/>
      </w:pPr>
    </w:lvl>
    <w:lvl w:ilvl="2" w:tplc="4009001B" w:tentative="1">
      <w:start w:val="1"/>
      <w:numFmt w:val="lowerRoman"/>
      <w:lvlText w:val="%3."/>
      <w:lvlJc w:val="right"/>
      <w:pPr>
        <w:ind w:left="2231" w:hanging="180"/>
      </w:pPr>
    </w:lvl>
    <w:lvl w:ilvl="3" w:tplc="4009000F" w:tentative="1">
      <w:start w:val="1"/>
      <w:numFmt w:val="decimal"/>
      <w:lvlText w:val="%4."/>
      <w:lvlJc w:val="left"/>
      <w:pPr>
        <w:ind w:left="2951" w:hanging="360"/>
      </w:pPr>
    </w:lvl>
    <w:lvl w:ilvl="4" w:tplc="40090019" w:tentative="1">
      <w:start w:val="1"/>
      <w:numFmt w:val="lowerLetter"/>
      <w:lvlText w:val="%5."/>
      <w:lvlJc w:val="left"/>
      <w:pPr>
        <w:ind w:left="3671" w:hanging="360"/>
      </w:pPr>
    </w:lvl>
    <w:lvl w:ilvl="5" w:tplc="4009001B" w:tentative="1">
      <w:start w:val="1"/>
      <w:numFmt w:val="lowerRoman"/>
      <w:lvlText w:val="%6."/>
      <w:lvlJc w:val="right"/>
      <w:pPr>
        <w:ind w:left="4391" w:hanging="180"/>
      </w:pPr>
    </w:lvl>
    <w:lvl w:ilvl="6" w:tplc="4009000F" w:tentative="1">
      <w:start w:val="1"/>
      <w:numFmt w:val="decimal"/>
      <w:lvlText w:val="%7."/>
      <w:lvlJc w:val="left"/>
      <w:pPr>
        <w:ind w:left="5111" w:hanging="360"/>
      </w:pPr>
    </w:lvl>
    <w:lvl w:ilvl="7" w:tplc="40090019" w:tentative="1">
      <w:start w:val="1"/>
      <w:numFmt w:val="lowerLetter"/>
      <w:lvlText w:val="%8."/>
      <w:lvlJc w:val="left"/>
      <w:pPr>
        <w:ind w:left="5831" w:hanging="360"/>
      </w:pPr>
    </w:lvl>
    <w:lvl w:ilvl="8" w:tplc="4009001B" w:tentative="1">
      <w:start w:val="1"/>
      <w:numFmt w:val="lowerRoman"/>
      <w:lvlText w:val="%9."/>
      <w:lvlJc w:val="right"/>
      <w:pPr>
        <w:ind w:left="6551" w:hanging="180"/>
      </w:pPr>
    </w:lvl>
  </w:abstractNum>
  <w:abstractNum w:abstractNumId="31" w15:restartNumberingAfterBreak="0">
    <w:nsid w:val="7A974B9E"/>
    <w:multiLevelType w:val="multilevel"/>
    <w:tmpl w:val="451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4E3D3E"/>
    <w:multiLevelType w:val="multilevel"/>
    <w:tmpl w:val="4D7C1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B6C3643"/>
    <w:multiLevelType w:val="multilevel"/>
    <w:tmpl w:val="A9AEE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5847D6"/>
    <w:multiLevelType w:val="hybridMultilevel"/>
    <w:tmpl w:val="3FBA48B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31"/>
  </w:num>
  <w:num w:numId="4">
    <w:abstractNumId w:val="26"/>
  </w:num>
  <w:num w:numId="5">
    <w:abstractNumId w:val="14"/>
  </w:num>
  <w:num w:numId="6">
    <w:abstractNumId w:val="29"/>
  </w:num>
  <w:num w:numId="7">
    <w:abstractNumId w:val="32"/>
  </w:num>
  <w:num w:numId="8">
    <w:abstractNumId w:val="23"/>
  </w:num>
  <w:num w:numId="9">
    <w:abstractNumId w:val="11"/>
  </w:num>
  <w:num w:numId="10">
    <w:abstractNumId w:val="22"/>
  </w:num>
  <w:num w:numId="11">
    <w:abstractNumId w:val="5"/>
  </w:num>
  <w:num w:numId="12">
    <w:abstractNumId w:val="4"/>
  </w:num>
  <w:num w:numId="13">
    <w:abstractNumId w:val="33"/>
  </w:num>
  <w:num w:numId="14">
    <w:abstractNumId w:val="19"/>
  </w:num>
  <w:num w:numId="15">
    <w:abstractNumId w:val="15"/>
  </w:num>
  <w:num w:numId="16">
    <w:abstractNumId w:val="27"/>
  </w:num>
  <w:num w:numId="17">
    <w:abstractNumId w:val="3"/>
  </w:num>
  <w:num w:numId="18">
    <w:abstractNumId w:val="8"/>
  </w:num>
  <w:num w:numId="19">
    <w:abstractNumId w:val="0"/>
  </w:num>
  <w:num w:numId="20">
    <w:abstractNumId w:val="28"/>
  </w:num>
  <w:num w:numId="21">
    <w:abstractNumId w:val="17"/>
  </w:num>
  <w:num w:numId="22">
    <w:abstractNumId w:val="1"/>
  </w:num>
  <w:num w:numId="23">
    <w:abstractNumId w:val="16"/>
  </w:num>
  <w:num w:numId="24">
    <w:abstractNumId w:val="10"/>
  </w:num>
  <w:num w:numId="25">
    <w:abstractNumId w:val="34"/>
  </w:num>
  <w:num w:numId="26">
    <w:abstractNumId w:val="13"/>
  </w:num>
  <w:num w:numId="27">
    <w:abstractNumId w:val="24"/>
  </w:num>
  <w:num w:numId="28">
    <w:abstractNumId w:val="18"/>
  </w:num>
  <w:num w:numId="29">
    <w:abstractNumId w:val="9"/>
  </w:num>
  <w:num w:numId="30">
    <w:abstractNumId w:val="6"/>
  </w:num>
  <w:num w:numId="31">
    <w:abstractNumId w:val="2"/>
  </w:num>
  <w:num w:numId="32">
    <w:abstractNumId w:val="30"/>
  </w:num>
  <w:num w:numId="33">
    <w:abstractNumId w:val="7"/>
  </w:num>
  <w:num w:numId="34">
    <w:abstractNumId w:val="20"/>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CD1"/>
    <w:rsid w:val="000A1F95"/>
    <w:rsid w:val="000C5CB6"/>
    <w:rsid w:val="000E42E2"/>
    <w:rsid w:val="00117A78"/>
    <w:rsid w:val="00122934"/>
    <w:rsid w:val="00142C8C"/>
    <w:rsid w:val="00144DB2"/>
    <w:rsid w:val="00171912"/>
    <w:rsid w:val="00187CF1"/>
    <w:rsid w:val="001C21EC"/>
    <w:rsid w:val="00206692"/>
    <w:rsid w:val="00211BB6"/>
    <w:rsid w:val="002156F1"/>
    <w:rsid w:val="00256120"/>
    <w:rsid w:val="002852FD"/>
    <w:rsid w:val="00296519"/>
    <w:rsid w:val="00325567"/>
    <w:rsid w:val="00337CD1"/>
    <w:rsid w:val="00343CB6"/>
    <w:rsid w:val="003479F9"/>
    <w:rsid w:val="003946E6"/>
    <w:rsid w:val="003C3A9C"/>
    <w:rsid w:val="003D19DE"/>
    <w:rsid w:val="003F05FF"/>
    <w:rsid w:val="004415A2"/>
    <w:rsid w:val="004439C9"/>
    <w:rsid w:val="004525B7"/>
    <w:rsid w:val="00457BFC"/>
    <w:rsid w:val="00466314"/>
    <w:rsid w:val="004A310F"/>
    <w:rsid w:val="005038C3"/>
    <w:rsid w:val="005117FA"/>
    <w:rsid w:val="005555B4"/>
    <w:rsid w:val="00560869"/>
    <w:rsid w:val="00575404"/>
    <w:rsid w:val="005A6F08"/>
    <w:rsid w:val="005B0211"/>
    <w:rsid w:val="005C16BC"/>
    <w:rsid w:val="00610D63"/>
    <w:rsid w:val="00627B47"/>
    <w:rsid w:val="00644241"/>
    <w:rsid w:val="00652ED6"/>
    <w:rsid w:val="006C3273"/>
    <w:rsid w:val="006D5364"/>
    <w:rsid w:val="006E0BC6"/>
    <w:rsid w:val="0072119F"/>
    <w:rsid w:val="007324C9"/>
    <w:rsid w:val="00735127"/>
    <w:rsid w:val="00741D97"/>
    <w:rsid w:val="00763C33"/>
    <w:rsid w:val="00773826"/>
    <w:rsid w:val="00782738"/>
    <w:rsid w:val="007878C7"/>
    <w:rsid w:val="007A753B"/>
    <w:rsid w:val="007E2CEE"/>
    <w:rsid w:val="00801658"/>
    <w:rsid w:val="00870181"/>
    <w:rsid w:val="00891235"/>
    <w:rsid w:val="008A2391"/>
    <w:rsid w:val="008A77E8"/>
    <w:rsid w:val="008D2A1B"/>
    <w:rsid w:val="00911FB2"/>
    <w:rsid w:val="009376AF"/>
    <w:rsid w:val="00945047"/>
    <w:rsid w:val="00984272"/>
    <w:rsid w:val="009B6226"/>
    <w:rsid w:val="009E0971"/>
    <w:rsid w:val="009F354A"/>
    <w:rsid w:val="00A639A8"/>
    <w:rsid w:val="00A7718F"/>
    <w:rsid w:val="00A923B4"/>
    <w:rsid w:val="00B67E3A"/>
    <w:rsid w:val="00BB5AC8"/>
    <w:rsid w:val="00BC3A4B"/>
    <w:rsid w:val="00BD7725"/>
    <w:rsid w:val="00BE61CD"/>
    <w:rsid w:val="00BF71D1"/>
    <w:rsid w:val="00C04E8A"/>
    <w:rsid w:val="00C14D9F"/>
    <w:rsid w:val="00C84D1D"/>
    <w:rsid w:val="00C97868"/>
    <w:rsid w:val="00CC4426"/>
    <w:rsid w:val="00D14F13"/>
    <w:rsid w:val="00D15A5A"/>
    <w:rsid w:val="00D37812"/>
    <w:rsid w:val="00D57E50"/>
    <w:rsid w:val="00DA7C01"/>
    <w:rsid w:val="00DB709A"/>
    <w:rsid w:val="00DB73CD"/>
    <w:rsid w:val="00DC1DB2"/>
    <w:rsid w:val="00DE20F0"/>
    <w:rsid w:val="00DE5931"/>
    <w:rsid w:val="00DE7254"/>
    <w:rsid w:val="00DF78F6"/>
    <w:rsid w:val="00E3241D"/>
    <w:rsid w:val="00E3447F"/>
    <w:rsid w:val="00EC058E"/>
    <w:rsid w:val="00EC599D"/>
    <w:rsid w:val="00EE37D7"/>
    <w:rsid w:val="00F047B5"/>
    <w:rsid w:val="00F40750"/>
    <w:rsid w:val="00F53C36"/>
    <w:rsid w:val="00F61A07"/>
    <w:rsid w:val="00F85FE1"/>
    <w:rsid w:val="00FA5421"/>
    <w:rsid w:val="00FB28E4"/>
    <w:rsid w:val="00FC788B"/>
    <w:rsid w:val="00FE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ED054"/>
  <w15:chartTrackingRefBased/>
  <w15:docId w15:val="{93780F8E-1AC6-4A91-AD4D-433BD7A6B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1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1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7CD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37CD1"/>
    <w:rPr>
      <w:b/>
      <w:bCs/>
    </w:rPr>
  </w:style>
  <w:style w:type="character" w:customStyle="1" w:styleId="citation-0">
    <w:name w:val="citation-0"/>
    <w:basedOn w:val="DefaultParagraphFont"/>
    <w:rsid w:val="00337CD1"/>
  </w:style>
  <w:style w:type="character" w:customStyle="1" w:styleId="citation-1">
    <w:name w:val="citation-1"/>
    <w:basedOn w:val="DefaultParagraphFont"/>
    <w:rsid w:val="00337CD1"/>
  </w:style>
  <w:style w:type="character" w:customStyle="1" w:styleId="citation-2">
    <w:name w:val="citation-2"/>
    <w:basedOn w:val="DefaultParagraphFont"/>
    <w:rsid w:val="00337CD1"/>
  </w:style>
  <w:style w:type="character" w:customStyle="1" w:styleId="citation-3">
    <w:name w:val="citation-3"/>
    <w:basedOn w:val="DefaultParagraphFont"/>
    <w:rsid w:val="00337CD1"/>
  </w:style>
  <w:style w:type="character" w:customStyle="1" w:styleId="citation-4">
    <w:name w:val="citation-4"/>
    <w:basedOn w:val="DefaultParagraphFont"/>
    <w:rsid w:val="00337CD1"/>
  </w:style>
  <w:style w:type="character" w:customStyle="1" w:styleId="citation-5">
    <w:name w:val="citation-5"/>
    <w:basedOn w:val="DefaultParagraphFont"/>
    <w:rsid w:val="00337CD1"/>
  </w:style>
  <w:style w:type="character" w:customStyle="1" w:styleId="citation-6">
    <w:name w:val="citation-6"/>
    <w:basedOn w:val="DefaultParagraphFont"/>
    <w:rsid w:val="00337CD1"/>
  </w:style>
  <w:style w:type="character" w:customStyle="1" w:styleId="citation-7">
    <w:name w:val="citation-7"/>
    <w:basedOn w:val="DefaultParagraphFont"/>
    <w:rsid w:val="00337CD1"/>
  </w:style>
  <w:style w:type="character" w:customStyle="1" w:styleId="citation-8">
    <w:name w:val="citation-8"/>
    <w:basedOn w:val="DefaultParagraphFont"/>
    <w:rsid w:val="00337CD1"/>
  </w:style>
  <w:style w:type="paragraph" w:styleId="ListParagraph">
    <w:name w:val="List Paragraph"/>
    <w:basedOn w:val="Normal"/>
    <w:uiPriority w:val="34"/>
    <w:qFormat/>
    <w:rsid w:val="00337CD1"/>
    <w:pPr>
      <w:ind w:left="720"/>
      <w:contextualSpacing/>
    </w:pPr>
  </w:style>
  <w:style w:type="character" w:customStyle="1" w:styleId="Heading1Char">
    <w:name w:val="Heading 1 Char"/>
    <w:basedOn w:val="DefaultParagraphFont"/>
    <w:link w:val="Heading1"/>
    <w:uiPriority w:val="9"/>
    <w:rsid w:val="000A1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1F95"/>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A753B"/>
    <w:pPr>
      <w:spacing w:after="200" w:line="240" w:lineRule="auto"/>
    </w:pPr>
    <w:rPr>
      <w:i/>
      <w:iCs/>
      <w:color w:val="44546A" w:themeColor="text2"/>
      <w:sz w:val="18"/>
      <w:szCs w:val="18"/>
    </w:rPr>
  </w:style>
  <w:style w:type="character" w:styleId="Hyperlink">
    <w:name w:val="Hyperlink"/>
    <w:basedOn w:val="DefaultParagraphFont"/>
    <w:uiPriority w:val="99"/>
    <w:unhideWhenUsed/>
    <w:rsid w:val="00735127"/>
    <w:rPr>
      <w:color w:val="0000FF"/>
      <w:u w:val="single"/>
    </w:rPr>
  </w:style>
  <w:style w:type="character" w:styleId="FollowedHyperlink">
    <w:name w:val="FollowedHyperlink"/>
    <w:basedOn w:val="DefaultParagraphFont"/>
    <w:uiPriority w:val="99"/>
    <w:semiHidden/>
    <w:unhideWhenUsed/>
    <w:rsid w:val="00735127"/>
    <w:rPr>
      <w:color w:val="954F72" w:themeColor="followedHyperlink"/>
      <w:u w:val="single"/>
    </w:rPr>
  </w:style>
  <w:style w:type="character" w:styleId="UnresolvedMention">
    <w:name w:val="Unresolved Mention"/>
    <w:basedOn w:val="DefaultParagraphFont"/>
    <w:uiPriority w:val="99"/>
    <w:semiHidden/>
    <w:unhideWhenUsed/>
    <w:rsid w:val="00DF78F6"/>
    <w:rPr>
      <w:color w:val="605E5C"/>
      <w:shd w:val="clear" w:color="auto" w:fill="E1DFDD"/>
    </w:rPr>
  </w:style>
  <w:style w:type="paragraph" w:styleId="Header">
    <w:name w:val="header"/>
    <w:basedOn w:val="Normal"/>
    <w:link w:val="HeaderChar"/>
    <w:uiPriority w:val="99"/>
    <w:unhideWhenUsed/>
    <w:rsid w:val="00511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17FA"/>
  </w:style>
  <w:style w:type="paragraph" w:styleId="Footer">
    <w:name w:val="footer"/>
    <w:basedOn w:val="Normal"/>
    <w:link w:val="FooterChar"/>
    <w:uiPriority w:val="99"/>
    <w:unhideWhenUsed/>
    <w:rsid w:val="00511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7FA"/>
  </w:style>
  <w:style w:type="paragraph" w:styleId="NoSpacing">
    <w:name w:val="No Spacing"/>
    <w:uiPriority w:val="1"/>
    <w:qFormat/>
    <w:rsid w:val="00D57E50"/>
    <w:pPr>
      <w:spacing w:after="0" w:line="240" w:lineRule="auto"/>
    </w:pPr>
  </w:style>
  <w:style w:type="character" w:customStyle="1" w:styleId="button-container">
    <w:name w:val="button-container"/>
    <w:basedOn w:val="DefaultParagraphFont"/>
    <w:rsid w:val="00EC599D"/>
  </w:style>
  <w:style w:type="character" w:customStyle="1" w:styleId="collapsible-button-text">
    <w:name w:val="collapsible-button-text"/>
    <w:basedOn w:val="DefaultParagraphFont"/>
    <w:rsid w:val="0072119F"/>
  </w:style>
  <w:style w:type="character" w:styleId="IntenseReference">
    <w:name w:val="Intense Reference"/>
    <w:basedOn w:val="DefaultParagraphFont"/>
    <w:uiPriority w:val="32"/>
    <w:qFormat/>
    <w:rsid w:val="00F53C36"/>
    <w:rPr>
      <w:b/>
      <w:bCs/>
      <w:smallCaps/>
      <w:color w:val="4472C4" w:themeColor="accent1"/>
      <w:spacing w:val="5"/>
    </w:rPr>
  </w:style>
  <w:style w:type="paragraph" w:styleId="TOCHeading">
    <w:name w:val="TOC Heading"/>
    <w:basedOn w:val="Heading1"/>
    <w:next w:val="Normal"/>
    <w:uiPriority w:val="39"/>
    <w:unhideWhenUsed/>
    <w:qFormat/>
    <w:rsid w:val="00325567"/>
    <w:pPr>
      <w:outlineLvl w:val="9"/>
    </w:pPr>
    <w:rPr>
      <w:lang w:val="en-US"/>
    </w:rPr>
  </w:style>
  <w:style w:type="paragraph" w:styleId="TOC1">
    <w:name w:val="toc 1"/>
    <w:basedOn w:val="Normal"/>
    <w:next w:val="Normal"/>
    <w:autoRedefine/>
    <w:uiPriority w:val="39"/>
    <w:unhideWhenUsed/>
    <w:rsid w:val="00325567"/>
    <w:pPr>
      <w:spacing w:after="100"/>
    </w:pPr>
  </w:style>
  <w:style w:type="paragraph" w:styleId="TOC2">
    <w:name w:val="toc 2"/>
    <w:basedOn w:val="Normal"/>
    <w:next w:val="Normal"/>
    <w:autoRedefine/>
    <w:uiPriority w:val="39"/>
    <w:unhideWhenUsed/>
    <w:rsid w:val="00325567"/>
    <w:pPr>
      <w:spacing w:after="100"/>
      <w:ind w:left="220"/>
    </w:pPr>
  </w:style>
  <w:style w:type="paragraph" w:styleId="TOC3">
    <w:name w:val="toc 3"/>
    <w:basedOn w:val="Normal"/>
    <w:next w:val="Normal"/>
    <w:autoRedefine/>
    <w:uiPriority w:val="39"/>
    <w:unhideWhenUsed/>
    <w:rsid w:val="00325567"/>
    <w:pPr>
      <w:spacing w:after="100"/>
      <w:ind w:left="440"/>
    </w:pPr>
    <w:rPr>
      <w:rFonts w:eastAsiaTheme="minorEastAsia" w:cs="Times New Roman"/>
      <w:lang w:val="en-US"/>
    </w:rPr>
  </w:style>
  <w:style w:type="character" w:styleId="IntenseEmphasis">
    <w:name w:val="Intense Emphasis"/>
    <w:basedOn w:val="DefaultParagraphFont"/>
    <w:uiPriority w:val="21"/>
    <w:qFormat/>
    <w:rsid w:val="009F354A"/>
    <w:rPr>
      <w:i/>
      <w:iCs/>
      <w:color w:val="4472C4" w:themeColor="accent1"/>
    </w:rPr>
  </w:style>
  <w:style w:type="paragraph" w:styleId="TableofFigures">
    <w:name w:val="table of figures"/>
    <w:basedOn w:val="Normal"/>
    <w:next w:val="Normal"/>
    <w:uiPriority w:val="99"/>
    <w:unhideWhenUsed/>
    <w:rsid w:val="005A6F08"/>
    <w:pPr>
      <w:spacing w:after="0"/>
    </w:pPr>
  </w:style>
  <w:style w:type="table" w:styleId="TableGrid">
    <w:name w:val="Table Grid"/>
    <w:basedOn w:val="TableNormal"/>
    <w:uiPriority w:val="59"/>
    <w:rsid w:val="00B67E3A"/>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6232">
      <w:bodyDiv w:val="1"/>
      <w:marLeft w:val="0"/>
      <w:marRight w:val="0"/>
      <w:marTop w:val="0"/>
      <w:marBottom w:val="0"/>
      <w:divBdr>
        <w:top w:val="none" w:sz="0" w:space="0" w:color="auto"/>
        <w:left w:val="none" w:sz="0" w:space="0" w:color="auto"/>
        <w:bottom w:val="none" w:sz="0" w:space="0" w:color="auto"/>
        <w:right w:val="none" w:sz="0" w:space="0" w:color="auto"/>
      </w:divBdr>
    </w:div>
    <w:div w:id="22444143">
      <w:bodyDiv w:val="1"/>
      <w:marLeft w:val="0"/>
      <w:marRight w:val="0"/>
      <w:marTop w:val="0"/>
      <w:marBottom w:val="0"/>
      <w:divBdr>
        <w:top w:val="none" w:sz="0" w:space="0" w:color="auto"/>
        <w:left w:val="none" w:sz="0" w:space="0" w:color="auto"/>
        <w:bottom w:val="none" w:sz="0" w:space="0" w:color="auto"/>
        <w:right w:val="none" w:sz="0" w:space="0" w:color="auto"/>
      </w:divBdr>
    </w:div>
    <w:div w:id="32197449">
      <w:bodyDiv w:val="1"/>
      <w:marLeft w:val="0"/>
      <w:marRight w:val="0"/>
      <w:marTop w:val="0"/>
      <w:marBottom w:val="0"/>
      <w:divBdr>
        <w:top w:val="none" w:sz="0" w:space="0" w:color="auto"/>
        <w:left w:val="none" w:sz="0" w:space="0" w:color="auto"/>
        <w:bottom w:val="none" w:sz="0" w:space="0" w:color="auto"/>
        <w:right w:val="none" w:sz="0" w:space="0" w:color="auto"/>
      </w:divBdr>
    </w:div>
    <w:div w:id="95712894">
      <w:bodyDiv w:val="1"/>
      <w:marLeft w:val="0"/>
      <w:marRight w:val="0"/>
      <w:marTop w:val="0"/>
      <w:marBottom w:val="0"/>
      <w:divBdr>
        <w:top w:val="none" w:sz="0" w:space="0" w:color="auto"/>
        <w:left w:val="none" w:sz="0" w:space="0" w:color="auto"/>
        <w:bottom w:val="none" w:sz="0" w:space="0" w:color="auto"/>
        <w:right w:val="none" w:sz="0" w:space="0" w:color="auto"/>
      </w:divBdr>
    </w:div>
    <w:div w:id="1163542133">
      <w:bodyDiv w:val="1"/>
      <w:marLeft w:val="0"/>
      <w:marRight w:val="0"/>
      <w:marTop w:val="0"/>
      <w:marBottom w:val="0"/>
      <w:divBdr>
        <w:top w:val="none" w:sz="0" w:space="0" w:color="auto"/>
        <w:left w:val="none" w:sz="0" w:space="0" w:color="auto"/>
        <w:bottom w:val="none" w:sz="0" w:space="0" w:color="auto"/>
        <w:right w:val="none" w:sz="0" w:space="0" w:color="auto"/>
      </w:divBdr>
    </w:div>
    <w:div w:id="1182432026">
      <w:bodyDiv w:val="1"/>
      <w:marLeft w:val="0"/>
      <w:marRight w:val="0"/>
      <w:marTop w:val="0"/>
      <w:marBottom w:val="0"/>
      <w:divBdr>
        <w:top w:val="none" w:sz="0" w:space="0" w:color="auto"/>
        <w:left w:val="none" w:sz="0" w:space="0" w:color="auto"/>
        <w:bottom w:val="none" w:sz="0" w:space="0" w:color="auto"/>
        <w:right w:val="none" w:sz="0" w:space="0" w:color="auto"/>
      </w:divBdr>
    </w:div>
    <w:div w:id="1399943177">
      <w:bodyDiv w:val="1"/>
      <w:marLeft w:val="0"/>
      <w:marRight w:val="0"/>
      <w:marTop w:val="0"/>
      <w:marBottom w:val="0"/>
      <w:divBdr>
        <w:top w:val="none" w:sz="0" w:space="0" w:color="auto"/>
        <w:left w:val="none" w:sz="0" w:space="0" w:color="auto"/>
        <w:bottom w:val="none" w:sz="0" w:space="0" w:color="auto"/>
        <w:right w:val="none" w:sz="0" w:space="0" w:color="auto"/>
      </w:divBdr>
    </w:div>
    <w:div w:id="1485202046">
      <w:bodyDiv w:val="1"/>
      <w:marLeft w:val="0"/>
      <w:marRight w:val="0"/>
      <w:marTop w:val="0"/>
      <w:marBottom w:val="0"/>
      <w:divBdr>
        <w:top w:val="none" w:sz="0" w:space="0" w:color="auto"/>
        <w:left w:val="none" w:sz="0" w:space="0" w:color="auto"/>
        <w:bottom w:val="none" w:sz="0" w:space="0" w:color="auto"/>
        <w:right w:val="none" w:sz="0" w:space="0" w:color="auto"/>
      </w:divBdr>
      <w:divsChild>
        <w:div w:id="576061866">
          <w:marLeft w:val="0"/>
          <w:marRight w:val="0"/>
          <w:marTop w:val="0"/>
          <w:marBottom w:val="0"/>
          <w:divBdr>
            <w:top w:val="none" w:sz="0" w:space="0" w:color="auto"/>
            <w:left w:val="none" w:sz="0" w:space="0" w:color="auto"/>
            <w:bottom w:val="none" w:sz="0" w:space="0" w:color="auto"/>
            <w:right w:val="none" w:sz="0" w:space="0" w:color="auto"/>
          </w:divBdr>
        </w:div>
        <w:div w:id="1078016837">
          <w:marLeft w:val="0"/>
          <w:marRight w:val="0"/>
          <w:marTop w:val="0"/>
          <w:marBottom w:val="0"/>
          <w:divBdr>
            <w:top w:val="none" w:sz="0" w:space="0" w:color="auto"/>
            <w:left w:val="none" w:sz="0" w:space="0" w:color="auto"/>
            <w:bottom w:val="none" w:sz="0" w:space="0" w:color="auto"/>
            <w:right w:val="none" w:sz="0" w:space="0" w:color="auto"/>
          </w:divBdr>
          <w:divsChild>
            <w:div w:id="1404912311">
              <w:marLeft w:val="0"/>
              <w:marRight w:val="0"/>
              <w:marTop w:val="0"/>
              <w:marBottom w:val="0"/>
              <w:divBdr>
                <w:top w:val="none" w:sz="0" w:space="0" w:color="auto"/>
                <w:left w:val="none" w:sz="0" w:space="0" w:color="auto"/>
                <w:bottom w:val="none" w:sz="0" w:space="0" w:color="auto"/>
                <w:right w:val="none" w:sz="0" w:space="0" w:color="auto"/>
              </w:divBdr>
            </w:div>
            <w:div w:id="1208368854">
              <w:marLeft w:val="0"/>
              <w:marRight w:val="0"/>
              <w:marTop w:val="0"/>
              <w:marBottom w:val="0"/>
              <w:divBdr>
                <w:top w:val="none" w:sz="0" w:space="0" w:color="auto"/>
                <w:left w:val="none" w:sz="0" w:space="0" w:color="auto"/>
                <w:bottom w:val="none" w:sz="0" w:space="0" w:color="auto"/>
                <w:right w:val="none" w:sz="0" w:space="0" w:color="auto"/>
              </w:divBdr>
              <w:divsChild>
                <w:div w:id="263461214">
                  <w:marLeft w:val="0"/>
                  <w:marRight w:val="0"/>
                  <w:marTop w:val="0"/>
                  <w:marBottom w:val="0"/>
                  <w:divBdr>
                    <w:top w:val="none" w:sz="0" w:space="0" w:color="auto"/>
                    <w:left w:val="none" w:sz="0" w:space="0" w:color="auto"/>
                    <w:bottom w:val="none" w:sz="0" w:space="0" w:color="auto"/>
                    <w:right w:val="none" w:sz="0" w:space="0" w:color="auto"/>
                  </w:divBdr>
                  <w:divsChild>
                    <w:div w:id="2037847062">
                      <w:marLeft w:val="0"/>
                      <w:marRight w:val="0"/>
                      <w:marTop w:val="0"/>
                      <w:marBottom w:val="0"/>
                      <w:divBdr>
                        <w:top w:val="none" w:sz="0" w:space="0" w:color="auto"/>
                        <w:left w:val="none" w:sz="0" w:space="0" w:color="auto"/>
                        <w:bottom w:val="none" w:sz="0" w:space="0" w:color="auto"/>
                        <w:right w:val="none" w:sz="0" w:space="0" w:color="auto"/>
                      </w:divBdr>
                      <w:divsChild>
                        <w:div w:id="1652371416">
                          <w:marLeft w:val="0"/>
                          <w:marRight w:val="0"/>
                          <w:marTop w:val="0"/>
                          <w:marBottom w:val="0"/>
                          <w:divBdr>
                            <w:top w:val="none" w:sz="0" w:space="0" w:color="auto"/>
                            <w:left w:val="none" w:sz="0" w:space="0" w:color="auto"/>
                            <w:bottom w:val="none" w:sz="0" w:space="0" w:color="auto"/>
                            <w:right w:val="none" w:sz="0" w:space="0" w:color="auto"/>
                          </w:divBdr>
                          <w:divsChild>
                            <w:div w:id="305354947">
                              <w:marLeft w:val="0"/>
                              <w:marRight w:val="0"/>
                              <w:marTop w:val="0"/>
                              <w:marBottom w:val="0"/>
                              <w:divBdr>
                                <w:top w:val="none" w:sz="0" w:space="0" w:color="auto"/>
                                <w:left w:val="none" w:sz="0" w:space="0" w:color="auto"/>
                                <w:bottom w:val="none" w:sz="0" w:space="0" w:color="auto"/>
                                <w:right w:val="none" w:sz="0" w:space="0" w:color="auto"/>
                              </w:divBdr>
                              <w:divsChild>
                                <w:div w:id="117750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S:\Gitam%20notes\2nd%20Sem\Technical%20Semminar\reports\Ring%20Oscillator%20using%20CMOS%20Inverter%20report.doc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S:\Gitam%20notes\2nd%20Sem\Technical%20Semminar\reports\Ring%20Oscillator%20using%20CMOS%20Inverter%20report.docx"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yperlink" Target="https://www.slideshare.net/slideshow/ring-oscillatorpptx/26575901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S:\Gitam%20notes\2nd%20Sem\Technical%20Semminar\reports\Ring%20Oscillator%20using%20CMOS%20Inverter%20report.doc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hyperlink" Target="file:///S:\Gitam%20notes\2nd%20Sem\Technical%20Semminar\reports\Ring%20Oscillator%20using%20CMOS%20Inverter%20report.docx" TargetMode="External"/><Relationship Id="rId19" Type="http://schemas.openxmlformats.org/officeDocument/2006/relationships/hyperlink" Target="file:///C:\Users\sagar\Desktop\LINK%2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S:\Gitam%20notes\2nd%20Sem\Technical%20Semminar\reports\Ring%20Oscillator%20using%20CMOS%20Inverter%20report.docx"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FBE8D-B712-4318-B984-2846E7BC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13</Pages>
  <Words>1920</Words>
  <Characters>10949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 ECE 7C SRI SAGAR A</dc:creator>
  <cp:keywords/>
  <dc:description/>
  <cp:lastModifiedBy>EC ECE 7C SRI SAGAR A</cp:lastModifiedBy>
  <cp:revision>275</cp:revision>
  <cp:lastPrinted>2025-03-20T08:46:00Z</cp:lastPrinted>
  <dcterms:created xsi:type="dcterms:W3CDTF">2025-03-13T08:07:00Z</dcterms:created>
  <dcterms:modified xsi:type="dcterms:W3CDTF">2025-03-20T08:54:00Z</dcterms:modified>
</cp:coreProperties>
</file>