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2860" w14:textId="77777777" w:rsidR="009F0215" w:rsidRDefault="009F0215" w:rsidP="009F0215">
      <w:r>
        <w:rPr>
          <w:noProof/>
        </w:rPr>
        <w:drawing>
          <wp:anchor distT="0" distB="0" distL="114300" distR="114300" simplePos="0" relativeHeight="251659264" behindDoc="0" locked="0" layoutInCell="1" allowOverlap="1" wp14:anchorId="11C037EA" wp14:editId="162DB91E">
            <wp:simplePos x="0" y="0"/>
            <wp:positionH relativeFrom="margin">
              <wp:align>center</wp:align>
            </wp:positionH>
            <wp:positionV relativeFrom="paragraph">
              <wp:posOffset>240030</wp:posOffset>
            </wp:positionV>
            <wp:extent cx="2945765" cy="1174115"/>
            <wp:effectExtent l="0" t="0" r="698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174115"/>
                    </a:xfrm>
                    <a:prstGeom prst="rect">
                      <a:avLst/>
                    </a:prstGeom>
                    <a:noFill/>
                  </pic:spPr>
                </pic:pic>
              </a:graphicData>
            </a:graphic>
            <wp14:sizeRelH relativeFrom="margin">
              <wp14:pctWidth>0</wp14:pctWidth>
            </wp14:sizeRelH>
            <wp14:sizeRelV relativeFrom="margin">
              <wp14:pctHeight>0</wp14:pctHeight>
            </wp14:sizeRelV>
          </wp:anchor>
        </w:drawing>
      </w:r>
    </w:p>
    <w:p w14:paraId="39B9ABD7" w14:textId="77777777" w:rsidR="009F0215" w:rsidRDefault="009F0215" w:rsidP="009F0215"/>
    <w:p w14:paraId="23021D17" w14:textId="77777777" w:rsidR="009F0215" w:rsidRDefault="009F0215" w:rsidP="009F0215"/>
    <w:p w14:paraId="2322C7DC" w14:textId="77777777" w:rsidR="009F0215" w:rsidRDefault="009F0215" w:rsidP="009F0215"/>
    <w:p w14:paraId="085A07DC" w14:textId="77777777" w:rsidR="009F0215" w:rsidRDefault="009F0215" w:rsidP="009F0215"/>
    <w:p w14:paraId="00EC3A99" w14:textId="77777777" w:rsidR="009F0215" w:rsidRDefault="009F0215" w:rsidP="009F0215">
      <w:pPr>
        <w:jc w:val="center"/>
        <w:rPr>
          <w:sz w:val="16"/>
          <w:szCs w:val="16"/>
        </w:rPr>
      </w:pPr>
    </w:p>
    <w:p w14:paraId="0190B17D" w14:textId="77777777" w:rsidR="009F0215" w:rsidRDefault="009F0215" w:rsidP="009F0215">
      <w:pPr>
        <w:jc w:val="center"/>
        <w:rPr>
          <w:rFonts w:ascii="Bahnschrift SemiBold" w:hAnsi="Bahnschrift SemiBold"/>
          <w:sz w:val="18"/>
          <w:szCs w:val="18"/>
        </w:rPr>
      </w:pPr>
      <w:r>
        <w:rPr>
          <w:rFonts w:ascii="Bahnschrift SemiBold" w:hAnsi="Bahnschrift SemiBold"/>
          <w:sz w:val="18"/>
          <w:szCs w:val="18"/>
        </w:rPr>
        <w:t>GITAM Bengaluru Campus, NH 207, Nagadenahalli Doddaballapura</w:t>
      </w:r>
    </w:p>
    <w:p w14:paraId="26F5BAD7" w14:textId="77777777" w:rsidR="009F0215" w:rsidRDefault="009F0215" w:rsidP="009F0215">
      <w:pPr>
        <w:jc w:val="center"/>
        <w:rPr>
          <w:rFonts w:ascii="Bahnschrift SemiBold" w:hAnsi="Bahnschrift SemiBold"/>
          <w:sz w:val="18"/>
          <w:szCs w:val="18"/>
        </w:rPr>
      </w:pPr>
      <w:r>
        <w:rPr>
          <w:rFonts w:ascii="Bahnschrift SemiBold" w:hAnsi="Bahnschrift SemiBold"/>
          <w:sz w:val="18"/>
          <w:szCs w:val="18"/>
        </w:rPr>
        <w:t>Taluk, Bengaluru Rural District-561203</w:t>
      </w:r>
    </w:p>
    <w:p w14:paraId="3C0D9272" w14:textId="77777777" w:rsidR="009F0215" w:rsidRDefault="009F0215" w:rsidP="009F0215">
      <w:pPr>
        <w:jc w:val="center"/>
        <w:rPr>
          <w:rFonts w:ascii="Bahnschrift SemiBold" w:hAnsi="Bahnschrift SemiBold"/>
          <w:sz w:val="14"/>
          <w:szCs w:val="14"/>
        </w:rPr>
      </w:pPr>
    </w:p>
    <w:p w14:paraId="6FB803C7" w14:textId="77777777" w:rsidR="00437B0D" w:rsidRPr="00437B0D" w:rsidRDefault="00437B0D" w:rsidP="009F0215">
      <w:pPr>
        <w:jc w:val="center"/>
        <w:rPr>
          <w:rFonts w:ascii="Arial" w:hAnsi="Arial" w:cs="Arial"/>
          <w:sz w:val="48"/>
          <w:szCs w:val="48"/>
        </w:rPr>
      </w:pPr>
    </w:p>
    <w:p w14:paraId="0175E215" w14:textId="77777777" w:rsidR="00437B0D" w:rsidRPr="00437B0D" w:rsidRDefault="00437B0D" w:rsidP="009F0215">
      <w:pPr>
        <w:jc w:val="center"/>
        <w:rPr>
          <w:rFonts w:ascii="Arial" w:hAnsi="Arial" w:cs="Arial"/>
          <w:sz w:val="48"/>
          <w:szCs w:val="48"/>
        </w:rPr>
      </w:pPr>
      <w:r w:rsidRPr="00437B0D">
        <w:rPr>
          <w:rFonts w:ascii="Arial" w:hAnsi="Arial" w:cs="Arial"/>
          <w:sz w:val="48"/>
          <w:szCs w:val="48"/>
        </w:rPr>
        <w:t>“</w:t>
      </w:r>
      <w:r w:rsidRPr="00437B0D">
        <w:rPr>
          <w:rFonts w:ascii="Arial" w:hAnsi="Arial" w:cs="Arial"/>
          <w:b/>
          <w:sz w:val="48"/>
          <w:szCs w:val="48"/>
        </w:rPr>
        <w:t>Ultrasonic Mosquito Repellent</w:t>
      </w:r>
      <w:r w:rsidRPr="00437B0D">
        <w:rPr>
          <w:rFonts w:ascii="Arial" w:hAnsi="Arial" w:cs="Arial"/>
          <w:sz w:val="48"/>
          <w:szCs w:val="48"/>
        </w:rPr>
        <w:t>”</w:t>
      </w:r>
    </w:p>
    <w:p w14:paraId="226EEB9D" w14:textId="77777777" w:rsidR="009F0215" w:rsidRDefault="009F0215" w:rsidP="009F0215">
      <w:pPr>
        <w:rPr>
          <w:rFonts w:ascii="Bahnschrift SemiBold" w:hAnsi="Bahnschrift SemiBold"/>
          <w:sz w:val="36"/>
          <w:szCs w:val="36"/>
        </w:rPr>
      </w:pPr>
      <w:r>
        <w:rPr>
          <w:rFonts w:ascii="Bahnschrift SemiBold" w:hAnsi="Bahnschrift SemiBold"/>
          <w:sz w:val="36"/>
          <w:szCs w:val="36"/>
        </w:rPr>
        <w:t xml:space="preserve">      </w:t>
      </w:r>
    </w:p>
    <w:p w14:paraId="1451B16B" w14:textId="77777777" w:rsidR="00F000EC" w:rsidRDefault="00F000EC" w:rsidP="009F0215">
      <w:pPr>
        <w:rPr>
          <w:rFonts w:ascii="Bahnschrift SemiBold" w:hAnsi="Bahnschrift SemiBold"/>
          <w:sz w:val="36"/>
          <w:szCs w:val="36"/>
        </w:rPr>
      </w:pPr>
    </w:p>
    <w:p w14:paraId="1D100A83" w14:textId="77777777" w:rsidR="00F000EC" w:rsidRDefault="00F000EC" w:rsidP="009F0215">
      <w:pPr>
        <w:rPr>
          <w:rFonts w:ascii="Bahnschrift SemiBold" w:hAnsi="Bahnschrift SemiBold"/>
          <w:sz w:val="36"/>
          <w:szCs w:val="36"/>
        </w:rPr>
      </w:pPr>
    </w:p>
    <w:p w14:paraId="0B6FFB01" w14:textId="77777777" w:rsidR="009F0215" w:rsidRDefault="009F0215" w:rsidP="00F000EC">
      <w:pPr>
        <w:jc w:val="center"/>
        <w:rPr>
          <w:rFonts w:ascii="Bahnschrift SemiBold" w:hAnsi="Bahnschrift SemiBold"/>
          <w:sz w:val="36"/>
          <w:szCs w:val="36"/>
        </w:rPr>
      </w:pPr>
      <w:r>
        <w:rPr>
          <w:rFonts w:ascii="Bahnschrift SemiBold" w:hAnsi="Bahnschrift SemiBold"/>
          <w:sz w:val="36"/>
          <w:szCs w:val="36"/>
        </w:rPr>
        <w:t>Sri Sagar A</w:t>
      </w:r>
    </w:p>
    <w:p w14:paraId="61FD020E" w14:textId="77777777" w:rsidR="009F0215" w:rsidRDefault="009F0215" w:rsidP="00F000EC">
      <w:pPr>
        <w:jc w:val="center"/>
        <w:rPr>
          <w:rFonts w:ascii="Bahnschrift SemiBold" w:hAnsi="Bahnschrift SemiBold"/>
          <w:sz w:val="36"/>
          <w:szCs w:val="36"/>
        </w:rPr>
      </w:pPr>
      <w:r>
        <w:rPr>
          <w:rFonts w:ascii="Bahnschrift SemiBold" w:hAnsi="Bahnschrift SemiBold"/>
          <w:sz w:val="36"/>
          <w:szCs w:val="36"/>
        </w:rPr>
        <w:t>2024203703</w:t>
      </w:r>
    </w:p>
    <w:p w14:paraId="4244CD7B" w14:textId="77777777" w:rsidR="009F0215" w:rsidRDefault="009F0215" w:rsidP="00F000EC">
      <w:pPr>
        <w:jc w:val="center"/>
        <w:rPr>
          <w:rFonts w:ascii="Bahnschrift SemiBold" w:hAnsi="Bahnschrift SemiBold"/>
          <w:sz w:val="36"/>
          <w:szCs w:val="36"/>
        </w:rPr>
      </w:pPr>
      <w:r>
        <w:rPr>
          <w:rFonts w:ascii="Bahnschrift SemiBold" w:hAnsi="Bahnschrift SemiBold"/>
          <w:sz w:val="36"/>
          <w:szCs w:val="36"/>
        </w:rPr>
        <w:t>MTech in VLSI Design</w:t>
      </w:r>
    </w:p>
    <w:p w14:paraId="648BC98A" w14:textId="77777777" w:rsidR="009F0215" w:rsidRDefault="00BA49E7" w:rsidP="00F000EC">
      <w:pPr>
        <w:jc w:val="center"/>
        <w:rPr>
          <w:rFonts w:ascii="Bahnschrift SemiBold" w:hAnsi="Bahnschrift SemiBold"/>
          <w:sz w:val="36"/>
          <w:szCs w:val="36"/>
        </w:rPr>
      </w:pPr>
      <w:r>
        <w:rPr>
          <w:rFonts w:ascii="Bahnschrift SemiBold" w:hAnsi="Bahnschrift SemiBold"/>
          <w:sz w:val="36"/>
          <w:szCs w:val="36"/>
        </w:rPr>
        <w:t>Technical Seminar</w:t>
      </w:r>
    </w:p>
    <w:p w14:paraId="61BF9583" w14:textId="77777777" w:rsidR="009F0215" w:rsidRDefault="009F0215" w:rsidP="00F000EC">
      <w:pPr>
        <w:jc w:val="center"/>
        <w:rPr>
          <w:rFonts w:ascii="Bahnschrift SemiBold" w:hAnsi="Bahnschrift SemiBold"/>
          <w:sz w:val="36"/>
          <w:szCs w:val="36"/>
        </w:rPr>
      </w:pPr>
    </w:p>
    <w:p w14:paraId="0DD7AF64" w14:textId="77777777" w:rsidR="009F0215" w:rsidRDefault="009F0215" w:rsidP="009F0215">
      <w:pPr>
        <w:rPr>
          <w:rFonts w:ascii="Bahnschrift SemiBold" w:hAnsi="Bahnschrift SemiBold"/>
          <w:sz w:val="36"/>
          <w:szCs w:val="36"/>
        </w:rPr>
      </w:pPr>
    </w:p>
    <w:p w14:paraId="267038EA" w14:textId="77777777" w:rsidR="009F0215" w:rsidRDefault="009F0215" w:rsidP="009F0215">
      <w:pPr>
        <w:jc w:val="center"/>
        <w:rPr>
          <w:rFonts w:ascii="Bahnschrift SemiBold" w:hAnsi="Bahnschrift SemiBold"/>
          <w:sz w:val="36"/>
          <w:szCs w:val="36"/>
        </w:rPr>
      </w:pPr>
    </w:p>
    <w:p w14:paraId="3A443B94" w14:textId="77777777" w:rsidR="009F0215" w:rsidRDefault="009F0215" w:rsidP="009F0215">
      <w:pPr>
        <w:rPr>
          <w:rFonts w:ascii="Bahnschrift SemiBold" w:hAnsi="Bahnschrift SemiBold"/>
          <w:sz w:val="36"/>
          <w:szCs w:val="36"/>
        </w:rPr>
      </w:pPr>
    </w:p>
    <w:p w14:paraId="66AE7D0C" w14:textId="77777777" w:rsidR="00F000EC" w:rsidRDefault="00F000EC" w:rsidP="009F0215"/>
    <w:p w14:paraId="4F001EDC" w14:textId="77777777" w:rsidR="00F000EC" w:rsidRDefault="00F000EC" w:rsidP="009F0215"/>
    <w:p w14:paraId="52ACAE2B" w14:textId="77777777" w:rsidR="00F000EC" w:rsidRDefault="00F000EC" w:rsidP="009F0215"/>
    <w:p w14:paraId="45A29611" w14:textId="77777777" w:rsidR="004925B6" w:rsidRDefault="004925B6" w:rsidP="009F0215"/>
    <w:p w14:paraId="0963D9FA" w14:textId="77777777" w:rsidR="00C83CD1" w:rsidRPr="00437B0D" w:rsidRDefault="00C83CD1" w:rsidP="00C83CD1">
      <w:pPr>
        <w:jc w:val="center"/>
        <w:rPr>
          <w:rStyle w:val="IntenseEmphasis"/>
          <w:sz w:val="56"/>
          <w:szCs w:val="56"/>
        </w:rPr>
      </w:pPr>
      <w:r w:rsidRPr="00437B0D">
        <w:rPr>
          <w:rStyle w:val="IntenseEmphasis"/>
          <w:sz w:val="56"/>
          <w:szCs w:val="56"/>
        </w:rPr>
        <w:lastRenderedPageBreak/>
        <w:t>Ultrasonic Mosquito Repellent</w:t>
      </w:r>
    </w:p>
    <w:p w14:paraId="56AE1074" w14:textId="77777777" w:rsidR="004925B6" w:rsidRDefault="004925B6" w:rsidP="009F0215"/>
    <w:p w14:paraId="6EBA1AAA" w14:textId="77777777" w:rsidR="004925B6" w:rsidRDefault="004925B6" w:rsidP="009F0215">
      <w:pPr>
        <w:rPr>
          <w:sz w:val="28"/>
          <w:szCs w:val="28"/>
        </w:rPr>
      </w:pPr>
    </w:p>
    <w:p w14:paraId="749DD481" w14:textId="77777777" w:rsidR="00190538" w:rsidRDefault="00E063EA" w:rsidP="00190538">
      <w:pPr>
        <w:keepNext/>
      </w:pPr>
      <w:r>
        <w:rPr>
          <w:sz w:val="28"/>
          <w:szCs w:val="28"/>
        </w:rPr>
        <w:t xml:space="preserve">                                       </w:t>
      </w:r>
      <w:r>
        <w:rPr>
          <w:noProof/>
        </w:rPr>
        <w:drawing>
          <wp:inline distT="0" distB="0" distL="0" distR="0" wp14:anchorId="732374B5" wp14:editId="32414887">
            <wp:extent cx="2456953" cy="2215633"/>
            <wp:effectExtent l="0" t="0" r="635" b="0"/>
            <wp:docPr id="19" name="Picture 19" descr="Wrightrack ultrasonic pest repeller for mosquito killer/pest repellent  rejec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ghtrack ultrasonic pest repeller for mosquito killer/pest repellent  reject mach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388" cy="2225945"/>
                    </a:xfrm>
                    <a:prstGeom prst="rect">
                      <a:avLst/>
                    </a:prstGeom>
                    <a:noFill/>
                    <a:ln>
                      <a:noFill/>
                    </a:ln>
                  </pic:spPr>
                </pic:pic>
              </a:graphicData>
            </a:graphic>
          </wp:inline>
        </w:drawing>
      </w:r>
    </w:p>
    <w:p w14:paraId="65EE56AA" w14:textId="38B30E2A" w:rsidR="00190538" w:rsidRDefault="00190538" w:rsidP="00190538">
      <w:pPr>
        <w:pStyle w:val="Caption"/>
        <w:jc w:val="center"/>
      </w:pPr>
      <w:bookmarkStart w:id="0" w:name="_Toc193142784"/>
      <w:r>
        <w:t xml:space="preserve">Figure </w:t>
      </w:r>
      <w:fldSimple w:instr=" SEQ Figure \* ARABIC ">
        <w:r w:rsidR="00E66AF7">
          <w:rPr>
            <w:noProof/>
          </w:rPr>
          <w:t>1</w:t>
        </w:r>
      </w:fldSimple>
      <w:r>
        <w:t xml:space="preserve"> Ultrasonic Mosquito Repellent</w:t>
      </w:r>
      <w:bookmarkEnd w:id="0"/>
    </w:p>
    <w:p w14:paraId="037FB711" w14:textId="77777777" w:rsidR="00E063EA" w:rsidRPr="000E4AC1" w:rsidRDefault="00E063EA" w:rsidP="009F0215">
      <w:pPr>
        <w:rPr>
          <w:sz w:val="28"/>
          <w:szCs w:val="28"/>
        </w:rPr>
      </w:pPr>
    </w:p>
    <w:p w14:paraId="4329A456" w14:textId="7D2EDB5E" w:rsidR="000E4AC1" w:rsidRPr="008B7D2B" w:rsidRDefault="000444DC" w:rsidP="008B7D2B">
      <w:pPr>
        <w:pStyle w:val="ListParagraph"/>
        <w:numPr>
          <w:ilvl w:val="0"/>
          <w:numId w:val="33"/>
        </w:numPr>
        <w:jc w:val="both"/>
        <w:rPr>
          <w:rFonts w:ascii="Arial" w:hAnsi="Arial" w:cs="Arial"/>
          <w:sz w:val="28"/>
          <w:szCs w:val="28"/>
        </w:rPr>
      </w:pPr>
      <w:r w:rsidRPr="000E4AC1">
        <w:rPr>
          <w:rFonts w:ascii="Arial" w:hAnsi="Arial" w:cs="Arial"/>
          <w:sz w:val="28"/>
          <w:szCs w:val="28"/>
        </w:rPr>
        <w:t>What is Ultrasonic Mosquito Repellent?</w:t>
      </w:r>
    </w:p>
    <w:p w14:paraId="2F9240F9" w14:textId="77777777" w:rsidR="00C83CD1" w:rsidRPr="00C83CD1" w:rsidRDefault="000444DC" w:rsidP="00C83CD1">
      <w:pPr>
        <w:jc w:val="both"/>
        <w:rPr>
          <w:rFonts w:ascii="Arial" w:hAnsi="Arial" w:cs="Arial"/>
          <w:sz w:val="24"/>
          <w:szCs w:val="24"/>
        </w:rPr>
      </w:pPr>
      <w:r w:rsidRPr="000444DC">
        <w:rPr>
          <w:rFonts w:ascii="Arial" w:hAnsi="Arial" w:cs="Arial"/>
          <w:sz w:val="24"/>
          <w:szCs w:val="24"/>
        </w:rPr>
        <w:t>Ultrasonic mosquito repellents use high-frequency sound waves, above human hearing, to deter mosquitoes, aiming to disrupt their sensory perception. Though marketed as safe and convenient, their effectiveness is widely debated and not consistently supported by scientific evidence</w:t>
      </w:r>
      <w:r>
        <w:rPr>
          <w:rFonts w:ascii="Arial" w:hAnsi="Arial" w:cs="Arial"/>
          <w:sz w:val="24"/>
          <w:szCs w:val="24"/>
        </w:rPr>
        <w:t>.</w:t>
      </w:r>
    </w:p>
    <w:p w14:paraId="18D3601C" w14:textId="77777777" w:rsidR="000E4AC1" w:rsidRPr="000E4AC1" w:rsidRDefault="000444DC" w:rsidP="000E4AC1">
      <w:pPr>
        <w:pStyle w:val="ListParagraph"/>
        <w:numPr>
          <w:ilvl w:val="0"/>
          <w:numId w:val="33"/>
        </w:numPr>
        <w:rPr>
          <w:rFonts w:ascii="Arial" w:hAnsi="Arial" w:cs="Arial"/>
          <w:sz w:val="28"/>
          <w:szCs w:val="28"/>
        </w:rPr>
      </w:pPr>
      <w:r w:rsidRPr="000E4AC1">
        <w:rPr>
          <w:rFonts w:ascii="Arial" w:hAnsi="Arial" w:cs="Arial"/>
          <w:sz w:val="28"/>
          <w:szCs w:val="28"/>
        </w:rPr>
        <w:t>How it wor</w:t>
      </w:r>
      <w:r w:rsidR="000E4AC1" w:rsidRPr="000E4AC1">
        <w:rPr>
          <w:rFonts w:ascii="Arial" w:hAnsi="Arial" w:cs="Arial"/>
          <w:sz w:val="28"/>
          <w:szCs w:val="28"/>
        </w:rPr>
        <w:t>ks ?</w:t>
      </w:r>
    </w:p>
    <w:p w14:paraId="001AC8E0" w14:textId="77777777" w:rsidR="00E063EA" w:rsidRDefault="000E4AC1" w:rsidP="000E4AC1">
      <w:pPr>
        <w:jc w:val="both"/>
        <w:rPr>
          <w:rFonts w:ascii="Arial" w:hAnsi="Arial" w:cs="Arial"/>
          <w:sz w:val="24"/>
          <w:szCs w:val="24"/>
        </w:rPr>
      </w:pPr>
      <w:r w:rsidRPr="000E4AC1">
        <w:rPr>
          <w:rFonts w:ascii="Arial" w:hAnsi="Arial" w:cs="Arial"/>
          <w:sz w:val="24"/>
          <w:szCs w:val="24"/>
        </w:rPr>
        <w:t xml:space="preserve">This circuit uses a 555 timer IC in astable mode to generate an oscillating signal. The frequency, adjustable via a variable resistor, is set in the ultrasonic range (20-38 kHz). This signal drives an ultrasonic transducer (not shown), producing high-frequency sound waves. The theory is that these sounds disrupt mosquito sensory perception, potentially repelling them. However, the actual effectiveness of such devices is scientifically debated. </w:t>
      </w:r>
    </w:p>
    <w:p w14:paraId="1E98DD6B" w14:textId="77777777" w:rsidR="00E063EA" w:rsidRDefault="00A96CDC" w:rsidP="00E063EA">
      <w:pPr>
        <w:pStyle w:val="ListParagraph"/>
        <w:numPr>
          <w:ilvl w:val="0"/>
          <w:numId w:val="33"/>
        </w:numPr>
        <w:jc w:val="both"/>
        <w:rPr>
          <w:rFonts w:ascii="Arial" w:hAnsi="Arial" w:cs="Arial"/>
          <w:sz w:val="28"/>
          <w:szCs w:val="28"/>
        </w:rPr>
      </w:pPr>
      <w:r w:rsidRPr="00A96CDC">
        <w:rPr>
          <w:rFonts w:ascii="Arial" w:hAnsi="Arial" w:cs="Arial"/>
          <w:sz w:val="28"/>
          <w:szCs w:val="28"/>
        </w:rPr>
        <w:t>What’s</w:t>
      </w:r>
      <w:r w:rsidR="00E063EA" w:rsidRPr="00A96CDC">
        <w:rPr>
          <w:rFonts w:ascii="Arial" w:hAnsi="Arial" w:cs="Arial"/>
          <w:sz w:val="28"/>
          <w:szCs w:val="28"/>
        </w:rPr>
        <w:t xml:space="preserve"> the </w:t>
      </w:r>
      <w:r w:rsidRPr="00A96CDC">
        <w:rPr>
          <w:rFonts w:ascii="Arial" w:hAnsi="Arial" w:cs="Arial"/>
          <w:sz w:val="28"/>
          <w:szCs w:val="28"/>
        </w:rPr>
        <w:t>purpose of it?</w:t>
      </w:r>
    </w:p>
    <w:p w14:paraId="69731382" w14:textId="77777777" w:rsidR="004925B6" w:rsidRPr="00A96CDC" w:rsidRDefault="00A96CDC" w:rsidP="00A96CDC">
      <w:pPr>
        <w:jc w:val="both"/>
        <w:rPr>
          <w:rFonts w:ascii="Arial" w:hAnsi="Arial" w:cs="Arial"/>
          <w:sz w:val="24"/>
          <w:szCs w:val="24"/>
        </w:rPr>
      </w:pPr>
      <w:r w:rsidRPr="00A96CDC">
        <w:rPr>
          <w:rFonts w:ascii="Arial" w:hAnsi="Arial" w:cs="Arial"/>
          <w:sz w:val="24"/>
          <w:szCs w:val="24"/>
        </w:rPr>
        <w:t>This circuit intends to repel mosquitoes by generating ultrasonic sound waves using a 555 timer IC. It creates high-frequency sound, beyond human hearing, theorized to disrupt mosquito behavior. While non-chemical, its effectiveness is scientifically debated</w:t>
      </w:r>
    </w:p>
    <w:p w14:paraId="7EC04EF2" w14:textId="77777777" w:rsidR="004925B6" w:rsidRDefault="004925B6" w:rsidP="009F0215">
      <w:pPr>
        <w:sectPr w:rsidR="004925B6" w:rsidSect="00453456">
          <w:headerReference w:type="default" r:id="rId10"/>
          <w:footerReference w:type="default" r:id="rId11"/>
          <w:pgSz w:w="11906" w:h="16838"/>
          <w:pgMar w:top="1440" w:right="1440" w:bottom="1440" w:left="1440" w:header="708" w:footer="708" w:gutter="0"/>
          <w:cols w:space="708"/>
          <w:docGrid w:linePitch="360"/>
        </w:sectPr>
      </w:pPr>
    </w:p>
    <w:p w14:paraId="32A18942" w14:textId="77777777" w:rsidR="00F000EC" w:rsidRDefault="00F000EC" w:rsidP="00453456">
      <w:pPr>
        <w:pStyle w:val="Heading1"/>
        <w:rPr>
          <w:rFonts w:eastAsia="Times New Roman"/>
          <w:lang w:eastAsia="en-IN"/>
        </w:rPr>
      </w:pPr>
    </w:p>
    <w:bookmarkStart w:id="1" w:name="_Toc192599749" w:displacedByCustomXml="next"/>
    <w:sdt>
      <w:sdtPr>
        <w:rPr>
          <w:rFonts w:asciiTheme="minorHAnsi" w:eastAsiaTheme="minorHAnsi" w:hAnsiTheme="minorHAnsi" w:cstheme="minorBidi"/>
          <w:color w:val="auto"/>
          <w:sz w:val="22"/>
          <w:szCs w:val="22"/>
          <w:lang w:val="en-IN"/>
        </w:rPr>
        <w:id w:val="438340719"/>
        <w:docPartObj>
          <w:docPartGallery w:val="Table of Contents"/>
          <w:docPartUnique/>
        </w:docPartObj>
      </w:sdtPr>
      <w:sdtEndPr>
        <w:rPr>
          <w:b/>
          <w:bCs/>
          <w:noProof/>
        </w:rPr>
      </w:sdtEndPr>
      <w:sdtContent>
        <w:p w14:paraId="7A1B7FD1" w14:textId="60F75077" w:rsidR="00571024" w:rsidRDefault="00D1735F">
          <w:pPr>
            <w:pStyle w:val="TOCHeading"/>
          </w:pPr>
          <w:r>
            <w:t>Table of contents</w:t>
          </w:r>
        </w:p>
        <w:p w14:paraId="3BE5FD1A" w14:textId="5E1CC81F" w:rsidR="00411B26" w:rsidRDefault="005710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93147216" w:history="1">
            <w:r w:rsidR="00411B26" w:rsidRPr="00C74261">
              <w:rPr>
                <w:rStyle w:val="Hyperlink"/>
                <w:noProof/>
                <w:lang w:eastAsia="en-IN"/>
              </w:rPr>
              <w:t>List of Figures</w:t>
            </w:r>
            <w:r w:rsidR="00411B26">
              <w:rPr>
                <w:noProof/>
                <w:webHidden/>
              </w:rPr>
              <w:tab/>
            </w:r>
            <w:r w:rsidR="00411B26">
              <w:rPr>
                <w:noProof/>
                <w:webHidden/>
              </w:rPr>
              <w:fldChar w:fldCharType="begin"/>
            </w:r>
            <w:r w:rsidR="00411B26">
              <w:rPr>
                <w:noProof/>
                <w:webHidden/>
              </w:rPr>
              <w:instrText xml:space="preserve"> PAGEREF _Toc193147216 \h </w:instrText>
            </w:r>
            <w:r w:rsidR="00411B26">
              <w:rPr>
                <w:noProof/>
                <w:webHidden/>
              </w:rPr>
            </w:r>
            <w:r w:rsidR="00411B26">
              <w:rPr>
                <w:noProof/>
                <w:webHidden/>
              </w:rPr>
              <w:fldChar w:fldCharType="separate"/>
            </w:r>
            <w:r w:rsidR="00E66AF7">
              <w:rPr>
                <w:noProof/>
                <w:webHidden/>
              </w:rPr>
              <w:t>4</w:t>
            </w:r>
            <w:r w:rsidR="00411B26">
              <w:rPr>
                <w:noProof/>
                <w:webHidden/>
              </w:rPr>
              <w:fldChar w:fldCharType="end"/>
            </w:r>
          </w:hyperlink>
        </w:p>
        <w:p w14:paraId="012B98B4" w14:textId="68E25B72" w:rsidR="00411B26" w:rsidRDefault="00E86C71">
          <w:pPr>
            <w:pStyle w:val="TOC1"/>
            <w:tabs>
              <w:tab w:val="right" w:leader="dot" w:pos="9016"/>
            </w:tabs>
            <w:rPr>
              <w:rFonts w:eastAsiaTheme="minorEastAsia"/>
              <w:noProof/>
              <w:lang w:eastAsia="en-IN"/>
            </w:rPr>
          </w:pPr>
          <w:hyperlink w:anchor="_Toc193147217" w:history="1">
            <w:r w:rsidR="00411B26" w:rsidRPr="00C74261">
              <w:rPr>
                <w:rStyle w:val="Hyperlink"/>
                <w:noProof/>
                <w:lang w:eastAsia="en-IN"/>
              </w:rPr>
              <w:t>List of Tables</w:t>
            </w:r>
            <w:r w:rsidR="00411B26">
              <w:rPr>
                <w:noProof/>
                <w:webHidden/>
              </w:rPr>
              <w:tab/>
            </w:r>
            <w:r w:rsidR="00411B26">
              <w:rPr>
                <w:noProof/>
                <w:webHidden/>
              </w:rPr>
              <w:fldChar w:fldCharType="begin"/>
            </w:r>
            <w:r w:rsidR="00411B26">
              <w:rPr>
                <w:noProof/>
                <w:webHidden/>
              </w:rPr>
              <w:instrText xml:space="preserve"> PAGEREF _Toc193147217 \h </w:instrText>
            </w:r>
            <w:r w:rsidR="00411B26">
              <w:rPr>
                <w:noProof/>
                <w:webHidden/>
              </w:rPr>
            </w:r>
            <w:r w:rsidR="00411B26">
              <w:rPr>
                <w:noProof/>
                <w:webHidden/>
              </w:rPr>
              <w:fldChar w:fldCharType="separate"/>
            </w:r>
            <w:r w:rsidR="00E66AF7">
              <w:rPr>
                <w:noProof/>
                <w:webHidden/>
              </w:rPr>
              <w:t>5</w:t>
            </w:r>
            <w:r w:rsidR="00411B26">
              <w:rPr>
                <w:noProof/>
                <w:webHidden/>
              </w:rPr>
              <w:fldChar w:fldCharType="end"/>
            </w:r>
          </w:hyperlink>
        </w:p>
        <w:p w14:paraId="008DF08F" w14:textId="4757FBBC" w:rsidR="00411B26" w:rsidRDefault="00E86C71">
          <w:pPr>
            <w:pStyle w:val="TOC1"/>
            <w:tabs>
              <w:tab w:val="left" w:pos="440"/>
              <w:tab w:val="right" w:leader="dot" w:pos="9016"/>
            </w:tabs>
            <w:rPr>
              <w:rFonts w:eastAsiaTheme="minorEastAsia"/>
              <w:noProof/>
              <w:lang w:eastAsia="en-IN"/>
            </w:rPr>
          </w:pPr>
          <w:hyperlink w:anchor="_Toc193147218" w:history="1">
            <w:r w:rsidR="00411B26" w:rsidRPr="00C74261">
              <w:rPr>
                <w:rStyle w:val="Hyperlink"/>
                <w:rFonts w:eastAsia="Times New Roman"/>
                <w:noProof/>
                <w:lang w:eastAsia="en-IN"/>
              </w:rPr>
              <w:t>1.</w:t>
            </w:r>
            <w:r w:rsidR="00411B26">
              <w:rPr>
                <w:rFonts w:eastAsiaTheme="minorEastAsia"/>
                <w:noProof/>
                <w:lang w:eastAsia="en-IN"/>
              </w:rPr>
              <w:tab/>
            </w:r>
            <w:r w:rsidR="00411B26" w:rsidRPr="00C74261">
              <w:rPr>
                <w:rStyle w:val="Hyperlink"/>
                <w:rFonts w:eastAsia="Times New Roman"/>
                <w:noProof/>
                <w:lang w:eastAsia="en-IN"/>
              </w:rPr>
              <w:t>Introduction:</w:t>
            </w:r>
            <w:r w:rsidR="00411B26">
              <w:rPr>
                <w:noProof/>
                <w:webHidden/>
              </w:rPr>
              <w:tab/>
            </w:r>
            <w:r w:rsidR="00411B26">
              <w:rPr>
                <w:noProof/>
                <w:webHidden/>
              </w:rPr>
              <w:fldChar w:fldCharType="begin"/>
            </w:r>
            <w:r w:rsidR="00411B26">
              <w:rPr>
                <w:noProof/>
                <w:webHidden/>
              </w:rPr>
              <w:instrText xml:space="preserve"> PAGEREF _Toc193147218 \h </w:instrText>
            </w:r>
            <w:r w:rsidR="00411B26">
              <w:rPr>
                <w:noProof/>
                <w:webHidden/>
              </w:rPr>
            </w:r>
            <w:r w:rsidR="00411B26">
              <w:rPr>
                <w:noProof/>
                <w:webHidden/>
              </w:rPr>
              <w:fldChar w:fldCharType="separate"/>
            </w:r>
            <w:r w:rsidR="00E66AF7">
              <w:rPr>
                <w:noProof/>
                <w:webHidden/>
              </w:rPr>
              <w:t>6</w:t>
            </w:r>
            <w:r w:rsidR="00411B26">
              <w:rPr>
                <w:noProof/>
                <w:webHidden/>
              </w:rPr>
              <w:fldChar w:fldCharType="end"/>
            </w:r>
          </w:hyperlink>
        </w:p>
        <w:p w14:paraId="60525625" w14:textId="4E51651A" w:rsidR="00411B26" w:rsidRDefault="00E86C71">
          <w:pPr>
            <w:pStyle w:val="TOC1"/>
            <w:tabs>
              <w:tab w:val="left" w:pos="440"/>
              <w:tab w:val="right" w:leader="dot" w:pos="9016"/>
            </w:tabs>
            <w:rPr>
              <w:rFonts w:eastAsiaTheme="minorEastAsia"/>
              <w:noProof/>
              <w:lang w:eastAsia="en-IN"/>
            </w:rPr>
          </w:pPr>
          <w:hyperlink w:anchor="_Toc193147219" w:history="1">
            <w:r w:rsidR="00411B26" w:rsidRPr="00C74261">
              <w:rPr>
                <w:rStyle w:val="Hyperlink"/>
                <w:rFonts w:eastAsia="Times New Roman"/>
                <w:noProof/>
                <w:lang w:eastAsia="en-IN"/>
              </w:rPr>
              <w:t>2.</w:t>
            </w:r>
            <w:r w:rsidR="00411B26">
              <w:rPr>
                <w:rFonts w:eastAsiaTheme="minorEastAsia"/>
                <w:noProof/>
                <w:lang w:eastAsia="en-IN"/>
              </w:rPr>
              <w:tab/>
            </w:r>
            <w:r w:rsidR="00411B26" w:rsidRPr="00C74261">
              <w:rPr>
                <w:rStyle w:val="Hyperlink"/>
                <w:rFonts w:eastAsia="Times New Roman"/>
                <w:noProof/>
                <w:lang w:eastAsia="en-IN"/>
              </w:rPr>
              <w:t>Working Principle:</w:t>
            </w:r>
            <w:r w:rsidR="00411B26">
              <w:rPr>
                <w:noProof/>
                <w:webHidden/>
              </w:rPr>
              <w:tab/>
            </w:r>
            <w:r w:rsidR="00411B26">
              <w:rPr>
                <w:noProof/>
                <w:webHidden/>
              </w:rPr>
              <w:fldChar w:fldCharType="begin"/>
            </w:r>
            <w:r w:rsidR="00411B26">
              <w:rPr>
                <w:noProof/>
                <w:webHidden/>
              </w:rPr>
              <w:instrText xml:space="preserve"> PAGEREF _Toc193147219 \h </w:instrText>
            </w:r>
            <w:r w:rsidR="00411B26">
              <w:rPr>
                <w:noProof/>
                <w:webHidden/>
              </w:rPr>
            </w:r>
            <w:r w:rsidR="00411B26">
              <w:rPr>
                <w:noProof/>
                <w:webHidden/>
              </w:rPr>
              <w:fldChar w:fldCharType="separate"/>
            </w:r>
            <w:r w:rsidR="00E66AF7">
              <w:rPr>
                <w:noProof/>
                <w:webHidden/>
              </w:rPr>
              <w:t>6</w:t>
            </w:r>
            <w:r w:rsidR="00411B26">
              <w:rPr>
                <w:noProof/>
                <w:webHidden/>
              </w:rPr>
              <w:fldChar w:fldCharType="end"/>
            </w:r>
          </w:hyperlink>
        </w:p>
        <w:p w14:paraId="51BFB79F" w14:textId="5BC1608C" w:rsidR="00411B26" w:rsidRDefault="00E86C71">
          <w:pPr>
            <w:pStyle w:val="TOC1"/>
            <w:tabs>
              <w:tab w:val="left" w:pos="440"/>
              <w:tab w:val="right" w:leader="dot" w:pos="9016"/>
            </w:tabs>
            <w:rPr>
              <w:rFonts w:eastAsiaTheme="minorEastAsia"/>
              <w:noProof/>
              <w:lang w:eastAsia="en-IN"/>
            </w:rPr>
          </w:pPr>
          <w:hyperlink w:anchor="_Toc193147220" w:history="1">
            <w:r w:rsidR="00411B26" w:rsidRPr="00C74261">
              <w:rPr>
                <w:rStyle w:val="Hyperlink"/>
                <w:rFonts w:eastAsia="Times New Roman"/>
                <w:noProof/>
                <w:lang w:eastAsia="en-IN"/>
              </w:rPr>
              <w:t>3.</w:t>
            </w:r>
            <w:r w:rsidR="00411B26">
              <w:rPr>
                <w:rFonts w:eastAsiaTheme="minorEastAsia"/>
                <w:noProof/>
                <w:lang w:eastAsia="en-IN"/>
              </w:rPr>
              <w:tab/>
            </w:r>
            <w:r w:rsidR="00411B26" w:rsidRPr="00C74261">
              <w:rPr>
                <w:rStyle w:val="Hyperlink"/>
                <w:rFonts w:eastAsia="Times New Roman"/>
                <w:noProof/>
                <w:lang w:eastAsia="en-IN"/>
              </w:rPr>
              <w:t>Component Selection:</w:t>
            </w:r>
            <w:r w:rsidR="00411B26">
              <w:rPr>
                <w:noProof/>
                <w:webHidden/>
              </w:rPr>
              <w:tab/>
            </w:r>
            <w:r w:rsidR="00411B26">
              <w:rPr>
                <w:noProof/>
                <w:webHidden/>
              </w:rPr>
              <w:fldChar w:fldCharType="begin"/>
            </w:r>
            <w:r w:rsidR="00411B26">
              <w:rPr>
                <w:noProof/>
                <w:webHidden/>
              </w:rPr>
              <w:instrText xml:space="preserve"> PAGEREF _Toc193147220 \h </w:instrText>
            </w:r>
            <w:r w:rsidR="00411B26">
              <w:rPr>
                <w:noProof/>
                <w:webHidden/>
              </w:rPr>
            </w:r>
            <w:r w:rsidR="00411B26">
              <w:rPr>
                <w:noProof/>
                <w:webHidden/>
              </w:rPr>
              <w:fldChar w:fldCharType="separate"/>
            </w:r>
            <w:r w:rsidR="00E66AF7">
              <w:rPr>
                <w:noProof/>
                <w:webHidden/>
              </w:rPr>
              <w:t>7</w:t>
            </w:r>
            <w:r w:rsidR="00411B26">
              <w:rPr>
                <w:noProof/>
                <w:webHidden/>
              </w:rPr>
              <w:fldChar w:fldCharType="end"/>
            </w:r>
          </w:hyperlink>
        </w:p>
        <w:p w14:paraId="42F428C0" w14:textId="6A1CAE84" w:rsidR="00411B26" w:rsidRDefault="00E86C71">
          <w:pPr>
            <w:pStyle w:val="TOC1"/>
            <w:tabs>
              <w:tab w:val="left" w:pos="440"/>
              <w:tab w:val="right" w:leader="dot" w:pos="9016"/>
            </w:tabs>
            <w:rPr>
              <w:rFonts w:eastAsiaTheme="minorEastAsia"/>
              <w:noProof/>
              <w:lang w:eastAsia="en-IN"/>
            </w:rPr>
          </w:pPr>
          <w:hyperlink w:anchor="_Toc193147221" w:history="1">
            <w:r w:rsidR="00411B26" w:rsidRPr="00C74261">
              <w:rPr>
                <w:rStyle w:val="Hyperlink"/>
                <w:rFonts w:eastAsia="Times New Roman"/>
                <w:noProof/>
                <w:lang w:eastAsia="en-IN"/>
              </w:rPr>
              <w:t>4.</w:t>
            </w:r>
            <w:r w:rsidR="00411B26">
              <w:rPr>
                <w:rFonts w:eastAsiaTheme="minorEastAsia"/>
                <w:noProof/>
                <w:lang w:eastAsia="en-IN"/>
              </w:rPr>
              <w:tab/>
            </w:r>
            <w:r w:rsidR="00411B26" w:rsidRPr="00C74261">
              <w:rPr>
                <w:rStyle w:val="Hyperlink"/>
                <w:rFonts w:eastAsia="Times New Roman"/>
                <w:noProof/>
                <w:lang w:eastAsia="en-IN"/>
              </w:rPr>
              <w:t>Circuit Design and Operation:</w:t>
            </w:r>
            <w:r w:rsidR="00411B26">
              <w:rPr>
                <w:noProof/>
                <w:webHidden/>
              </w:rPr>
              <w:tab/>
            </w:r>
            <w:r w:rsidR="00411B26">
              <w:rPr>
                <w:noProof/>
                <w:webHidden/>
              </w:rPr>
              <w:fldChar w:fldCharType="begin"/>
            </w:r>
            <w:r w:rsidR="00411B26">
              <w:rPr>
                <w:noProof/>
                <w:webHidden/>
              </w:rPr>
              <w:instrText xml:space="preserve"> PAGEREF _Toc193147221 \h </w:instrText>
            </w:r>
            <w:r w:rsidR="00411B26">
              <w:rPr>
                <w:noProof/>
                <w:webHidden/>
              </w:rPr>
            </w:r>
            <w:r w:rsidR="00411B26">
              <w:rPr>
                <w:noProof/>
                <w:webHidden/>
              </w:rPr>
              <w:fldChar w:fldCharType="separate"/>
            </w:r>
            <w:r w:rsidR="00E66AF7">
              <w:rPr>
                <w:noProof/>
                <w:webHidden/>
              </w:rPr>
              <w:t>7</w:t>
            </w:r>
            <w:r w:rsidR="00411B26">
              <w:rPr>
                <w:noProof/>
                <w:webHidden/>
              </w:rPr>
              <w:fldChar w:fldCharType="end"/>
            </w:r>
          </w:hyperlink>
        </w:p>
        <w:p w14:paraId="2BCC2D5C" w14:textId="21A081F9" w:rsidR="00411B26" w:rsidRDefault="00E86C71">
          <w:pPr>
            <w:pStyle w:val="TOC1"/>
            <w:tabs>
              <w:tab w:val="left" w:pos="440"/>
              <w:tab w:val="right" w:leader="dot" w:pos="9016"/>
            </w:tabs>
            <w:rPr>
              <w:rFonts w:eastAsiaTheme="minorEastAsia"/>
              <w:noProof/>
              <w:lang w:eastAsia="en-IN"/>
            </w:rPr>
          </w:pPr>
          <w:hyperlink w:anchor="_Toc193147222" w:history="1">
            <w:r w:rsidR="00411B26" w:rsidRPr="00C74261">
              <w:rPr>
                <w:rStyle w:val="Hyperlink"/>
                <w:rFonts w:eastAsia="Times New Roman"/>
                <w:noProof/>
                <w:lang w:eastAsia="en-IN"/>
              </w:rPr>
              <w:t>5.</w:t>
            </w:r>
            <w:r w:rsidR="00411B26">
              <w:rPr>
                <w:rFonts w:eastAsiaTheme="minorEastAsia"/>
                <w:noProof/>
                <w:lang w:eastAsia="en-IN"/>
              </w:rPr>
              <w:tab/>
            </w:r>
            <w:r w:rsidR="00411B26" w:rsidRPr="00C74261">
              <w:rPr>
                <w:rStyle w:val="Hyperlink"/>
                <w:rFonts w:eastAsia="Times New Roman"/>
                <w:noProof/>
                <w:lang w:eastAsia="en-IN"/>
              </w:rPr>
              <w:t>Construction and Testing:</w:t>
            </w:r>
            <w:r w:rsidR="00411B26">
              <w:rPr>
                <w:noProof/>
                <w:webHidden/>
              </w:rPr>
              <w:tab/>
            </w:r>
            <w:r w:rsidR="00411B26">
              <w:rPr>
                <w:noProof/>
                <w:webHidden/>
              </w:rPr>
              <w:fldChar w:fldCharType="begin"/>
            </w:r>
            <w:r w:rsidR="00411B26">
              <w:rPr>
                <w:noProof/>
                <w:webHidden/>
              </w:rPr>
              <w:instrText xml:space="preserve"> PAGEREF _Toc193147222 \h </w:instrText>
            </w:r>
            <w:r w:rsidR="00411B26">
              <w:rPr>
                <w:noProof/>
                <w:webHidden/>
              </w:rPr>
            </w:r>
            <w:r w:rsidR="00411B26">
              <w:rPr>
                <w:noProof/>
                <w:webHidden/>
              </w:rPr>
              <w:fldChar w:fldCharType="separate"/>
            </w:r>
            <w:r w:rsidR="00E66AF7">
              <w:rPr>
                <w:noProof/>
                <w:webHidden/>
              </w:rPr>
              <w:t>7</w:t>
            </w:r>
            <w:r w:rsidR="00411B26">
              <w:rPr>
                <w:noProof/>
                <w:webHidden/>
              </w:rPr>
              <w:fldChar w:fldCharType="end"/>
            </w:r>
          </w:hyperlink>
        </w:p>
        <w:p w14:paraId="52F4F392" w14:textId="1273EFEF" w:rsidR="00411B26" w:rsidRDefault="00E86C71">
          <w:pPr>
            <w:pStyle w:val="TOC1"/>
            <w:tabs>
              <w:tab w:val="left" w:pos="440"/>
              <w:tab w:val="right" w:leader="dot" w:pos="9016"/>
            </w:tabs>
            <w:rPr>
              <w:rFonts w:eastAsiaTheme="minorEastAsia"/>
              <w:noProof/>
              <w:lang w:eastAsia="en-IN"/>
            </w:rPr>
          </w:pPr>
          <w:hyperlink w:anchor="_Toc193147223" w:history="1">
            <w:r w:rsidR="00411B26" w:rsidRPr="00C74261">
              <w:rPr>
                <w:rStyle w:val="Hyperlink"/>
                <w:rFonts w:eastAsia="Times New Roman"/>
                <w:noProof/>
                <w:lang w:eastAsia="en-IN"/>
              </w:rPr>
              <w:t>6.</w:t>
            </w:r>
            <w:r w:rsidR="00411B26">
              <w:rPr>
                <w:rFonts w:eastAsiaTheme="minorEastAsia"/>
                <w:noProof/>
                <w:lang w:eastAsia="en-IN"/>
              </w:rPr>
              <w:tab/>
            </w:r>
            <w:r w:rsidR="00411B26" w:rsidRPr="00C74261">
              <w:rPr>
                <w:rStyle w:val="Hyperlink"/>
                <w:rFonts w:eastAsia="Times New Roman"/>
                <w:noProof/>
                <w:lang w:eastAsia="en-IN"/>
              </w:rPr>
              <w:t>Applications:</w:t>
            </w:r>
            <w:r w:rsidR="00411B26">
              <w:rPr>
                <w:noProof/>
                <w:webHidden/>
              </w:rPr>
              <w:tab/>
            </w:r>
            <w:r w:rsidR="00411B26">
              <w:rPr>
                <w:noProof/>
                <w:webHidden/>
              </w:rPr>
              <w:fldChar w:fldCharType="begin"/>
            </w:r>
            <w:r w:rsidR="00411B26">
              <w:rPr>
                <w:noProof/>
                <w:webHidden/>
              </w:rPr>
              <w:instrText xml:space="preserve"> PAGEREF _Toc193147223 \h </w:instrText>
            </w:r>
            <w:r w:rsidR="00411B26">
              <w:rPr>
                <w:noProof/>
                <w:webHidden/>
              </w:rPr>
            </w:r>
            <w:r w:rsidR="00411B26">
              <w:rPr>
                <w:noProof/>
                <w:webHidden/>
              </w:rPr>
              <w:fldChar w:fldCharType="separate"/>
            </w:r>
            <w:r w:rsidR="00E66AF7">
              <w:rPr>
                <w:noProof/>
                <w:webHidden/>
              </w:rPr>
              <w:t>10</w:t>
            </w:r>
            <w:r w:rsidR="00411B26">
              <w:rPr>
                <w:noProof/>
                <w:webHidden/>
              </w:rPr>
              <w:fldChar w:fldCharType="end"/>
            </w:r>
          </w:hyperlink>
        </w:p>
        <w:p w14:paraId="1A30F704" w14:textId="14B5D78E" w:rsidR="00411B26" w:rsidRDefault="00E86C71">
          <w:pPr>
            <w:pStyle w:val="TOC1"/>
            <w:tabs>
              <w:tab w:val="left" w:pos="440"/>
              <w:tab w:val="right" w:leader="dot" w:pos="9016"/>
            </w:tabs>
            <w:rPr>
              <w:rFonts w:eastAsiaTheme="minorEastAsia"/>
              <w:noProof/>
              <w:lang w:eastAsia="en-IN"/>
            </w:rPr>
          </w:pPr>
          <w:hyperlink w:anchor="_Toc193147224" w:history="1">
            <w:r w:rsidR="00411B26" w:rsidRPr="00C74261">
              <w:rPr>
                <w:rStyle w:val="Hyperlink"/>
                <w:rFonts w:eastAsia="Times New Roman"/>
                <w:noProof/>
                <w:lang w:eastAsia="en-IN"/>
              </w:rPr>
              <w:t>7.</w:t>
            </w:r>
            <w:r w:rsidR="00411B26">
              <w:rPr>
                <w:rFonts w:eastAsiaTheme="minorEastAsia"/>
                <w:noProof/>
                <w:lang w:eastAsia="en-IN"/>
              </w:rPr>
              <w:tab/>
            </w:r>
            <w:r w:rsidR="00411B26" w:rsidRPr="00C74261">
              <w:rPr>
                <w:rStyle w:val="Hyperlink"/>
                <w:rFonts w:eastAsia="Times New Roman"/>
                <w:noProof/>
                <w:lang w:eastAsia="en-IN"/>
              </w:rPr>
              <w:t>Comparison with Other Methods:</w:t>
            </w:r>
            <w:r w:rsidR="00411B26">
              <w:rPr>
                <w:noProof/>
                <w:webHidden/>
              </w:rPr>
              <w:tab/>
            </w:r>
            <w:r w:rsidR="00411B26">
              <w:rPr>
                <w:noProof/>
                <w:webHidden/>
              </w:rPr>
              <w:fldChar w:fldCharType="begin"/>
            </w:r>
            <w:r w:rsidR="00411B26">
              <w:rPr>
                <w:noProof/>
                <w:webHidden/>
              </w:rPr>
              <w:instrText xml:space="preserve"> PAGEREF _Toc193147224 \h </w:instrText>
            </w:r>
            <w:r w:rsidR="00411B26">
              <w:rPr>
                <w:noProof/>
                <w:webHidden/>
              </w:rPr>
            </w:r>
            <w:r w:rsidR="00411B26">
              <w:rPr>
                <w:noProof/>
                <w:webHidden/>
              </w:rPr>
              <w:fldChar w:fldCharType="separate"/>
            </w:r>
            <w:r w:rsidR="00E66AF7">
              <w:rPr>
                <w:noProof/>
                <w:webHidden/>
              </w:rPr>
              <w:t>10</w:t>
            </w:r>
            <w:r w:rsidR="00411B26">
              <w:rPr>
                <w:noProof/>
                <w:webHidden/>
              </w:rPr>
              <w:fldChar w:fldCharType="end"/>
            </w:r>
          </w:hyperlink>
        </w:p>
        <w:p w14:paraId="63811929" w14:textId="6BABE6AF" w:rsidR="00411B26" w:rsidRDefault="00E86C71">
          <w:pPr>
            <w:pStyle w:val="TOC1"/>
            <w:tabs>
              <w:tab w:val="left" w:pos="440"/>
              <w:tab w:val="right" w:leader="dot" w:pos="9016"/>
            </w:tabs>
            <w:rPr>
              <w:rFonts w:eastAsiaTheme="minorEastAsia"/>
              <w:noProof/>
              <w:lang w:eastAsia="en-IN"/>
            </w:rPr>
          </w:pPr>
          <w:hyperlink w:anchor="_Toc193147225" w:history="1">
            <w:r w:rsidR="00411B26" w:rsidRPr="00C74261">
              <w:rPr>
                <w:rStyle w:val="Hyperlink"/>
                <w:rFonts w:eastAsia="Times New Roman"/>
                <w:noProof/>
                <w:lang w:eastAsia="en-IN"/>
              </w:rPr>
              <w:t>8.</w:t>
            </w:r>
            <w:r w:rsidR="00411B26">
              <w:rPr>
                <w:rFonts w:eastAsiaTheme="minorEastAsia"/>
                <w:noProof/>
                <w:lang w:eastAsia="en-IN"/>
              </w:rPr>
              <w:tab/>
            </w:r>
            <w:r w:rsidR="00411B26" w:rsidRPr="00C74261">
              <w:rPr>
                <w:rStyle w:val="Hyperlink"/>
                <w:rFonts w:eastAsia="Times New Roman"/>
                <w:noProof/>
                <w:lang w:eastAsia="en-IN"/>
              </w:rPr>
              <w:t>State of Art</w:t>
            </w:r>
            <w:r w:rsidR="00411B26">
              <w:rPr>
                <w:noProof/>
                <w:webHidden/>
              </w:rPr>
              <w:tab/>
            </w:r>
            <w:r w:rsidR="00411B26">
              <w:rPr>
                <w:noProof/>
                <w:webHidden/>
              </w:rPr>
              <w:fldChar w:fldCharType="begin"/>
            </w:r>
            <w:r w:rsidR="00411B26">
              <w:rPr>
                <w:noProof/>
                <w:webHidden/>
              </w:rPr>
              <w:instrText xml:space="preserve"> PAGEREF _Toc193147225 \h </w:instrText>
            </w:r>
            <w:r w:rsidR="00411B26">
              <w:rPr>
                <w:noProof/>
                <w:webHidden/>
              </w:rPr>
            </w:r>
            <w:r w:rsidR="00411B26">
              <w:rPr>
                <w:noProof/>
                <w:webHidden/>
              </w:rPr>
              <w:fldChar w:fldCharType="separate"/>
            </w:r>
            <w:r w:rsidR="00E66AF7">
              <w:rPr>
                <w:noProof/>
                <w:webHidden/>
              </w:rPr>
              <w:t>11</w:t>
            </w:r>
            <w:r w:rsidR="00411B26">
              <w:rPr>
                <w:noProof/>
                <w:webHidden/>
              </w:rPr>
              <w:fldChar w:fldCharType="end"/>
            </w:r>
          </w:hyperlink>
        </w:p>
        <w:p w14:paraId="6AAF2963" w14:textId="537B7EF2" w:rsidR="00411B26" w:rsidRDefault="00E86C71">
          <w:pPr>
            <w:pStyle w:val="TOC1"/>
            <w:tabs>
              <w:tab w:val="left" w:pos="440"/>
              <w:tab w:val="right" w:leader="dot" w:pos="9016"/>
            </w:tabs>
            <w:rPr>
              <w:rFonts w:eastAsiaTheme="minorEastAsia"/>
              <w:noProof/>
              <w:lang w:eastAsia="en-IN"/>
            </w:rPr>
          </w:pPr>
          <w:hyperlink w:anchor="_Toc193147226" w:history="1">
            <w:r w:rsidR="00411B26" w:rsidRPr="00C74261">
              <w:rPr>
                <w:rStyle w:val="Hyperlink"/>
                <w:rFonts w:eastAsia="Times New Roman"/>
                <w:noProof/>
                <w:lang w:eastAsia="en-IN"/>
              </w:rPr>
              <w:t>9.</w:t>
            </w:r>
            <w:r w:rsidR="00411B26">
              <w:rPr>
                <w:rFonts w:eastAsiaTheme="minorEastAsia"/>
                <w:noProof/>
                <w:lang w:eastAsia="en-IN"/>
              </w:rPr>
              <w:tab/>
            </w:r>
            <w:r w:rsidR="00411B26" w:rsidRPr="00C74261">
              <w:rPr>
                <w:rStyle w:val="Hyperlink"/>
                <w:rFonts w:eastAsia="Times New Roman"/>
                <w:noProof/>
                <w:lang w:eastAsia="en-IN"/>
              </w:rPr>
              <w:t>Advantages:</w:t>
            </w:r>
            <w:r w:rsidR="00411B26">
              <w:rPr>
                <w:noProof/>
                <w:webHidden/>
              </w:rPr>
              <w:tab/>
            </w:r>
            <w:r w:rsidR="00411B26">
              <w:rPr>
                <w:noProof/>
                <w:webHidden/>
              </w:rPr>
              <w:fldChar w:fldCharType="begin"/>
            </w:r>
            <w:r w:rsidR="00411B26">
              <w:rPr>
                <w:noProof/>
                <w:webHidden/>
              </w:rPr>
              <w:instrText xml:space="preserve"> PAGEREF _Toc193147226 \h </w:instrText>
            </w:r>
            <w:r w:rsidR="00411B26">
              <w:rPr>
                <w:noProof/>
                <w:webHidden/>
              </w:rPr>
            </w:r>
            <w:r w:rsidR="00411B26">
              <w:rPr>
                <w:noProof/>
                <w:webHidden/>
              </w:rPr>
              <w:fldChar w:fldCharType="separate"/>
            </w:r>
            <w:r w:rsidR="00E66AF7">
              <w:rPr>
                <w:noProof/>
                <w:webHidden/>
              </w:rPr>
              <w:t>12</w:t>
            </w:r>
            <w:r w:rsidR="00411B26">
              <w:rPr>
                <w:noProof/>
                <w:webHidden/>
              </w:rPr>
              <w:fldChar w:fldCharType="end"/>
            </w:r>
          </w:hyperlink>
        </w:p>
        <w:p w14:paraId="5CD39F98" w14:textId="7F625F42" w:rsidR="00411B26" w:rsidRDefault="00E86C71">
          <w:pPr>
            <w:pStyle w:val="TOC1"/>
            <w:tabs>
              <w:tab w:val="left" w:pos="660"/>
              <w:tab w:val="right" w:leader="dot" w:pos="9016"/>
            </w:tabs>
            <w:rPr>
              <w:rFonts w:eastAsiaTheme="minorEastAsia"/>
              <w:noProof/>
              <w:lang w:eastAsia="en-IN"/>
            </w:rPr>
          </w:pPr>
          <w:hyperlink w:anchor="_Toc193147227" w:history="1">
            <w:r w:rsidR="00411B26" w:rsidRPr="00C74261">
              <w:rPr>
                <w:rStyle w:val="Hyperlink"/>
                <w:rFonts w:eastAsia="Times New Roman"/>
                <w:noProof/>
                <w:lang w:eastAsia="en-IN"/>
              </w:rPr>
              <w:t>10.</w:t>
            </w:r>
            <w:r w:rsidR="00411B26">
              <w:rPr>
                <w:rFonts w:eastAsiaTheme="minorEastAsia"/>
                <w:noProof/>
                <w:lang w:eastAsia="en-IN"/>
              </w:rPr>
              <w:tab/>
            </w:r>
            <w:r w:rsidR="00411B26" w:rsidRPr="00C74261">
              <w:rPr>
                <w:rStyle w:val="Hyperlink"/>
                <w:rFonts w:eastAsia="Times New Roman"/>
                <w:noProof/>
                <w:lang w:eastAsia="en-IN"/>
              </w:rPr>
              <w:t>Real-Time Applications:</w:t>
            </w:r>
            <w:r w:rsidR="00411B26">
              <w:rPr>
                <w:noProof/>
                <w:webHidden/>
              </w:rPr>
              <w:tab/>
            </w:r>
            <w:r w:rsidR="00411B26">
              <w:rPr>
                <w:noProof/>
                <w:webHidden/>
              </w:rPr>
              <w:fldChar w:fldCharType="begin"/>
            </w:r>
            <w:r w:rsidR="00411B26">
              <w:rPr>
                <w:noProof/>
                <w:webHidden/>
              </w:rPr>
              <w:instrText xml:space="preserve"> PAGEREF _Toc193147227 \h </w:instrText>
            </w:r>
            <w:r w:rsidR="00411B26">
              <w:rPr>
                <w:noProof/>
                <w:webHidden/>
              </w:rPr>
            </w:r>
            <w:r w:rsidR="00411B26">
              <w:rPr>
                <w:noProof/>
                <w:webHidden/>
              </w:rPr>
              <w:fldChar w:fldCharType="separate"/>
            </w:r>
            <w:r w:rsidR="00E66AF7">
              <w:rPr>
                <w:noProof/>
                <w:webHidden/>
              </w:rPr>
              <w:t>12</w:t>
            </w:r>
            <w:r w:rsidR="00411B26">
              <w:rPr>
                <w:noProof/>
                <w:webHidden/>
              </w:rPr>
              <w:fldChar w:fldCharType="end"/>
            </w:r>
          </w:hyperlink>
        </w:p>
        <w:p w14:paraId="3D9E61E3" w14:textId="5BD315F2" w:rsidR="00411B26" w:rsidRDefault="00E86C71">
          <w:pPr>
            <w:pStyle w:val="TOC1"/>
            <w:tabs>
              <w:tab w:val="right" w:leader="dot" w:pos="9016"/>
            </w:tabs>
            <w:rPr>
              <w:rFonts w:eastAsiaTheme="minorEastAsia"/>
              <w:noProof/>
              <w:lang w:eastAsia="en-IN"/>
            </w:rPr>
          </w:pPr>
          <w:hyperlink w:anchor="_Toc193147228" w:history="1">
            <w:r w:rsidR="00411B26" w:rsidRPr="00C74261">
              <w:rPr>
                <w:rStyle w:val="Hyperlink"/>
                <w:rFonts w:eastAsia="Times New Roman"/>
                <w:noProof/>
                <w:lang w:eastAsia="en-IN"/>
              </w:rPr>
              <w:t>Conclusion:</w:t>
            </w:r>
            <w:r w:rsidR="00411B26">
              <w:rPr>
                <w:noProof/>
                <w:webHidden/>
              </w:rPr>
              <w:tab/>
            </w:r>
            <w:r w:rsidR="00411B26">
              <w:rPr>
                <w:noProof/>
                <w:webHidden/>
              </w:rPr>
              <w:fldChar w:fldCharType="begin"/>
            </w:r>
            <w:r w:rsidR="00411B26">
              <w:rPr>
                <w:noProof/>
                <w:webHidden/>
              </w:rPr>
              <w:instrText xml:space="preserve"> PAGEREF _Toc193147228 \h </w:instrText>
            </w:r>
            <w:r w:rsidR="00411B26">
              <w:rPr>
                <w:noProof/>
                <w:webHidden/>
              </w:rPr>
            </w:r>
            <w:r w:rsidR="00411B26">
              <w:rPr>
                <w:noProof/>
                <w:webHidden/>
              </w:rPr>
              <w:fldChar w:fldCharType="separate"/>
            </w:r>
            <w:r w:rsidR="00E66AF7">
              <w:rPr>
                <w:noProof/>
                <w:webHidden/>
              </w:rPr>
              <w:t>12</w:t>
            </w:r>
            <w:r w:rsidR="00411B26">
              <w:rPr>
                <w:noProof/>
                <w:webHidden/>
              </w:rPr>
              <w:fldChar w:fldCharType="end"/>
            </w:r>
          </w:hyperlink>
        </w:p>
        <w:p w14:paraId="1439BD96" w14:textId="50A09E38" w:rsidR="00571024" w:rsidRDefault="00571024">
          <w:r>
            <w:rPr>
              <w:b/>
              <w:bCs/>
              <w:noProof/>
            </w:rPr>
            <w:fldChar w:fldCharType="end"/>
          </w:r>
        </w:p>
      </w:sdtContent>
    </w:sdt>
    <w:p w14:paraId="062AF0D2" w14:textId="77777777" w:rsidR="00FB489A" w:rsidRDefault="00FB489A" w:rsidP="00453456">
      <w:pPr>
        <w:pStyle w:val="Heading2"/>
        <w:rPr>
          <w:rFonts w:eastAsia="Times New Roman"/>
          <w:lang w:eastAsia="en-IN"/>
        </w:rPr>
      </w:pPr>
    </w:p>
    <w:p w14:paraId="38656D26" w14:textId="77777777" w:rsidR="00FB489A" w:rsidRDefault="00FB489A" w:rsidP="00453456">
      <w:pPr>
        <w:pStyle w:val="Heading2"/>
        <w:rPr>
          <w:rFonts w:eastAsia="Times New Roman"/>
          <w:lang w:eastAsia="en-IN"/>
        </w:rPr>
      </w:pPr>
    </w:p>
    <w:p w14:paraId="261921E0" w14:textId="77777777" w:rsidR="00FB489A" w:rsidRDefault="00FB489A" w:rsidP="00453456">
      <w:pPr>
        <w:pStyle w:val="Heading2"/>
        <w:rPr>
          <w:rFonts w:eastAsia="Times New Roman"/>
          <w:lang w:eastAsia="en-IN"/>
        </w:rPr>
      </w:pPr>
    </w:p>
    <w:p w14:paraId="2D354466" w14:textId="77777777" w:rsidR="00FB489A" w:rsidRDefault="00FB489A" w:rsidP="00453456">
      <w:pPr>
        <w:pStyle w:val="Heading2"/>
        <w:rPr>
          <w:rFonts w:eastAsia="Times New Roman"/>
          <w:lang w:eastAsia="en-IN"/>
        </w:rPr>
      </w:pPr>
    </w:p>
    <w:p w14:paraId="6F8DD578" w14:textId="77777777" w:rsidR="00FB489A" w:rsidRDefault="00FB489A" w:rsidP="00453456">
      <w:pPr>
        <w:pStyle w:val="Heading2"/>
        <w:rPr>
          <w:rFonts w:eastAsia="Times New Roman"/>
          <w:lang w:eastAsia="en-IN"/>
        </w:rPr>
      </w:pPr>
    </w:p>
    <w:p w14:paraId="2F434352" w14:textId="77777777" w:rsidR="00FB489A" w:rsidRDefault="00FB489A" w:rsidP="00453456">
      <w:pPr>
        <w:pStyle w:val="Heading2"/>
        <w:rPr>
          <w:rFonts w:eastAsia="Times New Roman"/>
          <w:lang w:eastAsia="en-IN"/>
        </w:rPr>
      </w:pPr>
    </w:p>
    <w:p w14:paraId="427A7BD4" w14:textId="77777777" w:rsidR="00E063EA" w:rsidRDefault="00E063EA" w:rsidP="00E063EA">
      <w:pPr>
        <w:rPr>
          <w:lang w:eastAsia="en-IN"/>
        </w:rPr>
      </w:pPr>
    </w:p>
    <w:p w14:paraId="6FED4217" w14:textId="77777777" w:rsidR="00E063EA" w:rsidRDefault="00E063EA" w:rsidP="00E063EA">
      <w:pPr>
        <w:rPr>
          <w:lang w:eastAsia="en-IN"/>
        </w:rPr>
      </w:pPr>
    </w:p>
    <w:p w14:paraId="7C0D5088" w14:textId="77777777" w:rsidR="00E063EA" w:rsidRDefault="00E063EA" w:rsidP="00E063EA">
      <w:pPr>
        <w:rPr>
          <w:lang w:eastAsia="en-IN"/>
        </w:rPr>
      </w:pPr>
    </w:p>
    <w:p w14:paraId="25D76C11" w14:textId="77777777" w:rsidR="00E063EA" w:rsidRDefault="00E063EA" w:rsidP="00E063EA">
      <w:pPr>
        <w:rPr>
          <w:lang w:eastAsia="en-IN"/>
        </w:rPr>
      </w:pPr>
    </w:p>
    <w:p w14:paraId="545988FD" w14:textId="77777777" w:rsidR="00E063EA" w:rsidRDefault="00E063EA" w:rsidP="00E063EA">
      <w:pPr>
        <w:rPr>
          <w:lang w:eastAsia="en-IN"/>
        </w:rPr>
      </w:pPr>
    </w:p>
    <w:p w14:paraId="09E93053" w14:textId="77777777" w:rsidR="00E063EA" w:rsidRDefault="00E063EA" w:rsidP="00E063EA">
      <w:pPr>
        <w:rPr>
          <w:lang w:eastAsia="en-IN"/>
        </w:rPr>
      </w:pPr>
    </w:p>
    <w:p w14:paraId="51EF8E88" w14:textId="77777777" w:rsidR="00E063EA" w:rsidRDefault="00E063EA" w:rsidP="00E063EA">
      <w:pPr>
        <w:rPr>
          <w:lang w:eastAsia="en-IN"/>
        </w:rPr>
      </w:pPr>
    </w:p>
    <w:p w14:paraId="6E3BE1F4" w14:textId="77777777" w:rsidR="00E063EA" w:rsidRDefault="00E063EA" w:rsidP="00E063EA">
      <w:pPr>
        <w:rPr>
          <w:lang w:eastAsia="en-IN"/>
        </w:rPr>
      </w:pPr>
    </w:p>
    <w:p w14:paraId="0A5832B9" w14:textId="77777777" w:rsidR="00E063EA" w:rsidRPr="00E063EA" w:rsidRDefault="00E063EA" w:rsidP="00E063EA">
      <w:pPr>
        <w:rPr>
          <w:lang w:eastAsia="en-IN"/>
        </w:rPr>
      </w:pPr>
    </w:p>
    <w:p w14:paraId="749E9807" w14:textId="77777777" w:rsidR="00FB489A" w:rsidRPr="00FB489A" w:rsidRDefault="00FB489A" w:rsidP="00FB489A">
      <w:pPr>
        <w:rPr>
          <w:lang w:eastAsia="en-IN"/>
        </w:rPr>
      </w:pPr>
    </w:p>
    <w:p w14:paraId="033B46EC" w14:textId="77777777" w:rsidR="00C20376" w:rsidRPr="00C20376" w:rsidRDefault="00C20376" w:rsidP="00C20376">
      <w:pPr>
        <w:rPr>
          <w:lang w:eastAsia="en-IN"/>
        </w:rPr>
      </w:pPr>
    </w:p>
    <w:p w14:paraId="141C8150" w14:textId="77777777" w:rsidR="00FB489A" w:rsidRDefault="00FB489A" w:rsidP="00453456">
      <w:pPr>
        <w:pStyle w:val="Heading2"/>
        <w:rPr>
          <w:rFonts w:eastAsia="Times New Roman"/>
          <w:lang w:eastAsia="en-IN"/>
        </w:rPr>
      </w:pPr>
    </w:p>
    <w:p w14:paraId="249988AC" w14:textId="77777777" w:rsidR="00437B0D" w:rsidRDefault="001A3017" w:rsidP="001A3017">
      <w:pPr>
        <w:pStyle w:val="Heading1"/>
        <w:rPr>
          <w:lang w:eastAsia="en-IN"/>
        </w:rPr>
      </w:pPr>
      <w:bookmarkStart w:id="2" w:name="_Toc193147216"/>
      <w:r>
        <w:rPr>
          <w:lang w:eastAsia="en-IN"/>
        </w:rPr>
        <w:t>List of Figures</w:t>
      </w:r>
      <w:bookmarkEnd w:id="2"/>
    </w:p>
    <w:p w14:paraId="311CF837" w14:textId="77777777" w:rsidR="001A3017" w:rsidRPr="001A3017" w:rsidRDefault="001A3017" w:rsidP="001A3017">
      <w:pPr>
        <w:rPr>
          <w:lang w:eastAsia="en-IN"/>
        </w:rPr>
      </w:pPr>
    </w:p>
    <w:p w14:paraId="3F6B25A1" w14:textId="60F33F21" w:rsidR="00916DC6" w:rsidRDefault="00916DC6" w:rsidP="001A3017">
      <w:pPr>
        <w:pStyle w:val="TableofFigures"/>
        <w:numPr>
          <w:ilvl w:val="0"/>
          <w:numId w:val="35"/>
        </w:numPr>
        <w:tabs>
          <w:tab w:val="right" w:leader="dot" w:pos="9016"/>
        </w:tabs>
        <w:rPr>
          <w:rFonts w:eastAsiaTheme="minorEastAsia"/>
          <w:noProof/>
          <w:lang w:eastAsia="en-IN"/>
        </w:rPr>
      </w:pPr>
      <w:r>
        <w:rPr>
          <w:lang w:eastAsia="en-IN"/>
        </w:rPr>
        <w:fldChar w:fldCharType="begin"/>
      </w:r>
      <w:r>
        <w:rPr>
          <w:lang w:eastAsia="en-IN"/>
        </w:rPr>
        <w:instrText xml:space="preserve"> TOC \h \z \c "Figure" </w:instrText>
      </w:r>
      <w:r>
        <w:rPr>
          <w:lang w:eastAsia="en-IN"/>
        </w:rPr>
        <w:fldChar w:fldCharType="separate"/>
      </w:r>
      <w:hyperlink w:anchor="_Toc193142784" w:history="1">
        <w:r w:rsidRPr="00F02CB8">
          <w:rPr>
            <w:rStyle w:val="Hyperlink"/>
            <w:noProof/>
          </w:rPr>
          <w:t>Figure 1 Ultrasonic Mosquito Repellent</w:t>
        </w:r>
        <w:r>
          <w:rPr>
            <w:noProof/>
            <w:webHidden/>
          </w:rPr>
          <w:tab/>
        </w:r>
        <w:r>
          <w:rPr>
            <w:noProof/>
            <w:webHidden/>
          </w:rPr>
          <w:fldChar w:fldCharType="begin"/>
        </w:r>
        <w:r>
          <w:rPr>
            <w:noProof/>
            <w:webHidden/>
          </w:rPr>
          <w:instrText xml:space="preserve"> PAGEREF _Toc193142784 \h </w:instrText>
        </w:r>
        <w:r>
          <w:rPr>
            <w:noProof/>
            <w:webHidden/>
          </w:rPr>
        </w:r>
        <w:r>
          <w:rPr>
            <w:noProof/>
            <w:webHidden/>
          </w:rPr>
          <w:fldChar w:fldCharType="separate"/>
        </w:r>
        <w:r w:rsidR="00E66AF7">
          <w:rPr>
            <w:noProof/>
            <w:webHidden/>
          </w:rPr>
          <w:t>2</w:t>
        </w:r>
        <w:r>
          <w:rPr>
            <w:noProof/>
            <w:webHidden/>
          </w:rPr>
          <w:fldChar w:fldCharType="end"/>
        </w:r>
      </w:hyperlink>
    </w:p>
    <w:p w14:paraId="0C8F6E8D" w14:textId="4AF704AB" w:rsidR="00916DC6" w:rsidRDefault="00E86C71" w:rsidP="001A3017">
      <w:pPr>
        <w:pStyle w:val="TableofFigures"/>
        <w:numPr>
          <w:ilvl w:val="0"/>
          <w:numId w:val="35"/>
        </w:numPr>
        <w:tabs>
          <w:tab w:val="right" w:leader="dot" w:pos="9016"/>
        </w:tabs>
        <w:rPr>
          <w:rFonts w:eastAsiaTheme="minorEastAsia"/>
          <w:noProof/>
          <w:lang w:eastAsia="en-IN"/>
        </w:rPr>
      </w:pPr>
      <w:hyperlink r:id="rId12" w:anchor="_Toc193142785" w:history="1">
        <w:r w:rsidR="00916DC6" w:rsidRPr="00F02CB8">
          <w:rPr>
            <w:rStyle w:val="Hyperlink"/>
            <w:noProof/>
          </w:rPr>
          <w:t>Figure 2 Ultrasonic Mosquito Repellent Schematic</w:t>
        </w:r>
        <w:r w:rsidR="00916DC6">
          <w:rPr>
            <w:noProof/>
            <w:webHidden/>
          </w:rPr>
          <w:tab/>
        </w:r>
        <w:r w:rsidR="00916DC6">
          <w:rPr>
            <w:noProof/>
            <w:webHidden/>
          </w:rPr>
          <w:fldChar w:fldCharType="begin"/>
        </w:r>
        <w:r w:rsidR="00916DC6">
          <w:rPr>
            <w:noProof/>
            <w:webHidden/>
          </w:rPr>
          <w:instrText xml:space="preserve"> PAGEREF _Toc193142785 \h </w:instrText>
        </w:r>
        <w:r w:rsidR="00916DC6">
          <w:rPr>
            <w:noProof/>
            <w:webHidden/>
          </w:rPr>
        </w:r>
        <w:r w:rsidR="00916DC6">
          <w:rPr>
            <w:noProof/>
            <w:webHidden/>
          </w:rPr>
          <w:fldChar w:fldCharType="separate"/>
        </w:r>
        <w:r w:rsidR="00E66AF7">
          <w:rPr>
            <w:noProof/>
            <w:webHidden/>
          </w:rPr>
          <w:t>8</w:t>
        </w:r>
        <w:r w:rsidR="00916DC6">
          <w:rPr>
            <w:noProof/>
            <w:webHidden/>
          </w:rPr>
          <w:fldChar w:fldCharType="end"/>
        </w:r>
      </w:hyperlink>
    </w:p>
    <w:p w14:paraId="7590E1A0" w14:textId="65EAB24F" w:rsidR="00916DC6" w:rsidRDefault="00E86C71" w:rsidP="001A3017">
      <w:pPr>
        <w:pStyle w:val="TableofFigures"/>
        <w:numPr>
          <w:ilvl w:val="0"/>
          <w:numId w:val="35"/>
        </w:numPr>
        <w:tabs>
          <w:tab w:val="right" w:leader="dot" w:pos="9016"/>
        </w:tabs>
        <w:rPr>
          <w:rFonts w:eastAsiaTheme="minorEastAsia"/>
          <w:noProof/>
          <w:lang w:eastAsia="en-IN"/>
        </w:rPr>
      </w:pPr>
      <w:hyperlink r:id="rId13" w:anchor="_Toc193142786" w:history="1">
        <w:r w:rsidR="00916DC6" w:rsidRPr="00F02CB8">
          <w:rPr>
            <w:rStyle w:val="Hyperlink"/>
            <w:noProof/>
          </w:rPr>
          <w:t>Figure 3 Output of Ultrasonic Mosquito Repellent</w:t>
        </w:r>
        <w:r w:rsidR="00916DC6">
          <w:rPr>
            <w:noProof/>
            <w:webHidden/>
          </w:rPr>
          <w:tab/>
        </w:r>
        <w:r w:rsidR="00916DC6">
          <w:rPr>
            <w:noProof/>
            <w:webHidden/>
          </w:rPr>
          <w:fldChar w:fldCharType="begin"/>
        </w:r>
        <w:r w:rsidR="00916DC6">
          <w:rPr>
            <w:noProof/>
            <w:webHidden/>
          </w:rPr>
          <w:instrText xml:space="preserve"> PAGEREF _Toc193142786 \h </w:instrText>
        </w:r>
        <w:r w:rsidR="00916DC6">
          <w:rPr>
            <w:noProof/>
            <w:webHidden/>
          </w:rPr>
        </w:r>
        <w:r w:rsidR="00916DC6">
          <w:rPr>
            <w:noProof/>
            <w:webHidden/>
          </w:rPr>
          <w:fldChar w:fldCharType="separate"/>
        </w:r>
        <w:r w:rsidR="00E66AF7">
          <w:rPr>
            <w:noProof/>
            <w:webHidden/>
          </w:rPr>
          <w:t>8</w:t>
        </w:r>
        <w:r w:rsidR="00916DC6">
          <w:rPr>
            <w:noProof/>
            <w:webHidden/>
          </w:rPr>
          <w:fldChar w:fldCharType="end"/>
        </w:r>
      </w:hyperlink>
    </w:p>
    <w:p w14:paraId="522C9F20" w14:textId="3B52BEEF" w:rsidR="00916DC6" w:rsidRDefault="00E86C71" w:rsidP="001A3017">
      <w:pPr>
        <w:pStyle w:val="TableofFigures"/>
        <w:numPr>
          <w:ilvl w:val="0"/>
          <w:numId w:val="35"/>
        </w:numPr>
        <w:tabs>
          <w:tab w:val="right" w:leader="dot" w:pos="9016"/>
        </w:tabs>
        <w:rPr>
          <w:rFonts w:eastAsiaTheme="minorEastAsia"/>
          <w:noProof/>
          <w:lang w:eastAsia="en-IN"/>
        </w:rPr>
      </w:pPr>
      <w:hyperlink r:id="rId14" w:anchor="_Toc193142787" w:history="1">
        <w:r w:rsidR="00916DC6" w:rsidRPr="00F02CB8">
          <w:rPr>
            <w:rStyle w:val="Hyperlink"/>
            <w:noProof/>
          </w:rPr>
          <w:t>Figure 4 Breadboard Implementation</w:t>
        </w:r>
        <w:r w:rsidR="00916DC6">
          <w:rPr>
            <w:noProof/>
            <w:webHidden/>
          </w:rPr>
          <w:tab/>
        </w:r>
        <w:r w:rsidR="00916DC6">
          <w:rPr>
            <w:noProof/>
            <w:webHidden/>
          </w:rPr>
          <w:fldChar w:fldCharType="begin"/>
        </w:r>
        <w:r w:rsidR="00916DC6">
          <w:rPr>
            <w:noProof/>
            <w:webHidden/>
          </w:rPr>
          <w:instrText xml:space="preserve"> PAGEREF _Toc193142787 \h </w:instrText>
        </w:r>
        <w:r w:rsidR="00916DC6">
          <w:rPr>
            <w:noProof/>
            <w:webHidden/>
          </w:rPr>
        </w:r>
        <w:r w:rsidR="00916DC6">
          <w:rPr>
            <w:noProof/>
            <w:webHidden/>
          </w:rPr>
          <w:fldChar w:fldCharType="separate"/>
        </w:r>
        <w:r w:rsidR="00E66AF7">
          <w:rPr>
            <w:noProof/>
            <w:webHidden/>
          </w:rPr>
          <w:t>9</w:t>
        </w:r>
        <w:r w:rsidR="00916DC6">
          <w:rPr>
            <w:noProof/>
            <w:webHidden/>
          </w:rPr>
          <w:fldChar w:fldCharType="end"/>
        </w:r>
      </w:hyperlink>
    </w:p>
    <w:p w14:paraId="14E16CF6" w14:textId="2152FB2C" w:rsidR="00916DC6" w:rsidRDefault="00E86C71" w:rsidP="001A3017">
      <w:pPr>
        <w:pStyle w:val="TableofFigures"/>
        <w:numPr>
          <w:ilvl w:val="0"/>
          <w:numId w:val="35"/>
        </w:numPr>
        <w:tabs>
          <w:tab w:val="right" w:leader="dot" w:pos="9016"/>
        </w:tabs>
        <w:rPr>
          <w:rFonts w:eastAsiaTheme="minorEastAsia"/>
          <w:noProof/>
          <w:lang w:eastAsia="en-IN"/>
        </w:rPr>
      </w:pPr>
      <w:hyperlink r:id="rId15" w:anchor="_Toc193142788" w:history="1">
        <w:r w:rsidR="00916DC6" w:rsidRPr="00F02CB8">
          <w:rPr>
            <w:rStyle w:val="Hyperlink"/>
            <w:noProof/>
          </w:rPr>
          <w:t>Figure 5 Output in Oscilloscope</w:t>
        </w:r>
        <w:r w:rsidR="00916DC6">
          <w:rPr>
            <w:noProof/>
            <w:webHidden/>
          </w:rPr>
          <w:tab/>
        </w:r>
        <w:r w:rsidR="00916DC6">
          <w:rPr>
            <w:noProof/>
            <w:webHidden/>
          </w:rPr>
          <w:fldChar w:fldCharType="begin"/>
        </w:r>
        <w:r w:rsidR="00916DC6">
          <w:rPr>
            <w:noProof/>
            <w:webHidden/>
          </w:rPr>
          <w:instrText xml:space="preserve"> PAGEREF _Toc193142788 \h </w:instrText>
        </w:r>
        <w:r w:rsidR="00916DC6">
          <w:rPr>
            <w:noProof/>
            <w:webHidden/>
          </w:rPr>
        </w:r>
        <w:r w:rsidR="00916DC6">
          <w:rPr>
            <w:noProof/>
            <w:webHidden/>
          </w:rPr>
          <w:fldChar w:fldCharType="separate"/>
        </w:r>
        <w:r w:rsidR="00E66AF7">
          <w:rPr>
            <w:noProof/>
            <w:webHidden/>
          </w:rPr>
          <w:t>9</w:t>
        </w:r>
        <w:r w:rsidR="00916DC6">
          <w:rPr>
            <w:noProof/>
            <w:webHidden/>
          </w:rPr>
          <w:fldChar w:fldCharType="end"/>
        </w:r>
      </w:hyperlink>
    </w:p>
    <w:p w14:paraId="271DE725" w14:textId="77777777" w:rsidR="00836A2D" w:rsidRDefault="00916DC6" w:rsidP="00437B0D">
      <w:pPr>
        <w:rPr>
          <w:lang w:eastAsia="en-IN"/>
        </w:rPr>
      </w:pPr>
      <w:r>
        <w:rPr>
          <w:lang w:eastAsia="en-IN"/>
        </w:rPr>
        <w:fldChar w:fldCharType="end"/>
      </w:r>
    </w:p>
    <w:p w14:paraId="41393EBF" w14:textId="77777777" w:rsidR="00190538" w:rsidRDefault="00190538" w:rsidP="00437B0D">
      <w:pPr>
        <w:rPr>
          <w:lang w:eastAsia="en-IN"/>
        </w:rPr>
      </w:pPr>
    </w:p>
    <w:p w14:paraId="4C290A17" w14:textId="77777777" w:rsidR="00836A2D" w:rsidRDefault="00836A2D" w:rsidP="00437B0D">
      <w:pPr>
        <w:rPr>
          <w:lang w:eastAsia="en-IN"/>
        </w:rPr>
      </w:pPr>
    </w:p>
    <w:p w14:paraId="5D74F2FD" w14:textId="77777777" w:rsidR="00836A2D" w:rsidRDefault="00836A2D" w:rsidP="00437B0D">
      <w:pPr>
        <w:rPr>
          <w:lang w:eastAsia="en-IN"/>
        </w:rPr>
      </w:pPr>
    </w:p>
    <w:p w14:paraId="6A9ABD8F" w14:textId="77777777" w:rsidR="00836A2D" w:rsidRDefault="00836A2D" w:rsidP="00437B0D">
      <w:pPr>
        <w:rPr>
          <w:lang w:eastAsia="en-IN"/>
        </w:rPr>
      </w:pPr>
    </w:p>
    <w:p w14:paraId="4D66F522" w14:textId="77777777" w:rsidR="00836A2D" w:rsidRDefault="00836A2D" w:rsidP="00437B0D">
      <w:pPr>
        <w:rPr>
          <w:lang w:eastAsia="en-IN"/>
        </w:rPr>
      </w:pPr>
    </w:p>
    <w:p w14:paraId="01D6FF8F" w14:textId="77777777" w:rsidR="00836A2D" w:rsidRDefault="00836A2D" w:rsidP="00437B0D">
      <w:pPr>
        <w:rPr>
          <w:lang w:eastAsia="en-IN"/>
        </w:rPr>
      </w:pPr>
    </w:p>
    <w:p w14:paraId="3016BB23" w14:textId="77777777" w:rsidR="00836A2D" w:rsidRDefault="00836A2D" w:rsidP="00437B0D">
      <w:pPr>
        <w:rPr>
          <w:lang w:eastAsia="en-IN"/>
        </w:rPr>
      </w:pPr>
    </w:p>
    <w:p w14:paraId="7315EB4E" w14:textId="77777777" w:rsidR="00836A2D" w:rsidRDefault="00836A2D" w:rsidP="00437B0D">
      <w:pPr>
        <w:rPr>
          <w:lang w:eastAsia="en-IN"/>
        </w:rPr>
      </w:pPr>
    </w:p>
    <w:p w14:paraId="2AF10C05" w14:textId="77777777" w:rsidR="00836A2D" w:rsidRDefault="00836A2D" w:rsidP="00437B0D">
      <w:pPr>
        <w:rPr>
          <w:lang w:eastAsia="en-IN"/>
        </w:rPr>
      </w:pPr>
    </w:p>
    <w:p w14:paraId="7C66D8E1" w14:textId="77777777" w:rsidR="00836A2D" w:rsidRDefault="00836A2D" w:rsidP="00437B0D">
      <w:pPr>
        <w:rPr>
          <w:lang w:eastAsia="en-IN"/>
        </w:rPr>
      </w:pPr>
    </w:p>
    <w:p w14:paraId="109B315E" w14:textId="77777777" w:rsidR="00836A2D" w:rsidRDefault="00836A2D" w:rsidP="00437B0D">
      <w:pPr>
        <w:rPr>
          <w:lang w:eastAsia="en-IN"/>
        </w:rPr>
      </w:pPr>
    </w:p>
    <w:p w14:paraId="2CC19FEB" w14:textId="77777777" w:rsidR="00836A2D" w:rsidRDefault="00836A2D" w:rsidP="00437B0D">
      <w:pPr>
        <w:rPr>
          <w:lang w:eastAsia="en-IN"/>
        </w:rPr>
      </w:pPr>
    </w:p>
    <w:p w14:paraId="1B20B9C3" w14:textId="77777777" w:rsidR="00836A2D" w:rsidRDefault="00836A2D" w:rsidP="00437B0D">
      <w:pPr>
        <w:rPr>
          <w:lang w:eastAsia="en-IN"/>
        </w:rPr>
      </w:pPr>
    </w:p>
    <w:p w14:paraId="51833AF1" w14:textId="77777777" w:rsidR="00836A2D" w:rsidRDefault="00836A2D" w:rsidP="00437B0D">
      <w:pPr>
        <w:rPr>
          <w:lang w:eastAsia="en-IN"/>
        </w:rPr>
      </w:pPr>
    </w:p>
    <w:p w14:paraId="327905DF" w14:textId="77777777" w:rsidR="00836A2D" w:rsidRDefault="00836A2D" w:rsidP="00437B0D">
      <w:pPr>
        <w:rPr>
          <w:lang w:eastAsia="en-IN"/>
        </w:rPr>
      </w:pPr>
    </w:p>
    <w:p w14:paraId="67E2F913" w14:textId="77777777" w:rsidR="00836A2D" w:rsidRDefault="00836A2D" w:rsidP="00437B0D">
      <w:pPr>
        <w:rPr>
          <w:lang w:eastAsia="en-IN"/>
        </w:rPr>
      </w:pPr>
    </w:p>
    <w:p w14:paraId="097A4F88" w14:textId="77777777" w:rsidR="00836A2D" w:rsidRDefault="00836A2D" w:rsidP="00437B0D">
      <w:pPr>
        <w:rPr>
          <w:lang w:eastAsia="en-IN"/>
        </w:rPr>
      </w:pPr>
    </w:p>
    <w:p w14:paraId="3449D106" w14:textId="77777777" w:rsidR="00836A2D" w:rsidRDefault="00836A2D" w:rsidP="00437B0D">
      <w:pPr>
        <w:rPr>
          <w:lang w:eastAsia="en-IN"/>
        </w:rPr>
      </w:pPr>
    </w:p>
    <w:p w14:paraId="0EE4AB00" w14:textId="77777777" w:rsidR="00836A2D" w:rsidRDefault="00836A2D" w:rsidP="00437B0D">
      <w:pPr>
        <w:rPr>
          <w:lang w:eastAsia="en-IN"/>
        </w:rPr>
      </w:pPr>
    </w:p>
    <w:p w14:paraId="7580CDFA" w14:textId="77777777" w:rsidR="00836A2D" w:rsidRDefault="00836A2D" w:rsidP="00437B0D">
      <w:pPr>
        <w:rPr>
          <w:lang w:eastAsia="en-IN"/>
        </w:rPr>
      </w:pPr>
    </w:p>
    <w:p w14:paraId="696AEBC0" w14:textId="77777777" w:rsidR="00836A2D" w:rsidRDefault="00836A2D" w:rsidP="00437B0D">
      <w:pPr>
        <w:rPr>
          <w:lang w:eastAsia="en-IN"/>
        </w:rPr>
      </w:pPr>
    </w:p>
    <w:p w14:paraId="45E30F5F" w14:textId="77777777" w:rsidR="00836A2D" w:rsidRDefault="00836A2D" w:rsidP="00437B0D">
      <w:pPr>
        <w:rPr>
          <w:lang w:eastAsia="en-IN"/>
        </w:rPr>
      </w:pPr>
    </w:p>
    <w:p w14:paraId="32D19B8F" w14:textId="77777777" w:rsidR="00836A2D" w:rsidRDefault="00836A2D" w:rsidP="00437B0D">
      <w:pPr>
        <w:rPr>
          <w:lang w:eastAsia="en-IN"/>
        </w:rPr>
      </w:pPr>
    </w:p>
    <w:p w14:paraId="2E4993F1" w14:textId="77777777" w:rsidR="00836A2D" w:rsidRDefault="00167D1D" w:rsidP="00167D1D">
      <w:pPr>
        <w:pStyle w:val="Heading1"/>
        <w:rPr>
          <w:lang w:eastAsia="en-IN"/>
        </w:rPr>
      </w:pPr>
      <w:bookmarkStart w:id="3" w:name="_Toc193147217"/>
      <w:r>
        <w:rPr>
          <w:lang w:eastAsia="en-IN"/>
        </w:rPr>
        <w:lastRenderedPageBreak/>
        <w:t>List of Tables</w:t>
      </w:r>
      <w:bookmarkEnd w:id="3"/>
    </w:p>
    <w:p w14:paraId="57BD59F8" w14:textId="77777777" w:rsidR="00E742C7" w:rsidRPr="00E742C7" w:rsidRDefault="00E742C7" w:rsidP="00E742C7">
      <w:pPr>
        <w:rPr>
          <w:lang w:eastAsia="en-IN"/>
        </w:rPr>
      </w:pPr>
    </w:p>
    <w:p w14:paraId="16315BA2" w14:textId="052B1F54" w:rsidR="00167D1D" w:rsidRDefault="00167D1D">
      <w:pPr>
        <w:pStyle w:val="TableofFigures"/>
        <w:tabs>
          <w:tab w:val="right" w:leader="dot" w:pos="9016"/>
        </w:tabs>
        <w:rPr>
          <w:rFonts w:eastAsiaTheme="minorEastAsia"/>
          <w:noProof/>
          <w:lang w:eastAsia="en-IN"/>
        </w:rPr>
      </w:pPr>
      <w:r>
        <w:rPr>
          <w:lang w:eastAsia="en-IN"/>
        </w:rPr>
        <w:fldChar w:fldCharType="begin"/>
      </w:r>
      <w:r>
        <w:rPr>
          <w:lang w:eastAsia="en-IN"/>
        </w:rPr>
        <w:instrText xml:space="preserve"> TOC \h \z \c "Table" </w:instrText>
      </w:r>
      <w:r>
        <w:rPr>
          <w:lang w:eastAsia="en-IN"/>
        </w:rPr>
        <w:fldChar w:fldCharType="separate"/>
      </w:r>
      <w:hyperlink w:anchor="_Toc193143026" w:history="1">
        <w:r w:rsidRPr="007E70A3">
          <w:rPr>
            <w:rStyle w:val="Hyperlink"/>
            <w:noProof/>
          </w:rPr>
          <w:t>Table 1 Mosquito Repellent Technologies</w:t>
        </w:r>
        <w:r>
          <w:rPr>
            <w:noProof/>
            <w:webHidden/>
          </w:rPr>
          <w:tab/>
        </w:r>
        <w:r>
          <w:rPr>
            <w:noProof/>
            <w:webHidden/>
          </w:rPr>
          <w:fldChar w:fldCharType="begin"/>
        </w:r>
        <w:r>
          <w:rPr>
            <w:noProof/>
            <w:webHidden/>
          </w:rPr>
          <w:instrText xml:space="preserve"> PAGEREF _Toc193143026 \h </w:instrText>
        </w:r>
        <w:r>
          <w:rPr>
            <w:noProof/>
            <w:webHidden/>
          </w:rPr>
        </w:r>
        <w:r>
          <w:rPr>
            <w:noProof/>
            <w:webHidden/>
          </w:rPr>
          <w:fldChar w:fldCharType="separate"/>
        </w:r>
        <w:r w:rsidR="00E66AF7">
          <w:rPr>
            <w:noProof/>
            <w:webHidden/>
          </w:rPr>
          <w:t>11</w:t>
        </w:r>
        <w:r>
          <w:rPr>
            <w:noProof/>
            <w:webHidden/>
          </w:rPr>
          <w:fldChar w:fldCharType="end"/>
        </w:r>
      </w:hyperlink>
    </w:p>
    <w:p w14:paraId="7E9515D6" w14:textId="77777777" w:rsidR="00167D1D" w:rsidRDefault="00167D1D" w:rsidP="00437B0D">
      <w:pPr>
        <w:rPr>
          <w:lang w:eastAsia="en-IN"/>
        </w:rPr>
      </w:pPr>
      <w:r>
        <w:rPr>
          <w:lang w:eastAsia="en-IN"/>
        </w:rPr>
        <w:fldChar w:fldCharType="end"/>
      </w:r>
    </w:p>
    <w:p w14:paraId="3873B797" w14:textId="77777777" w:rsidR="00836A2D" w:rsidRDefault="00836A2D" w:rsidP="00437B0D">
      <w:pPr>
        <w:rPr>
          <w:lang w:eastAsia="en-IN"/>
        </w:rPr>
      </w:pPr>
    </w:p>
    <w:p w14:paraId="4A56F7A4" w14:textId="77777777" w:rsidR="00836A2D" w:rsidRDefault="00836A2D" w:rsidP="00437B0D">
      <w:pPr>
        <w:rPr>
          <w:lang w:eastAsia="en-IN"/>
        </w:rPr>
      </w:pPr>
    </w:p>
    <w:p w14:paraId="05673BFA" w14:textId="77777777" w:rsidR="00836A2D" w:rsidRDefault="00836A2D" w:rsidP="00437B0D">
      <w:pPr>
        <w:rPr>
          <w:lang w:eastAsia="en-IN"/>
        </w:rPr>
      </w:pPr>
    </w:p>
    <w:p w14:paraId="6474A0C9" w14:textId="77777777" w:rsidR="00167D1D" w:rsidRDefault="00167D1D" w:rsidP="00437B0D">
      <w:pPr>
        <w:rPr>
          <w:lang w:eastAsia="en-IN"/>
        </w:rPr>
      </w:pPr>
    </w:p>
    <w:p w14:paraId="69493D59" w14:textId="77777777" w:rsidR="00167D1D" w:rsidRDefault="00167D1D" w:rsidP="00437B0D">
      <w:pPr>
        <w:rPr>
          <w:lang w:eastAsia="en-IN"/>
        </w:rPr>
      </w:pPr>
    </w:p>
    <w:p w14:paraId="39C3629D" w14:textId="77777777" w:rsidR="00167D1D" w:rsidRDefault="00167D1D" w:rsidP="00437B0D">
      <w:pPr>
        <w:rPr>
          <w:lang w:eastAsia="en-IN"/>
        </w:rPr>
      </w:pPr>
    </w:p>
    <w:p w14:paraId="17AAEE5D" w14:textId="77777777" w:rsidR="00167D1D" w:rsidRDefault="00167D1D" w:rsidP="00437B0D">
      <w:pPr>
        <w:rPr>
          <w:lang w:eastAsia="en-IN"/>
        </w:rPr>
      </w:pPr>
    </w:p>
    <w:p w14:paraId="13872AA6" w14:textId="77777777" w:rsidR="00167D1D" w:rsidRDefault="00167D1D" w:rsidP="00437B0D">
      <w:pPr>
        <w:rPr>
          <w:lang w:eastAsia="en-IN"/>
        </w:rPr>
      </w:pPr>
    </w:p>
    <w:p w14:paraId="437BD302" w14:textId="77777777" w:rsidR="00167D1D" w:rsidRDefault="00167D1D" w:rsidP="00437B0D">
      <w:pPr>
        <w:rPr>
          <w:lang w:eastAsia="en-IN"/>
        </w:rPr>
      </w:pPr>
    </w:p>
    <w:p w14:paraId="005AD01E" w14:textId="77777777" w:rsidR="00167D1D" w:rsidRDefault="00167D1D" w:rsidP="00437B0D">
      <w:pPr>
        <w:rPr>
          <w:lang w:eastAsia="en-IN"/>
        </w:rPr>
      </w:pPr>
    </w:p>
    <w:p w14:paraId="36EEC0F4" w14:textId="77777777" w:rsidR="00167D1D" w:rsidRDefault="00167D1D" w:rsidP="00437B0D">
      <w:pPr>
        <w:rPr>
          <w:lang w:eastAsia="en-IN"/>
        </w:rPr>
      </w:pPr>
    </w:p>
    <w:p w14:paraId="006D1102" w14:textId="77777777" w:rsidR="00167D1D" w:rsidRDefault="00167D1D" w:rsidP="00437B0D">
      <w:pPr>
        <w:rPr>
          <w:lang w:eastAsia="en-IN"/>
        </w:rPr>
      </w:pPr>
    </w:p>
    <w:p w14:paraId="73323CB6" w14:textId="77777777" w:rsidR="00167D1D" w:rsidRDefault="00167D1D" w:rsidP="00437B0D">
      <w:pPr>
        <w:rPr>
          <w:lang w:eastAsia="en-IN"/>
        </w:rPr>
      </w:pPr>
    </w:p>
    <w:p w14:paraId="694FFACA" w14:textId="77777777" w:rsidR="00167D1D" w:rsidRDefault="00167D1D" w:rsidP="00437B0D">
      <w:pPr>
        <w:rPr>
          <w:lang w:eastAsia="en-IN"/>
        </w:rPr>
      </w:pPr>
    </w:p>
    <w:p w14:paraId="3C5519AF" w14:textId="77777777" w:rsidR="00167D1D" w:rsidRDefault="00167D1D" w:rsidP="00437B0D">
      <w:pPr>
        <w:rPr>
          <w:lang w:eastAsia="en-IN"/>
        </w:rPr>
      </w:pPr>
    </w:p>
    <w:p w14:paraId="27C7238B" w14:textId="77777777" w:rsidR="00167D1D" w:rsidRDefault="00167D1D" w:rsidP="00437B0D">
      <w:pPr>
        <w:rPr>
          <w:lang w:eastAsia="en-IN"/>
        </w:rPr>
      </w:pPr>
    </w:p>
    <w:p w14:paraId="1DAB6497" w14:textId="77777777" w:rsidR="00167D1D" w:rsidRDefault="00167D1D" w:rsidP="00437B0D">
      <w:pPr>
        <w:rPr>
          <w:lang w:eastAsia="en-IN"/>
        </w:rPr>
      </w:pPr>
    </w:p>
    <w:p w14:paraId="533EA735" w14:textId="77777777" w:rsidR="00167D1D" w:rsidRDefault="00167D1D" w:rsidP="00437B0D">
      <w:pPr>
        <w:rPr>
          <w:lang w:eastAsia="en-IN"/>
        </w:rPr>
      </w:pPr>
    </w:p>
    <w:p w14:paraId="25A1787E" w14:textId="77777777" w:rsidR="00167D1D" w:rsidRDefault="00167D1D" w:rsidP="00437B0D">
      <w:pPr>
        <w:rPr>
          <w:lang w:eastAsia="en-IN"/>
        </w:rPr>
      </w:pPr>
    </w:p>
    <w:p w14:paraId="3E984441" w14:textId="77777777" w:rsidR="00167D1D" w:rsidRDefault="00167D1D" w:rsidP="00437B0D">
      <w:pPr>
        <w:rPr>
          <w:lang w:eastAsia="en-IN"/>
        </w:rPr>
      </w:pPr>
    </w:p>
    <w:p w14:paraId="727F3A37" w14:textId="77777777" w:rsidR="00167D1D" w:rsidRDefault="00167D1D" w:rsidP="00437B0D">
      <w:pPr>
        <w:rPr>
          <w:lang w:eastAsia="en-IN"/>
        </w:rPr>
      </w:pPr>
    </w:p>
    <w:p w14:paraId="15E9508F" w14:textId="77777777" w:rsidR="00167D1D" w:rsidRDefault="00167D1D" w:rsidP="00437B0D">
      <w:pPr>
        <w:rPr>
          <w:lang w:eastAsia="en-IN"/>
        </w:rPr>
      </w:pPr>
    </w:p>
    <w:p w14:paraId="32C44C1A" w14:textId="77777777" w:rsidR="00167D1D" w:rsidRDefault="00167D1D" w:rsidP="00437B0D">
      <w:pPr>
        <w:rPr>
          <w:lang w:eastAsia="en-IN"/>
        </w:rPr>
      </w:pPr>
    </w:p>
    <w:p w14:paraId="2FA8463B" w14:textId="77777777" w:rsidR="00167D1D" w:rsidRDefault="00167D1D" w:rsidP="00437B0D">
      <w:pPr>
        <w:rPr>
          <w:lang w:eastAsia="en-IN"/>
        </w:rPr>
      </w:pPr>
    </w:p>
    <w:p w14:paraId="659B1588" w14:textId="77777777" w:rsidR="00167D1D" w:rsidRDefault="00167D1D" w:rsidP="00437B0D">
      <w:pPr>
        <w:rPr>
          <w:lang w:eastAsia="en-IN"/>
        </w:rPr>
      </w:pPr>
    </w:p>
    <w:p w14:paraId="0995E2EB" w14:textId="77777777" w:rsidR="00167D1D" w:rsidRDefault="00167D1D" w:rsidP="00437B0D">
      <w:pPr>
        <w:rPr>
          <w:lang w:eastAsia="en-IN"/>
        </w:rPr>
      </w:pPr>
    </w:p>
    <w:p w14:paraId="1C9556F9" w14:textId="77777777" w:rsidR="00437B0D" w:rsidRPr="00437B0D" w:rsidRDefault="00437B0D" w:rsidP="00437B0D">
      <w:pPr>
        <w:rPr>
          <w:lang w:eastAsia="en-IN"/>
        </w:rPr>
      </w:pPr>
    </w:p>
    <w:p w14:paraId="28366201" w14:textId="77777777" w:rsidR="00D93552" w:rsidRDefault="00D93552" w:rsidP="00D522C6">
      <w:pPr>
        <w:pStyle w:val="Heading1"/>
        <w:numPr>
          <w:ilvl w:val="0"/>
          <w:numId w:val="31"/>
        </w:numPr>
        <w:rPr>
          <w:rFonts w:eastAsia="Times New Roman"/>
          <w:lang w:eastAsia="en-IN"/>
        </w:rPr>
      </w:pPr>
      <w:bookmarkStart w:id="4" w:name="_Toc193147218"/>
      <w:r w:rsidRPr="00C20376">
        <w:rPr>
          <w:rFonts w:eastAsia="Times New Roman"/>
          <w:lang w:eastAsia="en-IN"/>
        </w:rPr>
        <w:lastRenderedPageBreak/>
        <w:t>Introduction:</w:t>
      </w:r>
      <w:bookmarkEnd w:id="1"/>
      <w:bookmarkEnd w:id="4"/>
    </w:p>
    <w:p w14:paraId="495A8825" w14:textId="77777777" w:rsidR="00C20376" w:rsidRPr="00C20376" w:rsidRDefault="00C20376" w:rsidP="00C20376">
      <w:pPr>
        <w:rPr>
          <w:lang w:eastAsia="en-IN"/>
        </w:rPr>
      </w:pPr>
    </w:p>
    <w:p w14:paraId="3125CDBB" w14:textId="77777777" w:rsidR="00C20376" w:rsidRPr="00C20376" w:rsidRDefault="00C20376" w:rsidP="000444DC">
      <w:pPr>
        <w:jc w:val="both"/>
        <w:rPr>
          <w:rFonts w:ascii="Arial" w:hAnsi="Arial" w:cs="Arial"/>
          <w:sz w:val="24"/>
          <w:szCs w:val="24"/>
          <w:lang w:eastAsia="en-IN"/>
        </w:rPr>
      </w:pPr>
      <w:r w:rsidRPr="00C20376">
        <w:rPr>
          <w:rFonts w:ascii="Arial" w:hAnsi="Arial" w:cs="Arial"/>
          <w:sz w:val="24"/>
          <w:szCs w:val="24"/>
        </w:rPr>
        <w:t>Mosquito-borne diseases pose a persistent threat to global health, driving the need for effective and environmentally conscious repellent solutions. This project investigates the development of a simple, yet potentially effective, ultrasonic mosquito repellent circuit. Leveraging the principle that female mosquitoes avoid ultrasonic frequencies emitted by males post-breeding, this design utilizes a 555 timer-based astable multivibrator to generate sound waves within the 20 kHz to 38 kHz range, a frequency known to induce stress and deter mosquitoes via their sensitive antennae. By driving a buzzer with this oscillator circuit, the device aims to produce ultrasound capable of repelling mosquitoes, offering a non-chemical alternative to traditional methods. This report details the design, implementation, and preliminary considerations of this ultrasonic repellent circuit, exploring its potential as a viable mosquito control strategy</w:t>
      </w:r>
    </w:p>
    <w:p w14:paraId="1252540E" w14:textId="77777777" w:rsidR="00F000EC" w:rsidRDefault="00F000EC" w:rsidP="000444DC">
      <w:pPr>
        <w:pStyle w:val="Heading2"/>
        <w:jc w:val="both"/>
        <w:rPr>
          <w:rFonts w:ascii="Arial" w:eastAsia="Times New Roman" w:hAnsi="Arial" w:cs="Arial"/>
          <w:sz w:val="24"/>
          <w:szCs w:val="24"/>
          <w:lang w:eastAsia="en-IN"/>
        </w:rPr>
      </w:pPr>
      <w:bookmarkStart w:id="5" w:name="_Toc192599750"/>
    </w:p>
    <w:p w14:paraId="7B6F5DBF" w14:textId="77777777" w:rsidR="00D93552" w:rsidRPr="00C20376" w:rsidRDefault="00D93552" w:rsidP="000444DC">
      <w:pPr>
        <w:pStyle w:val="Heading1"/>
        <w:numPr>
          <w:ilvl w:val="0"/>
          <w:numId w:val="31"/>
        </w:numPr>
        <w:jc w:val="both"/>
        <w:rPr>
          <w:rFonts w:eastAsia="Times New Roman"/>
          <w:lang w:eastAsia="en-IN"/>
        </w:rPr>
      </w:pPr>
      <w:bookmarkStart w:id="6" w:name="_Toc193147219"/>
      <w:r w:rsidRPr="00C20376">
        <w:rPr>
          <w:rFonts w:eastAsia="Times New Roman"/>
          <w:lang w:eastAsia="en-IN"/>
        </w:rPr>
        <w:t>Working Principle:</w:t>
      </w:r>
      <w:bookmarkEnd w:id="5"/>
      <w:bookmarkEnd w:id="6"/>
    </w:p>
    <w:p w14:paraId="7A6C5F38" w14:textId="77777777" w:rsidR="00C20376" w:rsidRDefault="00C20376" w:rsidP="000444DC">
      <w:pPr>
        <w:jc w:val="both"/>
        <w:rPr>
          <w:rFonts w:ascii="Arial" w:hAnsi="Arial" w:cs="Arial"/>
          <w:sz w:val="24"/>
          <w:szCs w:val="24"/>
        </w:rPr>
      </w:pPr>
    </w:p>
    <w:p w14:paraId="2A8DEAD8" w14:textId="77777777" w:rsidR="008C6638" w:rsidRPr="00C20376" w:rsidRDefault="008C6638" w:rsidP="000444DC">
      <w:pPr>
        <w:jc w:val="both"/>
        <w:rPr>
          <w:rFonts w:ascii="Arial" w:hAnsi="Arial" w:cs="Arial"/>
          <w:sz w:val="24"/>
          <w:szCs w:val="24"/>
        </w:rPr>
      </w:pPr>
      <w:r w:rsidRPr="00C20376">
        <w:rPr>
          <w:rFonts w:ascii="Arial" w:hAnsi="Arial" w:cs="Arial"/>
          <w:sz w:val="24"/>
          <w:szCs w:val="24"/>
        </w:rPr>
        <w:t>The basic idea behind developing the circuit is to use a buzzer to produce ultrasound. The buzzer is driven by an oscillator circuit. Here, we are using a 555 Timer based astable multivibrator circuit as the oscillator circuit.</w:t>
      </w:r>
    </w:p>
    <w:p w14:paraId="217731EB" w14:textId="77777777" w:rsidR="008C6638" w:rsidRPr="00C20376" w:rsidRDefault="008C6638" w:rsidP="000444DC">
      <w:pPr>
        <w:jc w:val="both"/>
        <w:rPr>
          <w:rFonts w:ascii="Arial" w:hAnsi="Arial" w:cs="Arial"/>
          <w:sz w:val="24"/>
          <w:szCs w:val="24"/>
        </w:rPr>
      </w:pPr>
    </w:p>
    <w:p w14:paraId="74C2C8DA" w14:textId="77777777" w:rsidR="008C6638" w:rsidRPr="00C20376" w:rsidRDefault="008C6638" w:rsidP="000444DC">
      <w:pPr>
        <w:jc w:val="both"/>
        <w:rPr>
          <w:rFonts w:ascii="Arial" w:hAnsi="Arial" w:cs="Arial"/>
          <w:sz w:val="24"/>
          <w:szCs w:val="24"/>
        </w:rPr>
      </w:pPr>
      <w:r w:rsidRPr="00C20376">
        <w:rPr>
          <w:rFonts w:ascii="Arial" w:hAnsi="Arial" w:cs="Arial"/>
          <w:sz w:val="24"/>
          <w:szCs w:val="24"/>
        </w:rPr>
        <w:t>Human beings can hear sound in the range of 20 Hz to 20 kHz. Sound of any frequency above 20 kHz is termed as ultrasonic sound. Several animals like cats, dogs, insects, mosquitoes have the feature of being able to hear this ultrasonic sound. In mosquitoes, this feature is attributed to the presence of sensory structures in their antenna.</w:t>
      </w:r>
    </w:p>
    <w:p w14:paraId="6FA05425" w14:textId="77777777" w:rsidR="008C6638" w:rsidRPr="00C20376" w:rsidRDefault="008C6638" w:rsidP="000444DC">
      <w:pPr>
        <w:jc w:val="both"/>
        <w:rPr>
          <w:rFonts w:ascii="Arial" w:hAnsi="Arial" w:cs="Arial"/>
          <w:sz w:val="24"/>
          <w:szCs w:val="24"/>
        </w:rPr>
      </w:pPr>
    </w:p>
    <w:p w14:paraId="74C90081" w14:textId="77777777" w:rsidR="008C6638" w:rsidRPr="00C20376" w:rsidRDefault="008C6638" w:rsidP="000444DC">
      <w:pPr>
        <w:jc w:val="both"/>
        <w:rPr>
          <w:rFonts w:ascii="Arial" w:hAnsi="Arial" w:cs="Arial"/>
          <w:sz w:val="24"/>
          <w:szCs w:val="24"/>
        </w:rPr>
      </w:pPr>
      <w:r w:rsidRPr="00C20376">
        <w:rPr>
          <w:rFonts w:ascii="Arial" w:hAnsi="Arial" w:cs="Arial"/>
          <w:sz w:val="24"/>
          <w:szCs w:val="24"/>
        </w:rPr>
        <w:t>Usually ultrasound is transmitted by male mosquitoes and received by female mosquitoes. However after breeding, female mosquitoes generally avoid the ultrasound and this fact can be used to produce ultrasound in a range similar to that produced by male mosquitoes and repel away the mosquitoes.  The ultrasound produces a stress on the antennae of the mosquitoes and repels them away.</w:t>
      </w:r>
    </w:p>
    <w:p w14:paraId="5E2558CF" w14:textId="77777777" w:rsidR="008C6638" w:rsidRPr="00C20376" w:rsidRDefault="008C6638" w:rsidP="000444DC">
      <w:pPr>
        <w:jc w:val="both"/>
        <w:rPr>
          <w:rFonts w:ascii="Arial" w:hAnsi="Arial" w:cs="Arial"/>
          <w:sz w:val="24"/>
          <w:szCs w:val="24"/>
        </w:rPr>
      </w:pPr>
    </w:p>
    <w:p w14:paraId="59CCF874" w14:textId="77777777" w:rsidR="008C6638" w:rsidRPr="00C20376" w:rsidRDefault="008C6638" w:rsidP="000444DC">
      <w:pPr>
        <w:jc w:val="both"/>
        <w:rPr>
          <w:rFonts w:ascii="Arial" w:hAnsi="Arial" w:cs="Arial"/>
          <w:sz w:val="24"/>
          <w:szCs w:val="24"/>
        </w:rPr>
      </w:pPr>
      <w:r w:rsidRPr="00C20376">
        <w:rPr>
          <w:rFonts w:ascii="Arial" w:hAnsi="Arial" w:cs="Arial"/>
          <w:sz w:val="24"/>
          <w:szCs w:val="24"/>
        </w:rPr>
        <w:t>In other words, a simple circuit is designed which can produce ultrasound in the frequency range of 20 kHz to 38 kHz, which can scare away mosquitoes.</w:t>
      </w:r>
    </w:p>
    <w:p w14:paraId="276472A1" w14:textId="77777777" w:rsidR="008C6638" w:rsidRPr="00C20376" w:rsidRDefault="008C6638" w:rsidP="00C20376">
      <w:pPr>
        <w:jc w:val="both"/>
        <w:rPr>
          <w:rFonts w:ascii="Arial" w:hAnsi="Arial" w:cs="Arial"/>
          <w:sz w:val="24"/>
          <w:szCs w:val="24"/>
          <w:lang w:eastAsia="en-IN"/>
        </w:rPr>
      </w:pPr>
    </w:p>
    <w:p w14:paraId="538E40F6" w14:textId="77777777" w:rsidR="00D93552" w:rsidRPr="00C20376" w:rsidRDefault="00D93552" w:rsidP="00D522C6">
      <w:pPr>
        <w:pStyle w:val="Heading1"/>
        <w:numPr>
          <w:ilvl w:val="0"/>
          <w:numId w:val="31"/>
        </w:numPr>
        <w:rPr>
          <w:rFonts w:eastAsia="Times New Roman"/>
          <w:lang w:eastAsia="en-IN"/>
        </w:rPr>
      </w:pPr>
      <w:bookmarkStart w:id="7" w:name="_Toc192599751"/>
      <w:bookmarkStart w:id="8" w:name="_Toc193147220"/>
      <w:r w:rsidRPr="00C20376">
        <w:rPr>
          <w:rFonts w:eastAsia="Times New Roman"/>
          <w:lang w:eastAsia="en-IN"/>
        </w:rPr>
        <w:lastRenderedPageBreak/>
        <w:t>Component Selection:</w:t>
      </w:r>
      <w:bookmarkEnd w:id="7"/>
      <w:bookmarkEnd w:id="8"/>
    </w:p>
    <w:p w14:paraId="135EF93B"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555 Timer IC:</w:t>
      </w:r>
      <w:r w:rsidRPr="00C20376">
        <w:rPr>
          <w:rFonts w:ascii="Arial" w:eastAsia="Times New Roman" w:hAnsi="Arial" w:cs="Arial"/>
          <w:sz w:val="24"/>
          <w:szCs w:val="24"/>
          <w:lang w:eastAsia="en-IN"/>
        </w:rPr>
        <w:t xml:space="preserve"> Versatile integrated circuit for generating stable time delays or oscillations.   </w:t>
      </w:r>
    </w:p>
    <w:p w14:paraId="3D8C1A6F"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Capacitors (0.01µF):</w:t>
      </w:r>
      <w:r w:rsidRPr="00C20376">
        <w:rPr>
          <w:rFonts w:ascii="Arial" w:eastAsia="Times New Roman" w:hAnsi="Arial" w:cs="Arial"/>
          <w:sz w:val="24"/>
          <w:szCs w:val="24"/>
          <w:lang w:eastAsia="en-IN"/>
        </w:rPr>
        <w:t xml:space="preserve"> To control the frequency of oscillation.</w:t>
      </w:r>
    </w:p>
    <w:p w14:paraId="42DEF189"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Resistor (760Ω):</w:t>
      </w:r>
      <w:r w:rsidRPr="00C20376">
        <w:rPr>
          <w:rFonts w:ascii="Arial" w:eastAsia="Times New Roman" w:hAnsi="Arial" w:cs="Arial"/>
          <w:sz w:val="24"/>
          <w:szCs w:val="24"/>
          <w:lang w:eastAsia="en-IN"/>
        </w:rPr>
        <w:t xml:space="preserve"> Used in conjunction with the variable resistor to set the frequency range.</w:t>
      </w:r>
    </w:p>
    <w:p w14:paraId="7DE4ED1B"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Variable Resistor (1.5kΩ):</w:t>
      </w:r>
      <w:r w:rsidRPr="00C20376">
        <w:rPr>
          <w:rFonts w:ascii="Arial" w:eastAsia="Times New Roman" w:hAnsi="Arial" w:cs="Arial"/>
          <w:sz w:val="24"/>
          <w:szCs w:val="24"/>
          <w:lang w:eastAsia="en-IN"/>
        </w:rPr>
        <w:t xml:space="preserve"> Allows for frequency adjustment.</w:t>
      </w:r>
    </w:p>
    <w:p w14:paraId="52692AEE"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Switch:</w:t>
      </w:r>
      <w:r w:rsidRPr="00C20376">
        <w:rPr>
          <w:rFonts w:ascii="Arial" w:eastAsia="Times New Roman" w:hAnsi="Arial" w:cs="Arial"/>
          <w:sz w:val="24"/>
          <w:szCs w:val="24"/>
          <w:lang w:eastAsia="en-IN"/>
        </w:rPr>
        <w:t xml:space="preserve"> For turning the device on and off.</w:t>
      </w:r>
    </w:p>
    <w:p w14:paraId="27A0CBB2"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Ultrasonic Transducer:</w:t>
      </w:r>
      <w:r w:rsidRPr="00C20376">
        <w:rPr>
          <w:rFonts w:ascii="Arial" w:eastAsia="Times New Roman" w:hAnsi="Arial" w:cs="Arial"/>
          <w:sz w:val="24"/>
          <w:szCs w:val="24"/>
          <w:lang w:eastAsia="en-IN"/>
        </w:rPr>
        <w:t xml:space="preserve"> to produce the high frequency sound.</w:t>
      </w:r>
    </w:p>
    <w:p w14:paraId="5EB34055" w14:textId="77777777" w:rsidR="00D93552" w:rsidRPr="00C20376" w:rsidRDefault="00D93552" w:rsidP="00F000EC">
      <w:pPr>
        <w:numPr>
          <w:ilvl w:val="0"/>
          <w:numId w:val="2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Power source:</w:t>
      </w:r>
      <w:r w:rsidRPr="00C20376">
        <w:rPr>
          <w:rFonts w:ascii="Arial" w:eastAsia="Times New Roman" w:hAnsi="Arial" w:cs="Arial"/>
          <w:sz w:val="24"/>
          <w:szCs w:val="24"/>
          <w:lang w:eastAsia="en-IN"/>
        </w:rPr>
        <w:t xml:space="preserve"> a 9v battery.</w:t>
      </w:r>
    </w:p>
    <w:p w14:paraId="1DB7E076" w14:textId="77777777" w:rsidR="00D93552" w:rsidRPr="00C20376" w:rsidRDefault="00D93552" w:rsidP="00D522C6">
      <w:pPr>
        <w:pStyle w:val="Heading1"/>
        <w:numPr>
          <w:ilvl w:val="0"/>
          <w:numId w:val="31"/>
        </w:numPr>
        <w:rPr>
          <w:rFonts w:eastAsia="Times New Roman"/>
          <w:lang w:eastAsia="en-IN"/>
        </w:rPr>
      </w:pPr>
      <w:bookmarkStart w:id="9" w:name="_Toc192599752"/>
      <w:bookmarkStart w:id="10" w:name="_Toc193147221"/>
      <w:r w:rsidRPr="00C20376">
        <w:rPr>
          <w:rFonts w:eastAsia="Times New Roman"/>
          <w:lang w:eastAsia="en-IN"/>
        </w:rPr>
        <w:t>Circuit Design and Operation:</w:t>
      </w:r>
      <w:bookmarkEnd w:id="9"/>
      <w:bookmarkEnd w:id="10"/>
    </w:p>
    <w:p w14:paraId="322AD1B4" w14:textId="77777777" w:rsidR="00D93552" w:rsidRPr="00C20376" w:rsidRDefault="00D93552" w:rsidP="00F000EC">
      <w:pPr>
        <w:numPr>
          <w:ilvl w:val="0"/>
          <w:numId w:val="30"/>
        </w:numPr>
        <w:spacing w:before="100" w:beforeAutospacing="1" w:after="100" w:afterAutospacing="1" w:line="240" w:lineRule="auto"/>
        <w:rPr>
          <w:rFonts w:ascii="Arial" w:eastAsia="Times New Roman" w:hAnsi="Arial" w:cs="Arial"/>
          <w:sz w:val="24"/>
          <w:szCs w:val="24"/>
          <w:lang w:eastAsia="en-IN"/>
        </w:rPr>
      </w:pPr>
      <w:r w:rsidRPr="00C20376">
        <w:rPr>
          <w:rFonts w:ascii="Arial" w:eastAsia="Times New Roman" w:hAnsi="Arial" w:cs="Arial"/>
          <w:sz w:val="24"/>
          <w:szCs w:val="24"/>
          <w:lang w:eastAsia="en-IN"/>
        </w:rPr>
        <w:t xml:space="preserve">The 555 timer IC is configured in astable multivibrator mode.   </w:t>
      </w:r>
    </w:p>
    <w:p w14:paraId="2FBBC121" w14:textId="77777777" w:rsidR="00D93552" w:rsidRPr="00C20376" w:rsidRDefault="00D93552" w:rsidP="00F000EC">
      <w:pPr>
        <w:numPr>
          <w:ilvl w:val="0"/>
          <w:numId w:val="30"/>
        </w:numPr>
        <w:spacing w:before="100" w:beforeAutospacing="1" w:after="100" w:afterAutospacing="1" w:line="240" w:lineRule="auto"/>
        <w:rPr>
          <w:rFonts w:ascii="Arial" w:eastAsia="Times New Roman" w:hAnsi="Arial" w:cs="Arial"/>
          <w:sz w:val="24"/>
          <w:szCs w:val="24"/>
          <w:lang w:eastAsia="en-IN"/>
        </w:rPr>
      </w:pPr>
      <w:r w:rsidRPr="00C20376">
        <w:rPr>
          <w:rFonts w:ascii="Arial" w:eastAsia="Times New Roman" w:hAnsi="Arial" w:cs="Arial"/>
          <w:sz w:val="24"/>
          <w:szCs w:val="24"/>
          <w:lang w:eastAsia="en-IN"/>
        </w:rPr>
        <w:t>The frequency of the output signal is determined by the values of the resistors and capacitors.</w:t>
      </w:r>
    </w:p>
    <w:p w14:paraId="50ECE78E" w14:textId="77777777" w:rsidR="00D93552" w:rsidRPr="00C20376" w:rsidRDefault="00D93552" w:rsidP="00F000EC">
      <w:pPr>
        <w:numPr>
          <w:ilvl w:val="0"/>
          <w:numId w:val="30"/>
        </w:numPr>
        <w:spacing w:before="100" w:beforeAutospacing="1" w:after="100" w:afterAutospacing="1" w:line="240" w:lineRule="auto"/>
        <w:rPr>
          <w:rFonts w:ascii="Arial" w:eastAsia="Times New Roman" w:hAnsi="Arial" w:cs="Arial"/>
          <w:sz w:val="24"/>
          <w:szCs w:val="24"/>
          <w:lang w:eastAsia="en-IN"/>
        </w:rPr>
      </w:pPr>
      <w:r w:rsidRPr="00C20376">
        <w:rPr>
          <w:rFonts w:ascii="Arial" w:eastAsia="Times New Roman" w:hAnsi="Arial" w:cs="Arial"/>
          <w:sz w:val="24"/>
          <w:szCs w:val="24"/>
          <w:lang w:eastAsia="en-IN"/>
        </w:rPr>
        <w:t>The variable resistor allows for fine-tuning the output frequency.</w:t>
      </w:r>
    </w:p>
    <w:p w14:paraId="2B7C00E3" w14:textId="77777777" w:rsidR="00F000EC" w:rsidRDefault="00D93552" w:rsidP="00F000EC">
      <w:pPr>
        <w:numPr>
          <w:ilvl w:val="0"/>
          <w:numId w:val="30"/>
        </w:numPr>
        <w:spacing w:before="100" w:beforeAutospacing="1" w:after="100" w:afterAutospacing="1" w:line="240" w:lineRule="auto"/>
        <w:rPr>
          <w:rFonts w:ascii="Arial" w:eastAsia="Times New Roman" w:hAnsi="Arial" w:cs="Arial"/>
          <w:sz w:val="24"/>
          <w:szCs w:val="24"/>
          <w:lang w:eastAsia="en-IN"/>
        </w:rPr>
      </w:pPr>
      <w:r w:rsidRPr="00C20376">
        <w:rPr>
          <w:rFonts w:ascii="Arial" w:eastAsia="Times New Roman" w:hAnsi="Arial" w:cs="Arial"/>
          <w:sz w:val="24"/>
          <w:szCs w:val="24"/>
          <w:lang w:eastAsia="en-IN"/>
        </w:rPr>
        <w:t>The output of the 555 timer IC drives an ultrasonic transducer, which converts the electrical signal into ultrasonic sound waves.</w:t>
      </w:r>
    </w:p>
    <w:p w14:paraId="4F3AD72F" w14:textId="77777777" w:rsidR="00F000EC" w:rsidRDefault="00D522C6" w:rsidP="00D522C6">
      <w:pPr>
        <w:pStyle w:val="Heading1"/>
        <w:numPr>
          <w:ilvl w:val="0"/>
          <w:numId w:val="31"/>
        </w:numPr>
        <w:rPr>
          <w:rFonts w:eastAsia="Times New Roman"/>
          <w:lang w:eastAsia="en-IN"/>
        </w:rPr>
      </w:pPr>
      <w:bookmarkStart w:id="11" w:name="_Toc193147222"/>
      <w:r>
        <w:rPr>
          <w:rFonts w:eastAsia="Times New Roman"/>
          <w:lang w:eastAsia="en-IN"/>
        </w:rPr>
        <w:t>Construction and Testing</w:t>
      </w:r>
      <w:r w:rsidR="002442FE" w:rsidRPr="00F000EC">
        <w:rPr>
          <w:rFonts w:eastAsia="Times New Roman"/>
          <w:lang w:eastAsia="en-IN"/>
        </w:rPr>
        <w:t>:</w:t>
      </w:r>
      <w:bookmarkEnd w:id="11"/>
      <w:r w:rsidR="00F000EC" w:rsidRPr="00F000EC">
        <w:rPr>
          <w:rFonts w:eastAsia="Times New Roman"/>
          <w:lang w:eastAsia="en-IN"/>
        </w:rPr>
        <w:t xml:space="preserve"> </w:t>
      </w:r>
    </w:p>
    <w:p w14:paraId="1F5E144C" w14:textId="77777777" w:rsidR="00DF5734" w:rsidRDefault="00F000EC" w:rsidP="00DF5734">
      <w:pPr>
        <w:spacing w:before="100" w:beforeAutospacing="1" w:after="100" w:afterAutospacing="1" w:line="240" w:lineRule="auto"/>
        <w:ind w:left="720"/>
        <w:jc w:val="both"/>
        <w:rPr>
          <w:rFonts w:ascii="Arial" w:hAnsi="Arial" w:cs="Arial"/>
          <w:sz w:val="24"/>
          <w:szCs w:val="24"/>
        </w:rPr>
      </w:pPr>
      <w:r w:rsidRPr="00F000EC">
        <w:rPr>
          <w:rFonts w:ascii="Arial" w:hAnsi="Arial" w:cs="Arial"/>
          <w:sz w:val="24"/>
          <w:szCs w:val="24"/>
        </w:rPr>
        <w:t>NI Multisim Pro Edition is a robust electronic circuit simulation tool with a user-friendly interface and extensive component libraries. It enables diverse simulations, including analog, digital, and mixed-signal, for thorough circuit analysis. The Pro Edition offers advanced simulation models and enhanced PCB integration, reducing prototyping costs. Its interactive features facilitate learning and accelerate design cycles, providing accurate and efficient circuit development. It is a valuable tool for both educational and professional electronic design.</w:t>
      </w:r>
    </w:p>
    <w:p w14:paraId="773D6280" w14:textId="77777777" w:rsidR="00D522C6" w:rsidRDefault="00D522C6" w:rsidP="00F000EC">
      <w:pPr>
        <w:spacing w:before="100" w:beforeAutospacing="1" w:after="100" w:afterAutospacing="1" w:line="240" w:lineRule="auto"/>
        <w:ind w:left="720"/>
        <w:jc w:val="both"/>
        <w:rPr>
          <w:rFonts w:ascii="Arial" w:hAnsi="Arial" w:cs="Arial"/>
          <w:sz w:val="24"/>
          <w:szCs w:val="24"/>
        </w:rPr>
      </w:pPr>
      <w:r w:rsidRPr="00D522C6">
        <w:rPr>
          <w:rFonts w:ascii="Arial" w:hAnsi="Arial" w:cs="Arial"/>
          <w:sz w:val="24"/>
          <w:szCs w:val="24"/>
        </w:rPr>
        <w:t>The circuit was designed entirely within NI Multisim, utilizing its graphical interface to place components like the 555 timer IC, resistors, and capacitors. The schematic was built using Multisim's component library, ensuring accurate representation. A virtual oscilloscope was connected to the output for waveform analysis. The variable resistor allowed for frequency adjustments within the desired ultrasonic range. The power supply was set to 5V for initial simulation. The circuit's virtual switch was used to simulate on/off functionality</w:t>
      </w:r>
    </w:p>
    <w:p w14:paraId="08F8BFDD" w14:textId="77777777" w:rsidR="00D522C6" w:rsidRPr="00DF5734" w:rsidRDefault="00DF5734" w:rsidP="00DF5734">
      <w:pPr>
        <w:spacing w:before="100" w:beforeAutospacing="1" w:after="100" w:afterAutospacing="1" w:line="240" w:lineRule="auto"/>
        <w:ind w:left="720"/>
        <w:jc w:val="both"/>
        <w:rPr>
          <w:rFonts w:ascii="Arial" w:hAnsi="Arial" w:cs="Arial"/>
          <w:sz w:val="24"/>
          <w:szCs w:val="24"/>
        </w:rPr>
      </w:pPr>
      <w:r w:rsidRPr="00DF5734">
        <w:rPr>
          <w:rFonts w:ascii="Arial" w:hAnsi="Arial" w:cs="Arial"/>
          <w:sz w:val="24"/>
          <w:szCs w:val="24"/>
        </w:rPr>
        <w:t>The variable resistor was adjusted, and the oscilloscope displayed the corresponding frequency changes. The output waveform was analyzed for consistency and adherence to the target range. Virtual probes were used to confirm voltage and current values. The switch's functionality was tested within the simulation. Simulation results confirmed the circuit's ability to generate ultrasonic frequencies, but physical testing is needed for real-world validation</w:t>
      </w:r>
    </w:p>
    <w:p w14:paraId="49E54266" w14:textId="77777777" w:rsidR="00D522C6" w:rsidRPr="00F000EC" w:rsidRDefault="00190538" w:rsidP="00F000EC">
      <w:pPr>
        <w:spacing w:before="100" w:beforeAutospacing="1" w:after="100" w:afterAutospacing="1" w:line="240" w:lineRule="auto"/>
        <w:ind w:left="720"/>
        <w:jc w:val="both"/>
        <w:rPr>
          <w:rFonts w:ascii="Arial" w:eastAsia="Times New Roman" w:hAnsi="Arial" w:cs="Arial"/>
          <w:sz w:val="24"/>
          <w:szCs w:val="24"/>
          <w:lang w:eastAsia="en-IN"/>
        </w:rPr>
      </w:pPr>
      <w:r>
        <w:rPr>
          <w:noProof/>
        </w:rPr>
        <w:lastRenderedPageBreak/>
        <mc:AlternateContent>
          <mc:Choice Requires="wps">
            <w:drawing>
              <wp:anchor distT="0" distB="0" distL="114300" distR="114300" simplePos="0" relativeHeight="251678720" behindDoc="0" locked="0" layoutInCell="1" allowOverlap="1" wp14:anchorId="0D8837CA" wp14:editId="3DD10491">
                <wp:simplePos x="0" y="0"/>
                <wp:positionH relativeFrom="column">
                  <wp:posOffset>-41275</wp:posOffset>
                </wp:positionH>
                <wp:positionV relativeFrom="paragraph">
                  <wp:posOffset>3204210</wp:posOffset>
                </wp:positionV>
                <wp:extent cx="58140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33077515" w14:textId="1EF94D34" w:rsidR="00190538" w:rsidRPr="009B1DA2" w:rsidRDefault="00190538" w:rsidP="00190538">
                            <w:pPr>
                              <w:pStyle w:val="Caption"/>
                              <w:jc w:val="center"/>
                              <w:rPr>
                                <w:rFonts w:ascii="Arial" w:eastAsia="Times New Roman" w:hAnsi="Arial" w:cs="Arial"/>
                                <w:noProof/>
                                <w:sz w:val="24"/>
                                <w:szCs w:val="24"/>
                              </w:rPr>
                            </w:pPr>
                            <w:bookmarkStart w:id="12" w:name="_Toc193142785"/>
                            <w:r>
                              <w:t xml:space="preserve">Figure </w:t>
                            </w:r>
                            <w:fldSimple w:instr=" SEQ Figure \* ARABIC ">
                              <w:r w:rsidR="00E66AF7">
                                <w:rPr>
                                  <w:noProof/>
                                </w:rPr>
                                <w:t>2</w:t>
                              </w:r>
                            </w:fldSimple>
                            <w:r>
                              <w:t xml:space="preserve"> Ultrasonic Mosquito Repellent Schematic</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837CA" id="_x0000_t202" coordsize="21600,21600" o:spt="202" path="m,l,21600r21600,l21600,xe">
                <v:stroke joinstyle="miter"/>
                <v:path gradientshapeok="t" o:connecttype="rect"/>
              </v:shapetype>
              <v:shape id="Text Box 8" o:spid="_x0000_s1026" type="#_x0000_t202" style="position:absolute;left:0;text-align:left;margin-left:-3.25pt;margin-top:252.3pt;width:457.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" stroked="f">
                <v:textbox style="mso-fit-shape-to-text:t" inset="0,0,0,0">
                  <w:txbxContent>
                    <w:p w14:paraId="33077515" w14:textId="1EF94D34" w:rsidR="00190538" w:rsidRPr="009B1DA2" w:rsidRDefault="00190538" w:rsidP="00190538">
                      <w:pPr>
                        <w:pStyle w:val="Caption"/>
                        <w:jc w:val="center"/>
                        <w:rPr>
                          <w:rFonts w:ascii="Arial" w:eastAsia="Times New Roman" w:hAnsi="Arial" w:cs="Arial"/>
                          <w:noProof/>
                          <w:sz w:val="24"/>
                          <w:szCs w:val="24"/>
                        </w:rPr>
                      </w:pPr>
                      <w:bookmarkStart w:id="13" w:name="_Toc193142785"/>
                      <w:r>
                        <w:t xml:space="preserve">Figure </w:t>
                      </w:r>
                      <w:r w:rsidR="00C83DE3">
                        <w:fldChar w:fldCharType="begin"/>
                      </w:r>
                      <w:r w:rsidR="00C83DE3">
                        <w:instrText xml:space="preserve"> SEQ Figure \* ARABIC </w:instrText>
                      </w:r>
                      <w:r w:rsidR="00C83DE3">
                        <w:fldChar w:fldCharType="separate"/>
                      </w:r>
                      <w:r w:rsidR="00E66AF7">
                        <w:rPr>
                          <w:noProof/>
                        </w:rPr>
                        <w:t>2</w:t>
                      </w:r>
                      <w:r w:rsidR="00C83DE3">
                        <w:rPr>
                          <w:noProof/>
                        </w:rPr>
                        <w:fldChar w:fldCharType="end"/>
                      </w:r>
                      <w:r>
                        <w:t xml:space="preserve"> Ultrasonic Mosquito Repellent Schematic</w:t>
                      </w:r>
                      <w:bookmarkEnd w:id="13"/>
                    </w:p>
                  </w:txbxContent>
                </v:textbox>
                <w10:wrap type="square"/>
              </v:shape>
            </w:pict>
          </mc:Fallback>
        </mc:AlternateContent>
      </w:r>
      <w:r w:rsidR="00491D4E" w:rsidRPr="00C20376">
        <w:rPr>
          <w:rFonts w:ascii="Arial" w:eastAsia="Times New Roman" w:hAnsi="Arial" w:cs="Arial"/>
          <w:noProof/>
          <w:sz w:val="24"/>
          <w:szCs w:val="24"/>
          <w:lang w:eastAsia="en-IN"/>
        </w:rPr>
        <w:drawing>
          <wp:anchor distT="0" distB="0" distL="114300" distR="114300" simplePos="0" relativeHeight="251661312" behindDoc="0" locked="0" layoutInCell="1" allowOverlap="1" wp14:anchorId="16A913C2" wp14:editId="6F67AE39">
            <wp:simplePos x="0" y="0"/>
            <wp:positionH relativeFrom="margin">
              <wp:align>center</wp:align>
            </wp:positionH>
            <wp:positionV relativeFrom="paragraph">
              <wp:posOffset>436245</wp:posOffset>
            </wp:positionV>
            <wp:extent cx="5814060" cy="27108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4060" cy="2710815"/>
                    </a:xfrm>
                    <a:prstGeom prst="rect">
                      <a:avLst/>
                    </a:prstGeom>
                  </pic:spPr>
                </pic:pic>
              </a:graphicData>
            </a:graphic>
            <wp14:sizeRelH relativeFrom="margin">
              <wp14:pctWidth>0</wp14:pctWidth>
            </wp14:sizeRelH>
            <wp14:sizeRelV relativeFrom="margin">
              <wp14:pctHeight>0</wp14:pctHeight>
            </wp14:sizeRelV>
          </wp:anchor>
        </w:drawing>
      </w:r>
    </w:p>
    <w:p w14:paraId="7B3116F9" w14:textId="77777777" w:rsidR="00BD36AC" w:rsidRDefault="00BD36AC" w:rsidP="00BD36AC">
      <w:pPr>
        <w:spacing w:before="100" w:beforeAutospacing="1" w:after="100" w:afterAutospacing="1" w:line="240" w:lineRule="auto"/>
        <w:jc w:val="both"/>
        <w:rPr>
          <w:rFonts w:ascii="Arial" w:eastAsia="Times New Roman" w:hAnsi="Arial" w:cs="Arial"/>
          <w:sz w:val="24"/>
          <w:szCs w:val="24"/>
          <w:lang w:eastAsia="en-IN"/>
        </w:rPr>
      </w:pPr>
    </w:p>
    <w:p w14:paraId="254B3915" w14:textId="77777777" w:rsidR="00BD36AC" w:rsidRDefault="00BD36AC" w:rsidP="00D522C6">
      <w:pPr>
        <w:spacing w:before="100" w:beforeAutospacing="1" w:after="100" w:afterAutospacing="1" w:line="240" w:lineRule="auto"/>
        <w:jc w:val="both"/>
        <w:rPr>
          <w:rFonts w:ascii="Arial" w:eastAsia="Times New Roman" w:hAnsi="Arial" w:cs="Arial"/>
          <w:sz w:val="24"/>
          <w:szCs w:val="24"/>
          <w:lang w:eastAsia="en-IN"/>
        </w:rPr>
      </w:pPr>
    </w:p>
    <w:p w14:paraId="51D9A063" w14:textId="77777777" w:rsidR="00F000EC" w:rsidRDefault="00F000EC" w:rsidP="00C20376">
      <w:pPr>
        <w:spacing w:before="100" w:beforeAutospacing="1" w:after="100" w:afterAutospacing="1" w:line="240" w:lineRule="auto"/>
        <w:ind w:left="720"/>
        <w:jc w:val="both"/>
        <w:rPr>
          <w:rFonts w:ascii="Arial" w:eastAsia="Times New Roman" w:hAnsi="Arial" w:cs="Arial"/>
          <w:sz w:val="24"/>
          <w:szCs w:val="24"/>
          <w:lang w:eastAsia="en-IN"/>
        </w:rPr>
      </w:pPr>
    </w:p>
    <w:p w14:paraId="24EAD3ED" w14:textId="77777777" w:rsidR="00F000EC" w:rsidRDefault="00190538" w:rsidP="00C20376">
      <w:pPr>
        <w:spacing w:before="100" w:beforeAutospacing="1" w:after="100" w:afterAutospacing="1" w:line="240" w:lineRule="auto"/>
        <w:ind w:left="720"/>
        <w:jc w:val="both"/>
        <w:rPr>
          <w:rFonts w:ascii="Arial" w:eastAsia="Times New Roman" w:hAnsi="Arial" w:cs="Arial"/>
          <w:sz w:val="24"/>
          <w:szCs w:val="24"/>
          <w:lang w:eastAsia="en-IN"/>
        </w:rPr>
      </w:pPr>
      <w:r>
        <w:rPr>
          <w:noProof/>
        </w:rPr>
        <mc:AlternateContent>
          <mc:Choice Requires="wps">
            <w:drawing>
              <wp:anchor distT="0" distB="0" distL="114300" distR="114300" simplePos="0" relativeHeight="251680768" behindDoc="0" locked="0" layoutInCell="1" allowOverlap="1" wp14:anchorId="7793BC1C" wp14:editId="79A484AA">
                <wp:simplePos x="0" y="0"/>
                <wp:positionH relativeFrom="column">
                  <wp:posOffset>150495</wp:posOffset>
                </wp:positionH>
                <wp:positionV relativeFrom="paragraph">
                  <wp:posOffset>3310255</wp:posOffset>
                </wp:positionV>
                <wp:extent cx="574103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41035" cy="635"/>
                        </a:xfrm>
                        <a:prstGeom prst="rect">
                          <a:avLst/>
                        </a:prstGeom>
                        <a:solidFill>
                          <a:prstClr val="white"/>
                        </a:solidFill>
                        <a:ln>
                          <a:noFill/>
                        </a:ln>
                      </wps:spPr>
                      <wps:txbx>
                        <w:txbxContent>
                          <w:p w14:paraId="2D9E1659" w14:textId="4819E9CD" w:rsidR="00190538" w:rsidRPr="000575C9" w:rsidRDefault="00190538" w:rsidP="00190538">
                            <w:pPr>
                              <w:pStyle w:val="Caption"/>
                              <w:jc w:val="center"/>
                              <w:rPr>
                                <w:rFonts w:ascii="Arial" w:hAnsi="Arial" w:cs="Arial"/>
                                <w:noProof/>
                                <w:sz w:val="24"/>
                                <w:szCs w:val="24"/>
                              </w:rPr>
                            </w:pPr>
                            <w:bookmarkStart w:id="13" w:name="_Toc193142786"/>
                            <w:r>
                              <w:t xml:space="preserve">Figure </w:t>
                            </w:r>
                            <w:fldSimple w:instr=" SEQ Figure \* ARABIC ">
                              <w:r w:rsidR="00E66AF7">
                                <w:rPr>
                                  <w:noProof/>
                                </w:rPr>
                                <w:t>3</w:t>
                              </w:r>
                            </w:fldSimple>
                            <w:r>
                              <w:t xml:space="preserve"> Output of Ultrasonic Mosquito Repellent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3BC1C" id="Text Box 15" o:spid="_x0000_s1027" type="#_x0000_t202" style="position:absolute;left:0;text-align:left;margin-left:11.85pt;margin-top:260.65pt;width:452.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" stroked="f">
                <v:textbox style="mso-fit-shape-to-text:t" inset="0,0,0,0">
                  <w:txbxContent>
                    <w:p w14:paraId="2D9E1659" w14:textId="4819E9CD" w:rsidR="00190538" w:rsidRPr="000575C9" w:rsidRDefault="00190538" w:rsidP="00190538">
                      <w:pPr>
                        <w:pStyle w:val="Caption"/>
                        <w:jc w:val="center"/>
                        <w:rPr>
                          <w:rFonts w:ascii="Arial" w:hAnsi="Arial" w:cs="Arial"/>
                          <w:noProof/>
                          <w:sz w:val="24"/>
                          <w:szCs w:val="24"/>
                        </w:rPr>
                      </w:pPr>
                      <w:bookmarkStart w:id="15" w:name="_Toc193142786"/>
                      <w:r>
                        <w:t xml:space="preserve">Figure </w:t>
                      </w:r>
                      <w:r w:rsidR="00C83DE3">
                        <w:fldChar w:fldCharType="begin"/>
                      </w:r>
                      <w:r w:rsidR="00C83DE3">
                        <w:instrText xml:space="preserve"> SEQ Figure \* ARABIC </w:instrText>
                      </w:r>
                      <w:r w:rsidR="00C83DE3">
                        <w:fldChar w:fldCharType="separate"/>
                      </w:r>
                      <w:r w:rsidR="00E66AF7">
                        <w:rPr>
                          <w:noProof/>
                        </w:rPr>
                        <w:t>3</w:t>
                      </w:r>
                      <w:r w:rsidR="00C83DE3">
                        <w:rPr>
                          <w:noProof/>
                        </w:rPr>
                        <w:fldChar w:fldCharType="end"/>
                      </w:r>
                      <w:r>
                        <w:t xml:space="preserve"> Output of Ultrasonic Mosquito Repellent</w:t>
                      </w:r>
                      <w:bookmarkEnd w:id="15"/>
                    </w:p>
                  </w:txbxContent>
                </v:textbox>
                <w10:wrap type="square"/>
              </v:shape>
            </w:pict>
          </mc:Fallback>
        </mc:AlternateContent>
      </w:r>
      <w:r w:rsidR="00491D4E" w:rsidRPr="00C20376">
        <w:rPr>
          <w:rFonts w:ascii="Arial" w:hAnsi="Arial" w:cs="Arial"/>
          <w:noProof/>
          <w:sz w:val="24"/>
          <w:szCs w:val="24"/>
        </w:rPr>
        <w:drawing>
          <wp:anchor distT="0" distB="0" distL="114300" distR="114300" simplePos="0" relativeHeight="251663360" behindDoc="0" locked="0" layoutInCell="1" allowOverlap="1" wp14:anchorId="37826FC2" wp14:editId="22064503">
            <wp:simplePos x="0" y="0"/>
            <wp:positionH relativeFrom="margin">
              <wp:posOffset>150714</wp:posOffset>
            </wp:positionH>
            <wp:positionV relativeFrom="paragraph">
              <wp:posOffset>486672</wp:posOffset>
            </wp:positionV>
            <wp:extent cx="5741035" cy="27666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804" t="8987" r="13589" b="18833"/>
                    <a:stretch/>
                  </pic:blipFill>
                  <pic:spPr bwMode="auto">
                    <a:xfrm>
                      <a:off x="0" y="0"/>
                      <a:ext cx="5741035" cy="2766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D0FC65"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6F6F8B9A" w14:textId="77777777" w:rsidR="000E4AC1" w:rsidRDefault="000E4AC1" w:rsidP="00F000EC">
      <w:pPr>
        <w:spacing w:before="100" w:beforeAutospacing="1" w:after="100" w:afterAutospacing="1" w:line="240" w:lineRule="auto"/>
        <w:jc w:val="both"/>
        <w:rPr>
          <w:rFonts w:ascii="Arial" w:eastAsia="Times New Roman" w:hAnsi="Arial" w:cs="Arial"/>
          <w:sz w:val="24"/>
          <w:szCs w:val="24"/>
          <w:lang w:eastAsia="en-IN"/>
        </w:rPr>
      </w:pPr>
    </w:p>
    <w:p w14:paraId="254B75C7" w14:textId="77777777" w:rsidR="000E4AC1" w:rsidRDefault="000E4AC1" w:rsidP="00F000EC">
      <w:pPr>
        <w:spacing w:before="100" w:beforeAutospacing="1" w:after="100" w:afterAutospacing="1" w:line="240" w:lineRule="auto"/>
        <w:jc w:val="both"/>
        <w:rPr>
          <w:rFonts w:ascii="Arial" w:eastAsia="Times New Roman" w:hAnsi="Arial" w:cs="Arial"/>
          <w:sz w:val="24"/>
          <w:szCs w:val="24"/>
          <w:lang w:eastAsia="en-IN"/>
        </w:rPr>
      </w:pPr>
    </w:p>
    <w:p w14:paraId="5AF21D3F" w14:textId="77777777" w:rsidR="000E4AC1" w:rsidRDefault="000E4AC1" w:rsidP="00F000EC">
      <w:pPr>
        <w:spacing w:before="100" w:beforeAutospacing="1" w:after="100" w:afterAutospacing="1" w:line="240" w:lineRule="auto"/>
        <w:jc w:val="both"/>
        <w:rPr>
          <w:rFonts w:ascii="Arial" w:eastAsia="Times New Roman" w:hAnsi="Arial" w:cs="Arial"/>
          <w:sz w:val="24"/>
          <w:szCs w:val="24"/>
          <w:lang w:eastAsia="en-IN"/>
        </w:rPr>
      </w:pPr>
    </w:p>
    <w:p w14:paraId="1558DE72"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0D5A65C1" w14:textId="77777777" w:rsidR="00DF5734" w:rsidRDefault="00190538" w:rsidP="00F000EC">
      <w:pPr>
        <w:spacing w:before="100" w:beforeAutospacing="1" w:after="100" w:afterAutospacing="1" w:line="240" w:lineRule="auto"/>
        <w:jc w:val="both"/>
        <w:rPr>
          <w:rFonts w:ascii="Arial" w:eastAsia="Times New Roman" w:hAnsi="Arial" w:cs="Arial"/>
          <w:sz w:val="24"/>
          <w:szCs w:val="24"/>
          <w:lang w:eastAsia="en-IN"/>
        </w:rPr>
      </w:pPr>
      <w:r>
        <w:rPr>
          <w:noProof/>
        </w:rPr>
        <mc:AlternateContent>
          <mc:Choice Requires="wps">
            <w:drawing>
              <wp:anchor distT="0" distB="0" distL="114300" distR="114300" simplePos="0" relativeHeight="251682816" behindDoc="0" locked="0" layoutInCell="1" allowOverlap="1" wp14:anchorId="65924E44" wp14:editId="38D1802A">
                <wp:simplePos x="0" y="0"/>
                <wp:positionH relativeFrom="column">
                  <wp:posOffset>403860</wp:posOffset>
                </wp:positionH>
                <wp:positionV relativeFrom="paragraph">
                  <wp:posOffset>3056890</wp:posOffset>
                </wp:positionV>
                <wp:extent cx="492315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923155" cy="635"/>
                        </a:xfrm>
                        <a:prstGeom prst="rect">
                          <a:avLst/>
                        </a:prstGeom>
                        <a:solidFill>
                          <a:prstClr val="white"/>
                        </a:solidFill>
                        <a:ln>
                          <a:noFill/>
                        </a:ln>
                      </wps:spPr>
                      <wps:txbx>
                        <w:txbxContent>
                          <w:p w14:paraId="4695D0DB" w14:textId="0BDCC66F" w:rsidR="00190538" w:rsidRPr="008A6257" w:rsidRDefault="00190538" w:rsidP="00190538">
                            <w:pPr>
                              <w:pStyle w:val="Caption"/>
                              <w:jc w:val="center"/>
                              <w:rPr>
                                <w:rFonts w:ascii="Arial" w:eastAsia="Times New Roman" w:hAnsi="Arial" w:cs="Arial"/>
                                <w:noProof/>
                                <w:sz w:val="24"/>
                                <w:szCs w:val="24"/>
                              </w:rPr>
                            </w:pPr>
                            <w:bookmarkStart w:id="14" w:name="_Toc193142787"/>
                            <w:r>
                              <w:t xml:space="preserve">Figure </w:t>
                            </w:r>
                            <w:fldSimple w:instr=" SEQ Figure \* ARABIC ">
                              <w:r w:rsidR="00E66AF7">
                                <w:rPr>
                                  <w:noProof/>
                                </w:rPr>
                                <w:t>4</w:t>
                              </w:r>
                            </w:fldSimple>
                            <w:r>
                              <w:t xml:space="preserve"> Breadboard Implementation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24E44" id="Text Box 16" o:spid="_x0000_s1028" type="#_x0000_t202" style="position:absolute;left:0;text-align:left;margin-left:31.8pt;margin-top:240.7pt;width:387.6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aCLwIAAGY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" stroked="f">
                <v:textbox style="mso-fit-shape-to-text:t" inset="0,0,0,0">
                  <w:txbxContent>
                    <w:p w14:paraId="4695D0DB" w14:textId="0BDCC66F" w:rsidR="00190538" w:rsidRPr="008A6257" w:rsidRDefault="00190538" w:rsidP="00190538">
                      <w:pPr>
                        <w:pStyle w:val="Caption"/>
                        <w:jc w:val="center"/>
                        <w:rPr>
                          <w:rFonts w:ascii="Arial" w:eastAsia="Times New Roman" w:hAnsi="Arial" w:cs="Arial"/>
                          <w:noProof/>
                          <w:sz w:val="24"/>
                          <w:szCs w:val="24"/>
                        </w:rPr>
                      </w:pPr>
                      <w:bookmarkStart w:id="17" w:name="_Toc193142787"/>
                      <w:r>
                        <w:t xml:space="preserve">Figure </w:t>
                      </w:r>
                      <w:r w:rsidR="00C83DE3">
                        <w:fldChar w:fldCharType="begin"/>
                      </w:r>
                      <w:r w:rsidR="00C83DE3">
                        <w:instrText xml:space="preserve"> SEQ Figure \* ARABIC </w:instrText>
                      </w:r>
                      <w:r w:rsidR="00C83DE3">
                        <w:fldChar w:fldCharType="separate"/>
                      </w:r>
                      <w:r w:rsidR="00E66AF7">
                        <w:rPr>
                          <w:noProof/>
                        </w:rPr>
                        <w:t>4</w:t>
                      </w:r>
                      <w:r w:rsidR="00C83DE3">
                        <w:rPr>
                          <w:noProof/>
                        </w:rPr>
                        <w:fldChar w:fldCharType="end"/>
                      </w:r>
                      <w:r>
                        <w:t xml:space="preserve"> Breadboard Implementation</w:t>
                      </w:r>
                      <w:bookmarkEnd w:id="17"/>
                    </w:p>
                  </w:txbxContent>
                </v:textbox>
                <w10:wrap type="square"/>
              </v:shape>
            </w:pict>
          </mc:Fallback>
        </mc:AlternateContent>
      </w:r>
      <w:r w:rsidR="00A11EFD">
        <w:rPr>
          <w:rFonts w:ascii="Arial" w:eastAsia="Times New Roman" w:hAnsi="Arial" w:cs="Arial"/>
          <w:noProof/>
          <w:sz w:val="24"/>
          <w:szCs w:val="24"/>
          <w:lang w:eastAsia="en-IN"/>
        </w:rPr>
        <w:drawing>
          <wp:anchor distT="0" distB="0" distL="114300" distR="114300" simplePos="0" relativeHeight="251671552" behindDoc="0" locked="0" layoutInCell="1" allowOverlap="1" wp14:anchorId="582E8F97" wp14:editId="0D4786E0">
            <wp:simplePos x="0" y="0"/>
            <wp:positionH relativeFrom="margin">
              <wp:align>center</wp:align>
            </wp:positionH>
            <wp:positionV relativeFrom="paragraph">
              <wp:posOffset>154940</wp:posOffset>
            </wp:positionV>
            <wp:extent cx="4923433" cy="2844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jpg"/>
                    <pic:cNvPicPr/>
                  </pic:nvPicPr>
                  <pic:blipFill rotWithShape="1">
                    <a:blip r:embed="rId18">
                      <a:extLst>
                        <a:ext uri="{28A0092B-C50C-407E-A947-70E740481C1C}">
                          <a14:useLocalDpi xmlns:a14="http://schemas.microsoft.com/office/drawing/2010/main" val="0"/>
                        </a:ext>
                      </a:extLst>
                    </a:blip>
                    <a:srcRect l="9498" t="1024" r="8999" b="-1024"/>
                    <a:stretch/>
                  </pic:blipFill>
                  <pic:spPr bwMode="auto">
                    <a:xfrm>
                      <a:off x="0" y="0"/>
                      <a:ext cx="4923433" cy="28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FE4247"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38417B3B"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43214D51"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6F9FEFD2"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65C02B7F"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185189AC"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0B1B397E"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2E795E7B"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012A6802"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52E4C79A"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2DCA459A"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43DCDE0A" w14:textId="77777777" w:rsidR="00DF5734" w:rsidRDefault="00190538" w:rsidP="00F000EC">
      <w:pPr>
        <w:spacing w:before="100" w:beforeAutospacing="1" w:after="100" w:afterAutospacing="1" w:line="240" w:lineRule="auto"/>
        <w:jc w:val="both"/>
        <w:rPr>
          <w:rFonts w:ascii="Arial" w:eastAsia="Times New Roman" w:hAnsi="Arial" w:cs="Arial"/>
          <w:sz w:val="24"/>
          <w:szCs w:val="24"/>
          <w:lang w:eastAsia="en-IN"/>
        </w:rPr>
      </w:pPr>
      <w:r>
        <w:rPr>
          <w:noProof/>
        </w:rPr>
        <mc:AlternateContent>
          <mc:Choice Requires="wps">
            <w:drawing>
              <wp:anchor distT="0" distB="0" distL="114300" distR="114300" simplePos="0" relativeHeight="251684864" behindDoc="0" locked="0" layoutInCell="1" allowOverlap="1" wp14:anchorId="0C0DEBE3" wp14:editId="0D1F12E6">
                <wp:simplePos x="0" y="0"/>
                <wp:positionH relativeFrom="column">
                  <wp:posOffset>425450</wp:posOffset>
                </wp:positionH>
                <wp:positionV relativeFrom="paragraph">
                  <wp:posOffset>2719070</wp:posOffset>
                </wp:positionV>
                <wp:extent cx="488061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0610" cy="635"/>
                        </a:xfrm>
                        <a:prstGeom prst="rect">
                          <a:avLst/>
                        </a:prstGeom>
                        <a:solidFill>
                          <a:prstClr val="white"/>
                        </a:solidFill>
                        <a:ln>
                          <a:noFill/>
                        </a:ln>
                      </wps:spPr>
                      <wps:txbx>
                        <w:txbxContent>
                          <w:p w14:paraId="79DAD77D" w14:textId="219CFAA9" w:rsidR="00190538" w:rsidRPr="00B04E40" w:rsidRDefault="00190538" w:rsidP="00190538">
                            <w:pPr>
                              <w:pStyle w:val="Caption"/>
                              <w:jc w:val="center"/>
                              <w:rPr>
                                <w:rFonts w:ascii="Arial" w:eastAsia="Times New Roman" w:hAnsi="Arial" w:cs="Arial"/>
                                <w:noProof/>
                                <w:sz w:val="24"/>
                                <w:szCs w:val="24"/>
                              </w:rPr>
                            </w:pPr>
                            <w:bookmarkStart w:id="15" w:name="_Toc193142788"/>
                            <w:r>
                              <w:t xml:space="preserve">Figure </w:t>
                            </w:r>
                            <w:fldSimple w:instr=" SEQ Figure \* ARABIC ">
                              <w:r w:rsidR="00E66AF7">
                                <w:rPr>
                                  <w:noProof/>
                                </w:rPr>
                                <w:t>5</w:t>
                              </w:r>
                            </w:fldSimple>
                            <w:r>
                              <w:t xml:space="preserve"> Output in Oscilloscope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DEBE3" id="Text Box 17" o:spid="_x0000_s1029" type="#_x0000_t202" style="position:absolute;left:0;text-align:left;margin-left:33.5pt;margin-top:214.1pt;width:384.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" stroked="f">
                <v:textbox style="mso-fit-shape-to-text:t" inset="0,0,0,0">
                  <w:txbxContent>
                    <w:p w14:paraId="79DAD77D" w14:textId="219CFAA9" w:rsidR="00190538" w:rsidRPr="00B04E40" w:rsidRDefault="00190538" w:rsidP="00190538">
                      <w:pPr>
                        <w:pStyle w:val="Caption"/>
                        <w:jc w:val="center"/>
                        <w:rPr>
                          <w:rFonts w:ascii="Arial" w:eastAsia="Times New Roman" w:hAnsi="Arial" w:cs="Arial"/>
                          <w:noProof/>
                          <w:sz w:val="24"/>
                          <w:szCs w:val="24"/>
                        </w:rPr>
                      </w:pPr>
                      <w:bookmarkStart w:id="19" w:name="_Toc193142788"/>
                      <w:r>
                        <w:t xml:space="preserve">Figure </w:t>
                      </w:r>
                      <w:r w:rsidR="00C83DE3">
                        <w:fldChar w:fldCharType="begin"/>
                      </w:r>
                      <w:r w:rsidR="00C83DE3">
                        <w:instrText xml:space="preserve"> SEQ Figure \* ARABIC </w:instrText>
                      </w:r>
                      <w:r w:rsidR="00C83DE3">
                        <w:fldChar w:fldCharType="separate"/>
                      </w:r>
                      <w:r w:rsidR="00E66AF7">
                        <w:rPr>
                          <w:noProof/>
                        </w:rPr>
                        <w:t>5</w:t>
                      </w:r>
                      <w:r w:rsidR="00C83DE3">
                        <w:rPr>
                          <w:noProof/>
                        </w:rPr>
                        <w:fldChar w:fldCharType="end"/>
                      </w:r>
                      <w:r>
                        <w:t xml:space="preserve"> Output in Oscilloscope</w:t>
                      </w:r>
                      <w:bookmarkEnd w:id="19"/>
                    </w:p>
                  </w:txbxContent>
                </v:textbox>
                <w10:wrap type="square"/>
              </v:shape>
            </w:pict>
          </mc:Fallback>
        </mc:AlternateContent>
      </w:r>
      <w:r w:rsidR="00A11EFD">
        <w:rPr>
          <w:rFonts w:ascii="Arial" w:eastAsia="Times New Roman" w:hAnsi="Arial" w:cs="Arial"/>
          <w:noProof/>
          <w:sz w:val="24"/>
          <w:szCs w:val="24"/>
          <w:lang w:eastAsia="en-IN"/>
        </w:rPr>
        <w:drawing>
          <wp:anchor distT="0" distB="0" distL="114300" distR="114300" simplePos="0" relativeHeight="251674624" behindDoc="0" locked="0" layoutInCell="1" allowOverlap="1" wp14:anchorId="7C24B434" wp14:editId="27222701">
            <wp:simplePos x="0" y="0"/>
            <wp:positionH relativeFrom="margin">
              <wp:align>center</wp:align>
            </wp:positionH>
            <wp:positionV relativeFrom="paragraph">
              <wp:posOffset>7620</wp:posOffset>
            </wp:positionV>
            <wp:extent cx="4880610" cy="2654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jpg"/>
                    <pic:cNvPicPr/>
                  </pic:nvPicPr>
                  <pic:blipFill rotWithShape="1">
                    <a:blip r:embed="rId19">
                      <a:extLst>
                        <a:ext uri="{28A0092B-C50C-407E-A947-70E740481C1C}">
                          <a14:useLocalDpi xmlns:a14="http://schemas.microsoft.com/office/drawing/2010/main" val="0"/>
                        </a:ext>
                      </a:extLst>
                    </a:blip>
                    <a:srcRect l="10057" r="9196"/>
                    <a:stretch/>
                  </pic:blipFill>
                  <pic:spPr bwMode="auto">
                    <a:xfrm>
                      <a:off x="0" y="0"/>
                      <a:ext cx="4880610" cy="265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F0F36"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0D373B79"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1AF154EB"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37538B8C" w14:textId="77777777" w:rsidR="00571024" w:rsidRDefault="00571024" w:rsidP="00F000EC">
      <w:pPr>
        <w:spacing w:before="100" w:beforeAutospacing="1" w:after="100" w:afterAutospacing="1" w:line="240" w:lineRule="auto"/>
        <w:jc w:val="both"/>
        <w:rPr>
          <w:rFonts w:ascii="Arial" w:eastAsia="Times New Roman" w:hAnsi="Arial" w:cs="Arial"/>
          <w:sz w:val="24"/>
          <w:szCs w:val="24"/>
          <w:lang w:eastAsia="en-IN"/>
        </w:rPr>
      </w:pPr>
    </w:p>
    <w:p w14:paraId="1B1D3AFA" w14:textId="77777777" w:rsidR="00DF5734" w:rsidRDefault="00DF5734" w:rsidP="00F000EC">
      <w:pPr>
        <w:spacing w:before="100" w:beforeAutospacing="1" w:after="100" w:afterAutospacing="1" w:line="240" w:lineRule="auto"/>
        <w:jc w:val="both"/>
        <w:rPr>
          <w:rFonts w:ascii="Arial" w:eastAsia="Times New Roman" w:hAnsi="Arial" w:cs="Arial"/>
          <w:sz w:val="24"/>
          <w:szCs w:val="24"/>
          <w:lang w:eastAsia="en-IN"/>
        </w:rPr>
      </w:pPr>
    </w:p>
    <w:p w14:paraId="4B6C3660" w14:textId="77777777" w:rsidR="00571024" w:rsidRDefault="00571024" w:rsidP="00C20376">
      <w:pPr>
        <w:spacing w:before="100" w:beforeAutospacing="1" w:after="100" w:afterAutospacing="1" w:line="240" w:lineRule="auto"/>
        <w:jc w:val="both"/>
        <w:rPr>
          <w:rFonts w:ascii="Arial" w:eastAsia="Times New Roman" w:hAnsi="Arial" w:cs="Arial"/>
          <w:sz w:val="24"/>
          <w:szCs w:val="24"/>
          <w:lang w:eastAsia="en-IN"/>
        </w:rPr>
      </w:pPr>
    </w:p>
    <w:p w14:paraId="116EEB80" w14:textId="77777777" w:rsidR="00A11EFD" w:rsidRDefault="00A11EFD" w:rsidP="00C20376">
      <w:pPr>
        <w:spacing w:before="100" w:beforeAutospacing="1" w:after="100" w:afterAutospacing="1" w:line="240" w:lineRule="auto"/>
        <w:jc w:val="both"/>
        <w:rPr>
          <w:rFonts w:ascii="Arial" w:eastAsia="Times New Roman" w:hAnsi="Arial" w:cs="Arial"/>
          <w:bCs/>
          <w:sz w:val="24"/>
          <w:szCs w:val="24"/>
          <w:lang w:eastAsia="en-IN"/>
        </w:rPr>
      </w:pPr>
    </w:p>
    <w:p w14:paraId="674D532E" w14:textId="77777777" w:rsidR="00A11EFD" w:rsidRDefault="00A11EFD" w:rsidP="00C20376">
      <w:pPr>
        <w:spacing w:before="100" w:beforeAutospacing="1" w:after="100" w:afterAutospacing="1" w:line="240" w:lineRule="auto"/>
        <w:jc w:val="both"/>
        <w:rPr>
          <w:rFonts w:ascii="Arial" w:eastAsia="Times New Roman" w:hAnsi="Arial" w:cs="Arial"/>
          <w:bCs/>
          <w:sz w:val="24"/>
          <w:szCs w:val="24"/>
          <w:lang w:eastAsia="en-IN"/>
        </w:rPr>
      </w:pPr>
    </w:p>
    <w:p w14:paraId="1C7D0912" w14:textId="77777777" w:rsidR="00A11EFD" w:rsidRDefault="00A11EFD" w:rsidP="00A11EFD">
      <w:pPr>
        <w:pStyle w:val="Heading1"/>
        <w:rPr>
          <w:rFonts w:eastAsia="Times New Roman"/>
          <w:lang w:eastAsia="en-IN"/>
        </w:rPr>
      </w:pPr>
    </w:p>
    <w:p w14:paraId="1CF0F1C2" w14:textId="77777777" w:rsidR="00A11EFD" w:rsidRDefault="00A11EFD" w:rsidP="00A11EFD">
      <w:pPr>
        <w:spacing w:before="100" w:beforeAutospacing="1" w:after="100" w:afterAutospacing="1" w:line="240" w:lineRule="auto"/>
        <w:jc w:val="both"/>
        <w:rPr>
          <w:rFonts w:ascii="Arial" w:eastAsia="Times New Roman" w:hAnsi="Arial" w:cs="Arial"/>
          <w:sz w:val="24"/>
          <w:szCs w:val="24"/>
          <w:lang w:eastAsia="en-IN"/>
        </w:rPr>
      </w:pPr>
    </w:p>
    <w:p w14:paraId="62775F77" w14:textId="77777777" w:rsidR="00A11EFD" w:rsidRPr="00C20376" w:rsidRDefault="00A11EFD" w:rsidP="0012306B">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The circuit was constructed on a breadboard.</w:t>
      </w:r>
    </w:p>
    <w:p w14:paraId="189636B8" w14:textId="77777777" w:rsidR="00A11EFD" w:rsidRPr="00C20376" w:rsidRDefault="00A11EFD" w:rsidP="0012306B">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The output frequency was measured using an oscilloscope.</w:t>
      </w:r>
    </w:p>
    <w:p w14:paraId="55BDE631" w14:textId="77777777" w:rsidR="00A11EFD" w:rsidRPr="00C20376" w:rsidRDefault="00A11EFD" w:rsidP="0012306B">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Testing was conducted in a controlled environment to assess the device's ability to repel mosquitoes.</w:t>
      </w:r>
    </w:p>
    <w:p w14:paraId="7134CC3A" w14:textId="77777777" w:rsidR="00A11EFD" w:rsidRPr="00A11EFD" w:rsidRDefault="00A11EFD" w:rsidP="0012306B">
      <w:pPr>
        <w:numPr>
          <w:ilvl w:val="0"/>
          <w:numId w:val="19"/>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Due to the very nature of this product, it can be very difficult to test, and results could vary wildly.</w:t>
      </w:r>
    </w:p>
    <w:p w14:paraId="374C966C" w14:textId="15EE09DA" w:rsidR="00A11EFD" w:rsidRDefault="00A11EFD" w:rsidP="0012306B">
      <w:pPr>
        <w:jc w:val="both"/>
        <w:rPr>
          <w:lang w:eastAsia="en-IN"/>
        </w:rPr>
      </w:pPr>
    </w:p>
    <w:p w14:paraId="67FCB667" w14:textId="77777777" w:rsidR="000A2787" w:rsidRDefault="000A2787" w:rsidP="0012306B">
      <w:pPr>
        <w:jc w:val="both"/>
        <w:rPr>
          <w:lang w:eastAsia="en-IN"/>
        </w:rPr>
      </w:pPr>
    </w:p>
    <w:p w14:paraId="10337B9D" w14:textId="77777777" w:rsidR="00A11EFD" w:rsidRPr="00A11EFD" w:rsidRDefault="00A11EFD" w:rsidP="0012306B">
      <w:pPr>
        <w:jc w:val="both"/>
        <w:rPr>
          <w:lang w:eastAsia="en-IN"/>
        </w:rPr>
      </w:pPr>
    </w:p>
    <w:p w14:paraId="2219E95D" w14:textId="77777777" w:rsidR="00D93552" w:rsidRPr="00C20376" w:rsidRDefault="00D93552" w:rsidP="0012306B">
      <w:pPr>
        <w:pStyle w:val="Heading1"/>
        <w:numPr>
          <w:ilvl w:val="0"/>
          <w:numId w:val="31"/>
        </w:numPr>
        <w:jc w:val="both"/>
        <w:rPr>
          <w:rFonts w:eastAsia="Times New Roman"/>
          <w:lang w:eastAsia="en-IN"/>
        </w:rPr>
      </w:pPr>
      <w:bookmarkStart w:id="16" w:name="_Toc193147223"/>
      <w:r w:rsidRPr="00C20376">
        <w:rPr>
          <w:rFonts w:eastAsia="Times New Roman"/>
          <w:lang w:eastAsia="en-IN"/>
        </w:rPr>
        <w:t>Applications:</w:t>
      </w:r>
      <w:bookmarkEnd w:id="16"/>
    </w:p>
    <w:p w14:paraId="571A5885" w14:textId="77777777" w:rsidR="00D93552" w:rsidRPr="00C20376" w:rsidRDefault="00D93552" w:rsidP="0012306B">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Household mosquito repellent.</w:t>
      </w:r>
    </w:p>
    <w:p w14:paraId="28C2C7F3" w14:textId="77777777" w:rsidR="00D93552" w:rsidRPr="00C20376" w:rsidRDefault="00D93552" w:rsidP="0012306B">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Outdoor activities (camping, picnics).</w:t>
      </w:r>
    </w:p>
    <w:p w14:paraId="537D82C1" w14:textId="77777777" w:rsidR="00D93552" w:rsidRPr="00C20376" w:rsidRDefault="00D93552" w:rsidP="0012306B">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Agricultural settings.</w:t>
      </w:r>
    </w:p>
    <w:p w14:paraId="110DF8EA" w14:textId="77777777" w:rsidR="00A11EFD" w:rsidRPr="00A11EFD" w:rsidRDefault="00D93552" w:rsidP="0012306B">
      <w:pPr>
        <w:numPr>
          <w:ilvl w:val="0"/>
          <w:numId w:val="3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Animal shelter</w:t>
      </w:r>
    </w:p>
    <w:p w14:paraId="6012D178" w14:textId="77777777" w:rsidR="00A11EFD" w:rsidRDefault="00A11EFD" w:rsidP="0012306B">
      <w:pPr>
        <w:jc w:val="both"/>
        <w:rPr>
          <w:lang w:eastAsia="en-IN"/>
        </w:rPr>
      </w:pPr>
    </w:p>
    <w:p w14:paraId="4CFAC5BB" w14:textId="77777777" w:rsidR="00A11EFD" w:rsidRPr="00A11EFD" w:rsidRDefault="00A11EFD" w:rsidP="0012306B">
      <w:pPr>
        <w:jc w:val="both"/>
        <w:rPr>
          <w:lang w:eastAsia="en-IN"/>
        </w:rPr>
      </w:pPr>
    </w:p>
    <w:p w14:paraId="4B80684E" w14:textId="77777777" w:rsidR="00D93552" w:rsidRPr="00C20376" w:rsidRDefault="00D93552" w:rsidP="0012306B">
      <w:pPr>
        <w:pStyle w:val="Heading1"/>
        <w:numPr>
          <w:ilvl w:val="0"/>
          <w:numId w:val="31"/>
        </w:numPr>
        <w:jc w:val="both"/>
        <w:rPr>
          <w:rFonts w:eastAsia="Times New Roman"/>
          <w:lang w:eastAsia="en-IN"/>
        </w:rPr>
      </w:pPr>
      <w:bookmarkStart w:id="17" w:name="_Toc193147224"/>
      <w:r w:rsidRPr="00C20376">
        <w:rPr>
          <w:rFonts w:eastAsia="Times New Roman"/>
          <w:lang w:eastAsia="en-IN"/>
        </w:rPr>
        <w:t>Comparison with Other Methods:</w:t>
      </w:r>
      <w:bookmarkEnd w:id="17"/>
    </w:p>
    <w:p w14:paraId="182E5C38" w14:textId="77777777" w:rsidR="00D93552" w:rsidRPr="00C20376" w:rsidRDefault="00D93552" w:rsidP="0012306B">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Chemical Repellents:</w:t>
      </w:r>
      <w:r w:rsidRPr="00C20376">
        <w:rPr>
          <w:rFonts w:ascii="Arial" w:eastAsia="Times New Roman" w:hAnsi="Arial" w:cs="Arial"/>
          <w:sz w:val="24"/>
          <w:szCs w:val="24"/>
          <w:lang w:eastAsia="en-IN"/>
        </w:rPr>
        <w:t xml:space="preserve"> </w:t>
      </w:r>
    </w:p>
    <w:p w14:paraId="459488B1" w14:textId="77777777" w:rsidR="00D93552" w:rsidRPr="00C20376" w:rsidRDefault="00D93552" w:rsidP="0012306B">
      <w:pPr>
        <w:numPr>
          <w:ilvl w:val="1"/>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Pros: Highly effective.</w:t>
      </w:r>
    </w:p>
    <w:p w14:paraId="6E4CB88D" w14:textId="77777777" w:rsidR="00D93552" w:rsidRPr="00C20376" w:rsidRDefault="00D93552" w:rsidP="0012306B">
      <w:pPr>
        <w:numPr>
          <w:ilvl w:val="1"/>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Cons: Potential health risks, environmental impact.</w:t>
      </w:r>
    </w:p>
    <w:p w14:paraId="1050F9A7" w14:textId="77777777" w:rsidR="00D93552" w:rsidRPr="00C20376" w:rsidRDefault="00D93552" w:rsidP="0012306B">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Mosquito Nets:</w:t>
      </w:r>
      <w:r w:rsidRPr="00C20376">
        <w:rPr>
          <w:rFonts w:ascii="Arial" w:eastAsia="Times New Roman" w:hAnsi="Arial" w:cs="Arial"/>
          <w:sz w:val="24"/>
          <w:szCs w:val="24"/>
          <w:lang w:eastAsia="en-IN"/>
        </w:rPr>
        <w:t xml:space="preserve"> </w:t>
      </w:r>
    </w:p>
    <w:p w14:paraId="0D863C09" w14:textId="77777777" w:rsidR="00D93552" w:rsidRPr="00C20376" w:rsidRDefault="00D93552" w:rsidP="0012306B">
      <w:pPr>
        <w:numPr>
          <w:ilvl w:val="1"/>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Pros: Very effective barrier.</w:t>
      </w:r>
    </w:p>
    <w:p w14:paraId="71B9D9DE" w14:textId="77777777" w:rsidR="00D93552" w:rsidRPr="00C20376" w:rsidRDefault="00D93552" w:rsidP="0012306B">
      <w:pPr>
        <w:numPr>
          <w:ilvl w:val="1"/>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Cons: can be inconvenient, does not repell outside of the net.</w:t>
      </w:r>
    </w:p>
    <w:p w14:paraId="01E8071F" w14:textId="77777777" w:rsidR="00D93552" w:rsidRPr="00C20376" w:rsidRDefault="00D93552" w:rsidP="0012306B">
      <w:pPr>
        <w:numPr>
          <w:ilvl w:val="0"/>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Ultrasonic Repellents:</w:t>
      </w:r>
      <w:r w:rsidRPr="00C20376">
        <w:rPr>
          <w:rFonts w:ascii="Arial" w:eastAsia="Times New Roman" w:hAnsi="Arial" w:cs="Arial"/>
          <w:sz w:val="24"/>
          <w:szCs w:val="24"/>
          <w:lang w:eastAsia="en-IN"/>
        </w:rPr>
        <w:t xml:space="preserve"> </w:t>
      </w:r>
    </w:p>
    <w:p w14:paraId="3D65F246" w14:textId="77777777" w:rsidR="00D93552" w:rsidRPr="00C20376" w:rsidRDefault="00D93552" w:rsidP="0012306B">
      <w:pPr>
        <w:numPr>
          <w:ilvl w:val="1"/>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Pros: Non-toxic, environmentally friendly.</w:t>
      </w:r>
    </w:p>
    <w:p w14:paraId="0B0C4240" w14:textId="77777777" w:rsidR="00A11EFD" w:rsidRPr="00A11EFD" w:rsidRDefault="00D93552" w:rsidP="0012306B">
      <w:pPr>
        <w:numPr>
          <w:ilvl w:val="1"/>
          <w:numId w:val="22"/>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Cons: Variable effectiveness, limited range.</w:t>
      </w:r>
    </w:p>
    <w:p w14:paraId="70563B0F" w14:textId="77777777" w:rsidR="00A11EFD" w:rsidRDefault="00A11EFD" w:rsidP="00A11EFD">
      <w:pPr>
        <w:pStyle w:val="Heading1"/>
        <w:rPr>
          <w:rFonts w:eastAsia="Times New Roman"/>
          <w:lang w:eastAsia="en-IN"/>
        </w:rPr>
      </w:pPr>
    </w:p>
    <w:p w14:paraId="372495ED" w14:textId="77777777" w:rsidR="00A11EFD" w:rsidRDefault="00A11EFD" w:rsidP="00A11EFD">
      <w:pPr>
        <w:rPr>
          <w:lang w:eastAsia="en-IN"/>
        </w:rPr>
      </w:pPr>
    </w:p>
    <w:p w14:paraId="11987918" w14:textId="77777777" w:rsidR="00A11EFD" w:rsidRDefault="00A11EFD" w:rsidP="00A11EFD">
      <w:pPr>
        <w:rPr>
          <w:lang w:eastAsia="en-IN"/>
        </w:rPr>
      </w:pPr>
    </w:p>
    <w:p w14:paraId="216A58F3" w14:textId="77777777" w:rsidR="00A11EFD" w:rsidRDefault="00A11EFD" w:rsidP="00A11EFD">
      <w:pPr>
        <w:rPr>
          <w:lang w:eastAsia="en-IN"/>
        </w:rPr>
      </w:pPr>
    </w:p>
    <w:p w14:paraId="07E323D8" w14:textId="77777777" w:rsidR="00A11EFD" w:rsidRPr="00A11EFD" w:rsidRDefault="00A11EFD" w:rsidP="00A11EFD">
      <w:pPr>
        <w:rPr>
          <w:lang w:eastAsia="en-IN"/>
        </w:rPr>
      </w:pPr>
    </w:p>
    <w:p w14:paraId="2FE2C679" w14:textId="77777777" w:rsidR="00A11EFD" w:rsidRPr="00A11EFD" w:rsidRDefault="00C252B4" w:rsidP="0012306B">
      <w:pPr>
        <w:pStyle w:val="Heading1"/>
        <w:numPr>
          <w:ilvl w:val="0"/>
          <w:numId w:val="31"/>
        </w:numPr>
        <w:rPr>
          <w:rFonts w:eastAsia="Times New Roman"/>
          <w:noProof/>
          <w:lang w:eastAsia="en-IN"/>
        </w:rPr>
      </w:pPr>
      <w:bookmarkStart w:id="18" w:name="_Toc193147225"/>
      <w:r w:rsidRPr="00C20376">
        <w:rPr>
          <w:rFonts w:eastAsia="Times New Roman"/>
          <w:lang w:eastAsia="en-IN"/>
        </w:rPr>
        <w:lastRenderedPageBreak/>
        <w:t>State of Art</w:t>
      </w:r>
      <w:bookmarkEnd w:id="18"/>
    </w:p>
    <w:p w14:paraId="29E4E1DB" w14:textId="77777777" w:rsidR="00A11EFD" w:rsidRDefault="00A11EFD" w:rsidP="00A11EFD">
      <w:pPr>
        <w:rPr>
          <w:lang w:eastAsia="en-IN"/>
        </w:rPr>
      </w:pPr>
    </w:p>
    <w:p w14:paraId="7D37E1A2" w14:textId="77777777" w:rsidR="00A47D67" w:rsidRDefault="00A47D67" w:rsidP="00A47D67"/>
    <w:p w14:paraId="63D7F717" w14:textId="77777777" w:rsidR="00A47D67" w:rsidRPr="00A47D67" w:rsidRDefault="00A47D67" w:rsidP="00A47D67"/>
    <w:tbl>
      <w:tblPr>
        <w:tblStyle w:val="TableGrid"/>
        <w:tblW w:w="0" w:type="auto"/>
        <w:tblLook w:val="04A0" w:firstRow="1" w:lastRow="0" w:firstColumn="1" w:lastColumn="0" w:noHBand="0" w:noVBand="1"/>
      </w:tblPr>
      <w:tblGrid>
        <w:gridCol w:w="2046"/>
        <w:gridCol w:w="1728"/>
        <w:gridCol w:w="1712"/>
        <w:gridCol w:w="1822"/>
        <w:gridCol w:w="1708"/>
      </w:tblGrid>
      <w:tr w:rsidR="00A11EFD" w14:paraId="0B228327" w14:textId="77777777" w:rsidTr="00921F9E">
        <w:tc>
          <w:tcPr>
            <w:tcW w:w="1728" w:type="dxa"/>
          </w:tcPr>
          <w:p w14:paraId="6F2F1547" w14:textId="77777777" w:rsidR="00A11EFD" w:rsidRDefault="00A11EFD" w:rsidP="00921F9E">
            <w:r>
              <w:t>Technology/Method</w:t>
            </w:r>
          </w:p>
        </w:tc>
        <w:tc>
          <w:tcPr>
            <w:tcW w:w="1728" w:type="dxa"/>
          </w:tcPr>
          <w:p w14:paraId="7C504285" w14:textId="77777777" w:rsidR="00A11EFD" w:rsidRDefault="00A11EFD" w:rsidP="00921F9E">
            <w:r>
              <w:t>Description &amp; Mechanism</w:t>
            </w:r>
          </w:p>
        </w:tc>
        <w:tc>
          <w:tcPr>
            <w:tcW w:w="1728" w:type="dxa"/>
          </w:tcPr>
          <w:p w14:paraId="2E14E0BA" w14:textId="77777777" w:rsidR="00A11EFD" w:rsidRDefault="00A11EFD" w:rsidP="00921F9E">
            <w:r>
              <w:t>Period of Prominence</w:t>
            </w:r>
          </w:p>
        </w:tc>
        <w:tc>
          <w:tcPr>
            <w:tcW w:w="1728" w:type="dxa"/>
          </w:tcPr>
          <w:p w14:paraId="71FE1583" w14:textId="77777777" w:rsidR="00A11EFD" w:rsidRDefault="00A11EFD" w:rsidP="00921F9E">
            <w:r>
              <w:t>Price Range (INR)</w:t>
            </w:r>
          </w:p>
        </w:tc>
        <w:tc>
          <w:tcPr>
            <w:tcW w:w="1728" w:type="dxa"/>
          </w:tcPr>
          <w:p w14:paraId="3B8C298B" w14:textId="77777777" w:rsidR="00A11EFD" w:rsidRDefault="00A11EFD" w:rsidP="00921F9E">
            <w:r>
              <w:t>Efficacy &amp; Duration</w:t>
            </w:r>
          </w:p>
        </w:tc>
      </w:tr>
      <w:tr w:rsidR="00A11EFD" w14:paraId="14152A49" w14:textId="77777777" w:rsidTr="00921F9E">
        <w:tc>
          <w:tcPr>
            <w:tcW w:w="1728" w:type="dxa"/>
          </w:tcPr>
          <w:p w14:paraId="460E37D9" w14:textId="77777777" w:rsidR="00A11EFD" w:rsidRDefault="00A11EFD" w:rsidP="00921F9E">
            <w:r>
              <w:t>DEET-Based Formulations</w:t>
            </w:r>
          </w:p>
        </w:tc>
        <w:tc>
          <w:tcPr>
            <w:tcW w:w="1728" w:type="dxa"/>
          </w:tcPr>
          <w:p w14:paraId="2A816104" w14:textId="77777777" w:rsidR="00A11EFD" w:rsidRDefault="00A11EFD" w:rsidP="00921F9E">
            <w:r>
              <w:t>Topical application; disrupts mosquito olfactory receptors.</w:t>
            </w:r>
          </w:p>
        </w:tc>
        <w:tc>
          <w:tcPr>
            <w:tcW w:w="1728" w:type="dxa"/>
          </w:tcPr>
          <w:p w14:paraId="4073A07C" w14:textId="77777777" w:rsidR="00A11EFD" w:rsidRDefault="00A11EFD" w:rsidP="00921F9E">
            <w:r>
              <w:t>1990-1995</w:t>
            </w:r>
          </w:p>
        </w:tc>
        <w:tc>
          <w:tcPr>
            <w:tcW w:w="1728" w:type="dxa"/>
          </w:tcPr>
          <w:p w14:paraId="2EE07A35" w14:textId="77777777" w:rsidR="00A11EFD" w:rsidRDefault="00A11EFD" w:rsidP="00921F9E">
            <w:r>
              <w:t>₹50-₹150 (50-100ml)</w:t>
            </w:r>
          </w:p>
        </w:tc>
        <w:tc>
          <w:tcPr>
            <w:tcW w:w="1728" w:type="dxa"/>
          </w:tcPr>
          <w:p w14:paraId="74BD0FD4" w14:textId="77777777" w:rsidR="00A11EFD" w:rsidRDefault="00A11EFD" w:rsidP="00921F9E">
            <w:r>
              <w:t>High; 4-8 hours</w:t>
            </w:r>
          </w:p>
        </w:tc>
      </w:tr>
      <w:tr w:rsidR="00A11EFD" w14:paraId="0FFDABE5" w14:textId="77777777" w:rsidTr="00921F9E">
        <w:tc>
          <w:tcPr>
            <w:tcW w:w="1728" w:type="dxa"/>
          </w:tcPr>
          <w:p w14:paraId="0B03E626" w14:textId="77777777" w:rsidR="00A11EFD" w:rsidRDefault="00A11EFD" w:rsidP="00921F9E">
            <w:r>
              <w:t>Pyrethroid Mosquito Coils</w:t>
            </w:r>
          </w:p>
        </w:tc>
        <w:tc>
          <w:tcPr>
            <w:tcW w:w="1728" w:type="dxa"/>
          </w:tcPr>
          <w:p w14:paraId="2FA0F90D" w14:textId="77777777" w:rsidR="00A11EFD" w:rsidRDefault="00A11EFD" w:rsidP="00921F9E">
            <w:r>
              <w:t>Incense-based; releases insecticidal smoke.</w:t>
            </w:r>
          </w:p>
        </w:tc>
        <w:tc>
          <w:tcPr>
            <w:tcW w:w="1728" w:type="dxa"/>
          </w:tcPr>
          <w:p w14:paraId="4D7F38DF" w14:textId="77777777" w:rsidR="00A11EFD" w:rsidRDefault="00A11EFD" w:rsidP="00921F9E">
            <w:r>
              <w:t>1995-2000</w:t>
            </w:r>
          </w:p>
        </w:tc>
        <w:tc>
          <w:tcPr>
            <w:tcW w:w="1728" w:type="dxa"/>
          </w:tcPr>
          <w:p w14:paraId="24B591FD" w14:textId="77777777" w:rsidR="00A11EFD" w:rsidRDefault="00A11EFD" w:rsidP="00921F9E">
            <w:r>
              <w:t>₹10-₹30 (coil pack)</w:t>
            </w:r>
          </w:p>
        </w:tc>
        <w:tc>
          <w:tcPr>
            <w:tcW w:w="1728" w:type="dxa"/>
          </w:tcPr>
          <w:p w14:paraId="64AE5B9E" w14:textId="77777777" w:rsidR="00A11EFD" w:rsidRDefault="00A11EFD" w:rsidP="00921F9E">
            <w:r>
              <w:t>Moderate; 6-8 hours</w:t>
            </w:r>
          </w:p>
        </w:tc>
      </w:tr>
      <w:tr w:rsidR="00A11EFD" w14:paraId="61C630D7" w14:textId="77777777" w:rsidTr="00921F9E">
        <w:tc>
          <w:tcPr>
            <w:tcW w:w="1728" w:type="dxa"/>
          </w:tcPr>
          <w:p w14:paraId="11B82E76" w14:textId="77777777" w:rsidR="00A11EFD" w:rsidRDefault="00A11EFD" w:rsidP="00921F9E">
            <w:r>
              <w:t>Electric Vaporizers (Mats/Liquids)</w:t>
            </w:r>
          </w:p>
        </w:tc>
        <w:tc>
          <w:tcPr>
            <w:tcW w:w="1728" w:type="dxa"/>
          </w:tcPr>
          <w:p w14:paraId="61DB162B" w14:textId="77777777" w:rsidR="00A11EFD" w:rsidRDefault="00A11EFD" w:rsidP="00921F9E">
            <w:r>
              <w:t>Electric heating; releases insecticide vapor.</w:t>
            </w:r>
          </w:p>
        </w:tc>
        <w:tc>
          <w:tcPr>
            <w:tcW w:w="1728" w:type="dxa"/>
          </w:tcPr>
          <w:p w14:paraId="2CEE5D64" w14:textId="77777777" w:rsidR="00A11EFD" w:rsidRDefault="00A11EFD" w:rsidP="00921F9E">
            <w:r>
              <w:t>2000-2005</w:t>
            </w:r>
          </w:p>
        </w:tc>
        <w:tc>
          <w:tcPr>
            <w:tcW w:w="1728" w:type="dxa"/>
          </w:tcPr>
          <w:p w14:paraId="4F81A323" w14:textId="77777777" w:rsidR="00A11EFD" w:rsidRDefault="00A11EFD" w:rsidP="00921F9E">
            <w:r>
              <w:t>₹150-₹300 (device), ₹50-₹100 (refills)</w:t>
            </w:r>
          </w:p>
        </w:tc>
        <w:tc>
          <w:tcPr>
            <w:tcW w:w="1728" w:type="dxa"/>
          </w:tcPr>
          <w:p w14:paraId="3B5C5F70" w14:textId="77777777" w:rsidR="00A11EFD" w:rsidRDefault="00A11EFD" w:rsidP="00921F9E">
            <w:r>
              <w:t>High; 30-60 nights</w:t>
            </w:r>
          </w:p>
        </w:tc>
      </w:tr>
      <w:tr w:rsidR="00A11EFD" w14:paraId="630AB9C0" w14:textId="77777777" w:rsidTr="00921F9E">
        <w:tc>
          <w:tcPr>
            <w:tcW w:w="1728" w:type="dxa"/>
          </w:tcPr>
          <w:p w14:paraId="0B4C8A31" w14:textId="77777777" w:rsidR="00A11EFD" w:rsidRDefault="00A11EFD" w:rsidP="00921F9E">
            <w:r>
              <w:t>Picaridin-Based Lotions</w:t>
            </w:r>
          </w:p>
        </w:tc>
        <w:tc>
          <w:tcPr>
            <w:tcW w:w="1728" w:type="dxa"/>
          </w:tcPr>
          <w:p w14:paraId="125E245D" w14:textId="77777777" w:rsidR="00A11EFD" w:rsidRDefault="00A11EFD" w:rsidP="00921F9E">
            <w:r>
              <w:t>Topical application; milder synthetic repellent.</w:t>
            </w:r>
          </w:p>
        </w:tc>
        <w:tc>
          <w:tcPr>
            <w:tcW w:w="1728" w:type="dxa"/>
          </w:tcPr>
          <w:p w14:paraId="40A5BDDB" w14:textId="77777777" w:rsidR="00A11EFD" w:rsidRDefault="00A11EFD" w:rsidP="00921F9E">
            <w:r>
              <w:t>2005-2010</w:t>
            </w:r>
          </w:p>
        </w:tc>
        <w:tc>
          <w:tcPr>
            <w:tcW w:w="1728" w:type="dxa"/>
          </w:tcPr>
          <w:p w14:paraId="31714BA2" w14:textId="77777777" w:rsidR="00A11EFD" w:rsidRDefault="00A11EFD" w:rsidP="00921F9E">
            <w:r>
              <w:t>₹100-₹250 (50-100ml)</w:t>
            </w:r>
          </w:p>
        </w:tc>
        <w:tc>
          <w:tcPr>
            <w:tcW w:w="1728" w:type="dxa"/>
          </w:tcPr>
          <w:p w14:paraId="626F4DDB" w14:textId="77777777" w:rsidR="00A11EFD" w:rsidRDefault="00A11EFD" w:rsidP="00921F9E">
            <w:r>
              <w:t>Moderate; 6-12 hours</w:t>
            </w:r>
          </w:p>
        </w:tc>
      </w:tr>
      <w:tr w:rsidR="00A11EFD" w14:paraId="3487E24D" w14:textId="77777777" w:rsidTr="00921F9E">
        <w:tc>
          <w:tcPr>
            <w:tcW w:w="1728" w:type="dxa"/>
          </w:tcPr>
          <w:p w14:paraId="2D84E9DF" w14:textId="77777777" w:rsidR="00A11EFD" w:rsidRDefault="00A11EFD" w:rsidP="00921F9E">
            <w:r>
              <w:t>Essential Oil-Based Repellents</w:t>
            </w:r>
          </w:p>
        </w:tc>
        <w:tc>
          <w:tcPr>
            <w:tcW w:w="1728" w:type="dxa"/>
          </w:tcPr>
          <w:p w14:paraId="5F0CD1CC" w14:textId="77777777" w:rsidR="00A11EFD" w:rsidRDefault="00A11EFD" w:rsidP="00921F9E">
            <w:r>
              <w:t>Topical/diffused; natural plant extracts.</w:t>
            </w:r>
          </w:p>
        </w:tc>
        <w:tc>
          <w:tcPr>
            <w:tcW w:w="1728" w:type="dxa"/>
          </w:tcPr>
          <w:p w14:paraId="09D96B62" w14:textId="77777777" w:rsidR="00A11EFD" w:rsidRDefault="00A11EFD" w:rsidP="00921F9E">
            <w:r>
              <w:t>2010-2015</w:t>
            </w:r>
          </w:p>
        </w:tc>
        <w:tc>
          <w:tcPr>
            <w:tcW w:w="1728" w:type="dxa"/>
          </w:tcPr>
          <w:p w14:paraId="74F95422" w14:textId="77777777" w:rsidR="00A11EFD" w:rsidRDefault="00A11EFD" w:rsidP="00921F9E">
            <w:r>
              <w:t>₹80-₹200 (50-100ml)</w:t>
            </w:r>
          </w:p>
        </w:tc>
        <w:tc>
          <w:tcPr>
            <w:tcW w:w="1728" w:type="dxa"/>
          </w:tcPr>
          <w:p w14:paraId="1C1D8BC6" w14:textId="77777777" w:rsidR="00A11EFD" w:rsidRDefault="00A11EFD" w:rsidP="00921F9E">
            <w:r>
              <w:t>Low; 2-4 hours</w:t>
            </w:r>
          </w:p>
        </w:tc>
      </w:tr>
      <w:tr w:rsidR="00A11EFD" w14:paraId="1E0B4870" w14:textId="77777777" w:rsidTr="00921F9E">
        <w:tc>
          <w:tcPr>
            <w:tcW w:w="1728" w:type="dxa"/>
          </w:tcPr>
          <w:p w14:paraId="5C0186BA" w14:textId="77777777" w:rsidR="00A11EFD" w:rsidRDefault="00A11EFD" w:rsidP="00921F9E">
            <w:r>
              <w:t>Mosquito Nets (Untreated/ITNs)</w:t>
            </w:r>
          </w:p>
        </w:tc>
        <w:tc>
          <w:tcPr>
            <w:tcW w:w="1728" w:type="dxa"/>
          </w:tcPr>
          <w:p w14:paraId="419A76D8" w14:textId="77777777" w:rsidR="00A11EFD" w:rsidRDefault="00A11EFD" w:rsidP="00921F9E">
            <w:r>
              <w:t>Physical barrier; ITNs treated with insecticides.</w:t>
            </w:r>
          </w:p>
        </w:tc>
        <w:tc>
          <w:tcPr>
            <w:tcW w:w="1728" w:type="dxa"/>
          </w:tcPr>
          <w:p w14:paraId="5DCE1E2C" w14:textId="77777777" w:rsidR="00A11EFD" w:rsidRDefault="00A11EFD" w:rsidP="00921F9E">
            <w:r>
              <w:t>2015-2020</w:t>
            </w:r>
          </w:p>
        </w:tc>
        <w:tc>
          <w:tcPr>
            <w:tcW w:w="1728" w:type="dxa"/>
          </w:tcPr>
          <w:p w14:paraId="476878CB" w14:textId="77777777" w:rsidR="00A11EFD" w:rsidRDefault="00A11EFD" w:rsidP="00921F9E">
            <w:r>
              <w:t>₹200-₹1500</w:t>
            </w:r>
          </w:p>
        </w:tc>
        <w:tc>
          <w:tcPr>
            <w:tcW w:w="1728" w:type="dxa"/>
          </w:tcPr>
          <w:p w14:paraId="0DEED26D" w14:textId="77777777" w:rsidR="00A11EFD" w:rsidRDefault="00A11EFD" w:rsidP="00921F9E">
            <w:r>
              <w:t>High; long-term (nets), 6 months (ITNs)</w:t>
            </w:r>
          </w:p>
        </w:tc>
      </w:tr>
      <w:tr w:rsidR="00A11EFD" w14:paraId="3256D2F3" w14:textId="77777777" w:rsidTr="00921F9E">
        <w:tc>
          <w:tcPr>
            <w:tcW w:w="1728" w:type="dxa"/>
          </w:tcPr>
          <w:p w14:paraId="31E6A3F1" w14:textId="77777777" w:rsidR="00A11EFD" w:rsidRDefault="00A11EFD" w:rsidP="00921F9E">
            <w:r>
              <w:t>Ultrasonic Repellent (555 Timer Circuit)</w:t>
            </w:r>
          </w:p>
        </w:tc>
        <w:tc>
          <w:tcPr>
            <w:tcW w:w="1728" w:type="dxa"/>
          </w:tcPr>
          <w:p w14:paraId="782C1151" w14:textId="77777777" w:rsidR="00A11EFD" w:rsidRDefault="00A11EFD" w:rsidP="00921F9E">
            <w:r>
              <w:t>Electronic device; 20-38 kHz frequency generation.</w:t>
            </w:r>
          </w:p>
        </w:tc>
        <w:tc>
          <w:tcPr>
            <w:tcW w:w="1728" w:type="dxa"/>
          </w:tcPr>
          <w:p w14:paraId="4DA1362E" w14:textId="77777777" w:rsidR="00A11EFD" w:rsidRDefault="00A11EFD" w:rsidP="00921F9E">
            <w:r>
              <w:t>2020-2025</w:t>
            </w:r>
          </w:p>
        </w:tc>
        <w:tc>
          <w:tcPr>
            <w:tcW w:w="1728" w:type="dxa"/>
          </w:tcPr>
          <w:p w14:paraId="3CA84FF6" w14:textId="77777777" w:rsidR="00A11EFD" w:rsidRDefault="00A11EFD" w:rsidP="00921F9E">
            <w:r>
              <w:t>₹150-₹350 (device)</w:t>
            </w:r>
          </w:p>
        </w:tc>
        <w:tc>
          <w:tcPr>
            <w:tcW w:w="1728" w:type="dxa"/>
          </w:tcPr>
          <w:p w14:paraId="201074A0" w14:textId="77777777" w:rsidR="00A11EFD" w:rsidRDefault="00A11EFD" w:rsidP="00921F9E">
            <w:r>
              <w:t>Variable; limited range.</w:t>
            </w:r>
          </w:p>
        </w:tc>
      </w:tr>
      <w:tr w:rsidR="00A11EFD" w14:paraId="65122310" w14:textId="77777777" w:rsidTr="00921F9E">
        <w:tc>
          <w:tcPr>
            <w:tcW w:w="1728" w:type="dxa"/>
          </w:tcPr>
          <w:p w14:paraId="47E7904A" w14:textId="77777777" w:rsidR="00A11EFD" w:rsidRDefault="00A11EFD" w:rsidP="00921F9E">
            <w:r>
              <w:t>Spatial Repellents (Diffusers/Patches)</w:t>
            </w:r>
          </w:p>
        </w:tc>
        <w:tc>
          <w:tcPr>
            <w:tcW w:w="1728" w:type="dxa"/>
          </w:tcPr>
          <w:p w14:paraId="199742D3" w14:textId="77777777" w:rsidR="00A11EFD" w:rsidRDefault="00A11EFD" w:rsidP="00921F9E">
            <w:r>
              <w:t>Volatile repellent release; air/patch-based.</w:t>
            </w:r>
          </w:p>
        </w:tc>
        <w:tc>
          <w:tcPr>
            <w:tcW w:w="1728" w:type="dxa"/>
          </w:tcPr>
          <w:p w14:paraId="5AEB4742" w14:textId="77777777" w:rsidR="00A11EFD" w:rsidRDefault="00A11EFD" w:rsidP="00921F9E">
            <w:r>
              <w:t>2020-2025</w:t>
            </w:r>
          </w:p>
        </w:tc>
        <w:tc>
          <w:tcPr>
            <w:tcW w:w="1728" w:type="dxa"/>
          </w:tcPr>
          <w:p w14:paraId="0F198812" w14:textId="77777777" w:rsidR="00A11EFD" w:rsidRDefault="00A11EFD" w:rsidP="00921F9E">
            <w:r>
              <w:t>₹200-₹400 (diffuser/patches)</w:t>
            </w:r>
          </w:p>
        </w:tc>
        <w:tc>
          <w:tcPr>
            <w:tcW w:w="1728" w:type="dxa"/>
          </w:tcPr>
          <w:p w14:paraId="6185CCE4" w14:textId="77777777" w:rsidR="00A11EFD" w:rsidRDefault="00A11EFD" w:rsidP="00921F9E">
            <w:r>
              <w:t>Moderate; 4-8 hours</w:t>
            </w:r>
          </w:p>
        </w:tc>
      </w:tr>
    </w:tbl>
    <w:p w14:paraId="03D80DA9" w14:textId="605FBA07" w:rsidR="00A11EFD" w:rsidRDefault="001040AB" w:rsidP="001040AB">
      <w:pPr>
        <w:pStyle w:val="Caption"/>
        <w:jc w:val="center"/>
      </w:pPr>
      <w:bookmarkStart w:id="19" w:name="_Toc193143026"/>
      <w:r>
        <w:t xml:space="preserve">Table </w:t>
      </w:r>
      <w:fldSimple w:instr=" SEQ Table \* ARABIC ">
        <w:r w:rsidR="00E66AF7">
          <w:rPr>
            <w:noProof/>
          </w:rPr>
          <w:t>1</w:t>
        </w:r>
      </w:fldSimple>
      <w:r>
        <w:t xml:space="preserve"> </w:t>
      </w:r>
      <w:r w:rsidRPr="00781C5F">
        <w:t>Mosquito Repellent Technologies</w:t>
      </w:r>
      <w:bookmarkEnd w:id="19"/>
    </w:p>
    <w:p w14:paraId="1290AEA4" w14:textId="77777777" w:rsidR="00A11EFD" w:rsidRDefault="00A11EFD" w:rsidP="00A11EFD">
      <w:pPr>
        <w:rPr>
          <w:lang w:eastAsia="en-IN"/>
        </w:rPr>
      </w:pPr>
    </w:p>
    <w:p w14:paraId="53887D6D" w14:textId="77777777" w:rsidR="00A11EFD" w:rsidRPr="00A11EFD" w:rsidRDefault="00A11EFD" w:rsidP="00A11EFD">
      <w:pPr>
        <w:rPr>
          <w:lang w:eastAsia="en-IN"/>
        </w:rPr>
      </w:pPr>
    </w:p>
    <w:p w14:paraId="3640B31D" w14:textId="77777777" w:rsidR="00C252B4" w:rsidRDefault="00C252B4" w:rsidP="00C20376">
      <w:pPr>
        <w:spacing w:before="100" w:beforeAutospacing="1" w:after="100" w:afterAutospacing="1" w:line="240" w:lineRule="auto"/>
        <w:jc w:val="both"/>
        <w:rPr>
          <w:rFonts w:ascii="Arial" w:eastAsia="Times New Roman" w:hAnsi="Arial" w:cs="Arial"/>
          <w:bCs/>
          <w:sz w:val="24"/>
          <w:szCs w:val="24"/>
          <w:lang w:eastAsia="en-IN"/>
        </w:rPr>
      </w:pPr>
    </w:p>
    <w:p w14:paraId="6B242451" w14:textId="77777777" w:rsidR="0012306B" w:rsidRDefault="0012306B" w:rsidP="00C20376">
      <w:pPr>
        <w:spacing w:before="100" w:beforeAutospacing="1" w:after="100" w:afterAutospacing="1" w:line="240" w:lineRule="auto"/>
        <w:jc w:val="both"/>
        <w:rPr>
          <w:rFonts w:ascii="Arial" w:eastAsia="Times New Roman" w:hAnsi="Arial" w:cs="Arial"/>
          <w:bCs/>
          <w:sz w:val="24"/>
          <w:szCs w:val="24"/>
          <w:lang w:eastAsia="en-IN"/>
        </w:rPr>
      </w:pPr>
    </w:p>
    <w:p w14:paraId="64922DE3" w14:textId="77777777" w:rsidR="0012306B" w:rsidRDefault="0012306B" w:rsidP="00C20376">
      <w:pPr>
        <w:spacing w:before="100" w:beforeAutospacing="1" w:after="100" w:afterAutospacing="1" w:line="240" w:lineRule="auto"/>
        <w:jc w:val="both"/>
        <w:rPr>
          <w:rFonts w:ascii="Arial" w:eastAsia="Times New Roman" w:hAnsi="Arial" w:cs="Arial"/>
          <w:bCs/>
          <w:sz w:val="24"/>
          <w:szCs w:val="24"/>
          <w:lang w:eastAsia="en-IN"/>
        </w:rPr>
      </w:pPr>
    </w:p>
    <w:p w14:paraId="56F73E0C" w14:textId="77777777" w:rsidR="001F58C6" w:rsidRPr="00C20376" w:rsidRDefault="001F58C6" w:rsidP="00C20376">
      <w:pPr>
        <w:spacing w:before="100" w:beforeAutospacing="1" w:after="100" w:afterAutospacing="1" w:line="240" w:lineRule="auto"/>
        <w:jc w:val="both"/>
        <w:rPr>
          <w:rFonts w:ascii="Arial" w:eastAsia="Times New Roman" w:hAnsi="Arial" w:cs="Arial"/>
          <w:bCs/>
          <w:sz w:val="24"/>
          <w:szCs w:val="24"/>
          <w:lang w:eastAsia="en-IN"/>
        </w:rPr>
      </w:pPr>
    </w:p>
    <w:p w14:paraId="6614315E" w14:textId="77777777" w:rsidR="007C72C0" w:rsidRPr="00C20376" w:rsidRDefault="007C72C0" w:rsidP="0012306B">
      <w:pPr>
        <w:pStyle w:val="Heading1"/>
        <w:numPr>
          <w:ilvl w:val="0"/>
          <w:numId w:val="31"/>
        </w:numPr>
        <w:rPr>
          <w:rFonts w:eastAsia="Times New Roman"/>
          <w:lang w:eastAsia="en-IN"/>
        </w:rPr>
      </w:pPr>
      <w:bookmarkStart w:id="20" w:name="_Toc193147226"/>
      <w:r w:rsidRPr="00C20376">
        <w:rPr>
          <w:rFonts w:eastAsia="Times New Roman"/>
          <w:lang w:eastAsia="en-IN"/>
        </w:rPr>
        <w:t>Advantages:</w:t>
      </w:r>
      <w:bookmarkEnd w:id="20"/>
    </w:p>
    <w:p w14:paraId="2FB6C947" w14:textId="77777777" w:rsidR="007C72C0" w:rsidRPr="00C20376" w:rsidRDefault="007C72C0" w:rsidP="0012306B">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Non-Toxic and Environmentally Friendly:</w:t>
      </w:r>
      <w:r w:rsidRPr="00C20376">
        <w:rPr>
          <w:rFonts w:ascii="Arial" w:eastAsia="Times New Roman" w:hAnsi="Arial" w:cs="Arial"/>
          <w:sz w:val="24"/>
          <w:szCs w:val="24"/>
          <w:lang w:eastAsia="en-IN"/>
        </w:rPr>
        <w:t xml:space="preserve"> </w:t>
      </w:r>
    </w:p>
    <w:p w14:paraId="12547260"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Avoids harmful chemicals found in traditional repellents.</w:t>
      </w:r>
    </w:p>
    <w:p w14:paraId="4CB48E96"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Reduces potential health risks for users.</w:t>
      </w:r>
    </w:p>
    <w:p w14:paraId="45CEF5CC"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Minimizes environmental impact.</w:t>
      </w:r>
    </w:p>
    <w:p w14:paraId="2FB85CC4" w14:textId="77777777" w:rsidR="007C72C0" w:rsidRPr="00C20376" w:rsidRDefault="007C72C0" w:rsidP="0012306B">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Cost-Effective:</w:t>
      </w:r>
      <w:r w:rsidRPr="00C20376">
        <w:rPr>
          <w:rFonts w:ascii="Arial" w:eastAsia="Times New Roman" w:hAnsi="Arial" w:cs="Arial"/>
          <w:sz w:val="24"/>
          <w:szCs w:val="24"/>
          <w:lang w:eastAsia="en-IN"/>
        </w:rPr>
        <w:t xml:space="preserve"> </w:t>
      </w:r>
    </w:p>
    <w:p w14:paraId="4ECB93E2"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Utilizes readily available and inexpensive components.</w:t>
      </w:r>
    </w:p>
    <w:p w14:paraId="72F52648"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Offers a lower long-term cost compared to recurring chemical repellent purchases.</w:t>
      </w:r>
    </w:p>
    <w:p w14:paraId="41CA888D" w14:textId="77777777" w:rsidR="007C72C0" w:rsidRPr="00C20376" w:rsidRDefault="007C72C0" w:rsidP="0012306B">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Portable and Convenient:</w:t>
      </w:r>
      <w:r w:rsidRPr="00C20376">
        <w:rPr>
          <w:rFonts w:ascii="Arial" w:eastAsia="Times New Roman" w:hAnsi="Arial" w:cs="Arial"/>
          <w:sz w:val="24"/>
          <w:szCs w:val="24"/>
          <w:lang w:eastAsia="en-IN"/>
        </w:rPr>
        <w:t xml:space="preserve"> </w:t>
      </w:r>
    </w:p>
    <w:p w14:paraId="11E54E62"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Battery-powered design allows for easy portability.</w:t>
      </w:r>
    </w:p>
    <w:p w14:paraId="24FCD22E"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Suitable for use in various locations, including outdoor settings.</w:t>
      </w:r>
    </w:p>
    <w:p w14:paraId="1217FA9E" w14:textId="77777777" w:rsidR="007C72C0" w:rsidRPr="00C20376" w:rsidRDefault="007C72C0" w:rsidP="0012306B">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Quiet Operation (Relatively):</w:t>
      </w:r>
      <w:r w:rsidRPr="00C20376">
        <w:rPr>
          <w:rFonts w:ascii="Arial" w:eastAsia="Times New Roman" w:hAnsi="Arial" w:cs="Arial"/>
          <w:sz w:val="24"/>
          <w:szCs w:val="24"/>
          <w:lang w:eastAsia="en-IN"/>
        </w:rPr>
        <w:t xml:space="preserve"> </w:t>
      </w:r>
    </w:p>
    <w:p w14:paraId="3CF632F3"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Produces ultrasonic sound, generally inaudible to humans.</w:t>
      </w:r>
    </w:p>
    <w:p w14:paraId="4C0D6CEB"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Avoids noise pollution.</w:t>
      </w:r>
    </w:p>
    <w:p w14:paraId="3A1848A4"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Some people or animals may be able to hear some of the produced frequencies.</w:t>
      </w:r>
    </w:p>
    <w:p w14:paraId="50A78A2D" w14:textId="77777777" w:rsidR="007C72C0" w:rsidRPr="00C20376" w:rsidRDefault="007C72C0" w:rsidP="0012306B">
      <w:pPr>
        <w:numPr>
          <w:ilvl w:val="0"/>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bCs/>
          <w:sz w:val="24"/>
          <w:szCs w:val="24"/>
          <w:lang w:eastAsia="en-IN"/>
        </w:rPr>
        <w:t>Potential for Continuous Operation:</w:t>
      </w:r>
      <w:r w:rsidRPr="00C20376">
        <w:rPr>
          <w:rFonts w:ascii="Arial" w:eastAsia="Times New Roman" w:hAnsi="Arial" w:cs="Arial"/>
          <w:sz w:val="24"/>
          <w:szCs w:val="24"/>
          <w:lang w:eastAsia="en-IN"/>
        </w:rPr>
        <w:t xml:space="preserve"> </w:t>
      </w:r>
    </w:p>
    <w:p w14:paraId="466CCEF1" w14:textId="77777777" w:rsidR="007C72C0" w:rsidRPr="00C20376" w:rsidRDefault="007C72C0" w:rsidP="0012306B">
      <w:pPr>
        <w:numPr>
          <w:ilvl w:val="1"/>
          <w:numId w:val="26"/>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Once constructed, and powered, the device can run continuously.</w:t>
      </w:r>
    </w:p>
    <w:p w14:paraId="12A8C047" w14:textId="77777777" w:rsidR="00C30EA7" w:rsidRDefault="00C30EA7" w:rsidP="00C30EA7">
      <w:pPr>
        <w:pStyle w:val="Heading1"/>
        <w:jc w:val="both"/>
        <w:rPr>
          <w:rFonts w:eastAsia="Times New Roman"/>
          <w:lang w:eastAsia="en-IN"/>
        </w:rPr>
      </w:pPr>
    </w:p>
    <w:p w14:paraId="6EE526B4" w14:textId="77777777" w:rsidR="00D93552" w:rsidRPr="00C20376" w:rsidRDefault="00D93552" w:rsidP="00C30EA7">
      <w:pPr>
        <w:pStyle w:val="Heading1"/>
        <w:numPr>
          <w:ilvl w:val="0"/>
          <w:numId w:val="31"/>
        </w:numPr>
        <w:jc w:val="both"/>
        <w:rPr>
          <w:rFonts w:eastAsia="Times New Roman"/>
          <w:lang w:eastAsia="en-IN"/>
        </w:rPr>
      </w:pPr>
      <w:bookmarkStart w:id="21" w:name="_Toc193147227"/>
      <w:r w:rsidRPr="00C20376">
        <w:rPr>
          <w:rFonts w:eastAsia="Times New Roman"/>
          <w:lang w:eastAsia="en-IN"/>
        </w:rPr>
        <w:t>Real-Time Applications:</w:t>
      </w:r>
      <w:bookmarkEnd w:id="21"/>
    </w:p>
    <w:p w14:paraId="680AA918" w14:textId="77777777" w:rsidR="00D93552" w:rsidRPr="00C20376" w:rsidRDefault="00D93552" w:rsidP="0012306B">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Developing portable, battery-powered units for personal use.</w:t>
      </w:r>
    </w:p>
    <w:p w14:paraId="7C05F886" w14:textId="77777777" w:rsidR="00D93552" w:rsidRPr="00C20376" w:rsidRDefault="00D93552" w:rsidP="0012306B">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Integrating the technology into existing home appliances.</w:t>
      </w:r>
    </w:p>
    <w:p w14:paraId="0C1C21B9" w14:textId="77777777" w:rsidR="00D93552" w:rsidRPr="00C20376" w:rsidRDefault="00D93552" w:rsidP="0012306B">
      <w:pPr>
        <w:numPr>
          <w:ilvl w:val="0"/>
          <w:numId w:val="24"/>
        </w:numPr>
        <w:spacing w:before="100" w:beforeAutospacing="1" w:after="100" w:afterAutospacing="1" w:line="240" w:lineRule="auto"/>
        <w:jc w:val="both"/>
        <w:rPr>
          <w:rFonts w:ascii="Arial" w:eastAsia="Times New Roman" w:hAnsi="Arial" w:cs="Arial"/>
          <w:sz w:val="24"/>
          <w:szCs w:val="24"/>
          <w:lang w:eastAsia="en-IN"/>
        </w:rPr>
      </w:pPr>
      <w:r w:rsidRPr="00C20376">
        <w:rPr>
          <w:rFonts w:ascii="Arial" w:eastAsia="Times New Roman" w:hAnsi="Arial" w:cs="Arial"/>
          <w:sz w:val="24"/>
          <w:szCs w:val="24"/>
          <w:lang w:eastAsia="en-IN"/>
        </w:rPr>
        <w:t>Implementing large-scale repellent systems in agricultural areas.</w:t>
      </w:r>
    </w:p>
    <w:p w14:paraId="2E465F32" w14:textId="3D1E0372" w:rsidR="00571024" w:rsidRDefault="009B4B77" w:rsidP="009B4B77">
      <w:pPr>
        <w:pStyle w:val="Heading1"/>
        <w:numPr>
          <w:ilvl w:val="0"/>
          <w:numId w:val="31"/>
        </w:numPr>
        <w:jc w:val="both"/>
        <w:rPr>
          <w:rFonts w:eastAsia="Times New Roman"/>
          <w:lang w:eastAsia="en-IN"/>
        </w:rPr>
      </w:pPr>
      <w:r>
        <w:rPr>
          <w:rFonts w:eastAsia="Times New Roman"/>
          <w:lang w:eastAsia="en-IN"/>
        </w:rPr>
        <w:t>Reference</w:t>
      </w:r>
    </w:p>
    <w:p w14:paraId="4376EF07" w14:textId="5230E866" w:rsidR="009B4B77" w:rsidRDefault="009B4B77" w:rsidP="009B4B77">
      <w:pPr>
        <w:pStyle w:val="ListParagraph"/>
        <w:numPr>
          <w:ilvl w:val="0"/>
          <w:numId w:val="36"/>
        </w:numPr>
        <w:rPr>
          <w:lang w:eastAsia="en-IN"/>
        </w:rPr>
      </w:pPr>
      <w:hyperlink r:id="rId20" w:history="1">
        <w:r w:rsidRPr="009B4B77">
          <w:rPr>
            <w:rStyle w:val="Hyperlink"/>
            <w:lang w:eastAsia="en-IN"/>
          </w:rPr>
          <w:t>https://github.com/SriSagarA/Ultrasonic-Mosquito-Repellent.git</w:t>
        </w:r>
      </w:hyperlink>
    </w:p>
    <w:p w14:paraId="395061FA" w14:textId="445D7CD6" w:rsidR="009B4B77" w:rsidRPr="009B4B77" w:rsidRDefault="009B4B77" w:rsidP="009B4B77">
      <w:pPr>
        <w:pStyle w:val="ListParagraph"/>
        <w:numPr>
          <w:ilvl w:val="0"/>
          <w:numId w:val="36"/>
        </w:numPr>
        <w:rPr>
          <w:lang w:eastAsia="en-IN"/>
        </w:rPr>
      </w:pPr>
      <w:hyperlink r:id="rId21" w:history="1">
        <w:r w:rsidRPr="009B4B77">
          <w:rPr>
            <w:rStyle w:val="Hyperlink"/>
            <w:lang w:eastAsia="en-IN"/>
          </w:rPr>
          <w:t>https://youtu.be/p3cBsjxp0x0?si=3NonQ9-2wLmoZmJr</w:t>
        </w:r>
      </w:hyperlink>
      <w:bookmarkStart w:id="22" w:name="_GoBack"/>
      <w:bookmarkEnd w:id="22"/>
    </w:p>
    <w:p w14:paraId="5CBEC25A" w14:textId="77777777" w:rsidR="00D93552" w:rsidRPr="00C20376" w:rsidRDefault="00D93552" w:rsidP="0012306B">
      <w:pPr>
        <w:pStyle w:val="Heading1"/>
        <w:jc w:val="both"/>
        <w:rPr>
          <w:rFonts w:eastAsia="Times New Roman"/>
          <w:lang w:eastAsia="en-IN"/>
        </w:rPr>
      </w:pPr>
      <w:bookmarkStart w:id="23" w:name="_Toc193147228"/>
      <w:r w:rsidRPr="00C20376">
        <w:rPr>
          <w:rFonts w:eastAsia="Times New Roman"/>
          <w:lang w:eastAsia="en-IN"/>
        </w:rPr>
        <w:t>Conclusion:</w:t>
      </w:r>
      <w:bookmarkEnd w:id="23"/>
    </w:p>
    <w:p w14:paraId="1D32D196" w14:textId="77777777" w:rsidR="009F0215" w:rsidRPr="00E741B2" w:rsidRDefault="00D93552" w:rsidP="00E741B2">
      <w:pPr>
        <w:spacing w:before="100" w:beforeAutospacing="1" w:after="100" w:afterAutospacing="1" w:line="240" w:lineRule="auto"/>
        <w:jc w:val="both"/>
        <w:rPr>
          <w:rFonts w:ascii="Arial" w:eastAsia="Times New Roman" w:hAnsi="Arial" w:cs="Arial"/>
          <w:sz w:val="24"/>
          <w:szCs w:val="24"/>
          <w:lang w:eastAsia="en-IN"/>
        </w:rPr>
        <w:sectPr w:rsidR="009F0215" w:rsidRPr="00E741B2" w:rsidSect="00453456">
          <w:footerReference w:type="default" r:id="rId22"/>
          <w:type w:val="continuous"/>
          <w:pgSz w:w="11906" w:h="16838"/>
          <w:pgMar w:top="1440" w:right="1440" w:bottom="1440" w:left="1440" w:header="708" w:footer="708" w:gutter="0"/>
          <w:cols w:space="708"/>
          <w:docGrid w:linePitch="360"/>
        </w:sectPr>
      </w:pPr>
      <w:r w:rsidRPr="00C20376">
        <w:rPr>
          <w:rFonts w:ascii="Arial" w:eastAsia="Times New Roman" w:hAnsi="Arial" w:cs="Arial"/>
          <w:sz w:val="24"/>
          <w:szCs w:val="24"/>
          <w:lang w:eastAsia="en-IN"/>
        </w:rPr>
        <w:t>The ultrasonic mosquito repellent device offers a cost-effective and potentially safe alternative to chemical repellents. While its effectiveness is still a subject of ongoing debate, the simple circuit design and readily available components make it a viable option for personal use.</w:t>
      </w:r>
    </w:p>
    <w:p w14:paraId="419F27A2" w14:textId="77777777" w:rsidR="00802BB5" w:rsidRDefault="00802BB5" w:rsidP="0012306B">
      <w:pPr>
        <w:jc w:val="both"/>
      </w:pPr>
    </w:p>
    <w:sectPr w:rsidR="00802BB5" w:rsidSect="0045345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2E870" w14:textId="77777777" w:rsidR="00E86C71" w:rsidRDefault="00E86C71">
      <w:pPr>
        <w:spacing w:after="0" w:line="240" w:lineRule="auto"/>
      </w:pPr>
      <w:r>
        <w:separator/>
      </w:r>
    </w:p>
  </w:endnote>
  <w:endnote w:type="continuationSeparator" w:id="0">
    <w:p w14:paraId="4CA7A801" w14:textId="77777777" w:rsidR="00E86C71" w:rsidRDefault="00E86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E5003" w14:textId="77777777" w:rsidR="00207CED" w:rsidRDefault="00207CE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D4CFF59" w14:textId="77777777" w:rsidR="00CD755F" w:rsidRDefault="00E86C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C5EF" w14:textId="77777777" w:rsidR="00C1109D" w:rsidRDefault="00C1109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D2F6B9D" w14:textId="77777777" w:rsidR="00CD755F" w:rsidRPr="008E211C" w:rsidRDefault="00E86C71" w:rsidP="008A1453">
    <w:pPr>
      <w:jc w:val="center"/>
      <w:rPr>
        <w:rFonts w:ascii="Bahnschrift SemiBold" w:hAnsi="Bahnschrift SemiBold"/>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A9D53" w14:textId="77777777" w:rsidR="00E86C71" w:rsidRDefault="00E86C71">
      <w:pPr>
        <w:spacing w:after="0" w:line="240" w:lineRule="auto"/>
      </w:pPr>
      <w:r>
        <w:separator/>
      </w:r>
    </w:p>
  </w:footnote>
  <w:footnote w:type="continuationSeparator" w:id="0">
    <w:p w14:paraId="2612E20C" w14:textId="77777777" w:rsidR="00E86C71" w:rsidRDefault="00E86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35D9" w14:textId="77777777" w:rsidR="00453456" w:rsidRDefault="00453456">
    <w:pPr>
      <w:pStyle w:val="Header"/>
    </w:pPr>
    <w:r>
      <w:rPr>
        <w:noProof/>
      </w:rPr>
      <w:drawing>
        <wp:anchor distT="0" distB="0" distL="114300" distR="114300" simplePos="0" relativeHeight="251659264" behindDoc="0" locked="0" layoutInCell="1" allowOverlap="1" wp14:anchorId="00E60175" wp14:editId="12D290BE">
          <wp:simplePos x="0" y="0"/>
          <wp:positionH relativeFrom="margin">
            <wp:posOffset>5321300</wp:posOffset>
          </wp:positionH>
          <wp:positionV relativeFrom="paragraph">
            <wp:posOffset>-30480</wp:posOffset>
          </wp:positionV>
          <wp:extent cx="857250" cy="3416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41630"/>
                  </a:xfrm>
                  <a:prstGeom prst="rect">
                    <a:avLst/>
                  </a:prstGeom>
                  <a:noFill/>
                </pic:spPr>
              </pic:pic>
            </a:graphicData>
          </a:graphic>
          <wp14:sizeRelH relativeFrom="margin">
            <wp14:pctWidth>0</wp14:pctWidth>
          </wp14:sizeRelH>
          <wp14:sizeRelV relativeFrom="margin">
            <wp14:pctHeight>0</wp14:pctHeight>
          </wp14:sizeRelV>
        </wp:anchor>
      </w:drawing>
    </w:r>
    <w:r>
      <w:t>Dept EECE, BLR</w:t>
    </w:r>
    <w:r>
      <w:ptab w:relativeTo="margin" w:alignment="center" w:leader="none"/>
    </w:r>
    <w:r w:rsidR="00437B0D">
      <w:t>Ultrasonic Mosquito Repellent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67A"/>
    <w:multiLevelType w:val="hybridMultilevel"/>
    <w:tmpl w:val="69B2563A"/>
    <w:lvl w:ilvl="0" w:tplc="4009000F">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A1460"/>
    <w:multiLevelType w:val="multilevel"/>
    <w:tmpl w:val="A2B2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95F65"/>
    <w:multiLevelType w:val="multilevel"/>
    <w:tmpl w:val="BBFEAD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5243"/>
    <w:multiLevelType w:val="multilevel"/>
    <w:tmpl w:val="4576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24716"/>
    <w:multiLevelType w:val="multilevel"/>
    <w:tmpl w:val="90FC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53174"/>
    <w:multiLevelType w:val="multilevel"/>
    <w:tmpl w:val="ECAE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31639"/>
    <w:multiLevelType w:val="multilevel"/>
    <w:tmpl w:val="648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C7D1F"/>
    <w:multiLevelType w:val="hybridMultilevel"/>
    <w:tmpl w:val="C1125E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34DA0"/>
    <w:multiLevelType w:val="multilevel"/>
    <w:tmpl w:val="B7D8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67C61"/>
    <w:multiLevelType w:val="multilevel"/>
    <w:tmpl w:val="D0D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C1421"/>
    <w:multiLevelType w:val="hybridMultilevel"/>
    <w:tmpl w:val="B318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F20F4E"/>
    <w:multiLevelType w:val="hybridMultilevel"/>
    <w:tmpl w:val="CE7C1366"/>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561C5F"/>
    <w:multiLevelType w:val="multilevel"/>
    <w:tmpl w:val="57408D2C"/>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62DA2"/>
    <w:multiLevelType w:val="multilevel"/>
    <w:tmpl w:val="A132A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04E81"/>
    <w:multiLevelType w:val="hybridMultilevel"/>
    <w:tmpl w:val="CC14D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2093600"/>
    <w:multiLevelType w:val="multilevel"/>
    <w:tmpl w:val="B3A6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8548D"/>
    <w:multiLevelType w:val="multilevel"/>
    <w:tmpl w:val="DB82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2C88"/>
    <w:multiLevelType w:val="multilevel"/>
    <w:tmpl w:val="4434C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52F38"/>
    <w:multiLevelType w:val="multilevel"/>
    <w:tmpl w:val="47CEFE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440C90"/>
    <w:multiLevelType w:val="multilevel"/>
    <w:tmpl w:val="4C54C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254C8"/>
    <w:multiLevelType w:val="hybridMultilevel"/>
    <w:tmpl w:val="71DA28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6A2FA2"/>
    <w:multiLevelType w:val="multilevel"/>
    <w:tmpl w:val="49B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A5ABA"/>
    <w:multiLevelType w:val="multilevel"/>
    <w:tmpl w:val="B0E619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7"/>
    <w:lvlOverride w:ilvl="1">
      <w:startOverride w:val="2"/>
    </w:lvlOverride>
  </w:num>
  <w:num w:numId="4">
    <w:abstractNumId w:val="17"/>
    <w:lvlOverride w:ilvl="1">
      <w:startOverride w:val="3"/>
    </w:lvlOverride>
  </w:num>
  <w:num w:numId="5">
    <w:abstractNumId w:val="17"/>
    <w:lvlOverride w:ilvl="1">
      <w:startOverride w:val="4"/>
    </w:lvlOverride>
  </w:num>
  <w:num w:numId="6">
    <w:abstractNumId w:val="17"/>
    <w:lvlOverride w:ilvl="1">
      <w:startOverride w:val="5"/>
    </w:lvlOverride>
  </w:num>
  <w:num w:numId="7">
    <w:abstractNumId w:val="17"/>
    <w:lvlOverride w:ilvl="1">
      <w:startOverride w:val="6"/>
    </w:lvlOverride>
  </w:num>
  <w:num w:numId="8">
    <w:abstractNumId w:val="17"/>
    <w:lvlOverride w:ilvl="1">
      <w:startOverride w:val="7"/>
    </w:lvlOverride>
  </w:num>
  <w:num w:numId="9">
    <w:abstractNumId w:val="17"/>
    <w:lvlOverride w:ilvl="1">
      <w:startOverride w:val="8"/>
    </w:lvlOverride>
  </w:num>
  <w:num w:numId="10">
    <w:abstractNumId w:val="17"/>
    <w:lvlOverride w:ilvl="1">
      <w:startOverride w:val="9"/>
    </w:lvlOverride>
  </w:num>
  <w:num w:numId="11">
    <w:abstractNumId w:val="17"/>
    <w:lvlOverride w:ilvl="1">
      <w:startOverride w:val="10"/>
    </w:lvlOverride>
  </w:num>
  <w:num w:numId="12">
    <w:abstractNumId w:val="17"/>
    <w:lvlOverride w:ilvl="1">
      <w:startOverride w:val="11"/>
    </w:lvlOverride>
  </w:num>
  <w:num w:numId="13">
    <w:abstractNumId w:val="17"/>
    <w:lvlOverride w:ilvl="1">
      <w:startOverride w:val="12"/>
    </w:lvlOverride>
  </w:num>
  <w:num w:numId="14">
    <w:abstractNumId w:val="17"/>
    <w:lvlOverride w:ilvl="1">
      <w:startOverride w:val="13"/>
    </w:lvlOverride>
  </w:num>
  <w:num w:numId="15">
    <w:abstractNumId w:val="17"/>
    <w:lvlOverride w:ilvl="1">
      <w:startOverride w:val="14"/>
    </w:lvlOverride>
  </w:num>
  <w:num w:numId="16">
    <w:abstractNumId w:val="9"/>
  </w:num>
  <w:num w:numId="17">
    <w:abstractNumId w:val="6"/>
  </w:num>
  <w:num w:numId="18">
    <w:abstractNumId w:val="16"/>
  </w:num>
  <w:num w:numId="19">
    <w:abstractNumId w:val="21"/>
  </w:num>
  <w:num w:numId="20">
    <w:abstractNumId w:val="1"/>
  </w:num>
  <w:num w:numId="21">
    <w:abstractNumId w:val="3"/>
  </w:num>
  <w:num w:numId="22">
    <w:abstractNumId w:val="13"/>
  </w:num>
  <w:num w:numId="23">
    <w:abstractNumId w:val="4"/>
  </w:num>
  <w:num w:numId="24">
    <w:abstractNumId w:val="5"/>
  </w:num>
  <w:num w:numId="25">
    <w:abstractNumId w:val="14"/>
  </w:num>
  <w:num w:numId="26">
    <w:abstractNumId w:val="19"/>
  </w:num>
  <w:num w:numId="27">
    <w:abstractNumId w:val="11"/>
  </w:num>
  <w:num w:numId="28">
    <w:abstractNumId w:val="2"/>
  </w:num>
  <w:num w:numId="29">
    <w:abstractNumId w:val="18"/>
  </w:num>
  <w:num w:numId="30">
    <w:abstractNumId w:val="22"/>
  </w:num>
  <w:num w:numId="31">
    <w:abstractNumId w:val="0"/>
  </w:num>
  <w:num w:numId="32">
    <w:abstractNumId w:val="12"/>
  </w:num>
  <w:num w:numId="33">
    <w:abstractNumId w:val="8"/>
  </w:num>
  <w:num w:numId="34">
    <w:abstractNumId w:val="7"/>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215"/>
    <w:rsid w:val="000444DC"/>
    <w:rsid w:val="000A2787"/>
    <w:rsid w:val="000E4AC1"/>
    <w:rsid w:val="001040AB"/>
    <w:rsid w:val="00105599"/>
    <w:rsid w:val="00113E6E"/>
    <w:rsid w:val="0012306B"/>
    <w:rsid w:val="00167D1D"/>
    <w:rsid w:val="00190538"/>
    <w:rsid w:val="001A3017"/>
    <w:rsid w:val="001F58C6"/>
    <w:rsid w:val="00207CED"/>
    <w:rsid w:val="002442FE"/>
    <w:rsid w:val="002569D5"/>
    <w:rsid w:val="002F7E2E"/>
    <w:rsid w:val="003E404C"/>
    <w:rsid w:val="003F7072"/>
    <w:rsid w:val="00411B26"/>
    <w:rsid w:val="00437B0D"/>
    <w:rsid w:val="00453456"/>
    <w:rsid w:val="00491D4E"/>
    <w:rsid w:val="004925B6"/>
    <w:rsid w:val="005450D1"/>
    <w:rsid w:val="00571024"/>
    <w:rsid w:val="005F5856"/>
    <w:rsid w:val="00602CCE"/>
    <w:rsid w:val="00624487"/>
    <w:rsid w:val="006A6413"/>
    <w:rsid w:val="007C72C0"/>
    <w:rsid w:val="007F32BF"/>
    <w:rsid w:val="00802BB5"/>
    <w:rsid w:val="00836A2D"/>
    <w:rsid w:val="008416FF"/>
    <w:rsid w:val="008B7D2B"/>
    <w:rsid w:val="008C6638"/>
    <w:rsid w:val="00916DC6"/>
    <w:rsid w:val="009B4B77"/>
    <w:rsid w:val="009B6DA2"/>
    <w:rsid w:val="009F0215"/>
    <w:rsid w:val="00A11EFD"/>
    <w:rsid w:val="00A47D67"/>
    <w:rsid w:val="00A96CDC"/>
    <w:rsid w:val="00B53514"/>
    <w:rsid w:val="00B56283"/>
    <w:rsid w:val="00BA49E7"/>
    <w:rsid w:val="00BD36AC"/>
    <w:rsid w:val="00C1109D"/>
    <w:rsid w:val="00C15945"/>
    <w:rsid w:val="00C20376"/>
    <w:rsid w:val="00C252B4"/>
    <w:rsid w:val="00C30EA7"/>
    <w:rsid w:val="00C83CD1"/>
    <w:rsid w:val="00C83DE3"/>
    <w:rsid w:val="00CA648B"/>
    <w:rsid w:val="00D1735F"/>
    <w:rsid w:val="00D17EBA"/>
    <w:rsid w:val="00D522C6"/>
    <w:rsid w:val="00D933B6"/>
    <w:rsid w:val="00D93552"/>
    <w:rsid w:val="00DF5734"/>
    <w:rsid w:val="00E063EA"/>
    <w:rsid w:val="00E66AF7"/>
    <w:rsid w:val="00E741B2"/>
    <w:rsid w:val="00E742C7"/>
    <w:rsid w:val="00E86C71"/>
    <w:rsid w:val="00EA3B5B"/>
    <w:rsid w:val="00F000EC"/>
    <w:rsid w:val="00FB489A"/>
    <w:rsid w:val="00FF0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6E55"/>
  <w15:chartTrackingRefBased/>
  <w15:docId w15:val="{F2F5D4F7-D5B7-4CD9-BF09-BE87AE57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1EFD"/>
  </w:style>
  <w:style w:type="paragraph" w:styleId="Heading1">
    <w:name w:val="heading 1"/>
    <w:basedOn w:val="Normal"/>
    <w:next w:val="Normal"/>
    <w:link w:val="Heading1Char"/>
    <w:uiPriority w:val="9"/>
    <w:qFormat/>
    <w:rsid w:val="00453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F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15"/>
  </w:style>
  <w:style w:type="paragraph" w:styleId="NormalWeb">
    <w:name w:val="Normal (Web)"/>
    <w:basedOn w:val="Normal"/>
    <w:uiPriority w:val="99"/>
    <w:semiHidden/>
    <w:unhideWhenUsed/>
    <w:rsid w:val="00D93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3552"/>
    <w:rPr>
      <w:b/>
      <w:bCs/>
    </w:rPr>
  </w:style>
  <w:style w:type="character" w:customStyle="1" w:styleId="citation-0">
    <w:name w:val="citation-0"/>
    <w:basedOn w:val="DefaultParagraphFont"/>
    <w:rsid w:val="00D93552"/>
  </w:style>
  <w:style w:type="character" w:customStyle="1" w:styleId="button-container">
    <w:name w:val="button-container"/>
    <w:basedOn w:val="DefaultParagraphFont"/>
    <w:rsid w:val="00D93552"/>
  </w:style>
  <w:style w:type="character" w:customStyle="1" w:styleId="citation-1">
    <w:name w:val="citation-1"/>
    <w:basedOn w:val="DefaultParagraphFont"/>
    <w:rsid w:val="00D93552"/>
  </w:style>
  <w:style w:type="character" w:customStyle="1" w:styleId="citation-2">
    <w:name w:val="citation-2"/>
    <w:basedOn w:val="DefaultParagraphFont"/>
    <w:rsid w:val="00D93552"/>
  </w:style>
  <w:style w:type="character" w:customStyle="1" w:styleId="citation-3">
    <w:name w:val="citation-3"/>
    <w:basedOn w:val="DefaultParagraphFont"/>
    <w:rsid w:val="00D93552"/>
  </w:style>
  <w:style w:type="character" w:customStyle="1" w:styleId="citation-4">
    <w:name w:val="citation-4"/>
    <w:basedOn w:val="DefaultParagraphFont"/>
    <w:rsid w:val="00D93552"/>
  </w:style>
  <w:style w:type="character" w:customStyle="1" w:styleId="citation-5">
    <w:name w:val="citation-5"/>
    <w:basedOn w:val="DefaultParagraphFont"/>
    <w:rsid w:val="00D93552"/>
  </w:style>
  <w:style w:type="paragraph" w:styleId="ListParagraph">
    <w:name w:val="List Paragraph"/>
    <w:basedOn w:val="Normal"/>
    <w:uiPriority w:val="34"/>
    <w:qFormat/>
    <w:rsid w:val="00D93552"/>
    <w:pPr>
      <w:ind w:left="720"/>
      <w:contextualSpacing/>
    </w:pPr>
  </w:style>
  <w:style w:type="paragraph" w:styleId="Header">
    <w:name w:val="header"/>
    <w:basedOn w:val="Normal"/>
    <w:link w:val="HeaderChar"/>
    <w:uiPriority w:val="99"/>
    <w:unhideWhenUsed/>
    <w:rsid w:val="00C110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09D"/>
  </w:style>
  <w:style w:type="character" w:customStyle="1" w:styleId="Heading2Char">
    <w:name w:val="Heading 2 Char"/>
    <w:basedOn w:val="DefaultParagraphFont"/>
    <w:link w:val="Heading2"/>
    <w:uiPriority w:val="9"/>
    <w:rsid w:val="004534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345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534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3456"/>
    <w:pPr>
      <w:outlineLvl w:val="9"/>
    </w:pPr>
    <w:rPr>
      <w:lang w:val="en-US"/>
    </w:rPr>
  </w:style>
  <w:style w:type="paragraph" w:styleId="TOC2">
    <w:name w:val="toc 2"/>
    <w:basedOn w:val="Normal"/>
    <w:next w:val="Normal"/>
    <w:autoRedefine/>
    <w:uiPriority w:val="39"/>
    <w:unhideWhenUsed/>
    <w:rsid w:val="00453456"/>
    <w:pPr>
      <w:spacing w:after="100"/>
      <w:ind w:left="220"/>
    </w:pPr>
  </w:style>
  <w:style w:type="paragraph" w:styleId="TOC3">
    <w:name w:val="toc 3"/>
    <w:basedOn w:val="Normal"/>
    <w:next w:val="Normal"/>
    <w:autoRedefine/>
    <w:uiPriority w:val="39"/>
    <w:unhideWhenUsed/>
    <w:rsid w:val="00453456"/>
    <w:pPr>
      <w:spacing w:after="100"/>
      <w:ind w:left="440"/>
    </w:pPr>
  </w:style>
  <w:style w:type="character" w:styleId="Hyperlink">
    <w:name w:val="Hyperlink"/>
    <w:basedOn w:val="DefaultParagraphFont"/>
    <w:uiPriority w:val="99"/>
    <w:unhideWhenUsed/>
    <w:rsid w:val="00453456"/>
    <w:rPr>
      <w:color w:val="0563C1" w:themeColor="hyperlink"/>
      <w:u w:val="single"/>
    </w:rPr>
  </w:style>
  <w:style w:type="paragraph" w:styleId="Caption">
    <w:name w:val="caption"/>
    <w:basedOn w:val="Normal"/>
    <w:next w:val="Normal"/>
    <w:uiPriority w:val="35"/>
    <w:unhideWhenUsed/>
    <w:qFormat/>
    <w:rsid w:val="004534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3456"/>
    <w:pPr>
      <w:spacing w:after="0"/>
    </w:pPr>
  </w:style>
  <w:style w:type="paragraph" w:styleId="NoSpacing">
    <w:name w:val="No Spacing"/>
    <w:uiPriority w:val="1"/>
    <w:qFormat/>
    <w:rsid w:val="00453456"/>
    <w:pPr>
      <w:spacing w:after="0" w:line="240" w:lineRule="auto"/>
    </w:pPr>
  </w:style>
  <w:style w:type="paragraph" w:styleId="TOC1">
    <w:name w:val="toc 1"/>
    <w:basedOn w:val="Normal"/>
    <w:next w:val="Normal"/>
    <w:autoRedefine/>
    <w:uiPriority w:val="39"/>
    <w:unhideWhenUsed/>
    <w:rsid w:val="00FB489A"/>
    <w:pPr>
      <w:spacing w:after="100"/>
    </w:pPr>
  </w:style>
  <w:style w:type="character" w:styleId="IntenseEmphasis">
    <w:name w:val="Intense Emphasis"/>
    <w:basedOn w:val="DefaultParagraphFont"/>
    <w:uiPriority w:val="21"/>
    <w:qFormat/>
    <w:rsid w:val="00437B0D"/>
    <w:rPr>
      <w:i/>
      <w:iCs/>
      <w:color w:val="4472C4" w:themeColor="accent1"/>
    </w:rPr>
  </w:style>
  <w:style w:type="table" w:styleId="TableGrid">
    <w:name w:val="Table Grid"/>
    <w:basedOn w:val="TableNormal"/>
    <w:uiPriority w:val="59"/>
    <w:rsid w:val="00A11EF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40AB"/>
    <w:rPr>
      <w:sz w:val="16"/>
      <w:szCs w:val="16"/>
    </w:rPr>
  </w:style>
  <w:style w:type="paragraph" w:styleId="CommentText">
    <w:name w:val="annotation text"/>
    <w:basedOn w:val="Normal"/>
    <w:link w:val="CommentTextChar"/>
    <w:uiPriority w:val="99"/>
    <w:semiHidden/>
    <w:unhideWhenUsed/>
    <w:rsid w:val="001040AB"/>
    <w:pPr>
      <w:spacing w:line="240" w:lineRule="auto"/>
    </w:pPr>
    <w:rPr>
      <w:sz w:val="20"/>
      <w:szCs w:val="20"/>
    </w:rPr>
  </w:style>
  <w:style w:type="character" w:customStyle="1" w:styleId="CommentTextChar">
    <w:name w:val="Comment Text Char"/>
    <w:basedOn w:val="DefaultParagraphFont"/>
    <w:link w:val="CommentText"/>
    <w:uiPriority w:val="99"/>
    <w:semiHidden/>
    <w:rsid w:val="001040AB"/>
    <w:rPr>
      <w:sz w:val="20"/>
      <w:szCs w:val="20"/>
    </w:rPr>
  </w:style>
  <w:style w:type="paragraph" w:styleId="CommentSubject">
    <w:name w:val="annotation subject"/>
    <w:basedOn w:val="CommentText"/>
    <w:next w:val="CommentText"/>
    <w:link w:val="CommentSubjectChar"/>
    <w:uiPriority w:val="99"/>
    <w:semiHidden/>
    <w:unhideWhenUsed/>
    <w:rsid w:val="001040AB"/>
    <w:rPr>
      <w:b/>
      <w:bCs/>
    </w:rPr>
  </w:style>
  <w:style w:type="character" w:customStyle="1" w:styleId="CommentSubjectChar">
    <w:name w:val="Comment Subject Char"/>
    <w:basedOn w:val="CommentTextChar"/>
    <w:link w:val="CommentSubject"/>
    <w:uiPriority w:val="99"/>
    <w:semiHidden/>
    <w:rsid w:val="001040AB"/>
    <w:rPr>
      <w:b/>
      <w:bCs/>
      <w:sz w:val="20"/>
      <w:szCs w:val="20"/>
    </w:rPr>
  </w:style>
  <w:style w:type="paragraph" w:styleId="BalloonText">
    <w:name w:val="Balloon Text"/>
    <w:basedOn w:val="Normal"/>
    <w:link w:val="BalloonTextChar"/>
    <w:uiPriority w:val="99"/>
    <w:semiHidden/>
    <w:unhideWhenUsed/>
    <w:rsid w:val="00104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AB"/>
    <w:rPr>
      <w:rFonts w:ascii="Segoe UI" w:hAnsi="Segoe UI" w:cs="Segoe UI"/>
      <w:sz w:val="18"/>
      <w:szCs w:val="18"/>
    </w:rPr>
  </w:style>
  <w:style w:type="character" w:styleId="FollowedHyperlink">
    <w:name w:val="FollowedHyperlink"/>
    <w:basedOn w:val="DefaultParagraphFont"/>
    <w:uiPriority w:val="99"/>
    <w:semiHidden/>
    <w:unhideWhenUsed/>
    <w:rsid w:val="003E404C"/>
    <w:rPr>
      <w:color w:val="954F72" w:themeColor="followedHyperlink"/>
      <w:u w:val="single"/>
    </w:rPr>
  </w:style>
  <w:style w:type="character" w:styleId="UnresolvedMention">
    <w:name w:val="Unresolved Mention"/>
    <w:basedOn w:val="DefaultParagraphFont"/>
    <w:uiPriority w:val="99"/>
    <w:semiHidden/>
    <w:unhideWhenUsed/>
    <w:rsid w:val="009B4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10536">
      <w:bodyDiv w:val="1"/>
      <w:marLeft w:val="0"/>
      <w:marRight w:val="0"/>
      <w:marTop w:val="0"/>
      <w:marBottom w:val="0"/>
      <w:divBdr>
        <w:top w:val="none" w:sz="0" w:space="0" w:color="auto"/>
        <w:left w:val="none" w:sz="0" w:space="0" w:color="auto"/>
        <w:bottom w:val="none" w:sz="0" w:space="0" w:color="auto"/>
        <w:right w:val="none" w:sz="0" w:space="0" w:color="auto"/>
      </w:divBdr>
    </w:div>
    <w:div w:id="279579916">
      <w:bodyDiv w:val="1"/>
      <w:marLeft w:val="0"/>
      <w:marRight w:val="0"/>
      <w:marTop w:val="0"/>
      <w:marBottom w:val="0"/>
      <w:divBdr>
        <w:top w:val="none" w:sz="0" w:space="0" w:color="auto"/>
        <w:left w:val="none" w:sz="0" w:space="0" w:color="auto"/>
        <w:bottom w:val="none" w:sz="0" w:space="0" w:color="auto"/>
        <w:right w:val="none" w:sz="0" w:space="0" w:color="auto"/>
      </w:divBdr>
    </w:div>
    <w:div w:id="721058271">
      <w:bodyDiv w:val="1"/>
      <w:marLeft w:val="0"/>
      <w:marRight w:val="0"/>
      <w:marTop w:val="0"/>
      <w:marBottom w:val="0"/>
      <w:divBdr>
        <w:top w:val="none" w:sz="0" w:space="0" w:color="auto"/>
        <w:left w:val="none" w:sz="0" w:space="0" w:color="auto"/>
        <w:bottom w:val="none" w:sz="0" w:space="0" w:color="auto"/>
        <w:right w:val="none" w:sz="0" w:space="0" w:color="auto"/>
      </w:divBdr>
    </w:div>
    <w:div w:id="1259875671">
      <w:bodyDiv w:val="1"/>
      <w:marLeft w:val="0"/>
      <w:marRight w:val="0"/>
      <w:marTop w:val="0"/>
      <w:marBottom w:val="0"/>
      <w:divBdr>
        <w:top w:val="none" w:sz="0" w:space="0" w:color="auto"/>
        <w:left w:val="none" w:sz="0" w:space="0" w:color="auto"/>
        <w:bottom w:val="none" w:sz="0" w:space="0" w:color="auto"/>
        <w:right w:val="none" w:sz="0" w:space="0" w:color="auto"/>
      </w:divBdr>
    </w:div>
    <w:div w:id="1405451664">
      <w:bodyDiv w:val="1"/>
      <w:marLeft w:val="0"/>
      <w:marRight w:val="0"/>
      <w:marTop w:val="0"/>
      <w:marBottom w:val="0"/>
      <w:divBdr>
        <w:top w:val="none" w:sz="0" w:space="0" w:color="auto"/>
        <w:left w:val="none" w:sz="0" w:space="0" w:color="auto"/>
        <w:bottom w:val="none" w:sz="0" w:space="0" w:color="auto"/>
        <w:right w:val="none" w:sz="0" w:space="0" w:color="auto"/>
      </w:divBdr>
    </w:div>
    <w:div w:id="1680230307">
      <w:bodyDiv w:val="1"/>
      <w:marLeft w:val="0"/>
      <w:marRight w:val="0"/>
      <w:marTop w:val="0"/>
      <w:marBottom w:val="0"/>
      <w:divBdr>
        <w:top w:val="none" w:sz="0" w:space="0" w:color="auto"/>
        <w:left w:val="none" w:sz="0" w:space="0" w:color="auto"/>
        <w:bottom w:val="none" w:sz="0" w:space="0" w:color="auto"/>
        <w:right w:val="none" w:sz="0" w:space="0" w:color="auto"/>
      </w:divBdr>
    </w:div>
    <w:div w:id="18255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S:\Gitam%20notes\2nd%20Sem\Technical%20Semminar\reports\Ultrasonic%20Mosquito%20Repellent.docx"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youtu.be/p3cBsjxp0x0?si=3NonQ9-2wLmoZmJr" TargetMode="External"/><Relationship Id="rId7" Type="http://schemas.openxmlformats.org/officeDocument/2006/relationships/endnotes" Target="endnotes.xml"/><Relationship Id="rId12" Type="http://schemas.openxmlformats.org/officeDocument/2006/relationships/hyperlink" Target="file:///S:\Gitam%20notes\2nd%20Sem\Technical%20Semminar\reports\Ultrasonic%20Mosquito%20Repellen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SriSagarA/Ultrasonic-Mosquito-Repellen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S:\Gitam%20notes\2nd%20Sem\Technical%20Semminar\reports\Ultrasonic%20Mosquito%20Repellent.docx"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S:\Gitam%20notes\2nd%20Sem\Technical%20Semminar\reports\Ultrasonic%20Mosquito%20Repellent.docx"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4EAF9-547F-4F2D-8177-04CB851A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ECE 7C SRI SAGAR A</dc:creator>
  <cp:keywords/>
  <dc:description/>
  <cp:lastModifiedBy>EC ECE 7C SRI SAGAR A</cp:lastModifiedBy>
  <cp:revision>123</cp:revision>
  <cp:lastPrinted>2025-03-18T04:51:00Z</cp:lastPrinted>
  <dcterms:created xsi:type="dcterms:W3CDTF">2025-03-10T12:56:00Z</dcterms:created>
  <dcterms:modified xsi:type="dcterms:W3CDTF">2025-03-24T12:46:00Z</dcterms:modified>
</cp:coreProperties>
</file>