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AB9F" w14:textId="77777777" w:rsidR="00343CEC" w:rsidRDefault="00343CEC"/>
    <w:p w14:paraId="49BAA748" w14:textId="6898EFBF" w:rsidR="00343CEC" w:rsidRDefault="00343CEC">
      <w:r>
        <w:rPr>
          <w:rFonts w:ascii="Arial" w:hAnsi="Arial" w:cs="Arial"/>
          <w:sz w:val="27"/>
          <w:szCs w:val="27"/>
          <w:shd w:val="clear" w:color="auto" w:fill="FFFFFF"/>
        </w:rPr>
        <w:t xml:space="preserve">Delete all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outlierdata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for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GarageArea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field (for the same data set in the use case: House Prices).</w:t>
      </w:r>
    </w:p>
    <w:p w14:paraId="44F0E3CA" w14:textId="0B8A0A52" w:rsidR="00343CEC" w:rsidRDefault="00343CEC">
      <w:r>
        <w:rPr>
          <w:noProof/>
        </w:rPr>
        <w:drawing>
          <wp:inline distT="0" distB="0" distL="0" distR="0" wp14:anchorId="4BD40EB7" wp14:editId="1B0DC448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5CF7" w14:textId="77777777" w:rsidR="00343CEC" w:rsidRDefault="00343CEC"/>
    <w:p w14:paraId="486C6EA8" w14:textId="77777777" w:rsidR="00343CEC" w:rsidRDefault="00343CEC"/>
    <w:p w14:paraId="1BECA9A6" w14:textId="6209C671" w:rsidR="00343CEC" w:rsidRDefault="00343CEC">
      <w:r>
        <w:rPr>
          <w:noProof/>
        </w:rPr>
        <w:drawing>
          <wp:inline distT="0" distB="0" distL="0" distR="0" wp14:anchorId="2C0ECC78" wp14:editId="2F018C9E">
            <wp:extent cx="5990492" cy="3115945"/>
            <wp:effectExtent l="0" t="0" r="0" b="825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51" cy="31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6D2" w14:textId="7C8A89C9" w:rsidR="00E73565" w:rsidRDefault="00343CE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Create Multiple Regression for the “wine quality” dataset. In this data set “quality” is the target label.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Evaluate the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model using RMSE and R2 score.</w:t>
      </w:r>
    </w:p>
    <w:p w14:paraId="69D4DF46" w14:textId="786A5A14" w:rsidR="00343CEC" w:rsidRDefault="00343CEC">
      <w:r>
        <w:rPr>
          <w:noProof/>
        </w:rPr>
        <w:drawing>
          <wp:inline distT="0" distB="0" distL="0" distR="0" wp14:anchorId="230EB152" wp14:editId="2E089F90">
            <wp:extent cx="5943600" cy="3343275"/>
            <wp:effectExtent l="0" t="0" r="0" b="952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3D6211" w14:textId="77777777" w:rsidR="00343CEC" w:rsidRDefault="00343CEC">
      <w:r>
        <w:rPr>
          <w:noProof/>
        </w:rPr>
        <w:drawing>
          <wp:inline distT="0" distB="0" distL="0" distR="0" wp14:anchorId="66AE32EE" wp14:editId="43E4B139">
            <wp:extent cx="4686706" cy="192802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5F4" w14:textId="77777777" w:rsidR="00343CEC" w:rsidRDefault="00343CEC"/>
    <w:p w14:paraId="4042FC6E" w14:textId="17E80304" w:rsidR="00343CEC" w:rsidRDefault="00343CEC">
      <w:r>
        <w:rPr>
          <w:noProof/>
        </w:rPr>
        <w:drawing>
          <wp:inline distT="0" distB="0" distL="0" distR="0" wp14:anchorId="1FC9A5C0" wp14:editId="01A929C2">
            <wp:extent cx="5943600" cy="82359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EC"/>
    <w:rsid w:val="00343CEC"/>
    <w:rsid w:val="003611F0"/>
    <w:rsid w:val="003A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9C0"/>
  <w15:chartTrackingRefBased/>
  <w15:docId w15:val="{96501B92-88C4-481B-87D7-9B1B9310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 sri sai nikhil</dc:creator>
  <cp:keywords/>
  <dc:description/>
  <cp:lastModifiedBy>kantipudi sri sai nikhil</cp:lastModifiedBy>
  <cp:revision>1</cp:revision>
  <dcterms:created xsi:type="dcterms:W3CDTF">2020-02-22T08:30:00Z</dcterms:created>
  <dcterms:modified xsi:type="dcterms:W3CDTF">2020-02-22T08:36:00Z</dcterms:modified>
</cp:coreProperties>
</file>