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89A" w:rsidRDefault="007F589A" w:rsidP="007F589A">
      <w:pPr>
        <w:pStyle w:val="ListParagraph"/>
        <w:numPr>
          <w:ilvl w:val="0"/>
          <w:numId w:val="1"/>
        </w:numPr>
      </w:pPr>
      <w:r>
        <w:t>Clone the Remote Repository: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Begin by cloning the remote repository (origin) to your local machine: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clone &lt;repository-</w:t>
      </w:r>
      <w:proofErr w:type="spellStart"/>
      <w:r>
        <w:t>url</w:t>
      </w:r>
      <w:proofErr w:type="spellEnd"/>
      <w:r>
        <w:t>&gt;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cd &lt;repository-name&gt;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Create a New Feature Branch: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Create a new branch (feature-branch) from main to work on a specific feature or improvement: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checkout -b feature-branch main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Make Iterative Commits: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 xml:space="preserve">Make iterative changes to the project while working on the feature. 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Use git add to stage changes and git commit to commit them: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add &lt;file(s)&gt;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commit -m "Descriptive commit message"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Push the Feature Branch to origin: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Push the feature branch to the remote repository (origin):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push origin feature-branch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Collaborate Using Pull Requests: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 xml:space="preserve">On the </w:t>
      </w:r>
      <w:proofErr w:type="spellStart"/>
      <w:r>
        <w:t>github</w:t>
      </w:r>
      <w:proofErr w:type="spellEnd"/>
      <w:r>
        <w:t xml:space="preserve"> side</w:t>
      </w:r>
      <w:r>
        <w:t xml:space="preserve"> navigate to the repository and create a pull request (PR) for the feature-branch: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Provide a descriptive title and detailed description of the changes.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Assign reviewers and/or request feedback from team members.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Discuss and address any feedback or suggestions provided through the PR review process.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Handle Conflicts and Synchronization: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If conflicts arise during the PR review or when merging feature-branch into main: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Fetch the latest changes from origin/main: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fetch origin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Switch to main branch and pull changes: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checkout main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pull origin main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Switch back to feature-branch and rebase onto main to integrate changes: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checkout feature-branch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rebase main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 xml:space="preserve">Resolve any conflicts that occur, stage the resolved files with git add, and continue the </w:t>
      </w:r>
      <w:proofErr w:type="gramStart"/>
      <w:r>
        <w:t>rebase</w:t>
      </w:r>
      <w:proofErr w:type="gramEnd"/>
      <w:r>
        <w:t xml:space="preserve"> process with git rebase --continue.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Merge feature-branch into main: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Once the PR is approved and conflicts are resolved, merge feature-branch into main: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Squash or keep commit history based on project guidelines: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checkout main</w:t>
      </w:r>
    </w:p>
    <w:p w:rsidR="007F589A" w:rsidRDefault="007F589A" w:rsidP="007F589A">
      <w:pPr>
        <w:pStyle w:val="ListParagraph"/>
        <w:numPr>
          <w:ilvl w:val="1"/>
          <w:numId w:val="1"/>
        </w:numPr>
      </w:pPr>
      <w:r>
        <w:t>git merge --no-</w:t>
      </w:r>
      <w:proofErr w:type="spellStart"/>
      <w:r>
        <w:t>ff</w:t>
      </w:r>
      <w:proofErr w:type="spellEnd"/>
      <w:r>
        <w:t xml:space="preserve"> feature-branch</w:t>
      </w:r>
    </w:p>
    <w:p w:rsidR="007F589A" w:rsidRDefault="007F589A" w:rsidP="007F589A">
      <w:pPr>
        <w:pStyle w:val="ListParagraph"/>
        <w:numPr>
          <w:ilvl w:val="0"/>
          <w:numId w:val="1"/>
        </w:numPr>
      </w:pPr>
      <w:r>
        <w:t>Push the merged changes to origin:</w:t>
      </w:r>
    </w:p>
    <w:p w:rsidR="0019589E" w:rsidRDefault="007F589A" w:rsidP="007F589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git push origin main</w:t>
      </w:r>
    </w:p>
    <w:sectPr w:rsidR="0019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343D"/>
    <w:multiLevelType w:val="hybridMultilevel"/>
    <w:tmpl w:val="9904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9A"/>
    <w:rsid w:val="0019589E"/>
    <w:rsid w:val="007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2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2024-07-09T18:19:00Z</dcterms:created>
  <dcterms:modified xsi:type="dcterms:W3CDTF">2024-07-09T18:24:00Z</dcterms:modified>
</cp:coreProperties>
</file>