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7BBD" w14:textId="7B61D7EB" w:rsidR="00253574" w:rsidRDefault="000A5324" w:rsidP="00CD7EE3">
      <w:pPr>
        <w:pStyle w:val="Title"/>
        <w:spacing w:after="0"/>
        <w:rPr>
          <w:rFonts w:ascii="Bookman Old Style" w:hAnsi="Bookman Old Style"/>
          <w:color w:val="1F4E79" w:themeColor="accent5" w:themeShade="80"/>
        </w:rPr>
      </w:pPr>
      <w:r>
        <w:rPr>
          <w:rFonts w:ascii="Bookman Old Style" w:hAnsi="Bookman Old Style"/>
          <w:color w:val="1F4E79" w:themeColor="accent5" w:themeShade="80"/>
        </w:rPr>
        <w:t xml:space="preserve">Week </w:t>
      </w:r>
      <w:r w:rsidR="00E139BD">
        <w:rPr>
          <w:rFonts w:ascii="Bookman Old Style" w:hAnsi="Bookman Old Style"/>
          <w:color w:val="1F4E79" w:themeColor="accent5" w:themeShade="80"/>
        </w:rPr>
        <w:t>6</w:t>
      </w:r>
      <w:r>
        <w:rPr>
          <w:rFonts w:ascii="Bookman Old Style" w:hAnsi="Bookman Old Style"/>
          <w:color w:val="1F4E79" w:themeColor="accent5" w:themeShade="80"/>
        </w:rPr>
        <w:t xml:space="preserve"> </w:t>
      </w:r>
      <w:r w:rsidR="00E71C30">
        <w:rPr>
          <w:rFonts w:ascii="Bookman Old Style" w:hAnsi="Bookman Old Style"/>
          <w:color w:val="1F4E79" w:themeColor="accent5" w:themeShade="80"/>
        </w:rPr>
        <w:t>Topics</w:t>
      </w:r>
      <w:r w:rsidRPr="000A5324">
        <w:rPr>
          <w:rFonts w:ascii="Bookman Old Style" w:hAnsi="Bookman Old Style"/>
          <w:color w:val="1F4E79" w:themeColor="accent5" w:themeShade="80"/>
        </w:rPr>
        <w:t xml:space="preserve"> </w:t>
      </w:r>
    </w:p>
    <w:p w14:paraId="293EC748" w14:textId="4143D978" w:rsidR="00FA2C90" w:rsidRPr="00565934" w:rsidRDefault="008503D4" w:rsidP="00FA2C90">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40"/>
          <w:szCs w:val="40"/>
          <w:lang w:val="en"/>
        </w:rPr>
      </w:pPr>
      <w:bookmarkStart w:id="0" w:name="_Hlk530315577"/>
      <w:r w:rsidRPr="00565934">
        <w:rPr>
          <w:rFonts w:ascii="Bookman Old Style" w:hAnsi="Bookman Old Style"/>
          <w:color w:val="C45911" w:themeColor="accent2" w:themeShade="BF"/>
          <w:kern w:val="36"/>
          <w:sz w:val="40"/>
          <w:szCs w:val="40"/>
          <w:lang w:val="en"/>
        </w:rPr>
        <w:t>Cha</w:t>
      </w:r>
      <w:bookmarkEnd w:id="0"/>
      <w:r w:rsidRPr="00565934">
        <w:rPr>
          <w:rFonts w:ascii="Bookman Old Style" w:hAnsi="Bookman Old Style"/>
          <w:color w:val="C45911" w:themeColor="accent2" w:themeShade="BF"/>
          <w:kern w:val="36"/>
          <w:sz w:val="40"/>
          <w:szCs w:val="40"/>
          <w:lang w:val="en"/>
        </w:rPr>
        <w:t xml:space="preserve">pter </w:t>
      </w:r>
      <w:r w:rsidR="003B50B4">
        <w:rPr>
          <w:rFonts w:ascii="Bookman Old Style" w:hAnsi="Bookman Old Style"/>
          <w:color w:val="C45911" w:themeColor="accent2" w:themeShade="BF"/>
          <w:kern w:val="36"/>
          <w:sz w:val="40"/>
          <w:szCs w:val="40"/>
          <w:lang w:val="en"/>
        </w:rPr>
        <w:t>8</w:t>
      </w:r>
      <w:r w:rsidRPr="00565934">
        <w:rPr>
          <w:rFonts w:ascii="Bookman Old Style" w:hAnsi="Bookman Old Style"/>
          <w:color w:val="C45911" w:themeColor="accent2" w:themeShade="BF"/>
          <w:kern w:val="36"/>
          <w:sz w:val="40"/>
          <w:szCs w:val="40"/>
          <w:lang w:val="en"/>
        </w:rPr>
        <w:t xml:space="preserve"> – </w:t>
      </w:r>
      <w:r w:rsidR="00561BB1">
        <w:rPr>
          <w:rFonts w:ascii="Bookman Old Style" w:hAnsi="Bookman Old Style"/>
          <w:color w:val="C45911" w:themeColor="accent2" w:themeShade="BF"/>
          <w:kern w:val="36"/>
          <w:sz w:val="40"/>
          <w:szCs w:val="40"/>
          <w:lang w:val="en"/>
        </w:rPr>
        <w:t>Naïve Bayes</w:t>
      </w:r>
      <w:r w:rsidRPr="00565934">
        <w:rPr>
          <w:rFonts w:ascii="Bookman Old Style" w:hAnsi="Bookman Old Style"/>
          <w:color w:val="C45911" w:themeColor="accent2" w:themeShade="BF"/>
          <w:kern w:val="36"/>
          <w:sz w:val="40"/>
          <w:szCs w:val="40"/>
          <w:lang w:val="en"/>
        </w:rPr>
        <w:t xml:space="preserve"> </w:t>
      </w:r>
      <w:r w:rsidR="001117BA">
        <w:rPr>
          <w:rFonts w:ascii="Bookman Old Style" w:hAnsi="Bookman Old Style"/>
          <w:color w:val="C45911" w:themeColor="accent2" w:themeShade="BF"/>
          <w:kern w:val="36"/>
          <w:sz w:val="40"/>
          <w:szCs w:val="40"/>
          <w:lang w:val="en"/>
        </w:rPr>
        <w:t>General View</w:t>
      </w:r>
    </w:p>
    <w:p w14:paraId="27ACA6C8" w14:textId="34351D9C" w:rsidR="00365D90" w:rsidRDefault="00F1104B" w:rsidP="00365D90">
      <w:pPr>
        <w:pStyle w:val="Heading1"/>
        <w:spacing w:before="120" w:line="240" w:lineRule="auto"/>
      </w:pPr>
      <w:r>
        <w:t>Introduction</w:t>
      </w:r>
    </w:p>
    <w:p w14:paraId="6655EF08" w14:textId="0DFC2D2A" w:rsidR="00630E0B" w:rsidRPr="00976E3F" w:rsidRDefault="008B1214" w:rsidP="00630E0B">
      <w:pPr>
        <w:rPr>
          <w:rFonts w:ascii="Bookman Old Style" w:hAnsi="Bookman Old Style"/>
          <w:color w:val="000000" w:themeColor="text1"/>
          <w:sz w:val="20"/>
          <w:szCs w:val="20"/>
        </w:rPr>
      </w:pPr>
      <w:r w:rsidRPr="00976E3F">
        <w:rPr>
          <w:rFonts w:ascii="Bookman Old Style" w:hAnsi="Bookman Old Style"/>
          <w:color w:val="000000" w:themeColor="text1"/>
          <w:sz w:val="20"/>
          <w:szCs w:val="20"/>
        </w:rPr>
        <w:t>Naïve</w:t>
      </w:r>
      <w:r w:rsidR="00630E0B" w:rsidRPr="00976E3F">
        <w:rPr>
          <w:rFonts w:ascii="Bookman Old Style" w:hAnsi="Bookman Old Style"/>
          <w:color w:val="000000" w:themeColor="text1"/>
          <w:sz w:val="20"/>
          <w:szCs w:val="20"/>
        </w:rPr>
        <w:t xml:space="preserve"> Bayes is a simple but surprisingly powerful algorithm for predictive modeling.</w:t>
      </w:r>
    </w:p>
    <w:p w14:paraId="09BFF45B" w14:textId="1B91B9B1" w:rsidR="00630E0B" w:rsidRPr="00976E3F" w:rsidRDefault="00630E0B" w:rsidP="00630E0B">
      <w:pPr>
        <w:textAlignment w:val="baseline"/>
        <w:rPr>
          <w:rFonts w:ascii="Bookman Old Style" w:hAnsi="Bookman Old Style"/>
          <w:color w:val="000000" w:themeColor="text1"/>
          <w:sz w:val="20"/>
          <w:szCs w:val="20"/>
        </w:rPr>
      </w:pPr>
      <w:r w:rsidRPr="00976E3F">
        <w:rPr>
          <w:rFonts w:ascii="Bookman Old Style" w:hAnsi="Bookman Old Style"/>
          <w:color w:val="000000" w:themeColor="text1"/>
          <w:sz w:val="20"/>
          <w:szCs w:val="20"/>
        </w:rPr>
        <w:t xml:space="preserve">In this paper you will discover the </w:t>
      </w:r>
      <w:r w:rsidR="008B1214" w:rsidRPr="00976E3F">
        <w:rPr>
          <w:rFonts w:ascii="Bookman Old Style" w:hAnsi="Bookman Old Style"/>
          <w:color w:val="000000" w:themeColor="text1"/>
          <w:sz w:val="20"/>
          <w:szCs w:val="20"/>
        </w:rPr>
        <w:t>Naïve</w:t>
      </w:r>
      <w:r w:rsidRPr="00976E3F">
        <w:rPr>
          <w:rFonts w:ascii="Bookman Old Style" w:hAnsi="Bookman Old Style"/>
          <w:color w:val="000000" w:themeColor="text1"/>
          <w:sz w:val="20"/>
          <w:szCs w:val="20"/>
        </w:rPr>
        <w:t xml:space="preserve"> Bayes algorithm for classification with the help of R. After reading this paper and doing examples, you will know:</w:t>
      </w:r>
    </w:p>
    <w:p w14:paraId="240DF07F" w14:textId="646C28D5" w:rsidR="00630E0B" w:rsidRPr="00976E3F" w:rsidRDefault="00630E0B" w:rsidP="00630E0B">
      <w:pPr>
        <w:numPr>
          <w:ilvl w:val="0"/>
          <w:numId w:val="28"/>
        </w:numPr>
        <w:tabs>
          <w:tab w:val="clear" w:pos="720"/>
        </w:tabs>
        <w:ind w:left="450" w:hanging="270"/>
        <w:textAlignment w:val="baseline"/>
        <w:rPr>
          <w:rFonts w:ascii="Bookman Old Style" w:hAnsi="Bookman Old Style"/>
          <w:color w:val="000000" w:themeColor="text1"/>
          <w:sz w:val="20"/>
          <w:szCs w:val="20"/>
        </w:rPr>
      </w:pPr>
      <w:r w:rsidRPr="00976E3F">
        <w:rPr>
          <w:rFonts w:ascii="Bookman Old Style" w:hAnsi="Bookman Old Style"/>
          <w:color w:val="000000" w:themeColor="text1"/>
          <w:sz w:val="20"/>
          <w:szCs w:val="20"/>
        </w:rPr>
        <w:t xml:space="preserve">How, a </w:t>
      </w:r>
      <w:r w:rsidRPr="00976E3F">
        <w:rPr>
          <w:rFonts w:ascii="Bookman Old Style" w:hAnsi="Bookman Old Style"/>
          <w:i/>
          <w:color w:val="000000" w:themeColor="text1"/>
          <w:sz w:val="20"/>
          <w:szCs w:val="20"/>
        </w:rPr>
        <w:t>learned model,</w:t>
      </w:r>
      <w:r w:rsidRPr="00976E3F">
        <w:rPr>
          <w:rFonts w:ascii="Bookman Old Style" w:hAnsi="Bookman Old Style"/>
          <w:color w:val="000000" w:themeColor="text1"/>
          <w:sz w:val="20"/>
          <w:szCs w:val="20"/>
        </w:rPr>
        <w:t xml:space="preserve"> can be used to classify and make predictions. Which also, applies to KNN and classification (decision) tree algorithms.</w:t>
      </w:r>
    </w:p>
    <w:p w14:paraId="45CFFCC5" w14:textId="11BC8DAC" w:rsidR="00630E0B" w:rsidRPr="00976E3F" w:rsidRDefault="00630E0B" w:rsidP="00630E0B">
      <w:pPr>
        <w:numPr>
          <w:ilvl w:val="0"/>
          <w:numId w:val="28"/>
        </w:numPr>
        <w:tabs>
          <w:tab w:val="clear" w:pos="720"/>
        </w:tabs>
        <w:ind w:left="450" w:hanging="270"/>
        <w:textAlignment w:val="baseline"/>
        <w:rPr>
          <w:rFonts w:ascii="Bookman Old Style" w:hAnsi="Bookman Old Style"/>
          <w:color w:val="000000" w:themeColor="text1"/>
          <w:sz w:val="20"/>
          <w:szCs w:val="20"/>
        </w:rPr>
      </w:pPr>
      <w:r w:rsidRPr="00976E3F">
        <w:rPr>
          <w:rFonts w:ascii="Bookman Old Style" w:hAnsi="Bookman Old Style"/>
          <w:color w:val="000000" w:themeColor="text1"/>
          <w:sz w:val="20"/>
          <w:szCs w:val="20"/>
        </w:rPr>
        <w:t>How can learn a Naïve Bayes model from training data.</w:t>
      </w:r>
    </w:p>
    <w:p w14:paraId="2B5A7FE3" w14:textId="1BED657A" w:rsidR="00630E0B" w:rsidRPr="00976E3F" w:rsidRDefault="00630E0B" w:rsidP="005760C2">
      <w:pPr>
        <w:numPr>
          <w:ilvl w:val="0"/>
          <w:numId w:val="28"/>
        </w:numPr>
        <w:tabs>
          <w:tab w:val="clear" w:pos="720"/>
        </w:tabs>
        <w:ind w:left="450" w:hanging="270"/>
        <w:textAlignment w:val="baseline"/>
        <w:rPr>
          <w:rFonts w:ascii="Bookman Old Style" w:hAnsi="Bookman Old Style"/>
          <w:color w:val="000000" w:themeColor="text1"/>
          <w:sz w:val="20"/>
          <w:szCs w:val="20"/>
        </w:rPr>
      </w:pPr>
      <w:r w:rsidRPr="00976E3F">
        <w:rPr>
          <w:rFonts w:ascii="Bookman Old Style" w:hAnsi="Bookman Old Style"/>
          <w:color w:val="000000" w:themeColor="text1"/>
          <w:sz w:val="20"/>
          <w:szCs w:val="20"/>
        </w:rPr>
        <w:t xml:space="preserve">How to best prepare your data for the </w:t>
      </w:r>
      <w:r w:rsidR="008B1214" w:rsidRPr="00976E3F">
        <w:rPr>
          <w:rFonts w:ascii="Bookman Old Style" w:hAnsi="Bookman Old Style"/>
          <w:color w:val="000000" w:themeColor="text1"/>
          <w:sz w:val="20"/>
          <w:szCs w:val="20"/>
        </w:rPr>
        <w:t xml:space="preserve">Naïve </w:t>
      </w:r>
      <w:r w:rsidRPr="00976E3F">
        <w:rPr>
          <w:rFonts w:ascii="Bookman Old Style" w:hAnsi="Bookman Old Style"/>
          <w:color w:val="000000" w:themeColor="text1"/>
          <w:sz w:val="20"/>
          <w:szCs w:val="20"/>
        </w:rPr>
        <w:t>Bayes algorithm.</w:t>
      </w:r>
    </w:p>
    <w:p w14:paraId="24F0F0EB" w14:textId="2D3BC301" w:rsidR="005760C2" w:rsidRPr="005760C2" w:rsidRDefault="005760C2" w:rsidP="005760C2">
      <w:pPr>
        <w:pStyle w:val="Heading1"/>
        <w:spacing w:before="120" w:line="240" w:lineRule="auto"/>
      </w:pPr>
      <w:r>
        <w:t>Bayes Algorithm: Bayesian Classifier (</w:t>
      </w:r>
      <w:r w:rsidR="00E74BFB">
        <w:t>Exact</w:t>
      </w:r>
      <w:r>
        <w:t>)</w:t>
      </w:r>
    </w:p>
    <w:p w14:paraId="132BE796" w14:textId="36F30AD0" w:rsidR="00F1104B" w:rsidRPr="00976E3F" w:rsidRDefault="005C319C" w:rsidP="00A34E91">
      <w:pPr>
        <w:rPr>
          <w:rFonts w:ascii="Bookman Old Style" w:hAnsi="Bookman Old Style"/>
          <w:sz w:val="20"/>
          <w:szCs w:val="20"/>
        </w:rPr>
      </w:pPr>
      <w:r w:rsidRPr="00976E3F">
        <w:rPr>
          <w:rFonts w:ascii="Bookman Old Style" w:hAnsi="Bookman Old Style"/>
          <w:sz w:val="20"/>
          <w:szCs w:val="20"/>
        </w:rPr>
        <w:t>The basic principle is simple. For each record</w:t>
      </w:r>
      <w:r w:rsidR="003B50B4" w:rsidRPr="00976E3F">
        <w:rPr>
          <w:rFonts w:ascii="Bookman Old Style" w:hAnsi="Bookman Old Style"/>
          <w:sz w:val="20"/>
          <w:szCs w:val="20"/>
        </w:rPr>
        <w:t>(observation)</w:t>
      </w:r>
      <w:r w:rsidRPr="00976E3F">
        <w:rPr>
          <w:rFonts w:ascii="Bookman Old Style" w:hAnsi="Bookman Old Style"/>
          <w:sz w:val="20"/>
          <w:szCs w:val="20"/>
        </w:rPr>
        <w:t xml:space="preserve"> to be classified:</w:t>
      </w:r>
    </w:p>
    <w:p w14:paraId="2E833D1B" w14:textId="35FC283C" w:rsidR="005C319C" w:rsidRPr="00976E3F" w:rsidRDefault="005C319C" w:rsidP="005C319C">
      <w:pPr>
        <w:pStyle w:val="ListParagraph"/>
        <w:numPr>
          <w:ilvl w:val="0"/>
          <w:numId w:val="41"/>
        </w:numPr>
        <w:rPr>
          <w:rFonts w:ascii="Bookman Old Style" w:hAnsi="Bookman Old Style"/>
          <w:sz w:val="20"/>
          <w:szCs w:val="20"/>
        </w:rPr>
      </w:pPr>
      <w:r w:rsidRPr="00976E3F">
        <w:rPr>
          <w:rFonts w:ascii="Bookman Old Style" w:hAnsi="Bookman Old Style"/>
          <w:sz w:val="20"/>
          <w:szCs w:val="20"/>
        </w:rPr>
        <w:t>Find all the other records with the same predictor profile (i.e. where the predictor value</w:t>
      </w:r>
      <w:r w:rsidR="00536107" w:rsidRPr="00976E3F">
        <w:rPr>
          <w:rFonts w:ascii="Bookman Old Style" w:hAnsi="Bookman Old Style"/>
          <w:sz w:val="20"/>
          <w:szCs w:val="20"/>
        </w:rPr>
        <w:t>s</w:t>
      </w:r>
      <w:r w:rsidRPr="00976E3F">
        <w:rPr>
          <w:rFonts w:ascii="Bookman Old Style" w:hAnsi="Bookman Old Style"/>
          <w:sz w:val="20"/>
          <w:szCs w:val="20"/>
        </w:rPr>
        <w:t xml:space="preserve"> are the same).</w:t>
      </w:r>
    </w:p>
    <w:p w14:paraId="2467CB26" w14:textId="143E0EF8" w:rsidR="005C319C" w:rsidRPr="00976E3F" w:rsidRDefault="005C319C" w:rsidP="005C319C">
      <w:pPr>
        <w:pStyle w:val="ListParagraph"/>
        <w:numPr>
          <w:ilvl w:val="0"/>
          <w:numId w:val="41"/>
        </w:numPr>
        <w:rPr>
          <w:rFonts w:ascii="Bookman Old Style" w:hAnsi="Bookman Old Style"/>
          <w:sz w:val="20"/>
          <w:szCs w:val="20"/>
        </w:rPr>
      </w:pPr>
      <w:r w:rsidRPr="00976E3F">
        <w:rPr>
          <w:rFonts w:ascii="Bookman Old Style" w:hAnsi="Bookman Old Style"/>
          <w:sz w:val="20"/>
          <w:szCs w:val="20"/>
        </w:rPr>
        <w:t>Determine what classes the records belong to and which class is most prevalent.</w:t>
      </w:r>
    </w:p>
    <w:p w14:paraId="1EB689C6" w14:textId="19B2103F" w:rsidR="005C319C" w:rsidRPr="00976E3F" w:rsidRDefault="005C319C" w:rsidP="005C319C">
      <w:pPr>
        <w:pStyle w:val="ListParagraph"/>
        <w:numPr>
          <w:ilvl w:val="0"/>
          <w:numId w:val="41"/>
        </w:numPr>
        <w:rPr>
          <w:rFonts w:ascii="Bookman Old Style" w:hAnsi="Bookman Old Style"/>
          <w:sz w:val="20"/>
          <w:szCs w:val="20"/>
        </w:rPr>
      </w:pPr>
      <w:r w:rsidRPr="00976E3F">
        <w:rPr>
          <w:rFonts w:ascii="Bookman Old Style" w:hAnsi="Bookman Old Style"/>
          <w:sz w:val="20"/>
          <w:szCs w:val="20"/>
        </w:rPr>
        <w:t>Assign that class to the new record.</w:t>
      </w:r>
    </w:p>
    <w:p w14:paraId="5F25F7F5" w14:textId="76C2D8D5" w:rsidR="004A1A53" w:rsidRPr="00976E3F" w:rsidRDefault="004A1A53" w:rsidP="004A1A53">
      <w:pPr>
        <w:rPr>
          <w:rFonts w:ascii="Bookman Old Style" w:hAnsi="Bookman Old Style"/>
          <w:sz w:val="20"/>
          <w:szCs w:val="20"/>
        </w:rPr>
      </w:pPr>
      <w:r w:rsidRPr="00976E3F">
        <w:rPr>
          <w:rFonts w:ascii="Bookman Old Style" w:hAnsi="Bookman Old Style"/>
          <w:sz w:val="20"/>
          <w:szCs w:val="20"/>
        </w:rPr>
        <w:t xml:space="preserve">Alternatively, it might be desirable to twist the method so that it answers the questions: “What is the propensity of belonging to the class of interest?” Obtaining the class probabilities allows using a sliding cutoff to classify a record as belonging to class </w:t>
      </w:r>
      <w:proofErr w:type="spellStart"/>
      <w:r w:rsidRPr="00976E3F">
        <w:rPr>
          <w:rFonts w:ascii="Bookman Old Style" w:hAnsi="Bookman Old Style"/>
          <w:sz w:val="20"/>
          <w:szCs w:val="20"/>
        </w:rPr>
        <w:t>i</w:t>
      </w:r>
      <w:proofErr w:type="spellEnd"/>
      <w:r w:rsidRPr="00976E3F">
        <w:rPr>
          <w:rFonts w:ascii="Bookman Old Style" w:hAnsi="Bookman Old Style"/>
          <w:sz w:val="20"/>
          <w:szCs w:val="20"/>
        </w:rPr>
        <w:t xml:space="preserve">, even </w:t>
      </w:r>
      <w:proofErr w:type="spellStart"/>
      <w:r w:rsidRPr="00976E3F">
        <w:rPr>
          <w:rFonts w:ascii="Bookman Old Style" w:hAnsi="Bookman Old Style"/>
          <w:sz w:val="20"/>
          <w:szCs w:val="20"/>
        </w:rPr>
        <w:t>i</w:t>
      </w:r>
      <w:proofErr w:type="spellEnd"/>
      <w:r w:rsidRPr="00976E3F">
        <w:rPr>
          <w:rFonts w:ascii="Bookman Old Style" w:hAnsi="Bookman Old Style"/>
          <w:sz w:val="20"/>
          <w:szCs w:val="20"/>
        </w:rPr>
        <w:t xml:space="preserve"> is not the most probable class for that record. When we use the cutoff approach, the above steps are </w:t>
      </w:r>
      <w:r w:rsidR="001E0FD2" w:rsidRPr="00976E3F">
        <w:rPr>
          <w:rFonts w:ascii="Bookman Old Style" w:hAnsi="Bookman Old Style"/>
          <w:sz w:val="20"/>
          <w:szCs w:val="20"/>
        </w:rPr>
        <w:t>modified as follow:</w:t>
      </w:r>
    </w:p>
    <w:p w14:paraId="2C0564A2" w14:textId="121A479E" w:rsidR="001E0FD2" w:rsidRPr="00976E3F" w:rsidRDefault="001E0FD2" w:rsidP="001E0FD2">
      <w:pPr>
        <w:pStyle w:val="ListParagraph"/>
        <w:numPr>
          <w:ilvl w:val="0"/>
          <w:numId w:val="42"/>
        </w:numPr>
        <w:rPr>
          <w:rFonts w:ascii="Bookman Old Style" w:hAnsi="Bookman Old Style"/>
          <w:sz w:val="20"/>
          <w:szCs w:val="20"/>
        </w:rPr>
      </w:pPr>
      <w:r w:rsidRPr="00976E3F">
        <w:rPr>
          <w:rFonts w:ascii="Bookman Old Style" w:hAnsi="Bookman Old Style"/>
          <w:sz w:val="20"/>
          <w:szCs w:val="20"/>
        </w:rPr>
        <w:t>Establish a cutoff probability for the class of interest above which we consider that a record belong to that class.</w:t>
      </w:r>
    </w:p>
    <w:p w14:paraId="153A38EA" w14:textId="4183E958" w:rsidR="00B5749E" w:rsidRPr="00976E3F" w:rsidRDefault="00B5749E" w:rsidP="001E0FD2">
      <w:pPr>
        <w:pStyle w:val="ListParagraph"/>
        <w:numPr>
          <w:ilvl w:val="0"/>
          <w:numId w:val="42"/>
        </w:numPr>
        <w:rPr>
          <w:rFonts w:ascii="Bookman Old Style" w:hAnsi="Bookman Old Style"/>
          <w:sz w:val="20"/>
          <w:szCs w:val="20"/>
        </w:rPr>
      </w:pPr>
      <w:r w:rsidRPr="00976E3F">
        <w:rPr>
          <w:rFonts w:ascii="Bookman Old Style" w:hAnsi="Bookman Old Style"/>
          <w:sz w:val="20"/>
          <w:szCs w:val="20"/>
        </w:rPr>
        <w:t>Find all the training records with the same predictor profile as the new record (i.e. where the predictor values are the same).</w:t>
      </w:r>
    </w:p>
    <w:p w14:paraId="7C9BA49D" w14:textId="0A37F678" w:rsidR="00B5749E" w:rsidRPr="00976E3F" w:rsidRDefault="00B5749E" w:rsidP="001E0FD2">
      <w:pPr>
        <w:pStyle w:val="ListParagraph"/>
        <w:numPr>
          <w:ilvl w:val="0"/>
          <w:numId w:val="42"/>
        </w:numPr>
        <w:rPr>
          <w:rFonts w:ascii="Bookman Old Style" w:hAnsi="Bookman Old Style"/>
          <w:sz w:val="20"/>
          <w:szCs w:val="20"/>
        </w:rPr>
      </w:pPr>
      <w:r w:rsidRPr="00976E3F">
        <w:rPr>
          <w:rFonts w:ascii="Bookman Old Style" w:hAnsi="Bookman Old Style"/>
          <w:sz w:val="20"/>
          <w:szCs w:val="20"/>
        </w:rPr>
        <w:t>Determine the probability that those records belong to the class of interest</w:t>
      </w:r>
    </w:p>
    <w:p w14:paraId="1FF70774" w14:textId="0A2FDDDF" w:rsidR="00B5749E" w:rsidRPr="00976E3F" w:rsidRDefault="00B5749E" w:rsidP="001E0FD2">
      <w:pPr>
        <w:pStyle w:val="ListParagraph"/>
        <w:numPr>
          <w:ilvl w:val="0"/>
          <w:numId w:val="42"/>
        </w:numPr>
        <w:rPr>
          <w:rFonts w:ascii="Bookman Old Style" w:hAnsi="Bookman Old Style"/>
          <w:sz w:val="20"/>
          <w:szCs w:val="20"/>
        </w:rPr>
      </w:pPr>
      <w:r w:rsidRPr="00976E3F">
        <w:rPr>
          <w:rFonts w:ascii="Bookman Old Style" w:hAnsi="Bookman Old Style"/>
          <w:sz w:val="20"/>
          <w:szCs w:val="20"/>
        </w:rPr>
        <w:t>If the probability is above the cutoff probability, assign the new record to the class of interest.</w:t>
      </w:r>
    </w:p>
    <w:p w14:paraId="53F442EB" w14:textId="405A530F" w:rsidR="0049365F" w:rsidRDefault="0049365F" w:rsidP="00A34E91">
      <w:pPr>
        <w:pStyle w:val="Heading1"/>
        <w:spacing w:before="120" w:line="240" w:lineRule="auto"/>
      </w:pPr>
      <w:r>
        <w:t>Conditional probability</w:t>
      </w:r>
    </w:p>
    <w:p w14:paraId="6431302D" w14:textId="28E457C7" w:rsidR="0049365F" w:rsidRPr="00976E3F" w:rsidRDefault="0049365F" w:rsidP="0049365F">
      <w:pPr>
        <w:rPr>
          <w:sz w:val="20"/>
          <w:szCs w:val="20"/>
        </w:rPr>
      </w:pPr>
      <w:r w:rsidRPr="00976E3F">
        <w:rPr>
          <w:sz w:val="20"/>
          <w:szCs w:val="20"/>
        </w:rPr>
        <w:t>Conditional probability is probability of event A given that the event B is true (or occurred), P(A|B). Outcome Y is a function of one or more predictors. That is Y = f(</w:t>
      </w:r>
      <w:r w:rsidR="00D179F0" w:rsidRPr="00976E3F">
        <w:rPr>
          <w:sz w:val="20"/>
          <w:szCs w:val="20"/>
        </w:rPr>
        <w:t>P</w:t>
      </w:r>
      <w:r w:rsidRPr="00976E3F">
        <w:rPr>
          <w:sz w:val="20"/>
          <w:szCs w:val="20"/>
          <w:vertAlign w:val="subscript"/>
        </w:rPr>
        <w:t>1</w:t>
      </w:r>
      <w:r w:rsidRPr="00976E3F">
        <w:rPr>
          <w:sz w:val="20"/>
          <w:szCs w:val="20"/>
        </w:rPr>
        <w:t xml:space="preserve">, </w:t>
      </w:r>
      <w:r w:rsidR="00D179F0" w:rsidRPr="00976E3F">
        <w:rPr>
          <w:sz w:val="20"/>
          <w:szCs w:val="20"/>
        </w:rPr>
        <w:t>P</w:t>
      </w:r>
      <w:r w:rsidRPr="00976E3F">
        <w:rPr>
          <w:sz w:val="20"/>
          <w:szCs w:val="20"/>
          <w:vertAlign w:val="subscript"/>
        </w:rPr>
        <w:t>2</w:t>
      </w:r>
      <w:r w:rsidRPr="00976E3F">
        <w:rPr>
          <w:sz w:val="20"/>
          <w:szCs w:val="20"/>
        </w:rPr>
        <w:t xml:space="preserve">, ..., </w:t>
      </w:r>
      <w:r w:rsidR="00D179F0" w:rsidRPr="00976E3F">
        <w:rPr>
          <w:sz w:val="20"/>
          <w:szCs w:val="20"/>
        </w:rPr>
        <w:t>P</w:t>
      </w:r>
      <w:r w:rsidRPr="00976E3F">
        <w:rPr>
          <w:sz w:val="20"/>
          <w:szCs w:val="20"/>
          <w:vertAlign w:val="subscript"/>
        </w:rPr>
        <w:t>i</w:t>
      </w:r>
      <w:r w:rsidRPr="00976E3F">
        <w:rPr>
          <w:sz w:val="20"/>
          <w:szCs w:val="20"/>
        </w:rPr>
        <w:t xml:space="preserve">, …, </w:t>
      </w:r>
      <w:r w:rsidR="00D179F0" w:rsidRPr="00976E3F">
        <w:rPr>
          <w:sz w:val="20"/>
          <w:szCs w:val="20"/>
        </w:rPr>
        <w:t>P</w:t>
      </w:r>
      <w:r w:rsidR="00D179F0" w:rsidRPr="00976E3F">
        <w:rPr>
          <w:sz w:val="20"/>
          <w:szCs w:val="20"/>
          <w:vertAlign w:val="subscript"/>
        </w:rPr>
        <w:t>p</w:t>
      </w:r>
      <w:r w:rsidRPr="00976E3F">
        <w:rPr>
          <w:sz w:val="20"/>
          <w:szCs w:val="20"/>
        </w:rPr>
        <w:t>) and it is presented as a record</w:t>
      </w:r>
      <w:r w:rsidR="003447E2" w:rsidRPr="00976E3F">
        <w:rPr>
          <w:sz w:val="20"/>
          <w:szCs w:val="20"/>
        </w:rPr>
        <w:t xml:space="preserve"> (observation)</w:t>
      </w:r>
      <w:r w:rsidRPr="00976E3F">
        <w:rPr>
          <w:sz w:val="20"/>
          <w:szCs w:val="20"/>
        </w:rPr>
        <w:t xml:space="preserve">. </w:t>
      </w:r>
    </w:p>
    <w:p w14:paraId="27A6B9DF" w14:textId="2AEA6D40" w:rsidR="0049365F" w:rsidRPr="00976E3F" w:rsidRDefault="0049365F" w:rsidP="0049365F">
      <w:pPr>
        <w:rPr>
          <w:sz w:val="20"/>
          <w:szCs w:val="20"/>
        </w:rPr>
      </w:pPr>
      <w:r w:rsidRPr="00976E3F">
        <w:rPr>
          <w:sz w:val="20"/>
          <w:szCs w:val="20"/>
        </w:rPr>
        <w:t xml:space="preserve">Regarding conditional probability, in our dataset, we will </w:t>
      </w:r>
      <w:r w:rsidR="00D179F0" w:rsidRPr="00976E3F">
        <w:rPr>
          <w:sz w:val="20"/>
          <w:szCs w:val="20"/>
        </w:rPr>
        <w:t>be looking at the probability of the record belonging to class k given that its predictors’ value are x</w:t>
      </w:r>
      <w:r w:rsidR="00D179F0" w:rsidRPr="00976E3F">
        <w:rPr>
          <w:sz w:val="20"/>
          <w:szCs w:val="20"/>
          <w:vertAlign w:val="subscript"/>
        </w:rPr>
        <w:t>1</w:t>
      </w:r>
      <w:r w:rsidR="00D179F0" w:rsidRPr="00976E3F">
        <w:rPr>
          <w:sz w:val="20"/>
          <w:szCs w:val="20"/>
        </w:rPr>
        <w:t>, x</w:t>
      </w:r>
      <w:r w:rsidR="00D179F0" w:rsidRPr="00976E3F">
        <w:rPr>
          <w:sz w:val="20"/>
          <w:szCs w:val="20"/>
          <w:vertAlign w:val="subscript"/>
        </w:rPr>
        <w:t>2</w:t>
      </w:r>
      <w:r w:rsidR="00D179F0" w:rsidRPr="00976E3F">
        <w:rPr>
          <w:sz w:val="20"/>
          <w:szCs w:val="20"/>
        </w:rPr>
        <w:t xml:space="preserve">, …, </w:t>
      </w:r>
      <w:proofErr w:type="spellStart"/>
      <w:r w:rsidR="00D179F0" w:rsidRPr="00976E3F">
        <w:rPr>
          <w:sz w:val="20"/>
          <w:szCs w:val="20"/>
        </w:rPr>
        <w:t>x</w:t>
      </w:r>
      <w:r w:rsidR="00D179F0" w:rsidRPr="00976E3F">
        <w:rPr>
          <w:sz w:val="20"/>
          <w:szCs w:val="20"/>
          <w:vertAlign w:val="subscript"/>
        </w:rPr>
        <w:t>p</w:t>
      </w:r>
      <w:proofErr w:type="spellEnd"/>
      <w:r w:rsidR="00D179F0" w:rsidRPr="00976E3F">
        <w:rPr>
          <w:sz w:val="20"/>
          <w:szCs w:val="20"/>
        </w:rPr>
        <w:t xml:space="preserve"> where p is number of predictors. In general, for a response with m classes, C</w:t>
      </w:r>
      <w:r w:rsidR="00D179F0" w:rsidRPr="00976E3F">
        <w:rPr>
          <w:sz w:val="20"/>
          <w:szCs w:val="20"/>
          <w:vertAlign w:val="subscript"/>
        </w:rPr>
        <w:t>1</w:t>
      </w:r>
      <w:r w:rsidR="00D179F0" w:rsidRPr="00976E3F">
        <w:rPr>
          <w:sz w:val="20"/>
          <w:szCs w:val="20"/>
        </w:rPr>
        <w:t>, C</w:t>
      </w:r>
      <w:r w:rsidR="00D179F0" w:rsidRPr="00976E3F">
        <w:rPr>
          <w:sz w:val="20"/>
          <w:szCs w:val="20"/>
          <w:vertAlign w:val="subscript"/>
        </w:rPr>
        <w:t>2</w:t>
      </w:r>
      <w:r w:rsidR="00D179F0" w:rsidRPr="00976E3F">
        <w:rPr>
          <w:sz w:val="20"/>
          <w:szCs w:val="20"/>
        </w:rPr>
        <w:t>, …, C</w:t>
      </w:r>
      <w:r w:rsidR="00D179F0" w:rsidRPr="00976E3F">
        <w:rPr>
          <w:sz w:val="20"/>
          <w:szCs w:val="20"/>
          <w:vertAlign w:val="subscript"/>
        </w:rPr>
        <w:t>m</w:t>
      </w:r>
      <w:r w:rsidR="00D179F0" w:rsidRPr="00976E3F">
        <w:rPr>
          <w:sz w:val="20"/>
          <w:szCs w:val="20"/>
        </w:rPr>
        <w:t xml:space="preserve"> and predictors’ value x</w:t>
      </w:r>
      <w:r w:rsidR="00D179F0" w:rsidRPr="00976E3F">
        <w:rPr>
          <w:sz w:val="20"/>
          <w:szCs w:val="20"/>
          <w:vertAlign w:val="subscript"/>
        </w:rPr>
        <w:t>1</w:t>
      </w:r>
      <w:r w:rsidR="00D179F0" w:rsidRPr="00976E3F">
        <w:rPr>
          <w:sz w:val="20"/>
          <w:szCs w:val="20"/>
        </w:rPr>
        <w:t>, x</w:t>
      </w:r>
      <w:r w:rsidR="00D179F0" w:rsidRPr="00976E3F">
        <w:rPr>
          <w:sz w:val="20"/>
          <w:szCs w:val="20"/>
          <w:vertAlign w:val="subscript"/>
        </w:rPr>
        <w:t>2</w:t>
      </w:r>
      <w:r w:rsidR="00D179F0" w:rsidRPr="00976E3F">
        <w:rPr>
          <w:sz w:val="20"/>
          <w:szCs w:val="20"/>
        </w:rPr>
        <w:t xml:space="preserve">, …, </w:t>
      </w:r>
      <w:proofErr w:type="spellStart"/>
      <w:r w:rsidR="00D179F0" w:rsidRPr="00976E3F">
        <w:rPr>
          <w:sz w:val="20"/>
          <w:szCs w:val="20"/>
        </w:rPr>
        <w:t>x</w:t>
      </w:r>
      <w:r w:rsidR="00D179F0" w:rsidRPr="00976E3F">
        <w:rPr>
          <w:sz w:val="20"/>
          <w:szCs w:val="20"/>
          <w:vertAlign w:val="subscript"/>
        </w:rPr>
        <w:t>p</w:t>
      </w:r>
      <w:proofErr w:type="spellEnd"/>
      <w:r w:rsidR="00D179F0" w:rsidRPr="00976E3F">
        <w:rPr>
          <w:sz w:val="20"/>
          <w:szCs w:val="20"/>
        </w:rPr>
        <w:t xml:space="preserve"> we want to compute P(C</w:t>
      </w:r>
      <w:r w:rsidR="00D179F0" w:rsidRPr="00976E3F">
        <w:rPr>
          <w:sz w:val="20"/>
          <w:szCs w:val="20"/>
          <w:vertAlign w:val="subscript"/>
        </w:rPr>
        <w:t>k</w:t>
      </w:r>
      <w:r w:rsidR="00D179F0" w:rsidRPr="00976E3F">
        <w:rPr>
          <w:sz w:val="20"/>
          <w:szCs w:val="20"/>
        </w:rPr>
        <w:t>| x</w:t>
      </w:r>
      <w:r w:rsidR="00D179F0" w:rsidRPr="00976E3F">
        <w:rPr>
          <w:sz w:val="20"/>
          <w:szCs w:val="20"/>
          <w:vertAlign w:val="subscript"/>
        </w:rPr>
        <w:t>1</w:t>
      </w:r>
      <w:r w:rsidR="00D179F0" w:rsidRPr="00976E3F">
        <w:rPr>
          <w:sz w:val="20"/>
          <w:szCs w:val="20"/>
        </w:rPr>
        <w:t>, x</w:t>
      </w:r>
      <w:r w:rsidR="00D179F0" w:rsidRPr="00976E3F">
        <w:rPr>
          <w:sz w:val="20"/>
          <w:szCs w:val="20"/>
          <w:vertAlign w:val="subscript"/>
        </w:rPr>
        <w:t>2</w:t>
      </w:r>
      <w:r w:rsidR="00D179F0" w:rsidRPr="00976E3F">
        <w:rPr>
          <w:sz w:val="20"/>
          <w:szCs w:val="20"/>
        </w:rPr>
        <w:t xml:space="preserve">, …, </w:t>
      </w:r>
      <w:proofErr w:type="spellStart"/>
      <w:r w:rsidR="00D179F0" w:rsidRPr="00976E3F">
        <w:rPr>
          <w:sz w:val="20"/>
          <w:szCs w:val="20"/>
        </w:rPr>
        <w:t>x</w:t>
      </w:r>
      <w:r w:rsidR="00D179F0" w:rsidRPr="00976E3F">
        <w:rPr>
          <w:sz w:val="20"/>
          <w:szCs w:val="20"/>
          <w:vertAlign w:val="subscript"/>
        </w:rPr>
        <w:t>p</w:t>
      </w:r>
      <w:proofErr w:type="spellEnd"/>
      <w:r w:rsidR="00D179F0" w:rsidRPr="00976E3F">
        <w:rPr>
          <w:sz w:val="20"/>
          <w:szCs w:val="20"/>
        </w:rPr>
        <w:t>)</w:t>
      </w:r>
    </w:p>
    <w:p w14:paraId="7E6DF388" w14:textId="7DE96F13" w:rsidR="00283223" w:rsidRPr="00976E3F" w:rsidRDefault="00283223" w:rsidP="0049365F">
      <w:pPr>
        <w:rPr>
          <w:sz w:val="20"/>
          <w:szCs w:val="20"/>
        </w:rPr>
      </w:pPr>
      <w:r w:rsidRPr="00976E3F">
        <w:rPr>
          <w:sz w:val="20"/>
          <w:szCs w:val="20"/>
        </w:rPr>
        <w:t>To classify a record, we compute its probability of belonging to each of classes in this way, then classify the record to the class that has the highest probability. or use the cutoff probability to decide whether it should be assigned to the class of interest.</w:t>
      </w:r>
      <w:r w:rsidR="004038B5" w:rsidRPr="00976E3F">
        <w:rPr>
          <w:sz w:val="20"/>
          <w:szCs w:val="20"/>
        </w:rPr>
        <w:t xml:space="preserve"> </w:t>
      </w:r>
    </w:p>
    <w:p w14:paraId="74CD7B8C" w14:textId="77777777" w:rsidR="00F32F1C" w:rsidRPr="00976E3F" w:rsidRDefault="00B5749E" w:rsidP="0049365F">
      <w:pPr>
        <w:rPr>
          <w:sz w:val="20"/>
          <w:szCs w:val="20"/>
        </w:rPr>
      </w:pPr>
      <w:r w:rsidRPr="00976E3F">
        <w:rPr>
          <w:sz w:val="20"/>
          <w:szCs w:val="20"/>
        </w:rPr>
        <w:t>We see that the Bayesian classifier works only with categorical predictors.</w:t>
      </w:r>
      <w:r w:rsidR="00E37F81" w:rsidRPr="00976E3F">
        <w:rPr>
          <w:sz w:val="20"/>
          <w:szCs w:val="20"/>
        </w:rPr>
        <w:t xml:space="preserve"> If we use a set of numerical predictors, then it is highly unlikely that multiple records will have identical values on</w:t>
      </w:r>
      <w:r w:rsidR="00E37F81">
        <w:t xml:space="preserve"> these numerical predictors. </w:t>
      </w:r>
      <w:r w:rsidR="00E37F81" w:rsidRPr="00976E3F">
        <w:rPr>
          <w:sz w:val="20"/>
          <w:szCs w:val="20"/>
        </w:rPr>
        <w:t xml:space="preserve">Therefore, numerical predictors must be binned and converted to categorical predictors. </w:t>
      </w:r>
    </w:p>
    <w:p w14:paraId="0BAD5C9D" w14:textId="79E22C61" w:rsidR="00B5749E" w:rsidRPr="00976E3F" w:rsidRDefault="00E37F81" w:rsidP="0049365F">
      <w:pPr>
        <w:rPr>
          <w:sz w:val="20"/>
          <w:szCs w:val="20"/>
        </w:rPr>
      </w:pPr>
      <w:r w:rsidRPr="00976E3F">
        <w:rPr>
          <w:sz w:val="20"/>
          <w:szCs w:val="20"/>
        </w:rPr>
        <w:t xml:space="preserve">In conclusion: </w:t>
      </w:r>
    </w:p>
    <w:p w14:paraId="074CA1BC" w14:textId="49E8EB0D" w:rsidR="00E37F81" w:rsidRPr="00976E3F" w:rsidRDefault="00E37F81" w:rsidP="0049365F">
      <w:pPr>
        <w:rPr>
          <w:i/>
          <w:iCs/>
          <w:sz w:val="20"/>
          <w:szCs w:val="20"/>
        </w:rPr>
      </w:pPr>
      <w:r w:rsidRPr="00976E3F">
        <w:rPr>
          <w:i/>
          <w:iCs/>
          <w:sz w:val="20"/>
          <w:szCs w:val="20"/>
        </w:rPr>
        <w:t>The Bayesian classifier is the o</w:t>
      </w:r>
      <w:r w:rsidR="00102FD4" w:rsidRPr="00976E3F">
        <w:rPr>
          <w:i/>
          <w:iCs/>
          <w:sz w:val="20"/>
          <w:szCs w:val="20"/>
        </w:rPr>
        <w:t>nly classifi</w:t>
      </w:r>
      <w:r w:rsidR="004641C8" w:rsidRPr="00976E3F">
        <w:rPr>
          <w:i/>
          <w:iCs/>
          <w:sz w:val="20"/>
          <w:szCs w:val="20"/>
        </w:rPr>
        <w:t>cation or prediction method that is especially suited for (and limited to) categorical predictor values.</w:t>
      </w:r>
    </w:p>
    <w:p w14:paraId="078E256C" w14:textId="77777777" w:rsidR="00630E0B" w:rsidRPr="004641C8" w:rsidRDefault="00630E0B" w:rsidP="0049365F">
      <w:pPr>
        <w:rPr>
          <w:i/>
          <w:iCs/>
        </w:rPr>
      </w:pPr>
    </w:p>
    <w:p w14:paraId="0489FEEB" w14:textId="77777777" w:rsidR="00255CAA" w:rsidRDefault="00255CAA" w:rsidP="0049365F">
      <w:pPr>
        <w:rPr>
          <w:rStyle w:val="Heading1Char"/>
        </w:rPr>
      </w:pPr>
    </w:p>
    <w:p w14:paraId="14BB6395" w14:textId="77777777" w:rsidR="00CD7EE3" w:rsidRDefault="00CD7EE3" w:rsidP="0049365F">
      <w:pPr>
        <w:rPr>
          <w:rStyle w:val="Heading1Char"/>
        </w:rPr>
      </w:pPr>
    </w:p>
    <w:p w14:paraId="227BF1F2" w14:textId="03880884" w:rsidR="00B5749E" w:rsidRPr="00E45324" w:rsidRDefault="00F32F1C" w:rsidP="0049365F">
      <w:pPr>
        <w:rPr>
          <w:rFonts w:ascii="Bookman Old Style" w:hAnsi="Bookman Old Style"/>
          <w:sz w:val="22"/>
          <w:szCs w:val="22"/>
        </w:rPr>
      </w:pPr>
      <w:r>
        <w:rPr>
          <w:rStyle w:val="Heading1Char"/>
        </w:rPr>
        <w:lastRenderedPageBreak/>
        <w:t xml:space="preserve">Textbook </w:t>
      </w:r>
      <w:r w:rsidR="00420D90" w:rsidRPr="00630E0B">
        <w:rPr>
          <w:rStyle w:val="Heading1Char"/>
        </w:rPr>
        <w:t>Example: Predicting Fraudulent Financial Reports, two predictors</w:t>
      </w:r>
      <w:r w:rsidR="00420D90" w:rsidRPr="00E45324">
        <w:rPr>
          <w:rFonts w:ascii="Bookman Old Style" w:hAnsi="Bookman Old Style"/>
          <w:sz w:val="22"/>
          <w:szCs w:val="22"/>
        </w:rPr>
        <w:t>.</w:t>
      </w:r>
    </w:p>
    <w:p w14:paraId="769A420E" w14:textId="5F830043" w:rsidR="00420D90" w:rsidRPr="00976E3F" w:rsidRDefault="00420D90" w:rsidP="0049365F">
      <w:pPr>
        <w:rPr>
          <w:rFonts w:ascii="Bookman Old Style" w:hAnsi="Bookman Old Style"/>
          <w:sz w:val="20"/>
          <w:szCs w:val="20"/>
        </w:rPr>
      </w:pPr>
      <w:r w:rsidRPr="00976E3F">
        <w:rPr>
          <w:rFonts w:ascii="Bookman Old Style" w:hAnsi="Bookman Old Style"/>
          <w:sz w:val="20"/>
          <w:szCs w:val="20"/>
        </w:rPr>
        <w:t xml:space="preserve">Each customer submit an annual </w:t>
      </w:r>
      <w:r w:rsidR="00E45324" w:rsidRPr="00976E3F">
        <w:rPr>
          <w:rFonts w:ascii="Bookman Old Style" w:hAnsi="Bookman Old Style"/>
          <w:sz w:val="20"/>
          <w:szCs w:val="20"/>
        </w:rPr>
        <w:t xml:space="preserve">financial report to the accounting firm, which is then audited by the accounting firm. For simplicity, </w:t>
      </w:r>
      <w:r w:rsidR="00F32F1C" w:rsidRPr="00976E3F">
        <w:rPr>
          <w:rFonts w:ascii="Bookman Old Style" w:hAnsi="Bookman Old Style"/>
          <w:sz w:val="20"/>
          <w:szCs w:val="20"/>
        </w:rPr>
        <w:t>t</w:t>
      </w:r>
      <w:r w:rsidR="00E45324" w:rsidRPr="00976E3F">
        <w:rPr>
          <w:rFonts w:ascii="Bookman Old Style" w:hAnsi="Bookman Old Style"/>
          <w:sz w:val="20"/>
          <w:szCs w:val="20"/>
        </w:rPr>
        <w:t xml:space="preserve">he outcome of audit as </w:t>
      </w:r>
      <w:r w:rsidR="00F32F1C" w:rsidRPr="00976E3F">
        <w:rPr>
          <w:rFonts w:ascii="Bookman Old Style" w:hAnsi="Bookman Old Style"/>
          <w:sz w:val="20"/>
          <w:szCs w:val="20"/>
        </w:rPr>
        <w:t xml:space="preserve">classified </w:t>
      </w:r>
      <w:r w:rsidR="00E45324" w:rsidRPr="00976E3F">
        <w:rPr>
          <w:rFonts w:ascii="Bookman Old Style" w:hAnsi="Bookman Old Style"/>
          <w:i/>
          <w:iCs/>
          <w:sz w:val="20"/>
          <w:szCs w:val="20"/>
        </w:rPr>
        <w:t>Truthful</w:t>
      </w:r>
      <w:r w:rsidR="00E45324" w:rsidRPr="00976E3F">
        <w:rPr>
          <w:rFonts w:ascii="Bookman Old Style" w:hAnsi="Bookman Old Style"/>
          <w:sz w:val="20"/>
          <w:szCs w:val="20"/>
        </w:rPr>
        <w:t xml:space="preserve"> or </w:t>
      </w:r>
      <w:r w:rsidR="00E45324" w:rsidRPr="00976E3F">
        <w:rPr>
          <w:rFonts w:ascii="Bookman Old Style" w:hAnsi="Bookman Old Style"/>
          <w:i/>
          <w:iCs/>
          <w:sz w:val="20"/>
          <w:szCs w:val="20"/>
        </w:rPr>
        <w:t>Fraudulent</w:t>
      </w:r>
      <w:r w:rsidR="00E45324" w:rsidRPr="00976E3F">
        <w:rPr>
          <w:rFonts w:ascii="Bookman Old Style" w:hAnsi="Bookman Old Style"/>
          <w:sz w:val="20"/>
          <w:szCs w:val="20"/>
        </w:rPr>
        <w:t xml:space="preserve">, referring to the accounting firm’s assessment of the customer financial report. Accounting firm notes that, in addition to all the financial records, it has information on whether or not the customer has had </w:t>
      </w:r>
      <w:r w:rsidR="00E45324" w:rsidRPr="00976E3F">
        <w:rPr>
          <w:rFonts w:ascii="Bookman Old Style" w:hAnsi="Bookman Old Style"/>
          <w:i/>
          <w:iCs/>
          <w:sz w:val="20"/>
          <w:szCs w:val="20"/>
        </w:rPr>
        <w:t>prior legal trouble</w:t>
      </w:r>
      <w:r w:rsidR="00E45324" w:rsidRPr="00976E3F">
        <w:rPr>
          <w:rFonts w:ascii="Bookman Old Style" w:hAnsi="Bookman Old Style"/>
          <w:sz w:val="20"/>
          <w:szCs w:val="20"/>
        </w:rPr>
        <w:t>. This information has not been used in previous audits. Now, accounting firm wants to know whether having had prior legal trouble is predictive of fraudulent reporting! The data sample is shown below (figure 1).</w:t>
      </w:r>
      <w:r w:rsidR="00335577" w:rsidRPr="00976E3F">
        <w:rPr>
          <w:rFonts w:ascii="Bookman Old Style" w:hAnsi="Bookman Old Style"/>
          <w:sz w:val="20"/>
          <w:szCs w:val="20"/>
        </w:rPr>
        <w:t xml:space="preserve"> </w:t>
      </w:r>
    </w:p>
    <w:p w14:paraId="64C14459" w14:textId="77777777" w:rsidR="00420D90" w:rsidRPr="00976E3F" w:rsidRDefault="00420D90" w:rsidP="0049365F">
      <w:pPr>
        <w:rPr>
          <w:sz w:val="20"/>
          <w:szCs w:val="20"/>
        </w:rPr>
      </w:pPr>
    </w:p>
    <w:tbl>
      <w:tblPr>
        <w:tblStyle w:val="GridTable4-Accent6"/>
        <w:tblpPr w:leftFromText="180" w:rightFromText="180" w:vertAnchor="text" w:tblpXSpec="center" w:tblpY="1"/>
        <w:tblOverlap w:val="never"/>
        <w:tblW w:w="0" w:type="auto"/>
        <w:jc w:val="center"/>
        <w:tblLook w:val="04A0" w:firstRow="1" w:lastRow="0" w:firstColumn="1" w:lastColumn="0" w:noHBand="0" w:noVBand="1"/>
      </w:tblPr>
      <w:tblGrid>
        <w:gridCol w:w="1193"/>
        <w:gridCol w:w="2321"/>
        <w:gridCol w:w="1813"/>
        <w:gridCol w:w="1317"/>
      </w:tblGrid>
      <w:tr w:rsidR="00420D90" w:rsidRPr="00976E3F" w14:paraId="79B95038" w14:textId="77777777" w:rsidTr="0049538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472F6CDA" w14:textId="77777777" w:rsidR="00420D90" w:rsidRPr="00976E3F" w:rsidRDefault="00420D90" w:rsidP="00495388">
            <w:pPr>
              <w:rPr>
                <w:rFonts w:ascii="Bookman Old Style" w:hAnsi="Bookman Old Style"/>
                <w:sz w:val="20"/>
                <w:szCs w:val="20"/>
              </w:rPr>
            </w:pPr>
            <w:r w:rsidRPr="00976E3F">
              <w:rPr>
                <w:rFonts w:ascii="Bookman Old Style" w:hAnsi="Bookman Old Style"/>
                <w:sz w:val="20"/>
                <w:szCs w:val="20"/>
              </w:rPr>
              <w:t>Company</w:t>
            </w:r>
          </w:p>
        </w:tc>
        <w:tc>
          <w:tcPr>
            <w:tcW w:w="2321" w:type="dxa"/>
            <w:noWrap/>
            <w:hideMark/>
          </w:tcPr>
          <w:p w14:paraId="016FCB61" w14:textId="77777777" w:rsidR="00420D90" w:rsidRPr="00976E3F" w:rsidRDefault="00420D90" w:rsidP="00495388">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Prior Legal Trouble</w:t>
            </w:r>
          </w:p>
        </w:tc>
        <w:tc>
          <w:tcPr>
            <w:tcW w:w="1813" w:type="dxa"/>
            <w:noWrap/>
            <w:hideMark/>
          </w:tcPr>
          <w:p w14:paraId="38D9F618" w14:textId="77777777" w:rsidR="00420D90" w:rsidRPr="00976E3F" w:rsidRDefault="00420D90" w:rsidP="00495388">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Company Size</w:t>
            </w:r>
          </w:p>
        </w:tc>
        <w:tc>
          <w:tcPr>
            <w:tcW w:w="1317" w:type="dxa"/>
            <w:noWrap/>
            <w:hideMark/>
          </w:tcPr>
          <w:p w14:paraId="1CC2D6DB" w14:textId="77777777" w:rsidR="00420D90" w:rsidRPr="00976E3F" w:rsidRDefault="00420D90" w:rsidP="00495388">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Status</w:t>
            </w:r>
          </w:p>
        </w:tc>
      </w:tr>
      <w:tr w:rsidR="00420D90" w:rsidRPr="00976E3F" w14:paraId="411E4047" w14:textId="77777777" w:rsidTr="004953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55476B2E"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1</w:t>
            </w:r>
          </w:p>
        </w:tc>
        <w:tc>
          <w:tcPr>
            <w:tcW w:w="2321" w:type="dxa"/>
            <w:noWrap/>
            <w:hideMark/>
          </w:tcPr>
          <w:p w14:paraId="2FE7A0D9"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Yes</w:t>
            </w:r>
          </w:p>
        </w:tc>
        <w:tc>
          <w:tcPr>
            <w:tcW w:w="1813" w:type="dxa"/>
            <w:noWrap/>
            <w:hideMark/>
          </w:tcPr>
          <w:p w14:paraId="64127634"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Small</w:t>
            </w:r>
          </w:p>
        </w:tc>
        <w:tc>
          <w:tcPr>
            <w:tcW w:w="1317" w:type="dxa"/>
            <w:noWrap/>
            <w:hideMark/>
          </w:tcPr>
          <w:p w14:paraId="334D8CC5" w14:textId="77777777" w:rsidR="00420D90" w:rsidRPr="00976E3F" w:rsidRDefault="00420D90" w:rsidP="00495388">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Truthful</w:t>
            </w:r>
          </w:p>
        </w:tc>
      </w:tr>
      <w:tr w:rsidR="00420D90" w:rsidRPr="00976E3F" w14:paraId="04A05135" w14:textId="77777777" w:rsidTr="00495388">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4094AE0C"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2</w:t>
            </w:r>
          </w:p>
        </w:tc>
        <w:tc>
          <w:tcPr>
            <w:tcW w:w="2321" w:type="dxa"/>
            <w:noWrap/>
            <w:hideMark/>
          </w:tcPr>
          <w:p w14:paraId="22E5DC6D"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No</w:t>
            </w:r>
          </w:p>
        </w:tc>
        <w:tc>
          <w:tcPr>
            <w:tcW w:w="1813" w:type="dxa"/>
            <w:noWrap/>
            <w:hideMark/>
          </w:tcPr>
          <w:p w14:paraId="674601CF"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Small</w:t>
            </w:r>
          </w:p>
        </w:tc>
        <w:tc>
          <w:tcPr>
            <w:tcW w:w="1317" w:type="dxa"/>
            <w:noWrap/>
            <w:hideMark/>
          </w:tcPr>
          <w:p w14:paraId="03C05598" w14:textId="77777777" w:rsidR="00420D90" w:rsidRPr="00976E3F" w:rsidRDefault="00420D90" w:rsidP="00495388">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Truthful</w:t>
            </w:r>
          </w:p>
        </w:tc>
      </w:tr>
      <w:tr w:rsidR="00420D90" w:rsidRPr="00976E3F" w14:paraId="5636F9E4" w14:textId="77777777" w:rsidTr="004953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15581F72"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3</w:t>
            </w:r>
          </w:p>
        </w:tc>
        <w:tc>
          <w:tcPr>
            <w:tcW w:w="2321" w:type="dxa"/>
            <w:noWrap/>
            <w:hideMark/>
          </w:tcPr>
          <w:p w14:paraId="70BB0CF0"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No</w:t>
            </w:r>
          </w:p>
        </w:tc>
        <w:tc>
          <w:tcPr>
            <w:tcW w:w="1813" w:type="dxa"/>
            <w:noWrap/>
            <w:hideMark/>
          </w:tcPr>
          <w:p w14:paraId="52EC39B0"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Large</w:t>
            </w:r>
          </w:p>
        </w:tc>
        <w:tc>
          <w:tcPr>
            <w:tcW w:w="1317" w:type="dxa"/>
            <w:noWrap/>
            <w:hideMark/>
          </w:tcPr>
          <w:p w14:paraId="4B6E015C" w14:textId="77777777" w:rsidR="00420D90" w:rsidRPr="00976E3F" w:rsidRDefault="00420D90" w:rsidP="00495388">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Truthful</w:t>
            </w:r>
          </w:p>
        </w:tc>
      </w:tr>
      <w:tr w:rsidR="00420D90" w:rsidRPr="00976E3F" w14:paraId="390E2FFC" w14:textId="77777777" w:rsidTr="00495388">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161D8702"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4</w:t>
            </w:r>
          </w:p>
        </w:tc>
        <w:tc>
          <w:tcPr>
            <w:tcW w:w="2321" w:type="dxa"/>
            <w:noWrap/>
            <w:hideMark/>
          </w:tcPr>
          <w:p w14:paraId="05D10FC7"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No</w:t>
            </w:r>
          </w:p>
        </w:tc>
        <w:tc>
          <w:tcPr>
            <w:tcW w:w="1813" w:type="dxa"/>
            <w:noWrap/>
            <w:hideMark/>
          </w:tcPr>
          <w:p w14:paraId="4056F3AD"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Large</w:t>
            </w:r>
          </w:p>
        </w:tc>
        <w:tc>
          <w:tcPr>
            <w:tcW w:w="1317" w:type="dxa"/>
            <w:noWrap/>
            <w:hideMark/>
          </w:tcPr>
          <w:p w14:paraId="62CEF808" w14:textId="77777777" w:rsidR="00420D90" w:rsidRPr="00976E3F" w:rsidRDefault="00420D90" w:rsidP="00495388">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Truthful</w:t>
            </w:r>
          </w:p>
        </w:tc>
      </w:tr>
      <w:tr w:rsidR="00420D90" w:rsidRPr="00976E3F" w14:paraId="6573DBAF" w14:textId="77777777" w:rsidTr="004953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7053B1A8"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5</w:t>
            </w:r>
          </w:p>
        </w:tc>
        <w:tc>
          <w:tcPr>
            <w:tcW w:w="2321" w:type="dxa"/>
            <w:noWrap/>
            <w:hideMark/>
          </w:tcPr>
          <w:p w14:paraId="55D37570"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No</w:t>
            </w:r>
          </w:p>
        </w:tc>
        <w:tc>
          <w:tcPr>
            <w:tcW w:w="1813" w:type="dxa"/>
            <w:noWrap/>
            <w:hideMark/>
          </w:tcPr>
          <w:p w14:paraId="2C4D29D2"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Small</w:t>
            </w:r>
          </w:p>
        </w:tc>
        <w:tc>
          <w:tcPr>
            <w:tcW w:w="1317" w:type="dxa"/>
            <w:noWrap/>
            <w:hideMark/>
          </w:tcPr>
          <w:p w14:paraId="274A38DA" w14:textId="77777777" w:rsidR="00420D90" w:rsidRPr="00976E3F" w:rsidRDefault="00420D90" w:rsidP="00495388">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Truthful</w:t>
            </w:r>
          </w:p>
        </w:tc>
      </w:tr>
      <w:tr w:rsidR="00420D90" w:rsidRPr="00976E3F" w14:paraId="4DDF7E05" w14:textId="77777777" w:rsidTr="00495388">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28BFB645"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6</w:t>
            </w:r>
          </w:p>
        </w:tc>
        <w:tc>
          <w:tcPr>
            <w:tcW w:w="2321" w:type="dxa"/>
            <w:noWrap/>
            <w:hideMark/>
          </w:tcPr>
          <w:p w14:paraId="5DC04BE8"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No</w:t>
            </w:r>
          </w:p>
        </w:tc>
        <w:tc>
          <w:tcPr>
            <w:tcW w:w="1813" w:type="dxa"/>
            <w:noWrap/>
            <w:hideMark/>
          </w:tcPr>
          <w:p w14:paraId="352CF121"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Small</w:t>
            </w:r>
          </w:p>
        </w:tc>
        <w:tc>
          <w:tcPr>
            <w:tcW w:w="1317" w:type="dxa"/>
            <w:noWrap/>
            <w:hideMark/>
          </w:tcPr>
          <w:p w14:paraId="182B3D68" w14:textId="77777777" w:rsidR="00420D90" w:rsidRPr="00976E3F" w:rsidRDefault="00420D90" w:rsidP="00495388">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Truthful</w:t>
            </w:r>
          </w:p>
        </w:tc>
      </w:tr>
      <w:tr w:rsidR="00420D90" w:rsidRPr="00976E3F" w14:paraId="5EB43C6A" w14:textId="77777777" w:rsidTr="004953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11F26B59"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7</w:t>
            </w:r>
          </w:p>
        </w:tc>
        <w:tc>
          <w:tcPr>
            <w:tcW w:w="2321" w:type="dxa"/>
            <w:noWrap/>
            <w:hideMark/>
          </w:tcPr>
          <w:p w14:paraId="1C0CED88"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Yes</w:t>
            </w:r>
          </w:p>
        </w:tc>
        <w:tc>
          <w:tcPr>
            <w:tcW w:w="1813" w:type="dxa"/>
            <w:noWrap/>
            <w:hideMark/>
          </w:tcPr>
          <w:p w14:paraId="370136B9"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Small</w:t>
            </w:r>
          </w:p>
        </w:tc>
        <w:tc>
          <w:tcPr>
            <w:tcW w:w="1317" w:type="dxa"/>
            <w:noWrap/>
            <w:hideMark/>
          </w:tcPr>
          <w:p w14:paraId="449D3983" w14:textId="77777777" w:rsidR="00420D90" w:rsidRPr="00976E3F" w:rsidRDefault="00420D90" w:rsidP="00495388">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Fraudulent</w:t>
            </w:r>
          </w:p>
        </w:tc>
      </w:tr>
      <w:tr w:rsidR="00420D90" w:rsidRPr="00976E3F" w14:paraId="766B63DE" w14:textId="77777777" w:rsidTr="00495388">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437EA8F1"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8</w:t>
            </w:r>
          </w:p>
        </w:tc>
        <w:tc>
          <w:tcPr>
            <w:tcW w:w="2321" w:type="dxa"/>
            <w:noWrap/>
            <w:hideMark/>
          </w:tcPr>
          <w:p w14:paraId="6D23F7BF"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Yes</w:t>
            </w:r>
          </w:p>
        </w:tc>
        <w:tc>
          <w:tcPr>
            <w:tcW w:w="1813" w:type="dxa"/>
            <w:noWrap/>
            <w:hideMark/>
          </w:tcPr>
          <w:p w14:paraId="17E43E32"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Large</w:t>
            </w:r>
          </w:p>
        </w:tc>
        <w:tc>
          <w:tcPr>
            <w:tcW w:w="1317" w:type="dxa"/>
            <w:noWrap/>
            <w:hideMark/>
          </w:tcPr>
          <w:p w14:paraId="2A32B58B" w14:textId="77777777" w:rsidR="00420D90" w:rsidRPr="00976E3F" w:rsidRDefault="00420D90" w:rsidP="00495388">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Fraudulent</w:t>
            </w:r>
          </w:p>
        </w:tc>
      </w:tr>
      <w:tr w:rsidR="00420D90" w:rsidRPr="00976E3F" w14:paraId="25378324" w14:textId="77777777" w:rsidTr="004953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10E33BB4"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9</w:t>
            </w:r>
          </w:p>
        </w:tc>
        <w:tc>
          <w:tcPr>
            <w:tcW w:w="2321" w:type="dxa"/>
            <w:noWrap/>
            <w:hideMark/>
          </w:tcPr>
          <w:p w14:paraId="78762C33"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No</w:t>
            </w:r>
          </w:p>
        </w:tc>
        <w:tc>
          <w:tcPr>
            <w:tcW w:w="1813" w:type="dxa"/>
            <w:noWrap/>
            <w:hideMark/>
          </w:tcPr>
          <w:p w14:paraId="688A8920" w14:textId="77777777" w:rsidR="00420D90" w:rsidRPr="00976E3F" w:rsidRDefault="00420D90" w:rsidP="00976E3F">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Large</w:t>
            </w:r>
          </w:p>
        </w:tc>
        <w:tc>
          <w:tcPr>
            <w:tcW w:w="1317" w:type="dxa"/>
            <w:noWrap/>
            <w:hideMark/>
          </w:tcPr>
          <w:p w14:paraId="25BB8058" w14:textId="77777777" w:rsidR="00420D90" w:rsidRPr="00976E3F" w:rsidRDefault="00420D90" w:rsidP="00495388">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Fraudulent</w:t>
            </w:r>
          </w:p>
        </w:tc>
      </w:tr>
      <w:tr w:rsidR="00420D90" w:rsidRPr="00976E3F" w14:paraId="291F4AF8" w14:textId="77777777" w:rsidTr="00495388">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5DAEC761" w14:textId="77777777" w:rsidR="00420D90" w:rsidRPr="00976E3F" w:rsidRDefault="00420D90" w:rsidP="00976E3F">
            <w:pPr>
              <w:jc w:val="center"/>
              <w:rPr>
                <w:rFonts w:ascii="Bookman Old Style" w:hAnsi="Bookman Old Style"/>
                <w:sz w:val="20"/>
                <w:szCs w:val="20"/>
              </w:rPr>
            </w:pPr>
            <w:r w:rsidRPr="00976E3F">
              <w:rPr>
                <w:rFonts w:ascii="Bookman Old Style" w:hAnsi="Bookman Old Style"/>
                <w:sz w:val="20"/>
                <w:szCs w:val="20"/>
              </w:rPr>
              <w:t>10</w:t>
            </w:r>
          </w:p>
        </w:tc>
        <w:tc>
          <w:tcPr>
            <w:tcW w:w="2321" w:type="dxa"/>
            <w:noWrap/>
            <w:hideMark/>
          </w:tcPr>
          <w:p w14:paraId="1523C323"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Yes</w:t>
            </w:r>
          </w:p>
        </w:tc>
        <w:tc>
          <w:tcPr>
            <w:tcW w:w="1813" w:type="dxa"/>
            <w:noWrap/>
            <w:hideMark/>
          </w:tcPr>
          <w:p w14:paraId="1801C29A" w14:textId="77777777" w:rsidR="00420D90" w:rsidRPr="00976E3F" w:rsidRDefault="00420D90" w:rsidP="00976E3F">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Large</w:t>
            </w:r>
          </w:p>
        </w:tc>
        <w:tc>
          <w:tcPr>
            <w:tcW w:w="1317" w:type="dxa"/>
            <w:noWrap/>
            <w:hideMark/>
          </w:tcPr>
          <w:p w14:paraId="169339DB" w14:textId="77777777" w:rsidR="00420D90" w:rsidRPr="00976E3F" w:rsidRDefault="00420D90" w:rsidP="00495388">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976E3F">
              <w:rPr>
                <w:rFonts w:ascii="Bookman Old Style" w:hAnsi="Bookman Old Style"/>
                <w:sz w:val="20"/>
                <w:szCs w:val="20"/>
              </w:rPr>
              <w:t>Fraudulent</w:t>
            </w:r>
          </w:p>
        </w:tc>
      </w:tr>
    </w:tbl>
    <w:p w14:paraId="32F87CC0" w14:textId="77777777" w:rsidR="00495388" w:rsidRDefault="00495388" w:rsidP="0049365F">
      <w:pPr>
        <w:rPr>
          <w:rFonts w:ascii="Bookman Old Style" w:hAnsi="Bookman Old Style"/>
          <w:sz w:val="22"/>
          <w:szCs w:val="22"/>
        </w:rPr>
      </w:pPr>
    </w:p>
    <w:p w14:paraId="21510AC0" w14:textId="77777777" w:rsidR="00495388" w:rsidRDefault="00495388" w:rsidP="0049365F">
      <w:pPr>
        <w:rPr>
          <w:rFonts w:ascii="Bookman Old Style" w:hAnsi="Bookman Old Style"/>
          <w:sz w:val="22"/>
          <w:szCs w:val="22"/>
        </w:rPr>
      </w:pPr>
    </w:p>
    <w:p w14:paraId="13C08D04" w14:textId="77777777" w:rsidR="00495388" w:rsidRDefault="00495388" w:rsidP="0049365F">
      <w:pPr>
        <w:rPr>
          <w:rFonts w:ascii="Bookman Old Style" w:hAnsi="Bookman Old Style"/>
          <w:sz w:val="22"/>
          <w:szCs w:val="22"/>
        </w:rPr>
      </w:pPr>
    </w:p>
    <w:p w14:paraId="4749B97A" w14:textId="77777777" w:rsidR="00495388" w:rsidRDefault="00495388" w:rsidP="0049365F">
      <w:pPr>
        <w:rPr>
          <w:rFonts w:ascii="Bookman Old Style" w:hAnsi="Bookman Old Style"/>
          <w:sz w:val="22"/>
          <w:szCs w:val="22"/>
        </w:rPr>
      </w:pPr>
    </w:p>
    <w:p w14:paraId="7FF16811" w14:textId="77777777" w:rsidR="00495388" w:rsidRDefault="00495388" w:rsidP="0049365F">
      <w:pPr>
        <w:rPr>
          <w:rFonts w:ascii="Bookman Old Style" w:hAnsi="Bookman Old Style"/>
          <w:sz w:val="22"/>
          <w:szCs w:val="22"/>
        </w:rPr>
      </w:pPr>
    </w:p>
    <w:p w14:paraId="03047433" w14:textId="77777777" w:rsidR="00495388" w:rsidRDefault="00495388" w:rsidP="0049365F">
      <w:pPr>
        <w:rPr>
          <w:rFonts w:ascii="Bookman Old Style" w:hAnsi="Bookman Old Style"/>
          <w:sz w:val="22"/>
          <w:szCs w:val="22"/>
        </w:rPr>
      </w:pPr>
    </w:p>
    <w:p w14:paraId="296D9202" w14:textId="77777777" w:rsidR="00495388" w:rsidRDefault="00495388" w:rsidP="0049365F">
      <w:pPr>
        <w:rPr>
          <w:rFonts w:ascii="Bookman Old Style" w:hAnsi="Bookman Old Style"/>
          <w:sz w:val="22"/>
          <w:szCs w:val="22"/>
        </w:rPr>
      </w:pPr>
    </w:p>
    <w:p w14:paraId="37B61205" w14:textId="77777777" w:rsidR="00495388" w:rsidRDefault="00495388" w:rsidP="0049365F">
      <w:pPr>
        <w:rPr>
          <w:rFonts w:ascii="Bookman Old Style" w:hAnsi="Bookman Old Style"/>
          <w:sz w:val="22"/>
          <w:szCs w:val="22"/>
        </w:rPr>
      </w:pPr>
    </w:p>
    <w:p w14:paraId="08925229" w14:textId="77777777" w:rsidR="00495388" w:rsidRDefault="00495388" w:rsidP="0049365F">
      <w:pPr>
        <w:rPr>
          <w:rFonts w:ascii="Bookman Old Style" w:hAnsi="Bookman Old Style"/>
          <w:sz w:val="22"/>
          <w:szCs w:val="22"/>
        </w:rPr>
      </w:pPr>
    </w:p>
    <w:p w14:paraId="2A424146" w14:textId="77777777" w:rsidR="00495388" w:rsidRDefault="00495388" w:rsidP="0049365F">
      <w:pPr>
        <w:rPr>
          <w:rFonts w:ascii="Bookman Old Style" w:hAnsi="Bookman Old Style"/>
          <w:sz w:val="22"/>
          <w:szCs w:val="22"/>
        </w:rPr>
      </w:pPr>
    </w:p>
    <w:p w14:paraId="7F80D81E" w14:textId="77777777" w:rsidR="00495388" w:rsidRDefault="00495388" w:rsidP="0049365F">
      <w:pPr>
        <w:rPr>
          <w:rFonts w:ascii="Bookman Old Style" w:hAnsi="Bookman Old Style"/>
          <w:sz w:val="22"/>
          <w:szCs w:val="22"/>
        </w:rPr>
      </w:pPr>
    </w:p>
    <w:p w14:paraId="650A9D3F" w14:textId="242C017F" w:rsidR="00A42D27" w:rsidRDefault="00A42D27" w:rsidP="009133F8">
      <w:pPr>
        <w:jc w:val="center"/>
        <w:rPr>
          <w:rFonts w:ascii="Bookman Old Style" w:hAnsi="Bookman Old Style"/>
          <w:sz w:val="20"/>
          <w:szCs w:val="20"/>
        </w:rPr>
      </w:pPr>
      <w:r w:rsidRPr="00976E3F">
        <w:rPr>
          <w:rFonts w:ascii="Bookman Old Style" w:hAnsi="Bookman Old Style"/>
          <w:sz w:val="20"/>
          <w:szCs w:val="20"/>
        </w:rPr>
        <w:t>Figure 1: Accounting firm sample data.</w:t>
      </w:r>
    </w:p>
    <w:p w14:paraId="474220A1" w14:textId="77777777" w:rsidR="00976E3F" w:rsidRPr="00976E3F" w:rsidRDefault="00976E3F" w:rsidP="009133F8">
      <w:pPr>
        <w:jc w:val="center"/>
        <w:rPr>
          <w:rFonts w:ascii="Bookman Old Style" w:hAnsi="Bookman Old Style"/>
          <w:sz w:val="20"/>
          <w:szCs w:val="20"/>
        </w:rPr>
      </w:pPr>
    </w:p>
    <w:p w14:paraId="4E271AD9" w14:textId="6EA971FE" w:rsidR="004038B5" w:rsidRPr="00976E3F" w:rsidRDefault="00454E91" w:rsidP="00454E91">
      <w:pPr>
        <w:rPr>
          <w:rFonts w:ascii="Bookman Old Style" w:hAnsi="Bookman Old Style"/>
          <w:sz w:val="20"/>
          <w:szCs w:val="20"/>
        </w:rPr>
      </w:pPr>
      <w:r w:rsidRPr="00976E3F">
        <w:rPr>
          <w:rFonts w:ascii="Bookman Old Style" w:hAnsi="Bookman Old Style"/>
          <w:sz w:val="20"/>
          <w:szCs w:val="20"/>
        </w:rPr>
        <w:t>We need to answer the following conditional probabilities:</w:t>
      </w:r>
    </w:p>
    <w:p w14:paraId="1A0916F2" w14:textId="3C72FC85" w:rsidR="00E0634A" w:rsidRPr="00976E3F" w:rsidRDefault="00E0634A" w:rsidP="00E0634A">
      <w:pPr>
        <w:rPr>
          <w:rFonts w:ascii="Bookman Old Style" w:hAnsi="Bookman Old Style"/>
          <w:sz w:val="20"/>
          <w:szCs w:val="20"/>
        </w:rPr>
      </w:pPr>
      <w:r w:rsidRPr="00976E3F">
        <w:rPr>
          <w:rFonts w:ascii="Bookman Old Style" w:hAnsi="Bookman Old Style"/>
          <w:sz w:val="20"/>
          <w:szCs w:val="20"/>
        </w:rPr>
        <w:t>P(Truthful</w:t>
      </w:r>
      <w:r w:rsidR="00976E3F">
        <w:rPr>
          <w:rFonts w:ascii="Bookman Old Style" w:hAnsi="Bookman Old Style"/>
          <w:sz w:val="20"/>
          <w:szCs w:val="20"/>
        </w:rPr>
        <w:t xml:space="preserve"> </w:t>
      </w:r>
      <w:r w:rsidR="00E74BFB" w:rsidRPr="00976E3F">
        <w:rPr>
          <w:rFonts w:ascii="Bookman Old Style" w:hAnsi="Bookman Old Style"/>
          <w:sz w:val="20"/>
          <w:szCs w:val="20"/>
        </w:rPr>
        <w:t>|</w:t>
      </w:r>
      <w:r w:rsidR="00976E3F">
        <w:rPr>
          <w:rFonts w:ascii="Bookman Old Style" w:hAnsi="Bookman Old Style"/>
          <w:sz w:val="20"/>
          <w:szCs w:val="20"/>
        </w:rPr>
        <w:t xml:space="preserve"> </w:t>
      </w:r>
      <w:r w:rsidR="00E74BFB" w:rsidRPr="00976E3F">
        <w:rPr>
          <w:rFonts w:ascii="Bookman Old Style" w:hAnsi="Bookman Old Style"/>
          <w:sz w:val="20"/>
          <w:szCs w:val="20"/>
        </w:rPr>
        <w:t xml:space="preserve">Prior Legal Trouble, Small) </w:t>
      </w:r>
      <w:r w:rsidRPr="00976E3F">
        <w:rPr>
          <w:rFonts w:ascii="Bookman Old Style" w:hAnsi="Bookman Old Style"/>
          <w:sz w:val="20"/>
          <w:szCs w:val="20"/>
        </w:rPr>
        <w:t>=?</w:t>
      </w:r>
    </w:p>
    <w:p w14:paraId="4D859DF1" w14:textId="5BACE050" w:rsidR="00E0634A" w:rsidRPr="00976E3F" w:rsidRDefault="00E0634A" w:rsidP="00E0634A">
      <w:pPr>
        <w:rPr>
          <w:rFonts w:ascii="Bookman Old Style" w:hAnsi="Bookman Old Style"/>
          <w:sz w:val="20"/>
          <w:szCs w:val="20"/>
        </w:rPr>
      </w:pPr>
      <w:r w:rsidRPr="00976E3F">
        <w:rPr>
          <w:rFonts w:ascii="Bookman Old Style" w:hAnsi="Bookman Old Style"/>
          <w:sz w:val="20"/>
          <w:szCs w:val="20"/>
        </w:rPr>
        <w:t>P(</w:t>
      </w:r>
      <w:r w:rsidR="00E74BFB" w:rsidRPr="00976E3F">
        <w:rPr>
          <w:rFonts w:ascii="Bookman Old Style" w:hAnsi="Bookman Old Style"/>
          <w:sz w:val="20"/>
          <w:szCs w:val="20"/>
        </w:rPr>
        <w:t xml:space="preserve">Prior Legal Trouble </w:t>
      </w:r>
      <w:r w:rsidRPr="00976E3F">
        <w:rPr>
          <w:rFonts w:ascii="Bookman Old Style" w:hAnsi="Bookman Old Style"/>
          <w:sz w:val="20"/>
          <w:szCs w:val="20"/>
        </w:rPr>
        <w:t>|Truthful) = ?</w:t>
      </w:r>
    </w:p>
    <w:p w14:paraId="28A96A01" w14:textId="28E3FDA0" w:rsidR="00B5749E" w:rsidRPr="00976E3F" w:rsidRDefault="00A42D27" w:rsidP="0049365F">
      <w:pPr>
        <w:rPr>
          <w:rFonts w:ascii="Bookman Old Style" w:hAnsi="Bookman Old Style"/>
          <w:sz w:val="20"/>
          <w:szCs w:val="20"/>
        </w:rPr>
      </w:pPr>
      <w:r w:rsidRPr="00976E3F">
        <w:rPr>
          <w:rFonts w:ascii="Bookman Old Style" w:hAnsi="Bookman Old Style"/>
          <w:sz w:val="20"/>
          <w:szCs w:val="20"/>
        </w:rPr>
        <w:t>The response of interest is Y</w:t>
      </w:r>
      <w:r w:rsidR="002252D4" w:rsidRPr="00976E3F">
        <w:rPr>
          <w:rFonts w:ascii="Bookman Old Style" w:hAnsi="Bookman Old Style"/>
          <w:sz w:val="20"/>
          <w:szCs w:val="20"/>
        </w:rPr>
        <w:t xml:space="preserve"> </w:t>
      </w:r>
      <w:r w:rsidRPr="00976E3F">
        <w:rPr>
          <w:rFonts w:ascii="Bookman Old Style" w:hAnsi="Bookman Old Style"/>
          <w:sz w:val="20"/>
          <w:szCs w:val="20"/>
        </w:rPr>
        <w:t>=</w:t>
      </w:r>
      <w:r w:rsidR="002252D4" w:rsidRPr="00976E3F">
        <w:rPr>
          <w:rFonts w:ascii="Bookman Old Style" w:hAnsi="Bookman Old Style"/>
          <w:sz w:val="20"/>
          <w:szCs w:val="20"/>
        </w:rPr>
        <w:t xml:space="preserve"> </w:t>
      </w:r>
      <w:r w:rsidRPr="00976E3F">
        <w:rPr>
          <w:rFonts w:ascii="Bookman Old Style" w:hAnsi="Bookman Old Style"/>
          <w:sz w:val="20"/>
          <w:szCs w:val="20"/>
        </w:rPr>
        <w:t>{fraudulent, truthful}), has two classes C</w:t>
      </w:r>
      <w:r w:rsidRPr="00976E3F">
        <w:rPr>
          <w:rFonts w:ascii="Bookman Old Style" w:hAnsi="Bookman Old Style"/>
          <w:sz w:val="20"/>
          <w:szCs w:val="20"/>
          <w:vertAlign w:val="subscript"/>
        </w:rPr>
        <w:t>1</w:t>
      </w:r>
      <w:r w:rsidRPr="00976E3F">
        <w:rPr>
          <w:rFonts w:ascii="Bookman Old Style" w:hAnsi="Bookman Old Style"/>
          <w:sz w:val="20"/>
          <w:szCs w:val="20"/>
        </w:rPr>
        <w:t xml:space="preserve"> = fraudulent and C</w:t>
      </w:r>
      <w:r w:rsidRPr="00976E3F">
        <w:rPr>
          <w:rFonts w:ascii="Bookman Old Style" w:hAnsi="Bookman Old Style"/>
          <w:sz w:val="20"/>
          <w:szCs w:val="20"/>
          <w:vertAlign w:val="subscript"/>
        </w:rPr>
        <w:t>2</w:t>
      </w:r>
      <w:r w:rsidR="002252D4" w:rsidRPr="00976E3F">
        <w:rPr>
          <w:rFonts w:ascii="Bookman Old Style" w:hAnsi="Bookman Old Style"/>
          <w:sz w:val="20"/>
          <w:szCs w:val="20"/>
          <w:vertAlign w:val="subscript"/>
        </w:rPr>
        <w:t xml:space="preserve"> </w:t>
      </w:r>
      <w:r w:rsidRPr="00976E3F">
        <w:rPr>
          <w:rFonts w:ascii="Bookman Old Style" w:hAnsi="Bookman Old Style"/>
          <w:sz w:val="20"/>
          <w:szCs w:val="20"/>
        </w:rPr>
        <w:t>=</w:t>
      </w:r>
      <w:r w:rsidR="002252D4" w:rsidRPr="00976E3F">
        <w:rPr>
          <w:rFonts w:ascii="Bookman Old Style" w:hAnsi="Bookman Old Style"/>
          <w:sz w:val="20"/>
          <w:szCs w:val="20"/>
        </w:rPr>
        <w:t xml:space="preserve"> </w:t>
      </w:r>
      <w:r w:rsidRPr="00976E3F">
        <w:rPr>
          <w:rFonts w:ascii="Bookman Old Style" w:hAnsi="Bookman Old Style"/>
          <w:sz w:val="20"/>
          <w:szCs w:val="20"/>
        </w:rPr>
        <w:t>truthful</w:t>
      </w:r>
      <w:r w:rsidR="0086611E" w:rsidRPr="00976E3F">
        <w:rPr>
          <w:rFonts w:ascii="Bookman Old Style" w:hAnsi="Bookman Old Style"/>
          <w:sz w:val="20"/>
          <w:szCs w:val="20"/>
        </w:rPr>
        <w:t xml:space="preserve">. The predictor </w:t>
      </w:r>
      <w:r w:rsidR="0086611E" w:rsidRPr="00976E3F">
        <w:rPr>
          <w:rFonts w:ascii="Bookman Old Style" w:hAnsi="Bookman Old Style"/>
          <w:i/>
          <w:iCs/>
          <w:sz w:val="20"/>
          <w:szCs w:val="20"/>
        </w:rPr>
        <w:t xml:space="preserve">prior legal trouble </w:t>
      </w:r>
      <w:r w:rsidR="0086611E" w:rsidRPr="00976E3F">
        <w:rPr>
          <w:rFonts w:ascii="Bookman Old Style" w:hAnsi="Bookman Old Style"/>
          <w:sz w:val="20"/>
          <w:szCs w:val="20"/>
        </w:rPr>
        <w:t xml:space="preserve">has two possible values:  0 (no </w:t>
      </w:r>
      <w:r w:rsidR="0086611E" w:rsidRPr="00976E3F">
        <w:rPr>
          <w:rFonts w:ascii="Bookman Old Style" w:hAnsi="Bookman Old Style"/>
          <w:i/>
          <w:iCs/>
          <w:sz w:val="20"/>
          <w:szCs w:val="20"/>
        </w:rPr>
        <w:t xml:space="preserve">prior legal trouble) </w:t>
      </w:r>
      <w:r w:rsidR="0086611E" w:rsidRPr="00976E3F">
        <w:rPr>
          <w:rFonts w:ascii="Bookman Old Style" w:hAnsi="Bookman Old Style"/>
          <w:sz w:val="20"/>
          <w:szCs w:val="20"/>
        </w:rPr>
        <w:t>and 1 (</w:t>
      </w:r>
      <w:r w:rsidR="0086611E" w:rsidRPr="00976E3F">
        <w:rPr>
          <w:rFonts w:ascii="Bookman Old Style" w:hAnsi="Bookman Old Style"/>
          <w:i/>
          <w:iCs/>
          <w:sz w:val="20"/>
          <w:szCs w:val="20"/>
        </w:rPr>
        <w:t>prior legal trouble</w:t>
      </w:r>
      <w:r w:rsidR="0086611E" w:rsidRPr="00976E3F">
        <w:rPr>
          <w:rFonts w:ascii="Bookman Old Style" w:hAnsi="Bookman Old Style"/>
          <w:sz w:val="20"/>
          <w:szCs w:val="20"/>
        </w:rPr>
        <w:t xml:space="preserve">). </w:t>
      </w:r>
    </w:p>
    <w:p w14:paraId="2C9C35D8" w14:textId="3CADA6E1" w:rsidR="00420D90" w:rsidRPr="00976E3F" w:rsidRDefault="00384DE3" w:rsidP="00384DE3">
      <w:pPr>
        <w:rPr>
          <w:rFonts w:ascii="Bookman Old Style" w:hAnsi="Bookman Old Style"/>
          <w:sz w:val="20"/>
          <w:szCs w:val="20"/>
        </w:rPr>
      </w:pPr>
      <w:r w:rsidRPr="00976E3F">
        <w:rPr>
          <w:rFonts w:ascii="Bookman Old Style" w:hAnsi="Bookman Old Style"/>
          <w:sz w:val="20"/>
          <w:szCs w:val="20"/>
        </w:rPr>
        <w:t>The accounting firm has data on 1500 companies (customers) that it has already investigated. The data were partitioned into a training set (1000 firms) and a validation set of 500 firms. Figure 2 illustrates the pivot table of these counts.</w:t>
      </w:r>
    </w:p>
    <w:p w14:paraId="10FC52A8" w14:textId="3AFBB419" w:rsidR="00420D90" w:rsidRPr="00976E3F" w:rsidRDefault="00420D90" w:rsidP="0049365F">
      <w:pPr>
        <w:rPr>
          <w:rFonts w:ascii="Bookman Old Style" w:hAnsi="Bookman Old Style"/>
          <w:sz w:val="20"/>
          <w:szCs w:val="20"/>
        </w:rPr>
      </w:pPr>
    </w:p>
    <w:tbl>
      <w:tblPr>
        <w:tblStyle w:val="TableGrid"/>
        <w:tblW w:w="8129" w:type="dxa"/>
        <w:tblLook w:val="04A0" w:firstRow="1" w:lastRow="0" w:firstColumn="1" w:lastColumn="0" w:noHBand="0" w:noVBand="1"/>
      </w:tblPr>
      <w:tblGrid>
        <w:gridCol w:w="2337"/>
        <w:gridCol w:w="2248"/>
        <w:gridCol w:w="2626"/>
        <w:gridCol w:w="918"/>
      </w:tblGrid>
      <w:tr w:rsidR="00384DE3" w:rsidRPr="0032193D" w14:paraId="6CC0CDB8" w14:textId="77777777" w:rsidTr="00384DE3">
        <w:tc>
          <w:tcPr>
            <w:tcW w:w="2337" w:type="dxa"/>
          </w:tcPr>
          <w:p w14:paraId="5B899AD2" w14:textId="77777777" w:rsidR="00384DE3" w:rsidRPr="0032193D" w:rsidRDefault="00384DE3" w:rsidP="0049365F">
            <w:pPr>
              <w:rPr>
                <w:rFonts w:ascii="Bookman Old Style" w:hAnsi="Bookman Old Style"/>
                <w:sz w:val="20"/>
                <w:szCs w:val="20"/>
              </w:rPr>
            </w:pPr>
          </w:p>
        </w:tc>
        <w:tc>
          <w:tcPr>
            <w:tcW w:w="2248" w:type="dxa"/>
          </w:tcPr>
          <w:p w14:paraId="49054627" w14:textId="6AC0B1E9" w:rsidR="00384DE3" w:rsidRPr="0032193D" w:rsidRDefault="00384DE3" w:rsidP="00384DE3">
            <w:pPr>
              <w:rPr>
                <w:rFonts w:ascii="Bookman Old Style" w:hAnsi="Bookman Old Style"/>
                <w:sz w:val="20"/>
                <w:szCs w:val="20"/>
              </w:rPr>
            </w:pPr>
            <w:r w:rsidRPr="0032193D">
              <w:rPr>
                <w:rFonts w:ascii="Bookman Old Style" w:hAnsi="Bookman Old Style"/>
                <w:sz w:val="20"/>
                <w:szCs w:val="20"/>
              </w:rPr>
              <w:t>Prior Legal (X = 1)</w:t>
            </w:r>
          </w:p>
        </w:tc>
        <w:tc>
          <w:tcPr>
            <w:tcW w:w="2626" w:type="dxa"/>
          </w:tcPr>
          <w:p w14:paraId="6A61142B" w14:textId="37723DBC" w:rsidR="00384DE3" w:rsidRPr="0032193D" w:rsidRDefault="00384DE3" w:rsidP="00384DE3">
            <w:pPr>
              <w:rPr>
                <w:rFonts w:ascii="Bookman Old Style" w:hAnsi="Bookman Old Style"/>
                <w:sz w:val="20"/>
                <w:szCs w:val="20"/>
              </w:rPr>
            </w:pPr>
            <w:r w:rsidRPr="0032193D">
              <w:rPr>
                <w:rFonts w:ascii="Bookman Old Style" w:hAnsi="Bookman Old Style"/>
                <w:sz w:val="20"/>
                <w:szCs w:val="20"/>
              </w:rPr>
              <w:t>No Prior Legal (X = 0)</w:t>
            </w:r>
          </w:p>
        </w:tc>
        <w:tc>
          <w:tcPr>
            <w:tcW w:w="918" w:type="dxa"/>
            <w:tcBorders>
              <w:bottom w:val="single" w:sz="4" w:space="0" w:color="auto"/>
            </w:tcBorders>
          </w:tcPr>
          <w:p w14:paraId="294F92D5" w14:textId="03107DAA"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Total</w:t>
            </w:r>
          </w:p>
        </w:tc>
      </w:tr>
      <w:tr w:rsidR="00384DE3" w:rsidRPr="0032193D" w14:paraId="12B45221" w14:textId="77777777" w:rsidTr="00384DE3">
        <w:tc>
          <w:tcPr>
            <w:tcW w:w="2337" w:type="dxa"/>
          </w:tcPr>
          <w:p w14:paraId="3BA0EB9A" w14:textId="2AB1A2F9"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Fraudulent C</w:t>
            </w:r>
            <w:r w:rsidRPr="0032193D">
              <w:rPr>
                <w:rFonts w:ascii="Bookman Old Style" w:hAnsi="Bookman Old Style"/>
                <w:sz w:val="20"/>
                <w:szCs w:val="20"/>
                <w:vertAlign w:val="subscript"/>
              </w:rPr>
              <w:t>1</w:t>
            </w:r>
          </w:p>
        </w:tc>
        <w:tc>
          <w:tcPr>
            <w:tcW w:w="2248" w:type="dxa"/>
          </w:tcPr>
          <w:p w14:paraId="277B522E" w14:textId="4097C5B0"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50</w:t>
            </w:r>
          </w:p>
        </w:tc>
        <w:tc>
          <w:tcPr>
            <w:tcW w:w="2626" w:type="dxa"/>
          </w:tcPr>
          <w:p w14:paraId="410C8361" w14:textId="1987DAAA"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50</w:t>
            </w:r>
          </w:p>
        </w:tc>
        <w:tc>
          <w:tcPr>
            <w:tcW w:w="918" w:type="dxa"/>
            <w:shd w:val="clear" w:color="auto" w:fill="FFE599" w:themeFill="accent4" w:themeFillTint="66"/>
          </w:tcPr>
          <w:p w14:paraId="181903D2" w14:textId="0BDC6A8D"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100</w:t>
            </w:r>
          </w:p>
        </w:tc>
      </w:tr>
      <w:tr w:rsidR="00384DE3" w:rsidRPr="0032193D" w14:paraId="2E614848" w14:textId="77777777" w:rsidTr="00384DE3">
        <w:tc>
          <w:tcPr>
            <w:tcW w:w="2337" w:type="dxa"/>
          </w:tcPr>
          <w:p w14:paraId="2ABF705D" w14:textId="7BC5F77B"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Truthful C</w:t>
            </w:r>
            <w:r w:rsidRPr="0032193D">
              <w:rPr>
                <w:rFonts w:ascii="Bookman Old Style" w:hAnsi="Bookman Old Style"/>
                <w:sz w:val="20"/>
                <w:szCs w:val="20"/>
                <w:vertAlign w:val="subscript"/>
              </w:rPr>
              <w:t>2</w:t>
            </w:r>
          </w:p>
        </w:tc>
        <w:tc>
          <w:tcPr>
            <w:tcW w:w="2248" w:type="dxa"/>
            <w:tcBorders>
              <w:bottom w:val="single" w:sz="4" w:space="0" w:color="auto"/>
            </w:tcBorders>
          </w:tcPr>
          <w:p w14:paraId="0D46785B" w14:textId="21F05EF1"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180</w:t>
            </w:r>
          </w:p>
        </w:tc>
        <w:tc>
          <w:tcPr>
            <w:tcW w:w="2626" w:type="dxa"/>
            <w:tcBorders>
              <w:bottom w:val="single" w:sz="4" w:space="0" w:color="auto"/>
            </w:tcBorders>
          </w:tcPr>
          <w:p w14:paraId="6383E2FE" w14:textId="1D77147A"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720</w:t>
            </w:r>
          </w:p>
        </w:tc>
        <w:tc>
          <w:tcPr>
            <w:tcW w:w="918" w:type="dxa"/>
            <w:tcBorders>
              <w:bottom w:val="single" w:sz="4" w:space="0" w:color="auto"/>
            </w:tcBorders>
            <w:shd w:val="clear" w:color="auto" w:fill="FFE599" w:themeFill="accent4" w:themeFillTint="66"/>
          </w:tcPr>
          <w:p w14:paraId="55A8235B" w14:textId="5969A693"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900</w:t>
            </w:r>
          </w:p>
        </w:tc>
      </w:tr>
      <w:tr w:rsidR="00384DE3" w:rsidRPr="0032193D" w14:paraId="4870FF7C" w14:textId="77777777" w:rsidTr="00384DE3">
        <w:tc>
          <w:tcPr>
            <w:tcW w:w="2337" w:type="dxa"/>
          </w:tcPr>
          <w:p w14:paraId="651EAD0C" w14:textId="74B43665"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Total</w:t>
            </w:r>
          </w:p>
        </w:tc>
        <w:tc>
          <w:tcPr>
            <w:tcW w:w="2248" w:type="dxa"/>
            <w:shd w:val="clear" w:color="auto" w:fill="FFE599" w:themeFill="accent4" w:themeFillTint="66"/>
          </w:tcPr>
          <w:p w14:paraId="64E19CB8" w14:textId="7C594663"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230</w:t>
            </w:r>
          </w:p>
        </w:tc>
        <w:tc>
          <w:tcPr>
            <w:tcW w:w="2626" w:type="dxa"/>
            <w:shd w:val="clear" w:color="auto" w:fill="FFE599" w:themeFill="accent4" w:themeFillTint="66"/>
          </w:tcPr>
          <w:p w14:paraId="3E46263F" w14:textId="07EE3B68"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770</w:t>
            </w:r>
          </w:p>
        </w:tc>
        <w:tc>
          <w:tcPr>
            <w:tcW w:w="918" w:type="dxa"/>
            <w:shd w:val="clear" w:color="auto" w:fill="C5E0B3" w:themeFill="accent6" w:themeFillTint="66"/>
          </w:tcPr>
          <w:p w14:paraId="24360BD7" w14:textId="45282C2B" w:rsidR="00384DE3" w:rsidRPr="0032193D" w:rsidRDefault="00384DE3" w:rsidP="0049365F">
            <w:pPr>
              <w:rPr>
                <w:rFonts w:ascii="Bookman Old Style" w:hAnsi="Bookman Old Style"/>
                <w:sz w:val="20"/>
                <w:szCs w:val="20"/>
              </w:rPr>
            </w:pPr>
            <w:r w:rsidRPr="0032193D">
              <w:rPr>
                <w:rFonts w:ascii="Bookman Old Style" w:hAnsi="Bookman Old Style"/>
                <w:sz w:val="20"/>
                <w:szCs w:val="20"/>
              </w:rPr>
              <w:t>1000</w:t>
            </w:r>
          </w:p>
        </w:tc>
      </w:tr>
    </w:tbl>
    <w:p w14:paraId="6538FE58" w14:textId="44EBF36F" w:rsidR="00420D90" w:rsidRPr="00976E3F" w:rsidRDefault="001544AC" w:rsidP="0049365F">
      <w:pPr>
        <w:rPr>
          <w:rFonts w:ascii="Bookman Old Style" w:hAnsi="Bookman Old Style"/>
          <w:sz w:val="20"/>
          <w:szCs w:val="20"/>
        </w:rPr>
      </w:pPr>
      <w:r w:rsidRPr="00976E3F">
        <w:rPr>
          <w:rFonts w:ascii="Bookman Old Style" w:hAnsi="Bookman Old Style"/>
          <w:sz w:val="20"/>
          <w:szCs w:val="20"/>
        </w:rPr>
        <w:t xml:space="preserve">Figure 2: </w:t>
      </w:r>
      <w:r w:rsidR="00E0634A" w:rsidRPr="00976E3F">
        <w:rPr>
          <w:rFonts w:ascii="Bookman Old Style" w:hAnsi="Bookman Old Style"/>
          <w:sz w:val="20"/>
          <w:szCs w:val="20"/>
        </w:rPr>
        <w:t xml:space="preserve">Training </w:t>
      </w:r>
      <w:r w:rsidRPr="00976E3F">
        <w:rPr>
          <w:rFonts w:ascii="Bookman Old Style" w:hAnsi="Bookman Old Style"/>
          <w:sz w:val="20"/>
          <w:szCs w:val="20"/>
        </w:rPr>
        <w:t>Data summary</w:t>
      </w:r>
    </w:p>
    <w:p w14:paraId="6D9931A6" w14:textId="77777777" w:rsidR="00BF485B" w:rsidRDefault="00BF485B" w:rsidP="00630E0B">
      <w:pPr>
        <w:rPr>
          <w:rStyle w:val="Heading1Char"/>
          <w:rFonts w:ascii="Bookman Old Style" w:hAnsi="Bookman Old Style"/>
          <w:color w:val="C45911" w:themeColor="accent2" w:themeShade="BF"/>
          <w:sz w:val="22"/>
          <w:szCs w:val="22"/>
        </w:rPr>
      </w:pPr>
    </w:p>
    <w:p w14:paraId="196AB2E0" w14:textId="75C04EBA" w:rsidR="00630E0B" w:rsidRPr="00F5731D" w:rsidRDefault="00630E0B" w:rsidP="00630E0B">
      <w:pPr>
        <w:rPr>
          <w:rFonts w:ascii="Bookman Old Style" w:hAnsi="Bookman Old Style"/>
          <w:color w:val="C45911" w:themeColor="accent2" w:themeShade="BF"/>
          <w:sz w:val="22"/>
          <w:szCs w:val="22"/>
        </w:rPr>
      </w:pPr>
      <w:r w:rsidRPr="00F5731D">
        <w:rPr>
          <w:rStyle w:val="Heading1Char"/>
          <w:rFonts w:ascii="Bookman Old Style" w:hAnsi="Bookman Old Style"/>
          <w:color w:val="C45911" w:themeColor="accent2" w:themeShade="BF"/>
          <w:sz w:val="22"/>
          <w:szCs w:val="22"/>
        </w:rPr>
        <w:t>Applying the full (Exact) Bayesian Classifier</w:t>
      </w:r>
      <w:r w:rsidRPr="00F5731D">
        <w:rPr>
          <w:rFonts w:ascii="Bookman Old Style" w:hAnsi="Bookman Old Style"/>
          <w:color w:val="C45911" w:themeColor="accent2" w:themeShade="BF"/>
          <w:sz w:val="22"/>
          <w:szCs w:val="22"/>
        </w:rPr>
        <w:t>.</w:t>
      </w:r>
    </w:p>
    <w:p w14:paraId="619B3A17" w14:textId="0F3E7C87" w:rsidR="00420D90" w:rsidRPr="00976E3F" w:rsidRDefault="00630E0B" w:rsidP="0049365F">
      <w:pPr>
        <w:rPr>
          <w:rFonts w:ascii="Bookman Old Style" w:hAnsi="Bookman Old Style"/>
          <w:sz w:val="20"/>
          <w:szCs w:val="20"/>
        </w:rPr>
      </w:pPr>
      <w:r w:rsidRPr="00976E3F">
        <w:rPr>
          <w:rFonts w:ascii="Bookman Old Style" w:hAnsi="Bookman Old Style"/>
          <w:sz w:val="20"/>
          <w:szCs w:val="20"/>
        </w:rPr>
        <w:t xml:space="preserve">Now </w:t>
      </w:r>
      <w:r w:rsidR="00270A5E" w:rsidRPr="00976E3F">
        <w:rPr>
          <w:rFonts w:ascii="Bookman Old Style" w:hAnsi="Bookman Old Style"/>
          <w:sz w:val="20"/>
          <w:szCs w:val="20"/>
        </w:rPr>
        <w:t>consider the financial report from a new company, which we want to classify as either fraudulent or truthful by using the this dataset. To do this we calculate the probabilities of belonging to each of the two classes.</w:t>
      </w:r>
    </w:p>
    <w:p w14:paraId="630DBB61" w14:textId="3D009B4B" w:rsidR="00420D90" w:rsidRPr="00976E3F" w:rsidRDefault="00B03858" w:rsidP="0049365F">
      <w:pPr>
        <w:rPr>
          <w:rFonts w:ascii="Bookman Old Style" w:hAnsi="Bookman Old Style"/>
          <w:sz w:val="20"/>
          <w:szCs w:val="20"/>
        </w:rPr>
      </w:pPr>
      <w:r w:rsidRPr="00976E3F">
        <w:rPr>
          <w:rFonts w:ascii="Bookman Old Style" w:hAnsi="Bookman Old Style"/>
          <w:sz w:val="20"/>
          <w:szCs w:val="20"/>
        </w:rPr>
        <w:t>If the company had prior legal trouble, the probability of belonging to the fraudulent class should be P(fraudulent |prior legal) = 50/230</w:t>
      </w:r>
      <w:r w:rsidR="00BF485B" w:rsidRPr="00976E3F">
        <w:rPr>
          <w:rFonts w:ascii="Bookman Old Style" w:hAnsi="Bookman Old Style"/>
          <w:sz w:val="20"/>
          <w:szCs w:val="20"/>
        </w:rPr>
        <w:t xml:space="preserve"> </w:t>
      </w:r>
      <w:r w:rsidRPr="00976E3F">
        <w:rPr>
          <w:rFonts w:ascii="Bookman Old Style" w:hAnsi="Bookman Old Style"/>
          <w:sz w:val="20"/>
          <w:szCs w:val="20"/>
        </w:rPr>
        <w:t xml:space="preserve">and the probability of belonging to other class, “truthful”, is 180/230 </w:t>
      </w:r>
    </w:p>
    <w:p w14:paraId="7509BE39" w14:textId="11D3964F" w:rsidR="00420D90" w:rsidRPr="00976E3F" w:rsidRDefault="00420D90" w:rsidP="0049365F">
      <w:pPr>
        <w:rPr>
          <w:rFonts w:ascii="Bookman Old Style" w:hAnsi="Bookman Old Style"/>
          <w:sz w:val="11"/>
          <w:szCs w:val="11"/>
        </w:rPr>
      </w:pPr>
    </w:p>
    <w:p w14:paraId="7D3A0314" w14:textId="320E74FE" w:rsidR="00420D90" w:rsidRPr="00F5731D" w:rsidRDefault="00F5731D" w:rsidP="0049365F">
      <w:pPr>
        <w:rPr>
          <w:rStyle w:val="Heading1Char"/>
          <w:rFonts w:ascii="Bookman Old Style" w:hAnsi="Bookman Old Style"/>
          <w:color w:val="C45911" w:themeColor="accent2" w:themeShade="BF"/>
          <w:sz w:val="22"/>
          <w:szCs w:val="22"/>
        </w:rPr>
      </w:pPr>
      <w:r w:rsidRPr="00F5731D">
        <w:rPr>
          <w:rStyle w:val="Heading1Char"/>
          <w:rFonts w:ascii="Bookman Old Style" w:hAnsi="Bookman Old Style"/>
          <w:color w:val="C45911" w:themeColor="accent2" w:themeShade="BF"/>
          <w:sz w:val="22"/>
          <w:szCs w:val="22"/>
        </w:rPr>
        <w:t>Using the “Assign to the Most Probable Class” Approach</w:t>
      </w:r>
    </w:p>
    <w:p w14:paraId="02E910A6" w14:textId="569625DF" w:rsidR="00AB3FF3" w:rsidRPr="00976E3F" w:rsidRDefault="00AB3FF3" w:rsidP="00AB3FF3">
      <w:pPr>
        <w:rPr>
          <w:rFonts w:ascii="Bookman Old Style" w:hAnsi="Bookman Old Style"/>
          <w:sz w:val="20"/>
          <w:szCs w:val="20"/>
        </w:rPr>
      </w:pPr>
      <w:r w:rsidRPr="00976E3F">
        <w:rPr>
          <w:rFonts w:ascii="Bookman Old Style" w:hAnsi="Bookman Old Style"/>
          <w:sz w:val="20"/>
          <w:szCs w:val="20"/>
        </w:rPr>
        <w:t>If the company had prior legal trouble, then the new record is assigned to “truthful” class</w:t>
      </w:r>
      <w:r w:rsidR="00B76457" w:rsidRPr="00976E3F">
        <w:rPr>
          <w:rFonts w:ascii="Bookman Old Style" w:hAnsi="Bookman Old Style"/>
          <w:sz w:val="20"/>
          <w:szCs w:val="20"/>
        </w:rPr>
        <w:t xml:space="preserve"> (higher probability)</w:t>
      </w:r>
      <w:r w:rsidRPr="00976E3F">
        <w:rPr>
          <w:rFonts w:ascii="Bookman Old Style" w:hAnsi="Bookman Old Style"/>
          <w:sz w:val="20"/>
          <w:szCs w:val="20"/>
        </w:rPr>
        <w:t xml:space="preserve">. On the other hand if the </w:t>
      </w:r>
      <w:r w:rsidR="004B5F4E" w:rsidRPr="00976E3F">
        <w:rPr>
          <w:rFonts w:ascii="Bookman Old Style" w:hAnsi="Bookman Old Style"/>
          <w:sz w:val="20"/>
          <w:szCs w:val="20"/>
        </w:rPr>
        <w:t>i</w:t>
      </w:r>
      <w:r w:rsidRPr="00976E3F">
        <w:rPr>
          <w:rFonts w:ascii="Bookman Old Style" w:hAnsi="Bookman Old Style"/>
          <w:sz w:val="20"/>
          <w:szCs w:val="20"/>
        </w:rPr>
        <w:t>f the company had no prior legal trouble, the probability of belonging to the fraudulent class should be P(fraudulent</w:t>
      </w:r>
      <w:r>
        <w:rPr>
          <w:rFonts w:ascii="Bookman Old Style" w:hAnsi="Bookman Old Style"/>
          <w:sz w:val="22"/>
          <w:szCs w:val="22"/>
        </w:rPr>
        <w:t xml:space="preserve"> |no prior legal) = </w:t>
      </w:r>
      <w:r w:rsidRPr="00976E3F">
        <w:rPr>
          <w:rFonts w:ascii="Bookman Old Style" w:hAnsi="Bookman Old Style"/>
          <w:sz w:val="20"/>
          <w:szCs w:val="20"/>
        </w:rPr>
        <w:t>50/770 and the probability of belonging to other class, “truthful”, is 720/770 and the new record is assigned to “truthful” class.</w:t>
      </w:r>
    </w:p>
    <w:p w14:paraId="5937CD3A" w14:textId="77777777" w:rsidR="00B76457" w:rsidRDefault="00B76457" w:rsidP="00AB3FF3">
      <w:pPr>
        <w:rPr>
          <w:rFonts w:ascii="Bookman Old Style" w:hAnsi="Bookman Old Style"/>
          <w:sz w:val="22"/>
          <w:szCs w:val="22"/>
        </w:rPr>
      </w:pP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629"/>
        <w:gridCol w:w="3117"/>
        <w:gridCol w:w="3117"/>
      </w:tblGrid>
      <w:tr w:rsidR="00B76457" w:rsidRPr="00976E3F" w14:paraId="53E8BFC7" w14:textId="77777777" w:rsidTr="00B76457">
        <w:trPr>
          <w:jc w:val="center"/>
        </w:trPr>
        <w:tc>
          <w:tcPr>
            <w:tcW w:w="1629" w:type="dxa"/>
          </w:tcPr>
          <w:p w14:paraId="47616FCE" w14:textId="77777777" w:rsidR="00B76457" w:rsidRPr="00976E3F" w:rsidRDefault="00B76457" w:rsidP="00B76457">
            <w:pPr>
              <w:rPr>
                <w:rFonts w:ascii="Bookman Old Style" w:hAnsi="Bookman Old Style"/>
                <w:sz w:val="20"/>
                <w:szCs w:val="20"/>
              </w:rPr>
            </w:pPr>
          </w:p>
        </w:tc>
        <w:tc>
          <w:tcPr>
            <w:tcW w:w="3117" w:type="dxa"/>
          </w:tcPr>
          <w:p w14:paraId="000B1CC3" w14:textId="77777777" w:rsidR="00B76457" w:rsidRPr="00976E3F" w:rsidRDefault="00B76457" w:rsidP="00B76457">
            <w:pPr>
              <w:rPr>
                <w:rFonts w:ascii="Bookman Old Style" w:hAnsi="Bookman Old Style"/>
                <w:sz w:val="20"/>
                <w:szCs w:val="20"/>
              </w:rPr>
            </w:pPr>
            <w:r w:rsidRPr="00976E3F">
              <w:rPr>
                <w:rFonts w:ascii="Bookman Old Style" w:hAnsi="Bookman Old Style"/>
                <w:sz w:val="20"/>
                <w:szCs w:val="20"/>
              </w:rPr>
              <w:t>Prior-Legal Trouble</w:t>
            </w:r>
          </w:p>
        </w:tc>
        <w:tc>
          <w:tcPr>
            <w:tcW w:w="3117" w:type="dxa"/>
          </w:tcPr>
          <w:p w14:paraId="455B2008" w14:textId="2EBB1E4C" w:rsidR="00B76457" w:rsidRPr="00976E3F" w:rsidRDefault="00B76457" w:rsidP="00B76457">
            <w:pPr>
              <w:rPr>
                <w:rFonts w:ascii="Bookman Old Style" w:hAnsi="Bookman Old Style"/>
                <w:sz w:val="20"/>
                <w:szCs w:val="20"/>
              </w:rPr>
            </w:pPr>
            <w:r w:rsidRPr="00976E3F">
              <w:rPr>
                <w:rFonts w:ascii="Bookman Old Style" w:hAnsi="Bookman Old Style"/>
                <w:sz w:val="20"/>
                <w:szCs w:val="20"/>
              </w:rPr>
              <w:t>No Prior Legal Trouble</w:t>
            </w:r>
          </w:p>
        </w:tc>
      </w:tr>
      <w:tr w:rsidR="00B76457" w:rsidRPr="00976E3F" w14:paraId="0A00E443" w14:textId="77777777" w:rsidTr="00B76457">
        <w:trPr>
          <w:jc w:val="center"/>
        </w:trPr>
        <w:tc>
          <w:tcPr>
            <w:tcW w:w="1629" w:type="dxa"/>
          </w:tcPr>
          <w:p w14:paraId="231219D9" w14:textId="77777777" w:rsidR="00B76457" w:rsidRPr="00976E3F" w:rsidRDefault="00B76457" w:rsidP="00B76457">
            <w:pPr>
              <w:rPr>
                <w:rFonts w:ascii="Bookman Old Style" w:hAnsi="Bookman Old Style"/>
                <w:sz w:val="20"/>
                <w:szCs w:val="20"/>
              </w:rPr>
            </w:pPr>
            <w:r w:rsidRPr="00976E3F">
              <w:rPr>
                <w:rFonts w:ascii="Bookman Old Style" w:hAnsi="Bookman Old Style"/>
                <w:sz w:val="20"/>
                <w:szCs w:val="20"/>
              </w:rPr>
              <w:t xml:space="preserve">Fraudulent </w:t>
            </w:r>
          </w:p>
        </w:tc>
        <w:tc>
          <w:tcPr>
            <w:tcW w:w="3117" w:type="dxa"/>
          </w:tcPr>
          <w:p w14:paraId="08766A89" w14:textId="79E4F42D" w:rsidR="00B76457" w:rsidRPr="00976E3F" w:rsidRDefault="00B76457" w:rsidP="00B76457">
            <w:pPr>
              <w:rPr>
                <w:rFonts w:ascii="Bookman Old Style" w:hAnsi="Bookman Old Style"/>
                <w:sz w:val="20"/>
                <w:szCs w:val="20"/>
              </w:rPr>
            </w:pPr>
            <w:r w:rsidRPr="00976E3F">
              <w:rPr>
                <w:rFonts w:ascii="Bookman Old Style" w:hAnsi="Bookman Old Style"/>
                <w:sz w:val="20"/>
                <w:szCs w:val="20"/>
              </w:rPr>
              <w:t>50/230</w:t>
            </w:r>
            <w:r w:rsidR="00485990" w:rsidRPr="00976E3F">
              <w:rPr>
                <w:rFonts w:ascii="Bookman Old Style" w:hAnsi="Bookman Old Style"/>
                <w:sz w:val="20"/>
                <w:szCs w:val="20"/>
              </w:rPr>
              <w:t xml:space="preserve"> = 2</w:t>
            </w:r>
            <w:r w:rsidR="00C15284" w:rsidRPr="00976E3F">
              <w:rPr>
                <w:rFonts w:ascii="Bookman Old Style" w:hAnsi="Bookman Old Style"/>
                <w:sz w:val="20"/>
                <w:szCs w:val="20"/>
              </w:rPr>
              <w:t>0</w:t>
            </w:r>
            <w:r w:rsidR="00485990" w:rsidRPr="00976E3F">
              <w:rPr>
                <w:rFonts w:ascii="Bookman Old Style" w:hAnsi="Bookman Old Style"/>
                <w:sz w:val="20"/>
                <w:szCs w:val="20"/>
              </w:rPr>
              <w:t>%</w:t>
            </w:r>
          </w:p>
        </w:tc>
        <w:tc>
          <w:tcPr>
            <w:tcW w:w="3117" w:type="dxa"/>
          </w:tcPr>
          <w:p w14:paraId="41E1AEEF" w14:textId="15BF388C" w:rsidR="00B76457" w:rsidRPr="00976E3F" w:rsidRDefault="00B76457" w:rsidP="00B76457">
            <w:pPr>
              <w:rPr>
                <w:rFonts w:ascii="Bookman Old Style" w:hAnsi="Bookman Old Style"/>
                <w:sz w:val="20"/>
                <w:szCs w:val="20"/>
              </w:rPr>
            </w:pPr>
            <w:r w:rsidRPr="00976E3F">
              <w:rPr>
                <w:rFonts w:ascii="Bookman Old Style" w:hAnsi="Bookman Old Style"/>
                <w:sz w:val="20"/>
                <w:szCs w:val="20"/>
              </w:rPr>
              <w:t>50/770</w:t>
            </w:r>
            <w:r w:rsidR="00485990" w:rsidRPr="00976E3F">
              <w:rPr>
                <w:rFonts w:ascii="Bookman Old Style" w:hAnsi="Bookman Old Style"/>
                <w:sz w:val="20"/>
                <w:szCs w:val="20"/>
              </w:rPr>
              <w:t xml:space="preserve"> = </w:t>
            </w:r>
            <w:r w:rsidR="00C15284" w:rsidRPr="00976E3F">
              <w:rPr>
                <w:rFonts w:ascii="Bookman Old Style" w:hAnsi="Bookman Old Style"/>
                <w:sz w:val="20"/>
                <w:szCs w:val="20"/>
              </w:rPr>
              <w:t>6.8%</w:t>
            </w:r>
          </w:p>
        </w:tc>
      </w:tr>
      <w:tr w:rsidR="00B76457" w:rsidRPr="00976E3F" w14:paraId="3DD88133" w14:textId="77777777" w:rsidTr="00B76457">
        <w:trPr>
          <w:jc w:val="center"/>
        </w:trPr>
        <w:tc>
          <w:tcPr>
            <w:tcW w:w="1629" w:type="dxa"/>
          </w:tcPr>
          <w:p w14:paraId="5F41A538" w14:textId="77777777" w:rsidR="00B76457" w:rsidRPr="00976E3F" w:rsidRDefault="00B76457" w:rsidP="00B76457">
            <w:pPr>
              <w:rPr>
                <w:rFonts w:ascii="Bookman Old Style" w:hAnsi="Bookman Old Style"/>
                <w:sz w:val="20"/>
                <w:szCs w:val="20"/>
              </w:rPr>
            </w:pPr>
            <w:r w:rsidRPr="00976E3F">
              <w:rPr>
                <w:rFonts w:ascii="Bookman Old Style" w:hAnsi="Bookman Old Style"/>
                <w:sz w:val="20"/>
                <w:szCs w:val="20"/>
              </w:rPr>
              <w:t>Truthful</w:t>
            </w:r>
          </w:p>
        </w:tc>
        <w:tc>
          <w:tcPr>
            <w:tcW w:w="3117" w:type="dxa"/>
          </w:tcPr>
          <w:p w14:paraId="746C4F19" w14:textId="72D3C3D4" w:rsidR="00B76457" w:rsidRPr="00976E3F" w:rsidRDefault="00B76457" w:rsidP="00B76457">
            <w:pPr>
              <w:rPr>
                <w:rFonts w:ascii="Bookman Old Style" w:hAnsi="Bookman Old Style"/>
                <w:sz w:val="20"/>
                <w:szCs w:val="20"/>
              </w:rPr>
            </w:pPr>
            <w:r w:rsidRPr="00976E3F">
              <w:rPr>
                <w:rFonts w:ascii="Bookman Old Style" w:hAnsi="Bookman Old Style"/>
                <w:sz w:val="20"/>
                <w:szCs w:val="20"/>
              </w:rPr>
              <w:t>180/230</w:t>
            </w:r>
            <w:r w:rsidR="00485990" w:rsidRPr="00976E3F">
              <w:rPr>
                <w:rFonts w:ascii="Bookman Old Style" w:hAnsi="Bookman Old Style"/>
                <w:sz w:val="20"/>
                <w:szCs w:val="20"/>
              </w:rPr>
              <w:t xml:space="preserve"> = </w:t>
            </w:r>
            <w:r w:rsidR="00D452A5">
              <w:rPr>
                <w:rFonts w:ascii="Bookman Old Style" w:hAnsi="Bookman Old Style"/>
                <w:sz w:val="20"/>
                <w:szCs w:val="20"/>
              </w:rPr>
              <w:t>7</w:t>
            </w:r>
            <w:r w:rsidR="00485990" w:rsidRPr="00976E3F">
              <w:rPr>
                <w:rFonts w:ascii="Bookman Old Style" w:hAnsi="Bookman Old Style"/>
                <w:sz w:val="20"/>
                <w:szCs w:val="20"/>
              </w:rPr>
              <w:t>8%</w:t>
            </w:r>
          </w:p>
        </w:tc>
        <w:tc>
          <w:tcPr>
            <w:tcW w:w="3117" w:type="dxa"/>
          </w:tcPr>
          <w:p w14:paraId="7A2378A6" w14:textId="07B30574" w:rsidR="00B76457" w:rsidRPr="00976E3F" w:rsidRDefault="00B76457" w:rsidP="00B76457">
            <w:pPr>
              <w:rPr>
                <w:rFonts w:ascii="Bookman Old Style" w:hAnsi="Bookman Old Style"/>
                <w:sz w:val="20"/>
                <w:szCs w:val="20"/>
              </w:rPr>
            </w:pPr>
            <w:r w:rsidRPr="00976E3F">
              <w:rPr>
                <w:rFonts w:ascii="Bookman Old Style" w:hAnsi="Bookman Old Style"/>
                <w:sz w:val="20"/>
                <w:szCs w:val="20"/>
              </w:rPr>
              <w:t>720/770</w:t>
            </w:r>
            <w:r w:rsidR="00C15284" w:rsidRPr="00976E3F">
              <w:rPr>
                <w:rFonts w:ascii="Bookman Old Style" w:hAnsi="Bookman Old Style"/>
                <w:sz w:val="20"/>
                <w:szCs w:val="20"/>
              </w:rPr>
              <w:t xml:space="preserve"> = 98%</w:t>
            </w:r>
          </w:p>
        </w:tc>
      </w:tr>
    </w:tbl>
    <w:p w14:paraId="7C8CFA0B" w14:textId="77777777" w:rsidR="00B76457" w:rsidRPr="00A42D27" w:rsidRDefault="00B76457" w:rsidP="00AB3FF3">
      <w:pPr>
        <w:rPr>
          <w:rFonts w:ascii="Bookman Old Style" w:hAnsi="Bookman Old Style"/>
          <w:sz w:val="22"/>
          <w:szCs w:val="22"/>
        </w:rPr>
      </w:pPr>
    </w:p>
    <w:p w14:paraId="304D10CB" w14:textId="35E155F9" w:rsidR="00420D90" w:rsidRDefault="00420D90" w:rsidP="0049365F">
      <w:pPr>
        <w:rPr>
          <w:rFonts w:ascii="Bookman Old Style" w:hAnsi="Bookman Old Style"/>
          <w:sz w:val="22"/>
          <w:szCs w:val="22"/>
        </w:rPr>
      </w:pPr>
    </w:p>
    <w:p w14:paraId="20AC0022" w14:textId="018DE78E" w:rsidR="00B76457" w:rsidRDefault="00B76457" w:rsidP="0049365F">
      <w:pPr>
        <w:rPr>
          <w:rFonts w:ascii="Bookman Old Style" w:hAnsi="Bookman Old Style"/>
          <w:sz w:val="22"/>
          <w:szCs w:val="22"/>
        </w:rPr>
      </w:pPr>
    </w:p>
    <w:p w14:paraId="3BF8E5D6" w14:textId="77777777" w:rsidR="00B76457" w:rsidRDefault="00B76457" w:rsidP="0049365F">
      <w:pPr>
        <w:rPr>
          <w:rFonts w:ascii="Bookman Old Style" w:hAnsi="Bookman Old Style"/>
          <w:sz w:val="22"/>
          <w:szCs w:val="22"/>
        </w:rPr>
      </w:pPr>
    </w:p>
    <w:p w14:paraId="255BCA0A" w14:textId="29C799E0" w:rsidR="00B306E4" w:rsidRPr="00F5731D" w:rsidRDefault="00B306E4" w:rsidP="00B306E4">
      <w:pPr>
        <w:rPr>
          <w:rStyle w:val="Heading1Char"/>
          <w:rFonts w:ascii="Bookman Old Style" w:hAnsi="Bookman Old Style"/>
          <w:color w:val="C45911" w:themeColor="accent2" w:themeShade="BF"/>
          <w:sz w:val="22"/>
          <w:szCs w:val="22"/>
        </w:rPr>
      </w:pPr>
      <w:r w:rsidRPr="00F5731D">
        <w:rPr>
          <w:rStyle w:val="Heading1Char"/>
          <w:rFonts w:ascii="Bookman Old Style" w:hAnsi="Bookman Old Style"/>
          <w:color w:val="C45911" w:themeColor="accent2" w:themeShade="BF"/>
          <w:sz w:val="22"/>
          <w:szCs w:val="22"/>
        </w:rPr>
        <w:t>Using the “</w:t>
      </w:r>
      <w:r>
        <w:rPr>
          <w:rStyle w:val="Heading1Char"/>
          <w:rFonts w:ascii="Bookman Old Style" w:hAnsi="Bookman Old Style"/>
          <w:color w:val="C45911" w:themeColor="accent2" w:themeShade="BF"/>
          <w:sz w:val="22"/>
          <w:szCs w:val="22"/>
        </w:rPr>
        <w:t>Cutoff Probability</w:t>
      </w:r>
      <w:r w:rsidRPr="00F5731D">
        <w:rPr>
          <w:rStyle w:val="Heading1Char"/>
          <w:rFonts w:ascii="Bookman Old Style" w:hAnsi="Bookman Old Style"/>
          <w:color w:val="C45911" w:themeColor="accent2" w:themeShade="BF"/>
          <w:sz w:val="22"/>
          <w:szCs w:val="22"/>
        </w:rPr>
        <w:t>” Approach</w:t>
      </w:r>
    </w:p>
    <w:p w14:paraId="7CB7F0F1" w14:textId="609F1B8C" w:rsidR="00B73325" w:rsidRPr="00976E3F" w:rsidRDefault="00B306E4" w:rsidP="0049365F">
      <w:pPr>
        <w:rPr>
          <w:rFonts w:ascii="Bookman Old Style" w:hAnsi="Bookman Old Style"/>
          <w:sz w:val="20"/>
          <w:szCs w:val="20"/>
        </w:rPr>
      </w:pPr>
      <w:r w:rsidRPr="00976E3F">
        <w:rPr>
          <w:rFonts w:ascii="Bookman Old Style" w:hAnsi="Bookman Old Style"/>
          <w:sz w:val="20"/>
          <w:szCs w:val="20"/>
        </w:rPr>
        <w:t xml:space="preserve">In this example we are more interested in identifying the fraudulent report. We </w:t>
      </w:r>
      <w:r w:rsidR="00C15284" w:rsidRPr="00976E3F">
        <w:rPr>
          <w:rFonts w:ascii="Bookman Old Style" w:hAnsi="Bookman Old Style"/>
          <w:sz w:val="20"/>
          <w:szCs w:val="20"/>
        </w:rPr>
        <w:t>know</w:t>
      </w:r>
      <w:r w:rsidRPr="00976E3F">
        <w:rPr>
          <w:rFonts w:ascii="Bookman Old Style" w:hAnsi="Bookman Old Style"/>
          <w:sz w:val="20"/>
          <w:szCs w:val="20"/>
        </w:rPr>
        <w:t xml:space="preserve">, in order to identify the fraudulent reports, some truthful report must will be misidentified (or misclassified) as fraudulent, and overall classification accuracy may decline. </w:t>
      </w:r>
      <w:r w:rsidR="00B73325" w:rsidRPr="00976E3F">
        <w:rPr>
          <w:rFonts w:ascii="Bookman Old Style" w:hAnsi="Bookman Old Style"/>
          <w:sz w:val="20"/>
          <w:szCs w:val="20"/>
        </w:rPr>
        <w:t xml:space="preserve">Our approach is therefore to establish a cutoff value for the probability of being fraudulent, and classify all records above that value as fraudulent. The Bayesian formula for the calculation of this probability that a record belong to class </w:t>
      </w:r>
      <w:proofErr w:type="spellStart"/>
      <w:r w:rsidR="00BF485B" w:rsidRPr="00976E3F">
        <w:rPr>
          <w:rFonts w:ascii="Bookman Old Style" w:hAnsi="Bookman Old Style"/>
          <w:sz w:val="20"/>
          <w:szCs w:val="20"/>
        </w:rPr>
        <w:t>i</w:t>
      </w:r>
      <w:proofErr w:type="spellEnd"/>
      <w:r w:rsidR="00B73325" w:rsidRPr="00976E3F">
        <w:rPr>
          <w:rFonts w:ascii="Bookman Old Style" w:hAnsi="Bookman Old Style"/>
          <w:sz w:val="20"/>
          <w:szCs w:val="20"/>
        </w:rPr>
        <w:t xml:space="preserve"> (i.e. C</w:t>
      </w:r>
      <w:r w:rsidR="00BF485B" w:rsidRPr="00976E3F">
        <w:rPr>
          <w:rFonts w:ascii="Bookman Old Style" w:hAnsi="Bookman Old Style"/>
          <w:sz w:val="20"/>
          <w:szCs w:val="20"/>
          <w:vertAlign w:val="subscript"/>
        </w:rPr>
        <w:t>i</w:t>
      </w:r>
      <w:r w:rsidR="00B73325" w:rsidRPr="00976E3F">
        <w:rPr>
          <w:rFonts w:ascii="Bookman Old Style" w:hAnsi="Bookman Old Style"/>
          <w:sz w:val="20"/>
          <w:szCs w:val="20"/>
        </w:rPr>
        <w:t>) is as follow.</w:t>
      </w:r>
    </w:p>
    <w:p w14:paraId="23F2B521" w14:textId="1A2E7F12" w:rsidR="00420D90" w:rsidRPr="00976E3F" w:rsidRDefault="00B73325" w:rsidP="0049365F">
      <w:pPr>
        <w:rPr>
          <w:rFonts w:ascii="Bookman Old Style" w:hAnsi="Bookman Old Style"/>
          <w:sz w:val="20"/>
          <w:szCs w:val="20"/>
        </w:rPr>
      </w:pPr>
      <w:r w:rsidRPr="00976E3F">
        <w:rPr>
          <w:rFonts w:ascii="Bookman Old Style" w:hAnsi="Bookman Old Style"/>
          <w:sz w:val="20"/>
          <w:szCs w:val="20"/>
        </w:rPr>
        <w:t xml:space="preserve"> </w:t>
      </w:r>
      <m:oMath>
        <m:r>
          <w:rPr>
            <w:rFonts w:ascii="Cambria Math" w:hAnsi="Cambria Math"/>
            <w:sz w:val="20"/>
            <w:szCs w:val="20"/>
          </w:rPr>
          <m:t>P</m:t>
        </m:r>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e>
            </m:d>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m:t>
                    </m:r>
                  </m:sub>
                </m:sSub>
              </m:e>
            </m:d>
          </m:den>
        </m:f>
      </m:oMath>
    </w:p>
    <w:p w14:paraId="044208E1" w14:textId="1F8C1B58" w:rsidR="00420D90" w:rsidRPr="00976E3F" w:rsidRDefault="00FB3AB6" w:rsidP="0049365F">
      <w:pPr>
        <w:rPr>
          <w:rFonts w:ascii="Bookman Old Style" w:hAnsi="Bookman Old Style"/>
          <w:sz w:val="20"/>
          <w:szCs w:val="20"/>
        </w:rPr>
      </w:pPr>
      <w:r w:rsidRPr="00976E3F">
        <w:rPr>
          <w:rFonts w:ascii="Bookman Old Style" w:hAnsi="Bookman Old Style"/>
          <w:sz w:val="20"/>
          <w:szCs w:val="20"/>
        </w:rPr>
        <w:t>Using the formula for our example:</w:t>
      </w:r>
    </w:p>
    <w:p w14:paraId="5D01BE35" w14:textId="3B8249C1" w:rsidR="00FB3AB6" w:rsidRPr="00976E3F" w:rsidRDefault="00FB3AB6" w:rsidP="0049365F">
      <w:pPr>
        <w:rPr>
          <w:rFonts w:ascii="Bookman Old Style" w:hAnsi="Bookman Old Style"/>
          <w:sz w:val="20"/>
          <w:szCs w:val="20"/>
        </w:rPr>
      </w:pPr>
      <w:r w:rsidRPr="00976E3F">
        <w:rPr>
          <w:rFonts w:ascii="Bookman Old Style" w:hAnsi="Bookman Old Style"/>
          <w:sz w:val="20"/>
          <w:szCs w:val="20"/>
        </w:rPr>
        <w:t xml:space="preserve">Considering both predictors </w:t>
      </w:r>
      <w:r w:rsidRPr="00976E3F">
        <w:rPr>
          <w:rFonts w:ascii="Bookman Old Style" w:hAnsi="Bookman Old Style"/>
          <w:i/>
          <w:iCs/>
          <w:sz w:val="20"/>
          <w:szCs w:val="20"/>
        </w:rPr>
        <w:t>Prior Legal</w:t>
      </w:r>
      <w:r w:rsidRPr="00976E3F">
        <w:rPr>
          <w:rFonts w:ascii="Bookman Old Style" w:hAnsi="Bookman Old Style"/>
          <w:sz w:val="20"/>
          <w:szCs w:val="20"/>
        </w:rPr>
        <w:t xml:space="preserve"> and </w:t>
      </w:r>
      <w:r w:rsidRPr="00976E3F">
        <w:rPr>
          <w:rFonts w:ascii="Bookman Old Style" w:hAnsi="Bookman Old Style"/>
          <w:i/>
          <w:iCs/>
          <w:sz w:val="20"/>
          <w:szCs w:val="20"/>
        </w:rPr>
        <w:t>Company size</w:t>
      </w:r>
      <w:r w:rsidRPr="00976E3F">
        <w:rPr>
          <w:rFonts w:ascii="Bookman Old Style" w:hAnsi="Bookman Old Style"/>
          <w:sz w:val="20"/>
          <w:szCs w:val="20"/>
        </w:rPr>
        <w:t xml:space="preserve"> and choosing class of interest Fraudulent</w:t>
      </w:r>
      <w:r w:rsidR="001544AC" w:rsidRPr="00976E3F">
        <w:rPr>
          <w:rFonts w:ascii="Bookman Old Style" w:hAnsi="Bookman Old Style"/>
          <w:sz w:val="20"/>
          <w:szCs w:val="20"/>
        </w:rPr>
        <w:t xml:space="preserve"> </w:t>
      </w:r>
      <w:r w:rsidRPr="00976E3F">
        <w:rPr>
          <w:rFonts w:ascii="Bookman Old Style" w:hAnsi="Bookman Old Style"/>
          <w:sz w:val="20"/>
          <w:szCs w:val="20"/>
        </w:rPr>
        <w:t xml:space="preserve">given </w:t>
      </w:r>
      <w:r w:rsidRPr="00976E3F">
        <w:rPr>
          <w:rFonts w:ascii="Bookman Old Style" w:hAnsi="Bookman Old Style"/>
          <w:i/>
          <w:iCs/>
          <w:sz w:val="20"/>
          <w:szCs w:val="20"/>
        </w:rPr>
        <w:t>Prior Legal</w:t>
      </w:r>
      <w:r w:rsidRPr="00976E3F">
        <w:rPr>
          <w:rFonts w:ascii="Bookman Old Style" w:hAnsi="Bookman Old Style"/>
          <w:sz w:val="20"/>
          <w:szCs w:val="20"/>
        </w:rPr>
        <w:t xml:space="preserve"> = y and </w:t>
      </w:r>
      <w:r w:rsidRPr="00976E3F">
        <w:rPr>
          <w:rFonts w:ascii="Bookman Old Style" w:hAnsi="Bookman Old Style"/>
          <w:i/>
          <w:iCs/>
          <w:sz w:val="20"/>
          <w:szCs w:val="20"/>
        </w:rPr>
        <w:t>Company size</w:t>
      </w:r>
      <w:r w:rsidRPr="00976E3F">
        <w:rPr>
          <w:rFonts w:ascii="Bookman Old Style" w:hAnsi="Bookman Old Style"/>
          <w:sz w:val="20"/>
          <w:szCs w:val="20"/>
        </w:rPr>
        <w:t xml:space="preserve"> = s  </w:t>
      </w:r>
    </w:p>
    <w:p w14:paraId="6E9156C7" w14:textId="58BB143E" w:rsidR="00420D90" w:rsidRPr="00976E3F" w:rsidRDefault="00420D90" w:rsidP="0049365F">
      <w:pPr>
        <w:rPr>
          <w:rFonts w:ascii="Bookman Old Style" w:hAnsi="Bookman Old Style"/>
          <w:sz w:val="20"/>
          <w:szCs w:val="20"/>
        </w:rPr>
      </w:pPr>
    </w:p>
    <w:p w14:paraId="700E9959" w14:textId="357B3B95" w:rsidR="00B5749E" w:rsidRPr="00AE7FAC" w:rsidRDefault="00FB3AB6" w:rsidP="0049365F">
      <w:pPr>
        <w:rPr>
          <w:rFonts w:ascii="Bookman Old Style" w:hAnsi="Bookman Old Style"/>
          <w:sz w:val="20"/>
          <w:szCs w:val="20"/>
        </w:rPr>
      </w:pPr>
      <m:oMathPara>
        <m:oMathParaPr>
          <m:jc m:val="left"/>
        </m:oMathParaPr>
        <m:oMath>
          <m:r>
            <w:rPr>
              <w:rFonts w:ascii="Cambria Math" w:hAnsi="Cambria Math"/>
              <w:sz w:val="20"/>
              <w:szCs w:val="20"/>
            </w:rPr>
            <m:t>P</m:t>
          </m:r>
          <m:d>
            <m:dPr>
              <m:endChr m:val="|"/>
              <m:ctrlPr>
                <w:rPr>
                  <w:rFonts w:ascii="Cambria Math" w:hAnsi="Cambria Math"/>
                  <w:i/>
                  <w:sz w:val="20"/>
                  <w:szCs w:val="20"/>
                </w:rPr>
              </m:ctrlPr>
            </m:dPr>
            <m:e>
              <m:r>
                <w:rPr>
                  <w:rFonts w:ascii="Cambria Math" w:hAnsi="Cambria Math"/>
                  <w:sz w:val="20"/>
                  <w:szCs w:val="20"/>
                </w:rPr>
                <m:t>fraudulent</m:t>
              </m:r>
            </m:e>
          </m:d>
          <m:r>
            <w:rPr>
              <w:rFonts w:ascii="Cambria Math" w:hAnsi="Cambria Math"/>
              <w:sz w:val="20"/>
              <w:szCs w:val="20"/>
            </w:rPr>
            <m:t xml:space="preserve"> y, s)= </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 s</m:t>
                  </m:r>
                </m:e>
                <m:e>
                  <m:r>
                    <w:rPr>
                      <w:rFonts w:ascii="Cambria Math" w:hAnsi="Cambria Math"/>
                      <w:sz w:val="20"/>
                      <w:szCs w:val="20"/>
                    </w:rPr>
                    <m:t>fraudulent</m:t>
                  </m:r>
                </m:e>
              </m:d>
              <m:r>
                <w:rPr>
                  <w:rFonts w:ascii="Cambria Math" w:hAnsi="Cambria Math"/>
                  <w:sz w:val="20"/>
                  <w:szCs w:val="20"/>
                </w:rPr>
                <m:t>P(fraudulent)</m:t>
              </m:r>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 s</m:t>
                  </m:r>
                </m:e>
                <m:e>
                  <m:r>
                    <w:rPr>
                      <w:rFonts w:ascii="Cambria Math" w:hAnsi="Cambria Math"/>
                      <w:sz w:val="20"/>
                      <w:szCs w:val="20"/>
                    </w:rPr>
                    <m:t>fraudulent</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fraudulent</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 s</m:t>
                  </m:r>
                </m:e>
                <m:e>
                  <m:r>
                    <w:rPr>
                      <w:rFonts w:ascii="Cambria Math" w:hAnsi="Cambria Math"/>
                      <w:sz w:val="20"/>
                      <w:szCs w:val="20"/>
                    </w:rPr>
                    <m:t>truthful</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truthful</m:t>
                  </m:r>
                </m:e>
              </m:d>
            </m:den>
          </m:f>
        </m:oMath>
      </m:oMathPara>
    </w:p>
    <w:p w14:paraId="45382012" w14:textId="3BE1A6CF" w:rsidR="00B5749E" w:rsidRPr="00976E3F" w:rsidRDefault="00976E3F" w:rsidP="0049365F">
      <w:pPr>
        <w:rPr>
          <w:rFonts w:ascii="Bookman Old Style" w:hAnsi="Bookman Old Style"/>
          <w:sz w:val="20"/>
          <w:szCs w:val="20"/>
        </w:rPr>
      </w:pPr>
      <w:r w:rsidRPr="00976E3F">
        <w:rPr>
          <w:rFonts w:ascii="Bookman Old Style" w:hAnsi="Bookman Old Style"/>
          <w:sz w:val="20"/>
          <w:szCs w:val="20"/>
        </w:rPr>
        <w:t>LHS probabilities are extractable from our dataset.</w:t>
      </w:r>
    </w:p>
    <w:p w14:paraId="691D412E" w14:textId="12A0CCC6" w:rsidR="00B5749E" w:rsidRPr="00976E3F" w:rsidRDefault="001544AC" w:rsidP="0049365F">
      <w:pPr>
        <w:rPr>
          <w:rFonts w:ascii="Bookman Old Style" w:hAnsi="Bookman Old Style"/>
          <w:sz w:val="20"/>
          <w:szCs w:val="20"/>
        </w:rPr>
      </w:pPr>
      <w:r w:rsidRPr="00976E3F">
        <w:rPr>
          <w:rFonts w:ascii="Bookman Old Style" w:hAnsi="Bookman Old Style"/>
          <w:sz w:val="20"/>
          <w:szCs w:val="20"/>
        </w:rPr>
        <w:t xml:space="preserve">To understand these conditional probabilities let me create two tables one is prior probabilities P(F) and P(T) where F = fraudulent and T = truthful. We </w:t>
      </w:r>
      <w:r w:rsidR="00AE7FAC">
        <w:rPr>
          <w:rFonts w:ascii="Bookman Old Style" w:hAnsi="Bookman Old Style"/>
          <w:sz w:val="20"/>
          <w:szCs w:val="20"/>
        </w:rPr>
        <w:t>copy</w:t>
      </w:r>
      <w:r w:rsidRPr="00976E3F">
        <w:rPr>
          <w:rFonts w:ascii="Bookman Old Style" w:hAnsi="Bookman Old Style"/>
          <w:sz w:val="20"/>
          <w:szCs w:val="20"/>
        </w:rPr>
        <w:t xml:space="preserve"> the sample data in figure 2 </w:t>
      </w:r>
      <w:r w:rsidR="00495388" w:rsidRPr="00976E3F">
        <w:rPr>
          <w:rFonts w:ascii="Bookman Old Style" w:hAnsi="Bookman Old Style"/>
          <w:sz w:val="20"/>
          <w:szCs w:val="20"/>
        </w:rPr>
        <w:t>to create the following table</w:t>
      </w:r>
      <w:r w:rsidR="00AE7FAC">
        <w:rPr>
          <w:rFonts w:ascii="Bookman Old Style" w:hAnsi="Bookman Old Style"/>
          <w:sz w:val="20"/>
          <w:szCs w:val="20"/>
        </w:rPr>
        <w:t xml:space="preserve"> (Figure 2.b)</w:t>
      </w:r>
      <w:r w:rsidR="00495388" w:rsidRPr="00976E3F">
        <w:rPr>
          <w:rFonts w:ascii="Bookman Old Style" w:hAnsi="Bookman Old Style"/>
          <w:sz w:val="20"/>
          <w:szCs w:val="20"/>
        </w:rPr>
        <w:t>.</w:t>
      </w:r>
    </w:p>
    <w:p w14:paraId="09B95E46" w14:textId="77777777" w:rsidR="00495388" w:rsidRPr="00976E3F" w:rsidRDefault="00495388" w:rsidP="0049365F">
      <w:pPr>
        <w:rPr>
          <w:rFonts w:ascii="Bookman Old Style" w:hAnsi="Bookman Old Style"/>
          <w:sz w:val="20"/>
          <w:szCs w:val="20"/>
        </w:rPr>
      </w:pPr>
    </w:p>
    <w:tbl>
      <w:tblPr>
        <w:tblStyle w:val="GridTable4-Accent6"/>
        <w:tblpPr w:leftFromText="180" w:rightFromText="180" w:vertAnchor="text" w:tblpXSpec="center" w:tblpY="1"/>
        <w:tblOverlap w:val="never"/>
        <w:tblW w:w="0" w:type="auto"/>
        <w:jc w:val="center"/>
        <w:tblLook w:val="04A0" w:firstRow="1" w:lastRow="0" w:firstColumn="1" w:lastColumn="0" w:noHBand="0" w:noVBand="1"/>
      </w:tblPr>
      <w:tblGrid>
        <w:gridCol w:w="1193"/>
        <w:gridCol w:w="2321"/>
        <w:gridCol w:w="1813"/>
        <w:gridCol w:w="1317"/>
      </w:tblGrid>
      <w:tr w:rsidR="00495388" w:rsidRPr="00420D90" w14:paraId="16E9DF4D" w14:textId="77777777" w:rsidTr="00C8563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75BE2569"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Company</w:t>
            </w:r>
          </w:p>
        </w:tc>
        <w:tc>
          <w:tcPr>
            <w:tcW w:w="2321" w:type="dxa"/>
            <w:noWrap/>
            <w:hideMark/>
          </w:tcPr>
          <w:p w14:paraId="1AAE11B3" w14:textId="77777777" w:rsidR="00495388" w:rsidRPr="00420D90" w:rsidRDefault="00495388" w:rsidP="00D80BE9">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Prior Legal Trouble</w:t>
            </w:r>
          </w:p>
        </w:tc>
        <w:tc>
          <w:tcPr>
            <w:tcW w:w="1813" w:type="dxa"/>
            <w:noWrap/>
            <w:hideMark/>
          </w:tcPr>
          <w:p w14:paraId="22E9D0E1" w14:textId="77777777" w:rsidR="00495388" w:rsidRPr="00420D90" w:rsidRDefault="00495388" w:rsidP="00D80BE9">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Company Size</w:t>
            </w:r>
          </w:p>
        </w:tc>
        <w:tc>
          <w:tcPr>
            <w:tcW w:w="1317" w:type="dxa"/>
            <w:noWrap/>
            <w:hideMark/>
          </w:tcPr>
          <w:p w14:paraId="7EFEFAD6" w14:textId="77777777" w:rsidR="00495388" w:rsidRPr="00420D90" w:rsidRDefault="00495388" w:rsidP="00D80BE9">
            <w:pPr>
              <w:cnfStyle w:val="100000000000" w:firstRow="1"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Status</w:t>
            </w:r>
          </w:p>
        </w:tc>
      </w:tr>
      <w:tr w:rsidR="00495388" w:rsidRPr="00420D90" w14:paraId="35A25737" w14:textId="77777777" w:rsidTr="00C8563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252854AE"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1</w:t>
            </w:r>
          </w:p>
        </w:tc>
        <w:tc>
          <w:tcPr>
            <w:tcW w:w="2321" w:type="dxa"/>
            <w:tcBorders>
              <w:top w:val="single" w:sz="4" w:space="0" w:color="70AD47" w:themeColor="accent6"/>
            </w:tcBorders>
            <w:shd w:val="clear" w:color="auto" w:fill="FFE599" w:themeFill="accent4" w:themeFillTint="66"/>
            <w:noWrap/>
            <w:hideMark/>
          </w:tcPr>
          <w:p w14:paraId="17456A89"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Yes</w:t>
            </w:r>
          </w:p>
        </w:tc>
        <w:tc>
          <w:tcPr>
            <w:tcW w:w="1813" w:type="dxa"/>
            <w:tcBorders>
              <w:top w:val="single" w:sz="4" w:space="0" w:color="70AD47" w:themeColor="accent6"/>
            </w:tcBorders>
            <w:shd w:val="clear" w:color="auto" w:fill="FFE599" w:themeFill="accent4" w:themeFillTint="66"/>
            <w:noWrap/>
            <w:hideMark/>
          </w:tcPr>
          <w:p w14:paraId="5D14BCA5"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Small</w:t>
            </w:r>
          </w:p>
        </w:tc>
        <w:tc>
          <w:tcPr>
            <w:tcW w:w="1317" w:type="dxa"/>
            <w:tcBorders>
              <w:top w:val="single" w:sz="4" w:space="0" w:color="70AD47" w:themeColor="accent6"/>
            </w:tcBorders>
            <w:shd w:val="clear" w:color="auto" w:fill="FFE599" w:themeFill="accent4" w:themeFillTint="66"/>
            <w:noWrap/>
            <w:hideMark/>
          </w:tcPr>
          <w:p w14:paraId="7F95EC97"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Truthful</w:t>
            </w:r>
          </w:p>
        </w:tc>
      </w:tr>
      <w:tr w:rsidR="00495388" w:rsidRPr="00420D90" w14:paraId="47B0746E" w14:textId="77777777" w:rsidTr="00D80BE9">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2FF8A449"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2</w:t>
            </w:r>
          </w:p>
        </w:tc>
        <w:tc>
          <w:tcPr>
            <w:tcW w:w="2321" w:type="dxa"/>
            <w:noWrap/>
            <w:hideMark/>
          </w:tcPr>
          <w:p w14:paraId="70C34D0C" w14:textId="77777777"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No</w:t>
            </w:r>
          </w:p>
        </w:tc>
        <w:tc>
          <w:tcPr>
            <w:tcW w:w="1813" w:type="dxa"/>
            <w:noWrap/>
            <w:hideMark/>
          </w:tcPr>
          <w:p w14:paraId="0F6FBEF9" w14:textId="77777777"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Small</w:t>
            </w:r>
          </w:p>
        </w:tc>
        <w:tc>
          <w:tcPr>
            <w:tcW w:w="1317" w:type="dxa"/>
            <w:noWrap/>
            <w:hideMark/>
          </w:tcPr>
          <w:p w14:paraId="4CFE0271" w14:textId="77777777"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Truthful</w:t>
            </w:r>
          </w:p>
        </w:tc>
      </w:tr>
      <w:tr w:rsidR="00495388" w:rsidRPr="00420D90" w14:paraId="21C42124" w14:textId="77777777" w:rsidTr="00D80BE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576F6F75"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3</w:t>
            </w:r>
          </w:p>
        </w:tc>
        <w:tc>
          <w:tcPr>
            <w:tcW w:w="2321" w:type="dxa"/>
            <w:noWrap/>
            <w:hideMark/>
          </w:tcPr>
          <w:p w14:paraId="6913D0FD"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No</w:t>
            </w:r>
          </w:p>
        </w:tc>
        <w:tc>
          <w:tcPr>
            <w:tcW w:w="1813" w:type="dxa"/>
            <w:noWrap/>
            <w:hideMark/>
          </w:tcPr>
          <w:p w14:paraId="384572EC"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Large</w:t>
            </w:r>
          </w:p>
        </w:tc>
        <w:tc>
          <w:tcPr>
            <w:tcW w:w="1317" w:type="dxa"/>
            <w:noWrap/>
            <w:hideMark/>
          </w:tcPr>
          <w:p w14:paraId="5B56889F"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Truthful</w:t>
            </w:r>
          </w:p>
        </w:tc>
      </w:tr>
      <w:tr w:rsidR="00495388" w:rsidRPr="00420D90" w14:paraId="6437B60E" w14:textId="77777777" w:rsidTr="00D80BE9">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7C3832B3"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4</w:t>
            </w:r>
          </w:p>
        </w:tc>
        <w:tc>
          <w:tcPr>
            <w:tcW w:w="2321" w:type="dxa"/>
            <w:noWrap/>
            <w:hideMark/>
          </w:tcPr>
          <w:p w14:paraId="12FDE7F4" w14:textId="77777777"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No</w:t>
            </w:r>
          </w:p>
        </w:tc>
        <w:tc>
          <w:tcPr>
            <w:tcW w:w="1813" w:type="dxa"/>
            <w:noWrap/>
            <w:hideMark/>
          </w:tcPr>
          <w:p w14:paraId="31B836E9" w14:textId="11A07E4E"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Large</w:t>
            </w:r>
          </w:p>
        </w:tc>
        <w:tc>
          <w:tcPr>
            <w:tcW w:w="1317" w:type="dxa"/>
            <w:noWrap/>
            <w:hideMark/>
          </w:tcPr>
          <w:p w14:paraId="031F5620" w14:textId="77777777"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Truthful</w:t>
            </w:r>
          </w:p>
        </w:tc>
      </w:tr>
      <w:tr w:rsidR="00495388" w:rsidRPr="00420D90" w14:paraId="1478BB1F" w14:textId="77777777" w:rsidTr="00D80BE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48502C47"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5</w:t>
            </w:r>
          </w:p>
        </w:tc>
        <w:tc>
          <w:tcPr>
            <w:tcW w:w="2321" w:type="dxa"/>
            <w:noWrap/>
            <w:hideMark/>
          </w:tcPr>
          <w:p w14:paraId="46BF6D92"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No</w:t>
            </w:r>
          </w:p>
        </w:tc>
        <w:tc>
          <w:tcPr>
            <w:tcW w:w="1813" w:type="dxa"/>
            <w:noWrap/>
            <w:hideMark/>
          </w:tcPr>
          <w:p w14:paraId="38DB4258" w14:textId="2C66F544"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Small</w:t>
            </w:r>
          </w:p>
        </w:tc>
        <w:tc>
          <w:tcPr>
            <w:tcW w:w="1317" w:type="dxa"/>
            <w:noWrap/>
            <w:hideMark/>
          </w:tcPr>
          <w:p w14:paraId="4E8D0EAC"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Truthful</w:t>
            </w:r>
          </w:p>
        </w:tc>
      </w:tr>
      <w:tr w:rsidR="00495388" w:rsidRPr="00420D90" w14:paraId="7E42D7BE" w14:textId="77777777" w:rsidTr="00C85634">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76AF578B" w14:textId="71767F59"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6</w:t>
            </w:r>
          </w:p>
        </w:tc>
        <w:tc>
          <w:tcPr>
            <w:tcW w:w="2321" w:type="dxa"/>
            <w:tcBorders>
              <w:bottom w:val="nil"/>
            </w:tcBorders>
            <w:noWrap/>
            <w:hideMark/>
          </w:tcPr>
          <w:p w14:paraId="3FBE740B" w14:textId="77777777"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No</w:t>
            </w:r>
          </w:p>
        </w:tc>
        <w:tc>
          <w:tcPr>
            <w:tcW w:w="1813" w:type="dxa"/>
            <w:tcBorders>
              <w:bottom w:val="nil"/>
            </w:tcBorders>
            <w:noWrap/>
            <w:hideMark/>
          </w:tcPr>
          <w:p w14:paraId="0876B047" w14:textId="39ADD788"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Small</w:t>
            </w:r>
          </w:p>
        </w:tc>
        <w:tc>
          <w:tcPr>
            <w:tcW w:w="1317" w:type="dxa"/>
            <w:tcBorders>
              <w:bottom w:val="nil"/>
            </w:tcBorders>
            <w:noWrap/>
            <w:hideMark/>
          </w:tcPr>
          <w:p w14:paraId="4C5544F2" w14:textId="77777777"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Truthful</w:t>
            </w:r>
          </w:p>
        </w:tc>
      </w:tr>
      <w:tr w:rsidR="00495388" w:rsidRPr="00420D90" w14:paraId="0BFD69AE" w14:textId="77777777" w:rsidTr="00C8563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tcBorders>
              <w:right w:val="nil"/>
            </w:tcBorders>
            <w:noWrap/>
            <w:hideMark/>
          </w:tcPr>
          <w:p w14:paraId="655BA070"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7</w:t>
            </w:r>
          </w:p>
        </w:tc>
        <w:tc>
          <w:tcPr>
            <w:tcW w:w="2321" w:type="dxa"/>
            <w:tcBorders>
              <w:top w:val="nil"/>
              <w:left w:val="nil"/>
              <w:bottom w:val="nil"/>
              <w:right w:val="nil"/>
            </w:tcBorders>
            <w:shd w:val="clear" w:color="auto" w:fill="FFE599" w:themeFill="accent4" w:themeFillTint="66"/>
            <w:noWrap/>
            <w:hideMark/>
          </w:tcPr>
          <w:p w14:paraId="0726D1D1" w14:textId="7A362311"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Yes</w:t>
            </w:r>
          </w:p>
        </w:tc>
        <w:tc>
          <w:tcPr>
            <w:tcW w:w="1813" w:type="dxa"/>
            <w:tcBorders>
              <w:top w:val="nil"/>
              <w:left w:val="nil"/>
              <w:bottom w:val="nil"/>
              <w:right w:val="nil"/>
            </w:tcBorders>
            <w:shd w:val="clear" w:color="auto" w:fill="FFE599" w:themeFill="accent4" w:themeFillTint="66"/>
            <w:noWrap/>
            <w:hideMark/>
          </w:tcPr>
          <w:p w14:paraId="774BEC54" w14:textId="03817A59"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Small</w:t>
            </w:r>
          </w:p>
        </w:tc>
        <w:tc>
          <w:tcPr>
            <w:tcW w:w="1317" w:type="dxa"/>
            <w:tcBorders>
              <w:top w:val="nil"/>
              <w:left w:val="nil"/>
              <w:bottom w:val="nil"/>
              <w:right w:val="nil"/>
            </w:tcBorders>
            <w:shd w:val="clear" w:color="auto" w:fill="FFE599" w:themeFill="accent4" w:themeFillTint="66"/>
            <w:noWrap/>
            <w:hideMark/>
          </w:tcPr>
          <w:p w14:paraId="36B65591"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Fraudulent</w:t>
            </w:r>
          </w:p>
        </w:tc>
      </w:tr>
      <w:tr w:rsidR="00495388" w:rsidRPr="00420D90" w14:paraId="4DE964FD" w14:textId="77777777" w:rsidTr="00C85634">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13CBEF10"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8</w:t>
            </w:r>
          </w:p>
        </w:tc>
        <w:tc>
          <w:tcPr>
            <w:tcW w:w="2321" w:type="dxa"/>
            <w:tcBorders>
              <w:top w:val="nil"/>
            </w:tcBorders>
            <w:noWrap/>
            <w:hideMark/>
          </w:tcPr>
          <w:p w14:paraId="119EEACB" w14:textId="17F6E736"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Yes</w:t>
            </w:r>
          </w:p>
        </w:tc>
        <w:tc>
          <w:tcPr>
            <w:tcW w:w="1813" w:type="dxa"/>
            <w:tcBorders>
              <w:top w:val="nil"/>
            </w:tcBorders>
            <w:noWrap/>
            <w:hideMark/>
          </w:tcPr>
          <w:p w14:paraId="18A22725" w14:textId="31761F76"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Large</w:t>
            </w:r>
          </w:p>
        </w:tc>
        <w:tc>
          <w:tcPr>
            <w:tcW w:w="1317" w:type="dxa"/>
            <w:tcBorders>
              <w:top w:val="nil"/>
            </w:tcBorders>
            <w:noWrap/>
            <w:hideMark/>
          </w:tcPr>
          <w:p w14:paraId="1FC46F2A" w14:textId="77777777"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Fraudulent</w:t>
            </w:r>
          </w:p>
        </w:tc>
      </w:tr>
      <w:tr w:rsidR="00495388" w:rsidRPr="00420D90" w14:paraId="4ED3DB02" w14:textId="77777777" w:rsidTr="00D80BE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0DD429BC"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9</w:t>
            </w:r>
          </w:p>
        </w:tc>
        <w:tc>
          <w:tcPr>
            <w:tcW w:w="2321" w:type="dxa"/>
            <w:noWrap/>
            <w:hideMark/>
          </w:tcPr>
          <w:p w14:paraId="1F51D363" w14:textId="0EB319E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No</w:t>
            </w:r>
          </w:p>
        </w:tc>
        <w:tc>
          <w:tcPr>
            <w:tcW w:w="1813" w:type="dxa"/>
            <w:noWrap/>
            <w:hideMark/>
          </w:tcPr>
          <w:p w14:paraId="21273863" w14:textId="6607718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Large</w:t>
            </w:r>
          </w:p>
        </w:tc>
        <w:tc>
          <w:tcPr>
            <w:tcW w:w="1317" w:type="dxa"/>
            <w:noWrap/>
            <w:hideMark/>
          </w:tcPr>
          <w:p w14:paraId="78AAE303" w14:textId="77777777" w:rsidR="00495388" w:rsidRPr="00420D90" w:rsidRDefault="00495388" w:rsidP="00D80BE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Fraudulent</w:t>
            </w:r>
          </w:p>
        </w:tc>
      </w:tr>
      <w:tr w:rsidR="00495388" w:rsidRPr="00420D90" w14:paraId="16B876E5" w14:textId="77777777" w:rsidTr="00D80BE9">
        <w:trPr>
          <w:trHeight w:val="20"/>
          <w:jc w:val="center"/>
        </w:trPr>
        <w:tc>
          <w:tcPr>
            <w:cnfStyle w:val="001000000000" w:firstRow="0" w:lastRow="0" w:firstColumn="1" w:lastColumn="0" w:oddVBand="0" w:evenVBand="0" w:oddHBand="0" w:evenHBand="0" w:firstRowFirstColumn="0" w:firstRowLastColumn="0" w:lastRowFirstColumn="0" w:lastRowLastColumn="0"/>
            <w:tcW w:w="1193" w:type="dxa"/>
            <w:noWrap/>
            <w:hideMark/>
          </w:tcPr>
          <w:p w14:paraId="3085AB60" w14:textId="77777777" w:rsidR="00495388" w:rsidRPr="00420D90" w:rsidRDefault="00495388" w:rsidP="00D80BE9">
            <w:pPr>
              <w:rPr>
                <w:rFonts w:ascii="Bookman Old Style" w:hAnsi="Bookman Old Style"/>
                <w:sz w:val="20"/>
                <w:szCs w:val="20"/>
              </w:rPr>
            </w:pPr>
            <w:r w:rsidRPr="00420D90">
              <w:rPr>
                <w:rFonts w:ascii="Bookman Old Style" w:hAnsi="Bookman Old Style"/>
                <w:sz w:val="20"/>
                <w:szCs w:val="20"/>
              </w:rPr>
              <w:t>10</w:t>
            </w:r>
          </w:p>
        </w:tc>
        <w:tc>
          <w:tcPr>
            <w:tcW w:w="2321" w:type="dxa"/>
            <w:noWrap/>
            <w:hideMark/>
          </w:tcPr>
          <w:p w14:paraId="130C5EF0" w14:textId="433A6E00"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Yes</w:t>
            </w:r>
          </w:p>
        </w:tc>
        <w:tc>
          <w:tcPr>
            <w:tcW w:w="1813" w:type="dxa"/>
            <w:noWrap/>
            <w:hideMark/>
          </w:tcPr>
          <w:p w14:paraId="5CA2E797" w14:textId="365A49FB"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Large</w:t>
            </w:r>
          </w:p>
        </w:tc>
        <w:tc>
          <w:tcPr>
            <w:tcW w:w="1317" w:type="dxa"/>
            <w:noWrap/>
            <w:hideMark/>
          </w:tcPr>
          <w:p w14:paraId="709B73DA" w14:textId="77777777" w:rsidR="00495388" w:rsidRPr="00420D90" w:rsidRDefault="00495388" w:rsidP="00D80BE9">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0"/>
                <w:szCs w:val="20"/>
              </w:rPr>
            </w:pPr>
            <w:r w:rsidRPr="00420D90">
              <w:rPr>
                <w:rFonts w:ascii="Bookman Old Style" w:hAnsi="Bookman Old Style"/>
                <w:sz w:val="20"/>
                <w:szCs w:val="20"/>
              </w:rPr>
              <w:t>Fraudulent</w:t>
            </w:r>
          </w:p>
        </w:tc>
      </w:tr>
    </w:tbl>
    <w:p w14:paraId="0B3CCF10" w14:textId="47950CFC" w:rsidR="001544AC" w:rsidRDefault="001544AC" w:rsidP="0049365F">
      <w:pPr>
        <w:rPr>
          <w:rFonts w:ascii="Bookman Old Style" w:hAnsi="Bookman Old Style"/>
          <w:sz w:val="22"/>
          <w:szCs w:val="22"/>
        </w:rPr>
      </w:pPr>
    </w:p>
    <w:p w14:paraId="56ED1E15" w14:textId="36879C76" w:rsidR="00495388" w:rsidRDefault="00495388" w:rsidP="0049365F">
      <w:pPr>
        <w:rPr>
          <w:rFonts w:ascii="Bookman Old Style" w:hAnsi="Bookman Old Style"/>
          <w:sz w:val="22"/>
          <w:szCs w:val="22"/>
        </w:rPr>
      </w:pPr>
    </w:p>
    <w:p w14:paraId="034E64EC" w14:textId="57BD4471" w:rsidR="00495388" w:rsidRDefault="00495388" w:rsidP="0049365F">
      <w:pPr>
        <w:rPr>
          <w:rFonts w:ascii="Bookman Old Style" w:hAnsi="Bookman Old Style"/>
          <w:sz w:val="22"/>
          <w:szCs w:val="22"/>
        </w:rPr>
      </w:pPr>
    </w:p>
    <w:p w14:paraId="320FDEB1" w14:textId="0906E8B0" w:rsidR="00495388" w:rsidRDefault="00495388" w:rsidP="0049365F">
      <w:pPr>
        <w:rPr>
          <w:rFonts w:ascii="Bookman Old Style" w:hAnsi="Bookman Old Style"/>
          <w:sz w:val="22"/>
          <w:szCs w:val="22"/>
        </w:rPr>
      </w:pPr>
    </w:p>
    <w:p w14:paraId="73A016ED" w14:textId="0C537669" w:rsidR="00495388" w:rsidRDefault="00495388" w:rsidP="0049365F">
      <w:pPr>
        <w:rPr>
          <w:rFonts w:ascii="Bookman Old Style" w:hAnsi="Bookman Old Style"/>
          <w:sz w:val="22"/>
          <w:szCs w:val="22"/>
        </w:rPr>
      </w:pPr>
    </w:p>
    <w:p w14:paraId="1056EBB5" w14:textId="2EA56D32" w:rsidR="00495388" w:rsidRDefault="00495388" w:rsidP="0049365F">
      <w:pPr>
        <w:rPr>
          <w:rFonts w:ascii="Bookman Old Style" w:hAnsi="Bookman Old Style"/>
          <w:sz w:val="22"/>
          <w:szCs w:val="22"/>
        </w:rPr>
      </w:pPr>
    </w:p>
    <w:p w14:paraId="39181686" w14:textId="4DF8FD0B" w:rsidR="00495388" w:rsidRDefault="00495388" w:rsidP="0049365F">
      <w:pPr>
        <w:rPr>
          <w:rFonts w:ascii="Bookman Old Style" w:hAnsi="Bookman Old Style"/>
          <w:sz w:val="22"/>
          <w:szCs w:val="22"/>
        </w:rPr>
      </w:pPr>
    </w:p>
    <w:p w14:paraId="61026B6F" w14:textId="6442F32D" w:rsidR="00495388" w:rsidRDefault="00495388" w:rsidP="0049365F">
      <w:pPr>
        <w:rPr>
          <w:rFonts w:ascii="Bookman Old Style" w:hAnsi="Bookman Old Style"/>
          <w:sz w:val="22"/>
          <w:szCs w:val="22"/>
        </w:rPr>
      </w:pPr>
    </w:p>
    <w:p w14:paraId="1F7A9BE5" w14:textId="453C01D6" w:rsidR="00495388" w:rsidRDefault="00424CC9" w:rsidP="0049365F">
      <w:pPr>
        <w:rPr>
          <w:rFonts w:ascii="Bookman Old Style" w:hAnsi="Bookman Old Style"/>
          <w:sz w:val="22"/>
          <w:szCs w:val="22"/>
        </w:rPr>
      </w:pPr>
      <w:r>
        <w:rPr>
          <w:rFonts w:ascii="Bookman Old Style" w:hAnsi="Bookman Old Style"/>
          <w:noProof/>
          <w:sz w:val="20"/>
          <w:szCs w:val="20"/>
        </w:rPr>
        <mc:AlternateContent>
          <mc:Choice Requires="wps">
            <w:drawing>
              <wp:anchor distT="0" distB="0" distL="114300" distR="114300" simplePos="0" relativeHeight="251665408" behindDoc="0" locked="0" layoutInCell="1" allowOverlap="1" wp14:anchorId="7BDB9B61" wp14:editId="359AF503">
                <wp:simplePos x="0" y="0"/>
                <wp:positionH relativeFrom="margin">
                  <wp:posOffset>8387179</wp:posOffset>
                </wp:positionH>
                <wp:positionV relativeFrom="paragraph">
                  <wp:posOffset>252422</wp:posOffset>
                </wp:positionV>
                <wp:extent cx="2145807" cy="873076"/>
                <wp:effectExtent l="38100" t="0" r="26035" b="60960"/>
                <wp:wrapNone/>
                <wp:docPr id="6" name="Straight Arrow Connector 6"/>
                <wp:cNvGraphicFramePr/>
                <a:graphic xmlns:a="http://schemas.openxmlformats.org/drawingml/2006/main">
                  <a:graphicData uri="http://schemas.microsoft.com/office/word/2010/wordprocessingShape">
                    <wps:wsp>
                      <wps:cNvCnPr/>
                      <wps:spPr>
                        <a:xfrm flipH="1">
                          <a:off x="0" y="0"/>
                          <a:ext cx="2145807" cy="87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003AF" id="_x0000_t32" coordsize="21600,21600" o:spt="32" o:oned="t" path="m,l21600,21600e" filled="f">
                <v:path arrowok="t" fillok="f" o:connecttype="none"/>
                <o:lock v:ext="edit" shapetype="t"/>
              </v:shapetype>
              <v:shape id="Straight Arrow Connector 6" o:spid="_x0000_s1026" type="#_x0000_t32" style="position:absolute;margin-left:660.4pt;margin-top:19.9pt;width:168.95pt;height:68.7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" strokecolor="#4472c4 [3204]" strokeweight=".5pt">
                <v:stroke endarrow="block" joinstyle="miter"/>
                <w10:wrap anchorx="margin"/>
              </v:shape>
            </w:pict>
          </mc:Fallback>
        </mc:AlternateContent>
      </w:r>
    </w:p>
    <w:p w14:paraId="5A5CAC90" w14:textId="10BDFF47" w:rsidR="00495388" w:rsidRDefault="00335577" w:rsidP="0049365F">
      <w:pPr>
        <w:rPr>
          <w:rFonts w:ascii="Bookman Old Style" w:hAnsi="Bookman Old Style"/>
          <w:sz w:val="22"/>
          <w:szCs w:val="22"/>
        </w:rPr>
      </w:pPr>
      <w:r>
        <w:rPr>
          <w:rFonts w:ascii="Bookman Old Style" w:hAnsi="Bookman Old Style"/>
          <w:sz w:val="22"/>
          <w:szCs w:val="22"/>
        </w:rPr>
        <w:t xml:space="preserve">     </w:t>
      </w:r>
    </w:p>
    <w:p w14:paraId="505D987E" w14:textId="6C080D3D" w:rsidR="001544AC" w:rsidRDefault="001544AC" w:rsidP="001544AC">
      <w:pPr>
        <w:rPr>
          <w:rFonts w:ascii="Bookman Old Style" w:hAnsi="Bookman Old Style"/>
          <w:sz w:val="22"/>
          <w:szCs w:val="22"/>
        </w:rPr>
      </w:pPr>
    </w:p>
    <w:p w14:paraId="059FA9A8" w14:textId="015C99F7" w:rsidR="001544AC" w:rsidRDefault="00952213" w:rsidP="0049365F">
      <w:pPr>
        <w:rPr>
          <w:rFonts w:ascii="Bookman Old Style" w:hAnsi="Bookman Old Style"/>
          <w:sz w:val="22"/>
          <w:szCs w:val="22"/>
        </w:rPr>
      </w:pPr>
      <w:r>
        <w:rPr>
          <w:rFonts w:ascii="Bookman Old Style" w:hAnsi="Bookman Old Style"/>
          <w:sz w:val="22"/>
          <w:szCs w:val="22"/>
        </w:rPr>
        <w:tab/>
      </w:r>
      <w:r>
        <w:rPr>
          <w:rFonts w:ascii="Bookman Old Style" w:hAnsi="Bookman Old Style"/>
          <w:sz w:val="22"/>
          <w:szCs w:val="22"/>
        </w:rPr>
        <w:tab/>
        <w:t xml:space="preserve">Figure </w:t>
      </w:r>
      <w:r w:rsidR="00AE7FAC">
        <w:rPr>
          <w:rFonts w:ascii="Bookman Old Style" w:hAnsi="Bookman Old Style"/>
          <w:sz w:val="22"/>
          <w:szCs w:val="22"/>
        </w:rPr>
        <w:t>2</w:t>
      </w:r>
      <w:r>
        <w:rPr>
          <w:rFonts w:ascii="Bookman Old Style" w:hAnsi="Bookman Old Style"/>
          <w:sz w:val="22"/>
          <w:szCs w:val="22"/>
        </w:rPr>
        <w:t>.b</w:t>
      </w:r>
    </w:p>
    <w:p w14:paraId="56898E0C" w14:textId="09EC2F61" w:rsidR="001544AC" w:rsidRDefault="00424CC9" w:rsidP="0049365F">
      <w:pPr>
        <w:rPr>
          <w:rFonts w:ascii="Bookman Old Style" w:hAnsi="Bookman Old Style"/>
          <w:sz w:val="22"/>
          <w:szCs w:val="22"/>
        </w:rPr>
      </w:pPr>
      <w:r>
        <w:rPr>
          <w:rFonts w:ascii="Bookman Old Style" w:hAnsi="Bookman Old Style"/>
          <w:noProof/>
          <w:sz w:val="20"/>
          <w:szCs w:val="20"/>
        </w:rPr>
        <mc:AlternateContent>
          <mc:Choice Requires="wps">
            <w:drawing>
              <wp:anchor distT="0" distB="0" distL="114300" distR="114300" simplePos="0" relativeHeight="251663360" behindDoc="0" locked="0" layoutInCell="1" allowOverlap="1" wp14:anchorId="01A3656B" wp14:editId="4E20D86E">
                <wp:simplePos x="0" y="0"/>
                <wp:positionH relativeFrom="column">
                  <wp:posOffset>8465173</wp:posOffset>
                </wp:positionH>
                <wp:positionV relativeFrom="paragraph">
                  <wp:posOffset>269875</wp:posOffset>
                </wp:positionV>
                <wp:extent cx="1075334" cy="1111910"/>
                <wp:effectExtent l="25400" t="0" r="17145" b="31115"/>
                <wp:wrapNone/>
                <wp:docPr id="5" name="Straight Arrow Connector 5"/>
                <wp:cNvGraphicFramePr/>
                <a:graphic xmlns:a="http://schemas.openxmlformats.org/drawingml/2006/main">
                  <a:graphicData uri="http://schemas.microsoft.com/office/word/2010/wordprocessingShape">
                    <wps:wsp>
                      <wps:cNvCnPr/>
                      <wps:spPr>
                        <a:xfrm flipH="1">
                          <a:off x="0" y="0"/>
                          <a:ext cx="1075334" cy="1111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5193C" id="Straight Arrow Connector 5" o:spid="_x0000_s1026" type="#_x0000_t32" style="position:absolute;margin-left:666.55pt;margin-top:21.25pt;width:84.65pt;height:87.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" strokecolor="#4472c4 [3204]" strokeweight=".5pt">
                <v:stroke endarrow="block" joinstyle="miter"/>
              </v:shape>
            </w:pict>
          </mc:Fallback>
        </mc:AlternateContent>
      </w:r>
    </w:p>
    <w:p w14:paraId="35E3C4DC" w14:textId="5B527699" w:rsidR="001544AC" w:rsidRPr="00E647C4" w:rsidRDefault="00495388" w:rsidP="0049365F">
      <w:pPr>
        <w:rPr>
          <w:rFonts w:ascii="Bookman Old Style" w:hAnsi="Bookman Old Style"/>
          <w:sz w:val="20"/>
          <w:szCs w:val="20"/>
        </w:rPr>
      </w:pPr>
      <m:oMathPara>
        <m:oMathParaPr>
          <m:jc m:val="left"/>
        </m:oMathParaPr>
        <m:oMath>
          <m:r>
            <w:rPr>
              <w:rFonts w:ascii="Cambria Math" w:hAnsi="Cambria Math"/>
              <w:sz w:val="20"/>
              <w:szCs w:val="20"/>
            </w:rPr>
            <m:t>P</m:t>
          </m:r>
          <m:d>
            <m:dPr>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 xml:space="preserve"> y, s)= </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 s</m:t>
                  </m:r>
                </m:e>
                <m:e>
                  <m:r>
                    <w:rPr>
                      <w:rFonts w:ascii="Cambria Math" w:hAnsi="Cambria Math"/>
                      <w:sz w:val="20"/>
                      <w:szCs w:val="20"/>
                    </w:rPr>
                    <m:t>F</m:t>
                  </m:r>
                </m:e>
              </m:d>
              <m:r>
                <w:rPr>
                  <w:rFonts w:ascii="Cambria Math" w:hAnsi="Cambria Math"/>
                  <w:sz w:val="20"/>
                  <w:szCs w:val="20"/>
                </w:rPr>
                <m:t>P(F)</m:t>
              </m:r>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 s</m:t>
                  </m:r>
                </m:e>
                <m:e>
                  <m:r>
                    <w:rPr>
                      <w:rFonts w:ascii="Cambria Math" w:hAnsi="Cambria Math"/>
                      <w:sz w:val="20"/>
                      <w:szCs w:val="20"/>
                    </w:rPr>
                    <m:t>F</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 s</m:t>
                  </m:r>
                </m:e>
                <m:e>
                  <m:r>
                    <w:rPr>
                      <w:rFonts w:ascii="Cambria Math" w:hAnsi="Cambria Math"/>
                      <w:sz w:val="20"/>
                      <w:szCs w:val="20"/>
                    </w:rPr>
                    <m:t>T</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T</m:t>
                  </m:r>
                </m:e>
              </m:d>
            </m:den>
          </m:f>
          <m:r>
            <w:rPr>
              <w:rFonts w:ascii="Cambria Math" w:hAnsi="Cambria Math"/>
              <w:sz w:val="20"/>
              <w:szCs w:val="20"/>
            </w:rPr>
            <m:t xml:space="preserve">= </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10</m:t>
                  </m:r>
                </m:den>
              </m:f>
            </m:num>
            <m:den>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10</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6</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6</m:t>
                  </m:r>
                </m:num>
                <m:den>
                  <m:r>
                    <w:rPr>
                      <w:rFonts w:ascii="Cambria Math" w:hAnsi="Cambria Math"/>
                      <w:sz w:val="20"/>
                      <w:szCs w:val="20"/>
                    </w:rPr>
                    <m:t>10</m:t>
                  </m:r>
                </m:den>
              </m:f>
              <m:r>
                <w:rPr>
                  <w:rFonts w:ascii="Cambria Math" w:hAnsi="Cambria Math"/>
                  <w:sz w:val="20"/>
                  <w:szCs w:val="20"/>
                </w:rPr>
                <m:t>)</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=0.5</m:t>
          </m:r>
        </m:oMath>
      </m:oMathPara>
    </w:p>
    <w:p w14:paraId="1A0D0317" w14:textId="77777777" w:rsidR="00E647C4" w:rsidRDefault="00E647C4" w:rsidP="0049365F">
      <w:pPr>
        <w:rPr>
          <w:rStyle w:val="Heading1Char"/>
        </w:rPr>
      </w:pPr>
    </w:p>
    <w:p w14:paraId="09C0CA31" w14:textId="7542ADA8" w:rsidR="00F3654C" w:rsidRPr="00842094" w:rsidRDefault="00842094" w:rsidP="0049365F">
      <w:pPr>
        <w:rPr>
          <w:rStyle w:val="Heading1Char"/>
        </w:rPr>
      </w:pPr>
      <w:r w:rsidRPr="00842094">
        <w:rPr>
          <w:rStyle w:val="Heading1Char"/>
        </w:rPr>
        <w:t>Practical Difficulty with complete (Exact) Bayes Algorithm</w:t>
      </w:r>
    </w:p>
    <w:p w14:paraId="7F239E26" w14:textId="2987DD21" w:rsidR="00F3654C" w:rsidRPr="00E647C4" w:rsidRDefault="00842094" w:rsidP="0049365F">
      <w:pPr>
        <w:rPr>
          <w:rFonts w:ascii="Bookman Old Style" w:hAnsi="Bookman Old Style"/>
          <w:sz w:val="20"/>
          <w:szCs w:val="20"/>
        </w:rPr>
      </w:pPr>
      <w:r w:rsidRPr="00E647C4">
        <w:rPr>
          <w:rFonts w:ascii="Bookman Old Style" w:hAnsi="Bookman Old Style"/>
          <w:sz w:val="20"/>
          <w:szCs w:val="20"/>
        </w:rPr>
        <w:t>The complete Naïve Bayes Algorithm we discuss above amounts to finding all records in the sample data that are exactly like the new record to be classified in the sense that all the predictor values are all identical. This is easy in small example we had,</w:t>
      </w:r>
      <w:r w:rsidR="005760C2" w:rsidRPr="00E647C4">
        <w:rPr>
          <w:rFonts w:ascii="Bookman Old Style" w:hAnsi="Bookman Old Style"/>
          <w:sz w:val="20"/>
          <w:szCs w:val="20"/>
        </w:rPr>
        <w:t xml:space="preserve"> where we had one and then two predictors. </w:t>
      </w:r>
    </w:p>
    <w:p w14:paraId="5C3B022B" w14:textId="52DC74AB" w:rsidR="005760C2" w:rsidRPr="00E647C4" w:rsidRDefault="005760C2" w:rsidP="0049365F">
      <w:pPr>
        <w:rPr>
          <w:rFonts w:ascii="Bookman Old Style" w:hAnsi="Bookman Old Style"/>
          <w:sz w:val="20"/>
          <w:szCs w:val="20"/>
        </w:rPr>
      </w:pPr>
      <w:r w:rsidRPr="00E647C4">
        <w:rPr>
          <w:rFonts w:ascii="Bookman Old Style" w:hAnsi="Bookman Old Style"/>
          <w:sz w:val="20"/>
          <w:szCs w:val="20"/>
        </w:rPr>
        <w:t>When number of predictors get even slightly larger, then many new records to be classified may be without exact matches.  To solve this problem we use the Naïve Bayes Algorithm.</w:t>
      </w:r>
    </w:p>
    <w:p w14:paraId="5B0E3B4F" w14:textId="5C567043" w:rsidR="005760C2" w:rsidRDefault="005760C2" w:rsidP="005760C2">
      <w:pPr>
        <w:rPr>
          <w:rFonts w:ascii="Bookman Old Style" w:hAnsi="Bookman Old Style"/>
          <w:sz w:val="20"/>
          <w:szCs w:val="20"/>
        </w:rPr>
      </w:pPr>
    </w:p>
    <w:p w14:paraId="42EC1086" w14:textId="77777777" w:rsidR="00E647C4" w:rsidRPr="00E647C4" w:rsidRDefault="00E647C4" w:rsidP="005760C2">
      <w:pPr>
        <w:rPr>
          <w:rFonts w:ascii="Bookman Old Style" w:hAnsi="Bookman Old Style"/>
          <w:sz w:val="20"/>
          <w:szCs w:val="20"/>
        </w:rPr>
      </w:pPr>
    </w:p>
    <w:p w14:paraId="7DB7E0F7" w14:textId="77777777" w:rsidR="00827C11" w:rsidRDefault="00827C11" w:rsidP="005760C2">
      <w:pPr>
        <w:rPr>
          <w:rStyle w:val="Heading1Char"/>
        </w:rPr>
      </w:pPr>
    </w:p>
    <w:p w14:paraId="21902755" w14:textId="74806BE3" w:rsidR="005760C2" w:rsidRPr="005760C2" w:rsidRDefault="005760C2" w:rsidP="005760C2">
      <w:pPr>
        <w:rPr>
          <w:rFonts w:asciiTheme="majorHAnsi" w:eastAsiaTheme="majorEastAsia" w:hAnsiTheme="majorHAnsi" w:cstheme="majorBidi"/>
          <w:b/>
          <w:bCs/>
          <w:color w:val="2F5496" w:themeColor="accent1" w:themeShade="BF"/>
          <w:sz w:val="28"/>
          <w:szCs w:val="28"/>
        </w:rPr>
      </w:pPr>
      <w:r>
        <w:rPr>
          <w:rStyle w:val="Heading1Char"/>
        </w:rPr>
        <w:lastRenderedPageBreak/>
        <w:t xml:space="preserve">Naïve </w:t>
      </w:r>
      <w:r w:rsidRPr="00842094">
        <w:rPr>
          <w:rStyle w:val="Heading1Char"/>
        </w:rPr>
        <w:t>Bayes Algorithm</w:t>
      </w:r>
    </w:p>
    <w:p w14:paraId="7C0DDF35" w14:textId="62F9A7EC" w:rsidR="005760C2" w:rsidRPr="00C82523" w:rsidRDefault="00A83F2E" w:rsidP="005760C2">
      <w:pPr>
        <w:rPr>
          <w:rFonts w:ascii="Bookman Old Style" w:hAnsi="Bookman Old Style"/>
          <w:sz w:val="20"/>
          <w:szCs w:val="20"/>
        </w:rPr>
      </w:pPr>
      <w:r w:rsidRPr="00C82523">
        <w:rPr>
          <w:rFonts w:ascii="Bookman Old Style" w:hAnsi="Bookman Old Style"/>
          <w:sz w:val="20"/>
          <w:szCs w:val="20"/>
        </w:rPr>
        <w:t>In the Naïve Bayes algorithm, we are not restricting probability calculation to those records that match the record to be classified. Instead, we use the entire data set.</w:t>
      </w:r>
      <w:r w:rsidR="005760C2" w:rsidRPr="00C82523">
        <w:rPr>
          <w:rFonts w:ascii="Bookman Old Style" w:hAnsi="Bookman Old Style"/>
          <w:sz w:val="20"/>
          <w:szCs w:val="20"/>
        </w:rPr>
        <w:t xml:space="preserve"> </w:t>
      </w:r>
      <w:r w:rsidRPr="00C82523">
        <w:rPr>
          <w:rFonts w:ascii="Bookman Old Style" w:hAnsi="Bookman Old Style"/>
          <w:sz w:val="20"/>
          <w:szCs w:val="20"/>
        </w:rPr>
        <w:t>We look again to the steps we had at the beginning of this paper:</w:t>
      </w:r>
    </w:p>
    <w:p w14:paraId="2A9C4400" w14:textId="77777777" w:rsidR="00A83F2E" w:rsidRPr="00C82523" w:rsidRDefault="00A83F2E" w:rsidP="005760C2">
      <w:pPr>
        <w:rPr>
          <w:rFonts w:ascii="Bookman Old Style" w:hAnsi="Bookman Old Style"/>
          <w:sz w:val="20"/>
          <w:szCs w:val="20"/>
        </w:rPr>
      </w:pPr>
    </w:p>
    <w:p w14:paraId="3B38E9F8" w14:textId="418ADFA1" w:rsidR="005760C2" w:rsidRPr="00C82523" w:rsidRDefault="005760C2" w:rsidP="005760C2">
      <w:pPr>
        <w:pStyle w:val="ListParagraph"/>
        <w:numPr>
          <w:ilvl w:val="0"/>
          <w:numId w:val="43"/>
        </w:numPr>
        <w:rPr>
          <w:rFonts w:ascii="Bookman Old Style" w:hAnsi="Bookman Old Style"/>
          <w:sz w:val="20"/>
          <w:szCs w:val="20"/>
        </w:rPr>
      </w:pPr>
      <w:r w:rsidRPr="00C82523">
        <w:rPr>
          <w:rFonts w:ascii="Bookman Old Style" w:hAnsi="Bookman Old Style"/>
          <w:sz w:val="20"/>
          <w:szCs w:val="20"/>
        </w:rPr>
        <w:t>Find all the other records with the same predictor profile (i.e. where the predictor values are the same).</w:t>
      </w:r>
    </w:p>
    <w:p w14:paraId="1174905C" w14:textId="77777777" w:rsidR="005760C2" w:rsidRPr="00C82523" w:rsidRDefault="005760C2" w:rsidP="005760C2">
      <w:pPr>
        <w:pStyle w:val="ListParagraph"/>
        <w:numPr>
          <w:ilvl w:val="0"/>
          <w:numId w:val="43"/>
        </w:numPr>
        <w:rPr>
          <w:rFonts w:ascii="Bookman Old Style" w:hAnsi="Bookman Old Style"/>
          <w:sz w:val="20"/>
          <w:szCs w:val="20"/>
        </w:rPr>
      </w:pPr>
      <w:r w:rsidRPr="00C82523">
        <w:rPr>
          <w:rFonts w:ascii="Bookman Old Style" w:hAnsi="Bookman Old Style"/>
          <w:sz w:val="20"/>
          <w:szCs w:val="20"/>
        </w:rPr>
        <w:t>Determine what classes the records belong to and which class is most prevalent.</w:t>
      </w:r>
    </w:p>
    <w:p w14:paraId="390EA8D2" w14:textId="731DAE53" w:rsidR="00F3654C" w:rsidRPr="00C82523" w:rsidRDefault="005760C2" w:rsidP="00A83F2E">
      <w:pPr>
        <w:pStyle w:val="ListParagraph"/>
        <w:numPr>
          <w:ilvl w:val="0"/>
          <w:numId w:val="43"/>
        </w:numPr>
        <w:rPr>
          <w:rFonts w:ascii="Bookman Old Style" w:hAnsi="Bookman Old Style"/>
          <w:sz w:val="20"/>
          <w:szCs w:val="20"/>
        </w:rPr>
      </w:pPr>
      <w:r w:rsidRPr="00C82523">
        <w:rPr>
          <w:rFonts w:ascii="Bookman Old Style" w:hAnsi="Bookman Old Style"/>
          <w:sz w:val="20"/>
          <w:szCs w:val="20"/>
        </w:rPr>
        <w:t>Assign that class to the new record.</w:t>
      </w:r>
    </w:p>
    <w:p w14:paraId="033528EF" w14:textId="7DE3EEA0" w:rsidR="00F3654C" w:rsidRPr="00C82523" w:rsidRDefault="0054617B" w:rsidP="0049365F">
      <w:pPr>
        <w:rPr>
          <w:rFonts w:ascii="Bookman Old Style" w:hAnsi="Bookman Old Style"/>
          <w:sz w:val="20"/>
          <w:szCs w:val="20"/>
        </w:rPr>
      </w:pPr>
      <w:r w:rsidRPr="00C82523">
        <w:rPr>
          <w:rFonts w:ascii="Bookman Old Style" w:hAnsi="Bookman Old Style"/>
          <w:sz w:val="20"/>
          <w:szCs w:val="20"/>
        </w:rPr>
        <w:t>a</w:t>
      </w:r>
      <w:r w:rsidR="00A83F2E" w:rsidRPr="00C82523">
        <w:rPr>
          <w:rFonts w:ascii="Bookman Old Style" w:hAnsi="Bookman Old Style"/>
          <w:sz w:val="20"/>
          <w:szCs w:val="20"/>
        </w:rPr>
        <w:t xml:space="preserve">nd rewrite them </w:t>
      </w:r>
      <w:r w:rsidRPr="00C82523">
        <w:rPr>
          <w:rFonts w:ascii="Bookman Old Style" w:hAnsi="Bookman Old Style"/>
          <w:sz w:val="20"/>
          <w:szCs w:val="20"/>
        </w:rPr>
        <w:t xml:space="preserve">for Naïve Bayes </w:t>
      </w:r>
      <w:r w:rsidR="00A83F2E" w:rsidRPr="00C82523">
        <w:rPr>
          <w:rFonts w:ascii="Bookman Old Style" w:hAnsi="Bookman Old Style"/>
          <w:sz w:val="20"/>
          <w:szCs w:val="20"/>
        </w:rPr>
        <w:t>as follow:</w:t>
      </w:r>
    </w:p>
    <w:p w14:paraId="4A8C2F08" w14:textId="7EF51AF2" w:rsidR="00F3654C" w:rsidRPr="00C82523" w:rsidRDefault="00F3654C" w:rsidP="0049365F">
      <w:pPr>
        <w:rPr>
          <w:rFonts w:ascii="Bookman Old Style" w:hAnsi="Bookman Old Style"/>
          <w:sz w:val="20"/>
          <w:szCs w:val="20"/>
        </w:rPr>
      </w:pPr>
    </w:p>
    <w:p w14:paraId="1D22C519" w14:textId="2EEBD5E3" w:rsidR="00F3654C" w:rsidRPr="00C82523" w:rsidRDefault="0054617B" w:rsidP="006418D6">
      <w:pPr>
        <w:pStyle w:val="ListParagraph"/>
        <w:numPr>
          <w:ilvl w:val="0"/>
          <w:numId w:val="44"/>
        </w:numPr>
        <w:rPr>
          <w:rFonts w:ascii="Bookman Old Style" w:hAnsi="Bookman Old Style"/>
          <w:sz w:val="20"/>
          <w:szCs w:val="20"/>
        </w:rPr>
      </w:pPr>
      <w:r w:rsidRPr="00C82523">
        <w:rPr>
          <w:rFonts w:ascii="Bookman Old Style" w:hAnsi="Bookman Old Style"/>
          <w:sz w:val="20"/>
          <w:szCs w:val="20"/>
        </w:rPr>
        <w:t>For the class C</w:t>
      </w:r>
      <w:r w:rsidRPr="00C82523">
        <w:rPr>
          <w:rFonts w:ascii="Bookman Old Style" w:hAnsi="Bookman Old Style"/>
          <w:sz w:val="20"/>
          <w:szCs w:val="20"/>
          <w:vertAlign w:val="subscript"/>
        </w:rPr>
        <w:t>1</w:t>
      </w:r>
      <w:r w:rsidR="00BD7A53" w:rsidRPr="00C82523">
        <w:rPr>
          <w:rFonts w:ascii="Bookman Old Style" w:hAnsi="Bookman Old Style"/>
          <w:sz w:val="20"/>
          <w:szCs w:val="20"/>
        </w:rPr>
        <w:t xml:space="preserve">, estimate the individual conditional probabilities for each predictor </w:t>
      </w:r>
      <w:r w:rsidR="006418D6" w:rsidRPr="00C82523">
        <w:rPr>
          <w:rFonts w:ascii="Bookman Old Style" w:hAnsi="Bookman Old Style"/>
          <w:sz w:val="20"/>
          <w:szCs w:val="20"/>
        </w:rPr>
        <w:t>P(X</w:t>
      </w:r>
      <w:r w:rsidR="006418D6" w:rsidRPr="00C82523">
        <w:rPr>
          <w:rFonts w:ascii="Bookman Old Style" w:hAnsi="Bookman Old Style"/>
          <w:i/>
          <w:iCs/>
          <w:sz w:val="20"/>
          <w:szCs w:val="20"/>
        </w:rPr>
        <w:t>j</w:t>
      </w:r>
      <w:r w:rsidR="006418D6" w:rsidRPr="00C82523">
        <w:rPr>
          <w:rFonts w:ascii="Bookman Old Style" w:hAnsi="Bookman Old Style"/>
          <w:sz w:val="20"/>
          <w:szCs w:val="20"/>
        </w:rPr>
        <w:t>|C</w:t>
      </w:r>
      <w:r w:rsidR="006418D6" w:rsidRPr="00C82523">
        <w:rPr>
          <w:rFonts w:ascii="Bookman Old Style" w:hAnsi="Bookman Old Style"/>
          <w:sz w:val="20"/>
          <w:szCs w:val="20"/>
          <w:vertAlign w:val="subscript"/>
        </w:rPr>
        <w:t>1</w:t>
      </w:r>
      <w:r w:rsidR="006418D6" w:rsidRPr="00C82523">
        <w:rPr>
          <w:rFonts w:ascii="Bookman Old Style" w:hAnsi="Bookman Old Style"/>
          <w:sz w:val="20"/>
          <w:szCs w:val="20"/>
        </w:rPr>
        <w:t>) – these are probabilities that the predictor value in the record to be classified occurs in class C</w:t>
      </w:r>
      <w:r w:rsidR="006418D6" w:rsidRPr="00C82523">
        <w:rPr>
          <w:rFonts w:ascii="Bookman Old Style" w:hAnsi="Bookman Old Style"/>
          <w:sz w:val="20"/>
          <w:szCs w:val="20"/>
          <w:vertAlign w:val="subscript"/>
        </w:rPr>
        <w:t>1</w:t>
      </w:r>
      <w:r w:rsidR="006418D6" w:rsidRPr="00C82523">
        <w:rPr>
          <w:rFonts w:ascii="Bookman Old Style" w:hAnsi="Bookman Old Style"/>
          <w:sz w:val="20"/>
          <w:szCs w:val="20"/>
        </w:rPr>
        <w:t>. For example, for X</w:t>
      </w:r>
      <w:r w:rsidR="006418D6" w:rsidRPr="00C82523">
        <w:rPr>
          <w:rFonts w:ascii="Bookman Old Style" w:hAnsi="Bookman Old Style"/>
          <w:sz w:val="20"/>
          <w:szCs w:val="20"/>
          <w:vertAlign w:val="subscript"/>
        </w:rPr>
        <w:t>1</w:t>
      </w:r>
      <w:r w:rsidR="006418D6" w:rsidRPr="00C82523">
        <w:rPr>
          <w:rFonts w:ascii="Bookman Old Style" w:hAnsi="Bookman Old Style"/>
          <w:sz w:val="20"/>
          <w:szCs w:val="20"/>
        </w:rPr>
        <w:t xml:space="preserve"> this probability is estimated by proportion of x</w:t>
      </w:r>
      <w:r w:rsidR="006418D6" w:rsidRPr="00C82523">
        <w:rPr>
          <w:rFonts w:ascii="Bookman Old Style" w:hAnsi="Bookman Old Style"/>
          <w:sz w:val="20"/>
          <w:szCs w:val="20"/>
          <w:vertAlign w:val="subscript"/>
        </w:rPr>
        <w:t>1</w:t>
      </w:r>
      <w:r w:rsidR="006418D6" w:rsidRPr="00C82523">
        <w:rPr>
          <w:rFonts w:ascii="Bookman Old Style" w:hAnsi="Bookman Old Style"/>
          <w:sz w:val="20"/>
          <w:szCs w:val="20"/>
        </w:rPr>
        <w:t xml:space="preserve"> value among the C</w:t>
      </w:r>
      <w:r w:rsidR="006418D6" w:rsidRPr="00C82523">
        <w:rPr>
          <w:rFonts w:ascii="Bookman Old Style" w:hAnsi="Bookman Old Style"/>
          <w:sz w:val="20"/>
          <w:szCs w:val="20"/>
          <w:vertAlign w:val="subscript"/>
        </w:rPr>
        <w:t>1</w:t>
      </w:r>
      <w:r w:rsidR="006418D6" w:rsidRPr="00C82523">
        <w:rPr>
          <w:rFonts w:ascii="Bookman Old Style" w:hAnsi="Bookman Old Style"/>
          <w:sz w:val="20"/>
          <w:szCs w:val="20"/>
        </w:rPr>
        <w:t xml:space="preserve"> records in the training set.</w:t>
      </w:r>
    </w:p>
    <w:p w14:paraId="287930D8" w14:textId="00CDD06D" w:rsidR="006418D6" w:rsidRPr="00C82523" w:rsidRDefault="006418D6" w:rsidP="006418D6">
      <w:pPr>
        <w:pStyle w:val="ListParagraph"/>
        <w:rPr>
          <w:rFonts w:ascii="Bookman Old Style" w:hAnsi="Bookman Old Style"/>
          <w:sz w:val="20"/>
          <w:szCs w:val="20"/>
        </w:rPr>
      </w:pPr>
      <w:r w:rsidRPr="00C82523">
        <w:rPr>
          <w:rFonts w:ascii="Bookman Old Style" w:hAnsi="Bookman Old Style"/>
          <w:sz w:val="20"/>
          <w:szCs w:val="20"/>
        </w:rPr>
        <w:t>In our example</w:t>
      </w:r>
      <w:r w:rsidR="006555ED" w:rsidRPr="00C82523">
        <w:rPr>
          <w:rFonts w:ascii="Bookman Old Style" w:hAnsi="Bookman Old Style"/>
          <w:sz w:val="20"/>
          <w:szCs w:val="20"/>
        </w:rPr>
        <w:t>, C</w:t>
      </w:r>
      <w:r w:rsidR="006555ED" w:rsidRPr="00C82523">
        <w:rPr>
          <w:rFonts w:ascii="Bookman Old Style" w:hAnsi="Bookman Old Style"/>
          <w:sz w:val="20"/>
          <w:szCs w:val="20"/>
          <w:vertAlign w:val="subscript"/>
        </w:rPr>
        <w:t>1</w:t>
      </w:r>
      <w:r w:rsidRPr="00C82523">
        <w:rPr>
          <w:rFonts w:ascii="Bookman Old Style" w:hAnsi="Bookman Old Style"/>
          <w:sz w:val="20"/>
          <w:szCs w:val="20"/>
        </w:rPr>
        <w:t xml:space="preserve"> </w:t>
      </w:r>
      <w:r w:rsidR="006555ED" w:rsidRPr="00C82523">
        <w:rPr>
          <w:rFonts w:ascii="Bookman Old Style" w:hAnsi="Bookman Old Style"/>
          <w:sz w:val="20"/>
          <w:szCs w:val="20"/>
        </w:rPr>
        <w:t xml:space="preserve">could be “truthful”, </w:t>
      </w:r>
      <w:r w:rsidRPr="00C82523">
        <w:rPr>
          <w:rFonts w:ascii="Bookman Old Style" w:hAnsi="Bookman Old Style"/>
          <w:sz w:val="20"/>
          <w:szCs w:val="20"/>
        </w:rPr>
        <w:t>X</w:t>
      </w:r>
      <w:r w:rsidRPr="00C82523">
        <w:rPr>
          <w:rFonts w:ascii="Bookman Old Style" w:hAnsi="Bookman Old Style"/>
          <w:sz w:val="20"/>
          <w:szCs w:val="20"/>
          <w:vertAlign w:val="subscript"/>
        </w:rPr>
        <w:t>1</w:t>
      </w:r>
      <w:r w:rsidRPr="00C82523">
        <w:rPr>
          <w:rFonts w:ascii="Bookman Old Style" w:hAnsi="Bookman Old Style"/>
          <w:sz w:val="20"/>
          <w:szCs w:val="20"/>
        </w:rPr>
        <w:t xml:space="preserve"> could be </w:t>
      </w:r>
      <w:r w:rsidR="006555ED" w:rsidRPr="00C82523">
        <w:rPr>
          <w:rFonts w:ascii="Bookman Old Style" w:hAnsi="Bookman Old Style"/>
          <w:sz w:val="20"/>
          <w:szCs w:val="20"/>
        </w:rPr>
        <w:t>“</w:t>
      </w:r>
      <w:r w:rsidRPr="00C82523">
        <w:rPr>
          <w:rFonts w:ascii="Bookman Old Style" w:hAnsi="Bookman Old Style"/>
          <w:i/>
          <w:iCs/>
          <w:sz w:val="20"/>
          <w:szCs w:val="20"/>
        </w:rPr>
        <w:t>Prior Legal Trouble</w:t>
      </w:r>
      <w:r w:rsidR="006555ED" w:rsidRPr="00C82523">
        <w:rPr>
          <w:rFonts w:ascii="Bookman Old Style" w:hAnsi="Bookman Old Style"/>
          <w:i/>
          <w:iCs/>
          <w:sz w:val="20"/>
          <w:szCs w:val="20"/>
        </w:rPr>
        <w:t>”</w:t>
      </w:r>
      <w:r w:rsidRPr="00C82523">
        <w:rPr>
          <w:rFonts w:ascii="Bookman Old Style" w:hAnsi="Bookman Old Style"/>
          <w:sz w:val="20"/>
          <w:szCs w:val="20"/>
        </w:rPr>
        <w:t xml:space="preserve"> and x</w:t>
      </w:r>
      <w:r w:rsidRPr="00C82523">
        <w:rPr>
          <w:rFonts w:ascii="Bookman Old Style" w:hAnsi="Bookman Old Style"/>
          <w:sz w:val="20"/>
          <w:szCs w:val="20"/>
          <w:vertAlign w:val="subscript"/>
        </w:rPr>
        <w:t>1</w:t>
      </w:r>
      <w:r w:rsidRPr="00C82523">
        <w:rPr>
          <w:rFonts w:ascii="Bookman Old Style" w:hAnsi="Bookman Old Style"/>
          <w:sz w:val="20"/>
          <w:szCs w:val="20"/>
        </w:rPr>
        <w:t xml:space="preserve"> could be </w:t>
      </w:r>
      <w:r w:rsidR="006555ED" w:rsidRPr="00C82523">
        <w:rPr>
          <w:rFonts w:ascii="Bookman Old Style" w:hAnsi="Bookman Old Style"/>
          <w:sz w:val="20"/>
          <w:szCs w:val="20"/>
        </w:rPr>
        <w:t xml:space="preserve">“Yes”. Thus, </w:t>
      </w:r>
      <w:r w:rsidR="00C82523" w:rsidRPr="00C82523">
        <w:rPr>
          <w:rFonts w:ascii="Bookman Old Style" w:hAnsi="Bookman Old Style"/>
          <w:sz w:val="20"/>
          <w:szCs w:val="20"/>
        </w:rPr>
        <w:t>P</w:t>
      </w:r>
      <w:r w:rsidR="006555ED" w:rsidRPr="00C82523">
        <w:rPr>
          <w:rFonts w:ascii="Bookman Old Style" w:hAnsi="Bookman Old Style"/>
          <w:sz w:val="20"/>
          <w:szCs w:val="20"/>
        </w:rPr>
        <w:t>(Yes | truthful) = 1/6</w:t>
      </w:r>
    </w:p>
    <w:p w14:paraId="64C68511" w14:textId="04CD9D06" w:rsidR="006418D6" w:rsidRPr="00C82523" w:rsidRDefault="006555ED" w:rsidP="006418D6">
      <w:pPr>
        <w:pStyle w:val="ListParagraph"/>
        <w:numPr>
          <w:ilvl w:val="0"/>
          <w:numId w:val="44"/>
        </w:numPr>
        <w:rPr>
          <w:rFonts w:ascii="Bookman Old Style" w:hAnsi="Bookman Old Style"/>
          <w:sz w:val="20"/>
          <w:szCs w:val="20"/>
        </w:rPr>
      </w:pPr>
      <w:r w:rsidRPr="00C82523">
        <w:rPr>
          <w:rFonts w:ascii="Bookman Old Style" w:hAnsi="Bookman Old Style"/>
          <w:sz w:val="20"/>
          <w:szCs w:val="20"/>
        </w:rPr>
        <w:t>Multiply these probabilities by each other, then by the proportion of record belonging to class C</w:t>
      </w:r>
      <w:r w:rsidRPr="00C82523">
        <w:rPr>
          <w:rFonts w:ascii="Bookman Old Style" w:hAnsi="Bookman Old Style"/>
          <w:sz w:val="20"/>
          <w:szCs w:val="20"/>
          <w:vertAlign w:val="subscript"/>
        </w:rPr>
        <w:t>1</w:t>
      </w:r>
      <w:r w:rsidRPr="00C82523">
        <w:rPr>
          <w:rFonts w:ascii="Bookman Old Style" w:hAnsi="Bookman Old Style"/>
          <w:sz w:val="20"/>
          <w:szCs w:val="20"/>
        </w:rPr>
        <w:t xml:space="preserve"> (e.g. P(T) = 6/10)</w:t>
      </w:r>
    </w:p>
    <w:p w14:paraId="426421C7" w14:textId="104B42A5" w:rsidR="006555ED" w:rsidRPr="00C82523" w:rsidRDefault="006555ED" w:rsidP="006418D6">
      <w:pPr>
        <w:pStyle w:val="ListParagraph"/>
        <w:numPr>
          <w:ilvl w:val="0"/>
          <w:numId w:val="44"/>
        </w:numPr>
        <w:rPr>
          <w:rFonts w:ascii="Bookman Old Style" w:hAnsi="Bookman Old Style"/>
          <w:sz w:val="20"/>
          <w:szCs w:val="20"/>
        </w:rPr>
      </w:pPr>
      <w:r w:rsidRPr="00C82523">
        <w:rPr>
          <w:rFonts w:ascii="Bookman Old Style" w:hAnsi="Bookman Old Style"/>
          <w:sz w:val="20"/>
          <w:szCs w:val="20"/>
        </w:rPr>
        <w:t>Repeat step 1 and 2 for all classes.</w:t>
      </w:r>
    </w:p>
    <w:p w14:paraId="324860AD" w14:textId="40193646" w:rsidR="006555ED" w:rsidRPr="00C82523" w:rsidRDefault="006555ED" w:rsidP="006418D6">
      <w:pPr>
        <w:pStyle w:val="ListParagraph"/>
        <w:numPr>
          <w:ilvl w:val="0"/>
          <w:numId w:val="44"/>
        </w:numPr>
        <w:rPr>
          <w:rFonts w:ascii="Bookman Old Style" w:hAnsi="Bookman Old Style"/>
          <w:sz w:val="20"/>
          <w:szCs w:val="20"/>
        </w:rPr>
      </w:pPr>
      <w:r w:rsidRPr="00C82523">
        <w:rPr>
          <w:rFonts w:ascii="Bookman Old Style" w:hAnsi="Bookman Old Style"/>
          <w:sz w:val="20"/>
          <w:szCs w:val="20"/>
        </w:rPr>
        <w:t xml:space="preserve">Estimate a probability </w:t>
      </w:r>
      <w:r w:rsidR="00B314F2">
        <w:rPr>
          <w:rFonts w:ascii="Bookman Old Style" w:hAnsi="Bookman Old Style"/>
          <w:sz w:val="20"/>
          <w:szCs w:val="20"/>
        </w:rPr>
        <w:t>C</w:t>
      </w:r>
      <w:r w:rsidRPr="00B314F2">
        <w:rPr>
          <w:rFonts w:ascii="Bookman Old Style" w:hAnsi="Bookman Old Style"/>
          <w:i/>
          <w:iCs/>
          <w:sz w:val="20"/>
          <w:szCs w:val="20"/>
          <w:vertAlign w:val="subscript"/>
        </w:rPr>
        <w:t>i</w:t>
      </w:r>
      <w:r w:rsidRPr="00C82523">
        <w:rPr>
          <w:rFonts w:ascii="Bookman Old Style" w:hAnsi="Bookman Old Style"/>
          <w:i/>
          <w:iCs/>
          <w:sz w:val="20"/>
          <w:szCs w:val="20"/>
        </w:rPr>
        <w:t xml:space="preserve"> </w:t>
      </w:r>
      <w:r w:rsidRPr="00C82523">
        <w:rPr>
          <w:rFonts w:ascii="Bookman Old Style" w:hAnsi="Bookman Old Style"/>
          <w:sz w:val="20"/>
          <w:szCs w:val="20"/>
        </w:rPr>
        <w:t>by taking the value calculated in step 2</w:t>
      </w:r>
      <w:r w:rsidR="00792B33" w:rsidRPr="00C82523">
        <w:rPr>
          <w:rFonts w:ascii="Bookman Old Style" w:hAnsi="Bookman Old Style"/>
          <w:sz w:val="20"/>
          <w:szCs w:val="20"/>
        </w:rPr>
        <w:t xml:space="preserve"> and divide it by sum of such value for all classes</w:t>
      </w:r>
    </w:p>
    <w:p w14:paraId="16220DA4" w14:textId="43EBFA5C" w:rsidR="00792B33" w:rsidRPr="00C82523" w:rsidRDefault="00792B33" w:rsidP="006418D6">
      <w:pPr>
        <w:pStyle w:val="ListParagraph"/>
        <w:numPr>
          <w:ilvl w:val="0"/>
          <w:numId w:val="44"/>
        </w:numPr>
        <w:rPr>
          <w:rFonts w:ascii="Bookman Old Style" w:hAnsi="Bookman Old Style"/>
          <w:sz w:val="20"/>
          <w:szCs w:val="20"/>
        </w:rPr>
      </w:pPr>
      <w:r w:rsidRPr="00C82523">
        <w:rPr>
          <w:rFonts w:ascii="Bookman Old Style" w:hAnsi="Bookman Old Style"/>
          <w:sz w:val="20"/>
          <w:szCs w:val="20"/>
        </w:rPr>
        <w:t>Assign the new record to the class with highest probability for this set of predictor values.</w:t>
      </w:r>
    </w:p>
    <w:p w14:paraId="3F68A080" w14:textId="51A93CA4" w:rsidR="00B46EF5" w:rsidRPr="00B314F2" w:rsidRDefault="00792B33" w:rsidP="006C1B00">
      <w:pPr>
        <w:rPr>
          <w:rFonts w:ascii="Bookman Old Style" w:hAnsi="Bookman Old Style"/>
          <w:sz w:val="20"/>
          <w:szCs w:val="20"/>
        </w:rPr>
      </w:pPr>
      <w:r w:rsidRPr="00B314F2">
        <w:rPr>
          <w:rFonts w:ascii="Bookman Old Style" w:hAnsi="Bookman Old Style"/>
          <w:sz w:val="20"/>
          <w:szCs w:val="20"/>
        </w:rPr>
        <w:t xml:space="preserve">The following is the general formula for the Naïve Bayes algorithm </w:t>
      </w:r>
      <w:proofErr w:type="spellStart"/>
      <w:r w:rsidRPr="00B314F2">
        <w:rPr>
          <w:rFonts w:ascii="Bookman Old Style" w:hAnsi="Bookman Old Style"/>
          <w:sz w:val="20"/>
          <w:szCs w:val="20"/>
        </w:rPr>
        <w:t>for</w:t>
      </w:r>
      <w:r w:rsidR="001F2A82" w:rsidRPr="00B314F2">
        <w:rPr>
          <w:rFonts w:ascii="Bookman Old Style" w:hAnsi="Bookman Old Style"/>
          <w:sz w:val="20"/>
          <w:szCs w:val="20"/>
        </w:rPr>
        <w:t xml:space="preserve"> </w:t>
      </w:r>
      <w:r w:rsidR="00B46EF5" w:rsidRPr="00B314F2">
        <w:rPr>
          <w:rFonts w:ascii="Bookman Old Style" w:hAnsi="Bookman Old Style"/>
          <w:i/>
          <w:iCs/>
          <w:sz w:val="20"/>
          <w:szCs w:val="20"/>
        </w:rPr>
        <w:t>m</w:t>
      </w:r>
      <w:proofErr w:type="spellEnd"/>
      <w:r w:rsidR="00B46EF5" w:rsidRPr="00B314F2">
        <w:rPr>
          <w:rFonts w:ascii="Bookman Old Style" w:hAnsi="Bookman Old Style"/>
          <w:i/>
          <w:iCs/>
          <w:sz w:val="20"/>
          <w:szCs w:val="20"/>
        </w:rPr>
        <w:t xml:space="preserve"> </w:t>
      </w:r>
      <w:r w:rsidR="00B46EF5" w:rsidRPr="00B314F2">
        <w:rPr>
          <w:rFonts w:ascii="Bookman Old Style" w:hAnsi="Bookman Old Style"/>
          <w:sz w:val="20"/>
          <w:szCs w:val="20"/>
        </w:rPr>
        <w:t>classes</w:t>
      </w:r>
      <w:r w:rsidR="001F2A82" w:rsidRPr="00B314F2">
        <w:rPr>
          <w:rFonts w:ascii="Bookman Old Style" w:hAnsi="Bookman Old Style"/>
          <w:sz w:val="20"/>
          <w:szCs w:val="20"/>
        </w:rPr>
        <w:t xml:space="preserve"> and</w:t>
      </w:r>
      <w:r w:rsidR="00B46EF5" w:rsidRPr="00B314F2">
        <w:rPr>
          <w:rFonts w:ascii="Bookman Old Style" w:hAnsi="Bookman Old Style"/>
          <w:sz w:val="20"/>
          <w:szCs w:val="20"/>
        </w:rPr>
        <w:t xml:space="preserve"> p predictors. The formula is written only for class C1 but easily can be modifies to represent Naïve Bayesian probability </w:t>
      </w:r>
      <w:r w:rsidR="00FE2624" w:rsidRPr="00B314F2">
        <w:rPr>
          <w:rFonts w:ascii="Bookman Old Style" w:hAnsi="Bookman Old Style"/>
          <w:sz w:val="20"/>
          <w:szCs w:val="20"/>
        </w:rPr>
        <w:t>(</w:t>
      </w:r>
      <w:proofErr w:type="spellStart"/>
      <w:r w:rsidR="006C1B00" w:rsidRPr="00B314F2">
        <w:rPr>
          <w:rFonts w:ascii="Bookman Old Style" w:hAnsi="Bookman Old Style"/>
          <w:sz w:val="20"/>
          <w:szCs w:val="20"/>
        </w:rPr>
        <w:t>P</w:t>
      </w:r>
      <w:r w:rsidR="00FE2624" w:rsidRPr="00B314F2">
        <w:rPr>
          <w:rFonts w:ascii="Bookman Old Style" w:hAnsi="Bookman Old Style"/>
          <w:sz w:val="20"/>
          <w:szCs w:val="20"/>
          <w:vertAlign w:val="subscript"/>
        </w:rPr>
        <w:t>nb</w:t>
      </w:r>
      <w:proofErr w:type="spellEnd"/>
      <w:r w:rsidR="00FE2624" w:rsidRPr="00B314F2">
        <w:rPr>
          <w:rFonts w:ascii="Bookman Old Style" w:hAnsi="Bookman Old Style"/>
          <w:sz w:val="20"/>
          <w:szCs w:val="20"/>
        </w:rPr>
        <w:t xml:space="preserve">) </w:t>
      </w:r>
      <w:r w:rsidR="00B46EF5" w:rsidRPr="00B314F2">
        <w:rPr>
          <w:rFonts w:ascii="Bookman Old Style" w:hAnsi="Bookman Old Style"/>
          <w:sz w:val="20"/>
          <w:szCs w:val="20"/>
        </w:rPr>
        <w:t>for all other classes.</w:t>
      </w:r>
    </w:p>
    <w:p w14:paraId="28E02C4E" w14:textId="3B10802E" w:rsidR="00B46EF5" w:rsidRDefault="00B46EF5" w:rsidP="00792B33">
      <w:pPr>
        <w:rPr>
          <w:rFonts w:ascii="Bookman Old Style" w:hAnsi="Bookman Old Style"/>
          <w:sz w:val="22"/>
          <w:szCs w:val="22"/>
        </w:rPr>
      </w:pPr>
    </w:p>
    <w:p w14:paraId="0312485F" w14:textId="530E14A0" w:rsidR="00B46EF5" w:rsidRPr="002A3019" w:rsidRDefault="00B23C84" w:rsidP="00792B33">
      <w:pPr>
        <w:rPr>
          <w:rFonts w:ascii="Bookman Old Style" w:hAnsi="Bookman Old Style"/>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nb</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p</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m:t>
              </m:r>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 xml:space="preserve">… </m:t>
              </m:r>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p</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m:t>
              </m:r>
            </m:num>
            <m:den>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d>
              <m:d>
                <m:dPr>
                  <m:begChr m:val="["/>
                  <m:endChr m:val="]"/>
                  <m:ctrlPr>
                    <w:rPr>
                      <w:rFonts w:ascii="Cambria Math" w:hAnsi="Cambria Math"/>
                      <w:i/>
                      <w:sz w:val="21"/>
                      <w:szCs w:val="21"/>
                    </w:rPr>
                  </m:ctrlPr>
                </m:dPr>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d>
                  <m:r>
                    <w:rPr>
                      <w:rFonts w:ascii="Cambria Math" w:hAnsi="Cambria Math"/>
                      <w:sz w:val="21"/>
                      <w:szCs w:val="21"/>
                    </w:rPr>
                    <m:t xml:space="preserve">… </m:t>
                  </m:r>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p</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d>
                </m:e>
              </m:d>
              <m:r>
                <w:rPr>
                  <w:rFonts w:ascii="Cambria Math" w:hAnsi="Cambria Math"/>
                  <w:sz w:val="21"/>
                  <w:szCs w:val="21"/>
                </w:rPr>
                <m:t xml:space="preserve">+…+ </m:t>
              </m:r>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m</m:t>
                      </m:r>
                    </m:sub>
                  </m:sSub>
                </m:e>
              </m:d>
              <m:r>
                <w:rPr>
                  <w:rFonts w:ascii="Cambria Math" w:hAnsi="Cambria Math"/>
                  <w:sz w:val="21"/>
                  <w:szCs w:val="21"/>
                </w:rPr>
                <m:t>[</m:t>
              </m:r>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m</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m</m:t>
                      </m:r>
                    </m:sub>
                  </m:sSub>
                </m:e>
              </m:d>
              <m:r>
                <w:rPr>
                  <w:rFonts w:ascii="Cambria Math" w:hAnsi="Cambria Math"/>
                  <w:sz w:val="21"/>
                  <w:szCs w:val="21"/>
                </w:rPr>
                <m:t xml:space="preserve">… </m:t>
              </m:r>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p</m:t>
                      </m:r>
                    </m:sub>
                  </m:sSub>
                </m:e>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m</m:t>
                      </m:r>
                    </m:sub>
                  </m:sSub>
                </m:e>
              </m:d>
              <m:r>
                <w:rPr>
                  <w:rFonts w:ascii="Cambria Math" w:hAnsi="Cambria Math"/>
                  <w:sz w:val="21"/>
                  <w:szCs w:val="21"/>
                </w:rPr>
                <m:t>]</m:t>
              </m:r>
            </m:den>
          </m:f>
        </m:oMath>
      </m:oMathPara>
    </w:p>
    <w:p w14:paraId="1190F243" w14:textId="00AABE00" w:rsidR="00B46EF5" w:rsidRDefault="00B46EF5" w:rsidP="00792B33">
      <w:pPr>
        <w:rPr>
          <w:rFonts w:ascii="Bookman Old Style" w:hAnsi="Bookman Old Style"/>
          <w:sz w:val="22"/>
          <w:szCs w:val="22"/>
        </w:rPr>
      </w:pPr>
    </w:p>
    <w:p w14:paraId="1A1D9235" w14:textId="108EFB4A" w:rsidR="00B46EF5" w:rsidRDefault="00B46EF5" w:rsidP="00792B33">
      <w:pPr>
        <w:rPr>
          <w:rFonts w:ascii="Bookman Old Style" w:hAnsi="Bookman Old Style"/>
          <w:sz w:val="22"/>
          <w:szCs w:val="22"/>
        </w:rPr>
      </w:pPr>
    </w:p>
    <w:p w14:paraId="103D3C94" w14:textId="77777777" w:rsidR="006C1B00" w:rsidRPr="00B314F2" w:rsidRDefault="006C1B00" w:rsidP="00792B33">
      <w:pPr>
        <w:rPr>
          <w:rFonts w:ascii="Bookman Old Style" w:hAnsi="Bookman Old Style"/>
          <w:sz w:val="20"/>
          <w:szCs w:val="20"/>
        </w:rPr>
      </w:pPr>
      <w:r w:rsidRPr="00B314F2">
        <w:rPr>
          <w:rFonts w:ascii="Bookman Old Style" w:hAnsi="Bookman Old Style"/>
          <w:sz w:val="20"/>
          <w:szCs w:val="20"/>
        </w:rPr>
        <w:t>Back to our example with two classes C</w:t>
      </w:r>
      <w:r w:rsidRPr="00B314F2">
        <w:rPr>
          <w:rFonts w:ascii="Bookman Old Style" w:hAnsi="Bookman Old Style"/>
          <w:sz w:val="20"/>
          <w:szCs w:val="20"/>
          <w:vertAlign w:val="subscript"/>
        </w:rPr>
        <w:t>1</w:t>
      </w:r>
      <w:r w:rsidRPr="00B314F2">
        <w:rPr>
          <w:rFonts w:ascii="Bookman Old Style" w:hAnsi="Bookman Old Style"/>
          <w:sz w:val="20"/>
          <w:szCs w:val="20"/>
        </w:rPr>
        <w:t xml:space="preserve"> = fraudulent (F) and C</w:t>
      </w:r>
      <w:r w:rsidRPr="00B314F2">
        <w:rPr>
          <w:rFonts w:ascii="Bookman Old Style" w:hAnsi="Bookman Old Style"/>
          <w:sz w:val="20"/>
          <w:szCs w:val="20"/>
          <w:vertAlign w:val="subscript"/>
        </w:rPr>
        <w:t>2</w:t>
      </w:r>
      <w:r w:rsidRPr="00B314F2">
        <w:rPr>
          <w:rFonts w:ascii="Bookman Old Style" w:hAnsi="Bookman Old Style"/>
          <w:sz w:val="20"/>
          <w:szCs w:val="20"/>
        </w:rPr>
        <w:t xml:space="preserve"> = truthful (T) with two predictors </w:t>
      </w:r>
    </w:p>
    <w:p w14:paraId="5D59F743" w14:textId="5A88E5FB" w:rsidR="006C1B00" w:rsidRPr="00B314F2" w:rsidRDefault="006C1B00" w:rsidP="006C1B00">
      <w:pPr>
        <w:ind w:firstLine="720"/>
        <w:rPr>
          <w:rFonts w:ascii="Bookman Old Style" w:hAnsi="Bookman Old Style"/>
          <w:sz w:val="20"/>
          <w:szCs w:val="20"/>
        </w:rPr>
      </w:pPr>
      <w:r w:rsidRPr="00B314F2">
        <w:rPr>
          <w:rFonts w:ascii="Bookman Old Style" w:hAnsi="Bookman Old Style"/>
          <w:sz w:val="20"/>
          <w:szCs w:val="20"/>
        </w:rPr>
        <w:t>Prior Legal Trouble X</w:t>
      </w:r>
      <w:r w:rsidRPr="00B314F2">
        <w:rPr>
          <w:rFonts w:ascii="Bookman Old Style" w:hAnsi="Bookman Old Style"/>
          <w:sz w:val="20"/>
          <w:szCs w:val="20"/>
          <w:vertAlign w:val="subscript"/>
        </w:rPr>
        <w:t>1</w:t>
      </w:r>
      <w:r w:rsidRPr="00B314F2">
        <w:rPr>
          <w:rFonts w:ascii="Bookman Old Style" w:hAnsi="Bookman Old Style"/>
          <w:sz w:val="20"/>
          <w:szCs w:val="20"/>
        </w:rPr>
        <w:t xml:space="preserve"> = {x</w:t>
      </w:r>
      <w:r w:rsidRPr="00B314F2">
        <w:rPr>
          <w:rFonts w:ascii="Bookman Old Style" w:hAnsi="Bookman Old Style"/>
          <w:sz w:val="20"/>
          <w:szCs w:val="20"/>
          <w:vertAlign w:val="subscript"/>
        </w:rPr>
        <w:t>1</w:t>
      </w:r>
      <w:r w:rsidRPr="00B314F2">
        <w:rPr>
          <w:rFonts w:ascii="Bookman Old Style" w:hAnsi="Bookman Old Style"/>
          <w:sz w:val="20"/>
          <w:szCs w:val="20"/>
        </w:rPr>
        <w:t xml:space="preserve"> = y</w:t>
      </w:r>
      <w:r w:rsidR="00D80BE9" w:rsidRPr="00B314F2">
        <w:rPr>
          <w:rFonts w:ascii="Bookman Old Style" w:hAnsi="Bookman Old Style"/>
          <w:sz w:val="20"/>
          <w:szCs w:val="20"/>
        </w:rPr>
        <w:t>es</w:t>
      </w:r>
      <w:r w:rsidRPr="00B314F2">
        <w:rPr>
          <w:rFonts w:ascii="Bookman Old Style" w:hAnsi="Bookman Old Style"/>
          <w:sz w:val="20"/>
          <w:szCs w:val="20"/>
        </w:rPr>
        <w:t xml:space="preserve"> and x</w:t>
      </w:r>
      <w:r w:rsidRPr="00B314F2">
        <w:rPr>
          <w:rFonts w:ascii="Bookman Old Style" w:hAnsi="Bookman Old Style"/>
          <w:sz w:val="20"/>
          <w:szCs w:val="20"/>
          <w:vertAlign w:val="subscript"/>
        </w:rPr>
        <w:t>2</w:t>
      </w:r>
      <w:r w:rsidRPr="00B314F2">
        <w:rPr>
          <w:rFonts w:ascii="Bookman Old Style" w:hAnsi="Bookman Old Style"/>
          <w:sz w:val="20"/>
          <w:szCs w:val="20"/>
        </w:rPr>
        <w:t xml:space="preserve"> = n</w:t>
      </w:r>
      <w:r w:rsidR="00D80BE9" w:rsidRPr="00B314F2">
        <w:rPr>
          <w:rFonts w:ascii="Bookman Old Style" w:hAnsi="Bookman Old Style"/>
          <w:sz w:val="20"/>
          <w:szCs w:val="20"/>
        </w:rPr>
        <w:t>o</w:t>
      </w:r>
      <w:r w:rsidRPr="00B314F2">
        <w:rPr>
          <w:rFonts w:ascii="Bookman Old Style" w:hAnsi="Bookman Old Style"/>
          <w:sz w:val="20"/>
          <w:szCs w:val="20"/>
        </w:rPr>
        <w:t xml:space="preserve">} </w:t>
      </w:r>
    </w:p>
    <w:p w14:paraId="5C4B0A91" w14:textId="77777777" w:rsidR="006C1B00" w:rsidRPr="00B314F2" w:rsidRDefault="006C1B00" w:rsidP="006C1B00">
      <w:pPr>
        <w:ind w:firstLine="720"/>
        <w:rPr>
          <w:rFonts w:ascii="Bookman Old Style" w:hAnsi="Bookman Old Style"/>
          <w:sz w:val="20"/>
          <w:szCs w:val="20"/>
        </w:rPr>
      </w:pPr>
      <w:r w:rsidRPr="00B314F2">
        <w:rPr>
          <w:rFonts w:ascii="Bookman Old Style" w:hAnsi="Bookman Old Style"/>
          <w:sz w:val="20"/>
          <w:szCs w:val="20"/>
        </w:rPr>
        <w:t xml:space="preserve">and </w:t>
      </w:r>
    </w:p>
    <w:p w14:paraId="584AF383" w14:textId="50EBC07D" w:rsidR="006C1B00" w:rsidRPr="00B314F2" w:rsidRDefault="006C1B00" w:rsidP="006C1B00">
      <w:pPr>
        <w:ind w:firstLine="720"/>
        <w:rPr>
          <w:rFonts w:ascii="Bookman Old Style" w:hAnsi="Bookman Old Style"/>
          <w:sz w:val="20"/>
          <w:szCs w:val="20"/>
        </w:rPr>
      </w:pPr>
      <w:r w:rsidRPr="00B314F2">
        <w:rPr>
          <w:rFonts w:ascii="Bookman Old Style" w:hAnsi="Bookman Old Style"/>
          <w:sz w:val="20"/>
          <w:szCs w:val="20"/>
        </w:rPr>
        <w:t>Company Size X</w:t>
      </w:r>
      <w:r w:rsidRPr="00B314F2">
        <w:rPr>
          <w:rFonts w:ascii="Bookman Old Style" w:hAnsi="Bookman Old Style"/>
          <w:sz w:val="20"/>
          <w:szCs w:val="20"/>
          <w:vertAlign w:val="subscript"/>
        </w:rPr>
        <w:t>2</w:t>
      </w:r>
      <w:r w:rsidRPr="00B314F2">
        <w:rPr>
          <w:rFonts w:ascii="Bookman Old Style" w:hAnsi="Bookman Old Style"/>
          <w:sz w:val="20"/>
          <w:szCs w:val="20"/>
        </w:rPr>
        <w:t xml:space="preserve"> = { x</w:t>
      </w:r>
      <w:r w:rsidRPr="00B314F2">
        <w:rPr>
          <w:rFonts w:ascii="Bookman Old Style" w:hAnsi="Bookman Old Style"/>
          <w:sz w:val="20"/>
          <w:szCs w:val="20"/>
          <w:vertAlign w:val="subscript"/>
        </w:rPr>
        <w:t>1</w:t>
      </w:r>
      <w:r w:rsidRPr="00B314F2">
        <w:rPr>
          <w:rFonts w:ascii="Bookman Old Style" w:hAnsi="Bookman Old Style"/>
          <w:sz w:val="20"/>
          <w:szCs w:val="20"/>
        </w:rPr>
        <w:t xml:space="preserve"> = small and x</w:t>
      </w:r>
      <w:r w:rsidRPr="00B314F2">
        <w:rPr>
          <w:rFonts w:ascii="Bookman Old Style" w:hAnsi="Bookman Old Style"/>
          <w:sz w:val="20"/>
          <w:szCs w:val="20"/>
          <w:vertAlign w:val="subscript"/>
        </w:rPr>
        <w:t>2</w:t>
      </w:r>
      <w:r w:rsidRPr="00B314F2">
        <w:rPr>
          <w:rFonts w:ascii="Bookman Old Style" w:hAnsi="Bookman Old Style"/>
          <w:sz w:val="20"/>
          <w:szCs w:val="20"/>
        </w:rPr>
        <w:t xml:space="preserve"> = large}</w:t>
      </w:r>
    </w:p>
    <w:p w14:paraId="7F445C97" w14:textId="1D096C7E" w:rsidR="00D80BE9" w:rsidRDefault="00D80BE9" w:rsidP="007A1F28">
      <w:pPr>
        <w:rPr>
          <w:rFonts w:ascii="Bookman Old Style" w:hAnsi="Bookman Old Style"/>
          <w:sz w:val="22"/>
          <w:szCs w:val="22"/>
        </w:rPr>
      </w:pPr>
    </w:p>
    <w:p w14:paraId="47204569" w14:textId="620B5CBF" w:rsidR="00D80BE9" w:rsidRPr="00B314F2" w:rsidRDefault="007A1F28" w:rsidP="007A1F28">
      <w:pPr>
        <w:rPr>
          <w:rFonts w:ascii="Bookman Old Style" w:hAnsi="Bookman Old Style"/>
          <w:i/>
          <w:iCs/>
          <w:sz w:val="20"/>
          <w:szCs w:val="20"/>
        </w:rPr>
      </w:pPr>
      <w:r w:rsidRPr="00B314F2">
        <w:rPr>
          <w:rFonts w:ascii="Bookman Old Style" w:hAnsi="Bookman Old Style"/>
          <w:sz w:val="20"/>
          <w:szCs w:val="20"/>
        </w:rPr>
        <w:t xml:space="preserve">Calculating for fraudulent class with prior legal trouble yes and company size small. That is </w:t>
      </w:r>
      <w:proofErr w:type="spellStart"/>
      <w:r w:rsidRPr="00B314F2">
        <w:rPr>
          <w:rFonts w:ascii="Bookman Old Style" w:hAnsi="Bookman Old Style"/>
          <w:i/>
          <w:iCs/>
          <w:sz w:val="20"/>
          <w:szCs w:val="20"/>
        </w:rPr>
        <w:t>P</w:t>
      </w:r>
      <w:r w:rsidRPr="00B314F2">
        <w:rPr>
          <w:rFonts w:ascii="Bookman Old Style" w:hAnsi="Bookman Old Style"/>
          <w:i/>
          <w:iCs/>
          <w:sz w:val="20"/>
          <w:szCs w:val="20"/>
          <w:vertAlign w:val="subscript"/>
        </w:rPr>
        <w:t>nb</w:t>
      </w:r>
      <w:proofErr w:type="spellEnd"/>
      <w:r w:rsidRPr="00B314F2">
        <w:rPr>
          <w:rFonts w:ascii="Bookman Old Style" w:hAnsi="Bookman Old Style"/>
          <w:i/>
          <w:iCs/>
          <w:sz w:val="20"/>
          <w:szCs w:val="20"/>
          <w:vertAlign w:val="subscript"/>
        </w:rPr>
        <w:t xml:space="preserve"> </w:t>
      </w:r>
      <w:r w:rsidRPr="00B314F2">
        <w:rPr>
          <w:rFonts w:ascii="Bookman Old Style" w:hAnsi="Bookman Old Style"/>
          <w:i/>
          <w:iCs/>
          <w:sz w:val="20"/>
          <w:szCs w:val="20"/>
        </w:rPr>
        <w:t>= (fraudulent| Prior Legal = yes, Company Size = small)</w:t>
      </w:r>
    </w:p>
    <w:p w14:paraId="3D0D7DBF" w14:textId="499DF050" w:rsidR="007A1F28" w:rsidRDefault="007A1F28" w:rsidP="007A1F28">
      <w:pPr>
        <w:rPr>
          <w:rFonts w:ascii="Bookman Old Style" w:hAnsi="Bookman Old Style"/>
          <w:sz w:val="22"/>
          <w:szCs w:val="22"/>
        </w:rPr>
      </w:pPr>
    </w:p>
    <w:p w14:paraId="4B19046E" w14:textId="19CBC1DC" w:rsidR="007A1F28" w:rsidRDefault="007A1F28" w:rsidP="007A1F28">
      <w:pPr>
        <w:rPr>
          <w:rFonts w:ascii="Bookman Old Style" w:hAnsi="Bookman Old Style"/>
          <w:sz w:val="22"/>
          <w:szCs w:val="22"/>
        </w:rPr>
      </w:pPr>
    </w:p>
    <w:p w14:paraId="38D8DCDB" w14:textId="2A9E98C7" w:rsidR="007A1F28" w:rsidRDefault="00B23C84" w:rsidP="007A1F28">
      <w:pPr>
        <w:rPr>
          <w:rFonts w:ascii="Bookman Old Style" w:hAnsi="Bookman Old Style"/>
          <w:sz w:val="22"/>
          <w:szCs w:val="22"/>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nb</m:t>
              </m:r>
            </m:sub>
          </m:sSub>
          <m:d>
            <m:dPr>
              <m:ctrlPr>
                <w:rPr>
                  <w:rFonts w:ascii="Cambria Math" w:hAnsi="Cambria Math"/>
                  <w:i/>
                  <w:sz w:val="21"/>
                  <w:szCs w:val="21"/>
                </w:rPr>
              </m:ctrlPr>
            </m:dPr>
            <m:e>
              <m:r>
                <w:rPr>
                  <w:rFonts w:ascii="Cambria Math" w:hAnsi="Cambria Math"/>
                  <w:sz w:val="21"/>
                  <w:szCs w:val="21"/>
                </w:rPr>
                <m:t>F</m:t>
              </m:r>
            </m:e>
            <m:e>
              <m:r>
                <w:rPr>
                  <w:rFonts w:ascii="Cambria Math" w:hAnsi="Cambria Math"/>
                  <w:sz w:val="21"/>
                  <w:szCs w:val="21"/>
                </w:rPr>
                <m:t>y</m:t>
              </m:r>
              <m:r>
                <w:rPr>
                  <w:rFonts w:ascii="Cambria Math" w:hAnsi="Cambria Math"/>
                  <w:sz w:val="21"/>
                  <w:szCs w:val="21"/>
                </w:rPr>
                <m:t xml:space="preserve">, </m:t>
              </m:r>
              <m:r>
                <w:rPr>
                  <w:rFonts w:ascii="Cambria Math" w:hAnsi="Cambria Math"/>
                  <w:sz w:val="21"/>
                  <w:szCs w:val="21"/>
                </w:rPr>
                <m:t>s</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F</m:t>
                  </m:r>
                </m:e>
              </m:d>
              <m:r>
                <w:rPr>
                  <w:rFonts w:ascii="Cambria Math" w:hAnsi="Cambria Math"/>
                  <w:sz w:val="21"/>
                  <w:szCs w:val="21"/>
                </w:rPr>
                <m:t>[</m:t>
              </m:r>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F</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s</m:t>
                  </m:r>
                </m:e>
                <m:e>
                  <m:r>
                    <w:rPr>
                      <w:rFonts w:ascii="Cambria Math" w:hAnsi="Cambria Math"/>
                      <w:sz w:val="21"/>
                      <w:szCs w:val="21"/>
                    </w:rPr>
                    <m:t>F</m:t>
                  </m:r>
                </m:e>
              </m:d>
              <m:r>
                <w:rPr>
                  <w:rFonts w:ascii="Cambria Math" w:hAnsi="Cambria Math"/>
                  <w:sz w:val="21"/>
                  <w:szCs w:val="21"/>
                </w:rPr>
                <m:t>]</m:t>
              </m:r>
            </m:num>
            <m:den>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F</m:t>
                  </m:r>
                </m:e>
              </m:d>
              <m:d>
                <m:dPr>
                  <m:begChr m:val="["/>
                  <m:endChr m:val="]"/>
                  <m:ctrlPr>
                    <w:rPr>
                      <w:rFonts w:ascii="Cambria Math" w:hAnsi="Cambria Math"/>
                      <w:i/>
                      <w:sz w:val="21"/>
                      <w:szCs w:val="21"/>
                    </w:rPr>
                  </m:ctrlPr>
                </m:dP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F</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s</m:t>
                      </m:r>
                    </m:e>
                    <m:e>
                      <m:r>
                        <w:rPr>
                          <w:rFonts w:ascii="Cambria Math" w:hAnsi="Cambria Math"/>
                          <w:sz w:val="21"/>
                          <w:szCs w:val="21"/>
                        </w:rPr>
                        <m:t>F</m:t>
                      </m:r>
                    </m:e>
                  </m:d>
                </m:e>
              </m:d>
              <m:r>
                <w:rPr>
                  <w:rFonts w:ascii="Cambria Math" w:hAnsi="Cambria Math"/>
                  <w:sz w:val="21"/>
                  <w:szCs w:val="21"/>
                </w:rPr>
                <m:t>+</m:t>
              </m:r>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T</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s</m:t>
                  </m:r>
                </m:e>
                <m:e>
                  <m:r>
                    <w:rPr>
                      <w:rFonts w:ascii="Cambria Math" w:hAnsi="Cambria Math"/>
                      <w:sz w:val="21"/>
                      <w:szCs w:val="21"/>
                    </w:rPr>
                    <m:t>T</m:t>
                  </m:r>
                </m:e>
              </m:d>
              <m:r>
                <w:rPr>
                  <w:rFonts w:ascii="Cambria Math" w:hAnsi="Cambria Math"/>
                  <w:sz w:val="21"/>
                  <w:szCs w:val="21"/>
                </w:rPr>
                <m:t>]</m:t>
              </m:r>
            </m:den>
          </m:f>
          <m:r>
            <w:rPr>
              <w:rFonts w:ascii="Cambria Math" w:hAnsi="Cambria Math"/>
              <w:sz w:val="21"/>
              <w:szCs w:val="21"/>
            </w:rPr>
            <m:t xml:space="preserve">= </m:t>
          </m:r>
          <m:f>
            <m:fPr>
              <m:ctrlPr>
                <w:rPr>
                  <w:rFonts w:ascii="Cambria Math" w:hAnsi="Cambria Math"/>
                  <w:i/>
                  <w:sz w:val="21"/>
                  <w:szCs w:val="21"/>
                </w:rPr>
              </m:ctrlPr>
            </m:fPr>
            <m:num>
              <m:f>
                <m:fPr>
                  <m:ctrlPr>
                    <w:rPr>
                      <w:rFonts w:ascii="Cambria Math" w:hAnsi="Cambria Math"/>
                      <w:i/>
                      <w:sz w:val="21"/>
                      <w:szCs w:val="21"/>
                    </w:rPr>
                  </m:ctrlPr>
                </m:fPr>
                <m:num>
                  <m:r>
                    <w:rPr>
                      <w:rFonts w:ascii="Cambria Math" w:hAnsi="Cambria Math"/>
                      <w:sz w:val="21"/>
                      <w:szCs w:val="21"/>
                    </w:rPr>
                    <m:t>4</m:t>
                  </m:r>
                </m:num>
                <m:den>
                  <m:r>
                    <w:rPr>
                      <w:rFonts w:ascii="Cambria Math" w:hAnsi="Cambria Math"/>
                      <w:sz w:val="21"/>
                      <w:szCs w:val="21"/>
                    </w:rPr>
                    <m:t>10</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3</m:t>
                  </m:r>
                </m:num>
                <m:den>
                  <m:r>
                    <w:rPr>
                      <w:rFonts w:ascii="Cambria Math" w:hAnsi="Cambria Math"/>
                      <w:sz w:val="21"/>
                      <w:szCs w:val="21"/>
                    </w:rPr>
                    <m:t>4</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num>
            <m:den>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4</m:t>
                      </m:r>
                    </m:num>
                    <m:den>
                      <m:r>
                        <w:rPr>
                          <w:rFonts w:ascii="Cambria Math" w:hAnsi="Cambria Math"/>
                          <w:sz w:val="21"/>
                          <w:szCs w:val="21"/>
                        </w:rPr>
                        <m:t>10</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3</m:t>
                      </m:r>
                    </m:num>
                    <m:den>
                      <m:r>
                        <w:rPr>
                          <w:rFonts w:ascii="Cambria Math" w:hAnsi="Cambria Math"/>
                          <w:sz w:val="21"/>
                          <w:szCs w:val="21"/>
                        </w:rPr>
                        <m:t>4</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6</m:t>
                  </m:r>
                </m:num>
                <m:den>
                  <m:r>
                    <w:rPr>
                      <w:rFonts w:ascii="Cambria Math" w:hAnsi="Cambria Math"/>
                      <w:sz w:val="21"/>
                      <w:szCs w:val="21"/>
                    </w:rPr>
                    <m:t>10</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6</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4</m:t>
                  </m:r>
                </m:num>
                <m:den>
                  <m:r>
                    <w:rPr>
                      <w:rFonts w:ascii="Cambria Math" w:hAnsi="Cambria Math"/>
                      <w:sz w:val="21"/>
                      <w:szCs w:val="21"/>
                    </w:rPr>
                    <m:t>6</m:t>
                  </m:r>
                </m:den>
              </m:f>
              <m:r>
                <w:rPr>
                  <w:rFonts w:ascii="Cambria Math" w:hAnsi="Cambria Math"/>
                  <w:sz w:val="21"/>
                  <w:szCs w:val="21"/>
                </w:rPr>
                <m:t>]</m:t>
              </m:r>
            </m:den>
          </m:f>
          <m:r>
            <w:rPr>
              <w:rFonts w:ascii="Cambria Math" w:hAnsi="Cambria Math"/>
              <w:sz w:val="21"/>
              <w:szCs w:val="21"/>
            </w:rPr>
            <m:t>=0.53</m:t>
          </m:r>
        </m:oMath>
      </m:oMathPara>
    </w:p>
    <w:p w14:paraId="451AA804" w14:textId="77777777" w:rsidR="00B46EF5" w:rsidRPr="00792B33" w:rsidRDefault="00B46EF5" w:rsidP="00792B33">
      <w:pPr>
        <w:rPr>
          <w:rFonts w:ascii="Bookman Old Style" w:hAnsi="Bookman Old Style"/>
          <w:sz w:val="22"/>
          <w:szCs w:val="22"/>
        </w:rPr>
      </w:pPr>
    </w:p>
    <w:p w14:paraId="69748338" w14:textId="35DAF6C0" w:rsidR="00F3654C" w:rsidRDefault="00F3654C" w:rsidP="0049365F">
      <w:pPr>
        <w:rPr>
          <w:rFonts w:ascii="Bookman Old Style" w:hAnsi="Bookman Old Style"/>
          <w:sz w:val="22"/>
          <w:szCs w:val="22"/>
        </w:rPr>
      </w:pPr>
    </w:p>
    <w:p w14:paraId="7568EB99" w14:textId="0E9514B5" w:rsidR="00F3654C" w:rsidRPr="00B31799" w:rsidRDefault="00952213" w:rsidP="007733C3">
      <w:pPr>
        <w:rPr>
          <w:rFonts w:ascii="Bookman Old Style" w:hAnsi="Bookman Old Style"/>
          <w:sz w:val="20"/>
          <w:szCs w:val="20"/>
        </w:rPr>
      </w:pPr>
      <w:r w:rsidRPr="00B31799">
        <w:rPr>
          <w:rFonts w:ascii="Bookman Old Style" w:hAnsi="Bookman Old Style"/>
          <w:sz w:val="20"/>
          <w:szCs w:val="20"/>
        </w:rPr>
        <w:lastRenderedPageBreak/>
        <w:t>These probabilities and conditional probabilities are summarized in the following figures</w:t>
      </w:r>
    </w:p>
    <w:p w14:paraId="18D1BE67" w14:textId="405A2864" w:rsidR="00952213" w:rsidRPr="00B31799" w:rsidRDefault="00952213" w:rsidP="0049365F">
      <w:pPr>
        <w:rPr>
          <w:rFonts w:ascii="Bookman Old Style" w:hAnsi="Bookman Old Style"/>
          <w:sz w:val="20"/>
          <w:szCs w:val="20"/>
        </w:rPr>
      </w:pPr>
    </w:p>
    <w:p w14:paraId="3D4D1DFD" w14:textId="5DCC6210" w:rsidR="00952213" w:rsidRDefault="00952213" w:rsidP="0049365F">
      <w:pPr>
        <w:rPr>
          <w:rFonts w:ascii="Bookman Old Style" w:hAnsi="Bookman Old Style"/>
          <w:sz w:val="22"/>
          <w:szCs w:val="22"/>
        </w:rPr>
      </w:pPr>
      <w:r w:rsidRPr="00495388">
        <w:rPr>
          <w:rFonts w:ascii="Bookman Old Style" w:hAnsi="Bookman Old Style"/>
          <w:noProof/>
          <w:sz w:val="22"/>
          <w:szCs w:val="22"/>
        </w:rPr>
        <w:drawing>
          <wp:anchor distT="0" distB="0" distL="114300" distR="114300" simplePos="0" relativeHeight="251662336" behindDoc="1" locked="0" layoutInCell="1" allowOverlap="1" wp14:anchorId="3A72F1B4" wp14:editId="4A72EF7A">
            <wp:simplePos x="0" y="0"/>
            <wp:positionH relativeFrom="column">
              <wp:posOffset>2737502</wp:posOffset>
            </wp:positionH>
            <wp:positionV relativeFrom="paragraph">
              <wp:posOffset>3433</wp:posOffset>
            </wp:positionV>
            <wp:extent cx="2334870" cy="1107112"/>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34870" cy="1107112"/>
                    </a:xfrm>
                    <a:prstGeom prst="rect">
                      <a:avLst/>
                    </a:prstGeom>
                  </pic:spPr>
                </pic:pic>
              </a:graphicData>
            </a:graphic>
            <wp14:sizeRelH relativeFrom="page">
              <wp14:pctWidth>0</wp14:pctWidth>
            </wp14:sizeRelH>
            <wp14:sizeRelV relativeFrom="page">
              <wp14:pctHeight>0</wp14:pctHeight>
            </wp14:sizeRelV>
          </wp:anchor>
        </w:drawing>
      </w:r>
      <w:r w:rsidRPr="001544AC">
        <w:rPr>
          <w:rFonts w:ascii="Bookman Old Style" w:hAnsi="Bookman Old Style"/>
          <w:noProof/>
          <w:sz w:val="22"/>
          <w:szCs w:val="22"/>
        </w:rPr>
        <w:drawing>
          <wp:anchor distT="0" distB="0" distL="114300" distR="114300" simplePos="0" relativeHeight="251661312" behindDoc="1" locked="0" layoutInCell="1" allowOverlap="1" wp14:anchorId="0CB9F859" wp14:editId="0EF3A481">
            <wp:simplePos x="0" y="0"/>
            <wp:positionH relativeFrom="column">
              <wp:posOffset>19685</wp:posOffset>
            </wp:positionH>
            <wp:positionV relativeFrom="paragraph">
              <wp:posOffset>96495</wp:posOffset>
            </wp:positionV>
            <wp:extent cx="1398905" cy="5454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98905" cy="545465"/>
                    </a:xfrm>
                    <a:prstGeom prst="rect">
                      <a:avLst/>
                    </a:prstGeom>
                  </pic:spPr>
                </pic:pic>
              </a:graphicData>
            </a:graphic>
            <wp14:sizeRelH relativeFrom="page">
              <wp14:pctWidth>0</wp14:pctWidth>
            </wp14:sizeRelH>
            <wp14:sizeRelV relativeFrom="page">
              <wp14:pctHeight>0</wp14:pctHeight>
            </wp14:sizeRelV>
          </wp:anchor>
        </w:drawing>
      </w:r>
    </w:p>
    <w:p w14:paraId="36DAA66F" w14:textId="555D863B" w:rsidR="00952213" w:rsidRDefault="00952213" w:rsidP="0049365F">
      <w:pPr>
        <w:rPr>
          <w:rFonts w:ascii="Bookman Old Style" w:hAnsi="Bookman Old Style"/>
          <w:sz w:val="22"/>
          <w:szCs w:val="22"/>
        </w:rPr>
      </w:pPr>
    </w:p>
    <w:p w14:paraId="2C26AD8C" w14:textId="33FD8142" w:rsidR="00952213" w:rsidRDefault="00952213" w:rsidP="0049365F">
      <w:pPr>
        <w:rPr>
          <w:rFonts w:ascii="Bookman Old Style" w:hAnsi="Bookman Old Style"/>
          <w:sz w:val="22"/>
          <w:szCs w:val="22"/>
        </w:rPr>
      </w:pPr>
    </w:p>
    <w:p w14:paraId="41FE7761" w14:textId="32D226F5" w:rsidR="00952213" w:rsidRDefault="00952213" w:rsidP="0049365F">
      <w:pPr>
        <w:rPr>
          <w:rFonts w:ascii="Bookman Old Style" w:hAnsi="Bookman Old Style"/>
          <w:sz w:val="22"/>
          <w:szCs w:val="22"/>
        </w:rPr>
      </w:pPr>
    </w:p>
    <w:p w14:paraId="469BC8E3" w14:textId="3EF53BA0" w:rsidR="00F3654C" w:rsidRPr="00B31799" w:rsidRDefault="00952213" w:rsidP="0049365F">
      <w:pPr>
        <w:rPr>
          <w:rFonts w:ascii="Bookman Old Style" w:hAnsi="Bookman Old Style"/>
          <w:sz w:val="20"/>
          <w:szCs w:val="20"/>
        </w:rPr>
      </w:pPr>
      <w:r w:rsidRPr="00B31799">
        <w:rPr>
          <w:rFonts w:ascii="Bookman Old Style" w:hAnsi="Bookman Old Style"/>
          <w:sz w:val="20"/>
          <w:szCs w:val="20"/>
        </w:rPr>
        <w:t>Figure 3 Prior class priorities</w:t>
      </w:r>
    </w:p>
    <w:p w14:paraId="1ABD9381" w14:textId="4F2E68B4" w:rsidR="00F3654C" w:rsidRPr="00897836" w:rsidRDefault="00F3654C" w:rsidP="0049365F">
      <w:pPr>
        <w:rPr>
          <w:rFonts w:ascii="Bookman Old Style" w:hAnsi="Bookman Old Style"/>
          <w:sz w:val="20"/>
          <w:szCs w:val="20"/>
        </w:rPr>
      </w:pPr>
    </w:p>
    <w:p w14:paraId="57A855A6" w14:textId="766077D7" w:rsidR="00F3654C" w:rsidRPr="00897836" w:rsidRDefault="00F3654C" w:rsidP="0049365F">
      <w:pPr>
        <w:rPr>
          <w:rFonts w:ascii="Bookman Old Style" w:hAnsi="Bookman Old Style"/>
          <w:sz w:val="20"/>
          <w:szCs w:val="20"/>
        </w:rPr>
      </w:pPr>
    </w:p>
    <w:p w14:paraId="16F5649D" w14:textId="58B357B7" w:rsidR="00F3654C" w:rsidRPr="00897836" w:rsidRDefault="00952213" w:rsidP="0049365F">
      <w:pPr>
        <w:rPr>
          <w:rFonts w:ascii="Bookman Old Style" w:hAnsi="Bookman Old Style"/>
          <w:sz w:val="20"/>
          <w:szCs w:val="20"/>
        </w:rPr>
      </w:pPr>
      <w:r w:rsidRPr="00897836">
        <w:rPr>
          <w:rFonts w:ascii="Bookman Old Style" w:hAnsi="Bookman Old Style"/>
          <w:sz w:val="20"/>
          <w:szCs w:val="20"/>
        </w:rPr>
        <w:tab/>
      </w:r>
      <w:r w:rsidRPr="00897836">
        <w:rPr>
          <w:rFonts w:ascii="Bookman Old Style" w:hAnsi="Bookman Old Style"/>
          <w:sz w:val="20"/>
          <w:szCs w:val="20"/>
        </w:rPr>
        <w:tab/>
      </w:r>
      <w:r w:rsidRPr="00897836">
        <w:rPr>
          <w:rFonts w:ascii="Bookman Old Style" w:hAnsi="Bookman Old Style"/>
          <w:sz w:val="20"/>
          <w:szCs w:val="20"/>
        </w:rPr>
        <w:tab/>
      </w:r>
      <w:r w:rsidRPr="00897836">
        <w:rPr>
          <w:rFonts w:ascii="Bookman Old Style" w:hAnsi="Bookman Old Style"/>
          <w:sz w:val="20"/>
          <w:szCs w:val="20"/>
        </w:rPr>
        <w:tab/>
      </w:r>
      <w:r w:rsidRPr="00897836">
        <w:rPr>
          <w:rFonts w:ascii="Bookman Old Style" w:hAnsi="Bookman Old Style"/>
          <w:sz w:val="20"/>
          <w:szCs w:val="20"/>
        </w:rPr>
        <w:tab/>
      </w:r>
      <w:r w:rsidRPr="00897836">
        <w:rPr>
          <w:rFonts w:ascii="Bookman Old Style" w:hAnsi="Bookman Old Style"/>
          <w:sz w:val="20"/>
          <w:szCs w:val="20"/>
        </w:rPr>
        <w:tab/>
        <w:t>Figure 4: Conditional probabilities</w:t>
      </w:r>
    </w:p>
    <w:p w14:paraId="29C05716" w14:textId="2B50FDC0" w:rsidR="00F3654C" w:rsidRPr="00897836" w:rsidRDefault="00F3654C" w:rsidP="0049365F">
      <w:pPr>
        <w:rPr>
          <w:rFonts w:ascii="Bookman Old Style" w:hAnsi="Bookman Old Style"/>
          <w:sz w:val="20"/>
          <w:szCs w:val="20"/>
        </w:rPr>
      </w:pPr>
    </w:p>
    <w:p w14:paraId="02CDEAD6" w14:textId="00F4F560" w:rsidR="00F3654C" w:rsidRDefault="00F3654C" w:rsidP="0049365F">
      <w:pPr>
        <w:rPr>
          <w:rFonts w:ascii="Bookman Old Style" w:hAnsi="Bookman Old Style"/>
          <w:sz w:val="22"/>
          <w:szCs w:val="22"/>
        </w:rPr>
      </w:pPr>
    </w:p>
    <w:p w14:paraId="03370AE7" w14:textId="6DEDB684" w:rsidR="00F1104B" w:rsidRDefault="00A34E91" w:rsidP="00A34E91">
      <w:pPr>
        <w:pStyle w:val="Heading1"/>
        <w:spacing w:before="120" w:line="240" w:lineRule="auto"/>
      </w:pPr>
      <w:r>
        <w:t>Naïve Bayes Algorithm</w:t>
      </w:r>
      <w:r w:rsidR="00DE38CD">
        <w:t xml:space="preserve"> Revisited</w:t>
      </w:r>
    </w:p>
    <w:p w14:paraId="140CA4F2" w14:textId="54699617" w:rsidR="00A34E91" w:rsidRPr="00B31799" w:rsidRDefault="008B1214" w:rsidP="001117BA">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Naïve</w:t>
      </w:r>
      <w:r w:rsidR="00A34E91" w:rsidRPr="00B31799">
        <w:rPr>
          <w:rFonts w:ascii="Bookman Old Style" w:hAnsi="Bookman Old Style"/>
          <w:color w:val="000000" w:themeColor="text1"/>
          <w:sz w:val="20"/>
          <w:szCs w:val="20"/>
        </w:rPr>
        <w:t xml:space="preserve"> Bayes is a simple but surprisingly powerful algorithm for predictive modeling.</w:t>
      </w:r>
    </w:p>
    <w:p w14:paraId="5E2C32B2" w14:textId="7F6A98BC" w:rsidR="00A34E91" w:rsidRPr="00B31799" w:rsidRDefault="00A06D0B" w:rsidP="00487627">
      <w:pPr>
        <w:textAlignment w:val="baseline"/>
        <w:rPr>
          <w:rFonts w:ascii="Bookman Old Style" w:hAnsi="Bookman Old Style"/>
          <w:color w:val="000000" w:themeColor="text1"/>
          <w:sz w:val="20"/>
          <w:szCs w:val="20"/>
        </w:rPr>
      </w:pPr>
      <w:r w:rsidRPr="00B31799">
        <w:rPr>
          <w:rFonts w:ascii="Bookman Old Style" w:hAnsi="Bookman Old Style"/>
          <w:color w:val="000000" w:themeColor="text1"/>
          <w:sz w:val="20"/>
          <w:szCs w:val="20"/>
        </w:rPr>
        <w:t>In this paper</w:t>
      </w:r>
      <w:r w:rsidR="00A34E91" w:rsidRPr="00B31799">
        <w:rPr>
          <w:rFonts w:ascii="Bookman Old Style" w:hAnsi="Bookman Old Style"/>
          <w:color w:val="000000" w:themeColor="text1"/>
          <w:sz w:val="20"/>
          <w:szCs w:val="20"/>
        </w:rPr>
        <w:t xml:space="preserve"> you </w:t>
      </w:r>
      <w:r w:rsidR="00487627" w:rsidRPr="00B31799">
        <w:rPr>
          <w:rFonts w:ascii="Bookman Old Style" w:hAnsi="Bookman Old Style"/>
          <w:color w:val="000000" w:themeColor="text1"/>
          <w:sz w:val="20"/>
          <w:szCs w:val="20"/>
        </w:rPr>
        <w:t>already</w:t>
      </w:r>
      <w:r w:rsidR="00A34E91" w:rsidRPr="00B31799">
        <w:rPr>
          <w:rFonts w:ascii="Bookman Old Style" w:hAnsi="Bookman Old Style"/>
          <w:color w:val="000000" w:themeColor="text1"/>
          <w:sz w:val="20"/>
          <w:szCs w:val="20"/>
        </w:rPr>
        <w:t xml:space="preserve"> discover</w:t>
      </w:r>
      <w:r w:rsidR="00487627" w:rsidRPr="00B31799">
        <w:rPr>
          <w:rFonts w:ascii="Bookman Old Style" w:hAnsi="Bookman Old Style"/>
          <w:color w:val="000000" w:themeColor="text1"/>
          <w:sz w:val="20"/>
          <w:szCs w:val="20"/>
        </w:rPr>
        <w:t>ed</w:t>
      </w:r>
      <w:r w:rsidR="00A34E91" w:rsidRPr="00B31799">
        <w:rPr>
          <w:rFonts w:ascii="Bookman Old Style" w:hAnsi="Bookman Old Style"/>
          <w:color w:val="000000" w:themeColor="text1"/>
          <w:sz w:val="20"/>
          <w:szCs w:val="20"/>
        </w:rPr>
        <w:t xml:space="preserve"> the </w:t>
      </w:r>
      <w:r w:rsidR="00487627" w:rsidRPr="00B31799">
        <w:rPr>
          <w:rFonts w:ascii="Bookman Old Style" w:hAnsi="Bookman Old Style"/>
          <w:color w:val="000000" w:themeColor="text1"/>
          <w:sz w:val="20"/>
          <w:szCs w:val="20"/>
        </w:rPr>
        <w:t>Naïve</w:t>
      </w:r>
      <w:r w:rsidR="00A34E91" w:rsidRPr="00B31799">
        <w:rPr>
          <w:rFonts w:ascii="Bookman Old Style" w:hAnsi="Bookman Old Style"/>
          <w:color w:val="000000" w:themeColor="text1"/>
          <w:sz w:val="20"/>
          <w:szCs w:val="20"/>
        </w:rPr>
        <w:t xml:space="preserve"> Bayes algorithm for classification </w:t>
      </w:r>
      <w:r w:rsidR="00487627" w:rsidRPr="00B31799">
        <w:rPr>
          <w:rFonts w:ascii="Bookman Old Style" w:hAnsi="Bookman Old Style"/>
          <w:color w:val="000000" w:themeColor="text1"/>
          <w:sz w:val="20"/>
          <w:szCs w:val="20"/>
        </w:rPr>
        <w:t xml:space="preserve">later we will learn how it is implemented </w:t>
      </w:r>
      <w:r w:rsidR="00A34E91" w:rsidRPr="00B31799">
        <w:rPr>
          <w:rFonts w:ascii="Bookman Old Style" w:hAnsi="Bookman Old Style"/>
          <w:color w:val="000000" w:themeColor="text1"/>
          <w:sz w:val="20"/>
          <w:szCs w:val="20"/>
        </w:rPr>
        <w:t>with the help of R.</w:t>
      </w:r>
      <w:r w:rsidR="00487627" w:rsidRPr="00B31799">
        <w:rPr>
          <w:rFonts w:ascii="Bookman Old Style" w:hAnsi="Bookman Old Style"/>
          <w:color w:val="000000" w:themeColor="text1"/>
          <w:sz w:val="20"/>
          <w:szCs w:val="20"/>
        </w:rPr>
        <w:t xml:space="preserve"> However, let’s look at it again.</w:t>
      </w:r>
      <w:r w:rsidR="00A34E91" w:rsidRPr="00B31799">
        <w:rPr>
          <w:rFonts w:ascii="Bookman Old Style" w:hAnsi="Bookman Old Style"/>
          <w:color w:val="000000" w:themeColor="text1"/>
          <w:sz w:val="20"/>
          <w:szCs w:val="20"/>
        </w:rPr>
        <w:t xml:space="preserve"> </w:t>
      </w:r>
    </w:p>
    <w:p w14:paraId="425226C5" w14:textId="77777777" w:rsidR="00487627" w:rsidRPr="00B31799" w:rsidRDefault="00487627" w:rsidP="00487627">
      <w:pPr>
        <w:rPr>
          <w:rFonts w:ascii="Bookman Old Style" w:hAnsi="Bookman Old Style"/>
          <w:color w:val="000000" w:themeColor="text1"/>
          <w:sz w:val="20"/>
          <w:szCs w:val="20"/>
        </w:rPr>
      </w:pPr>
    </w:p>
    <w:p w14:paraId="1A66D2FD" w14:textId="28BDF6B1" w:rsidR="00487627" w:rsidRPr="00B31799" w:rsidRDefault="00487627" w:rsidP="00487627">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In machine learning we are often interested in selecting the best hypothesis (h) given data (d). In your terminology, selecting the best model given the data we have!</w:t>
      </w:r>
    </w:p>
    <w:p w14:paraId="12734A25" w14:textId="77777777" w:rsidR="00487627" w:rsidRPr="00B31799" w:rsidRDefault="00487627" w:rsidP="00487627">
      <w:pPr>
        <w:rPr>
          <w:rFonts w:ascii="Bookman Old Style" w:hAnsi="Bookman Old Style"/>
          <w:color w:val="000000" w:themeColor="text1"/>
          <w:sz w:val="20"/>
          <w:szCs w:val="20"/>
        </w:rPr>
      </w:pPr>
    </w:p>
    <w:p w14:paraId="7893DAE5" w14:textId="214E919E" w:rsidR="007937F6" w:rsidRPr="00487627" w:rsidRDefault="00487627" w:rsidP="00487627">
      <w:pPr>
        <w:rPr>
          <w:rFonts w:ascii="Bookman Old Style" w:hAnsi="Bookman Old Style"/>
          <w:i/>
          <w:iCs/>
          <w:color w:val="000000" w:themeColor="text1"/>
          <w:sz w:val="22"/>
          <w:szCs w:val="22"/>
        </w:rPr>
      </w:pPr>
      <w:r w:rsidRPr="00B31799">
        <w:rPr>
          <w:rFonts w:ascii="Bookman Old Style" w:hAnsi="Bookman Old Style"/>
          <w:color w:val="000000" w:themeColor="text1"/>
          <w:sz w:val="20"/>
          <w:szCs w:val="20"/>
        </w:rPr>
        <w:t>One of the easiest ways of selecting the most probable hypothesis given the data that we have is the one that we can use as our prior knowledge about the problem. Naïve Bayes’ Theorem provides a way that we can “</w:t>
      </w:r>
      <w:r w:rsidRPr="00B31799">
        <w:rPr>
          <w:rFonts w:ascii="Bookman Old Style" w:hAnsi="Bookman Old Style"/>
          <w:i/>
          <w:iCs/>
          <w:color w:val="000000" w:themeColor="text1"/>
          <w:sz w:val="20"/>
          <w:szCs w:val="20"/>
        </w:rPr>
        <w:t>calculate the probability of a hypothesis given our prior knowledge”.</w:t>
      </w:r>
    </w:p>
    <w:p w14:paraId="2614F042" w14:textId="77777777" w:rsidR="00F77DD6" w:rsidRDefault="00F77DD6" w:rsidP="00A34E91">
      <w:pPr>
        <w:rPr>
          <w:rFonts w:ascii="Bookman Old Style" w:hAnsi="Bookman Old Style"/>
          <w:color w:val="000000" w:themeColor="text1"/>
          <w:sz w:val="22"/>
          <w:szCs w:val="22"/>
        </w:rPr>
      </w:pPr>
    </w:p>
    <w:p w14:paraId="0BC87EC4" w14:textId="5D0F113B" w:rsidR="00E875D6" w:rsidRPr="00B31799" w:rsidRDefault="00E875D6" w:rsidP="00A34E91">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I try to minimal use o</w:t>
      </w:r>
      <w:r w:rsidR="007937F6" w:rsidRPr="00B31799">
        <w:rPr>
          <w:rFonts w:ascii="Bookman Old Style" w:hAnsi="Bookman Old Style"/>
          <w:color w:val="000000" w:themeColor="text1"/>
          <w:sz w:val="20"/>
          <w:szCs w:val="20"/>
        </w:rPr>
        <w:t xml:space="preserve">f probability in my explanation </w:t>
      </w:r>
      <w:r w:rsidR="007937F6" w:rsidRPr="00B31799">
        <w:rPr>
          <w:rFonts w:ascii="Bookman Old Style" w:hAnsi="Bookman Old Style"/>
          <w:color w:val="000000" w:themeColor="text1"/>
          <w:sz w:val="20"/>
          <w:szCs w:val="20"/>
        </w:rPr>
        <w:sym w:font="Wingdings" w:char="F04A"/>
      </w:r>
    </w:p>
    <w:p w14:paraId="7E924821" w14:textId="4829BE62" w:rsidR="00E875D6" w:rsidRPr="007937F6" w:rsidRDefault="00E875D6" w:rsidP="007937F6">
      <w:pPr>
        <w:pStyle w:val="Heading1"/>
        <w:spacing w:before="120" w:line="240" w:lineRule="auto"/>
      </w:pPr>
      <w:r w:rsidRPr="007937F6">
        <w:t>The Naïve Bayes Theorem</w:t>
      </w:r>
    </w:p>
    <w:p w14:paraId="71BA76E2" w14:textId="3D3F907C" w:rsidR="00A34E91" w:rsidRPr="00B31799" w:rsidRDefault="00E875D6" w:rsidP="00E875D6">
      <w:pPr>
        <w:rPr>
          <w:rFonts w:ascii="Bookman Old Style" w:hAnsi="Bookman Old Style"/>
          <w:sz w:val="20"/>
          <w:szCs w:val="20"/>
        </w:rPr>
      </w:pPr>
      <w:r w:rsidRPr="00B31799">
        <w:rPr>
          <w:rFonts w:ascii="Bookman Old Style" w:hAnsi="Bookman Old Style"/>
          <w:sz w:val="20"/>
          <w:szCs w:val="20"/>
        </w:rPr>
        <w:t>In machine learning we are often interested in selecting the best hypothesis (h) given data (d).</w:t>
      </w:r>
    </w:p>
    <w:p w14:paraId="0E8B618E" w14:textId="3A8E0598" w:rsidR="00E875D6" w:rsidRPr="00B31799" w:rsidRDefault="00E875D6" w:rsidP="00E875D6">
      <w:pPr>
        <w:rPr>
          <w:rFonts w:ascii="Bookman Old Style" w:hAnsi="Bookman Old Style"/>
          <w:sz w:val="20"/>
          <w:szCs w:val="20"/>
        </w:rPr>
      </w:pPr>
      <w:r w:rsidRPr="00B31799">
        <w:rPr>
          <w:rFonts w:ascii="Bookman Old Style" w:hAnsi="Bookman Old Style"/>
          <w:sz w:val="20"/>
          <w:szCs w:val="20"/>
        </w:rPr>
        <w:t xml:space="preserve">One of the easiest ways of selecting the most probable hypothesis given the data that we have that we can use as our prior knowledge about the problem. Naïve Bayes’ </w:t>
      </w:r>
      <w:r w:rsidR="00F77DD6" w:rsidRPr="00B31799">
        <w:rPr>
          <w:rFonts w:ascii="Bookman Old Style" w:hAnsi="Bookman Old Style"/>
          <w:sz w:val="20"/>
          <w:szCs w:val="20"/>
        </w:rPr>
        <w:t>t</w:t>
      </w:r>
      <w:r w:rsidRPr="00B31799">
        <w:rPr>
          <w:rFonts w:ascii="Bookman Old Style" w:hAnsi="Bookman Old Style"/>
          <w:sz w:val="20"/>
          <w:szCs w:val="20"/>
        </w:rPr>
        <w:t>heorem provides a way that we can calculate the probability of a hypothesis given our prior knowledge.</w:t>
      </w:r>
    </w:p>
    <w:p w14:paraId="142A4DF2" w14:textId="77777777" w:rsidR="00E875D6" w:rsidRPr="00B31799" w:rsidRDefault="00E875D6" w:rsidP="00E875D6">
      <w:pPr>
        <w:rPr>
          <w:rFonts w:ascii="Baskerville Old Face" w:hAnsi="Baskerville Old Face"/>
          <w:sz w:val="20"/>
          <w:szCs w:val="20"/>
        </w:rPr>
      </w:pPr>
    </w:p>
    <w:p w14:paraId="7A44E746" w14:textId="7D30014D" w:rsidR="00E875D6" w:rsidRPr="00B31799" w:rsidRDefault="00E875D6" w:rsidP="00E433F3">
      <w:pPr>
        <w:rPr>
          <w:rFonts w:ascii="Bookman Old Style" w:hAnsi="Bookman Old Style"/>
          <w:sz w:val="20"/>
          <w:szCs w:val="20"/>
        </w:rPr>
      </w:pPr>
      <w:r w:rsidRPr="00B31799">
        <w:rPr>
          <w:rFonts w:ascii="Bookman Old Style" w:hAnsi="Bookman Old Style"/>
          <w:sz w:val="20"/>
          <w:szCs w:val="20"/>
        </w:rPr>
        <w:t>Bayes’ Theorem is stated as:</w:t>
      </w:r>
    </w:p>
    <w:p w14:paraId="2644A795" w14:textId="1A95EA38" w:rsidR="00E875D6" w:rsidRPr="00A14B80" w:rsidRDefault="00690B18" w:rsidP="00E875D6">
      <w:pPr>
        <w:rPr>
          <w:rFonts w:ascii="Bookman Old Style" w:hAnsi="Bookman Old Style"/>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h</m:t>
              </m:r>
            </m:e>
            <m:e>
              <m:r>
                <w:rPr>
                  <w:rFonts w:ascii="Cambria Math" w:hAnsi="Cambria Math"/>
                  <w:sz w:val="22"/>
                  <w:szCs w:val="22"/>
                </w:rPr>
                <m:t>d</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d</m:t>
                  </m:r>
                </m:e>
                <m:e>
                  <m:r>
                    <w:rPr>
                      <w:rFonts w:ascii="Cambria Math" w:hAnsi="Cambria Math"/>
                      <w:sz w:val="22"/>
                      <w:szCs w:val="22"/>
                    </w:rPr>
                    <m:t>h</m:t>
                  </m:r>
                </m:e>
              </m:d>
              <m:r>
                <m:rPr>
                  <m:sty m:val="p"/>
                </m:rPr>
                <w:rPr>
                  <w:rFonts w:ascii="Cambria Math" w:hAnsi="Cambria Math" w:cstheme="minorBidi"/>
                  <w:color w:val="000000" w:themeColor="text1"/>
                  <w:sz w:val="22"/>
                  <w:szCs w:val="22"/>
                </w:rPr>
                <m:t xml:space="preserve"> x </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h</m:t>
                  </m:r>
                </m:e>
              </m:d>
              <m:r>
                <w:rPr>
                  <w:rFonts w:ascii="Cambria Math" w:hAnsi="Cambria Math"/>
                  <w:sz w:val="22"/>
                  <w:szCs w:val="22"/>
                </w:rPr>
                <m:t>)</m:t>
              </m:r>
            </m:num>
            <m:den>
              <m:r>
                <w:rPr>
                  <w:rFonts w:ascii="Cambria Math" w:hAnsi="Cambria Math"/>
                  <w:sz w:val="22"/>
                  <w:szCs w:val="22"/>
                </w:rPr>
                <m:t>P(d)</m:t>
              </m:r>
            </m:den>
          </m:f>
        </m:oMath>
      </m:oMathPara>
    </w:p>
    <w:p w14:paraId="6A39B8BD" w14:textId="2FE2F912" w:rsidR="00690B18" w:rsidRPr="00B31799" w:rsidRDefault="00690B18" w:rsidP="00E875D6">
      <w:pPr>
        <w:rPr>
          <w:rFonts w:ascii="Bookman Old Style" w:hAnsi="Bookman Old Style"/>
          <w:sz w:val="20"/>
          <w:szCs w:val="20"/>
        </w:rPr>
      </w:pPr>
      <w:r w:rsidRPr="00B31799">
        <w:rPr>
          <w:rFonts w:ascii="Bookman Old Style" w:hAnsi="Bookman Old Style"/>
          <w:sz w:val="20"/>
          <w:szCs w:val="20"/>
        </w:rPr>
        <w:t>Where:</w:t>
      </w:r>
    </w:p>
    <w:p w14:paraId="5558D1C6" w14:textId="77777777" w:rsidR="00690B18" w:rsidRPr="00B31799" w:rsidRDefault="00690B18" w:rsidP="00690B18">
      <w:pPr>
        <w:numPr>
          <w:ilvl w:val="0"/>
          <w:numId w:val="29"/>
        </w:numPr>
        <w:rPr>
          <w:rFonts w:ascii="Bookman Old Style" w:hAnsi="Bookman Old Style"/>
          <w:sz w:val="20"/>
          <w:szCs w:val="20"/>
        </w:rPr>
      </w:pPr>
      <w:r w:rsidRPr="00B31799">
        <w:rPr>
          <w:rFonts w:ascii="Bookman Old Style" w:hAnsi="Bookman Old Style"/>
          <w:b/>
          <w:bCs/>
          <w:sz w:val="20"/>
          <w:szCs w:val="20"/>
        </w:rPr>
        <w:t>P(</w:t>
      </w:r>
      <w:proofErr w:type="spellStart"/>
      <w:r w:rsidRPr="00B31799">
        <w:rPr>
          <w:rFonts w:ascii="Bookman Old Style" w:hAnsi="Bookman Old Style"/>
          <w:b/>
          <w:bCs/>
          <w:sz w:val="20"/>
          <w:szCs w:val="20"/>
        </w:rPr>
        <w:t>h|d</w:t>
      </w:r>
      <w:proofErr w:type="spellEnd"/>
      <w:r w:rsidRPr="00B31799">
        <w:rPr>
          <w:rFonts w:ascii="Bookman Old Style" w:hAnsi="Bookman Old Style"/>
          <w:b/>
          <w:bCs/>
          <w:sz w:val="20"/>
          <w:szCs w:val="20"/>
        </w:rPr>
        <w:t>)</w:t>
      </w:r>
      <w:r w:rsidRPr="00B31799">
        <w:rPr>
          <w:rFonts w:ascii="Bookman Old Style" w:hAnsi="Bookman Old Style"/>
          <w:sz w:val="20"/>
          <w:szCs w:val="20"/>
        </w:rPr>
        <w:t xml:space="preserve"> is the probability of hypothesis </w:t>
      </w:r>
      <w:r w:rsidRPr="00B31799">
        <w:rPr>
          <w:rFonts w:ascii="Bookman Old Style" w:hAnsi="Bookman Old Style"/>
          <w:i/>
          <w:iCs/>
          <w:sz w:val="20"/>
          <w:szCs w:val="20"/>
        </w:rPr>
        <w:t>h</w:t>
      </w:r>
      <w:r w:rsidRPr="00B31799">
        <w:rPr>
          <w:rFonts w:ascii="Bookman Old Style" w:hAnsi="Bookman Old Style"/>
          <w:sz w:val="20"/>
          <w:szCs w:val="20"/>
        </w:rPr>
        <w:t xml:space="preserve"> given the data </w:t>
      </w:r>
      <w:r w:rsidRPr="00B31799">
        <w:rPr>
          <w:rFonts w:ascii="Bookman Old Style" w:hAnsi="Bookman Old Style"/>
          <w:i/>
          <w:iCs/>
          <w:sz w:val="20"/>
          <w:szCs w:val="20"/>
        </w:rPr>
        <w:t>d.</w:t>
      </w:r>
      <w:r w:rsidRPr="00B31799">
        <w:rPr>
          <w:rFonts w:ascii="Bookman Old Style" w:hAnsi="Bookman Old Style"/>
          <w:sz w:val="20"/>
          <w:szCs w:val="20"/>
        </w:rPr>
        <w:t xml:space="preserve"> This is called the </w:t>
      </w:r>
      <w:r w:rsidRPr="00B31799">
        <w:rPr>
          <w:rFonts w:ascii="Bookman Old Style" w:hAnsi="Bookman Old Style"/>
          <w:sz w:val="20"/>
          <w:szCs w:val="20"/>
          <w:highlight w:val="yellow"/>
        </w:rPr>
        <w:t>posterior probability</w:t>
      </w:r>
      <w:r w:rsidRPr="00B31799">
        <w:rPr>
          <w:rFonts w:ascii="Bookman Old Style" w:hAnsi="Bookman Old Style"/>
          <w:sz w:val="20"/>
          <w:szCs w:val="20"/>
        </w:rPr>
        <w:t>.</w:t>
      </w:r>
    </w:p>
    <w:p w14:paraId="4B748919" w14:textId="77777777" w:rsidR="00690B18" w:rsidRPr="00B31799" w:rsidRDefault="00690B18" w:rsidP="00690B18">
      <w:pPr>
        <w:numPr>
          <w:ilvl w:val="0"/>
          <w:numId w:val="29"/>
        </w:numPr>
        <w:rPr>
          <w:rFonts w:ascii="Bookman Old Style" w:hAnsi="Bookman Old Style"/>
          <w:sz w:val="20"/>
          <w:szCs w:val="20"/>
        </w:rPr>
      </w:pPr>
      <w:r w:rsidRPr="00B31799">
        <w:rPr>
          <w:rFonts w:ascii="Bookman Old Style" w:hAnsi="Bookman Old Style"/>
          <w:b/>
          <w:bCs/>
          <w:sz w:val="20"/>
          <w:szCs w:val="20"/>
        </w:rPr>
        <w:t>P(</w:t>
      </w:r>
      <w:proofErr w:type="spellStart"/>
      <w:r w:rsidRPr="00B31799">
        <w:rPr>
          <w:rFonts w:ascii="Bookman Old Style" w:hAnsi="Bookman Old Style"/>
          <w:b/>
          <w:bCs/>
          <w:sz w:val="20"/>
          <w:szCs w:val="20"/>
        </w:rPr>
        <w:t>d|h</w:t>
      </w:r>
      <w:proofErr w:type="spellEnd"/>
      <w:r w:rsidRPr="00B31799">
        <w:rPr>
          <w:rFonts w:ascii="Bookman Old Style" w:hAnsi="Bookman Old Style"/>
          <w:b/>
          <w:bCs/>
          <w:sz w:val="20"/>
          <w:szCs w:val="20"/>
        </w:rPr>
        <w:t>)</w:t>
      </w:r>
      <w:r w:rsidRPr="00B31799">
        <w:rPr>
          <w:rFonts w:ascii="Bookman Old Style" w:hAnsi="Bookman Old Style"/>
          <w:sz w:val="20"/>
          <w:szCs w:val="20"/>
        </w:rPr>
        <w:t xml:space="preserve"> is the probability of data </w:t>
      </w:r>
      <w:r w:rsidRPr="00B31799">
        <w:rPr>
          <w:rFonts w:ascii="Bookman Old Style" w:hAnsi="Bookman Old Style"/>
          <w:i/>
          <w:iCs/>
          <w:sz w:val="20"/>
          <w:szCs w:val="20"/>
        </w:rPr>
        <w:t>d</w:t>
      </w:r>
      <w:r w:rsidRPr="00B31799">
        <w:rPr>
          <w:rFonts w:ascii="Bookman Old Style" w:hAnsi="Bookman Old Style"/>
          <w:sz w:val="20"/>
          <w:szCs w:val="20"/>
        </w:rPr>
        <w:t xml:space="preserve"> given that the hypothesis </w:t>
      </w:r>
      <w:r w:rsidRPr="00B31799">
        <w:rPr>
          <w:rFonts w:ascii="Bookman Old Style" w:hAnsi="Bookman Old Style"/>
          <w:i/>
          <w:iCs/>
          <w:sz w:val="20"/>
          <w:szCs w:val="20"/>
        </w:rPr>
        <w:t>h</w:t>
      </w:r>
      <w:r w:rsidRPr="00B31799">
        <w:rPr>
          <w:rFonts w:ascii="Bookman Old Style" w:hAnsi="Bookman Old Style"/>
          <w:sz w:val="20"/>
          <w:szCs w:val="20"/>
        </w:rPr>
        <w:t xml:space="preserve"> was true.</w:t>
      </w:r>
    </w:p>
    <w:p w14:paraId="50BC5AB3" w14:textId="57DC9187" w:rsidR="00690B18" w:rsidRPr="00B31799" w:rsidRDefault="00690B18" w:rsidP="00690B18">
      <w:pPr>
        <w:numPr>
          <w:ilvl w:val="0"/>
          <w:numId w:val="29"/>
        </w:numPr>
        <w:rPr>
          <w:rFonts w:ascii="Bookman Old Style" w:hAnsi="Bookman Old Style"/>
          <w:sz w:val="20"/>
          <w:szCs w:val="20"/>
        </w:rPr>
      </w:pPr>
      <w:r w:rsidRPr="00B31799">
        <w:rPr>
          <w:rFonts w:ascii="Bookman Old Style" w:hAnsi="Bookman Old Style"/>
          <w:b/>
          <w:bCs/>
          <w:sz w:val="20"/>
          <w:szCs w:val="20"/>
        </w:rPr>
        <w:t>P(h)</w:t>
      </w:r>
      <w:r w:rsidRPr="00B31799">
        <w:rPr>
          <w:rFonts w:ascii="Bookman Old Style" w:hAnsi="Bookman Old Style"/>
          <w:sz w:val="20"/>
          <w:szCs w:val="20"/>
        </w:rPr>
        <w:t xml:space="preserve"> is the probability of hypothesis </w:t>
      </w:r>
      <w:r w:rsidRPr="00B31799">
        <w:rPr>
          <w:rFonts w:ascii="Bookman Old Style" w:hAnsi="Bookman Old Style"/>
          <w:i/>
          <w:iCs/>
          <w:sz w:val="20"/>
          <w:szCs w:val="20"/>
        </w:rPr>
        <w:t>h</w:t>
      </w:r>
      <w:r w:rsidRPr="00B31799">
        <w:rPr>
          <w:rFonts w:ascii="Bookman Old Style" w:hAnsi="Bookman Old Style"/>
          <w:sz w:val="20"/>
          <w:szCs w:val="20"/>
        </w:rPr>
        <w:t xml:space="preserve"> being true (regardless of the data). This is called the </w:t>
      </w:r>
      <w:r w:rsidRPr="00B31799">
        <w:rPr>
          <w:rFonts w:ascii="Bookman Old Style" w:hAnsi="Bookman Old Style"/>
          <w:sz w:val="20"/>
          <w:szCs w:val="20"/>
          <w:highlight w:val="yellow"/>
        </w:rPr>
        <w:t>prior probability</w:t>
      </w:r>
      <w:r w:rsidRPr="00B31799">
        <w:rPr>
          <w:rFonts w:ascii="Bookman Old Style" w:hAnsi="Bookman Old Style"/>
          <w:sz w:val="20"/>
          <w:szCs w:val="20"/>
        </w:rPr>
        <w:t xml:space="preserve"> of </w:t>
      </w:r>
      <w:r w:rsidR="0097349A" w:rsidRPr="00B31799">
        <w:rPr>
          <w:rFonts w:ascii="Bookman Old Style" w:hAnsi="Bookman Old Style"/>
          <w:sz w:val="20"/>
          <w:szCs w:val="20"/>
        </w:rPr>
        <w:t xml:space="preserve">hypothesis </w:t>
      </w:r>
      <w:r w:rsidRPr="00B31799">
        <w:rPr>
          <w:rFonts w:ascii="Bookman Old Style" w:hAnsi="Bookman Old Style"/>
          <w:i/>
          <w:iCs/>
          <w:sz w:val="20"/>
          <w:szCs w:val="20"/>
        </w:rPr>
        <w:t>h</w:t>
      </w:r>
      <w:r w:rsidRPr="00B31799">
        <w:rPr>
          <w:rFonts w:ascii="Bookman Old Style" w:hAnsi="Bookman Old Style"/>
          <w:sz w:val="20"/>
          <w:szCs w:val="20"/>
        </w:rPr>
        <w:t>.</w:t>
      </w:r>
    </w:p>
    <w:p w14:paraId="64F05DF7" w14:textId="37F0F76A" w:rsidR="00690B18" w:rsidRPr="00B31799" w:rsidRDefault="00690B18" w:rsidP="00690B18">
      <w:pPr>
        <w:numPr>
          <w:ilvl w:val="0"/>
          <w:numId w:val="29"/>
        </w:numPr>
        <w:rPr>
          <w:rFonts w:ascii="Bookman Old Style" w:hAnsi="Bookman Old Style"/>
          <w:sz w:val="20"/>
          <w:szCs w:val="20"/>
        </w:rPr>
      </w:pPr>
      <w:r w:rsidRPr="00B31799">
        <w:rPr>
          <w:rFonts w:ascii="Bookman Old Style" w:hAnsi="Bookman Old Style"/>
          <w:b/>
          <w:bCs/>
          <w:sz w:val="20"/>
          <w:szCs w:val="20"/>
        </w:rPr>
        <w:t>P(d)</w:t>
      </w:r>
      <w:r w:rsidRPr="00B31799">
        <w:rPr>
          <w:rFonts w:ascii="Bookman Old Style" w:hAnsi="Bookman Old Style"/>
          <w:sz w:val="20"/>
          <w:szCs w:val="20"/>
        </w:rPr>
        <w:t> is the probability of the data (regardless of the hypothesis)</w:t>
      </w:r>
    </w:p>
    <w:p w14:paraId="1DB76CA9" w14:textId="20D04A4A" w:rsidR="00E433F3" w:rsidRPr="00B31799" w:rsidRDefault="00E433F3" w:rsidP="00E875D6">
      <w:pPr>
        <w:rPr>
          <w:rFonts w:ascii="Bookman Old Style" w:hAnsi="Bookman Old Style"/>
          <w:sz w:val="20"/>
          <w:szCs w:val="20"/>
        </w:rPr>
      </w:pPr>
    </w:p>
    <w:p w14:paraId="71BEC9E1" w14:textId="5346CACE" w:rsidR="00E433F3" w:rsidRPr="00B31799" w:rsidRDefault="00E433F3" w:rsidP="00E433F3">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 xml:space="preserve">When we use the Naïve Bayes algorithm, we are interested in calculating the </w:t>
      </w:r>
      <w:r w:rsidRPr="00B31799">
        <w:rPr>
          <w:rFonts w:ascii="Bookman Old Style" w:hAnsi="Bookman Old Style"/>
          <w:color w:val="000000" w:themeColor="text1"/>
          <w:sz w:val="20"/>
          <w:szCs w:val="20"/>
          <w:highlight w:val="yellow"/>
        </w:rPr>
        <w:t>posterior probability of P(</w:t>
      </w:r>
      <w:proofErr w:type="spellStart"/>
      <w:r w:rsidRPr="00B31799">
        <w:rPr>
          <w:rFonts w:ascii="Bookman Old Style" w:hAnsi="Bookman Old Style"/>
          <w:color w:val="000000" w:themeColor="text1"/>
          <w:sz w:val="20"/>
          <w:szCs w:val="20"/>
          <w:highlight w:val="yellow"/>
        </w:rPr>
        <w:t>h|d</w:t>
      </w:r>
      <w:proofErr w:type="spellEnd"/>
      <w:r w:rsidRPr="00B31799">
        <w:rPr>
          <w:rFonts w:ascii="Bookman Old Style" w:hAnsi="Bookman Old Style"/>
          <w:color w:val="000000" w:themeColor="text1"/>
          <w:sz w:val="20"/>
          <w:szCs w:val="20"/>
          <w:highlight w:val="yellow"/>
        </w:rPr>
        <w:t>)</w:t>
      </w:r>
      <w:r w:rsidRPr="00B31799">
        <w:rPr>
          <w:rFonts w:ascii="Bookman Old Style" w:hAnsi="Bookman Old Style"/>
          <w:color w:val="000000" w:themeColor="text1"/>
          <w:sz w:val="20"/>
          <w:szCs w:val="20"/>
        </w:rPr>
        <w:t xml:space="preserve"> from the </w:t>
      </w:r>
      <w:r w:rsidRPr="00B31799">
        <w:rPr>
          <w:rFonts w:ascii="Bookman Old Style" w:hAnsi="Bookman Old Style"/>
          <w:color w:val="000000" w:themeColor="text1"/>
          <w:sz w:val="20"/>
          <w:szCs w:val="20"/>
          <w:highlight w:val="yellow"/>
        </w:rPr>
        <w:t>prior probability p(h)</w:t>
      </w:r>
      <w:r w:rsidRPr="00B31799">
        <w:rPr>
          <w:rFonts w:ascii="Bookman Old Style" w:hAnsi="Bookman Old Style"/>
          <w:color w:val="000000" w:themeColor="text1"/>
          <w:sz w:val="20"/>
          <w:szCs w:val="20"/>
        </w:rPr>
        <w:t xml:space="preserve"> with P(d) and P(</w:t>
      </w:r>
      <w:proofErr w:type="spellStart"/>
      <w:r w:rsidRPr="00B31799">
        <w:rPr>
          <w:rFonts w:ascii="Bookman Old Style" w:hAnsi="Bookman Old Style"/>
          <w:color w:val="000000" w:themeColor="text1"/>
          <w:sz w:val="20"/>
          <w:szCs w:val="20"/>
        </w:rPr>
        <w:t>d|h</w:t>
      </w:r>
      <w:proofErr w:type="spellEnd"/>
      <w:r w:rsidRPr="00B31799">
        <w:rPr>
          <w:rFonts w:ascii="Bookman Old Style" w:hAnsi="Bookman Old Style"/>
          <w:color w:val="000000" w:themeColor="text1"/>
          <w:sz w:val="20"/>
          <w:szCs w:val="20"/>
        </w:rPr>
        <w:t>).</w:t>
      </w:r>
    </w:p>
    <w:p w14:paraId="7EFB5870" w14:textId="4C8F8165" w:rsidR="00A14B80" w:rsidRPr="00B31799" w:rsidRDefault="00E433F3" w:rsidP="00205EA7">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 xml:space="preserve">In data mining, after calculating the </w:t>
      </w:r>
      <w:r w:rsidRPr="00B31799">
        <w:rPr>
          <w:rFonts w:ascii="Bookman Old Style" w:hAnsi="Bookman Old Style"/>
          <w:color w:val="000000" w:themeColor="text1"/>
          <w:sz w:val="20"/>
          <w:szCs w:val="20"/>
          <w:highlight w:val="yellow"/>
        </w:rPr>
        <w:t>posterior</w:t>
      </w:r>
      <w:r w:rsidRPr="00B31799">
        <w:rPr>
          <w:rFonts w:ascii="Bookman Old Style" w:hAnsi="Bookman Old Style"/>
          <w:color w:val="000000" w:themeColor="text1"/>
          <w:sz w:val="20"/>
          <w:szCs w:val="20"/>
        </w:rPr>
        <w:t xml:space="preserve"> </w:t>
      </w:r>
      <w:r w:rsidRPr="00B31799">
        <w:rPr>
          <w:rFonts w:ascii="Bookman Old Style" w:hAnsi="Bookman Old Style"/>
          <w:color w:val="000000" w:themeColor="text1"/>
          <w:sz w:val="20"/>
          <w:szCs w:val="20"/>
          <w:highlight w:val="yellow"/>
        </w:rPr>
        <w:t>probability</w:t>
      </w:r>
      <w:r w:rsidRPr="00B31799">
        <w:rPr>
          <w:rFonts w:ascii="Bookman Old Style" w:hAnsi="Bookman Old Style"/>
          <w:color w:val="000000" w:themeColor="text1"/>
          <w:sz w:val="20"/>
          <w:szCs w:val="20"/>
        </w:rPr>
        <w:t xml:space="preserve"> for a number of different hypotheses, you can select the hypothesis with the highest probability. This is the maximum probable hypothesis and may formally be called the </w:t>
      </w:r>
      <w:r w:rsidR="00E57F46" w:rsidRPr="00B31799">
        <w:rPr>
          <w:rFonts w:ascii="Bookman Old Style" w:hAnsi="Bookman Old Style"/>
          <w:color w:val="000000" w:themeColor="text1"/>
          <w:sz w:val="20"/>
          <w:szCs w:val="20"/>
        </w:rPr>
        <w:t>M</w:t>
      </w:r>
      <w:r w:rsidRPr="00B31799">
        <w:rPr>
          <w:rFonts w:ascii="Bookman Old Style" w:hAnsi="Bookman Old Style"/>
          <w:color w:val="000000" w:themeColor="text1"/>
          <w:sz w:val="20"/>
          <w:szCs w:val="20"/>
        </w:rPr>
        <w:t xml:space="preserve">aximum a </w:t>
      </w:r>
      <w:r w:rsidR="00E57F46" w:rsidRPr="00B31799">
        <w:rPr>
          <w:rFonts w:ascii="Bookman Old Style" w:hAnsi="Bookman Old Style"/>
          <w:color w:val="000000" w:themeColor="text1"/>
          <w:sz w:val="20"/>
          <w:szCs w:val="20"/>
        </w:rPr>
        <w:t>P</w:t>
      </w:r>
      <w:r w:rsidRPr="00B31799">
        <w:rPr>
          <w:rFonts w:ascii="Bookman Old Style" w:hAnsi="Bookman Old Style"/>
          <w:color w:val="000000" w:themeColor="text1"/>
          <w:sz w:val="20"/>
          <w:szCs w:val="20"/>
        </w:rPr>
        <w:t>osteriori (MAP) hypothesis</w:t>
      </w:r>
    </w:p>
    <w:p w14:paraId="36DE4175" w14:textId="77777777" w:rsidR="00E57F46" w:rsidRPr="00B31799" w:rsidRDefault="00E57F46" w:rsidP="00E433F3">
      <w:pPr>
        <w:rPr>
          <w:rFonts w:ascii="Bookman Old Style" w:hAnsi="Bookman Old Style"/>
          <w:color w:val="000000" w:themeColor="text1"/>
          <w:sz w:val="20"/>
          <w:szCs w:val="20"/>
        </w:rPr>
      </w:pPr>
    </w:p>
    <w:p w14:paraId="1393FF72" w14:textId="3F30E421" w:rsidR="00E433F3" w:rsidRPr="00B31799" w:rsidRDefault="00E433F3" w:rsidP="00E433F3">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We can formulate the above statistical statement into the following</w:t>
      </w:r>
    </w:p>
    <w:p w14:paraId="6956BA2B" w14:textId="02BA0847" w:rsidR="00E433F3" w:rsidRPr="00B31799" w:rsidRDefault="00E433F3" w:rsidP="00E433F3">
      <w:pPr>
        <w:shd w:val="clear" w:color="auto" w:fill="FFFFFF"/>
        <w:spacing w:after="120"/>
        <w:textAlignment w:val="baseline"/>
        <w:rPr>
          <w:rFonts w:ascii="Baskerville Old Face" w:hAnsi="Baskerville Old Face"/>
          <w:color w:val="000000" w:themeColor="text1"/>
          <w:sz w:val="20"/>
          <w:szCs w:val="20"/>
        </w:rPr>
      </w:pPr>
      <w:r w:rsidRPr="00B31799">
        <w:rPr>
          <w:rFonts w:ascii="Bookman Old Style" w:hAnsi="Bookman Old Style"/>
          <w:color w:val="000000" w:themeColor="text1"/>
          <w:sz w:val="20"/>
          <w:szCs w:val="20"/>
        </w:rPr>
        <w:t>MAP(h) = max(P(h</w:t>
      </w:r>
      <w:r w:rsidR="00FD5851" w:rsidRPr="00B31799">
        <w:rPr>
          <w:rFonts w:ascii="Bookman Old Style" w:hAnsi="Bookman Old Style"/>
          <w:color w:val="000000" w:themeColor="text1"/>
          <w:sz w:val="20"/>
          <w:szCs w:val="20"/>
        </w:rPr>
        <w:t xml:space="preserve"> </w:t>
      </w:r>
      <w:r w:rsidRPr="00B31799">
        <w:rPr>
          <w:rFonts w:ascii="Bookman Old Style" w:hAnsi="Bookman Old Style"/>
          <w:color w:val="000000" w:themeColor="text1"/>
          <w:sz w:val="20"/>
          <w:szCs w:val="20"/>
        </w:rPr>
        <w:t xml:space="preserve">|d)) or MAP(h) = </w:t>
      </w:r>
      <m:oMath>
        <m:r>
          <m:rPr>
            <m:sty m:val="p"/>
          </m:rPr>
          <w:rPr>
            <w:rFonts w:ascii="Cambria Math" w:hAnsi="Cambria Math"/>
            <w:color w:val="000000" w:themeColor="text1"/>
            <w:sz w:val="20"/>
            <w:szCs w:val="20"/>
          </w:rPr>
          <m:t>max⁡</m:t>
        </m:r>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r>
                  <w:rPr>
                    <w:rFonts w:ascii="Cambria Math" w:hAnsi="Cambria Math"/>
                    <w:color w:val="000000" w:themeColor="text1"/>
                    <w:sz w:val="20"/>
                    <w:szCs w:val="20"/>
                  </w:rPr>
                  <m:t>h</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h</m:t>
                </m:r>
              </m:e>
            </m:d>
          </m:num>
          <m:den>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d>
          </m:den>
        </m:f>
        <m:r>
          <w:rPr>
            <w:rFonts w:ascii="Cambria Math" w:hAnsi="Cambria Math"/>
            <w:color w:val="000000" w:themeColor="text1"/>
            <w:sz w:val="20"/>
            <w:szCs w:val="20"/>
          </w:rPr>
          <m:t>)</m:t>
        </m:r>
      </m:oMath>
    </w:p>
    <w:p w14:paraId="7ABD6B05" w14:textId="4BA08D3A" w:rsidR="00E433F3" w:rsidRPr="00B31799" w:rsidRDefault="00E433F3" w:rsidP="00E433F3">
      <w:pPr>
        <w:shd w:val="clear" w:color="auto" w:fill="FFFFFF"/>
        <w:spacing w:after="120"/>
        <w:textAlignment w:val="baseline"/>
        <w:rPr>
          <w:rFonts w:ascii="Bookman Old Style" w:hAnsi="Bookman Old Style"/>
          <w:color w:val="000000" w:themeColor="text1"/>
          <w:sz w:val="20"/>
          <w:szCs w:val="20"/>
        </w:rPr>
      </w:pPr>
      <w:r w:rsidRPr="00B31799">
        <w:rPr>
          <w:rFonts w:ascii="Bookman Old Style" w:hAnsi="Bookman Old Style"/>
          <w:color w:val="000000" w:themeColor="text1"/>
          <w:sz w:val="20"/>
          <w:szCs w:val="20"/>
        </w:rPr>
        <w:lastRenderedPageBreak/>
        <w:t>or</w:t>
      </w:r>
    </w:p>
    <w:p w14:paraId="45A80A2C" w14:textId="35DC4783" w:rsidR="00E433F3" w:rsidRPr="00B31799" w:rsidRDefault="00E433F3" w:rsidP="00A14B80">
      <w:pPr>
        <w:shd w:val="clear" w:color="auto" w:fill="FFFFFF"/>
        <w:spacing w:after="120"/>
        <w:textAlignment w:val="baseline"/>
        <w:rPr>
          <w:rFonts w:ascii="Bookman Old Style" w:hAnsi="Bookman Old Style"/>
          <w:color w:val="000000" w:themeColor="text1"/>
          <w:sz w:val="20"/>
          <w:szCs w:val="20"/>
        </w:rPr>
      </w:pPr>
      <w:r w:rsidRPr="00B31799">
        <w:rPr>
          <w:rFonts w:ascii="Bookman Old Style" w:hAnsi="Bookman Old Style"/>
          <w:color w:val="000000" w:themeColor="text1"/>
          <w:sz w:val="20"/>
          <w:szCs w:val="20"/>
        </w:rPr>
        <w:t>MAP(h) = max(P(d</w:t>
      </w:r>
      <w:r w:rsidR="00FD5851" w:rsidRPr="00B31799">
        <w:rPr>
          <w:rFonts w:ascii="Bookman Old Style" w:hAnsi="Bookman Old Style"/>
          <w:color w:val="000000" w:themeColor="text1"/>
          <w:sz w:val="20"/>
          <w:szCs w:val="20"/>
        </w:rPr>
        <w:t xml:space="preserve"> </w:t>
      </w:r>
      <w:r w:rsidRPr="00B31799">
        <w:rPr>
          <w:rFonts w:ascii="Bookman Old Style" w:hAnsi="Bookman Old Style"/>
          <w:color w:val="000000" w:themeColor="text1"/>
          <w:sz w:val="20"/>
          <w:szCs w:val="20"/>
        </w:rPr>
        <w:t xml:space="preserve">|h) </w:t>
      </w:r>
      <w:r w:rsidR="0097349A" w:rsidRPr="00B31799">
        <w:rPr>
          <w:rFonts w:ascii="Bookman Old Style" w:hAnsi="Bookman Old Style" w:cstheme="minorBidi"/>
          <w:color w:val="000000" w:themeColor="text1"/>
          <w:sz w:val="20"/>
          <w:szCs w:val="20"/>
        </w:rPr>
        <w:t>x</w:t>
      </w:r>
      <w:r w:rsidRPr="00B31799">
        <w:rPr>
          <w:rFonts w:ascii="Bookman Old Style" w:hAnsi="Bookman Old Style"/>
          <w:color w:val="000000" w:themeColor="text1"/>
          <w:sz w:val="20"/>
          <w:szCs w:val="20"/>
        </w:rPr>
        <w:t xml:space="preserve"> P(h))</w:t>
      </w:r>
    </w:p>
    <w:p w14:paraId="07FE723A" w14:textId="4770DB49" w:rsidR="00E433F3" w:rsidRPr="00B31799" w:rsidRDefault="00E433F3" w:rsidP="00E875D6">
      <w:pPr>
        <w:rPr>
          <w:rFonts w:ascii="Baskerville Old Face" w:hAnsi="Baskerville Old Face"/>
          <w:sz w:val="20"/>
          <w:szCs w:val="20"/>
        </w:rPr>
      </w:pPr>
    </w:p>
    <w:p w14:paraId="4F994C8C" w14:textId="26D277CC" w:rsidR="00E433F3" w:rsidRPr="00B31799" w:rsidRDefault="008A174C" w:rsidP="00E875D6">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The P(d) is a normalizing term which allows us to calculate the probability. We can drop it when we are interested in the most probable hypothesis as it is constant and only used to normalize.</w:t>
      </w:r>
    </w:p>
    <w:p w14:paraId="5ACFE6CE" w14:textId="74D647B9" w:rsidR="00E433F3" w:rsidRPr="00B31799" w:rsidRDefault="00E433F3" w:rsidP="00E875D6">
      <w:pPr>
        <w:rPr>
          <w:rFonts w:ascii="Bookman Old Style" w:hAnsi="Bookman Old Style"/>
          <w:color w:val="000000" w:themeColor="text1"/>
          <w:sz w:val="20"/>
          <w:szCs w:val="20"/>
        </w:rPr>
      </w:pPr>
    </w:p>
    <w:p w14:paraId="548E669E" w14:textId="2DCCCE06" w:rsidR="008A174C" w:rsidRPr="00B31799" w:rsidRDefault="0097349A" w:rsidP="008A174C">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If</w:t>
      </w:r>
      <w:r w:rsidR="008A174C" w:rsidRPr="00B31799">
        <w:rPr>
          <w:rFonts w:ascii="Bookman Old Style" w:hAnsi="Bookman Old Style"/>
          <w:color w:val="000000" w:themeColor="text1"/>
          <w:sz w:val="20"/>
          <w:szCs w:val="20"/>
        </w:rPr>
        <w:t xml:space="preserve"> we have an even number of instances in each class in our training data, then the probability of each class (e.g. P(h)) will be equal. Again, this would be a constant term in our equation and we could drop it so that we end up with:</w:t>
      </w:r>
    </w:p>
    <w:p w14:paraId="76039456" w14:textId="77777777" w:rsidR="008A174C" w:rsidRPr="00B31799" w:rsidRDefault="008A174C" w:rsidP="008A174C">
      <w:pPr>
        <w:rPr>
          <w:rFonts w:ascii="Bookman Old Style" w:hAnsi="Bookman Old Style"/>
          <w:color w:val="000000" w:themeColor="text1"/>
          <w:sz w:val="20"/>
          <w:szCs w:val="20"/>
        </w:rPr>
      </w:pPr>
    </w:p>
    <w:p w14:paraId="025E9863" w14:textId="77777777" w:rsidR="008A174C" w:rsidRPr="00B31799" w:rsidRDefault="008A174C" w:rsidP="008A174C">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MAP(h) = max(P(</w:t>
      </w:r>
      <w:proofErr w:type="spellStart"/>
      <w:r w:rsidRPr="00B31799">
        <w:rPr>
          <w:rFonts w:ascii="Bookman Old Style" w:hAnsi="Bookman Old Style"/>
          <w:color w:val="000000" w:themeColor="text1"/>
          <w:sz w:val="20"/>
          <w:szCs w:val="20"/>
        </w:rPr>
        <w:t>d|h</w:t>
      </w:r>
      <w:proofErr w:type="spellEnd"/>
      <w:r w:rsidRPr="00B31799">
        <w:rPr>
          <w:rFonts w:ascii="Bookman Old Style" w:hAnsi="Bookman Old Style"/>
          <w:color w:val="000000" w:themeColor="text1"/>
          <w:sz w:val="20"/>
          <w:szCs w:val="20"/>
        </w:rPr>
        <w:t>))</w:t>
      </w:r>
    </w:p>
    <w:p w14:paraId="0208CC3C" w14:textId="77777777" w:rsidR="008A174C" w:rsidRPr="00B31799" w:rsidRDefault="008A174C" w:rsidP="008A174C">
      <w:pPr>
        <w:rPr>
          <w:rFonts w:ascii="Bookman Old Style" w:hAnsi="Bookman Old Style"/>
          <w:color w:val="000000" w:themeColor="text1"/>
          <w:sz w:val="20"/>
          <w:szCs w:val="20"/>
        </w:rPr>
      </w:pPr>
    </w:p>
    <w:p w14:paraId="5B8A6AB5" w14:textId="755EE69D" w:rsidR="00E433F3" w:rsidRPr="00B31799" w:rsidRDefault="008A174C" w:rsidP="008A174C">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 xml:space="preserve">This is a useful exercise, because when reading up further on </w:t>
      </w:r>
      <w:r w:rsidR="008B1214" w:rsidRPr="00B31799">
        <w:rPr>
          <w:rFonts w:ascii="Bookman Old Style" w:hAnsi="Bookman Old Style"/>
          <w:color w:val="000000" w:themeColor="text1"/>
          <w:sz w:val="20"/>
          <w:szCs w:val="20"/>
        </w:rPr>
        <w:t>Naïve</w:t>
      </w:r>
      <w:r w:rsidRPr="00B31799">
        <w:rPr>
          <w:rFonts w:ascii="Bookman Old Style" w:hAnsi="Bookman Old Style"/>
          <w:color w:val="000000" w:themeColor="text1"/>
          <w:sz w:val="20"/>
          <w:szCs w:val="20"/>
        </w:rPr>
        <w:t xml:space="preserve"> Bayes you may see all of these forms of the theorem.</w:t>
      </w:r>
    </w:p>
    <w:p w14:paraId="105727D2" w14:textId="7A9F6419" w:rsidR="00E433F3" w:rsidRPr="00B31799" w:rsidRDefault="00E433F3" w:rsidP="00E875D6">
      <w:pPr>
        <w:rPr>
          <w:rFonts w:ascii="Baskerville Old Face" w:hAnsi="Baskerville Old Face"/>
          <w:color w:val="000000" w:themeColor="text1"/>
          <w:sz w:val="20"/>
          <w:szCs w:val="20"/>
        </w:rPr>
      </w:pPr>
    </w:p>
    <w:p w14:paraId="4FD017DB" w14:textId="1C27D231" w:rsidR="00E433F3" w:rsidRPr="00B31799" w:rsidRDefault="0097349A" w:rsidP="00E875D6">
      <w:pPr>
        <w:rPr>
          <w:rStyle w:val="Heading1Char"/>
          <w:rFonts w:ascii="Bookman Old Style" w:hAnsi="Bookman Old Style"/>
          <w:color w:val="C45911" w:themeColor="accent2" w:themeShade="BF"/>
          <w:sz w:val="20"/>
          <w:szCs w:val="20"/>
        </w:rPr>
      </w:pPr>
      <w:r w:rsidRPr="00B31799">
        <w:rPr>
          <w:rStyle w:val="Heading1Char"/>
          <w:rFonts w:ascii="Bookman Old Style" w:hAnsi="Bookman Old Style"/>
          <w:color w:val="C45911" w:themeColor="accent2" w:themeShade="BF"/>
          <w:sz w:val="20"/>
          <w:szCs w:val="20"/>
        </w:rPr>
        <w:t>What is the Naïve Bayes Classifier?</w:t>
      </w:r>
    </w:p>
    <w:p w14:paraId="6EBDED90" w14:textId="32F7AF04" w:rsidR="0097349A" w:rsidRPr="00B31799" w:rsidRDefault="008B1214" w:rsidP="0097349A">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Naïve</w:t>
      </w:r>
      <w:r w:rsidR="0097349A" w:rsidRPr="00B31799">
        <w:rPr>
          <w:rFonts w:ascii="Bookman Old Style" w:hAnsi="Bookman Old Style"/>
          <w:color w:val="000000" w:themeColor="text1"/>
          <w:sz w:val="20"/>
          <w:szCs w:val="20"/>
        </w:rPr>
        <w:t xml:space="preserve"> Bayes is a classification algorithm for binary (two-class) and multi-class classification problems. The technique is easiest to understand when described using binary or categorical input values.</w:t>
      </w:r>
    </w:p>
    <w:p w14:paraId="074FA5F3" w14:textId="77777777" w:rsidR="0097349A" w:rsidRPr="00B31799" w:rsidRDefault="0097349A" w:rsidP="0097349A">
      <w:pPr>
        <w:rPr>
          <w:rFonts w:ascii="Bookman Old Style" w:hAnsi="Bookman Old Style"/>
          <w:color w:val="000000" w:themeColor="text1"/>
          <w:sz w:val="20"/>
          <w:szCs w:val="20"/>
        </w:rPr>
      </w:pPr>
    </w:p>
    <w:p w14:paraId="159E1FD7" w14:textId="39689D0B" w:rsidR="0097349A" w:rsidRPr="00B31799" w:rsidRDefault="0097349A" w:rsidP="0097349A">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 xml:space="preserve">It is called </w:t>
      </w:r>
      <w:r w:rsidR="0028447A" w:rsidRPr="00B31799">
        <w:rPr>
          <w:rFonts w:ascii="Bookman Old Style" w:hAnsi="Bookman Old Style"/>
          <w:color w:val="000000" w:themeColor="text1"/>
          <w:sz w:val="20"/>
          <w:szCs w:val="20"/>
        </w:rPr>
        <w:t>Naïve</w:t>
      </w:r>
      <w:r w:rsidRPr="00B31799">
        <w:rPr>
          <w:rFonts w:ascii="Bookman Old Style" w:hAnsi="Bookman Old Style"/>
          <w:color w:val="000000" w:themeColor="text1"/>
          <w:sz w:val="20"/>
          <w:szCs w:val="20"/>
        </w:rPr>
        <w:t xml:space="preserve"> Bayes or idiot Bayes because the calculation of the probabilities for each hypothesis are simplified to make their calculation tractable. Rather than attempting to calculate the values of each attribute value P(d1, d2, d3|h), they are assumed to be conditionally independent given the target value and calculated as P(d1|h) </w:t>
      </w:r>
      <w:r w:rsidRPr="00B31799">
        <w:rPr>
          <w:rFonts w:ascii="Bookman Old Style" w:hAnsi="Bookman Old Style" w:cstheme="minorBidi"/>
          <w:color w:val="000000" w:themeColor="text1"/>
          <w:sz w:val="20"/>
          <w:szCs w:val="20"/>
        </w:rPr>
        <w:t>x</w:t>
      </w:r>
      <w:r w:rsidRPr="00B31799">
        <w:rPr>
          <w:rFonts w:ascii="Bookman Old Style" w:hAnsi="Bookman Old Style"/>
          <w:color w:val="000000" w:themeColor="text1"/>
          <w:sz w:val="20"/>
          <w:szCs w:val="20"/>
        </w:rPr>
        <w:t xml:space="preserve"> P(d2|</w:t>
      </w:r>
      <w:r w:rsidR="00351F02" w:rsidRPr="00B31799">
        <w:rPr>
          <w:rFonts w:ascii="Bookman Old Style" w:hAnsi="Bookman Old Style"/>
          <w:color w:val="000000" w:themeColor="text1"/>
          <w:sz w:val="20"/>
          <w:szCs w:val="20"/>
        </w:rPr>
        <w:t>h</w:t>
      </w:r>
      <w:r w:rsidRPr="00B31799">
        <w:rPr>
          <w:rFonts w:ascii="Bookman Old Style" w:hAnsi="Bookman Old Style"/>
          <w:color w:val="000000" w:themeColor="text1"/>
          <w:sz w:val="20"/>
          <w:szCs w:val="20"/>
        </w:rPr>
        <w:t>) and so on.</w:t>
      </w:r>
      <w:r w:rsidR="0028447A" w:rsidRPr="00B31799">
        <w:rPr>
          <w:rFonts w:ascii="Bookman Old Style" w:hAnsi="Bookman Old Style"/>
          <w:color w:val="000000" w:themeColor="text1"/>
          <w:sz w:val="20"/>
          <w:szCs w:val="20"/>
        </w:rPr>
        <w:t xml:space="preserve"> Remember </w:t>
      </w:r>
      <w:r w:rsidR="0028447A" w:rsidRPr="00B31799">
        <w:rPr>
          <w:rFonts w:ascii="Bookman Old Style" w:hAnsi="Bookman Old Style"/>
          <w:b/>
          <w:bCs/>
          <w:i/>
          <w:iCs/>
          <w:color w:val="FF0000"/>
          <w:sz w:val="20"/>
          <w:szCs w:val="20"/>
        </w:rPr>
        <w:t>we</w:t>
      </w:r>
      <w:r w:rsidR="0028447A" w:rsidRPr="00B31799">
        <w:rPr>
          <w:rFonts w:ascii="Bookman Old Style" w:hAnsi="Bookman Old Style"/>
          <w:i/>
          <w:iCs/>
          <w:color w:val="FF0000"/>
          <w:sz w:val="20"/>
          <w:szCs w:val="20"/>
        </w:rPr>
        <w:t xml:space="preserve"> </w:t>
      </w:r>
      <w:r w:rsidR="0028447A" w:rsidRPr="00B31799">
        <w:rPr>
          <w:rFonts w:ascii="Bookman Old Style" w:hAnsi="Bookman Old Style"/>
          <w:b/>
          <w:bCs/>
          <w:i/>
          <w:iCs/>
          <w:color w:val="FF0000"/>
          <w:sz w:val="20"/>
          <w:szCs w:val="20"/>
        </w:rPr>
        <w:t>already talk about it under Exact or Complete Bayesian classifier and Naïve Bayes classifier</w:t>
      </w:r>
    </w:p>
    <w:p w14:paraId="6E38364C" w14:textId="77777777" w:rsidR="0097349A" w:rsidRPr="00B31799" w:rsidRDefault="0097349A" w:rsidP="0097349A">
      <w:pPr>
        <w:rPr>
          <w:rFonts w:ascii="Bookman Old Style" w:hAnsi="Bookman Old Style"/>
          <w:color w:val="000000" w:themeColor="text1"/>
          <w:sz w:val="20"/>
          <w:szCs w:val="20"/>
        </w:rPr>
      </w:pPr>
    </w:p>
    <w:p w14:paraId="3EB7622A" w14:textId="2C49B789" w:rsidR="0097349A" w:rsidRPr="00B31799" w:rsidRDefault="0097349A" w:rsidP="0097349A">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This is a very strong assumption that is most unlikely in real data, i.e. that the attributes do not interact. Nevertheless, the approach performs surprisingly well on data where this assumption does not hold.</w:t>
      </w:r>
    </w:p>
    <w:p w14:paraId="2312CD2D" w14:textId="2355F8FD" w:rsidR="0009472F" w:rsidRPr="00B31799" w:rsidRDefault="0009472F" w:rsidP="0097349A">
      <w:pPr>
        <w:rPr>
          <w:rFonts w:ascii="Baskerville Old Face" w:hAnsi="Baskerville Old Face"/>
          <w:color w:val="000000" w:themeColor="text1"/>
          <w:sz w:val="20"/>
          <w:szCs w:val="20"/>
        </w:rPr>
      </w:pPr>
    </w:p>
    <w:p w14:paraId="406C8CF4" w14:textId="5F6AA068" w:rsidR="0009472F" w:rsidRPr="007B764A" w:rsidRDefault="0009472F" w:rsidP="0009472F">
      <w:pPr>
        <w:rPr>
          <w:rStyle w:val="Heading1Char"/>
          <w:rFonts w:ascii="Bookman Old Style" w:hAnsi="Bookman Old Style"/>
          <w:color w:val="C45911" w:themeColor="accent2" w:themeShade="BF"/>
          <w:sz w:val="22"/>
          <w:szCs w:val="22"/>
        </w:rPr>
      </w:pPr>
      <w:r w:rsidRPr="007B764A">
        <w:rPr>
          <w:rStyle w:val="Heading1Char"/>
          <w:rFonts w:ascii="Bookman Old Style" w:hAnsi="Bookman Old Style"/>
          <w:color w:val="C45911" w:themeColor="accent2" w:themeShade="BF"/>
          <w:sz w:val="22"/>
          <w:szCs w:val="22"/>
        </w:rPr>
        <w:t xml:space="preserve">Representation Used By </w:t>
      </w:r>
      <w:r w:rsidR="008B1214">
        <w:rPr>
          <w:rStyle w:val="Heading1Char"/>
          <w:rFonts w:ascii="Bookman Old Style" w:hAnsi="Bookman Old Style"/>
          <w:color w:val="C45911" w:themeColor="accent2" w:themeShade="BF"/>
          <w:sz w:val="22"/>
          <w:szCs w:val="22"/>
        </w:rPr>
        <w:t>Naïve</w:t>
      </w:r>
      <w:r w:rsidRPr="007B764A">
        <w:rPr>
          <w:rStyle w:val="Heading1Char"/>
          <w:rFonts w:ascii="Bookman Old Style" w:hAnsi="Bookman Old Style"/>
          <w:color w:val="C45911" w:themeColor="accent2" w:themeShade="BF"/>
          <w:sz w:val="22"/>
          <w:szCs w:val="22"/>
        </w:rPr>
        <w:t xml:space="preserve"> Bayes Models</w:t>
      </w:r>
    </w:p>
    <w:p w14:paraId="2B1DDD96" w14:textId="34E67D97" w:rsidR="0009472F" w:rsidRPr="00B31799" w:rsidRDefault="0009472F" w:rsidP="0009472F">
      <w:pPr>
        <w:shd w:val="clear" w:color="auto" w:fill="FFFFFF"/>
        <w:spacing w:after="120"/>
        <w:textAlignment w:val="baseline"/>
        <w:rPr>
          <w:rFonts w:ascii="Bookman Old Style" w:hAnsi="Bookman Old Style"/>
          <w:color w:val="000000" w:themeColor="text1"/>
          <w:sz w:val="20"/>
          <w:szCs w:val="20"/>
        </w:rPr>
      </w:pPr>
      <w:r w:rsidRPr="00B31799">
        <w:rPr>
          <w:rFonts w:ascii="Bookman Old Style" w:hAnsi="Bookman Old Style"/>
          <w:color w:val="000000" w:themeColor="text1"/>
          <w:sz w:val="20"/>
          <w:szCs w:val="20"/>
        </w:rPr>
        <w:t xml:space="preserve">The representation for </w:t>
      </w:r>
      <w:r w:rsidR="008B1214" w:rsidRPr="00B31799">
        <w:rPr>
          <w:rFonts w:ascii="Bookman Old Style" w:hAnsi="Bookman Old Style"/>
          <w:color w:val="000000" w:themeColor="text1"/>
          <w:sz w:val="20"/>
          <w:szCs w:val="20"/>
        </w:rPr>
        <w:t>Naïve</w:t>
      </w:r>
      <w:r w:rsidRPr="00B31799">
        <w:rPr>
          <w:rFonts w:ascii="Bookman Old Style" w:hAnsi="Bookman Old Style"/>
          <w:color w:val="000000" w:themeColor="text1"/>
          <w:sz w:val="20"/>
          <w:szCs w:val="20"/>
        </w:rPr>
        <w:t xml:space="preserve"> Bayes is probabilities.</w:t>
      </w:r>
    </w:p>
    <w:p w14:paraId="33CA9BE9" w14:textId="320BCDF7" w:rsidR="0009472F" w:rsidRPr="00B31799" w:rsidRDefault="0009472F" w:rsidP="0009472F">
      <w:pPr>
        <w:shd w:val="clear" w:color="auto" w:fill="FFFFFF"/>
        <w:spacing w:after="120"/>
        <w:textAlignment w:val="baseline"/>
        <w:rPr>
          <w:rFonts w:ascii="Bookman Old Style" w:hAnsi="Bookman Old Style"/>
          <w:color w:val="000000" w:themeColor="text1"/>
          <w:sz w:val="20"/>
          <w:szCs w:val="20"/>
        </w:rPr>
      </w:pPr>
      <w:r w:rsidRPr="00B31799">
        <w:rPr>
          <w:rFonts w:ascii="Bookman Old Style" w:hAnsi="Bookman Old Style"/>
          <w:color w:val="000000" w:themeColor="text1"/>
          <w:sz w:val="20"/>
          <w:szCs w:val="20"/>
        </w:rPr>
        <w:t xml:space="preserve">A list of probabilities are stored to file for a learned </w:t>
      </w:r>
      <w:r w:rsidR="008B1214" w:rsidRPr="00B31799">
        <w:rPr>
          <w:rFonts w:ascii="Bookman Old Style" w:hAnsi="Bookman Old Style"/>
          <w:color w:val="000000" w:themeColor="text1"/>
          <w:sz w:val="20"/>
          <w:szCs w:val="20"/>
        </w:rPr>
        <w:t>Naïve</w:t>
      </w:r>
      <w:r w:rsidRPr="00B31799">
        <w:rPr>
          <w:rFonts w:ascii="Bookman Old Style" w:hAnsi="Bookman Old Style"/>
          <w:color w:val="000000" w:themeColor="text1"/>
          <w:sz w:val="20"/>
          <w:szCs w:val="20"/>
        </w:rPr>
        <w:t xml:space="preserve"> Bayes model. This includes:</w:t>
      </w:r>
    </w:p>
    <w:p w14:paraId="4524F3E4" w14:textId="77777777" w:rsidR="0009472F" w:rsidRPr="00B31799" w:rsidRDefault="0009472F" w:rsidP="0009472F">
      <w:pPr>
        <w:numPr>
          <w:ilvl w:val="0"/>
          <w:numId w:val="30"/>
        </w:numPr>
        <w:ind w:left="270" w:hanging="270"/>
        <w:textAlignment w:val="baseline"/>
        <w:rPr>
          <w:rFonts w:ascii="Bookman Old Style" w:hAnsi="Bookman Old Style"/>
          <w:color w:val="000000" w:themeColor="text1"/>
          <w:sz w:val="20"/>
          <w:szCs w:val="20"/>
        </w:rPr>
      </w:pPr>
      <w:r w:rsidRPr="00B31799">
        <w:rPr>
          <w:rFonts w:ascii="Bookman Old Style" w:hAnsi="Bookman Old Style"/>
          <w:b/>
          <w:bCs/>
          <w:color w:val="000000" w:themeColor="text1"/>
          <w:sz w:val="20"/>
          <w:szCs w:val="20"/>
          <w:bdr w:val="none" w:sz="0" w:space="0" w:color="auto" w:frame="1"/>
        </w:rPr>
        <w:t>Class Probabilities</w:t>
      </w:r>
      <w:r w:rsidRPr="00B31799">
        <w:rPr>
          <w:rFonts w:ascii="Bookman Old Style" w:hAnsi="Bookman Old Style"/>
          <w:color w:val="000000" w:themeColor="text1"/>
          <w:sz w:val="20"/>
          <w:szCs w:val="20"/>
        </w:rPr>
        <w:t>: The probabilities of each class in the training dataset.</w:t>
      </w:r>
    </w:p>
    <w:p w14:paraId="343DB9E2" w14:textId="480D23CF" w:rsidR="0009472F" w:rsidRPr="00B31799" w:rsidRDefault="0009472F" w:rsidP="0049365F">
      <w:pPr>
        <w:numPr>
          <w:ilvl w:val="0"/>
          <w:numId w:val="30"/>
        </w:numPr>
        <w:ind w:left="270" w:hanging="270"/>
        <w:textAlignment w:val="baseline"/>
        <w:rPr>
          <w:rFonts w:ascii="Bookman Old Style" w:hAnsi="Bookman Old Style"/>
          <w:color w:val="000000" w:themeColor="text1"/>
          <w:sz w:val="20"/>
          <w:szCs w:val="20"/>
        </w:rPr>
      </w:pPr>
      <w:r w:rsidRPr="00B31799">
        <w:rPr>
          <w:rFonts w:ascii="Bookman Old Style" w:hAnsi="Bookman Old Style"/>
          <w:b/>
          <w:bCs/>
          <w:color w:val="000000" w:themeColor="text1"/>
          <w:sz w:val="20"/>
          <w:szCs w:val="20"/>
          <w:bdr w:val="none" w:sz="0" w:space="0" w:color="auto" w:frame="1"/>
        </w:rPr>
        <w:t>Conditional Probabilities</w:t>
      </w:r>
      <w:r w:rsidRPr="00B31799">
        <w:rPr>
          <w:rFonts w:ascii="Bookman Old Style" w:hAnsi="Bookman Old Style"/>
          <w:color w:val="000000" w:themeColor="text1"/>
          <w:sz w:val="20"/>
          <w:szCs w:val="20"/>
        </w:rPr>
        <w:t>: The conditional probabilities of each input value</w:t>
      </w:r>
      <w:r w:rsidR="007B764A" w:rsidRPr="00B31799">
        <w:rPr>
          <w:rFonts w:ascii="Bookman Old Style" w:hAnsi="Bookman Old Style"/>
          <w:color w:val="000000" w:themeColor="text1"/>
          <w:sz w:val="20"/>
          <w:szCs w:val="20"/>
        </w:rPr>
        <w:t xml:space="preserve"> or predictor, </w:t>
      </w:r>
      <w:r w:rsidRPr="00B31799">
        <w:rPr>
          <w:rFonts w:ascii="Bookman Old Style" w:hAnsi="Bookman Old Style"/>
          <w:color w:val="000000" w:themeColor="text1"/>
          <w:sz w:val="20"/>
          <w:szCs w:val="20"/>
        </w:rPr>
        <w:t>given each class value.</w:t>
      </w:r>
    </w:p>
    <w:p w14:paraId="3C1B59CE" w14:textId="56E499A2" w:rsidR="0009472F" w:rsidRPr="0049365F" w:rsidRDefault="0009472F" w:rsidP="0049365F">
      <w:pPr>
        <w:pStyle w:val="Heading1"/>
        <w:spacing w:before="120" w:line="240" w:lineRule="auto"/>
      </w:pPr>
      <w:r w:rsidRPr="0049365F">
        <w:t xml:space="preserve">Learn a </w:t>
      </w:r>
      <w:r w:rsidR="008B1214">
        <w:t>Naïve</w:t>
      </w:r>
      <w:r w:rsidRPr="0049365F">
        <w:t xml:space="preserve"> Bayes Model From Data</w:t>
      </w:r>
    </w:p>
    <w:p w14:paraId="698007AF" w14:textId="22225E77" w:rsidR="0009472F" w:rsidRPr="00B31799" w:rsidRDefault="0009472F" w:rsidP="0009472F">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 xml:space="preserve">Learning a </w:t>
      </w:r>
      <w:r w:rsidR="008B1214" w:rsidRPr="00B31799">
        <w:rPr>
          <w:rFonts w:ascii="Bookman Old Style" w:hAnsi="Bookman Old Style"/>
          <w:color w:val="000000" w:themeColor="text1"/>
          <w:sz w:val="20"/>
          <w:szCs w:val="20"/>
        </w:rPr>
        <w:t>Naïve</w:t>
      </w:r>
      <w:r w:rsidRPr="00B31799">
        <w:rPr>
          <w:rFonts w:ascii="Bookman Old Style" w:hAnsi="Bookman Old Style"/>
          <w:color w:val="000000" w:themeColor="text1"/>
          <w:sz w:val="20"/>
          <w:szCs w:val="20"/>
        </w:rPr>
        <w:t xml:space="preserve"> Bayes model from the training data is fast.</w:t>
      </w:r>
    </w:p>
    <w:p w14:paraId="0E71C290" w14:textId="7D7F4F3D" w:rsidR="0009472F" w:rsidRPr="00B31799" w:rsidRDefault="0009472F" w:rsidP="0009472F">
      <w:pPr>
        <w:rPr>
          <w:rFonts w:ascii="Bookman Old Style" w:hAnsi="Bookman Old Style"/>
          <w:color w:val="000000" w:themeColor="text1"/>
          <w:sz w:val="20"/>
          <w:szCs w:val="20"/>
        </w:rPr>
      </w:pPr>
      <w:r w:rsidRPr="00B31799">
        <w:rPr>
          <w:rFonts w:ascii="Bookman Old Style" w:hAnsi="Bookman Old Style"/>
          <w:color w:val="000000" w:themeColor="text1"/>
          <w:sz w:val="20"/>
          <w:szCs w:val="20"/>
        </w:rPr>
        <w:t>Training is fast because only the probability of each class and the probability of each class given different input (x) values need to be calculated. No coefficients need to be fitted by optimization procedures.</w:t>
      </w:r>
    </w:p>
    <w:p w14:paraId="180FCAC7" w14:textId="4968F106" w:rsidR="0009472F" w:rsidRPr="00B31799" w:rsidRDefault="0009472F" w:rsidP="0009472F">
      <w:pPr>
        <w:pStyle w:val="ListParagraph"/>
        <w:numPr>
          <w:ilvl w:val="0"/>
          <w:numId w:val="31"/>
        </w:numPr>
        <w:rPr>
          <w:rFonts w:ascii="Bookman Old Style" w:hAnsi="Bookman Old Style"/>
          <w:b/>
          <w:bCs/>
          <w:color w:val="000000" w:themeColor="text1"/>
          <w:sz w:val="20"/>
          <w:szCs w:val="20"/>
        </w:rPr>
      </w:pPr>
      <w:r w:rsidRPr="00B31799">
        <w:rPr>
          <w:rFonts w:ascii="Bookman Old Style" w:hAnsi="Bookman Old Style"/>
          <w:b/>
          <w:bCs/>
          <w:color w:val="000000" w:themeColor="text1"/>
          <w:sz w:val="20"/>
          <w:szCs w:val="20"/>
        </w:rPr>
        <w:t>Calculating Class Probabilities</w:t>
      </w:r>
    </w:p>
    <w:p w14:paraId="4F63C8E5" w14:textId="14B40791" w:rsidR="0009472F" w:rsidRPr="00B31799" w:rsidRDefault="0009472F" w:rsidP="0009472F">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 xml:space="preserve">The class probabilities are simply the frequency of instances that belong to each class divided by the total number of instances. </w:t>
      </w:r>
    </w:p>
    <w:p w14:paraId="1EC2BCF1" w14:textId="00526B3D" w:rsidR="0009472F" w:rsidRPr="00B31799" w:rsidRDefault="0009472F" w:rsidP="00B31799">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For example in a binary classification the probability of an instance belonging to class 1 would be calculated as:</w:t>
      </w:r>
    </w:p>
    <w:p w14:paraId="35050E19" w14:textId="77777777" w:rsidR="0009472F" w:rsidRPr="00B31799" w:rsidRDefault="0009472F" w:rsidP="0009472F">
      <w:pPr>
        <w:pStyle w:val="ListParagraph"/>
        <w:rPr>
          <w:rFonts w:ascii="Bookman Old Style" w:hAnsi="Bookman Old Style"/>
          <w:i/>
          <w:iCs/>
          <w:color w:val="000000" w:themeColor="text1"/>
          <w:sz w:val="20"/>
          <w:szCs w:val="20"/>
        </w:rPr>
      </w:pPr>
      <w:r w:rsidRPr="00B31799">
        <w:rPr>
          <w:rFonts w:ascii="Bookman Old Style" w:hAnsi="Bookman Old Style"/>
          <w:i/>
          <w:iCs/>
          <w:color w:val="000000" w:themeColor="text1"/>
          <w:sz w:val="20"/>
          <w:szCs w:val="20"/>
        </w:rPr>
        <w:t>P(class=1) = count(class=1) / (count(class=0) + count(class=1))</w:t>
      </w:r>
    </w:p>
    <w:p w14:paraId="1DFAA170" w14:textId="77777777" w:rsidR="0009472F" w:rsidRPr="00FF5AB6" w:rsidRDefault="0009472F" w:rsidP="0009472F">
      <w:pPr>
        <w:pStyle w:val="ListParagraph"/>
        <w:rPr>
          <w:rFonts w:ascii="Bookman Old Style" w:hAnsi="Bookman Old Style"/>
          <w:color w:val="000000" w:themeColor="text1"/>
        </w:rPr>
      </w:pPr>
    </w:p>
    <w:p w14:paraId="4B9E0CC0" w14:textId="4A59540D" w:rsidR="00593595" w:rsidRPr="00B31799" w:rsidRDefault="0009472F" w:rsidP="00944582">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lastRenderedPageBreak/>
        <w:t>In the simplest case each class would have the probability of 0.5 or 50% for a binary classification problem with the same number of instances in each class.</w:t>
      </w:r>
    </w:p>
    <w:p w14:paraId="41FFF0FB" w14:textId="095BEC9B" w:rsidR="0009472F" w:rsidRPr="00B31799" w:rsidRDefault="0009472F" w:rsidP="0009472F">
      <w:pPr>
        <w:pStyle w:val="ListParagraph"/>
        <w:numPr>
          <w:ilvl w:val="0"/>
          <w:numId w:val="31"/>
        </w:numPr>
        <w:rPr>
          <w:rFonts w:ascii="Bookman Old Style" w:hAnsi="Bookman Old Style"/>
          <w:b/>
          <w:bCs/>
          <w:color w:val="000000" w:themeColor="text1"/>
          <w:sz w:val="20"/>
          <w:szCs w:val="20"/>
        </w:rPr>
      </w:pPr>
      <w:r w:rsidRPr="00B31799">
        <w:rPr>
          <w:rFonts w:ascii="Bookman Old Style" w:hAnsi="Bookman Old Style"/>
          <w:b/>
          <w:bCs/>
          <w:color w:val="000000" w:themeColor="text1"/>
          <w:sz w:val="20"/>
          <w:szCs w:val="20"/>
        </w:rPr>
        <w:t>Calculating Conditional Probabilities</w:t>
      </w:r>
    </w:p>
    <w:p w14:paraId="4E53FA9A" w14:textId="0BD68CAA" w:rsidR="00593595" w:rsidRPr="00B31799" w:rsidRDefault="00593595" w:rsidP="00593595">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The conditional probabilities are the frequency of each attribute value for a given class value divided by the frequency of instances with that class value.</w:t>
      </w:r>
    </w:p>
    <w:p w14:paraId="542919B2" w14:textId="27DF2928" w:rsidR="00593595" w:rsidRPr="00B31799" w:rsidRDefault="00593595" w:rsidP="00593595">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For example, if a “weather” attribute had the values “sunny” and “rainy” and the class attribute had the class values “go-out” and “stay-home“, then the conditional probabilities of each weather value for each class value could be calculated as:</w:t>
      </w:r>
    </w:p>
    <w:p w14:paraId="47CBAAB7" w14:textId="77777777" w:rsidR="00593595" w:rsidRPr="00B31799" w:rsidRDefault="00593595" w:rsidP="00593595">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P(weather=</w:t>
      </w:r>
      <w:proofErr w:type="spellStart"/>
      <w:r w:rsidRPr="00B31799">
        <w:rPr>
          <w:rFonts w:ascii="Bookman Old Style" w:hAnsi="Bookman Old Style"/>
          <w:color w:val="000000" w:themeColor="text1"/>
          <w:sz w:val="20"/>
          <w:szCs w:val="20"/>
        </w:rPr>
        <w:t>sunny|class</w:t>
      </w:r>
      <w:proofErr w:type="spellEnd"/>
      <w:r w:rsidRPr="00B31799">
        <w:rPr>
          <w:rFonts w:ascii="Bookman Old Style" w:hAnsi="Bookman Old Style"/>
          <w:color w:val="000000" w:themeColor="text1"/>
          <w:sz w:val="20"/>
          <w:szCs w:val="20"/>
        </w:rPr>
        <w:t>=go-out) = count(instances with weather=sunny and class=go-out) / count(instances with class=go-out)</w:t>
      </w:r>
    </w:p>
    <w:p w14:paraId="6B60FB48" w14:textId="77777777" w:rsidR="00593595" w:rsidRPr="00B31799" w:rsidRDefault="00593595" w:rsidP="00593595">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P(weather=</w:t>
      </w:r>
      <w:proofErr w:type="spellStart"/>
      <w:r w:rsidRPr="00B31799">
        <w:rPr>
          <w:rFonts w:ascii="Bookman Old Style" w:hAnsi="Bookman Old Style"/>
          <w:color w:val="000000" w:themeColor="text1"/>
          <w:sz w:val="20"/>
          <w:szCs w:val="20"/>
        </w:rPr>
        <w:t>sunny|class</w:t>
      </w:r>
      <w:proofErr w:type="spellEnd"/>
      <w:r w:rsidRPr="00B31799">
        <w:rPr>
          <w:rFonts w:ascii="Bookman Old Style" w:hAnsi="Bookman Old Style"/>
          <w:color w:val="000000" w:themeColor="text1"/>
          <w:sz w:val="20"/>
          <w:szCs w:val="20"/>
        </w:rPr>
        <w:t>=stay-home) = count(instances with weather=sunny and class=stay-home) / count(instances with class=stay-home)</w:t>
      </w:r>
    </w:p>
    <w:p w14:paraId="0294D9F8" w14:textId="77777777" w:rsidR="00593595" w:rsidRPr="00B31799" w:rsidRDefault="00593595" w:rsidP="00593595">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P(weather=</w:t>
      </w:r>
      <w:proofErr w:type="spellStart"/>
      <w:r w:rsidRPr="00B31799">
        <w:rPr>
          <w:rFonts w:ascii="Bookman Old Style" w:hAnsi="Bookman Old Style"/>
          <w:color w:val="000000" w:themeColor="text1"/>
          <w:sz w:val="20"/>
          <w:szCs w:val="20"/>
        </w:rPr>
        <w:t>rainy|class</w:t>
      </w:r>
      <w:proofErr w:type="spellEnd"/>
      <w:r w:rsidRPr="00B31799">
        <w:rPr>
          <w:rFonts w:ascii="Bookman Old Style" w:hAnsi="Bookman Old Style"/>
          <w:color w:val="000000" w:themeColor="text1"/>
          <w:sz w:val="20"/>
          <w:szCs w:val="20"/>
        </w:rPr>
        <w:t>=go-out) = count(instances with weather=rainy and class=go-out) / count(instances with class=go-out)</w:t>
      </w:r>
    </w:p>
    <w:p w14:paraId="2690BB65" w14:textId="237AA649" w:rsidR="00593595" w:rsidRPr="00B31799" w:rsidRDefault="00593595" w:rsidP="00593595">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P(weather=</w:t>
      </w:r>
      <w:proofErr w:type="spellStart"/>
      <w:r w:rsidRPr="00B31799">
        <w:rPr>
          <w:rFonts w:ascii="Bookman Old Style" w:hAnsi="Bookman Old Style"/>
          <w:color w:val="000000" w:themeColor="text1"/>
          <w:sz w:val="20"/>
          <w:szCs w:val="20"/>
        </w:rPr>
        <w:t>rainy|class</w:t>
      </w:r>
      <w:proofErr w:type="spellEnd"/>
      <w:r w:rsidRPr="00B31799">
        <w:rPr>
          <w:rFonts w:ascii="Bookman Old Style" w:hAnsi="Bookman Old Style"/>
          <w:color w:val="000000" w:themeColor="text1"/>
          <w:sz w:val="20"/>
          <w:szCs w:val="20"/>
        </w:rPr>
        <w:t>=stay-home) = count(instances with weather=rainy and class=stay-home) / count(instances with class=stay-home)</w:t>
      </w:r>
    </w:p>
    <w:p w14:paraId="35E4FBDB" w14:textId="4347A9BD" w:rsidR="0009472F" w:rsidRPr="005F074A" w:rsidRDefault="0009472F" w:rsidP="0009472F">
      <w:pPr>
        <w:pStyle w:val="ListParagraph"/>
        <w:numPr>
          <w:ilvl w:val="0"/>
          <w:numId w:val="31"/>
        </w:numPr>
        <w:rPr>
          <w:rFonts w:ascii="Bookman Old Style" w:hAnsi="Bookman Old Style"/>
          <w:b/>
          <w:bCs/>
          <w:color w:val="000000" w:themeColor="text1"/>
        </w:rPr>
      </w:pPr>
      <w:r w:rsidRPr="005F074A">
        <w:rPr>
          <w:rFonts w:ascii="Bookman Old Style" w:hAnsi="Bookman Old Style"/>
          <w:b/>
          <w:bCs/>
          <w:color w:val="000000" w:themeColor="text1"/>
        </w:rPr>
        <w:t>Make Prediction with a Naïve Bayes Model</w:t>
      </w:r>
    </w:p>
    <w:p w14:paraId="26C3897A" w14:textId="63D97B74" w:rsidR="00212A37" w:rsidRPr="00B31799" w:rsidRDefault="00212A37" w:rsidP="00212A37">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 xml:space="preserve">Given a </w:t>
      </w:r>
      <w:r w:rsidR="00FD5851" w:rsidRPr="00B31799">
        <w:rPr>
          <w:rFonts w:ascii="Bookman Old Style" w:hAnsi="Bookman Old Style"/>
          <w:color w:val="000000" w:themeColor="text1"/>
          <w:sz w:val="20"/>
          <w:szCs w:val="20"/>
        </w:rPr>
        <w:t>Naïve</w:t>
      </w:r>
      <w:r w:rsidRPr="00B31799">
        <w:rPr>
          <w:rFonts w:ascii="Bookman Old Style" w:hAnsi="Bookman Old Style"/>
          <w:color w:val="000000" w:themeColor="text1"/>
          <w:sz w:val="20"/>
          <w:szCs w:val="20"/>
        </w:rPr>
        <w:t xml:space="preserve"> Bayes model, we can make predictions for new data using Bayes theorem.</w:t>
      </w:r>
    </w:p>
    <w:p w14:paraId="1190C154" w14:textId="77777777" w:rsidR="00212A37" w:rsidRPr="00B31799" w:rsidRDefault="00212A37" w:rsidP="00212A37">
      <w:pPr>
        <w:pStyle w:val="ListParagraph"/>
        <w:rPr>
          <w:rFonts w:ascii="Bookman Old Style" w:hAnsi="Bookman Old Style"/>
          <w:color w:val="000000" w:themeColor="text1"/>
          <w:sz w:val="20"/>
          <w:szCs w:val="20"/>
        </w:rPr>
      </w:pPr>
    </w:p>
    <w:p w14:paraId="25DBB6F7" w14:textId="5C0F5370" w:rsidR="00212A37" w:rsidRPr="00B31799" w:rsidRDefault="00212A37" w:rsidP="00212A37">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MAP(h) = max(P(</w:t>
      </w:r>
      <w:proofErr w:type="spellStart"/>
      <w:r w:rsidRPr="00B31799">
        <w:rPr>
          <w:rFonts w:ascii="Bookman Old Style" w:hAnsi="Bookman Old Style"/>
          <w:color w:val="000000" w:themeColor="text1"/>
          <w:sz w:val="20"/>
          <w:szCs w:val="20"/>
        </w:rPr>
        <w:t>d|h</w:t>
      </w:r>
      <w:proofErr w:type="spellEnd"/>
      <w:r w:rsidRPr="00B31799">
        <w:rPr>
          <w:rFonts w:ascii="Bookman Old Style" w:hAnsi="Bookman Old Style"/>
          <w:color w:val="000000" w:themeColor="text1"/>
          <w:sz w:val="20"/>
          <w:szCs w:val="20"/>
        </w:rPr>
        <w:t>) x P(h))</w:t>
      </w:r>
    </w:p>
    <w:p w14:paraId="7906E4A3" w14:textId="77777777" w:rsidR="00212A37" w:rsidRPr="00B31799" w:rsidRDefault="00212A37" w:rsidP="00212A37">
      <w:pPr>
        <w:pStyle w:val="ListParagraph"/>
        <w:rPr>
          <w:rFonts w:ascii="Bookman Old Style" w:hAnsi="Bookman Old Style"/>
          <w:color w:val="000000" w:themeColor="text1"/>
          <w:sz w:val="20"/>
          <w:szCs w:val="20"/>
        </w:rPr>
      </w:pPr>
    </w:p>
    <w:p w14:paraId="187E494A" w14:textId="77777777" w:rsidR="00212A37" w:rsidRPr="00B31799" w:rsidRDefault="00212A37" w:rsidP="00212A37">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Using our example above, if we had a new instance with the weather of sunny, we can calculate:</w:t>
      </w:r>
    </w:p>
    <w:p w14:paraId="3FCE49F7" w14:textId="77777777" w:rsidR="00212A37" w:rsidRPr="00B31799" w:rsidRDefault="00212A37" w:rsidP="00212A37">
      <w:pPr>
        <w:pStyle w:val="ListParagraph"/>
        <w:rPr>
          <w:rFonts w:ascii="Bookman Old Style" w:hAnsi="Bookman Old Style"/>
          <w:color w:val="000000" w:themeColor="text1"/>
          <w:sz w:val="20"/>
          <w:szCs w:val="20"/>
        </w:rPr>
      </w:pPr>
    </w:p>
    <w:p w14:paraId="67F85767" w14:textId="758D48FD" w:rsidR="00212A37" w:rsidRPr="00B31799" w:rsidRDefault="00212A37" w:rsidP="00212A37">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go-out = P(weather=</w:t>
      </w:r>
      <w:proofErr w:type="spellStart"/>
      <w:r w:rsidRPr="00B31799">
        <w:rPr>
          <w:rFonts w:ascii="Bookman Old Style" w:hAnsi="Bookman Old Style"/>
          <w:color w:val="000000" w:themeColor="text1"/>
          <w:sz w:val="20"/>
          <w:szCs w:val="20"/>
        </w:rPr>
        <w:t>sunny|class</w:t>
      </w:r>
      <w:proofErr w:type="spellEnd"/>
      <w:r w:rsidRPr="00B31799">
        <w:rPr>
          <w:rFonts w:ascii="Bookman Old Style" w:hAnsi="Bookman Old Style"/>
          <w:color w:val="000000" w:themeColor="text1"/>
          <w:sz w:val="20"/>
          <w:szCs w:val="20"/>
        </w:rPr>
        <w:t>=go-out) x P(class=go-out)</w:t>
      </w:r>
    </w:p>
    <w:p w14:paraId="0E9219CD" w14:textId="714FAF60" w:rsidR="00212A37" w:rsidRPr="00B31799" w:rsidRDefault="00212A37" w:rsidP="00FF5AB6">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stay-home = P(weather=</w:t>
      </w:r>
      <w:proofErr w:type="spellStart"/>
      <w:r w:rsidRPr="00B31799">
        <w:rPr>
          <w:rFonts w:ascii="Bookman Old Style" w:hAnsi="Bookman Old Style"/>
          <w:color w:val="000000" w:themeColor="text1"/>
          <w:sz w:val="20"/>
          <w:szCs w:val="20"/>
        </w:rPr>
        <w:t>sunny|class</w:t>
      </w:r>
      <w:proofErr w:type="spellEnd"/>
      <w:r w:rsidRPr="00B31799">
        <w:rPr>
          <w:rFonts w:ascii="Bookman Old Style" w:hAnsi="Bookman Old Style"/>
          <w:color w:val="000000" w:themeColor="text1"/>
          <w:sz w:val="20"/>
          <w:szCs w:val="20"/>
        </w:rPr>
        <w:t>=stay-home) x P(class=stay-home)</w:t>
      </w:r>
    </w:p>
    <w:p w14:paraId="15F48A3E" w14:textId="77777777" w:rsidR="00212A37" w:rsidRPr="00B31799" w:rsidRDefault="00212A37" w:rsidP="00212A37">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We can choose the class that has the largest calculated value. We can turn these values into probabilities by normalizing them as follows:</w:t>
      </w:r>
    </w:p>
    <w:p w14:paraId="61682BE9" w14:textId="77777777" w:rsidR="00212A37" w:rsidRPr="00B31799" w:rsidRDefault="00212A37" w:rsidP="00212A37">
      <w:pPr>
        <w:pStyle w:val="ListParagraph"/>
        <w:rPr>
          <w:rFonts w:ascii="Bookman Old Style" w:hAnsi="Bookman Old Style"/>
          <w:color w:val="000000" w:themeColor="text1"/>
          <w:sz w:val="20"/>
          <w:szCs w:val="20"/>
        </w:rPr>
      </w:pPr>
    </w:p>
    <w:p w14:paraId="74697D1B" w14:textId="77777777" w:rsidR="00212A37" w:rsidRPr="00B31799" w:rsidRDefault="00212A37" w:rsidP="00212A37">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P(</w:t>
      </w:r>
      <w:proofErr w:type="spellStart"/>
      <w:r w:rsidRPr="00B31799">
        <w:rPr>
          <w:rFonts w:ascii="Bookman Old Style" w:hAnsi="Bookman Old Style"/>
          <w:color w:val="000000" w:themeColor="text1"/>
          <w:sz w:val="20"/>
          <w:szCs w:val="20"/>
        </w:rPr>
        <w:t>go-out|weather</w:t>
      </w:r>
      <w:proofErr w:type="spellEnd"/>
      <w:r w:rsidRPr="00B31799">
        <w:rPr>
          <w:rFonts w:ascii="Bookman Old Style" w:hAnsi="Bookman Old Style"/>
          <w:color w:val="000000" w:themeColor="text1"/>
          <w:sz w:val="20"/>
          <w:szCs w:val="20"/>
        </w:rPr>
        <w:t>=sunny) = go-out / (go-out + stay-home)</w:t>
      </w:r>
    </w:p>
    <w:p w14:paraId="0DF1717E" w14:textId="77777777" w:rsidR="00212A37" w:rsidRPr="00B31799" w:rsidRDefault="00212A37" w:rsidP="00212A37">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P(</w:t>
      </w:r>
      <w:proofErr w:type="spellStart"/>
      <w:r w:rsidRPr="00B31799">
        <w:rPr>
          <w:rFonts w:ascii="Bookman Old Style" w:hAnsi="Bookman Old Style"/>
          <w:color w:val="000000" w:themeColor="text1"/>
          <w:sz w:val="20"/>
          <w:szCs w:val="20"/>
        </w:rPr>
        <w:t>stay-home|weather</w:t>
      </w:r>
      <w:proofErr w:type="spellEnd"/>
      <w:r w:rsidRPr="00B31799">
        <w:rPr>
          <w:rFonts w:ascii="Bookman Old Style" w:hAnsi="Bookman Old Style"/>
          <w:color w:val="000000" w:themeColor="text1"/>
          <w:sz w:val="20"/>
          <w:szCs w:val="20"/>
        </w:rPr>
        <w:t>=sunny) = stay-home / (go-out + stay-home)</w:t>
      </w:r>
    </w:p>
    <w:p w14:paraId="029BABD8" w14:textId="77777777" w:rsidR="00212A37" w:rsidRPr="00B31799" w:rsidRDefault="00212A37" w:rsidP="00212A37">
      <w:pPr>
        <w:pStyle w:val="ListParagraph"/>
        <w:rPr>
          <w:rFonts w:ascii="Bookman Old Style" w:hAnsi="Bookman Old Style"/>
          <w:color w:val="000000" w:themeColor="text1"/>
          <w:sz w:val="20"/>
          <w:szCs w:val="20"/>
        </w:rPr>
      </w:pPr>
    </w:p>
    <w:p w14:paraId="39C52322" w14:textId="31B28BAC" w:rsidR="00212A37" w:rsidRPr="00B31799" w:rsidRDefault="00212A37" w:rsidP="00212A37">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If we had more input variables we could extend the above example. For example, pretend you have a “car” attribute with the values “working” and “broken“. We can multiply this probability into the equation.</w:t>
      </w:r>
    </w:p>
    <w:p w14:paraId="5AE197CE" w14:textId="77777777" w:rsidR="00212A37" w:rsidRPr="00B31799" w:rsidRDefault="00212A37" w:rsidP="00212A37">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For example below is the calculation for the “go-out” class label with the addition of the car input variable set to “working”:</w:t>
      </w:r>
    </w:p>
    <w:p w14:paraId="1B89AC7B" w14:textId="77777777" w:rsidR="00212A37" w:rsidRPr="00B31799" w:rsidRDefault="00212A37" w:rsidP="00212A37">
      <w:pPr>
        <w:pStyle w:val="ListParagraph"/>
        <w:rPr>
          <w:rFonts w:ascii="Bookman Old Style" w:hAnsi="Bookman Old Style"/>
          <w:color w:val="000000" w:themeColor="text1"/>
          <w:sz w:val="20"/>
          <w:szCs w:val="20"/>
        </w:rPr>
      </w:pPr>
    </w:p>
    <w:p w14:paraId="632C9995" w14:textId="33BD8A64" w:rsidR="001E2A8B" w:rsidRPr="00B31799" w:rsidRDefault="00212A37" w:rsidP="00FF5AB6">
      <w:pPr>
        <w:pStyle w:val="ListParagraph"/>
        <w:rPr>
          <w:rFonts w:ascii="Bookman Old Style" w:hAnsi="Bookman Old Style"/>
          <w:color w:val="000000" w:themeColor="text1"/>
          <w:sz w:val="20"/>
          <w:szCs w:val="20"/>
        </w:rPr>
      </w:pPr>
      <w:r w:rsidRPr="00B31799">
        <w:rPr>
          <w:rFonts w:ascii="Bookman Old Style" w:hAnsi="Bookman Old Style"/>
          <w:color w:val="000000" w:themeColor="text1"/>
          <w:sz w:val="20"/>
          <w:szCs w:val="20"/>
        </w:rPr>
        <w:t>go-out = P(weather=</w:t>
      </w:r>
      <w:proofErr w:type="spellStart"/>
      <w:r w:rsidRPr="00B31799">
        <w:rPr>
          <w:rFonts w:ascii="Bookman Old Style" w:hAnsi="Bookman Old Style"/>
          <w:color w:val="000000" w:themeColor="text1"/>
          <w:sz w:val="20"/>
          <w:szCs w:val="20"/>
        </w:rPr>
        <w:t>sunny|class</w:t>
      </w:r>
      <w:proofErr w:type="spellEnd"/>
      <w:r w:rsidRPr="00B31799">
        <w:rPr>
          <w:rFonts w:ascii="Bookman Old Style" w:hAnsi="Bookman Old Style"/>
          <w:color w:val="000000" w:themeColor="text1"/>
          <w:sz w:val="20"/>
          <w:szCs w:val="20"/>
        </w:rPr>
        <w:t>=go-out) x P(car=</w:t>
      </w:r>
      <w:proofErr w:type="spellStart"/>
      <w:r w:rsidRPr="00B31799">
        <w:rPr>
          <w:rFonts w:ascii="Bookman Old Style" w:hAnsi="Bookman Old Style"/>
          <w:color w:val="000000" w:themeColor="text1"/>
          <w:sz w:val="20"/>
          <w:szCs w:val="20"/>
        </w:rPr>
        <w:t>working|class</w:t>
      </w:r>
      <w:proofErr w:type="spellEnd"/>
      <w:r w:rsidRPr="00B31799">
        <w:rPr>
          <w:rFonts w:ascii="Bookman Old Style" w:hAnsi="Bookman Old Style"/>
          <w:color w:val="000000" w:themeColor="text1"/>
          <w:sz w:val="20"/>
          <w:szCs w:val="20"/>
        </w:rPr>
        <w:t>=go-out) x P(class=go-out)</w:t>
      </w:r>
    </w:p>
    <w:p w14:paraId="24EAAFE0" w14:textId="74E8BE20" w:rsidR="001E2A8B" w:rsidRDefault="001E2A8B" w:rsidP="00212A37">
      <w:pPr>
        <w:pStyle w:val="ListParagraph"/>
        <w:rPr>
          <w:rFonts w:ascii="Baskerville Old Face" w:hAnsi="Baskerville Old Face"/>
          <w:color w:val="000000" w:themeColor="text1"/>
          <w:sz w:val="20"/>
          <w:szCs w:val="20"/>
        </w:rPr>
      </w:pPr>
    </w:p>
    <w:p w14:paraId="1FD2CFF5" w14:textId="7580B54E" w:rsidR="00B31799" w:rsidRDefault="00B31799" w:rsidP="00212A37">
      <w:pPr>
        <w:pStyle w:val="ListParagraph"/>
        <w:rPr>
          <w:rFonts w:ascii="Baskerville Old Face" w:hAnsi="Baskerville Old Face"/>
          <w:color w:val="000000" w:themeColor="text1"/>
          <w:sz w:val="20"/>
          <w:szCs w:val="20"/>
        </w:rPr>
      </w:pPr>
    </w:p>
    <w:p w14:paraId="65B8603A" w14:textId="6D508AAD" w:rsidR="00B31799" w:rsidRDefault="00B31799" w:rsidP="00212A37">
      <w:pPr>
        <w:pStyle w:val="ListParagraph"/>
        <w:rPr>
          <w:rFonts w:ascii="Baskerville Old Face" w:hAnsi="Baskerville Old Face"/>
          <w:color w:val="000000" w:themeColor="text1"/>
          <w:sz w:val="20"/>
          <w:szCs w:val="20"/>
        </w:rPr>
      </w:pPr>
    </w:p>
    <w:p w14:paraId="45E5077B" w14:textId="7E5CE49A" w:rsidR="00B31799" w:rsidRDefault="00B31799" w:rsidP="00212A37">
      <w:pPr>
        <w:pStyle w:val="ListParagraph"/>
        <w:rPr>
          <w:rFonts w:ascii="Baskerville Old Face" w:hAnsi="Baskerville Old Face"/>
          <w:color w:val="000000" w:themeColor="text1"/>
          <w:sz w:val="20"/>
          <w:szCs w:val="20"/>
        </w:rPr>
      </w:pPr>
    </w:p>
    <w:p w14:paraId="4CBAEFDD" w14:textId="77777777" w:rsidR="00B31799" w:rsidRPr="00B31799" w:rsidRDefault="00B31799" w:rsidP="00212A37">
      <w:pPr>
        <w:pStyle w:val="ListParagraph"/>
        <w:rPr>
          <w:rFonts w:ascii="Baskerville Old Face" w:hAnsi="Baskerville Old Face"/>
          <w:color w:val="000000" w:themeColor="text1"/>
          <w:sz w:val="20"/>
          <w:szCs w:val="20"/>
        </w:rPr>
      </w:pPr>
    </w:p>
    <w:p w14:paraId="22F3FED3" w14:textId="6551955C" w:rsidR="001117BA" w:rsidRPr="00565934" w:rsidRDefault="001117BA" w:rsidP="001117BA">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40"/>
          <w:szCs w:val="40"/>
          <w:lang w:val="en"/>
        </w:rPr>
      </w:pPr>
      <w:r w:rsidRPr="00565934">
        <w:rPr>
          <w:rFonts w:ascii="Bookman Old Style" w:hAnsi="Bookman Old Style"/>
          <w:color w:val="C45911" w:themeColor="accent2" w:themeShade="BF"/>
          <w:kern w:val="36"/>
          <w:sz w:val="40"/>
          <w:szCs w:val="40"/>
          <w:lang w:val="en"/>
        </w:rPr>
        <w:lastRenderedPageBreak/>
        <w:t>Naïve Bayes Classifier</w:t>
      </w:r>
      <w:r>
        <w:rPr>
          <w:rFonts w:ascii="Bookman Old Style" w:hAnsi="Bookman Old Style"/>
          <w:color w:val="C45911" w:themeColor="accent2" w:themeShade="BF"/>
          <w:kern w:val="36"/>
          <w:sz w:val="40"/>
          <w:szCs w:val="40"/>
          <w:lang w:val="en"/>
        </w:rPr>
        <w:t xml:space="preserve"> – A</w:t>
      </w:r>
      <w:r w:rsidR="00FF5AB6">
        <w:rPr>
          <w:rFonts w:ascii="Bookman Old Style" w:hAnsi="Bookman Old Style"/>
          <w:color w:val="C45911" w:themeColor="accent2" w:themeShade="BF"/>
          <w:kern w:val="36"/>
          <w:sz w:val="40"/>
          <w:szCs w:val="40"/>
          <w:lang w:val="en"/>
        </w:rPr>
        <w:t xml:space="preserve"> simple</w:t>
      </w:r>
      <w:r>
        <w:rPr>
          <w:rFonts w:ascii="Bookman Old Style" w:hAnsi="Bookman Old Style"/>
          <w:color w:val="C45911" w:themeColor="accent2" w:themeShade="BF"/>
          <w:kern w:val="36"/>
          <w:sz w:val="40"/>
          <w:szCs w:val="40"/>
          <w:lang w:val="en"/>
        </w:rPr>
        <w:t xml:space="preserve"> Example</w:t>
      </w:r>
    </w:p>
    <w:p w14:paraId="05839C07" w14:textId="77777777" w:rsidR="001117BA" w:rsidRPr="00B31799" w:rsidRDefault="001117BA" w:rsidP="001117BA">
      <w:pPr>
        <w:rPr>
          <w:rFonts w:ascii="Bookman Old Style" w:hAnsi="Bookman Old Style"/>
          <w:sz w:val="20"/>
          <w:szCs w:val="20"/>
        </w:rPr>
      </w:pPr>
      <w:r w:rsidRPr="00B31799">
        <w:rPr>
          <w:rFonts w:ascii="Bookman Old Style" w:hAnsi="Bookman Old Style"/>
          <w:sz w:val="20"/>
          <w:szCs w:val="20"/>
        </w:rPr>
        <w:t>Bayesian classification is based on Bayes' Theorem. Bayesian classifiers are the statistical classifiers. Bayesian classifiers can predict class membership probabilities such as the probability that a given tuple belongs to a particular class.</w:t>
      </w:r>
    </w:p>
    <w:p w14:paraId="250574F0" w14:textId="398BB0E3" w:rsidR="001117BA" w:rsidRPr="009317E2" w:rsidRDefault="00BC52F6" w:rsidP="001117BA">
      <w:pPr>
        <w:pStyle w:val="Heading2"/>
        <w:shd w:val="clear" w:color="auto" w:fill="FFFFFF"/>
        <w:spacing w:before="48" w:after="48" w:line="360" w:lineRule="atLeast"/>
        <w:ind w:right="48"/>
        <w:rPr>
          <w:color w:val="2F5496" w:themeColor="accent1" w:themeShade="BF"/>
          <w:sz w:val="28"/>
          <w:szCs w:val="28"/>
        </w:rPr>
      </w:pPr>
      <w:r w:rsidRPr="009317E2">
        <w:rPr>
          <w:color w:val="2F5496" w:themeColor="accent1" w:themeShade="BF"/>
          <w:sz w:val="28"/>
          <w:szCs w:val="28"/>
        </w:rPr>
        <w:t>Bayes’</w:t>
      </w:r>
      <w:r w:rsidR="001117BA" w:rsidRPr="009317E2">
        <w:rPr>
          <w:color w:val="2F5496" w:themeColor="accent1" w:themeShade="BF"/>
          <w:sz w:val="28"/>
          <w:szCs w:val="28"/>
        </w:rPr>
        <w:t xml:space="preserve"> Theorem</w:t>
      </w:r>
      <w:r w:rsidR="001117BA">
        <w:rPr>
          <w:color w:val="2F5496" w:themeColor="accent1" w:themeShade="BF"/>
          <w:sz w:val="28"/>
          <w:szCs w:val="28"/>
        </w:rPr>
        <w:t xml:space="preserve"> - </w:t>
      </w:r>
      <w:r>
        <w:rPr>
          <w:color w:val="2F5496" w:themeColor="accent1" w:themeShade="BF"/>
          <w:sz w:val="28"/>
          <w:szCs w:val="28"/>
        </w:rPr>
        <w:t>Revisited</w:t>
      </w:r>
    </w:p>
    <w:p w14:paraId="5D63DE19" w14:textId="2A51AD43" w:rsidR="001117BA" w:rsidRPr="00B31799" w:rsidRDefault="001117BA" w:rsidP="001117BA">
      <w:pPr>
        <w:spacing w:after="120"/>
        <w:rPr>
          <w:rFonts w:ascii="Bookman Old Style" w:hAnsi="Bookman Old Style"/>
          <w:sz w:val="20"/>
          <w:szCs w:val="20"/>
        </w:rPr>
      </w:pPr>
      <w:r w:rsidRPr="00B31799">
        <w:rPr>
          <w:rFonts w:ascii="Bookman Old Style" w:hAnsi="Bookman Old Style"/>
          <w:sz w:val="20"/>
          <w:szCs w:val="20"/>
        </w:rPr>
        <w:t>There are two types of probabilities</w:t>
      </w:r>
    </w:p>
    <w:p w14:paraId="5B4C46CA" w14:textId="42AB13E0" w:rsidR="001117BA" w:rsidRPr="00B31799" w:rsidRDefault="001117BA" w:rsidP="001117BA">
      <w:pPr>
        <w:spacing w:after="120"/>
        <w:rPr>
          <w:rFonts w:ascii="Bookman Old Style" w:hAnsi="Bookman Old Style"/>
          <w:sz w:val="20"/>
          <w:szCs w:val="20"/>
        </w:rPr>
      </w:pPr>
      <w:r w:rsidRPr="00B31799">
        <w:rPr>
          <w:rFonts w:ascii="Bookman Old Style" w:hAnsi="Bookman Old Style"/>
          <w:sz w:val="20"/>
          <w:szCs w:val="20"/>
        </w:rPr>
        <w:t>Posterior Probability [P(</w:t>
      </w:r>
      <w:r w:rsidR="00FF5AB6" w:rsidRPr="00B31799">
        <w:rPr>
          <w:rFonts w:ascii="Bookman Old Style" w:hAnsi="Bookman Old Style"/>
          <w:sz w:val="20"/>
          <w:szCs w:val="20"/>
        </w:rPr>
        <w:t>h</w:t>
      </w:r>
      <w:r w:rsidRPr="00B31799">
        <w:rPr>
          <w:rFonts w:ascii="Bookman Old Style" w:hAnsi="Bookman Old Style"/>
          <w:sz w:val="20"/>
          <w:szCs w:val="20"/>
        </w:rPr>
        <w:t>/</w:t>
      </w:r>
      <w:r w:rsidR="00FF5AB6" w:rsidRPr="00B31799">
        <w:rPr>
          <w:rFonts w:ascii="Bookman Old Style" w:hAnsi="Bookman Old Style"/>
          <w:sz w:val="20"/>
          <w:szCs w:val="20"/>
        </w:rPr>
        <w:t>d</w:t>
      </w:r>
      <w:r w:rsidRPr="00B31799">
        <w:rPr>
          <w:rFonts w:ascii="Bookman Old Style" w:hAnsi="Bookman Old Style"/>
          <w:sz w:val="20"/>
          <w:szCs w:val="20"/>
        </w:rPr>
        <w:t>)]</w:t>
      </w:r>
    </w:p>
    <w:p w14:paraId="184487D4" w14:textId="339C9D97" w:rsidR="001117BA" w:rsidRPr="00B31799" w:rsidRDefault="001117BA" w:rsidP="001117BA">
      <w:pPr>
        <w:spacing w:after="120"/>
        <w:rPr>
          <w:rFonts w:ascii="Bookman Old Style" w:hAnsi="Bookman Old Style"/>
          <w:sz w:val="20"/>
          <w:szCs w:val="20"/>
        </w:rPr>
      </w:pPr>
      <w:r w:rsidRPr="00B31799">
        <w:rPr>
          <w:rFonts w:ascii="Bookman Old Style" w:hAnsi="Bookman Old Style"/>
          <w:sz w:val="20"/>
          <w:szCs w:val="20"/>
        </w:rPr>
        <w:t>Prior Probability [P(</w:t>
      </w:r>
      <w:r w:rsidR="00FF5AB6" w:rsidRPr="00B31799">
        <w:rPr>
          <w:rFonts w:ascii="Bookman Old Style" w:hAnsi="Bookman Old Style"/>
          <w:sz w:val="20"/>
          <w:szCs w:val="20"/>
        </w:rPr>
        <w:t>h</w:t>
      </w:r>
      <w:r w:rsidRPr="00B31799">
        <w:rPr>
          <w:rFonts w:ascii="Bookman Old Style" w:hAnsi="Bookman Old Style"/>
          <w:sz w:val="20"/>
          <w:szCs w:val="20"/>
        </w:rPr>
        <w:t>)]</w:t>
      </w:r>
    </w:p>
    <w:p w14:paraId="181B9EB1" w14:textId="34472CA0" w:rsidR="001117BA" w:rsidRPr="00B31799" w:rsidRDefault="001117BA" w:rsidP="001117BA">
      <w:pPr>
        <w:spacing w:after="120"/>
        <w:rPr>
          <w:rFonts w:ascii="Bookman Old Style" w:hAnsi="Bookman Old Style"/>
          <w:sz w:val="20"/>
          <w:szCs w:val="20"/>
        </w:rPr>
      </w:pPr>
      <w:r w:rsidRPr="00B31799">
        <w:rPr>
          <w:rFonts w:ascii="Bookman Old Style" w:hAnsi="Bookman Old Style"/>
          <w:sz w:val="20"/>
          <w:szCs w:val="20"/>
        </w:rPr>
        <w:t xml:space="preserve">where </w:t>
      </w:r>
      <w:proofErr w:type="spellStart"/>
      <w:r w:rsidR="00FF5AB6" w:rsidRPr="00B31799">
        <w:rPr>
          <w:rFonts w:ascii="Bookman Old Style" w:hAnsi="Bookman Old Style"/>
          <w:sz w:val="20"/>
          <w:szCs w:val="20"/>
        </w:rPr>
        <w:t>d</w:t>
      </w:r>
      <w:proofErr w:type="spellEnd"/>
      <w:r w:rsidRPr="00B31799">
        <w:rPr>
          <w:rFonts w:ascii="Bookman Old Style" w:hAnsi="Bookman Old Style"/>
          <w:sz w:val="20"/>
          <w:szCs w:val="20"/>
        </w:rPr>
        <w:t xml:space="preserve"> is data tuple and </w:t>
      </w:r>
      <w:r w:rsidR="00FF5AB6" w:rsidRPr="00B31799">
        <w:rPr>
          <w:rFonts w:ascii="Bookman Old Style" w:hAnsi="Bookman Old Style"/>
          <w:sz w:val="20"/>
          <w:szCs w:val="20"/>
        </w:rPr>
        <w:t>h</w:t>
      </w:r>
      <w:r w:rsidRPr="00B31799">
        <w:rPr>
          <w:rFonts w:ascii="Bookman Old Style" w:hAnsi="Bookman Old Style"/>
          <w:sz w:val="20"/>
          <w:szCs w:val="20"/>
        </w:rPr>
        <w:t xml:space="preserve"> is some hypothesis.</w:t>
      </w:r>
    </w:p>
    <w:p w14:paraId="5BE9CF9B" w14:textId="77777777" w:rsidR="00EA09C6" w:rsidRPr="00B31799" w:rsidRDefault="001117BA" w:rsidP="00EA09C6">
      <w:pPr>
        <w:spacing w:after="120"/>
        <w:rPr>
          <w:rFonts w:ascii="Bookman Old Style" w:hAnsi="Bookman Old Style"/>
          <w:sz w:val="20"/>
          <w:szCs w:val="20"/>
        </w:rPr>
      </w:pPr>
      <w:r w:rsidRPr="00B31799">
        <w:rPr>
          <w:rFonts w:ascii="Bookman Old Style" w:hAnsi="Bookman Old Style"/>
          <w:sz w:val="20"/>
          <w:szCs w:val="20"/>
        </w:rPr>
        <w:t>According to Bayes' Theorem,</w:t>
      </w:r>
      <w:r w:rsidR="00EA09C6" w:rsidRPr="00B31799">
        <w:rPr>
          <w:rFonts w:ascii="Bookman Old Style" w:hAnsi="Bookman Old Style"/>
          <w:sz w:val="20"/>
          <w:szCs w:val="20"/>
        </w:rPr>
        <w:t xml:space="preserve"> </w:t>
      </w:r>
    </w:p>
    <w:p w14:paraId="1FE87ED9" w14:textId="33CE6771" w:rsidR="00EA09C6" w:rsidRPr="00B31799" w:rsidRDefault="00EA09C6" w:rsidP="00EA09C6">
      <w:pPr>
        <w:spacing w:after="120"/>
        <w:rPr>
          <w:rFonts w:ascii="Bookman Old Style" w:hAnsi="Bookman Old Style"/>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h</m:t>
              </m:r>
            </m:e>
            <m:e>
              <m:r>
                <w:rPr>
                  <w:rFonts w:ascii="Cambria Math" w:hAnsi="Cambria Math"/>
                  <w:sz w:val="20"/>
                  <w:szCs w:val="20"/>
                </w:rPr>
                <m:t>d</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d</m:t>
                  </m:r>
                </m:e>
                <m:e>
                  <m:r>
                    <w:rPr>
                      <w:rFonts w:ascii="Cambria Math" w:hAnsi="Cambria Math"/>
                      <w:sz w:val="20"/>
                      <w:szCs w:val="20"/>
                    </w:rPr>
                    <m:t>h</m:t>
                  </m:r>
                </m:e>
              </m:d>
              <m:r>
                <m:rPr>
                  <m:sty m:val="p"/>
                </m:rPr>
                <w:rPr>
                  <w:rFonts w:ascii="Cambria Math" w:hAnsi="Cambria Math" w:cstheme="minorBidi"/>
                  <w:color w:val="000000" w:themeColor="text1"/>
                  <w:sz w:val="20"/>
                  <w:szCs w:val="20"/>
                </w:rPr>
                <m:t xml:space="preserve"> x </m:t>
              </m:r>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h</m:t>
                  </m:r>
                </m:e>
              </m:d>
              <m:r>
                <w:rPr>
                  <w:rFonts w:ascii="Cambria Math" w:hAnsi="Cambria Math"/>
                  <w:sz w:val="20"/>
                  <w:szCs w:val="20"/>
                </w:rPr>
                <m:t>)</m:t>
              </m:r>
            </m:num>
            <m:den>
              <m:r>
                <w:rPr>
                  <w:rFonts w:ascii="Cambria Math" w:hAnsi="Cambria Math"/>
                  <w:sz w:val="20"/>
                  <w:szCs w:val="20"/>
                </w:rPr>
                <m:t>P(d)</m:t>
              </m:r>
            </m:den>
          </m:f>
        </m:oMath>
      </m:oMathPara>
    </w:p>
    <w:p w14:paraId="4380F6AA" w14:textId="10377543"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 xml:space="preserve">I </w:t>
      </w:r>
      <w:r w:rsidR="00F217BF" w:rsidRPr="00B31799">
        <w:rPr>
          <w:rFonts w:ascii="Bookman Old Style" w:hAnsi="Bookman Old Style"/>
          <w:bCs/>
          <w:sz w:val="20"/>
          <w:szCs w:val="20"/>
        </w:rPr>
        <w:t>will</w:t>
      </w:r>
      <w:r w:rsidRPr="00B31799">
        <w:rPr>
          <w:rFonts w:ascii="Bookman Old Style" w:hAnsi="Bookman Old Style"/>
          <w:bCs/>
          <w:sz w:val="20"/>
          <w:szCs w:val="20"/>
        </w:rPr>
        <w:t xml:space="preserve"> the Naïve Bayes Classification Algorithm through a</w:t>
      </w:r>
      <w:r w:rsidR="005F074A" w:rsidRPr="00B31799">
        <w:rPr>
          <w:rFonts w:ascii="Bookman Old Style" w:hAnsi="Bookman Old Style"/>
          <w:bCs/>
          <w:sz w:val="20"/>
          <w:szCs w:val="20"/>
        </w:rPr>
        <w:t xml:space="preserve"> very simple </w:t>
      </w:r>
      <w:r w:rsidRPr="00B31799">
        <w:rPr>
          <w:rFonts w:ascii="Bookman Old Style" w:hAnsi="Bookman Old Style"/>
          <w:bCs/>
          <w:sz w:val="20"/>
          <w:szCs w:val="20"/>
        </w:rPr>
        <w:t>example. Consider the example given below:</w:t>
      </w:r>
    </w:p>
    <w:p w14:paraId="4583BD83" w14:textId="2B0ABFB6"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As indicated in the figure 3, the objects can be classified as either GREEN or RED. Our task is to classify new cases as they arrive, i.e., decide to which class label they belong, based on the currently existing objects. There are 40 GREEN and 20 RED objects.</w:t>
      </w:r>
    </w:p>
    <w:p w14:paraId="6A0A2EB1" w14:textId="7E2C21B0" w:rsidR="001117BA" w:rsidRDefault="001117BA" w:rsidP="001117BA">
      <w:pPr>
        <w:rPr>
          <w:rFonts w:ascii="Bookman Old Style" w:hAnsi="Bookman Old Style"/>
        </w:rPr>
      </w:pPr>
    </w:p>
    <w:p w14:paraId="23AE2FEB" w14:textId="56697372" w:rsidR="001117BA" w:rsidRDefault="00205EA7" w:rsidP="001117BA">
      <w:pPr>
        <w:rPr>
          <w:rFonts w:ascii="Bookman Old Style" w:hAnsi="Bookman Old Style"/>
        </w:rPr>
      </w:pPr>
      <w:r w:rsidRPr="001117BA">
        <w:rPr>
          <w:noProof/>
          <w:sz w:val="22"/>
          <w:szCs w:val="22"/>
        </w:rPr>
        <w:drawing>
          <wp:anchor distT="0" distB="0" distL="114300" distR="114300" simplePos="0" relativeHeight="251659264" behindDoc="1" locked="0" layoutInCell="1" allowOverlap="1" wp14:anchorId="2F012A0D" wp14:editId="1E60EBFE">
            <wp:simplePos x="0" y="0"/>
            <wp:positionH relativeFrom="column">
              <wp:posOffset>1574686</wp:posOffset>
            </wp:positionH>
            <wp:positionV relativeFrom="paragraph">
              <wp:posOffset>50249</wp:posOffset>
            </wp:positionV>
            <wp:extent cx="2857500" cy="1510006"/>
            <wp:effectExtent l="0" t="0" r="0" b="1905"/>
            <wp:wrapNone/>
            <wp:docPr id="17"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100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710842" w14:textId="77777777" w:rsidR="001117BA" w:rsidRDefault="001117BA" w:rsidP="001117BA">
      <w:pPr>
        <w:rPr>
          <w:rFonts w:ascii="Bookman Old Style" w:hAnsi="Bookman Old Style"/>
        </w:rPr>
      </w:pPr>
    </w:p>
    <w:p w14:paraId="4756CD87" w14:textId="77777777" w:rsidR="001117BA" w:rsidRDefault="001117BA" w:rsidP="001117BA">
      <w:pPr>
        <w:rPr>
          <w:rFonts w:ascii="Bookman Old Style" w:hAnsi="Bookman Old Style"/>
        </w:rPr>
      </w:pPr>
    </w:p>
    <w:p w14:paraId="68179021" w14:textId="77777777" w:rsidR="001117BA" w:rsidRDefault="001117BA" w:rsidP="001117BA">
      <w:pPr>
        <w:rPr>
          <w:rFonts w:ascii="Bookman Old Style" w:hAnsi="Bookman Old Style"/>
        </w:rPr>
      </w:pPr>
    </w:p>
    <w:p w14:paraId="6B0124E4" w14:textId="77777777" w:rsidR="001117BA" w:rsidRDefault="001117BA" w:rsidP="001117BA">
      <w:pPr>
        <w:rPr>
          <w:rFonts w:ascii="Bookman Old Style" w:hAnsi="Bookman Old Style"/>
        </w:rPr>
      </w:pPr>
    </w:p>
    <w:p w14:paraId="25F1360A" w14:textId="1D04B018" w:rsidR="001117BA" w:rsidRDefault="001117BA" w:rsidP="001117BA">
      <w:pPr>
        <w:rPr>
          <w:rFonts w:ascii="Bookman Old Style" w:hAnsi="Bookman Old Style"/>
        </w:rPr>
      </w:pPr>
    </w:p>
    <w:p w14:paraId="57E44A48" w14:textId="77777777" w:rsidR="00FF5AB6" w:rsidRDefault="00FF5AB6" w:rsidP="001117BA">
      <w:pPr>
        <w:rPr>
          <w:rFonts w:ascii="Bookman Old Style" w:hAnsi="Bookman Old Style"/>
        </w:rPr>
      </w:pPr>
    </w:p>
    <w:p w14:paraId="6736A0DE" w14:textId="77777777" w:rsidR="00205EA7" w:rsidRDefault="00205EA7" w:rsidP="001117BA">
      <w:pPr>
        <w:jc w:val="center"/>
        <w:rPr>
          <w:rFonts w:ascii="Bookman Old Style" w:hAnsi="Bookman Old Style"/>
          <w:sz w:val="20"/>
          <w:szCs w:val="20"/>
        </w:rPr>
      </w:pPr>
    </w:p>
    <w:p w14:paraId="153AA657" w14:textId="77777777" w:rsidR="00205EA7" w:rsidRDefault="00205EA7" w:rsidP="001117BA">
      <w:pPr>
        <w:jc w:val="center"/>
        <w:rPr>
          <w:rFonts w:ascii="Bookman Old Style" w:hAnsi="Bookman Old Style"/>
          <w:sz w:val="20"/>
          <w:szCs w:val="20"/>
        </w:rPr>
      </w:pPr>
    </w:p>
    <w:p w14:paraId="31B2F72C" w14:textId="16098234" w:rsidR="001117BA" w:rsidRPr="00220CA0" w:rsidRDefault="001117BA" w:rsidP="001117BA">
      <w:pPr>
        <w:jc w:val="center"/>
        <w:rPr>
          <w:rFonts w:ascii="Bookman Old Style" w:hAnsi="Bookman Old Style"/>
          <w:sz w:val="20"/>
          <w:szCs w:val="20"/>
        </w:rPr>
      </w:pPr>
      <w:r w:rsidRPr="00220CA0">
        <w:rPr>
          <w:rFonts w:ascii="Bookman Old Style" w:hAnsi="Bookman Old Style"/>
          <w:sz w:val="20"/>
          <w:szCs w:val="20"/>
        </w:rPr>
        <w:t xml:space="preserve">Figure </w:t>
      </w:r>
      <w:r w:rsidR="00205EA7">
        <w:rPr>
          <w:rFonts w:ascii="Bookman Old Style" w:hAnsi="Bookman Old Style"/>
          <w:sz w:val="20"/>
          <w:szCs w:val="20"/>
        </w:rPr>
        <w:t>5</w:t>
      </w:r>
      <w:r w:rsidRPr="00220CA0">
        <w:rPr>
          <w:rFonts w:ascii="Bookman Old Style" w:hAnsi="Bookman Old Style"/>
          <w:sz w:val="20"/>
          <w:szCs w:val="20"/>
        </w:rPr>
        <w:t>: Naïve Baye Classification Example</w:t>
      </w:r>
    </w:p>
    <w:p w14:paraId="1596A67A" w14:textId="77777777" w:rsidR="00205EA7" w:rsidRDefault="00205EA7" w:rsidP="001117BA">
      <w:pPr>
        <w:rPr>
          <w:rFonts w:ascii="Bookman Old Style" w:hAnsi="Bookman Old Style"/>
          <w:bCs/>
          <w:sz w:val="22"/>
          <w:szCs w:val="22"/>
        </w:rPr>
      </w:pPr>
    </w:p>
    <w:p w14:paraId="13E3F007" w14:textId="77777777" w:rsidR="00205EA7" w:rsidRDefault="00205EA7" w:rsidP="001117BA">
      <w:pPr>
        <w:rPr>
          <w:rFonts w:ascii="Bookman Old Style" w:hAnsi="Bookman Old Style"/>
          <w:bCs/>
          <w:sz w:val="22"/>
          <w:szCs w:val="22"/>
        </w:rPr>
      </w:pPr>
    </w:p>
    <w:p w14:paraId="39C12F26" w14:textId="4F7D4599"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Since there are twice as many GREEN objects as RED, it is reasonable to believe that a new case (which hasn't been observed yet) is twice as likely to have membership GREEN rather than RED. In the Bayesian analysis, this belief is known as the prior probability. Prior probabilities are based on previous experience, in this case the percentage of GREEN and RED objects, and often used to predict outcomes before they actually happen.</w:t>
      </w:r>
    </w:p>
    <w:p w14:paraId="433A8851" w14:textId="77777777" w:rsidR="001117BA" w:rsidRPr="00B31799" w:rsidRDefault="001117BA" w:rsidP="001117BA">
      <w:pPr>
        <w:spacing w:before="120"/>
        <w:rPr>
          <w:rFonts w:ascii="Bookman Old Style" w:hAnsi="Bookman Old Style"/>
          <w:bCs/>
          <w:sz w:val="20"/>
          <w:szCs w:val="20"/>
        </w:rPr>
      </w:pPr>
      <w:r w:rsidRPr="00B31799">
        <w:rPr>
          <w:rFonts w:ascii="Bookman Old Style" w:hAnsi="Bookman Old Style"/>
          <w:bCs/>
          <w:sz w:val="20"/>
          <w:szCs w:val="20"/>
        </w:rPr>
        <w:t>Therefore, we can write (our model):</w:t>
      </w:r>
    </w:p>
    <w:p w14:paraId="378C5827" w14:textId="67B1E5F7" w:rsidR="001117BA" w:rsidRPr="00B31799" w:rsidRDefault="005F074A" w:rsidP="001117BA">
      <w:pPr>
        <w:rPr>
          <w:rFonts w:ascii="Bookman Old Style" w:hAnsi="Bookman Old Style"/>
          <w:bCs/>
          <w:sz w:val="20"/>
          <w:szCs w:val="20"/>
        </w:rPr>
      </w:pPr>
      <w:r w:rsidRPr="00B31799">
        <w:rPr>
          <w:rFonts w:ascii="Bookman Old Style" w:hAnsi="Bookman Old Style"/>
          <w:bCs/>
          <w:sz w:val="20"/>
          <w:szCs w:val="20"/>
        </w:rPr>
        <w:t xml:space="preserve">P(h = </w:t>
      </w:r>
      <w:r w:rsidRPr="00B31799">
        <w:rPr>
          <w:rFonts w:ascii="Bookman Old Style" w:hAnsi="Bookman Old Style"/>
          <w:bCs/>
          <w:color w:val="538135" w:themeColor="accent6" w:themeShade="BF"/>
          <w:sz w:val="20"/>
          <w:szCs w:val="20"/>
        </w:rPr>
        <w:t>Green</w:t>
      </w:r>
      <w:r w:rsidRPr="00B31799">
        <w:rPr>
          <w:rFonts w:ascii="Bookman Old Style" w:hAnsi="Bookman Old Style"/>
          <w:bCs/>
          <w:sz w:val="20"/>
          <w:szCs w:val="20"/>
        </w:rPr>
        <w:t xml:space="preserve">) is </w:t>
      </w:r>
      <w:r w:rsidR="001117BA" w:rsidRPr="00B31799">
        <w:rPr>
          <w:rFonts w:ascii="Bookman Old Style" w:hAnsi="Bookman Old Style"/>
          <w:bCs/>
          <w:sz w:val="20"/>
          <w:szCs w:val="20"/>
        </w:rPr>
        <w:t xml:space="preserve">Prior Probability of </w:t>
      </w:r>
      <w:r w:rsidR="001117BA" w:rsidRPr="00B31799">
        <w:rPr>
          <w:rFonts w:ascii="Bookman Old Style" w:hAnsi="Bookman Old Style"/>
          <w:bCs/>
          <w:color w:val="538135" w:themeColor="accent6" w:themeShade="BF"/>
          <w:sz w:val="20"/>
          <w:szCs w:val="20"/>
        </w:rPr>
        <w:t>GREEN</w:t>
      </w:r>
      <w:r w:rsidR="001117BA" w:rsidRPr="00B31799">
        <w:rPr>
          <w:rFonts w:ascii="Bookman Old Style" w:hAnsi="Bookman Old Style"/>
          <w:bCs/>
          <w:sz w:val="20"/>
          <w:szCs w:val="20"/>
        </w:rPr>
        <w:t xml:space="preserve">: number of </w:t>
      </w:r>
      <w:r w:rsidR="001117BA" w:rsidRPr="00B31799">
        <w:rPr>
          <w:rFonts w:ascii="Bookman Old Style" w:hAnsi="Bookman Old Style"/>
          <w:bCs/>
          <w:color w:val="538135" w:themeColor="accent6" w:themeShade="BF"/>
          <w:sz w:val="20"/>
          <w:szCs w:val="20"/>
        </w:rPr>
        <w:t>GREEN</w:t>
      </w:r>
      <w:r w:rsidR="001117BA" w:rsidRPr="00B31799">
        <w:rPr>
          <w:rFonts w:ascii="Bookman Old Style" w:hAnsi="Bookman Old Style"/>
          <w:bCs/>
          <w:sz w:val="20"/>
          <w:szCs w:val="20"/>
        </w:rPr>
        <w:t xml:space="preserve"> objects / total number of objects</w:t>
      </w:r>
    </w:p>
    <w:p w14:paraId="1E1EAA02" w14:textId="76615EC0" w:rsidR="001117BA" w:rsidRPr="00B31799" w:rsidRDefault="00881B52" w:rsidP="001117BA">
      <w:pPr>
        <w:rPr>
          <w:rFonts w:ascii="Bookman Old Style" w:hAnsi="Bookman Old Style"/>
          <w:bCs/>
          <w:sz w:val="20"/>
          <w:szCs w:val="20"/>
        </w:rPr>
      </w:pPr>
      <w:r w:rsidRPr="00B31799">
        <w:rPr>
          <w:rFonts w:ascii="Bookman Old Style" w:hAnsi="Bookman Old Style"/>
          <w:bCs/>
          <w:sz w:val="20"/>
          <w:szCs w:val="20"/>
        </w:rPr>
        <w:t xml:space="preserve">P(h = </w:t>
      </w:r>
      <w:r w:rsidRPr="00B31799">
        <w:rPr>
          <w:rFonts w:ascii="Bookman Old Style" w:hAnsi="Bookman Old Style"/>
          <w:bCs/>
          <w:color w:val="FF0000"/>
          <w:sz w:val="20"/>
          <w:szCs w:val="20"/>
        </w:rPr>
        <w:t>Red</w:t>
      </w:r>
      <w:r w:rsidRPr="00B31799">
        <w:rPr>
          <w:rFonts w:ascii="Bookman Old Style" w:hAnsi="Bookman Old Style"/>
          <w:bCs/>
          <w:sz w:val="20"/>
          <w:szCs w:val="20"/>
        </w:rPr>
        <w:t xml:space="preserve">) is </w:t>
      </w:r>
      <w:r w:rsidR="001117BA" w:rsidRPr="00B31799">
        <w:rPr>
          <w:rFonts w:ascii="Bookman Old Style" w:hAnsi="Bookman Old Style"/>
          <w:bCs/>
          <w:sz w:val="20"/>
          <w:szCs w:val="20"/>
        </w:rPr>
        <w:t xml:space="preserve">Prior Probability of </w:t>
      </w:r>
      <w:r w:rsidR="001117BA" w:rsidRPr="00B31799">
        <w:rPr>
          <w:rFonts w:ascii="Bookman Old Style" w:hAnsi="Bookman Old Style"/>
          <w:bCs/>
          <w:color w:val="FF0000"/>
          <w:sz w:val="20"/>
          <w:szCs w:val="20"/>
        </w:rPr>
        <w:t>RED</w:t>
      </w:r>
      <w:r w:rsidR="001117BA" w:rsidRPr="00B31799">
        <w:rPr>
          <w:rFonts w:ascii="Bookman Old Style" w:hAnsi="Bookman Old Style"/>
          <w:bCs/>
          <w:sz w:val="20"/>
          <w:szCs w:val="20"/>
        </w:rPr>
        <w:t xml:space="preserve">: number of </w:t>
      </w:r>
      <w:r w:rsidR="001117BA" w:rsidRPr="00B31799">
        <w:rPr>
          <w:rFonts w:ascii="Bookman Old Style" w:hAnsi="Bookman Old Style"/>
          <w:bCs/>
          <w:color w:val="FF0000"/>
          <w:sz w:val="20"/>
          <w:szCs w:val="20"/>
        </w:rPr>
        <w:t>RED</w:t>
      </w:r>
      <w:r w:rsidR="001117BA" w:rsidRPr="00B31799">
        <w:rPr>
          <w:rFonts w:ascii="Bookman Old Style" w:hAnsi="Bookman Old Style"/>
          <w:bCs/>
          <w:sz w:val="20"/>
          <w:szCs w:val="20"/>
        </w:rPr>
        <w:t xml:space="preserve"> objects / total number of objects</w:t>
      </w:r>
    </w:p>
    <w:p w14:paraId="196CE067" w14:textId="77777777"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 xml:space="preserve">Since there is a total of 60 objects, 40 of which are GREEN and 20 </w:t>
      </w:r>
      <w:r w:rsidRPr="00B31799">
        <w:rPr>
          <w:rFonts w:ascii="Bookman Old Style" w:hAnsi="Bookman Old Style"/>
          <w:bCs/>
          <w:color w:val="FF0000"/>
          <w:sz w:val="20"/>
          <w:szCs w:val="20"/>
        </w:rPr>
        <w:t>RED</w:t>
      </w:r>
      <w:r w:rsidRPr="00B31799">
        <w:rPr>
          <w:rFonts w:ascii="Bookman Old Style" w:hAnsi="Bookman Old Style"/>
          <w:bCs/>
          <w:sz w:val="20"/>
          <w:szCs w:val="20"/>
        </w:rPr>
        <w:t>, our prior probabilities for class membership are:</w:t>
      </w:r>
    </w:p>
    <w:p w14:paraId="00E98273" w14:textId="77777777"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 xml:space="preserve">Prior Probability for </w:t>
      </w:r>
      <w:r w:rsidRPr="00B31799">
        <w:rPr>
          <w:rFonts w:ascii="Bookman Old Style" w:hAnsi="Bookman Old Style"/>
          <w:bCs/>
          <w:color w:val="538135" w:themeColor="accent6" w:themeShade="BF"/>
          <w:sz w:val="20"/>
          <w:szCs w:val="20"/>
        </w:rPr>
        <w:t>GREEN</w:t>
      </w:r>
      <w:r w:rsidRPr="00B31799">
        <w:rPr>
          <w:rFonts w:ascii="Bookman Old Style" w:hAnsi="Bookman Old Style"/>
          <w:bCs/>
          <w:sz w:val="20"/>
          <w:szCs w:val="20"/>
        </w:rPr>
        <w:t>: 40 / 60 = 2/3 ≈ %67</w:t>
      </w:r>
    </w:p>
    <w:p w14:paraId="193E1DA4" w14:textId="77777777"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 xml:space="preserve">Prior Probability for </w:t>
      </w:r>
      <w:r w:rsidRPr="00B31799">
        <w:rPr>
          <w:rFonts w:ascii="Bookman Old Style" w:hAnsi="Bookman Old Style"/>
          <w:bCs/>
          <w:color w:val="FF0000"/>
          <w:sz w:val="20"/>
          <w:szCs w:val="20"/>
        </w:rPr>
        <w:t>RED</w:t>
      </w:r>
      <w:r w:rsidRPr="00B31799">
        <w:rPr>
          <w:rFonts w:ascii="Bookman Old Style" w:hAnsi="Bookman Old Style"/>
          <w:bCs/>
          <w:sz w:val="20"/>
          <w:szCs w:val="20"/>
        </w:rPr>
        <w:t>: 20 / 60 = 1/3 ≈ %33</w:t>
      </w:r>
    </w:p>
    <w:p w14:paraId="7F03E854" w14:textId="77777777" w:rsidR="001117BA" w:rsidRPr="00F018A3" w:rsidRDefault="001117BA" w:rsidP="001117BA">
      <w:pPr>
        <w:rPr>
          <w:rFonts w:ascii="Bookman Old Style" w:hAnsi="Bookman Old Style"/>
          <w:bCs/>
          <w:sz w:val="22"/>
          <w:szCs w:val="22"/>
        </w:rPr>
      </w:pPr>
    </w:p>
    <w:p w14:paraId="53F4DC5B" w14:textId="6F0A9376"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 xml:space="preserve">Having formulated our prior probability (our model), we are now ready to classify a new object (WHITE </w:t>
      </w:r>
      <w:r w:rsidR="007875DA" w:rsidRPr="00B31799">
        <w:rPr>
          <w:rFonts w:ascii="Bookman Old Style" w:hAnsi="Bookman Old Style"/>
          <w:bCs/>
          <w:sz w:val="20"/>
          <w:szCs w:val="20"/>
        </w:rPr>
        <w:t>dot (e.g. X)</w:t>
      </w:r>
      <w:r w:rsidRPr="00B31799">
        <w:rPr>
          <w:rFonts w:ascii="Bookman Old Style" w:hAnsi="Bookman Old Style"/>
          <w:bCs/>
          <w:sz w:val="20"/>
          <w:szCs w:val="20"/>
        </w:rPr>
        <w:t xml:space="preserve"> in the diagram below, Figure </w:t>
      </w:r>
      <w:r w:rsidR="008738D8" w:rsidRPr="00B31799">
        <w:rPr>
          <w:rFonts w:ascii="Bookman Old Style" w:hAnsi="Bookman Old Style"/>
          <w:bCs/>
          <w:sz w:val="20"/>
          <w:szCs w:val="20"/>
        </w:rPr>
        <w:t>6</w:t>
      </w:r>
      <w:r w:rsidRPr="00B31799">
        <w:rPr>
          <w:rFonts w:ascii="Bookman Old Style" w:hAnsi="Bookman Old Style"/>
          <w:bCs/>
          <w:sz w:val="20"/>
          <w:szCs w:val="20"/>
        </w:rPr>
        <w:t>). Since the objects are well clustered, it is reasonable to assume that the more GREEN (or RED) objects in the</w:t>
      </w:r>
      <w:r w:rsidRPr="00F018A3">
        <w:rPr>
          <w:rFonts w:ascii="Bookman Old Style" w:hAnsi="Bookman Old Style"/>
          <w:bCs/>
          <w:sz w:val="22"/>
          <w:szCs w:val="22"/>
        </w:rPr>
        <w:t xml:space="preserve"> vicinity of X, the more </w:t>
      </w:r>
      <w:r w:rsidRPr="00B31799">
        <w:rPr>
          <w:rFonts w:ascii="Bookman Old Style" w:hAnsi="Bookman Old Style"/>
          <w:bCs/>
          <w:sz w:val="20"/>
          <w:szCs w:val="20"/>
        </w:rPr>
        <w:t>likely that the new cases belong to that particular color. To measure this likelihood, we</w:t>
      </w:r>
      <w:r w:rsidRPr="00F018A3">
        <w:rPr>
          <w:rFonts w:ascii="Bookman Old Style" w:hAnsi="Bookman Old Style"/>
          <w:bCs/>
          <w:sz w:val="22"/>
          <w:szCs w:val="22"/>
        </w:rPr>
        <w:t xml:space="preserve"> </w:t>
      </w:r>
      <w:r w:rsidRPr="00B31799">
        <w:rPr>
          <w:rFonts w:ascii="Bookman Old Style" w:hAnsi="Bookman Old Style"/>
          <w:bCs/>
          <w:sz w:val="20"/>
          <w:szCs w:val="20"/>
        </w:rPr>
        <w:t>draw a</w:t>
      </w:r>
      <w:r w:rsidRPr="00F018A3">
        <w:rPr>
          <w:rFonts w:ascii="Bookman Old Style" w:hAnsi="Bookman Old Style"/>
          <w:bCs/>
          <w:sz w:val="22"/>
          <w:szCs w:val="22"/>
        </w:rPr>
        <w:t xml:space="preserve"> </w:t>
      </w:r>
      <w:r w:rsidRPr="00B31799">
        <w:rPr>
          <w:rFonts w:ascii="Bookman Old Style" w:hAnsi="Bookman Old Style"/>
          <w:bCs/>
          <w:sz w:val="20"/>
          <w:szCs w:val="20"/>
        </w:rPr>
        <w:lastRenderedPageBreak/>
        <w:t>circle around X which encompasses a number (to be chosen a priori) of points irrespective of their class labels. Then we calculate the number of points in the circle belonging to each class label. From this we calculate the likelihood:</w:t>
      </w:r>
    </w:p>
    <w:p w14:paraId="73B67EA0" w14:textId="2C7C93E0" w:rsidR="001117BA" w:rsidRPr="00B31799" w:rsidRDefault="001117BA" w:rsidP="001117BA">
      <w:pPr>
        <w:rPr>
          <w:rFonts w:ascii="Bookman Old Style" w:hAnsi="Bookman Old Style"/>
          <w:bCs/>
          <w:sz w:val="20"/>
          <w:szCs w:val="20"/>
        </w:rPr>
      </w:pPr>
    </w:p>
    <w:p w14:paraId="4241C9BF" w14:textId="70E58843" w:rsidR="007C6ED0" w:rsidRPr="00B31799" w:rsidRDefault="007C6ED0" w:rsidP="001117BA">
      <w:pPr>
        <w:rPr>
          <w:rFonts w:ascii="Bookman Old Style" w:hAnsi="Bookman Old Style"/>
          <w:bCs/>
          <w:sz w:val="20"/>
          <w:szCs w:val="20"/>
        </w:rPr>
      </w:pPr>
    </w:p>
    <w:p w14:paraId="30A9776A" w14:textId="7056E7C2" w:rsidR="007C6ED0" w:rsidRDefault="007C6ED0" w:rsidP="001117BA">
      <w:pPr>
        <w:rPr>
          <w:rFonts w:ascii="Bookman Old Style" w:hAnsi="Bookman Old Style"/>
          <w:bCs/>
        </w:rPr>
      </w:pPr>
    </w:p>
    <w:p w14:paraId="5105FDE7" w14:textId="77777777" w:rsidR="007C6ED0" w:rsidRDefault="007C6ED0" w:rsidP="001117BA">
      <w:pPr>
        <w:rPr>
          <w:rFonts w:ascii="Bookman Old Style" w:hAnsi="Bookman Old Style"/>
          <w:bCs/>
        </w:rPr>
      </w:pPr>
    </w:p>
    <w:p w14:paraId="3B24ABB9" w14:textId="77777777" w:rsidR="001117BA" w:rsidRDefault="001117BA" w:rsidP="001117BA">
      <w:pPr>
        <w:rPr>
          <w:rFonts w:ascii="Bookman Old Style" w:hAnsi="Bookman Old Style"/>
          <w:bCs/>
        </w:rPr>
      </w:pPr>
    </w:p>
    <w:p w14:paraId="08DCABC1" w14:textId="77777777" w:rsidR="001117BA" w:rsidRDefault="001117BA" w:rsidP="001117BA">
      <w:pPr>
        <w:rPr>
          <w:rFonts w:ascii="Bookman Old Style" w:hAnsi="Bookman Old Style"/>
          <w:bCs/>
        </w:rPr>
      </w:pPr>
    </w:p>
    <w:p w14:paraId="14B5D2E6" w14:textId="03C80BE2" w:rsidR="001117BA" w:rsidRDefault="007C6ED0" w:rsidP="001117BA">
      <w:pPr>
        <w:rPr>
          <w:rFonts w:ascii="Bookman Old Style" w:hAnsi="Bookman Old Style"/>
          <w:bCs/>
        </w:rPr>
      </w:pPr>
      <w:r w:rsidRPr="00F018A3">
        <w:rPr>
          <w:noProof/>
          <w:sz w:val="22"/>
          <w:szCs w:val="22"/>
        </w:rPr>
        <w:drawing>
          <wp:anchor distT="0" distB="0" distL="114300" distR="114300" simplePos="0" relativeHeight="251660288" behindDoc="1" locked="0" layoutInCell="1" allowOverlap="1" wp14:anchorId="3BDEBA2D" wp14:editId="22F09165">
            <wp:simplePos x="0" y="0"/>
            <wp:positionH relativeFrom="column">
              <wp:posOffset>1450700</wp:posOffset>
            </wp:positionH>
            <wp:positionV relativeFrom="paragraph">
              <wp:posOffset>-691652</wp:posOffset>
            </wp:positionV>
            <wp:extent cx="3126981" cy="1604537"/>
            <wp:effectExtent l="0" t="0" r="0" b="0"/>
            <wp:wrapNone/>
            <wp:docPr id="18"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6981" cy="16045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68757B" w14:textId="77777777" w:rsidR="001117BA" w:rsidRDefault="001117BA" w:rsidP="001117BA">
      <w:pPr>
        <w:rPr>
          <w:rFonts w:ascii="Bookman Old Style" w:hAnsi="Bookman Old Style"/>
          <w:bCs/>
        </w:rPr>
      </w:pPr>
    </w:p>
    <w:p w14:paraId="286FC4CE" w14:textId="77777777" w:rsidR="001117BA" w:rsidRDefault="001117BA" w:rsidP="001117BA">
      <w:pPr>
        <w:rPr>
          <w:rFonts w:ascii="Bookman Old Style" w:hAnsi="Bookman Old Style"/>
          <w:bCs/>
        </w:rPr>
      </w:pPr>
    </w:p>
    <w:p w14:paraId="62DDD37F" w14:textId="77777777" w:rsidR="001117BA" w:rsidRDefault="001117BA" w:rsidP="001117BA">
      <w:pPr>
        <w:rPr>
          <w:rFonts w:ascii="Bookman Old Style" w:hAnsi="Bookman Old Style"/>
          <w:bCs/>
        </w:rPr>
      </w:pPr>
    </w:p>
    <w:p w14:paraId="7307A5F8" w14:textId="77777777" w:rsidR="001117BA" w:rsidRDefault="001117BA" w:rsidP="001117BA">
      <w:pPr>
        <w:rPr>
          <w:rFonts w:ascii="Bookman Old Style" w:hAnsi="Bookman Old Style"/>
          <w:bCs/>
        </w:rPr>
      </w:pPr>
    </w:p>
    <w:p w14:paraId="07771E72" w14:textId="4BF4085B" w:rsidR="001117BA" w:rsidRPr="00FC6EBF" w:rsidRDefault="001117BA" w:rsidP="001117BA">
      <w:pPr>
        <w:jc w:val="center"/>
        <w:rPr>
          <w:rFonts w:ascii="Bookman Old Style" w:hAnsi="Bookman Old Style"/>
          <w:bCs/>
          <w:sz w:val="20"/>
          <w:szCs w:val="20"/>
        </w:rPr>
      </w:pPr>
      <w:r w:rsidRPr="00FC6EBF">
        <w:rPr>
          <w:rFonts w:ascii="Bookman Old Style" w:hAnsi="Bookman Old Style"/>
          <w:bCs/>
          <w:sz w:val="20"/>
          <w:szCs w:val="20"/>
        </w:rPr>
        <w:t xml:space="preserve">Figure </w:t>
      </w:r>
      <w:r w:rsidR="00205EA7">
        <w:rPr>
          <w:rFonts w:ascii="Bookman Old Style" w:hAnsi="Bookman Old Style"/>
          <w:bCs/>
          <w:sz w:val="20"/>
          <w:szCs w:val="20"/>
        </w:rPr>
        <w:t>6</w:t>
      </w:r>
      <w:r w:rsidRPr="00FC6EBF">
        <w:rPr>
          <w:rFonts w:ascii="Bookman Old Style" w:hAnsi="Bookman Old Style"/>
          <w:bCs/>
          <w:sz w:val="20"/>
          <w:szCs w:val="20"/>
        </w:rPr>
        <w:t>. Classification example with new object</w:t>
      </w:r>
    </w:p>
    <w:p w14:paraId="7FD7BEEC" w14:textId="7FFB90C5" w:rsidR="001117BA" w:rsidRDefault="001117BA" w:rsidP="001117BA">
      <w:pPr>
        <w:rPr>
          <w:rFonts w:ascii="Bookman Old Style" w:hAnsi="Bookman Old Style"/>
          <w:bCs/>
        </w:rPr>
      </w:pPr>
    </w:p>
    <w:p w14:paraId="70EDD52B" w14:textId="6AB598B1" w:rsidR="007875DA" w:rsidRPr="00B31799" w:rsidRDefault="007875DA" w:rsidP="001117BA">
      <w:pPr>
        <w:rPr>
          <w:rFonts w:ascii="Bookman Old Style" w:hAnsi="Bookman Old Style"/>
          <w:bCs/>
          <w:sz w:val="20"/>
          <w:szCs w:val="20"/>
        </w:rPr>
      </w:pPr>
      <w:r w:rsidRPr="00B31799">
        <w:rPr>
          <w:rFonts w:ascii="Bookman Old Style" w:hAnsi="Bookman Old Style"/>
          <w:bCs/>
          <w:sz w:val="20"/>
          <w:szCs w:val="20"/>
        </w:rPr>
        <w:t>P(</w:t>
      </w:r>
      <w:proofErr w:type="spellStart"/>
      <w:r w:rsidRPr="00B31799">
        <w:rPr>
          <w:rFonts w:ascii="Bookman Old Style" w:hAnsi="Bookman Old Style"/>
          <w:bCs/>
          <w:sz w:val="20"/>
          <w:szCs w:val="20"/>
        </w:rPr>
        <w:t>d|h</w:t>
      </w:r>
      <w:proofErr w:type="spellEnd"/>
      <w:r w:rsidRPr="00B31799">
        <w:rPr>
          <w:rFonts w:ascii="Bookman Old Style" w:hAnsi="Bookman Old Style"/>
          <w:bCs/>
          <w:sz w:val="20"/>
          <w:szCs w:val="20"/>
        </w:rPr>
        <w:t xml:space="preserve">) = P(number of Green in circle given class Green) = </w:t>
      </w:r>
    </w:p>
    <w:p w14:paraId="7C2E665E" w14:textId="77777777" w:rsidR="007875DA" w:rsidRPr="00B31799" w:rsidRDefault="007875DA" w:rsidP="001117BA">
      <w:pPr>
        <w:rPr>
          <w:rFonts w:ascii="Bookman Old Style" w:hAnsi="Bookman Old Style"/>
          <w:bCs/>
          <w:sz w:val="20"/>
          <w:szCs w:val="20"/>
        </w:rPr>
      </w:pPr>
    </w:p>
    <w:p w14:paraId="12C456D4" w14:textId="77777777" w:rsidR="001117BA" w:rsidRPr="00B31799" w:rsidRDefault="001117BA" w:rsidP="001117BA">
      <w:pPr>
        <w:rPr>
          <w:bCs/>
          <w:sz w:val="20"/>
          <w:szCs w:val="20"/>
        </w:rPr>
      </w:pPr>
      <m:oMathPara>
        <m:oMath>
          <m:r>
            <w:rPr>
              <w:rFonts w:ascii="Cambria Math" w:hAnsi="Cambria Math"/>
              <w:sz w:val="20"/>
              <w:szCs w:val="20"/>
            </w:rPr>
            <m:t>Likelihood of X given Green∝</m:t>
          </m:r>
          <m:f>
            <m:fPr>
              <m:ctrlPr>
                <w:rPr>
                  <w:rFonts w:ascii="Cambria Math" w:hAnsi="Cambria Math"/>
                  <w:bCs/>
                  <w:i/>
                  <w:sz w:val="20"/>
                  <w:szCs w:val="20"/>
                </w:rPr>
              </m:ctrlPr>
            </m:fPr>
            <m:num>
              <m:r>
                <w:rPr>
                  <w:rFonts w:ascii="Cambria Math" w:hAnsi="Cambria Math"/>
                  <w:sz w:val="20"/>
                  <w:szCs w:val="20"/>
                </w:rPr>
                <m:t>Number of GREEN in the vicinity of X</m:t>
              </m:r>
            </m:num>
            <m:den>
              <m:r>
                <w:rPr>
                  <w:rFonts w:ascii="Cambria Math" w:hAnsi="Cambria Math"/>
                  <w:sz w:val="20"/>
                  <w:szCs w:val="20"/>
                </w:rPr>
                <m:t>Total number of GREEN cases</m:t>
              </m:r>
            </m:den>
          </m:f>
        </m:oMath>
      </m:oMathPara>
    </w:p>
    <w:p w14:paraId="146937DD" w14:textId="77777777" w:rsidR="007875DA" w:rsidRPr="00B31799" w:rsidRDefault="007875DA" w:rsidP="001117BA">
      <w:pPr>
        <w:rPr>
          <w:sz w:val="20"/>
          <w:szCs w:val="20"/>
        </w:rPr>
      </w:pPr>
    </w:p>
    <w:p w14:paraId="04E6C832" w14:textId="77777777" w:rsidR="007875DA" w:rsidRPr="00B31799" w:rsidRDefault="007875DA" w:rsidP="001117BA">
      <w:pPr>
        <w:rPr>
          <w:sz w:val="20"/>
          <w:szCs w:val="20"/>
        </w:rPr>
      </w:pPr>
    </w:p>
    <w:p w14:paraId="3B1F120A" w14:textId="05697A95" w:rsidR="00D03C05" w:rsidRPr="00B31799" w:rsidRDefault="007875DA" w:rsidP="00D03C05">
      <w:pPr>
        <w:rPr>
          <w:rFonts w:ascii="Bookman Old Style" w:hAnsi="Bookman Old Style"/>
          <w:bCs/>
          <w:sz w:val="20"/>
          <w:szCs w:val="20"/>
        </w:rPr>
      </w:pPr>
      <w:r w:rsidRPr="00B31799">
        <w:rPr>
          <w:sz w:val="20"/>
          <w:szCs w:val="20"/>
        </w:rPr>
        <w:t xml:space="preserve">And </w:t>
      </w:r>
      <w:r w:rsidR="00D03C05" w:rsidRPr="00B31799">
        <w:rPr>
          <w:rFonts w:ascii="Bookman Old Style" w:hAnsi="Bookman Old Style"/>
          <w:bCs/>
          <w:sz w:val="20"/>
          <w:szCs w:val="20"/>
        </w:rPr>
        <w:t>P(</w:t>
      </w:r>
      <w:proofErr w:type="spellStart"/>
      <w:r w:rsidR="00D03C05" w:rsidRPr="00B31799">
        <w:rPr>
          <w:rFonts w:ascii="Bookman Old Style" w:hAnsi="Bookman Old Style"/>
          <w:bCs/>
          <w:sz w:val="20"/>
          <w:szCs w:val="20"/>
        </w:rPr>
        <w:t>d|h</w:t>
      </w:r>
      <w:proofErr w:type="spellEnd"/>
      <w:r w:rsidR="00D03C05" w:rsidRPr="00B31799">
        <w:rPr>
          <w:rFonts w:ascii="Bookman Old Style" w:hAnsi="Bookman Old Style"/>
          <w:bCs/>
          <w:sz w:val="20"/>
          <w:szCs w:val="20"/>
        </w:rPr>
        <w:t xml:space="preserve">) = P(number of Red in circle given class Red) = </w:t>
      </w:r>
    </w:p>
    <w:p w14:paraId="40B55E67" w14:textId="77777777" w:rsidR="007875DA" w:rsidRPr="00B31799" w:rsidRDefault="007875DA" w:rsidP="001117BA">
      <w:pPr>
        <w:rPr>
          <w:sz w:val="20"/>
          <w:szCs w:val="20"/>
        </w:rPr>
      </w:pPr>
    </w:p>
    <w:p w14:paraId="1143B67F" w14:textId="3A904706" w:rsidR="001117BA" w:rsidRPr="00B31799" w:rsidRDefault="001117BA" w:rsidP="001117BA">
      <w:pPr>
        <w:rPr>
          <w:bCs/>
          <w:sz w:val="20"/>
          <w:szCs w:val="20"/>
        </w:rPr>
      </w:pPr>
      <m:oMathPara>
        <m:oMath>
          <m:r>
            <w:rPr>
              <w:rFonts w:ascii="Cambria Math" w:hAnsi="Cambria Math"/>
              <w:sz w:val="20"/>
              <w:szCs w:val="20"/>
            </w:rPr>
            <m:t>Likelihood of X given Red∝</m:t>
          </m:r>
          <m:f>
            <m:fPr>
              <m:ctrlPr>
                <w:rPr>
                  <w:rFonts w:ascii="Cambria Math" w:hAnsi="Cambria Math"/>
                  <w:bCs/>
                  <w:i/>
                  <w:sz w:val="20"/>
                  <w:szCs w:val="20"/>
                </w:rPr>
              </m:ctrlPr>
            </m:fPr>
            <m:num>
              <m:r>
                <w:rPr>
                  <w:rFonts w:ascii="Cambria Math" w:hAnsi="Cambria Math"/>
                  <w:sz w:val="20"/>
                  <w:szCs w:val="20"/>
                </w:rPr>
                <m:t>Number of RED in the vicinity of X</m:t>
              </m:r>
            </m:num>
            <m:den>
              <m:r>
                <w:rPr>
                  <w:rFonts w:ascii="Cambria Math" w:hAnsi="Cambria Math"/>
                  <w:sz w:val="20"/>
                  <w:szCs w:val="20"/>
                </w:rPr>
                <m:t>Total number of RED cases</m:t>
              </m:r>
            </m:den>
          </m:f>
        </m:oMath>
      </m:oMathPara>
    </w:p>
    <w:p w14:paraId="4C01810E" w14:textId="77777777" w:rsidR="00D03C05" w:rsidRPr="00B31799" w:rsidRDefault="00D03C05" w:rsidP="001117BA">
      <w:pPr>
        <w:rPr>
          <w:bCs/>
          <w:sz w:val="20"/>
          <w:szCs w:val="20"/>
        </w:rPr>
      </w:pPr>
    </w:p>
    <w:p w14:paraId="6DBCD171" w14:textId="77777777"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From the illustration above, it is clear that Likelihood of X given GREEN is smaller than Likelihood of X given RED, since the circle encompasses 1 GREEN object and 3 RED ones. Thus:</w:t>
      </w:r>
    </w:p>
    <w:p w14:paraId="7FBBDBCD" w14:textId="77777777" w:rsidR="001117BA" w:rsidRPr="00B31799" w:rsidRDefault="001117BA" w:rsidP="001117BA">
      <w:pPr>
        <w:rPr>
          <w:bCs/>
          <w:sz w:val="20"/>
          <w:szCs w:val="20"/>
        </w:rPr>
      </w:pPr>
      <m:oMathPara>
        <m:oMath>
          <m:r>
            <w:rPr>
              <w:rFonts w:ascii="Cambria Math" w:hAnsi="Cambria Math"/>
              <w:sz w:val="20"/>
              <w:szCs w:val="20"/>
            </w:rPr>
            <m:t>Probability of X given Green∝</m:t>
          </m:r>
          <m:f>
            <m:fPr>
              <m:ctrlPr>
                <w:rPr>
                  <w:rFonts w:ascii="Cambria Math" w:hAnsi="Cambria Math"/>
                  <w:bCs/>
                  <w:i/>
                  <w:sz w:val="20"/>
                  <w:szCs w:val="20"/>
                </w:rPr>
              </m:ctrlPr>
            </m:fPr>
            <m:num>
              <m:r>
                <w:rPr>
                  <w:rFonts w:ascii="Cambria Math" w:hAnsi="Cambria Math"/>
                  <w:sz w:val="20"/>
                  <w:szCs w:val="20"/>
                </w:rPr>
                <m:t>1</m:t>
              </m:r>
            </m:num>
            <m:den>
              <m:r>
                <w:rPr>
                  <w:rFonts w:ascii="Cambria Math" w:hAnsi="Cambria Math"/>
                  <w:sz w:val="20"/>
                  <w:szCs w:val="20"/>
                </w:rPr>
                <m:t>40</m:t>
              </m:r>
            </m:den>
          </m:f>
        </m:oMath>
      </m:oMathPara>
    </w:p>
    <w:p w14:paraId="64EC3C22" w14:textId="77777777" w:rsidR="001117BA" w:rsidRPr="00B31799" w:rsidRDefault="001117BA" w:rsidP="001117BA">
      <w:pPr>
        <w:rPr>
          <w:bCs/>
          <w:sz w:val="20"/>
          <w:szCs w:val="20"/>
        </w:rPr>
      </w:pPr>
      <m:oMathPara>
        <m:oMath>
          <m:r>
            <w:rPr>
              <w:rFonts w:ascii="Cambria Math" w:hAnsi="Cambria Math"/>
              <w:sz w:val="20"/>
              <w:szCs w:val="20"/>
            </w:rPr>
            <m:t>Probability of X given Red∝</m:t>
          </m:r>
          <m:f>
            <m:fPr>
              <m:ctrlPr>
                <w:rPr>
                  <w:rFonts w:ascii="Cambria Math" w:hAnsi="Cambria Math"/>
                  <w:bCs/>
                  <w:i/>
                  <w:sz w:val="20"/>
                  <w:szCs w:val="20"/>
                </w:rPr>
              </m:ctrlPr>
            </m:fPr>
            <m:num>
              <m:r>
                <w:rPr>
                  <w:rFonts w:ascii="Cambria Math" w:hAnsi="Cambria Math"/>
                  <w:sz w:val="20"/>
                  <w:szCs w:val="20"/>
                </w:rPr>
                <m:t>3</m:t>
              </m:r>
            </m:num>
            <m:den>
              <m:r>
                <w:rPr>
                  <w:rFonts w:ascii="Cambria Math" w:hAnsi="Cambria Math"/>
                  <w:sz w:val="20"/>
                  <w:szCs w:val="20"/>
                </w:rPr>
                <m:t>20</m:t>
              </m:r>
            </m:den>
          </m:f>
        </m:oMath>
      </m:oMathPara>
    </w:p>
    <w:p w14:paraId="4ECAC0E0" w14:textId="77777777" w:rsidR="00F018A3" w:rsidRPr="00B31799" w:rsidRDefault="00F018A3" w:rsidP="001117BA">
      <w:pPr>
        <w:rPr>
          <w:rFonts w:ascii="Bookman Old Style" w:hAnsi="Bookman Old Style"/>
          <w:bCs/>
          <w:sz w:val="20"/>
          <w:szCs w:val="20"/>
        </w:rPr>
      </w:pPr>
    </w:p>
    <w:p w14:paraId="20BC2F51" w14:textId="5115AD4B" w:rsidR="001117BA" w:rsidRPr="00B31799" w:rsidRDefault="001117BA" w:rsidP="00205EA7">
      <w:pPr>
        <w:rPr>
          <w:rFonts w:ascii="Bookman Old Style" w:hAnsi="Bookman Old Style"/>
          <w:bCs/>
          <w:sz w:val="20"/>
          <w:szCs w:val="20"/>
        </w:rPr>
      </w:pPr>
      <w:r w:rsidRPr="00B31799">
        <w:rPr>
          <w:rFonts w:ascii="Bookman Old Style" w:hAnsi="Bookman Old Style"/>
          <w:bCs/>
          <w:sz w:val="20"/>
          <w:szCs w:val="20"/>
        </w:rPr>
        <w:t>Although the prior probabilities indicate that X may belong to GREEN (given that there are twice as many GREEN compared to RED) the likelihood indicates otherwise; that the class membership of X is RED (given that there are more RED objects in the vicinity of X than GREEN). In the Bayesian analysis, the final classification is produced by combining both sources of information, i.e., the prior and the likelihood, to form a posterior probability using the so-called Bayes' rule</w:t>
      </w:r>
      <w:r w:rsidR="00205EA7" w:rsidRPr="00B31799">
        <w:rPr>
          <w:rFonts w:ascii="Bookman Old Style" w:hAnsi="Bookman Old Style"/>
          <w:bCs/>
          <w:sz w:val="20"/>
          <w:szCs w:val="20"/>
        </w:rPr>
        <w:t>.</w:t>
      </w:r>
    </w:p>
    <w:p w14:paraId="6E6FF3F0" w14:textId="1A28910A"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 xml:space="preserve">Posterior probability of X being GREEN  </w:t>
      </w:r>
      <w:r w:rsidRPr="00B31799">
        <w:rPr>
          <w:rFonts w:ascii="Cambria Math" w:hAnsi="Cambria Math" w:cs="Cambria Math"/>
          <w:bCs/>
          <w:sz w:val="20"/>
          <w:szCs w:val="20"/>
        </w:rPr>
        <w:t>∝</w:t>
      </w:r>
      <w:r w:rsidRPr="00B31799">
        <w:rPr>
          <w:rFonts w:ascii="Bookman Old Style" w:hAnsi="Bookman Old Style"/>
          <w:bCs/>
          <w:sz w:val="20"/>
          <w:szCs w:val="20"/>
        </w:rPr>
        <w:t xml:space="preserve"> Prior probability of GREEN </w:t>
      </w:r>
      <w:r w:rsidR="00F018A3" w:rsidRPr="00B31799">
        <w:rPr>
          <w:rFonts w:ascii="Bookman Old Style" w:hAnsi="Bookman Old Style"/>
          <w:bCs/>
          <w:sz w:val="20"/>
          <w:szCs w:val="20"/>
        </w:rPr>
        <w:t>x</w:t>
      </w:r>
      <w:r w:rsidRPr="00B31799">
        <w:rPr>
          <w:rFonts w:ascii="Bookman Old Style" w:hAnsi="Bookman Old Style"/>
          <w:bCs/>
          <w:sz w:val="20"/>
          <w:szCs w:val="20"/>
        </w:rPr>
        <w:t xml:space="preserve"> Likelihood of X given GREEN (probability of red in selected vicinity)</w:t>
      </w:r>
    </w:p>
    <w:p w14:paraId="57EE4342" w14:textId="77777777"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Thus:</w:t>
      </w:r>
    </w:p>
    <w:p w14:paraId="6A972B97" w14:textId="1C9B34EA"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Posterior probability of X being GREEN = 2/3 x 1/40 = 1/60</w:t>
      </w:r>
      <w:r w:rsidR="00F018A3" w:rsidRPr="00B31799">
        <w:rPr>
          <w:rFonts w:ascii="Bookman Old Style" w:hAnsi="Bookman Old Style"/>
          <w:bCs/>
          <w:sz w:val="20"/>
          <w:szCs w:val="20"/>
        </w:rPr>
        <w:t xml:space="preserve"> </w:t>
      </w:r>
    </w:p>
    <w:p w14:paraId="0949B53A" w14:textId="7F51D759" w:rsidR="00F018A3" w:rsidRPr="00B31799" w:rsidRDefault="00F018A3" w:rsidP="001117BA">
      <w:pPr>
        <w:rPr>
          <w:rFonts w:ascii="Bookman Old Style" w:hAnsi="Bookman Old Style"/>
          <w:bCs/>
          <w:sz w:val="20"/>
          <w:szCs w:val="20"/>
        </w:rPr>
      </w:pPr>
      <w:r w:rsidRPr="00B31799">
        <w:rPr>
          <w:rFonts w:ascii="Bookman Old Style" w:hAnsi="Bookman Old Style"/>
          <w:bCs/>
          <w:sz w:val="20"/>
          <w:szCs w:val="20"/>
        </w:rPr>
        <w:t>And:</w:t>
      </w:r>
    </w:p>
    <w:p w14:paraId="44704048" w14:textId="1AA622D7"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 xml:space="preserve">Posterior probability of X being RED </w:t>
      </w:r>
      <w:r w:rsidRPr="00B31799">
        <w:rPr>
          <w:rFonts w:ascii="Cambria Math" w:hAnsi="Cambria Math" w:cs="Cambria Math"/>
          <w:bCs/>
          <w:sz w:val="20"/>
          <w:szCs w:val="20"/>
        </w:rPr>
        <w:t>∝</w:t>
      </w:r>
      <w:r w:rsidRPr="00B31799">
        <w:rPr>
          <w:rFonts w:ascii="Bookman Old Style" w:hAnsi="Bookman Old Style"/>
          <w:bCs/>
          <w:sz w:val="20"/>
          <w:szCs w:val="20"/>
        </w:rPr>
        <w:t xml:space="preserve"> Prior probability of RED </w:t>
      </w:r>
      <w:r w:rsidR="00F018A3" w:rsidRPr="00B31799">
        <w:rPr>
          <w:rFonts w:ascii="Bookman Old Style" w:hAnsi="Bookman Old Style"/>
          <w:bCs/>
          <w:sz w:val="20"/>
          <w:szCs w:val="20"/>
        </w:rPr>
        <w:t>x</w:t>
      </w:r>
      <w:r w:rsidRPr="00B31799">
        <w:rPr>
          <w:rFonts w:ascii="Bookman Old Style" w:hAnsi="Bookman Old Style"/>
          <w:bCs/>
          <w:sz w:val="20"/>
          <w:szCs w:val="20"/>
        </w:rPr>
        <w:t xml:space="preserve"> Likelihood of X given RED</w:t>
      </w:r>
    </w:p>
    <w:p w14:paraId="215EF0BC" w14:textId="77777777"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Thus:</w:t>
      </w:r>
    </w:p>
    <w:p w14:paraId="52462953" w14:textId="77777777" w:rsidR="001117BA" w:rsidRPr="00B31799" w:rsidRDefault="001117BA" w:rsidP="001117BA">
      <w:pPr>
        <w:rPr>
          <w:rFonts w:ascii="Bookman Old Style" w:hAnsi="Bookman Old Style"/>
          <w:bCs/>
          <w:sz w:val="20"/>
          <w:szCs w:val="20"/>
        </w:rPr>
      </w:pPr>
      <w:r w:rsidRPr="00B31799">
        <w:rPr>
          <w:rFonts w:ascii="Bookman Old Style" w:hAnsi="Bookman Old Style"/>
          <w:bCs/>
          <w:sz w:val="20"/>
          <w:szCs w:val="20"/>
        </w:rPr>
        <w:t>Posterior probability of X being RED = 1/3 x 3/20 = 1/20</w:t>
      </w:r>
    </w:p>
    <w:p w14:paraId="53469EB8" w14:textId="68AC2480" w:rsidR="001117BA" w:rsidRPr="00B31799" w:rsidRDefault="001117BA" w:rsidP="00FF5AB6">
      <w:pPr>
        <w:rPr>
          <w:rFonts w:ascii="Bookman Old Style" w:hAnsi="Bookman Old Style"/>
          <w:color w:val="000000" w:themeColor="text1"/>
          <w:sz w:val="20"/>
          <w:szCs w:val="20"/>
        </w:rPr>
      </w:pPr>
      <w:r w:rsidRPr="00B31799">
        <w:rPr>
          <w:rFonts w:ascii="Bookman Old Style" w:hAnsi="Bookman Old Style"/>
          <w:bCs/>
          <w:sz w:val="20"/>
          <w:szCs w:val="20"/>
        </w:rPr>
        <w:t>Finally, we classify X as RED since its class membership achieves the largest posterior</w:t>
      </w:r>
    </w:p>
    <w:p w14:paraId="34D9FAF7" w14:textId="623B84AE" w:rsidR="0014026D" w:rsidRPr="00B31799" w:rsidRDefault="00205EA7" w:rsidP="0014026D">
      <w:pPr>
        <w:rPr>
          <w:rFonts w:ascii="Bookman Old Style" w:hAnsi="Bookman Old Style"/>
          <w:color w:val="000000" w:themeColor="text1"/>
          <w:sz w:val="20"/>
          <w:szCs w:val="20"/>
        </w:rPr>
      </w:pPr>
      <w:r w:rsidRPr="00B31799">
        <w:rPr>
          <w:rFonts w:ascii="Bookman Old Style" w:hAnsi="Bookman Old Style"/>
          <w:color w:val="000000" w:themeColor="text1"/>
          <w:sz w:val="20"/>
          <w:szCs w:val="20"/>
          <w:highlight w:val="yellow"/>
        </w:rPr>
        <w:t>As you noticed we didn’t use the denominator of the Naïve Bayes general formula because it is the same in both calculating the Red and Green posterior probability.</w:t>
      </w:r>
      <w:r w:rsidRPr="00B31799">
        <w:rPr>
          <w:rFonts w:ascii="Bookman Old Style" w:hAnsi="Bookman Old Style"/>
          <w:color w:val="000000" w:themeColor="text1"/>
          <w:sz w:val="20"/>
          <w:szCs w:val="20"/>
        </w:rPr>
        <w:t xml:space="preserve"> </w:t>
      </w:r>
    </w:p>
    <w:p w14:paraId="041D5203" w14:textId="73DFF3B6" w:rsidR="00205EA7" w:rsidRDefault="00205EA7" w:rsidP="0014026D">
      <w:pPr>
        <w:rPr>
          <w:rFonts w:ascii="Baskerville Old Face" w:hAnsi="Baskerville Old Face"/>
          <w:color w:val="000000" w:themeColor="text1"/>
        </w:rPr>
      </w:pPr>
    </w:p>
    <w:p w14:paraId="719576EA" w14:textId="77777777" w:rsidR="00205EA7" w:rsidRPr="0014026D" w:rsidRDefault="00205EA7" w:rsidP="0014026D">
      <w:pPr>
        <w:rPr>
          <w:rFonts w:ascii="Baskerville Old Face" w:hAnsi="Baskerville Old Face"/>
          <w:color w:val="000000" w:themeColor="text1"/>
        </w:rPr>
      </w:pPr>
    </w:p>
    <w:p w14:paraId="2C7E95DB" w14:textId="7B43E6A8" w:rsidR="001E2A8B" w:rsidRPr="00CE62AF" w:rsidRDefault="001E2A8B" w:rsidP="00CE62AF">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36"/>
          <w:szCs w:val="36"/>
          <w:lang w:val="en"/>
        </w:rPr>
      </w:pPr>
      <w:r w:rsidRPr="00CE62AF">
        <w:rPr>
          <w:rFonts w:ascii="Bookman Old Style" w:hAnsi="Bookman Old Style"/>
          <w:color w:val="C45911" w:themeColor="accent2" w:themeShade="BF"/>
          <w:kern w:val="36"/>
          <w:sz w:val="36"/>
          <w:szCs w:val="36"/>
          <w:lang w:val="en"/>
        </w:rPr>
        <w:t>Application of the Naïve Bayes Classifier in R</w:t>
      </w:r>
    </w:p>
    <w:p w14:paraId="06452143" w14:textId="3DC26135" w:rsidR="005D6BC8" w:rsidRDefault="003F1F5E" w:rsidP="00C97336">
      <w:pPr>
        <w:rPr>
          <w:rFonts w:ascii="Bookman Old Style" w:hAnsi="Bookman Old Style"/>
          <w:color w:val="000000" w:themeColor="text1"/>
          <w:sz w:val="20"/>
          <w:szCs w:val="20"/>
        </w:rPr>
      </w:pPr>
      <w:r w:rsidRPr="00CE1BC1">
        <w:rPr>
          <w:rFonts w:ascii="Bookman Old Style" w:hAnsi="Bookman Old Style"/>
          <w:color w:val="000000" w:themeColor="text1"/>
          <w:sz w:val="20"/>
          <w:szCs w:val="20"/>
        </w:rPr>
        <w:t xml:space="preserve">When we use Naïve Bays algorithm as a classifier </w:t>
      </w:r>
      <w:r w:rsidR="005D6BC8" w:rsidRPr="00CE1BC1">
        <w:rPr>
          <w:rFonts w:ascii="Bookman Old Style" w:hAnsi="Bookman Old Style"/>
          <w:color w:val="000000" w:themeColor="text1"/>
          <w:sz w:val="20"/>
          <w:szCs w:val="20"/>
        </w:rPr>
        <w:t>all attributes should be categorical. If we have any numerical attributes in our dataset, first we have to change them into categorical.</w:t>
      </w:r>
    </w:p>
    <w:p w14:paraId="6518144E" w14:textId="434E4DF6" w:rsidR="008B1214" w:rsidRPr="00CE1BC1" w:rsidRDefault="008B1214" w:rsidP="00C97336">
      <w:pPr>
        <w:rPr>
          <w:rFonts w:ascii="Bookman Old Style" w:hAnsi="Bookman Old Style"/>
          <w:color w:val="000000" w:themeColor="text1"/>
          <w:sz w:val="20"/>
          <w:szCs w:val="20"/>
        </w:rPr>
      </w:pPr>
      <w:r>
        <w:rPr>
          <w:rFonts w:ascii="Bookman Old Style" w:hAnsi="Bookman Old Style"/>
          <w:color w:val="000000" w:themeColor="text1"/>
          <w:sz w:val="20"/>
          <w:szCs w:val="20"/>
        </w:rPr>
        <w:t>The following codes are for textbook lab 12 on page 221</w:t>
      </w:r>
    </w:p>
    <w:p w14:paraId="28CC26E4" w14:textId="77777777" w:rsidR="00CE1BC1" w:rsidRPr="00CE1BC1" w:rsidRDefault="00CE1BC1" w:rsidP="00CE1BC1">
      <w:pPr>
        <w:rPr>
          <w:rFonts w:ascii="Bookman Old Style" w:hAnsi="Bookman Old Style"/>
          <w:color w:val="000000" w:themeColor="text1"/>
          <w:sz w:val="20"/>
          <w:szCs w:val="20"/>
        </w:rPr>
      </w:pPr>
    </w:p>
    <w:p w14:paraId="3EEDA43A" w14:textId="32EEFDBB" w:rsidR="00787EEF" w:rsidRDefault="00B035B3" w:rsidP="000922DD">
      <w:pPr>
        <w:spacing w:after="120"/>
        <w:rPr>
          <w:rFonts w:ascii="Bookman Old Style" w:hAnsi="Bookman Old Style"/>
          <w:color w:val="000000" w:themeColor="text1"/>
          <w:sz w:val="20"/>
          <w:szCs w:val="20"/>
        </w:rPr>
      </w:pPr>
      <w:r w:rsidRPr="00CE1BC1">
        <w:rPr>
          <w:rFonts w:ascii="Bookman Old Style" w:hAnsi="Bookman Old Style"/>
          <w:color w:val="000000" w:themeColor="text1"/>
          <w:sz w:val="20"/>
          <w:szCs w:val="20"/>
        </w:rPr>
        <w:t>Naïve Bays function, “</w:t>
      </w:r>
      <w:proofErr w:type="spellStart"/>
      <w:r w:rsidRPr="00CE1BC1">
        <w:rPr>
          <w:rFonts w:ascii="Bookman Old Style" w:hAnsi="Bookman Old Style"/>
          <w:color w:val="000000" w:themeColor="text1"/>
          <w:sz w:val="20"/>
          <w:szCs w:val="20"/>
        </w:rPr>
        <w:t>navieBayes</w:t>
      </w:r>
      <w:proofErr w:type="spellEnd"/>
      <w:r w:rsidRPr="00CE1BC1">
        <w:rPr>
          <w:rFonts w:ascii="Bookman Old Style" w:hAnsi="Bookman Old Style"/>
          <w:color w:val="000000" w:themeColor="text1"/>
          <w:sz w:val="20"/>
          <w:szCs w:val="20"/>
        </w:rPr>
        <w:t xml:space="preserve">”, is in </w:t>
      </w:r>
      <w:r w:rsidR="008B1214">
        <w:rPr>
          <w:rFonts w:ascii="Bookman Old Style" w:hAnsi="Bookman Old Style"/>
          <w:color w:val="000000" w:themeColor="text1"/>
          <w:sz w:val="20"/>
          <w:szCs w:val="20"/>
        </w:rPr>
        <w:t>“</w:t>
      </w:r>
      <w:r w:rsidRPr="00CE1BC1">
        <w:rPr>
          <w:rFonts w:ascii="Bookman Old Style" w:hAnsi="Bookman Old Style"/>
          <w:color w:val="000000" w:themeColor="text1"/>
          <w:sz w:val="20"/>
          <w:szCs w:val="20"/>
        </w:rPr>
        <w:t>e1071</w:t>
      </w:r>
      <w:r w:rsidR="008B1214">
        <w:rPr>
          <w:rFonts w:ascii="Bookman Old Style" w:hAnsi="Bookman Old Style"/>
          <w:color w:val="000000" w:themeColor="text1"/>
          <w:sz w:val="20"/>
          <w:szCs w:val="20"/>
        </w:rPr>
        <w:t>”</w:t>
      </w:r>
      <w:r w:rsidRPr="00CE1BC1">
        <w:rPr>
          <w:rFonts w:ascii="Bookman Old Style" w:hAnsi="Bookman Old Style"/>
          <w:color w:val="000000" w:themeColor="text1"/>
          <w:sz w:val="20"/>
          <w:szCs w:val="20"/>
        </w:rPr>
        <w:t xml:space="preserve"> package</w:t>
      </w:r>
    </w:p>
    <w:p w14:paraId="5AA46844" w14:textId="3DC4B0E0" w:rsidR="00787EEF" w:rsidRPr="000922DD" w:rsidRDefault="00787EEF" w:rsidP="008B1214">
      <w:pPr>
        <w:spacing w:after="120"/>
        <w:ind w:firstLine="720"/>
        <w:rPr>
          <w:rFonts w:ascii="Bookman Old Style" w:hAnsi="Bookman Old Style"/>
          <w:i/>
          <w:iCs/>
          <w:color w:val="1F4E79" w:themeColor="accent5" w:themeShade="80"/>
          <w:sz w:val="20"/>
          <w:szCs w:val="20"/>
        </w:rPr>
      </w:pPr>
      <w:r w:rsidRPr="000922DD">
        <w:rPr>
          <w:rFonts w:ascii="Bookman Old Style" w:hAnsi="Bookman Old Style"/>
          <w:i/>
          <w:iCs/>
          <w:color w:val="1F4E79" w:themeColor="accent5" w:themeShade="80"/>
          <w:sz w:val="20"/>
          <w:szCs w:val="20"/>
        </w:rPr>
        <w:t>library(</w:t>
      </w:r>
      <w:r w:rsidR="008B1214">
        <w:rPr>
          <w:rFonts w:ascii="Bookman Old Style" w:hAnsi="Bookman Old Style"/>
          <w:i/>
          <w:iCs/>
          <w:color w:val="1F4E79" w:themeColor="accent5" w:themeShade="80"/>
          <w:sz w:val="20"/>
          <w:szCs w:val="20"/>
        </w:rPr>
        <w:t>“</w:t>
      </w:r>
      <w:r w:rsidRPr="000922DD">
        <w:rPr>
          <w:rFonts w:ascii="Bookman Old Style" w:hAnsi="Bookman Old Style"/>
          <w:i/>
          <w:iCs/>
          <w:color w:val="1F4E79" w:themeColor="accent5" w:themeShade="80"/>
          <w:sz w:val="20"/>
          <w:szCs w:val="20"/>
        </w:rPr>
        <w:t>e1071</w:t>
      </w:r>
      <w:r w:rsidR="008B1214">
        <w:rPr>
          <w:rFonts w:ascii="Bookman Old Style" w:hAnsi="Bookman Old Style"/>
          <w:i/>
          <w:iCs/>
          <w:color w:val="1F4E79" w:themeColor="accent5" w:themeShade="80"/>
          <w:sz w:val="20"/>
          <w:szCs w:val="20"/>
        </w:rPr>
        <w:t>”</w:t>
      </w:r>
      <w:r w:rsidRPr="000922DD">
        <w:rPr>
          <w:rFonts w:ascii="Bookman Old Style" w:hAnsi="Bookman Old Style"/>
          <w:i/>
          <w:iCs/>
          <w:color w:val="1F4E79" w:themeColor="accent5" w:themeShade="80"/>
          <w:sz w:val="20"/>
          <w:szCs w:val="20"/>
        </w:rPr>
        <w:t>)</w:t>
      </w:r>
    </w:p>
    <w:p w14:paraId="0A6ED477" w14:textId="34BB43CB" w:rsidR="000922DD" w:rsidRDefault="00CE1BC1" w:rsidP="000922DD">
      <w:pPr>
        <w:spacing w:after="120"/>
        <w:rPr>
          <w:rFonts w:ascii="Bookman Old Style" w:hAnsi="Bookman Old Style"/>
          <w:color w:val="000000" w:themeColor="text1"/>
          <w:sz w:val="20"/>
          <w:szCs w:val="20"/>
        </w:rPr>
      </w:pPr>
      <w:r w:rsidRPr="00CE1BC1">
        <w:rPr>
          <w:rFonts w:ascii="Bookman Old Style" w:hAnsi="Bookman Old Style"/>
          <w:color w:val="000000" w:themeColor="text1"/>
          <w:sz w:val="20"/>
          <w:szCs w:val="20"/>
        </w:rPr>
        <w:t>Step 1 . Bring your table with categorical attributes into R</w:t>
      </w:r>
    </w:p>
    <w:p w14:paraId="2D95AB31" w14:textId="0F249805" w:rsidR="00CE1BC1" w:rsidRPr="000922DD" w:rsidRDefault="000922DD" w:rsidP="008B1214">
      <w:pPr>
        <w:spacing w:after="120"/>
        <w:ind w:firstLine="720"/>
        <w:rPr>
          <w:rFonts w:ascii="Bookman Old Style" w:hAnsi="Bookman Old Style"/>
          <w:i/>
          <w:iCs/>
          <w:color w:val="1F4E79" w:themeColor="accent5" w:themeShade="80"/>
          <w:sz w:val="20"/>
          <w:szCs w:val="20"/>
        </w:rPr>
      </w:pPr>
      <w:proofErr w:type="spellStart"/>
      <w:r w:rsidRPr="000922DD">
        <w:rPr>
          <w:rFonts w:ascii="Bookman Old Style" w:hAnsi="Bookman Old Style"/>
          <w:i/>
          <w:iCs/>
          <w:color w:val="1F4E79" w:themeColor="accent5" w:themeShade="80"/>
          <w:sz w:val="20"/>
          <w:szCs w:val="20"/>
        </w:rPr>
        <w:t>cust</w:t>
      </w:r>
      <w:proofErr w:type="spellEnd"/>
      <w:r w:rsidRPr="000922DD">
        <w:rPr>
          <w:rFonts w:ascii="Bookman Old Style" w:hAnsi="Bookman Old Style"/>
          <w:i/>
          <w:iCs/>
          <w:color w:val="1F4E79" w:themeColor="accent5" w:themeShade="80"/>
          <w:sz w:val="20"/>
          <w:szCs w:val="20"/>
        </w:rPr>
        <w:t>&lt;-read.csv("nb-example.csv")</w:t>
      </w:r>
      <w:r w:rsidR="00CE1BC1">
        <w:rPr>
          <w:rFonts w:ascii="Bookman Old Style" w:hAnsi="Bookman Old Style"/>
          <w:color w:val="000000" w:themeColor="text1"/>
          <w:sz w:val="20"/>
          <w:szCs w:val="20"/>
        </w:rPr>
        <w:tab/>
      </w:r>
    </w:p>
    <w:p w14:paraId="46634B21" w14:textId="74E5689F" w:rsidR="000922DD" w:rsidRDefault="00CE1BC1" w:rsidP="000922DD">
      <w:pPr>
        <w:spacing w:after="120"/>
        <w:rPr>
          <w:rFonts w:ascii="Bookman Old Style" w:hAnsi="Bookman Old Style"/>
          <w:color w:val="000000" w:themeColor="text1"/>
          <w:sz w:val="20"/>
          <w:szCs w:val="20"/>
        </w:rPr>
      </w:pPr>
      <w:r w:rsidRPr="00CE1BC1">
        <w:rPr>
          <w:rFonts w:ascii="Bookman Old Style" w:hAnsi="Bookman Old Style"/>
          <w:color w:val="000000" w:themeColor="text1"/>
          <w:sz w:val="20"/>
          <w:szCs w:val="20"/>
        </w:rPr>
        <w:t>Step 2. C</w:t>
      </w:r>
      <w:r w:rsidR="000922DD">
        <w:rPr>
          <w:rFonts w:ascii="Bookman Old Style" w:hAnsi="Bookman Old Style"/>
          <w:color w:val="000000" w:themeColor="text1"/>
          <w:sz w:val="20"/>
          <w:szCs w:val="20"/>
        </w:rPr>
        <w:t xml:space="preserve">reate a training and test datasets by partitioning </w:t>
      </w:r>
      <w:r w:rsidRPr="00CE1BC1">
        <w:rPr>
          <w:rFonts w:ascii="Bookman Old Style" w:hAnsi="Bookman Old Style"/>
          <w:color w:val="000000" w:themeColor="text1"/>
          <w:sz w:val="20"/>
          <w:szCs w:val="20"/>
        </w:rPr>
        <w:t xml:space="preserve">and identify target </w:t>
      </w:r>
      <w:r w:rsidR="008B1214" w:rsidRPr="00CE1BC1">
        <w:rPr>
          <w:rFonts w:ascii="Bookman Old Style" w:hAnsi="Bookman Old Style"/>
          <w:color w:val="000000" w:themeColor="text1"/>
          <w:sz w:val="20"/>
          <w:szCs w:val="20"/>
        </w:rPr>
        <w:t>attribute</w:t>
      </w:r>
    </w:p>
    <w:p w14:paraId="460137D1" w14:textId="26A428AE" w:rsidR="000922DD" w:rsidRPr="000922DD" w:rsidRDefault="000922DD" w:rsidP="008B1214">
      <w:pPr>
        <w:ind w:firstLine="720"/>
        <w:rPr>
          <w:rFonts w:ascii="Bookman Old Style" w:hAnsi="Bookman Old Style"/>
          <w:i/>
          <w:iCs/>
          <w:color w:val="1F4E79" w:themeColor="accent5" w:themeShade="80"/>
          <w:sz w:val="20"/>
          <w:szCs w:val="20"/>
        </w:rPr>
      </w:pPr>
      <w:proofErr w:type="spellStart"/>
      <w:r w:rsidRPr="000922DD">
        <w:rPr>
          <w:rFonts w:ascii="Bookman Old Style" w:hAnsi="Bookman Old Style"/>
          <w:i/>
          <w:iCs/>
          <w:color w:val="1F4E79" w:themeColor="accent5" w:themeShade="80"/>
          <w:sz w:val="20"/>
          <w:szCs w:val="20"/>
        </w:rPr>
        <w:t>set.seed</w:t>
      </w:r>
      <w:proofErr w:type="spellEnd"/>
      <w:r w:rsidRPr="000922DD">
        <w:rPr>
          <w:rFonts w:ascii="Bookman Old Style" w:hAnsi="Bookman Old Style"/>
          <w:i/>
          <w:iCs/>
          <w:color w:val="1F4E79" w:themeColor="accent5" w:themeShade="80"/>
          <w:sz w:val="20"/>
          <w:szCs w:val="20"/>
        </w:rPr>
        <w:t>(2</w:t>
      </w:r>
      <w:r w:rsidR="00964C6D">
        <w:rPr>
          <w:rFonts w:ascii="Bookman Old Style" w:hAnsi="Bookman Old Style"/>
          <w:i/>
          <w:iCs/>
          <w:color w:val="1F4E79" w:themeColor="accent5" w:themeShade="80"/>
          <w:sz w:val="20"/>
          <w:szCs w:val="20"/>
        </w:rPr>
        <w:t>0</w:t>
      </w:r>
      <w:r w:rsidR="000D3B54">
        <w:rPr>
          <w:rFonts w:ascii="Bookman Old Style" w:hAnsi="Bookman Old Style"/>
          <w:i/>
          <w:iCs/>
          <w:color w:val="1F4E79" w:themeColor="accent5" w:themeShade="80"/>
          <w:sz w:val="20"/>
          <w:szCs w:val="20"/>
        </w:rPr>
        <w:t>20)</w:t>
      </w:r>
      <w:r w:rsidRPr="000922DD">
        <w:rPr>
          <w:rFonts w:ascii="Bookman Old Style" w:hAnsi="Bookman Old Style"/>
          <w:i/>
          <w:iCs/>
          <w:color w:val="1F4E79" w:themeColor="accent5" w:themeShade="80"/>
          <w:sz w:val="20"/>
          <w:szCs w:val="20"/>
        </w:rPr>
        <w:t>)</w:t>
      </w:r>
    </w:p>
    <w:p w14:paraId="37C72950" w14:textId="77777777" w:rsidR="000922DD" w:rsidRPr="000922DD" w:rsidRDefault="000922DD" w:rsidP="008B1214">
      <w:pPr>
        <w:ind w:firstLine="720"/>
        <w:rPr>
          <w:rFonts w:ascii="Bookman Old Style" w:hAnsi="Bookman Old Style"/>
          <w:i/>
          <w:iCs/>
          <w:color w:val="1F4E79" w:themeColor="accent5" w:themeShade="80"/>
          <w:sz w:val="20"/>
          <w:szCs w:val="20"/>
        </w:rPr>
      </w:pPr>
      <w:proofErr w:type="spellStart"/>
      <w:r w:rsidRPr="000922DD">
        <w:rPr>
          <w:rFonts w:ascii="Bookman Old Style" w:hAnsi="Bookman Old Style"/>
          <w:i/>
          <w:iCs/>
          <w:color w:val="1F4E79" w:themeColor="accent5" w:themeShade="80"/>
          <w:sz w:val="20"/>
          <w:szCs w:val="20"/>
        </w:rPr>
        <w:t>sam</w:t>
      </w:r>
      <w:proofErr w:type="spellEnd"/>
      <w:r w:rsidRPr="000922DD">
        <w:rPr>
          <w:rFonts w:ascii="Bookman Old Style" w:hAnsi="Bookman Old Style"/>
          <w:i/>
          <w:iCs/>
          <w:color w:val="1F4E79" w:themeColor="accent5" w:themeShade="80"/>
          <w:sz w:val="20"/>
          <w:szCs w:val="20"/>
        </w:rPr>
        <w:t xml:space="preserve">&lt;- </w:t>
      </w:r>
      <w:proofErr w:type="spellStart"/>
      <w:r w:rsidRPr="000922DD">
        <w:rPr>
          <w:rFonts w:ascii="Bookman Old Style" w:hAnsi="Bookman Old Style"/>
          <w:i/>
          <w:iCs/>
          <w:color w:val="1F4E79" w:themeColor="accent5" w:themeShade="80"/>
          <w:sz w:val="20"/>
          <w:szCs w:val="20"/>
        </w:rPr>
        <w:t>createDataPartition</w:t>
      </w:r>
      <w:proofErr w:type="spellEnd"/>
      <w:r w:rsidRPr="000922DD">
        <w:rPr>
          <w:rFonts w:ascii="Bookman Old Style" w:hAnsi="Bookman Old Style"/>
          <w:i/>
          <w:iCs/>
          <w:color w:val="1F4E79" w:themeColor="accent5" w:themeShade="80"/>
          <w:sz w:val="20"/>
          <w:szCs w:val="20"/>
        </w:rPr>
        <w:t>(</w:t>
      </w:r>
      <w:proofErr w:type="spellStart"/>
      <w:r w:rsidRPr="000922DD">
        <w:rPr>
          <w:rFonts w:ascii="Bookman Old Style" w:hAnsi="Bookman Old Style"/>
          <w:i/>
          <w:iCs/>
          <w:color w:val="1F4E79" w:themeColor="accent5" w:themeShade="80"/>
          <w:sz w:val="20"/>
          <w:szCs w:val="20"/>
        </w:rPr>
        <w:t>cust$Purchase</w:t>
      </w:r>
      <w:proofErr w:type="spellEnd"/>
      <w:r w:rsidRPr="000922DD">
        <w:rPr>
          <w:rFonts w:ascii="Bookman Old Style" w:hAnsi="Bookman Old Style"/>
          <w:i/>
          <w:iCs/>
          <w:color w:val="1F4E79" w:themeColor="accent5" w:themeShade="80"/>
          <w:sz w:val="20"/>
          <w:szCs w:val="20"/>
        </w:rPr>
        <w:t>, p=0.7, list=FALSE)</w:t>
      </w:r>
    </w:p>
    <w:p w14:paraId="6E88BA7A" w14:textId="77777777" w:rsidR="000922DD" w:rsidRPr="000922DD" w:rsidRDefault="000922DD" w:rsidP="008B1214">
      <w:pPr>
        <w:ind w:firstLine="720"/>
        <w:rPr>
          <w:rFonts w:ascii="Bookman Old Style" w:hAnsi="Bookman Old Style"/>
          <w:i/>
          <w:iCs/>
          <w:color w:val="1F4E79" w:themeColor="accent5" w:themeShade="80"/>
          <w:sz w:val="20"/>
          <w:szCs w:val="20"/>
        </w:rPr>
      </w:pPr>
      <w:r w:rsidRPr="000922DD">
        <w:rPr>
          <w:rFonts w:ascii="Bookman Old Style" w:hAnsi="Bookman Old Style"/>
          <w:i/>
          <w:iCs/>
          <w:color w:val="1F4E79" w:themeColor="accent5" w:themeShade="80"/>
          <w:sz w:val="20"/>
          <w:szCs w:val="20"/>
        </w:rPr>
        <w:t xml:space="preserve">train &lt;- </w:t>
      </w:r>
      <w:proofErr w:type="spellStart"/>
      <w:r w:rsidRPr="000922DD">
        <w:rPr>
          <w:rFonts w:ascii="Bookman Old Style" w:hAnsi="Bookman Old Style"/>
          <w:i/>
          <w:iCs/>
          <w:color w:val="1F4E79" w:themeColor="accent5" w:themeShade="80"/>
          <w:sz w:val="20"/>
          <w:szCs w:val="20"/>
        </w:rPr>
        <w:t>cust</w:t>
      </w:r>
      <w:proofErr w:type="spellEnd"/>
      <w:r w:rsidRPr="000922DD">
        <w:rPr>
          <w:rFonts w:ascii="Bookman Old Style" w:hAnsi="Bookman Old Style"/>
          <w:i/>
          <w:iCs/>
          <w:color w:val="1F4E79" w:themeColor="accent5" w:themeShade="80"/>
          <w:sz w:val="20"/>
          <w:szCs w:val="20"/>
        </w:rPr>
        <w:t>[</w:t>
      </w:r>
      <w:proofErr w:type="spellStart"/>
      <w:r w:rsidRPr="000922DD">
        <w:rPr>
          <w:rFonts w:ascii="Bookman Old Style" w:hAnsi="Bookman Old Style"/>
          <w:i/>
          <w:iCs/>
          <w:color w:val="1F4E79" w:themeColor="accent5" w:themeShade="80"/>
          <w:sz w:val="20"/>
          <w:szCs w:val="20"/>
        </w:rPr>
        <w:t>sam</w:t>
      </w:r>
      <w:proofErr w:type="spellEnd"/>
      <w:r w:rsidRPr="000922DD">
        <w:rPr>
          <w:rFonts w:ascii="Bookman Old Style" w:hAnsi="Bookman Old Style"/>
          <w:i/>
          <w:iCs/>
          <w:color w:val="1F4E79" w:themeColor="accent5" w:themeShade="80"/>
          <w:sz w:val="20"/>
          <w:szCs w:val="20"/>
        </w:rPr>
        <w:t>,]</w:t>
      </w:r>
    </w:p>
    <w:p w14:paraId="187D5307" w14:textId="4DF217EF" w:rsidR="00F06C6C" w:rsidRDefault="000922DD" w:rsidP="008B1214">
      <w:pPr>
        <w:ind w:firstLine="720"/>
        <w:rPr>
          <w:rFonts w:ascii="Bookman Old Style" w:hAnsi="Bookman Old Style"/>
          <w:i/>
          <w:iCs/>
          <w:color w:val="1F4E79" w:themeColor="accent5" w:themeShade="80"/>
          <w:sz w:val="20"/>
          <w:szCs w:val="20"/>
        </w:rPr>
      </w:pPr>
      <w:r w:rsidRPr="000922DD">
        <w:rPr>
          <w:rFonts w:ascii="Bookman Old Style" w:hAnsi="Bookman Old Style"/>
          <w:i/>
          <w:iCs/>
          <w:color w:val="1F4E79" w:themeColor="accent5" w:themeShade="80"/>
          <w:sz w:val="20"/>
          <w:szCs w:val="20"/>
        </w:rPr>
        <w:t xml:space="preserve">test &lt;- </w:t>
      </w:r>
      <w:proofErr w:type="spellStart"/>
      <w:r w:rsidRPr="000922DD">
        <w:rPr>
          <w:rFonts w:ascii="Bookman Old Style" w:hAnsi="Bookman Old Style"/>
          <w:i/>
          <w:iCs/>
          <w:color w:val="1F4E79" w:themeColor="accent5" w:themeShade="80"/>
          <w:sz w:val="20"/>
          <w:szCs w:val="20"/>
        </w:rPr>
        <w:t>cust</w:t>
      </w:r>
      <w:proofErr w:type="spellEnd"/>
      <w:r w:rsidRPr="000922DD">
        <w:rPr>
          <w:rFonts w:ascii="Bookman Old Style" w:hAnsi="Bookman Old Style"/>
          <w:i/>
          <w:iCs/>
          <w:color w:val="1F4E79" w:themeColor="accent5" w:themeShade="80"/>
          <w:sz w:val="20"/>
          <w:szCs w:val="20"/>
        </w:rPr>
        <w:t>[-</w:t>
      </w:r>
      <w:proofErr w:type="spellStart"/>
      <w:r w:rsidRPr="000922DD">
        <w:rPr>
          <w:rFonts w:ascii="Bookman Old Style" w:hAnsi="Bookman Old Style"/>
          <w:i/>
          <w:iCs/>
          <w:color w:val="1F4E79" w:themeColor="accent5" w:themeShade="80"/>
          <w:sz w:val="20"/>
          <w:szCs w:val="20"/>
        </w:rPr>
        <w:t>sam</w:t>
      </w:r>
      <w:proofErr w:type="spellEnd"/>
      <w:r w:rsidRPr="000922DD">
        <w:rPr>
          <w:rFonts w:ascii="Bookman Old Style" w:hAnsi="Bookman Old Style"/>
          <w:i/>
          <w:iCs/>
          <w:color w:val="1F4E79" w:themeColor="accent5" w:themeShade="80"/>
          <w:sz w:val="20"/>
          <w:szCs w:val="20"/>
        </w:rPr>
        <w:t>,]</w:t>
      </w:r>
    </w:p>
    <w:p w14:paraId="5B8D09DC" w14:textId="77777777" w:rsidR="000922DD" w:rsidRPr="000922DD" w:rsidRDefault="000922DD" w:rsidP="000922DD">
      <w:pPr>
        <w:rPr>
          <w:rFonts w:ascii="Bookman Old Style" w:hAnsi="Bookman Old Style"/>
          <w:i/>
          <w:iCs/>
          <w:color w:val="1F4E79" w:themeColor="accent5" w:themeShade="80"/>
          <w:sz w:val="20"/>
          <w:szCs w:val="20"/>
        </w:rPr>
      </w:pPr>
    </w:p>
    <w:p w14:paraId="675FBC5B" w14:textId="4CC01530" w:rsidR="000922DD" w:rsidRDefault="00F06C6C" w:rsidP="000922DD">
      <w:pPr>
        <w:spacing w:after="120"/>
        <w:rPr>
          <w:rFonts w:ascii="Bookman Old Style" w:hAnsi="Bookman Old Style"/>
          <w:color w:val="000000" w:themeColor="text1"/>
          <w:sz w:val="20"/>
          <w:szCs w:val="20"/>
        </w:rPr>
      </w:pPr>
      <w:r>
        <w:rPr>
          <w:rFonts w:ascii="Bookman Old Style" w:hAnsi="Bookman Old Style"/>
          <w:color w:val="000000" w:themeColor="text1"/>
          <w:sz w:val="20"/>
          <w:szCs w:val="20"/>
        </w:rPr>
        <w:t xml:space="preserve">Step </w:t>
      </w:r>
      <w:r w:rsidR="000922DD">
        <w:rPr>
          <w:rFonts w:ascii="Bookman Old Style" w:hAnsi="Bookman Old Style"/>
          <w:color w:val="000000" w:themeColor="text1"/>
          <w:sz w:val="20"/>
          <w:szCs w:val="20"/>
        </w:rPr>
        <w:t>3</w:t>
      </w:r>
      <w:r>
        <w:rPr>
          <w:rFonts w:ascii="Bookman Old Style" w:hAnsi="Bookman Old Style"/>
          <w:color w:val="000000" w:themeColor="text1"/>
          <w:sz w:val="20"/>
          <w:szCs w:val="20"/>
        </w:rPr>
        <w:t>. Build your model</w:t>
      </w:r>
      <w:r w:rsidR="000922DD">
        <w:rPr>
          <w:rFonts w:ascii="Bookman Old Style" w:hAnsi="Bookman Old Style"/>
          <w:color w:val="000000" w:themeColor="text1"/>
          <w:sz w:val="20"/>
          <w:szCs w:val="20"/>
        </w:rPr>
        <w:t xml:space="preserve"> using training dataset</w:t>
      </w:r>
    </w:p>
    <w:p w14:paraId="1E98CEF6" w14:textId="67490171" w:rsidR="00577688" w:rsidRPr="000922DD" w:rsidRDefault="000922DD" w:rsidP="008B1214">
      <w:pPr>
        <w:spacing w:after="120"/>
        <w:ind w:firstLine="720"/>
        <w:rPr>
          <w:rFonts w:ascii="Bookman Old Style" w:hAnsi="Bookman Old Style"/>
          <w:i/>
          <w:iCs/>
          <w:color w:val="1F4E79" w:themeColor="accent5" w:themeShade="80"/>
          <w:sz w:val="20"/>
          <w:szCs w:val="20"/>
        </w:rPr>
      </w:pPr>
      <w:proofErr w:type="spellStart"/>
      <w:r w:rsidRPr="000922DD">
        <w:rPr>
          <w:rFonts w:ascii="Bookman Old Style" w:hAnsi="Bookman Old Style"/>
          <w:i/>
          <w:iCs/>
          <w:color w:val="1F4E79" w:themeColor="accent5" w:themeShade="80"/>
          <w:sz w:val="20"/>
          <w:szCs w:val="20"/>
        </w:rPr>
        <w:t>cust.nb</w:t>
      </w:r>
      <w:proofErr w:type="spellEnd"/>
      <w:r w:rsidRPr="000922DD">
        <w:rPr>
          <w:rFonts w:ascii="Bookman Old Style" w:hAnsi="Bookman Old Style"/>
          <w:i/>
          <w:iCs/>
          <w:color w:val="1F4E79" w:themeColor="accent5" w:themeShade="80"/>
          <w:sz w:val="20"/>
          <w:szCs w:val="20"/>
        </w:rPr>
        <w:t xml:space="preserve"> &lt;-</w:t>
      </w:r>
      <w:proofErr w:type="spellStart"/>
      <w:r w:rsidR="008B1214">
        <w:rPr>
          <w:rFonts w:ascii="Bookman Old Style" w:hAnsi="Bookman Old Style"/>
          <w:i/>
          <w:iCs/>
          <w:color w:val="1F4E79" w:themeColor="accent5" w:themeShade="80"/>
          <w:sz w:val="20"/>
          <w:szCs w:val="20"/>
        </w:rPr>
        <w:t>naive</w:t>
      </w:r>
      <w:r w:rsidRPr="000922DD">
        <w:rPr>
          <w:rFonts w:ascii="Bookman Old Style" w:hAnsi="Bookman Old Style"/>
          <w:i/>
          <w:iCs/>
          <w:color w:val="1F4E79" w:themeColor="accent5" w:themeShade="80"/>
          <w:sz w:val="20"/>
          <w:szCs w:val="20"/>
        </w:rPr>
        <w:t>Bayes</w:t>
      </w:r>
      <w:proofErr w:type="spellEnd"/>
      <w:r w:rsidRPr="000922DD">
        <w:rPr>
          <w:rFonts w:ascii="Bookman Old Style" w:hAnsi="Bookman Old Style"/>
          <w:i/>
          <w:iCs/>
          <w:color w:val="1F4E79" w:themeColor="accent5" w:themeShade="80"/>
          <w:sz w:val="20"/>
          <w:szCs w:val="20"/>
        </w:rPr>
        <w:t>(Purchase ~ . , data = train)</w:t>
      </w:r>
    </w:p>
    <w:p w14:paraId="61268B16" w14:textId="5BAEEE0B" w:rsidR="000922DD" w:rsidRDefault="000922DD" w:rsidP="000922DD">
      <w:pPr>
        <w:spacing w:after="120"/>
        <w:rPr>
          <w:rFonts w:ascii="Bookman Old Style" w:hAnsi="Bookman Old Style"/>
          <w:color w:val="000000" w:themeColor="text1"/>
          <w:sz w:val="20"/>
          <w:szCs w:val="20"/>
        </w:rPr>
      </w:pPr>
      <w:r>
        <w:rPr>
          <w:rFonts w:ascii="Bookman Old Style" w:hAnsi="Bookman Old Style"/>
          <w:color w:val="000000" w:themeColor="text1"/>
          <w:sz w:val="20"/>
          <w:szCs w:val="20"/>
        </w:rPr>
        <w:t>Step 4. Run the model with the training data to create predictions</w:t>
      </w:r>
    </w:p>
    <w:p w14:paraId="188A0232" w14:textId="60EF0904" w:rsidR="000922DD" w:rsidRPr="000922DD" w:rsidRDefault="000922DD" w:rsidP="008B1214">
      <w:pPr>
        <w:spacing w:after="120"/>
        <w:ind w:firstLine="720"/>
        <w:rPr>
          <w:rFonts w:ascii="Bookman Old Style" w:hAnsi="Bookman Old Style"/>
          <w:i/>
          <w:iCs/>
          <w:color w:val="1F4E79" w:themeColor="accent5" w:themeShade="80"/>
          <w:sz w:val="20"/>
          <w:szCs w:val="20"/>
        </w:rPr>
      </w:pPr>
      <w:proofErr w:type="spellStart"/>
      <w:r w:rsidRPr="000922DD">
        <w:rPr>
          <w:rFonts w:ascii="Bookman Old Style" w:hAnsi="Bookman Old Style"/>
          <w:i/>
          <w:iCs/>
          <w:color w:val="1F4E79" w:themeColor="accent5" w:themeShade="80"/>
          <w:sz w:val="20"/>
          <w:szCs w:val="20"/>
        </w:rPr>
        <w:t>pred.train</w:t>
      </w:r>
      <w:proofErr w:type="spellEnd"/>
      <w:r w:rsidRPr="000922DD">
        <w:rPr>
          <w:rFonts w:ascii="Bookman Old Style" w:hAnsi="Bookman Old Style"/>
          <w:i/>
          <w:iCs/>
          <w:color w:val="1F4E79" w:themeColor="accent5" w:themeShade="80"/>
          <w:sz w:val="20"/>
          <w:szCs w:val="20"/>
        </w:rPr>
        <w:t xml:space="preserve"> &lt;- predict(</w:t>
      </w:r>
      <w:proofErr w:type="spellStart"/>
      <w:r w:rsidRPr="000922DD">
        <w:rPr>
          <w:rFonts w:ascii="Bookman Old Style" w:hAnsi="Bookman Old Style"/>
          <w:i/>
          <w:iCs/>
          <w:color w:val="1F4E79" w:themeColor="accent5" w:themeShade="80"/>
          <w:sz w:val="20"/>
          <w:szCs w:val="20"/>
        </w:rPr>
        <w:t>cust.nb</w:t>
      </w:r>
      <w:proofErr w:type="spellEnd"/>
      <w:r w:rsidRPr="000922DD">
        <w:rPr>
          <w:rFonts w:ascii="Bookman Old Style" w:hAnsi="Bookman Old Style"/>
          <w:i/>
          <w:iCs/>
          <w:color w:val="1F4E79" w:themeColor="accent5" w:themeShade="80"/>
          <w:sz w:val="20"/>
          <w:szCs w:val="20"/>
        </w:rPr>
        <w:t>, train)</w:t>
      </w:r>
    </w:p>
    <w:p w14:paraId="16DBC126" w14:textId="4D39C34E" w:rsidR="000922DD" w:rsidRDefault="00577688" w:rsidP="000922DD">
      <w:pPr>
        <w:spacing w:after="120"/>
        <w:rPr>
          <w:rFonts w:ascii="Bookman Old Style" w:hAnsi="Bookman Old Style"/>
          <w:color w:val="000000" w:themeColor="text1"/>
          <w:sz w:val="20"/>
          <w:szCs w:val="20"/>
        </w:rPr>
      </w:pPr>
      <w:r>
        <w:rPr>
          <w:rFonts w:ascii="Bookman Old Style" w:hAnsi="Bookman Old Style"/>
          <w:color w:val="000000" w:themeColor="text1"/>
          <w:sz w:val="20"/>
          <w:szCs w:val="20"/>
        </w:rPr>
        <w:t xml:space="preserve">Step </w:t>
      </w:r>
      <w:r w:rsidR="000922DD">
        <w:rPr>
          <w:rFonts w:ascii="Bookman Old Style" w:hAnsi="Bookman Old Style"/>
          <w:color w:val="000000" w:themeColor="text1"/>
          <w:sz w:val="20"/>
          <w:szCs w:val="20"/>
        </w:rPr>
        <w:t>5</w:t>
      </w:r>
      <w:r>
        <w:rPr>
          <w:rFonts w:ascii="Bookman Old Style" w:hAnsi="Bookman Old Style"/>
          <w:color w:val="000000" w:themeColor="text1"/>
          <w:sz w:val="20"/>
          <w:szCs w:val="20"/>
        </w:rPr>
        <w:t xml:space="preserve">. </w:t>
      </w:r>
      <w:r w:rsidR="000922DD">
        <w:rPr>
          <w:rFonts w:ascii="Bookman Old Style" w:hAnsi="Bookman Old Style"/>
          <w:color w:val="000000" w:themeColor="text1"/>
          <w:sz w:val="20"/>
          <w:szCs w:val="20"/>
        </w:rPr>
        <w:t xml:space="preserve">View </w:t>
      </w:r>
      <w:r w:rsidR="001146DF">
        <w:rPr>
          <w:rFonts w:ascii="Bookman Old Style" w:hAnsi="Bookman Old Style"/>
          <w:color w:val="000000" w:themeColor="text1"/>
          <w:sz w:val="20"/>
          <w:szCs w:val="20"/>
        </w:rPr>
        <w:t>the quality of the model on the training data</w:t>
      </w:r>
    </w:p>
    <w:p w14:paraId="757CB57C" w14:textId="19B59363" w:rsidR="000922DD" w:rsidRPr="000922DD" w:rsidRDefault="000922DD" w:rsidP="008B1214">
      <w:pPr>
        <w:spacing w:after="120"/>
        <w:ind w:firstLine="720"/>
        <w:rPr>
          <w:rFonts w:ascii="Bookman Old Style" w:hAnsi="Bookman Old Style"/>
          <w:i/>
          <w:iCs/>
          <w:color w:val="1F4E79" w:themeColor="accent5" w:themeShade="80"/>
          <w:sz w:val="20"/>
          <w:szCs w:val="20"/>
        </w:rPr>
      </w:pPr>
      <w:r w:rsidRPr="000922DD">
        <w:rPr>
          <w:rFonts w:ascii="Bookman Old Style" w:hAnsi="Bookman Old Style"/>
          <w:i/>
          <w:iCs/>
          <w:color w:val="1F4E79" w:themeColor="accent5" w:themeShade="80"/>
          <w:sz w:val="20"/>
          <w:szCs w:val="20"/>
        </w:rPr>
        <w:t>table (</w:t>
      </w:r>
      <w:proofErr w:type="spellStart"/>
      <w:r w:rsidRPr="000922DD">
        <w:rPr>
          <w:rFonts w:ascii="Bookman Old Style" w:hAnsi="Bookman Old Style"/>
          <w:i/>
          <w:iCs/>
          <w:color w:val="1F4E79" w:themeColor="accent5" w:themeShade="80"/>
          <w:sz w:val="20"/>
          <w:szCs w:val="20"/>
        </w:rPr>
        <w:t>train$Purchase</w:t>
      </w:r>
      <w:proofErr w:type="spellEnd"/>
      <w:r w:rsidRPr="000922DD">
        <w:rPr>
          <w:rFonts w:ascii="Bookman Old Style" w:hAnsi="Bookman Old Style"/>
          <w:i/>
          <w:iCs/>
          <w:color w:val="1F4E79" w:themeColor="accent5" w:themeShade="80"/>
          <w:sz w:val="20"/>
          <w:szCs w:val="20"/>
        </w:rPr>
        <w:t xml:space="preserve">, </w:t>
      </w:r>
      <w:proofErr w:type="spellStart"/>
      <w:r w:rsidRPr="000922DD">
        <w:rPr>
          <w:rFonts w:ascii="Bookman Old Style" w:hAnsi="Bookman Old Style"/>
          <w:i/>
          <w:iCs/>
          <w:color w:val="1F4E79" w:themeColor="accent5" w:themeShade="80"/>
          <w:sz w:val="20"/>
          <w:szCs w:val="20"/>
        </w:rPr>
        <w:t>pred.train</w:t>
      </w:r>
      <w:proofErr w:type="spellEnd"/>
      <w:r w:rsidRPr="000922DD">
        <w:rPr>
          <w:rFonts w:ascii="Bookman Old Style" w:hAnsi="Bookman Old Style"/>
          <w:i/>
          <w:iCs/>
          <w:color w:val="1F4E79" w:themeColor="accent5" w:themeShade="80"/>
          <w:sz w:val="20"/>
          <w:szCs w:val="20"/>
        </w:rPr>
        <w:t xml:space="preserve">, </w:t>
      </w:r>
      <w:proofErr w:type="spellStart"/>
      <w:r w:rsidRPr="000922DD">
        <w:rPr>
          <w:rFonts w:ascii="Bookman Old Style" w:hAnsi="Bookman Old Style"/>
          <w:i/>
          <w:iCs/>
          <w:color w:val="1F4E79" w:themeColor="accent5" w:themeShade="80"/>
          <w:sz w:val="20"/>
          <w:szCs w:val="20"/>
        </w:rPr>
        <w:t>dnn</w:t>
      </w:r>
      <w:proofErr w:type="spellEnd"/>
      <w:r w:rsidRPr="000922DD">
        <w:rPr>
          <w:rFonts w:ascii="Bookman Old Style" w:hAnsi="Bookman Old Style"/>
          <w:i/>
          <w:iCs/>
          <w:color w:val="1F4E79" w:themeColor="accent5" w:themeShade="80"/>
          <w:sz w:val="20"/>
          <w:szCs w:val="20"/>
        </w:rPr>
        <w:t xml:space="preserve"> = c("Actual", "Predicted"))</w:t>
      </w:r>
    </w:p>
    <w:tbl>
      <w:tblPr>
        <w:tblStyle w:val="TableGrid"/>
        <w:tblpPr w:leftFromText="180" w:rightFromText="180" w:vertAnchor="text" w:horzAnchor="page" w:tblpX="3048" w:tblpY="85"/>
        <w:tblW w:w="0" w:type="auto"/>
        <w:tblLook w:val="04A0" w:firstRow="1" w:lastRow="0" w:firstColumn="1" w:lastColumn="0" w:noHBand="0" w:noVBand="1"/>
      </w:tblPr>
      <w:tblGrid>
        <w:gridCol w:w="719"/>
        <w:gridCol w:w="485"/>
        <w:gridCol w:w="440"/>
        <w:gridCol w:w="503"/>
      </w:tblGrid>
      <w:tr w:rsidR="000922DD" w:rsidRPr="000922DD" w14:paraId="2F09227C" w14:textId="77777777" w:rsidTr="000922DD">
        <w:tc>
          <w:tcPr>
            <w:tcW w:w="0" w:type="auto"/>
            <w:tcBorders>
              <w:top w:val="nil"/>
              <w:left w:val="nil"/>
              <w:bottom w:val="nil"/>
              <w:right w:val="nil"/>
            </w:tcBorders>
          </w:tcPr>
          <w:p w14:paraId="6C3191A0"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tcBorders>
              <w:top w:val="nil"/>
              <w:left w:val="nil"/>
              <w:bottom w:val="nil"/>
            </w:tcBorders>
          </w:tcPr>
          <w:p w14:paraId="44AC9A5D"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gridSpan w:val="2"/>
          </w:tcPr>
          <w:p w14:paraId="2CAAC9B6" w14:textId="77777777" w:rsidR="000922DD" w:rsidRPr="000922DD" w:rsidRDefault="000922DD" w:rsidP="008B1214">
            <w:pPr>
              <w:pStyle w:val="ListParagraph"/>
              <w:spacing w:after="120" w:line="240" w:lineRule="auto"/>
              <w:ind w:left="0"/>
              <w:jc w:val="center"/>
              <w:rPr>
                <w:rFonts w:ascii="Bookman Old Style" w:hAnsi="Bookman Old Style"/>
                <w:bCs/>
                <w:sz w:val="16"/>
                <w:szCs w:val="16"/>
              </w:rPr>
            </w:pPr>
            <w:r w:rsidRPr="000922DD">
              <w:rPr>
                <w:rFonts w:ascii="Bookman Old Style" w:hAnsi="Bookman Old Style"/>
                <w:bCs/>
                <w:sz w:val="16"/>
                <w:szCs w:val="16"/>
              </w:rPr>
              <w:t>Predicted</w:t>
            </w:r>
          </w:p>
        </w:tc>
      </w:tr>
      <w:tr w:rsidR="000922DD" w:rsidRPr="000922DD" w14:paraId="1E4E7810" w14:textId="77777777" w:rsidTr="000922DD">
        <w:tc>
          <w:tcPr>
            <w:tcW w:w="0" w:type="auto"/>
            <w:tcBorders>
              <w:top w:val="nil"/>
              <w:left w:val="nil"/>
              <w:right w:val="nil"/>
            </w:tcBorders>
          </w:tcPr>
          <w:p w14:paraId="0C7CC0F2"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tcBorders>
              <w:top w:val="nil"/>
              <w:left w:val="nil"/>
            </w:tcBorders>
          </w:tcPr>
          <w:p w14:paraId="2902CBD9"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tcPr>
          <w:p w14:paraId="6B5305B1"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No</w:t>
            </w:r>
          </w:p>
        </w:tc>
        <w:tc>
          <w:tcPr>
            <w:tcW w:w="0" w:type="auto"/>
          </w:tcPr>
          <w:p w14:paraId="6B0E4A8A"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Yes</w:t>
            </w:r>
          </w:p>
        </w:tc>
      </w:tr>
      <w:tr w:rsidR="000922DD" w:rsidRPr="000922DD" w14:paraId="73C1C62C" w14:textId="77777777" w:rsidTr="000922DD">
        <w:tc>
          <w:tcPr>
            <w:tcW w:w="0" w:type="auto"/>
            <w:vMerge w:val="restart"/>
            <w:vAlign w:val="center"/>
          </w:tcPr>
          <w:p w14:paraId="4360AEE4"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Actual</w:t>
            </w:r>
          </w:p>
        </w:tc>
        <w:tc>
          <w:tcPr>
            <w:tcW w:w="0" w:type="auto"/>
          </w:tcPr>
          <w:p w14:paraId="6F2239B1"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No</w:t>
            </w:r>
          </w:p>
        </w:tc>
        <w:tc>
          <w:tcPr>
            <w:tcW w:w="0" w:type="auto"/>
          </w:tcPr>
          <w:p w14:paraId="0F0C257A" w14:textId="77777777" w:rsidR="000922DD" w:rsidRPr="000922DD" w:rsidRDefault="000922DD" w:rsidP="008B1214">
            <w:pPr>
              <w:pStyle w:val="ListParagraph"/>
              <w:spacing w:after="120" w:line="240" w:lineRule="auto"/>
              <w:ind w:left="0"/>
              <w:jc w:val="center"/>
              <w:rPr>
                <w:rFonts w:ascii="Bookman Old Style" w:hAnsi="Bookman Old Style"/>
                <w:bCs/>
                <w:sz w:val="16"/>
                <w:szCs w:val="16"/>
              </w:rPr>
            </w:pPr>
            <w:r w:rsidRPr="000922DD">
              <w:rPr>
                <w:rFonts w:ascii="Bookman Old Style" w:hAnsi="Bookman Old Style"/>
                <w:bCs/>
                <w:sz w:val="16"/>
                <w:szCs w:val="16"/>
              </w:rPr>
              <w:t>5</w:t>
            </w:r>
          </w:p>
        </w:tc>
        <w:tc>
          <w:tcPr>
            <w:tcW w:w="0" w:type="auto"/>
          </w:tcPr>
          <w:p w14:paraId="60067BA1" w14:textId="77777777" w:rsidR="000922DD" w:rsidRPr="000922DD" w:rsidRDefault="000922DD" w:rsidP="008B1214">
            <w:pPr>
              <w:pStyle w:val="ListParagraph"/>
              <w:spacing w:after="120" w:line="240" w:lineRule="auto"/>
              <w:ind w:left="0"/>
              <w:jc w:val="center"/>
              <w:rPr>
                <w:rFonts w:ascii="Bookman Old Style" w:hAnsi="Bookman Old Style"/>
                <w:bCs/>
                <w:sz w:val="16"/>
                <w:szCs w:val="16"/>
              </w:rPr>
            </w:pPr>
            <w:r w:rsidRPr="000922DD">
              <w:rPr>
                <w:rFonts w:ascii="Bookman Old Style" w:hAnsi="Bookman Old Style"/>
                <w:bCs/>
                <w:sz w:val="16"/>
                <w:szCs w:val="16"/>
              </w:rPr>
              <w:t>1</w:t>
            </w:r>
          </w:p>
        </w:tc>
      </w:tr>
      <w:tr w:rsidR="000922DD" w:rsidRPr="000922DD" w14:paraId="7E74C0D7" w14:textId="77777777" w:rsidTr="000922DD">
        <w:tc>
          <w:tcPr>
            <w:tcW w:w="0" w:type="auto"/>
            <w:vMerge/>
          </w:tcPr>
          <w:p w14:paraId="6BDC7B65"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tcPr>
          <w:p w14:paraId="0476C3D0"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Yes</w:t>
            </w:r>
          </w:p>
        </w:tc>
        <w:tc>
          <w:tcPr>
            <w:tcW w:w="0" w:type="auto"/>
          </w:tcPr>
          <w:p w14:paraId="5B42A840" w14:textId="101F71C9" w:rsidR="000922DD" w:rsidRPr="000922DD" w:rsidRDefault="00964C6D" w:rsidP="008B1214">
            <w:pPr>
              <w:pStyle w:val="ListParagraph"/>
              <w:spacing w:after="120" w:line="240" w:lineRule="auto"/>
              <w:ind w:left="0"/>
              <w:jc w:val="center"/>
              <w:rPr>
                <w:rFonts w:ascii="Bookman Old Style" w:hAnsi="Bookman Old Style"/>
                <w:bCs/>
                <w:sz w:val="16"/>
                <w:szCs w:val="16"/>
              </w:rPr>
            </w:pPr>
            <w:r>
              <w:rPr>
                <w:rFonts w:ascii="Bookman Old Style" w:hAnsi="Bookman Old Style"/>
                <w:bCs/>
                <w:sz w:val="16"/>
                <w:szCs w:val="16"/>
              </w:rPr>
              <w:t>0</w:t>
            </w:r>
          </w:p>
        </w:tc>
        <w:tc>
          <w:tcPr>
            <w:tcW w:w="0" w:type="auto"/>
          </w:tcPr>
          <w:p w14:paraId="273D871A" w14:textId="02502450" w:rsidR="000922DD" w:rsidRPr="000922DD" w:rsidRDefault="00964C6D" w:rsidP="008B1214">
            <w:pPr>
              <w:pStyle w:val="ListParagraph"/>
              <w:spacing w:after="120" w:line="240" w:lineRule="auto"/>
              <w:ind w:left="0"/>
              <w:jc w:val="center"/>
              <w:rPr>
                <w:rFonts w:ascii="Bookman Old Style" w:hAnsi="Bookman Old Style"/>
                <w:bCs/>
                <w:sz w:val="16"/>
                <w:szCs w:val="16"/>
              </w:rPr>
            </w:pPr>
            <w:r>
              <w:rPr>
                <w:rFonts w:ascii="Bookman Old Style" w:hAnsi="Bookman Old Style"/>
                <w:bCs/>
                <w:sz w:val="16"/>
                <w:szCs w:val="16"/>
              </w:rPr>
              <w:t>6</w:t>
            </w:r>
          </w:p>
        </w:tc>
      </w:tr>
    </w:tbl>
    <w:p w14:paraId="7CE8D8A8" w14:textId="0BCC8EFC" w:rsidR="000922DD" w:rsidRDefault="000922DD" w:rsidP="000922DD">
      <w:pPr>
        <w:rPr>
          <w:rFonts w:ascii="Bookman Old Style" w:hAnsi="Bookman Old Style"/>
          <w:color w:val="000000" w:themeColor="text1"/>
          <w:sz w:val="20"/>
          <w:szCs w:val="20"/>
        </w:rPr>
      </w:pPr>
    </w:p>
    <w:p w14:paraId="41960707" w14:textId="33987B33" w:rsidR="000922DD" w:rsidRDefault="000922DD" w:rsidP="000922DD">
      <w:pPr>
        <w:rPr>
          <w:rFonts w:ascii="Bookman Old Style" w:hAnsi="Bookman Old Style"/>
          <w:color w:val="000000" w:themeColor="text1"/>
          <w:sz w:val="20"/>
          <w:szCs w:val="20"/>
        </w:rPr>
      </w:pPr>
    </w:p>
    <w:p w14:paraId="7BBB1D54" w14:textId="54611C7F" w:rsidR="000922DD" w:rsidRDefault="000922DD" w:rsidP="000922DD">
      <w:pPr>
        <w:rPr>
          <w:rFonts w:ascii="Bookman Old Style" w:hAnsi="Bookman Old Style"/>
          <w:color w:val="000000" w:themeColor="text1"/>
          <w:sz w:val="20"/>
          <w:szCs w:val="20"/>
        </w:rPr>
      </w:pPr>
    </w:p>
    <w:p w14:paraId="2C8F0D14" w14:textId="06F5830C" w:rsidR="000922DD" w:rsidRDefault="000922DD" w:rsidP="000922DD">
      <w:pPr>
        <w:rPr>
          <w:rFonts w:ascii="Bookman Old Style" w:hAnsi="Bookman Old Style"/>
          <w:color w:val="000000" w:themeColor="text1"/>
          <w:sz w:val="20"/>
          <w:szCs w:val="20"/>
        </w:rPr>
      </w:pPr>
    </w:p>
    <w:p w14:paraId="6BAE26F7" w14:textId="77777777" w:rsidR="000922DD" w:rsidRDefault="000922DD" w:rsidP="000922DD">
      <w:pPr>
        <w:rPr>
          <w:rFonts w:ascii="Bookman Old Style" w:hAnsi="Bookman Old Style"/>
          <w:color w:val="000000" w:themeColor="text1"/>
          <w:sz w:val="20"/>
          <w:szCs w:val="20"/>
        </w:rPr>
      </w:pPr>
    </w:p>
    <w:p w14:paraId="5D86D2F3" w14:textId="77777777" w:rsidR="000922DD" w:rsidRDefault="000922DD" w:rsidP="000922DD">
      <w:pPr>
        <w:rPr>
          <w:rFonts w:ascii="Bookman Old Style" w:hAnsi="Bookman Old Style"/>
          <w:color w:val="000000" w:themeColor="text1"/>
          <w:sz w:val="20"/>
          <w:szCs w:val="20"/>
        </w:rPr>
      </w:pPr>
    </w:p>
    <w:p w14:paraId="75D959B1" w14:textId="77777777" w:rsidR="000922DD" w:rsidRDefault="000922DD" w:rsidP="000922DD">
      <w:pPr>
        <w:rPr>
          <w:rFonts w:ascii="Bookman Old Style" w:hAnsi="Bookman Old Style"/>
          <w:color w:val="000000" w:themeColor="text1"/>
          <w:sz w:val="20"/>
          <w:szCs w:val="20"/>
        </w:rPr>
      </w:pPr>
    </w:p>
    <w:p w14:paraId="02C5F582" w14:textId="3A15288C" w:rsidR="000922DD" w:rsidRDefault="000922DD" w:rsidP="000922DD">
      <w:pPr>
        <w:spacing w:after="120"/>
        <w:rPr>
          <w:rFonts w:ascii="Bookman Old Style" w:hAnsi="Bookman Old Style"/>
          <w:color w:val="000000" w:themeColor="text1"/>
          <w:sz w:val="20"/>
          <w:szCs w:val="20"/>
        </w:rPr>
      </w:pPr>
      <w:r>
        <w:rPr>
          <w:rFonts w:ascii="Bookman Old Style" w:hAnsi="Bookman Old Style"/>
          <w:color w:val="000000" w:themeColor="text1"/>
          <w:sz w:val="20"/>
          <w:szCs w:val="20"/>
        </w:rPr>
        <w:t>Step 6. Run the model with the test data to create predictions and view the result</w:t>
      </w:r>
    </w:p>
    <w:p w14:paraId="5BC440AE" w14:textId="77777777" w:rsidR="000922DD" w:rsidRPr="000922DD" w:rsidRDefault="000922DD" w:rsidP="008B1214">
      <w:pPr>
        <w:ind w:firstLine="720"/>
        <w:rPr>
          <w:rFonts w:ascii="Bookman Old Style" w:hAnsi="Bookman Old Style"/>
          <w:i/>
          <w:iCs/>
          <w:color w:val="1F4E79" w:themeColor="accent5" w:themeShade="80"/>
          <w:sz w:val="20"/>
          <w:szCs w:val="20"/>
        </w:rPr>
      </w:pPr>
      <w:proofErr w:type="spellStart"/>
      <w:r w:rsidRPr="000922DD">
        <w:rPr>
          <w:rFonts w:ascii="Bookman Old Style" w:hAnsi="Bookman Old Style"/>
          <w:i/>
          <w:iCs/>
          <w:color w:val="1F4E79" w:themeColor="accent5" w:themeShade="80"/>
          <w:sz w:val="20"/>
          <w:szCs w:val="20"/>
        </w:rPr>
        <w:t>pred.test</w:t>
      </w:r>
      <w:proofErr w:type="spellEnd"/>
      <w:r w:rsidRPr="000922DD">
        <w:rPr>
          <w:rFonts w:ascii="Bookman Old Style" w:hAnsi="Bookman Old Style"/>
          <w:i/>
          <w:iCs/>
          <w:color w:val="1F4E79" w:themeColor="accent5" w:themeShade="80"/>
          <w:sz w:val="20"/>
          <w:szCs w:val="20"/>
        </w:rPr>
        <w:t xml:space="preserve"> &lt;- predict(</w:t>
      </w:r>
      <w:proofErr w:type="spellStart"/>
      <w:r w:rsidRPr="000922DD">
        <w:rPr>
          <w:rFonts w:ascii="Bookman Old Style" w:hAnsi="Bookman Old Style"/>
          <w:i/>
          <w:iCs/>
          <w:color w:val="1F4E79" w:themeColor="accent5" w:themeShade="80"/>
          <w:sz w:val="20"/>
          <w:szCs w:val="20"/>
        </w:rPr>
        <w:t>cust.nb</w:t>
      </w:r>
      <w:proofErr w:type="spellEnd"/>
      <w:r w:rsidRPr="000922DD">
        <w:rPr>
          <w:rFonts w:ascii="Bookman Old Style" w:hAnsi="Bookman Old Style"/>
          <w:i/>
          <w:iCs/>
          <w:color w:val="1F4E79" w:themeColor="accent5" w:themeShade="80"/>
          <w:sz w:val="20"/>
          <w:szCs w:val="20"/>
        </w:rPr>
        <w:t>, test)</w:t>
      </w:r>
    </w:p>
    <w:p w14:paraId="42981093" w14:textId="12F22B08" w:rsidR="000922DD" w:rsidRPr="000922DD" w:rsidRDefault="000922DD" w:rsidP="008B1214">
      <w:pPr>
        <w:spacing w:after="120"/>
        <w:ind w:firstLine="720"/>
        <w:rPr>
          <w:rFonts w:ascii="Bookman Old Style" w:hAnsi="Bookman Old Style"/>
          <w:i/>
          <w:iCs/>
          <w:color w:val="1F4E79" w:themeColor="accent5" w:themeShade="80"/>
          <w:sz w:val="20"/>
          <w:szCs w:val="20"/>
        </w:rPr>
      </w:pPr>
      <w:r w:rsidRPr="000922DD">
        <w:rPr>
          <w:rFonts w:ascii="Bookman Old Style" w:hAnsi="Bookman Old Style"/>
          <w:i/>
          <w:iCs/>
          <w:color w:val="1F4E79" w:themeColor="accent5" w:themeShade="80"/>
          <w:sz w:val="20"/>
          <w:szCs w:val="20"/>
        </w:rPr>
        <w:t>table (</w:t>
      </w:r>
      <w:proofErr w:type="spellStart"/>
      <w:r w:rsidRPr="000922DD">
        <w:rPr>
          <w:rFonts w:ascii="Bookman Old Style" w:hAnsi="Bookman Old Style"/>
          <w:i/>
          <w:iCs/>
          <w:color w:val="1F4E79" w:themeColor="accent5" w:themeShade="80"/>
          <w:sz w:val="20"/>
          <w:szCs w:val="20"/>
        </w:rPr>
        <w:t>test$Purchase</w:t>
      </w:r>
      <w:proofErr w:type="spellEnd"/>
      <w:r w:rsidRPr="000922DD">
        <w:rPr>
          <w:rFonts w:ascii="Bookman Old Style" w:hAnsi="Bookman Old Style"/>
          <w:i/>
          <w:iCs/>
          <w:color w:val="1F4E79" w:themeColor="accent5" w:themeShade="80"/>
          <w:sz w:val="20"/>
          <w:szCs w:val="20"/>
        </w:rPr>
        <w:t xml:space="preserve">, </w:t>
      </w:r>
      <w:proofErr w:type="spellStart"/>
      <w:r w:rsidRPr="000922DD">
        <w:rPr>
          <w:rFonts w:ascii="Bookman Old Style" w:hAnsi="Bookman Old Style"/>
          <w:i/>
          <w:iCs/>
          <w:color w:val="1F4E79" w:themeColor="accent5" w:themeShade="80"/>
          <w:sz w:val="20"/>
          <w:szCs w:val="20"/>
        </w:rPr>
        <w:t>pred.test</w:t>
      </w:r>
      <w:proofErr w:type="spellEnd"/>
      <w:r w:rsidRPr="000922DD">
        <w:rPr>
          <w:rFonts w:ascii="Bookman Old Style" w:hAnsi="Bookman Old Style"/>
          <w:i/>
          <w:iCs/>
          <w:color w:val="1F4E79" w:themeColor="accent5" w:themeShade="80"/>
          <w:sz w:val="20"/>
          <w:szCs w:val="20"/>
        </w:rPr>
        <w:t xml:space="preserve">, </w:t>
      </w:r>
      <w:proofErr w:type="spellStart"/>
      <w:r w:rsidRPr="000922DD">
        <w:rPr>
          <w:rFonts w:ascii="Bookman Old Style" w:hAnsi="Bookman Old Style"/>
          <w:i/>
          <w:iCs/>
          <w:color w:val="1F4E79" w:themeColor="accent5" w:themeShade="80"/>
          <w:sz w:val="20"/>
          <w:szCs w:val="20"/>
        </w:rPr>
        <w:t>dnn</w:t>
      </w:r>
      <w:proofErr w:type="spellEnd"/>
      <w:r w:rsidRPr="000922DD">
        <w:rPr>
          <w:rFonts w:ascii="Bookman Old Style" w:hAnsi="Bookman Old Style"/>
          <w:i/>
          <w:iCs/>
          <w:color w:val="1F4E79" w:themeColor="accent5" w:themeShade="80"/>
          <w:sz w:val="20"/>
          <w:szCs w:val="20"/>
        </w:rPr>
        <w:t xml:space="preserve"> = c("Actual", "Predicted"))</w:t>
      </w:r>
    </w:p>
    <w:tbl>
      <w:tblPr>
        <w:tblStyle w:val="TableGrid"/>
        <w:tblpPr w:leftFromText="180" w:rightFromText="180" w:vertAnchor="text" w:horzAnchor="page" w:tblpX="3291" w:tblpY="167"/>
        <w:tblW w:w="0" w:type="auto"/>
        <w:tblLook w:val="04A0" w:firstRow="1" w:lastRow="0" w:firstColumn="1" w:lastColumn="0" w:noHBand="0" w:noVBand="1"/>
      </w:tblPr>
      <w:tblGrid>
        <w:gridCol w:w="719"/>
        <w:gridCol w:w="485"/>
        <w:gridCol w:w="440"/>
        <w:gridCol w:w="503"/>
      </w:tblGrid>
      <w:tr w:rsidR="000922DD" w:rsidRPr="000922DD" w14:paraId="34FACFDD" w14:textId="77777777" w:rsidTr="000922DD">
        <w:tc>
          <w:tcPr>
            <w:tcW w:w="0" w:type="auto"/>
            <w:tcBorders>
              <w:top w:val="nil"/>
              <w:left w:val="nil"/>
              <w:bottom w:val="nil"/>
              <w:right w:val="nil"/>
            </w:tcBorders>
          </w:tcPr>
          <w:p w14:paraId="5CB29CB7"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tcBorders>
              <w:top w:val="nil"/>
              <w:left w:val="nil"/>
              <w:bottom w:val="nil"/>
            </w:tcBorders>
          </w:tcPr>
          <w:p w14:paraId="4B330BF2"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gridSpan w:val="2"/>
          </w:tcPr>
          <w:p w14:paraId="005E193C" w14:textId="77777777" w:rsidR="000922DD" w:rsidRPr="000922DD" w:rsidRDefault="000922DD" w:rsidP="008B1214">
            <w:pPr>
              <w:pStyle w:val="ListParagraph"/>
              <w:spacing w:after="120" w:line="240" w:lineRule="auto"/>
              <w:ind w:left="0"/>
              <w:jc w:val="center"/>
              <w:rPr>
                <w:rFonts w:ascii="Bookman Old Style" w:hAnsi="Bookman Old Style"/>
                <w:bCs/>
                <w:sz w:val="16"/>
                <w:szCs w:val="16"/>
              </w:rPr>
            </w:pPr>
            <w:r w:rsidRPr="000922DD">
              <w:rPr>
                <w:rFonts w:ascii="Bookman Old Style" w:hAnsi="Bookman Old Style"/>
                <w:bCs/>
                <w:sz w:val="16"/>
                <w:szCs w:val="16"/>
              </w:rPr>
              <w:t>Predicted</w:t>
            </w:r>
          </w:p>
        </w:tc>
      </w:tr>
      <w:tr w:rsidR="000922DD" w:rsidRPr="000922DD" w14:paraId="49129DC5" w14:textId="77777777" w:rsidTr="000922DD">
        <w:tc>
          <w:tcPr>
            <w:tcW w:w="0" w:type="auto"/>
            <w:tcBorders>
              <w:top w:val="nil"/>
              <w:left w:val="nil"/>
              <w:right w:val="nil"/>
            </w:tcBorders>
          </w:tcPr>
          <w:p w14:paraId="15052C8D"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tcBorders>
              <w:top w:val="nil"/>
              <w:left w:val="nil"/>
            </w:tcBorders>
          </w:tcPr>
          <w:p w14:paraId="028AE83B"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tcPr>
          <w:p w14:paraId="25FBCC18"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No</w:t>
            </w:r>
          </w:p>
        </w:tc>
        <w:tc>
          <w:tcPr>
            <w:tcW w:w="0" w:type="auto"/>
          </w:tcPr>
          <w:p w14:paraId="47D17216"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Yes</w:t>
            </w:r>
          </w:p>
        </w:tc>
      </w:tr>
      <w:tr w:rsidR="000922DD" w:rsidRPr="000922DD" w14:paraId="173E3CCD" w14:textId="77777777" w:rsidTr="000922DD">
        <w:tc>
          <w:tcPr>
            <w:tcW w:w="0" w:type="auto"/>
            <w:vMerge w:val="restart"/>
            <w:vAlign w:val="center"/>
          </w:tcPr>
          <w:p w14:paraId="6A3B57FE"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Actual</w:t>
            </w:r>
          </w:p>
        </w:tc>
        <w:tc>
          <w:tcPr>
            <w:tcW w:w="0" w:type="auto"/>
          </w:tcPr>
          <w:p w14:paraId="01ABABC8"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No</w:t>
            </w:r>
          </w:p>
        </w:tc>
        <w:tc>
          <w:tcPr>
            <w:tcW w:w="0" w:type="auto"/>
          </w:tcPr>
          <w:p w14:paraId="31E9B87A" w14:textId="77777777" w:rsidR="000922DD" w:rsidRPr="000922DD" w:rsidRDefault="000922DD" w:rsidP="008B1214">
            <w:pPr>
              <w:pStyle w:val="ListParagraph"/>
              <w:spacing w:after="120" w:line="240" w:lineRule="auto"/>
              <w:ind w:left="0"/>
              <w:jc w:val="center"/>
              <w:rPr>
                <w:rFonts w:ascii="Bookman Old Style" w:hAnsi="Bookman Old Style"/>
                <w:bCs/>
                <w:sz w:val="16"/>
                <w:szCs w:val="16"/>
              </w:rPr>
            </w:pPr>
            <w:r w:rsidRPr="000922DD">
              <w:rPr>
                <w:rFonts w:ascii="Bookman Old Style" w:hAnsi="Bookman Old Style"/>
                <w:bCs/>
                <w:sz w:val="16"/>
                <w:szCs w:val="16"/>
              </w:rPr>
              <w:t>2</w:t>
            </w:r>
          </w:p>
        </w:tc>
        <w:tc>
          <w:tcPr>
            <w:tcW w:w="0" w:type="auto"/>
          </w:tcPr>
          <w:p w14:paraId="6E56E93A" w14:textId="77777777" w:rsidR="000922DD" w:rsidRPr="000922DD" w:rsidRDefault="000922DD" w:rsidP="008B1214">
            <w:pPr>
              <w:pStyle w:val="ListParagraph"/>
              <w:spacing w:after="120" w:line="240" w:lineRule="auto"/>
              <w:ind w:left="0"/>
              <w:jc w:val="center"/>
              <w:rPr>
                <w:rFonts w:ascii="Bookman Old Style" w:hAnsi="Bookman Old Style"/>
                <w:bCs/>
                <w:sz w:val="16"/>
                <w:szCs w:val="16"/>
              </w:rPr>
            </w:pPr>
            <w:r w:rsidRPr="000922DD">
              <w:rPr>
                <w:rFonts w:ascii="Bookman Old Style" w:hAnsi="Bookman Old Style"/>
                <w:bCs/>
                <w:sz w:val="16"/>
                <w:szCs w:val="16"/>
              </w:rPr>
              <w:t>0</w:t>
            </w:r>
          </w:p>
        </w:tc>
      </w:tr>
      <w:tr w:rsidR="000922DD" w:rsidRPr="000922DD" w14:paraId="71D136FC" w14:textId="77777777" w:rsidTr="000922DD">
        <w:tc>
          <w:tcPr>
            <w:tcW w:w="0" w:type="auto"/>
            <w:vMerge/>
          </w:tcPr>
          <w:p w14:paraId="49AF3926" w14:textId="77777777" w:rsidR="000922DD" w:rsidRPr="000922DD" w:rsidRDefault="000922DD" w:rsidP="008B1214">
            <w:pPr>
              <w:pStyle w:val="ListParagraph"/>
              <w:spacing w:after="120" w:line="240" w:lineRule="auto"/>
              <w:ind w:left="0"/>
              <w:rPr>
                <w:rFonts w:ascii="Bookman Old Style" w:hAnsi="Bookman Old Style"/>
                <w:bCs/>
                <w:sz w:val="16"/>
                <w:szCs w:val="16"/>
              </w:rPr>
            </w:pPr>
          </w:p>
        </w:tc>
        <w:tc>
          <w:tcPr>
            <w:tcW w:w="0" w:type="auto"/>
          </w:tcPr>
          <w:p w14:paraId="623034E1" w14:textId="77777777" w:rsidR="000922DD" w:rsidRPr="000922DD" w:rsidRDefault="000922DD" w:rsidP="008B1214">
            <w:pPr>
              <w:pStyle w:val="ListParagraph"/>
              <w:spacing w:after="120" w:line="240" w:lineRule="auto"/>
              <w:ind w:left="0"/>
              <w:rPr>
                <w:rFonts w:ascii="Bookman Old Style" w:hAnsi="Bookman Old Style"/>
                <w:bCs/>
                <w:sz w:val="16"/>
                <w:szCs w:val="16"/>
              </w:rPr>
            </w:pPr>
            <w:r w:rsidRPr="000922DD">
              <w:rPr>
                <w:rFonts w:ascii="Bookman Old Style" w:hAnsi="Bookman Old Style"/>
                <w:bCs/>
                <w:sz w:val="16"/>
                <w:szCs w:val="16"/>
              </w:rPr>
              <w:t>Yes</w:t>
            </w:r>
          </w:p>
        </w:tc>
        <w:tc>
          <w:tcPr>
            <w:tcW w:w="0" w:type="auto"/>
          </w:tcPr>
          <w:p w14:paraId="6E697FEA" w14:textId="3811714E" w:rsidR="000922DD" w:rsidRPr="000922DD" w:rsidRDefault="00964C6D" w:rsidP="008B1214">
            <w:pPr>
              <w:pStyle w:val="ListParagraph"/>
              <w:spacing w:after="120" w:line="240" w:lineRule="auto"/>
              <w:ind w:left="0"/>
              <w:jc w:val="center"/>
              <w:rPr>
                <w:rFonts w:ascii="Bookman Old Style" w:hAnsi="Bookman Old Style"/>
                <w:bCs/>
                <w:sz w:val="16"/>
                <w:szCs w:val="16"/>
              </w:rPr>
            </w:pPr>
            <w:r>
              <w:rPr>
                <w:rFonts w:ascii="Bookman Old Style" w:hAnsi="Bookman Old Style"/>
                <w:bCs/>
                <w:sz w:val="16"/>
                <w:szCs w:val="16"/>
              </w:rPr>
              <w:t>2</w:t>
            </w:r>
          </w:p>
        </w:tc>
        <w:tc>
          <w:tcPr>
            <w:tcW w:w="0" w:type="auto"/>
          </w:tcPr>
          <w:p w14:paraId="605D2E97" w14:textId="48FDB488" w:rsidR="000922DD" w:rsidRPr="000922DD" w:rsidRDefault="00964C6D" w:rsidP="008B1214">
            <w:pPr>
              <w:pStyle w:val="ListParagraph"/>
              <w:spacing w:after="120" w:line="240" w:lineRule="auto"/>
              <w:ind w:left="0"/>
              <w:jc w:val="center"/>
              <w:rPr>
                <w:rFonts w:ascii="Bookman Old Style" w:hAnsi="Bookman Old Style"/>
                <w:bCs/>
                <w:sz w:val="16"/>
                <w:szCs w:val="16"/>
              </w:rPr>
            </w:pPr>
            <w:r>
              <w:rPr>
                <w:rFonts w:ascii="Bookman Old Style" w:hAnsi="Bookman Old Style"/>
                <w:bCs/>
                <w:sz w:val="16"/>
                <w:szCs w:val="16"/>
              </w:rPr>
              <w:t>0</w:t>
            </w:r>
          </w:p>
        </w:tc>
      </w:tr>
    </w:tbl>
    <w:p w14:paraId="13B1217A" w14:textId="0F2A7F0E" w:rsidR="000922DD" w:rsidRDefault="000922DD" w:rsidP="000922DD">
      <w:pPr>
        <w:rPr>
          <w:rFonts w:ascii="Bookman Old Style" w:hAnsi="Bookman Old Style"/>
          <w:color w:val="000000" w:themeColor="text1"/>
          <w:sz w:val="20"/>
          <w:szCs w:val="20"/>
        </w:rPr>
      </w:pPr>
    </w:p>
    <w:p w14:paraId="6C5905E3" w14:textId="77777777" w:rsidR="000922DD" w:rsidRDefault="000922DD" w:rsidP="000922DD">
      <w:pPr>
        <w:rPr>
          <w:rFonts w:ascii="Bookman Old Style" w:hAnsi="Bookman Old Style"/>
          <w:color w:val="000000" w:themeColor="text1"/>
          <w:sz w:val="20"/>
          <w:szCs w:val="20"/>
        </w:rPr>
      </w:pPr>
    </w:p>
    <w:p w14:paraId="6C74355E" w14:textId="0237637A" w:rsidR="000922DD" w:rsidRDefault="000922DD" w:rsidP="000922DD">
      <w:pPr>
        <w:rPr>
          <w:rFonts w:ascii="Bookman Old Style" w:hAnsi="Bookman Old Style"/>
          <w:color w:val="000000" w:themeColor="text1"/>
          <w:sz w:val="20"/>
          <w:szCs w:val="20"/>
        </w:rPr>
      </w:pPr>
    </w:p>
    <w:p w14:paraId="21EFF199" w14:textId="0D144FDB" w:rsidR="000922DD" w:rsidRDefault="000922DD" w:rsidP="000922DD">
      <w:pPr>
        <w:rPr>
          <w:rFonts w:ascii="Bookman Old Style" w:hAnsi="Bookman Old Style"/>
          <w:color w:val="000000" w:themeColor="text1"/>
          <w:sz w:val="20"/>
          <w:szCs w:val="20"/>
        </w:rPr>
      </w:pPr>
    </w:p>
    <w:p w14:paraId="5F4843CC" w14:textId="725DCEA2" w:rsidR="000922DD" w:rsidRDefault="000922DD" w:rsidP="000922DD">
      <w:pPr>
        <w:rPr>
          <w:rFonts w:ascii="Bookman Old Style" w:hAnsi="Bookman Old Style"/>
          <w:color w:val="000000" w:themeColor="text1"/>
          <w:sz w:val="20"/>
          <w:szCs w:val="20"/>
        </w:rPr>
      </w:pPr>
    </w:p>
    <w:p w14:paraId="13CD21C7" w14:textId="3F958BC3" w:rsidR="000922DD" w:rsidRDefault="000922DD" w:rsidP="000922DD">
      <w:pPr>
        <w:rPr>
          <w:rFonts w:ascii="Bookman Old Style" w:hAnsi="Bookman Old Style"/>
          <w:color w:val="000000" w:themeColor="text1"/>
          <w:sz w:val="20"/>
          <w:szCs w:val="20"/>
        </w:rPr>
      </w:pPr>
    </w:p>
    <w:p w14:paraId="7034D742" w14:textId="0B119E74" w:rsidR="00CC7BAB" w:rsidRDefault="00CC7BAB" w:rsidP="00CE1BC1">
      <w:pPr>
        <w:rPr>
          <w:rFonts w:ascii="Bookman Old Style" w:hAnsi="Bookman Old Style"/>
          <w:color w:val="000000" w:themeColor="text1"/>
          <w:sz w:val="20"/>
          <w:szCs w:val="20"/>
        </w:rPr>
      </w:pPr>
    </w:p>
    <w:p w14:paraId="3DF87FD0" w14:textId="014C26D5" w:rsidR="00B31799" w:rsidRDefault="00B31799" w:rsidP="00CE1BC1">
      <w:pPr>
        <w:rPr>
          <w:rFonts w:ascii="Bookman Old Style" w:hAnsi="Bookman Old Style"/>
          <w:color w:val="000000" w:themeColor="text1"/>
          <w:sz w:val="20"/>
          <w:szCs w:val="20"/>
        </w:rPr>
      </w:pPr>
    </w:p>
    <w:p w14:paraId="617A6BCE" w14:textId="3086A10B" w:rsidR="00B31799" w:rsidRDefault="00B31799" w:rsidP="00CE1BC1">
      <w:pPr>
        <w:rPr>
          <w:rFonts w:ascii="Bookman Old Style" w:hAnsi="Bookman Old Style"/>
          <w:color w:val="000000" w:themeColor="text1"/>
          <w:sz w:val="20"/>
          <w:szCs w:val="20"/>
        </w:rPr>
      </w:pPr>
    </w:p>
    <w:p w14:paraId="37DCF4D2" w14:textId="77777777" w:rsidR="00B31799" w:rsidRDefault="00B31799" w:rsidP="00CE1BC1">
      <w:pPr>
        <w:rPr>
          <w:rFonts w:ascii="Bookman Old Style" w:hAnsi="Bookman Old Style"/>
          <w:color w:val="000000" w:themeColor="text1"/>
          <w:sz w:val="20"/>
          <w:szCs w:val="20"/>
        </w:rPr>
      </w:pPr>
    </w:p>
    <w:p w14:paraId="5B38531E" w14:textId="77777777" w:rsidR="00CC7BAB" w:rsidRDefault="00CC7BAB" w:rsidP="00CE1BC1">
      <w:pPr>
        <w:rPr>
          <w:rFonts w:ascii="Bookman Old Style" w:hAnsi="Bookman Old Style"/>
          <w:color w:val="000000" w:themeColor="text1"/>
          <w:sz w:val="20"/>
          <w:szCs w:val="20"/>
        </w:rPr>
      </w:pPr>
    </w:p>
    <w:p w14:paraId="203ED022" w14:textId="65B71430" w:rsidR="00541F57" w:rsidRDefault="00541F57" w:rsidP="00541F57">
      <w:pPr>
        <w:rPr>
          <w:rFonts w:ascii="Bookman Old Style" w:hAnsi="Bookman Old Style"/>
          <w:color w:val="000000" w:themeColor="text1"/>
          <w:sz w:val="20"/>
          <w:szCs w:val="20"/>
        </w:rPr>
      </w:pPr>
    </w:p>
    <w:p w14:paraId="3B8E6D40" w14:textId="6201F4BC" w:rsidR="00541F57" w:rsidRDefault="00541F57" w:rsidP="00541F57">
      <w:pPr>
        <w:rPr>
          <w:rFonts w:ascii="Bookman Old Style" w:hAnsi="Bookman Old Style"/>
          <w:color w:val="000000" w:themeColor="text1"/>
          <w:sz w:val="20"/>
          <w:szCs w:val="20"/>
        </w:rPr>
      </w:pPr>
    </w:p>
    <w:p w14:paraId="0016AAE4" w14:textId="77777777" w:rsidR="00541F57" w:rsidRDefault="00541F57" w:rsidP="00541F57">
      <w:pPr>
        <w:rPr>
          <w:rFonts w:ascii="Bookman Old Style" w:hAnsi="Bookman Old Style"/>
          <w:color w:val="000000" w:themeColor="text1"/>
          <w:sz w:val="20"/>
          <w:szCs w:val="20"/>
        </w:rPr>
      </w:pPr>
    </w:p>
    <w:p w14:paraId="3194225B" w14:textId="1AF6BDCD" w:rsidR="001146DF" w:rsidRDefault="001146DF" w:rsidP="00CE1BC1">
      <w:pPr>
        <w:rPr>
          <w:rFonts w:ascii="Bookman Old Style" w:hAnsi="Bookman Old Style"/>
          <w:color w:val="000000" w:themeColor="text1"/>
          <w:sz w:val="20"/>
          <w:szCs w:val="20"/>
        </w:rPr>
      </w:pPr>
    </w:p>
    <w:tbl>
      <w:tblPr>
        <w:tblStyle w:val="GridTable4-Accent5"/>
        <w:tblpPr w:leftFromText="180" w:rightFromText="180" w:vertAnchor="text" w:tblpXSpec="center" w:tblpY="1"/>
        <w:tblOverlap w:val="never"/>
        <w:tblW w:w="0" w:type="auto"/>
        <w:jc w:val="center"/>
        <w:tblLook w:val="04A0" w:firstRow="1" w:lastRow="0" w:firstColumn="1" w:lastColumn="0" w:noHBand="0" w:noVBand="1"/>
      </w:tblPr>
      <w:tblGrid>
        <w:gridCol w:w="959"/>
        <w:gridCol w:w="1701"/>
        <w:gridCol w:w="1324"/>
        <w:gridCol w:w="1097"/>
      </w:tblGrid>
      <w:tr w:rsidR="001E675D" w:rsidRPr="001E675D" w14:paraId="45DB2291" w14:textId="77777777" w:rsidTr="001E67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E5CA2C8" w14:textId="77777777" w:rsidR="001E675D" w:rsidRPr="001E675D" w:rsidRDefault="001E675D" w:rsidP="001E675D">
            <w:pPr>
              <w:rPr>
                <w:rFonts w:ascii="Bookman Old Style" w:hAnsi="Bookman Old Style" w:cs="Calibri"/>
                <w:b w:val="0"/>
                <w:bCs w:val="0"/>
                <w:sz w:val="16"/>
                <w:szCs w:val="16"/>
              </w:rPr>
            </w:pPr>
            <w:r w:rsidRPr="001E675D">
              <w:rPr>
                <w:rFonts w:ascii="Bookman Old Style" w:hAnsi="Bookman Old Style" w:cs="Calibri"/>
                <w:b w:val="0"/>
                <w:bCs w:val="0"/>
                <w:sz w:val="16"/>
                <w:szCs w:val="16"/>
              </w:rPr>
              <w:lastRenderedPageBreak/>
              <w:t>Company</w:t>
            </w:r>
          </w:p>
        </w:tc>
        <w:tc>
          <w:tcPr>
            <w:tcW w:w="0" w:type="auto"/>
            <w:noWrap/>
            <w:hideMark/>
          </w:tcPr>
          <w:p w14:paraId="02DDA42F" w14:textId="77777777" w:rsidR="001E675D" w:rsidRPr="001E675D" w:rsidRDefault="001E675D" w:rsidP="001E675D">
            <w:pPr>
              <w:cnfStyle w:val="100000000000" w:firstRow="1" w:lastRow="0" w:firstColumn="0" w:lastColumn="0" w:oddVBand="0" w:evenVBand="0" w:oddHBand="0" w:evenHBand="0" w:firstRowFirstColumn="0" w:firstRowLastColumn="0" w:lastRowFirstColumn="0" w:lastRowLastColumn="0"/>
              <w:rPr>
                <w:rFonts w:ascii="Bookman Old Style" w:hAnsi="Bookman Old Style" w:cs="Calibri"/>
                <w:b w:val="0"/>
                <w:bCs w:val="0"/>
                <w:sz w:val="16"/>
                <w:szCs w:val="16"/>
              </w:rPr>
            </w:pPr>
            <w:r w:rsidRPr="001E675D">
              <w:rPr>
                <w:rFonts w:ascii="Bookman Old Style" w:hAnsi="Bookman Old Style" w:cs="Calibri"/>
                <w:b w:val="0"/>
                <w:bCs w:val="0"/>
                <w:sz w:val="16"/>
                <w:szCs w:val="16"/>
              </w:rPr>
              <w:t>Prior Legal Trouble</w:t>
            </w:r>
          </w:p>
        </w:tc>
        <w:tc>
          <w:tcPr>
            <w:tcW w:w="0" w:type="auto"/>
            <w:noWrap/>
            <w:hideMark/>
          </w:tcPr>
          <w:p w14:paraId="0BF0442B" w14:textId="77777777" w:rsidR="001E675D" w:rsidRPr="001E675D" w:rsidRDefault="001E675D" w:rsidP="001E675D">
            <w:pPr>
              <w:cnfStyle w:val="100000000000" w:firstRow="1" w:lastRow="0" w:firstColumn="0" w:lastColumn="0" w:oddVBand="0" w:evenVBand="0" w:oddHBand="0" w:evenHBand="0" w:firstRowFirstColumn="0" w:firstRowLastColumn="0" w:lastRowFirstColumn="0" w:lastRowLastColumn="0"/>
              <w:rPr>
                <w:rFonts w:ascii="Bookman Old Style" w:hAnsi="Bookman Old Style" w:cs="Calibri"/>
                <w:b w:val="0"/>
                <w:bCs w:val="0"/>
                <w:sz w:val="16"/>
                <w:szCs w:val="16"/>
              </w:rPr>
            </w:pPr>
            <w:r w:rsidRPr="001E675D">
              <w:rPr>
                <w:rFonts w:ascii="Bookman Old Style" w:hAnsi="Bookman Old Style" w:cs="Calibri"/>
                <w:b w:val="0"/>
                <w:bCs w:val="0"/>
                <w:sz w:val="16"/>
                <w:szCs w:val="16"/>
              </w:rPr>
              <w:t>Company Size</w:t>
            </w:r>
          </w:p>
        </w:tc>
        <w:tc>
          <w:tcPr>
            <w:tcW w:w="0" w:type="auto"/>
            <w:noWrap/>
            <w:hideMark/>
          </w:tcPr>
          <w:p w14:paraId="1B73D5BB" w14:textId="77777777" w:rsidR="001E675D" w:rsidRPr="001E675D" w:rsidRDefault="001E675D" w:rsidP="001E675D">
            <w:pPr>
              <w:cnfStyle w:val="100000000000" w:firstRow="1" w:lastRow="0" w:firstColumn="0" w:lastColumn="0" w:oddVBand="0" w:evenVBand="0" w:oddHBand="0" w:evenHBand="0" w:firstRowFirstColumn="0" w:firstRowLastColumn="0" w:lastRowFirstColumn="0" w:lastRowLastColumn="0"/>
              <w:rPr>
                <w:rFonts w:ascii="Bookman Old Style" w:hAnsi="Bookman Old Style" w:cs="Calibri"/>
                <w:b w:val="0"/>
                <w:bCs w:val="0"/>
                <w:sz w:val="16"/>
                <w:szCs w:val="16"/>
              </w:rPr>
            </w:pPr>
            <w:r w:rsidRPr="001E675D">
              <w:rPr>
                <w:rFonts w:ascii="Bookman Old Style" w:hAnsi="Bookman Old Style" w:cs="Calibri"/>
                <w:b w:val="0"/>
                <w:bCs w:val="0"/>
                <w:sz w:val="16"/>
                <w:szCs w:val="16"/>
              </w:rPr>
              <w:t>Status</w:t>
            </w:r>
          </w:p>
        </w:tc>
      </w:tr>
      <w:tr w:rsidR="001E675D" w:rsidRPr="001E675D" w14:paraId="5A14A3C4" w14:textId="77777777" w:rsidTr="001E67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C9F5C0"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1</w:t>
            </w:r>
          </w:p>
        </w:tc>
        <w:tc>
          <w:tcPr>
            <w:tcW w:w="0" w:type="auto"/>
            <w:noWrap/>
            <w:hideMark/>
          </w:tcPr>
          <w:p w14:paraId="18E5731C"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Yes</w:t>
            </w:r>
          </w:p>
        </w:tc>
        <w:tc>
          <w:tcPr>
            <w:tcW w:w="0" w:type="auto"/>
            <w:noWrap/>
            <w:hideMark/>
          </w:tcPr>
          <w:p w14:paraId="357DC108"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346321CE"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1E675D" w:rsidRPr="001E675D" w14:paraId="4910BB86" w14:textId="77777777" w:rsidTr="001E675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4DB7E6D"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2</w:t>
            </w:r>
          </w:p>
        </w:tc>
        <w:tc>
          <w:tcPr>
            <w:tcW w:w="0" w:type="auto"/>
            <w:noWrap/>
            <w:hideMark/>
          </w:tcPr>
          <w:p w14:paraId="538E0ED6"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0BDC0F85"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144C2AC0"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1E675D" w:rsidRPr="001E675D" w14:paraId="685CED66" w14:textId="77777777" w:rsidTr="001E67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1F6F13A"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3</w:t>
            </w:r>
          </w:p>
        </w:tc>
        <w:tc>
          <w:tcPr>
            <w:tcW w:w="0" w:type="auto"/>
            <w:noWrap/>
            <w:hideMark/>
          </w:tcPr>
          <w:p w14:paraId="199106FA"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6BC5748B"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1114DC87"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1E675D" w:rsidRPr="001E675D" w14:paraId="3BDBCA8F" w14:textId="77777777" w:rsidTr="001E675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00C5166"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4</w:t>
            </w:r>
          </w:p>
        </w:tc>
        <w:tc>
          <w:tcPr>
            <w:tcW w:w="0" w:type="auto"/>
            <w:noWrap/>
            <w:hideMark/>
          </w:tcPr>
          <w:p w14:paraId="039B8CC0"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01735B4D"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41823944"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1E675D" w:rsidRPr="001E675D" w14:paraId="1B0FE949" w14:textId="77777777" w:rsidTr="001E67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9F6A19E"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5</w:t>
            </w:r>
          </w:p>
        </w:tc>
        <w:tc>
          <w:tcPr>
            <w:tcW w:w="0" w:type="auto"/>
            <w:noWrap/>
            <w:hideMark/>
          </w:tcPr>
          <w:p w14:paraId="05A32A28"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5F94E877"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6EA71650"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1E675D" w:rsidRPr="001E675D" w14:paraId="5AA7A0C8" w14:textId="77777777" w:rsidTr="001E675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C75507D"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6</w:t>
            </w:r>
          </w:p>
        </w:tc>
        <w:tc>
          <w:tcPr>
            <w:tcW w:w="0" w:type="auto"/>
            <w:noWrap/>
            <w:hideMark/>
          </w:tcPr>
          <w:p w14:paraId="4B9DA360"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79917D27"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5D7B34DB"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1E675D" w:rsidRPr="001E675D" w14:paraId="4011AA9F" w14:textId="77777777" w:rsidTr="001E67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BCFEFB8"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7</w:t>
            </w:r>
          </w:p>
        </w:tc>
        <w:tc>
          <w:tcPr>
            <w:tcW w:w="0" w:type="auto"/>
            <w:noWrap/>
            <w:hideMark/>
          </w:tcPr>
          <w:p w14:paraId="232C6899"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Yes</w:t>
            </w:r>
          </w:p>
        </w:tc>
        <w:tc>
          <w:tcPr>
            <w:tcW w:w="0" w:type="auto"/>
            <w:noWrap/>
            <w:hideMark/>
          </w:tcPr>
          <w:p w14:paraId="79B567B5"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3F587873"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Fraudulent</w:t>
            </w:r>
          </w:p>
        </w:tc>
      </w:tr>
      <w:tr w:rsidR="001E675D" w:rsidRPr="001E675D" w14:paraId="7A5C8034" w14:textId="77777777" w:rsidTr="001E675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CB5D3F"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8</w:t>
            </w:r>
          </w:p>
        </w:tc>
        <w:tc>
          <w:tcPr>
            <w:tcW w:w="0" w:type="auto"/>
            <w:noWrap/>
            <w:hideMark/>
          </w:tcPr>
          <w:p w14:paraId="14C4F84E"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Yes</w:t>
            </w:r>
          </w:p>
        </w:tc>
        <w:tc>
          <w:tcPr>
            <w:tcW w:w="0" w:type="auto"/>
            <w:noWrap/>
            <w:hideMark/>
          </w:tcPr>
          <w:p w14:paraId="63768793"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553C036E"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Fraudulent</w:t>
            </w:r>
          </w:p>
        </w:tc>
      </w:tr>
      <w:tr w:rsidR="001E675D" w:rsidRPr="001E675D" w14:paraId="47EB3BC3" w14:textId="77777777" w:rsidTr="001E67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9AF44A6"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9</w:t>
            </w:r>
          </w:p>
        </w:tc>
        <w:tc>
          <w:tcPr>
            <w:tcW w:w="0" w:type="auto"/>
            <w:noWrap/>
            <w:hideMark/>
          </w:tcPr>
          <w:p w14:paraId="63E97496"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0E2A87FF"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10AFEB86" w14:textId="77777777" w:rsidR="001E675D" w:rsidRPr="001E675D" w:rsidRDefault="001E675D" w:rsidP="001E675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Fraudulent</w:t>
            </w:r>
          </w:p>
        </w:tc>
      </w:tr>
      <w:tr w:rsidR="001E675D" w:rsidRPr="001E675D" w14:paraId="2DDA744F" w14:textId="77777777" w:rsidTr="001E675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6077A4" w14:textId="77777777" w:rsidR="001E675D" w:rsidRPr="001E675D" w:rsidRDefault="001E675D" w:rsidP="001E675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10</w:t>
            </w:r>
          </w:p>
        </w:tc>
        <w:tc>
          <w:tcPr>
            <w:tcW w:w="0" w:type="auto"/>
            <w:noWrap/>
            <w:hideMark/>
          </w:tcPr>
          <w:p w14:paraId="5DDA9336"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Yes</w:t>
            </w:r>
          </w:p>
        </w:tc>
        <w:tc>
          <w:tcPr>
            <w:tcW w:w="0" w:type="auto"/>
            <w:noWrap/>
            <w:hideMark/>
          </w:tcPr>
          <w:p w14:paraId="254E6725"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4BD7B8D4" w14:textId="77777777" w:rsidR="001E675D" w:rsidRPr="001E675D" w:rsidRDefault="001E675D" w:rsidP="001E675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Fraudulent</w:t>
            </w:r>
          </w:p>
        </w:tc>
      </w:tr>
    </w:tbl>
    <w:p w14:paraId="06DC128E" w14:textId="65EE7545" w:rsidR="001146DF" w:rsidRPr="00CE1BC1" w:rsidRDefault="001146DF" w:rsidP="001E675D">
      <w:pPr>
        <w:rPr>
          <w:rFonts w:ascii="Bookman Old Style" w:hAnsi="Bookman Old Style"/>
          <w:color w:val="000000" w:themeColor="text1"/>
          <w:sz w:val="20"/>
          <w:szCs w:val="20"/>
        </w:rPr>
      </w:pPr>
    </w:p>
    <w:p w14:paraId="69D7F2BF" w14:textId="77777777" w:rsidR="00CE1BC1" w:rsidRPr="00CE1BC1" w:rsidRDefault="00CE1BC1" w:rsidP="00CE1BC1">
      <w:pPr>
        <w:rPr>
          <w:rFonts w:ascii="Bookman Old Style" w:hAnsi="Bookman Old Style"/>
          <w:color w:val="000000" w:themeColor="text1"/>
          <w:sz w:val="20"/>
          <w:szCs w:val="20"/>
        </w:rPr>
      </w:pPr>
    </w:p>
    <w:p w14:paraId="01B82ED3" w14:textId="0C9A46D7" w:rsidR="00CE1BC1" w:rsidRPr="00CE1BC1" w:rsidRDefault="00CE1BC1" w:rsidP="00CE1BC1">
      <w:pPr>
        <w:pStyle w:val="ListParagraph"/>
        <w:ind w:left="360"/>
        <w:rPr>
          <w:rFonts w:ascii="Bookman Old Style" w:hAnsi="Bookman Old Style"/>
          <w:color w:val="000000" w:themeColor="text1"/>
          <w:sz w:val="20"/>
          <w:szCs w:val="20"/>
        </w:rPr>
      </w:pPr>
    </w:p>
    <w:p w14:paraId="18D5F338" w14:textId="2FC69887" w:rsidR="00CE1BC1" w:rsidRDefault="00CE1BC1">
      <w:pPr>
        <w:pStyle w:val="ListParagraph"/>
        <w:ind w:left="360"/>
        <w:rPr>
          <w:rFonts w:ascii="Bookman Old Style" w:hAnsi="Bookman Old Style"/>
          <w:color w:val="000000" w:themeColor="text1"/>
          <w:sz w:val="20"/>
          <w:szCs w:val="20"/>
        </w:rPr>
      </w:pPr>
    </w:p>
    <w:p w14:paraId="51104739" w14:textId="78894772" w:rsidR="001E675D" w:rsidRDefault="001E675D">
      <w:pPr>
        <w:pStyle w:val="ListParagraph"/>
        <w:ind w:left="360"/>
        <w:rPr>
          <w:rFonts w:ascii="Bookman Old Style" w:hAnsi="Bookman Old Style"/>
          <w:color w:val="000000" w:themeColor="text1"/>
          <w:sz w:val="20"/>
          <w:szCs w:val="20"/>
        </w:rPr>
      </w:pPr>
    </w:p>
    <w:p w14:paraId="4586D647" w14:textId="4801682F" w:rsidR="001E675D" w:rsidRDefault="001E675D">
      <w:pPr>
        <w:pStyle w:val="ListParagraph"/>
        <w:ind w:left="360"/>
        <w:rPr>
          <w:rFonts w:ascii="Bookman Old Style" w:hAnsi="Bookman Old Style"/>
          <w:color w:val="000000" w:themeColor="text1"/>
          <w:sz w:val="20"/>
          <w:szCs w:val="20"/>
        </w:rPr>
      </w:pPr>
    </w:p>
    <w:p w14:paraId="3A7F59E3" w14:textId="42A83C98" w:rsidR="001E675D" w:rsidRDefault="001E675D">
      <w:pPr>
        <w:pStyle w:val="ListParagraph"/>
        <w:ind w:left="360"/>
        <w:rPr>
          <w:rFonts w:ascii="Bookman Old Style" w:hAnsi="Bookman Old Style"/>
          <w:color w:val="000000" w:themeColor="text1"/>
          <w:sz w:val="20"/>
          <w:szCs w:val="20"/>
        </w:rPr>
      </w:pPr>
    </w:p>
    <w:p w14:paraId="4B2978F9" w14:textId="1112B590" w:rsidR="001E675D" w:rsidRDefault="001E675D">
      <w:pPr>
        <w:pStyle w:val="ListParagraph"/>
        <w:ind w:left="360"/>
        <w:rPr>
          <w:rFonts w:ascii="Bookman Old Style" w:hAnsi="Bookman Old Style"/>
          <w:color w:val="000000" w:themeColor="text1"/>
          <w:sz w:val="20"/>
          <w:szCs w:val="20"/>
        </w:rPr>
      </w:pPr>
    </w:p>
    <w:p w14:paraId="15CC0545" w14:textId="4EF2E522" w:rsidR="001E675D" w:rsidRDefault="001E675D">
      <w:pPr>
        <w:pStyle w:val="ListParagraph"/>
        <w:ind w:left="360"/>
        <w:rPr>
          <w:rFonts w:ascii="Bookman Old Style" w:hAnsi="Bookman Old Style"/>
          <w:color w:val="000000" w:themeColor="text1"/>
          <w:sz w:val="20"/>
          <w:szCs w:val="20"/>
        </w:rPr>
      </w:pPr>
    </w:p>
    <w:p w14:paraId="574D249D" w14:textId="1E6CDB66" w:rsidR="001E675D" w:rsidRDefault="001E675D">
      <w:pPr>
        <w:pStyle w:val="ListParagraph"/>
        <w:ind w:left="360"/>
        <w:rPr>
          <w:rFonts w:ascii="Bookman Old Style" w:hAnsi="Bookman Old Style"/>
          <w:color w:val="000000" w:themeColor="text1"/>
          <w:sz w:val="20"/>
          <w:szCs w:val="20"/>
        </w:rPr>
      </w:pPr>
      <w:r>
        <w:rPr>
          <w:rFonts w:ascii="Bookman Old Style" w:hAnsi="Bookman Old Style"/>
          <w:color w:val="000000" w:themeColor="text1"/>
          <w:sz w:val="20"/>
          <w:szCs w:val="20"/>
        </w:rPr>
        <w:t xml:space="preserve"> Total number of records 10.</w:t>
      </w:r>
    </w:p>
    <w:p w14:paraId="51298A1B" w14:textId="27FB1FB4" w:rsidR="001E675D" w:rsidRDefault="001E675D">
      <w:pPr>
        <w:pStyle w:val="ListParagraph"/>
        <w:ind w:left="360"/>
        <w:rPr>
          <w:rFonts w:ascii="Bookman Old Style" w:hAnsi="Bookman Old Style"/>
          <w:color w:val="000000" w:themeColor="text1"/>
          <w:sz w:val="20"/>
          <w:szCs w:val="20"/>
        </w:rPr>
      </w:pPr>
      <w:r>
        <w:rPr>
          <w:rFonts w:ascii="Bookman Old Style" w:hAnsi="Bookman Old Style"/>
          <w:color w:val="000000" w:themeColor="text1"/>
          <w:sz w:val="20"/>
          <w:szCs w:val="20"/>
        </w:rPr>
        <w:t>Predictors: Prior legal trouble (y = Yes, n = Not) and company size (s = Small, l = Large)</w:t>
      </w:r>
    </w:p>
    <w:p w14:paraId="3D846E1F" w14:textId="7B64A0DF" w:rsidR="001E675D" w:rsidRDefault="00BC52F6">
      <w:pPr>
        <w:pStyle w:val="ListParagraph"/>
        <w:ind w:left="360"/>
        <w:rPr>
          <w:rFonts w:ascii="Bookman Old Style" w:hAnsi="Bookman Old Style"/>
          <w:color w:val="000000" w:themeColor="text1"/>
          <w:sz w:val="20"/>
          <w:szCs w:val="20"/>
        </w:rPr>
      </w:pPr>
      <w:r>
        <w:rPr>
          <w:rFonts w:ascii="Bookman Old Style" w:hAnsi="Bookman Old Style"/>
          <w:color w:val="000000" w:themeColor="text1"/>
          <w:sz w:val="20"/>
          <w:szCs w:val="20"/>
        </w:rPr>
        <w:t xml:space="preserve">For example probability of </w:t>
      </w:r>
      <w:r w:rsidR="00CC7BAB">
        <w:rPr>
          <w:rFonts w:ascii="Bookman Old Style" w:hAnsi="Bookman Old Style"/>
          <w:color w:val="000000" w:themeColor="text1"/>
          <w:sz w:val="20"/>
          <w:szCs w:val="20"/>
        </w:rPr>
        <w:t>h</w:t>
      </w:r>
      <w:r w:rsidR="00503623">
        <w:rPr>
          <w:rFonts w:ascii="Bookman Old Style" w:hAnsi="Bookman Old Style"/>
          <w:color w:val="000000" w:themeColor="text1"/>
          <w:sz w:val="20"/>
          <w:szCs w:val="20"/>
        </w:rPr>
        <w:t xml:space="preserve">aving prior legal problem and being small company and being fraudulent true </w:t>
      </w:r>
      <m:oMath>
        <m:r>
          <w:rPr>
            <w:rFonts w:ascii="Cambria Math" w:hAnsi="Cambria Math"/>
            <w:color w:val="000000" w:themeColor="text1"/>
            <w:sz w:val="20"/>
            <w:szCs w:val="20"/>
          </w:rPr>
          <m:t xml:space="preserve"> P</m:t>
        </m:r>
        <m:d>
          <m:dPr>
            <m:endChr m:val="|"/>
            <m:ctrlPr>
              <w:rPr>
                <w:rFonts w:ascii="Cambria Math" w:hAnsi="Cambria Math"/>
                <w:i/>
                <w:color w:val="000000" w:themeColor="text1"/>
                <w:sz w:val="20"/>
                <w:szCs w:val="20"/>
              </w:rPr>
            </m:ctrlPr>
          </m:dPr>
          <m:e>
            <m:r>
              <w:rPr>
                <w:rFonts w:ascii="Cambria Math" w:hAnsi="Cambria Math"/>
                <w:color w:val="000000" w:themeColor="text1"/>
                <w:sz w:val="20"/>
                <w:szCs w:val="20"/>
              </w:rPr>
              <m:t xml:space="preserve">y, s </m:t>
            </m:r>
          </m:e>
        </m:d>
        <m:r>
          <w:rPr>
            <w:rFonts w:ascii="Cambria Math" w:hAnsi="Cambria Math"/>
            <w:color w:val="000000" w:themeColor="text1"/>
            <w:sz w:val="20"/>
            <w:szCs w:val="20"/>
          </w:rPr>
          <m:t xml:space="preserve">fraudulent)= </m:t>
        </m:r>
        <m:f>
          <m:fPr>
            <m:ctrlPr>
              <w:rPr>
                <w:rFonts w:ascii="Cambria Math" w:hAnsi="Cambria Math"/>
                <w:i/>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4</m:t>
            </m:r>
          </m:den>
        </m:f>
      </m:oMath>
    </w:p>
    <w:p w14:paraId="709977A0" w14:textId="67FC0080" w:rsidR="001A763D" w:rsidRDefault="00503623" w:rsidP="001A763D">
      <w:pPr>
        <w:pStyle w:val="ListParagraph"/>
        <w:ind w:left="360"/>
        <w:rPr>
          <w:rFonts w:ascii="Bookman Old Style" w:hAnsi="Bookman Old Style"/>
          <w:color w:val="000000" w:themeColor="text1"/>
          <w:sz w:val="20"/>
          <w:szCs w:val="20"/>
        </w:rPr>
      </w:pPr>
      <w:r>
        <w:rPr>
          <w:rFonts w:ascii="Bookman Old Style" w:hAnsi="Bookman Old Style"/>
          <w:color w:val="000000" w:themeColor="text1"/>
          <w:sz w:val="20"/>
          <w:szCs w:val="20"/>
        </w:rPr>
        <w:t xml:space="preserve">Probability of being fraudulent true </w:t>
      </w:r>
      <m:oMath>
        <m:r>
          <w:rPr>
            <w:rFonts w:ascii="Cambria Math" w:hAnsi="Cambria Math"/>
            <w:color w:val="000000" w:themeColor="text1"/>
            <w:sz w:val="20"/>
            <w:szCs w:val="20"/>
          </w:rPr>
          <m:t xml:space="preserve">P(fraudulent)= </m:t>
        </m:r>
        <m:f>
          <m:fPr>
            <m:ctrlPr>
              <w:rPr>
                <w:rFonts w:ascii="Cambria Math" w:hAnsi="Cambria Math"/>
                <w:i/>
                <w:color w:val="000000" w:themeColor="text1"/>
                <w:sz w:val="20"/>
                <w:szCs w:val="20"/>
              </w:rPr>
            </m:ctrlPr>
          </m:fPr>
          <m:num>
            <m:r>
              <w:rPr>
                <w:rFonts w:ascii="Cambria Math" w:hAnsi="Cambria Math"/>
                <w:color w:val="000000" w:themeColor="text1"/>
                <w:sz w:val="20"/>
                <w:szCs w:val="20"/>
              </w:rPr>
              <m:t>4</m:t>
            </m:r>
          </m:num>
          <m:den>
            <m:r>
              <w:rPr>
                <w:rFonts w:ascii="Cambria Math" w:hAnsi="Cambria Math"/>
                <w:color w:val="000000" w:themeColor="text1"/>
                <w:sz w:val="20"/>
                <w:szCs w:val="20"/>
              </w:rPr>
              <m:t>10</m:t>
            </m:r>
          </m:den>
        </m:f>
      </m:oMath>
    </w:p>
    <w:p w14:paraId="49AC0C9C" w14:textId="29A20568" w:rsidR="00C87D2B" w:rsidRPr="00C87D2B" w:rsidRDefault="00C87D2B" w:rsidP="001A763D">
      <w:pPr>
        <w:pStyle w:val="ListParagraph"/>
        <w:ind w:left="360"/>
        <w:rPr>
          <w:rFonts w:ascii="Bookman Old Style" w:hAnsi="Bookman Old Style"/>
          <w:b/>
          <w:bCs/>
          <w:color w:val="000000" w:themeColor="text1"/>
          <w:sz w:val="20"/>
          <w:szCs w:val="20"/>
        </w:rPr>
      </w:pPr>
      <w:r w:rsidRPr="00C87D2B">
        <w:rPr>
          <w:rFonts w:ascii="Bookman Old Style" w:hAnsi="Bookman Old Style"/>
          <w:b/>
          <w:bCs/>
          <w:color w:val="000000" w:themeColor="text1"/>
          <w:sz w:val="20"/>
          <w:szCs w:val="20"/>
        </w:rPr>
        <w:t>The following is the formula for calculating Bayes</w:t>
      </w:r>
    </w:p>
    <w:p w14:paraId="0BD3FD9B" w14:textId="52F66A1C" w:rsidR="001A763D" w:rsidRDefault="001A763D" w:rsidP="001A763D">
      <w:pPr>
        <w:pStyle w:val="ListParagraph"/>
        <w:ind w:left="360"/>
        <w:rPr>
          <w:rFonts w:ascii="Bookman Old Style" w:hAnsi="Bookman Old Style"/>
          <w:color w:val="000000" w:themeColor="text1"/>
          <w:sz w:val="20"/>
          <w:szCs w:val="20"/>
        </w:rPr>
      </w:pPr>
    </w:p>
    <w:p w14:paraId="7A8316AA" w14:textId="50848CB2" w:rsidR="008A386B" w:rsidRPr="008A386B" w:rsidRDefault="008A386B" w:rsidP="001A763D">
      <w:pPr>
        <w:pStyle w:val="ListParagraph"/>
        <w:ind w:left="360"/>
        <w:rPr>
          <w:rFonts w:ascii="Bookman Old Style" w:hAnsi="Bookman Old Style"/>
          <w:color w:val="000000" w:themeColor="text1"/>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i</m:t>
                  </m:r>
                </m:sub>
              </m:sSub>
            </m:e>
            <m:e>
              <m:r>
                <w:rPr>
                  <w:rFonts w:ascii="Cambria Math" w:hAnsi="Cambria Math"/>
                  <w:color w:val="000000" w:themeColor="text1"/>
                  <w:sz w:val="20"/>
                  <w:szCs w:val="20"/>
                </w:rPr>
                <m:t>d</m:t>
              </m:r>
            </m:e>
          </m:d>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i</m:t>
                      </m:r>
                    </m:sub>
                  </m:sSub>
                </m:e>
              </m:d>
              <m:r>
                <w:rPr>
                  <w:rFonts w:ascii="Cambria Math" w:hAnsi="Cambria Math"/>
                  <w:color w:val="000000" w:themeColor="text1"/>
                  <w:sz w:val="20"/>
                  <w:szCs w:val="20"/>
                </w:rPr>
                <m:t>×P(</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i</m:t>
                  </m:r>
                </m:sub>
              </m:sSub>
              <m:r>
                <w:rPr>
                  <w:rFonts w:ascii="Cambria Math" w:hAnsi="Cambria Math"/>
                  <w:color w:val="000000" w:themeColor="text1"/>
                  <w:sz w:val="20"/>
                  <w:szCs w:val="20"/>
                </w:rPr>
                <m:t>)</m:t>
              </m:r>
            </m:num>
            <m:den>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1</m:t>
                      </m:r>
                    </m:sub>
                  </m:sSub>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1</m:t>
                      </m:r>
                    </m:sub>
                  </m:sSub>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m</m:t>
                      </m:r>
                    </m:sub>
                  </m:sSub>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m</m:t>
                      </m:r>
                    </m:sub>
                  </m:sSub>
                </m:e>
              </m:d>
            </m:den>
          </m:f>
        </m:oMath>
      </m:oMathPara>
    </w:p>
    <w:p w14:paraId="081660DC" w14:textId="7E764FB3" w:rsidR="008A386B" w:rsidRDefault="008A386B" w:rsidP="001A763D">
      <w:pPr>
        <w:pStyle w:val="ListParagraph"/>
        <w:ind w:left="360"/>
        <w:rPr>
          <w:rFonts w:ascii="Bookman Old Style" w:hAnsi="Bookman Old Style"/>
          <w:sz w:val="20"/>
          <w:szCs w:val="20"/>
        </w:rPr>
      </w:pPr>
    </w:p>
    <w:p w14:paraId="45D96467" w14:textId="479A37C1" w:rsidR="00CC7BAB" w:rsidRPr="00CC7BAB" w:rsidRDefault="008A386B" w:rsidP="00CC7BAB">
      <w:pPr>
        <w:pStyle w:val="ListParagraph"/>
        <w:ind w:left="360"/>
        <w:rPr>
          <w:rFonts w:ascii="Bookman Old Style" w:hAnsi="Bookman Old Style"/>
          <w:color w:val="000000" w:themeColor="text1"/>
          <w:sz w:val="20"/>
          <w:szCs w:val="20"/>
        </w:rPr>
      </w:pPr>
      <w:r>
        <w:rPr>
          <w:rFonts w:ascii="Bookman Old Style" w:hAnsi="Bookman Old Style"/>
          <w:color w:val="000000" w:themeColor="text1"/>
          <w:sz w:val="20"/>
          <w:szCs w:val="20"/>
        </w:rPr>
        <w:t xml:space="preserve">Where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i</m:t>
            </m:r>
          </m:sub>
        </m:sSub>
        <m:r>
          <w:rPr>
            <w:rFonts w:ascii="Cambria Math" w:hAnsi="Cambria Math"/>
            <w:color w:val="000000" w:themeColor="text1"/>
            <w:sz w:val="20"/>
            <w:szCs w:val="20"/>
          </w:rPr>
          <m:t>=is the ith class</m:t>
        </m:r>
      </m:oMath>
      <w:r>
        <w:rPr>
          <w:rFonts w:ascii="Bookman Old Style" w:hAnsi="Bookman Old Style"/>
          <w:color w:val="000000" w:themeColor="text1"/>
          <w:sz w:val="20"/>
          <w:szCs w:val="20"/>
        </w:rPr>
        <w:t xml:space="preserve"> and </w:t>
      </w:r>
      <m:oMath>
        <m:r>
          <w:rPr>
            <w:rFonts w:ascii="Cambria Math" w:hAnsi="Cambria Math"/>
            <w:color w:val="000000" w:themeColor="text1"/>
            <w:sz w:val="20"/>
            <w:szCs w:val="20"/>
          </w:rPr>
          <m:t>d=all predictors values</m:t>
        </m:r>
      </m:oMath>
    </w:p>
    <w:p w14:paraId="1BCA86BA" w14:textId="4DCEF6EA" w:rsidR="00CC7BAB" w:rsidRDefault="00CC7BAB" w:rsidP="001A763D">
      <w:pPr>
        <w:pStyle w:val="ListParagraph"/>
        <w:ind w:left="360"/>
        <w:rPr>
          <w:rFonts w:ascii="Bookman Old Style" w:hAnsi="Bookman Old Style"/>
          <w:color w:val="000000" w:themeColor="text1"/>
          <w:sz w:val="20"/>
          <w:szCs w:val="20"/>
        </w:rPr>
      </w:pPr>
      <w:r>
        <w:rPr>
          <w:rFonts w:ascii="Bookman Old Style" w:hAnsi="Bookman Old Style"/>
          <w:color w:val="000000" w:themeColor="text1"/>
          <w:sz w:val="20"/>
          <w:szCs w:val="20"/>
        </w:rPr>
        <w:t>Therefore probability of the fraudulent class given predictor Prior Legal Trouble = y company size = s is calculated as follow:</w:t>
      </w:r>
    </w:p>
    <w:p w14:paraId="7F934962" w14:textId="60F08922" w:rsidR="00CC7BAB" w:rsidRPr="00CC7BAB" w:rsidRDefault="00CC7BAB" w:rsidP="001A763D">
      <w:pPr>
        <w:pStyle w:val="ListParagraph"/>
        <w:ind w:left="360"/>
        <w:rPr>
          <w:rFonts w:ascii="Bookman Old Style" w:hAnsi="Bookman Old Style"/>
          <w:color w:val="000000" w:themeColor="text1"/>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fraudulent</m:t>
              </m:r>
            </m:e>
            <m:e>
              <m:r>
                <w:rPr>
                  <w:rFonts w:ascii="Cambria Math" w:hAnsi="Cambria Math"/>
                  <w:color w:val="000000" w:themeColor="text1"/>
                  <w:sz w:val="20"/>
                  <w:szCs w:val="20"/>
                </w:rPr>
                <m:t>y, s</m:t>
              </m:r>
            </m:e>
          </m:d>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y, s</m:t>
                  </m:r>
                </m:e>
                <m:e>
                  <m:r>
                    <w:rPr>
                      <w:rFonts w:ascii="Cambria Math" w:hAnsi="Cambria Math"/>
                      <w:color w:val="000000" w:themeColor="text1"/>
                      <w:sz w:val="20"/>
                      <w:szCs w:val="20"/>
                    </w:rPr>
                    <m:t>fraudulent</m:t>
                  </m:r>
                </m:e>
              </m:d>
              <m:r>
                <w:rPr>
                  <w:rFonts w:ascii="Cambria Math" w:hAnsi="Cambria Math"/>
                  <w:color w:val="000000" w:themeColor="text1"/>
                  <w:sz w:val="20"/>
                  <w:szCs w:val="20"/>
                </w:rPr>
                <m:t>×P(fraudulent)</m:t>
              </m:r>
            </m:num>
            <m:den>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y, s</m:t>
                  </m:r>
                </m:e>
                <m:e>
                  <m:r>
                    <w:rPr>
                      <w:rFonts w:ascii="Cambria Math" w:hAnsi="Cambria Math"/>
                      <w:color w:val="000000" w:themeColor="text1"/>
                      <w:sz w:val="20"/>
                      <w:szCs w:val="20"/>
                    </w:rPr>
                    <m:t>fraudulent</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fraudulent</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y, s</m:t>
                  </m:r>
                </m:e>
                <m:e>
                  <m:r>
                    <w:rPr>
                      <w:rFonts w:ascii="Cambria Math" w:hAnsi="Cambria Math"/>
                      <w:color w:val="000000" w:themeColor="text1"/>
                      <w:sz w:val="20"/>
                      <w:szCs w:val="20"/>
                    </w:rPr>
                    <m:t>Truthful</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Truthful</m:t>
                  </m:r>
                </m:e>
              </m:d>
            </m:den>
          </m:f>
        </m:oMath>
      </m:oMathPara>
    </w:p>
    <w:p w14:paraId="06C9CA87" w14:textId="066B431C" w:rsidR="00CC7BAB" w:rsidRDefault="00CC7BAB" w:rsidP="001A763D">
      <w:pPr>
        <w:pStyle w:val="ListParagraph"/>
        <w:ind w:left="360"/>
        <w:rPr>
          <w:rFonts w:ascii="Bookman Old Style" w:hAnsi="Bookman Old Style"/>
          <w:color w:val="000000" w:themeColor="text1"/>
          <w:sz w:val="20"/>
          <w:szCs w:val="20"/>
        </w:rPr>
      </w:pPr>
    </w:p>
    <w:p w14:paraId="5BFA4723" w14:textId="24F671E3" w:rsidR="00CC7BAB" w:rsidRDefault="00CC7BAB" w:rsidP="001A763D">
      <w:pPr>
        <w:pStyle w:val="ListParagraph"/>
        <w:ind w:left="360"/>
        <w:rPr>
          <w:rFonts w:ascii="Bookman Old Style" w:hAnsi="Bookman Old Style"/>
          <w:color w:val="000000" w:themeColor="text1"/>
          <w:sz w:val="20"/>
          <w:szCs w:val="20"/>
        </w:rPr>
      </w:pPr>
      <w:r>
        <w:rPr>
          <w:rFonts w:ascii="Bookman Old Style" w:hAnsi="Bookman Old Style"/>
          <w:color w:val="000000" w:themeColor="text1"/>
          <w:sz w:val="20"/>
          <w:szCs w:val="20"/>
        </w:rPr>
        <w:t>We already calculated the numerator components.</w:t>
      </w:r>
    </w:p>
    <w:p w14:paraId="24AEE27C" w14:textId="77777777" w:rsidR="00CC7BAB" w:rsidRDefault="00CC7BAB" w:rsidP="00CC7BAB">
      <w:pPr>
        <w:pStyle w:val="ListParagraph"/>
        <w:ind w:left="360"/>
        <w:rPr>
          <w:rFonts w:ascii="Bookman Old Style" w:hAnsi="Bookman Old Style"/>
          <w:color w:val="000000" w:themeColor="text1"/>
          <w:sz w:val="20"/>
          <w:szCs w:val="20"/>
        </w:rPr>
      </w:pPr>
      <w:r>
        <w:rPr>
          <w:rFonts w:ascii="Bookman Old Style" w:hAnsi="Bookman Old Style"/>
          <w:color w:val="000000" w:themeColor="text1"/>
          <w:sz w:val="20"/>
          <w:szCs w:val="20"/>
        </w:rPr>
        <w:t>The denominators are:</w:t>
      </w:r>
    </w:p>
    <w:p w14:paraId="4CDD8A8D" w14:textId="6055E968" w:rsidR="007B0256" w:rsidRDefault="00CC7BAB" w:rsidP="007B0256">
      <w:pPr>
        <w:pStyle w:val="ListParagraph"/>
        <w:ind w:left="360"/>
        <w:rPr>
          <w:rFonts w:ascii="Bookman Old Style" w:hAnsi="Bookman Old Style"/>
          <w:color w:val="000000" w:themeColor="text1"/>
          <w:sz w:val="20"/>
          <w:szCs w:val="20"/>
        </w:rPr>
      </w:pPr>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y, s</m:t>
            </m:r>
          </m:e>
          <m:e>
            <m:r>
              <w:rPr>
                <w:rFonts w:ascii="Cambria Math" w:hAnsi="Cambria Math"/>
                <w:color w:val="000000" w:themeColor="text1"/>
                <w:sz w:val="20"/>
                <w:szCs w:val="20"/>
              </w:rPr>
              <m:t>fraudulent</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4</m:t>
            </m:r>
          </m:den>
        </m:f>
      </m:oMath>
      <w:r>
        <w:rPr>
          <w:rFonts w:ascii="Bookman Old Style" w:hAnsi="Bookman Old Style"/>
          <w:color w:val="000000" w:themeColor="text1"/>
          <w:sz w:val="20"/>
          <w:szCs w:val="20"/>
        </w:rPr>
        <w:t xml:space="preserve"> </w:t>
      </w:r>
      <w:r w:rsidR="007B0256">
        <w:rPr>
          <w:rFonts w:ascii="Bookman Old Style" w:hAnsi="Bookman Old Style"/>
          <w:color w:val="000000" w:themeColor="text1"/>
          <w:sz w:val="20"/>
          <w:szCs w:val="20"/>
        </w:rPr>
        <w:t xml:space="preserve">, </w:t>
      </w:r>
      <m:oMath>
        <m:r>
          <w:rPr>
            <w:rFonts w:ascii="Cambria Math" w:hAnsi="Cambria Math"/>
            <w:color w:val="000000" w:themeColor="text1"/>
            <w:sz w:val="20"/>
            <w:szCs w:val="20"/>
          </w:rPr>
          <m:t xml:space="preserve">P(fraudulent)= </m:t>
        </m:r>
        <m:f>
          <m:fPr>
            <m:ctrlPr>
              <w:rPr>
                <w:rFonts w:ascii="Cambria Math" w:hAnsi="Cambria Math"/>
                <w:i/>
                <w:color w:val="000000" w:themeColor="text1"/>
                <w:sz w:val="20"/>
                <w:szCs w:val="20"/>
              </w:rPr>
            </m:ctrlPr>
          </m:fPr>
          <m:num>
            <m:r>
              <w:rPr>
                <w:rFonts w:ascii="Cambria Math" w:hAnsi="Cambria Math"/>
                <w:color w:val="000000" w:themeColor="text1"/>
                <w:sz w:val="20"/>
                <w:szCs w:val="20"/>
              </w:rPr>
              <m:t>4</m:t>
            </m:r>
          </m:num>
          <m:den>
            <m:r>
              <w:rPr>
                <w:rFonts w:ascii="Cambria Math" w:hAnsi="Cambria Math"/>
                <w:color w:val="000000" w:themeColor="text1"/>
                <w:sz w:val="20"/>
                <w:szCs w:val="20"/>
              </w:rPr>
              <m:t>10</m:t>
            </m:r>
          </m:den>
        </m:f>
      </m:oMath>
      <w:r w:rsidR="007B0256">
        <w:rPr>
          <w:rFonts w:ascii="Bookman Old Style" w:hAnsi="Bookman Old Style"/>
          <w:color w:val="000000" w:themeColor="text1"/>
          <w:sz w:val="20"/>
          <w:szCs w:val="20"/>
        </w:rPr>
        <w:t xml:space="preserve"> , </w:t>
      </w:r>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y, s</m:t>
            </m:r>
          </m:e>
          <m:e>
            <m:r>
              <w:rPr>
                <w:rFonts w:ascii="Cambria Math" w:hAnsi="Cambria Math"/>
                <w:color w:val="000000" w:themeColor="text1"/>
                <w:sz w:val="20"/>
                <w:szCs w:val="20"/>
              </w:rPr>
              <m:t>Truthful</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6</m:t>
            </m:r>
          </m:den>
        </m:f>
      </m:oMath>
      <w:r w:rsidR="007B0256">
        <w:rPr>
          <w:rFonts w:ascii="Bookman Old Style" w:hAnsi="Bookman Old Style"/>
          <w:color w:val="000000" w:themeColor="text1"/>
          <w:sz w:val="20"/>
          <w:szCs w:val="20"/>
        </w:rPr>
        <w:t xml:space="preserve">    , </w:t>
      </w:r>
      <m:oMath>
        <m:r>
          <w:rPr>
            <w:rFonts w:ascii="Cambria Math" w:hAnsi="Cambria Math"/>
            <w:color w:val="000000" w:themeColor="text1"/>
            <w:sz w:val="20"/>
            <w:szCs w:val="20"/>
          </w:rPr>
          <m:t xml:space="preserve">P(Truthful)= </m:t>
        </m:r>
        <m:f>
          <m:fPr>
            <m:ctrlPr>
              <w:rPr>
                <w:rFonts w:ascii="Cambria Math" w:hAnsi="Cambria Math"/>
                <w:i/>
                <w:color w:val="000000" w:themeColor="text1"/>
                <w:sz w:val="20"/>
                <w:szCs w:val="20"/>
              </w:rPr>
            </m:ctrlPr>
          </m:fPr>
          <m:num>
            <m:r>
              <w:rPr>
                <w:rFonts w:ascii="Cambria Math" w:hAnsi="Cambria Math"/>
                <w:color w:val="000000" w:themeColor="text1"/>
                <w:sz w:val="20"/>
                <w:szCs w:val="20"/>
              </w:rPr>
              <m:t>6</m:t>
            </m:r>
          </m:num>
          <m:den>
            <m:r>
              <w:rPr>
                <w:rFonts w:ascii="Cambria Math" w:hAnsi="Cambria Math"/>
                <w:color w:val="000000" w:themeColor="text1"/>
                <w:sz w:val="20"/>
                <w:szCs w:val="20"/>
              </w:rPr>
              <m:t>10</m:t>
            </m:r>
          </m:den>
        </m:f>
      </m:oMath>
    </w:p>
    <w:p w14:paraId="7DD297A9" w14:textId="77777777" w:rsidR="00C87D2B" w:rsidRPr="00C87D2B" w:rsidRDefault="00C87D2B" w:rsidP="00C87D2B">
      <w:pPr>
        <w:pStyle w:val="NormalWeb"/>
        <w:spacing w:before="0" w:beforeAutospacing="0" w:after="0" w:afterAutospacing="0"/>
        <w:rPr>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fraudulent</m:t>
              </m:r>
            </m:e>
            <m:e>
              <m:r>
                <w:rPr>
                  <w:rFonts w:ascii="Cambria Math" w:hAnsi="Cambria Math"/>
                  <w:color w:val="000000" w:themeColor="text1"/>
                  <w:kern w:val="24"/>
                  <w:sz w:val="18"/>
                  <w:szCs w:val="18"/>
                </w:rPr>
                <m:t>PriorLegal=y, Size=small</m:t>
              </m:r>
            </m:e>
          </m:d>
          <m:r>
            <w:rPr>
              <w:rFonts w:ascii="Cambria Math" w:hAnsi="Cambria Math"/>
              <w:color w:val="000000" w:themeColor="text1"/>
              <w:kern w:val="24"/>
              <w:sz w:val="18"/>
              <w:szCs w:val="18"/>
            </w:rPr>
            <m:t>=</m:t>
          </m:r>
          <m:f>
            <m:fPr>
              <m:ctrlPr>
                <w:rPr>
                  <w:rFonts w:ascii="Cambria Math" w:hAnsi="Cambria Math"/>
                  <w:i/>
                  <w:iCs/>
                  <w:color w:val="000000" w:themeColor="text1"/>
                  <w:kern w:val="24"/>
                  <w:sz w:val="18"/>
                  <w:szCs w:val="18"/>
                </w:rPr>
              </m:ctrlPr>
            </m:fPr>
            <m:num>
              <m:r>
                <w:rPr>
                  <w:rFonts w:ascii="Cambria Math" w:hAnsi="Cambria Math"/>
                  <w:color w:val="000000" w:themeColor="text1"/>
                  <w:kern w:val="24"/>
                  <w:sz w:val="18"/>
                  <w:szCs w:val="18"/>
                </w:rPr>
                <m:t>P</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y,s</m:t>
                  </m:r>
                </m:e>
                <m:e>
                  <m:r>
                    <w:rPr>
                      <w:rFonts w:ascii="Cambria Math" w:hAnsi="Cambria Math"/>
                      <w:color w:val="000000" w:themeColor="text1"/>
                      <w:kern w:val="24"/>
                      <w:sz w:val="18"/>
                      <w:szCs w:val="18"/>
                    </w:rPr>
                    <m:t>F</m:t>
                  </m:r>
                </m:e>
              </m:d>
              <m:r>
                <w:rPr>
                  <w:rFonts w:ascii="Cambria Math" w:hAnsi="Cambria Math"/>
                  <w:color w:val="000000" w:themeColor="text1"/>
                  <w:kern w:val="24"/>
                  <w:sz w:val="18"/>
                  <w:szCs w:val="18"/>
                </w:rPr>
                <m:t>P</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F</m:t>
                  </m:r>
                </m:e>
              </m:d>
            </m:num>
            <m:den>
              <m:r>
                <w:rPr>
                  <w:rFonts w:ascii="Cambria Math" w:hAnsi="Cambria Math"/>
                  <w:color w:val="000000" w:themeColor="text1"/>
                  <w:kern w:val="24"/>
                  <w:sz w:val="18"/>
                  <w:szCs w:val="18"/>
                </w:rPr>
                <m:t>P</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y,s</m:t>
                  </m:r>
                </m:e>
                <m:e>
                  <m:r>
                    <w:rPr>
                      <w:rFonts w:ascii="Cambria Math" w:hAnsi="Cambria Math"/>
                      <w:color w:val="000000" w:themeColor="text1"/>
                      <w:kern w:val="24"/>
                      <w:sz w:val="18"/>
                      <w:szCs w:val="18"/>
                    </w:rPr>
                    <m:t>F</m:t>
                  </m:r>
                </m:e>
              </m:d>
              <m:r>
                <w:rPr>
                  <w:rFonts w:ascii="Cambria Math" w:hAnsi="Cambria Math"/>
                  <w:color w:val="000000" w:themeColor="text1"/>
                  <w:kern w:val="24"/>
                  <w:sz w:val="18"/>
                  <w:szCs w:val="18"/>
                </w:rPr>
                <m:t>P</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F</m:t>
                  </m:r>
                </m:e>
              </m:d>
              <m:r>
                <w:rPr>
                  <w:rFonts w:ascii="Cambria Math" w:hAnsi="Cambria Math"/>
                  <w:color w:val="000000" w:themeColor="text1"/>
                  <w:kern w:val="24"/>
                  <w:sz w:val="18"/>
                  <w:szCs w:val="18"/>
                </w:rPr>
                <m:t>+P</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y,s</m:t>
                  </m:r>
                </m:e>
                <m:e>
                  <m:r>
                    <w:rPr>
                      <w:rFonts w:ascii="Cambria Math" w:hAnsi="Cambria Math"/>
                      <w:color w:val="000000" w:themeColor="text1"/>
                      <w:kern w:val="24"/>
                      <w:sz w:val="18"/>
                      <w:szCs w:val="18"/>
                    </w:rPr>
                    <m:t>T</m:t>
                  </m:r>
                </m:e>
              </m:d>
              <m:r>
                <w:rPr>
                  <w:rFonts w:ascii="Cambria Math" w:hAnsi="Cambria Math"/>
                  <w:color w:val="000000" w:themeColor="text1"/>
                  <w:kern w:val="24"/>
                  <w:sz w:val="18"/>
                  <w:szCs w:val="18"/>
                </w:rPr>
                <m:t>P</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T</m:t>
                  </m:r>
                </m:e>
              </m:d>
            </m:den>
          </m:f>
          <m:r>
            <w:rPr>
              <w:rFonts w:ascii="Cambria Math" w:hAnsi="Cambria Math"/>
              <w:color w:val="000000" w:themeColor="text1"/>
              <w:kern w:val="24"/>
              <w:sz w:val="18"/>
              <w:szCs w:val="18"/>
            </w:rPr>
            <m:t>=</m:t>
          </m:r>
          <m:f>
            <m:fPr>
              <m:ctrlPr>
                <w:rPr>
                  <w:rFonts w:ascii="Cambria Math" w:hAnsi="Cambria Math"/>
                  <w:i/>
                  <w:iCs/>
                  <w:color w:val="000000" w:themeColor="text1"/>
                  <w:kern w:val="24"/>
                  <w:sz w:val="18"/>
                  <w:szCs w:val="18"/>
                </w:rPr>
              </m:ctrlPr>
            </m:fPr>
            <m:num>
              <m:f>
                <m:fPr>
                  <m:ctrlPr>
                    <w:rPr>
                      <w:rFonts w:ascii="Cambria Math" w:hAnsi="Cambria Math"/>
                      <w:i/>
                      <w:iCs/>
                      <w:color w:val="000000" w:themeColor="text1"/>
                      <w:kern w:val="24"/>
                      <w:sz w:val="18"/>
                      <w:szCs w:val="18"/>
                    </w:rPr>
                  </m:ctrlPr>
                </m:fPr>
                <m:num>
                  <m:r>
                    <w:rPr>
                      <w:rFonts w:ascii="Cambria Math" w:hAnsi="Cambria Math"/>
                      <w:color w:val="000000" w:themeColor="text1"/>
                      <w:kern w:val="24"/>
                      <w:sz w:val="18"/>
                      <w:szCs w:val="18"/>
                    </w:rPr>
                    <m:t>1</m:t>
                  </m:r>
                </m:num>
                <m:den>
                  <m:r>
                    <w:rPr>
                      <w:rFonts w:ascii="Cambria Math" w:hAnsi="Cambria Math"/>
                      <w:color w:val="000000" w:themeColor="text1"/>
                      <w:kern w:val="24"/>
                      <w:sz w:val="18"/>
                      <w:szCs w:val="18"/>
                    </w:rPr>
                    <m:t>4</m:t>
                  </m:r>
                </m:den>
              </m:f>
              <m:r>
                <w:rPr>
                  <w:rFonts w:ascii="Cambria Math" w:eastAsia="Cambria Math" w:hAnsi="Cambria Math"/>
                  <w:color w:val="000000" w:themeColor="text1"/>
                  <w:kern w:val="24"/>
                  <w:sz w:val="18"/>
                  <w:szCs w:val="18"/>
                </w:rPr>
                <m:t>×</m:t>
              </m:r>
              <m:f>
                <m:fPr>
                  <m:ctrlPr>
                    <w:rPr>
                      <w:rFonts w:ascii="Cambria Math" w:eastAsia="Cambria Math" w:hAnsi="Cambria Math"/>
                      <w:i/>
                      <w:iCs/>
                      <w:color w:val="000000" w:themeColor="text1"/>
                      <w:kern w:val="24"/>
                      <w:sz w:val="18"/>
                      <w:szCs w:val="18"/>
                    </w:rPr>
                  </m:ctrlPr>
                </m:fPr>
                <m:num>
                  <m:r>
                    <w:rPr>
                      <w:rFonts w:ascii="Cambria Math" w:eastAsia="Cambria Math" w:hAnsi="Cambria Math"/>
                      <w:color w:val="000000" w:themeColor="text1"/>
                      <w:kern w:val="24"/>
                      <w:sz w:val="18"/>
                      <w:szCs w:val="18"/>
                    </w:rPr>
                    <m:t>4</m:t>
                  </m:r>
                </m:num>
                <m:den>
                  <m:r>
                    <w:rPr>
                      <w:rFonts w:ascii="Cambria Math" w:eastAsia="Cambria Math" w:hAnsi="Cambria Math"/>
                      <w:color w:val="000000" w:themeColor="text1"/>
                      <w:kern w:val="24"/>
                      <w:sz w:val="18"/>
                      <w:szCs w:val="18"/>
                    </w:rPr>
                    <m:t>10</m:t>
                  </m:r>
                </m:den>
              </m:f>
            </m:num>
            <m:den>
              <m:f>
                <m:fPr>
                  <m:ctrlPr>
                    <w:rPr>
                      <w:rFonts w:ascii="Cambria Math" w:hAnsi="Cambria Math"/>
                      <w:i/>
                      <w:iCs/>
                      <w:color w:val="000000" w:themeColor="text1"/>
                      <w:kern w:val="24"/>
                      <w:sz w:val="18"/>
                      <w:szCs w:val="18"/>
                    </w:rPr>
                  </m:ctrlPr>
                </m:fPr>
                <m:num>
                  <m:r>
                    <w:rPr>
                      <w:rFonts w:ascii="Cambria Math" w:hAnsi="Cambria Math"/>
                      <w:color w:val="000000" w:themeColor="text1"/>
                      <w:kern w:val="24"/>
                      <w:sz w:val="18"/>
                      <w:szCs w:val="18"/>
                    </w:rPr>
                    <m:t>1</m:t>
                  </m:r>
                </m:num>
                <m:den>
                  <m:r>
                    <w:rPr>
                      <w:rFonts w:ascii="Cambria Math" w:hAnsi="Cambria Math"/>
                      <w:color w:val="000000" w:themeColor="text1"/>
                      <w:kern w:val="24"/>
                      <w:sz w:val="18"/>
                      <w:szCs w:val="18"/>
                    </w:rPr>
                    <m:t>4</m:t>
                  </m:r>
                </m:den>
              </m:f>
              <m:r>
                <w:rPr>
                  <w:rFonts w:ascii="Cambria Math" w:eastAsia="Cambria Math" w:hAnsi="Cambria Math"/>
                  <w:color w:val="000000" w:themeColor="text1"/>
                  <w:kern w:val="24"/>
                  <w:sz w:val="18"/>
                  <w:szCs w:val="18"/>
                </w:rPr>
                <m:t>×</m:t>
              </m:r>
              <m:f>
                <m:fPr>
                  <m:ctrlPr>
                    <w:rPr>
                      <w:rFonts w:ascii="Cambria Math" w:eastAsia="Cambria Math" w:hAnsi="Cambria Math"/>
                      <w:i/>
                      <w:iCs/>
                      <w:color w:val="000000" w:themeColor="text1"/>
                      <w:kern w:val="24"/>
                      <w:sz w:val="18"/>
                      <w:szCs w:val="18"/>
                    </w:rPr>
                  </m:ctrlPr>
                </m:fPr>
                <m:num>
                  <m:r>
                    <w:rPr>
                      <w:rFonts w:ascii="Cambria Math" w:eastAsia="Cambria Math" w:hAnsi="Cambria Math"/>
                      <w:color w:val="000000" w:themeColor="text1"/>
                      <w:kern w:val="24"/>
                      <w:sz w:val="18"/>
                      <w:szCs w:val="18"/>
                    </w:rPr>
                    <m:t>4</m:t>
                  </m:r>
                </m:num>
                <m:den>
                  <m:r>
                    <w:rPr>
                      <w:rFonts w:ascii="Cambria Math" w:eastAsia="Cambria Math" w:hAnsi="Cambria Math"/>
                      <w:color w:val="000000" w:themeColor="text1"/>
                      <w:kern w:val="24"/>
                      <w:sz w:val="18"/>
                      <w:szCs w:val="18"/>
                    </w:rPr>
                    <m:t>10</m:t>
                  </m:r>
                </m:den>
              </m:f>
              <m:r>
                <w:rPr>
                  <w:rFonts w:ascii="Cambria Math" w:eastAsia="Cambria Math" w:hAnsi="Cambria Math"/>
                  <w:color w:val="000000" w:themeColor="text1"/>
                  <w:kern w:val="24"/>
                  <w:sz w:val="18"/>
                  <w:szCs w:val="18"/>
                </w:rPr>
                <m:t>+</m:t>
              </m:r>
              <m:f>
                <m:fPr>
                  <m:ctrlPr>
                    <w:rPr>
                      <w:rFonts w:ascii="Cambria Math" w:eastAsia="Cambria Math" w:hAnsi="Cambria Math"/>
                      <w:i/>
                      <w:iCs/>
                      <w:color w:val="000000" w:themeColor="text1"/>
                      <w:kern w:val="24"/>
                      <w:sz w:val="18"/>
                      <w:szCs w:val="18"/>
                    </w:rPr>
                  </m:ctrlPr>
                </m:fPr>
                <m:num>
                  <m:r>
                    <w:rPr>
                      <w:rFonts w:ascii="Cambria Math" w:eastAsia="Cambria Math" w:hAnsi="Cambria Math"/>
                      <w:color w:val="000000" w:themeColor="text1"/>
                      <w:kern w:val="24"/>
                      <w:sz w:val="18"/>
                      <w:szCs w:val="18"/>
                    </w:rPr>
                    <m:t>1</m:t>
                  </m:r>
                </m:num>
                <m:den>
                  <m:r>
                    <w:rPr>
                      <w:rFonts w:ascii="Cambria Math" w:eastAsia="Cambria Math" w:hAnsi="Cambria Math"/>
                      <w:color w:val="000000" w:themeColor="text1"/>
                      <w:kern w:val="24"/>
                      <w:sz w:val="18"/>
                      <w:szCs w:val="18"/>
                    </w:rPr>
                    <m:t>6</m:t>
                  </m:r>
                </m:den>
              </m:f>
              <m:r>
                <w:rPr>
                  <w:rFonts w:ascii="Cambria Math" w:eastAsia="Cambria Math" w:hAnsi="Cambria Math"/>
                  <w:color w:val="000000" w:themeColor="text1"/>
                  <w:kern w:val="24"/>
                  <w:sz w:val="18"/>
                  <w:szCs w:val="18"/>
                </w:rPr>
                <m:t>×</m:t>
              </m:r>
              <m:f>
                <m:fPr>
                  <m:ctrlPr>
                    <w:rPr>
                      <w:rFonts w:ascii="Cambria Math" w:eastAsia="Cambria Math" w:hAnsi="Cambria Math"/>
                      <w:i/>
                      <w:iCs/>
                      <w:color w:val="000000" w:themeColor="text1"/>
                      <w:kern w:val="24"/>
                      <w:sz w:val="18"/>
                      <w:szCs w:val="18"/>
                    </w:rPr>
                  </m:ctrlPr>
                </m:fPr>
                <m:num>
                  <m:r>
                    <w:rPr>
                      <w:rFonts w:ascii="Cambria Math" w:eastAsia="Cambria Math" w:hAnsi="Cambria Math"/>
                      <w:color w:val="000000" w:themeColor="text1"/>
                      <w:kern w:val="24"/>
                      <w:sz w:val="18"/>
                      <w:szCs w:val="18"/>
                    </w:rPr>
                    <m:t>6</m:t>
                  </m:r>
                </m:num>
                <m:den>
                  <m:r>
                    <w:rPr>
                      <w:rFonts w:ascii="Cambria Math" w:eastAsia="Cambria Math" w:hAnsi="Cambria Math"/>
                      <w:color w:val="000000" w:themeColor="text1"/>
                      <w:kern w:val="24"/>
                      <w:sz w:val="18"/>
                      <w:szCs w:val="18"/>
                    </w:rPr>
                    <m:t>10</m:t>
                  </m:r>
                </m:den>
              </m:f>
            </m:den>
          </m:f>
          <m:r>
            <w:rPr>
              <w:rFonts w:ascii="Cambria Math" w:hAnsi="Cambria Math"/>
              <w:color w:val="000000" w:themeColor="text1"/>
              <w:kern w:val="24"/>
              <w:sz w:val="18"/>
              <w:szCs w:val="18"/>
            </w:rPr>
            <m:t>=</m:t>
          </m:r>
          <m:f>
            <m:fPr>
              <m:ctrlPr>
                <w:rPr>
                  <w:rFonts w:ascii="Cambria Math" w:hAnsi="Cambria Math"/>
                  <w:i/>
                  <w:iCs/>
                  <w:color w:val="000000" w:themeColor="text1"/>
                  <w:kern w:val="24"/>
                  <w:sz w:val="18"/>
                  <w:szCs w:val="18"/>
                </w:rPr>
              </m:ctrlPr>
            </m:fPr>
            <m:num>
              <m:r>
                <w:rPr>
                  <w:rFonts w:ascii="Cambria Math" w:hAnsi="Cambria Math"/>
                  <w:color w:val="000000" w:themeColor="text1"/>
                  <w:kern w:val="24"/>
                  <w:sz w:val="18"/>
                  <w:szCs w:val="18"/>
                </w:rPr>
                <m:t>1</m:t>
              </m:r>
            </m:num>
            <m:den>
              <m:r>
                <w:rPr>
                  <w:rFonts w:ascii="Cambria Math" w:hAnsi="Cambria Math"/>
                  <w:color w:val="000000" w:themeColor="text1"/>
                  <w:kern w:val="24"/>
                  <w:sz w:val="18"/>
                  <w:szCs w:val="18"/>
                </w:rPr>
                <m:t>2</m:t>
              </m:r>
            </m:den>
          </m:f>
          <m:r>
            <w:rPr>
              <w:rFonts w:ascii="Cambria Math" w:hAnsi="Cambria Math"/>
              <w:color w:val="000000" w:themeColor="text1"/>
              <w:kern w:val="24"/>
              <w:sz w:val="18"/>
              <w:szCs w:val="18"/>
            </w:rPr>
            <m:t>=0.5</m:t>
          </m:r>
        </m:oMath>
      </m:oMathPara>
    </w:p>
    <w:p w14:paraId="3185303A" w14:textId="77777777" w:rsidR="00C87D2B" w:rsidRDefault="00C87D2B" w:rsidP="007B0256">
      <w:pPr>
        <w:pStyle w:val="ListParagraph"/>
        <w:ind w:left="360"/>
        <w:rPr>
          <w:rFonts w:ascii="Bookman Old Style" w:hAnsi="Bookman Old Style"/>
          <w:sz w:val="20"/>
          <w:szCs w:val="20"/>
        </w:rPr>
      </w:pPr>
    </w:p>
    <w:p w14:paraId="2B9581E7" w14:textId="0DD2A64A" w:rsidR="00C87D2B" w:rsidRDefault="00C87D2B" w:rsidP="007B0256">
      <w:pPr>
        <w:pStyle w:val="ListParagraph"/>
        <w:ind w:left="360"/>
        <w:rPr>
          <w:rFonts w:ascii="Bookman Old Style" w:hAnsi="Bookman Old Style"/>
          <w:sz w:val="20"/>
          <w:szCs w:val="20"/>
        </w:rPr>
      </w:pPr>
      <w:r>
        <w:rPr>
          <w:rFonts w:ascii="Bookman Old Style" w:hAnsi="Bookman Old Style"/>
          <w:sz w:val="20"/>
          <w:szCs w:val="20"/>
        </w:rPr>
        <w:t xml:space="preserve">There is a practical difficulty with the Exact Bayes’ Algorithm which it is remove in Naïve Bayes. </w:t>
      </w:r>
      <w:r w:rsidR="009D0569">
        <w:rPr>
          <w:rFonts w:ascii="Bookman Old Style" w:hAnsi="Bookman Old Style"/>
          <w:sz w:val="20"/>
          <w:szCs w:val="20"/>
        </w:rPr>
        <w:t xml:space="preserve">Which is the formula we had it at the start of </w:t>
      </w:r>
      <w:r w:rsidR="001A326C">
        <w:rPr>
          <w:rFonts w:ascii="Bookman Old Style" w:hAnsi="Bookman Old Style"/>
          <w:sz w:val="20"/>
          <w:szCs w:val="20"/>
        </w:rPr>
        <w:t>this week notes which is:</w:t>
      </w:r>
    </w:p>
    <w:p w14:paraId="65420AF2" w14:textId="001D8EAF" w:rsidR="001A326C" w:rsidRPr="001A326C" w:rsidRDefault="001A326C" w:rsidP="007B0256">
      <w:pPr>
        <w:pStyle w:val="ListParagraph"/>
        <w:ind w:left="360"/>
        <w:rPr>
          <w:rFonts w:ascii="Bookman Old Style" w:hAnsi="Bookman Old Style"/>
        </w:rPr>
      </w:pPr>
      <m:oMathPara>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m:rPr>
                  <m:sty m:val="p"/>
                </m:rPr>
                <w:rPr>
                  <w:rFonts w:ascii="Cambria Math" w:hAnsi="Cambria Math"/>
                  <w:color w:val="000000" w:themeColor="text1"/>
                </w:rPr>
                <m:t xml:space="preserve"> x </m:t>
              </m:r>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m:t>
              </m:r>
            </m:num>
            <m:den>
              <m:r>
                <w:rPr>
                  <w:rFonts w:ascii="Cambria Math" w:hAnsi="Cambria Math"/>
                </w:rPr>
                <m:t>P(d)</m:t>
              </m:r>
            </m:den>
          </m:f>
        </m:oMath>
      </m:oMathPara>
    </w:p>
    <w:p w14:paraId="08F7811B" w14:textId="60E17717" w:rsidR="001A326C" w:rsidRDefault="001A326C" w:rsidP="00A61AB9">
      <w:pPr>
        <w:ind w:firstLine="360"/>
        <w:rPr>
          <w:rFonts w:ascii="Bookman Old Style" w:hAnsi="Bookman Old Style"/>
          <w:sz w:val="20"/>
          <w:szCs w:val="20"/>
        </w:rPr>
      </w:pPr>
      <w:r>
        <w:rPr>
          <w:rFonts w:ascii="Bookman Old Style" w:hAnsi="Bookman Old Style"/>
          <w:sz w:val="20"/>
          <w:szCs w:val="20"/>
        </w:rPr>
        <w:t xml:space="preserve">Writing the formula for </w:t>
      </w:r>
      <w:r w:rsidRPr="001A326C">
        <w:rPr>
          <w:rFonts w:ascii="Bookman Old Style" w:hAnsi="Bookman Old Style"/>
          <w:i/>
          <w:iCs/>
          <w:sz w:val="20"/>
          <w:szCs w:val="20"/>
        </w:rPr>
        <w:t>m</w:t>
      </w:r>
      <w:r>
        <w:rPr>
          <w:rFonts w:ascii="Bookman Old Style" w:hAnsi="Bookman Old Style"/>
          <w:sz w:val="20"/>
          <w:szCs w:val="20"/>
        </w:rPr>
        <w:t xml:space="preserve"> classes and </w:t>
      </w:r>
      <w:r w:rsidRPr="001A326C">
        <w:rPr>
          <w:rFonts w:ascii="Bookman Old Style" w:hAnsi="Bookman Old Style"/>
          <w:i/>
          <w:iCs/>
          <w:sz w:val="20"/>
          <w:szCs w:val="20"/>
        </w:rPr>
        <w:t>d</w:t>
      </w:r>
      <w:r>
        <w:rPr>
          <w:rFonts w:ascii="Bookman Old Style" w:hAnsi="Bookman Old Style"/>
          <w:sz w:val="20"/>
          <w:szCs w:val="20"/>
        </w:rPr>
        <w:t xml:space="preserve"> predictors in its detail form:</w:t>
      </w:r>
    </w:p>
    <w:p w14:paraId="4C6976BA" w14:textId="04FCAC2B" w:rsidR="001A326C" w:rsidRDefault="001A326C" w:rsidP="001A326C">
      <w:pPr>
        <w:rPr>
          <w:rFonts w:ascii="Bookman Old Style" w:hAnsi="Bookman Old Style"/>
          <w:sz w:val="20"/>
          <w:szCs w:val="20"/>
        </w:rPr>
      </w:pPr>
    </w:p>
    <w:p w14:paraId="6C65A4FE" w14:textId="2C2154BA" w:rsidR="001A326C" w:rsidRPr="001A326C" w:rsidRDefault="001A326C" w:rsidP="001A326C">
      <w:pPr>
        <w:rPr>
          <w:rFonts w:ascii="Bookman Old Style" w:hAnsi="Bookman Old Style"/>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eastAsiaTheme="minorEastAsia" w:hAnsi="Cambria Math" w:cstheme="minorBidi"/>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i</m:t>
                  </m:r>
                </m:sub>
              </m:sSub>
            </m:e>
            <m:e>
              <m:r>
                <w:rPr>
                  <w:rFonts w:ascii="Cambria Math" w:hAnsi="Cambria Math"/>
                  <w:color w:val="000000" w:themeColor="text1"/>
                  <w:sz w:val="20"/>
                  <w:szCs w:val="20"/>
                </w:rPr>
                <m:t>d</m:t>
              </m:r>
            </m:e>
          </m:d>
          <m:r>
            <w:rPr>
              <w:rFonts w:ascii="Cambria Math" w:hAnsi="Cambria Math"/>
              <w:color w:val="000000" w:themeColor="text1"/>
              <w:sz w:val="20"/>
              <w:szCs w:val="20"/>
            </w:rPr>
            <m:t>=</m:t>
          </m:r>
          <m:f>
            <m:fPr>
              <m:ctrlPr>
                <w:rPr>
                  <w:rFonts w:ascii="Cambria Math" w:eastAsiaTheme="minorEastAsia" w:hAnsi="Cambria Math" w:cstheme="minorBidi"/>
                  <w:i/>
                  <w:color w:val="000000" w:themeColor="text1"/>
                  <w:sz w:val="20"/>
                  <w:szCs w:val="20"/>
                </w:rPr>
              </m:ctrlPr>
            </m:fPr>
            <m:num>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eastAsiaTheme="minorEastAsia" w:hAnsi="Cambria Math" w:cstheme="minorBidi"/>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1</m:t>
                      </m:r>
                    </m:sub>
                  </m:sSub>
                </m:e>
              </m:d>
              <m:d>
                <m:dPr>
                  <m:begChr m:val="["/>
                  <m:endChr m:val="]"/>
                  <m:ctrlPr>
                    <w:rPr>
                      <w:rFonts w:ascii="Cambria Math" w:hAnsi="Cambria Math"/>
                      <w:i/>
                      <w:color w:val="000000" w:themeColor="text1"/>
                      <w:sz w:val="20"/>
                      <w:szCs w:val="20"/>
                    </w:rPr>
                  </m:ctrlPr>
                </m:dPr>
                <m:e>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1</m:t>
                          </m:r>
                        </m:sub>
                      </m:sSub>
                    </m:e>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1</m:t>
                          </m:r>
                        </m:sub>
                      </m:sSub>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d</m:t>
                          </m:r>
                        </m:sub>
                      </m:sSub>
                    </m:e>
                    <m:e>
                      <m:sSub>
                        <m:sSubPr>
                          <m:ctrlPr>
                            <w:rPr>
                              <w:rFonts w:ascii="Cambria Math" w:eastAsiaTheme="minorEastAsia" w:hAnsi="Cambria Math" w:cstheme="minorBidi"/>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1</m:t>
                          </m:r>
                        </m:sub>
                      </m:sSub>
                    </m:e>
                  </m:d>
                </m:e>
              </m:d>
            </m:num>
            <m:den>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eastAsiaTheme="minorEastAsia" w:hAnsi="Cambria Math" w:cstheme="minorBidi"/>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1</m:t>
                      </m:r>
                    </m:sub>
                  </m:sSub>
                </m:e>
              </m:d>
              <m:d>
                <m:dPr>
                  <m:begChr m:val="["/>
                  <m:endChr m:val="]"/>
                  <m:ctrlPr>
                    <w:rPr>
                      <w:rFonts w:ascii="Cambria Math" w:hAnsi="Cambria Math"/>
                      <w:i/>
                      <w:color w:val="000000" w:themeColor="text1"/>
                      <w:sz w:val="20"/>
                      <w:szCs w:val="20"/>
                    </w:rPr>
                  </m:ctrlPr>
                </m:dPr>
                <m:e>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1</m:t>
                          </m:r>
                        </m:sub>
                      </m:sSub>
                    </m:e>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1</m:t>
                          </m:r>
                        </m:sub>
                      </m:sSub>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d</m:t>
                          </m:r>
                        </m:sub>
                      </m:sSub>
                    </m:e>
                    <m:e>
                      <m:sSub>
                        <m:sSubPr>
                          <m:ctrlPr>
                            <w:rPr>
                              <w:rFonts w:ascii="Cambria Math" w:eastAsiaTheme="minorEastAsia" w:hAnsi="Cambria Math" w:cstheme="minorBidi"/>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1</m:t>
                          </m:r>
                        </m:sub>
                      </m:sSub>
                    </m:e>
                  </m:d>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eastAsiaTheme="minorEastAsia" w:hAnsi="Cambria Math" w:cstheme="minorBidi"/>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m</m:t>
                      </m:r>
                    </m:sub>
                  </m:sSub>
                </m:e>
              </m:d>
              <m:r>
                <w:rPr>
                  <w:rFonts w:ascii="Cambria Math" w:hAnsi="Cambria Math"/>
                  <w:color w:val="000000" w:themeColor="text1"/>
                  <w:sz w:val="20"/>
                  <w:szCs w:val="20"/>
                </w:rPr>
                <m:t>[P(</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1</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m</m:t>
                  </m:r>
                </m:sub>
              </m:sSub>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x</m:t>
                      </m:r>
                    </m:e>
                    <m:sub>
                      <m:r>
                        <w:rPr>
                          <w:rFonts w:ascii="Cambria Math" w:hAnsi="Cambria Math"/>
                          <w:color w:val="000000" w:themeColor="text1"/>
                          <w:sz w:val="20"/>
                          <w:szCs w:val="20"/>
                        </w:rPr>
                        <m:t>d</m:t>
                      </m:r>
                    </m:sub>
                  </m:sSub>
                </m:e>
                <m:e>
                  <m:sSub>
                    <m:sSubPr>
                      <m:ctrlPr>
                        <w:rPr>
                          <w:rFonts w:ascii="Cambria Math" w:eastAsiaTheme="minorEastAsia" w:hAnsi="Cambria Math" w:cstheme="minorBidi"/>
                          <w:i/>
                          <w:color w:val="000000" w:themeColor="text1"/>
                          <w:sz w:val="20"/>
                          <w:szCs w:val="20"/>
                        </w:rPr>
                      </m:ctrlPr>
                    </m:sSubPr>
                    <m:e>
                      <m:r>
                        <w:rPr>
                          <w:rFonts w:ascii="Cambria Math" w:hAnsi="Cambria Math"/>
                          <w:color w:val="000000" w:themeColor="text1"/>
                          <w:sz w:val="20"/>
                          <w:szCs w:val="20"/>
                        </w:rPr>
                        <m:t>C</m:t>
                      </m:r>
                    </m:e>
                    <m:sub>
                      <m:r>
                        <w:rPr>
                          <w:rFonts w:ascii="Cambria Math" w:hAnsi="Cambria Math"/>
                          <w:color w:val="000000" w:themeColor="text1"/>
                          <w:sz w:val="20"/>
                          <w:szCs w:val="20"/>
                        </w:rPr>
                        <m:t>m</m:t>
                      </m:r>
                    </m:sub>
                  </m:sSub>
                </m:e>
              </m:d>
              <m:r>
                <w:rPr>
                  <w:rFonts w:ascii="Cambria Math" w:hAnsi="Cambria Math"/>
                  <w:color w:val="000000" w:themeColor="text1"/>
                  <w:sz w:val="20"/>
                  <w:szCs w:val="20"/>
                </w:rPr>
                <m:t>]</m:t>
              </m:r>
            </m:den>
          </m:f>
        </m:oMath>
      </m:oMathPara>
    </w:p>
    <w:p w14:paraId="52DC3EC9" w14:textId="30BE8060" w:rsidR="001A326C" w:rsidRDefault="001A326C" w:rsidP="007B0256">
      <w:pPr>
        <w:pStyle w:val="ListParagraph"/>
        <w:ind w:left="360"/>
        <w:rPr>
          <w:rFonts w:ascii="Bookman Old Style" w:hAnsi="Bookman Old Style"/>
          <w:sz w:val="20"/>
          <w:szCs w:val="20"/>
        </w:rPr>
      </w:pPr>
    </w:p>
    <w:p w14:paraId="6CFACB73" w14:textId="77777777" w:rsidR="00A61AB9" w:rsidRDefault="00A61AB9" w:rsidP="00C87D2B">
      <w:pPr>
        <w:pStyle w:val="ListParagraph"/>
        <w:ind w:left="360"/>
        <w:rPr>
          <w:rFonts w:ascii="Bookman Old Style" w:hAnsi="Bookman Old Style"/>
          <w:color w:val="000000" w:themeColor="text1"/>
          <w:sz w:val="20"/>
          <w:szCs w:val="20"/>
        </w:rPr>
      </w:pPr>
    </w:p>
    <w:p w14:paraId="3B6C4F2B" w14:textId="6C5BEFD0" w:rsidR="007B0256" w:rsidRDefault="00A61AB9" w:rsidP="00C87D2B">
      <w:pPr>
        <w:pStyle w:val="ListParagraph"/>
        <w:ind w:left="360"/>
        <w:rPr>
          <w:rFonts w:ascii="Bookman Old Style" w:hAnsi="Bookman Old Style"/>
          <w:color w:val="000000" w:themeColor="text1"/>
          <w:sz w:val="20"/>
          <w:szCs w:val="20"/>
        </w:rPr>
      </w:pPr>
      <w:r>
        <w:rPr>
          <w:rFonts w:ascii="Bookman Old Style" w:hAnsi="Bookman Old Style"/>
          <w:color w:val="000000" w:themeColor="text1"/>
          <w:sz w:val="20"/>
          <w:szCs w:val="20"/>
        </w:rPr>
        <w:t xml:space="preserve">And the following is the Naïve Bayes for </w:t>
      </w:r>
    </w:p>
    <w:p w14:paraId="1E0BF447" w14:textId="77777777" w:rsidR="00A61AB9" w:rsidRDefault="00A61AB9" w:rsidP="00C87D2B">
      <w:pPr>
        <w:pStyle w:val="ListParagraph"/>
        <w:ind w:left="360"/>
        <w:rPr>
          <w:rFonts w:ascii="Bookman Old Style" w:hAnsi="Bookman Old Style"/>
          <w:color w:val="000000" w:themeColor="text1"/>
          <w:sz w:val="20"/>
          <w:szCs w:val="20"/>
        </w:rPr>
      </w:pPr>
    </w:p>
    <w:p w14:paraId="41F1434A" w14:textId="77777777" w:rsidR="00A61AB9" w:rsidRPr="00A61AB9" w:rsidRDefault="00A61AB9" w:rsidP="00A61AB9">
      <w:pPr>
        <w:pStyle w:val="ListParagraph"/>
        <w:ind w:left="360"/>
        <w:rPr>
          <w:rFonts w:ascii="Bookman Old Style" w:hAnsi="Bookman Old Style"/>
          <w:iCs/>
          <w:color w:val="000000" w:themeColor="text1"/>
          <w:sz w:val="20"/>
          <w:szCs w:val="20"/>
        </w:rPr>
      </w:pPr>
      <m:oMathPara>
        <m:oMathParaPr>
          <m:jc m:val="centerGroup"/>
        </m:oMathParaPr>
        <m:oMath>
          <m:r>
            <w:rPr>
              <w:rFonts w:ascii="Cambria Math" w:hAnsi="Cambria Math"/>
              <w:color w:val="000000" w:themeColor="text1"/>
              <w:sz w:val="20"/>
              <w:szCs w:val="20"/>
            </w:rPr>
            <m:t>P</m:t>
          </m:r>
          <m:r>
            <w:rPr>
              <w:rFonts w:ascii="Cambria Math" w:hAnsi="Cambria Math"/>
              <w:color w:val="000000" w:themeColor="text1"/>
              <w:sz w:val="20"/>
              <w:szCs w:val="20"/>
              <w:vertAlign w:val="subscript"/>
            </w:rPr>
            <m:t>nb</m:t>
          </m:r>
          <m:d>
            <m:dPr>
              <m:ctrlPr>
                <w:rPr>
                  <w:rFonts w:ascii="Cambria Math" w:hAnsi="Cambria Math"/>
                  <w:i/>
                  <w:iCs/>
                  <w:color w:val="000000" w:themeColor="text1"/>
                  <w:sz w:val="20"/>
                  <w:szCs w:val="20"/>
                </w:rPr>
              </m:ctrlPr>
            </m:dPr>
            <m:e>
              <m:r>
                <w:rPr>
                  <w:rFonts w:ascii="Cambria Math" w:hAnsi="Cambria Math"/>
                  <w:color w:val="000000" w:themeColor="text1"/>
                  <w:sz w:val="20"/>
                  <w:szCs w:val="20"/>
                </w:rPr>
                <m:t>fraudulent</m:t>
              </m:r>
            </m:e>
            <m:e>
              <m:r>
                <w:rPr>
                  <w:rFonts w:ascii="Cambria Math" w:hAnsi="Cambria Math"/>
                  <w:color w:val="000000" w:themeColor="text1"/>
                  <w:sz w:val="20"/>
                  <w:szCs w:val="20"/>
                </w:rPr>
                <m:t>PriorLegal=y, Size=small</m:t>
              </m:r>
            </m:e>
          </m:d>
          <m:r>
            <w:rPr>
              <w:rFonts w:ascii="Cambria Math" w:hAnsi="Cambria Math"/>
              <w:color w:val="000000" w:themeColor="text1"/>
              <w:sz w:val="20"/>
              <w:szCs w:val="20"/>
            </w:rPr>
            <m:t>=</m:t>
          </m:r>
        </m:oMath>
      </m:oMathPara>
    </w:p>
    <w:p w14:paraId="345D7060" w14:textId="0A4631CD" w:rsidR="00A61AB9" w:rsidRPr="00A61AB9" w:rsidRDefault="00B23C84" w:rsidP="00A61AB9">
      <w:pPr>
        <w:pStyle w:val="ListParagraph"/>
        <w:ind w:left="360"/>
        <w:rPr>
          <w:rFonts w:ascii="Bookman Old Style" w:hAnsi="Bookman Old Style"/>
          <w:color w:val="000000" w:themeColor="text1"/>
          <w:sz w:val="20"/>
          <w:szCs w:val="20"/>
        </w:rPr>
      </w:pPr>
      <m:oMathPara>
        <m:oMathParaPr>
          <m:jc m:val="centerGroup"/>
        </m:oMathParaPr>
        <m:oMath>
          <m:f>
            <m:fPr>
              <m:ctrlPr>
                <w:rPr>
                  <w:rFonts w:ascii="Cambria Math" w:hAnsi="Cambria Math"/>
                  <w:i/>
                  <w:iCs/>
                  <w:color w:val="000000" w:themeColor="text1"/>
                  <w:sz w:val="20"/>
                  <w:szCs w:val="20"/>
                </w:rPr>
              </m:ctrlPr>
            </m:fPr>
            <m:num>
              <m:r>
                <w:rPr>
                  <w:rFonts w:ascii="Cambria Math" w:hAnsi="Cambria Math"/>
                  <w:color w:val="000000" w:themeColor="text1"/>
                  <w:sz w:val="20"/>
                  <w:szCs w:val="20"/>
                </w:rPr>
                <m:t>P</m:t>
              </m:r>
              <m:d>
                <m:dPr>
                  <m:ctrlPr>
                    <w:rPr>
                      <w:rFonts w:ascii="Cambria Math" w:hAnsi="Cambria Math"/>
                      <w:i/>
                      <w:iCs/>
                      <w:color w:val="000000" w:themeColor="text1"/>
                      <w:sz w:val="20"/>
                      <w:szCs w:val="20"/>
                    </w:rPr>
                  </m:ctrlPr>
                </m:dPr>
                <m:e>
                  <m:r>
                    <w:rPr>
                      <w:rFonts w:ascii="Cambria Math" w:hAnsi="Cambria Math"/>
                      <w:color w:val="000000" w:themeColor="text1"/>
                      <w:sz w:val="20"/>
                      <w:szCs w:val="20"/>
                    </w:rPr>
                    <m:t>y</m:t>
                  </m:r>
                </m:e>
                <m:e>
                  <m:r>
                    <w:rPr>
                      <w:rFonts w:ascii="Cambria Math" w:hAnsi="Cambria Math"/>
                      <w:color w:val="000000" w:themeColor="text1"/>
                      <w:sz w:val="20"/>
                      <w:szCs w:val="20"/>
                    </w:rPr>
                    <m:t>F</m:t>
                  </m:r>
                </m:e>
              </m:d>
              <m:r>
                <w:rPr>
                  <w:rFonts w:ascii="Cambria Math" w:hAnsi="Cambria Math"/>
                  <w:color w:val="000000" w:themeColor="text1"/>
                  <w:sz w:val="20"/>
                  <w:szCs w:val="20"/>
                </w:rPr>
                <m:t>P</m:t>
              </m:r>
              <m:r>
                <w:rPr>
                  <w:rFonts w:ascii="Cambria Math" w:hAnsi="Cambria Math"/>
                  <w:color w:val="000000" w:themeColor="text1"/>
                  <w:sz w:val="20"/>
                  <w:szCs w:val="20"/>
                </w:rPr>
                <m:t>(</m:t>
              </m:r>
              <m:r>
                <w:rPr>
                  <w:rFonts w:ascii="Cambria Math" w:hAnsi="Cambria Math"/>
                  <w:color w:val="000000" w:themeColor="text1"/>
                  <w:sz w:val="20"/>
                  <w:szCs w:val="20"/>
                </w:rPr>
                <m:t>s</m:t>
              </m:r>
              <m:r>
                <w:rPr>
                  <w:rFonts w:ascii="Cambria Math" w:hAnsi="Cambria Math"/>
                  <w:color w:val="000000" w:themeColor="text1"/>
                  <w:sz w:val="20"/>
                  <w:szCs w:val="20"/>
                </w:rPr>
                <m:t>|</m:t>
              </m:r>
              <m:r>
                <w:rPr>
                  <w:rFonts w:ascii="Cambria Math" w:hAnsi="Cambria Math"/>
                  <w:color w:val="000000" w:themeColor="text1"/>
                  <w:sz w:val="20"/>
                  <w:szCs w:val="20"/>
                </w:rPr>
                <m:t>F</m:t>
              </m:r>
              <m:r>
                <w:rPr>
                  <w:rFonts w:ascii="Cambria Math" w:hAnsi="Cambria Math"/>
                  <w:color w:val="000000" w:themeColor="text1"/>
                  <w:sz w:val="20"/>
                  <w:szCs w:val="20"/>
                </w:rPr>
                <m:t>)</m:t>
              </m:r>
              <m:r>
                <w:rPr>
                  <w:rFonts w:ascii="Cambria Math" w:hAnsi="Cambria Math"/>
                  <w:color w:val="000000" w:themeColor="text1"/>
                  <w:sz w:val="20"/>
                  <w:szCs w:val="20"/>
                </w:rPr>
                <m:t>P</m:t>
              </m:r>
              <m:d>
                <m:dPr>
                  <m:ctrlPr>
                    <w:rPr>
                      <w:rFonts w:ascii="Cambria Math" w:hAnsi="Cambria Math"/>
                      <w:i/>
                      <w:iCs/>
                      <w:color w:val="000000" w:themeColor="text1"/>
                      <w:sz w:val="20"/>
                      <w:szCs w:val="20"/>
                    </w:rPr>
                  </m:ctrlPr>
                </m:dPr>
                <m:e>
                  <m:r>
                    <w:rPr>
                      <w:rFonts w:ascii="Cambria Math" w:hAnsi="Cambria Math"/>
                      <w:color w:val="000000" w:themeColor="text1"/>
                      <w:sz w:val="20"/>
                      <w:szCs w:val="20"/>
                    </w:rPr>
                    <m:t>F</m:t>
                  </m:r>
                </m:e>
              </m:d>
            </m:num>
            <m:den>
              <m:r>
                <w:rPr>
                  <w:rFonts w:ascii="Cambria Math" w:hAnsi="Cambria Math"/>
                  <w:color w:val="000000" w:themeColor="text1"/>
                  <w:sz w:val="20"/>
                  <w:szCs w:val="20"/>
                </w:rPr>
                <m:t>P</m:t>
              </m:r>
              <m:d>
                <m:dPr>
                  <m:ctrlPr>
                    <w:rPr>
                      <w:rFonts w:ascii="Cambria Math" w:hAnsi="Cambria Math"/>
                      <w:i/>
                      <w:iCs/>
                      <w:color w:val="000000" w:themeColor="text1"/>
                      <w:sz w:val="20"/>
                      <w:szCs w:val="20"/>
                    </w:rPr>
                  </m:ctrlPr>
                </m:dPr>
                <m:e>
                  <m:r>
                    <w:rPr>
                      <w:rFonts w:ascii="Cambria Math" w:hAnsi="Cambria Math"/>
                      <w:color w:val="000000" w:themeColor="text1"/>
                      <w:sz w:val="20"/>
                      <w:szCs w:val="20"/>
                    </w:rPr>
                    <m:t>y</m:t>
                  </m:r>
                </m:e>
                <m:e>
                  <m:r>
                    <w:rPr>
                      <w:rFonts w:ascii="Cambria Math" w:hAnsi="Cambria Math"/>
                      <w:color w:val="000000" w:themeColor="text1"/>
                      <w:sz w:val="20"/>
                      <w:szCs w:val="20"/>
                    </w:rPr>
                    <m:t>F</m:t>
                  </m:r>
                </m:e>
              </m:d>
              <m:r>
                <w:rPr>
                  <w:rFonts w:ascii="Cambria Math" w:hAnsi="Cambria Math"/>
                  <w:color w:val="000000" w:themeColor="text1"/>
                  <w:sz w:val="20"/>
                  <w:szCs w:val="20"/>
                </w:rPr>
                <m:t>P</m:t>
              </m:r>
              <m:r>
                <w:rPr>
                  <w:rFonts w:ascii="Cambria Math" w:hAnsi="Cambria Math"/>
                  <w:color w:val="000000" w:themeColor="text1"/>
                  <w:sz w:val="20"/>
                  <w:szCs w:val="20"/>
                </w:rPr>
                <m:t>(</m:t>
              </m:r>
              <m:r>
                <w:rPr>
                  <w:rFonts w:ascii="Cambria Math" w:hAnsi="Cambria Math"/>
                  <w:color w:val="000000" w:themeColor="text1"/>
                  <w:sz w:val="20"/>
                  <w:szCs w:val="20"/>
                </w:rPr>
                <m:t>s</m:t>
              </m:r>
              <m:r>
                <w:rPr>
                  <w:rFonts w:ascii="Cambria Math" w:hAnsi="Cambria Math"/>
                  <w:color w:val="000000" w:themeColor="text1"/>
                  <w:sz w:val="20"/>
                  <w:szCs w:val="20"/>
                </w:rPr>
                <m:t>|</m:t>
              </m:r>
              <m:r>
                <w:rPr>
                  <w:rFonts w:ascii="Cambria Math" w:hAnsi="Cambria Math"/>
                  <w:color w:val="000000" w:themeColor="text1"/>
                  <w:sz w:val="20"/>
                  <w:szCs w:val="20"/>
                </w:rPr>
                <m:t>F</m:t>
              </m:r>
              <m:r>
                <w:rPr>
                  <w:rFonts w:ascii="Cambria Math" w:hAnsi="Cambria Math"/>
                  <w:color w:val="000000" w:themeColor="text1"/>
                  <w:sz w:val="20"/>
                  <w:szCs w:val="20"/>
                </w:rPr>
                <m:t>)</m:t>
              </m:r>
              <m:r>
                <w:rPr>
                  <w:rFonts w:ascii="Cambria Math" w:hAnsi="Cambria Math"/>
                  <w:color w:val="000000" w:themeColor="text1"/>
                  <w:sz w:val="20"/>
                  <w:szCs w:val="20"/>
                </w:rPr>
                <m:t>P</m:t>
              </m:r>
              <m:d>
                <m:dPr>
                  <m:ctrlPr>
                    <w:rPr>
                      <w:rFonts w:ascii="Cambria Math" w:hAnsi="Cambria Math"/>
                      <w:i/>
                      <w:iCs/>
                      <w:color w:val="000000" w:themeColor="text1"/>
                      <w:sz w:val="20"/>
                      <w:szCs w:val="20"/>
                    </w:rPr>
                  </m:ctrlPr>
                </m:dPr>
                <m:e>
                  <m:r>
                    <w:rPr>
                      <w:rFonts w:ascii="Cambria Math" w:hAnsi="Cambria Math"/>
                      <w:color w:val="000000" w:themeColor="text1"/>
                      <w:sz w:val="20"/>
                      <w:szCs w:val="20"/>
                    </w:rPr>
                    <m:t>F</m:t>
                  </m:r>
                </m:e>
              </m:d>
              <m:r>
                <w:rPr>
                  <w:rFonts w:ascii="Cambria Math" w:hAnsi="Cambria Math"/>
                  <w:color w:val="000000" w:themeColor="text1"/>
                  <w:sz w:val="20"/>
                  <w:szCs w:val="20"/>
                </w:rPr>
                <m:t>+</m:t>
              </m:r>
              <m:r>
                <w:rPr>
                  <w:rFonts w:ascii="Cambria Math" w:hAnsi="Cambria Math"/>
                  <w:color w:val="000000" w:themeColor="text1"/>
                  <w:sz w:val="20"/>
                  <w:szCs w:val="20"/>
                </w:rPr>
                <m:t>P</m:t>
              </m:r>
              <m:d>
                <m:dPr>
                  <m:ctrlPr>
                    <w:rPr>
                      <w:rFonts w:ascii="Cambria Math" w:hAnsi="Cambria Math"/>
                      <w:i/>
                      <w:iCs/>
                      <w:color w:val="000000" w:themeColor="text1"/>
                      <w:sz w:val="20"/>
                      <w:szCs w:val="20"/>
                    </w:rPr>
                  </m:ctrlPr>
                </m:dPr>
                <m:e>
                  <m:r>
                    <w:rPr>
                      <w:rFonts w:ascii="Cambria Math" w:hAnsi="Cambria Math"/>
                      <w:color w:val="000000" w:themeColor="text1"/>
                      <w:sz w:val="20"/>
                      <w:szCs w:val="20"/>
                    </w:rPr>
                    <m:t>y</m:t>
                  </m:r>
                </m:e>
                <m:e>
                  <m:r>
                    <w:rPr>
                      <w:rFonts w:ascii="Cambria Math" w:hAnsi="Cambria Math"/>
                      <w:color w:val="000000" w:themeColor="text1"/>
                      <w:sz w:val="20"/>
                      <w:szCs w:val="20"/>
                    </w:rPr>
                    <m:t>T</m:t>
                  </m:r>
                </m:e>
              </m:d>
              <m:r>
                <w:rPr>
                  <w:rFonts w:ascii="Cambria Math" w:hAnsi="Cambria Math"/>
                  <w:color w:val="000000" w:themeColor="text1"/>
                  <w:sz w:val="20"/>
                  <w:szCs w:val="20"/>
                </w:rPr>
                <m:t>P</m:t>
              </m:r>
              <m:r>
                <w:rPr>
                  <w:rFonts w:ascii="Cambria Math" w:hAnsi="Cambria Math"/>
                  <w:color w:val="000000" w:themeColor="text1"/>
                  <w:sz w:val="20"/>
                  <w:szCs w:val="20"/>
                </w:rPr>
                <m:t>(</m:t>
              </m:r>
              <m:r>
                <w:rPr>
                  <w:rFonts w:ascii="Cambria Math" w:hAnsi="Cambria Math"/>
                  <w:color w:val="000000" w:themeColor="text1"/>
                  <w:sz w:val="20"/>
                  <w:szCs w:val="20"/>
                </w:rPr>
                <m:t>s</m:t>
              </m:r>
              <m:r>
                <w:rPr>
                  <w:rFonts w:ascii="Cambria Math" w:hAnsi="Cambria Math"/>
                  <w:color w:val="000000" w:themeColor="text1"/>
                  <w:sz w:val="20"/>
                  <w:szCs w:val="20"/>
                </w:rPr>
                <m:t>|</m:t>
              </m:r>
              <m:r>
                <w:rPr>
                  <w:rFonts w:ascii="Cambria Math" w:hAnsi="Cambria Math"/>
                  <w:color w:val="000000" w:themeColor="text1"/>
                  <w:sz w:val="20"/>
                  <w:szCs w:val="20"/>
                </w:rPr>
                <m:t>T</m:t>
              </m:r>
              <m:r>
                <w:rPr>
                  <w:rFonts w:ascii="Cambria Math" w:hAnsi="Cambria Math"/>
                  <w:color w:val="000000" w:themeColor="text1"/>
                  <w:sz w:val="20"/>
                  <w:szCs w:val="20"/>
                </w:rPr>
                <m:t>)</m:t>
              </m:r>
              <m:r>
                <w:rPr>
                  <w:rFonts w:ascii="Cambria Math" w:hAnsi="Cambria Math"/>
                  <w:color w:val="000000" w:themeColor="text1"/>
                  <w:sz w:val="20"/>
                  <w:szCs w:val="20"/>
                </w:rPr>
                <m:t>P</m:t>
              </m:r>
              <m:d>
                <m:dPr>
                  <m:ctrlPr>
                    <w:rPr>
                      <w:rFonts w:ascii="Cambria Math" w:hAnsi="Cambria Math"/>
                      <w:i/>
                      <w:iCs/>
                      <w:color w:val="000000" w:themeColor="text1"/>
                      <w:sz w:val="20"/>
                      <w:szCs w:val="20"/>
                    </w:rPr>
                  </m:ctrlPr>
                </m:dPr>
                <m:e>
                  <m:r>
                    <w:rPr>
                      <w:rFonts w:ascii="Cambria Math" w:hAnsi="Cambria Math"/>
                      <w:color w:val="000000" w:themeColor="text1"/>
                      <w:sz w:val="20"/>
                      <w:szCs w:val="20"/>
                    </w:rPr>
                    <m:t>T</m:t>
                  </m:r>
                </m:e>
              </m:d>
            </m:den>
          </m:f>
          <m:r>
            <w:rPr>
              <w:rFonts w:ascii="Cambria Math" w:hAnsi="Cambria Math"/>
              <w:color w:val="000000" w:themeColor="text1"/>
              <w:sz w:val="20"/>
              <w:szCs w:val="20"/>
            </w:rPr>
            <m:t>=</m:t>
          </m:r>
          <m:f>
            <m:fPr>
              <m:ctrlPr>
                <w:rPr>
                  <w:rFonts w:ascii="Cambria Math" w:hAnsi="Cambria Math"/>
                  <w:i/>
                  <w:iCs/>
                  <w:color w:val="000000" w:themeColor="text1"/>
                  <w:sz w:val="20"/>
                  <w:szCs w:val="20"/>
                </w:rPr>
              </m:ctrlPr>
            </m:fPr>
            <m:num>
              <m:f>
                <m:fPr>
                  <m:ctrlPr>
                    <w:rPr>
                      <w:rFonts w:ascii="Cambria Math" w:hAnsi="Cambria Math"/>
                      <w:i/>
                      <w:iCs/>
                      <w:color w:val="000000" w:themeColor="text1"/>
                      <w:sz w:val="20"/>
                      <w:szCs w:val="20"/>
                    </w:rPr>
                  </m:ctrlPr>
                </m:fPr>
                <m:num>
                  <m:r>
                    <w:rPr>
                      <w:rFonts w:ascii="Cambria Math" w:hAnsi="Cambria Math"/>
                      <w:color w:val="000000" w:themeColor="text1"/>
                      <w:sz w:val="20"/>
                      <w:szCs w:val="20"/>
                    </w:rPr>
                    <m:t>3</m:t>
                  </m:r>
                </m:num>
                <m:den>
                  <m:r>
                    <w:rPr>
                      <w:rFonts w:ascii="Cambria Math" w:hAnsi="Cambria Math"/>
                      <w:color w:val="000000" w:themeColor="text1"/>
                      <w:sz w:val="20"/>
                      <w:szCs w:val="20"/>
                    </w:rPr>
                    <m:t>4</m:t>
                  </m:r>
                </m:den>
              </m:f>
              <m:r>
                <w:rPr>
                  <w:rFonts w:ascii="Cambria Math" w:hAnsi="Cambria Math"/>
                  <w:color w:val="000000" w:themeColor="text1"/>
                  <w:sz w:val="20"/>
                  <w:szCs w:val="20"/>
                </w:rPr>
                <m:t>×</m:t>
              </m:r>
              <m:f>
                <m:fPr>
                  <m:ctrlPr>
                    <w:rPr>
                      <w:rFonts w:ascii="Cambria Math" w:hAnsi="Cambria Math"/>
                      <w:i/>
                      <w:iCs/>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4</m:t>
                  </m:r>
                </m:den>
              </m:f>
              <m:r>
                <w:rPr>
                  <w:rFonts w:ascii="Cambria Math" w:hAnsi="Cambria Math"/>
                  <w:color w:val="000000" w:themeColor="text1"/>
                  <w:sz w:val="20"/>
                  <w:szCs w:val="20"/>
                </w:rPr>
                <m:t>×</m:t>
              </m:r>
              <m:f>
                <m:fPr>
                  <m:ctrlPr>
                    <w:rPr>
                      <w:rFonts w:ascii="Cambria Math" w:hAnsi="Cambria Math"/>
                      <w:i/>
                      <w:iCs/>
                      <w:color w:val="000000" w:themeColor="text1"/>
                      <w:sz w:val="20"/>
                      <w:szCs w:val="20"/>
                    </w:rPr>
                  </m:ctrlPr>
                </m:fPr>
                <m:num>
                  <m:r>
                    <w:rPr>
                      <w:rFonts w:ascii="Cambria Math" w:hAnsi="Cambria Math"/>
                      <w:color w:val="000000" w:themeColor="text1"/>
                      <w:sz w:val="20"/>
                      <w:szCs w:val="20"/>
                    </w:rPr>
                    <m:t>4</m:t>
                  </m:r>
                </m:num>
                <m:den>
                  <m:r>
                    <w:rPr>
                      <w:rFonts w:ascii="Cambria Math" w:hAnsi="Cambria Math"/>
                      <w:color w:val="000000" w:themeColor="text1"/>
                      <w:sz w:val="20"/>
                      <w:szCs w:val="20"/>
                    </w:rPr>
                    <m:t>10</m:t>
                  </m:r>
                </m:den>
              </m:f>
            </m:num>
            <m:den>
              <m:f>
                <m:fPr>
                  <m:ctrlPr>
                    <w:rPr>
                      <w:rFonts w:ascii="Cambria Math" w:hAnsi="Cambria Math"/>
                      <w:i/>
                      <w:iCs/>
                      <w:color w:val="000000" w:themeColor="text1"/>
                      <w:sz w:val="20"/>
                      <w:szCs w:val="20"/>
                    </w:rPr>
                  </m:ctrlPr>
                </m:fPr>
                <m:num>
                  <m:r>
                    <w:rPr>
                      <w:rFonts w:ascii="Cambria Math" w:hAnsi="Cambria Math"/>
                      <w:color w:val="000000" w:themeColor="text1"/>
                      <w:sz w:val="20"/>
                      <w:szCs w:val="20"/>
                    </w:rPr>
                    <m:t>3</m:t>
                  </m:r>
                </m:num>
                <m:den>
                  <m:r>
                    <w:rPr>
                      <w:rFonts w:ascii="Cambria Math" w:hAnsi="Cambria Math"/>
                      <w:color w:val="000000" w:themeColor="text1"/>
                      <w:sz w:val="20"/>
                      <w:szCs w:val="20"/>
                    </w:rPr>
                    <m:t>4</m:t>
                  </m:r>
                </m:den>
              </m:f>
              <m:r>
                <w:rPr>
                  <w:rFonts w:ascii="Cambria Math" w:hAnsi="Cambria Math"/>
                  <w:color w:val="000000" w:themeColor="text1"/>
                  <w:sz w:val="20"/>
                  <w:szCs w:val="20"/>
                </w:rPr>
                <m:t>×</m:t>
              </m:r>
              <m:f>
                <m:fPr>
                  <m:ctrlPr>
                    <w:rPr>
                      <w:rFonts w:ascii="Cambria Math" w:hAnsi="Cambria Math"/>
                      <w:i/>
                      <w:iCs/>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4</m:t>
                  </m:r>
                </m:den>
              </m:f>
              <m:r>
                <w:rPr>
                  <w:rFonts w:ascii="Cambria Math" w:hAnsi="Cambria Math"/>
                  <w:color w:val="000000" w:themeColor="text1"/>
                  <w:sz w:val="20"/>
                  <w:szCs w:val="20"/>
                </w:rPr>
                <m:t>×</m:t>
              </m:r>
              <m:f>
                <m:fPr>
                  <m:ctrlPr>
                    <w:rPr>
                      <w:rFonts w:ascii="Cambria Math" w:hAnsi="Cambria Math"/>
                      <w:i/>
                      <w:iCs/>
                      <w:color w:val="000000" w:themeColor="text1"/>
                      <w:sz w:val="20"/>
                      <w:szCs w:val="20"/>
                    </w:rPr>
                  </m:ctrlPr>
                </m:fPr>
                <m:num>
                  <m:r>
                    <w:rPr>
                      <w:rFonts w:ascii="Cambria Math" w:hAnsi="Cambria Math"/>
                      <w:color w:val="000000" w:themeColor="text1"/>
                      <w:sz w:val="20"/>
                      <w:szCs w:val="20"/>
                    </w:rPr>
                    <m:t>4</m:t>
                  </m:r>
                </m:num>
                <m:den>
                  <m:r>
                    <w:rPr>
                      <w:rFonts w:ascii="Cambria Math" w:hAnsi="Cambria Math"/>
                      <w:color w:val="000000" w:themeColor="text1"/>
                      <w:sz w:val="20"/>
                      <w:szCs w:val="20"/>
                    </w:rPr>
                    <m:t>10</m:t>
                  </m:r>
                </m:den>
              </m:f>
              <m:r>
                <w:rPr>
                  <w:rFonts w:ascii="Cambria Math" w:hAnsi="Cambria Math"/>
                  <w:color w:val="000000" w:themeColor="text1"/>
                  <w:sz w:val="20"/>
                  <w:szCs w:val="20"/>
                </w:rPr>
                <m:t>+</m:t>
              </m:r>
              <m:f>
                <m:fPr>
                  <m:ctrlPr>
                    <w:rPr>
                      <w:rFonts w:ascii="Cambria Math" w:hAnsi="Cambria Math"/>
                      <w:i/>
                      <w:iCs/>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6</m:t>
                  </m:r>
                </m:den>
              </m:f>
              <m:r>
                <w:rPr>
                  <w:rFonts w:ascii="Cambria Math" w:hAnsi="Cambria Math"/>
                  <w:color w:val="000000" w:themeColor="text1"/>
                  <w:sz w:val="20"/>
                  <w:szCs w:val="20"/>
                </w:rPr>
                <m:t>×</m:t>
              </m:r>
              <m:f>
                <m:fPr>
                  <m:ctrlPr>
                    <w:rPr>
                      <w:rFonts w:ascii="Cambria Math" w:hAnsi="Cambria Math"/>
                      <w:i/>
                      <w:iCs/>
                      <w:color w:val="000000" w:themeColor="text1"/>
                      <w:sz w:val="20"/>
                      <w:szCs w:val="20"/>
                    </w:rPr>
                  </m:ctrlPr>
                </m:fPr>
                <m:num>
                  <m:r>
                    <w:rPr>
                      <w:rFonts w:ascii="Cambria Math" w:hAnsi="Cambria Math"/>
                      <w:color w:val="000000" w:themeColor="text1"/>
                      <w:sz w:val="20"/>
                      <w:szCs w:val="20"/>
                    </w:rPr>
                    <m:t>4</m:t>
                  </m:r>
                </m:num>
                <m:den>
                  <m:r>
                    <w:rPr>
                      <w:rFonts w:ascii="Cambria Math" w:hAnsi="Cambria Math"/>
                      <w:color w:val="000000" w:themeColor="text1"/>
                      <w:sz w:val="20"/>
                      <w:szCs w:val="20"/>
                    </w:rPr>
                    <m:t>6</m:t>
                  </m:r>
                </m:den>
              </m:f>
              <m:r>
                <w:rPr>
                  <w:rFonts w:ascii="Cambria Math" w:hAnsi="Cambria Math"/>
                  <w:color w:val="000000" w:themeColor="text1"/>
                  <w:sz w:val="20"/>
                  <w:szCs w:val="20"/>
                </w:rPr>
                <m:t>×</m:t>
              </m:r>
              <m:f>
                <m:fPr>
                  <m:ctrlPr>
                    <w:rPr>
                      <w:rFonts w:ascii="Cambria Math" w:hAnsi="Cambria Math"/>
                      <w:i/>
                      <w:iCs/>
                      <w:color w:val="000000" w:themeColor="text1"/>
                      <w:sz w:val="20"/>
                      <w:szCs w:val="20"/>
                    </w:rPr>
                  </m:ctrlPr>
                </m:fPr>
                <m:num>
                  <m:r>
                    <w:rPr>
                      <w:rFonts w:ascii="Cambria Math" w:hAnsi="Cambria Math"/>
                      <w:color w:val="000000" w:themeColor="text1"/>
                      <w:sz w:val="20"/>
                      <w:szCs w:val="20"/>
                    </w:rPr>
                    <m:t>6</m:t>
                  </m:r>
                </m:num>
                <m:den>
                  <m:r>
                    <w:rPr>
                      <w:rFonts w:ascii="Cambria Math" w:hAnsi="Cambria Math"/>
                      <w:color w:val="000000" w:themeColor="text1"/>
                      <w:sz w:val="20"/>
                      <w:szCs w:val="20"/>
                    </w:rPr>
                    <m:t>10</m:t>
                  </m:r>
                </m:den>
              </m:f>
            </m:den>
          </m:f>
          <m:r>
            <w:rPr>
              <w:rFonts w:ascii="Cambria Math" w:hAnsi="Cambria Math"/>
              <w:color w:val="000000" w:themeColor="text1"/>
              <w:sz w:val="20"/>
              <w:szCs w:val="20"/>
            </w:rPr>
            <m:t>=</m:t>
          </m:r>
          <m:f>
            <m:fPr>
              <m:ctrlPr>
                <w:rPr>
                  <w:rFonts w:ascii="Cambria Math" w:hAnsi="Cambria Math"/>
                  <w:i/>
                  <w:iCs/>
                  <w:color w:val="000000" w:themeColor="text1"/>
                  <w:sz w:val="20"/>
                  <w:szCs w:val="20"/>
                </w:rPr>
              </m:ctrlPr>
            </m:fPr>
            <m:num>
              <m:r>
                <w:rPr>
                  <w:rFonts w:ascii="Cambria Math" w:hAnsi="Cambria Math"/>
                  <w:color w:val="000000" w:themeColor="text1"/>
                  <w:sz w:val="20"/>
                  <w:szCs w:val="20"/>
                </w:rPr>
                <m:t>9</m:t>
              </m:r>
            </m:num>
            <m:den>
              <m:r>
                <w:rPr>
                  <w:rFonts w:ascii="Cambria Math" w:hAnsi="Cambria Math"/>
                  <w:color w:val="000000" w:themeColor="text1"/>
                  <w:sz w:val="20"/>
                  <w:szCs w:val="20"/>
                </w:rPr>
                <m:t>17</m:t>
              </m:r>
            </m:den>
          </m:f>
          <m:r>
            <w:rPr>
              <w:rFonts w:ascii="Cambria Math" w:hAnsi="Cambria Math"/>
              <w:color w:val="000000" w:themeColor="text1"/>
              <w:sz w:val="20"/>
              <w:szCs w:val="20"/>
            </w:rPr>
            <m:t>=0.53</m:t>
          </m:r>
        </m:oMath>
      </m:oMathPara>
    </w:p>
    <w:tbl>
      <w:tblPr>
        <w:tblStyle w:val="GridTable4-Accent5"/>
        <w:tblpPr w:leftFromText="180" w:rightFromText="180" w:vertAnchor="text" w:tblpXSpec="center" w:tblpY="1"/>
        <w:tblOverlap w:val="never"/>
        <w:tblW w:w="0" w:type="auto"/>
        <w:jc w:val="center"/>
        <w:tblLook w:val="04A0" w:firstRow="1" w:lastRow="0" w:firstColumn="1" w:lastColumn="0" w:noHBand="0" w:noVBand="1"/>
      </w:tblPr>
      <w:tblGrid>
        <w:gridCol w:w="959"/>
        <w:gridCol w:w="1701"/>
        <w:gridCol w:w="1324"/>
        <w:gridCol w:w="1097"/>
      </w:tblGrid>
      <w:tr w:rsidR="00CE5C2D" w:rsidRPr="001E675D" w14:paraId="36FC7A05" w14:textId="77777777" w:rsidTr="00CE5C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D039DC4" w14:textId="77777777" w:rsidR="00CE5C2D" w:rsidRPr="001E675D" w:rsidRDefault="00CE5C2D" w:rsidP="00CE5C2D">
            <w:pPr>
              <w:rPr>
                <w:rFonts w:ascii="Bookman Old Style" w:hAnsi="Bookman Old Style" w:cs="Calibri"/>
                <w:b w:val="0"/>
                <w:bCs w:val="0"/>
                <w:sz w:val="16"/>
                <w:szCs w:val="16"/>
              </w:rPr>
            </w:pPr>
            <w:r w:rsidRPr="001E675D">
              <w:rPr>
                <w:rFonts w:ascii="Bookman Old Style" w:hAnsi="Bookman Old Style" w:cs="Calibri"/>
                <w:b w:val="0"/>
                <w:bCs w:val="0"/>
                <w:sz w:val="16"/>
                <w:szCs w:val="16"/>
              </w:rPr>
              <w:t>Company</w:t>
            </w:r>
          </w:p>
        </w:tc>
        <w:tc>
          <w:tcPr>
            <w:tcW w:w="0" w:type="auto"/>
            <w:noWrap/>
            <w:hideMark/>
          </w:tcPr>
          <w:p w14:paraId="5EC81156" w14:textId="77777777" w:rsidR="00CE5C2D" w:rsidRPr="001E675D" w:rsidRDefault="00CE5C2D" w:rsidP="00CE5C2D">
            <w:pPr>
              <w:cnfStyle w:val="100000000000" w:firstRow="1" w:lastRow="0" w:firstColumn="0" w:lastColumn="0" w:oddVBand="0" w:evenVBand="0" w:oddHBand="0" w:evenHBand="0" w:firstRowFirstColumn="0" w:firstRowLastColumn="0" w:lastRowFirstColumn="0" w:lastRowLastColumn="0"/>
              <w:rPr>
                <w:rFonts w:ascii="Bookman Old Style" w:hAnsi="Bookman Old Style" w:cs="Calibri"/>
                <w:b w:val="0"/>
                <w:bCs w:val="0"/>
                <w:sz w:val="16"/>
                <w:szCs w:val="16"/>
              </w:rPr>
            </w:pPr>
            <w:r w:rsidRPr="001E675D">
              <w:rPr>
                <w:rFonts w:ascii="Bookman Old Style" w:hAnsi="Bookman Old Style" w:cs="Calibri"/>
                <w:b w:val="0"/>
                <w:bCs w:val="0"/>
                <w:sz w:val="16"/>
                <w:szCs w:val="16"/>
              </w:rPr>
              <w:t>Prior Legal Trouble</w:t>
            </w:r>
          </w:p>
        </w:tc>
        <w:tc>
          <w:tcPr>
            <w:tcW w:w="0" w:type="auto"/>
            <w:noWrap/>
            <w:hideMark/>
          </w:tcPr>
          <w:p w14:paraId="3C4E05BB" w14:textId="77777777" w:rsidR="00CE5C2D" w:rsidRPr="001E675D" w:rsidRDefault="00CE5C2D" w:rsidP="00CE5C2D">
            <w:pPr>
              <w:cnfStyle w:val="100000000000" w:firstRow="1" w:lastRow="0" w:firstColumn="0" w:lastColumn="0" w:oddVBand="0" w:evenVBand="0" w:oddHBand="0" w:evenHBand="0" w:firstRowFirstColumn="0" w:firstRowLastColumn="0" w:lastRowFirstColumn="0" w:lastRowLastColumn="0"/>
              <w:rPr>
                <w:rFonts w:ascii="Bookman Old Style" w:hAnsi="Bookman Old Style" w:cs="Calibri"/>
                <w:b w:val="0"/>
                <w:bCs w:val="0"/>
                <w:sz w:val="16"/>
                <w:szCs w:val="16"/>
              </w:rPr>
            </w:pPr>
            <w:r w:rsidRPr="001E675D">
              <w:rPr>
                <w:rFonts w:ascii="Bookman Old Style" w:hAnsi="Bookman Old Style" w:cs="Calibri"/>
                <w:b w:val="0"/>
                <w:bCs w:val="0"/>
                <w:sz w:val="16"/>
                <w:szCs w:val="16"/>
              </w:rPr>
              <w:t>Company Size</w:t>
            </w:r>
          </w:p>
        </w:tc>
        <w:tc>
          <w:tcPr>
            <w:tcW w:w="0" w:type="auto"/>
            <w:noWrap/>
            <w:hideMark/>
          </w:tcPr>
          <w:p w14:paraId="183EA995" w14:textId="77777777" w:rsidR="00CE5C2D" w:rsidRPr="001E675D" w:rsidRDefault="00CE5C2D" w:rsidP="00CE5C2D">
            <w:pPr>
              <w:cnfStyle w:val="100000000000" w:firstRow="1" w:lastRow="0" w:firstColumn="0" w:lastColumn="0" w:oddVBand="0" w:evenVBand="0" w:oddHBand="0" w:evenHBand="0" w:firstRowFirstColumn="0" w:firstRowLastColumn="0" w:lastRowFirstColumn="0" w:lastRowLastColumn="0"/>
              <w:rPr>
                <w:rFonts w:ascii="Bookman Old Style" w:hAnsi="Bookman Old Style" w:cs="Calibri"/>
                <w:b w:val="0"/>
                <w:bCs w:val="0"/>
                <w:sz w:val="16"/>
                <w:szCs w:val="16"/>
              </w:rPr>
            </w:pPr>
            <w:r w:rsidRPr="001E675D">
              <w:rPr>
                <w:rFonts w:ascii="Bookman Old Style" w:hAnsi="Bookman Old Style" w:cs="Calibri"/>
                <w:b w:val="0"/>
                <w:bCs w:val="0"/>
                <w:sz w:val="16"/>
                <w:szCs w:val="16"/>
              </w:rPr>
              <w:t>Status</w:t>
            </w:r>
          </w:p>
        </w:tc>
      </w:tr>
      <w:tr w:rsidR="00CE5C2D" w:rsidRPr="001E675D" w14:paraId="70A91CC0" w14:textId="77777777" w:rsidTr="00CE5C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EE1D0D6"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1</w:t>
            </w:r>
          </w:p>
        </w:tc>
        <w:tc>
          <w:tcPr>
            <w:tcW w:w="0" w:type="auto"/>
            <w:noWrap/>
            <w:hideMark/>
          </w:tcPr>
          <w:p w14:paraId="08154C01"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Yes</w:t>
            </w:r>
          </w:p>
        </w:tc>
        <w:tc>
          <w:tcPr>
            <w:tcW w:w="0" w:type="auto"/>
            <w:noWrap/>
            <w:hideMark/>
          </w:tcPr>
          <w:p w14:paraId="341186EC"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1F71ED4B"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CE5C2D" w:rsidRPr="001E675D" w14:paraId="37323383" w14:textId="77777777" w:rsidTr="00CE5C2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2C0EF08"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2</w:t>
            </w:r>
          </w:p>
        </w:tc>
        <w:tc>
          <w:tcPr>
            <w:tcW w:w="0" w:type="auto"/>
            <w:noWrap/>
            <w:hideMark/>
          </w:tcPr>
          <w:p w14:paraId="5E9ED45B"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0E4587B8"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1C745D76"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CE5C2D" w:rsidRPr="001E675D" w14:paraId="6FFD3246" w14:textId="77777777" w:rsidTr="00CE5C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BEEF28C"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3</w:t>
            </w:r>
          </w:p>
        </w:tc>
        <w:tc>
          <w:tcPr>
            <w:tcW w:w="0" w:type="auto"/>
            <w:noWrap/>
            <w:hideMark/>
          </w:tcPr>
          <w:p w14:paraId="38DBA30D"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5D0AFA6B"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0935CCC4"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CE5C2D" w:rsidRPr="001E675D" w14:paraId="7B112001" w14:textId="77777777" w:rsidTr="00CE5C2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F7E94AC"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4</w:t>
            </w:r>
          </w:p>
        </w:tc>
        <w:tc>
          <w:tcPr>
            <w:tcW w:w="0" w:type="auto"/>
            <w:noWrap/>
            <w:hideMark/>
          </w:tcPr>
          <w:p w14:paraId="161A8465"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1255DE7A"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0344A240"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CE5C2D" w:rsidRPr="001E675D" w14:paraId="36F94458" w14:textId="77777777" w:rsidTr="00CE5C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5AD64"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5</w:t>
            </w:r>
          </w:p>
        </w:tc>
        <w:tc>
          <w:tcPr>
            <w:tcW w:w="0" w:type="auto"/>
            <w:noWrap/>
            <w:hideMark/>
          </w:tcPr>
          <w:p w14:paraId="03D9BCCF"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532CFEC1"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00361CBE"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CE5C2D" w:rsidRPr="001E675D" w14:paraId="6BF8BC9A" w14:textId="77777777" w:rsidTr="00CE5C2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3BFBAF7"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6</w:t>
            </w:r>
          </w:p>
        </w:tc>
        <w:tc>
          <w:tcPr>
            <w:tcW w:w="0" w:type="auto"/>
            <w:noWrap/>
            <w:hideMark/>
          </w:tcPr>
          <w:p w14:paraId="3D74532C"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32A796BA"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624E2BF2"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Truthful</w:t>
            </w:r>
          </w:p>
        </w:tc>
      </w:tr>
      <w:tr w:rsidR="00CE5C2D" w:rsidRPr="001E675D" w14:paraId="38A7A99C" w14:textId="77777777" w:rsidTr="00CE5C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0684A0B"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7</w:t>
            </w:r>
          </w:p>
        </w:tc>
        <w:tc>
          <w:tcPr>
            <w:tcW w:w="0" w:type="auto"/>
            <w:noWrap/>
            <w:hideMark/>
          </w:tcPr>
          <w:p w14:paraId="7BED69A0"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Yes</w:t>
            </w:r>
          </w:p>
        </w:tc>
        <w:tc>
          <w:tcPr>
            <w:tcW w:w="0" w:type="auto"/>
            <w:noWrap/>
            <w:hideMark/>
          </w:tcPr>
          <w:p w14:paraId="5DFA12F6"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Small</w:t>
            </w:r>
          </w:p>
        </w:tc>
        <w:tc>
          <w:tcPr>
            <w:tcW w:w="0" w:type="auto"/>
            <w:noWrap/>
            <w:hideMark/>
          </w:tcPr>
          <w:p w14:paraId="5DB660AD"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Fraudulent</w:t>
            </w:r>
          </w:p>
        </w:tc>
      </w:tr>
      <w:tr w:rsidR="00CE5C2D" w:rsidRPr="001E675D" w14:paraId="722EB74A" w14:textId="77777777" w:rsidTr="00CE5C2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3229A92"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8</w:t>
            </w:r>
          </w:p>
        </w:tc>
        <w:tc>
          <w:tcPr>
            <w:tcW w:w="0" w:type="auto"/>
            <w:noWrap/>
            <w:hideMark/>
          </w:tcPr>
          <w:p w14:paraId="31907ECC"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Yes</w:t>
            </w:r>
          </w:p>
        </w:tc>
        <w:tc>
          <w:tcPr>
            <w:tcW w:w="0" w:type="auto"/>
            <w:noWrap/>
            <w:hideMark/>
          </w:tcPr>
          <w:p w14:paraId="0F5D34F3"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05C503C8"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Fraudulent</w:t>
            </w:r>
          </w:p>
        </w:tc>
      </w:tr>
      <w:tr w:rsidR="00CE5C2D" w:rsidRPr="001E675D" w14:paraId="7DF24856" w14:textId="77777777" w:rsidTr="00CE5C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3A9576"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9</w:t>
            </w:r>
          </w:p>
        </w:tc>
        <w:tc>
          <w:tcPr>
            <w:tcW w:w="0" w:type="auto"/>
            <w:noWrap/>
            <w:hideMark/>
          </w:tcPr>
          <w:p w14:paraId="338481D8"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No</w:t>
            </w:r>
          </w:p>
        </w:tc>
        <w:tc>
          <w:tcPr>
            <w:tcW w:w="0" w:type="auto"/>
            <w:noWrap/>
            <w:hideMark/>
          </w:tcPr>
          <w:p w14:paraId="7D761B39"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36FF5F28" w14:textId="77777777" w:rsidR="00CE5C2D" w:rsidRPr="001E675D" w:rsidRDefault="00CE5C2D" w:rsidP="00CE5C2D">
            <w:pPr>
              <w:cnfStyle w:val="000000100000" w:firstRow="0" w:lastRow="0" w:firstColumn="0" w:lastColumn="0" w:oddVBand="0" w:evenVBand="0" w:oddHBand="1"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Fraudulent</w:t>
            </w:r>
          </w:p>
        </w:tc>
      </w:tr>
      <w:tr w:rsidR="00CE5C2D" w:rsidRPr="001E675D" w14:paraId="55EFEDB8" w14:textId="77777777" w:rsidTr="00CE5C2D">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CDFE08" w14:textId="77777777" w:rsidR="00CE5C2D" w:rsidRPr="001E675D" w:rsidRDefault="00CE5C2D" w:rsidP="00CE5C2D">
            <w:pPr>
              <w:jc w:val="right"/>
              <w:rPr>
                <w:rFonts w:ascii="Bookman Old Style" w:hAnsi="Bookman Old Style" w:cs="Calibri"/>
                <w:b w:val="0"/>
                <w:bCs w:val="0"/>
                <w:color w:val="000000"/>
                <w:sz w:val="16"/>
                <w:szCs w:val="16"/>
              </w:rPr>
            </w:pPr>
            <w:r w:rsidRPr="001E675D">
              <w:rPr>
                <w:rFonts w:ascii="Bookman Old Style" w:hAnsi="Bookman Old Style" w:cs="Calibri"/>
                <w:b w:val="0"/>
                <w:bCs w:val="0"/>
                <w:color w:val="000000"/>
                <w:sz w:val="16"/>
                <w:szCs w:val="16"/>
              </w:rPr>
              <w:t>10</w:t>
            </w:r>
          </w:p>
        </w:tc>
        <w:tc>
          <w:tcPr>
            <w:tcW w:w="0" w:type="auto"/>
            <w:noWrap/>
            <w:hideMark/>
          </w:tcPr>
          <w:p w14:paraId="43975D3C"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Yes</w:t>
            </w:r>
          </w:p>
        </w:tc>
        <w:tc>
          <w:tcPr>
            <w:tcW w:w="0" w:type="auto"/>
            <w:noWrap/>
            <w:hideMark/>
          </w:tcPr>
          <w:p w14:paraId="20E0A8F5"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Large</w:t>
            </w:r>
          </w:p>
        </w:tc>
        <w:tc>
          <w:tcPr>
            <w:tcW w:w="0" w:type="auto"/>
            <w:noWrap/>
            <w:hideMark/>
          </w:tcPr>
          <w:p w14:paraId="65BE7088" w14:textId="77777777" w:rsidR="00CE5C2D" w:rsidRPr="001E675D" w:rsidRDefault="00CE5C2D" w:rsidP="00CE5C2D">
            <w:pPr>
              <w:cnfStyle w:val="000000000000" w:firstRow="0" w:lastRow="0" w:firstColumn="0" w:lastColumn="0" w:oddVBand="0" w:evenVBand="0" w:oddHBand="0" w:evenHBand="0" w:firstRowFirstColumn="0" w:firstRowLastColumn="0" w:lastRowFirstColumn="0" w:lastRowLastColumn="0"/>
              <w:rPr>
                <w:rFonts w:ascii="Bookman Old Style" w:hAnsi="Bookman Old Style" w:cs="Calibri"/>
                <w:color w:val="000000"/>
                <w:sz w:val="16"/>
                <w:szCs w:val="16"/>
              </w:rPr>
            </w:pPr>
            <w:r w:rsidRPr="001E675D">
              <w:rPr>
                <w:rFonts w:ascii="Bookman Old Style" w:hAnsi="Bookman Old Style" w:cs="Calibri"/>
                <w:color w:val="000000"/>
                <w:sz w:val="16"/>
                <w:szCs w:val="16"/>
              </w:rPr>
              <w:t>Fraudulent</w:t>
            </w:r>
          </w:p>
        </w:tc>
      </w:tr>
    </w:tbl>
    <w:p w14:paraId="33F08BFE" w14:textId="2E375E79" w:rsidR="00A61AB9" w:rsidRDefault="00A61AB9" w:rsidP="00C87D2B">
      <w:pPr>
        <w:pStyle w:val="ListParagraph"/>
        <w:ind w:left="360"/>
        <w:rPr>
          <w:rFonts w:ascii="Bookman Old Style" w:hAnsi="Bookman Old Style"/>
          <w:color w:val="000000" w:themeColor="text1"/>
          <w:sz w:val="20"/>
          <w:szCs w:val="20"/>
        </w:rPr>
      </w:pPr>
    </w:p>
    <w:p w14:paraId="1D302193" w14:textId="5A84C12B" w:rsidR="00A61AB9" w:rsidRDefault="00A61AB9" w:rsidP="00C87D2B">
      <w:pPr>
        <w:pStyle w:val="ListParagraph"/>
        <w:ind w:left="360"/>
        <w:rPr>
          <w:rFonts w:ascii="Bookman Old Style" w:hAnsi="Bookman Old Style"/>
          <w:color w:val="000000" w:themeColor="text1"/>
          <w:sz w:val="20"/>
          <w:szCs w:val="20"/>
        </w:rPr>
      </w:pPr>
    </w:p>
    <w:p w14:paraId="31F37460" w14:textId="63C453F9" w:rsidR="00A61AB9" w:rsidRDefault="00A61AB9" w:rsidP="00C87D2B">
      <w:pPr>
        <w:pStyle w:val="ListParagraph"/>
        <w:ind w:left="360"/>
        <w:rPr>
          <w:rFonts w:ascii="Bookman Old Style" w:hAnsi="Bookman Old Style"/>
          <w:color w:val="000000" w:themeColor="text1"/>
          <w:sz w:val="20"/>
          <w:szCs w:val="20"/>
        </w:rPr>
      </w:pPr>
    </w:p>
    <w:p w14:paraId="7DD67422" w14:textId="27324626" w:rsidR="00A61AB9" w:rsidRDefault="00A61AB9" w:rsidP="00C87D2B">
      <w:pPr>
        <w:pStyle w:val="ListParagraph"/>
        <w:ind w:left="360"/>
        <w:rPr>
          <w:rFonts w:ascii="Bookman Old Style" w:hAnsi="Bookman Old Style"/>
          <w:color w:val="000000" w:themeColor="text1"/>
          <w:sz w:val="20"/>
          <w:szCs w:val="20"/>
        </w:rPr>
      </w:pPr>
    </w:p>
    <w:p w14:paraId="4EB9D4C7" w14:textId="4A24C03E" w:rsidR="00A61AB9" w:rsidRDefault="00A61AB9" w:rsidP="00C87D2B">
      <w:pPr>
        <w:pStyle w:val="ListParagraph"/>
        <w:ind w:left="360"/>
        <w:rPr>
          <w:rFonts w:ascii="Bookman Old Style" w:hAnsi="Bookman Old Style"/>
          <w:color w:val="000000" w:themeColor="text1"/>
          <w:sz w:val="20"/>
          <w:szCs w:val="20"/>
        </w:rPr>
      </w:pPr>
    </w:p>
    <w:p w14:paraId="7EEFDE37" w14:textId="532CE010" w:rsidR="00A61AB9" w:rsidRDefault="00A61AB9" w:rsidP="00C87D2B">
      <w:pPr>
        <w:pStyle w:val="ListParagraph"/>
        <w:ind w:left="360"/>
        <w:rPr>
          <w:rFonts w:ascii="Bookman Old Style" w:hAnsi="Bookman Old Style"/>
          <w:color w:val="000000" w:themeColor="text1"/>
          <w:sz w:val="20"/>
          <w:szCs w:val="20"/>
        </w:rPr>
      </w:pPr>
    </w:p>
    <w:p w14:paraId="7B9C97DB" w14:textId="417AA8CA" w:rsidR="00A61AB9" w:rsidRDefault="00A61AB9" w:rsidP="00C87D2B">
      <w:pPr>
        <w:pStyle w:val="ListParagraph"/>
        <w:ind w:left="360"/>
        <w:rPr>
          <w:rFonts w:ascii="Bookman Old Style" w:hAnsi="Bookman Old Style"/>
          <w:color w:val="000000" w:themeColor="text1"/>
          <w:sz w:val="20"/>
          <w:szCs w:val="20"/>
        </w:rPr>
      </w:pPr>
    </w:p>
    <w:p w14:paraId="19AA2D85" w14:textId="77777777" w:rsidR="00A61AB9" w:rsidRPr="007B0256" w:rsidRDefault="00A61AB9" w:rsidP="00C87D2B">
      <w:pPr>
        <w:pStyle w:val="ListParagraph"/>
        <w:ind w:left="360"/>
        <w:rPr>
          <w:rFonts w:ascii="Bookman Old Style" w:hAnsi="Bookman Old Style"/>
          <w:color w:val="000000" w:themeColor="text1"/>
          <w:sz w:val="20"/>
          <w:szCs w:val="20"/>
        </w:rPr>
      </w:pPr>
    </w:p>
    <w:sectPr w:rsidR="00A61AB9" w:rsidRPr="007B0256" w:rsidSect="0009472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235F6" w14:textId="77777777" w:rsidR="004038B5" w:rsidRDefault="004038B5" w:rsidP="00311305">
      <w:r>
        <w:separator/>
      </w:r>
    </w:p>
  </w:endnote>
  <w:endnote w:type="continuationSeparator" w:id="0">
    <w:p w14:paraId="323B530E" w14:textId="77777777" w:rsidR="004038B5" w:rsidRDefault="004038B5" w:rsidP="0031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FCC9" w14:textId="77777777" w:rsidR="004038B5" w:rsidRDefault="00403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E3FD" w14:textId="77777777" w:rsidR="004038B5" w:rsidRDefault="004038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443A" w14:textId="77777777" w:rsidR="004038B5" w:rsidRDefault="00403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059D7" w14:textId="77777777" w:rsidR="004038B5" w:rsidRDefault="004038B5" w:rsidP="00311305">
      <w:r>
        <w:separator/>
      </w:r>
    </w:p>
  </w:footnote>
  <w:footnote w:type="continuationSeparator" w:id="0">
    <w:p w14:paraId="1222078B" w14:textId="77777777" w:rsidR="004038B5" w:rsidRDefault="004038B5" w:rsidP="00311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4372" w14:textId="77777777" w:rsidR="004038B5" w:rsidRDefault="00403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C12B" w14:textId="77777777" w:rsidR="004038B5" w:rsidRDefault="004038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BC0B" w14:textId="77777777" w:rsidR="004038B5" w:rsidRDefault="00403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E28"/>
    <w:multiLevelType w:val="multilevel"/>
    <w:tmpl w:val="A1B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6496B"/>
    <w:multiLevelType w:val="hybridMultilevel"/>
    <w:tmpl w:val="970AC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91A04"/>
    <w:multiLevelType w:val="multilevel"/>
    <w:tmpl w:val="9D3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E2F3A"/>
    <w:multiLevelType w:val="hybridMultilevel"/>
    <w:tmpl w:val="5192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85533"/>
    <w:multiLevelType w:val="hybridMultilevel"/>
    <w:tmpl w:val="24D2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1C787E"/>
    <w:multiLevelType w:val="multilevel"/>
    <w:tmpl w:val="0409001D"/>
    <w:numStyleLink w:val="Style2"/>
  </w:abstractNum>
  <w:abstractNum w:abstractNumId="7" w15:restartNumberingAfterBreak="0">
    <w:nsid w:val="18856896"/>
    <w:multiLevelType w:val="hybridMultilevel"/>
    <w:tmpl w:val="1B1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B0022"/>
    <w:multiLevelType w:val="multilevel"/>
    <w:tmpl w:val="0409001D"/>
    <w:styleLink w:val="Style3"/>
    <w:lvl w:ilvl="0">
      <w:start w:val="1"/>
      <w:numFmt w:val="none"/>
      <w:lvlText w:val="%1"/>
      <w:lvlJc w:val="left"/>
      <w:pPr>
        <w:ind w:left="360" w:hanging="360"/>
      </w:pPr>
      <w:rPr>
        <w:rFonts w:asciiTheme="minorHAnsi" w:hAnsiTheme="minorHAnsi"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8838B4"/>
    <w:multiLevelType w:val="multilevel"/>
    <w:tmpl w:val="0409001D"/>
    <w:styleLink w:val="Style4"/>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6D50AA"/>
    <w:multiLevelType w:val="multilevel"/>
    <w:tmpl w:val="A39A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712683"/>
    <w:multiLevelType w:val="hybridMultilevel"/>
    <w:tmpl w:val="6A70C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52350"/>
    <w:multiLevelType w:val="hybridMultilevel"/>
    <w:tmpl w:val="C95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01B4B"/>
    <w:multiLevelType w:val="multilevel"/>
    <w:tmpl w:val="6E2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F39AC"/>
    <w:multiLevelType w:val="multilevel"/>
    <w:tmpl w:val="0409001D"/>
    <w:numStyleLink w:val="Style1"/>
  </w:abstractNum>
  <w:abstractNum w:abstractNumId="15" w15:restartNumberingAfterBreak="0">
    <w:nsid w:val="2A6356D6"/>
    <w:multiLevelType w:val="hybridMultilevel"/>
    <w:tmpl w:val="4D040F74"/>
    <w:lvl w:ilvl="0" w:tplc="1CB256B4">
      <w:start w:val="1"/>
      <w:numFmt w:val="bullet"/>
      <w:lvlText w:val="•"/>
      <w:lvlJc w:val="left"/>
      <w:pPr>
        <w:tabs>
          <w:tab w:val="num" w:pos="720"/>
        </w:tabs>
        <w:ind w:left="720" w:hanging="360"/>
      </w:pPr>
      <w:rPr>
        <w:rFonts w:ascii="Times" w:hAnsi="Times" w:hint="default"/>
      </w:rPr>
    </w:lvl>
    <w:lvl w:ilvl="1" w:tplc="89F4CF74" w:tentative="1">
      <w:start w:val="1"/>
      <w:numFmt w:val="bullet"/>
      <w:lvlText w:val="•"/>
      <w:lvlJc w:val="left"/>
      <w:pPr>
        <w:tabs>
          <w:tab w:val="num" w:pos="1440"/>
        </w:tabs>
        <w:ind w:left="1440" w:hanging="360"/>
      </w:pPr>
      <w:rPr>
        <w:rFonts w:ascii="Times" w:hAnsi="Times" w:hint="default"/>
      </w:rPr>
    </w:lvl>
    <w:lvl w:ilvl="2" w:tplc="2E1A0FE2" w:tentative="1">
      <w:start w:val="1"/>
      <w:numFmt w:val="bullet"/>
      <w:lvlText w:val="•"/>
      <w:lvlJc w:val="left"/>
      <w:pPr>
        <w:tabs>
          <w:tab w:val="num" w:pos="2160"/>
        </w:tabs>
        <w:ind w:left="2160" w:hanging="360"/>
      </w:pPr>
      <w:rPr>
        <w:rFonts w:ascii="Times" w:hAnsi="Times" w:hint="default"/>
      </w:rPr>
    </w:lvl>
    <w:lvl w:ilvl="3" w:tplc="97C26886" w:tentative="1">
      <w:start w:val="1"/>
      <w:numFmt w:val="bullet"/>
      <w:lvlText w:val="•"/>
      <w:lvlJc w:val="left"/>
      <w:pPr>
        <w:tabs>
          <w:tab w:val="num" w:pos="2880"/>
        </w:tabs>
        <w:ind w:left="2880" w:hanging="360"/>
      </w:pPr>
      <w:rPr>
        <w:rFonts w:ascii="Times" w:hAnsi="Times" w:hint="default"/>
      </w:rPr>
    </w:lvl>
    <w:lvl w:ilvl="4" w:tplc="6D222492" w:tentative="1">
      <w:start w:val="1"/>
      <w:numFmt w:val="bullet"/>
      <w:lvlText w:val="•"/>
      <w:lvlJc w:val="left"/>
      <w:pPr>
        <w:tabs>
          <w:tab w:val="num" w:pos="3600"/>
        </w:tabs>
        <w:ind w:left="3600" w:hanging="360"/>
      </w:pPr>
      <w:rPr>
        <w:rFonts w:ascii="Times" w:hAnsi="Times" w:hint="default"/>
      </w:rPr>
    </w:lvl>
    <w:lvl w:ilvl="5" w:tplc="4628C2C0" w:tentative="1">
      <w:start w:val="1"/>
      <w:numFmt w:val="bullet"/>
      <w:lvlText w:val="•"/>
      <w:lvlJc w:val="left"/>
      <w:pPr>
        <w:tabs>
          <w:tab w:val="num" w:pos="4320"/>
        </w:tabs>
        <w:ind w:left="4320" w:hanging="360"/>
      </w:pPr>
      <w:rPr>
        <w:rFonts w:ascii="Times" w:hAnsi="Times" w:hint="default"/>
      </w:rPr>
    </w:lvl>
    <w:lvl w:ilvl="6" w:tplc="E1226BF0" w:tentative="1">
      <w:start w:val="1"/>
      <w:numFmt w:val="bullet"/>
      <w:lvlText w:val="•"/>
      <w:lvlJc w:val="left"/>
      <w:pPr>
        <w:tabs>
          <w:tab w:val="num" w:pos="5040"/>
        </w:tabs>
        <w:ind w:left="5040" w:hanging="360"/>
      </w:pPr>
      <w:rPr>
        <w:rFonts w:ascii="Times" w:hAnsi="Times" w:hint="default"/>
      </w:rPr>
    </w:lvl>
    <w:lvl w:ilvl="7" w:tplc="4B8EE4C4" w:tentative="1">
      <w:start w:val="1"/>
      <w:numFmt w:val="bullet"/>
      <w:lvlText w:val="•"/>
      <w:lvlJc w:val="left"/>
      <w:pPr>
        <w:tabs>
          <w:tab w:val="num" w:pos="5760"/>
        </w:tabs>
        <w:ind w:left="5760" w:hanging="360"/>
      </w:pPr>
      <w:rPr>
        <w:rFonts w:ascii="Times" w:hAnsi="Times" w:hint="default"/>
      </w:rPr>
    </w:lvl>
    <w:lvl w:ilvl="8" w:tplc="BDC6FCB0"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2BEC4ACA"/>
    <w:multiLevelType w:val="multilevel"/>
    <w:tmpl w:val="E236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E20F2F"/>
    <w:multiLevelType w:val="hybridMultilevel"/>
    <w:tmpl w:val="16F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C5081"/>
    <w:multiLevelType w:val="hybridMultilevel"/>
    <w:tmpl w:val="B214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A7419"/>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5202D8"/>
    <w:multiLevelType w:val="hybridMultilevel"/>
    <w:tmpl w:val="6D469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8726BD"/>
    <w:multiLevelType w:val="hybridMultilevel"/>
    <w:tmpl w:val="6C22DC5E"/>
    <w:lvl w:ilvl="0" w:tplc="32288F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9B34661"/>
    <w:multiLevelType w:val="hybridMultilevel"/>
    <w:tmpl w:val="6BECC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059C2"/>
    <w:multiLevelType w:val="multilevel"/>
    <w:tmpl w:val="854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C3AEA"/>
    <w:multiLevelType w:val="multilevel"/>
    <w:tmpl w:val="D94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152ADB"/>
    <w:multiLevelType w:val="hybridMultilevel"/>
    <w:tmpl w:val="D248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470AB"/>
    <w:multiLevelType w:val="hybridMultilevel"/>
    <w:tmpl w:val="AF96B46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D570D7"/>
    <w:multiLevelType w:val="hybridMultilevel"/>
    <w:tmpl w:val="D0303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7787E"/>
    <w:multiLevelType w:val="multilevel"/>
    <w:tmpl w:val="0409001D"/>
    <w:numStyleLink w:val="Style3"/>
  </w:abstractNum>
  <w:abstractNum w:abstractNumId="29" w15:restartNumberingAfterBreak="0">
    <w:nsid w:val="5345552F"/>
    <w:multiLevelType w:val="hybridMultilevel"/>
    <w:tmpl w:val="B11C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91457"/>
    <w:multiLevelType w:val="hybridMultilevel"/>
    <w:tmpl w:val="2316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33A36"/>
    <w:multiLevelType w:val="hybridMultilevel"/>
    <w:tmpl w:val="2BE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C41EF0"/>
    <w:multiLevelType w:val="hybridMultilevel"/>
    <w:tmpl w:val="2AD80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9BE2508"/>
    <w:multiLevelType w:val="hybridMultilevel"/>
    <w:tmpl w:val="CF3258FA"/>
    <w:lvl w:ilvl="0" w:tplc="C57CE3D0">
      <w:start w:val="1"/>
      <w:numFmt w:val="bullet"/>
      <w:lvlText w:val="•"/>
      <w:lvlJc w:val="left"/>
      <w:pPr>
        <w:tabs>
          <w:tab w:val="num" w:pos="720"/>
        </w:tabs>
        <w:ind w:left="720" w:hanging="360"/>
      </w:pPr>
      <w:rPr>
        <w:rFonts w:ascii="Times" w:hAnsi="Times" w:hint="default"/>
      </w:rPr>
    </w:lvl>
    <w:lvl w:ilvl="1" w:tplc="246C9FB0" w:tentative="1">
      <w:start w:val="1"/>
      <w:numFmt w:val="bullet"/>
      <w:lvlText w:val="•"/>
      <w:lvlJc w:val="left"/>
      <w:pPr>
        <w:tabs>
          <w:tab w:val="num" w:pos="1440"/>
        </w:tabs>
        <w:ind w:left="1440" w:hanging="360"/>
      </w:pPr>
      <w:rPr>
        <w:rFonts w:ascii="Times" w:hAnsi="Times" w:hint="default"/>
      </w:rPr>
    </w:lvl>
    <w:lvl w:ilvl="2" w:tplc="9E024112" w:tentative="1">
      <w:start w:val="1"/>
      <w:numFmt w:val="bullet"/>
      <w:lvlText w:val="•"/>
      <w:lvlJc w:val="left"/>
      <w:pPr>
        <w:tabs>
          <w:tab w:val="num" w:pos="2160"/>
        </w:tabs>
        <w:ind w:left="2160" w:hanging="360"/>
      </w:pPr>
      <w:rPr>
        <w:rFonts w:ascii="Times" w:hAnsi="Times" w:hint="default"/>
      </w:rPr>
    </w:lvl>
    <w:lvl w:ilvl="3" w:tplc="DF183072" w:tentative="1">
      <w:start w:val="1"/>
      <w:numFmt w:val="bullet"/>
      <w:lvlText w:val="•"/>
      <w:lvlJc w:val="left"/>
      <w:pPr>
        <w:tabs>
          <w:tab w:val="num" w:pos="2880"/>
        </w:tabs>
        <w:ind w:left="2880" w:hanging="360"/>
      </w:pPr>
      <w:rPr>
        <w:rFonts w:ascii="Times" w:hAnsi="Times" w:hint="default"/>
      </w:rPr>
    </w:lvl>
    <w:lvl w:ilvl="4" w:tplc="CBD67932" w:tentative="1">
      <w:start w:val="1"/>
      <w:numFmt w:val="bullet"/>
      <w:lvlText w:val="•"/>
      <w:lvlJc w:val="left"/>
      <w:pPr>
        <w:tabs>
          <w:tab w:val="num" w:pos="3600"/>
        </w:tabs>
        <w:ind w:left="3600" w:hanging="360"/>
      </w:pPr>
      <w:rPr>
        <w:rFonts w:ascii="Times" w:hAnsi="Times" w:hint="default"/>
      </w:rPr>
    </w:lvl>
    <w:lvl w:ilvl="5" w:tplc="1772C294" w:tentative="1">
      <w:start w:val="1"/>
      <w:numFmt w:val="bullet"/>
      <w:lvlText w:val="•"/>
      <w:lvlJc w:val="left"/>
      <w:pPr>
        <w:tabs>
          <w:tab w:val="num" w:pos="4320"/>
        </w:tabs>
        <w:ind w:left="4320" w:hanging="360"/>
      </w:pPr>
      <w:rPr>
        <w:rFonts w:ascii="Times" w:hAnsi="Times" w:hint="default"/>
      </w:rPr>
    </w:lvl>
    <w:lvl w:ilvl="6" w:tplc="2C16A0DA" w:tentative="1">
      <w:start w:val="1"/>
      <w:numFmt w:val="bullet"/>
      <w:lvlText w:val="•"/>
      <w:lvlJc w:val="left"/>
      <w:pPr>
        <w:tabs>
          <w:tab w:val="num" w:pos="5040"/>
        </w:tabs>
        <w:ind w:left="5040" w:hanging="360"/>
      </w:pPr>
      <w:rPr>
        <w:rFonts w:ascii="Times" w:hAnsi="Times" w:hint="default"/>
      </w:rPr>
    </w:lvl>
    <w:lvl w:ilvl="7" w:tplc="3460ADBC" w:tentative="1">
      <w:start w:val="1"/>
      <w:numFmt w:val="bullet"/>
      <w:lvlText w:val="•"/>
      <w:lvlJc w:val="left"/>
      <w:pPr>
        <w:tabs>
          <w:tab w:val="num" w:pos="5760"/>
        </w:tabs>
        <w:ind w:left="5760" w:hanging="360"/>
      </w:pPr>
      <w:rPr>
        <w:rFonts w:ascii="Times" w:hAnsi="Times" w:hint="default"/>
      </w:rPr>
    </w:lvl>
    <w:lvl w:ilvl="8" w:tplc="981C10B2" w:tentative="1">
      <w:start w:val="1"/>
      <w:numFmt w:val="bullet"/>
      <w:lvlText w:val="•"/>
      <w:lvlJc w:val="left"/>
      <w:pPr>
        <w:tabs>
          <w:tab w:val="num" w:pos="6480"/>
        </w:tabs>
        <w:ind w:left="6480" w:hanging="360"/>
      </w:pPr>
      <w:rPr>
        <w:rFonts w:ascii="Times" w:hAnsi="Times" w:hint="default"/>
      </w:rPr>
    </w:lvl>
  </w:abstractNum>
  <w:abstractNum w:abstractNumId="34" w15:restartNumberingAfterBreak="0">
    <w:nsid w:val="5D2116B4"/>
    <w:multiLevelType w:val="hybridMultilevel"/>
    <w:tmpl w:val="7CC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D01221"/>
    <w:multiLevelType w:val="multilevel"/>
    <w:tmpl w:val="55EC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A74BB"/>
    <w:multiLevelType w:val="hybridMultilevel"/>
    <w:tmpl w:val="E7484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20650B"/>
    <w:multiLevelType w:val="multilevel"/>
    <w:tmpl w:val="0409001D"/>
    <w:numStyleLink w:val="Style4"/>
  </w:abstractNum>
  <w:abstractNum w:abstractNumId="38" w15:restartNumberingAfterBreak="0">
    <w:nsid w:val="6FE14BA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23C34B7"/>
    <w:multiLevelType w:val="multilevel"/>
    <w:tmpl w:val="3DC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037C3"/>
    <w:multiLevelType w:val="multilevel"/>
    <w:tmpl w:val="0EBA3C40"/>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41C38C8"/>
    <w:multiLevelType w:val="hybridMultilevel"/>
    <w:tmpl w:val="398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10349"/>
    <w:multiLevelType w:val="hybridMultilevel"/>
    <w:tmpl w:val="50E28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CB5AF0"/>
    <w:multiLevelType w:val="hybridMultilevel"/>
    <w:tmpl w:val="D0303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534630">
    <w:abstractNumId w:val="29"/>
  </w:num>
  <w:num w:numId="2" w16cid:durableId="639194943">
    <w:abstractNumId w:val="42"/>
  </w:num>
  <w:num w:numId="3" w16cid:durableId="1964921042">
    <w:abstractNumId w:val="1"/>
  </w:num>
  <w:num w:numId="4" w16cid:durableId="700395834">
    <w:abstractNumId w:val="16"/>
  </w:num>
  <w:num w:numId="5" w16cid:durableId="722561844">
    <w:abstractNumId w:val="5"/>
  </w:num>
  <w:num w:numId="6" w16cid:durableId="1727561631">
    <w:abstractNumId w:val="25"/>
  </w:num>
  <w:num w:numId="7" w16cid:durableId="2015110739">
    <w:abstractNumId w:val="31"/>
  </w:num>
  <w:num w:numId="8" w16cid:durableId="911087096">
    <w:abstractNumId w:val="33"/>
  </w:num>
  <w:num w:numId="9" w16cid:durableId="1833831911">
    <w:abstractNumId w:val="15"/>
  </w:num>
  <w:num w:numId="10" w16cid:durableId="91705374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1" w16cid:durableId="598682514">
    <w:abstractNumId w:val="21"/>
  </w:num>
  <w:num w:numId="12" w16cid:durableId="877208927">
    <w:abstractNumId w:val="11"/>
  </w:num>
  <w:num w:numId="13" w16cid:durableId="1107431262">
    <w:abstractNumId w:val="35"/>
  </w:num>
  <w:num w:numId="14" w16cid:durableId="845898226">
    <w:abstractNumId w:val="0"/>
  </w:num>
  <w:num w:numId="15" w16cid:durableId="539435125">
    <w:abstractNumId w:val="23"/>
  </w:num>
  <w:num w:numId="16" w16cid:durableId="1329215755">
    <w:abstractNumId w:val="7"/>
  </w:num>
  <w:num w:numId="17" w16cid:durableId="626081677">
    <w:abstractNumId w:val="41"/>
  </w:num>
  <w:num w:numId="18" w16cid:durableId="1643119768">
    <w:abstractNumId w:val="12"/>
  </w:num>
  <w:num w:numId="19" w16cid:durableId="512691134">
    <w:abstractNumId w:val="26"/>
  </w:num>
  <w:num w:numId="20" w16cid:durableId="1765027866">
    <w:abstractNumId w:val="40"/>
  </w:num>
  <w:num w:numId="21" w16cid:durableId="92118379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9543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4791208">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24" w16cid:durableId="309754045">
    <w:abstractNumId w:val="30"/>
  </w:num>
  <w:num w:numId="25" w16cid:durableId="1128473541">
    <w:abstractNumId w:val="22"/>
  </w:num>
  <w:num w:numId="26" w16cid:durableId="1441219413">
    <w:abstractNumId w:val="18"/>
  </w:num>
  <w:num w:numId="27" w16cid:durableId="537157767">
    <w:abstractNumId w:val="20"/>
  </w:num>
  <w:num w:numId="28" w16cid:durableId="1065031369">
    <w:abstractNumId w:val="10"/>
  </w:num>
  <w:num w:numId="29" w16cid:durableId="352802996">
    <w:abstractNumId w:val="24"/>
  </w:num>
  <w:num w:numId="30" w16cid:durableId="331688995">
    <w:abstractNumId w:val="2"/>
  </w:num>
  <w:num w:numId="31" w16cid:durableId="1478256260">
    <w:abstractNumId w:val="17"/>
  </w:num>
  <w:num w:numId="32" w16cid:durableId="1072238615">
    <w:abstractNumId w:val="34"/>
  </w:num>
  <w:num w:numId="33" w16cid:durableId="1477143871">
    <w:abstractNumId w:val="38"/>
  </w:num>
  <w:num w:numId="34" w16cid:durableId="533083487">
    <w:abstractNumId w:val="14"/>
  </w:num>
  <w:num w:numId="35" w16cid:durableId="2014650174">
    <w:abstractNumId w:val="19"/>
  </w:num>
  <w:num w:numId="36" w16cid:durableId="2070348112">
    <w:abstractNumId w:val="6"/>
  </w:num>
  <w:num w:numId="37" w16cid:durableId="461117158">
    <w:abstractNumId w:val="8"/>
  </w:num>
  <w:num w:numId="38" w16cid:durableId="1892836905">
    <w:abstractNumId w:val="28"/>
  </w:num>
  <w:num w:numId="39" w16cid:durableId="1951012197">
    <w:abstractNumId w:val="9"/>
  </w:num>
  <w:num w:numId="40" w16cid:durableId="88738156">
    <w:abstractNumId w:val="37"/>
  </w:num>
  <w:num w:numId="41" w16cid:durableId="861014328">
    <w:abstractNumId w:val="43"/>
  </w:num>
  <w:num w:numId="42" w16cid:durableId="1210193109">
    <w:abstractNumId w:val="4"/>
  </w:num>
  <w:num w:numId="43" w16cid:durableId="1423139675">
    <w:abstractNumId w:val="27"/>
  </w:num>
  <w:num w:numId="44" w16cid:durableId="1936665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24"/>
    <w:rsid w:val="000031AF"/>
    <w:rsid w:val="0001356C"/>
    <w:rsid w:val="00014609"/>
    <w:rsid w:val="00017778"/>
    <w:rsid w:val="00021FDF"/>
    <w:rsid w:val="00033497"/>
    <w:rsid w:val="000448FB"/>
    <w:rsid w:val="00045C23"/>
    <w:rsid w:val="00050BBE"/>
    <w:rsid w:val="00057400"/>
    <w:rsid w:val="000631BB"/>
    <w:rsid w:val="00064C1B"/>
    <w:rsid w:val="00091D04"/>
    <w:rsid w:val="000922DD"/>
    <w:rsid w:val="0009472F"/>
    <w:rsid w:val="00094760"/>
    <w:rsid w:val="00095F5C"/>
    <w:rsid w:val="000A2BCF"/>
    <w:rsid w:val="000A4225"/>
    <w:rsid w:val="000A5324"/>
    <w:rsid w:val="000A5CE1"/>
    <w:rsid w:val="000B4B48"/>
    <w:rsid w:val="000D3B54"/>
    <w:rsid w:val="000E6124"/>
    <w:rsid w:val="000F4AEC"/>
    <w:rsid w:val="001029C5"/>
    <w:rsid w:val="00102FD4"/>
    <w:rsid w:val="001117BA"/>
    <w:rsid w:val="0011262C"/>
    <w:rsid w:val="00113AE9"/>
    <w:rsid w:val="001146DF"/>
    <w:rsid w:val="00114ACF"/>
    <w:rsid w:val="001266D9"/>
    <w:rsid w:val="00132E1F"/>
    <w:rsid w:val="0014026D"/>
    <w:rsid w:val="00151B4F"/>
    <w:rsid w:val="001544AC"/>
    <w:rsid w:val="00157636"/>
    <w:rsid w:val="00177D69"/>
    <w:rsid w:val="00180F49"/>
    <w:rsid w:val="00186A8E"/>
    <w:rsid w:val="0018741A"/>
    <w:rsid w:val="0019664A"/>
    <w:rsid w:val="001A326C"/>
    <w:rsid w:val="001A763D"/>
    <w:rsid w:val="001B07EA"/>
    <w:rsid w:val="001B6D07"/>
    <w:rsid w:val="001D29A8"/>
    <w:rsid w:val="001E0FD2"/>
    <w:rsid w:val="001E2A8B"/>
    <w:rsid w:val="001E2C6F"/>
    <w:rsid w:val="001E675D"/>
    <w:rsid w:val="001F2A82"/>
    <w:rsid w:val="001F5412"/>
    <w:rsid w:val="00204F0B"/>
    <w:rsid w:val="00205EA7"/>
    <w:rsid w:val="00212A37"/>
    <w:rsid w:val="00215A47"/>
    <w:rsid w:val="00217F61"/>
    <w:rsid w:val="00220CA0"/>
    <w:rsid w:val="002245E4"/>
    <w:rsid w:val="002247CA"/>
    <w:rsid w:val="002252D4"/>
    <w:rsid w:val="002373C3"/>
    <w:rsid w:val="0024098B"/>
    <w:rsid w:val="00253574"/>
    <w:rsid w:val="0025391D"/>
    <w:rsid w:val="00255CAA"/>
    <w:rsid w:val="00270A5E"/>
    <w:rsid w:val="00283223"/>
    <w:rsid w:val="0028447A"/>
    <w:rsid w:val="00294709"/>
    <w:rsid w:val="00297476"/>
    <w:rsid w:val="002A3019"/>
    <w:rsid w:val="002B15AA"/>
    <w:rsid w:val="002C501D"/>
    <w:rsid w:val="002D0CA1"/>
    <w:rsid w:val="002D3383"/>
    <w:rsid w:val="0030250C"/>
    <w:rsid w:val="00303FC4"/>
    <w:rsid w:val="0030536A"/>
    <w:rsid w:val="00311305"/>
    <w:rsid w:val="00311B00"/>
    <w:rsid w:val="0032193D"/>
    <w:rsid w:val="00334F7E"/>
    <w:rsid w:val="00335577"/>
    <w:rsid w:val="003364AB"/>
    <w:rsid w:val="003447E2"/>
    <w:rsid w:val="00351F02"/>
    <w:rsid w:val="00354B16"/>
    <w:rsid w:val="00365D90"/>
    <w:rsid w:val="00366C88"/>
    <w:rsid w:val="00374E95"/>
    <w:rsid w:val="003763C6"/>
    <w:rsid w:val="00381D6E"/>
    <w:rsid w:val="00384DE3"/>
    <w:rsid w:val="00387624"/>
    <w:rsid w:val="00387761"/>
    <w:rsid w:val="003936EE"/>
    <w:rsid w:val="00393B8E"/>
    <w:rsid w:val="00394110"/>
    <w:rsid w:val="003A13D0"/>
    <w:rsid w:val="003A4A28"/>
    <w:rsid w:val="003B50B4"/>
    <w:rsid w:val="003B573C"/>
    <w:rsid w:val="003B645C"/>
    <w:rsid w:val="003F1F5E"/>
    <w:rsid w:val="003F6615"/>
    <w:rsid w:val="004038B5"/>
    <w:rsid w:val="00420D90"/>
    <w:rsid w:val="00424CC9"/>
    <w:rsid w:val="00427618"/>
    <w:rsid w:val="004276F5"/>
    <w:rsid w:val="004306DA"/>
    <w:rsid w:val="004438CA"/>
    <w:rsid w:val="00450B0B"/>
    <w:rsid w:val="00451F23"/>
    <w:rsid w:val="00454E91"/>
    <w:rsid w:val="004641C8"/>
    <w:rsid w:val="00465A16"/>
    <w:rsid w:val="0047613C"/>
    <w:rsid w:val="0048050F"/>
    <w:rsid w:val="00485990"/>
    <w:rsid w:val="00485EB6"/>
    <w:rsid w:val="00487627"/>
    <w:rsid w:val="0049365F"/>
    <w:rsid w:val="00495388"/>
    <w:rsid w:val="004A1A53"/>
    <w:rsid w:val="004B3751"/>
    <w:rsid w:val="004B5F4E"/>
    <w:rsid w:val="004C5BD9"/>
    <w:rsid w:val="004D7222"/>
    <w:rsid w:val="004E21AC"/>
    <w:rsid w:val="004E2F0A"/>
    <w:rsid w:val="00503623"/>
    <w:rsid w:val="00536107"/>
    <w:rsid w:val="00541F57"/>
    <w:rsid w:val="0054617B"/>
    <w:rsid w:val="005616D4"/>
    <w:rsid w:val="00561BB1"/>
    <w:rsid w:val="00562BFE"/>
    <w:rsid w:val="00564925"/>
    <w:rsid w:val="00565934"/>
    <w:rsid w:val="005727A9"/>
    <w:rsid w:val="005760C2"/>
    <w:rsid w:val="00577688"/>
    <w:rsid w:val="00593595"/>
    <w:rsid w:val="00597B8E"/>
    <w:rsid w:val="005B6DF5"/>
    <w:rsid w:val="005C22DD"/>
    <w:rsid w:val="005C319C"/>
    <w:rsid w:val="005C3C80"/>
    <w:rsid w:val="005D6BC8"/>
    <w:rsid w:val="005D7832"/>
    <w:rsid w:val="005E02A9"/>
    <w:rsid w:val="005F074A"/>
    <w:rsid w:val="006013FE"/>
    <w:rsid w:val="006043CD"/>
    <w:rsid w:val="00616476"/>
    <w:rsid w:val="006302BA"/>
    <w:rsid w:val="00630E0B"/>
    <w:rsid w:val="00631A87"/>
    <w:rsid w:val="006418D6"/>
    <w:rsid w:val="0064396D"/>
    <w:rsid w:val="006555ED"/>
    <w:rsid w:val="0066605B"/>
    <w:rsid w:val="00666E38"/>
    <w:rsid w:val="00667107"/>
    <w:rsid w:val="006854DE"/>
    <w:rsid w:val="00690B18"/>
    <w:rsid w:val="006A524E"/>
    <w:rsid w:val="006A6627"/>
    <w:rsid w:val="006C1B00"/>
    <w:rsid w:val="006E26CE"/>
    <w:rsid w:val="006F0F25"/>
    <w:rsid w:val="006F4965"/>
    <w:rsid w:val="00703DCC"/>
    <w:rsid w:val="00703F28"/>
    <w:rsid w:val="00717532"/>
    <w:rsid w:val="0073259B"/>
    <w:rsid w:val="00741CEF"/>
    <w:rsid w:val="00754057"/>
    <w:rsid w:val="00771D3B"/>
    <w:rsid w:val="007733C3"/>
    <w:rsid w:val="007875DA"/>
    <w:rsid w:val="00787EEF"/>
    <w:rsid w:val="00792B33"/>
    <w:rsid w:val="007937F6"/>
    <w:rsid w:val="0079704C"/>
    <w:rsid w:val="007A1890"/>
    <w:rsid w:val="007A1F28"/>
    <w:rsid w:val="007A5342"/>
    <w:rsid w:val="007B0256"/>
    <w:rsid w:val="007B764A"/>
    <w:rsid w:val="007C5EAE"/>
    <w:rsid w:val="007C6ED0"/>
    <w:rsid w:val="007D6106"/>
    <w:rsid w:val="007E21BB"/>
    <w:rsid w:val="007E4B71"/>
    <w:rsid w:val="007F670F"/>
    <w:rsid w:val="008153E4"/>
    <w:rsid w:val="0081769A"/>
    <w:rsid w:val="00823BDE"/>
    <w:rsid w:val="00827C11"/>
    <w:rsid w:val="00842094"/>
    <w:rsid w:val="00846410"/>
    <w:rsid w:val="00846E04"/>
    <w:rsid w:val="008503D4"/>
    <w:rsid w:val="00854188"/>
    <w:rsid w:val="008606EC"/>
    <w:rsid w:val="00860CEE"/>
    <w:rsid w:val="00865602"/>
    <w:rsid w:val="0086611E"/>
    <w:rsid w:val="0087028E"/>
    <w:rsid w:val="00871225"/>
    <w:rsid w:val="008723A7"/>
    <w:rsid w:val="008738D8"/>
    <w:rsid w:val="008768DC"/>
    <w:rsid w:val="00881B52"/>
    <w:rsid w:val="00882DDF"/>
    <w:rsid w:val="00887CBE"/>
    <w:rsid w:val="00891FED"/>
    <w:rsid w:val="00896523"/>
    <w:rsid w:val="00897836"/>
    <w:rsid w:val="008A174C"/>
    <w:rsid w:val="008A386B"/>
    <w:rsid w:val="008A449D"/>
    <w:rsid w:val="008B1214"/>
    <w:rsid w:val="008C2EEF"/>
    <w:rsid w:val="008D186F"/>
    <w:rsid w:val="008D567D"/>
    <w:rsid w:val="008E2F75"/>
    <w:rsid w:val="008F32D6"/>
    <w:rsid w:val="00901672"/>
    <w:rsid w:val="00901A27"/>
    <w:rsid w:val="00905FBA"/>
    <w:rsid w:val="009133F8"/>
    <w:rsid w:val="00920610"/>
    <w:rsid w:val="00920B20"/>
    <w:rsid w:val="009317E2"/>
    <w:rsid w:val="0093762B"/>
    <w:rsid w:val="00944582"/>
    <w:rsid w:val="00952213"/>
    <w:rsid w:val="00953A8F"/>
    <w:rsid w:val="00964C6D"/>
    <w:rsid w:val="009719F1"/>
    <w:rsid w:val="0097349A"/>
    <w:rsid w:val="0097378D"/>
    <w:rsid w:val="00974775"/>
    <w:rsid w:val="009751AF"/>
    <w:rsid w:val="00976E3F"/>
    <w:rsid w:val="00984E5B"/>
    <w:rsid w:val="00994547"/>
    <w:rsid w:val="009A4230"/>
    <w:rsid w:val="009A4CFE"/>
    <w:rsid w:val="009A6FDC"/>
    <w:rsid w:val="009B73D0"/>
    <w:rsid w:val="009D0569"/>
    <w:rsid w:val="009D2E50"/>
    <w:rsid w:val="009D36B6"/>
    <w:rsid w:val="009F0412"/>
    <w:rsid w:val="009F10E6"/>
    <w:rsid w:val="009F7EFF"/>
    <w:rsid w:val="00A06D0B"/>
    <w:rsid w:val="00A071E6"/>
    <w:rsid w:val="00A14361"/>
    <w:rsid w:val="00A14B80"/>
    <w:rsid w:val="00A241E8"/>
    <w:rsid w:val="00A264BE"/>
    <w:rsid w:val="00A34E91"/>
    <w:rsid w:val="00A42D27"/>
    <w:rsid w:val="00A45CD5"/>
    <w:rsid w:val="00A46EED"/>
    <w:rsid w:val="00A51026"/>
    <w:rsid w:val="00A61AB9"/>
    <w:rsid w:val="00A63E9F"/>
    <w:rsid w:val="00A83F2E"/>
    <w:rsid w:val="00A87A0A"/>
    <w:rsid w:val="00A91D37"/>
    <w:rsid w:val="00AA16D5"/>
    <w:rsid w:val="00AA3D06"/>
    <w:rsid w:val="00AB3FF3"/>
    <w:rsid w:val="00AC62DA"/>
    <w:rsid w:val="00AE25A3"/>
    <w:rsid w:val="00AE4DFA"/>
    <w:rsid w:val="00AE6B12"/>
    <w:rsid w:val="00AE7FAC"/>
    <w:rsid w:val="00B035B3"/>
    <w:rsid w:val="00B03858"/>
    <w:rsid w:val="00B05B46"/>
    <w:rsid w:val="00B1055C"/>
    <w:rsid w:val="00B12F64"/>
    <w:rsid w:val="00B22909"/>
    <w:rsid w:val="00B306E4"/>
    <w:rsid w:val="00B31165"/>
    <w:rsid w:val="00B314F2"/>
    <w:rsid w:val="00B31799"/>
    <w:rsid w:val="00B32D88"/>
    <w:rsid w:val="00B46EF5"/>
    <w:rsid w:val="00B523CA"/>
    <w:rsid w:val="00B52BD8"/>
    <w:rsid w:val="00B52DAA"/>
    <w:rsid w:val="00B54503"/>
    <w:rsid w:val="00B54CBA"/>
    <w:rsid w:val="00B5749E"/>
    <w:rsid w:val="00B73325"/>
    <w:rsid w:val="00B76457"/>
    <w:rsid w:val="00B80723"/>
    <w:rsid w:val="00BA1BB0"/>
    <w:rsid w:val="00BA6998"/>
    <w:rsid w:val="00BB08FB"/>
    <w:rsid w:val="00BB2268"/>
    <w:rsid w:val="00BB5082"/>
    <w:rsid w:val="00BC11D8"/>
    <w:rsid w:val="00BC52F6"/>
    <w:rsid w:val="00BC6BDE"/>
    <w:rsid w:val="00BD35BD"/>
    <w:rsid w:val="00BD7A53"/>
    <w:rsid w:val="00BF1268"/>
    <w:rsid w:val="00BF485B"/>
    <w:rsid w:val="00BF5C4F"/>
    <w:rsid w:val="00C15284"/>
    <w:rsid w:val="00C42569"/>
    <w:rsid w:val="00C5132E"/>
    <w:rsid w:val="00C52F60"/>
    <w:rsid w:val="00C57505"/>
    <w:rsid w:val="00C65E81"/>
    <w:rsid w:val="00C72504"/>
    <w:rsid w:val="00C82523"/>
    <w:rsid w:val="00C85634"/>
    <w:rsid w:val="00C87D2B"/>
    <w:rsid w:val="00C920EE"/>
    <w:rsid w:val="00C96A54"/>
    <w:rsid w:val="00C97336"/>
    <w:rsid w:val="00CB339A"/>
    <w:rsid w:val="00CC6DC8"/>
    <w:rsid w:val="00CC7BAB"/>
    <w:rsid w:val="00CD131F"/>
    <w:rsid w:val="00CD20F0"/>
    <w:rsid w:val="00CD6113"/>
    <w:rsid w:val="00CD7EE3"/>
    <w:rsid w:val="00CE055C"/>
    <w:rsid w:val="00CE1BC1"/>
    <w:rsid w:val="00CE5C2D"/>
    <w:rsid w:val="00CE62AF"/>
    <w:rsid w:val="00CF1B33"/>
    <w:rsid w:val="00CF46EA"/>
    <w:rsid w:val="00D018B0"/>
    <w:rsid w:val="00D02144"/>
    <w:rsid w:val="00D03C05"/>
    <w:rsid w:val="00D134FD"/>
    <w:rsid w:val="00D179F0"/>
    <w:rsid w:val="00D24A59"/>
    <w:rsid w:val="00D312FD"/>
    <w:rsid w:val="00D35F38"/>
    <w:rsid w:val="00D361F7"/>
    <w:rsid w:val="00D4201A"/>
    <w:rsid w:val="00D44B19"/>
    <w:rsid w:val="00D452A5"/>
    <w:rsid w:val="00D53552"/>
    <w:rsid w:val="00D559BF"/>
    <w:rsid w:val="00D80BE9"/>
    <w:rsid w:val="00D82420"/>
    <w:rsid w:val="00DA28EF"/>
    <w:rsid w:val="00DA5D34"/>
    <w:rsid w:val="00DA613D"/>
    <w:rsid w:val="00DB648D"/>
    <w:rsid w:val="00DC161A"/>
    <w:rsid w:val="00DD2B44"/>
    <w:rsid w:val="00DD39FB"/>
    <w:rsid w:val="00DD45AF"/>
    <w:rsid w:val="00DE38CD"/>
    <w:rsid w:val="00DE49A5"/>
    <w:rsid w:val="00DF0750"/>
    <w:rsid w:val="00E04ABE"/>
    <w:rsid w:val="00E0634A"/>
    <w:rsid w:val="00E103A7"/>
    <w:rsid w:val="00E139BD"/>
    <w:rsid w:val="00E14579"/>
    <w:rsid w:val="00E15352"/>
    <w:rsid w:val="00E206B4"/>
    <w:rsid w:val="00E37F81"/>
    <w:rsid w:val="00E433F3"/>
    <w:rsid w:val="00E45324"/>
    <w:rsid w:val="00E55943"/>
    <w:rsid w:val="00E56EAB"/>
    <w:rsid w:val="00E57F46"/>
    <w:rsid w:val="00E61546"/>
    <w:rsid w:val="00E647C4"/>
    <w:rsid w:val="00E64B34"/>
    <w:rsid w:val="00E71C30"/>
    <w:rsid w:val="00E74BFB"/>
    <w:rsid w:val="00E754DD"/>
    <w:rsid w:val="00E82A2C"/>
    <w:rsid w:val="00E875D6"/>
    <w:rsid w:val="00EA09C6"/>
    <w:rsid w:val="00EA5587"/>
    <w:rsid w:val="00EA62E7"/>
    <w:rsid w:val="00ED28D8"/>
    <w:rsid w:val="00F018A3"/>
    <w:rsid w:val="00F06C6C"/>
    <w:rsid w:val="00F1104B"/>
    <w:rsid w:val="00F15D5B"/>
    <w:rsid w:val="00F1777D"/>
    <w:rsid w:val="00F21545"/>
    <w:rsid w:val="00F217BF"/>
    <w:rsid w:val="00F32F1C"/>
    <w:rsid w:val="00F3654C"/>
    <w:rsid w:val="00F538AC"/>
    <w:rsid w:val="00F56A1B"/>
    <w:rsid w:val="00F5731D"/>
    <w:rsid w:val="00F57F6D"/>
    <w:rsid w:val="00F66300"/>
    <w:rsid w:val="00F77DD6"/>
    <w:rsid w:val="00F86283"/>
    <w:rsid w:val="00F94114"/>
    <w:rsid w:val="00F95C71"/>
    <w:rsid w:val="00FA2C90"/>
    <w:rsid w:val="00FB3AB6"/>
    <w:rsid w:val="00FC48A4"/>
    <w:rsid w:val="00FC6008"/>
    <w:rsid w:val="00FC6EBF"/>
    <w:rsid w:val="00FD5851"/>
    <w:rsid w:val="00FE2624"/>
    <w:rsid w:val="00FF188B"/>
    <w:rsid w:val="00FF1D2F"/>
    <w:rsid w:val="00FF4DAD"/>
    <w:rsid w:val="00FF5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475AE4D"/>
  <w15:chartTrackingRefBased/>
  <w15:docId w15:val="{E93E919F-F1AF-4EB6-9FFB-B4CAF0D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76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532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A5324"/>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A5324"/>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0A5324"/>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0A532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A532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A53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32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A53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2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A532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A532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A532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A532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A532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A532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A532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A53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32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A53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324"/>
    <w:rPr>
      <w:b/>
      <w:bCs/>
      <w:color w:val="4472C4" w:themeColor="accent1"/>
      <w:sz w:val="18"/>
      <w:szCs w:val="18"/>
    </w:rPr>
  </w:style>
  <w:style w:type="paragraph" w:styleId="Subtitle">
    <w:name w:val="Subtitle"/>
    <w:basedOn w:val="Normal"/>
    <w:next w:val="Normal"/>
    <w:link w:val="SubtitleChar"/>
    <w:uiPriority w:val="11"/>
    <w:qFormat/>
    <w:rsid w:val="000A5324"/>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0A532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A5324"/>
    <w:rPr>
      <w:b/>
      <w:bCs/>
    </w:rPr>
  </w:style>
  <w:style w:type="character" w:styleId="Emphasis">
    <w:name w:val="Emphasis"/>
    <w:basedOn w:val="DefaultParagraphFont"/>
    <w:uiPriority w:val="20"/>
    <w:qFormat/>
    <w:rsid w:val="000A5324"/>
    <w:rPr>
      <w:i/>
      <w:iCs/>
    </w:rPr>
  </w:style>
  <w:style w:type="paragraph" w:styleId="NoSpacing">
    <w:name w:val="No Spacing"/>
    <w:uiPriority w:val="1"/>
    <w:qFormat/>
    <w:rsid w:val="000A5324"/>
    <w:pPr>
      <w:spacing w:after="0" w:line="240" w:lineRule="auto"/>
    </w:pPr>
  </w:style>
  <w:style w:type="paragraph" w:styleId="Quote">
    <w:name w:val="Quote"/>
    <w:basedOn w:val="Normal"/>
    <w:next w:val="Normal"/>
    <w:link w:val="QuoteChar"/>
    <w:uiPriority w:val="29"/>
    <w:qFormat/>
    <w:rsid w:val="000A5324"/>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0A5324"/>
    <w:rPr>
      <w:i/>
      <w:iCs/>
      <w:color w:val="000000" w:themeColor="text1"/>
    </w:rPr>
  </w:style>
  <w:style w:type="paragraph" w:styleId="IntenseQuote">
    <w:name w:val="Intense Quote"/>
    <w:basedOn w:val="Normal"/>
    <w:next w:val="Normal"/>
    <w:link w:val="IntenseQuoteChar"/>
    <w:uiPriority w:val="30"/>
    <w:qFormat/>
    <w:rsid w:val="000A5324"/>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0A5324"/>
    <w:rPr>
      <w:b/>
      <w:bCs/>
      <w:i/>
      <w:iCs/>
      <w:color w:val="4472C4" w:themeColor="accent1"/>
    </w:rPr>
  </w:style>
  <w:style w:type="character" w:styleId="SubtleEmphasis">
    <w:name w:val="Subtle Emphasis"/>
    <w:basedOn w:val="DefaultParagraphFont"/>
    <w:uiPriority w:val="19"/>
    <w:qFormat/>
    <w:rsid w:val="000A5324"/>
    <w:rPr>
      <w:i/>
      <w:iCs/>
      <w:color w:val="808080" w:themeColor="text1" w:themeTint="7F"/>
    </w:rPr>
  </w:style>
  <w:style w:type="character" w:styleId="IntenseEmphasis">
    <w:name w:val="Intense Emphasis"/>
    <w:basedOn w:val="DefaultParagraphFont"/>
    <w:uiPriority w:val="21"/>
    <w:qFormat/>
    <w:rsid w:val="000A5324"/>
    <w:rPr>
      <w:b/>
      <w:bCs/>
      <w:i/>
      <w:iCs/>
      <w:color w:val="4472C4" w:themeColor="accent1"/>
    </w:rPr>
  </w:style>
  <w:style w:type="character" w:styleId="SubtleReference">
    <w:name w:val="Subtle Reference"/>
    <w:basedOn w:val="DefaultParagraphFont"/>
    <w:uiPriority w:val="31"/>
    <w:qFormat/>
    <w:rsid w:val="000A5324"/>
    <w:rPr>
      <w:smallCaps/>
      <w:color w:val="ED7D31" w:themeColor="accent2"/>
      <w:u w:val="single"/>
    </w:rPr>
  </w:style>
  <w:style w:type="character" w:styleId="IntenseReference">
    <w:name w:val="Intense Reference"/>
    <w:basedOn w:val="DefaultParagraphFont"/>
    <w:uiPriority w:val="32"/>
    <w:qFormat/>
    <w:rsid w:val="000A5324"/>
    <w:rPr>
      <w:b/>
      <w:bCs/>
      <w:smallCaps/>
      <w:color w:val="ED7D31" w:themeColor="accent2"/>
      <w:spacing w:val="5"/>
      <w:u w:val="single"/>
    </w:rPr>
  </w:style>
  <w:style w:type="character" w:styleId="BookTitle">
    <w:name w:val="Book Title"/>
    <w:basedOn w:val="DefaultParagraphFont"/>
    <w:uiPriority w:val="33"/>
    <w:qFormat/>
    <w:rsid w:val="000A5324"/>
    <w:rPr>
      <w:b/>
      <w:bCs/>
      <w:smallCaps/>
      <w:spacing w:val="5"/>
    </w:rPr>
  </w:style>
  <w:style w:type="paragraph" w:styleId="TOCHeading">
    <w:name w:val="TOC Heading"/>
    <w:basedOn w:val="Heading1"/>
    <w:next w:val="Normal"/>
    <w:uiPriority w:val="39"/>
    <w:semiHidden/>
    <w:unhideWhenUsed/>
    <w:qFormat/>
    <w:rsid w:val="000A5324"/>
    <w:pPr>
      <w:outlineLvl w:val="9"/>
    </w:pPr>
  </w:style>
  <w:style w:type="paragraph" w:styleId="ListParagraph">
    <w:name w:val="List Paragraph"/>
    <w:basedOn w:val="Normal"/>
    <w:uiPriority w:val="34"/>
    <w:qFormat/>
    <w:rsid w:val="000A5324"/>
    <w:pPr>
      <w:spacing w:after="200" w:line="276" w:lineRule="auto"/>
      <w:ind w:left="720"/>
      <w:contextualSpacing/>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25391D"/>
    <w:rPr>
      <w:color w:val="808080"/>
    </w:rPr>
  </w:style>
  <w:style w:type="table" w:styleId="TableGrid">
    <w:name w:val="Table Grid"/>
    <w:basedOn w:val="TableNormal"/>
    <w:uiPriority w:val="39"/>
    <w:rsid w:val="0011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BD35BD"/>
  </w:style>
  <w:style w:type="character" w:customStyle="1" w:styleId="mo">
    <w:name w:val="mo"/>
    <w:basedOn w:val="DefaultParagraphFont"/>
    <w:rsid w:val="00BD35BD"/>
  </w:style>
  <w:style w:type="character" w:customStyle="1" w:styleId="mn">
    <w:name w:val="mn"/>
    <w:basedOn w:val="DefaultParagraphFont"/>
    <w:rsid w:val="00BD35BD"/>
  </w:style>
  <w:style w:type="character" w:customStyle="1" w:styleId="apple-converted-space">
    <w:name w:val="apple-converted-space"/>
    <w:basedOn w:val="DefaultParagraphFont"/>
    <w:rsid w:val="00667107"/>
  </w:style>
  <w:style w:type="paragraph" w:styleId="NormalWeb">
    <w:name w:val="Normal (Web)"/>
    <w:basedOn w:val="Normal"/>
    <w:uiPriority w:val="99"/>
    <w:unhideWhenUsed/>
    <w:rsid w:val="00667107"/>
    <w:pPr>
      <w:spacing w:before="100" w:beforeAutospacing="1" w:after="100" w:afterAutospacing="1" w:line="276" w:lineRule="auto"/>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057400"/>
    <w:pPr>
      <w:spacing w:after="0" w:line="240" w:lineRule="auto"/>
    </w:pPr>
    <w:rPr>
      <w:lang w:eastAsia="ja-JP"/>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LightList-Accent11">
    <w:name w:val="Light List - Accent 11"/>
    <w:basedOn w:val="TableNormal"/>
    <w:next w:val="LightList-Accent1"/>
    <w:uiPriority w:val="61"/>
    <w:rsid w:val="00057400"/>
    <w:pPr>
      <w:spacing w:after="0" w:line="240" w:lineRule="auto"/>
    </w:pPr>
    <w:rPr>
      <w:lang w:eastAsia="ja-JP"/>
    </w:rPr>
    <w:tblPr>
      <w:tblStyleRowBandSize w:val="1"/>
      <w:tblStyleColBandSize w:val="1"/>
      <w:tblBorders>
        <w:top w:val="single" w:sz="8" w:space="0" w:color="F07F09"/>
        <w:left w:val="single" w:sz="8" w:space="0" w:color="F07F09"/>
        <w:bottom w:val="single" w:sz="8" w:space="0" w:color="F07F09"/>
        <w:right w:val="single" w:sz="8" w:space="0" w:color="F07F09"/>
      </w:tblBorders>
    </w:tblPr>
    <w:tblStylePr w:type="firstRow">
      <w:pPr>
        <w:spacing w:before="0" w:after="0" w:line="240" w:lineRule="auto"/>
      </w:pPr>
      <w:rPr>
        <w:b/>
        <w:bCs/>
        <w:color w:val="FFFFFF"/>
      </w:rPr>
      <w:tblPr/>
      <w:tcPr>
        <w:shd w:val="clear" w:color="auto" w:fill="F07F09"/>
      </w:tcPr>
    </w:tblStylePr>
    <w:tblStylePr w:type="lastRow">
      <w:pPr>
        <w:spacing w:before="0" w:after="0" w:line="240" w:lineRule="auto"/>
      </w:pPr>
      <w:rPr>
        <w:b/>
        <w:bCs/>
      </w:rPr>
      <w:tblPr/>
      <w:tcPr>
        <w:tcBorders>
          <w:top w:val="double" w:sz="6" w:space="0" w:color="F07F09"/>
          <w:left w:val="single" w:sz="8" w:space="0" w:color="F07F09"/>
          <w:bottom w:val="single" w:sz="8" w:space="0" w:color="F07F09"/>
          <w:right w:val="single" w:sz="8" w:space="0" w:color="F07F09"/>
        </w:tcBorders>
      </w:tcPr>
    </w:tblStylePr>
    <w:tblStylePr w:type="firstCol">
      <w:rPr>
        <w:b/>
        <w:bCs/>
      </w:rPr>
    </w:tblStylePr>
    <w:tblStylePr w:type="lastCol">
      <w:rPr>
        <w:b/>
        <w:bCs/>
      </w:rPr>
    </w:tblStylePr>
    <w:tblStylePr w:type="band1Vert">
      <w:tblPr/>
      <w:tcPr>
        <w:tcBorders>
          <w:top w:val="single" w:sz="8" w:space="0" w:color="F07F09"/>
          <w:left w:val="single" w:sz="8" w:space="0" w:color="F07F09"/>
          <w:bottom w:val="single" w:sz="8" w:space="0" w:color="F07F09"/>
          <w:right w:val="single" w:sz="8" w:space="0" w:color="F07F09"/>
        </w:tcBorders>
      </w:tcPr>
    </w:tblStylePr>
    <w:tblStylePr w:type="band1Horz">
      <w:tblPr/>
      <w:tcPr>
        <w:tcBorders>
          <w:top w:val="single" w:sz="8" w:space="0" w:color="F07F09"/>
          <w:left w:val="single" w:sz="8" w:space="0" w:color="F07F09"/>
          <w:bottom w:val="single" w:sz="8" w:space="0" w:color="F07F09"/>
          <w:right w:val="single" w:sz="8" w:space="0" w:color="F07F09"/>
        </w:tcBorders>
      </w:tcPr>
    </w:tblStylePr>
  </w:style>
  <w:style w:type="table" w:customStyle="1" w:styleId="MediumGrid3-Accent61">
    <w:name w:val="Medium Grid 3 - Accent 61"/>
    <w:basedOn w:val="TableNormal"/>
    <w:next w:val="MediumGrid3-Accent6"/>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E5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198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198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198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198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0CB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0CBAC"/>
      </w:tcPr>
    </w:tblStylePr>
  </w:style>
  <w:style w:type="table" w:customStyle="1" w:styleId="MediumGrid3-Accent11">
    <w:name w:val="Medium Grid 3 - Accent 11"/>
    <w:basedOn w:val="TableNormal"/>
    <w:next w:val="MediumGrid3-Accent1"/>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CD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07F0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07F0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07F0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07F0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ABF8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ABF81"/>
      </w:tcPr>
    </w:tblStylePr>
  </w:style>
  <w:style w:type="table" w:styleId="LightList-Accent1">
    <w:name w:val="Light List Accent 1"/>
    <w:basedOn w:val="TableNormal"/>
    <w:uiPriority w:val="61"/>
    <w:semiHidden/>
    <w:unhideWhenUsed/>
    <w:rsid w:val="0005740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Grid3-Accent6">
    <w:name w:val="Medium Grid 3 Accent 6"/>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1">
    <w:name w:val="Medium Grid 3 Accent 1"/>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HTMLPreformatted">
    <w:name w:val="HTML Preformatted"/>
    <w:basedOn w:val="Normal"/>
    <w:link w:val="HTMLPreformattedChar"/>
    <w:uiPriority w:val="99"/>
    <w:semiHidden/>
    <w:unhideWhenUsed/>
    <w:rsid w:val="005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727A9"/>
    <w:rPr>
      <w:rFonts w:ascii="Courier New" w:eastAsia="Times New Roman" w:hAnsi="Courier New" w:cs="Courier New"/>
      <w:sz w:val="20"/>
      <w:szCs w:val="20"/>
    </w:rPr>
  </w:style>
  <w:style w:type="character" w:customStyle="1" w:styleId="gghfmyibcob">
    <w:name w:val="gghfmyibcob"/>
    <w:basedOn w:val="DefaultParagraphFont"/>
    <w:rsid w:val="005727A9"/>
  </w:style>
  <w:style w:type="character" w:styleId="Hyperlink">
    <w:name w:val="Hyperlink"/>
    <w:basedOn w:val="DefaultParagraphFont"/>
    <w:uiPriority w:val="99"/>
    <w:unhideWhenUsed/>
    <w:rsid w:val="00984E5B"/>
    <w:rPr>
      <w:color w:val="0000FF"/>
      <w:u w:val="single"/>
    </w:rPr>
  </w:style>
  <w:style w:type="character" w:customStyle="1" w:styleId="UnresolvedMention1">
    <w:name w:val="Unresolved Mention1"/>
    <w:basedOn w:val="DefaultParagraphFont"/>
    <w:uiPriority w:val="99"/>
    <w:semiHidden/>
    <w:unhideWhenUsed/>
    <w:rsid w:val="00AE4DFA"/>
    <w:rPr>
      <w:color w:val="605E5C"/>
      <w:shd w:val="clear" w:color="auto" w:fill="E1DFDD"/>
    </w:rPr>
  </w:style>
  <w:style w:type="paragraph" w:styleId="Header">
    <w:name w:val="header"/>
    <w:basedOn w:val="Normal"/>
    <w:link w:val="HeaderChar"/>
    <w:uiPriority w:val="99"/>
    <w:unhideWhenUsed/>
    <w:rsid w:val="00311305"/>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311305"/>
  </w:style>
  <w:style w:type="paragraph" w:styleId="Footer">
    <w:name w:val="footer"/>
    <w:basedOn w:val="Normal"/>
    <w:link w:val="FooterChar"/>
    <w:uiPriority w:val="99"/>
    <w:unhideWhenUsed/>
    <w:rsid w:val="00311305"/>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311305"/>
  </w:style>
  <w:style w:type="table" w:styleId="GridTable4-Accent5">
    <w:name w:val="Grid Table 4 Accent 5"/>
    <w:basedOn w:val="TableNormal"/>
    <w:uiPriority w:val="49"/>
    <w:rsid w:val="009D2E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854D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8A449D"/>
    <w:rPr>
      <w:color w:val="954F72" w:themeColor="followedHyperlink"/>
      <w:u w:val="single"/>
    </w:rPr>
  </w:style>
  <w:style w:type="character" w:customStyle="1" w:styleId="texhtml">
    <w:name w:val="texhtml"/>
    <w:basedOn w:val="DefaultParagraphFont"/>
    <w:rsid w:val="00E82A2C"/>
  </w:style>
  <w:style w:type="table" w:styleId="GridTable4-Accent4">
    <w:name w:val="Grid Table 4 Accent 4"/>
    <w:basedOn w:val="TableNormal"/>
    <w:uiPriority w:val="49"/>
    <w:rsid w:val="00AC62D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numbering" w:customStyle="1" w:styleId="Style1">
    <w:name w:val="Style1"/>
    <w:uiPriority w:val="99"/>
    <w:rsid w:val="00CE1BC1"/>
    <w:pPr>
      <w:numPr>
        <w:numId w:val="33"/>
      </w:numPr>
    </w:pPr>
  </w:style>
  <w:style w:type="numbering" w:customStyle="1" w:styleId="Style2">
    <w:name w:val="Style2"/>
    <w:uiPriority w:val="99"/>
    <w:rsid w:val="00CE1BC1"/>
    <w:pPr>
      <w:numPr>
        <w:numId w:val="35"/>
      </w:numPr>
    </w:pPr>
  </w:style>
  <w:style w:type="numbering" w:customStyle="1" w:styleId="Style3">
    <w:name w:val="Style3"/>
    <w:uiPriority w:val="99"/>
    <w:rsid w:val="00CE1BC1"/>
    <w:pPr>
      <w:numPr>
        <w:numId w:val="37"/>
      </w:numPr>
    </w:pPr>
  </w:style>
  <w:style w:type="numbering" w:customStyle="1" w:styleId="Style4">
    <w:name w:val="Style4"/>
    <w:uiPriority w:val="99"/>
    <w:rsid w:val="00CE1BC1"/>
    <w:pPr>
      <w:numPr>
        <w:numId w:val="39"/>
      </w:numPr>
    </w:pPr>
  </w:style>
  <w:style w:type="table" w:styleId="GridTable4-Accent1">
    <w:name w:val="Grid Table 4 Accent 1"/>
    <w:basedOn w:val="TableNormal"/>
    <w:uiPriority w:val="49"/>
    <w:rsid w:val="001E67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420D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rsid w:val="00E57F46"/>
    <w:rPr>
      <w:color w:val="605E5C"/>
      <w:shd w:val="clear" w:color="auto" w:fill="E1DFDD"/>
    </w:rPr>
  </w:style>
  <w:style w:type="paragraph" w:styleId="BalloonText">
    <w:name w:val="Balloon Text"/>
    <w:basedOn w:val="Normal"/>
    <w:link w:val="BalloonTextChar"/>
    <w:uiPriority w:val="99"/>
    <w:semiHidden/>
    <w:unhideWhenUsed/>
    <w:rsid w:val="0079704C"/>
    <w:rPr>
      <w:sz w:val="18"/>
      <w:szCs w:val="18"/>
    </w:rPr>
  </w:style>
  <w:style w:type="character" w:customStyle="1" w:styleId="BalloonTextChar">
    <w:name w:val="Balloon Text Char"/>
    <w:basedOn w:val="DefaultParagraphFont"/>
    <w:link w:val="BalloonText"/>
    <w:uiPriority w:val="99"/>
    <w:semiHidden/>
    <w:rsid w:val="0079704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410">
      <w:bodyDiv w:val="1"/>
      <w:marLeft w:val="0"/>
      <w:marRight w:val="0"/>
      <w:marTop w:val="0"/>
      <w:marBottom w:val="0"/>
      <w:divBdr>
        <w:top w:val="none" w:sz="0" w:space="0" w:color="auto"/>
        <w:left w:val="none" w:sz="0" w:space="0" w:color="auto"/>
        <w:bottom w:val="none" w:sz="0" w:space="0" w:color="auto"/>
        <w:right w:val="none" w:sz="0" w:space="0" w:color="auto"/>
      </w:divBdr>
    </w:div>
    <w:div w:id="88477852">
      <w:bodyDiv w:val="1"/>
      <w:marLeft w:val="0"/>
      <w:marRight w:val="0"/>
      <w:marTop w:val="0"/>
      <w:marBottom w:val="0"/>
      <w:divBdr>
        <w:top w:val="none" w:sz="0" w:space="0" w:color="auto"/>
        <w:left w:val="none" w:sz="0" w:space="0" w:color="auto"/>
        <w:bottom w:val="none" w:sz="0" w:space="0" w:color="auto"/>
        <w:right w:val="none" w:sz="0" w:space="0" w:color="auto"/>
      </w:divBdr>
    </w:div>
    <w:div w:id="91053818">
      <w:bodyDiv w:val="1"/>
      <w:marLeft w:val="0"/>
      <w:marRight w:val="0"/>
      <w:marTop w:val="0"/>
      <w:marBottom w:val="0"/>
      <w:divBdr>
        <w:top w:val="none" w:sz="0" w:space="0" w:color="auto"/>
        <w:left w:val="none" w:sz="0" w:space="0" w:color="auto"/>
        <w:bottom w:val="none" w:sz="0" w:space="0" w:color="auto"/>
        <w:right w:val="none" w:sz="0" w:space="0" w:color="auto"/>
      </w:divBdr>
    </w:div>
    <w:div w:id="103421831">
      <w:bodyDiv w:val="1"/>
      <w:marLeft w:val="0"/>
      <w:marRight w:val="0"/>
      <w:marTop w:val="0"/>
      <w:marBottom w:val="0"/>
      <w:divBdr>
        <w:top w:val="none" w:sz="0" w:space="0" w:color="auto"/>
        <w:left w:val="none" w:sz="0" w:space="0" w:color="auto"/>
        <w:bottom w:val="none" w:sz="0" w:space="0" w:color="auto"/>
        <w:right w:val="none" w:sz="0" w:space="0" w:color="auto"/>
      </w:divBdr>
    </w:div>
    <w:div w:id="113985789">
      <w:bodyDiv w:val="1"/>
      <w:marLeft w:val="0"/>
      <w:marRight w:val="0"/>
      <w:marTop w:val="0"/>
      <w:marBottom w:val="0"/>
      <w:divBdr>
        <w:top w:val="none" w:sz="0" w:space="0" w:color="auto"/>
        <w:left w:val="none" w:sz="0" w:space="0" w:color="auto"/>
        <w:bottom w:val="none" w:sz="0" w:space="0" w:color="auto"/>
        <w:right w:val="none" w:sz="0" w:space="0" w:color="auto"/>
      </w:divBdr>
      <w:divsChild>
        <w:div w:id="1759865615">
          <w:marLeft w:val="0"/>
          <w:marRight w:val="0"/>
          <w:marTop w:val="0"/>
          <w:marBottom w:val="0"/>
          <w:divBdr>
            <w:top w:val="none" w:sz="0" w:space="0" w:color="auto"/>
            <w:left w:val="none" w:sz="0" w:space="0" w:color="auto"/>
            <w:bottom w:val="none" w:sz="0" w:space="0" w:color="auto"/>
            <w:right w:val="none" w:sz="0" w:space="0" w:color="auto"/>
          </w:divBdr>
          <w:divsChild>
            <w:div w:id="1078669124">
              <w:marLeft w:val="0"/>
              <w:marRight w:val="0"/>
              <w:marTop w:val="0"/>
              <w:marBottom w:val="0"/>
              <w:divBdr>
                <w:top w:val="none" w:sz="0" w:space="0" w:color="auto"/>
                <w:left w:val="none" w:sz="0" w:space="0" w:color="auto"/>
                <w:bottom w:val="none" w:sz="0" w:space="0" w:color="auto"/>
                <w:right w:val="none" w:sz="0" w:space="0" w:color="auto"/>
              </w:divBdr>
              <w:divsChild>
                <w:div w:id="1695879487">
                  <w:marLeft w:val="0"/>
                  <w:marRight w:val="0"/>
                  <w:marTop w:val="0"/>
                  <w:marBottom w:val="0"/>
                  <w:divBdr>
                    <w:top w:val="none" w:sz="0" w:space="0" w:color="auto"/>
                    <w:left w:val="none" w:sz="0" w:space="0" w:color="auto"/>
                    <w:bottom w:val="none" w:sz="0" w:space="0" w:color="auto"/>
                    <w:right w:val="none" w:sz="0" w:space="0" w:color="auto"/>
                  </w:divBdr>
                  <w:divsChild>
                    <w:div w:id="983893866">
                      <w:marLeft w:val="0"/>
                      <w:marRight w:val="0"/>
                      <w:marTop w:val="0"/>
                      <w:marBottom w:val="0"/>
                      <w:divBdr>
                        <w:top w:val="none" w:sz="0" w:space="0" w:color="auto"/>
                        <w:left w:val="none" w:sz="0" w:space="0" w:color="auto"/>
                        <w:bottom w:val="none" w:sz="0" w:space="0" w:color="auto"/>
                        <w:right w:val="none" w:sz="0" w:space="0" w:color="auto"/>
                      </w:divBdr>
                    </w:div>
                  </w:divsChild>
                </w:div>
                <w:div w:id="1106731526">
                  <w:marLeft w:val="0"/>
                  <w:marRight w:val="0"/>
                  <w:marTop w:val="0"/>
                  <w:marBottom w:val="0"/>
                  <w:divBdr>
                    <w:top w:val="none" w:sz="0" w:space="0" w:color="auto"/>
                    <w:left w:val="none" w:sz="0" w:space="0" w:color="auto"/>
                    <w:bottom w:val="none" w:sz="0" w:space="0" w:color="auto"/>
                    <w:right w:val="none" w:sz="0" w:space="0" w:color="auto"/>
                  </w:divBdr>
                  <w:divsChild>
                    <w:div w:id="428964184">
                      <w:marLeft w:val="0"/>
                      <w:marRight w:val="0"/>
                      <w:marTop w:val="0"/>
                      <w:marBottom w:val="0"/>
                      <w:divBdr>
                        <w:top w:val="none" w:sz="0" w:space="0" w:color="auto"/>
                        <w:left w:val="none" w:sz="0" w:space="0" w:color="auto"/>
                        <w:bottom w:val="none" w:sz="0" w:space="0" w:color="auto"/>
                        <w:right w:val="none" w:sz="0" w:space="0" w:color="auto"/>
                      </w:divBdr>
                    </w:div>
                    <w:div w:id="1507482261">
                      <w:marLeft w:val="0"/>
                      <w:marRight w:val="0"/>
                      <w:marTop w:val="0"/>
                      <w:marBottom w:val="0"/>
                      <w:divBdr>
                        <w:top w:val="none" w:sz="0" w:space="0" w:color="auto"/>
                        <w:left w:val="none" w:sz="0" w:space="0" w:color="auto"/>
                        <w:bottom w:val="none" w:sz="0" w:space="0" w:color="auto"/>
                        <w:right w:val="none" w:sz="0" w:space="0" w:color="auto"/>
                      </w:divBdr>
                    </w:div>
                    <w:div w:id="400055785">
                      <w:marLeft w:val="0"/>
                      <w:marRight w:val="0"/>
                      <w:marTop w:val="0"/>
                      <w:marBottom w:val="0"/>
                      <w:divBdr>
                        <w:top w:val="none" w:sz="0" w:space="0" w:color="auto"/>
                        <w:left w:val="none" w:sz="0" w:space="0" w:color="auto"/>
                        <w:bottom w:val="none" w:sz="0" w:space="0" w:color="auto"/>
                        <w:right w:val="none" w:sz="0" w:space="0" w:color="auto"/>
                      </w:divBdr>
                    </w:div>
                    <w:div w:id="1606107856">
                      <w:marLeft w:val="0"/>
                      <w:marRight w:val="0"/>
                      <w:marTop w:val="0"/>
                      <w:marBottom w:val="0"/>
                      <w:divBdr>
                        <w:top w:val="none" w:sz="0" w:space="0" w:color="auto"/>
                        <w:left w:val="none" w:sz="0" w:space="0" w:color="auto"/>
                        <w:bottom w:val="none" w:sz="0" w:space="0" w:color="auto"/>
                        <w:right w:val="none" w:sz="0" w:space="0" w:color="auto"/>
                      </w:divBdr>
                    </w:div>
                  </w:divsChild>
                </w:div>
                <w:div w:id="1828475628">
                  <w:marLeft w:val="0"/>
                  <w:marRight w:val="0"/>
                  <w:marTop w:val="0"/>
                  <w:marBottom w:val="0"/>
                  <w:divBdr>
                    <w:top w:val="none" w:sz="0" w:space="0" w:color="auto"/>
                    <w:left w:val="none" w:sz="0" w:space="0" w:color="auto"/>
                    <w:bottom w:val="none" w:sz="0" w:space="0" w:color="auto"/>
                    <w:right w:val="none" w:sz="0" w:space="0" w:color="auto"/>
                  </w:divBdr>
                  <w:divsChild>
                    <w:div w:id="6646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5001">
          <w:marLeft w:val="0"/>
          <w:marRight w:val="0"/>
          <w:marTop w:val="0"/>
          <w:marBottom w:val="0"/>
          <w:divBdr>
            <w:top w:val="none" w:sz="0" w:space="0" w:color="auto"/>
            <w:left w:val="none" w:sz="0" w:space="0" w:color="auto"/>
            <w:bottom w:val="none" w:sz="0" w:space="0" w:color="auto"/>
            <w:right w:val="none" w:sz="0" w:space="0" w:color="auto"/>
          </w:divBdr>
          <w:divsChild>
            <w:div w:id="1366058322">
              <w:marLeft w:val="0"/>
              <w:marRight w:val="0"/>
              <w:marTop w:val="0"/>
              <w:marBottom w:val="0"/>
              <w:divBdr>
                <w:top w:val="none" w:sz="0" w:space="0" w:color="auto"/>
                <w:left w:val="none" w:sz="0" w:space="0" w:color="auto"/>
                <w:bottom w:val="none" w:sz="0" w:space="0" w:color="auto"/>
                <w:right w:val="none" w:sz="0" w:space="0" w:color="auto"/>
              </w:divBdr>
              <w:divsChild>
                <w:div w:id="1793355615">
                  <w:marLeft w:val="0"/>
                  <w:marRight w:val="0"/>
                  <w:marTop w:val="0"/>
                  <w:marBottom w:val="0"/>
                  <w:divBdr>
                    <w:top w:val="none" w:sz="0" w:space="0" w:color="auto"/>
                    <w:left w:val="none" w:sz="0" w:space="0" w:color="auto"/>
                    <w:bottom w:val="none" w:sz="0" w:space="0" w:color="auto"/>
                    <w:right w:val="none" w:sz="0" w:space="0" w:color="auto"/>
                  </w:divBdr>
                  <w:divsChild>
                    <w:div w:id="1423336749">
                      <w:marLeft w:val="0"/>
                      <w:marRight w:val="0"/>
                      <w:marTop w:val="0"/>
                      <w:marBottom w:val="0"/>
                      <w:divBdr>
                        <w:top w:val="none" w:sz="0" w:space="0" w:color="auto"/>
                        <w:left w:val="none" w:sz="0" w:space="0" w:color="auto"/>
                        <w:bottom w:val="none" w:sz="0" w:space="0" w:color="auto"/>
                        <w:right w:val="none" w:sz="0" w:space="0" w:color="auto"/>
                      </w:divBdr>
                    </w:div>
                    <w:div w:id="651376421">
                      <w:marLeft w:val="0"/>
                      <w:marRight w:val="0"/>
                      <w:marTop w:val="0"/>
                      <w:marBottom w:val="0"/>
                      <w:divBdr>
                        <w:top w:val="none" w:sz="0" w:space="0" w:color="auto"/>
                        <w:left w:val="none" w:sz="0" w:space="0" w:color="auto"/>
                        <w:bottom w:val="none" w:sz="0" w:space="0" w:color="auto"/>
                        <w:right w:val="none" w:sz="0" w:space="0" w:color="auto"/>
                      </w:divBdr>
                    </w:div>
                    <w:div w:id="262999094">
                      <w:marLeft w:val="0"/>
                      <w:marRight w:val="0"/>
                      <w:marTop w:val="0"/>
                      <w:marBottom w:val="0"/>
                      <w:divBdr>
                        <w:top w:val="none" w:sz="0" w:space="0" w:color="auto"/>
                        <w:left w:val="none" w:sz="0" w:space="0" w:color="auto"/>
                        <w:bottom w:val="none" w:sz="0" w:space="0" w:color="auto"/>
                        <w:right w:val="none" w:sz="0" w:space="0" w:color="auto"/>
                      </w:divBdr>
                    </w:div>
                    <w:div w:id="229049061">
                      <w:marLeft w:val="0"/>
                      <w:marRight w:val="0"/>
                      <w:marTop w:val="0"/>
                      <w:marBottom w:val="0"/>
                      <w:divBdr>
                        <w:top w:val="none" w:sz="0" w:space="0" w:color="auto"/>
                        <w:left w:val="none" w:sz="0" w:space="0" w:color="auto"/>
                        <w:bottom w:val="none" w:sz="0" w:space="0" w:color="auto"/>
                        <w:right w:val="none" w:sz="0" w:space="0" w:color="auto"/>
                      </w:divBdr>
                    </w:div>
                    <w:div w:id="119736143">
                      <w:marLeft w:val="0"/>
                      <w:marRight w:val="0"/>
                      <w:marTop w:val="0"/>
                      <w:marBottom w:val="0"/>
                      <w:divBdr>
                        <w:top w:val="none" w:sz="0" w:space="0" w:color="auto"/>
                        <w:left w:val="none" w:sz="0" w:space="0" w:color="auto"/>
                        <w:bottom w:val="none" w:sz="0" w:space="0" w:color="auto"/>
                        <w:right w:val="none" w:sz="0" w:space="0" w:color="auto"/>
                      </w:divBdr>
                    </w:div>
                  </w:divsChild>
                </w:div>
                <w:div w:id="1015153597">
                  <w:marLeft w:val="0"/>
                  <w:marRight w:val="0"/>
                  <w:marTop w:val="0"/>
                  <w:marBottom w:val="0"/>
                  <w:divBdr>
                    <w:top w:val="none" w:sz="0" w:space="0" w:color="auto"/>
                    <w:left w:val="none" w:sz="0" w:space="0" w:color="auto"/>
                    <w:bottom w:val="none" w:sz="0" w:space="0" w:color="auto"/>
                    <w:right w:val="none" w:sz="0" w:space="0" w:color="auto"/>
                  </w:divBdr>
                  <w:divsChild>
                    <w:div w:id="1021202272">
                      <w:marLeft w:val="0"/>
                      <w:marRight w:val="0"/>
                      <w:marTop w:val="0"/>
                      <w:marBottom w:val="0"/>
                      <w:divBdr>
                        <w:top w:val="none" w:sz="0" w:space="0" w:color="auto"/>
                        <w:left w:val="none" w:sz="0" w:space="0" w:color="auto"/>
                        <w:bottom w:val="none" w:sz="0" w:space="0" w:color="auto"/>
                        <w:right w:val="none" w:sz="0" w:space="0" w:color="auto"/>
                      </w:divBdr>
                    </w:div>
                    <w:div w:id="1138691284">
                      <w:marLeft w:val="0"/>
                      <w:marRight w:val="0"/>
                      <w:marTop w:val="0"/>
                      <w:marBottom w:val="0"/>
                      <w:divBdr>
                        <w:top w:val="none" w:sz="0" w:space="0" w:color="auto"/>
                        <w:left w:val="none" w:sz="0" w:space="0" w:color="auto"/>
                        <w:bottom w:val="none" w:sz="0" w:space="0" w:color="auto"/>
                        <w:right w:val="none" w:sz="0" w:space="0" w:color="auto"/>
                      </w:divBdr>
                    </w:div>
                  </w:divsChild>
                </w:div>
                <w:div w:id="1148323609">
                  <w:marLeft w:val="0"/>
                  <w:marRight w:val="0"/>
                  <w:marTop w:val="0"/>
                  <w:marBottom w:val="0"/>
                  <w:divBdr>
                    <w:top w:val="none" w:sz="0" w:space="0" w:color="auto"/>
                    <w:left w:val="none" w:sz="0" w:space="0" w:color="auto"/>
                    <w:bottom w:val="none" w:sz="0" w:space="0" w:color="auto"/>
                    <w:right w:val="none" w:sz="0" w:space="0" w:color="auto"/>
                  </w:divBdr>
                  <w:divsChild>
                    <w:div w:id="1869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7933">
      <w:bodyDiv w:val="1"/>
      <w:marLeft w:val="0"/>
      <w:marRight w:val="0"/>
      <w:marTop w:val="0"/>
      <w:marBottom w:val="0"/>
      <w:divBdr>
        <w:top w:val="none" w:sz="0" w:space="0" w:color="auto"/>
        <w:left w:val="none" w:sz="0" w:space="0" w:color="auto"/>
        <w:bottom w:val="none" w:sz="0" w:space="0" w:color="auto"/>
        <w:right w:val="none" w:sz="0" w:space="0" w:color="auto"/>
      </w:divBdr>
    </w:div>
    <w:div w:id="287585767">
      <w:bodyDiv w:val="1"/>
      <w:marLeft w:val="0"/>
      <w:marRight w:val="0"/>
      <w:marTop w:val="0"/>
      <w:marBottom w:val="0"/>
      <w:divBdr>
        <w:top w:val="none" w:sz="0" w:space="0" w:color="auto"/>
        <w:left w:val="none" w:sz="0" w:space="0" w:color="auto"/>
        <w:bottom w:val="none" w:sz="0" w:space="0" w:color="auto"/>
        <w:right w:val="none" w:sz="0" w:space="0" w:color="auto"/>
      </w:divBdr>
    </w:div>
    <w:div w:id="331026746">
      <w:bodyDiv w:val="1"/>
      <w:marLeft w:val="0"/>
      <w:marRight w:val="0"/>
      <w:marTop w:val="0"/>
      <w:marBottom w:val="0"/>
      <w:divBdr>
        <w:top w:val="none" w:sz="0" w:space="0" w:color="auto"/>
        <w:left w:val="none" w:sz="0" w:space="0" w:color="auto"/>
        <w:bottom w:val="none" w:sz="0" w:space="0" w:color="auto"/>
        <w:right w:val="none" w:sz="0" w:space="0" w:color="auto"/>
      </w:divBdr>
    </w:div>
    <w:div w:id="345794578">
      <w:bodyDiv w:val="1"/>
      <w:marLeft w:val="0"/>
      <w:marRight w:val="0"/>
      <w:marTop w:val="0"/>
      <w:marBottom w:val="0"/>
      <w:divBdr>
        <w:top w:val="none" w:sz="0" w:space="0" w:color="auto"/>
        <w:left w:val="none" w:sz="0" w:space="0" w:color="auto"/>
        <w:bottom w:val="none" w:sz="0" w:space="0" w:color="auto"/>
        <w:right w:val="none" w:sz="0" w:space="0" w:color="auto"/>
      </w:divBdr>
    </w:div>
    <w:div w:id="488251615">
      <w:bodyDiv w:val="1"/>
      <w:marLeft w:val="0"/>
      <w:marRight w:val="0"/>
      <w:marTop w:val="0"/>
      <w:marBottom w:val="0"/>
      <w:divBdr>
        <w:top w:val="none" w:sz="0" w:space="0" w:color="auto"/>
        <w:left w:val="none" w:sz="0" w:space="0" w:color="auto"/>
        <w:bottom w:val="none" w:sz="0" w:space="0" w:color="auto"/>
        <w:right w:val="none" w:sz="0" w:space="0" w:color="auto"/>
      </w:divBdr>
    </w:div>
    <w:div w:id="514853987">
      <w:bodyDiv w:val="1"/>
      <w:marLeft w:val="0"/>
      <w:marRight w:val="0"/>
      <w:marTop w:val="0"/>
      <w:marBottom w:val="0"/>
      <w:divBdr>
        <w:top w:val="none" w:sz="0" w:space="0" w:color="auto"/>
        <w:left w:val="none" w:sz="0" w:space="0" w:color="auto"/>
        <w:bottom w:val="none" w:sz="0" w:space="0" w:color="auto"/>
        <w:right w:val="none" w:sz="0" w:space="0" w:color="auto"/>
      </w:divBdr>
    </w:div>
    <w:div w:id="516888966">
      <w:bodyDiv w:val="1"/>
      <w:marLeft w:val="0"/>
      <w:marRight w:val="0"/>
      <w:marTop w:val="0"/>
      <w:marBottom w:val="0"/>
      <w:divBdr>
        <w:top w:val="none" w:sz="0" w:space="0" w:color="auto"/>
        <w:left w:val="none" w:sz="0" w:space="0" w:color="auto"/>
        <w:bottom w:val="none" w:sz="0" w:space="0" w:color="auto"/>
        <w:right w:val="none" w:sz="0" w:space="0" w:color="auto"/>
      </w:divBdr>
    </w:div>
    <w:div w:id="523009985">
      <w:bodyDiv w:val="1"/>
      <w:marLeft w:val="0"/>
      <w:marRight w:val="0"/>
      <w:marTop w:val="0"/>
      <w:marBottom w:val="0"/>
      <w:divBdr>
        <w:top w:val="none" w:sz="0" w:space="0" w:color="auto"/>
        <w:left w:val="none" w:sz="0" w:space="0" w:color="auto"/>
        <w:bottom w:val="none" w:sz="0" w:space="0" w:color="auto"/>
        <w:right w:val="none" w:sz="0" w:space="0" w:color="auto"/>
      </w:divBdr>
    </w:div>
    <w:div w:id="561408706">
      <w:bodyDiv w:val="1"/>
      <w:marLeft w:val="0"/>
      <w:marRight w:val="0"/>
      <w:marTop w:val="0"/>
      <w:marBottom w:val="0"/>
      <w:divBdr>
        <w:top w:val="none" w:sz="0" w:space="0" w:color="auto"/>
        <w:left w:val="none" w:sz="0" w:space="0" w:color="auto"/>
        <w:bottom w:val="none" w:sz="0" w:space="0" w:color="auto"/>
        <w:right w:val="none" w:sz="0" w:space="0" w:color="auto"/>
      </w:divBdr>
      <w:divsChild>
        <w:div w:id="19353838">
          <w:marLeft w:val="0"/>
          <w:marRight w:val="0"/>
          <w:marTop w:val="0"/>
          <w:marBottom w:val="0"/>
          <w:divBdr>
            <w:top w:val="none" w:sz="0" w:space="0" w:color="auto"/>
            <w:left w:val="none" w:sz="0" w:space="0" w:color="auto"/>
            <w:bottom w:val="none" w:sz="0" w:space="0" w:color="auto"/>
            <w:right w:val="none" w:sz="0" w:space="0" w:color="auto"/>
          </w:divBdr>
        </w:div>
        <w:div w:id="1139223729">
          <w:marLeft w:val="0"/>
          <w:marRight w:val="0"/>
          <w:marTop w:val="0"/>
          <w:marBottom w:val="0"/>
          <w:divBdr>
            <w:top w:val="none" w:sz="0" w:space="0" w:color="auto"/>
            <w:left w:val="none" w:sz="0" w:space="0" w:color="auto"/>
            <w:bottom w:val="none" w:sz="0" w:space="0" w:color="auto"/>
            <w:right w:val="none" w:sz="0" w:space="0" w:color="auto"/>
          </w:divBdr>
          <w:divsChild>
            <w:div w:id="1746687160">
              <w:marLeft w:val="0"/>
              <w:marRight w:val="0"/>
              <w:marTop w:val="0"/>
              <w:marBottom w:val="0"/>
              <w:divBdr>
                <w:top w:val="none" w:sz="0" w:space="0" w:color="auto"/>
                <w:left w:val="none" w:sz="0" w:space="0" w:color="auto"/>
                <w:bottom w:val="none" w:sz="0" w:space="0" w:color="auto"/>
                <w:right w:val="none" w:sz="0" w:space="0" w:color="auto"/>
              </w:divBdr>
              <w:divsChild>
                <w:div w:id="1625306738">
                  <w:marLeft w:val="0"/>
                  <w:marRight w:val="0"/>
                  <w:marTop w:val="0"/>
                  <w:marBottom w:val="0"/>
                  <w:divBdr>
                    <w:top w:val="none" w:sz="0" w:space="0" w:color="auto"/>
                    <w:left w:val="none" w:sz="0" w:space="0" w:color="auto"/>
                    <w:bottom w:val="none" w:sz="0" w:space="0" w:color="auto"/>
                    <w:right w:val="none" w:sz="0" w:space="0" w:color="auto"/>
                  </w:divBdr>
                </w:div>
                <w:div w:id="610405489">
                  <w:marLeft w:val="300"/>
                  <w:marRight w:val="0"/>
                  <w:marTop w:val="0"/>
                  <w:marBottom w:val="0"/>
                  <w:divBdr>
                    <w:top w:val="none" w:sz="0" w:space="0" w:color="auto"/>
                    <w:left w:val="none" w:sz="0" w:space="0" w:color="auto"/>
                    <w:bottom w:val="none" w:sz="0" w:space="0" w:color="auto"/>
                    <w:right w:val="none" w:sz="0" w:space="0" w:color="auto"/>
                  </w:divBdr>
                  <w:divsChild>
                    <w:div w:id="13786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9168">
      <w:bodyDiv w:val="1"/>
      <w:marLeft w:val="0"/>
      <w:marRight w:val="0"/>
      <w:marTop w:val="0"/>
      <w:marBottom w:val="0"/>
      <w:divBdr>
        <w:top w:val="none" w:sz="0" w:space="0" w:color="auto"/>
        <w:left w:val="none" w:sz="0" w:space="0" w:color="auto"/>
        <w:bottom w:val="none" w:sz="0" w:space="0" w:color="auto"/>
        <w:right w:val="none" w:sz="0" w:space="0" w:color="auto"/>
      </w:divBdr>
    </w:div>
    <w:div w:id="642658676">
      <w:bodyDiv w:val="1"/>
      <w:marLeft w:val="0"/>
      <w:marRight w:val="0"/>
      <w:marTop w:val="0"/>
      <w:marBottom w:val="0"/>
      <w:divBdr>
        <w:top w:val="none" w:sz="0" w:space="0" w:color="auto"/>
        <w:left w:val="none" w:sz="0" w:space="0" w:color="auto"/>
        <w:bottom w:val="none" w:sz="0" w:space="0" w:color="auto"/>
        <w:right w:val="none" w:sz="0" w:space="0" w:color="auto"/>
      </w:divBdr>
    </w:div>
    <w:div w:id="644239558">
      <w:bodyDiv w:val="1"/>
      <w:marLeft w:val="0"/>
      <w:marRight w:val="0"/>
      <w:marTop w:val="0"/>
      <w:marBottom w:val="0"/>
      <w:divBdr>
        <w:top w:val="none" w:sz="0" w:space="0" w:color="auto"/>
        <w:left w:val="none" w:sz="0" w:space="0" w:color="auto"/>
        <w:bottom w:val="none" w:sz="0" w:space="0" w:color="auto"/>
        <w:right w:val="none" w:sz="0" w:space="0" w:color="auto"/>
      </w:divBdr>
    </w:div>
    <w:div w:id="680550509">
      <w:bodyDiv w:val="1"/>
      <w:marLeft w:val="0"/>
      <w:marRight w:val="0"/>
      <w:marTop w:val="0"/>
      <w:marBottom w:val="0"/>
      <w:divBdr>
        <w:top w:val="none" w:sz="0" w:space="0" w:color="auto"/>
        <w:left w:val="none" w:sz="0" w:space="0" w:color="auto"/>
        <w:bottom w:val="none" w:sz="0" w:space="0" w:color="auto"/>
        <w:right w:val="none" w:sz="0" w:space="0" w:color="auto"/>
      </w:divBdr>
    </w:div>
    <w:div w:id="706566840">
      <w:bodyDiv w:val="1"/>
      <w:marLeft w:val="0"/>
      <w:marRight w:val="0"/>
      <w:marTop w:val="0"/>
      <w:marBottom w:val="0"/>
      <w:divBdr>
        <w:top w:val="none" w:sz="0" w:space="0" w:color="auto"/>
        <w:left w:val="none" w:sz="0" w:space="0" w:color="auto"/>
        <w:bottom w:val="none" w:sz="0" w:space="0" w:color="auto"/>
        <w:right w:val="none" w:sz="0" w:space="0" w:color="auto"/>
      </w:divBdr>
    </w:div>
    <w:div w:id="755715220">
      <w:bodyDiv w:val="1"/>
      <w:marLeft w:val="0"/>
      <w:marRight w:val="0"/>
      <w:marTop w:val="0"/>
      <w:marBottom w:val="0"/>
      <w:divBdr>
        <w:top w:val="none" w:sz="0" w:space="0" w:color="auto"/>
        <w:left w:val="none" w:sz="0" w:space="0" w:color="auto"/>
        <w:bottom w:val="none" w:sz="0" w:space="0" w:color="auto"/>
        <w:right w:val="none" w:sz="0" w:space="0" w:color="auto"/>
      </w:divBdr>
    </w:div>
    <w:div w:id="844787636">
      <w:bodyDiv w:val="1"/>
      <w:marLeft w:val="0"/>
      <w:marRight w:val="0"/>
      <w:marTop w:val="0"/>
      <w:marBottom w:val="0"/>
      <w:divBdr>
        <w:top w:val="none" w:sz="0" w:space="0" w:color="auto"/>
        <w:left w:val="none" w:sz="0" w:space="0" w:color="auto"/>
        <w:bottom w:val="none" w:sz="0" w:space="0" w:color="auto"/>
        <w:right w:val="none" w:sz="0" w:space="0" w:color="auto"/>
      </w:divBdr>
    </w:div>
    <w:div w:id="862789846">
      <w:bodyDiv w:val="1"/>
      <w:marLeft w:val="0"/>
      <w:marRight w:val="0"/>
      <w:marTop w:val="0"/>
      <w:marBottom w:val="0"/>
      <w:divBdr>
        <w:top w:val="none" w:sz="0" w:space="0" w:color="auto"/>
        <w:left w:val="none" w:sz="0" w:space="0" w:color="auto"/>
        <w:bottom w:val="none" w:sz="0" w:space="0" w:color="auto"/>
        <w:right w:val="none" w:sz="0" w:space="0" w:color="auto"/>
      </w:divBdr>
      <w:divsChild>
        <w:div w:id="719979942">
          <w:marLeft w:val="0"/>
          <w:marRight w:val="0"/>
          <w:marTop w:val="0"/>
          <w:marBottom w:val="0"/>
          <w:divBdr>
            <w:top w:val="none" w:sz="0" w:space="0" w:color="auto"/>
            <w:left w:val="none" w:sz="0" w:space="0" w:color="auto"/>
            <w:bottom w:val="none" w:sz="0" w:space="0" w:color="auto"/>
            <w:right w:val="none" w:sz="0" w:space="0" w:color="auto"/>
          </w:divBdr>
          <w:divsChild>
            <w:div w:id="1613055155">
              <w:marLeft w:val="0"/>
              <w:marRight w:val="0"/>
              <w:marTop w:val="0"/>
              <w:marBottom w:val="0"/>
              <w:divBdr>
                <w:top w:val="none" w:sz="0" w:space="0" w:color="auto"/>
                <w:left w:val="none" w:sz="0" w:space="0" w:color="auto"/>
                <w:bottom w:val="none" w:sz="0" w:space="0" w:color="auto"/>
                <w:right w:val="none" w:sz="0" w:space="0" w:color="auto"/>
              </w:divBdr>
              <w:divsChild>
                <w:div w:id="962689496">
                  <w:marLeft w:val="0"/>
                  <w:marRight w:val="0"/>
                  <w:marTop w:val="0"/>
                  <w:marBottom w:val="0"/>
                  <w:divBdr>
                    <w:top w:val="none" w:sz="0" w:space="0" w:color="auto"/>
                    <w:left w:val="none" w:sz="0" w:space="0" w:color="auto"/>
                    <w:bottom w:val="none" w:sz="0" w:space="0" w:color="auto"/>
                    <w:right w:val="none" w:sz="0" w:space="0" w:color="auto"/>
                  </w:divBdr>
                  <w:divsChild>
                    <w:div w:id="508569567">
                      <w:marLeft w:val="0"/>
                      <w:marRight w:val="0"/>
                      <w:marTop w:val="0"/>
                      <w:marBottom w:val="0"/>
                      <w:divBdr>
                        <w:top w:val="none" w:sz="0" w:space="0" w:color="auto"/>
                        <w:left w:val="none" w:sz="0" w:space="0" w:color="auto"/>
                        <w:bottom w:val="none" w:sz="0" w:space="0" w:color="auto"/>
                        <w:right w:val="none" w:sz="0" w:space="0" w:color="auto"/>
                      </w:divBdr>
                    </w:div>
                  </w:divsChild>
                </w:div>
                <w:div w:id="341248397">
                  <w:marLeft w:val="0"/>
                  <w:marRight w:val="0"/>
                  <w:marTop w:val="0"/>
                  <w:marBottom w:val="0"/>
                  <w:divBdr>
                    <w:top w:val="none" w:sz="0" w:space="0" w:color="auto"/>
                    <w:left w:val="none" w:sz="0" w:space="0" w:color="auto"/>
                    <w:bottom w:val="none" w:sz="0" w:space="0" w:color="auto"/>
                    <w:right w:val="none" w:sz="0" w:space="0" w:color="auto"/>
                  </w:divBdr>
                  <w:divsChild>
                    <w:div w:id="111631477">
                      <w:marLeft w:val="0"/>
                      <w:marRight w:val="0"/>
                      <w:marTop w:val="0"/>
                      <w:marBottom w:val="0"/>
                      <w:divBdr>
                        <w:top w:val="none" w:sz="0" w:space="0" w:color="auto"/>
                        <w:left w:val="none" w:sz="0" w:space="0" w:color="auto"/>
                        <w:bottom w:val="none" w:sz="0" w:space="0" w:color="auto"/>
                        <w:right w:val="none" w:sz="0" w:space="0" w:color="auto"/>
                      </w:divBdr>
                    </w:div>
                    <w:div w:id="721486647">
                      <w:marLeft w:val="0"/>
                      <w:marRight w:val="0"/>
                      <w:marTop w:val="0"/>
                      <w:marBottom w:val="0"/>
                      <w:divBdr>
                        <w:top w:val="none" w:sz="0" w:space="0" w:color="auto"/>
                        <w:left w:val="none" w:sz="0" w:space="0" w:color="auto"/>
                        <w:bottom w:val="none" w:sz="0" w:space="0" w:color="auto"/>
                        <w:right w:val="none" w:sz="0" w:space="0" w:color="auto"/>
                      </w:divBdr>
                    </w:div>
                    <w:div w:id="1302345023">
                      <w:marLeft w:val="0"/>
                      <w:marRight w:val="0"/>
                      <w:marTop w:val="0"/>
                      <w:marBottom w:val="0"/>
                      <w:divBdr>
                        <w:top w:val="none" w:sz="0" w:space="0" w:color="auto"/>
                        <w:left w:val="none" w:sz="0" w:space="0" w:color="auto"/>
                        <w:bottom w:val="none" w:sz="0" w:space="0" w:color="auto"/>
                        <w:right w:val="none" w:sz="0" w:space="0" w:color="auto"/>
                      </w:divBdr>
                    </w:div>
                    <w:div w:id="11600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4947">
      <w:bodyDiv w:val="1"/>
      <w:marLeft w:val="0"/>
      <w:marRight w:val="0"/>
      <w:marTop w:val="0"/>
      <w:marBottom w:val="0"/>
      <w:divBdr>
        <w:top w:val="none" w:sz="0" w:space="0" w:color="auto"/>
        <w:left w:val="none" w:sz="0" w:space="0" w:color="auto"/>
        <w:bottom w:val="none" w:sz="0" w:space="0" w:color="auto"/>
        <w:right w:val="none" w:sz="0" w:space="0" w:color="auto"/>
      </w:divBdr>
    </w:div>
    <w:div w:id="896360860">
      <w:bodyDiv w:val="1"/>
      <w:marLeft w:val="0"/>
      <w:marRight w:val="0"/>
      <w:marTop w:val="0"/>
      <w:marBottom w:val="0"/>
      <w:divBdr>
        <w:top w:val="none" w:sz="0" w:space="0" w:color="auto"/>
        <w:left w:val="none" w:sz="0" w:space="0" w:color="auto"/>
        <w:bottom w:val="none" w:sz="0" w:space="0" w:color="auto"/>
        <w:right w:val="none" w:sz="0" w:space="0" w:color="auto"/>
      </w:divBdr>
    </w:div>
    <w:div w:id="939332746">
      <w:bodyDiv w:val="1"/>
      <w:marLeft w:val="0"/>
      <w:marRight w:val="0"/>
      <w:marTop w:val="0"/>
      <w:marBottom w:val="0"/>
      <w:divBdr>
        <w:top w:val="none" w:sz="0" w:space="0" w:color="auto"/>
        <w:left w:val="none" w:sz="0" w:space="0" w:color="auto"/>
        <w:bottom w:val="none" w:sz="0" w:space="0" w:color="auto"/>
        <w:right w:val="none" w:sz="0" w:space="0" w:color="auto"/>
      </w:divBdr>
    </w:div>
    <w:div w:id="965476661">
      <w:bodyDiv w:val="1"/>
      <w:marLeft w:val="0"/>
      <w:marRight w:val="0"/>
      <w:marTop w:val="0"/>
      <w:marBottom w:val="0"/>
      <w:divBdr>
        <w:top w:val="none" w:sz="0" w:space="0" w:color="auto"/>
        <w:left w:val="none" w:sz="0" w:space="0" w:color="auto"/>
        <w:bottom w:val="none" w:sz="0" w:space="0" w:color="auto"/>
        <w:right w:val="none" w:sz="0" w:space="0" w:color="auto"/>
      </w:divBdr>
    </w:div>
    <w:div w:id="1066297071">
      <w:bodyDiv w:val="1"/>
      <w:marLeft w:val="0"/>
      <w:marRight w:val="0"/>
      <w:marTop w:val="0"/>
      <w:marBottom w:val="0"/>
      <w:divBdr>
        <w:top w:val="none" w:sz="0" w:space="0" w:color="auto"/>
        <w:left w:val="none" w:sz="0" w:space="0" w:color="auto"/>
        <w:bottom w:val="none" w:sz="0" w:space="0" w:color="auto"/>
        <w:right w:val="none" w:sz="0" w:space="0" w:color="auto"/>
      </w:divBdr>
    </w:div>
    <w:div w:id="1090396496">
      <w:bodyDiv w:val="1"/>
      <w:marLeft w:val="0"/>
      <w:marRight w:val="0"/>
      <w:marTop w:val="0"/>
      <w:marBottom w:val="0"/>
      <w:divBdr>
        <w:top w:val="none" w:sz="0" w:space="0" w:color="auto"/>
        <w:left w:val="none" w:sz="0" w:space="0" w:color="auto"/>
        <w:bottom w:val="none" w:sz="0" w:space="0" w:color="auto"/>
        <w:right w:val="none" w:sz="0" w:space="0" w:color="auto"/>
      </w:divBdr>
    </w:div>
    <w:div w:id="1104767505">
      <w:bodyDiv w:val="1"/>
      <w:marLeft w:val="0"/>
      <w:marRight w:val="0"/>
      <w:marTop w:val="0"/>
      <w:marBottom w:val="0"/>
      <w:divBdr>
        <w:top w:val="none" w:sz="0" w:space="0" w:color="auto"/>
        <w:left w:val="none" w:sz="0" w:space="0" w:color="auto"/>
        <w:bottom w:val="none" w:sz="0" w:space="0" w:color="auto"/>
        <w:right w:val="none" w:sz="0" w:space="0" w:color="auto"/>
      </w:divBdr>
    </w:div>
    <w:div w:id="1271082775">
      <w:bodyDiv w:val="1"/>
      <w:marLeft w:val="0"/>
      <w:marRight w:val="0"/>
      <w:marTop w:val="0"/>
      <w:marBottom w:val="0"/>
      <w:divBdr>
        <w:top w:val="none" w:sz="0" w:space="0" w:color="auto"/>
        <w:left w:val="none" w:sz="0" w:space="0" w:color="auto"/>
        <w:bottom w:val="none" w:sz="0" w:space="0" w:color="auto"/>
        <w:right w:val="none" w:sz="0" w:space="0" w:color="auto"/>
      </w:divBdr>
    </w:div>
    <w:div w:id="1400052494">
      <w:bodyDiv w:val="1"/>
      <w:marLeft w:val="0"/>
      <w:marRight w:val="0"/>
      <w:marTop w:val="0"/>
      <w:marBottom w:val="0"/>
      <w:divBdr>
        <w:top w:val="none" w:sz="0" w:space="0" w:color="auto"/>
        <w:left w:val="none" w:sz="0" w:space="0" w:color="auto"/>
        <w:bottom w:val="none" w:sz="0" w:space="0" w:color="auto"/>
        <w:right w:val="none" w:sz="0" w:space="0" w:color="auto"/>
      </w:divBdr>
    </w:div>
    <w:div w:id="1443569015">
      <w:bodyDiv w:val="1"/>
      <w:marLeft w:val="0"/>
      <w:marRight w:val="0"/>
      <w:marTop w:val="0"/>
      <w:marBottom w:val="0"/>
      <w:divBdr>
        <w:top w:val="none" w:sz="0" w:space="0" w:color="auto"/>
        <w:left w:val="none" w:sz="0" w:space="0" w:color="auto"/>
        <w:bottom w:val="none" w:sz="0" w:space="0" w:color="auto"/>
        <w:right w:val="none" w:sz="0" w:space="0" w:color="auto"/>
      </w:divBdr>
    </w:div>
    <w:div w:id="1453665889">
      <w:bodyDiv w:val="1"/>
      <w:marLeft w:val="0"/>
      <w:marRight w:val="0"/>
      <w:marTop w:val="0"/>
      <w:marBottom w:val="0"/>
      <w:divBdr>
        <w:top w:val="none" w:sz="0" w:space="0" w:color="auto"/>
        <w:left w:val="none" w:sz="0" w:space="0" w:color="auto"/>
        <w:bottom w:val="none" w:sz="0" w:space="0" w:color="auto"/>
        <w:right w:val="none" w:sz="0" w:space="0" w:color="auto"/>
      </w:divBdr>
    </w:div>
    <w:div w:id="1468740097">
      <w:bodyDiv w:val="1"/>
      <w:marLeft w:val="0"/>
      <w:marRight w:val="0"/>
      <w:marTop w:val="0"/>
      <w:marBottom w:val="0"/>
      <w:divBdr>
        <w:top w:val="none" w:sz="0" w:space="0" w:color="auto"/>
        <w:left w:val="none" w:sz="0" w:space="0" w:color="auto"/>
        <w:bottom w:val="none" w:sz="0" w:space="0" w:color="auto"/>
        <w:right w:val="none" w:sz="0" w:space="0" w:color="auto"/>
      </w:divBdr>
    </w:div>
    <w:div w:id="1470631487">
      <w:bodyDiv w:val="1"/>
      <w:marLeft w:val="0"/>
      <w:marRight w:val="0"/>
      <w:marTop w:val="0"/>
      <w:marBottom w:val="0"/>
      <w:divBdr>
        <w:top w:val="none" w:sz="0" w:space="0" w:color="auto"/>
        <w:left w:val="none" w:sz="0" w:space="0" w:color="auto"/>
        <w:bottom w:val="none" w:sz="0" w:space="0" w:color="auto"/>
        <w:right w:val="none" w:sz="0" w:space="0" w:color="auto"/>
      </w:divBdr>
    </w:div>
    <w:div w:id="1500930013">
      <w:bodyDiv w:val="1"/>
      <w:marLeft w:val="0"/>
      <w:marRight w:val="0"/>
      <w:marTop w:val="0"/>
      <w:marBottom w:val="0"/>
      <w:divBdr>
        <w:top w:val="none" w:sz="0" w:space="0" w:color="auto"/>
        <w:left w:val="none" w:sz="0" w:space="0" w:color="auto"/>
        <w:bottom w:val="none" w:sz="0" w:space="0" w:color="auto"/>
        <w:right w:val="none" w:sz="0" w:space="0" w:color="auto"/>
      </w:divBdr>
    </w:div>
    <w:div w:id="1587615511">
      <w:bodyDiv w:val="1"/>
      <w:marLeft w:val="0"/>
      <w:marRight w:val="0"/>
      <w:marTop w:val="0"/>
      <w:marBottom w:val="0"/>
      <w:divBdr>
        <w:top w:val="none" w:sz="0" w:space="0" w:color="auto"/>
        <w:left w:val="none" w:sz="0" w:space="0" w:color="auto"/>
        <w:bottom w:val="none" w:sz="0" w:space="0" w:color="auto"/>
        <w:right w:val="none" w:sz="0" w:space="0" w:color="auto"/>
      </w:divBdr>
    </w:div>
    <w:div w:id="1597440334">
      <w:bodyDiv w:val="1"/>
      <w:marLeft w:val="0"/>
      <w:marRight w:val="0"/>
      <w:marTop w:val="0"/>
      <w:marBottom w:val="0"/>
      <w:divBdr>
        <w:top w:val="none" w:sz="0" w:space="0" w:color="auto"/>
        <w:left w:val="none" w:sz="0" w:space="0" w:color="auto"/>
        <w:bottom w:val="none" w:sz="0" w:space="0" w:color="auto"/>
        <w:right w:val="none" w:sz="0" w:space="0" w:color="auto"/>
      </w:divBdr>
    </w:div>
    <w:div w:id="1620528018">
      <w:bodyDiv w:val="1"/>
      <w:marLeft w:val="0"/>
      <w:marRight w:val="0"/>
      <w:marTop w:val="0"/>
      <w:marBottom w:val="0"/>
      <w:divBdr>
        <w:top w:val="none" w:sz="0" w:space="0" w:color="auto"/>
        <w:left w:val="none" w:sz="0" w:space="0" w:color="auto"/>
        <w:bottom w:val="none" w:sz="0" w:space="0" w:color="auto"/>
        <w:right w:val="none" w:sz="0" w:space="0" w:color="auto"/>
      </w:divBdr>
    </w:div>
    <w:div w:id="1627463025">
      <w:bodyDiv w:val="1"/>
      <w:marLeft w:val="0"/>
      <w:marRight w:val="0"/>
      <w:marTop w:val="0"/>
      <w:marBottom w:val="0"/>
      <w:divBdr>
        <w:top w:val="none" w:sz="0" w:space="0" w:color="auto"/>
        <w:left w:val="none" w:sz="0" w:space="0" w:color="auto"/>
        <w:bottom w:val="none" w:sz="0" w:space="0" w:color="auto"/>
        <w:right w:val="none" w:sz="0" w:space="0" w:color="auto"/>
      </w:divBdr>
    </w:div>
    <w:div w:id="1629050198">
      <w:bodyDiv w:val="1"/>
      <w:marLeft w:val="0"/>
      <w:marRight w:val="0"/>
      <w:marTop w:val="0"/>
      <w:marBottom w:val="0"/>
      <w:divBdr>
        <w:top w:val="none" w:sz="0" w:space="0" w:color="auto"/>
        <w:left w:val="none" w:sz="0" w:space="0" w:color="auto"/>
        <w:bottom w:val="none" w:sz="0" w:space="0" w:color="auto"/>
        <w:right w:val="none" w:sz="0" w:space="0" w:color="auto"/>
      </w:divBdr>
    </w:div>
    <w:div w:id="1630014038">
      <w:bodyDiv w:val="1"/>
      <w:marLeft w:val="0"/>
      <w:marRight w:val="0"/>
      <w:marTop w:val="0"/>
      <w:marBottom w:val="0"/>
      <w:divBdr>
        <w:top w:val="none" w:sz="0" w:space="0" w:color="auto"/>
        <w:left w:val="none" w:sz="0" w:space="0" w:color="auto"/>
        <w:bottom w:val="none" w:sz="0" w:space="0" w:color="auto"/>
        <w:right w:val="none" w:sz="0" w:space="0" w:color="auto"/>
      </w:divBdr>
    </w:div>
    <w:div w:id="1719354883">
      <w:bodyDiv w:val="1"/>
      <w:marLeft w:val="0"/>
      <w:marRight w:val="0"/>
      <w:marTop w:val="0"/>
      <w:marBottom w:val="0"/>
      <w:divBdr>
        <w:top w:val="none" w:sz="0" w:space="0" w:color="auto"/>
        <w:left w:val="none" w:sz="0" w:space="0" w:color="auto"/>
        <w:bottom w:val="none" w:sz="0" w:space="0" w:color="auto"/>
        <w:right w:val="none" w:sz="0" w:space="0" w:color="auto"/>
      </w:divBdr>
    </w:div>
    <w:div w:id="1727217328">
      <w:bodyDiv w:val="1"/>
      <w:marLeft w:val="0"/>
      <w:marRight w:val="0"/>
      <w:marTop w:val="0"/>
      <w:marBottom w:val="0"/>
      <w:divBdr>
        <w:top w:val="none" w:sz="0" w:space="0" w:color="auto"/>
        <w:left w:val="none" w:sz="0" w:space="0" w:color="auto"/>
        <w:bottom w:val="none" w:sz="0" w:space="0" w:color="auto"/>
        <w:right w:val="none" w:sz="0" w:space="0" w:color="auto"/>
      </w:divBdr>
    </w:div>
    <w:div w:id="1802764341">
      <w:bodyDiv w:val="1"/>
      <w:marLeft w:val="0"/>
      <w:marRight w:val="0"/>
      <w:marTop w:val="0"/>
      <w:marBottom w:val="0"/>
      <w:divBdr>
        <w:top w:val="none" w:sz="0" w:space="0" w:color="auto"/>
        <w:left w:val="none" w:sz="0" w:space="0" w:color="auto"/>
        <w:bottom w:val="none" w:sz="0" w:space="0" w:color="auto"/>
        <w:right w:val="none" w:sz="0" w:space="0" w:color="auto"/>
      </w:divBdr>
    </w:div>
    <w:div w:id="1804690486">
      <w:bodyDiv w:val="1"/>
      <w:marLeft w:val="0"/>
      <w:marRight w:val="0"/>
      <w:marTop w:val="0"/>
      <w:marBottom w:val="0"/>
      <w:divBdr>
        <w:top w:val="none" w:sz="0" w:space="0" w:color="auto"/>
        <w:left w:val="none" w:sz="0" w:space="0" w:color="auto"/>
        <w:bottom w:val="none" w:sz="0" w:space="0" w:color="auto"/>
        <w:right w:val="none" w:sz="0" w:space="0" w:color="auto"/>
      </w:divBdr>
      <w:divsChild>
        <w:div w:id="1839079456">
          <w:marLeft w:val="0"/>
          <w:marRight w:val="0"/>
          <w:marTop w:val="0"/>
          <w:marBottom w:val="0"/>
          <w:divBdr>
            <w:top w:val="none" w:sz="0" w:space="0" w:color="auto"/>
            <w:left w:val="none" w:sz="0" w:space="0" w:color="auto"/>
            <w:bottom w:val="none" w:sz="0" w:space="0" w:color="auto"/>
            <w:right w:val="none" w:sz="0" w:space="0" w:color="auto"/>
          </w:divBdr>
          <w:divsChild>
            <w:div w:id="374353402">
              <w:marLeft w:val="0"/>
              <w:marRight w:val="0"/>
              <w:marTop w:val="0"/>
              <w:marBottom w:val="0"/>
              <w:divBdr>
                <w:top w:val="none" w:sz="0" w:space="0" w:color="auto"/>
                <w:left w:val="none" w:sz="0" w:space="0" w:color="auto"/>
                <w:bottom w:val="none" w:sz="0" w:space="0" w:color="auto"/>
                <w:right w:val="none" w:sz="0" w:space="0" w:color="auto"/>
              </w:divBdr>
              <w:divsChild>
                <w:div w:id="1085884267">
                  <w:marLeft w:val="0"/>
                  <w:marRight w:val="0"/>
                  <w:marTop w:val="0"/>
                  <w:marBottom w:val="0"/>
                  <w:divBdr>
                    <w:top w:val="none" w:sz="0" w:space="0" w:color="auto"/>
                    <w:left w:val="none" w:sz="0" w:space="0" w:color="auto"/>
                    <w:bottom w:val="none" w:sz="0" w:space="0" w:color="auto"/>
                    <w:right w:val="none" w:sz="0" w:space="0" w:color="auto"/>
                  </w:divBdr>
                  <w:divsChild>
                    <w:div w:id="53428887">
                      <w:marLeft w:val="0"/>
                      <w:marRight w:val="0"/>
                      <w:marTop w:val="0"/>
                      <w:marBottom w:val="0"/>
                      <w:divBdr>
                        <w:top w:val="none" w:sz="0" w:space="0" w:color="auto"/>
                        <w:left w:val="none" w:sz="0" w:space="0" w:color="auto"/>
                        <w:bottom w:val="none" w:sz="0" w:space="0" w:color="auto"/>
                        <w:right w:val="none" w:sz="0" w:space="0" w:color="auto"/>
                      </w:divBdr>
                    </w:div>
                  </w:divsChild>
                </w:div>
                <w:div w:id="1050422963">
                  <w:marLeft w:val="0"/>
                  <w:marRight w:val="0"/>
                  <w:marTop w:val="0"/>
                  <w:marBottom w:val="0"/>
                  <w:divBdr>
                    <w:top w:val="none" w:sz="0" w:space="0" w:color="auto"/>
                    <w:left w:val="none" w:sz="0" w:space="0" w:color="auto"/>
                    <w:bottom w:val="none" w:sz="0" w:space="0" w:color="auto"/>
                    <w:right w:val="none" w:sz="0" w:space="0" w:color="auto"/>
                  </w:divBdr>
                  <w:divsChild>
                    <w:div w:id="1938096654">
                      <w:marLeft w:val="0"/>
                      <w:marRight w:val="0"/>
                      <w:marTop w:val="0"/>
                      <w:marBottom w:val="0"/>
                      <w:divBdr>
                        <w:top w:val="none" w:sz="0" w:space="0" w:color="auto"/>
                        <w:left w:val="none" w:sz="0" w:space="0" w:color="auto"/>
                        <w:bottom w:val="none" w:sz="0" w:space="0" w:color="auto"/>
                        <w:right w:val="none" w:sz="0" w:space="0" w:color="auto"/>
                      </w:divBdr>
                    </w:div>
                    <w:div w:id="1690642772">
                      <w:marLeft w:val="0"/>
                      <w:marRight w:val="0"/>
                      <w:marTop w:val="0"/>
                      <w:marBottom w:val="0"/>
                      <w:divBdr>
                        <w:top w:val="none" w:sz="0" w:space="0" w:color="auto"/>
                        <w:left w:val="none" w:sz="0" w:space="0" w:color="auto"/>
                        <w:bottom w:val="none" w:sz="0" w:space="0" w:color="auto"/>
                        <w:right w:val="none" w:sz="0" w:space="0" w:color="auto"/>
                      </w:divBdr>
                    </w:div>
                    <w:div w:id="171458605">
                      <w:marLeft w:val="0"/>
                      <w:marRight w:val="0"/>
                      <w:marTop w:val="0"/>
                      <w:marBottom w:val="0"/>
                      <w:divBdr>
                        <w:top w:val="none" w:sz="0" w:space="0" w:color="auto"/>
                        <w:left w:val="none" w:sz="0" w:space="0" w:color="auto"/>
                        <w:bottom w:val="none" w:sz="0" w:space="0" w:color="auto"/>
                        <w:right w:val="none" w:sz="0" w:space="0" w:color="auto"/>
                      </w:divBdr>
                    </w:div>
                    <w:div w:id="409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60029">
      <w:bodyDiv w:val="1"/>
      <w:marLeft w:val="0"/>
      <w:marRight w:val="0"/>
      <w:marTop w:val="0"/>
      <w:marBottom w:val="0"/>
      <w:divBdr>
        <w:top w:val="none" w:sz="0" w:space="0" w:color="auto"/>
        <w:left w:val="none" w:sz="0" w:space="0" w:color="auto"/>
        <w:bottom w:val="none" w:sz="0" w:space="0" w:color="auto"/>
        <w:right w:val="none" w:sz="0" w:space="0" w:color="auto"/>
      </w:divBdr>
    </w:div>
    <w:div w:id="1881741042">
      <w:bodyDiv w:val="1"/>
      <w:marLeft w:val="0"/>
      <w:marRight w:val="0"/>
      <w:marTop w:val="0"/>
      <w:marBottom w:val="0"/>
      <w:divBdr>
        <w:top w:val="none" w:sz="0" w:space="0" w:color="auto"/>
        <w:left w:val="none" w:sz="0" w:space="0" w:color="auto"/>
        <w:bottom w:val="none" w:sz="0" w:space="0" w:color="auto"/>
        <w:right w:val="none" w:sz="0" w:space="0" w:color="auto"/>
      </w:divBdr>
    </w:div>
    <w:div w:id="1883592692">
      <w:bodyDiv w:val="1"/>
      <w:marLeft w:val="0"/>
      <w:marRight w:val="0"/>
      <w:marTop w:val="0"/>
      <w:marBottom w:val="0"/>
      <w:divBdr>
        <w:top w:val="none" w:sz="0" w:space="0" w:color="auto"/>
        <w:left w:val="none" w:sz="0" w:space="0" w:color="auto"/>
        <w:bottom w:val="none" w:sz="0" w:space="0" w:color="auto"/>
        <w:right w:val="none" w:sz="0" w:space="0" w:color="auto"/>
      </w:divBdr>
    </w:div>
    <w:div w:id="1921283633">
      <w:bodyDiv w:val="1"/>
      <w:marLeft w:val="0"/>
      <w:marRight w:val="0"/>
      <w:marTop w:val="0"/>
      <w:marBottom w:val="0"/>
      <w:divBdr>
        <w:top w:val="none" w:sz="0" w:space="0" w:color="auto"/>
        <w:left w:val="none" w:sz="0" w:space="0" w:color="auto"/>
        <w:bottom w:val="none" w:sz="0" w:space="0" w:color="auto"/>
        <w:right w:val="none" w:sz="0" w:space="0" w:color="auto"/>
      </w:divBdr>
      <w:divsChild>
        <w:div w:id="1525749801">
          <w:marLeft w:val="0"/>
          <w:marRight w:val="0"/>
          <w:marTop w:val="0"/>
          <w:marBottom w:val="0"/>
          <w:divBdr>
            <w:top w:val="none" w:sz="0" w:space="0" w:color="auto"/>
            <w:left w:val="none" w:sz="0" w:space="0" w:color="auto"/>
            <w:bottom w:val="none" w:sz="0" w:space="0" w:color="auto"/>
            <w:right w:val="none" w:sz="0" w:space="0" w:color="auto"/>
          </w:divBdr>
          <w:divsChild>
            <w:div w:id="1470786707">
              <w:marLeft w:val="0"/>
              <w:marRight w:val="0"/>
              <w:marTop w:val="0"/>
              <w:marBottom w:val="0"/>
              <w:divBdr>
                <w:top w:val="none" w:sz="0" w:space="0" w:color="auto"/>
                <w:left w:val="none" w:sz="0" w:space="0" w:color="auto"/>
                <w:bottom w:val="none" w:sz="0" w:space="0" w:color="auto"/>
                <w:right w:val="none" w:sz="0" w:space="0" w:color="auto"/>
              </w:divBdr>
              <w:divsChild>
                <w:div w:id="1327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3993">
      <w:bodyDiv w:val="1"/>
      <w:marLeft w:val="0"/>
      <w:marRight w:val="0"/>
      <w:marTop w:val="0"/>
      <w:marBottom w:val="0"/>
      <w:divBdr>
        <w:top w:val="none" w:sz="0" w:space="0" w:color="auto"/>
        <w:left w:val="none" w:sz="0" w:space="0" w:color="auto"/>
        <w:bottom w:val="none" w:sz="0" w:space="0" w:color="auto"/>
        <w:right w:val="none" w:sz="0" w:space="0" w:color="auto"/>
      </w:divBdr>
    </w:div>
    <w:div w:id="1940798912">
      <w:bodyDiv w:val="1"/>
      <w:marLeft w:val="0"/>
      <w:marRight w:val="0"/>
      <w:marTop w:val="0"/>
      <w:marBottom w:val="0"/>
      <w:divBdr>
        <w:top w:val="none" w:sz="0" w:space="0" w:color="auto"/>
        <w:left w:val="none" w:sz="0" w:space="0" w:color="auto"/>
        <w:bottom w:val="none" w:sz="0" w:space="0" w:color="auto"/>
        <w:right w:val="none" w:sz="0" w:space="0" w:color="auto"/>
      </w:divBdr>
    </w:div>
    <w:div w:id="1988851683">
      <w:bodyDiv w:val="1"/>
      <w:marLeft w:val="0"/>
      <w:marRight w:val="0"/>
      <w:marTop w:val="0"/>
      <w:marBottom w:val="0"/>
      <w:divBdr>
        <w:top w:val="none" w:sz="0" w:space="0" w:color="auto"/>
        <w:left w:val="none" w:sz="0" w:space="0" w:color="auto"/>
        <w:bottom w:val="none" w:sz="0" w:space="0" w:color="auto"/>
        <w:right w:val="none" w:sz="0" w:space="0" w:color="auto"/>
      </w:divBdr>
    </w:div>
    <w:div w:id="2027176291">
      <w:bodyDiv w:val="1"/>
      <w:marLeft w:val="0"/>
      <w:marRight w:val="0"/>
      <w:marTop w:val="0"/>
      <w:marBottom w:val="0"/>
      <w:divBdr>
        <w:top w:val="none" w:sz="0" w:space="0" w:color="auto"/>
        <w:left w:val="none" w:sz="0" w:space="0" w:color="auto"/>
        <w:bottom w:val="none" w:sz="0" w:space="0" w:color="auto"/>
        <w:right w:val="none" w:sz="0" w:space="0" w:color="auto"/>
      </w:divBdr>
    </w:div>
    <w:div w:id="2062438576">
      <w:bodyDiv w:val="1"/>
      <w:marLeft w:val="0"/>
      <w:marRight w:val="0"/>
      <w:marTop w:val="0"/>
      <w:marBottom w:val="0"/>
      <w:divBdr>
        <w:top w:val="none" w:sz="0" w:space="0" w:color="auto"/>
        <w:left w:val="none" w:sz="0" w:space="0" w:color="auto"/>
        <w:bottom w:val="none" w:sz="0" w:space="0" w:color="auto"/>
        <w:right w:val="none" w:sz="0" w:space="0" w:color="auto"/>
      </w:divBdr>
    </w:div>
    <w:div w:id="2073120323">
      <w:bodyDiv w:val="1"/>
      <w:marLeft w:val="0"/>
      <w:marRight w:val="0"/>
      <w:marTop w:val="0"/>
      <w:marBottom w:val="0"/>
      <w:divBdr>
        <w:top w:val="none" w:sz="0" w:space="0" w:color="auto"/>
        <w:left w:val="none" w:sz="0" w:space="0" w:color="auto"/>
        <w:bottom w:val="none" w:sz="0" w:space="0" w:color="auto"/>
        <w:right w:val="none" w:sz="0" w:space="0" w:color="auto"/>
      </w:divBdr>
    </w:div>
    <w:div w:id="2100716139">
      <w:bodyDiv w:val="1"/>
      <w:marLeft w:val="0"/>
      <w:marRight w:val="0"/>
      <w:marTop w:val="0"/>
      <w:marBottom w:val="0"/>
      <w:divBdr>
        <w:top w:val="none" w:sz="0" w:space="0" w:color="auto"/>
        <w:left w:val="none" w:sz="0" w:space="0" w:color="auto"/>
        <w:bottom w:val="none" w:sz="0" w:space="0" w:color="auto"/>
        <w:right w:val="none" w:sz="0" w:space="0" w:color="auto"/>
      </w:divBdr>
    </w:div>
    <w:div w:id="21381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12</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29</cp:revision>
  <cp:lastPrinted>2019-04-26T12:46:00Z</cp:lastPrinted>
  <dcterms:created xsi:type="dcterms:W3CDTF">2020-04-03T23:46:00Z</dcterms:created>
  <dcterms:modified xsi:type="dcterms:W3CDTF">2023-09-16T01:06:00Z</dcterms:modified>
</cp:coreProperties>
</file>