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38C3" w14:textId="09E0538A" w:rsidR="0054260C" w:rsidRDefault="00CA64B9" w:rsidP="00CA64B9">
      <w:pPr>
        <w:pStyle w:val="Title"/>
        <w:rPr>
          <w:color w:val="1F4E79" w:themeColor="accent5" w:themeShade="80"/>
          <w:sz w:val="48"/>
          <w:szCs w:val="48"/>
        </w:rPr>
      </w:pPr>
      <w:bookmarkStart w:id="0" w:name="_Hlk42368870"/>
      <w:bookmarkEnd w:id="0"/>
      <w:r w:rsidRPr="00CA64B9">
        <w:rPr>
          <w:color w:val="1F4E79" w:themeColor="accent5" w:themeShade="80"/>
          <w:sz w:val="48"/>
          <w:szCs w:val="48"/>
        </w:rPr>
        <w:t>Week 1: Introduction to Time Series Analytics</w:t>
      </w:r>
    </w:p>
    <w:p w14:paraId="464E4402" w14:textId="57AF5A27" w:rsidR="000E6D51" w:rsidRPr="00CA0808" w:rsidRDefault="00D15C30" w:rsidP="00D15C30">
      <w:pPr>
        <w:rPr>
          <w:i/>
          <w:iCs/>
          <w:sz w:val="20"/>
          <w:szCs w:val="20"/>
        </w:rPr>
      </w:pPr>
      <w:r w:rsidRPr="00CA0808">
        <w:rPr>
          <w:i/>
          <w:iCs/>
          <w:sz w:val="20"/>
          <w:szCs w:val="20"/>
        </w:rPr>
        <w:t xml:space="preserve">Forecasting: Principles and Practice (3rd ed), Rob J Hyndman and George Athanasopoulos, Monash University, Australia: </w:t>
      </w:r>
      <w:hyperlink r:id="rId8" w:history="1">
        <w:r w:rsidRPr="00CA0808">
          <w:rPr>
            <w:rStyle w:val="Hyperlink"/>
            <w:i/>
            <w:iCs/>
            <w:sz w:val="20"/>
            <w:szCs w:val="20"/>
          </w:rPr>
          <w:t>https://otexts.com/fpp3/</w:t>
        </w:r>
      </w:hyperlink>
      <w:r w:rsidRPr="00CA0808">
        <w:rPr>
          <w:i/>
          <w:iCs/>
          <w:sz w:val="20"/>
          <w:szCs w:val="20"/>
        </w:rPr>
        <w:t xml:space="preserve"> </w:t>
      </w:r>
    </w:p>
    <w:p w14:paraId="34243097" w14:textId="3A81356F" w:rsidR="006164C4" w:rsidRPr="00FA2C90" w:rsidRDefault="006164C4" w:rsidP="006164C4">
      <w:pPr>
        <w:numPr>
          <w:ilvl w:val="0"/>
          <w:numId w:val="7"/>
        </w:numPr>
        <w:pBdr>
          <w:bottom w:val="single" w:sz="6" w:space="0" w:color="A2A9B1"/>
        </w:pBdr>
        <w:spacing w:after="60" w:line="240" w:lineRule="auto"/>
        <w:ind w:left="0" w:firstLine="0"/>
        <w:outlineLvl w:val="0"/>
        <w:rPr>
          <w:rFonts w:ascii="Bookman Old Style" w:hAnsi="Bookman Old Style"/>
          <w:color w:val="C45911" w:themeColor="accent2" w:themeShade="BF"/>
          <w:kern w:val="36"/>
          <w:sz w:val="43"/>
          <w:szCs w:val="43"/>
          <w:lang w:val="en"/>
        </w:rPr>
      </w:pPr>
      <w:bookmarkStart w:id="1" w:name="_Hlk530315577"/>
      <w:r>
        <w:rPr>
          <w:rFonts w:ascii="Bookman Old Style" w:hAnsi="Bookman Old Style"/>
          <w:color w:val="C45911" w:themeColor="accent2" w:themeShade="BF"/>
          <w:kern w:val="36"/>
          <w:sz w:val="43"/>
          <w:szCs w:val="43"/>
          <w:lang w:val="en"/>
        </w:rPr>
        <w:t>Cha</w:t>
      </w:r>
      <w:bookmarkEnd w:id="1"/>
      <w:r>
        <w:rPr>
          <w:rFonts w:ascii="Bookman Old Style" w:hAnsi="Bookman Old Style"/>
          <w:color w:val="C45911" w:themeColor="accent2" w:themeShade="BF"/>
          <w:kern w:val="36"/>
          <w:sz w:val="43"/>
          <w:szCs w:val="43"/>
          <w:lang w:val="en"/>
        </w:rPr>
        <w:t>pter 1</w:t>
      </w:r>
      <w:r w:rsidR="00E844EF" w:rsidRPr="00E844EF">
        <w:rPr>
          <w:rFonts w:ascii="Bookman Old Style" w:hAnsi="Bookman Old Style"/>
          <w:color w:val="C45911" w:themeColor="accent2" w:themeShade="BF"/>
          <w:kern w:val="36"/>
          <w:sz w:val="43"/>
          <w:szCs w:val="43"/>
          <w:vertAlign w:val="superscript"/>
          <w:lang w:val="en"/>
        </w:rPr>
        <w:t>+</w:t>
      </w:r>
      <w:r>
        <w:rPr>
          <w:rFonts w:ascii="Bookman Old Style" w:hAnsi="Bookman Old Style"/>
          <w:color w:val="C45911" w:themeColor="accent2" w:themeShade="BF"/>
          <w:kern w:val="36"/>
          <w:sz w:val="43"/>
          <w:szCs w:val="43"/>
          <w:lang w:val="en"/>
        </w:rPr>
        <w:t xml:space="preserve"> – Approaching Forecasting </w:t>
      </w:r>
    </w:p>
    <w:p w14:paraId="6B68D650" w14:textId="634C74D0" w:rsidR="006164C4" w:rsidRPr="00065DA3" w:rsidRDefault="00F01FAC" w:rsidP="00065DA3">
      <w:pPr>
        <w:pStyle w:val="Heading2"/>
        <w:pBdr>
          <w:bottom w:val="single" w:sz="12" w:space="0" w:color="3B556E"/>
        </w:pBdr>
        <w:spacing w:before="120" w:line="240" w:lineRule="auto"/>
        <w:rPr>
          <w:rFonts w:ascii="Helvetica Neue" w:hAnsi="Helvetica Neue"/>
          <w:color w:val="3B556E"/>
          <w:spacing w:val="3"/>
          <w:sz w:val="28"/>
          <w:szCs w:val="28"/>
        </w:rPr>
      </w:pPr>
      <w:r w:rsidRPr="00065DA3">
        <w:rPr>
          <w:rFonts w:ascii="Helvetica Neue" w:hAnsi="Helvetica Neue"/>
          <w:color w:val="3B556E"/>
          <w:spacing w:val="3"/>
          <w:sz w:val="28"/>
          <w:szCs w:val="28"/>
        </w:rPr>
        <w:t xml:space="preserve">Introduction to </w:t>
      </w:r>
      <w:r w:rsidR="006164C4" w:rsidRPr="00065DA3">
        <w:rPr>
          <w:rFonts w:ascii="Helvetica Neue" w:hAnsi="Helvetica Neue"/>
          <w:color w:val="3B556E"/>
          <w:spacing w:val="3"/>
          <w:sz w:val="28"/>
          <w:szCs w:val="28"/>
        </w:rPr>
        <w:t>Time Series</w:t>
      </w:r>
      <w:r w:rsidR="004256FB" w:rsidRPr="00065DA3">
        <w:rPr>
          <w:rFonts w:ascii="Helvetica Neue" w:hAnsi="Helvetica Neue"/>
          <w:color w:val="3B556E"/>
          <w:spacing w:val="3"/>
          <w:sz w:val="28"/>
          <w:szCs w:val="28"/>
        </w:rPr>
        <w:t xml:space="preserve"> Analytics</w:t>
      </w:r>
    </w:p>
    <w:p w14:paraId="2FF2A384" w14:textId="77777777" w:rsidR="006164C4" w:rsidRPr="00DC4A13" w:rsidRDefault="006164C4" w:rsidP="00BB2F6E">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Many statistical methods relate to data which are independent, or at least uncorrelated. There are many practical situations where data might be correlated. This is particularly so where repeated observations on a given system are made sequentially in time. </w:t>
      </w:r>
    </w:p>
    <w:p w14:paraId="0A77BA86" w14:textId="77777777" w:rsidR="006164C4" w:rsidRPr="00DC4A13" w:rsidRDefault="006164C4" w:rsidP="00BB2F6E">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Data gathered sequentially in time are called a time series. </w:t>
      </w:r>
    </w:p>
    <w:p w14:paraId="2E3B69AB" w14:textId="77777777" w:rsidR="006164C4" w:rsidRPr="00DC4A13" w:rsidRDefault="006164C4" w:rsidP="00BB2F6E">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The simplest form of data is a long series of continuous measurements at equally spaced time points.</w:t>
      </w:r>
    </w:p>
    <w:p w14:paraId="3851876F" w14:textId="77777777" w:rsidR="006164C4" w:rsidRPr="00DC4A13" w:rsidRDefault="006164C4" w:rsidP="003D77F4">
      <w:pPr>
        <w:spacing w:after="0"/>
        <w:rPr>
          <w:rFonts w:asciiTheme="majorHAnsi" w:hAnsiTheme="majorHAnsi" w:cstheme="majorHAnsi"/>
          <w:sz w:val="20"/>
          <w:szCs w:val="20"/>
        </w:rPr>
      </w:pPr>
      <w:r w:rsidRPr="00DC4A13">
        <w:rPr>
          <w:rFonts w:asciiTheme="majorHAnsi" w:hAnsiTheme="majorHAnsi" w:cstheme="majorHAnsi"/>
          <w:sz w:val="20"/>
          <w:szCs w:val="20"/>
        </w:rPr>
        <w:t>That is:</w:t>
      </w:r>
    </w:p>
    <w:p w14:paraId="2AC57DA6" w14:textId="77777777" w:rsidR="006164C4" w:rsidRPr="00DC4A13" w:rsidRDefault="006164C4" w:rsidP="000B4DCA">
      <w:pPr>
        <w:pStyle w:val="ListParagraph"/>
        <w:numPr>
          <w:ilvl w:val="0"/>
          <w:numId w:val="8"/>
        </w:numPr>
        <w:spacing w:after="0" w:line="240" w:lineRule="auto"/>
        <w:ind w:left="450"/>
        <w:rPr>
          <w:rFonts w:asciiTheme="majorHAnsi" w:hAnsiTheme="majorHAnsi" w:cstheme="majorHAnsi"/>
          <w:sz w:val="20"/>
          <w:szCs w:val="20"/>
        </w:rPr>
      </w:pPr>
      <w:r w:rsidRPr="00DC4A13">
        <w:rPr>
          <w:rFonts w:asciiTheme="majorHAnsi" w:hAnsiTheme="majorHAnsi" w:cstheme="majorHAnsi"/>
          <w:sz w:val="20"/>
          <w:szCs w:val="20"/>
        </w:rPr>
        <w:t xml:space="preserve">observations are made at distinct points in time, these time points being equally </w:t>
      </w:r>
      <w:proofErr w:type="gramStart"/>
      <w:r w:rsidRPr="00DC4A13">
        <w:rPr>
          <w:rFonts w:asciiTheme="majorHAnsi" w:hAnsiTheme="majorHAnsi" w:cstheme="majorHAnsi"/>
          <w:sz w:val="20"/>
          <w:szCs w:val="20"/>
        </w:rPr>
        <w:t>spaced</w:t>
      </w:r>
      <w:proofErr w:type="gramEnd"/>
    </w:p>
    <w:p w14:paraId="7572185A" w14:textId="77777777" w:rsidR="006164C4" w:rsidRPr="00BB2F6E" w:rsidRDefault="006164C4" w:rsidP="003D77F4">
      <w:pPr>
        <w:pStyle w:val="ListParagraph"/>
        <w:numPr>
          <w:ilvl w:val="0"/>
          <w:numId w:val="8"/>
        </w:numPr>
        <w:spacing w:line="240" w:lineRule="auto"/>
        <w:ind w:left="450"/>
        <w:rPr>
          <w:sz w:val="20"/>
          <w:szCs w:val="20"/>
        </w:rPr>
      </w:pPr>
      <w:proofErr w:type="gramStart"/>
      <w:r w:rsidRPr="00DC4A13">
        <w:rPr>
          <w:rFonts w:asciiTheme="majorHAnsi" w:hAnsiTheme="majorHAnsi" w:cstheme="majorHAnsi"/>
          <w:sz w:val="20"/>
          <w:szCs w:val="20"/>
        </w:rPr>
        <w:t>and,</w:t>
      </w:r>
      <w:proofErr w:type="gramEnd"/>
      <w:r w:rsidRPr="00DC4A13">
        <w:rPr>
          <w:rFonts w:asciiTheme="majorHAnsi" w:hAnsiTheme="majorHAnsi" w:cstheme="majorHAnsi"/>
          <w:sz w:val="20"/>
          <w:szCs w:val="20"/>
        </w:rPr>
        <w:t xml:space="preserve"> the observations may take values from a continuous distribution.</w:t>
      </w:r>
    </w:p>
    <w:p w14:paraId="351D26BD" w14:textId="77777777" w:rsidR="006164C4" w:rsidRPr="00DC4A13" w:rsidRDefault="006164C4" w:rsidP="00726180">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The above setup could be easily generalized: for example, the times of observation need not be equally spaced in time, the observations may only take values from a discrete distribution, . . .</w:t>
      </w:r>
    </w:p>
    <w:p w14:paraId="7DF17BB8" w14:textId="0B242BB6" w:rsidR="006164C4" w:rsidRPr="00DC4A13" w:rsidRDefault="006164C4" w:rsidP="00200465">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If we repeatedly observe a given system at regular time intervals, it is very likely that the observations we make will be correlated. So</w:t>
      </w:r>
      <w:r w:rsidR="00726180" w:rsidRPr="00DC4A13">
        <w:rPr>
          <w:rFonts w:asciiTheme="majorHAnsi" w:hAnsiTheme="majorHAnsi" w:cstheme="majorHAnsi"/>
          <w:sz w:val="20"/>
          <w:szCs w:val="20"/>
        </w:rPr>
        <w:t>,</w:t>
      </w:r>
      <w:r w:rsidRPr="00DC4A13">
        <w:rPr>
          <w:rFonts w:asciiTheme="majorHAnsi" w:hAnsiTheme="majorHAnsi" w:cstheme="majorHAnsi"/>
          <w:sz w:val="20"/>
          <w:szCs w:val="20"/>
        </w:rPr>
        <w:t xml:space="preserve"> we cannot assume that the data </w:t>
      </w:r>
      <w:proofErr w:type="gramStart"/>
      <w:r w:rsidRPr="00DC4A13">
        <w:rPr>
          <w:rFonts w:asciiTheme="majorHAnsi" w:hAnsiTheme="majorHAnsi" w:cstheme="majorHAnsi"/>
          <w:sz w:val="20"/>
          <w:szCs w:val="20"/>
        </w:rPr>
        <w:t>constitute</w:t>
      </w:r>
      <w:proofErr w:type="gramEnd"/>
      <w:r w:rsidRPr="00DC4A13">
        <w:rPr>
          <w:rFonts w:asciiTheme="majorHAnsi" w:hAnsiTheme="majorHAnsi" w:cstheme="majorHAnsi"/>
          <w:sz w:val="20"/>
          <w:szCs w:val="20"/>
        </w:rPr>
        <w:t xml:space="preserve"> a random sample. The time-order in which the observations are made is vital.</w:t>
      </w:r>
    </w:p>
    <w:p w14:paraId="16C25DB0" w14:textId="2E430895" w:rsidR="00704EF8" w:rsidRPr="00DC4A13" w:rsidRDefault="00FD10B1" w:rsidP="00093456">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The analysis of </w:t>
      </w:r>
      <w:r w:rsidR="00E50998" w:rsidRPr="00DC4A13">
        <w:rPr>
          <w:rFonts w:asciiTheme="majorHAnsi" w:hAnsiTheme="majorHAnsi" w:cstheme="majorHAnsi"/>
          <w:sz w:val="20"/>
          <w:szCs w:val="20"/>
        </w:rPr>
        <w:t xml:space="preserve">experimental data that have been observed </w:t>
      </w:r>
      <w:r w:rsidR="001D7851" w:rsidRPr="00DC4A13">
        <w:rPr>
          <w:rFonts w:asciiTheme="majorHAnsi" w:hAnsiTheme="majorHAnsi" w:cstheme="majorHAnsi"/>
          <w:sz w:val="20"/>
          <w:szCs w:val="20"/>
        </w:rPr>
        <w:t xml:space="preserve">at different points of time leads to new and unique </w:t>
      </w:r>
      <w:r w:rsidR="00401F71" w:rsidRPr="00DC4A13">
        <w:rPr>
          <w:rFonts w:asciiTheme="majorHAnsi" w:hAnsiTheme="majorHAnsi" w:cstheme="majorHAnsi"/>
          <w:sz w:val="20"/>
          <w:szCs w:val="20"/>
        </w:rPr>
        <w:t>problems in statistical modeling and inference</w:t>
      </w:r>
      <w:r w:rsidR="00846B1D" w:rsidRPr="00DC4A13">
        <w:rPr>
          <w:rFonts w:asciiTheme="majorHAnsi" w:hAnsiTheme="majorHAnsi" w:cstheme="majorHAnsi"/>
          <w:sz w:val="20"/>
          <w:szCs w:val="20"/>
        </w:rPr>
        <w:t xml:space="preserve">. </w:t>
      </w:r>
      <w:r w:rsidR="00EA222F" w:rsidRPr="00DC4A13">
        <w:rPr>
          <w:rFonts w:asciiTheme="majorHAnsi" w:hAnsiTheme="majorHAnsi" w:cstheme="majorHAnsi"/>
          <w:sz w:val="20"/>
          <w:szCs w:val="20"/>
        </w:rPr>
        <w:t xml:space="preserve"> The obvious correlation </w:t>
      </w:r>
      <w:r w:rsidR="00F10682" w:rsidRPr="00DC4A13">
        <w:rPr>
          <w:rFonts w:asciiTheme="majorHAnsi" w:hAnsiTheme="majorHAnsi" w:cstheme="majorHAnsi"/>
          <w:sz w:val="20"/>
          <w:szCs w:val="20"/>
        </w:rPr>
        <w:t xml:space="preserve">introduced by the sampling of </w:t>
      </w:r>
      <w:r w:rsidR="0051705D" w:rsidRPr="00DC4A13">
        <w:rPr>
          <w:rFonts w:asciiTheme="majorHAnsi" w:hAnsiTheme="majorHAnsi" w:cstheme="majorHAnsi"/>
          <w:sz w:val="20"/>
          <w:szCs w:val="20"/>
        </w:rPr>
        <w:t>adjacent points in time can severe</w:t>
      </w:r>
      <w:r w:rsidR="00666817" w:rsidRPr="00DC4A13">
        <w:rPr>
          <w:rFonts w:asciiTheme="majorHAnsi" w:hAnsiTheme="majorHAnsi" w:cstheme="majorHAnsi"/>
          <w:sz w:val="20"/>
          <w:szCs w:val="20"/>
        </w:rPr>
        <w:t xml:space="preserve">ly </w:t>
      </w:r>
      <w:r w:rsidR="0013736E" w:rsidRPr="00DC4A13">
        <w:rPr>
          <w:rFonts w:asciiTheme="majorHAnsi" w:hAnsiTheme="majorHAnsi" w:cstheme="majorHAnsi"/>
          <w:sz w:val="20"/>
          <w:szCs w:val="20"/>
        </w:rPr>
        <w:t>restrict the applicability of many conventional statistical methods</w:t>
      </w:r>
      <w:r w:rsidR="00291326" w:rsidRPr="00DC4A13">
        <w:rPr>
          <w:rFonts w:asciiTheme="majorHAnsi" w:hAnsiTheme="majorHAnsi" w:cstheme="majorHAnsi"/>
          <w:sz w:val="20"/>
          <w:szCs w:val="20"/>
        </w:rPr>
        <w:t xml:space="preserve"> traditionally </w:t>
      </w:r>
      <w:r w:rsidR="00666817" w:rsidRPr="00DC4A13">
        <w:rPr>
          <w:rFonts w:asciiTheme="majorHAnsi" w:hAnsiTheme="majorHAnsi" w:cstheme="majorHAnsi"/>
          <w:sz w:val="20"/>
          <w:szCs w:val="20"/>
        </w:rPr>
        <w:t>dependent on the assumption</w:t>
      </w:r>
      <w:r w:rsidR="00FF2DF7" w:rsidRPr="00DC4A13">
        <w:rPr>
          <w:rFonts w:asciiTheme="majorHAnsi" w:hAnsiTheme="majorHAnsi" w:cstheme="majorHAnsi"/>
          <w:sz w:val="20"/>
          <w:szCs w:val="20"/>
        </w:rPr>
        <w:t xml:space="preserve"> that these adjacent observations are </w:t>
      </w:r>
      <w:r w:rsidR="00FF2DF7" w:rsidRPr="00DC4A13">
        <w:rPr>
          <w:rFonts w:asciiTheme="majorHAnsi" w:hAnsiTheme="majorHAnsi" w:cstheme="majorHAnsi"/>
          <w:i/>
          <w:iCs/>
          <w:sz w:val="20"/>
          <w:szCs w:val="20"/>
        </w:rPr>
        <w:t>independent and identically distributed</w:t>
      </w:r>
      <w:r w:rsidR="00156702" w:rsidRPr="00DC4A13">
        <w:rPr>
          <w:rFonts w:asciiTheme="majorHAnsi" w:hAnsiTheme="majorHAnsi" w:cstheme="majorHAnsi"/>
          <w:sz w:val="20"/>
          <w:szCs w:val="20"/>
        </w:rPr>
        <w:t xml:space="preserve"> (</w:t>
      </w:r>
      <w:proofErr w:type="spellStart"/>
      <w:r w:rsidR="00156702" w:rsidRPr="00DC4A13">
        <w:rPr>
          <w:rFonts w:asciiTheme="majorHAnsi" w:hAnsiTheme="majorHAnsi" w:cstheme="majorHAnsi"/>
          <w:sz w:val="20"/>
          <w:szCs w:val="20"/>
        </w:rPr>
        <w:t>iid</w:t>
      </w:r>
      <w:proofErr w:type="spellEnd"/>
      <w:r w:rsidR="00156702" w:rsidRPr="00DC4A13">
        <w:rPr>
          <w:rFonts w:asciiTheme="majorHAnsi" w:hAnsiTheme="majorHAnsi" w:cstheme="majorHAnsi"/>
          <w:sz w:val="20"/>
          <w:szCs w:val="20"/>
        </w:rPr>
        <w:t>)</w:t>
      </w:r>
      <w:r w:rsidR="00076725" w:rsidRPr="00DC4A13">
        <w:rPr>
          <w:rFonts w:asciiTheme="majorHAnsi" w:hAnsiTheme="majorHAnsi" w:cstheme="majorHAnsi"/>
          <w:sz w:val="20"/>
          <w:szCs w:val="20"/>
        </w:rPr>
        <w:t>. The systematic approach</w:t>
      </w:r>
      <w:r w:rsidR="00DF5ECB" w:rsidRPr="00DC4A13">
        <w:rPr>
          <w:rFonts w:asciiTheme="majorHAnsi" w:hAnsiTheme="majorHAnsi" w:cstheme="majorHAnsi"/>
          <w:sz w:val="20"/>
          <w:szCs w:val="20"/>
        </w:rPr>
        <w:t xml:space="preserve"> by which one goes about answering </w:t>
      </w:r>
      <w:r w:rsidR="006A4592" w:rsidRPr="00DC4A13">
        <w:rPr>
          <w:rFonts w:asciiTheme="majorHAnsi" w:hAnsiTheme="majorHAnsi" w:cstheme="majorHAnsi"/>
          <w:sz w:val="20"/>
          <w:szCs w:val="20"/>
        </w:rPr>
        <w:t>the mathematical and statistical questions p</w:t>
      </w:r>
      <w:r w:rsidR="00354071" w:rsidRPr="00DC4A13">
        <w:rPr>
          <w:rFonts w:asciiTheme="majorHAnsi" w:hAnsiTheme="majorHAnsi" w:cstheme="majorHAnsi"/>
          <w:sz w:val="20"/>
          <w:szCs w:val="20"/>
        </w:rPr>
        <w:t xml:space="preserve">osed by these time correlations is commonly </w:t>
      </w:r>
      <w:r w:rsidR="0096004D" w:rsidRPr="00DC4A13">
        <w:rPr>
          <w:rFonts w:asciiTheme="majorHAnsi" w:hAnsiTheme="majorHAnsi" w:cstheme="majorHAnsi"/>
          <w:sz w:val="20"/>
          <w:szCs w:val="20"/>
        </w:rPr>
        <w:t>referred to as time series analytics.</w:t>
      </w:r>
    </w:p>
    <w:p w14:paraId="50AB8DC0" w14:textId="28F19E0E" w:rsidR="00704EF8" w:rsidRPr="00065DA3" w:rsidRDefault="00704EF8" w:rsidP="00065DA3">
      <w:pPr>
        <w:pStyle w:val="Heading2"/>
        <w:pBdr>
          <w:bottom w:val="single" w:sz="12" w:space="0" w:color="3B556E"/>
        </w:pBdr>
        <w:spacing w:before="120" w:line="240" w:lineRule="auto"/>
        <w:rPr>
          <w:rFonts w:ascii="Helvetica Neue" w:hAnsi="Helvetica Neue"/>
          <w:color w:val="3B556E"/>
          <w:spacing w:val="3"/>
          <w:sz w:val="28"/>
          <w:szCs w:val="28"/>
        </w:rPr>
      </w:pPr>
      <w:r w:rsidRPr="00065DA3">
        <w:rPr>
          <w:rFonts w:ascii="Helvetica Neue" w:hAnsi="Helvetica Neue"/>
          <w:color w:val="3B556E"/>
          <w:spacing w:val="3"/>
          <w:sz w:val="28"/>
          <w:szCs w:val="28"/>
        </w:rPr>
        <w:t>Objectives of time series analy</w:t>
      </w:r>
      <w:r w:rsidR="00F01FAC" w:rsidRPr="00065DA3">
        <w:rPr>
          <w:rFonts w:ascii="Helvetica Neue" w:hAnsi="Helvetica Neue"/>
          <w:color w:val="3B556E"/>
          <w:spacing w:val="3"/>
          <w:sz w:val="28"/>
          <w:szCs w:val="28"/>
        </w:rPr>
        <w:t>tics</w:t>
      </w:r>
      <w:r w:rsidRPr="00065DA3">
        <w:rPr>
          <w:rFonts w:ascii="Helvetica Neue" w:hAnsi="Helvetica Neue"/>
          <w:color w:val="3B556E"/>
          <w:spacing w:val="3"/>
          <w:sz w:val="28"/>
          <w:szCs w:val="28"/>
        </w:rPr>
        <w:t>:</w:t>
      </w:r>
    </w:p>
    <w:p w14:paraId="6069DA89" w14:textId="77777777" w:rsidR="00704EF8" w:rsidRPr="00DC4A13" w:rsidRDefault="00704EF8" w:rsidP="00704EF8">
      <w:pPr>
        <w:pStyle w:val="ListParagraph"/>
        <w:numPr>
          <w:ilvl w:val="0"/>
          <w:numId w:val="9"/>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description - summary statistics, graphs</w:t>
      </w:r>
    </w:p>
    <w:p w14:paraId="57F1A72A" w14:textId="62BFB970" w:rsidR="00704EF8" w:rsidRPr="00DC4A13" w:rsidRDefault="00704EF8" w:rsidP="00704EF8">
      <w:pPr>
        <w:pStyle w:val="ListParagraph"/>
        <w:numPr>
          <w:ilvl w:val="0"/>
          <w:numId w:val="9"/>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analysis and interpretation - find a model to describe the time dependence in the data, can we interpret the model</w:t>
      </w:r>
      <w:r w:rsidR="00323360">
        <w:rPr>
          <w:rFonts w:asciiTheme="majorHAnsi" w:hAnsiTheme="majorHAnsi" w:cstheme="majorHAnsi"/>
          <w:sz w:val="20"/>
          <w:szCs w:val="20"/>
        </w:rPr>
        <w:t>?</w:t>
      </w:r>
    </w:p>
    <w:p w14:paraId="6CA6D796" w14:textId="77777777" w:rsidR="00704EF8" w:rsidRPr="00DC4A13" w:rsidRDefault="00704EF8" w:rsidP="00704EF8">
      <w:pPr>
        <w:pStyle w:val="ListParagraph"/>
        <w:numPr>
          <w:ilvl w:val="0"/>
          <w:numId w:val="9"/>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forecasting or prediction - given a sample from the series, forecast the next value, or the next few </w:t>
      </w:r>
      <w:proofErr w:type="gramStart"/>
      <w:r w:rsidRPr="00DC4A13">
        <w:rPr>
          <w:rFonts w:asciiTheme="majorHAnsi" w:hAnsiTheme="majorHAnsi" w:cstheme="majorHAnsi"/>
          <w:sz w:val="20"/>
          <w:szCs w:val="20"/>
        </w:rPr>
        <w:t>values</w:t>
      </w:r>
      <w:proofErr w:type="gramEnd"/>
    </w:p>
    <w:p w14:paraId="57A993D2" w14:textId="77777777" w:rsidR="00704EF8" w:rsidRPr="00DC4A13" w:rsidRDefault="00704EF8" w:rsidP="00704EF8">
      <w:pPr>
        <w:pStyle w:val="ListParagraph"/>
        <w:numPr>
          <w:ilvl w:val="0"/>
          <w:numId w:val="9"/>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control - adjust various control parameters to make the series fit closer to a </w:t>
      </w:r>
      <w:proofErr w:type="gramStart"/>
      <w:r w:rsidRPr="00DC4A13">
        <w:rPr>
          <w:rFonts w:asciiTheme="majorHAnsi" w:hAnsiTheme="majorHAnsi" w:cstheme="majorHAnsi"/>
          <w:sz w:val="20"/>
          <w:szCs w:val="20"/>
        </w:rPr>
        <w:t>target</w:t>
      </w:r>
      <w:proofErr w:type="gramEnd"/>
    </w:p>
    <w:p w14:paraId="08196104" w14:textId="584943F2" w:rsidR="00704EF8" w:rsidRPr="00DC4A13" w:rsidRDefault="00704EF8" w:rsidP="00093456">
      <w:pPr>
        <w:pStyle w:val="ListParagraph"/>
        <w:numPr>
          <w:ilvl w:val="0"/>
          <w:numId w:val="9"/>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adjustment - in a linear model</w:t>
      </w:r>
      <w:r w:rsidR="00F01FAC" w:rsidRPr="00DC4A13">
        <w:rPr>
          <w:rFonts w:asciiTheme="majorHAnsi" w:hAnsiTheme="majorHAnsi" w:cstheme="majorHAnsi"/>
          <w:sz w:val="20"/>
          <w:szCs w:val="20"/>
        </w:rPr>
        <w:t>,</w:t>
      </w:r>
      <w:r w:rsidRPr="00DC4A13">
        <w:rPr>
          <w:rFonts w:asciiTheme="majorHAnsi" w:hAnsiTheme="majorHAnsi" w:cstheme="majorHAnsi"/>
          <w:sz w:val="20"/>
          <w:szCs w:val="20"/>
        </w:rPr>
        <w:t xml:space="preserve"> the errors could form a time series of correlated observations, and we might want to adjust estimated variances to allow for this</w:t>
      </w:r>
      <w:r w:rsidR="00E7583F" w:rsidRPr="00DC4A13">
        <w:rPr>
          <w:rFonts w:asciiTheme="majorHAnsi" w:hAnsiTheme="majorHAnsi" w:cstheme="majorHAnsi"/>
          <w:sz w:val="20"/>
          <w:szCs w:val="20"/>
        </w:rPr>
        <w:t xml:space="preserve"> </w:t>
      </w:r>
      <w:r w:rsidR="00984F7F" w:rsidRPr="00DC4A13">
        <w:rPr>
          <w:rFonts w:asciiTheme="majorHAnsi" w:hAnsiTheme="majorHAnsi" w:cstheme="majorHAnsi"/>
          <w:sz w:val="20"/>
          <w:szCs w:val="20"/>
        </w:rPr>
        <w:t xml:space="preserve">to be </w:t>
      </w:r>
      <w:proofErr w:type="gramStart"/>
      <w:r w:rsidR="00984F7F" w:rsidRPr="00DC4A13">
        <w:rPr>
          <w:rFonts w:asciiTheme="majorHAnsi" w:hAnsiTheme="majorHAnsi" w:cstheme="majorHAnsi"/>
          <w:sz w:val="20"/>
          <w:szCs w:val="20"/>
        </w:rPr>
        <w:t>minimize</w:t>
      </w:r>
      <w:proofErr w:type="gramEnd"/>
    </w:p>
    <w:p w14:paraId="3CF0DBCD" w14:textId="77777777" w:rsidR="00BE5136" w:rsidRPr="00065DA3" w:rsidRDefault="00BE5136" w:rsidP="00065DA3">
      <w:pPr>
        <w:pStyle w:val="Heading2"/>
        <w:pBdr>
          <w:bottom w:val="single" w:sz="12" w:space="0" w:color="3B556E"/>
        </w:pBdr>
        <w:spacing w:before="120" w:line="240" w:lineRule="auto"/>
        <w:rPr>
          <w:rFonts w:ascii="Helvetica Neue" w:hAnsi="Helvetica Neue"/>
          <w:color w:val="3B556E"/>
          <w:spacing w:val="3"/>
          <w:sz w:val="28"/>
          <w:szCs w:val="28"/>
        </w:rPr>
      </w:pPr>
      <w:r w:rsidRPr="00065DA3">
        <w:rPr>
          <w:rFonts w:ascii="Helvetica Neue" w:hAnsi="Helvetica Neue"/>
          <w:color w:val="3B556E"/>
          <w:spacing w:val="3"/>
          <w:sz w:val="28"/>
          <w:szCs w:val="28"/>
        </w:rPr>
        <w:t>Definitions and Notations</w:t>
      </w:r>
    </w:p>
    <w:p w14:paraId="7F2D1A0A" w14:textId="128D92BB" w:rsidR="00BE5136" w:rsidRPr="00DC4A13" w:rsidRDefault="00BE5136" w:rsidP="00BE5136">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Assume that the series </w:t>
      </w:r>
      <m:oMath>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m:t>
            </m:r>
          </m:sub>
        </m:sSub>
      </m:oMath>
      <w:r w:rsidRPr="00DC4A13">
        <w:rPr>
          <w:rFonts w:asciiTheme="majorHAnsi" w:hAnsiTheme="majorHAnsi" w:cstheme="majorHAnsi"/>
          <w:sz w:val="20"/>
          <w:szCs w:val="20"/>
        </w:rPr>
        <w:t xml:space="preserve"> runs throughout time, that is</w:t>
      </w:r>
      <w:r w:rsidR="00765C72" w:rsidRPr="00DC4A13">
        <w:rPr>
          <w:rFonts w:asciiTheme="majorHAnsi" w:hAnsiTheme="majorHAnsi" w:cstheme="majorHAnsi"/>
          <w:sz w:val="20"/>
          <w:szCs w:val="20"/>
        </w:rPr>
        <w:t xml:space="preserve"> </w:t>
      </w:r>
      <m:oMath>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m:t>
            </m:r>
          </m:sub>
        </m:sSub>
      </m:oMath>
      <w:r w:rsidR="00765C72" w:rsidRPr="00DC4A13">
        <w:rPr>
          <w:rFonts w:asciiTheme="majorHAnsi" w:hAnsiTheme="majorHAnsi" w:cstheme="majorHAnsi"/>
          <w:sz w:val="20"/>
          <w:szCs w:val="20"/>
        </w:rPr>
        <w:t xml:space="preserve">  </w:t>
      </w:r>
      <w:r w:rsidRPr="00DC4A13">
        <w:rPr>
          <w:rFonts w:asciiTheme="majorHAnsi" w:hAnsiTheme="majorHAnsi" w:cstheme="majorHAnsi"/>
          <w:i/>
          <w:iCs/>
          <w:sz w:val="20"/>
          <w:szCs w:val="20"/>
        </w:rPr>
        <w:t>t</w:t>
      </w:r>
      <w:r w:rsidR="003A16F3" w:rsidRPr="00DC4A13">
        <w:rPr>
          <w:rFonts w:asciiTheme="majorHAnsi" w:hAnsiTheme="majorHAnsi" w:cstheme="majorHAnsi"/>
          <w:i/>
          <w:iCs/>
          <w:sz w:val="20"/>
          <w:szCs w:val="20"/>
        </w:rPr>
        <w:t xml:space="preserve"> </w:t>
      </w:r>
      <w:r w:rsidRPr="00DC4A13">
        <w:rPr>
          <w:rFonts w:asciiTheme="majorHAnsi" w:hAnsiTheme="majorHAnsi" w:cstheme="majorHAnsi"/>
          <w:i/>
          <w:iCs/>
          <w:sz w:val="20"/>
          <w:szCs w:val="20"/>
        </w:rPr>
        <w:t>=</w:t>
      </w:r>
      <w:r w:rsidR="003A16F3" w:rsidRPr="00DC4A13">
        <w:rPr>
          <w:rFonts w:asciiTheme="majorHAnsi" w:hAnsiTheme="majorHAnsi" w:cstheme="majorHAnsi"/>
          <w:i/>
          <w:iCs/>
          <w:sz w:val="20"/>
          <w:szCs w:val="20"/>
        </w:rPr>
        <w:t xml:space="preserve"> </w:t>
      </w:r>
      <w:r w:rsidRPr="00DC4A13">
        <w:rPr>
          <w:rFonts w:asciiTheme="majorHAnsi" w:hAnsiTheme="majorHAnsi" w:cstheme="majorHAnsi"/>
          <w:i/>
          <w:iCs/>
          <w:sz w:val="20"/>
          <w:szCs w:val="20"/>
        </w:rPr>
        <w:t>0,</w:t>
      </w:r>
      <w:r w:rsidR="00AC2B97" w:rsidRPr="00DC4A13">
        <w:rPr>
          <w:rFonts w:asciiTheme="majorHAnsi" w:hAnsiTheme="majorHAnsi" w:cstheme="majorHAnsi"/>
          <w:i/>
          <w:iCs/>
          <w:sz w:val="20"/>
          <w:szCs w:val="20"/>
        </w:rPr>
        <w:t xml:space="preserve"> </w:t>
      </w:r>
      <w:r w:rsidRPr="00DC4A13">
        <w:rPr>
          <w:rFonts w:asciiTheme="majorHAnsi" w:hAnsiTheme="majorHAnsi" w:cstheme="majorHAnsi"/>
          <w:i/>
          <w:iCs/>
          <w:sz w:val="20"/>
          <w:szCs w:val="20"/>
        </w:rPr>
        <w:t>±1,</w:t>
      </w:r>
      <w:r w:rsidR="00AC2B97" w:rsidRPr="00DC4A13">
        <w:rPr>
          <w:rFonts w:asciiTheme="majorHAnsi" w:hAnsiTheme="majorHAnsi" w:cstheme="majorHAnsi"/>
          <w:i/>
          <w:iCs/>
          <w:sz w:val="20"/>
          <w:szCs w:val="20"/>
        </w:rPr>
        <w:t xml:space="preserve"> </w:t>
      </w:r>
      <w:r w:rsidRPr="00DC4A13">
        <w:rPr>
          <w:rFonts w:asciiTheme="majorHAnsi" w:hAnsiTheme="majorHAnsi" w:cstheme="majorHAnsi"/>
          <w:i/>
          <w:iCs/>
          <w:sz w:val="20"/>
          <w:szCs w:val="20"/>
        </w:rPr>
        <w:t>±</w:t>
      </w:r>
      <w:proofErr w:type="gramStart"/>
      <w:r w:rsidRPr="00DC4A13">
        <w:rPr>
          <w:rFonts w:asciiTheme="majorHAnsi" w:hAnsiTheme="majorHAnsi" w:cstheme="majorHAnsi"/>
          <w:i/>
          <w:iCs/>
          <w:sz w:val="20"/>
          <w:szCs w:val="20"/>
        </w:rPr>
        <w:t>2,...</w:t>
      </w:r>
      <w:proofErr w:type="gramEnd"/>
      <w:r w:rsidRPr="00DC4A13">
        <w:rPr>
          <w:rFonts w:asciiTheme="majorHAnsi" w:hAnsiTheme="majorHAnsi" w:cstheme="majorHAnsi"/>
          <w:i/>
          <w:iCs/>
          <w:sz w:val="20"/>
          <w:szCs w:val="20"/>
        </w:rPr>
        <w:t>,</w:t>
      </w:r>
      <w:r w:rsidRPr="00DC4A13">
        <w:rPr>
          <w:rFonts w:asciiTheme="majorHAnsi" w:hAnsiTheme="majorHAnsi" w:cstheme="majorHAnsi"/>
          <w:sz w:val="20"/>
          <w:szCs w:val="20"/>
        </w:rPr>
        <w:t xml:space="preserve"> but is only observed at times </w:t>
      </w:r>
      <w:r w:rsidRPr="00DC4A13">
        <w:rPr>
          <w:rFonts w:asciiTheme="majorHAnsi" w:hAnsiTheme="majorHAnsi" w:cstheme="majorHAnsi"/>
          <w:i/>
          <w:iCs/>
          <w:sz w:val="20"/>
          <w:szCs w:val="20"/>
        </w:rPr>
        <w:t>t = 1,...,n</w:t>
      </w:r>
      <w:r w:rsidRPr="00DC4A13">
        <w:rPr>
          <w:rFonts w:asciiTheme="majorHAnsi" w:hAnsiTheme="majorHAnsi" w:cstheme="majorHAnsi"/>
          <w:sz w:val="20"/>
          <w:szCs w:val="20"/>
        </w:rPr>
        <w:t>.</w:t>
      </w:r>
    </w:p>
    <w:p w14:paraId="004CF848" w14:textId="0FECD48D" w:rsidR="00BE5136" w:rsidRDefault="00BE5136" w:rsidP="00BE5136">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We denote the forecast value at the </w:t>
      </w:r>
      <w:proofErr w:type="gramStart"/>
      <w:r w:rsidRPr="00DC4A13">
        <w:rPr>
          <w:rFonts w:asciiTheme="majorHAnsi" w:hAnsiTheme="majorHAnsi" w:cstheme="majorHAnsi"/>
          <w:sz w:val="20"/>
          <w:szCs w:val="20"/>
        </w:rPr>
        <w:t>time period</w:t>
      </w:r>
      <w:proofErr w:type="gramEnd"/>
      <w:r w:rsidRPr="00DC4A13">
        <w:rPr>
          <w:rFonts w:asciiTheme="majorHAnsi" w:hAnsiTheme="majorHAnsi" w:cstheme="majorHAnsi"/>
          <w:sz w:val="20"/>
          <w:szCs w:val="20"/>
        </w:rPr>
        <w:t xml:space="preserve"> t as </w:t>
      </w:r>
      <w:r w:rsidR="00183DC1" w:rsidRPr="00DC4A13">
        <w:rPr>
          <w:rFonts w:asciiTheme="majorHAnsi" w:hAnsiTheme="majorHAnsi" w:cstheme="majorHAnsi"/>
          <w:b/>
          <w:bCs/>
          <w:sz w:val="16"/>
          <w:szCs w:val="16"/>
        </w:rPr>
        <w:t xml:space="preserve"> </w:t>
      </w:r>
      <m:oMath>
        <m:sSub>
          <m:sSubPr>
            <m:ctrlPr>
              <w:rPr>
                <w:rFonts w:ascii="Cambria Math" w:hAnsi="Cambria Math" w:cstheme="majorHAnsi"/>
                <w:b/>
                <w:bCs/>
                <w:i/>
                <w:sz w:val="16"/>
                <w:szCs w:val="16"/>
              </w:rPr>
            </m:ctrlPr>
          </m:sSubPr>
          <m:e>
            <m:r>
              <m:rPr>
                <m:sty m:val="bi"/>
              </m:rPr>
              <w:rPr>
                <w:rFonts w:ascii="Cambria Math" w:hAnsi="Cambria Math" w:cstheme="majorHAnsi"/>
                <w:sz w:val="16"/>
                <w:szCs w:val="16"/>
              </w:rPr>
              <m:t>F</m:t>
            </m:r>
          </m:e>
          <m:sub>
            <m:r>
              <m:rPr>
                <m:sty m:val="bi"/>
              </m:rPr>
              <w:rPr>
                <w:rFonts w:ascii="Cambria Math" w:hAnsi="Cambria Math" w:cstheme="majorHAnsi"/>
                <w:sz w:val="16"/>
                <w:szCs w:val="16"/>
              </w:rPr>
              <m:t>t</m:t>
            </m:r>
          </m:sub>
        </m:sSub>
      </m:oMath>
      <w:r w:rsidR="00984F7F" w:rsidRPr="00DC4A13">
        <w:rPr>
          <w:rFonts w:asciiTheme="majorHAnsi" w:hAnsiTheme="majorHAnsi" w:cstheme="majorHAnsi"/>
          <w:b/>
          <w:bCs/>
          <w:sz w:val="16"/>
          <w:szCs w:val="16"/>
        </w:rPr>
        <w:t xml:space="preserve">  </w:t>
      </w:r>
      <w:r w:rsidRPr="00DC4A13">
        <w:rPr>
          <w:rFonts w:asciiTheme="majorHAnsi" w:hAnsiTheme="majorHAnsi" w:cstheme="majorHAnsi"/>
          <w:sz w:val="20"/>
          <w:szCs w:val="20"/>
        </w:rPr>
        <w:t xml:space="preserve">and the error or residual at time period t as </w:t>
      </w:r>
      <w:r w:rsidRPr="00DC4A13">
        <w:rPr>
          <w:rFonts w:asciiTheme="majorHAnsi" w:hAnsiTheme="majorHAnsi" w:cstheme="majorHAnsi"/>
          <w:i/>
          <w:iCs/>
          <w:sz w:val="24"/>
          <w:szCs w:val="24"/>
        </w:rPr>
        <w:t>e</w:t>
      </w:r>
      <w:r w:rsidRPr="00DC4A13">
        <w:rPr>
          <w:rFonts w:asciiTheme="majorHAnsi" w:hAnsiTheme="majorHAnsi" w:cstheme="majorHAnsi"/>
          <w:i/>
          <w:iCs/>
          <w:sz w:val="24"/>
          <w:szCs w:val="24"/>
          <w:vertAlign w:val="subscript"/>
        </w:rPr>
        <w:t>t</w:t>
      </w:r>
      <w:r w:rsidRPr="00DC4A13">
        <w:rPr>
          <w:rFonts w:asciiTheme="majorHAnsi" w:hAnsiTheme="majorHAnsi" w:cstheme="majorHAnsi"/>
          <w:sz w:val="20"/>
          <w:szCs w:val="20"/>
          <w:vertAlign w:val="subscript"/>
        </w:rPr>
        <w:t xml:space="preserve"> </w:t>
      </w:r>
      <w:r w:rsidRPr="00DC4A13">
        <w:rPr>
          <w:rFonts w:asciiTheme="majorHAnsi" w:hAnsiTheme="majorHAnsi" w:cstheme="majorHAnsi"/>
          <w:sz w:val="20"/>
          <w:szCs w:val="20"/>
        </w:rPr>
        <w:t xml:space="preserve">where it is equal to </w:t>
      </w:r>
      <w:r w:rsidR="00183DC1" w:rsidRPr="00DC4A13">
        <w:rPr>
          <w:rFonts w:asciiTheme="majorHAnsi" w:hAnsiTheme="majorHAnsi" w:cstheme="majorHAnsi"/>
          <w:b/>
          <w:bCs/>
          <w:sz w:val="20"/>
          <w:szCs w:val="20"/>
        </w:rPr>
        <w:t xml:space="preserve"> </w:t>
      </w:r>
      <m:oMath>
        <m:sSub>
          <m:sSubPr>
            <m:ctrlPr>
              <w:rPr>
                <w:rFonts w:ascii="Cambria Math" w:hAnsi="Cambria Math" w:cstheme="majorHAnsi"/>
                <w:b/>
                <w:bCs/>
                <w:i/>
                <w:sz w:val="20"/>
                <w:szCs w:val="20"/>
              </w:rPr>
            </m:ctrlPr>
          </m:sSubPr>
          <m:e>
            <m:r>
              <m:rPr>
                <m:sty m:val="bi"/>
              </m:rPr>
              <w:rPr>
                <w:rFonts w:ascii="Cambria Math" w:hAnsi="Cambria Math" w:cstheme="majorHAnsi"/>
                <w:sz w:val="20"/>
                <w:szCs w:val="20"/>
              </w:rPr>
              <m:t>x</m:t>
            </m:r>
          </m:e>
          <m:sub>
            <m:r>
              <m:rPr>
                <m:sty m:val="bi"/>
              </m:rPr>
              <w:rPr>
                <w:rFonts w:ascii="Cambria Math" w:hAnsi="Cambria Math" w:cstheme="majorHAnsi"/>
                <w:sz w:val="20"/>
                <w:szCs w:val="20"/>
              </w:rPr>
              <m:t>t</m:t>
            </m:r>
          </m:sub>
        </m:sSub>
        <m:r>
          <m:rPr>
            <m:sty m:val="bi"/>
          </m:rPr>
          <w:rPr>
            <w:rFonts w:ascii="Cambria Math" w:hAnsi="Cambria Math" w:cstheme="majorHAnsi"/>
            <w:sz w:val="20"/>
            <w:szCs w:val="20"/>
          </w:rPr>
          <m:t>-</m:t>
        </m:r>
        <m:sSub>
          <m:sSubPr>
            <m:ctrlPr>
              <w:rPr>
                <w:rFonts w:ascii="Cambria Math" w:hAnsi="Cambria Math" w:cstheme="majorHAnsi"/>
                <w:b/>
                <w:bCs/>
                <w:i/>
                <w:sz w:val="20"/>
                <w:szCs w:val="20"/>
              </w:rPr>
            </m:ctrlPr>
          </m:sSubPr>
          <m:e>
            <m:r>
              <m:rPr>
                <m:sty m:val="bi"/>
              </m:rPr>
              <w:rPr>
                <w:rFonts w:ascii="Cambria Math" w:hAnsi="Cambria Math" w:cstheme="majorHAnsi"/>
                <w:sz w:val="20"/>
                <w:szCs w:val="20"/>
              </w:rPr>
              <m:t>F</m:t>
            </m:r>
          </m:e>
          <m:sub>
            <m:r>
              <m:rPr>
                <m:sty m:val="bi"/>
              </m:rPr>
              <w:rPr>
                <w:rFonts w:ascii="Cambria Math" w:hAnsi="Cambria Math" w:cstheme="majorHAnsi"/>
                <w:sz w:val="20"/>
                <w:szCs w:val="20"/>
              </w:rPr>
              <m:t>t</m:t>
            </m:r>
          </m:sub>
        </m:sSub>
      </m:oMath>
      <w:r w:rsidRPr="00DC4A13">
        <w:rPr>
          <w:rFonts w:asciiTheme="majorHAnsi" w:hAnsiTheme="majorHAnsi" w:cstheme="majorHAnsi"/>
          <w:sz w:val="20"/>
          <w:szCs w:val="20"/>
        </w:rPr>
        <w:t>. The following table summarizes the forecasting notations:</w:t>
      </w:r>
    </w:p>
    <w:p w14:paraId="54238548" w14:textId="77777777" w:rsidR="0007401A" w:rsidRDefault="0007401A" w:rsidP="00BE5136">
      <w:pPr>
        <w:spacing w:after="0" w:line="240" w:lineRule="auto"/>
        <w:rPr>
          <w:rFonts w:asciiTheme="majorHAnsi" w:hAnsiTheme="majorHAnsi" w:cstheme="majorHAnsi"/>
          <w:sz w:val="20"/>
          <w:szCs w:val="20"/>
        </w:rPr>
      </w:pPr>
    </w:p>
    <w:p w14:paraId="3FA7F586" w14:textId="77777777" w:rsidR="0007401A" w:rsidRDefault="0007401A" w:rsidP="00BE5136">
      <w:pPr>
        <w:spacing w:after="0" w:line="240" w:lineRule="auto"/>
        <w:rPr>
          <w:rFonts w:asciiTheme="majorHAnsi" w:hAnsiTheme="majorHAnsi" w:cstheme="majorHAnsi"/>
          <w:sz w:val="20"/>
          <w:szCs w:val="20"/>
        </w:rPr>
      </w:pPr>
    </w:p>
    <w:p w14:paraId="20FD3E0A" w14:textId="77777777" w:rsidR="0007401A" w:rsidRDefault="0007401A" w:rsidP="00BE5136">
      <w:pPr>
        <w:spacing w:after="0" w:line="240" w:lineRule="auto"/>
        <w:rPr>
          <w:rFonts w:asciiTheme="majorHAnsi" w:hAnsiTheme="majorHAnsi" w:cstheme="majorHAnsi"/>
          <w:sz w:val="20"/>
          <w:szCs w:val="20"/>
        </w:rPr>
      </w:pPr>
    </w:p>
    <w:p w14:paraId="2DC5920C" w14:textId="77777777" w:rsidR="0007401A" w:rsidRDefault="0007401A" w:rsidP="00BE5136">
      <w:pPr>
        <w:spacing w:after="0" w:line="240" w:lineRule="auto"/>
        <w:rPr>
          <w:rFonts w:asciiTheme="majorHAnsi" w:hAnsiTheme="majorHAnsi" w:cstheme="majorHAnsi"/>
          <w:sz w:val="20"/>
          <w:szCs w:val="20"/>
        </w:rPr>
      </w:pPr>
    </w:p>
    <w:p w14:paraId="5595B5FA" w14:textId="77777777" w:rsidR="0007401A" w:rsidRDefault="0007401A" w:rsidP="00BE5136">
      <w:pPr>
        <w:spacing w:after="0" w:line="240" w:lineRule="auto"/>
        <w:rPr>
          <w:rFonts w:asciiTheme="majorHAnsi" w:hAnsiTheme="majorHAnsi" w:cstheme="majorHAnsi"/>
          <w:sz w:val="20"/>
          <w:szCs w:val="20"/>
        </w:rPr>
      </w:pPr>
    </w:p>
    <w:p w14:paraId="39034BDC" w14:textId="77777777" w:rsidR="0007401A" w:rsidRDefault="0007401A" w:rsidP="00BE5136">
      <w:pPr>
        <w:spacing w:after="0" w:line="240" w:lineRule="auto"/>
        <w:rPr>
          <w:rFonts w:asciiTheme="majorHAnsi" w:hAnsiTheme="majorHAnsi" w:cstheme="majorHAnsi"/>
          <w:sz w:val="20"/>
          <w:szCs w:val="20"/>
        </w:rPr>
      </w:pPr>
    </w:p>
    <w:p w14:paraId="6DD8655F" w14:textId="77777777" w:rsidR="0007401A" w:rsidRPr="00DC4A13" w:rsidRDefault="0007401A" w:rsidP="00BE5136">
      <w:pPr>
        <w:spacing w:after="0" w:line="240" w:lineRule="auto"/>
        <w:rPr>
          <w:rFonts w:asciiTheme="majorHAnsi" w:hAnsiTheme="majorHAnsi" w:cstheme="majorHAnsi"/>
          <w:sz w:val="20"/>
          <w:szCs w:val="20"/>
        </w:rPr>
      </w:pPr>
    </w:p>
    <w:tbl>
      <w:tblPr>
        <w:tblStyle w:val="GridTable4-Accent4"/>
        <w:tblpPr w:leftFromText="180" w:rightFromText="180" w:vertAnchor="text" w:horzAnchor="margin" w:tblpY="178"/>
        <w:tblOverlap w:val="never"/>
        <w:tblW w:w="5000" w:type="pct"/>
        <w:tblLook w:val="04A0" w:firstRow="1" w:lastRow="0" w:firstColumn="1" w:lastColumn="0" w:noHBand="0" w:noVBand="1"/>
      </w:tblPr>
      <w:tblGrid>
        <w:gridCol w:w="1077"/>
        <w:gridCol w:w="8273"/>
      </w:tblGrid>
      <w:tr w:rsidR="00BE5136" w:rsidRPr="00183DC1" w14:paraId="59E88E7E" w14:textId="77777777" w:rsidTr="00542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23DDA55E" w14:textId="77777777" w:rsidR="00BE5136" w:rsidRPr="00183DC1" w:rsidRDefault="00BE5136" w:rsidP="003A4E5D">
            <w:pPr>
              <w:spacing w:after="0" w:line="240" w:lineRule="auto"/>
              <w:rPr>
                <w:color w:val="3A343A"/>
                <w:sz w:val="16"/>
                <w:szCs w:val="16"/>
              </w:rPr>
            </w:pPr>
            <w:r w:rsidRPr="00183DC1">
              <w:rPr>
                <w:bCs w:val="0"/>
                <w:color w:val="3A343A"/>
                <w:sz w:val="16"/>
                <w:szCs w:val="16"/>
              </w:rPr>
              <w:t>Notation</w:t>
            </w:r>
          </w:p>
        </w:tc>
        <w:tc>
          <w:tcPr>
            <w:tcW w:w="4425" w:type="pct"/>
            <w:hideMark/>
          </w:tcPr>
          <w:p w14:paraId="091DDE5F" w14:textId="77777777" w:rsidR="00BE5136" w:rsidRPr="00183DC1" w:rsidRDefault="00BE5136" w:rsidP="003A4E5D">
            <w:pPr>
              <w:spacing w:after="0" w:line="240" w:lineRule="auto"/>
              <w:cnfStyle w:val="100000000000" w:firstRow="1" w:lastRow="0" w:firstColumn="0" w:lastColumn="0" w:oddVBand="0" w:evenVBand="0" w:oddHBand="0" w:evenHBand="0" w:firstRowFirstColumn="0" w:firstRowLastColumn="0" w:lastRowFirstColumn="0" w:lastRowLastColumn="0"/>
              <w:rPr>
                <w:bCs w:val="0"/>
                <w:color w:val="3A343A"/>
                <w:sz w:val="16"/>
                <w:szCs w:val="16"/>
              </w:rPr>
            </w:pPr>
            <w:r w:rsidRPr="00183DC1">
              <w:rPr>
                <w:bCs w:val="0"/>
                <w:color w:val="3A343A"/>
                <w:sz w:val="16"/>
                <w:szCs w:val="16"/>
              </w:rPr>
              <w:t>Explanation</w:t>
            </w:r>
          </w:p>
        </w:tc>
      </w:tr>
      <w:tr w:rsidR="00BE5136" w:rsidRPr="00183DC1" w14:paraId="7E9D7D43" w14:textId="77777777" w:rsidTr="00542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49AF6984" w14:textId="77777777" w:rsidR="00BE5136" w:rsidRPr="00183DC1" w:rsidRDefault="00BE5136" w:rsidP="003A4E5D">
            <w:pPr>
              <w:spacing w:after="0" w:line="240" w:lineRule="auto"/>
              <w:rPr>
                <w:b w:val="0"/>
                <w:bCs w:val="0"/>
                <w:color w:val="3A343A"/>
                <w:sz w:val="16"/>
                <w:szCs w:val="16"/>
              </w:rPr>
            </w:pPr>
            <w:r w:rsidRPr="00183DC1">
              <w:rPr>
                <w:rStyle w:val="mi"/>
                <w:rFonts w:cs="STIXGeneral-Italic"/>
                <w:b w:val="0"/>
                <w:color w:val="3A343A"/>
                <w:sz w:val="16"/>
                <w:szCs w:val="16"/>
                <w:bdr w:val="none" w:sz="0" w:space="0" w:color="auto" w:frame="1"/>
              </w:rPr>
              <w:t>t</w:t>
            </w:r>
            <w:r w:rsidRPr="00183DC1">
              <w:rPr>
                <w:rStyle w:val="mo"/>
                <w:rFonts w:cs="STIXGeneral-Regular"/>
                <w:b w:val="0"/>
                <w:color w:val="3A343A"/>
                <w:sz w:val="16"/>
                <w:szCs w:val="16"/>
                <w:bdr w:val="none" w:sz="0" w:space="0" w:color="auto" w:frame="1"/>
              </w:rPr>
              <w:t>=</w:t>
            </w:r>
            <w:r w:rsidRPr="00183DC1">
              <w:rPr>
                <w:rStyle w:val="mn"/>
                <w:rFonts w:cs="STIXGeneral-Regular"/>
                <w:b w:val="0"/>
                <w:color w:val="3A343A"/>
                <w:sz w:val="16"/>
                <w:szCs w:val="16"/>
                <w:bdr w:val="none" w:sz="0" w:space="0" w:color="auto" w:frame="1"/>
              </w:rPr>
              <w:t>1</w:t>
            </w:r>
            <w:r w:rsidRPr="00183DC1">
              <w:rPr>
                <w:rStyle w:val="mo"/>
                <w:rFonts w:cs="STIXGeneral-Regular"/>
                <w:b w:val="0"/>
                <w:color w:val="3A343A"/>
                <w:sz w:val="16"/>
                <w:szCs w:val="16"/>
                <w:bdr w:val="none" w:sz="0" w:space="0" w:color="auto" w:frame="1"/>
              </w:rPr>
              <w:t>,</w:t>
            </w:r>
            <w:r w:rsidRPr="00183DC1">
              <w:rPr>
                <w:rStyle w:val="mn"/>
                <w:rFonts w:cs="STIXGeneral-Regular"/>
                <w:b w:val="0"/>
                <w:color w:val="3A343A"/>
                <w:sz w:val="16"/>
                <w:szCs w:val="16"/>
                <w:bdr w:val="none" w:sz="0" w:space="0" w:color="auto" w:frame="1"/>
              </w:rPr>
              <w:t>2</w:t>
            </w:r>
            <w:r w:rsidRPr="00183DC1">
              <w:rPr>
                <w:rStyle w:val="mo"/>
                <w:rFonts w:cs="STIXGeneral-Regular"/>
                <w:b w:val="0"/>
                <w:color w:val="3A343A"/>
                <w:sz w:val="16"/>
                <w:szCs w:val="16"/>
                <w:bdr w:val="none" w:sz="0" w:space="0" w:color="auto" w:frame="1"/>
              </w:rPr>
              <w:t>,</w:t>
            </w:r>
            <w:r w:rsidRPr="00183DC1">
              <w:rPr>
                <w:rStyle w:val="mn"/>
                <w:rFonts w:cs="STIXGeneral-Regular"/>
                <w:b w:val="0"/>
                <w:color w:val="3A343A"/>
                <w:sz w:val="16"/>
                <w:szCs w:val="16"/>
                <w:bdr w:val="none" w:sz="0" w:space="0" w:color="auto" w:frame="1"/>
              </w:rPr>
              <w:t>3</w:t>
            </w:r>
            <w:r w:rsidRPr="00183DC1">
              <w:rPr>
                <w:rStyle w:val="mo"/>
                <w:rFonts w:cs="STIXGeneral-Regular"/>
                <w:b w:val="0"/>
                <w:color w:val="3A343A"/>
                <w:sz w:val="16"/>
                <w:szCs w:val="16"/>
                <w:bdr w:val="none" w:sz="0" w:space="0" w:color="auto" w:frame="1"/>
              </w:rPr>
              <w:t>, ...</w:t>
            </w:r>
          </w:p>
        </w:tc>
        <w:tc>
          <w:tcPr>
            <w:tcW w:w="4425" w:type="pct"/>
            <w:hideMark/>
          </w:tcPr>
          <w:p w14:paraId="696FBC73" w14:textId="2EAB3A7E" w:rsidR="00BE5136" w:rsidRPr="00183DC1" w:rsidRDefault="00BE5136" w:rsidP="003A4E5D">
            <w:pPr>
              <w:spacing w:after="0" w:line="240" w:lineRule="auto"/>
              <w:cnfStyle w:val="000000100000" w:firstRow="0" w:lastRow="0" w:firstColumn="0" w:lastColumn="0" w:oddVBand="0" w:evenVBand="0" w:oddHBand="1" w:evenHBand="0" w:firstRowFirstColumn="0" w:firstRowLastColumn="0" w:lastRowFirstColumn="0" w:lastRowLastColumn="0"/>
              <w:rPr>
                <w:color w:val="3A343A"/>
                <w:sz w:val="16"/>
                <w:szCs w:val="16"/>
              </w:rPr>
            </w:pPr>
            <w:r w:rsidRPr="00183DC1">
              <w:rPr>
                <w:color w:val="3A343A"/>
                <w:sz w:val="16"/>
                <w:szCs w:val="16"/>
              </w:rPr>
              <w:t xml:space="preserve">An index denoting the </w:t>
            </w:r>
            <w:proofErr w:type="gramStart"/>
            <w:r w:rsidRPr="00183DC1">
              <w:rPr>
                <w:color w:val="3A343A"/>
                <w:sz w:val="16"/>
                <w:szCs w:val="16"/>
              </w:rPr>
              <w:t>time period</w:t>
            </w:r>
            <w:proofErr w:type="gramEnd"/>
            <w:r w:rsidRPr="00183DC1">
              <w:rPr>
                <w:color w:val="3A343A"/>
                <w:sz w:val="16"/>
                <w:szCs w:val="16"/>
              </w:rPr>
              <w:t xml:space="preserve"> of interest.</w:t>
            </w:r>
            <w:r w:rsidRPr="00183DC1">
              <w:rPr>
                <w:rStyle w:val="apple-converted-space"/>
                <w:i/>
                <w:iCs/>
                <w:color w:val="3A343A"/>
                <w:sz w:val="16"/>
                <w:szCs w:val="16"/>
              </w:rPr>
              <w:t> </w:t>
            </w:r>
            <w:r w:rsidR="00973D19" w:rsidRPr="00183DC1">
              <w:rPr>
                <w:rStyle w:val="apple-converted-space"/>
                <w:i/>
                <w:iCs/>
                <w:color w:val="3A343A"/>
                <w:sz w:val="16"/>
                <w:szCs w:val="16"/>
              </w:rPr>
              <w:t>t</w:t>
            </w:r>
            <w:r w:rsidR="00973D19" w:rsidRPr="00183DC1">
              <w:rPr>
                <w:rStyle w:val="mi"/>
                <w:rFonts w:cs="STIXGeneral-Italic"/>
                <w:i/>
                <w:iCs/>
                <w:color w:val="3A343A"/>
                <w:sz w:val="16"/>
                <w:szCs w:val="16"/>
                <w:bdr w:val="none" w:sz="0" w:space="0" w:color="auto" w:frame="1"/>
              </w:rPr>
              <w:t xml:space="preserve"> </w:t>
            </w:r>
            <w:r w:rsidRPr="00183DC1">
              <w:rPr>
                <w:rStyle w:val="mo"/>
                <w:rFonts w:cs="STIXGeneral-Regular"/>
                <w:i/>
                <w:iCs/>
                <w:color w:val="3A343A"/>
                <w:sz w:val="16"/>
                <w:szCs w:val="16"/>
                <w:bdr w:val="none" w:sz="0" w:space="0" w:color="auto" w:frame="1"/>
              </w:rPr>
              <w:t>=</w:t>
            </w:r>
            <w:r w:rsidR="00973D19" w:rsidRPr="00183DC1">
              <w:rPr>
                <w:rStyle w:val="mo"/>
                <w:rFonts w:cs="STIXGeneral-Regular"/>
                <w:i/>
                <w:iCs/>
                <w:color w:val="3A343A"/>
                <w:sz w:val="16"/>
                <w:szCs w:val="16"/>
                <w:bdr w:val="none" w:sz="0" w:space="0" w:color="auto" w:frame="1"/>
              </w:rPr>
              <w:t xml:space="preserve"> </w:t>
            </w:r>
            <w:r w:rsidRPr="00183DC1">
              <w:rPr>
                <w:rStyle w:val="mn"/>
                <w:rFonts w:cs="STIXGeneral-Regular"/>
                <w:i/>
                <w:iCs/>
                <w:color w:val="3A343A"/>
                <w:sz w:val="16"/>
                <w:szCs w:val="16"/>
                <w:bdr w:val="none" w:sz="0" w:space="0" w:color="auto" w:frame="1"/>
              </w:rPr>
              <w:t>1</w:t>
            </w:r>
            <w:r w:rsidRPr="00183DC1">
              <w:rPr>
                <w:rStyle w:val="apple-converted-space"/>
                <w:color w:val="3A343A"/>
                <w:sz w:val="16"/>
                <w:szCs w:val="16"/>
              </w:rPr>
              <w:t> </w:t>
            </w:r>
            <w:r w:rsidRPr="00183DC1">
              <w:rPr>
                <w:color w:val="3A343A"/>
                <w:sz w:val="16"/>
                <w:szCs w:val="16"/>
              </w:rPr>
              <w:t>is the first period in a series</w:t>
            </w:r>
          </w:p>
        </w:tc>
      </w:tr>
      <w:tr w:rsidR="00BE5136" w:rsidRPr="00183DC1" w14:paraId="61C00E73" w14:textId="77777777" w:rsidTr="0054216D">
        <w:tc>
          <w:tcPr>
            <w:cnfStyle w:val="001000000000" w:firstRow="0" w:lastRow="0" w:firstColumn="1" w:lastColumn="0" w:oddVBand="0" w:evenVBand="0" w:oddHBand="0" w:evenHBand="0" w:firstRowFirstColumn="0" w:firstRowLastColumn="0" w:lastRowFirstColumn="0" w:lastRowLastColumn="0"/>
            <w:tcW w:w="575" w:type="pct"/>
            <w:hideMark/>
          </w:tcPr>
          <w:p w14:paraId="7ADB6C59" w14:textId="190BEED9" w:rsidR="00BE5136" w:rsidRPr="00F54A9A" w:rsidRDefault="00000000" w:rsidP="003A4E5D">
            <w:pPr>
              <w:spacing w:after="0" w:line="240" w:lineRule="auto"/>
              <w:rPr>
                <w:b w:val="0"/>
                <w:color w:val="3A343A"/>
                <w:sz w:val="16"/>
                <w:szCs w:val="16"/>
              </w:rPr>
            </w:pPr>
            <m:oMathPara>
              <m:oMathParaPr>
                <m:jc m:val="left"/>
              </m:oMathParaPr>
              <m:oMath>
                <m:sSub>
                  <m:sSubPr>
                    <m:ctrlPr>
                      <w:rPr>
                        <w:rFonts w:ascii="Cambria Math" w:hAnsi="Cambria Math"/>
                        <w:b w:val="0"/>
                        <w:bCs w:val="0"/>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1</m:t>
                    </m:r>
                  </m:sub>
                </m:sSub>
                <m:r>
                  <m:rPr>
                    <m:sty m:val="bi"/>
                  </m:rPr>
                  <w:rPr>
                    <w:rFonts w:ascii="Cambria Math" w:hAnsi="Cambria Math"/>
                    <w:sz w:val="16"/>
                    <w:szCs w:val="16"/>
                  </w:rPr>
                  <m:t xml:space="preserve">, </m:t>
                </m:r>
                <m:sSub>
                  <m:sSubPr>
                    <m:ctrlPr>
                      <w:rPr>
                        <w:rFonts w:ascii="Cambria Math" w:hAnsi="Cambria Math"/>
                        <w:b w:val="0"/>
                        <w:bCs w:val="0"/>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2</m:t>
                    </m:r>
                  </m:sub>
                </m:sSub>
                <m:r>
                  <m:rPr>
                    <m:sty m:val="bi"/>
                  </m:rPr>
                  <w:rPr>
                    <w:rFonts w:ascii="Cambria Math" w:hAnsi="Cambria Math"/>
                    <w:sz w:val="16"/>
                    <w:szCs w:val="16"/>
                  </w:rPr>
                  <m:t xml:space="preserve">, …, </m:t>
                </m:r>
                <m:sSub>
                  <m:sSubPr>
                    <m:ctrlPr>
                      <w:rPr>
                        <w:rFonts w:ascii="Cambria Math" w:hAnsi="Cambria Math"/>
                        <w:b w:val="0"/>
                        <w:bCs w:val="0"/>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n</m:t>
                    </m:r>
                  </m:sub>
                </m:sSub>
                <m:r>
                  <m:rPr>
                    <m:sty m:val="bi"/>
                  </m:rPr>
                  <w:rPr>
                    <w:rFonts w:ascii="Cambria Math" w:hAnsi="Cambria Math"/>
                    <w:sz w:val="16"/>
                    <w:szCs w:val="16"/>
                  </w:rPr>
                  <m:t xml:space="preserve"> </m:t>
                </m:r>
              </m:oMath>
            </m:oMathPara>
          </w:p>
        </w:tc>
        <w:tc>
          <w:tcPr>
            <w:tcW w:w="4425" w:type="pct"/>
            <w:hideMark/>
          </w:tcPr>
          <w:p w14:paraId="4ED879A8" w14:textId="18FBB987" w:rsidR="00BE5136" w:rsidRPr="00183DC1" w:rsidRDefault="00BE5136" w:rsidP="003A4E5D">
            <w:pPr>
              <w:spacing w:after="0" w:line="240" w:lineRule="auto"/>
              <w:cnfStyle w:val="000000000000" w:firstRow="0" w:lastRow="0" w:firstColumn="0" w:lastColumn="0" w:oddVBand="0" w:evenVBand="0" w:oddHBand="0" w:evenHBand="0" w:firstRowFirstColumn="0" w:firstRowLastColumn="0" w:lastRowFirstColumn="0" w:lastRowLastColumn="0"/>
              <w:rPr>
                <w:color w:val="3A343A"/>
                <w:sz w:val="16"/>
                <w:szCs w:val="16"/>
              </w:rPr>
            </w:pPr>
            <w:r w:rsidRPr="00183DC1">
              <w:rPr>
                <w:color w:val="3A343A"/>
                <w:sz w:val="16"/>
                <w:szCs w:val="16"/>
              </w:rPr>
              <w:t>A series of</w:t>
            </w:r>
            <w:r w:rsidRPr="00183DC1">
              <w:rPr>
                <w:rStyle w:val="apple-converted-space"/>
                <w:color w:val="3A343A"/>
                <w:sz w:val="16"/>
                <w:szCs w:val="16"/>
              </w:rPr>
              <w:t> </w:t>
            </w:r>
            <w:r w:rsidRPr="00183DC1">
              <w:rPr>
                <w:rStyle w:val="mi"/>
                <w:rFonts w:cs="STIXGeneral-Italic"/>
                <w:color w:val="3A343A"/>
                <w:sz w:val="16"/>
                <w:szCs w:val="16"/>
                <w:bdr w:val="none" w:sz="0" w:space="0" w:color="auto" w:frame="1"/>
              </w:rPr>
              <w:t>n</w:t>
            </w:r>
            <w:r w:rsidRPr="00183DC1">
              <w:rPr>
                <w:rStyle w:val="apple-converted-space"/>
                <w:color w:val="3A343A"/>
                <w:sz w:val="16"/>
                <w:szCs w:val="16"/>
              </w:rPr>
              <w:t> </w:t>
            </w:r>
            <w:r w:rsidRPr="00183DC1">
              <w:rPr>
                <w:color w:val="3A343A"/>
                <w:sz w:val="16"/>
                <w:szCs w:val="16"/>
              </w:rPr>
              <w:t>values measured over n time periods, where</w:t>
            </w:r>
            <w:r w:rsidRPr="00183DC1">
              <w:rPr>
                <w:rStyle w:val="apple-converted-space"/>
                <w:color w:val="3A343A"/>
                <w:sz w:val="16"/>
                <w:szCs w:val="16"/>
              </w:rPr>
              <w:t> </w:t>
            </w: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 xml:space="preserve"> </m:t>
              </m:r>
            </m:oMath>
            <w:r w:rsidRPr="00183DC1">
              <w:rPr>
                <w:color w:val="3A343A"/>
                <w:sz w:val="16"/>
                <w:szCs w:val="16"/>
              </w:rPr>
              <w:t xml:space="preserve">denotes the value of the series at </w:t>
            </w:r>
            <w:proofErr w:type="gramStart"/>
            <w:r w:rsidRPr="00183DC1">
              <w:rPr>
                <w:color w:val="3A343A"/>
                <w:sz w:val="16"/>
                <w:szCs w:val="16"/>
              </w:rPr>
              <w:t>time period</w:t>
            </w:r>
            <w:proofErr w:type="gramEnd"/>
            <w:r w:rsidRPr="00183DC1">
              <w:rPr>
                <w:rStyle w:val="apple-converted-space"/>
                <w:color w:val="3A343A"/>
                <w:sz w:val="16"/>
                <w:szCs w:val="16"/>
              </w:rPr>
              <w:t> </w:t>
            </w:r>
            <w:r w:rsidRPr="00183DC1">
              <w:rPr>
                <w:rStyle w:val="mi"/>
                <w:rFonts w:cs="STIXGeneral-Italic"/>
                <w:i/>
                <w:iCs/>
                <w:color w:val="3A343A"/>
                <w:sz w:val="16"/>
                <w:szCs w:val="16"/>
                <w:bdr w:val="none" w:sz="0" w:space="0" w:color="auto" w:frame="1"/>
              </w:rPr>
              <w:t>t</w:t>
            </w:r>
          </w:p>
        </w:tc>
      </w:tr>
      <w:tr w:rsidR="00BE5136" w:rsidRPr="00183DC1" w14:paraId="7A6E113D" w14:textId="77777777" w:rsidTr="00542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1FF74B9D" w14:textId="3EF7AC72" w:rsidR="00BE5136" w:rsidRPr="00183DC1" w:rsidRDefault="00000000" w:rsidP="003A4E5D">
            <w:pPr>
              <w:spacing w:after="0" w:line="240" w:lineRule="auto"/>
              <w:rPr>
                <w:b w:val="0"/>
                <w:bCs w:val="0"/>
                <w:color w:val="3A343A"/>
                <w:sz w:val="16"/>
                <w:szCs w:val="16"/>
              </w:rPr>
            </w:pPr>
            <m:oMathPara>
              <m:oMathParaPr>
                <m:jc m:val="left"/>
              </m:oMathParaPr>
              <m:oMath>
                <m:sSub>
                  <m:sSubPr>
                    <m:ctrlPr>
                      <w:rPr>
                        <w:rFonts w:ascii="Cambria Math" w:hAnsi="Cambria Math"/>
                        <w:b w:val="0"/>
                        <w:bCs w:val="0"/>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t</m:t>
                    </m:r>
                  </m:sub>
                </m:sSub>
              </m:oMath>
            </m:oMathPara>
          </w:p>
        </w:tc>
        <w:tc>
          <w:tcPr>
            <w:tcW w:w="4425" w:type="pct"/>
            <w:hideMark/>
          </w:tcPr>
          <w:p w14:paraId="6D1C86D9" w14:textId="77777777" w:rsidR="00BE5136" w:rsidRPr="00183DC1" w:rsidRDefault="00BE5136" w:rsidP="003A4E5D">
            <w:pPr>
              <w:spacing w:after="0" w:line="240" w:lineRule="auto"/>
              <w:cnfStyle w:val="000000100000" w:firstRow="0" w:lastRow="0" w:firstColumn="0" w:lastColumn="0" w:oddVBand="0" w:evenVBand="0" w:oddHBand="1" w:evenHBand="0" w:firstRowFirstColumn="0" w:firstRowLastColumn="0" w:lastRowFirstColumn="0" w:lastRowLastColumn="0"/>
              <w:rPr>
                <w:color w:val="3A343A"/>
                <w:sz w:val="16"/>
                <w:szCs w:val="16"/>
              </w:rPr>
            </w:pPr>
            <w:r w:rsidRPr="00183DC1">
              <w:rPr>
                <w:color w:val="3A343A"/>
                <w:sz w:val="16"/>
                <w:szCs w:val="16"/>
              </w:rPr>
              <w:t xml:space="preserve">The forecasted value for </w:t>
            </w:r>
            <w:proofErr w:type="gramStart"/>
            <w:r w:rsidRPr="00183DC1">
              <w:rPr>
                <w:color w:val="3A343A"/>
                <w:sz w:val="16"/>
                <w:szCs w:val="16"/>
              </w:rPr>
              <w:t>time period</w:t>
            </w:r>
            <w:proofErr w:type="gramEnd"/>
            <w:r w:rsidRPr="00183DC1">
              <w:rPr>
                <w:rStyle w:val="apple-converted-space"/>
                <w:color w:val="3A343A"/>
                <w:sz w:val="16"/>
                <w:szCs w:val="16"/>
              </w:rPr>
              <w:t> </w:t>
            </w:r>
            <w:r w:rsidRPr="00183DC1">
              <w:rPr>
                <w:rStyle w:val="mi"/>
                <w:rFonts w:cs="STIXGeneral-Italic"/>
                <w:i/>
                <w:iCs/>
                <w:color w:val="3A343A"/>
                <w:sz w:val="16"/>
                <w:szCs w:val="16"/>
                <w:bdr w:val="none" w:sz="0" w:space="0" w:color="auto" w:frame="1"/>
              </w:rPr>
              <w:t>t</w:t>
            </w:r>
          </w:p>
        </w:tc>
      </w:tr>
      <w:tr w:rsidR="00BE5136" w:rsidRPr="00183DC1" w14:paraId="7F2FD745" w14:textId="77777777" w:rsidTr="0054216D">
        <w:tc>
          <w:tcPr>
            <w:cnfStyle w:val="001000000000" w:firstRow="0" w:lastRow="0" w:firstColumn="1" w:lastColumn="0" w:oddVBand="0" w:evenVBand="0" w:oddHBand="0" w:evenHBand="0" w:firstRowFirstColumn="0" w:firstRowLastColumn="0" w:lastRowFirstColumn="0" w:lastRowLastColumn="0"/>
            <w:tcW w:w="575" w:type="pct"/>
            <w:hideMark/>
          </w:tcPr>
          <w:p w14:paraId="6B984C44" w14:textId="30C2A394" w:rsidR="00BE5136" w:rsidRPr="00183DC1" w:rsidRDefault="00000000" w:rsidP="003A4E5D">
            <w:pPr>
              <w:spacing w:after="0" w:line="240" w:lineRule="auto"/>
              <w:rPr>
                <w:b w:val="0"/>
                <w:color w:val="3A343A"/>
                <w:sz w:val="16"/>
                <w:szCs w:val="16"/>
              </w:rPr>
            </w:pPr>
            <m:oMathPara>
              <m:oMathParaPr>
                <m:jc m:val="left"/>
              </m:oMathParaPr>
              <m:oMath>
                <m:sSub>
                  <m:sSubPr>
                    <m:ctrlPr>
                      <w:rPr>
                        <w:rFonts w:ascii="Cambria Math" w:hAnsi="Cambria Math"/>
                        <w:b w:val="0"/>
                        <w:bCs w:val="0"/>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t+k</m:t>
                    </m:r>
                  </m:sub>
                </m:sSub>
              </m:oMath>
            </m:oMathPara>
          </w:p>
        </w:tc>
        <w:tc>
          <w:tcPr>
            <w:tcW w:w="4425" w:type="pct"/>
            <w:hideMark/>
          </w:tcPr>
          <w:p w14:paraId="4CB2B753" w14:textId="18FAC13C" w:rsidR="00BE5136" w:rsidRPr="00183DC1" w:rsidRDefault="00BE5136" w:rsidP="003A4E5D">
            <w:pPr>
              <w:spacing w:after="0" w:line="240" w:lineRule="auto"/>
              <w:cnfStyle w:val="000000000000" w:firstRow="0" w:lastRow="0" w:firstColumn="0" w:lastColumn="0" w:oddVBand="0" w:evenVBand="0" w:oddHBand="0" w:evenHBand="0" w:firstRowFirstColumn="0" w:firstRowLastColumn="0" w:lastRowFirstColumn="0" w:lastRowLastColumn="0"/>
              <w:rPr>
                <w:color w:val="3A343A"/>
                <w:sz w:val="16"/>
                <w:szCs w:val="16"/>
              </w:rPr>
            </w:pPr>
            <w:r w:rsidRPr="00183DC1">
              <w:rPr>
                <w:color w:val="3A343A"/>
                <w:sz w:val="16"/>
                <w:szCs w:val="16"/>
              </w:rPr>
              <w:t>The k-step-ahead forecast when the forecasting time is</w:t>
            </w:r>
            <w:r w:rsidRPr="00183DC1">
              <w:rPr>
                <w:rStyle w:val="apple-converted-space"/>
                <w:i/>
                <w:iCs/>
                <w:color w:val="3A343A"/>
                <w:sz w:val="16"/>
                <w:szCs w:val="16"/>
              </w:rPr>
              <w:t> </w:t>
            </w:r>
            <w:r w:rsidRPr="00183DC1">
              <w:rPr>
                <w:rStyle w:val="mi"/>
                <w:rFonts w:cs="STIXGeneral-Italic"/>
                <w:i/>
                <w:iCs/>
                <w:color w:val="3A343A"/>
                <w:sz w:val="16"/>
                <w:szCs w:val="16"/>
                <w:bdr w:val="none" w:sz="0" w:space="0" w:color="auto" w:frame="1"/>
              </w:rPr>
              <w:t>t</w:t>
            </w:r>
            <w:r w:rsidRPr="00183DC1">
              <w:rPr>
                <w:color w:val="3A343A"/>
                <w:sz w:val="16"/>
                <w:szCs w:val="16"/>
              </w:rPr>
              <w:t>. If we are currently at time period</w:t>
            </w:r>
            <w:r w:rsidRPr="00183DC1">
              <w:rPr>
                <w:rStyle w:val="apple-converted-space"/>
                <w:color w:val="3A343A"/>
                <w:sz w:val="16"/>
                <w:szCs w:val="16"/>
              </w:rPr>
              <w:t> </w:t>
            </w:r>
            <w:proofErr w:type="gramStart"/>
            <w:r w:rsidRPr="00183DC1">
              <w:rPr>
                <w:rStyle w:val="mi"/>
                <w:rFonts w:cs="STIXGeneral-Italic"/>
                <w:i/>
                <w:iCs/>
                <w:color w:val="3A343A"/>
                <w:sz w:val="16"/>
                <w:szCs w:val="16"/>
                <w:bdr w:val="none" w:sz="0" w:space="0" w:color="auto" w:frame="1"/>
              </w:rPr>
              <w:t>t</w:t>
            </w:r>
            <w:r w:rsidRPr="00183DC1">
              <w:rPr>
                <w:rStyle w:val="apple-converted-space"/>
                <w:color w:val="3A343A"/>
                <w:sz w:val="16"/>
                <w:szCs w:val="16"/>
              </w:rPr>
              <w:t> </w:t>
            </w:r>
            <w:r w:rsidRPr="00183DC1">
              <w:rPr>
                <w:color w:val="3A343A"/>
                <w:sz w:val="16"/>
                <w:szCs w:val="16"/>
              </w:rPr>
              <w:t>,</w:t>
            </w:r>
            <w:proofErr w:type="gramEnd"/>
            <w:r w:rsidRPr="00183DC1">
              <w:rPr>
                <w:color w:val="3A343A"/>
                <w:sz w:val="16"/>
                <w:szCs w:val="16"/>
              </w:rPr>
              <w:t xml:space="preserve"> the forecast for the next time period</w:t>
            </w:r>
            <w:r w:rsidRPr="00183DC1">
              <w:rPr>
                <w:rStyle w:val="apple-converted-space"/>
                <w:color w:val="3A343A"/>
                <w:sz w:val="16"/>
                <w:szCs w:val="16"/>
              </w:rPr>
              <w:t> </w:t>
            </w:r>
            <w:r w:rsidRPr="00183DC1">
              <w:rPr>
                <w:rStyle w:val="mo"/>
                <w:rFonts w:cs="STIXGeneral-Regular"/>
                <w:color w:val="3A343A"/>
                <w:sz w:val="16"/>
                <w:szCs w:val="16"/>
                <w:bdr w:val="none" w:sz="0" w:space="0" w:color="auto" w:frame="1"/>
              </w:rPr>
              <w:t>(</w:t>
            </w:r>
            <w:r w:rsidRPr="00183DC1">
              <w:rPr>
                <w:rStyle w:val="mi"/>
                <w:rFonts w:cs="STIXGeneral-Italic"/>
                <w:i/>
                <w:iCs/>
                <w:color w:val="3A343A"/>
                <w:sz w:val="16"/>
                <w:szCs w:val="16"/>
                <w:bdr w:val="none" w:sz="0" w:space="0" w:color="auto" w:frame="1"/>
              </w:rPr>
              <w:t>t</w:t>
            </w:r>
            <w:r w:rsidRPr="00183DC1">
              <w:rPr>
                <w:rStyle w:val="mo"/>
                <w:rFonts w:cs="STIXGeneral-Regular"/>
                <w:i/>
                <w:iCs/>
                <w:color w:val="3A343A"/>
                <w:sz w:val="16"/>
                <w:szCs w:val="16"/>
                <w:bdr w:val="none" w:sz="0" w:space="0" w:color="auto" w:frame="1"/>
              </w:rPr>
              <w:t>+</w:t>
            </w:r>
            <w:r w:rsidRPr="00183DC1">
              <w:rPr>
                <w:rStyle w:val="mn"/>
                <w:rFonts w:cs="STIXGeneral-Regular"/>
                <w:i/>
                <w:iCs/>
                <w:color w:val="3A343A"/>
                <w:sz w:val="16"/>
                <w:szCs w:val="16"/>
                <w:bdr w:val="none" w:sz="0" w:space="0" w:color="auto" w:frame="1"/>
              </w:rPr>
              <w:t>1</w:t>
            </w:r>
            <w:r w:rsidRPr="00183DC1">
              <w:rPr>
                <w:rStyle w:val="mo"/>
                <w:rFonts w:cs="STIXGeneral-Regular"/>
                <w:color w:val="3A343A"/>
                <w:sz w:val="16"/>
                <w:szCs w:val="16"/>
                <w:bdr w:val="none" w:sz="0" w:space="0" w:color="auto" w:frame="1"/>
              </w:rPr>
              <w:t>)</w:t>
            </w:r>
            <w:r w:rsidRPr="00183DC1">
              <w:rPr>
                <w:rStyle w:val="apple-converted-space"/>
                <w:color w:val="3A343A"/>
                <w:sz w:val="16"/>
                <w:szCs w:val="16"/>
              </w:rPr>
              <w:t> </w:t>
            </w:r>
            <w:r w:rsidRPr="00183DC1">
              <w:rPr>
                <w:color w:val="3A343A"/>
                <w:sz w:val="16"/>
                <w:szCs w:val="16"/>
              </w:rPr>
              <w:t>is denoted</w:t>
            </w:r>
            <w:r w:rsidRPr="00183DC1">
              <w:rPr>
                <w:rStyle w:val="apple-converted-space"/>
                <w:color w:val="3A343A"/>
                <w:sz w:val="16"/>
                <w:szCs w:val="16"/>
              </w:rPr>
              <w:t> </w:t>
            </w:r>
            <w:r w:rsidRPr="00183DC1">
              <w:rPr>
                <w:rStyle w:val="mi"/>
                <w:rFonts w:cs="STIXGeneral-Italic"/>
                <w:color w:val="3A343A"/>
                <w:sz w:val="16"/>
                <w:szCs w:val="16"/>
                <w:bdr w:val="none" w:sz="0" w:space="0" w:color="auto" w:frame="1"/>
              </w:rPr>
              <w:t>F</w:t>
            </w:r>
            <w:r w:rsidRPr="00183DC1">
              <w:rPr>
                <w:rStyle w:val="mi"/>
                <w:rFonts w:cs="STIXGeneral-Italic"/>
                <w:color w:val="3A343A"/>
                <w:sz w:val="16"/>
                <w:szCs w:val="16"/>
                <w:bdr w:val="none" w:sz="0" w:space="0" w:color="auto" w:frame="1"/>
                <w:vertAlign w:val="subscript"/>
              </w:rPr>
              <w:t>t</w:t>
            </w:r>
            <w:r w:rsidRPr="00183DC1">
              <w:rPr>
                <w:rStyle w:val="mo"/>
                <w:rFonts w:cs="STIXGeneral-Regular"/>
                <w:color w:val="3A343A"/>
                <w:sz w:val="16"/>
                <w:szCs w:val="16"/>
                <w:bdr w:val="none" w:sz="0" w:space="0" w:color="auto" w:frame="1"/>
                <w:vertAlign w:val="subscript"/>
              </w:rPr>
              <w:t>+</w:t>
            </w:r>
            <w:r w:rsidRPr="00183DC1">
              <w:rPr>
                <w:rStyle w:val="mn"/>
                <w:rFonts w:cs="STIXGeneral-Regular"/>
                <w:color w:val="3A343A"/>
                <w:sz w:val="16"/>
                <w:szCs w:val="16"/>
                <w:bdr w:val="none" w:sz="0" w:space="0" w:color="auto" w:frame="1"/>
                <w:vertAlign w:val="subscript"/>
              </w:rPr>
              <w:t>1</w:t>
            </w:r>
          </w:p>
        </w:tc>
      </w:tr>
      <w:tr w:rsidR="00BE5136" w:rsidRPr="00183DC1" w14:paraId="0E1EB5C8" w14:textId="77777777" w:rsidTr="00542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69627663" w14:textId="57CCA25E" w:rsidR="00BE5136" w:rsidRPr="00F54A9A" w:rsidRDefault="00000000" w:rsidP="003A4E5D">
            <w:pPr>
              <w:spacing w:after="0" w:line="240" w:lineRule="auto"/>
              <w:rPr>
                <w:b w:val="0"/>
                <w:color w:val="3A343A"/>
                <w:sz w:val="16"/>
                <w:szCs w:val="16"/>
              </w:rPr>
            </w:pPr>
            <m:oMathPara>
              <m:oMathParaPr>
                <m:jc m:val="left"/>
              </m:oMathParaPr>
              <m:oMath>
                <m:sSub>
                  <m:sSubPr>
                    <m:ctrlPr>
                      <w:rPr>
                        <w:rFonts w:ascii="Cambria Math" w:hAnsi="Cambria Math"/>
                        <w:b w:val="0"/>
                        <w:bCs w:val="0"/>
                        <w:i/>
                        <w:sz w:val="16"/>
                        <w:szCs w:val="16"/>
                      </w:rPr>
                    </m:ctrlPr>
                  </m:sSubPr>
                  <m:e>
                    <m:r>
                      <m:rPr>
                        <m:sty m:val="bi"/>
                      </m:rPr>
                      <w:rPr>
                        <w:rFonts w:ascii="Cambria Math" w:hAnsi="Cambria Math"/>
                        <w:sz w:val="16"/>
                        <w:szCs w:val="16"/>
                      </w:rPr>
                      <m:t>e</m:t>
                    </m:r>
                  </m:e>
                  <m:sub>
                    <m:r>
                      <m:rPr>
                        <m:sty m:val="bi"/>
                      </m:rPr>
                      <w:rPr>
                        <w:rFonts w:ascii="Cambria Math" w:hAnsi="Cambria Math"/>
                        <w:sz w:val="16"/>
                        <w:szCs w:val="16"/>
                      </w:rPr>
                      <m:t>t</m:t>
                    </m:r>
                  </m:sub>
                </m:sSub>
                <m:r>
                  <m:rPr>
                    <m:sty m:val="bi"/>
                  </m:rPr>
                  <w:rPr>
                    <w:rFonts w:ascii="Cambria Math" w:hAnsi="Cambria Math"/>
                    <w:sz w:val="16"/>
                    <w:szCs w:val="16"/>
                  </w:rPr>
                  <m:t xml:space="preserve"> </m:t>
                </m:r>
              </m:oMath>
            </m:oMathPara>
          </w:p>
        </w:tc>
        <w:tc>
          <w:tcPr>
            <w:tcW w:w="4425" w:type="pct"/>
            <w:hideMark/>
          </w:tcPr>
          <w:p w14:paraId="0164ABC8" w14:textId="0075DF7E" w:rsidR="00BE5136" w:rsidRPr="00183DC1" w:rsidRDefault="00BE5136" w:rsidP="003A4E5D">
            <w:pPr>
              <w:spacing w:after="0" w:line="240" w:lineRule="auto"/>
              <w:cnfStyle w:val="000000100000" w:firstRow="0" w:lastRow="0" w:firstColumn="0" w:lastColumn="0" w:oddVBand="0" w:evenVBand="0" w:oddHBand="1" w:evenHBand="0" w:firstRowFirstColumn="0" w:firstRowLastColumn="0" w:lastRowFirstColumn="0" w:lastRowLastColumn="0"/>
              <w:rPr>
                <w:color w:val="3A343A"/>
                <w:sz w:val="16"/>
                <w:szCs w:val="16"/>
              </w:rPr>
            </w:pPr>
            <w:r w:rsidRPr="00183DC1">
              <w:rPr>
                <w:color w:val="3A343A"/>
                <w:sz w:val="16"/>
                <w:szCs w:val="16"/>
              </w:rPr>
              <w:t xml:space="preserve">The forecast error for </w:t>
            </w:r>
            <w:proofErr w:type="gramStart"/>
            <w:r w:rsidRPr="00183DC1">
              <w:rPr>
                <w:color w:val="3A343A"/>
                <w:sz w:val="16"/>
                <w:szCs w:val="16"/>
              </w:rPr>
              <w:t>time period</w:t>
            </w:r>
            <w:proofErr w:type="gramEnd"/>
            <w:r w:rsidRPr="00183DC1">
              <w:rPr>
                <w:color w:val="3A343A"/>
                <w:sz w:val="16"/>
                <w:szCs w:val="16"/>
              </w:rPr>
              <w:t xml:space="preserve"> t, which is the difference between the actual value and the forecast at time</w:t>
            </w:r>
            <w:r w:rsidRPr="00183DC1">
              <w:rPr>
                <w:rStyle w:val="mi"/>
                <w:rFonts w:cs="STIXGeneral-Italic"/>
                <w:color w:val="3A343A"/>
                <w:sz w:val="16"/>
                <w:szCs w:val="16"/>
                <w:bdr w:val="none" w:sz="0" w:space="0" w:color="auto" w:frame="1"/>
              </w:rPr>
              <w:t xml:space="preserve"> t</w:t>
            </w:r>
            <w:r w:rsidRPr="00183DC1">
              <w:rPr>
                <w:color w:val="3A343A"/>
                <w:sz w:val="16"/>
                <w:szCs w:val="16"/>
              </w:rPr>
              <w:t>, and equal to</w:t>
            </w:r>
            <w:r w:rsidRPr="00183DC1">
              <w:rPr>
                <w:rStyle w:val="apple-converted-space"/>
                <w:color w:val="3A343A"/>
                <w:sz w:val="16"/>
                <w:szCs w:val="16"/>
              </w:rPr>
              <w: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r>
                <m:rPr>
                  <m:sty m:val="bi"/>
                </m:rPr>
                <w:rPr>
                  <w:rFonts w:ascii="Cambria Math" w:hAnsi="Cambria Math"/>
                  <w:sz w:val="16"/>
                  <w:szCs w:val="16"/>
                </w:rPr>
                <m:t>-</m:t>
              </m:r>
              <m:sSub>
                <m:sSubPr>
                  <m:ctrlPr>
                    <w:rPr>
                      <w:rFonts w:ascii="Cambria Math" w:hAnsi="Cambria Math"/>
                      <w:b/>
                      <w:bCs/>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t</m:t>
                  </m:r>
                </m:sub>
              </m:sSub>
            </m:oMath>
          </w:p>
        </w:tc>
      </w:tr>
    </w:tbl>
    <w:p w14:paraId="0643B597" w14:textId="78F63A1D" w:rsidR="00BE5136" w:rsidRDefault="00BE5136" w:rsidP="00BE5136">
      <w:pPr>
        <w:rPr>
          <w:rFonts w:ascii="Bookman Old Style" w:hAnsi="Bookman Old Style"/>
          <w:sz w:val="20"/>
          <w:szCs w:val="20"/>
        </w:rPr>
      </w:pPr>
    </w:p>
    <w:p w14:paraId="19205E27" w14:textId="77777777" w:rsidR="0054216D" w:rsidRDefault="0054216D" w:rsidP="00BE5136">
      <w:pPr>
        <w:rPr>
          <w:rFonts w:ascii="Bookman Old Style" w:hAnsi="Bookman Old Style"/>
          <w:sz w:val="20"/>
          <w:szCs w:val="20"/>
        </w:rPr>
      </w:pPr>
    </w:p>
    <w:p w14:paraId="6E9A1D92" w14:textId="25BEE135" w:rsidR="00BE5136" w:rsidRPr="00DC4A13" w:rsidRDefault="00BE5136" w:rsidP="005A02CF">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And the following table explains </w:t>
      </w:r>
      <w:r w:rsidR="003B4964" w:rsidRPr="00DC4A13">
        <w:rPr>
          <w:rFonts w:asciiTheme="majorHAnsi" w:hAnsiTheme="majorHAnsi" w:cstheme="majorHAnsi"/>
          <w:sz w:val="20"/>
          <w:szCs w:val="20"/>
        </w:rPr>
        <w:t>these notations</w:t>
      </w:r>
      <w:r w:rsidRPr="00DC4A13">
        <w:rPr>
          <w:rFonts w:asciiTheme="majorHAnsi" w:hAnsiTheme="majorHAnsi" w:cstheme="majorHAnsi"/>
          <w:sz w:val="20"/>
          <w:szCs w:val="20"/>
        </w:rPr>
        <w:t xml:space="preserve"> meaning in an example:</w:t>
      </w:r>
    </w:p>
    <w:tbl>
      <w:tblPr>
        <w:tblStyle w:val="GridTable4-Accent4"/>
        <w:tblpPr w:leftFromText="180" w:rightFromText="180" w:vertAnchor="text" w:horzAnchor="margin" w:tblpY="89"/>
        <w:tblOverlap w:val="never"/>
        <w:tblW w:w="4836" w:type="dxa"/>
        <w:tblLook w:val="04A0" w:firstRow="1" w:lastRow="0" w:firstColumn="1" w:lastColumn="0" w:noHBand="0" w:noVBand="1"/>
      </w:tblPr>
      <w:tblGrid>
        <w:gridCol w:w="4836"/>
      </w:tblGrid>
      <w:tr w:rsidR="005A02CF" w:rsidRPr="005A02CF" w14:paraId="09BD3A61" w14:textId="77777777" w:rsidTr="003B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6" w:type="dxa"/>
            <w:hideMark/>
          </w:tcPr>
          <w:p w14:paraId="0770B430" w14:textId="434A5069" w:rsidR="005A02CF" w:rsidRPr="00F01FAC" w:rsidRDefault="005A02CF" w:rsidP="003B4964">
            <w:pPr>
              <w:spacing w:after="0" w:line="240" w:lineRule="auto"/>
              <w:rPr>
                <w:rFonts w:cstheme="minorHAnsi"/>
                <w:b w:val="0"/>
                <w:color w:val="3A343A"/>
                <w:sz w:val="18"/>
                <w:szCs w:val="18"/>
              </w:rPr>
            </w:pPr>
            <w:r w:rsidRPr="00F01FAC">
              <w:rPr>
                <w:rFonts w:cstheme="minorHAnsi"/>
                <w:b w:val="0"/>
                <w:color w:val="3A343A"/>
                <w:sz w:val="18"/>
                <w:szCs w:val="18"/>
              </w:rPr>
              <w:t xml:space="preserve">Notation and </w:t>
            </w:r>
            <w:proofErr w:type="gramStart"/>
            <w:r w:rsidRPr="00F01FAC">
              <w:rPr>
                <w:rFonts w:cstheme="minorHAnsi"/>
                <w:b w:val="0"/>
                <w:color w:val="3A343A"/>
                <w:sz w:val="18"/>
                <w:szCs w:val="18"/>
              </w:rPr>
              <w:t>Meaning</w:t>
            </w:r>
            <w:proofErr w:type="gramEnd"/>
            <w:r w:rsidR="00F01FAC" w:rsidRPr="00F01FAC">
              <w:rPr>
                <w:rFonts w:cstheme="minorHAnsi"/>
                <w:b w:val="0"/>
                <w:color w:val="3A343A"/>
                <w:sz w:val="18"/>
                <w:szCs w:val="18"/>
              </w:rPr>
              <w:t xml:space="preserve"> with example</w:t>
            </w:r>
          </w:p>
        </w:tc>
      </w:tr>
      <w:tr w:rsidR="005A02CF" w:rsidRPr="005A02CF" w14:paraId="21814FD0" w14:textId="77777777" w:rsidTr="003B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6" w:type="dxa"/>
            <w:hideMark/>
          </w:tcPr>
          <w:p w14:paraId="3B7563C5" w14:textId="77777777" w:rsidR="005A02CF" w:rsidRPr="005A02CF" w:rsidRDefault="005A02CF" w:rsidP="003B4964">
            <w:pPr>
              <w:spacing w:after="0" w:line="240" w:lineRule="auto"/>
              <w:rPr>
                <w:rFonts w:cstheme="minorHAnsi"/>
                <w:b w:val="0"/>
                <w:bCs w:val="0"/>
                <w:color w:val="3A343A"/>
                <w:sz w:val="18"/>
                <w:szCs w:val="18"/>
              </w:rPr>
            </w:pPr>
            <w:r w:rsidRPr="005A02CF">
              <w:rPr>
                <w:rStyle w:val="mi"/>
                <w:rFonts w:cstheme="minorHAnsi"/>
                <w:b w:val="0"/>
                <w:color w:val="3A343A"/>
                <w:sz w:val="18"/>
                <w:szCs w:val="18"/>
                <w:bdr w:val="none" w:sz="0" w:space="0" w:color="auto" w:frame="1"/>
              </w:rPr>
              <w:t>t</w:t>
            </w:r>
            <w:r w:rsidRPr="005A02CF">
              <w:rPr>
                <w:rStyle w:val="apple-converted-space"/>
                <w:rFonts w:cstheme="minorHAnsi"/>
                <w:color w:val="3A343A"/>
                <w:sz w:val="18"/>
                <w:szCs w:val="18"/>
              </w:rPr>
              <w:t> </w:t>
            </w:r>
            <w:r w:rsidRPr="005A02CF">
              <w:rPr>
                <w:rFonts w:cstheme="minorHAnsi"/>
                <w:b w:val="0"/>
                <w:color w:val="3A343A"/>
                <w:sz w:val="18"/>
                <w:szCs w:val="18"/>
              </w:rPr>
              <w:t>= 1,</w:t>
            </w:r>
            <w:proofErr w:type="gramStart"/>
            <w:r w:rsidRPr="005A02CF">
              <w:rPr>
                <w:rFonts w:cstheme="minorHAnsi"/>
                <w:b w:val="0"/>
                <w:color w:val="3A343A"/>
                <w:sz w:val="18"/>
                <w:szCs w:val="18"/>
              </w:rPr>
              <w:t>2,3,…</w:t>
            </w:r>
            <w:proofErr w:type="gramEnd"/>
            <w:r w:rsidRPr="005A02CF">
              <w:rPr>
                <w:rFonts w:cstheme="minorHAnsi"/>
                <w:b w:val="0"/>
                <w:color w:val="3A343A"/>
                <w:sz w:val="18"/>
                <w:szCs w:val="18"/>
              </w:rPr>
              <w:t xml:space="preserve"> denotes day 1, day 2, and day 3, etc.</w:t>
            </w:r>
          </w:p>
        </w:tc>
      </w:tr>
      <w:tr w:rsidR="005A02CF" w:rsidRPr="005A02CF" w14:paraId="388FC627" w14:textId="77777777" w:rsidTr="003B4964">
        <w:tc>
          <w:tcPr>
            <w:cnfStyle w:val="001000000000" w:firstRow="0" w:lastRow="0" w:firstColumn="1" w:lastColumn="0" w:oddVBand="0" w:evenVBand="0" w:oddHBand="0" w:evenHBand="0" w:firstRowFirstColumn="0" w:firstRowLastColumn="0" w:lastRowFirstColumn="0" w:lastRowLastColumn="0"/>
            <w:tcW w:w="4836" w:type="dxa"/>
            <w:hideMark/>
          </w:tcPr>
          <w:p w14:paraId="78DFB0D5" w14:textId="0574ADDF" w:rsidR="005A02CF" w:rsidRPr="005A02CF" w:rsidRDefault="00000000" w:rsidP="003B4964">
            <w:pPr>
              <w:spacing w:after="0" w:line="240" w:lineRule="auto"/>
              <w:rPr>
                <w:rFonts w:cstheme="minorHAnsi"/>
                <w:b w:val="0"/>
                <w:color w:val="3A343A"/>
                <w:sz w:val="18"/>
                <w:szCs w:val="18"/>
              </w:rPr>
            </w:pPr>
            <m:oMath>
              <m:sSub>
                <m:sSubPr>
                  <m:ctrlPr>
                    <w:rPr>
                      <w:rFonts w:ascii="Cambria Math" w:hAnsi="Cambria Math" w:cstheme="minorHAnsi"/>
                      <w:b w:val="0"/>
                      <w:bCs w:val="0"/>
                      <w:i/>
                      <w:sz w:val="18"/>
                      <w:szCs w:val="18"/>
                    </w:rPr>
                  </m:ctrlPr>
                </m:sSubPr>
                <m:e>
                  <m:r>
                    <m:rPr>
                      <m:sty m:val="bi"/>
                    </m:rPr>
                    <w:rPr>
                      <w:rFonts w:ascii="Cambria Math" w:hAnsi="Cambria Math" w:cstheme="minorHAnsi"/>
                      <w:sz w:val="18"/>
                      <w:szCs w:val="18"/>
                    </w:rPr>
                    <m:t>x</m:t>
                  </m:r>
                </m:e>
                <m:sub>
                  <m:r>
                    <m:rPr>
                      <m:sty m:val="bi"/>
                    </m:rPr>
                    <w:rPr>
                      <w:rFonts w:ascii="Cambria Math" w:hAnsi="Cambria Math" w:cstheme="minorHAnsi"/>
                      <w:sz w:val="18"/>
                      <w:szCs w:val="18"/>
                    </w:rPr>
                    <m:t>1</m:t>
                  </m:r>
                </m:sub>
              </m:sSub>
              <m:r>
                <m:rPr>
                  <m:sty m:val="bi"/>
                </m:rPr>
                <w:rPr>
                  <w:rFonts w:ascii="Cambria Math" w:hAnsi="Cambria Math" w:cstheme="minorHAnsi"/>
                  <w:sz w:val="18"/>
                  <w:szCs w:val="18"/>
                </w:rPr>
                <m:t xml:space="preserve">, </m:t>
              </m:r>
              <m:sSub>
                <m:sSubPr>
                  <m:ctrlPr>
                    <w:rPr>
                      <w:rFonts w:ascii="Cambria Math" w:hAnsi="Cambria Math" w:cstheme="minorHAnsi"/>
                      <w:b w:val="0"/>
                      <w:bCs w:val="0"/>
                      <w:i/>
                      <w:sz w:val="18"/>
                      <w:szCs w:val="18"/>
                    </w:rPr>
                  </m:ctrlPr>
                </m:sSubPr>
                <m:e>
                  <m:r>
                    <m:rPr>
                      <m:sty m:val="bi"/>
                    </m:rPr>
                    <w:rPr>
                      <w:rFonts w:ascii="Cambria Math" w:hAnsi="Cambria Math" w:cstheme="minorHAnsi"/>
                      <w:sz w:val="18"/>
                      <w:szCs w:val="18"/>
                    </w:rPr>
                    <m:t>x</m:t>
                  </m:r>
                </m:e>
                <m:sub>
                  <m:r>
                    <m:rPr>
                      <m:sty m:val="bi"/>
                    </m:rPr>
                    <w:rPr>
                      <w:rFonts w:ascii="Cambria Math" w:hAnsi="Cambria Math" w:cstheme="minorHAnsi"/>
                      <w:sz w:val="18"/>
                      <w:szCs w:val="18"/>
                    </w:rPr>
                    <m:t>2</m:t>
                  </m:r>
                </m:sub>
              </m:sSub>
              <m:r>
                <m:rPr>
                  <m:sty m:val="bi"/>
                </m:rPr>
                <w:rPr>
                  <w:rFonts w:ascii="Cambria Math" w:hAnsi="Cambria Math" w:cstheme="minorHAnsi"/>
                  <w:sz w:val="18"/>
                  <w:szCs w:val="18"/>
                </w:rPr>
                <m:t xml:space="preserve">, and </m:t>
              </m:r>
              <m:sSub>
                <m:sSubPr>
                  <m:ctrlPr>
                    <w:rPr>
                      <w:rFonts w:ascii="Cambria Math" w:hAnsi="Cambria Math" w:cstheme="minorHAnsi"/>
                      <w:b w:val="0"/>
                      <w:bCs w:val="0"/>
                      <w:i/>
                      <w:sz w:val="18"/>
                      <w:szCs w:val="18"/>
                    </w:rPr>
                  </m:ctrlPr>
                </m:sSubPr>
                <m:e>
                  <m:r>
                    <m:rPr>
                      <m:sty m:val="bi"/>
                    </m:rPr>
                    <w:rPr>
                      <w:rFonts w:ascii="Cambria Math" w:hAnsi="Cambria Math" w:cstheme="minorHAnsi"/>
                      <w:sz w:val="18"/>
                      <w:szCs w:val="18"/>
                    </w:rPr>
                    <m:t>x</m:t>
                  </m:r>
                </m:e>
                <m:sub>
                  <m:r>
                    <m:rPr>
                      <m:sty m:val="bi"/>
                    </m:rPr>
                    <w:rPr>
                      <w:rFonts w:ascii="Cambria Math" w:hAnsi="Cambria Math" w:cstheme="minorHAnsi"/>
                      <w:sz w:val="18"/>
                      <w:szCs w:val="18"/>
                    </w:rPr>
                    <m:t>3</m:t>
                  </m:r>
                </m:sub>
              </m:sSub>
              <m:r>
                <m:rPr>
                  <m:sty m:val="bi"/>
                </m:rPr>
                <w:rPr>
                  <w:rFonts w:ascii="Cambria Math" w:hAnsi="Cambria Math" w:cstheme="minorHAnsi"/>
                  <w:sz w:val="18"/>
                  <w:szCs w:val="18"/>
                </w:rPr>
                <m:t xml:space="preserve"> </m:t>
              </m:r>
            </m:oMath>
            <w:r w:rsidR="005A02CF" w:rsidRPr="005A02CF">
              <w:rPr>
                <w:rFonts w:cstheme="minorHAnsi"/>
                <w:b w:val="0"/>
                <w:color w:val="3A343A"/>
                <w:sz w:val="18"/>
                <w:szCs w:val="18"/>
              </w:rPr>
              <w:t>denote the temperatures on days 1,2, and 3</w:t>
            </w:r>
          </w:p>
        </w:tc>
      </w:tr>
      <w:tr w:rsidR="005A02CF" w:rsidRPr="005A02CF" w14:paraId="7E688900" w14:textId="77777777" w:rsidTr="003B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6" w:type="dxa"/>
            <w:hideMark/>
          </w:tcPr>
          <w:p w14:paraId="7EB199DC" w14:textId="77777777" w:rsidR="005A02CF" w:rsidRPr="005A02CF" w:rsidRDefault="005A02CF" w:rsidP="003B4964">
            <w:pPr>
              <w:spacing w:after="0" w:line="240" w:lineRule="auto"/>
              <w:rPr>
                <w:rFonts w:cstheme="minorHAnsi"/>
                <w:b w:val="0"/>
                <w:color w:val="3A343A"/>
                <w:sz w:val="18"/>
                <w:szCs w:val="18"/>
              </w:rPr>
            </w:pPr>
            <w:r w:rsidRPr="008C4E45">
              <w:rPr>
                <w:rStyle w:val="mi"/>
                <w:rFonts w:cstheme="minorHAnsi"/>
                <w:bCs w:val="0"/>
                <w:i/>
                <w:iCs/>
                <w:color w:val="3A343A"/>
                <w:sz w:val="18"/>
                <w:szCs w:val="18"/>
                <w:bdr w:val="none" w:sz="0" w:space="0" w:color="auto" w:frame="1"/>
              </w:rPr>
              <w:t>F</w:t>
            </w:r>
            <w:r w:rsidRPr="008C4E45">
              <w:rPr>
                <w:rStyle w:val="mn"/>
                <w:rFonts w:cstheme="minorHAnsi"/>
                <w:bCs w:val="0"/>
                <w:i/>
                <w:iCs/>
                <w:color w:val="3A343A"/>
                <w:sz w:val="18"/>
                <w:szCs w:val="18"/>
                <w:bdr w:val="none" w:sz="0" w:space="0" w:color="auto" w:frame="1"/>
                <w:vertAlign w:val="subscript"/>
              </w:rPr>
              <w:t>4</w:t>
            </w:r>
            <w:r w:rsidRPr="005A02CF">
              <w:rPr>
                <w:rStyle w:val="apple-converted-space"/>
                <w:rFonts w:cstheme="minorHAnsi"/>
                <w:color w:val="3A343A"/>
                <w:sz w:val="18"/>
                <w:szCs w:val="18"/>
              </w:rPr>
              <w:t> </w:t>
            </w:r>
            <w:r w:rsidRPr="005A02CF">
              <w:rPr>
                <w:rFonts w:cstheme="minorHAnsi"/>
                <w:b w:val="0"/>
                <w:color w:val="3A343A"/>
                <w:sz w:val="18"/>
                <w:szCs w:val="18"/>
              </w:rPr>
              <w:t>denotes the forecasted average daily temperature on day 4</w:t>
            </w:r>
          </w:p>
        </w:tc>
      </w:tr>
      <w:tr w:rsidR="005A02CF" w:rsidRPr="005A02CF" w14:paraId="7FDB3B15" w14:textId="77777777" w:rsidTr="003B4964">
        <w:tc>
          <w:tcPr>
            <w:cnfStyle w:val="001000000000" w:firstRow="0" w:lastRow="0" w:firstColumn="1" w:lastColumn="0" w:oddVBand="0" w:evenVBand="0" w:oddHBand="0" w:evenHBand="0" w:firstRowFirstColumn="0" w:firstRowLastColumn="0" w:lastRowFirstColumn="0" w:lastRowLastColumn="0"/>
            <w:tcW w:w="4836" w:type="dxa"/>
            <w:hideMark/>
          </w:tcPr>
          <w:p w14:paraId="0B5CBD6A" w14:textId="77777777" w:rsidR="005A02CF" w:rsidRPr="005A02CF" w:rsidRDefault="005A02CF" w:rsidP="003B4964">
            <w:pPr>
              <w:spacing w:after="0" w:line="240" w:lineRule="auto"/>
              <w:rPr>
                <w:rFonts w:cstheme="minorHAnsi"/>
                <w:b w:val="0"/>
                <w:color w:val="3A343A"/>
                <w:sz w:val="18"/>
                <w:szCs w:val="18"/>
              </w:rPr>
            </w:pPr>
            <w:r w:rsidRPr="008C4E45">
              <w:rPr>
                <w:rStyle w:val="mi"/>
                <w:rFonts w:cstheme="minorHAnsi"/>
                <w:bCs w:val="0"/>
                <w:i/>
                <w:iCs/>
                <w:color w:val="3A343A"/>
                <w:sz w:val="18"/>
                <w:szCs w:val="18"/>
                <w:bdr w:val="none" w:sz="0" w:space="0" w:color="auto" w:frame="1"/>
              </w:rPr>
              <w:t>e</w:t>
            </w:r>
            <w:r w:rsidRPr="008C4E45">
              <w:rPr>
                <w:rStyle w:val="mn"/>
                <w:rFonts w:cstheme="minorHAnsi"/>
                <w:bCs w:val="0"/>
                <w:i/>
                <w:iCs/>
                <w:color w:val="3A343A"/>
                <w:sz w:val="18"/>
                <w:szCs w:val="18"/>
                <w:bdr w:val="none" w:sz="0" w:space="0" w:color="auto" w:frame="1"/>
                <w:vertAlign w:val="subscript"/>
              </w:rPr>
              <w:t>4</w:t>
            </w:r>
            <w:r w:rsidRPr="005A02CF">
              <w:rPr>
                <w:rStyle w:val="mjxassistivemathml"/>
                <w:rFonts w:cstheme="minorHAnsi"/>
                <w:b w:val="0"/>
                <w:color w:val="3A343A"/>
                <w:sz w:val="18"/>
                <w:szCs w:val="18"/>
                <w:bdr w:val="none" w:sz="0" w:space="0" w:color="auto" w:frame="1"/>
              </w:rPr>
              <w:t xml:space="preserve"> </w:t>
            </w:r>
            <w:r w:rsidRPr="005A02CF">
              <w:rPr>
                <w:rFonts w:cstheme="minorHAnsi"/>
                <w:b w:val="0"/>
                <w:color w:val="3A343A"/>
                <w:sz w:val="18"/>
                <w:szCs w:val="18"/>
              </w:rPr>
              <w:t>denotes the forecast error for</w:t>
            </w:r>
            <w:r w:rsidRPr="005A02CF">
              <w:rPr>
                <w:rStyle w:val="apple-converted-space"/>
                <w:rFonts w:cstheme="minorHAnsi"/>
                <w:color w:val="3A343A"/>
                <w:sz w:val="18"/>
                <w:szCs w:val="18"/>
              </w:rPr>
              <w:t> </w:t>
            </w:r>
            <w:r w:rsidRPr="008C4E45">
              <w:rPr>
                <w:rStyle w:val="mi"/>
                <w:rFonts w:cstheme="minorHAnsi"/>
                <w:bCs w:val="0"/>
                <w:i/>
                <w:iCs/>
                <w:color w:val="3A343A"/>
                <w:sz w:val="18"/>
                <w:szCs w:val="18"/>
                <w:bdr w:val="none" w:sz="0" w:space="0" w:color="auto" w:frame="1"/>
              </w:rPr>
              <w:t>F</w:t>
            </w:r>
            <w:r w:rsidRPr="008C4E45">
              <w:rPr>
                <w:rStyle w:val="mn"/>
                <w:rFonts w:cstheme="minorHAnsi"/>
                <w:bCs w:val="0"/>
                <w:i/>
                <w:iCs/>
                <w:color w:val="3A343A"/>
                <w:sz w:val="18"/>
                <w:szCs w:val="18"/>
                <w:bdr w:val="none" w:sz="0" w:space="0" w:color="auto" w:frame="1"/>
                <w:vertAlign w:val="subscript"/>
              </w:rPr>
              <w:t>4</w:t>
            </w:r>
          </w:p>
        </w:tc>
      </w:tr>
    </w:tbl>
    <w:p w14:paraId="660794CB" w14:textId="77777777" w:rsidR="00BE5136" w:rsidRDefault="00BE5136" w:rsidP="00BE5136">
      <w:pPr>
        <w:rPr>
          <w:rFonts w:ascii="Bookman Old Style" w:hAnsi="Bookman Old Style"/>
          <w:sz w:val="20"/>
          <w:szCs w:val="20"/>
        </w:rPr>
      </w:pPr>
    </w:p>
    <w:p w14:paraId="4BE42994" w14:textId="77777777" w:rsidR="00BE5136" w:rsidRDefault="00BE5136" w:rsidP="00BE5136">
      <w:pPr>
        <w:rPr>
          <w:rFonts w:ascii="Bookman Old Style" w:hAnsi="Bookman Old Style"/>
          <w:sz w:val="20"/>
          <w:szCs w:val="20"/>
        </w:rPr>
      </w:pPr>
    </w:p>
    <w:p w14:paraId="268E7948" w14:textId="3593E0A7" w:rsidR="00323C3D" w:rsidRDefault="00EA1040" w:rsidP="00093456">
      <w:pPr>
        <w:pStyle w:val="Heading1"/>
        <w:spacing w:before="120" w:line="240" w:lineRule="auto"/>
      </w:pPr>
      <w:r>
        <w:t xml:space="preserve"> </w:t>
      </w:r>
      <w:r w:rsidR="00825927">
        <w:t xml:space="preserve"> </w:t>
      </w:r>
      <w:r w:rsidR="00D57DB4">
        <w:t xml:space="preserve">  </w:t>
      </w:r>
    </w:p>
    <w:p w14:paraId="4C0BDA51" w14:textId="7AF1BA8C" w:rsidR="00093456" w:rsidRPr="00065DA3" w:rsidRDefault="00093456" w:rsidP="00065DA3">
      <w:pPr>
        <w:pStyle w:val="Heading2"/>
        <w:pBdr>
          <w:bottom w:val="single" w:sz="12" w:space="0" w:color="3B556E"/>
        </w:pBdr>
        <w:spacing w:before="120" w:line="240" w:lineRule="auto"/>
        <w:rPr>
          <w:rFonts w:ascii="Helvetica Neue" w:hAnsi="Helvetica Neue"/>
          <w:color w:val="3B556E"/>
          <w:spacing w:val="3"/>
          <w:sz w:val="28"/>
          <w:szCs w:val="28"/>
        </w:rPr>
      </w:pPr>
      <w:r w:rsidRPr="00065DA3">
        <w:rPr>
          <w:rFonts w:ascii="Helvetica Neue" w:hAnsi="Helvetica Neue"/>
          <w:color w:val="3B556E"/>
          <w:spacing w:val="3"/>
          <w:sz w:val="28"/>
          <w:szCs w:val="28"/>
        </w:rPr>
        <w:t>Initial Step</w:t>
      </w:r>
    </w:p>
    <w:p w14:paraId="65482932" w14:textId="343880D0" w:rsidR="00093456" w:rsidRPr="00DC4A13" w:rsidRDefault="00711220" w:rsidP="00711220">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The first </w:t>
      </w:r>
      <w:r w:rsidR="00787012" w:rsidRPr="00DC4A13">
        <w:rPr>
          <w:rFonts w:asciiTheme="majorHAnsi" w:hAnsiTheme="majorHAnsi" w:cstheme="majorHAnsi"/>
          <w:sz w:val="20"/>
          <w:szCs w:val="20"/>
        </w:rPr>
        <w:t xml:space="preserve">step in any time series investigations always involves </w:t>
      </w:r>
      <w:r w:rsidR="000C3A26" w:rsidRPr="00DC4A13">
        <w:rPr>
          <w:rFonts w:asciiTheme="majorHAnsi" w:hAnsiTheme="majorHAnsi" w:cstheme="majorHAnsi"/>
          <w:sz w:val="20"/>
          <w:szCs w:val="20"/>
        </w:rPr>
        <w:t xml:space="preserve">careful examination of the recorded data </w:t>
      </w:r>
      <w:r w:rsidR="00712A1E" w:rsidRPr="00DC4A13">
        <w:rPr>
          <w:rFonts w:asciiTheme="majorHAnsi" w:hAnsiTheme="majorHAnsi" w:cstheme="majorHAnsi"/>
          <w:sz w:val="20"/>
          <w:szCs w:val="20"/>
        </w:rPr>
        <w:t xml:space="preserve">plotted over time. </w:t>
      </w:r>
      <w:r w:rsidR="001D35A8" w:rsidRPr="00DC4A13">
        <w:rPr>
          <w:rFonts w:asciiTheme="majorHAnsi" w:hAnsiTheme="majorHAnsi" w:cstheme="majorHAnsi"/>
          <w:sz w:val="20"/>
          <w:szCs w:val="20"/>
        </w:rPr>
        <w:t xml:space="preserve">This </w:t>
      </w:r>
      <w:r w:rsidR="0057202A" w:rsidRPr="00DC4A13">
        <w:rPr>
          <w:rFonts w:asciiTheme="majorHAnsi" w:hAnsiTheme="majorHAnsi" w:cstheme="majorHAnsi"/>
          <w:sz w:val="20"/>
          <w:szCs w:val="20"/>
        </w:rPr>
        <w:t xml:space="preserve">inspection </w:t>
      </w:r>
      <w:r w:rsidR="00F86CDE" w:rsidRPr="00DC4A13">
        <w:rPr>
          <w:rFonts w:asciiTheme="majorHAnsi" w:hAnsiTheme="majorHAnsi" w:cstheme="majorHAnsi"/>
          <w:sz w:val="20"/>
          <w:szCs w:val="20"/>
        </w:rPr>
        <w:t xml:space="preserve">often suggests </w:t>
      </w:r>
      <w:r w:rsidR="006B6521" w:rsidRPr="00DC4A13">
        <w:rPr>
          <w:rFonts w:asciiTheme="majorHAnsi" w:hAnsiTheme="majorHAnsi" w:cstheme="majorHAnsi"/>
          <w:sz w:val="20"/>
          <w:szCs w:val="20"/>
        </w:rPr>
        <w:t xml:space="preserve">the method of analysis as well as statistics </w:t>
      </w:r>
      <w:r w:rsidR="00205BE6" w:rsidRPr="00DC4A13">
        <w:rPr>
          <w:rFonts w:asciiTheme="majorHAnsi" w:hAnsiTheme="majorHAnsi" w:cstheme="majorHAnsi"/>
          <w:sz w:val="20"/>
          <w:szCs w:val="20"/>
        </w:rPr>
        <w:t xml:space="preserve">that will be </w:t>
      </w:r>
      <w:r w:rsidR="00957A2D" w:rsidRPr="00DC4A13">
        <w:rPr>
          <w:rFonts w:asciiTheme="majorHAnsi" w:hAnsiTheme="majorHAnsi" w:cstheme="majorHAnsi"/>
          <w:sz w:val="20"/>
          <w:szCs w:val="20"/>
        </w:rPr>
        <w:t xml:space="preserve">of use </w:t>
      </w:r>
      <w:r w:rsidR="00284429" w:rsidRPr="00DC4A13">
        <w:rPr>
          <w:rFonts w:asciiTheme="majorHAnsi" w:hAnsiTheme="majorHAnsi" w:cstheme="majorHAnsi"/>
          <w:sz w:val="20"/>
          <w:szCs w:val="20"/>
        </w:rPr>
        <w:t xml:space="preserve">in summarizing the information in the data. </w:t>
      </w:r>
    </w:p>
    <w:p w14:paraId="76B276DD" w14:textId="6D01D606" w:rsidR="005414D7" w:rsidRPr="00DC4A13" w:rsidRDefault="00F15E3B" w:rsidP="00711220">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Before looking more closely at the particular</w:t>
      </w:r>
      <w:r w:rsidR="00963975" w:rsidRPr="00DC4A13">
        <w:rPr>
          <w:rFonts w:asciiTheme="majorHAnsi" w:hAnsiTheme="majorHAnsi" w:cstheme="majorHAnsi"/>
          <w:sz w:val="20"/>
          <w:szCs w:val="20"/>
        </w:rPr>
        <w:t xml:space="preserve"> statistical methods, it is appropriate</w:t>
      </w:r>
      <w:r w:rsidR="00627330" w:rsidRPr="00DC4A13">
        <w:rPr>
          <w:rFonts w:asciiTheme="majorHAnsi" w:hAnsiTheme="majorHAnsi" w:cstheme="majorHAnsi"/>
          <w:sz w:val="20"/>
          <w:szCs w:val="20"/>
        </w:rPr>
        <w:t xml:space="preserve"> to indicate </w:t>
      </w:r>
      <w:r w:rsidR="0035564C" w:rsidRPr="00DC4A13">
        <w:rPr>
          <w:rFonts w:asciiTheme="majorHAnsi" w:hAnsiTheme="majorHAnsi" w:cstheme="majorHAnsi"/>
          <w:sz w:val="20"/>
          <w:szCs w:val="20"/>
        </w:rPr>
        <w:t xml:space="preserve">that two </w:t>
      </w:r>
      <w:proofErr w:type="gramStart"/>
      <w:r w:rsidR="0035564C" w:rsidRPr="00DC4A13">
        <w:rPr>
          <w:rFonts w:asciiTheme="majorHAnsi" w:hAnsiTheme="majorHAnsi" w:cstheme="majorHAnsi"/>
          <w:sz w:val="20"/>
          <w:szCs w:val="20"/>
        </w:rPr>
        <w:t>separate</w:t>
      </w:r>
      <w:proofErr w:type="gramEnd"/>
      <w:r w:rsidR="0035564C" w:rsidRPr="00DC4A13">
        <w:rPr>
          <w:rFonts w:asciiTheme="majorHAnsi" w:hAnsiTheme="majorHAnsi" w:cstheme="majorHAnsi"/>
          <w:sz w:val="20"/>
          <w:szCs w:val="20"/>
        </w:rPr>
        <w:t>, but not mutually exclusive</w:t>
      </w:r>
      <w:r w:rsidR="006B7893" w:rsidRPr="00DC4A13">
        <w:rPr>
          <w:rFonts w:asciiTheme="majorHAnsi" w:hAnsiTheme="majorHAnsi" w:cstheme="majorHAnsi"/>
          <w:sz w:val="20"/>
          <w:szCs w:val="20"/>
        </w:rPr>
        <w:t>, approaches to time series analysis exist</w:t>
      </w:r>
      <w:r w:rsidR="00BC5BEA" w:rsidRPr="00DC4A13">
        <w:rPr>
          <w:rFonts w:asciiTheme="majorHAnsi" w:hAnsiTheme="majorHAnsi" w:cstheme="majorHAnsi"/>
          <w:sz w:val="20"/>
          <w:szCs w:val="20"/>
        </w:rPr>
        <w:t xml:space="preserve">, </w:t>
      </w:r>
    </w:p>
    <w:p w14:paraId="7A7C9219" w14:textId="12FBB2A0" w:rsidR="00BC5BEA" w:rsidRPr="00DC4A13" w:rsidRDefault="003E14A9" w:rsidP="00BC5BEA">
      <w:pPr>
        <w:pStyle w:val="ListParagraph"/>
        <w:numPr>
          <w:ilvl w:val="0"/>
          <w:numId w:val="1"/>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Time </w:t>
      </w:r>
      <w:r w:rsidR="00091DC4" w:rsidRPr="00DC4A13">
        <w:rPr>
          <w:rFonts w:asciiTheme="majorHAnsi" w:hAnsiTheme="majorHAnsi" w:cstheme="majorHAnsi"/>
          <w:sz w:val="20"/>
          <w:szCs w:val="20"/>
        </w:rPr>
        <w:t>domain</w:t>
      </w:r>
    </w:p>
    <w:p w14:paraId="5D006F94" w14:textId="458AEF95" w:rsidR="00091DC4" w:rsidRPr="00DC4A13" w:rsidRDefault="00091DC4" w:rsidP="00BC5BEA">
      <w:pPr>
        <w:pStyle w:val="ListParagraph"/>
        <w:numPr>
          <w:ilvl w:val="0"/>
          <w:numId w:val="1"/>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Frequency domain</w:t>
      </w:r>
    </w:p>
    <w:p w14:paraId="5FCDCBDD" w14:textId="25DECC7B" w:rsidR="00BC5BEA" w:rsidRPr="00DC4A13" w:rsidRDefault="00091DC4" w:rsidP="00711220">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The </w:t>
      </w:r>
      <w:r w:rsidR="00C8215C" w:rsidRPr="00DC4A13">
        <w:rPr>
          <w:rFonts w:asciiTheme="majorHAnsi" w:hAnsiTheme="majorHAnsi" w:cstheme="majorHAnsi"/>
          <w:sz w:val="20"/>
          <w:szCs w:val="20"/>
        </w:rPr>
        <w:t xml:space="preserve">time domain approach </w:t>
      </w:r>
      <w:r w:rsidR="00B96DF8" w:rsidRPr="00DC4A13">
        <w:rPr>
          <w:rFonts w:asciiTheme="majorHAnsi" w:hAnsiTheme="majorHAnsi" w:cstheme="majorHAnsi"/>
          <w:sz w:val="20"/>
          <w:szCs w:val="20"/>
        </w:rPr>
        <w:t xml:space="preserve">views the </w:t>
      </w:r>
      <w:r w:rsidR="000442C3" w:rsidRPr="00DC4A13">
        <w:rPr>
          <w:rFonts w:asciiTheme="majorHAnsi" w:hAnsiTheme="majorHAnsi" w:cstheme="majorHAnsi"/>
          <w:sz w:val="20"/>
          <w:szCs w:val="20"/>
        </w:rPr>
        <w:t>investigation of lagged relationships as most important</w:t>
      </w:r>
      <w:r w:rsidR="00862782" w:rsidRPr="00DC4A13">
        <w:rPr>
          <w:rFonts w:asciiTheme="majorHAnsi" w:hAnsiTheme="majorHAnsi" w:cstheme="majorHAnsi"/>
          <w:sz w:val="20"/>
          <w:szCs w:val="20"/>
        </w:rPr>
        <w:t xml:space="preserve"> (that </w:t>
      </w:r>
      <w:r w:rsidR="00647759" w:rsidRPr="00DC4A13">
        <w:rPr>
          <w:rFonts w:asciiTheme="majorHAnsi" w:hAnsiTheme="majorHAnsi" w:cstheme="majorHAnsi"/>
          <w:sz w:val="20"/>
          <w:szCs w:val="20"/>
        </w:rPr>
        <w:t>means</w:t>
      </w:r>
      <w:r w:rsidR="007A1329" w:rsidRPr="00DC4A13">
        <w:rPr>
          <w:rFonts w:asciiTheme="majorHAnsi" w:hAnsiTheme="majorHAnsi" w:cstheme="majorHAnsi"/>
          <w:sz w:val="20"/>
          <w:szCs w:val="20"/>
        </w:rPr>
        <w:t>,</w:t>
      </w:r>
      <w:r w:rsidR="00647759" w:rsidRPr="00DC4A13">
        <w:rPr>
          <w:rFonts w:asciiTheme="majorHAnsi" w:hAnsiTheme="majorHAnsi" w:cstheme="majorHAnsi"/>
          <w:sz w:val="20"/>
          <w:szCs w:val="20"/>
        </w:rPr>
        <w:t xml:space="preserve"> how does </w:t>
      </w:r>
      <w:r w:rsidR="008C4E45" w:rsidRPr="00DC4A13">
        <w:rPr>
          <w:rFonts w:asciiTheme="majorHAnsi" w:hAnsiTheme="majorHAnsi" w:cstheme="majorHAnsi"/>
          <w:sz w:val="20"/>
          <w:szCs w:val="20"/>
        </w:rPr>
        <w:t>“</w:t>
      </w:r>
      <w:r w:rsidR="00647759" w:rsidRPr="00DC4A13">
        <w:rPr>
          <w:rFonts w:asciiTheme="majorHAnsi" w:hAnsiTheme="majorHAnsi" w:cstheme="majorHAnsi"/>
          <w:sz w:val="20"/>
          <w:szCs w:val="20"/>
        </w:rPr>
        <w:t>what happened today</w:t>
      </w:r>
      <w:r w:rsidR="008C4E45" w:rsidRPr="00DC4A13">
        <w:rPr>
          <w:rFonts w:asciiTheme="majorHAnsi" w:hAnsiTheme="majorHAnsi" w:cstheme="majorHAnsi"/>
          <w:sz w:val="20"/>
          <w:szCs w:val="20"/>
        </w:rPr>
        <w:t>”</w:t>
      </w:r>
      <w:r w:rsidR="00647759" w:rsidRPr="00DC4A13">
        <w:rPr>
          <w:rFonts w:asciiTheme="majorHAnsi" w:hAnsiTheme="majorHAnsi" w:cstheme="majorHAnsi"/>
          <w:sz w:val="20"/>
          <w:szCs w:val="20"/>
        </w:rPr>
        <w:t xml:space="preserve"> </w:t>
      </w:r>
      <w:r w:rsidR="00760CC0" w:rsidRPr="00DC4A13">
        <w:rPr>
          <w:rFonts w:asciiTheme="majorHAnsi" w:hAnsiTheme="majorHAnsi" w:cstheme="majorHAnsi"/>
          <w:sz w:val="20"/>
          <w:szCs w:val="20"/>
        </w:rPr>
        <w:t xml:space="preserve">affect </w:t>
      </w:r>
      <w:r w:rsidR="008C4E45" w:rsidRPr="00DC4A13">
        <w:rPr>
          <w:rFonts w:asciiTheme="majorHAnsi" w:hAnsiTheme="majorHAnsi" w:cstheme="majorHAnsi"/>
          <w:sz w:val="20"/>
          <w:szCs w:val="20"/>
        </w:rPr>
        <w:t>“</w:t>
      </w:r>
      <w:r w:rsidR="00760CC0" w:rsidRPr="00DC4A13">
        <w:rPr>
          <w:rFonts w:asciiTheme="majorHAnsi" w:hAnsiTheme="majorHAnsi" w:cstheme="majorHAnsi"/>
          <w:sz w:val="20"/>
          <w:szCs w:val="20"/>
        </w:rPr>
        <w:t>what will happen</w:t>
      </w:r>
      <w:r w:rsidR="007A1329" w:rsidRPr="00DC4A13">
        <w:rPr>
          <w:rFonts w:asciiTheme="majorHAnsi" w:hAnsiTheme="majorHAnsi" w:cstheme="majorHAnsi"/>
          <w:sz w:val="20"/>
          <w:szCs w:val="20"/>
        </w:rPr>
        <w:t xml:space="preserve"> tomorrow</w:t>
      </w:r>
      <w:r w:rsidR="008C4E45" w:rsidRPr="00DC4A13">
        <w:rPr>
          <w:rFonts w:asciiTheme="majorHAnsi" w:hAnsiTheme="majorHAnsi" w:cstheme="majorHAnsi"/>
          <w:sz w:val="20"/>
          <w:szCs w:val="20"/>
        </w:rPr>
        <w:t>”</w:t>
      </w:r>
      <w:r w:rsidR="007A1329" w:rsidRPr="00DC4A13">
        <w:rPr>
          <w:rFonts w:asciiTheme="majorHAnsi" w:hAnsiTheme="majorHAnsi" w:cstheme="majorHAnsi"/>
          <w:sz w:val="20"/>
          <w:szCs w:val="20"/>
        </w:rPr>
        <w:t xml:space="preserve">). </w:t>
      </w:r>
    </w:p>
    <w:p w14:paraId="565B68A4" w14:textId="5EE590BC" w:rsidR="00E92B04" w:rsidRPr="00DC4A13" w:rsidRDefault="00E92B04" w:rsidP="00711220">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The frequency domain approach view</w:t>
      </w:r>
      <w:r w:rsidR="00155329" w:rsidRPr="00DC4A13">
        <w:rPr>
          <w:rFonts w:asciiTheme="majorHAnsi" w:hAnsiTheme="majorHAnsi" w:cstheme="majorHAnsi"/>
          <w:sz w:val="20"/>
          <w:szCs w:val="20"/>
        </w:rPr>
        <w:t>s</w:t>
      </w:r>
      <w:r w:rsidRPr="00DC4A13">
        <w:rPr>
          <w:rFonts w:asciiTheme="majorHAnsi" w:hAnsiTheme="majorHAnsi" w:cstheme="majorHAnsi"/>
          <w:sz w:val="20"/>
          <w:szCs w:val="20"/>
        </w:rPr>
        <w:t xml:space="preserve"> </w:t>
      </w:r>
      <w:r w:rsidR="00854AE2" w:rsidRPr="00DC4A13">
        <w:rPr>
          <w:rFonts w:asciiTheme="majorHAnsi" w:hAnsiTheme="majorHAnsi" w:cstheme="majorHAnsi"/>
          <w:sz w:val="20"/>
          <w:szCs w:val="20"/>
        </w:rPr>
        <w:t>the investigation of cycles as most important</w:t>
      </w:r>
      <w:r w:rsidR="00462ECB" w:rsidRPr="00DC4A13">
        <w:rPr>
          <w:rFonts w:asciiTheme="majorHAnsi" w:hAnsiTheme="majorHAnsi" w:cstheme="majorHAnsi"/>
          <w:sz w:val="20"/>
          <w:szCs w:val="20"/>
        </w:rPr>
        <w:t xml:space="preserve"> (that means, </w:t>
      </w:r>
      <w:r w:rsidR="007F4AAA" w:rsidRPr="00DC4A13">
        <w:rPr>
          <w:rFonts w:asciiTheme="majorHAnsi" w:hAnsiTheme="majorHAnsi" w:cstheme="majorHAnsi"/>
          <w:sz w:val="20"/>
          <w:szCs w:val="20"/>
        </w:rPr>
        <w:t xml:space="preserve">what is the economic cycle through </w:t>
      </w:r>
      <w:r w:rsidR="00155329" w:rsidRPr="00DC4A13">
        <w:rPr>
          <w:rFonts w:asciiTheme="majorHAnsi" w:hAnsiTheme="majorHAnsi" w:cstheme="majorHAnsi"/>
          <w:sz w:val="20"/>
          <w:szCs w:val="20"/>
        </w:rPr>
        <w:t>period of expansion and recession)</w:t>
      </w:r>
    </w:p>
    <w:p w14:paraId="5B989BBA" w14:textId="3F30D5D0" w:rsidR="00155329" w:rsidRPr="00065DA3" w:rsidRDefault="004D7B05" w:rsidP="00065DA3">
      <w:pPr>
        <w:pStyle w:val="Heading2"/>
        <w:pBdr>
          <w:bottom w:val="single" w:sz="12" w:space="0" w:color="3B556E"/>
        </w:pBdr>
        <w:spacing w:before="120" w:line="240" w:lineRule="auto"/>
        <w:rPr>
          <w:rFonts w:ascii="Helvetica Neue" w:hAnsi="Helvetica Neue"/>
          <w:color w:val="3B556E"/>
          <w:spacing w:val="3"/>
          <w:sz w:val="28"/>
          <w:szCs w:val="28"/>
        </w:rPr>
      </w:pPr>
      <w:r w:rsidRPr="00065DA3">
        <w:rPr>
          <w:rFonts w:ascii="Helvetica Neue" w:hAnsi="Helvetica Neue"/>
          <w:color w:val="3B556E"/>
          <w:spacing w:val="3"/>
          <w:sz w:val="28"/>
          <w:szCs w:val="28"/>
        </w:rPr>
        <w:t>Time Series Data</w:t>
      </w:r>
      <w:r w:rsidR="00501D82">
        <w:rPr>
          <w:rFonts w:ascii="Helvetica Neue" w:hAnsi="Helvetica Neue"/>
          <w:color w:val="3B556E"/>
          <w:spacing w:val="3"/>
          <w:sz w:val="28"/>
          <w:szCs w:val="28"/>
        </w:rPr>
        <w:t xml:space="preserve"> – Statistical Understanding</w:t>
      </w:r>
    </w:p>
    <w:p w14:paraId="3B5B8A5F" w14:textId="40F5D837" w:rsidR="00517DB6" w:rsidRPr="00DC4A13" w:rsidRDefault="007E0040" w:rsidP="00415CA1">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Some of</w:t>
      </w:r>
      <w:r w:rsidR="00683D10" w:rsidRPr="00DC4A13">
        <w:rPr>
          <w:rFonts w:asciiTheme="majorHAnsi" w:hAnsiTheme="majorHAnsi" w:cstheme="majorHAnsi"/>
          <w:sz w:val="20"/>
          <w:szCs w:val="20"/>
        </w:rPr>
        <w:t xml:space="preserve"> </w:t>
      </w:r>
      <w:r w:rsidR="00F60FDD" w:rsidRPr="00DC4A13">
        <w:rPr>
          <w:rFonts w:asciiTheme="majorHAnsi" w:hAnsiTheme="majorHAnsi" w:cstheme="majorHAnsi"/>
          <w:sz w:val="20"/>
          <w:szCs w:val="20"/>
        </w:rPr>
        <w:t>the problems and question</w:t>
      </w:r>
      <w:r w:rsidR="003E08F3" w:rsidRPr="00DC4A13">
        <w:rPr>
          <w:rFonts w:asciiTheme="majorHAnsi" w:hAnsiTheme="majorHAnsi" w:cstheme="majorHAnsi"/>
          <w:sz w:val="20"/>
          <w:szCs w:val="20"/>
        </w:rPr>
        <w:t>s</w:t>
      </w:r>
      <w:r w:rsidR="00F60FDD" w:rsidRPr="00DC4A13">
        <w:rPr>
          <w:rFonts w:asciiTheme="majorHAnsi" w:hAnsiTheme="majorHAnsi" w:cstheme="majorHAnsi"/>
          <w:sz w:val="20"/>
          <w:szCs w:val="20"/>
        </w:rPr>
        <w:t xml:space="preserve"> </w:t>
      </w:r>
      <w:r w:rsidR="00DB57E9" w:rsidRPr="00DC4A13">
        <w:rPr>
          <w:rFonts w:asciiTheme="majorHAnsi" w:hAnsiTheme="majorHAnsi" w:cstheme="majorHAnsi"/>
          <w:sz w:val="20"/>
          <w:szCs w:val="20"/>
        </w:rPr>
        <w:t xml:space="preserve">of importance to the </w:t>
      </w:r>
      <w:r w:rsidR="000E087E" w:rsidRPr="00DC4A13">
        <w:rPr>
          <w:rFonts w:asciiTheme="majorHAnsi" w:hAnsiTheme="majorHAnsi" w:cstheme="majorHAnsi"/>
          <w:sz w:val="20"/>
          <w:szCs w:val="20"/>
        </w:rPr>
        <w:t xml:space="preserve">future </w:t>
      </w:r>
      <w:r w:rsidR="00DB57E9" w:rsidRPr="00DC4A13">
        <w:rPr>
          <w:rFonts w:asciiTheme="majorHAnsi" w:hAnsiTheme="majorHAnsi" w:cstheme="majorHAnsi"/>
          <w:sz w:val="20"/>
          <w:szCs w:val="20"/>
        </w:rPr>
        <w:t xml:space="preserve">time series analyst </w:t>
      </w:r>
      <w:r w:rsidR="00E009B8" w:rsidRPr="00DC4A13">
        <w:rPr>
          <w:rFonts w:asciiTheme="majorHAnsi" w:hAnsiTheme="majorHAnsi" w:cstheme="majorHAnsi"/>
          <w:sz w:val="20"/>
          <w:szCs w:val="20"/>
        </w:rPr>
        <w:t xml:space="preserve">can be exposed </w:t>
      </w:r>
      <w:r w:rsidR="00CD2DB4" w:rsidRPr="00DC4A13">
        <w:rPr>
          <w:rFonts w:asciiTheme="majorHAnsi" w:hAnsiTheme="majorHAnsi" w:cstheme="majorHAnsi"/>
          <w:sz w:val="20"/>
          <w:szCs w:val="20"/>
        </w:rPr>
        <w:t xml:space="preserve">by considering real experimental data </w:t>
      </w:r>
      <w:r w:rsidR="00B85584" w:rsidRPr="00DC4A13">
        <w:rPr>
          <w:rFonts w:asciiTheme="majorHAnsi" w:hAnsiTheme="majorHAnsi" w:cstheme="majorHAnsi"/>
          <w:sz w:val="20"/>
          <w:szCs w:val="20"/>
        </w:rPr>
        <w:t>taken from different subject areas</w:t>
      </w:r>
      <w:r w:rsidR="007E4515" w:rsidRPr="00DC4A13">
        <w:rPr>
          <w:rFonts w:asciiTheme="majorHAnsi" w:hAnsiTheme="majorHAnsi" w:cstheme="majorHAnsi"/>
          <w:sz w:val="20"/>
          <w:szCs w:val="20"/>
        </w:rPr>
        <w:t>. In this</w:t>
      </w:r>
      <w:r w:rsidR="001E7DA3" w:rsidRPr="00DC4A13">
        <w:rPr>
          <w:rFonts w:asciiTheme="majorHAnsi" w:hAnsiTheme="majorHAnsi" w:cstheme="majorHAnsi"/>
          <w:sz w:val="20"/>
          <w:szCs w:val="20"/>
        </w:rPr>
        <w:t xml:space="preserve"> section</w:t>
      </w:r>
      <w:r w:rsidR="00812CC8" w:rsidRPr="00DC4A13">
        <w:rPr>
          <w:rFonts w:asciiTheme="majorHAnsi" w:hAnsiTheme="majorHAnsi" w:cstheme="majorHAnsi"/>
          <w:sz w:val="20"/>
          <w:szCs w:val="20"/>
        </w:rPr>
        <w:t>,</w:t>
      </w:r>
      <w:r w:rsidR="001E7DA3" w:rsidRPr="00DC4A13">
        <w:rPr>
          <w:rFonts w:asciiTheme="majorHAnsi" w:hAnsiTheme="majorHAnsi" w:cstheme="majorHAnsi"/>
          <w:sz w:val="20"/>
          <w:szCs w:val="20"/>
        </w:rPr>
        <w:t xml:space="preserve"> I provided a </w:t>
      </w:r>
      <w:r w:rsidR="0094488F" w:rsidRPr="00DC4A13">
        <w:rPr>
          <w:rFonts w:asciiTheme="majorHAnsi" w:hAnsiTheme="majorHAnsi" w:cstheme="majorHAnsi"/>
          <w:sz w:val="20"/>
          <w:szCs w:val="20"/>
        </w:rPr>
        <w:t>set</w:t>
      </w:r>
      <w:r w:rsidR="001E7DA3" w:rsidRPr="00DC4A13">
        <w:rPr>
          <w:rFonts w:asciiTheme="majorHAnsi" w:hAnsiTheme="majorHAnsi" w:cstheme="majorHAnsi"/>
          <w:sz w:val="20"/>
          <w:szCs w:val="20"/>
        </w:rPr>
        <w:t xml:space="preserve"> of time series data</w:t>
      </w:r>
      <w:r w:rsidR="007D6B5C" w:rsidRPr="00DC4A13">
        <w:rPr>
          <w:rFonts w:asciiTheme="majorHAnsi" w:hAnsiTheme="majorHAnsi" w:cstheme="majorHAnsi"/>
          <w:sz w:val="20"/>
          <w:szCs w:val="20"/>
        </w:rPr>
        <w:t>sets</w:t>
      </w:r>
      <w:r w:rsidR="001E7DA3" w:rsidRPr="00DC4A13">
        <w:rPr>
          <w:rFonts w:asciiTheme="majorHAnsi" w:hAnsiTheme="majorHAnsi" w:cstheme="majorHAnsi"/>
          <w:sz w:val="20"/>
          <w:szCs w:val="20"/>
        </w:rPr>
        <w:t xml:space="preserve"> </w:t>
      </w:r>
      <w:r w:rsidR="007D4B8E" w:rsidRPr="00DC4A13">
        <w:rPr>
          <w:rFonts w:asciiTheme="majorHAnsi" w:hAnsiTheme="majorHAnsi" w:cstheme="majorHAnsi"/>
          <w:sz w:val="20"/>
          <w:szCs w:val="20"/>
        </w:rPr>
        <w:t xml:space="preserve">from various </w:t>
      </w:r>
      <w:r w:rsidR="009350ED" w:rsidRPr="00DC4A13">
        <w:rPr>
          <w:rFonts w:asciiTheme="majorHAnsi" w:hAnsiTheme="majorHAnsi" w:cstheme="majorHAnsi"/>
          <w:sz w:val="20"/>
          <w:szCs w:val="20"/>
        </w:rPr>
        <w:t xml:space="preserve">subject </w:t>
      </w:r>
      <w:r w:rsidR="007D4B8E" w:rsidRPr="00DC4A13">
        <w:rPr>
          <w:rFonts w:asciiTheme="majorHAnsi" w:hAnsiTheme="majorHAnsi" w:cstheme="majorHAnsi"/>
          <w:sz w:val="20"/>
          <w:szCs w:val="20"/>
        </w:rPr>
        <w:t>areas</w:t>
      </w:r>
      <w:r w:rsidR="00812CC8" w:rsidRPr="00DC4A13">
        <w:rPr>
          <w:rFonts w:asciiTheme="majorHAnsi" w:hAnsiTheme="majorHAnsi" w:cstheme="majorHAnsi"/>
          <w:sz w:val="20"/>
          <w:szCs w:val="20"/>
        </w:rPr>
        <w:t>.</w:t>
      </w:r>
      <w:r w:rsidR="00D71857" w:rsidRPr="00DC4A13">
        <w:rPr>
          <w:rFonts w:asciiTheme="majorHAnsi" w:hAnsiTheme="majorHAnsi" w:cstheme="majorHAnsi"/>
          <w:sz w:val="20"/>
          <w:szCs w:val="20"/>
        </w:rPr>
        <w:t xml:space="preserve"> </w:t>
      </w:r>
      <w:r w:rsidR="00812CC8" w:rsidRPr="00DC4A13">
        <w:rPr>
          <w:rFonts w:asciiTheme="majorHAnsi" w:hAnsiTheme="majorHAnsi" w:cstheme="majorHAnsi"/>
          <w:sz w:val="20"/>
          <w:szCs w:val="20"/>
        </w:rPr>
        <w:t xml:space="preserve">You </w:t>
      </w:r>
      <w:r w:rsidR="00783485" w:rsidRPr="00DC4A13">
        <w:rPr>
          <w:rFonts w:asciiTheme="majorHAnsi" w:hAnsiTheme="majorHAnsi" w:cstheme="majorHAnsi"/>
          <w:sz w:val="20"/>
          <w:szCs w:val="20"/>
        </w:rPr>
        <w:t>can</w:t>
      </w:r>
      <w:r w:rsidR="00D71857" w:rsidRPr="00DC4A13">
        <w:rPr>
          <w:rFonts w:asciiTheme="majorHAnsi" w:hAnsiTheme="majorHAnsi" w:cstheme="majorHAnsi"/>
          <w:sz w:val="20"/>
          <w:szCs w:val="20"/>
        </w:rPr>
        <w:t xml:space="preserve"> create their visualizations</w:t>
      </w:r>
      <w:r w:rsidR="00682C76" w:rsidRPr="00DC4A13">
        <w:rPr>
          <w:rFonts w:asciiTheme="majorHAnsi" w:hAnsiTheme="majorHAnsi" w:cstheme="majorHAnsi"/>
          <w:sz w:val="20"/>
          <w:szCs w:val="20"/>
        </w:rPr>
        <w:t xml:space="preserve"> </w:t>
      </w:r>
      <w:r w:rsidR="00783485" w:rsidRPr="00DC4A13">
        <w:rPr>
          <w:rFonts w:asciiTheme="majorHAnsi" w:hAnsiTheme="majorHAnsi" w:cstheme="majorHAnsi"/>
          <w:sz w:val="20"/>
          <w:szCs w:val="20"/>
        </w:rPr>
        <w:t>and identif</w:t>
      </w:r>
      <w:r w:rsidR="00CA6DA0" w:rsidRPr="00DC4A13">
        <w:rPr>
          <w:rFonts w:asciiTheme="majorHAnsi" w:hAnsiTheme="majorHAnsi" w:cstheme="majorHAnsi"/>
          <w:sz w:val="20"/>
          <w:szCs w:val="20"/>
        </w:rPr>
        <w:t>y</w:t>
      </w:r>
      <w:r w:rsidR="00682C76" w:rsidRPr="00DC4A13">
        <w:rPr>
          <w:rFonts w:asciiTheme="majorHAnsi" w:hAnsiTheme="majorHAnsi" w:cstheme="majorHAnsi"/>
          <w:sz w:val="20"/>
          <w:szCs w:val="20"/>
        </w:rPr>
        <w:t xml:space="preserve"> </w:t>
      </w:r>
      <w:r w:rsidR="00D157E3" w:rsidRPr="00DC4A13">
        <w:rPr>
          <w:rFonts w:asciiTheme="majorHAnsi" w:hAnsiTheme="majorHAnsi" w:cstheme="majorHAnsi"/>
          <w:sz w:val="20"/>
          <w:szCs w:val="20"/>
        </w:rPr>
        <w:t xml:space="preserve">some </w:t>
      </w:r>
      <w:r w:rsidR="00F209CC" w:rsidRPr="00DC4A13">
        <w:rPr>
          <w:rFonts w:asciiTheme="majorHAnsi" w:hAnsiTheme="majorHAnsi" w:cstheme="majorHAnsi"/>
          <w:sz w:val="20"/>
          <w:szCs w:val="20"/>
        </w:rPr>
        <w:t xml:space="preserve">of the statistical questions that might be asked about such </w:t>
      </w:r>
      <w:r w:rsidR="00517DB6" w:rsidRPr="00DC4A13">
        <w:rPr>
          <w:rFonts w:asciiTheme="majorHAnsi" w:hAnsiTheme="majorHAnsi" w:cstheme="majorHAnsi"/>
          <w:sz w:val="20"/>
          <w:szCs w:val="20"/>
        </w:rPr>
        <w:t>data</w:t>
      </w:r>
      <w:r w:rsidR="00CA6DA0" w:rsidRPr="00DC4A13">
        <w:rPr>
          <w:rFonts w:asciiTheme="majorHAnsi" w:hAnsiTheme="majorHAnsi" w:cstheme="majorHAnsi"/>
          <w:sz w:val="20"/>
          <w:szCs w:val="20"/>
        </w:rPr>
        <w:t>sets</w:t>
      </w:r>
      <w:r w:rsidR="00517DB6" w:rsidRPr="00DC4A13">
        <w:rPr>
          <w:rFonts w:asciiTheme="majorHAnsi" w:hAnsiTheme="majorHAnsi" w:cstheme="majorHAnsi"/>
          <w:sz w:val="20"/>
          <w:szCs w:val="20"/>
        </w:rPr>
        <w:t>.</w:t>
      </w:r>
      <w:r w:rsidR="00E023B1" w:rsidRPr="00DC4A13">
        <w:rPr>
          <w:rFonts w:asciiTheme="majorHAnsi" w:hAnsiTheme="majorHAnsi" w:cstheme="majorHAnsi"/>
          <w:sz w:val="20"/>
          <w:szCs w:val="20"/>
        </w:rPr>
        <w:t xml:space="preserve"> All these data</w:t>
      </w:r>
      <w:r w:rsidR="007D6B5C" w:rsidRPr="00DC4A13">
        <w:rPr>
          <w:rFonts w:asciiTheme="majorHAnsi" w:hAnsiTheme="majorHAnsi" w:cstheme="majorHAnsi"/>
          <w:sz w:val="20"/>
          <w:szCs w:val="20"/>
        </w:rPr>
        <w:t>sets</w:t>
      </w:r>
      <w:r w:rsidR="00E023B1" w:rsidRPr="00DC4A13">
        <w:rPr>
          <w:rFonts w:asciiTheme="majorHAnsi" w:hAnsiTheme="majorHAnsi" w:cstheme="majorHAnsi"/>
          <w:sz w:val="20"/>
          <w:szCs w:val="20"/>
        </w:rPr>
        <w:t xml:space="preserve"> are available to use from the R </w:t>
      </w:r>
      <w:r w:rsidR="004F615C" w:rsidRPr="00DC4A13">
        <w:rPr>
          <w:rFonts w:asciiTheme="majorHAnsi" w:hAnsiTheme="majorHAnsi" w:cstheme="majorHAnsi"/>
          <w:sz w:val="20"/>
          <w:szCs w:val="20"/>
        </w:rPr>
        <w:t>“</w:t>
      </w:r>
      <w:proofErr w:type="spellStart"/>
      <w:r w:rsidR="003B6F29" w:rsidRPr="00DC4A13">
        <w:rPr>
          <w:rFonts w:asciiTheme="majorHAnsi" w:hAnsiTheme="majorHAnsi" w:cstheme="majorHAnsi"/>
          <w:sz w:val="20"/>
          <w:szCs w:val="20"/>
        </w:rPr>
        <w:t>a</w:t>
      </w:r>
      <w:r w:rsidR="004F615C" w:rsidRPr="00DC4A13">
        <w:rPr>
          <w:rFonts w:asciiTheme="majorHAnsi" w:hAnsiTheme="majorHAnsi" w:cstheme="majorHAnsi"/>
          <w:sz w:val="20"/>
          <w:szCs w:val="20"/>
        </w:rPr>
        <w:t>stsa</w:t>
      </w:r>
      <w:proofErr w:type="spellEnd"/>
      <w:r w:rsidR="004F615C" w:rsidRPr="00DC4A13">
        <w:rPr>
          <w:rFonts w:asciiTheme="majorHAnsi" w:hAnsiTheme="majorHAnsi" w:cstheme="majorHAnsi"/>
          <w:sz w:val="20"/>
          <w:szCs w:val="20"/>
        </w:rPr>
        <w:t>” library</w:t>
      </w:r>
      <w:r w:rsidR="003721D7" w:rsidRPr="00DC4A13">
        <w:rPr>
          <w:rFonts w:asciiTheme="majorHAnsi" w:hAnsiTheme="majorHAnsi" w:cstheme="majorHAnsi"/>
          <w:sz w:val="20"/>
          <w:szCs w:val="20"/>
        </w:rPr>
        <w:t xml:space="preserve">. You just need to install </w:t>
      </w:r>
      <w:r w:rsidR="003B6F29" w:rsidRPr="00DC4A13">
        <w:rPr>
          <w:rFonts w:asciiTheme="majorHAnsi" w:hAnsiTheme="majorHAnsi" w:cstheme="majorHAnsi"/>
          <w:sz w:val="20"/>
          <w:szCs w:val="20"/>
        </w:rPr>
        <w:t xml:space="preserve">the </w:t>
      </w:r>
      <w:proofErr w:type="spellStart"/>
      <w:r w:rsidR="003B6F29" w:rsidRPr="00DC4A13">
        <w:rPr>
          <w:rFonts w:asciiTheme="majorHAnsi" w:hAnsiTheme="majorHAnsi" w:cstheme="majorHAnsi"/>
          <w:i/>
          <w:iCs/>
          <w:sz w:val="20"/>
          <w:szCs w:val="20"/>
        </w:rPr>
        <w:t>astas</w:t>
      </w:r>
      <w:proofErr w:type="spellEnd"/>
      <w:r w:rsidR="003B6F29" w:rsidRPr="00DC4A13">
        <w:rPr>
          <w:rFonts w:asciiTheme="majorHAnsi" w:hAnsiTheme="majorHAnsi" w:cstheme="majorHAnsi"/>
          <w:sz w:val="20"/>
          <w:szCs w:val="20"/>
        </w:rPr>
        <w:t xml:space="preserve"> package and </w:t>
      </w:r>
      <w:r w:rsidR="00375709" w:rsidRPr="00DC4A13">
        <w:rPr>
          <w:rFonts w:asciiTheme="majorHAnsi" w:hAnsiTheme="majorHAnsi" w:cstheme="majorHAnsi"/>
          <w:sz w:val="20"/>
          <w:szCs w:val="20"/>
        </w:rPr>
        <w:t>activate</w:t>
      </w:r>
      <w:r w:rsidR="00BB24A4" w:rsidRPr="00DC4A13">
        <w:rPr>
          <w:rFonts w:asciiTheme="majorHAnsi" w:hAnsiTheme="majorHAnsi" w:cstheme="majorHAnsi"/>
          <w:sz w:val="20"/>
          <w:szCs w:val="20"/>
        </w:rPr>
        <w:t xml:space="preserve"> the library. </w:t>
      </w:r>
      <w:r w:rsidR="00FA1602" w:rsidRPr="00DC4A13">
        <w:rPr>
          <w:rFonts w:asciiTheme="majorHAnsi" w:hAnsiTheme="majorHAnsi" w:cstheme="majorHAnsi"/>
          <w:sz w:val="20"/>
          <w:szCs w:val="20"/>
        </w:rPr>
        <w:t>The</w:t>
      </w:r>
      <w:r w:rsidR="00277D59" w:rsidRPr="00DC4A13">
        <w:rPr>
          <w:rFonts w:asciiTheme="majorHAnsi" w:hAnsiTheme="majorHAnsi" w:cstheme="majorHAnsi"/>
          <w:sz w:val="20"/>
          <w:szCs w:val="20"/>
        </w:rPr>
        <w:t xml:space="preserve"> visualization</w:t>
      </w:r>
      <w:r w:rsidR="003E08F3" w:rsidRPr="00DC4A13">
        <w:rPr>
          <w:rFonts w:asciiTheme="majorHAnsi" w:hAnsiTheme="majorHAnsi" w:cstheme="majorHAnsi"/>
          <w:sz w:val="20"/>
          <w:szCs w:val="20"/>
        </w:rPr>
        <w:t>s</w:t>
      </w:r>
      <w:r w:rsidR="00277D59" w:rsidRPr="00DC4A13">
        <w:rPr>
          <w:rFonts w:asciiTheme="majorHAnsi" w:hAnsiTheme="majorHAnsi" w:cstheme="majorHAnsi"/>
          <w:sz w:val="20"/>
          <w:szCs w:val="20"/>
        </w:rPr>
        <w:t xml:space="preserve"> of these datasets are available in the </w:t>
      </w:r>
      <w:r w:rsidR="008C4E45" w:rsidRPr="00DC4A13">
        <w:rPr>
          <w:rFonts w:asciiTheme="majorHAnsi" w:hAnsiTheme="majorHAnsi" w:cstheme="majorHAnsi"/>
          <w:sz w:val="20"/>
          <w:szCs w:val="20"/>
        </w:rPr>
        <w:t>following sections</w:t>
      </w:r>
      <w:r w:rsidR="005B09A0" w:rsidRPr="00DC4A13">
        <w:rPr>
          <w:rFonts w:asciiTheme="majorHAnsi" w:hAnsiTheme="majorHAnsi" w:cstheme="majorHAnsi"/>
          <w:sz w:val="20"/>
          <w:szCs w:val="20"/>
        </w:rPr>
        <w:t>.</w:t>
      </w:r>
    </w:p>
    <w:p w14:paraId="61009FDE" w14:textId="05BF6A54" w:rsidR="00415CA1" w:rsidRPr="00065DA3" w:rsidRDefault="00415CA1" w:rsidP="00065DA3">
      <w:pPr>
        <w:pStyle w:val="Subtitle"/>
        <w:spacing w:before="120" w:after="60" w:line="240" w:lineRule="auto"/>
        <w:rPr>
          <w:color w:val="1F4E79" w:themeColor="accent5" w:themeShade="80"/>
        </w:rPr>
      </w:pPr>
      <w:r w:rsidRPr="00065DA3">
        <w:rPr>
          <w:color w:val="1F4E79" w:themeColor="accent5" w:themeShade="80"/>
        </w:rPr>
        <w:t>Sample Time</w:t>
      </w:r>
      <w:r w:rsidR="00501D82">
        <w:rPr>
          <w:color w:val="1F4E79" w:themeColor="accent5" w:themeShade="80"/>
        </w:rPr>
        <w:t xml:space="preserve"> S</w:t>
      </w:r>
      <w:r w:rsidRPr="00065DA3">
        <w:rPr>
          <w:color w:val="1F4E79" w:themeColor="accent5" w:themeShade="80"/>
        </w:rPr>
        <w:t>eries Datasets</w:t>
      </w:r>
    </w:p>
    <w:p w14:paraId="7CE85C35" w14:textId="4971018F" w:rsidR="00AF497E" w:rsidRPr="00DC4A13" w:rsidRDefault="00391747" w:rsidP="00D9374A">
      <w:pPr>
        <w:pStyle w:val="ListParagraph"/>
        <w:numPr>
          <w:ilvl w:val="0"/>
          <w:numId w:val="2"/>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Johnson &amp; Johnson Quarterly </w:t>
      </w:r>
      <w:r w:rsidR="003E08F3" w:rsidRPr="00DC4A13">
        <w:rPr>
          <w:rFonts w:asciiTheme="majorHAnsi" w:hAnsiTheme="majorHAnsi" w:cstheme="majorHAnsi"/>
          <w:sz w:val="20"/>
          <w:szCs w:val="20"/>
        </w:rPr>
        <w:t>Earnings</w:t>
      </w:r>
      <w:r w:rsidR="0032113D" w:rsidRPr="00DC4A13">
        <w:rPr>
          <w:rFonts w:asciiTheme="majorHAnsi" w:hAnsiTheme="majorHAnsi" w:cstheme="majorHAnsi"/>
          <w:sz w:val="20"/>
          <w:szCs w:val="20"/>
        </w:rPr>
        <w:t xml:space="preserve"> </w:t>
      </w:r>
      <w:r w:rsidR="0000627E" w:rsidRPr="00DC4A13">
        <w:rPr>
          <w:rFonts w:asciiTheme="majorHAnsi" w:hAnsiTheme="majorHAnsi" w:cstheme="majorHAnsi"/>
          <w:sz w:val="20"/>
          <w:szCs w:val="20"/>
        </w:rPr>
        <w:t>dataset</w:t>
      </w:r>
      <w:r w:rsidR="0044555A" w:rsidRPr="00DC4A13">
        <w:rPr>
          <w:rFonts w:asciiTheme="majorHAnsi" w:hAnsiTheme="majorHAnsi" w:cstheme="majorHAnsi"/>
          <w:sz w:val="20"/>
          <w:szCs w:val="20"/>
        </w:rPr>
        <w:t xml:space="preserve">: </w:t>
      </w:r>
      <w:r w:rsidR="0032113D" w:rsidRPr="00DC4A13">
        <w:rPr>
          <w:rFonts w:asciiTheme="majorHAnsi" w:hAnsiTheme="majorHAnsi" w:cstheme="majorHAnsi"/>
          <w:sz w:val="20"/>
          <w:szCs w:val="20"/>
        </w:rPr>
        <w:t>“</w:t>
      </w:r>
      <w:proofErr w:type="spellStart"/>
      <w:r w:rsidR="0032113D" w:rsidRPr="00DC4A13">
        <w:rPr>
          <w:rFonts w:asciiTheme="majorHAnsi" w:hAnsiTheme="majorHAnsi" w:cstheme="majorHAnsi"/>
          <w:sz w:val="20"/>
          <w:szCs w:val="20"/>
        </w:rPr>
        <w:t>jj</w:t>
      </w:r>
      <w:proofErr w:type="spellEnd"/>
      <w:r w:rsidR="0032113D" w:rsidRPr="00DC4A13">
        <w:rPr>
          <w:rFonts w:asciiTheme="majorHAnsi" w:hAnsiTheme="majorHAnsi" w:cstheme="majorHAnsi"/>
          <w:sz w:val="20"/>
          <w:szCs w:val="20"/>
        </w:rPr>
        <w:t>”</w:t>
      </w:r>
    </w:p>
    <w:p w14:paraId="61751159" w14:textId="179A5EC3" w:rsidR="00AF497E" w:rsidRPr="00DC4A13" w:rsidRDefault="0032113D" w:rsidP="00391747">
      <w:pPr>
        <w:pStyle w:val="ListParagraph"/>
        <w:numPr>
          <w:ilvl w:val="0"/>
          <w:numId w:val="2"/>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Global warming </w:t>
      </w:r>
      <w:r w:rsidR="0000627E" w:rsidRPr="00DC4A13">
        <w:rPr>
          <w:rFonts w:asciiTheme="majorHAnsi" w:hAnsiTheme="majorHAnsi" w:cstheme="majorHAnsi"/>
          <w:sz w:val="20"/>
          <w:szCs w:val="20"/>
        </w:rPr>
        <w:t>dataset</w:t>
      </w:r>
      <w:r w:rsidR="0044555A" w:rsidRPr="00DC4A13">
        <w:rPr>
          <w:rFonts w:asciiTheme="majorHAnsi" w:hAnsiTheme="majorHAnsi" w:cstheme="majorHAnsi"/>
          <w:sz w:val="20"/>
          <w:szCs w:val="20"/>
        </w:rPr>
        <w:t xml:space="preserve">: </w:t>
      </w:r>
      <w:r w:rsidR="007C6E85" w:rsidRPr="00DC4A13">
        <w:rPr>
          <w:rFonts w:asciiTheme="majorHAnsi" w:hAnsiTheme="majorHAnsi" w:cstheme="majorHAnsi"/>
          <w:sz w:val="20"/>
          <w:szCs w:val="20"/>
        </w:rPr>
        <w:t>“</w:t>
      </w:r>
      <w:proofErr w:type="spellStart"/>
      <w:r w:rsidR="007C6E85" w:rsidRPr="00DC4A13">
        <w:rPr>
          <w:rFonts w:asciiTheme="majorHAnsi" w:hAnsiTheme="majorHAnsi" w:cstheme="majorHAnsi"/>
          <w:sz w:val="20"/>
          <w:szCs w:val="20"/>
        </w:rPr>
        <w:t>globaltemp</w:t>
      </w:r>
      <w:proofErr w:type="spellEnd"/>
      <w:r w:rsidR="007C6E85" w:rsidRPr="00DC4A13">
        <w:rPr>
          <w:rFonts w:asciiTheme="majorHAnsi" w:hAnsiTheme="majorHAnsi" w:cstheme="majorHAnsi"/>
          <w:sz w:val="20"/>
          <w:szCs w:val="20"/>
        </w:rPr>
        <w:t>”</w:t>
      </w:r>
    </w:p>
    <w:p w14:paraId="74D0EBE1" w14:textId="4E34750C" w:rsidR="007C6E85" w:rsidRPr="00DC4A13" w:rsidRDefault="007C6E85" w:rsidP="00391747">
      <w:pPr>
        <w:pStyle w:val="ListParagraph"/>
        <w:numPr>
          <w:ilvl w:val="0"/>
          <w:numId w:val="2"/>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Speech </w:t>
      </w:r>
      <w:r w:rsidR="0000627E" w:rsidRPr="00DC4A13">
        <w:rPr>
          <w:rFonts w:asciiTheme="majorHAnsi" w:hAnsiTheme="majorHAnsi" w:cstheme="majorHAnsi"/>
          <w:sz w:val="20"/>
          <w:szCs w:val="20"/>
        </w:rPr>
        <w:t>dataset</w:t>
      </w:r>
      <w:r w:rsidR="0044555A" w:rsidRPr="00DC4A13">
        <w:rPr>
          <w:rFonts w:asciiTheme="majorHAnsi" w:hAnsiTheme="majorHAnsi" w:cstheme="majorHAnsi"/>
          <w:sz w:val="20"/>
          <w:szCs w:val="20"/>
        </w:rPr>
        <w:t>: “speech”</w:t>
      </w:r>
    </w:p>
    <w:p w14:paraId="1C7814AC" w14:textId="669C9F59" w:rsidR="00F56924" w:rsidRDefault="00F56924" w:rsidP="00391747">
      <w:pPr>
        <w:pStyle w:val="ListParagraph"/>
        <w:numPr>
          <w:ilvl w:val="0"/>
          <w:numId w:val="2"/>
        </w:numPr>
        <w:spacing w:after="0" w:line="240" w:lineRule="auto"/>
        <w:rPr>
          <w:sz w:val="20"/>
          <w:szCs w:val="20"/>
        </w:rPr>
      </w:pPr>
      <w:r w:rsidRPr="00DC4A13">
        <w:rPr>
          <w:rFonts w:asciiTheme="majorHAnsi" w:hAnsiTheme="majorHAnsi" w:cstheme="majorHAnsi"/>
          <w:sz w:val="20"/>
          <w:szCs w:val="20"/>
        </w:rPr>
        <w:t xml:space="preserve">Dow Johns industrial average </w:t>
      </w:r>
      <w:r w:rsidR="00046C75" w:rsidRPr="00DC4A13">
        <w:rPr>
          <w:rFonts w:asciiTheme="majorHAnsi" w:hAnsiTheme="majorHAnsi" w:cstheme="majorHAnsi"/>
          <w:sz w:val="20"/>
          <w:szCs w:val="20"/>
        </w:rPr>
        <w:t xml:space="preserve">return. The </w:t>
      </w:r>
      <w:r w:rsidR="00DE407B" w:rsidRPr="00DC4A13">
        <w:rPr>
          <w:rFonts w:asciiTheme="majorHAnsi" w:hAnsiTheme="majorHAnsi" w:cstheme="majorHAnsi"/>
          <w:sz w:val="20"/>
          <w:szCs w:val="20"/>
        </w:rPr>
        <w:t xml:space="preserve">dataset </w:t>
      </w:r>
      <w:r w:rsidR="001C7F82" w:rsidRPr="00DC4A13">
        <w:rPr>
          <w:rFonts w:asciiTheme="majorHAnsi" w:hAnsiTheme="majorHAnsi" w:cstheme="majorHAnsi"/>
          <w:sz w:val="20"/>
          <w:szCs w:val="20"/>
        </w:rPr>
        <w:t>“</w:t>
      </w:r>
      <w:proofErr w:type="spellStart"/>
      <w:r w:rsidR="00DE407B" w:rsidRPr="00DC4A13">
        <w:rPr>
          <w:rFonts w:asciiTheme="majorHAnsi" w:hAnsiTheme="majorHAnsi" w:cstheme="majorHAnsi"/>
          <w:sz w:val="20"/>
          <w:szCs w:val="20"/>
        </w:rPr>
        <w:t>djia</w:t>
      </w:r>
      <w:proofErr w:type="spellEnd"/>
      <w:r w:rsidR="001C7F82" w:rsidRPr="00DC4A13">
        <w:rPr>
          <w:rFonts w:asciiTheme="majorHAnsi" w:hAnsiTheme="majorHAnsi" w:cstheme="majorHAnsi"/>
          <w:sz w:val="20"/>
          <w:szCs w:val="20"/>
        </w:rPr>
        <w:t xml:space="preserve">” </w:t>
      </w:r>
      <w:r w:rsidR="002856CD" w:rsidRPr="00DC4A13">
        <w:rPr>
          <w:rFonts w:asciiTheme="majorHAnsi" w:hAnsiTheme="majorHAnsi" w:cstheme="majorHAnsi"/>
          <w:sz w:val="20"/>
          <w:szCs w:val="20"/>
        </w:rPr>
        <w:t xml:space="preserve">is in </w:t>
      </w:r>
      <w:r w:rsidR="00BB3A9C" w:rsidRPr="00DC4A13">
        <w:rPr>
          <w:rFonts w:asciiTheme="majorHAnsi" w:hAnsiTheme="majorHAnsi" w:cstheme="majorHAnsi"/>
          <w:sz w:val="20"/>
          <w:szCs w:val="20"/>
        </w:rPr>
        <w:t>“</w:t>
      </w:r>
      <w:proofErr w:type="spellStart"/>
      <w:r w:rsidR="00BB3A9C" w:rsidRPr="00DC4A13">
        <w:rPr>
          <w:rFonts w:asciiTheme="majorHAnsi" w:hAnsiTheme="majorHAnsi" w:cstheme="majorHAnsi"/>
          <w:sz w:val="20"/>
          <w:szCs w:val="20"/>
        </w:rPr>
        <w:t>xts</w:t>
      </w:r>
      <w:proofErr w:type="spellEnd"/>
      <w:r w:rsidR="00BB3A9C" w:rsidRPr="00DC4A13">
        <w:rPr>
          <w:rFonts w:asciiTheme="majorHAnsi" w:hAnsiTheme="majorHAnsi" w:cstheme="majorHAnsi"/>
          <w:sz w:val="20"/>
          <w:szCs w:val="20"/>
        </w:rPr>
        <w:t>” library</w:t>
      </w:r>
      <w:r w:rsidR="00046C75" w:rsidRPr="00DC4A13">
        <w:rPr>
          <w:rFonts w:asciiTheme="majorHAnsi" w:hAnsiTheme="majorHAnsi" w:cstheme="majorHAnsi"/>
          <w:sz w:val="20"/>
          <w:szCs w:val="20"/>
        </w:rPr>
        <w:t xml:space="preserve"> </w:t>
      </w:r>
      <w:r w:rsidR="00BB3A9C" w:rsidRPr="00DC4A13">
        <w:rPr>
          <w:rFonts w:asciiTheme="majorHAnsi" w:hAnsiTheme="majorHAnsi" w:cstheme="majorHAnsi"/>
          <w:sz w:val="20"/>
          <w:szCs w:val="20"/>
        </w:rPr>
        <w:t xml:space="preserve">and </w:t>
      </w:r>
      <w:r w:rsidR="00046C75" w:rsidRPr="00DC4A13">
        <w:rPr>
          <w:rFonts w:asciiTheme="majorHAnsi" w:hAnsiTheme="majorHAnsi" w:cstheme="majorHAnsi"/>
          <w:sz w:val="20"/>
          <w:szCs w:val="20"/>
        </w:rPr>
        <w:t xml:space="preserve">has </w:t>
      </w:r>
      <w:r w:rsidR="00660B47" w:rsidRPr="00DC4A13">
        <w:rPr>
          <w:rFonts w:asciiTheme="majorHAnsi" w:hAnsiTheme="majorHAnsi" w:cstheme="majorHAnsi"/>
          <w:sz w:val="20"/>
          <w:szCs w:val="20"/>
        </w:rPr>
        <w:t xml:space="preserve">data on opening, </w:t>
      </w:r>
      <w:r w:rsidR="00AB1737" w:rsidRPr="00DC4A13">
        <w:rPr>
          <w:rFonts w:asciiTheme="majorHAnsi" w:hAnsiTheme="majorHAnsi" w:cstheme="majorHAnsi"/>
          <w:sz w:val="20"/>
          <w:szCs w:val="20"/>
        </w:rPr>
        <w:t>Highest, lowest, and closing</w:t>
      </w:r>
      <w:r w:rsidR="00334C59" w:rsidRPr="00DC4A13">
        <w:rPr>
          <w:rFonts w:asciiTheme="majorHAnsi" w:hAnsiTheme="majorHAnsi" w:cstheme="majorHAnsi"/>
          <w:sz w:val="20"/>
          <w:szCs w:val="20"/>
        </w:rPr>
        <w:t xml:space="preserve"> and volume. The following </w:t>
      </w:r>
      <w:r w:rsidR="00AD61C9" w:rsidRPr="00DC4A13">
        <w:rPr>
          <w:rFonts w:asciiTheme="majorHAnsi" w:hAnsiTheme="majorHAnsi" w:cstheme="majorHAnsi"/>
          <w:sz w:val="20"/>
          <w:szCs w:val="20"/>
        </w:rPr>
        <w:t>is a sample of th</w:t>
      </w:r>
      <w:r w:rsidR="00415CA1" w:rsidRPr="00DC4A13">
        <w:rPr>
          <w:rFonts w:asciiTheme="majorHAnsi" w:hAnsiTheme="majorHAnsi" w:cstheme="majorHAnsi"/>
          <w:sz w:val="20"/>
          <w:szCs w:val="20"/>
        </w:rPr>
        <w:t>at</w:t>
      </w:r>
      <w:r w:rsidR="00AD61C9" w:rsidRPr="00DC4A13">
        <w:rPr>
          <w:rFonts w:asciiTheme="majorHAnsi" w:hAnsiTheme="majorHAnsi" w:cstheme="majorHAnsi"/>
          <w:sz w:val="20"/>
          <w:szCs w:val="20"/>
        </w:rPr>
        <w:t xml:space="preserve"> </w:t>
      </w:r>
      <w:r w:rsidR="0000627E" w:rsidRPr="00DC4A13">
        <w:rPr>
          <w:rFonts w:asciiTheme="majorHAnsi" w:hAnsiTheme="majorHAnsi" w:cstheme="majorHAnsi"/>
          <w:sz w:val="20"/>
          <w:szCs w:val="20"/>
        </w:rPr>
        <w:t>dataset</w:t>
      </w:r>
      <w:r w:rsidR="00AD61C9">
        <w:rPr>
          <w:sz w:val="20"/>
          <w:szCs w:val="20"/>
        </w:rPr>
        <w:t>.</w:t>
      </w:r>
    </w:p>
    <w:p w14:paraId="2B83C733" w14:textId="77777777" w:rsidR="00415CA1" w:rsidRDefault="00415CA1" w:rsidP="00415CA1">
      <w:pPr>
        <w:pStyle w:val="ListParagraph"/>
        <w:spacing w:after="0" w:line="240" w:lineRule="auto"/>
        <w:rPr>
          <w:sz w:val="20"/>
          <w:szCs w:val="20"/>
        </w:rPr>
      </w:pPr>
    </w:p>
    <w:p w14:paraId="5A2E72C3" w14:textId="6B781AA0" w:rsidR="00DB6365" w:rsidRPr="008B184E" w:rsidRDefault="00DB6365" w:rsidP="00DB6365">
      <w:pPr>
        <w:pStyle w:val="ListParagraph"/>
        <w:spacing w:after="0" w:line="240" w:lineRule="auto"/>
        <w:rPr>
          <w:rFonts w:ascii="Calibri Light" w:hAnsi="Calibri Light" w:cs="Calibri Light"/>
          <w:sz w:val="16"/>
          <w:szCs w:val="16"/>
        </w:rPr>
      </w:pPr>
      <w:r w:rsidRPr="00DB6365">
        <w:rPr>
          <w:sz w:val="20"/>
          <w:szCs w:val="20"/>
        </w:rPr>
        <w:t xml:space="preserve">              </w:t>
      </w:r>
      <w:r>
        <w:rPr>
          <w:sz w:val="20"/>
          <w:szCs w:val="20"/>
        </w:rPr>
        <w:tab/>
      </w:r>
      <w:r w:rsidRPr="008B184E">
        <w:rPr>
          <w:rFonts w:ascii="Calibri Light" w:hAnsi="Calibri Light" w:cs="Calibri Light"/>
          <w:sz w:val="16"/>
          <w:szCs w:val="16"/>
        </w:rPr>
        <w:t xml:space="preserve">      Open        High          Low          Close        Volume</w:t>
      </w:r>
    </w:p>
    <w:p w14:paraId="42F594F5" w14:textId="77777777" w:rsidR="00DB6365" w:rsidRPr="008B184E" w:rsidRDefault="00DB6365" w:rsidP="00DB6365">
      <w:pPr>
        <w:pStyle w:val="ListParagraph"/>
        <w:spacing w:after="0" w:line="240" w:lineRule="auto"/>
        <w:rPr>
          <w:rFonts w:ascii="Calibri Light" w:hAnsi="Calibri Light" w:cs="Calibri Light"/>
          <w:sz w:val="16"/>
          <w:szCs w:val="16"/>
        </w:rPr>
      </w:pPr>
      <w:r w:rsidRPr="008B184E">
        <w:rPr>
          <w:rFonts w:ascii="Calibri Light" w:hAnsi="Calibri Light" w:cs="Calibri Light"/>
          <w:sz w:val="16"/>
          <w:szCs w:val="16"/>
        </w:rPr>
        <w:t>2006-04-20 11278.53 11384.11 11275.05 11342.89 336420000</w:t>
      </w:r>
    </w:p>
    <w:p w14:paraId="626046FB" w14:textId="77777777" w:rsidR="00DB6365" w:rsidRPr="008B184E" w:rsidRDefault="00DB6365" w:rsidP="00DB6365">
      <w:pPr>
        <w:pStyle w:val="ListParagraph"/>
        <w:spacing w:after="0" w:line="240" w:lineRule="auto"/>
        <w:rPr>
          <w:rFonts w:ascii="Calibri Light" w:hAnsi="Calibri Light" w:cs="Calibri Light"/>
          <w:sz w:val="16"/>
          <w:szCs w:val="16"/>
        </w:rPr>
      </w:pPr>
      <w:r w:rsidRPr="008B184E">
        <w:rPr>
          <w:rFonts w:ascii="Calibri Light" w:hAnsi="Calibri Light" w:cs="Calibri Light"/>
          <w:sz w:val="16"/>
          <w:szCs w:val="16"/>
        </w:rPr>
        <w:t>2006-04-21 11343.45 11405.88 11316.79 11347.45 325090000</w:t>
      </w:r>
    </w:p>
    <w:p w14:paraId="228FEC11" w14:textId="77777777" w:rsidR="00DB6365" w:rsidRPr="008B184E" w:rsidRDefault="00DB6365" w:rsidP="00DB6365">
      <w:pPr>
        <w:pStyle w:val="ListParagraph"/>
        <w:spacing w:after="0" w:line="240" w:lineRule="auto"/>
        <w:rPr>
          <w:rFonts w:ascii="Calibri Light" w:hAnsi="Calibri Light" w:cs="Calibri Light"/>
          <w:sz w:val="16"/>
          <w:szCs w:val="16"/>
        </w:rPr>
      </w:pPr>
      <w:r w:rsidRPr="008B184E">
        <w:rPr>
          <w:rFonts w:ascii="Calibri Light" w:hAnsi="Calibri Light" w:cs="Calibri Light"/>
          <w:sz w:val="16"/>
          <w:szCs w:val="16"/>
        </w:rPr>
        <w:t>2006-04-24 11346.81 11359.70 11305.83 11336.32 232000000</w:t>
      </w:r>
    </w:p>
    <w:p w14:paraId="06601CB3" w14:textId="77777777" w:rsidR="00DB6365" w:rsidRPr="008B184E" w:rsidRDefault="00DB6365" w:rsidP="00DB6365">
      <w:pPr>
        <w:pStyle w:val="ListParagraph"/>
        <w:spacing w:after="0" w:line="240" w:lineRule="auto"/>
        <w:rPr>
          <w:rFonts w:ascii="Calibri Light" w:hAnsi="Calibri Light" w:cs="Calibri Light"/>
          <w:sz w:val="16"/>
          <w:szCs w:val="16"/>
        </w:rPr>
      </w:pPr>
      <w:r w:rsidRPr="008B184E">
        <w:rPr>
          <w:rFonts w:ascii="Calibri Light" w:hAnsi="Calibri Light" w:cs="Calibri Light"/>
          <w:sz w:val="16"/>
          <w:szCs w:val="16"/>
        </w:rPr>
        <w:t>2006-04-25 11336.56 11355.37 11260.84 11283.25 289230000</w:t>
      </w:r>
    </w:p>
    <w:p w14:paraId="202DF572" w14:textId="3039AE4F" w:rsidR="00AD61C9" w:rsidRPr="008B184E" w:rsidRDefault="00DB6365" w:rsidP="00DB6365">
      <w:pPr>
        <w:pStyle w:val="ListParagraph"/>
        <w:spacing w:after="0" w:line="240" w:lineRule="auto"/>
        <w:rPr>
          <w:rFonts w:ascii="Calibri Light" w:hAnsi="Calibri Light" w:cs="Calibri Light"/>
          <w:sz w:val="20"/>
          <w:szCs w:val="20"/>
        </w:rPr>
      </w:pPr>
      <w:r w:rsidRPr="008B184E">
        <w:rPr>
          <w:rFonts w:ascii="Calibri Light" w:hAnsi="Calibri Light" w:cs="Calibri Light"/>
          <w:sz w:val="16"/>
          <w:szCs w:val="16"/>
        </w:rPr>
        <w:t>2006-04-26 11283.25 11379.87 11282.77 11354.49 270270000</w:t>
      </w:r>
    </w:p>
    <w:p w14:paraId="60954B3F" w14:textId="41211772" w:rsidR="00AD61C9" w:rsidRDefault="00AD61C9" w:rsidP="00AD61C9">
      <w:pPr>
        <w:pStyle w:val="ListParagraph"/>
        <w:spacing w:after="0" w:line="240" w:lineRule="auto"/>
        <w:rPr>
          <w:sz w:val="20"/>
          <w:szCs w:val="20"/>
        </w:rPr>
      </w:pPr>
    </w:p>
    <w:p w14:paraId="2D8D368C" w14:textId="4C88EDA0" w:rsidR="00C0298D" w:rsidRPr="00DC4A13" w:rsidRDefault="00C0298D" w:rsidP="00AD61C9">
      <w:pPr>
        <w:pStyle w:val="ListParagraph"/>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To compute the </w:t>
      </w:r>
      <w:r w:rsidRPr="00DC4A13">
        <w:rPr>
          <w:rFonts w:asciiTheme="majorHAnsi" w:hAnsiTheme="majorHAnsi" w:cstheme="majorHAnsi"/>
          <w:i/>
          <w:iCs/>
          <w:sz w:val="20"/>
          <w:szCs w:val="20"/>
        </w:rPr>
        <w:t>return</w:t>
      </w:r>
      <w:r w:rsidR="009C1038" w:rsidRPr="00DC4A13">
        <w:rPr>
          <w:rFonts w:asciiTheme="majorHAnsi" w:hAnsiTheme="majorHAnsi" w:cstheme="majorHAnsi"/>
          <w:i/>
          <w:iCs/>
          <w:sz w:val="20"/>
          <w:szCs w:val="20"/>
        </w:rPr>
        <w:t>,</w:t>
      </w:r>
      <w:r w:rsidRPr="00DC4A13">
        <w:rPr>
          <w:rFonts w:asciiTheme="majorHAnsi" w:hAnsiTheme="majorHAnsi" w:cstheme="majorHAnsi"/>
          <w:sz w:val="20"/>
          <w:szCs w:val="20"/>
        </w:rPr>
        <w:t xml:space="preserve"> we can use the followin</w:t>
      </w:r>
      <w:r w:rsidR="002856CD" w:rsidRPr="00DC4A13">
        <w:rPr>
          <w:rFonts w:asciiTheme="majorHAnsi" w:hAnsiTheme="majorHAnsi" w:cstheme="majorHAnsi"/>
          <w:sz w:val="20"/>
          <w:szCs w:val="20"/>
        </w:rPr>
        <w:t>g equation:</w:t>
      </w:r>
    </w:p>
    <w:p w14:paraId="48EAAD80" w14:textId="68C88562" w:rsidR="002856CD" w:rsidRPr="00DC4A13" w:rsidRDefault="00000000" w:rsidP="00AD61C9">
      <w:pPr>
        <w:pStyle w:val="ListParagraph"/>
        <w:spacing w:after="0" w:line="240" w:lineRule="auto"/>
        <w:rPr>
          <w:rFonts w:asciiTheme="majorHAnsi" w:hAnsiTheme="majorHAnsi" w:cstheme="majorHAnsi"/>
          <w:sz w:val="20"/>
          <w:szCs w:val="20"/>
        </w:rPr>
      </w:pPr>
      <m:oMathPara>
        <m:oMathParaPr>
          <m:jc m:val="left"/>
        </m:oMathParaPr>
        <m:oMath>
          <m:sSub>
            <m:sSubPr>
              <m:ctrlPr>
                <w:rPr>
                  <w:rFonts w:ascii="Cambria Math" w:hAnsi="Cambria Math" w:cstheme="majorHAnsi"/>
                  <w:i/>
                  <w:sz w:val="20"/>
                  <w:szCs w:val="20"/>
                </w:rPr>
              </m:ctrlPr>
            </m:sSubPr>
            <m:e>
              <m:r>
                <w:rPr>
                  <w:rFonts w:ascii="Cambria Math" w:hAnsi="Cambria Math" w:cstheme="majorHAnsi"/>
                  <w:sz w:val="20"/>
                  <w:szCs w:val="20"/>
                </w:rPr>
                <m:t>r</m:t>
              </m:r>
            </m:e>
            <m:sub>
              <m:r>
                <w:rPr>
                  <w:rFonts w:ascii="Cambria Math" w:hAnsi="Cambria Math" w:cstheme="majorHAnsi"/>
                  <w:sz w:val="20"/>
                  <w:szCs w:val="20"/>
                </w:rPr>
                <m:t>t</m:t>
              </m:r>
            </m:sub>
          </m:sSub>
          <m:r>
            <w:rPr>
              <w:rFonts w:ascii="Cambria Math" w:hAnsi="Cambria Math" w:cstheme="majorHAnsi"/>
              <w:sz w:val="20"/>
              <w:szCs w:val="20"/>
            </w:rPr>
            <m:t xml:space="preserve">= </m:t>
          </m:r>
          <m:f>
            <m:fPr>
              <m:ctrlPr>
                <w:rPr>
                  <w:rFonts w:ascii="Cambria Math" w:hAnsi="Cambria Math" w:cstheme="majorHAnsi"/>
                  <w:i/>
                  <w:sz w:val="20"/>
                  <w:szCs w:val="20"/>
                </w:rPr>
              </m:ctrlPr>
            </m:fPr>
            <m:num>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m:t>
                  </m:r>
                </m:sub>
              </m:sSub>
              <m:r>
                <w:rPr>
                  <w:rFonts w:ascii="Cambria Math"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t-1</m:t>
                  </m:r>
                </m:sub>
              </m:sSub>
            </m:num>
            <m:den>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t-1</m:t>
                  </m:r>
                </m:sub>
              </m:sSub>
            </m:den>
          </m:f>
        </m:oMath>
      </m:oMathPara>
    </w:p>
    <w:p w14:paraId="16ED46F6" w14:textId="6431C37F" w:rsidR="00823793" w:rsidRPr="00DC4A13" w:rsidRDefault="00000000" w:rsidP="00823793">
      <w:pPr>
        <w:pStyle w:val="ListParagraph"/>
        <w:spacing w:after="0" w:line="240" w:lineRule="auto"/>
        <w:rPr>
          <w:rFonts w:asciiTheme="majorHAnsi" w:hAnsiTheme="majorHAnsi" w:cstheme="majorHAnsi"/>
          <w:sz w:val="20"/>
          <w:szCs w:val="20"/>
        </w:rPr>
      </w:pPr>
      <m:oMath>
        <m:sSub>
          <m:sSubPr>
            <m:ctrlPr>
              <w:rPr>
                <w:rFonts w:ascii="Cambria Math" w:hAnsi="Cambria Math" w:cstheme="majorHAnsi"/>
                <w:i/>
                <w:sz w:val="20"/>
                <w:szCs w:val="20"/>
              </w:rPr>
            </m:ctrlPr>
          </m:sSubPr>
          <m:e>
            <m:r>
              <w:rPr>
                <w:rFonts w:ascii="Cambria Math" w:hAnsi="Cambria Math" w:cstheme="majorHAnsi"/>
                <w:sz w:val="20"/>
                <w:szCs w:val="20"/>
              </w:rPr>
              <m:t>r</m:t>
            </m:r>
          </m:e>
          <m:sub>
            <m:r>
              <w:rPr>
                <w:rFonts w:ascii="Cambria Math" w:hAnsi="Cambria Math" w:cstheme="majorHAnsi"/>
                <w:sz w:val="20"/>
                <w:szCs w:val="20"/>
              </w:rPr>
              <m:t>t</m:t>
            </m:r>
          </m:sub>
        </m:sSub>
        <m:r>
          <w:rPr>
            <w:rFonts w:ascii="Cambria Math" w:hAnsi="Cambria Math" w:cstheme="majorHAnsi"/>
            <w:sz w:val="20"/>
            <w:szCs w:val="20"/>
          </w:rPr>
          <m:t xml:space="preserve">× </m:t>
        </m:r>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t-1</m:t>
            </m:r>
          </m:sub>
        </m:sSub>
        <m:r>
          <w:rPr>
            <w:rFonts w:ascii="Cambria Math" w:hAnsi="Cambria Math" w:cstheme="majorHAnsi"/>
            <w:sz w:val="20"/>
            <w:szCs w:val="20"/>
          </w:rPr>
          <m:t xml:space="preserve">=  </m:t>
        </m:r>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m:t>
            </m:r>
          </m:sub>
        </m:sSub>
        <m:r>
          <w:rPr>
            <w:rFonts w:ascii="Cambria Math"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t-1</m:t>
            </m:r>
          </m:sub>
        </m:sSub>
        <m:r>
          <w:rPr>
            <w:rFonts w:ascii="Cambria Math" w:hAnsi="Cambria Math" w:cstheme="majorHAnsi"/>
            <w:sz w:val="20"/>
            <w:szCs w:val="20"/>
          </w:rPr>
          <m:t xml:space="preserve"> which simplifies to </m:t>
        </m:r>
        <m:sSub>
          <m:sSubPr>
            <m:ctrlPr>
              <w:rPr>
                <w:rFonts w:ascii="Cambria Math" w:hAnsi="Cambria Math" w:cstheme="majorHAnsi"/>
                <w:i/>
                <w:sz w:val="20"/>
                <w:szCs w:val="20"/>
              </w:rPr>
            </m:ctrlPr>
          </m:sSubPr>
          <m:e>
            <m:r>
              <w:rPr>
                <w:rFonts w:ascii="Cambria Math" w:hAnsi="Cambria Math" w:cstheme="majorHAnsi"/>
                <w:sz w:val="20"/>
                <w:szCs w:val="20"/>
              </w:rPr>
              <m:t>r</m:t>
            </m:r>
          </m:e>
          <m:sub>
            <m:r>
              <w:rPr>
                <w:rFonts w:ascii="Cambria Math" w:hAnsi="Cambria Math" w:cstheme="majorHAnsi"/>
                <w:sz w:val="20"/>
                <w:szCs w:val="20"/>
              </w:rPr>
              <m:t>t</m:t>
            </m:r>
          </m:sub>
        </m:sSub>
        <m:r>
          <w:rPr>
            <w:rFonts w:ascii="Cambria Math" w:hAnsi="Cambria Math" w:cstheme="majorHAnsi"/>
            <w:sz w:val="20"/>
            <w:szCs w:val="20"/>
          </w:rPr>
          <m:t xml:space="preserve">+1= </m:t>
        </m:r>
        <m:f>
          <m:fPr>
            <m:ctrlPr>
              <w:rPr>
                <w:rFonts w:ascii="Cambria Math" w:hAnsi="Cambria Math" w:cstheme="majorHAnsi"/>
                <w:i/>
                <w:sz w:val="20"/>
                <w:szCs w:val="20"/>
              </w:rPr>
            </m:ctrlPr>
          </m:fPr>
          <m:num>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m:t>
                </m:r>
              </m:sub>
            </m:sSub>
          </m:num>
          <m:den>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t-1</m:t>
                </m:r>
              </m:sub>
            </m:sSub>
          </m:den>
        </m:f>
      </m:oMath>
      <w:r w:rsidR="00B952AA" w:rsidRPr="00DC4A13">
        <w:rPr>
          <w:rFonts w:asciiTheme="majorHAnsi" w:hAnsiTheme="majorHAnsi" w:cstheme="majorHAnsi"/>
          <w:sz w:val="20"/>
          <w:szCs w:val="20"/>
        </w:rPr>
        <w:t xml:space="preserve"> </w:t>
      </w:r>
    </w:p>
    <w:p w14:paraId="6FB1FC75" w14:textId="069E47AF" w:rsidR="00823793" w:rsidRPr="00DC4A13" w:rsidRDefault="00CB69FD" w:rsidP="00AD61C9">
      <w:pPr>
        <w:pStyle w:val="ListParagraph"/>
        <w:spacing w:after="0" w:line="240" w:lineRule="auto"/>
        <w:rPr>
          <w:rFonts w:asciiTheme="majorHAnsi" w:hAnsiTheme="majorHAnsi" w:cstheme="majorHAnsi"/>
          <w:i/>
          <w:iCs/>
          <w:sz w:val="20"/>
          <w:szCs w:val="20"/>
        </w:rPr>
      </w:pPr>
      <w:r w:rsidRPr="00DC4A13">
        <w:rPr>
          <w:rFonts w:asciiTheme="majorHAnsi" w:hAnsiTheme="majorHAnsi" w:cstheme="majorHAnsi"/>
          <w:i/>
          <w:iCs/>
          <w:sz w:val="20"/>
          <w:szCs w:val="20"/>
        </w:rPr>
        <w:t xml:space="preserve">Taking </w:t>
      </w:r>
      <w:r w:rsidR="0099684B" w:rsidRPr="00DC4A13">
        <w:rPr>
          <w:rFonts w:asciiTheme="majorHAnsi" w:hAnsiTheme="majorHAnsi" w:cstheme="majorHAnsi"/>
          <w:i/>
          <w:iCs/>
          <w:sz w:val="20"/>
          <w:szCs w:val="20"/>
        </w:rPr>
        <w:t xml:space="preserve">logarithm of </w:t>
      </w:r>
      <w:proofErr w:type="gramStart"/>
      <w:r w:rsidR="0099684B" w:rsidRPr="00DC4A13">
        <w:rPr>
          <w:rFonts w:asciiTheme="majorHAnsi" w:hAnsiTheme="majorHAnsi" w:cstheme="majorHAnsi"/>
          <w:i/>
          <w:iCs/>
          <w:sz w:val="20"/>
          <w:szCs w:val="20"/>
        </w:rPr>
        <w:t>the both</w:t>
      </w:r>
      <w:proofErr w:type="gramEnd"/>
      <w:r w:rsidR="0099684B" w:rsidRPr="00DC4A13">
        <w:rPr>
          <w:rFonts w:asciiTheme="majorHAnsi" w:hAnsiTheme="majorHAnsi" w:cstheme="majorHAnsi"/>
          <w:i/>
          <w:iCs/>
          <w:sz w:val="20"/>
          <w:szCs w:val="20"/>
        </w:rPr>
        <w:t xml:space="preserve"> sides </w:t>
      </w:r>
      <m:oMath>
        <m:func>
          <m:funcPr>
            <m:ctrlPr>
              <w:rPr>
                <w:rFonts w:ascii="Cambria Math" w:hAnsi="Cambria Math" w:cstheme="majorHAnsi"/>
                <w:i/>
                <w:iCs/>
                <w:sz w:val="20"/>
                <w:szCs w:val="20"/>
              </w:rPr>
            </m:ctrlPr>
          </m:funcPr>
          <m:fName>
            <m:r>
              <w:rPr>
                <w:rFonts w:ascii="Cambria Math" w:hAnsi="Cambria Math" w:cstheme="majorHAnsi"/>
                <w:sz w:val="20"/>
                <w:szCs w:val="20"/>
              </w:rPr>
              <m:t xml:space="preserve">log </m:t>
            </m:r>
          </m:fName>
          <m:e>
            <m:d>
              <m:dPr>
                <m:ctrlPr>
                  <w:rPr>
                    <w:rFonts w:ascii="Cambria Math" w:hAnsi="Cambria Math" w:cstheme="majorHAnsi"/>
                    <w:i/>
                    <w:iCs/>
                    <w:sz w:val="20"/>
                    <w:szCs w:val="20"/>
                  </w:rPr>
                </m:ctrlPr>
              </m:dPr>
              <m:e>
                <m:sSub>
                  <m:sSubPr>
                    <m:ctrlPr>
                      <w:rPr>
                        <w:rFonts w:ascii="Cambria Math" w:hAnsi="Cambria Math" w:cstheme="majorHAnsi"/>
                        <w:i/>
                        <w:iCs/>
                        <w:sz w:val="20"/>
                        <w:szCs w:val="20"/>
                      </w:rPr>
                    </m:ctrlPr>
                  </m:sSubPr>
                  <m:e>
                    <m:r>
                      <w:rPr>
                        <w:rFonts w:ascii="Cambria Math" w:hAnsi="Cambria Math" w:cstheme="majorHAnsi"/>
                        <w:sz w:val="20"/>
                        <w:szCs w:val="20"/>
                      </w:rPr>
                      <m:t>r</m:t>
                    </m:r>
                  </m:e>
                  <m:sub>
                    <m:r>
                      <w:rPr>
                        <w:rFonts w:ascii="Cambria Math" w:hAnsi="Cambria Math" w:cstheme="majorHAnsi"/>
                        <w:sz w:val="20"/>
                        <w:szCs w:val="20"/>
                      </w:rPr>
                      <m:t>t</m:t>
                    </m:r>
                  </m:sub>
                </m:sSub>
                <m:r>
                  <w:rPr>
                    <w:rFonts w:ascii="Cambria Math" w:hAnsi="Cambria Math" w:cstheme="majorHAnsi"/>
                    <w:sz w:val="20"/>
                    <w:szCs w:val="20"/>
                  </w:rPr>
                  <m:t>+1</m:t>
                </m:r>
              </m:e>
            </m:d>
            <m:r>
              <w:rPr>
                <w:rFonts w:ascii="Cambria Math" w:hAnsi="Cambria Math" w:cstheme="majorHAnsi"/>
                <w:sz w:val="20"/>
                <w:szCs w:val="20"/>
              </w:rPr>
              <m:t xml:space="preserve">=log ( </m:t>
            </m:r>
            <m:f>
              <m:fPr>
                <m:ctrlPr>
                  <w:rPr>
                    <w:rFonts w:ascii="Cambria Math" w:hAnsi="Cambria Math" w:cstheme="majorHAnsi"/>
                    <w:i/>
                    <w:iCs/>
                    <w:sz w:val="20"/>
                    <w:szCs w:val="20"/>
                  </w:rPr>
                </m:ctrlPr>
              </m:fPr>
              <m:num>
                <m:sSub>
                  <m:sSubPr>
                    <m:ctrlPr>
                      <w:rPr>
                        <w:rFonts w:ascii="Cambria Math" w:hAnsi="Cambria Math" w:cstheme="majorHAnsi"/>
                        <w:i/>
                        <w:iCs/>
                        <w:sz w:val="20"/>
                        <w:szCs w:val="20"/>
                      </w:rPr>
                    </m:ctrlPr>
                  </m:sSubPr>
                  <m:e>
                    <m:r>
                      <w:rPr>
                        <w:rFonts w:ascii="Cambria Math" w:hAnsi="Cambria Math" w:cstheme="majorHAnsi"/>
                        <w:sz w:val="20"/>
                        <w:szCs w:val="20"/>
                      </w:rPr>
                      <m:t>x</m:t>
                    </m:r>
                  </m:e>
                  <m:sub>
                    <m:r>
                      <w:rPr>
                        <w:rFonts w:ascii="Cambria Math" w:hAnsi="Cambria Math" w:cstheme="majorHAnsi"/>
                        <w:sz w:val="20"/>
                        <w:szCs w:val="20"/>
                      </w:rPr>
                      <m:t>t</m:t>
                    </m:r>
                  </m:sub>
                </m:sSub>
              </m:num>
              <m:den>
                <m:sSub>
                  <m:sSubPr>
                    <m:ctrlPr>
                      <w:rPr>
                        <w:rFonts w:ascii="Cambria Math" w:hAnsi="Cambria Math" w:cstheme="majorHAnsi"/>
                        <w:i/>
                        <w:iCs/>
                        <w:sz w:val="20"/>
                        <w:szCs w:val="20"/>
                      </w:rPr>
                    </m:ctrlPr>
                  </m:sSubPr>
                  <m:e>
                    <m:r>
                      <w:rPr>
                        <w:rFonts w:ascii="Cambria Math" w:hAnsi="Cambria Math" w:cstheme="majorHAnsi"/>
                        <w:sz w:val="20"/>
                        <w:szCs w:val="20"/>
                      </w:rPr>
                      <m:t>x</m:t>
                    </m:r>
                  </m:e>
                  <m:sub>
                    <m:r>
                      <w:rPr>
                        <w:rFonts w:ascii="Cambria Math" w:hAnsi="Cambria Math" w:cstheme="majorHAnsi"/>
                        <w:sz w:val="20"/>
                        <w:szCs w:val="20"/>
                      </w:rPr>
                      <m:t>t-1</m:t>
                    </m:r>
                  </m:sub>
                </m:sSub>
              </m:den>
            </m:f>
          </m:e>
        </m:func>
        <m:r>
          <w:rPr>
            <w:rFonts w:ascii="Cambria Math" w:hAnsi="Cambria Math" w:cstheme="majorHAnsi"/>
            <w:sz w:val="20"/>
            <w:szCs w:val="20"/>
          </w:rPr>
          <m:t>)</m:t>
        </m:r>
      </m:oMath>
      <w:r w:rsidR="00950965" w:rsidRPr="00DC4A13">
        <w:rPr>
          <w:rFonts w:asciiTheme="majorHAnsi" w:hAnsiTheme="majorHAnsi" w:cstheme="majorHAnsi"/>
          <w:i/>
          <w:iCs/>
          <w:sz w:val="20"/>
          <w:szCs w:val="20"/>
        </w:rPr>
        <w:t xml:space="preserve"> </w:t>
      </w:r>
      <w:r w:rsidR="00DF6AD2" w:rsidRPr="00DC4A13">
        <w:rPr>
          <w:rFonts w:asciiTheme="majorHAnsi" w:hAnsiTheme="majorHAnsi" w:cstheme="majorHAnsi"/>
          <w:i/>
          <w:iCs/>
          <w:sz w:val="20"/>
          <w:szCs w:val="20"/>
        </w:rPr>
        <w:t xml:space="preserve">but </w:t>
      </w:r>
      <m:oMath>
        <m:r>
          <w:rPr>
            <w:rFonts w:ascii="Cambria Math" w:hAnsi="Cambria Math" w:cstheme="majorHAnsi"/>
            <w:sz w:val="20"/>
            <w:szCs w:val="20"/>
          </w:rPr>
          <m:t>log</m:t>
        </m:r>
        <m:d>
          <m:dPr>
            <m:ctrlPr>
              <w:rPr>
                <w:rFonts w:ascii="Cambria Math" w:hAnsi="Cambria Math" w:cstheme="majorHAnsi"/>
                <w:i/>
                <w:iCs/>
                <w:sz w:val="20"/>
                <w:szCs w:val="20"/>
              </w:rPr>
            </m:ctrlPr>
          </m:dPr>
          <m:e>
            <m:sSub>
              <m:sSubPr>
                <m:ctrlPr>
                  <w:rPr>
                    <w:rFonts w:ascii="Cambria Math" w:hAnsi="Cambria Math" w:cstheme="majorHAnsi"/>
                    <w:i/>
                    <w:iCs/>
                    <w:sz w:val="20"/>
                    <w:szCs w:val="20"/>
                  </w:rPr>
                </m:ctrlPr>
              </m:sSubPr>
              <m:e>
                <m:r>
                  <w:rPr>
                    <w:rFonts w:ascii="Cambria Math" w:hAnsi="Cambria Math" w:cstheme="majorHAnsi"/>
                    <w:sz w:val="20"/>
                    <w:szCs w:val="20"/>
                  </w:rPr>
                  <m:t>r</m:t>
                </m:r>
              </m:e>
              <m:sub>
                <m:r>
                  <w:rPr>
                    <w:rFonts w:ascii="Cambria Math" w:hAnsi="Cambria Math" w:cstheme="majorHAnsi"/>
                    <w:sz w:val="20"/>
                    <w:szCs w:val="20"/>
                  </w:rPr>
                  <m:t>t</m:t>
                </m:r>
              </m:sub>
            </m:sSub>
            <m:r>
              <w:rPr>
                <w:rFonts w:ascii="Cambria Math" w:hAnsi="Cambria Math" w:cstheme="majorHAnsi"/>
                <w:sz w:val="20"/>
                <w:szCs w:val="20"/>
              </w:rPr>
              <m:t>+1</m:t>
            </m:r>
          </m:e>
        </m:d>
        <m:r>
          <w:rPr>
            <w:rFonts w:ascii="Cambria Math" w:hAnsi="Cambria Math" w:cstheme="majorHAnsi"/>
            <w:sz w:val="20"/>
            <w:szCs w:val="20"/>
          </w:rPr>
          <m:t>≅ log</m:t>
        </m:r>
        <m:d>
          <m:dPr>
            <m:ctrlPr>
              <w:rPr>
                <w:rFonts w:ascii="Cambria Math" w:hAnsi="Cambria Math" w:cstheme="majorHAnsi"/>
                <w:i/>
                <w:iCs/>
                <w:sz w:val="20"/>
                <w:szCs w:val="20"/>
              </w:rPr>
            </m:ctrlPr>
          </m:dPr>
          <m:e>
            <m:sSub>
              <m:sSubPr>
                <m:ctrlPr>
                  <w:rPr>
                    <w:rFonts w:ascii="Cambria Math" w:hAnsi="Cambria Math" w:cstheme="majorHAnsi"/>
                    <w:i/>
                    <w:iCs/>
                    <w:sz w:val="20"/>
                    <w:szCs w:val="20"/>
                  </w:rPr>
                </m:ctrlPr>
              </m:sSubPr>
              <m:e>
                <m:r>
                  <w:rPr>
                    <w:rFonts w:ascii="Cambria Math" w:hAnsi="Cambria Math" w:cstheme="majorHAnsi"/>
                    <w:sz w:val="20"/>
                    <w:szCs w:val="20"/>
                  </w:rPr>
                  <m:t>r</m:t>
                </m:r>
              </m:e>
              <m:sub>
                <m:r>
                  <w:rPr>
                    <w:rFonts w:ascii="Cambria Math" w:hAnsi="Cambria Math" w:cstheme="majorHAnsi"/>
                    <w:sz w:val="20"/>
                    <w:szCs w:val="20"/>
                  </w:rPr>
                  <m:t>t</m:t>
                </m:r>
              </m:sub>
            </m:sSub>
          </m:e>
        </m:d>
      </m:oMath>
    </w:p>
    <w:p w14:paraId="52BC93F5" w14:textId="7B813AF5" w:rsidR="004F691C" w:rsidRPr="00DC4A13" w:rsidRDefault="009C1038" w:rsidP="00065DA3">
      <w:pPr>
        <w:pStyle w:val="ListParagraph"/>
        <w:spacing w:after="120" w:line="240" w:lineRule="auto"/>
        <w:rPr>
          <w:rFonts w:asciiTheme="majorHAnsi" w:hAnsiTheme="majorHAnsi" w:cstheme="majorHAnsi"/>
          <w:i/>
          <w:sz w:val="20"/>
          <w:szCs w:val="20"/>
        </w:rPr>
      </w:pPr>
      <w:r w:rsidRPr="00DC4A13">
        <w:rPr>
          <w:rFonts w:asciiTheme="majorHAnsi" w:hAnsiTheme="majorHAnsi" w:cstheme="majorHAnsi"/>
          <w:i/>
          <w:iCs/>
          <w:sz w:val="20"/>
          <w:szCs w:val="20"/>
        </w:rPr>
        <w:t xml:space="preserve">In this formula, </w:t>
      </w:r>
      <m:oMath>
        <m:sSub>
          <m:sSubPr>
            <m:ctrlPr>
              <w:rPr>
                <w:rFonts w:ascii="Cambria Math" w:hAnsi="Cambria Math" w:cstheme="majorHAnsi"/>
                <w:i/>
                <w:iCs/>
                <w:sz w:val="20"/>
                <w:szCs w:val="20"/>
              </w:rPr>
            </m:ctrlPr>
          </m:sSubPr>
          <m:e>
            <m:r>
              <w:rPr>
                <w:rFonts w:ascii="Cambria Math" w:hAnsi="Cambria Math" w:cstheme="majorHAnsi"/>
                <w:sz w:val="20"/>
                <w:szCs w:val="20"/>
              </w:rPr>
              <m:t>x</m:t>
            </m:r>
          </m:e>
          <m:sub>
            <m:r>
              <w:rPr>
                <w:rFonts w:ascii="Cambria Math" w:hAnsi="Cambria Math" w:cstheme="majorHAnsi"/>
                <w:sz w:val="20"/>
                <w:szCs w:val="20"/>
              </w:rPr>
              <m:t>t</m:t>
            </m:r>
          </m:sub>
        </m:sSub>
        <m:r>
          <w:rPr>
            <w:rFonts w:ascii="Cambria Math" w:hAnsi="Cambria Math" w:cstheme="majorHAnsi"/>
            <w:sz w:val="20"/>
            <w:szCs w:val="20"/>
          </w:rPr>
          <m:t xml:space="preserve"> and </m:t>
        </m:r>
        <m:sSub>
          <m:sSubPr>
            <m:ctrlPr>
              <w:rPr>
                <w:rFonts w:ascii="Cambria Math" w:hAnsi="Cambria Math" w:cstheme="majorHAnsi"/>
                <w:i/>
                <w:iCs/>
                <w:sz w:val="20"/>
                <w:szCs w:val="20"/>
              </w:rPr>
            </m:ctrlPr>
          </m:sSubPr>
          <m:e>
            <m:r>
              <w:rPr>
                <w:rFonts w:ascii="Cambria Math" w:hAnsi="Cambria Math" w:cstheme="majorHAnsi"/>
                <w:sz w:val="20"/>
                <w:szCs w:val="20"/>
              </w:rPr>
              <m:t>x</m:t>
            </m:r>
          </m:e>
          <m:sub>
            <m:r>
              <w:rPr>
                <w:rFonts w:ascii="Cambria Math" w:hAnsi="Cambria Math" w:cstheme="majorHAnsi"/>
                <w:sz w:val="20"/>
                <w:szCs w:val="20"/>
              </w:rPr>
              <m:t>t-1</m:t>
            </m:r>
          </m:sub>
        </m:sSub>
        <m:r>
          <w:rPr>
            <w:rFonts w:ascii="Cambria Math" w:hAnsi="Cambria Math" w:cstheme="majorHAnsi"/>
            <w:sz w:val="20"/>
            <w:szCs w:val="20"/>
          </w:rPr>
          <m:t xml:space="preserve"> are DJ value in time t and t-1 and </m:t>
        </m:r>
        <m:sSub>
          <m:sSubPr>
            <m:ctrlPr>
              <w:rPr>
                <w:rFonts w:ascii="Cambria Math" w:hAnsi="Cambria Math" w:cstheme="majorHAnsi"/>
                <w:i/>
                <w:iCs/>
                <w:sz w:val="20"/>
                <w:szCs w:val="20"/>
              </w:rPr>
            </m:ctrlPr>
          </m:sSubPr>
          <m:e>
            <m:r>
              <w:rPr>
                <w:rFonts w:ascii="Cambria Math" w:hAnsi="Cambria Math" w:cstheme="majorHAnsi"/>
                <w:sz w:val="20"/>
                <w:szCs w:val="20"/>
              </w:rPr>
              <m:t>r</m:t>
            </m:r>
          </m:e>
          <m:sub>
            <m:r>
              <w:rPr>
                <w:rFonts w:ascii="Cambria Math" w:hAnsi="Cambria Math" w:cstheme="majorHAnsi"/>
                <w:sz w:val="20"/>
                <w:szCs w:val="20"/>
              </w:rPr>
              <m:t>t</m:t>
            </m:r>
          </m:sub>
        </m:sSub>
        <m:r>
          <w:rPr>
            <w:rFonts w:ascii="Cambria Math" w:hAnsi="Cambria Math" w:cstheme="majorHAnsi"/>
            <w:sz w:val="20"/>
            <w:szCs w:val="20"/>
          </w:rPr>
          <m:t xml:space="preserve"> is return at time t </m:t>
        </m:r>
      </m:oMath>
    </w:p>
    <w:p w14:paraId="0827F8AC" w14:textId="545148C1" w:rsidR="00AD61C9" w:rsidRPr="00DC4A13" w:rsidRDefault="00C25F6A" w:rsidP="00065DA3">
      <w:pPr>
        <w:pStyle w:val="ListParagraph"/>
        <w:numPr>
          <w:ilvl w:val="0"/>
          <w:numId w:val="2"/>
        </w:numPr>
        <w:spacing w:before="120" w:after="0" w:line="240" w:lineRule="auto"/>
        <w:rPr>
          <w:rFonts w:asciiTheme="majorHAnsi" w:hAnsiTheme="majorHAnsi" w:cstheme="majorHAnsi"/>
          <w:sz w:val="20"/>
          <w:szCs w:val="20"/>
        </w:rPr>
      </w:pPr>
      <w:bookmarkStart w:id="2" w:name="_Hlk42368381"/>
      <w:r w:rsidRPr="00DC4A13">
        <w:rPr>
          <w:rFonts w:asciiTheme="majorHAnsi" w:hAnsiTheme="majorHAnsi" w:cstheme="majorHAnsi"/>
          <w:sz w:val="20"/>
          <w:szCs w:val="20"/>
        </w:rPr>
        <w:t xml:space="preserve">El Nino </w:t>
      </w:r>
      <w:r w:rsidR="0029537B" w:rsidRPr="00DC4A13">
        <w:rPr>
          <w:rFonts w:asciiTheme="majorHAnsi" w:hAnsiTheme="majorHAnsi" w:cstheme="majorHAnsi"/>
          <w:sz w:val="20"/>
          <w:szCs w:val="20"/>
        </w:rPr>
        <w:t>and fish population</w:t>
      </w:r>
    </w:p>
    <w:p w14:paraId="4D60FC57" w14:textId="15A46709" w:rsidR="0095369A" w:rsidRPr="00DC4A13" w:rsidRDefault="0095369A" w:rsidP="0095369A">
      <w:pPr>
        <w:pStyle w:val="ListParagraph"/>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The monthly </w:t>
      </w:r>
      <w:r w:rsidR="009D7EA3" w:rsidRPr="00DC4A13">
        <w:rPr>
          <w:rFonts w:asciiTheme="majorHAnsi" w:hAnsiTheme="majorHAnsi" w:cstheme="majorHAnsi"/>
          <w:sz w:val="20"/>
          <w:szCs w:val="20"/>
        </w:rPr>
        <w:t xml:space="preserve">values of an environment series called the </w:t>
      </w:r>
      <w:r w:rsidR="00380F03" w:rsidRPr="00DC4A13">
        <w:rPr>
          <w:rFonts w:asciiTheme="majorHAnsi" w:hAnsiTheme="majorHAnsi" w:cstheme="majorHAnsi"/>
          <w:sz w:val="20"/>
          <w:szCs w:val="20"/>
        </w:rPr>
        <w:t>S</w:t>
      </w:r>
      <w:r w:rsidR="009D7EA3" w:rsidRPr="00DC4A13">
        <w:rPr>
          <w:rFonts w:asciiTheme="majorHAnsi" w:hAnsiTheme="majorHAnsi" w:cstheme="majorHAnsi"/>
          <w:sz w:val="20"/>
          <w:szCs w:val="20"/>
        </w:rPr>
        <w:t xml:space="preserve">outhern </w:t>
      </w:r>
      <w:r w:rsidR="00380F03" w:rsidRPr="00DC4A13">
        <w:rPr>
          <w:rFonts w:asciiTheme="majorHAnsi" w:hAnsiTheme="majorHAnsi" w:cstheme="majorHAnsi"/>
          <w:sz w:val="20"/>
          <w:szCs w:val="20"/>
        </w:rPr>
        <w:t xml:space="preserve">Oscillation index is in the </w:t>
      </w:r>
      <w:r w:rsidR="0088185D" w:rsidRPr="00DC4A13">
        <w:rPr>
          <w:rFonts w:asciiTheme="majorHAnsi" w:hAnsiTheme="majorHAnsi" w:cstheme="majorHAnsi"/>
          <w:sz w:val="20"/>
          <w:szCs w:val="20"/>
        </w:rPr>
        <w:t xml:space="preserve">“soi” dataset and </w:t>
      </w:r>
      <w:r w:rsidR="00D45241" w:rsidRPr="00DC4A13">
        <w:rPr>
          <w:rFonts w:asciiTheme="majorHAnsi" w:hAnsiTheme="majorHAnsi" w:cstheme="majorHAnsi"/>
          <w:sz w:val="20"/>
          <w:szCs w:val="20"/>
        </w:rPr>
        <w:t xml:space="preserve">associated </w:t>
      </w:r>
      <w:r w:rsidR="00F072B6" w:rsidRPr="00DC4A13">
        <w:rPr>
          <w:rFonts w:asciiTheme="majorHAnsi" w:hAnsiTheme="majorHAnsi" w:cstheme="majorHAnsi"/>
          <w:sz w:val="20"/>
          <w:szCs w:val="20"/>
        </w:rPr>
        <w:t xml:space="preserve">recruitment (number of new fish) is in </w:t>
      </w:r>
      <w:r w:rsidR="00C100A2" w:rsidRPr="00DC4A13">
        <w:rPr>
          <w:rFonts w:asciiTheme="majorHAnsi" w:hAnsiTheme="majorHAnsi" w:cstheme="majorHAnsi"/>
          <w:sz w:val="20"/>
          <w:szCs w:val="20"/>
        </w:rPr>
        <w:t>“rec”</w:t>
      </w:r>
      <w:r w:rsidR="003740F8" w:rsidRPr="00DC4A13">
        <w:rPr>
          <w:rFonts w:asciiTheme="majorHAnsi" w:hAnsiTheme="majorHAnsi" w:cstheme="majorHAnsi"/>
          <w:sz w:val="20"/>
          <w:szCs w:val="20"/>
        </w:rPr>
        <w:t xml:space="preserve"> dataset</w:t>
      </w:r>
      <w:r w:rsidR="0000627E" w:rsidRPr="00DC4A13">
        <w:rPr>
          <w:rFonts w:asciiTheme="majorHAnsi" w:hAnsiTheme="majorHAnsi" w:cstheme="majorHAnsi"/>
          <w:sz w:val="20"/>
          <w:szCs w:val="20"/>
        </w:rPr>
        <w:t xml:space="preserve">. Will be interesting to plot these two datasets </w:t>
      </w:r>
      <w:r w:rsidR="00D607C4" w:rsidRPr="00DC4A13">
        <w:rPr>
          <w:rFonts w:asciiTheme="majorHAnsi" w:hAnsiTheme="majorHAnsi" w:cstheme="majorHAnsi"/>
          <w:sz w:val="20"/>
          <w:szCs w:val="20"/>
        </w:rPr>
        <w:t xml:space="preserve">together </w:t>
      </w:r>
      <w:r w:rsidR="0000627E" w:rsidRPr="00DC4A13">
        <w:rPr>
          <w:rFonts w:asciiTheme="majorHAnsi" w:hAnsiTheme="majorHAnsi" w:cstheme="majorHAnsi"/>
          <w:sz w:val="20"/>
          <w:szCs w:val="20"/>
        </w:rPr>
        <w:t>and see the impact of the first over the second</w:t>
      </w:r>
      <w:r w:rsidR="00551392" w:rsidRPr="00DC4A13">
        <w:rPr>
          <w:rFonts w:asciiTheme="majorHAnsi" w:hAnsiTheme="majorHAnsi" w:cstheme="majorHAnsi"/>
          <w:sz w:val="20"/>
          <w:szCs w:val="20"/>
        </w:rPr>
        <w:t>.</w:t>
      </w:r>
    </w:p>
    <w:p w14:paraId="3C3CA4BD" w14:textId="7C10E3A0" w:rsidR="00D61125" w:rsidRPr="009A7E85" w:rsidRDefault="002D20CC" w:rsidP="00D61125">
      <w:pPr>
        <w:pStyle w:val="ListParagraph"/>
        <w:numPr>
          <w:ilvl w:val="0"/>
          <w:numId w:val="2"/>
        </w:numPr>
        <w:spacing w:after="0" w:line="240" w:lineRule="auto"/>
        <w:rPr>
          <w:sz w:val="20"/>
          <w:szCs w:val="20"/>
        </w:rPr>
      </w:pPr>
      <w:r w:rsidRPr="00DC4A13">
        <w:rPr>
          <w:rFonts w:asciiTheme="majorHAnsi" w:hAnsiTheme="majorHAnsi" w:cstheme="majorHAnsi"/>
          <w:sz w:val="20"/>
          <w:szCs w:val="20"/>
        </w:rPr>
        <w:t>A fundamental problem in classical statistics occurs</w:t>
      </w:r>
      <w:r w:rsidR="00B267A5" w:rsidRPr="00DC4A13">
        <w:rPr>
          <w:rFonts w:asciiTheme="majorHAnsi" w:hAnsiTheme="majorHAnsi" w:cstheme="majorHAnsi"/>
          <w:sz w:val="20"/>
          <w:szCs w:val="20"/>
        </w:rPr>
        <w:t xml:space="preserve"> when we are given a collection of independent series </w:t>
      </w:r>
      <w:r w:rsidR="001A1BBF" w:rsidRPr="00DC4A13">
        <w:rPr>
          <w:rFonts w:asciiTheme="majorHAnsi" w:hAnsiTheme="majorHAnsi" w:cstheme="majorHAnsi"/>
          <w:sz w:val="20"/>
          <w:szCs w:val="20"/>
        </w:rPr>
        <w:t>or</w:t>
      </w:r>
      <w:r w:rsidR="004D4D6D" w:rsidRPr="00DC4A13">
        <w:rPr>
          <w:rFonts w:asciiTheme="majorHAnsi" w:hAnsiTheme="majorHAnsi" w:cstheme="majorHAnsi"/>
          <w:sz w:val="20"/>
          <w:szCs w:val="20"/>
        </w:rPr>
        <w:t xml:space="preserve"> vectors of series</w:t>
      </w:r>
      <w:r w:rsidR="00E205AC" w:rsidRPr="00DC4A13">
        <w:rPr>
          <w:rFonts w:asciiTheme="majorHAnsi" w:hAnsiTheme="majorHAnsi" w:cstheme="majorHAnsi"/>
          <w:sz w:val="20"/>
          <w:szCs w:val="20"/>
        </w:rPr>
        <w:t xml:space="preserve">, generated </w:t>
      </w:r>
      <w:r w:rsidR="00F502F8" w:rsidRPr="00DC4A13">
        <w:rPr>
          <w:rFonts w:asciiTheme="majorHAnsi" w:hAnsiTheme="majorHAnsi" w:cstheme="majorHAnsi"/>
          <w:sz w:val="20"/>
          <w:szCs w:val="20"/>
        </w:rPr>
        <w:t xml:space="preserve">under varying experimental condition </w:t>
      </w:r>
      <w:r w:rsidR="00270438" w:rsidRPr="00DC4A13">
        <w:rPr>
          <w:rFonts w:asciiTheme="majorHAnsi" w:hAnsiTheme="majorHAnsi" w:cstheme="majorHAnsi"/>
          <w:sz w:val="20"/>
          <w:szCs w:val="20"/>
        </w:rPr>
        <w:t xml:space="preserve">or treatment configurations. </w:t>
      </w:r>
      <w:r w:rsidR="00FD1631" w:rsidRPr="00DC4A13">
        <w:rPr>
          <w:rFonts w:asciiTheme="majorHAnsi" w:hAnsiTheme="majorHAnsi" w:cstheme="majorHAnsi"/>
          <w:sz w:val="20"/>
          <w:szCs w:val="20"/>
        </w:rPr>
        <w:t>As an example</w:t>
      </w:r>
      <w:r w:rsidR="00FF2D8C" w:rsidRPr="00DC4A13">
        <w:rPr>
          <w:rFonts w:asciiTheme="majorHAnsi" w:hAnsiTheme="majorHAnsi" w:cstheme="majorHAnsi"/>
          <w:sz w:val="20"/>
          <w:szCs w:val="20"/>
        </w:rPr>
        <w:t xml:space="preserve">, consider </w:t>
      </w:r>
      <w:r w:rsidR="000A3FE8" w:rsidRPr="00DC4A13">
        <w:rPr>
          <w:rFonts w:asciiTheme="majorHAnsi" w:hAnsiTheme="majorHAnsi" w:cstheme="majorHAnsi"/>
          <w:sz w:val="20"/>
          <w:szCs w:val="20"/>
        </w:rPr>
        <w:t>data collected from various location</w:t>
      </w:r>
      <w:r w:rsidR="00C1393B" w:rsidRPr="00DC4A13">
        <w:rPr>
          <w:rFonts w:asciiTheme="majorHAnsi" w:hAnsiTheme="majorHAnsi" w:cstheme="majorHAnsi"/>
          <w:sz w:val="20"/>
          <w:szCs w:val="20"/>
        </w:rPr>
        <w:t xml:space="preserve">s in the brain via fundamental </w:t>
      </w:r>
      <w:r w:rsidR="00721D05" w:rsidRPr="00DC4A13">
        <w:rPr>
          <w:rFonts w:asciiTheme="majorHAnsi" w:hAnsiTheme="majorHAnsi" w:cstheme="majorHAnsi"/>
          <w:sz w:val="20"/>
          <w:szCs w:val="20"/>
        </w:rPr>
        <w:t xml:space="preserve">magnetic resonance </w:t>
      </w:r>
      <w:r w:rsidR="00F4297E" w:rsidRPr="00DC4A13">
        <w:rPr>
          <w:rFonts w:asciiTheme="majorHAnsi" w:hAnsiTheme="majorHAnsi" w:cstheme="majorHAnsi"/>
          <w:sz w:val="20"/>
          <w:szCs w:val="20"/>
        </w:rPr>
        <w:t>imaging</w:t>
      </w:r>
      <w:r w:rsidR="004D4D6D" w:rsidRPr="00DC4A13">
        <w:rPr>
          <w:rFonts w:asciiTheme="majorHAnsi" w:hAnsiTheme="majorHAnsi" w:cstheme="majorHAnsi"/>
          <w:sz w:val="20"/>
          <w:szCs w:val="20"/>
        </w:rPr>
        <w:t xml:space="preserve"> </w:t>
      </w:r>
      <w:r w:rsidR="00F4297E" w:rsidRPr="00DC4A13">
        <w:rPr>
          <w:rFonts w:asciiTheme="majorHAnsi" w:hAnsiTheme="majorHAnsi" w:cstheme="majorHAnsi"/>
          <w:sz w:val="20"/>
          <w:szCs w:val="20"/>
        </w:rPr>
        <w:t>(</w:t>
      </w:r>
      <w:r w:rsidR="00612852" w:rsidRPr="00DC4A13">
        <w:rPr>
          <w:rFonts w:asciiTheme="majorHAnsi" w:hAnsiTheme="majorHAnsi" w:cstheme="majorHAnsi"/>
          <w:sz w:val="20"/>
          <w:szCs w:val="20"/>
        </w:rPr>
        <w:t xml:space="preserve">dataset: </w:t>
      </w:r>
      <w:r w:rsidR="00300606" w:rsidRPr="00DC4A13">
        <w:rPr>
          <w:rFonts w:asciiTheme="majorHAnsi" w:hAnsiTheme="majorHAnsi" w:cstheme="majorHAnsi"/>
          <w:sz w:val="20"/>
          <w:szCs w:val="20"/>
        </w:rPr>
        <w:t>fMR</w:t>
      </w:r>
      <w:r w:rsidR="0032374D" w:rsidRPr="00DC4A13">
        <w:rPr>
          <w:rFonts w:asciiTheme="majorHAnsi" w:hAnsiTheme="majorHAnsi" w:cstheme="majorHAnsi"/>
          <w:sz w:val="20"/>
          <w:szCs w:val="20"/>
        </w:rPr>
        <w:t>I</w:t>
      </w:r>
      <w:r w:rsidR="00F4297E" w:rsidRPr="00DC4A13">
        <w:rPr>
          <w:rFonts w:asciiTheme="majorHAnsi" w:hAnsiTheme="majorHAnsi" w:cstheme="majorHAnsi"/>
          <w:sz w:val="20"/>
          <w:szCs w:val="20"/>
        </w:rPr>
        <w:t xml:space="preserve">). </w:t>
      </w:r>
      <w:bookmarkEnd w:id="2"/>
      <w:r w:rsidR="00F4297E" w:rsidRPr="00DC4A13">
        <w:rPr>
          <w:rFonts w:asciiTheme="majorHAnsi" w:hAnsiTheme="majorHAnsi" w:cstheme="majorHAnsi"/>
          <w:sz w:val="20"/>
          <w:szCs w:val="20"/>
        </w:rPr>
        <w:t>In this example</w:t>
      </w:r>
      <w:r w:rsidR="00B517EF" w:rsidRPr="00DC4A13">
        <w:rPr>
          <w:rFonts w:asciiTheme="majorHAnsi" w:hAnsiTheme="majorHAnsi" w:cstheme="majorHAnsi"/>
          <w:sz w:val="20"/>
          <w:szCs w:val="20"/>
        </w:rPr>
        <w:t xml:space="preserve">, five subjects were given </w:t>
      </w:r>
      <w:r w:rsidR="00E63A26" w:rsidRPr="00DC4A13">
        <w:rPr>
          <w:rFonts w:asciiTheme="majorHAnsi" w:hAnsiTheme="majorHAnsi" w:cstheme="majorHAnsi"/>
          <w:sz w:val="20"/>
          <w:szCs w:val="20"/>
        </w:rPr>
        <w:t>per</w:t>
      </w:r>
      <w:r w:rsidR="00C439B0" w:rsidRPr="00DC4A13">
        <w:rPr>
          <w:rFonts w:asciiTheme="majorHAnsi" w:hAnsiTheme="majorHAnsi" w:cstheme="majorHAnsi"/>
          <w:sz w:val="20"/>
          <w:szCs w:val="20"/>
        </w:rPr>
        <w:t>i</w:t>
      </w:r>
      <w:r w:rsidR="00E63A26" w:rsidRPr="00DC4A13">
        <w:rPr>
          <w:rFonts w:asciiTheme="majorHAnsi" w:hAnsiTheme="majorHAnsi" w:cstheme="majorHAnsi"/>
          <w:sz w:val="20"/>
          <w:szCs w:val="20"/>
        </w:rPr>
        <w:t xml:space="preserve">odic brushing on the hand. </w:t>
      </w:r>
      <w:r w:rsidR="00C439B0" w:rsidRPr="00DC4A13">
        <w:rPr>
          <w:rFonts w:asciiTheme="majorHAnsi" w:hAnsiTheme="majorHAnsi" w:cstheme="majorHAnsi"/>
          <w:sz w:val="20"/>
          <w:szCs w:val="20"/>
        </w:rPr>
        <w:t xml:space="preserve"> The stimulus was </w:t>
      </w:r>
      <w:r w:rsidR="002B629E" w:rsidRPr="00DC4A13">
        <w:rPr>
          <w:rFonts w:asciiTheme="majorHAnsi" w:hAnsiTheme="majorHAnsi" w:cstheme="majorHAnsi"/>
          <w:sz w:val="20"/>
          <w:szCs w:val="20"/>
        </w:rPr>
        <w:t>applied for 32 second</w:t>
      </w:r>
      <w:r w:rsidR="00827361" w:rsidRPr="00DC4A13">
        <w:rPr>
          <w:rFonts w:asciiTheme="majorHAnsi" w:hAnsiTheme="majorHAnsi" w:cstheme="majorHAnsi"/>
          <w:sz w:val="20"/>
          <w:szCs w:val="20"/>
        </w:rPr>
        <w:t>s and then stopped for 32 seconds</w:t>
      </w:r>
      <w:r w:rsidR="00C45829" w:rsidRPr="00DC4A13">
        <w:rPr>
          <w:rFonts w:asciiTheme="majorHAnsi" w:hAnsiTheme="majorHAnsi" w:cstheme="majorHAnsi"/>
          <w:sz w:val="20"/>
          <w:szCs w:val="20"/>
        </w:rPr>
        <w:t>;</w:t>
      </w:r>
      <w:r w:rsidR="00827361" w:rsidRPr="00DC4A13">
        <w:rPr>
          <w:rFonts w:asciiTheme="majorHAnsi" w:hAnsiTheme="majorHAnsi" w:cstheme="majorHAnsi"/>
          <w:sz w:val="20"/>
          <w:szCs w:val="20"/>
        </w:rPr>
        <w:t xml:space="preserve"> therefore</w:t>
      </w:r>
      <w:r w:rsidR="00C45829" w:rsidRPr="00DC4A13">
        <w:rPr>
          <w:rFonts w:asciiTheme="majorHAnsi" w:hAnsiTheme="majorHAnsi" w:cstheme="majorHAnsi"/>
          <w:sz w:val="20"/>
          <w:szCs w:val="20"/>
        </w:rPr>
        <w:t xml:space="preserve">, the signal period is 64 </w:t>
      </w:r>
      <w:r w:rsidR="007C3645" w:rsidRPr="00DC4A13">
        <w:rPr>
          <w:rFonts w:asciiTheme="majorHAnsi" w:hAnsiTheme="majorHAnsi" w:cstheme="majorHAnsi"/>
          <w:sz w:val="20"/>
          <w:szCs w:val="20"/>
        </w:rPr>
        <w:t>seconds.</w:t>
      </w:r>
      <w:r w:rsidR="004C59E7" w:rsidRPr="00DC4A13">
        <w:rPr>
          <w:rFonts w:asciiTheme="majorHAnsi" w:hAnsiTheme="majorHAnsi" w:cstheme="majorHAnsi"/>
          <w:sz w:val="20"/>
          <w:szCs w:val="20"/>
        </w:rPr>
        <w:t xml:space="preserve"> The sampling </w:t>
      </w:r>
      <w:r w:rsidR="006F716A" w:rsidRPr="00DC4A13">
        <w:rPr>
          <w:rFonts w:asciiTheme="majorHAnsi" w:hAnsiTheme="majorHAnsi" w:cstheme="majorHAnsi"/>
          <w:sz w:val="20"/>
          <w:szCs w:val="20"/>
        </w:rPr>
        <w:t xml:space="preserve">rate </w:t>
      </w:r>
      <w:r w:rsidR="00432226" w:rsidRPr="00DC4A13">
        <w:rPr>
          <w:rFonts w:asciiTheme="majorHAnsi" w:hAnsiTheme="majorHAnsi" w:cstheme="majorHAnsi"/>
          <w:sz w:val="20"/>
          <w:szCs w:val="20"/>
        </w:rPr>
        <w:t xml:space="preserve">was </w:t>
      </w:r>
      <w:r w:rsidR="009B1A14" w:rsidRPr="00DC4A13">
        <w:rPr>
          <w:rFonts w:asciiTheme="majorHAnsi" w:hAnsiTheme="majorHAnsi" w:cstheme="majorHAnsi"/>
          <w:sz w:val="20"/>
          <w:szCs w:val="20"/>
        </w:rPr>
        <w:t xml:space="preserve">as </w:t>
      </w:r>
      <w:r w:rsidR="00432226" w:rsidRPr="00DC4A13">
        <w:rPr>
          <w:rFonts w:asciiTheme="majorHAnsi" w:hAnsiTheme="majorHAnsi" w:cstheme="majorHAnsi"/>
          <w:sz w:val="20"/>
          <w:szCs w:val="20"/>
        </w:rPr>
        <w:t>one observation every 2 seconds</w:t>
      </w:r>
      <w:r w:rsidR="00420FB0" w:rsidRPr="00DC4A13">
        <w:rPr>
          <w:rFonts w:asciiTheme="majorHAnsi" w:hAnsiTheme="majorHAnsi" w:cstheme="majorHAnsi"/>
          <w:sz w:val="20"/>
          <w:szCs w:val="20"/>
        </w:rPr>
        <w:t xml:space="preserve"> for 256 seconds</w:t>
      </w:r>
      <w:r w:rsidR="00990DD2" w:rsidRPr="00DC4A13">
        <w:rPr>
          <w:rFonts w:asciiTheme="majorHAnsi" w:hAnsiTheme="majorHAnsi" w:cstheme="majorHAnsi"/>
          <w:sz w:val="20"/>
          <w:szCs w:val="20"/>
        </w:rPr>
        <w:t xml:space="preserve">. </w:t>
      </w:r>
      <w:r w:rsidR="00B660DC" w:rsidRPr="00DC4A13">
        <w:rPr>
          <w:rFonts w:asciiTheme="majorHAnsi" w:hAnsiTheme="majorHAnsi" w:cstheme="majorHAnsi"/>
          <w:sz w:val="20"/>
          <w:szCs w:val="20"/>
        </w:rPr>
        <w:t xml:space="preserve">For this example, </w:t>
      </w:r>
      <w:r w:rsidR="00876DAD" w:rsidRPr="00DC4A13">
        <w:rPr>
          <w:rFonts w:asciiTheme="majorHAnsi" w:hAnsiTheme="majorHAnsi" w:cstheme="majorHAnsi"/>
          <w:sz w:val="20"/>
          <w:szCs w:val="20"/>
        </w:rPr>
        <w:t xml:space="preserve">the results are averaged over </w:t>
      </w:r>
      <w:r w:rsidR="00B057D3" w:rsidRPr="00DC4A13">
        <w:rPr>
          <w:rFonts w:asciiTheme="majorHAnsi" w:hAnsiTheme="majorHAnsi" w:cstheme="majorHAnsi"/>
          <w:sz w:val="20"/>
          <w:szCs w:val="20"/>
        </w:rPr>
        <w:t xml:space="preserve">subjects. Generate </w:t>
      </w:r>
      <w:r w:rsidR="005D6B3B" w:rsidRPr="00DC4A13">
        <w:rPr>
          <w:rFonts w:asciiTheme="majorHAnsi" w:hAnsiTheme="majorHAnsi" w:cstheme="majorHAnsi"/>
          <w:sz w:val="20"/>
          <w:szCs w:val="20"/>
        </w:rPr>
        <w:t xml:space="preserve">the visualizations for dataset </w:t>
      </w:r>
      <w:r w:rsidR="00FE418F" w:rsidRPr="00DC4A13">
        <w:rPr>
          <w:rFonts w:asciiTheme="majorHAnsi" w:hAnsiTheme="majorHAnsi" w:cstheme="majorHAnsi"/>
          <w:sz w:val="20"/>
          <w:szCs w:val="20"/>
        </w:rPr>
        <w:t>“</w:t>
      </w:r>
      <w:r w:rsidR="006103CE" w:rsidRPr="00DC4A13">
        <w:rPr>
          <w:rFonts w:asciiTheme="majorHAnsi" w:hAnsiTheme="majorHAnsi" w:cstheme="majorHAnsi"/>
          <w:sz w:val="20"/>
          <w:szCs w:val="20"/>
        </w:rPr>
        <w:t>fmri</w:t>
      </w:r>
      <w:r w:rsidR="00FE418F" w:rsidRPr="00DC4A13">
        <w:rPr>
          <w:rFonts w:asciiTheme="majorHAnsi" w:hAnsiTheme="majorHAnsi" w:cstheme="majorHAnsi"/>
          <w:sz w:val="20"/>
          <w:szCs w:val="20"/>
        </w:rPr>
        <w:t xml:space="preserve">1”.  One visualization for </w:t>
      </w:r>
      <w:r w:rsidR="00D755E6" w:rsidRPr="00DC4A13">
        <w:rPr>
          <w:rFonts w:asciiTheme="majorHAnsi" w:hAnsiTheme="majorHAnsi" w:cstheme="majorHAnsi"/>
          <w:sz w:val="20"/>
          <w:szCs w:val="20"/>
        </w:rPr>
        <w:t xml:space="preserve">Cortex data which is stored in columns </w:t>
      </w:r>
      <w:r w:rsidR="00CE44BC" w:rsidRPr="00DC4A13">
        <w:rPr>
          <w:rFonts w:asciiTheme="majorHAnsi" w:hAnsiTheme="majorHAnsi" w:cstheme="majorHAnsi"/>
          <w:sz w:val="20"/>
          <w:szCs w:val="20"/>
        </w:rPr>
        <w:t xml:space="preserve">2 </w:t>
      </w:r>
      <w:proofErr w:type="gramStart"/>
      <w:r w:rsidR="00CE44BC" w:rsidRPr="00DC4A13">
        <w:rPr>
          <w:rFonts w:asciiTheme="majorHAnsi" w:hAnsiTheme="majorHAnsi" w:cstheme="majorHAnsi"/>
          <w:sz w:val="20"/>
          <w:szCs w:val="20"/>
        </w:rPr>
        <w:t>thru</w:t>
      </w:r>
      <w:proofErr w:type="gramEnd"/>
      <w:r w:rsidR="00CE44BC" w:rsidRPr="00DC4A13">
        <w:rPr>
          <w:rFonts w:asciiTheme="majorHAnsi" w:hAnsiTheme="majorHAnsi" w:cstheme="majorHAnsi"/>
          <w:sz w:val="20"/>
          <w:szCs w:val="20"/>
        </w:rPr>
        <w:t xml:space="preserve"> 5 and one observation for </w:t>
      </w:r>
      <w:r w:rsidR="008C35C2" w:rsidRPr="00DC4A13">
        <w:rPr>
          <w:rFonts w:asciiTheme="majorHAnsi" w:hAnsiTheme="majorHAnsi" w:cstheme="majorHAnsi"/>
          <w:sz w:val="20"/>
          <w:szCs w:val="20"/>
        </w:rPr>
        <w:t xml:space="preserve">Thalamus &amp; </w:t>
      </w:r>
      <w:r w:rsidR="001A1026" w:rsidRPr="00DC4A13">
        <w:rPr>
          <w:rFonts w:asciiTheme="majorHAnsi" w:hAnsiTheme="majorHAnsi" w:cstheme="majorHAnsi"/>
          <w:sz w:val="20"/>
          <w:szCs w:val="20"/>
        </w:rPr>
        <w:t xml:space="preserve">Cerebellum </w:t>
      </w:r>
      <w:r w:rsidR="00494C9C" w:rsidRPr="00DC4A13">
        <w:rPr>
          <w:rFonts w:asciiTheme="majorHAnsi" w:hAnsiTheme="majorHAnsi" w:cstheme="majorHAnsi"/>
          <w:sz w:val="20"/>
          <w:szCs w:val="20"/>
        </w:rPr>
        <w:t xml:space="preserve">data which is stored in columns 6 thru </w:t>
      </w:r>
      <w:r w:rsidR="00575A8E" w:rsidRPr="00DC4A13">
        <w:rPr>
          <w:rFonts w:asciiTheme="majorHAnsi" w:hAnsiTheme="majorHAnsi" w:cstheme="majorHAnsi"/>
          <w:sz w:val="20"/>
          <w:szCs w:val="20"/>
        </w:rPr>
        <w:t>9. Display these visualizations in on</w:t>
      </w:r>
      <w:r w:rsidR="00D61125" w:rsidRPr="00DC4A13">
        <w:rPr>
          <w:rFonts w:asciiTheme="majorHAnsi" w:hAnsiTheme="majorHAnsi" w:cstheme="majorHAnsi"/>
          <w:sz w:val="20"/>
          <w:szCs w:val="20"/>
        </w:rPr>
        <w:t>e</w:t>
      </w:r>
      <w:r w:rsidR="00575A8E" w:rsidRPr="00DC4A13">
        <w:rPr>
          <w:rFonts w:asciiTheme="majorHAnsi" w:hAnsiTheme="majorHAnsi" w:cstheme="majorHAnsi"/>
          <w:sz w:val="20"/>
          <w:szCs w:val="20"/>
        </w:rPr>
        <w:t xml:space="preserve"> frame</w:t>
      </w:r>
      <w:r w:rsidR="00575A8E">
        <w:rPr>
          <w:sz w:val="20"/>
          <w:szCs w:val="20"/>
        </w:rPr>
        <w:t>.</w:t>
      </w:r>
    </w:p>
    <w:p w14:paraId="11A9BCB6" w14:textId="790D69F9" w:rsidR="00D61125" w:rsidRPr="00065DA3" w:rsidRDefault="00A01F6A" w:rsidP="00065DA3">
      <w:pPr>
        <w:pStyle w:val="Heading2"/>
        <w:pBdr>
          <w:bottom w:val="single" w:sz="12" w:space="0" w:color="3B556E"/>
        </w:pBdr>
        <w:spacing w:before="120" w:line="240" w:lineRule="auto"/>
        <w:rPr>
          <w:rFonts w:ascii="Helvetica Neue" w:hAnsi="Helvetica Neue"/>
          <w:color w:val="3B556E"/>
          <w:spacing w:val="3"/>
          <w:sz w:val="28"/>
          <w:szCs w:val="28"/>
        </w:rPr>
      </w:pPr>
      <w:r w:rsidRPr="00065DA3">
        <w:rPr>
          <w:rFonts w:ascii="Helvetica Neue" w:hAnsi="Helvetica Neue"/>
          <w:color w:val="3B556E"/>
          <w:spacing w:val="3"/>
          <w:sz w:val="28"/>
          <w:szCs w:val="28"/>
        </w:rPr>
        <w:t>Time Series Statistical Models</w:t>
      </w:r>
    </w:p>
    <w:p w14:paraId="5201704E" w14:textId="40CD8411" w:rsidR="003B1C61" w:rsidRPr="00DC4A13" w:rsidRDefault="00E048A3" w:rsidP="00711220">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The </w:t>
      </w:r>
      <w:r w:rsidR="00581BF0" w:rsidRPr="00DC4A13">
        <w:rPr>
          <w:rFonts w:asciiTheme="majorHAnsi" w:hAnsiTheme="majorHAnsi" w:cstheme="majorHAnsi"/>
          <w:sz w:val="20"/>
          <w:szCs w:val="20"/>
        </w:rPr>
        <w:t xml:space="preserve">primary objective of time series analysis </w:t>
      </w:r>
      <w:r w:rsidR="00C31CF4" w:rsidRPr="00DC4A13">
        <w:rPr>
          <w:rFonts w:asciiTheme="majorHAnsi" w:hAnsiTheme="majorHAnsi" w:cstheme="majorHAnsi"/>
          <w:sz w:val="20"/>
          <w:szCs w:val="20"/>
        </w:rPr>
        <w:t xml:space="preserve">is to develop mathematical models </w:t>
      </w:r>
      <w:r w:rsidR="002160D5" w:rsidRPr="00DC4A13">
        <w:rPr>
          <w:rFonts w:asciiTheme="majorHAnsi" w:hAnsiTheme="majorHAnsi" w:cstheme="majorHAnsi"/>
          <w:sz w:val="20"/>
          <w:szCs w:val="20"/>
        </w:rPr>
        <w:t xml:space="preserve">that provide </w:t>
      </w:r>
      <w:r w:rsidR="00A94E1F" w:rsidRPr="00DC4A13">
        <w:rPr>
          <w:rFonts w:asciiTheme="majorHAnsi" w:hAnsiTheme="majorHAnsi" w:cstheme="majorHAnsi"/>
          <w:sz w:val="20"/>
          <w:szCs w:val="20"/>
        </w:rPr>
        <w:t>credible description</w:t>
      </w:r>
      <w:r w:rsidR="007E1517" w:rsidRPr="00DC4A13">
        <w:rPr>
          <w:rFonts w:asciiTheme="majorHAnsi" w:hAnsiTheme="majorHAnsi" w:cstheme="majorHAnsi"/>
          <w:sz w:val="20"/>
          <w:szCs w:val="20"/>
        </w:rPr>
        <w:t>s for sample data</w:t>
      </w:r>
      <w:r w:rsidR="00D95522" w:rsidRPr="00DC4A13">
        <w:rPr>
          <w:rFonts w:asciiTheme="majorHAnsi" w:hAnsiTheme="majorHAnsi" w:cstheme="majorHAnsi"/>
          <w:sz w:val="20"/>
          <w:szCs w:val="20"/>
        </w:rPr>
        <w:t xml:space="preserve">. We assume </w:t>
      </w:r>
      <w:r w:rsidR="009E09EA" w:rsidRPr="00DC4A13">
        <w:rPr>
          <w:rFonts w:asciiTheme="majorHAnsi" w:hAnsiTheme="majorHAnsi" w:cstheme="majorHAnsi"/>
          <w:sz w:val="20"/>
          <w:szCs w:val="20"/>
        </w:rPr>
        <w:t xml:space="preserve">a time series can be defined as a collection </w:t>
      </w:r>
      <w:r w:rsidR="00FD27B6" w:rsidRPr="00DC4A13">
        <w:rPr>
          <w:rFonts w:asciiTheme="majorHAnsi" w:hAnsiTheme="majorHAnsi" w:cstheme="majorHAnsi"/>
          <w:sz w:val="20"/>
          <w:szCs w:val="20"/>
        </w:rPr>
        <w:t>of random variables</w:t>
      </w:r>
      <w:r w:rsidR="009A4698" w:rsidRPr="00DC4A13">
        <w:rPr>
          <w:rFonts w:asciiTheme="majorHAnsi" w:hAnsiTheme="majorHAnsi" w:cstheme="majorHAnsi"/>
          <w:sz w:val="20"/>
          <w:szCs w:val="20"/>
        </w:rPr>
        <w:t xml:space="preserve"> (</w:t>
      </w:r>
      <w:r w:rsidR="00EC454D" w:rsidRPr="00DC4A13">
        <w:rPr>
          <w:rFonts w:asciiTheme="majorHAnsi" w:hAnsiTheme="majorHAnsi" w:cstheme="majorHAnsi"/>
          <w:sz w:val="20"/>
          <w:szCs w:val="20"/>
        </w:rPr>
        <w:t>a variable</w:t>
      </w:r>
      <w:r w:rsidR="00BF0DD9" w:rsidRPr="00DC4A13">
        <w:rPr>
          <w:rFonts w:asciiTheme="majorHAnsi" w:hAnsiTheme="majorHAnsi" w:cstheme="majorHAnsi"/>
          <w:sz w:val="20"/>
          <w:szCs w:val="20"/>
        </w:rPr>
        <w:t xml:space="preserve">’s </w:t>
      </w:r>
      <w:r w:rsidR="009A4698" w:rsidRPr="00DC4A13">
        <w:rPr>
          <w:rFonts w:asciiTheme="majorHAnsi" w:hAnsiTheme="majorHAnsi" w:cstheme="majorHAnsi"/>
          <w:sz w:val="20"/>
          <w:szCs w:val="20"/>
        </w:rPr>
        <w:t>values in this context)</w:t>
      </w:r>
      <w:r w:rsidR="00FD27B6" w:rsidRPr="00DC4A13">
        <w:rPr>
          <w:rFonts w:asciiTheme="majorHAnsi" w:hAnsiTheme="majorHAnsi" w:cstheme="majorHAnsi"/>
          <w:sz w:val="20"/>
          <w:szCs w:val="20"/>
        </w:rPr>
        <w:t xml:space="preserve"> indexed according to the order they are </w:t>
      </w:r>
      <w:r w:rsidR="00246DA8" w:rsidRPr="00DC4A13">
        <w:rPr>
          <w:rFonts w:asciiTheme="majorHAnsi" w:hAnsiTheme="majorHAnsi" w:cstheme="majorHAnsi"/>
          <w:sz w:val="20"/>
          <w:szCs w:val="20"/>
        </w:rPr>
        <w:t>obtained in time.</w:t>
      </w:r>
    </w:p>
    <w:p w14:paraId="31C99AFE" w14:textId="3274BAAD" w:rsidR="004864D3" w:rsidRPr="00DC4A13" w:rsidRDefault="00E92EEA" w:rsidP="00711220">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The </w:t>
      </w:r>
      <w:r w:rsidR="0067445C" w:rsidRPr="00DC4A13">
        <w:rPr>
          <w:rFonts w:asciiTheme="majorHAnsi" w:hAnsiTheme="majorHAnsi" w:cstheme="majorHAnsi"/>
          <w:sz w:val="20"/>
          <w:szCs w:val="20"/>
        </w:rPr>
        <w:t xml:space="preserve">fundamental visual characteristics distinguishing </w:t>
      </w:r>
      <w:r w:rsidR="00983A6F" w:rsidRPr="00DC4A13">
        <w:rPr>
          <w:rFonts w:asciiTheme="majorHAnsi" w:hAnsiTheme="majorHAnsi" w:cstheme="majorHAnsi"/>
          <w:sz w:val="20"/>
          <w:szCs w:val="20"/>
        </w:rPr>
        <w:t xml:space="preserve">the different series is their </w:t>
      </w:r>
      <w:r w:rsidR="001B70CE" w:rsidRPr="00DC4A13">
        <w:rPr>
          <w:rFonts w:asciiTheme="majorHAnsi" w:hAnsiTheme="majorHAnsi" w:cstheme="majorHAnsi"/>
          <w:sz w:val="20"/>
          <w:szCs w:val="20"/>
        </w:rPr>
        <w:t xml:space="preserve">differing </w:t>
      </w:r>
      <w:r w:rsidR="00983A6F" w:rsidRPr="00DC4A13">
        <w:rPr>
          <w:rFonts w:asciiTheme="majorHAnsi" w:hAnsiTheme="majorHAnsi" w:cstheme="majorHAnsi"/>
          <w:sz w:val="20"/>
          <w:szCs w:val="20"/>
        </w:rPr>
        <w:t>degree</w:t>
      </w:r>
      <w:r w:rsidR="001B70CE" w:rsidRPr="00DC4A13">
        <w:rPr>
          <w:rFonts w:asciiTheme="majorHAnsi" w:hAnsiTheme="majorHAnsi" w:cstheme="majorHAnsi"/>
          <w:sz w:val="20"/>
          <w:szCs w:val="20"/>
        </w:rPr>
        <w:t>s of smoothness</w:t>
      </w:r>
      <w:r w:rsidR="00D66418" w:rsidRPr="00DC4A13">
        <w:rPr>
          <w:rFonts w:asciiTheme="majorHAnsi" w:hAnsiTheme="majorHAnsi" w:cstheme="majorHAnsi"/>
          <w:sz w:val="20"/>
          <w:szCs w:val="20"/>
        </w:rPr>
        <w:t>.</w:t>
      </w:r>
      <w:r w:rsidR="003E5620" w:rsidRPr="00DC4A13">
        <w:rPr>
          <w:rFonts w:asciiTheme="majorHAnsi" w:hAnsiTheme="majorHAnsi" w:cstheme="majorHAnsi"/>
          <w:sz w:val="20"/>
          <w:szCs w:val="20"/>
        </w:rPr>
        <w:t xml:space="preserve">  </w:t>
      </w:r>
      <w:r w:rsidR="006C6AD6" w:rsidRPr="00DC4A13">
        <w:rPr>
          <w:rFonts w:asciiTheme="majorHAnsi" w:hAnsiTheme="majorHAnsi" w:cstheme="majorHAnsi"/>
          <w:sz w:val="20"/>
          <w:szCs w:val="20"/>
        </w:rPr>
        <w:t xml:space="preserve">One possible </w:t>
      </w:r>
      <w:r w:rsidR="004C2F37" w:rsidRPr="00DC4A13">
        <w:rPr>
          <w:rFonts w:asciiTheme="majorHAnsi" w:hAnsiTheme="majorHAnsi" w:cstheme="majorHAnsi"/>
          <w:sz w:val="20"/>
          <w:szCs w:val="20"/>
        </w:rPr>
        <w:t xml:space="preserve">explanation for this smoothness is that </w:t>
      </w:r>
      <w:r w:rsidR="008A213E" w:rsidRPr="00DC4A13">
        <w:rPr>
          <w:rFonts w:asciiTheme="majorHAnsi" w:hAnsiTheme="majorHAnsi" w:cstheme="majorHAnsi"/>
          <w:sz w:val="20"/>
          <w:szCs w:val="20"/>
        </w:rPr>
        <w:t xml:space="preserve">it is being induced by </w:t>
      </w:r>
      <w:r w:rsidR="00C76B2B" w:rsidRPr="00DC4A13">
        <w:rPr>
          <w:rFonts w:asciiTheme="majorHAnsi" w:hAnsiTheme="majorHAnsi" w:cstheme="majorHAnsi"/>
          <w:sz w:val="20"/>
          <w:szCs w:val="20"/>
        </w:rPr>
        <w:t xml:space="preserve">the supposition </w:t>
      </w:r>
      <w:r w:rsidR="000027CC" w:rsidRPr="00DC4A13">
        <w:rPr>
          <w:rFonts w:asciiTheme="majorHAnsi" w:hAnsiTheme="majorHAnsi" w:cstheme="majorHAnsi"/>
          <w:sz w:val="20"/>
          <w:szCs w:val="20"/>
        </w:rPr>
        <w:t xml:space="preserve">that adjacent points in </w:t>
      </w:r>
      <w:r w:rsidR="009C7CF7" w:rsidRPr="00DC4A13">
        <w:rPr>
          <w:rFonts w:asciiTheme="majorHAnsi" w:hAnsiTheme="majorHAnsi" w:cstheme="majorHAnsi"/>
          <w:sz w:val="20"/>
          <w:szCs w:val="20"/>
        </w:rPr>
        <w:t>time are correlated!</w:t>
      </w:r>
      <w:r w:rsidR="00460B38" w:rsidRPr="00DC4A13">
        <w:rPr>
          <w:rFonts w:asciiTheme="majorHAnsi" w:hAnsiTheme="majorHAnsi" w:cstheme="majorHAnsi"/>
          <w:sz w:val="20"/>
          <w:szCs w:val="20"/>
        </w:rPr>
        <w:t xml:space="preserve"> So</w:t>
      </w:r>
      <w:r w:rsidR="00EA6A17" w:rsidRPr="00DC4A13">
        <w:rPr>
          <w:rFonts w:asciiTheme="majorHAnsi" w:hAnsiTheme="majorHAnsi" w:cstheme="majorHAnsi"/>
          <w:sz w:val="20"/>
          <w:szCs w:val="20"/>
        </w:rPr>
        <w:t>,</w:t>
      </w:r>
      <w:r w:rsidR="00460B38" w:rsidRPr="00DC4A13">
        <w:rPr>
          <w:rFonts w:asciiTheme="majorHAnsi" w:hAnsiTheme="majorHAnsi" w:cstheme="majorHAnsi"/>
          <w:sz w:val="20"/>
          <w:szCs w:val="20"/>
        </w:rPr>
        <w:t xml:space="preserve"> the value </w:t>
      </w:r>
      <w:r w:rsidR="00286BCE" w:rsidRPr="00DC4A13">
        <w:rPr>
          <w:rFonts w:asciiTheme="majorHAnsi" w:hAnsiTheme="majorHAnsi" w:cstheme="majorHAnsi"/>
          <w:sz w:val="20"/>
          <w:szCs w:val="20"/>
        </w:rPr>
        <w:t>of the series at t</w:t>
      </w:r>
      <w:r w:rsidR="0013665F" w:rsidRPr="00DC4A13">
        <w:rPr>
          <w:rFonts w:asciiTheme="majorHAnsi" w:hAnsiTheme="majorHAnsi" w:cstheme="majorHAnsi"/>
          <w:sz w:val="20"/>
          <w:szCs w:val="20"/>
        </w:rPr>
        <w:t xml:space="preserve">ime t, say, </w:t>
      </w:r>
      <w:proofErr w:type="spellStart"/>
      <w:r w:rsidR="0013665F" w:rsidRPr="00DC4A13">
        <w:rPr>
          <w:rFonts w:asciiTheme="majorHAnsi" w:hAnsiTheme="majorHAnsi" w:cstheme="majorHAnsi"/>
          <w:i/>
          <w:iCs/>
          <w:sz w:val="20"/>
          <w:szCs w:val="20"/>
        </w:rPr>
        <w:t>x</w:t>
      </w:r>
      <w:r w:rsidR="0013665F" w:rsidRPr="00DC4A13">
        <w:rPr>
          <w:rFonts w:asciiTheme="majorHAnsi" w:hAnsiTheme="majorHAnsi" w:cstheme="majorHAnsi"/>
          <w:i/>
          <w:iCs/>
          <w:sz w:val="20"/>
          <w:szCs w:val="20"/>
          <w:vertAlign w:val="subscript"/>
        </w:rPr>
        <w:t>t</w:t>
      </w:r>
      <w:proofErr w:type="spellEnd"/>
      <w:r w:rsidR="00DC738E" w:rsidRPr="00DC4A13">
        <w:rPr>
          <w:rFonts w:asciiTheme="majorHAnsi" w:hAnsiTheme="majorHAnsi" w:cstheme="majorHAnsi"/>
          <w:sz w:val="20"/>
          <w:szCs w:val="20"/>
        </w:rPr>
        <w:t xml:space="preserve">, depends in some way on the past values of </w:t>
      </w:r>
      <w:r w:rsidR="00762AB2" w:rsidRPr="00DC4A13">
        <w:rPr>
          <w:rFonts w:asciiTheme="majorHAnsi" w:hAnsiTheme="majorHAnsi" w:cstheme="majorHAnsi"/>
          <w:i/>
          <w:iCs/>
          <w:sz w:val="20"/>
          <w:szCs w:val="20"/>
        </w:rPr>
        <w:t>x</w:t>
      </w:r>
      <w:r w:rsidR="00762AB2" w:rsidRPr="00DC4A13">
        <w:rPr>
          <w:rFonts w:asciiTheme="majorHAnsi" w:hAnsiTheme="majorHAnsi" w:cstheme="majorHAnsi"/>
          <w:i/>
          <w:iCs/>
          <w:sz w:val="20"/>
          <w:szCs w:val="20"/>
          <w:vertAlign w:val="subscript"/>
        </w:rPr>
        <w:t>t-1</w:t>
      </w:r>
      <w:r w:rsidR="00762AB2" w:rsidRPr="00DC4A13">
        <w:rPr>
          <w:rFonts w:asciiTheme="majorHAnsi" w:hAnsiTheme="majorHAnsi" w:cstheme="majorHAnsi"/>
          <w:sz w:val="20"/>
          <w:szCs w:val="20"/>
        </w:rPr>
        <w:t xml:space="preserve">, </w:t>
      </w:r>
    </w:p>
    <w:p w14:paraId="42EB7B4A" w14:textId="16BB5027" w:rsidR="00155329" w:rsidRPr="00DC4A13" w:rsidRDefault="004864D3" w:rsidP="00711220">
      <w:pPr>
        <w:spacing w:after="0" w:line="240" w:lineRule="auto"/>
        <w:rPr>
          <w:rFonts w:asciiTheme="majorHAnsi" w:hAnsiTheme="majorHAnsi" w:cstheme="majorHAnsi"/>
          <w:sz w:val="20"/>
          <w:szCs w:val="20"/>
        </w:rPr>
      </w:pPr>
      <w:r w:rsidRPr="00DC4A13">
        <w:rPr>
          <w:rFonts w:asciiTheme="majorHAnsi" w:hAnsiTheme="majorHAnsi" w:cstheme="majorHAnsi"/>
          <w:i/>
          <w:iCs/>
          <w:sz w:val="20"/>
          <w:szCs w:val="20"/>
        </w:rPr>
        <w:t>X</w:t>
      </w:r>
      <w:r w:rsidR="00762AB2" w:rsidRPr="00DC4A13">
        <w:rPr>
          <w:rFonts w:asciiTheme="majorHAnsi" w:hAnsiTheme="majorHAnsi" w:cstheme="majorHAnsi"/>
          <w:i/>
          <w:iCs/>
          <w:sz w:val="20"/>
          <w:szCs w:val="20"/>
          <w:vertAlign w:val="subscript"/>
        </w:rPr>
        <w:t>t-2</w:t>
      </w:r>
      <w:r w:rsidR="00762AB2" w:rsidRPr="00DC4A13">
        <w:rPr>
          <w:rFonts w:asciiTheme="majorHAnsi" w:hAnsiTheme="majorHAnsi" w:cstheme="majorHAnsi"/>
          <w:i/>
          <w:iCs/>
          <w:sz w:val="20"/>
          <w:szCs w:val="20"/>
        </w:rPr>
        <w:t>, ….</w:t>
      </w:r>
      <w:r w:rsidR="00762AB2" w:rsidRPr="00DC4A13">
        <w:rPr>
          <w:rFonts w:asciiTheme="majorHAnsi" w:hAnsiTheme="majorHAnsi" w:cstheme="majorHAnsi"/>
          <w:sz w:val="20"/>
          <w:szCs w:val="20"/>
        </w:rPr>
        <w:t xml:space="preserve"> </w:t>
      </w:r>
      <w:r w:rsidR="0013665F" w:rsidRPr="00DC4A13">
        <w:rPr>
          <w:rFonts w:asciiTheme="majorHAnsi" w:hAnsiTheme="majorHAnsi" w:cstheme="majorHAnsi"/>
          <w:sz w:val="20"/>
          <w:szCs w:val="20"/>
        </w:rPr>
        <w:t xml:space="preserve"> </w:t>
      </w:r>
    </w:p>
    <w:p w14:paraId="2AFEB3D9" w14:textId="0A0205FA" w:rsidR="00AA2E99" w:rsidRPr="00DC4A13" w:rsidRDefault="00AA2E99" w:rsidP="00711220">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It is </w:t>
      </w:r>
      <w:r w:rsidR="006165D3" w:rsidRPr="00DC4A13">
        <w:rPr>
          <w:rFonts w:asciiTheme="majorHAnsi" w:hAnsiTheme="majorHAnsi" w:cstheme="majorHAnsi"/>
          <w:sz w:val="20"/>
          <w:szCs w:val="20"/>
        </w:rPr>
        <w:t xml:space="preserve">conventional to display a sample time series graphically by </w:t>
      </w:r>
      <w:r w:rsidR="00B869DE" w:rsidRPr="00DC4A13">
        <w:rPr>
          <w:rFonts w:asciiTheme="majorHAnsi" w:hAnsiTheme="majorHAnsi" w:cstheme="majorHAnsi"/>
          <w:sz w:val="20"/>
          <w:szCs w:val="20"/>
        </w:rPr>
        <w:t xml:space="preserve">linearly </w:t>
      </w:r>
      <w:r w:rsidR="006165D3" w:rsidRPr="00DC4A13">
        <w:rPr>
          <w:rFonts w:asciiTheme="majorHAnsi" w:hAnsiTheme="majorHAnsi" w:cstheme="majorHAnsi"/>
          <w:sz w:val="20"/>
          <w:szCs w:val="20"/>
        </w:rPr>
        <w:t xml:space="preserve">plotting the values </w:t>
      </w:r>
      <w:r w:rsidR="007F3054" w:rsidRPr="00DC4A13">
        <w:rPr>
          <w:rFonts w:asciiTheme="majorHAnsi" w:hAnsiTheme="majorHAnsi" w:cstheme="majorHAnsi"/>
          <w:sz w:val="20"/>
          <w:szCs w:val="20"/>
        </w:rPr>
        <w:t>of</w:t>
      </w:r>
      <w:r w:rsidR="006165D3" w:rsidRPr="00DC4A13">
        <w:rPr>
          <w:rFonts w:asciiTheme="majorHAnsi" w:hAnsiTheme="majorHAnsi" w:cstheme="majorHAnsi"/>
          <w:sz w:val="20"/>
          <w:szCs w:val="20"/>
        </w:rPr>
        <w:t xml:space="preserve"> the random variable</w:t>
      </w:r>
      <w:r w:rsidR="008F29D4" w:rsidRPr="00DC4A13">
        <w:rPr>
          <w:rFonts w:asciiTheme="majorHAnsi" w:hAnsiTheme="majorHAnsi" w:cstheme="majorHAnsi"/>
          <w:sz w:val="20"/>
          <w:szCs w:val="20"/>
        </w:rPr>
        <w:t xml:space="preserve">s on the vertical axis with the time </w:t>
      </w:r>
      <w:r w:rsidR="00804F44" w:rsidRPr="00DC4A13">
        <w:rPr>
          <w:rFonts w:asciiTheme="majorHAnsi" w:hAnsiTheme="majorHAnsi" w:cstheme="majorHAnsi"/>
          <w:sz w:val="20"/>
          <w:szCs w:val="20"/>
        </w:rPr>
        <w:t>on the horizontal axis.</w:t>
      </w:r>
      <w:r w:rsidR="00FD5D13" w:rsidRPr="00DC4A13">
        <w:rPr>
          <w:rFonts w:asciiTheme="majorHAnsi" w:hAnsiTheme="majorHAnsi" w:cstheme="majorHAnsi"/>
          <w:sz w:val="20"/>
          <w:szCs w:val="20"/>
        </w:rPr>
        <w:t xml:space="preserve">  </w:t>
      </w:r>
      <w:r w:rsidR="00AC7410" w:rsidRPr="00DC4A13">
        <w:rPr>
          <w:rFonts w:asciiTheme="majorHAnsi" w:hAnsiTheme="majorHAnsi" w:cstheme="majorHAnsi"/>
          <w:sz w:val="20"/>
          <w:szCs w:val="20"/>
        </w:rPr>
        <w:t xml:space="preserve">This method </w:t>
      </w:r>
      <w:r w:rsidR="000A2602" w:rsidRPr="00DC4A13">
        <w:rPr>
          <w:rFonts w:asciiTheme="majorHAnsi" w:hAnsiTheme="majorHAnsi" w:cstheme="majorHAnsi"/>
          <w:sz w:val="20"/>
          <w:szCs w:val="20"/>
        </w:rPr>
        <w:t>give</w:t>
      </w:r>
      <w:r w:rsidR="00B83572" w:rsidRPr="00DC4A13">
        <w:rPr>
          <w:rFonts w:asciiTheme="majorHAnsi" w:hAnsiTheme="majorHAnsi" w:cstheme="majorHAnsi"/>
          <w:sz w:val="20"/>
          <w:szCs w:val="20"/>
        </w:rPr>
        <w:t>s</w:t>
      </w:r>
      <w:r w:rsidR="000A2602" w:rsidRPr="00DC4A13">
        <w:rPr>
          <w:rFonts w:asciiTheme="majorHAnsi" w:hAnsiTheme="majorHAnsi" w:cstheme="majorHAnsi"/>
          <w:sz w:val="20"/>
          <w:szCs w:val="20"/>
        </w:rPr>
        <w:t xml:space="preserve"> hypothetical </w:t>
      </w:r>
      <w:r w:rsidR="00137775" w:rsidRPr="00DC4A13">
        <w:rPr>
          <w:rFonts w:asciiTheme="majorHAnsi" w:hAnsiTheme="majorHAnsi" w:cstheme="majorHAnsi"/>
          <w:sz w:val="20"/>
          <w:szCs w:val="20"/>
        </w:rPr>
        <w:t xml:space="preserve">reconstruction of the time series </w:t>
      </w:r>
      <w:r w:rsidR="00E91E4A" w:rsidRPr="00DC4A13">
        <w:rPr>
          <w:rFonts w:asciiTheme="majorHAnsi" w:hAnsiTheme="majorHAnsi" w:cstheme="majorHAnsi"/>
          <w:sz w:val="20"/>
          <w:szCs w:val="20"/>
        </w:rPr>
        <w:t>in continuous format</w:t>
      </w:r>
      <w:r w:rsidR="003572A4" w:rsidRPr="00DC4A13">
        <w:rPr>
          <w:rFonts w:asciiTheme="majorHAnsi" w:hAnsiTheme="majorHAnsi" w:cstheme="majorHAnsi"/>
          <w:sz w:val="20"/>
          <w:szCs w:val="20"/>
        </w:rPr>
        <w:t>.</w:t>
      </w:r>
    </w:p>
    <w:p w14:paraId="12A40817" w14:textId="1651D6F4" w:rsidR="00893369" w:rsidRPr="00434BCC" w:rsidRDefault="00893369" w:rsidP="00EA6A17">
      <w:pPr>
        <w:pStyle w:val="Subtitle"/>
        <w:spacing w:before="120" w:after="60" w:line="240" w:lineRule="auto"/>
        <w:rPr>
          <w:color w:val="1F4E79" w:themeColor="accent5" w:themeShade="80"/>
        </w:rPr>
      </w:pPr>
      <w:r w:rsidRPr="00434BCC">
        <w:rPr>
          <w:color w:val="1F4E79" w:themeColor="accent5" w:themeShade="80"/>
        </w:rPr>
        <w:t>White Noise</w:t>
      </w:r>
      <w:r w:rsidR="00604F06" w:rsidRPr="00434BCC">
        <w:rPr>
          <w:color w:val="1F4E79" w:themeColor="accent5" w:themeShade="80"/>
        </w:rPr>
        <w:t xml:space="preserve"> </w:t>
      </w:r>
      <w:r w:rsidR="00607E99" w:rsidRPr="00434BCC">
        <w:rPr>
          <w:rFonts w:cstheme="majorHAnsi"/>
          <w:color w:val="1F4E79" w:themeColor="accent5" w:themeShade="80"/>
        </w:rPr>
        <w:t>σ</w:t>
      </w:r>
    </w:p>
    <w:p w14:paraId="3201D217" w14:textId="77777777" w:rsidR="00EB56E6" w:rsidRPr="00DC4A13" w:rsidRDefault="00A177D7" w:rsidP="0030637B">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A</w:t>
      </w:r>
      <w:r w:rsidR="0030637B" w:rsidRPr="00DC4A13">
        <w:rPr>
          <w:rFonts w:asciiTheme="majorHAnsi" w:hAnsiTheme="majorHAnsi" w:cstheme="majorHAnsi"/>
          <w:sz w:val="20"/>
          <w:szCs w:val="20"/>
        </w:rPr>
        <w:t xml:space="preserve"> simple kind of generated series might be </w:t>
      </w:r>
      <w:r w:rsidR="00207DA1" w:rsidRPr="00DC4A13">
        <w:rPr>
          <w:rFonts w:asciiTheme="majorHAnsi" w:hAnsiTheme="majorHAnsi" w:cstheme="majorHAnsi"/>
          <w:sz w:val="20"/>
          <w:szCs w:val="20"/>
        </w:rPr>
        <w:t>a collection of uncorrelated random variables</w:t>
      </w:r>
      <w:r w:rsidR="009A4698" w:rsidRPr="00DC4A13">
        <w:rPr>
          <w:rFonts w:asciiTheme="majorHAnsi" w:hAnsiTheme="majorHAnsi" w:cstheme="majorHAnsi"/>
          <w:sz w:val="20"/>
          <w:szCs w:val="20"/>
        </w:rPr>
        <w:t xml:space="preserve"> (values in this context)</w:t>
      </w:r>
      <w:r w:rsidR="00207DA1" w:rsidRPr="00DC4A13">
        <w:rPr>
          <w:rFonts w:asciiTheme="majorHAnsi" w:hAnsiTheme="majorHAnsi" w:cstheme="majorHAnsi"/>
          <w:sz w:val="20"/>
          <w:szCs w:val="20"/>
        </w:rPr>
        <w:t xml:space="preserve">, </w:t>
      </w:r>
      <w:r w:rsidR="009A4698" w:rsidRPr="00DC4A13">
        <w:rPr>
          <w:rFonts w:asciiTheme="majorHAnsi" w:hAnsiTheme="majorHAnsi" w:cstheme="majorHAnsi"/>
          <w:sz w:val="20"/>
          <w:szCs w:val="20"/>
        </w:rPr>
        <w:t xml:space="preserve">with </w:t>
      </w:r>
      <w:r w:rsidR="009A4698" w:rsidRPr="00926962">
        <w:rPr>
          <w:rFonts w:asciiTheme="majorHAnsi" w:hAnsiTheme="majorHAnsi" w:cstheme="majorHAnsi"/>
          <w:sz w:val="20"/>
          <w:szCs w:val="20"/>
          <w:highlight w:val="yellow"/>
        </w:rPr>
        <w:t xml:space="preserve">means 0 and finite variance </w:t>
      </w:r>
      <m:oMath>
        <m:sSubSup>
          <m:sSubSupPr>
            <m:ctrlPr>
              <w:rPr>
                <w:rFonts w:ascii="Cambria Math" w:hAnsi="Cambria Math" w:cstheme="majorHAnsi"/>
                <w:i/>
                <w:sz w:val="20"/>
                <w:szCs w:val="20"/>
                <w:highlight w:val="yellow"/>
              </w:rPr>
            </m:ctrlPr>
          </m:sSubSupPr>
          <m:e>
            <m:r>
              <w:rPr>
                <w:rFonts w:ascii="Cambria Math" w:hAnsi="Cambria Math" w:cstheme="majorHAnsi"/>
                <w:sz w:val="20"/>
                <w:szCs w:val="20"/>
                <w:highlight w:val="yellow"/>
              </w:rPr>
              <m:t>σ</m:t>
            </m:r>
          </m:e>
          <m:sub>
            <m:r>
              <w:rPr>
                <w:rFonts w:ascii="Cambria Math" w:hAnsi="Cambria Math" w:cstheme="majorHAnsi"/>
                <w:sz w:val="20"/>
                <w:szCs w:val="20"/>
                <w:highlight w:val="yellow"/>
              </w:rPr>
              <m:t>w</m:t>
            </m:r>
          </m:sub>
          <m:sup>
            <m:r>
              <w:rPr>
                <w:rFonts w:ascii="Cambria Math" w:hAnsi="Cambria Math" w:cstheme="majorHAnsi"/>
                <w:sz w:val="20"/>
                <w:szCs w:val="20"/>
                <w:highlight w:val="yellow"/>
              </w:rPr>
              <m:t>2</m:t>
            </m:r>
          </m:sup>
        </m:sSubSup>
      </m:oMath>
      <w:r w:rsidR="009A4698" w:rsidRPr="00DC4A13">
        <w:rPr>
          <w:rFonts w:asciiTheme="majorHAnsi" w:hAnsiTheme="majorHAnsi" w:cstheme="majorHAnsi"/>
          <w:sz w:val="20"/>
          <w:szCs w:val="20"/>
        </w:rPr>
        <w:t xml:space="preserve">. </w:t>
      </w:r>
      <w:r w:rsidR="00D51407" w:rsidRPr="00DC4A13">
        <w:rPr>
          <w:rFonts w:asciiTheme="majorHAnsi" w:hAnsiTheme="majorHAnsi" w:cstheme="majorHAnsi"/>
          <w:sz w:val="20"/>
          <w:szCs w:val="20"/>
        </w:rPr>
        <w:t xml:space="preserve">The time series generated from uncorrelated variables </w:t>
      </w:r>
      <w:r w:rsidR="00C75415" w:rsidRPr="00DC4A13">
        <w:rPr>
          <w:rFonts w:asciiTheme="majorHAnsi" w:hAnsiTheme="majorHAnsi" w:cstheme="majorHAnsi"/>
          <w:sz w:val="20"/>
          <w:szCs w:val="20"/>
        </w:rPr>
        <w:t>is used as a model for noise in engineering applications</w:t>
      </w:r>
      <w:r w:rsidR="003A1C30" w:rsidRPr="00DC4A13">
        <w:rPr>
          <w:rFonts w:asciiTheme="majorHAnsi" w:hAnsiTheme="majorHAnsi" w:cstheme="majorHAnsi"/>
          <w:sz w:val="20"/>
          <w:szCs w:val="20"/>
        </w:rPr>
        <w:t xml:space="preserve">, where it is called </w:t>
      </w:r>
      <w:r w:rsidR="003A1C30" w:rsidRPr="00DC4A13">
        <w:rPr>
          <w:rFonts w:asciiTheme="majorHAnsi" w:hAnsiTheme="majorHAnsi" w:cstheme="majorHAnsi"/>
          <w:i/>
          <w:iCs/>
          <w:sz w:val="20"/>
          <w:szCs w:val="20"/>
        </w:rPr>
        <w:t>white noise</w:t>
      </w:r>
      <w:r w:rsidR="00D4439B" w:rsidRPr="00DC4A13">
        <w:rPr>
          <w:rFonts w:asciiTheme="majorHAnsi" w:hAnsiTheme="majorHAnsi" w:cstheme="majorHAnsi"/>
          <w:sz w:val="20"/>
          <w:szCs w:val="20"/>
        </w:rPr>
        <w:t xml:space="preserve">: we shall </w:t>
      </w:r>
      <w:r w:rsidR="004116CC" w:rsidRPr="00DC4A13">
        <w:rPr>
          <w:rFonts w:asciiTheme="majorHAnsi" w:hAnsiTheme="majorHAnsi" w:cstheme="majorHAnsi"/>
          <w:sz w:val="20"/>
          <w:szCs w:val="20"/>
        </w:rPr>
        <w:t xml:space="preserve">denote this process as </w:t>
      </w:r>
      <m:oMath>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t</m:t>
            </m:r>
          </m:sub>
        </m:sSub>
        <m:r>
          <w:rPr>
            <w:rFonts w:ascii="Cambria Math" w:hAnsi="Cambria Math" w:cstheme="majorHAnsi"/>
            <w:sz w:val="20"/>
            <w:szCs w:val="20"/>
          </w:rPr>
          <m:t xml:space="preserve"> ~ </m:t>
        </m:r>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n</m:t>
            </m:r>
          </m:sub>
        </m:sSub>
        <m:r>
          <w:rPr>
            <w:rFonts w:ascii="Cambria Math" w:hAnsi="Cambria Math" w:cstheme="majorHAnsi"/>
            <w:sz w:val="20"/>
            <w:szCs w:val="20"/>
          </w:rPr>
          <m:t xml:space="preserve"> (0, </m:t>
        </m:r>
        <m:sSubSup>
          <m:sSubSupPr>
            <m:ctrlPr>
              <w:rPr>
                <w:rFonts w:ascii="Cambria Math" w:hAnsi="Cambria Math" w:cstheme="majorHAnsi"/>
                <w:i/>
                <w:sz w:val="20"/>
                <w:szCs w:val="20"/>
              </w:rPr>
            </m:ctrlPr>
          </m:sSubSupPr>
          <m:e>
            <m:r>
              <w:rPr>
                <w:rFonts w:ascii="Cambria Math" w:hAnsi="Cambria Math" w:cstheme="majorHAnsi"/>
                <w:sz w:val="20"/>
                <w:szCs w:val="20"/>
              </w:rPr>
              <m:t>σ</m:t>
            </m:r>
          </m:e>
          <m:sub>
            <m:r>
              <w:rPr>
                <w:rFonts w:ascii="Cambria Math" w:hAnsi="Cambria Math" w:cstheme="majorHAnsi"/>
                <w:sz w:val="20"/>
                <w:szCs w:val="20"/>
              </w:rPr>
              <m:t>w</m:t>
            </m:r>
          </m:sub>
          <m:sup>
            <m:r>
              <w:rPr>
                <w:rFonts w:ascii="Cambria Math" w:hAnsi="Cambria Math" w:cstheme="majorHAnsi"/>
                <w:sz w:val="20"/>
                <w:szCs w:val="20"/>
              </w:rPr>
              <m:t>2</m:t>
            </m:r>
          </m:sup>
        </m:sSubSup>
        <m:r>
          <w:rPr>
            <w:rFonts w:ascii="Cambria Math" w:hAnsi="Cambria Math" w:cstheme="majorHAnsi"/>
            <w:sz w:val="20"/>
            <w:szCs w:val="20"/>
          </w:rPr>
          <m:t>)</m:t>
        </m:r>
      </m:oMath>
      <w:r w:rsidR="0086214A" w:rsidRPr="00DC4A13">
        <w:rPr>
          <w:rFonts w:asciiTheme="majorHAnsi" w:hAnsiTheme="majorHAnsi" w:cstheme="majorHAnsi"/>
          <w:sz w:val="20"/>
          <w:szCs w:val="20"/>
        </w:rPr>
        <w:t>.</w:t>
      </w:r>
      <w:r w:rsidR="00515D68" w:rsidRPr="00DC4A13">
        <w:rPr>
          <w:rFonts w:asciiTheme="majorHAnsi" w:hAnsiTheme="majorHAnsi" w:cstheme="majorHAnsi"/>
          <w:sz w:val="20"/>
          <w:szCs w:val="20"/>
        </w:rPr>
        <w:t xml:space="preserve"> </w:t>
      </w:r>
    </w:p>
    <w:p w14:paraId="35B06957" w14:textId="189F0782" w:rsidR="00C27ECD" w:rsidRPr="00DC4A13" w:rsidRDefault="00C27ECD" w:rsidP="0030637B">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(the </w:t>
      </w:r>
      <m:oMath>
        <m:r>
          <w:rPr>
            <w:rFonts w:ascii="Cambria Math" w:hAnsi="Cambria Math" w:cstheme="majorHAnsi"/>
            <w:sz w:val="20"/>
            <w:szCs w:val="20"/>
          </w:rPr>
          <m:t xml:space="preserve">~ </m:t>
        </m:r>
      </m:oMath>
      <w:r w:rsidRPr="00DC4A13">
        <w:rPr>
          <w:rFonts w:asciiTheme="majorHAnsi" w:hAnsiTheme="majorHAnsi" w:cstheme="majorHAnsi"/>
          <w:sz w:val="20"/>
          <w:szCs w:val="20"/>
        </w:rPr>
        <w:t xml:space="preserve">symbol </w:t>
      </w:r>
      <w:r w:rsidR="00091F4E" w:rsidRPr="00DC4A13">
        <w:rPr>
          <w:rFonts w:asciiTheme="majorHAnsi" w:hAnsiTheme="majorHAnsi" w:cstheme="majorHAnsi"/>
          <w:sz w:val="20"/>
          <w:szCs w:val="20"/>
        </w:rPr>
        <w:t>means similar</w:t>
      </w:r>
      <w:r w:rsidR="00FE4912" w:rsidRPr="00DC4A13">
        <w:rPr>
          <w:rFonts w:asciiTheme="majorHAnsi" w:hAnsiTheme="majorHAnsi" w:cstheme="majorHAnsi"/>
          <w:sz w:val="20"/>
          <w:szCs w:val="20"/>
        </w:rPr>
        <w:t>ity)</w:t>
      </w:r>
    </w:p>
    <w:p w14:paraId="365895EA" w14:textId="66D1317F" w:rsidR="00521C40" w:rsidRPr="00DC4A13" w:rsidRDefault="00303485" w:rsidP="0030637B">
      <w:pPr>
        <w:spacing w:after="0" w:line="240" w:lineRule="auto"/>
        <w:rPr>
          <w:rFonts w:asciiTheme="majorHAnsi" w:hAnsiTheme="majorHAnsi" w:cstheme="majorHAnsi"/>
          <w:sz w:val="20"/>
          <w:szCs w:val="20"/>
        </w:rPr>
      </w:pPr>
      <w:r>
        <w:rPr>
          <w:noProof/>
          <w:sz w:val="20"/>
          <w:szCs w:val="20"/>
        </w:rPr>
        <w:drawing>
          <wp:anchor distT="0" distB="0" distL="114300" distR="114300" simplePos="0" relativeHeight="251657216" behindDoc="1" locked="0" layoutInCell="1" allowOverlap="1" wp14:anchorId="6457BCE7" wp14:editId="4AF62A34">
            <wp:simplePos x="0" y="0"/>
            <wp:positionH relativeFrom="margin">
              <wp:posOffset>1207135</wp:posOffset>
            </wp:positionH>
            <wp:positionV relativeFrom="paragraph">
              <wp:posOffset>500282</wp:posOffset>
            </wp:positionV>
            <wp:extent cx="3266637"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637"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D68" w:rsidRPr="00DC4A13">
        <w:rPr>
          <w:rFonts w:asciiTheme="majorHAnsi" w:hAnsiTheme="majorHAnsi" w:cstheme="majorHAnsi"/>
          <w:sz w:val="20"/>
          <w:szCs w:val="20"/>
        </w:rPr>
        <w:t xml:space="preserve">We will </w:t>
      </w:r>
      <w:r w:rsidR="00DA0CE9" w:rsidRPr="00DC4A13">
        <w:rPr>
          <w:rFonts w:asciiTheme="majorHAnsi" w:hAnsiTheme="majorHAnsi" w:cstheme="majorHAnsi"/>
          <w:sz w:val="20"/>
          <w:szCs w:val="20"/>
        </w:rPr>
        <w:t xml:space="preserve">sometime require the noise to be </w:t>
      </w:r>
      <w:r w:rsidR="00DA0CE9" w:rsidRPr="00DC4A13">
        <w:rPr>
          <w:rFonts w:asciiTheme="majorHAnsi" w:hAnsiTheme="majorHAnsi" w:cstheme="majorHAnsi"/>
          <w:i/>
          <w:iCs/>
          <w:sz w:val="20"/>
          <w:szCs w:val="20"/>
        </w:rPr>
        <w:t>independent</w:t>
      </w:r>
      <w:r w:rsidR="00DA0CE9" w:rsidRPr="00DC4A13">
        <w:rPr>
          <w:rFonts w:asciiTheme="majorHAnsi" w:hAnsiTheme="majorHAnsi" w:cstheme="majorHAnsi"/>
          <w:sz w:val="20"/>
          <w:szCs w:val="20"/>
        </w:rPr>
        <w:t xml:space="preserve"> and </w:t>
      </w:r>
      <w:r w:rsidR="00DA0CE9" w:rsidRPr="00DC4A13">
        <w:rPr>
          <w:rFonts w:asciiTheme="majorHAnsi" w:hAnsiTheme="majorHAnsi" w:cstheme="majorHAnsi"/>
          <w:i/>
          <w:iCs/>
          <w:sz w:val="20"/>
          <w:szCs w:val="20"/>
        </w:rPr>
        <w:t>identically dis</w:t>
      </w:r>
      <w:r w:rsidR="0068589B" w:rsidRPr="00DC4A13">
        <w:rPr>
          <w:rFonts w:asciiTheme="majorHAnsi" w:hAnsiTheme="majorHAnsi" w:cstheme="majorHAnsi"/>
          <w:i/>
          <w:iCs/>
          <w:sz w:val="20"/>
          <w:szCs w:val="20"/>
        </w:rPr>
        <w:t>tributed</w:t>
      </w:r>
      <w:r w:rsidR="0068589B" w:rsidRPr="00DC4A13">
        <w:rPr>
          <w:rFonts w:asciiTheme="majorHAnsi" w:hAnsiTheme="majorHAnsi" w:cstheme="majorHAnsi"/>
          <w:sz w:val="20"/>
          <w:szCs w:val="20"/>
        </w:rPr>
        <w:t xml:space="preserve"> </w:t>
      </w:r>
      <w:r w:rsidR="0068589B" w:rsidRPr="00DC4A13">
        <w:rPr>
          <w:rFonts w:asciiTheme="majorHAnsi" w:hAnsiTheme="majorHAnsi" w:cstheme="majorHAnsi"/>
          <w:i/>
          <w:iCs/>
          <w:sz w:val="20"/>
          <w:szCs w:val="20"/>
        </w:rPr>
        <w:t>(</w:t>
      </w:r>
      <m:oMath>
        <m:r>
          <w:rPr>
            <w:rFonts w:ascii="Cambria Math" w:hAnsi="Cambria Math" w:cstheme="majorHAnsi"/>
            <w:sz w:val="20"/>
            <w:szCs w:val="20"/>
          </w:rPr>
          <m:t>iid</m:t>
        </m:r>
      </m:oMath>
      <w:r w:rsidR="0068589B" w:rsidRPr="00DC4A13">
        <w:rPr>
          <w:rFonts w:asciiTheme="majorHAnsi" w:hAnsiTheme="majorHAnsi" w:cstheme="majorHAnsi"/>
          <w:i/>
          <w:iCs/>
          <w:sz w:val="20"/>
          <w:szCs w:val="20"/>
        </w:rPr>
        <w:t>)</w:t>
      </w:r>
      <w:r w:rsidR="0068589B" w:rsidRPr="00DC4A13">
        <w:rPr>
          <w:rFonts w:asciiTheme="majorHAnsi" w:hAnsiTheme="majorHAnsi" w:cstheme="majorHAnsi"/>
          <w:sz w:val="20"/>
          <w:szCs w:val="20"/>
        </w:rPr>
        <w:t xml:space="preserve"> random variables with mean equal to 0 </w:t>
      </w:r>
      <w:r w:rsidR="00C06AA2" w:rsidRPr="00DC4A13">
        <w:rPr>
          <w:rFonts w:asciiTheme="majorHAnsi" w:hAnsiTheme="majorHAnsi" w:cstheme="majorHAnsi"/>
          <w:sz w:val="20"/>
          <w:szCs w:val="20"/>
        </w:rPr>
        <w:t xml:space="preserve">and variance of </w:t>
      </w:r>
      <m:oMath>
        <m:sSubSup>
          <m:sSubSupPr>
            <m:ctrlPr>
              <w:rPr>
                <w:rFonts w:ascii="Cambria Math" w:hAnsi="Cambria Math" w:cstheme="majorHAnsi"/>
                <w:i/>
                <w:sz w:val="20"/>
                <w:szCs w:val="20"/>
              </w:rPr>
            </m:ctrlPr>
          </m:sSubSupPr>
          <m:e>
            <m:r>
              <w:rPr>
                <w:rFonts w:ascii="Cambria Math" w:hAnsi="Cambria Math" w:cstheme="majorHAnsi"/>
                <w:sz w:val="20"/>
                <w:szCs w:val="20"/>
              </w:rPr>
              <m:t>σ</m:t>
            </m:r>
          </m:e>
          <m:sub>
            <m:r>
              <w:rPr>
                <w:rFonts w:ascii="Cambria Math" w:hAnsi="Cambria Math" w:cstheme="majorHAnsi"/>
                <w:sz w:val="20"/>
                <w:szCs w:val="20"/>
              </w:rPr>
              <m:t>w</m:t>
            </m:r>
          </m:sub>
          <m:sup>
            <m:r>
              <w:rPr>
                <w:rFonts w:ascii="Cambria Math" w:hAnsi="Cambria Math" w:cstheme="majorHAnsi"/>
                <w:sz w:val="20"/>
                <w:szCs w:val="20"/>
              </w:rPr>
              <m:t>2</m:t>
            </m:r>
          </m:sup>
        </m:sSubSup>
      </m:oMath>
      <w:r w:rsidR="00077EF3" w:rsidRPr="00DC4A13">
        <w:rPr>
          <w:rFonts w:asciiTheme="majorHAnsi" w:hAnsiTheme="majorHAnsi" w:cstheme="majorHAnsi"/>
          <w:sz w:val="20"/>
          <w:szCs w:val="20"/>
        </w:rPr>
        <w:t xml:space="preserve">. We distinguish this </w:t>
      </w:r>
      <w:r w:rsidR="00276D6E" w:rsidRPr="00DC4A13">
        <w:rPr>
          <w:rFonts w:asciiTheme="majorHAnsi" w:hAnsiTheme="majorHAnsi" w:cstheme="majorHAnsi"/>
          <w:sz w:val="20"/>
          <w:szCs w:val="20"/>
        </w:rPr>
        <w:t xml:space="preserve">by writing </w:t>
      </w:r>
      <m:oMath>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t</m:t>
            </m:r>
          </m:sub>
        </m:sSub>
        <m:r>
          <w:rPr>
            <w:rFonts w:ascii="Cambria Math" w:hAnsi="Cambria Math" w:cstheme="majorHAnsi"/>
            <w:sz w:val="20"/>
            <w:szCs w:val="20"/>
          </w:rPr>
          <m:t xml:space="preserve"> ~ iid (0, </m:t>
        </m:r>
        <m:sSubSup>
          <m:sSubSupPr>
            <m:ctrlPr>
              <w:rPr>
                <w:rFonts w:ascii="Cambria Math" w:hAnsi="Cambria Math" w:cstheme="majorHAnsi"/>
                <w:i/>
                <w:sz w:val="20"/>
                <w:szCs w:val="20"/>
              </w:rPr>
            </m:ctrlPr>
          </m:sSubSupPr>
          <m:e>
            <m:r>
              <w:rPr>
                <w:rFonts w:ascii="Cambria Math" w:hAnsi="Cambria Math" w:cstheme="majorHAnsi"/>
                <w:sz w:val="20"/>
                <w:szCs w:val="20"/>
              </w:rPr>
              <m:t>σ</m:t>
            </m:r>
          </m:e>
          <m:sub>
            <m:r>
              <w:rPr>
                <w:rFonts w:ascii="Cambria Math" w:hAnsi="Cambria Math" w:cstheme="majorHAnsi"/>
                <w:sz w:val="20"/>
                <w:szCs w:val="20"/>
              </w:rPr>
              <m:t>w</m:t>
            </m:r>
          </m:sub>
          <m:sup>
            <m:r>
              <w:rPr>
                <w:rFonts w:ascii="Cambria Math" w:hAnsi="Cambria Math" w:cstheme="majorHAnsi"/>
                <w:sz w:val="20"/>
                <w:szCs w:val="20"/>
              </w:rPr>
              <m:t>2</m:t>
            </m:r>
          </m:sup>
        </m:sSubSup>
        <m:r>
          <w:rPr>
            <w:rFonts w:ascii="Cambria Math" w:hAnsi="Cambria Math" w:cstheme="majorHAnsi"/>
            <w:sz w:val="20"/>
            <w:szCs w:val="20"/>
          </w:rPr>
          <m:t>)</m:t>
        </m:r>
      </m:oMath>
      <w:r w:rsidR="00064541" w:rsidRPr="00DC4A13">
        <w:rPr>
          <w:rFonts w:asciiTheme="majorHAnsi" w:hAnsiTheme="majorHAnsi" w:cstheme="majorHAnsi"/>
          <w:sz w:val="20"/>
          <w:szCs w:val="20"/>
        </w:rPr>
        <w:t>.</w:t>
      </w:r>
      <w:r w:rsidR="00E06ECB" w:rsidRPr="00DC4A13">
        <w:rPr>
          <w:rFonts w:asciiTheme="majorHAnsi" w:hAnsiTheme="majorHAnsi" w:cstheme="majorHAnsi"/>
          <w:sz w:val="20"/>
          <w:szCs w:val="20"/>
        </w:rPr>
        <w:t xml:space="preserve"> </w:t>
      </w:r>
      <w:r w:rsidR="003278DA" w:rsidRPr="00DC4A13">
        <w:rPr>
          <w:rFonts w:asciiTheme="majorHAnsi" w:hAnsiTheme="majorHAnsi" w:cstheme="majorHAnsi"/>
          <w:sz w:val="20"/>
          <w:szCs w:val="20"/>
        </w:rPr>
        <w:t xml:space="preserve">A particularly </w:t>
      </w:r>
      <w:r w:rsidR="001E5E84" w:rsidRPr="00DC4A13">
        <w:rPr>
          <w:rFonts w:asciiTheme="majorHAnsi" w:hAnsiTheme="majorHAnsi" w:cstheme="majorHAnsi"/>
          <w:sz w:val="20"/>
          <w:szCs w:val="20"/>
        </w:rPr>
        <w:t xml:space="preserve">useful </w:t>
      </w:r>
      <w:r w:rsidR="003A15F7" w:rsidRPr="00DC4A13">
        <w:rPr>
          <w:rFonts w:asciiTheme="majorHAnsi" w:hAnsiTheme="majorHAnsi" w:cstheme="majorHAnsi"/>
          <w:sz w:val="20"/>
          <w:szCs w:val="20"/>
        </w:rPr>
        <w:t xml:space="preserve">white noise </w:t>
      </w:r>
      <w:r w:rsidR="00E7475B" w:rsidRPr="00DC4A13">
        <w:rPr>
          <w:rFonts w:asciiTheme="majorHAnsi" w:hAnsiTheme="majorHAnsi" w:cstheme="majorHAnsi"/>
          <w:sz w:val="20"/>
          <w:szCs w:val="20"/>
        </w:rPr>
        <w:t xml:space="preserve">series is Gaussian </w:t>
      </w:r>
      <w:r w:rsidR="009F0252" w:rsidRPr="00DC4A13">
        <w:rPr>
          <w:rFonts w:asciiTheme="majorHAnsi" w:hAnsiTheme="majorHAnsi" w:cstheme="majorHAnsi"/>
          <w:sz w:val="20"/>
          <w:szCs w:val="20"/>
        </w:rPr>
        <w:t>white noise</w:t>
      </w:r>
      <w:r w:rsidR="001F11D1" w:rsidRPr="00DC4A13">
        <w:rPr>
          <w:rFonts w:asciiTheme="majorHAnsi" w:hAnsiTheme="majorHAnsi" w:cstheme="majorHAnsi"/>
          <w:sz w:val="20"/>
          <w:szCs w:val="20"/>
        </w:rPr>
        <w:t xml:space="preserve"> where </w:t>
      </w:r>
      <w:r w:rsidR="009433A9" w:rsidRPr="00DC4A13">
        <w:rPr>
          <w:rFonts w:asciiTheme="majorHAnsi" w:hAnsiTheme="majorHAnsi" w:cstheme="majorHAnsi"/>
          <w:sz w:val="20"/>
          <w:szCs w:val="20"/>
        </w:rPr>
        <w:t>the</w:t>
      </w:r>
      <w:r w:rsidR="0038722F" w:rsidRPr="00DC4A13">
        <w:rPr>
          <w:rFonts w:asciiTheme="majorHAnsi" w:hAnsiTheme="majorHAnsi" w:cstheme="majorHAnsi"/>
          <w:sz w:val="20"/>
          <w:szCs w:val="20"/>
        </w:rPr>
        <w:t xml:space="preserve"> </w:t>
      </w:r>
      <m:oMath>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t</m:t>
            </m:r>
          </m:sub>
        </m:sSub>
      </m:oMath>
      <w:r w:rsidR="0038722F" w:rsidRPr="00DC4A13">
        <w:rPr>
          <w:rFonts w:asciiTheme="majorHAnsi" w:hAnsiTheme="majorHAnsi" w:cstheme="majorHAnsi"/>
          <w:sz w:val="20"/>
          <w:szCs w:val="20"/>
        </w:rPr>
        <w:t xml:space="preserve"> </w:t>
      </w:r>
      <w:r w:rsidR="00540A6E" w:rsidRPr="00DC4A13">
        <w:rPr>
          <w:rFonts w:asciiTheme="majorHAnsi" w:hAnsiTheme="majorHAnsi" w:cstheme="majorHAnsi"/>
          <w:sz w:val="20"/>
          <w:szCs w:val="20"/>
        </w:rPr>
        <w:t xml:space="preserve">are </w:t>
      </w:r>
      <w:r w:rsidR="00540A6E" w:rsidRPr="00DC4A13">
        <w:rPr>
          <w:rFonts w:asciiTheme="majorHAnsi" w:hAnsiTheme="majorHAnsi" w:cstheme="majorHAnsi"/>
          <w:i/>
          <w:iCs/>
          <w:sz w:val="20"/>
          <w:szCs w:val="20"/>
        </w:rPr>
        <w:t>independent normal random variables</w:t>
      </w:r>
      <w:r w:rsidR="00C22C59" w:rsidRPr="00DC4A13">
        <w:rPr>
          <w:rFonts w:asciiTheme="majorHAnsi" w:hAnsiTheme="majorHAnsi" w:cstheme="majorHAnsi"/>
          <w:sz w:val="20"/>
          <w:szCs w:val="20"/>
        </w:rPr>
        <w:t xml:space="preserve"> </w:t>
      </w:r>
      <m:oMath>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t</m:t>
            </m:r>
          </m:sub>
        </m:sSub>
        <m:r>
          <w:rPr>
            <w:rFonts w:ascii="Cambria Math" w:hAnsi="Cambria Math" w:cstheme="majorHAnsi"/>
            <w:sz w:val="20"/>
            <w:szCs w:val="20"/>
          </w:rPr>
          <m:t xml:space="preserve"> ~ iidN </m:t>
        </m:r>
        <m:d>
          <m:dPr>
            <m:ctrlPr>
              <w:rPr>
                <w:rFonts w:ascii="Cambria Math" w:hAnsi="Cambria Math" w:cstheme="majorHAnsi"/>
                <w:i/>
                <w:sz w:val="20"/>
                <w:szCs w:val="20"/>
              </w:rPr>
            </m:ctrlPr>
          </m:dPr>
          <m:e>
            <m:r>
              <w:rPr>
                <w:rFonts w:ascii="Cambria Math" w:hAnsi="Cambria Math" w:cstheme="majorHAnsi"/>
                <w:sz w:val="20"/>
                <w:szCs w:val="20"/>
              </w:rPr>
              <m:t xml:space="preserve">0, </m:t>
            </m:r>
            <m:sSubSup>
              <m:sSubSupPr>
                <m:ctrlPr>
                  <w:rPr>
                    <w:rFonts w:ascii="Cambria Math" w:hAnsi="Cambria Math" w:cstheme="majorHAnsi"/>
                    <w:i/>
                    <w:sz w:val="20"/>
                    <w:szCs w:val="20"/>
                  </w:rPr>
                </m:ctrlPr>
              </m:sSubSupPr>
              <m:e>
                <m:r>
                  <w:rPr>
                    <w:rFonts w:ascii="Cambria Math" w:hAnsi="Cambria Math" w:cstheme="majorHAnsi"/>
                    <w:sz w:val="20"/>
                    <w:szCs w:val="20"/>
                  </w:rPr>
                  <m:t>σ</m:t>
                </m:r>
              </m:e>
              <m:sub>
                <m:r>
                  <w:rPr>
                    <w:rFonts w:ascii="Cambria Math" w:hAnsi="Cambria Math" w:cstheme="majorHAnsi"/>
                    <w:sz w:val="20"/>
                    <w:szCs w:val="20"/>
                  </w:rPr>
                  <m:t>w</m:t>
                </m:r>
              </m:sub>
              <m:sup>
                <m:r>
                  <w:rPr>
                    <w:rFonts w:ascii="Cambria Math" w:hAnsi="Cambria Math" w:cstheme="majorHAnsi"/>
                    <w:sz w:val="20"/>
                    <w:szCs w:val="20"/>
                  </w:rPr>
                  <m:t>2</m:t>
                </m:r>
              </m:sup>
            </m:sSubSup>
          </m:e>
        </m:d>
        <m:r>
          <w:rPr>
            <w:rFonts w:ascii="Cambria Math" w:hAnsi="Cambria Math" w:cstheme="majorHAnsi"/>
            <w:sz w:val="20"/>
            <w:szCs w:val="20"/>
          </w:rPr>
          <m:t>.</m:t>
        </m:r>
      </m:oMath>
      <w:r w:rsidR="009433A9" w:rsidRPr="00DC4A13">
        <w:rPr>
          <w:rFonts w:asciiTheme="majorHAnsi" w:hAnsiTheme="majorHAnsi" w:cstheme="majorHAnsi"/>
          <w:sz w:val="20"/>
          <w:szCs w:val="20"/>
        </w:rPr>
        <w:t xml:space="preserve"> </w:t>
      </w:r>
      <w:r w:rsidR="009F0252" w:rsidRPr="00DC4A13">
        <w:rPr>
          <w:rFonts w:asciiTheme="majorHAnsi" w:hAnsiTheme="majorHAnsi" w:cstheme="majorHAnsi"/>
          <w:sz w:val="20"/>
          <w:szCs w:val="20"/>
        </w:rPr>
        <w:t xml:space="preserve"> </w:t>
      </w:r>
      <w:r w:rsidR="00E06ECB" w:rsidRPr="00DC4A13">
        <w:rPr>
          <w:rFonts w:asciiTheme="majorHAnsi" w:hAnsiTheme="majorHAnsi" w:cstheme="majorHAnsi"/>
          <w:sz w:val="20"/>
          <w:szCs w:val="20"/>
        </w:rPr>
        <w:t>The following figure</w:t>
      </w:r>
      <w:r w:rsidR="00521C40" w:rsidRPr="00DC4A13">
        <w:rPr>
          <w:rFonts w:asciiTheme="majorHAnsi" w:hAnsiTheme="majorHAnsi" w:cstheme="majorHAnsi"/>
          <w:sz w:val="20"/>
          <w:szCs w:val="20"/>
        </w:rPr>
        <w:t xml:space="preserve"> (fig. 1) </w:t>
      </w:r>
      <w:r w:rsidR="00E06ECB" w:rsidRPr="00DC4A13">
        <w:rPr>
          <w:rFonts w:asciiTheme="majorHAnsi" w:hAnsiTheme="majorHAnsi" w:cstheme="majorHAnsi"/>
          <w:sz w:val="20"/>
          <w:szCs w:val="20"/>
        </w:rPr>
        <w:t xml:space="preserve"> shows 500 </w:t>
      </w:r>
      <w:r w:rsidR="006F03C0" w:rsidRPr="00DC4A13">
        <w:rPr>
          <w:rFonts w:asciiTheme="majorHAnsi" w:hAnsiTheme="majorHAnsi" w:cstheme="majorHAnsi"/>
          <w:sz w:val="20"/>
          <w:szCs w:val="20"/>
        </w:rPr>
        <w:t>random numbers which have the characteristics of white noise</w:t>
      </w:r>
      <w:r w:rsidR="0099324A">
        <w:rPr>
          <w:rFonts w:asciiTheme="majorHAnsi" w:hAnsiTheme="majorHAnsi" w:cstheme="majorHAnsi"/>
          <w:sz w:val="20"/>
          <w:szCs w:val="20"/>
        </w:rPr>
        <w:t xml:space="preserve"> with close to</w:t>
      </w:r>
      <w:r w:rsidR="00943039" w:rsidRPr="00DC4A13">
        <w:rPr>
          <w:rFonts w:asciiTheme="majorHAnsi" w:hAnsiTheme="majorHAnsi" w:cstheme="majorHAnsi"/>
          <w:sz w:val="20"/>
          <w:szCs w:val="20"/>
        </w:rPr>
        <w:t xml:space="preserve"> </w:t>
      </w:r>
      <w:r w:rsidR="00483861" w:rsidRPr="00DC4A13">
        <w:rPr>
          <w:rFonts w:asciiTheme="majorHAnsi" w:hAnsiTheme="majorHAnsi" w:cstheme="majorHAnsi"/>
          <w:sz w:val="20"/>
          <w:szCs w:val="20"/>
        </w:rPr>
        <w:t>mean = 0 and</w:t>
      </w:r>
      <w:r w:rsidR="00836679" w:rsidRPr="00DC4A13">
        <w:rPr>
          <w:rFonts w:asciiTheme="majorHAnsi" w:hAnsiTheme="majorHAnsi" w:cstheme="majorHAnsi"/>
          <w:sz w:val="20"/>
          <w:szCs w:val="20"/>
        </w:rPr>
        <w:t xml:space="preserve"> </w:t>
      </w:r>
      <m:oMath>
        <m:sSubSup>
          <m:sSubSupPr>
            <m:ctrlPr>
              <w:rPr>
                <w:rFonts w:ascii="Cambria Math" w:hAnsi="Cambria Math" w:cstheme="majorHAnsi"/>
                <w:i/>
                <w:sz w:val="20"/>
                <w:szCs w:val="20"/>
              </w:rPr>
            </m:ctrlPr>
          </m:sSubSupPr>
          <m:e>
            <m:r>
              <w:rPr>
                <w:rFonts w:ascii="Cambria Math" w:hAnsi="Cambria Math" w:cstheme="majorHAnsi"/>
                <w:sz w:val="20"/>
                <w:szCs w:val="20"/>
              </w:rPr>
              <m:t>σ</m:t>
            </m:r>
          </m:e>
          <m:sub>
            <m:r>
              <w:rPr>
                <w:rFonts w:ascii="Cambria Math" w:hAnsi="Cambria Math" w:cstheme="majorHAnsi"/>
                <w:sz w:val="20"/>
                <w:szCs w:val="20"/>
              </w:rPr>
              <m:t>w</m:t>
            </m:r>
          </m:sub>
          <m:sup>
            <m:r>
              <w:rPr>
                <w:rFonts w:ascii="Cambria Math" w:hAnsi="Cambria Math" w:cstheme="majorHAnsi"/>
                <w:sz w:val="20"/>
                <w:szCs w:val="20"/>
              </w:rPr>
              <m:t>2</m:t>
            </m:r>
          </m:sup>
        </m:sSubSup>
        <m:r>
          <w:rPr>
            <w:rFonts w:ascii="Cambria Math" w:hAnsi="Cambria Math" w:cstheme="majorHAnsi"/>
            <w:sz w:val="20"/>
            <w:szCs w:val="20"/>
          </w:rPr>
          <m:t>=1</m:t>
        </m:r>
      </m:oMath>
      <w:r w:rsidR="00483861" w:rsidRPr="00DC4A13">
        <w:rPr>
          <w:rFonts w:asciiTheme="majorHAnsi" w:hAnsiTheme="majorHAnsi" w:cstheme="majorHAnsi"/>
          <w:sz w:val="20"/>
          <w:szCs w:val="20"/>
        </w:rPr>
        <w:t xml:space="preserve"> </w:t>
      </w:r>
      <w:r w:rsidR="006F03C0" w:rsidRPr="00DC4A13">
        <w:rPr>
          <w:rFonts w:asciiTheme="majorHAnsi" w:hAnsiTheme="majorHAnsi" w:cstheme="majorHAnsi"/>
          <w:sz w:val="20"/>
          <w:szCs w:val="20"/>
        </w:rPr>
        <w:t>.</w:t>
      </w:r>
      <w:r w:rsidR="007E7ECA" w:rsidRPr="00DC4A13">
        <w:rPr>
          <w:rFonts w:asciiTheme="majorHAnsi" w:hAnsiTheme="majorHAnsi" w:cstheme="majorHAnsi"/>
          <w:sz w:val="20"/>
          <w:szCs w:val="20"/>
        </w:rPr>
        <w:t xml:space="preserve"> These </w:t>
      </w:r>
      <w:r w:rsidR="001E5832" w:rsidRPr="00DC4A13">
        <w:rPr>
          <w:rFonts w:asciiTheme="majorHAnsi" w:hAnsiTheme="majorHAnsi" w:cstheme="majorHAnsi"/>
          <w:sz w:val="20"/>
          <w:szCs w:val="20"/>
        </w:rPr>
        <w:t>v</w:t>
      </w:r>
      <w:r w:rsidR="002C49A3" w:rsidRPr="00DC4A13">
        <w:rPr>
          <w:rFonts w:asciiTheme="majorHAnsi" w:hAnsiTheme="majorHAnsi" w:cstheme="majorHAnsi"/>
          <w:sz w:val="20"/>
          <w:szCs w:val="20"/>
        </w:rPr>
        <w:t xml:space="preserve">alues are generated by R </w:t>
      </w:r>
      <w:proofErr w:type="spellStart"/>
      <w:proofErr w:type="gramStart"/>
      <w:r w:rsidR="002C49A3" w:rsidRPr="00DC4A13">
        <w:rPr>
          <w:rFonts w:asciiTheme="majorHAnsi" w:hAnsiTheme="majorHAnsi" w:cstheme="majorHAnsi"/>
          <w:sz w:val="20"/>
          <w:szCs w:val="20"/>
        </w:rPr>
        <w:t>rnorm</w:t>
      </w:r>
      <w:proofErr w:type="spellEnd"/>
      <w:r w:rsidR="002C49A3" w:rsidRPr="00DC4A13">
        <w:rPr>
          <w:rFonts w:asciiTheme="majorHAnsi" w:hAnsiTheme="majorHAnsi" w:cstheme="majorHAnsi"/>
          <w:sz w:val="20"/>
          <w:szCs w:val="20"/>
        </w:rPr>
        <w:t>(</w:t>
      </w:r>
      <w:proofErr w:type="gramEnd"/>
      <w:r w:rsidR="002C49A3" w:rsidRPr="00DC4A13">
        <w:rPr>
          <w:rFonts w:asciiTheme="majorHAnsi" w:hAnsiTheme="majorHAnsi" w:cstheme="majorHAnsi"/>
          <w:sz w:val="20"/>
          <w:szCs w:val="20"/>
        </w:rPr>
        <w:t>)</w:t>
      </w:r>
      <w:r w:rsidR="00364FB5" w:rsidRPr="00DC4A13">
        <w:rPr>
          <w:rFonts w:asciiTheme="majorHAnsi" w:hAnsiTheme="majorHAnsi" w:cstheme="majorHAnsi"/>
          <w:sz w:val="20"/>
          <w:szCs w:val="20"/>
        </w:rPr>
        <w:t>.</w:t>
      </w:r>
      <w:r w:rsidR="00FF2FDA" w:rsidRPr="00DC4A13">
        <w:rPr>
          <w:rFonts w:asciiTheme="majorHAnsi" w:hAnsiTheme="majorHAnsi" w:cstheme="majorHAnsi"/>
          <w:sz w:val="20"/>
          <w:szCs w:val="20"/>
        </w:rPr>
        <w:t xml:space="preserve"> </w:t>
      </w:r>
    </w:p>
    <w:p w14:paraId="5643C577" w14:textId="640FB72A" w:rsidR="00521C40" w:rsidRDefault="00521C40" w:rsidP="0030637B">
      <w:pPr>
        <w:spacing w:after="0" w:line="240" w:lineRule="auto"/>
        <w:rPr>
          <w:sz w:val="20"/>
          <w:szCs w:val="20"/>
        </w:rPr>
      </w:pPr>
    </w:p>
    <w:p w14:paraId="45B297B9" w14:textId="44116E1C" w:rsidR="00521C40" w:rsidRDefault="00521C40" w:rsidP="0030637B">
      <w:pPr>
        <w:spacing w:after="0" w:line="240" w:lineRule="auto"/>
        <w:rPr>
          <w:sz w:val="20"/>
          <w:szCs w:val="20"/>
        </w:rPr>
      </w:pPr>
    </w:p>
    <w:p w14:paraId="3A855D2B" w14:textId="77777777" w:rsidR="00521C40" w:rsidRDefault="00521C40" w:rsidP="0030637B">
      <w:pPr>
        <w:spacing w:after="0" w:line="240" w:lineRule="auto"/>
        <w:rPr>
          <w:sz w:val="20"/>
          <w:szCs w:val="20"/>
        </w:rPr>
      </w:pPr>
    </w:p>
    <w:p w14:paraId="18C18EA1" w14:textId="77777777" w:rsidR="00521C40" w:rsidRDefault="00521C40" w:rsidP="0030637B">
      <w:pPr>
        <w:spacing w:after="0" w:line="240" w:lineRule="auto"/>
        <w:rPr>
          <w:sz w:val="20"/>
          <w:szCs w:val="20"/>
        </w:rPr>
      </w:pPr>
    </w:p>
    <w:p w14:paraId="38CF6217" w14:textId="77777777" w:rsidR="00521C40" w:rsidRDefault="00521C40" w:rsidP="0030637B">
      <w:pPr>
        <w:spacing w:after="0" w:line="240" w:lineRule="auto"/>
        <w:rPr>
          <w:sz w:val="20"/>
          <w:szCs w:val="20"/>
        </w:rPr>
      </w:pPr>
    </w:p>
    <w:p w14:paraId="2E452B8C" w14:textId="77777777" w:rsidR="00521C40" w:rsidRDefault="00521C40" w:rsidP="0030637B">
      <w:pPr>
        <w:spacing w:after="0" w:line="240" w:lineRule="auto"/>
        <w:rPr>
          <w:sz w:val="20"/>
          <w:szCs w:val="20"/>
        </w:rPr>
      </w:pPr>
    </w:p>
    <w:p w14:paraId="5AEC1549" w14:textId="77777777" w:rsidR="00521C40" w:rsidRDefault="00521C40" w:rsidP="0030637B">
      <w:pPr>
        <w:spacing w:after="0" w:line="240" w:lineRule="auto"/>
        <w:rPr>
          <w:sz w:val="20"/>
          <w:szCs w:val="20"/>
        </w:rPr>
      </w:pPr>
    </w:p>
    <w:p w14:paraId="55AF4D8C" w14:textId="77777777" w:rsidR="00521C40" w:rsidRDefault="00521C40" w:rsidP="0030637B">
      <w:pPr>
        <w:spacing w:after="0" w:line="240" w:lineRule="auto"/>
        <w:rPr>
          <w:sz w:val="20"/>
          <w:szCs w:val="20"/>
        </w:rPr>
      </w:pPr>
    </w:p>
    <w:p w14:paraId="24AA9811" w14:textId="77777777" w:rsidR="00521C40" w:rsidRDefault="00521C40" w:rsidP="0030637B">
      <w:pPr>
        <w:spacing w:after="0" w:line="240" w:lineRule="auto"/>
        <w:rPr>
          <w:sz w:val="20"/>
          <w:szCs w:val="20"/>
        </w:rPr>
      </w:pPr>
    </w:p>
    <w:p w14:paraId="0B2E9E89" w14:textId="69D9A224" w:rsidR="007D7C34" w:rsidRPr="007D7C34" w:rsidRDefault="00B12B70" w:rsidP="007D7C34">
      <w:pPr>
        <w:spacing w:after="0" w:line="240" w:lineRule="auto"/>
        <w:jc w:val="center"/>
        <w:rPr>
          <w:sz w:val="16"/>
          <w:szCs w:val="16"/>
        </w:rPr>
      </w:pPr>
      <w:r w:rsidRPr="00046A96">
        <w:rPr>
          <w:sz w:val="16"/>
          <w:szCs w:val="16"/>
        </w:rPr>
        <w:lastRenderedPageBreak/>
        <w:t xml:space="preserve">Fig. 1: </w:t>
      </w:r>
      <w:r w:rsidR="0033366E">
        <w:rPr>
          <w:sz w:val="16"/>
          <w:szCs w:val="16"/>
        </w:rPr>
        <w:t xml:space="preserve"> </w:t>
      </w:r>
      <w:r w:rsidR="00B21AC1">
        <w:rPr>
          <w:sz w:val="16"/>
          <w:szCs w:val="16"/>
        </w:rPr>
        <w:t xml:space="preserve">Plot of </w:t>
      </w:r>
      <w:r w:rsidR="00CB28BD" w:rsidRPr="00046A96">
        <w:rPr>
          <w:sz w:val="16"/>
          <w:szCs w:val="16"/>
        </w:rPr>
        <w:t>500 random Va</w:t>
      </w:r>
      <w:r w:rsidR="00046A96" w:rsidRPr="00046A96">
        <w:rPr>
          <w:sz w:val="16"/>
          <w:szCs w:val="16"/>
        </w:rPr>
        <w:t>riables</w:t>
      </w:r>
      <w:r w:rsidR="00B21AC1">
        <w:rPr>
          <w:sz w:val="16"/>
          <w:szCs w:val="16"/>
        </w:rPr>
        <w:t xml:space="preserve"> with </w:t>
      </w:r>
      <m:oMath>
        <m:r>
          <w:rPr>
            <w:rFonts w:ascii="Cambria Math" w:hAnsi="Cambria Math"/>
            <w:sz w:val="16"/>
            <w:szCs w:val="16"/>
          </w:rPr>
          <m:t xml:space="preserve">μ= 0, </m:t>
        </m:r>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w</m:t>
            </m:r>
          </m:sub>
          <m:sup>
            <m:r>
              <w:rPr>
                <w:rFonts w:ascii="Cambria Math" w:hAnsi="Cambria Math"/>
                <w:sz w:val="16"/>
                <w:szCs w:val="16"/>
              </w:rPr>
              <m:t>2</m:t>
            </m:r>
          </m:sup>
        </m:sSubSup>
        <m:r>
          <w:rPr>
            <w:rFonts w:ascii="Cambria Math" w:hAnsi="Cambria Math"/>
            <w:sz w:val="16"/>
            <w:szCs w:val="16"/>
          </w:rPr>
          <m:t>=1</m:t>
        </m:r>
      </m:oMath>
    </w:p>
    <w:p w14:paraId="74D13AA4" w14:textId="14CCADA7" w:rsidR="006B2802" w:rsidRPr="00DC4A13" w:rsidRDefault="00802296" w:rsidP="0030637B">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If </w:t>
      </w:r>
      <w:r w:rsidR="00021AD2" w:rsidRPr="00DC4A13">
        <w:rPr>
          <w:rFonts w:asciiTheme="majorHAnsi" w:hAnsiTheme="majorHAnsi" w:cstheme="majorHAnsi"/>
          <w:sz w:val="20"/>
          <w:szCs w:val="20"/>
        </w:rPr>
        <w:t xml:space="preserve">the </w:t>
      </w:r>
      <w:r w:rsidRPr="00DC4A13">
        <w:rPr>
          <w:rFonts w:asciiTheme="majorHAnsi" w:hAnsiTheme="majorHAnsi" w:cstheme="majorHAnsi"/>
          <w:sz w:val="20"/>
          <w:szCs w:val="20"/>
        </w:rPr>
        <w:t>stochastic</w:t>
      </w:r>
      <w:r w:rsidR="00021AD2" w:rsidRPr="00DC4A13">
        <w:rPr>
          <w:rFonts w:asciiTheme="majorHAnsi" w:hAnsiTheme="majorHAnsi" w:cstheme="majorHAnsi"/>
          <w:sz w:val="20"/>
          <w:szCs w:val="20"/>
        </w:rPr>
        <w:t xml:space="preserve"> </w:t>
      </w:r>
      <w:r w:rsidR="00F54C2B" w:rsidRPr="00DC4A13">
        <w:rPr>
          <w:rFonts w:asciiTheme="majorHAnsi" w:hAnsiTheme="majorHAnsi" w:cstheme="majorHAnsi"/>
          <w:sz w:val="20"/>
          <w:szCs w:val="20"/>
        </w:rPr>
        <w:t>(</w:t>
      </w:r>
      <w:r w:rsidR="00F54C2B" w:rsidRPr="00DC4A13">
        <w:rPr>
          <w:rFonts w:asciiTheme="majorHAnsi" w:hAnsiTheme="majorHAnsi" w:cstheme="majorHAnsi"/>
          <w:i/>
          <w:iCs/>
          <w:color w:val="FF0000"/>
          <w:sz w:val="20"/>
          <w:szCs w:val="20"/>
        </w:rPr>
        <w:t>of or relating to a process involving a randomly determined sequence of observations each of which is considered as a sample of one element from a probability distribution</w:t>
      </w:r>
      <w:r w:rsidR="00F54C2B" w:rsidRPr="00DC4A13">
        <w:rPr>
          <w:rFonts w:asciiTheme="majorHAnsi" w:hAnsiTheme="majorHAnsi" w:cstheme="majorHAnsi"/>
          <w:sz w:val="20"/>
          <w:szCs w:val="20"/>
        </w:rPr>
        <w:t xml:space="preserve">) </w:t>
      </w:r>
      <w:r w:rsidR="00021AD2" w:rsidRPr="00DC4A13">
        <w:rPr>
          <w:rFonts w:asciiTheme="majorHAnsi" w:hAnsiTheme="majorHAnsi" w:cstheme="majorHAnsi"/>
          <w:sz w:val="20"/>
          <w:szCs w:val="20"/>
        </w:rPr>
        <w:t>behavior of all</w:t>
      </w:r>
      <w:r w:rsidR="00E45134" w:rsidRPr="00DC4A13">
        <w:rPr>
          <w:rFonts w:asciiTheme="majorHAnsi" w:hAnsiTheme="majorHAnsi" w:cstheme="majorHAnsi"/>
          <w:sz w:val="20"/>
          <w:szCs w:val="20"/>
        </w:rPr>
        <w:t xml:space="preserve"> </w:t>
      </w:r>
      <w:r w:rsidR="00021AD2" w:rsidRPr="00DC4A13">
        <w:rPr>
          <w:rFonts w:asciiTheme="majorHAnsi" w:hAnsiTheme="majorHAnsi" w:cstheme="majorHAnsi"/>
          <w:sz w:val="20"/>
          <w:szCs w:val="20"/>
        </w:rPr>
        <w:t>time</w:t>
      </w:r>
      <w:r w:rsidR="00751286" w:rsidRPr="00DC4A13">
        <w:rPr>
          <w:rFonts w:asciiTheme="majorHAnsi" w:hAnsiTheme="majorHAnsi" w:cstheme="majorHAnsi"/>
          <w:sz w:val="20"/>
          <w:szCs w:val="20"/>
        </w:rPr>
        <w:t>-</w:t>
      </w:r>
      <w:r w:rsidR="00021AD2" w:rsidRPr="00DC4A13">
        <w:rPr>
          <w:rFonts w:asciiTheme="majorHAnsi" w:hAnsiTheme="majorHAnsi" w:cstheme="majorHAnsi"/>
          <w:sz w:val="20"/>
          <w:szCs w:val="20"/>
        </w:rPr>
        <w:t xml:space="preserve">series </w:t>
      </w:r>
      <w:r w:rsidR="00FE274D" w:rsidRPr="00DC4A13">
        <w:rPr>
          <w:rFonts w:asciiTheme="majorHAnsi" w:hAnsiTheme="majorHAnsi" w:cstheme="majorHAnsi"/>
          <w:sz w:val="20"/>
          <w:szCs w:val="20"/>
        </w:rPr>
        <w:t xml:space="preserve">could be explained in terms of the </w:t>
      </w:r>
      <w:r w:rsidR="00D03691" w:rsidRPr="00DC4A13">
        <w:rPr>
          <w:rFonts w:asciiTheme="majorHAnsi" w:hAnsiTheme="majorHAnsi" w:cstheme="majorHAnsi"/>
          <w:sz w:val="20"/>
          <w:szCs w:val="20"/>
        </w:rPr>
        <w:t>white noise model, classical statistical methods</w:t>
      </w:r>
      <w:r w:rsidR="00360244" w:rsidRPr="00DC4A13">
        <w:rPr>
          <w:rFonts w:asciiTheme="majorHAnsi" w:hAnsiTheme="majorHAnsi" w:cstheme="majorHAnsi"/>
          <w:sz w:val="20"/>
          <w:szCs w:val="20"/>
        </w:rPr>
        <w:t xml:space="preserve"> would be enough.</w:t>
      </w:r>
    </w:p>
    <w:p w14:paraId="1FEC4020" w14:textId="77777777" w:rsidR="00065DA3" w:rsidRDefault="00065DA3" w:rsidP="0030637B">
      <w:pPr>
        <w:spacing w:after="0" w:line="240" w:lineRule="auto"/>
        <w:rPr>
          <w:sz w:val="20"/>
          <w:szCs w:val="20"/>
        </w:rPr>
      </w:pPr>
    </w:p>
    <w:p w14:paraId="1AC5EB50" w14:textId="2CFD7D57" w:rsidR="00EA6A17" w:rsidRPr="00DC4A13" w:rsidRDefault="00D1725E" w:rsidP="0030637B">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T</w:t>
      </w:r>
      <w:r w:rsidR="00D2132A" w:rsidRPr="00DC4A13">
        <w:rPr>
          <w:rFonts w:asciiTheme="majorHAnsi" w:hAnsiTheme="majorHAnsi" w:cstheme="majorHAnsi"/>
          <w:sz w:val="20"/>
          <w:szCs w:val="20"/>
        </w:rPr>
        <w:t>wo</w:t>
      </w:r>
      <w:r w:rsidR="00392099" w:rsidRPr="00DC4A13">
        <w:rPr>
          <w:rFonts w:asciiTheme="majorHAnsi" w:hAnsiTheme="majorHAnsi" w:cstheme="majorHAnsi"/>
          <w:sz w:val="20"/>
          <w:szCs w:val="20"/>
        </w:rPr>
        <w:t xml:space="preserve"> way</w:t>
      </w:r>
      <w:r w:rsidR="00D2132A" w:rsidRPr="00DC4A13">
        <w:rPr>
          <w:rFonts w:asciiTheme="majorHAnsi" w:hAnsiTheme="majorHAnsi" w:cstheme="majorHAnsi"/>
          <w:sz w:val="20"/>
          <w:szCs w:val="20"/>
        </w:rPr>
        <w:t>s</w:t>
      </w:r>
      <w:r w:rsidR="00392099" w:rsidRPr="00DC4A13">
        <w:rPr>
          <w:rFonts w:asciiTheme="majorHAnsi" w:hAnsiTheme="majorHAnsi" w:cstheme="majorHAnsi"/>
          <w:sz w:val="20"/>
          <w:szCs w:val="20"/>
        </w:rPr>
        <w:t xml:space="preserve"> of introducing </w:t>
      </w:r>
      <w:r w:rsidR="00D2132A" w:rsidRPr="00DC4A13">
        <w:rPr>
          <w:rFonts w:asciiTheme="majorHAnsi" w:hAnsiTheme="majorHAnsi" w:cstheme="majorHAnsi"/>
          <w:sz w:val="20"/>
          <w:szCs w:val="20"/>
        </w:rPr>
        <w:t xml:space="preserve">serial </w:t>
      </w:r>
      <w:r w:rsidR="00E81222" w:rsidRPr="00DC4A13">
        <w:rPr>
          <w:rFonts w:asciiTheme="majorHAnsi" w:hAnsiTheme="majorHAnsi" w:cstheme="majorHAnsi"/>
          <w:sz w:val="20"/>
          <w:szCs w:val="20"/>
        </w:rPr>
        <w:t xml:space="preserve">correlation and more smoothness into series models </w:t>
      </w:r>
      <w:r w:rsidR="00D12842" w:rsidRPr="00DC4A13">
        <w:rPr>
          <w:rFonts w:asciiTheme="majorHAnsi" w:hAnsiTheme="majorHAnsi" w:cstheme="majorHAnsi"/>
          <w:sz w:val="20"/>
          <w:szCs w:val="20"/>
        </w:rPr>
        <w:t>are given as follow:</w:t>
      </w:r>
    </w:p>
    <w:p w14:paraId="20B87DF9" w14:textId="502BE7FC" w:rsidR="00D12842" w:rsidRPr="00DC4A13" w:rsidRDefault="00A317D3" w:rsidP="00D12842">
      <w:pPr>
        <w:pStyle w:val="ListParagraph"/>
        <w:numPr>
          <w:ilvl w:val="0"/>
          <w:numId w:val="3"/>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Moving average and filtering. This method will be one of the first </w:t>
      </w:r>
      <w:proofErr w:type="gramStart"/>
      <w:r w:rsidRPr="00DC4A13">
        <w:rPr>
          <w:rFonts w:asciiTheme="majorHAnsi" w:hAnsiTheme="majorHAnsi" w:cstheme="majorHAnsi"/>
          <w:sz w:val="20"/>
          <w:szCs w:val="20"/>
        </w:rPr>
        <w:t>method</w:t>
      </w:r>
      <w:proofErr w:type="gramEnd"/>
      <w:r w:rsidRPr="00DC4A13">
        <w:rPr>
          <w:rFonts w:asciiTheme="majorHAnsi" w:hAnsiTheme="majorHAnsi" w:cstheme="majorHAnsi"/>
          <w:sz w:val="20"/>
          <w:szCs w:val="20"/>
        </w:rPr>
        <w:t xml:space="preserve"> </w:t>
      </w:r>
      <w:r w:rsidR="00FD4EB1" w:rsidRPr="00DC4A13">
        <w:rPr>
          <w:rFonts w:asciiTheme="majorHAnsi" w:hAnsiTheme="majorHAnsi" w:cstheme="majorHAnsi"/>
          <w:sz w:val="20"/>
          <w:szCs w:val="20"/>
        </w:rPr>
        <w:t>we will learn in this course</w:t>
      </w:r>
      <w:r w:rsidR="0015220A" w:rsidRPr="00DC4A13">
        <w:rPr>
          <w:rFonts w:asciiTheme="majorHAnsi" w:hAnsiTheme="majorHAnsi" w:cstheme="majorHAnsi"/>
          <w:sz w:val="20"/>
          <w:szCs w:val="20"/>
        </w:rPr>
        <w:t xml:space="preserve"> for time series forecasting</w:t>
      </w:r>
      <w:r w:rsidR="00FD4EB1" w:rsidRPr="00DC4A13">
        <w:rPr>
          <w:rFonts w:asciiTheme="majorHAnsi" w:hAnsiTheme="majorHAnsi" w:cstheme="majorHAnsi"/>
          <w:sz w:val="20"/>
          <w:szCs w:val="20"/>
        </w:rPr>
        <w:t xml:space="preserve">. </w:t>
      </w:r>
    </w:p>
    <w:p w14:paraId="4FE86518" w14:textId="7E97E5ED" w:rsidR="00D51C98" w:rsidRPr="00DC4A13" w:rsidRDefault="0015220A" w:rsidP="006B2802">
      <w:pPr>
        <w:pStyle w:val="ListParagraph"/>
        <w:numPr>
          <w:ilvl w:val="0"/>
          <w:numId w:val="3"/>
        </w:num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Autoregressions. This method is a part of </w:t>
      </w:r>
      <w:proofErr w:type="gramStart"/>
      <w:r w:rsidRPr="00DC4A13">
        <w:rPr>
          <w:rFonts w:asciiTheme="majorHAnsi" w:hAnsiTheme="majorHAnsi" w:cstheme="majorHAnsi"/>
          <w:sz w:val="20"/>
          <w:szCs w:val="20"/>
        </w:rPr>
        <w:t>more</w:t>
      </w:r>
      <w:proofErr w:type="gramEnd"/>
      <w:r w:rsidRPr="00DC4A13">
        <w:rPr>
          <w:rFonts w:asciiTheme="majorHAnsi" w:hAnsiTheme="majorHAnsi" w:cstheme="majorHAnsi"/>
          <w:sz w:val="20"/>
          <w:szCs w:val="20"/>
        </w:rPr>
        <w:t xml:space="preserve"> complex time series forecasting and will be covered at the end of the course. </w:t>
      </w:r>
      <w:r w:rsidR="00863BBE" w:rsidRPr="00DC4A13">
        <w:rPr>
          <w:rFonts w:asciiTheme="majorHAnsi" w:hAnsiTheme="majorHAnsi" w:cstheme="majorHAnsi"/>
          <w:sz w:val="20"/>
          <w:szCs w:val="20"/>
        </w:rPr>
        <w:t xml:space="preserve">I will </w:t>
      </w:r>
      <w:proofErr w:type="gramStart"/>
      <w:r w:rsidR="00863BBE" w:rsidRPr="00DC4A13">
        <w:rPr>
          <w:rFonts w:asciiTheme="majorHAnsi" w:hAnsiTheme="majorHAnsi" w:cstheme="majorHAnsi"/>
          <w:sz w:val="20"/>
          <w:szCs w:val="20"/>
        </w:rPr>
        <w:t>cover briefly</w:t>
      </w:r>
      <w:proofErr w:type="gramEnd"/>
      <w:r w:rsidR="00863BBE" w:rsidRPr="00DC4A13">
        <w:rPr>
          <w:rFonts w:asciiTheme="majorHAnsi" w:hAnsiTheme="majorHAnsi" w:cstheme="majorHAnsi"/>
          <w:sz w:val="20"/>
          <w:szCs w:val="20"/>
        </w:rPr>
        <w:t xml:space="preserve"> this method here and then </w:t>
      </w:r>
      <w:r w:rsidR="006B2802" w:rsidRPr="00DC4A13">
        <w:rPr>
          <w:rFonts w:asciiTheme="majorHAnsi" w:hAnsiTheme="majorHAnsi" w:cstheme="majorHAnsi"/>
          <w:sz w:val="20"/>
          <w:szCs w:val="20"/>
        </w:rPr>
        <w:t xml:space="preserve">it </w:t>
      </w:r>
      <w:r w:rsidR="00863BBE" w:rsidRPr="00DC4A13">
        <w:rPr>
          <w:rFonts w:asciiTheme="majorHAnsi" w:hAnsiTheme="majorHAnsi" w:cstheme="majorHAnsi"/>
          <w:sz w:val="20"/>
          <w:szCs w:val="20"/>
        </w:rPr>
        <w:t>will be covered in detail later.</w:t>
      </w:r>
    </w:p>
    <w:p w14:paraId="6EB7C5DB" w14:textId="04D08E1B" w:rsidR="00863BBE" w:rsidRPr="00434BCC" w:rsidRDefault="00863BBE" w:rsidP="00434BCC">
      <w:pPr>
        <w:pStyle w:val="Subtitle"/>
        <w:spacing w:before="120" w:after="60" w:line="240" w:lineRule="auto"/>
        <w:rPr>
          <w:color w:val="1F4E79" w:themeColor="accent5" w:themeShade="80"/>
        </w:rPr>
      </w:pPr>
      <w:r w:rsidRPr="00434BCC">
        <w:rPr>
          <w:color w:val="1F4E79" w:themeColor="accent5" w:themeShade="80"/>
        </w:rPr>
        <w:t>Autoregre</w:t>
      </w:r>
      <w:r w:rsidR="008C73C6" w:rsidRPr="00434BCC">
        <w:rPr>
          <w:color w:val="1F4E79" w:themeColor="accent5" w:themeShade="80"/>
        </w:rPr>
        <w:t>ssion</w:t>
      </w:r>
    </w:p>
    <w:p w14:paraId="7ED5C909" w14:textId="446EF141" w:rsidR="008C73C6" w:rsidRPr="00DC4A13" w:rsidRDefault="008C73C6" w:rsidP="008E0437">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Suppose </w:t>
      </w:r>
      <w:r w:rsidR="00ED2EBB" w:rsidRPr="00DC4A13">
        <w:rPr>
          <w:rFonts w:ascii="Calibri Light" w:hAnsi="Calibri Light" w:cs="Calibri Light"/>
          <w:sz w:val="20"/>
          <w:szCs w:val="20"/>
        </w:rPr>
        <w:t xml:space="preserve">we consider the white noise series </w:t>
      </w:r>
      <m:oMath>
        <m:sSub>
          <m:sSubPr>
            <m:ctrlPr>
              <w:rPr>
                <w:rFonts w:ascii="Cambria Math" w:hAnsi="Cambria Math" w:cs="Calibri Light"/>
                <w:sz w:val="20"/>
                <w:szCs w:val="20"/>
              </w:rPr>
            </m:ctrlPr>
          </m:sSubPr>
          <m:e>
            <m:r>
              <m:rPr>
                <m:sty m:val="p"/>
              </m:rPr>
              <w:rPr>
                <w:rFonts w:ascii="Cambria Math" w:hAnsi="Cambria Math" w:cs="Calibri Light"/>
                <w:sz w:val="20"/>
                <w:szCs w:val="20"/>
              </w:rPr>
              <m:t>w</m:t>
            </m:r>
          </m:e>
          <m:sub>
            <m:r>
              <m:rPr>
                <m:sty m:val="p"/>
              </m:rPr>
              <w:rPr>
                <w:rFonts w:ascii="Cambria Math" w:hAnsi="Cambria Math" w:cs="Calibri Light"/>
                <w:sz w:val="20"/>
                <w:szCs w:val="20"/>
              </w:rPr>
              <m:t>t</m:t>
            </m:r>
          </m:sub>
        </m:sSub>
      </m:oMath>
      <w:r w:rsidR="008E0437" w:rsidRPr="00DC4A13">
        <w:rPr>
          <w:rFonts w:ascii="Calibri Light" w:hAnsi="Calibri Light" w:cs="Calibri Light"/>
          <w:sz w:val="20"/>
          <w:szCs w:val="20"/>
        </w:rPr>
        <w:t xml:space="preserve"> </w:t>
      </w:r>
      <w:r w:rsidR="003E1E31" w:rsidRPr="00DC4A13">
        <w:rPr>
          <w:rFonts w:ascii="Calibri Light" w:hAnsi="Calibri Light" w:cs="Calibri Light"/>
          <w:sz w:val="20"/>
          <w:szCs w:val="20"/>
        </w:rPr>
        <w:t>in the figure 1</w:t>
      </w:r>
      <w:r w:rsidR="00FB7B51" w:rsidRPr="00DC4A13">
        <w:rPr>
          <w:rFonts w:ascii="Calibri Light" w:hAnsi="Calibri Light" w:cs="Calibri Light"/>
          <w:sz w:val="20"/>
          <w:szCs w:val="20"/>
        </w:rPr>
        <w:t xml:space="preserve"> as input and we calculate the </w:t>
      </w:r>
      <w:r w:rsidR="0027375A" w:rsidRPr="00DC4A13">
        <w:rPr>
          <w:rFonts w:ascii="Calibri Light" w:hAnsi="Calibri Light" w:cs="Calibri Light"/>
          <w:sz w:val="20"/>
          <w:szCs w:val="20"/>
        </w:rPr>
        <w:t>output using the second order equation below:</w:t>
      </w:r>
    </w:p>
    <w:p w14:paraId="51396233" w14:textId="044E3E25" w:rsidR="004D030C" w:rsidRPr="00DC4A13" w:rsidRDefault="00000000" w:rsidP="008E0437">
      <w:pPr>
        <w:spacing w:after="0" w:line="240" w:lineRule="auto"/>
        <w:rPr>
          <w:rFonts w:ascii="Calibri Light" w:hAnsi="Calibri Light" w:cs="Calibri Light"/>
          <w:sz w:val="20"/>
          <w:szCs w:val="20"/>
        </w:rPr>
      </w:pPr>
      <m:oMathPara>
        <m:oMathParaPr>
          <m:jc m:val="left"/>
        </m:oMathParaPr>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t-1</m:t>
              </m:r>
            </m:sub>
          </m:sSub>
          <m:r>
            <m:rPr>
              <m:sty m:val="p"/>
            </m:rPr>
            <w:rPr>
              <w:rFonts w:ascii="Cambria Math" w:hAnsi="Cambria Math" w:cs="Calibri Light"/>
              <w:sz w:val="20"/>
              <w:szCs w:val="20"/>
            </w:rPr>
            <m:t>-0.9</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t-2</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w</m:t>
              </m:r>
            </m:e>
            <m:sub>
              <m:r>
                <m:rPr>
                  <m:sty m:val="p"/>
                </m:rPr>
                <w:rPr>
                  <w:rFonts w:ascii="Cambria Math" w:hAnsi="Cambria Math" w:cs="Calibri Light"/>
                  <w:sz w:val="20"/>
                  <w:szCs w:val="20"/>
                </w:rPr>
                <m:t>t</m:t>
              </m:r>
            </m:sub>
          </m:sSub>
        </m:oMath>
      </m:oMathPara>
    </w:p>
    <w:p w14:paraId="732719EE" w14:textId="75B7B4F2" w:rsidR="0027375A" w:rsidRPr="00DC4A13" w:rsidRDefault="00185466" w:rsidP="008E0437">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We can say this equation, for </w:t>
      </w:r>
      <w:r w:rsidR="00636D0B" w:rsidRPr="00DC4A13">
        <w:rPr>
          <w:rFonts w:ascii="Calibri Light" w:hAnsi="Calibri Light" w:cs="Calibri Light"/>
          <w:sz w:val="20"/>
          <w:szCs w:val="20"/>
        </w:rPr>
        <w:t xml:space="preserve">t = 1, 2, …, 500 </w:t>
      </w:r>
      <w:proofErr w:type="gramStart"/>
      <w:r w:rsidR="001C3A37" w:rsidRPr="00DC4A13">
        <w:rPr>
          <w:rFonts w:ascii="Calibri Light" w:hAnsi="Calibri Light" w:cs="Calibri Light"/>
          <w:sz w:val="20"/>
          <w:szCs w:val="20"/>
        </w:rPr>
        <w:t>represents</w:t>
      </w:r>
      <w:r w:rsidR="003E5561" w:rsidRPr="00DC4A13">
        <w:rPr>
          <w:rFonts w:ascii="Calibri Light" w:hAnsi="Calibri Light" w:cs="Calibri Light"/>
          <w:sz w:val="20"/>
          <w:szCs w:val="20"/>
        </w:rPr>
        <w:t xml:space="preserve"> </w:t>
      </w:r>
      <w:r w:rsidR="001C3A37" w:rsidRPr="00DC4A13">
        <w:rPr>
          <w:rFonts w:ascii="Calibri Light" w:hAnsi="Calibri Light" w:cs="Calibri Light"/>
          <w:sz w:val="20"/>
          <w:szCs w:val="20"/>
        </w:rPr>
        <w:t xml:space="preserve"> a</w:t>
      </w:r>
      <w:proofErr w:type="gramEnd"/>
      <w:r w:rsidR="001C3A37" w:rsidRPr="00DC4A13">
        <w:rPr>
          <w:rFonts w:ascii="Calibri Light" w:hAnsi="Calibri Light" w:cs="Calibri Light"/>
          <w:sz w:val="20"/>
          <w:szCs w:val="20"/>
        </w:rPr>
        <w:t xml:space="preserve"> regression or prediction of the </w:t>
      </w:r>
      <w:r w:rsidR="0057711B" w:rsidRPr="00DC4A13">
        <w:rPr>
          <w:rFonts w:ascii="Calibri Light" w:hAnsi="Calibri Light" w:cs="Calibri Light"/>
          <w:sz w:val="20"/>
          <w:szCs w:val="20"/>
        </w:rPr>
        <w:t xml:space="preserve">current value of </w:t>
      </w:r>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m:t>
            </m:r>
          </m:sub>
        </m:sSub>
      </m:oMath>
      <w:r w:rsidR="000F69AF" w:rsidRPr="00DC4A13">
        <w:rPr>
          <w:rFonts w:ascii="Calibri Light" w:hAnsi="Calibri Light" w:cs="Calibri Light"/>
          <w:sz w:val="20"/>
          <w:szCs w:val="20"/>
        </w:rPr>
        <w:t>of a time serie</w:t>
      </w:r>
      <w:r w:rsidR="00854EC2" w:rsidRPr="00DC4A13">
        <w:rPr>
          <w:rFonts w:ascii="Calibri Light" w:hAnsi="Calibri Light" w:cs="Calibri Light"/>
          <w:sz w:val="20"/>
          <w:szCs w:val="20"/>
        </w:rPr>
        <w:t>s as a function of pas</w:t>
      </w:r>
      <w:r w:rsidR="001A2D37" w:rsidRPr="00DC4A13">
        <w:rPr>
          <w:rFonts w:ascii="Calibri Light" w:hAnsi="Calibri Light" w:cs="Calibri Light"/>
          <w:sz w:val="20"/>
          <w:szCs w:val="20"/>
        </w:rPr>
        <w:t>t two values of the series and</w:t>
      </w:r>
      <w:r w:rsidR="00B70D45" w:rsidRPr="00DC4A13">
        <w:rPr>
          <w:rFonts w:ascii="Calibri Light" w:hAnsi="Calibri Light" w:cs="Calibri Light"/>
          <w:sz w:val="20"/>
          <w:szCs w:val="20"/>
        </w:rPr>
        <w:t xml:space="preserve"> therefore</w:t>
      </w:r>
      <w:r w:rsidR="00885FCD" w:rsidRPr="00DC4A13">
        <w:rPr>
          <w:rFonts w:ascii="Calibri Light" w:hAnsi="Calibri Light" w:cs="Calibri Light"/>
          <w:sz w:val="20"/>
          <w:szCs w:val="20"/>
        </w:rPr>
        <w:t xml:space="preserve">, </w:t>
      </w:r>
      <w:r w:rsidR="00C43BC6" w:rsidRPr="00DC4A13">
        <w:rPr>
          <w:rFonts w:ascii="Calibri Light" w:hAnsi="Calibri Light" w:cs="Calibri Light"/>
          <w:sz w:val="20"/>
          <w:szCs w:val="20"/>
        </w:rPr>
        <w:t>the term autoregression is used for this model</w:t>
      </w:r>
      <w:r w:rsidR="00F8714A" w:rsidRPr="00DC4A13">
        <w:rPr>
          <w:rFonts w:ascii="Calibri Light" w:hAnsi="Calibri Light" w:cs="Calibri Light"/>
          <w:sz w:val="20"/>
          <w:szCs w:val="20"/>
        </w:rPr>
        <w:t xml:space="preserve">. </w:t>
      </w:r>
      <w:r w:rsidR="00511B2E" w:rsidRPr="00DC4A13">
        <w:rPr>
          <w:rFonts w:ascii="Calibri Light" w:hAnsi="Calibri Light" w:cs="Calibri Light"/>
          <w:sz w:val="20"/>
          <w:szCs w:val="20"/>
        </w:rPr>
        <w:t xml:space="preserve">For now, we ignore the problem of </w:t>
      </w:r>
      <w:r w:rsidR="009D29E3" w:rsidRPr="00DC4A13">
        <w:rPr>
          <w:rFonts w:ascii="Calibri Light" w:hAnsi="Calibri Light" w:cs="Calibri Light"/>
          <w:sz w:val="20"/>
          <w:szCs w:val="20"/>
        </w:rPr>
        <w:t xml:space="preserve">predicting values of times </w:t>
      </w:r>
      <w:r w:rsidR="0044343D">
        <w:rPr>
          <w:rFonts w:ascii="Calibri Light" w:hAnsi="Calibri Light" w:cs="Calibri Light"/>
          <w:sz w:val="20"/>
          <w:szCs w:val="20"/>
        </w:rPr>
        <w:t>x</w:t>
      </w:r>
      <w:r w:rsidR="00DE7BA6" w:rsidRPr="00DC4A13">
        <w:rPr>
          <w:rFonts w:ascii="Calibri Light" w:hAnsi="Calibri Light" w:cs="Calibri Light"/>
          <w:sz w:val="20"/>
          <w:szCs w:val="20"/>
          <w:vertAlign w:val="subscript"/>
        </w:rPr>
        <w:t>t-1</w:t>
      </w:r>
      <w:r w:rsidR="009D29E3" w:rsidRPr="00DC4A13">
        <w:rPr>
          <w:rFonts w:ascii="Calibri Light" w:hAnsi="Calibri Light" w:cs="Calibri Light"/>
          <w:sz w:val="20"/>
          <w:szCs w:val="20"/>
        </w:rPr>
        <w:t xml:space="preserve"> and </w:t>
      </w:r>
      <w:r w:rsidR="0044343D">
        <w:rPr>
          <w:rFonts w:ascii="Calibri Light" w:hAnsi="Calibri Light" w:cs="Calibri Light"/>
          <w:sz w:val="20"/>
          <w:szCs w:val="20"/>
        </w:rPr>
        <w:t>x</w:t>
      </w:r>
      <w:r w:rsidR="00DE7BA6" w:rsidRPr="00DC4A13">
        <w:rPr>
          <w:rFonts w:ascii="Calibri Light" w:hAnsi="Calibri Light" w:cs="Calibri Light"/>
          <w:sz w:val="20"/>
          <w:szCs w:val="20"/>
          <w:vertAlign w:val="subscript"/>
        </w:rPr>
        <w:t>t-2</w:t>
      </w:r>
      <w:r w:rsidR="00B45635" w:rsidRPr="00DC4A13">
        <w:rPr>
          <w:rFonts w:ascii="Calibri Light" w:hAnsi="Calibri Light" w:cs="Calibri Light"/>
          <w:sz w:val="20"/>
          <w:szCs w:val="20"/>
        </w:rPr>
        <w:t xml:space="preserve"> and assume we already have them.</w:t>
      </w:r>
      <w:r w:rsidR="0016256E" w:rsidRPr="00DC4A13">
        <w:rPr>
          <w:rFonts w:ascii="Calibri Light" w:hAnsi="Calibri Light" w:cs="Calibri Light"/>
          <w:sz w:val="20"/>
          <w:szCs w:val="20"/>
        </w:rPr>
        <w:t xml:space="preserve">                                                                                                                                                </w:t>
      </w:r>
      <w:r w:rsidR="001B427C" w:rsidRPr="00DC4A13">
        <w:rPr>
          <w:rFonts w:ascii="Calibri Light" w:hAnsi="Calibri Light" w:cs="Calibri Light"/>
          <w:sz w:val="20"/>
          <w:szCs w:val="20"/>
        </w:rPr>
        <w:t xml:space="preserve">                                                                                                                                                                                                                                                                                                                                                                                                                                                                                                                                                                                                                                                                                                                                                                                                                                                                                                                                                                                                                                                                                                                                                                                                                                                                                                                                                                                                                                </w:t>
      </w:r>
      <w:r w:rsidR="006E6368" w:rsidRPr="00DC4A13">
        <w:rPr>
          <w:rFonts w:ascii="Calibri Light" w:hAnsi="Calibri Light" w:cs="Calibri Light"/>
          <w:sz w:val="20"/>
          <w:szCs w:val="20"/>
        </w:rPr>
        <w:t xml:space="preserve"> </w:t>
      </w:r>
    </w:p>
    <w:p w14:paraId="63E43D85" w14:textId="3B7745FB" w:rsidR="00394489" w:rsidRPr="00DC4A13" w:rsidRDefault="00394489" w:rsidP="00DE7BA6">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Here how we build this scenario in </w:t>
      </w:r>
      <w:proofErr w:type="gramStart"/>
      <w:r w:rsidRPr="00DC4A13">
        <w:rPr>
          <w:rFonts w:ascii="Calibri Light" w:hAnsi="Calibri Light" w:cs="Calibri Light"/>
          <w:sz w:val="20"/>
          <w:szCs w:val="20"/>
        </w:rPr>
        <w:t>R</w:t>
      </w:r>
      <w:proofErr w:type="gramEnd"/>
    </w:p>
    <w:p w14:paraId="4618F2CE" w14:textId="77777777" w:rsidR="00394489" w:rsidRPr="00DC4A13" w:rsidRDefault="00394489" w:rsidP="00394489">
      <w:pPr>
        <w:pStyle w:val="ListParagraph"/>
        <w:numPr>
          <w:ilvl w:val="0"/>
          <w:numId w:val="4"/>
        </w:numPr>
        <w:rPr>
          <w:rFonts w:ascii="Calibri Light" w:hAnsi="Calibri Light" w:cs="Calibri Light"/>
          <w:sz w:val="20"/>
          <w:szCs w:val="20"/>
        </w:rPr>
      </w:pPr>
      <w:r w:rsidRPr="00DC4A13">
        <w:rPr>
          <w:rFonts w:ascii="Calibri Light" w:hAnsi="Calibri Light" w:cs="Calibri Light"/>
          <w:sz w:val="20"/>
          <w:szCs w:val="20"/>
        </w:rPr>
        <w:t xml:space="preserve">We generate 550 random numbers with normal </w:t>
      </w:r>
      <w:proofErr w:type="gramStart"/>
      <w:r w:rsidRPr="00DC4A13">
        <w:rPr>
          <w:rFonts w:ascii="Calibri Light" w:hAnsi="Calibri Light" w:cs="Calibri Light"/>
          <w:sz w:val="20"/>
          <w:szCs w:val="20"/>
        </w:rPr>
        <w:t>distribution</w:t>
      </w:r>
      <w:proofErr w:type="gramEnd"/>
    </w:p>
    <w:p w14:paraId="46279A5C" w14:textId="02C082BD" w:rsidR="00394489" w:rsidRPr="00DC4A13" w:rsidRDefault="00950B7B" w:rsidP="00394489">
      <w:pPr>
        <w:pStyle w:val="ListParagraph"/>
        <w:numPr>
          <w:ilvl w:val="0"/>
          <w:numId w:val="4"/>
        </w:numPr>
        <w:rPr>
          <w:rFonts w:ascii="Calibri Light" w:hAnsi="Calibri Light" w:cs="Calibri Light"/>
          <w:sz w:val="20"/>
          <w:szCs w:val="20"/>
        </w:rPr>
      </w:pPr>
      <w:r w:rsidRPr="00DC4A13">
        <w:rPr>
          <w:rFonts w:ascii="Calibri Light" w:hAnsi="Calibri Light" w:cs="Calibri Light"/>
          <w:sz w:val="20"/>
          <w:szCs w:val="20"/>
        </w:rPr>
        <w:t xml:space="preserve">The function filter </w:t>
      </w:r>
      <w:r w:rsidR="00FD3716" w:rsidRPr="00DC4A13">
        <w:rPr>
          <w:rFonts w:ascii="Calibri Light" w:hAnsi="Calibri Light" w:cs="Calibri Light"/>
          <w:sz w:val="20"/>
          <w:szCs w:val="20"/>
        </w:rPr>
        <w:t>uses zeros for the initial values</w:t>
      </w:r>
      <w:r w:rsidR="00DE7BA6" w:rsidRPr="00DC4A13">
        <w:rPr>
          <w:rFonts w:ascii="Calibri Light" w:hAnsi="Calibri Light" w:cs="Calibri Light"/>
          <w:sz w:val="20"/>
          <w:szCs w:val="20"/>
        </w:rPr>
        <w:t xml:space="preserve">. That is </w:t>
      </w:r>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1-1</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1-2</m:t>
            </m:r>
          </m:sub>
        </m:sSub>
        <m:r>
          <m:rPr>
            <m:sty m:val="p"/>
          </m:rPr>
          <w:rPr>
            <w:rFonts w:ascii="Cambria Math" w:hAnsi="Cambria Math" w:cs="Calibri Light"/>
            <w:sz w:val="20"/>
            <w:szCs w:val="20"/>
          </w:rPr>
          <m:t>=0</m:t>
        </m:r>
      </m:oMath>
      <w:r w:rsidR="00DE7BA6" w:rsidRPr="00DC4A13">
        <w:rPr>
          <w:rFonts w:ascii="Calibri Light" w:hAnsi="Calibri Light" w:cs="Calibri Light"/>
          <w:sz w:val="20"/>
          <w:szCs w:val="20"/>
        </w:rPr>
        <w:t xml:space="preserve"> </w:t>
      </w:r>
      <w:r w:rsidR="001F586E" w:rsidRPr="00DC4A13">
        <w:rPr>
          <w:rFonts w:ascii="Calibri Light" w:hAnsi="Calibri Light" w:cs="Calibri Light"/>
          <w:sz w:val="20"/>
          <w:szCs w:val="20"/>
        </w:rPr>
        <w:t xml:space="preserve">. In this case </w:t>
      </w:r>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1</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w</m:t>
            </m:r>
          </m:e>
          <m:sub>
            <m:r>
              <m:rPr>
                <m:sty m:val="p"/>
              </m:rPr>
              <w:rPr>
                <w:rFonts w:ascii="Cambria Math" w:hAnsi="Cambria Math" w:cs="Calibri Light"/>
                <w:sz w:val="20"/>
                <w:szCs w:val="20"/>
              </w:rPr>
              <m:t>1</m:t>
            </m:r>
          </m:sub>
        </m:sSub>
      </m:oMath>
      <w:r w:rsidR="00394489" w:rsidRPr="00DC4A13">
        <w:rPr>
          <w:rFonts w:ascii="Calibri Light" w:hAnsi="Calibri Light" w:cs="Calibri Light"/>
          <w:sz w:val="20"/>
          <w:szCs w:val="20"/>
        </w:rPr>
        <w:t xml:space="preserve"> </w:t>
      </w:r>
      <w:r w:rsidR="004B3619" w:rsidRPr="00DC4A13">
        <w:rPr>
          <w:rFonts w:ascii="Calibri Light" w:hAnsi="Calibri Light" w:cs="Calibri Light"/>
          <w:sz w:val="20"/>
          <w:szCs w:val="20"/>
        </w:rPr>
        <w:t xml:space="preserve">, </w:t>
      </w:r>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2</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1</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w</m:t>
            </m:r>
          </m:e>
          <m:sub>
            <m:r>
              <m:rPr>
                <m:sty m:val="p"/>
              </m:rPr>
              <w:rPr>
                <w:rFonts w:ascii="Cambria Math" w:hAnsi="Cambria Math" w:cs="Calibri Light"/>
                <w:sz w:val="20"/>
                <w:szCs w:val="20"/>
              </w:rPr>
              <m:t>2</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w</m:t>
            </m:r>
          </m:e>
          <m:sub>
            <m:r>
              <m:rPr>
                <m:sty m:val="p"/>
              </m:rPr>
              <w:rPr>
                <w:rFonts w:ascii="Cambria Math" w:hAnsi="Cambria Math" w:cs="Calibri Light"/>
                <w:sz w:val="20"/>
                <w:szCs w:val="20"/>
              </w:rPr>
              <m:t>1</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w</m:t>
            </m:r>
          </m:e>
          <m:sub>
            <m:r>
              <m:rPr>
                <m:sty m:val="p"/>
              </m:rPr>
              <w:rPr>
                <w:rFonts w:ascii="Cambria Math" w:hAnsi="Cambria Math" w:cs="Calibri Light"/>
                <w:sz w:val="20"/>
                <w:szCs w:val="20"/>
              </w:rPr>
              <m:t>2</m:t>
            </m:r>
          </m:sub>
        </m:sSub>
      </m:oMath>
      <w:r w:rsidR="004B3619" w:rsidRPr="00DC4A13">
        <w:rPr>
          <w:rFonts w:ascii="Calibri Light" w:hAnsi="Calibri Light" w:cs="Calibri Light"/>
          <w:sz w:val="20"/>
          <w:szCs w:val="20"/>
        </w:rPr>
        <w:t xml:space="preserve"> </w:t>
      </w:r>
      <w:proofErr w:type="gramStart"/>
      <w:r w:rsidR="004B3619" w:rsidRPr="00DC4A13">
        <w:rPr>
          <w:rFonts w:ascii="Calibri Light" w:hAnsi="Calibri Light" w:cs="Calibri Light"/>
          <w:sz w:val="20"/>
          <w:szCs w:val="20"/>
        </w:rPr>
        <w:t xml:space="preserve">and </w:t>
      </w:r>
      <w:r w:rsidR="00F843F1" w:rsidRPr="00DC4A13">
        <w:rPr>
          <w:rFonts w:ascii="Calibri Light" w:hAnsi="Calibri Light" w:cs="Calibri Light"/>
          <w:sz w:val="20"/>
          <w:szCs w:val="20"/>
        </w:rPr>
        <w:t>,</w:t>
      </w:r>
      <w:proofErr w:type="gramEnd"/>
      <w:r w:rsidR="00F843F1" w:rsidRPr="00DC4A13">
        <w:rPr>
          <w:rFonts w:ascii="Calibri Light" w:hAnsi="Calibri Light" w:cs="Calibri Light"/>
          <w:sz w:val="20"/>
          <w:szCs w:val="20"/>
        </w:rPr>
        <w:t xml:space="preserve"> </w:t>
      </w:r>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3</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2</m:t>
            </m:r>
          </m:sub>
        </m:sSub>
        <m:r>
          <m:rPr>
            <m:sty m:val="p"/>
          </m:rPr>
          <w:rPr>
            <w:rFonts w:ascii="Cambria Math" w:hAnsi="Cambria Math" w:cs="Calibri Light"/>
            <w:sz w:val="20"/>
            <w:szCs w:val="20"/>
          </w:rPr>
          <m:t>-0.9</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1</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w</m:t>
            </m:r>
          </m:e>
          <m:sub>
            <m:r>
              <m:rPr>
                <m:sty m:val="p"/>
              </m:rPr>
              <w:rPr>
                <w:rFonts w:ascii="Cambria Math" w:hAnsi="Cambria Math" w:cs="Calibri Light"/>
                <w:sz w:val="20"/>
                <w:szCs w:val="20"/>
              </w:rPr>
              <m:t>3</m:t>
            </m:r>
          </m:sub>
        </m:sSub>
      </m:oMath>
      <w:r w:rsidR="00DB7E42" w:rsidRPr="00DC4A13">
        <w:rPr>
          <w:rFonts w:ascii="Calibri Light" w:hAnsi="Calibri Light" w:cs="Calibri Light"/>
          <w:sz w:val="20"/>
          <w:szCs w:val="20"/>
        </w:rPr>
        <w:t xml:space="preserve"> </w:t>
      </w:r>
      <w:r w:rsidR="00394489" w:rsidRPr="00DC4A13">
        <w:rPr>
          <w:rFonts w:ascii="Calibri Light" w:hAnsi="Calibri Light" w:cs="Calibri Light"/>
          <w:sz w:val="20"/>
          <w:szCs w:val="20"/>
        </w:rPr>
        <w:t>then so on</w:t>
      </w:r>
      <w:r w:rsidRPr="00DC4A13">
        <w:rPr>
          <w:rFonts w:ascii="Calibri Light" w:hAnsi="Calibri Light" w:cs="Calibri Light"/>
          <w:sz w:val="20"/>
          <w:szCs w:val="20"/>
        </w:rPr>
        <w:t>.</w:t>
      </w:r>
      <w:r w:rsidR="00DE7BA6" w:rsidRPr="00DC4A13">
        <w:rPr>
          <w:rFonts w:ascii="Calibri Light" w:hAnsi="Calibri Light" w:cs="Calibri Light"/>
          <w:sz w:val="20"/>
          <w:szCs w:val="20"/>
        </w:rPr>
        <w:t xml:space="preserve"> </w:t>
      </w:r>
      <w:r w:rsidR="004F691C" w:rsidRPr="00DC4A13">
        <w:rPr>
          <w:rFonts w:ascii="Calibri Light" w:hAnsi="Calibri Light" w:cs="Calibri Light"/>
          <w:sz w:val="20"/>
          <w:szCs w:val="20"/>
        </w:rPr>
        <w:t>The</w:t>
      </w:r>
      <w:r w:rsidR="00DE7BA6" w:rsidRPr="00DC4A13">
        <w:rPr>
          <w:rFonts w:ascii="Calibri Light" w:hAnsi="Calibri Light" w:cs="Calibri Light"/>
          <w:sz w:val="20"/>
          <w:szCs w:val="20"/>
        </w:rPr>
        <w:t xml:space="preserve"> observation index t </w:t>
      </w:r>
      <w:r w:rsidR="004F691C" w:rsidRPr="00DC4A13">
        <w:rPr>
          <w:rFonts w:ascii="Calibri Light" w:hAnsi="Calibri Light" w:cs="Calibri Light"/>
          <w:sz w:val="20"/>
          <w:szCs w:val="20"/>
        </w:rPr>
        <w:t xml:space="preserve">= </w:t>
      </w:r>
      <w:r w:rsidR="00DE7BA6" w:rsidRPr="00DC4A13">
        <w:rPr>
          <w:rFonts w:ascii="Calibri Light" w:hAnsi="Calibri Light" w:cs="Calibri Light"/>
          <w:sz w:val="20"/>
          <w:szCs w:val="20"/>
        </w:rPr>
        <w:t xml:space="preserve">{1, 2, 3, …, </w:t>
      </w:r>
      <w:r w:rsidR="004F691C" w:rsidRPr="00DC4A13">
        <w:rPr>
          <w:rFonts w:ascii="Calibri Light" w:hAnsi="Calibri Light" w:cs="Calibri Light"/>
          <w:sz w:val="20"/>
          <w:szCs w:val="20"/>
        </w:rPr>
        <w:t>550</w:t>
      </w:r>
      <w:r w:rsidR="00DE7BA6" w:rsidRPr="00DC4A13">
        <w:rPr>
          <w:rFonts w:ascii="Calibri Light" w:hAnsi="Calibri Light" w:cs="Calibri Light"/>
          <w:sz w:val="20"/>
          <w:szCs w:val="20"/>
        </w:rPr>
        <w:t>}</w:t>
      </w:r>
    </w:p>
    <w:p w14:paraId="785986DF" w14:textId="77777777" w:rsidR="00394489" w:rsidRDefault="00394489" w:rsidP="00A76805">
      <w:pPr>
        <w:spacing w:after="0" w:line="240" w:lineRule="auto"/>
        <w:rPr>
          <w:sz w:val="20"/>
          <w:szCs w:val="20"/>
        </w:rPr>
      </w:pPr>
      <w:r>
        <w:rPr>
          <w:sz w:val="20"/>
          <w:szCs w:val="20"/>
        </w:rPr>
        <w:t>R codes:</w:t>
      </w:r>
    </w:p>
    <w:p w14:paraId="1D9815D8" w14:textId="1876A38B" w:rsidR="00394489" w:rsidRPr="001A20D7" w:rsidRDefault="00394489" w:rsidP="00A76805">
      <w:pPr>
        <w:spacing w:after="0" w:line="240" w:lineRule="auto"/>
        <w:rPr>
          <w:rFonts w:asciiTheme="majorHAnsi" w:hAnsiTheme="majorHAnsi" w:cstheme="majorHAnsi"/>
          <w:color w:val="000000" w:themeColor="text1"/>
          <w:sz w:val="18"/>
          <w:szCs w:val="18"/>
        </w:rPr>
      </w:pPr>
      <w:proofErr w:type="spellStart"/>
      <w:r w:rsidRPr="001A20D7">
        <w:rPr>
          <w:rFonts w:asciiTheme="majorHAnsi" w:hAnsiTheme="majorHAnsi" w:cstheme="majorHAnsi"/>
          <w:color w:val="000000" w:themeColor="text1"/>
          <w:sz w:val="18"/>
          <w:szCs w:val="18"/>
        </w:rPr>
        <w:t>wt</w:t>
      </w:r>
      <w:proofErr w:type="spellEnd"/>
      <w:r w:rsidRPr="001A20D7">
        <w:rPr>
          <w:rFonts w:asciiTheme="majorHAnsi" w:hAnsiTheme="majorHAnsi" w:cstheme="majorHAnsi"/>
          <w:color w:val="000000" w:themeColor="text1"/>
          <w:sz w:val="18"/>
          <w:szCs w:val="18"/>
        </w:rPr>
        <w:t>&lt;-</w:t>
      </w:r>
      <w:proofErr w:type="spellStart"/>
      <w:proofErr w:type="gramStart"/>
      <w:r w:rsidRPr="001A20D7">
        <w:rPr>
          <w:rFonts w:asciiTheme="majorHAnsi" w:hAnsiTheme="majorHAnsi" w:cstheme="majorHAnsi"/>
          <w:color w:val="000000" w:themeColor="text1"/>
          <w:sz w:val="18"/>
          <w:szCs w:val="18"/>
        </w:rPr>
        <w:t>rnorm</w:t>
      </w:r>
      <w:proofErr w:type="spellEnd"/>
      <w:r w:rsidRPr="001A20D7">
        <w:rPr>
          <w:rFonts w:asciiTheme="majorHAnsi" w:hAnsiTheme="majorHAnsi" w:cstheme="majorHAnsi"/>
          <w:color w:val="000000" w:themeColor="text1"/>
          <w:sz w:val="18"/>
          <w:szCs w:val="18"/>
        </w:rPr>
        <w:t>(</w:t>
      </w:r>
      <w:proofErr w:type="gramEnd"/>
      <w:r w:rsidRPr="001A20D7">
        <w:rPr>
          <w:rFonts w:asciiTheme="majorHAnsi" w:hAnsiTheme="majorHAnsi" w:cstheme="majorHAnsi"/>
          <w:color w:val="000000" w:themeColor="text1"/>
          <w:sz w:val="18"/>
          <w:szCs w:val="18"/>
        </w:rPr>
        <w:t xml:space="preserve">550,0, 1) #Generating </w:t>
      </w:r>
      <w:r w:rsidR="001621A8" w:rsidRPr="001A20D7">
        <w:rPr>
          <w:rFonts w:asciiTheme="majorHAnsi" w:hAnsiTheme="majorHAnsi" w:cstheme="majorHAnsi"/>
          <w:color w:val="000000" w:themeColor="text1"/>
          <w:sz w:val="18"/>
          <w:szCs w:val="18"/>
        </w:rPr>
        <w:t xml:space="preserve">550 random numbers with </w:t>
      </w:r>
      <m:oMath>
        <m:sSub>
          <m:sSubPr>
            <m:ctrlPr>
              <w:rPr>
                <w:rFonts w:ascii="Cambria Math" w:hAnsi="Cambria Math" w:cstheme="majorHAnsi"/>
                <w:i/>
                <w:color w:val="000000" w:themeColor="text1"/>
                <w:sz w:val="18"/>
                <w:szCs w:val="18"/>
              </w:rPr>
            </m:ctrlPr>
          </m:sSubPr>
          <m:e>
            <m:r>
              <w:rPr>
                <w:rFonts w:ascii="Cambria Math" w:hAnsi="Cambria Math" w:cstheme="majorHAnsi"/>
                <w:color w:val="000000" w:themeColor="text1"/>
                <w:sz w:val="18"/>
                <w:szCs w:val="18"/>
              </w:rPr>
              <m:t>w</m:t>
            </m:r>
          </m:e>
          <m:sub>
            <m:r>
              <w:rPr>
                <w:rFonts w:ascii="Cambria Math" w:hAnsi="Cambria Math" w:cstheme="majorHAnsi"/>
                <w:color w:val="000000" w:themeColor="text1"/>
                <w:sz w:val="18"/>
                <w:szCs w:val="18"/>
              </w:rPr>
              <m:t>t</m:t>
            </m:r>
          </m:sub>
        </m:sSub>
        <m:r>
          <w:rPr>
            <w:rFonts w:ascii="Cambria Math" w:hAnsi="Cambria Math" w:cstheme="majorHAnsi"/>
            <w:color w:val="000000" w:themeColor="text1"/>
            <w:sz w:val="18"/>
            <w:szCs w:val="18"/>
          </w:rPr>
          <m:t xml:space="preserve"> ~ iidN (μ= 0, </m:t>
        </m:r>
        <m:sSubSup>
          <m:sSubSupPr>
            <m:ctrlPr>
              <w:rPr>
                <w:rFonts w:ascii="Cambria Math" w:hAnsi="Cambria Math" w:cstheme="majorHAnsi"/>
                <w:i/>
                <w:color w:val="000000" w:themeColor="text1"/>
                <w:sz w:val="18"/>
                <w:szCs w:val="18"/>
              </w:rPr>
            </m:ctrlPr>
          </m:sSubSupPr>
          <m:e>
            <m:r>
              <w:rPr>
                <w:rFonts w:ascii="Cambria Math" w:hAnsi="Cambria Math" w:cstheme="majorHAnsi"/>
                <w:color w:val="000000" w:themeColor="text1"/>
                <w:sz w:val="18"/>
                <w:szCs w:val="18"/>
              </w:rPr>
              <m:t>σ</m:t>
            </m:r>
          </m:e>
          <m:sub>
            <m:r>
              <w:rPr>
                <w:rFonts w:ascii="Cambria Math" w:hAnsi="Cambria Math" w:cstheme="majorHAnsi"/>
                <w:color w:val="000000" w:themeColor="text1"/>
                <w:sz w:val="18"/>
                <w:szCs w:val="18"/>
              </w:rPr>
              <m:t>w</m:t>
            </m:r>
          </m:sub>
          <m:sup>
            <m:r>
              <w:rPr>
                <w:rFonts w:ascii="Cambria Math" w:hAnsi="Cambria Math" w:cstheme="majorHAnsi"/>
                <w:color w:val="000000" w:themeColor="text1"/>
                <w:sz w:val="18"/>
                <w:szCs w:val="18"/>
              </w:rPr>
              <m:t>2</m:t>
            </m:r>
          </m:sup>
        </m:sSubSup>
        <m:r>
          <w:rPr>
            <w:rFonts w:ascii="Cambria Math" w:hAnsi="Cambria Math" w:cstheme="majorHAnsi"/>
            <w:color w:val="000000" w:themeColor="text1"/>
            <w:sz w:val="18"/>
            <w:szCs w:val="18"/>
          </w:rPr>
          <m:t>=1</m:t>
        </m:r>
      </m:oMath>
      <w:r w:rsidR="00C357E8" w:rsidRPr="001A20D7">
        <w:rPr>
          <w:rFonts w:asciiTheme="majorHAnsi" w:hAnsiTheme="majorHAnsi" w:cstheme="majorHAnsi"/>
          <w:color w:val="000000" w:themeColor="text1"/>
          <w:sz w:val="18"/>
          <w:szCs w:val="18"/>
        </w:rPr>
        <w:t xml:space="preserve">) </w:t>
      </w:r>
      <w:r w:rsidR="00A76805" w:rsidRPr="001A20D7">
        <w:rPr>
          <w:rFonts w:asciiTheme="majorHAnsi" w:hAnsiTheme="majorHAnsi" w:cstheme="majorHAnsi"/>
          <w:color w:val="000000" w:themeColor="text1"/>
          <w:sz w:val="18"/>
          <w:szCs w:val="18"/>
        </w:rPr>
        <w:t>characteristics</w:t>
      </w:r>
    </w:p>
    <w:p w14:paraId="08D56017" w14:textId="1E3F08CA" w:rsidR="00524A7D" w:rsidRPr="001A20D7" w:rsidRDefault="00394489" w:rsidP="00524A7D">
      <w:pPr>
        <w:spacing w:after="0" w:line="240" w:lineRule="auto"/>
        <w:rPr>
          <w:rFonts w:asciiTheme="majorHAnsi" w:hAnsiTheme="majorHAnsi" w:cstheme="majorHAnsi"/>
          <w:color w:val="000000" w:themeColor="text1"/>
          <w:sz w:val="18"/>
          <w:szCs w:val="18"/>
        </w:rPr>
      </w:pPr>
      <w:r w:rsidRPr="001A20D7">
        <w:rPr>
          <w:rFonts w:asciiTheme="majorHAnsi" w:hAnsiTheme="majorHAnsi" w:cstheme="majorHAnsi"/>
          <w:color w:val="000000" w:themeColor="text1"/>
          <w:sz w:val="18"/>
          <w:szCs w:val="18"/>
        </w:rPr>
        <w:t>x&lt;-</w:t>
      </w:r>
      <w:proofErr w:type="gramStart"/>
      <w:r w:rsidRPr="001A20D7">
        <w:rPr>
          <w:rFonts w:asciiTheme="majorHAnsi" w:hAnsiTheme="majorHAnsi" w:cstheme="majorHAnsi"/>
          <w:color w:val="000000" w:themeColor="text1"/>
          <w:sz w:val="18"/>
          <w:szCs w:val="18"/>
        </w:rPr>
        <w:t>filter(</w:t>
      </w:r>
      <w:proofErr w:type="spellStart"/>
      <w:proofErr w:type="gramEnd"/>
      <w:r w:rsidRPr="001A20D7">
        <w:rPr>
          <w:rFonts w:asciiTheme="majorHAnsi" w:hAnsiTheme="majorHAnsi" w:cstheme="majorHAnsi"/>
          <w:color w:val="000000" w:themeColor="text1"/>
          <w:sz w:val="18"/>
          <w:szCs w:val="18"/>
        </w:rPr>
        <w:t>wt</w:t>
      </w:r>
      <w:proofErr w:type="spellEnd"/>
      <w:r w:rsidRPr="001A20D7">
        <w:rPr>
          <w:rFonts w:asciiTheme="majorHAnsi" w:hAnsiTheme="majorHAnsi" w:cstheme="majorHAnsi"/>
          <w:color w:val="000000" w:themeColor="text1"/>
          <w:sz w:val="18"/>
          <w:szCs w:val="18"/>
        </w:rPr>
        <w:t>, filter = c(1, -0.9), method="recursive")[-(1:50)]</w:t>
      </w:r>
      <w:r w:rsidR="00A76805" w:rsidRPr="001A20D7">
        <w:rPr>
          <w:rFonts w:asciiTheme="majorHAnsi" w:hAnsiTheme="majorHAnsi" w:cstheme="majorHAnsi"/>
          <w:color w:val="000000" w:themeColor="text1"/>
          <w:sz w:val="18"/>
          <w:szCs w:val="18"/>
        </w:rPr>
        <w:t xml:space="preserve"> #Apply the </w:t>
      </w:r>
      <w:r w:rsidR="00524A7D" w:rsidRPr="001A20D7">
        <w:rPr>
          <w:rFonts w:asciiTheme="majorHAnsi" w:hAnsiTheme="majorHAnsi" w:cstheme="majorHAnsi"/>
          <w:color w:val="000000" w:themeColor="text1"/>
          <w:sz w:val="18"/>
          <w:szCs w:val="18"/>
        </w:rPr>
        <w:t xml:space="preserve">regression function and then filter </w:t>
      </w:r>
      <w:r w:rsidR="00780186" w:rsidRPr="001A20D7">
        <w:rPr>
          <w:rFonts w:asciiTheme="majorHAnsi" w:hAnsiTheme="majorHAnsi" w:cstheme="majorHAnsi"/>
          <w:color w:val="000000" w:themeColor="text1"/>
          <w:sz w:val="18"/>
          <w:szCs w:val="18"/>
        </w:rPr>
        <w:t xml:space="preserve">out </w:t>
      </w:r>
      <w:r w:rsidR="00524A7D" w:rsidRPr="001A20D7">
        <w:rPr>
          <w:rFonts w:asciiTheme="majorHAnsi" w:hAnsiTheme="majorHAnsi" w:cstheme="majorHAnsi"/>
          <w:color w:val="000000" w:themeColor="text1"/>
          <w:sz w:val="18"/>
          <w:szCs w:val="18"/>
        </w:rPr>
        <w:t>the first 50</w:t>
      </w:r>
    </w:p>
    <w:p w14:paraId="5F732F30" w14:textId="07FC81E0" w:rsidR="00C62DE6" w:rsidRPr="001A20D7" w:rsidRDefault="00394489" w:rsidP="00524A7D">
      <w:pPr>
        <w:rPr>
          <w:rFonts w:asciiTheme="majorHAnsi" w:hAnsiTheme="majorHAnsi" w:cstheme="majorHAnsi"/>
          <w:color w:val="000000" w:themeColor="text1"/>
          <w:sz w:val="18"/>
          <w:szCs w:val="18"/>
        </w:rPr>
      </w:pPr>
      <w:proofErr w:type="spellStart"/>
      <w:r w:rsidRPr="001A20D7">
        <w:rPr>
          <w:rFonts w:asciiTheme="majorHAnsi" w:hAnsiTheme="majorHAnsi" w:cstheme="majorHAnsi"/>
          <w:color w:val="000000" w:themeColor="text1"/>
          <w:sz w:val="18"/>
          <w:szCs w:val="18"/>
        </w:rPr>
        <w:t>plot.</w:t>
      </w:r>
      <w:proofErr w:type="gramStart"/>
      <w:r w:rsidRPr="001A20D7">
        <w:rPr>
          <w:rFonts w:asciiTheme="majorHAnsi" w:hAnsiTheme="majorHAnsi" w:cstheme="majorHAnsi"/>
          <w:color w:val="000000" w:themeColor="text1"/>
          <w:sz w:val="18"/>
          <w:szCs w:val="18"/>
        </w:rPr>
        <w:t>ts</w:t>
      </w:r>
      <w:proofErr w:type="spellEnd"/>
      <w:r w:rsidRPr="001A20D7">
        <w:rPr>
          <w:rFonts w:asciiTheme="majorHAnsi" w:hAnsiTheme="majorHAnsi" w:cstheme="majorHAnsi"/>
          <w:color w:val="000000" w:themeColor="text1"/>
          <w:sz w:val="18"/>
          <w:szCs w:val="18"/>
        </w:rPr>
        <w:t>(</w:t>
      </w:r>
      <w:proofErr w:type="gramEnd"/>
      <w:r w:rsidRPr="001A20D7">
        <w:rPr>
          <w:rFonts w:asciiTheme="majorHAnsi" w:hAnsiTheme="majorHAnsi" w:cstheme="majorHAnsi"/>
          <w:color w:val="000000" w:themeColor="text1"/>
          <w:sz w:val="18"/>
          <w:szCs w:val="18"/>
        </w:rPr>
        <w:t>x, main="Autoregression")</w:t>
      </w:r>
      <w:r w:rsidR="000D0F00" w:rsidRPr="001A20D7">
        <w:rPr>
          <w:rFonts w:asciiTheme="majorHAnsi" w:hAnsiTheme="majorHAnsi" w:cstheme="majorHAnsi"/>
          <w:color w:val="000000" w:themeColor="text1"/>
          <w:sz w:val="18"/>
          <w:szCs w:val="18"/>
        </w:rPr>
        <w:t>#</w:t>
      </w:r>
      <w:r w:rsidR="00524A7D" w:rsidRPr="001A20D7">
        <w:rPr>
          <w:rFonts w:asciiTheme="majorHAnsi" w:hAnsiTheme="majorHAnsi" w:cstheme="majorHAnsi"/>
          <w:color w:val="000000" w:themeColor="text1"/>
          <w:sz w:val="18"/>
          <w:szCs w:val="18"/>
        </w:rPr>
        <w:t xml:space="preserve"> plot the </w:t>
      </w:r>
      <w:r w:rsidR="00B76176" w:rsidRPr="001A20D7">
        <w:rPr>
          <w:rFonts w:asciiTheme="majorHAnsi" w:hAnsiTheme="majorHAnsi" w:cstheme="majorHAnsi"/>
          <w:color w:val="000000" w:themeColor="text1"/>
          <w:sz w:val="18"/>
          <w:szCs w:val="18"/>
        </w:rPr>
        <w:t xml:space="preserve">result which is the predicted </w:t>
      </w:r>
      <w:r w:rsidR="005F0829" w:rsidRPr="001A20D7">
        <w:rPr>
          <w:rFonts w:asciiTheme="majorHAnsi" w:hAnsiTheme="majorHAnsi" w:cstheme="majorHAnsi"/>
          <w:color w:val="000000" w:themeColor="text1"/>
          <w:sz w:val="18"/>
          <w:szCs w:val="18"/>
        </w:rPr>
        <w:t xml:space="preserve">values for the original </w:t>
      </w:r>
      <w:r w:rsidR="00645F7D" w:rsidRPr="001A20D7">
        <w:rPr>
          <w:rFonts w:asciiTheme="majorHAnsi" w:hAnsiTheme="majorHAnsi" w:cstheme="majorHAnsi"/>
          <w:color w:val="000000" w:themeColor="text1"/>
          <w:sz w:val="18"/>
          <w:szCs w:val="18"/>
        </w:rPr>
        <w:t>series</w:t>
      </w:r>
    </w:p>
    <w:p w14:paraId="77411A2B" w14:textId="2D279606" w:rsidR="00C62DE6" w:rsidRDefault="00C62DE6" w:rsidP="00524A7D">
      <w:pPr>
        <w:rPr>
          <w:rFonts w:asciiTheme="majorHAnsi" w:hAnsiTheme="majorHAnsi" w:cstheme="majorHAnsi"/>
          <w:sz w:val="18"/>
          <w:szCs w:val="18"/>
        </w:rPr>
      </w:pPr>
      <w:r w:rsidRPr="00182A8E">
        <w:rPr>
          <w:rFonts w:asciiTheme="majorHAnsi" w:hAnsiTheme="majorHAnsi" w:cstheme="majorHAnsi"/>
          <w:noProof/>
          <w:sz w:val="18"/>
          <w:szCs w:val="18"/>
        </w:rPr>
        <w:drawing>
          <wp:anchor distT="0" distB="0" distL="114300" distR="114300" simplePos="0" relativeHeight="251658240" behindDoc="1" locked="0" layoutInCell="1" allowOverlap="1" wp14:anchorId="001F844E" wp14:editId="170931AD">
            <wp:simplePos x="0" y="0"/>
            <wp:positionH relativeFrom="column">
              <wp:posOffset>1243575</wp:posOffset>
            </wp:positionH>
            <wp:positionV relativeFrom="paragraph">
              <wp:posOffset>206472</wp:posOffset>
            </wp:positionV>
            <wp:extent cx="3015746"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746"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C16B8" w14:textId="216DCDEA" w:rsidR="00394489" w:rsidRPr="00182A8E" w:rsidRDefault="00B76176" w:rsidP="00524A7D">
      <w:pPr>
        <w:rPr>
          <w:rFonts w:asciiTheme="majorHAnsi" w:hAnsiTheme="majorHAnsi" w:cstheme="majorHAnsi"/>
          <w:sz w:val="18"/>
          <w:szCs w:val="18"/>
        </w:rPr>
      </w:pPr>
      <w:r w:rsidRPr="00182A8E">
        <w:rPr>
          <w:rFonts w:asciiTheme="majorHAnsi" w:hAnsiTheme="majorHAnsi" w:cstheme="majorHAnsi"/>
          <w:sz w:val="18"/>
          <w:szCs w:val="18"/>
        </w:rPr>
        <w:t xml:space="preserve"> </w:t>
      </w:r>
    </w:p>
    <w:p w14:paraId="57A8F8F4" w14:textId="4DF78EA1" w:rsidR="00863BBE" w:rsidRDefault="00C71F45" w:rsidP="00863BBE">
      <w:pPr>
        <w:spacing w:after="0" w:line="240" w:lineRule="auto"/>
        <w:rPr>
          <w:sz w:val="20"/>
          <w:szCs w:val="20"/>
        </w:rPr>
      </w:pPr>
      <w:r>
        <w:rPr>
          <w:sz w:val="20"/>
          <w:szCs w:val="20"/>
        </w:rPr>
        <w:t xml:space="preserve">  </w:t>
      </w:r>
    </w:p>
    <w:p w14:paraId="19815BEB" w14:textId="5394B0A4" w:rsidR="00645F7D" w:rsidRDefault="00645F7D" w:rsidP="00863BBE">
      <w:pPr>
        <w:spacing w:after="0" w:line="240" w:lineRule="auto"/>
        <w:rPr>
          <w:sz w:val="20"/>
          <w:szCs w:val="20"/>
        </w:rPr>
      </w:pPr>
    </w:p>
    <w:p w14:paraId="0A497792" w14:textId="3F7CD669" w:rsidR="00645F7D" w:rsidRDefault="00645F7D" w:rsidP="00863BBE">
      <w:pPr>
        <w:spacing w:after="0" w:line="240" w:lineRule="auto"/>
        <w:rPr>
          <w:sz w:val="20"/>
          <w:szCs w:val="20"/>
        </w:rPr>
      </w:pPr>
    </w:p>
    <w:p w14:paraId="333A40BA" w14:textId="5CD1FD74" w:rsidR="00645F7D" w:rsidRDefault="00645F7D" w:rsidP="00863BBE">
      <w:pPr>
        <w:spacing w:after="0" w:line="240" w:lineRule="auto"/>
        <w:rPr>
          <w:sz w:val="20"/>
          <w:szCs w:val="20"/>
        </w:rPr>
      </w:pPr>
    </w:p>
    <w:p w14:paraId="7EF53BD4" w14:textId="21053B6A" w:rsidR="00645F7D" w:rsidRDefault="00645F7D" w:rsidP="00863BBE">
      <w:pPr>
        <w:spacing w:after="0" w:line="240" w:lineRule="auto"/>
        <w:rPr>
          <w:sz w:val="20"/>
          <w:szCs w:val="20"/>
        </w:rPr>
      </w:pPr>
    </w:p>
    <w:p w14:paraId="60C50DAC" w14:textId="02AA7A39" w:rsidR="00645F7D" w:rsidRDefault="00645F7D" w:rsidP="00863BBE">
      <w:pPr>
        <w:spacing w:after="0" w:line="240" w:lineRule="auto"/>
        <w:rPr>
          <w:sz w:val="20"/>
          <w:szCs w:val="20"/>
        </w:rPr>
      </w:pPr>
    </w:p>
    <w:p w14:paraId="611F7E0C" w14:textId="10338C0C" w:rsidR="00645F7D" w:rsidRDefault="00645F7D" w:rsidP="00863BBE">
      <w:pPr>
        <w:spacing w:after="0" w:line="240" w:lineRule="auto"/>
        <w:rPr>
          <w:sz w:val="20"/>
          <w:szCs w:val="20"/>
        </w:rPr>
      </w:pPr>
    </w:p>
    <w:p w14:paraId="2490723E" w14:textId="547B6BBF" w:rsidR="00645F7D" w:rsidRDefault="00645F7D" w:rsidP="00863BBE">
      <w:pPr>
        <w:spacing w:after="0" w:line="240" w:lineRule="auto"/>
        <w:rPr>
          <w:sz w:val="20"/>
          <w:szCs w:val="20"/>
        </w:rPr>
      </w:pPr>
    </w:p>
    <w:p w14:paraId="1DE15335" w14:textId="6841E368" w:rsidR="00645F7D" w:rsidRDefault="00645F7D" w:rsidP="00863BBE">
      <w:pPr>
        <w:spacing w:after="0" w:line="240" w:lineRule="auto"/>
        <w:rPr>
          <w:sz w:val="20"/>
          <w:szCs w:val="20"/>
        </w:rPr>
      </w:pPr>
    </w:p>
    <w:p w14:paraId="65A79DFD" w14:textId="77777777" w:rsidR="00D7212D" w:rsidRDefault="00D7212D" w:rsidP="00645F7D">
      <w:pPr>
        <w:spacing w:after="0" w:line="240" w:lineRule="auto"/>
        <w:jc w:val="center"/>
        <w:rPr>
          <w:sz w:val="16"/>
          <w:szCs w:val="16"/>
        </w:rPr>
      </w:pPr>
    </w:p>
    <w:p w14:paraId="0B564727" w14:textId="3BF8066B" w:rsidR="00645F7D" w:rsidRPr="00046A96" w:rsidRDefault="00645F7D" w:rsidP="00645F7D">
      <w:pPr>
        <w:spacing w:after="0" w:line="240" w:lineRule="auto"/>
        <w:jc w:val="center"/>
        <w:rPr>
          <w:sz w:val="16"/>
          <w:szCs w:val="16"/>
        </w:rPr>
      </w:pPr>
      <w:r w:rsidRPr="00046A96">
        <w:rPr>
          <w:sz w:val="16"/>
          <w:szCs w:val="16"/>
        </w:rPr>
        <w:t xml:space="preserve">Fig. </w:t>
      </w:r>
      <w:r w:rsidR="00D7212D">
        <w:rPr>
          <w:sz w:val="16"/>
          <w:szCs w:val="16"/>
        </w:rPr>
        <w:t>2</w:t>
      </w:r>
      <w:r w:rsidRPr="00046A96">
        <w:rPr>
          <w:sz w:val="16"/>
          <w:szCs w:val="16"/>
        </w:rPr>
        <w:t xml:space="preserve">: </w:t>
      </w:r>
      <w:r>
        <w:rPr>
          <w:sz w:val="16"/>
          <w:szCs w:val="16"/>
        </w:rPr>
        <w:t xml:space="preserve"> </w:t>
      </w:r>
      <w:r w:rsidR="00061A85">
        <w:rPr>
          <w:sz w:val="16"/>
          <w:szCs w:val="16"/>
        </w:rPr>
        <w:t xml:space="preserve">plot of predicted </w:t>
      </w:r>
      <w:r w:rsidR="00D7212D">
        <w:rPr>
          <w:sz w:val="16"/>
          <w:szCs w:val="16"/>
        </w:rPr>
        <w:t xml:space="preserve">behavior of the series </w:t>
      </w:r>
      <w:r>
        <w:rPr>
          <w:sz w:val="16"/>
          <w:szCs w:val="16"/>
        </w:rPr>
        <w:t xml:space="preserve"> </w:t>
      </w:r>
      <m:oMath>
        <m:r>
          <w:rPr>
            <w:rFonts w:ascii="Cambria Math" w:hAnsi="Cambria Math"/>
            <w:sz w:val="16"/>
            <w:szCs w:val="16"/>
          </w:rPr>
          <m:t xml:space="preserve">μ= 0, </m:t>
        </m:r>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w</m:t>
            </m:r>
          </m:sub>
          <m:sup>
            <m:r>
              <w:rPr>
                <w:rFonts w:ascii="Cambria Math" w:hAnsi="Cambria Math"/>
                <w:sz w:val="16"/>
                <w:szCs w:val="16"/>
              </w:rPr>
              <m:t>2</m:t>
            </m:r>
          </m:sup>
        </m:sSubSup>
        <m:r>
          <w:rPr>
            <w:rFonts w:ascii="Cambria Math" w:hAnsi="Cambria Math"/>
            <w:sz w:val="16"/>
            <w:szCs w:val="16"/>
          </w:rPr>
          <m:t>=1</m:t>
        </m:r>
      </m:oMath>
    </w:p>
    <w:p w14:paraId="42BDEDBD" w14:textId="4401D383" w:rsidR="00645F7D" w:rsidRPr="00DC4A13" w:rsidRDefault="00B15FE5" w:rsidP="00863BBE">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If you go back to </w:t>
      </w:r>
      <w:r w:rsidR="00B93B0F" w:rsidRPr="00DC4A13">
        <w:rPr>
          <w:rFonts w:ascii="Calibri Light" w:hAnsi="Calibri Light" w:cs="Calibri Light"/>
          <w:sz w:val="20"/>
          <w:szCs w:val="20"/>
        </w:rPr>
        <w:t xml:space="preserve">number 3, </w:t>
      </w:r>
      <w:r w:rsidR="004F691C" w:rsidRPr="00DC4A13">
        <w:rPr>
          <w:rFonts w:ascii="Calibri Light" w:hAnsi="Calibri Light" w:cs="Calibri Light"/>
          <w:sz w:val="20"/>
          <w:szCs w:val="20"/>
        </w:rPr>
        <w:t xml:space="preserve">in </w:t>
      </w:r>
      <w:r w:rsidR="005E6339" w:rsidRPr="00DC4A13">
        <w:rPr>
          <w:rFonts w:ascii="Calibri Light" w:hAnsi="Calibri Light" w:cs="Calibri Light"/>
          <w:sz w:val="20"/>
          <w:szCs w:val="20"/>
        </w:rPr>
        <w:t xml:space="preserve">the “Time Series Data” </w:t>
      </w:r>
      <w:r w:rsidR="00B93B0F" w:rsidRPr="00DC4A13">
        <w:rPr>
          <w:rFonts w:ascii="Calibri Light" w:hAnsi="Calibri Light" w:cs="Calibri Light"/>
          <w:sz w:val="20"/>
          <w:szCs w:val="20"/>
        </w:rPr>
        <w:t>section</w:t>
      </w:r>
      <w:r w:rsidR="004F691C" w:rsidRPr="00DC4A13">
        <w:rPr>
          <w:rFonts w:ascii="Calibri Light" w:hAnsi="Calibri Light" w:cs="Calibri Light"/>
          <w:sz w:val="20"/>
          <w:szCs w:val="20"/>
        </w:rPr>
        <w:t xml:space="preserve"> and the plot of speech series in this document Appendix, </w:t>
      </w:r>
      <w:r w:rsidR="00C81858" w:rsidRPr="00DC4A13">
        <w:rPr>
          <w:rFonts w:ascii="Calibri Light" w:hAnsi="Calibri Light" w:cs="Calibri Light"/>
          <w:sz w:val="20"/>
          <w:szCs w:val="20"/>
        </w:rPr>
        <w:t xml:space="preserve">you will find similarities between figure </w:t>
      </w:r>
      <w:r w:rsidR="00C63A93" w:rsidRPr="00DC4A13">
        <w:rPr>
          <w:rFonts w:ascii="Calibri Light" w:hAnsi="Calibri Light" w:cs="Calibri Light"/>
          <w:sz w:val="20"/>
          <w:szCs w:val="20"/>
        </w:rPr>
        <w:t xml:space="preserve">2 </w:t>
      </w:r>
      <w:r w:rsidR="00C81858" w:rsidRPr="00DC4A13">
        <w:rPr>
          <w:rFonts w:ascii="Calibri Light" w:hAnsi="Calibri Light" w:cs="Calibri Light"/>
          <w:sz w:val="20"/>
          <w:szCs w:val="20"/>
        </w:rPr>
        <w:t>and th</w:t>
      </w:r>
      <w:r w:rsidR="00C63A93" w:rsidRPr="00DC4A13">
        <w:rPr>
          <w:rFonts w:ascii="Calibri Light" w:hAnsi="Calibri Light" w:cs="Calibri Light"/>
          <w:sz w:val="20"/>
          <w:szCs w:val="20"/>
        </w:rPr>
        <w:t xml:space="preserve">e plot of speech </w:t>
      </w:r>
      <w:r w:rsidR="00097DCE" w:rsidRPr="00DC4A13">
        <w:rPr>
          <w:rFonts w:ascii="Calibri Light" w:hAnsi="Calibri Light" w:cs="Calibri Light"/>
          <w:sz w:val="20"/>
          <w:szCs w:val="20"/>
        </w:rPr>
        <w:t>series</w:t>
      </w:r>
      <w:r w:rsidR="00C63A93" w:rsidRPr="00DC4A13">
        <w:rPr>
          <w:rFonts w:ascii="Calibri Light" w:hAnsi="Calibri Light" w:cs="Calibri Light"/>
          <w:sz w:val="20"/>
          <w:szCs w:val="20"/>
        </w:rPr>
        <w:t>.</w:t>
      </w:r>
      <w:r w:rsidR="00780186" w:rsidRPr="00DC4A13">
        <w:rPr>
          <w:rFonts w:ascii="Calibri Light" w:hAnsi="Calibri Light" w:cs="Calibri Light"/>
          <w:sz w:val="20"/>
          <w:szCs w:val="20"/>
        </w:rPr>
        <w:t xml:space="preserve"> </w:t>
      </w:r>
    </w:p>
    <w:p w14:paraId="65DEF959" w14:textId="03D944DA" w:rsidR="00532126" w:rsidRDefault="002566A1" w:rsidP="00532126">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The Figure 3 </w:t>
      </w:r>
      <w:r w:rsidR="00734359" w:rsidRPr="00DC4A13">
        <w:rPr>
          <w:rFonts w:ascii="Calibri Light" w:hAnsi="Calibri Light" w:cs="Calibri Light"/>
          <w:sz w:val="20"/>
          <w:szCs w:val="20"/>
        </w:rPr>
        <w:t xml:space="preserve">shows the original white noise and predicted </w:t>
      </w:r>
      <w:r w:rsidR="00532126" w:rsidRPr="00DC4A13">
        <w:rPr>
          <w:rFonts w:ascii="Calibri Light" w:hAnsi="Calibri Light" w:cs="Calibri Light"/>
          <w:sz w:val="20"/>
          <w:szCs w:val="20"/>
        </w:rPr>
        <w:t xml:space="preserve">values by autoregression function </w:t>
      </w:r>
      <m:oMath>
        <m:r>
          <m:rPr>
            <m:sty m:val="p"/>
          </m:rPr>
          <w:rPr>
            <w:rFonts w:ascii="Cambria Math" w:hAnsi="Cambria Math" w:cs="Calibri Light"/>
            <w:sz w:val="20"/>
            <w:szCs w:val="20"/>
          </w:rPr>
          <w:br/>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x-1</m:t>
            </m:r>
          </m:sub>
        </m:sSub>
        <m:r>
          <m:rPr>
            <m:sty m:val="p"/>
          </m:rPr>
          <w:rPr>
            <w:rFonts w:ascii="Cambria Math" w:hAnsi="Cambria Math" w:cs="Calibri Light"/>
            <w:sz w:val="20"/>
            <w:szCs w:val="20"/>
          </w:rPr>
          <m:t>-0.9</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x-2</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w</m:t>
            </m:r>
          </m:e>
          <m:sub>
            <m:r>
              <m:rPr>
                <m:sty m:val="p"/>
              </m:rPr>
              <w:rPr>
                <w:rFonts w:ascii="Cambria Math" w:hAnsi="Cambria Math" w:cs="Calibri Light"/>
                <w:sz w:val="20"/>
                <w:szCs w:val="20"/>
              </w:rPr>
              <m:t>t</m:t>
            </m:r>
          </m:sub>
        </m:sSub>
      </m:oMath>
      <w:r w:rsidR="00532126" w:rsidRPr="00DC4A13">
        <w:rPr>
          <w:rFonts w:ascii="Calibri Light" w:hAnsi="Calibri Light" w:cs="Calibri Light"/>
          <w:sz w:val="20"/>
          <w:szCs w:val="20"/>
        </w:rPr>
        <w:t>.</w:t>
      </w:r>
    </w:p>
    <w:p w14:paraId="6B4DE9DC" w14:textId="77777777" w:rsidR="00303485" w:rsidRDefault="00303485" w:rsidP="00532126">
      <w:pPr>
        <w:spacing w:after="0" w:line="240" w:lineRule="auto"/>
        <w:rPr>
          <w:rFonts w:ascii="Calibri Light" w:hAnsi="Calibri Light" w:cs="Calibri Light"/>
          <w:sz w:val="20"/>
          <w:szCs w:val="20"/>
        </w:rPr>
      </w:pPr>
    </w:p>
    <w:p w14:paraId="68DFB0B7" w14:textId="77777777" w:rsidR="00303485" w:rsidRDefault="00303485" w:rsidP="00532126">
      <w:pPr>
        <w:spacing w:after="0" w:line="240" w:lineRule="auto"/>
        <w:rPr>
          <w:rFonts w:ascii="Calibri Light" w:hAnsi="Calibri Light" w:cs="Calibri Light"/>
          <w:sz w:val="20"/>
          <w:szCs w:val="20"/>
        </w:rPr>
      </w:pPr>
    </w:p>
    <w:p w14:paraId="4413A6E5" w14:textId="77777777" w:rsidR="00303485" w:rsidRDefault="00303485" w:rsidP="00532126">
      <w:pPr>
        <w:spacing w:after="0" w:line="240" w:lineRule="auto"/>
        <w:rPr>
          <w:rFonts w:ascii="Calibri Light" w:hAnsi="Calibri Light" w:cs="Calibri Light"/>
          <w:sz w:val="20"/>
          <w:szCs w:val="20"/>
        </w:rPr>
      </w:pPr>
    </w:p>
    <w:p w14:paraId="4A79DA7C" w14:textId="77777777" w:rsidR="00303485" w:rsidRDefault="00303485" w:rsidP="00532126">
      <w:pPr>
        <w:spacing w:after="0" w:line="240" w:lineRule="auto"/>
        <w:rPr>
          <w:rFonts w:ascii="Calibri Light" w:hAnsi="Calibri Light" w:cs="Calibri Light"/>
          <w:sz w:val="20"/>
          <w:szCs w:val="20"/>
        </w:rPr>
      </w:pPr>
    </w:p>
    <w:p w14:paraId="340DA757" w14:textId="23817F48" w:rsidR="00303485" w:rsidRDefault="00303485" w:rsidP="00532126">
      <w:pPr>
        <w:spacing w:after="0" w:line="240" w:lineRule="auto"/>
        <w:rPr>
          <w:rFonts w:ascii="Calibri Light" w:hAnsi="Calibri Light" w:cs="Calibri Light"/>
          <w:sz w:val="20"/>
          <w:szCs w:val="20"/>
        </w:rPr>
      </w:pPr>
    </w:p>
    <w:p w14:paraId="53100D11" w14:textId="77777777" w:rsidR="00303485" w:rsidRDefault="00303485" w:rsidP="00532126">
      <w:pPr>
        <w:spacing w:after="0" w:line="240" w:lineRule="auto"/>
        <w:rPr>
          <w:rFonts w:ascii="Calibri Light" w:hAnsi="Calibri Light" w:cs="Calibri Light"/>
          <w:sz w:val="20"/>
          <w:szCs w:val="20"/>
        </w:rPr>
      </w:pPr>
    </w:p>
    <w:p w14:paraId="7C13D899" w14:textId="38559F59" w:rsidR="00303485" w:rsidRDefault="00331023" w:rsidP="00532126">
      <w:pPr>
        <w:spacing w:after="0" w:line="240" w:lineRule="auto"/>
        <w:rPr>
          <w:rFonts w:ascii="Calibri Light" w:hAnsi="Calibri Light" w:cs="Calibri Light"/>
          <w:sz w:val="20"/>
          <w:szCs w:val="20"/>
        </w:rPr>
      </w:pPr>
      <w:r>
        <w:rPr>
          <w:noProof/>
          <w:sz w:val="20"/>
          <w:szCs w:val="20"/>
        </w:rPr>
        <w:lastRenderedPageBreak/>
        <w:drawing>
          <wp:anchor distT="0" distB="0" distL="114300" distR="114300" simplePos="0" relativeHeight="251659264" behindDoc="1" locked="0" layoutInCell="1" allowOverlap="1" wp14:anchorId="19EEEA02" wp14:editId="20B50CCF">
            <wp:simplePos x="0" y="0"/>
            <wp:positionH relativeFrom="margin">
              <wp:posOffset>974676</wp:posOffset>
            </wp:positionH>
            <wp:positionV relativeFrom="paragraph">
              <wp:posOffset>142728</wp:posOffset>
            </wp:positionV>
            <wp:extent cx="3913774"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774"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99642" w14:textId="45151B34" w:rsidR="00303485" w:rsidRDefault="00303485" w:rsidP="00532126">
      <w:pPr>
        <w:spacing w:after="0" w:line="240" w:lineRule="auto"/>
        <w:rPr>
          <w:rFonts w:ascii="Calibri Light" w:hAnsi="Calibri Light" w:cs="Calibri Light"/>
          <w:sz w:val="20"/>
          <w:szCs w:val="20"/>
        </w:rPr>
      </w:pPr>
    </w:p>
    <w:p w14:paraId="030E7754" w14:textId="4DD1ABA1" w:rsidR="00303485" w:rsidRDefault="00303485" w:rsidP="00532126">
      <w:pPr>
        <w:spacing w:after="0" w:line="240" w:lineRule="auto"/>
        <w:rPr>
          <w:rFonts w:ascii="Calibri Light" w:hAnsi="Calibri Light" w:cs="Calibri Light"/>
          <w:sz w:val="20"/>
          <w:szCs w:val="20"/>
        </w:rPr>
      </w:pPr>
    </w:p>
    <w:p w14:paraId="1049BA23" w14:textId="4AC77839" w:rsidR="00303485" w:rsidRPr="00DC4A13" w:rsidRDefault="00303485" w:rsidP="00532126">
      <w:pPr>
        <w:spacing w:after="0" w:line="240" w:lineRule="auto"/>
        <w:rPr>
          <w:rFonts w:ascii="Calibri Light" w:hAnsi="Calibri Light" w:cs="Calibri Light"/>
          <w:sz w:val="20"/>
          <w:szCs w:val="20"/>
        </w:rPr>
      </w:pPr>
    </w:p>
    <w:p w14:paraId="18786423" w14:textId="081F6AEC" w:rsidR="00532126" w:rsidRDefault="00532126" w:rsidP="00532126">
      <w:pPr>
        <w:spacing w:after="0" w:line="240" w:lineRule="auto"/>
        <w:rPr>
          <w:sz w:val="20"/>
          <w:szCs w:val="20"/>
        </w:rPr>
      </w:pPr>
    </w:p>
    <w:p w14:paraId="4EF69670" w14:textId="3154788D" w:rsidR="00532126" w:rsidRDefault="00532126" w:rsidP="00532126">
      <w:pPr>
        <w:spacing w:after="0" w:line="240" w:lineRule="auto"/>
        <w:rPr>
          <w:sz w:val="20"/>
          <w:szCs w:val="20"/>
        </w:rPr>
      </w:pPr>
    </w:p>
    <w:p w14:paraId="5208642E" w14:textId="72AD6B83" w:rsidR="00532126" w:rsidRDefault="00532126" w:rsidP="00532126">
      <w:pPr>
        <w:spacing w:after="0" w:line="240" w:lineRule="auto"/>
        <w:rPr>
          <w:sz w:val="20"/>
          <w:szCs w:val="20"/>
        </w:rPr>
      </w:pPr>
    </w:p>
    <w:p w14:paraId="1557039F" w14:textId="6941E281" w:rsidR="00532126" w:rsidRDefault="00532126" w:rsidP="00532126">
      <w:pPr>
        <w:spacing w:after="0" w:line="240" w:lineRule="auto"/>
        <w:rPr>
          <w:sz w:val="20"/>
          <w:szCs w:val="20"/>
        </w:rPr>
      </w:pPr>
    </w:p>
    <w:p w14:paraId="223A75D0" w14:textId="1E203D90" w:rsidR="00532126" w:rsidRDefault="00532126" w:rsidP="00532126">
      <w:pPr>
        <w:spacing w:after="0" w:line="240" w:lineRule="auto"/>
        <w:rPr>
          <w:sz w:val="20"/>
          <w:szCs w:val="20"/>
        </w:rPr>
      </w:pPr>
    </w:p>
    <w:p w14:paraId="52B51667" w14:textId="4D254222" w:rsidR="00532126" w:rsidRDefault="00532126" w:rsidP="00532126">
      <w:pPr>
        <w:spacing w:after="0" w:line="240" w:lineRule="auto"/>
        <w:rPr>
          <w:sz w:val="20"/>
          <w:szCs w:val="20"/>
        </w:rPr>
      </w:pPr>
    </w:p>
    <w:p w14:paraId="365415F9" w14:textId="52DBB99D" w:rsidR="00532126" w:rsidRDefault="00532126" w:rsidP="00532126">
      <w:pPr>
        <w:spacing w:after="0" w:line="240" w:lineRule="auto"/>
        <w:rPr>
          <w:sz w:val="20"/>
          <w:szCs w:val="20"/>
        </w:rPr>
      </w:pPr>
    </w:p>
    <w:p w14:paraId="526C92CD" w14:textId="335197FB" w:rsidR="00532126" w:rsidRDefault="00532126" w:rsidP="00532126">
      <w:pPr>
        <w:spacing w:after="0" w:line="240" w:lineRule="auto"/>
        <w:rPr>
          <w:sz w:val="20"/>
          <w:szCs w:val="20"/>
        </w:rPr>
      </w:pPr>
    </w:p>
    <w:p w14:paraId="3DDC2128" w14:textId="77777777" w:rsidR="007D7C34" w:rsidRDefault="007D7C34" w:rsidP="00522E54">
      <w:pPr>
        <w:spacing w:after="0" w:line="240" w:lineRule="auto"/>
        <w:jc w:val="center"/>
        <w:rPr>
          <w:sz w:val="16"/>
          <w:szCs w:val="16"/>
        </w:rPr>
      </w:pPr>
    </w:p>
    <w:p w14:paraId="22D79E38" w14:textId="7CE37A6A" w:rsidR="00522E54" w:rsidRPr="00522E54" w:rsidRDefault="00522E54" w:rsidP="00522E54">
      <w:pPr>
        <w:spacing w:after="0" w:line="240" w:lineRule="auto"/>
        <w:jc w:val="center"/>
        <w:rPr>
          <w:sz w:val="16"/>
          <w:szCs w:val="16"/>
        </w:rPr>
      </w:pPr>
      <w:r w:rsidRPr="00522E54">
        <w:rPr>
          <w:sz w:val="16"/>
          <w:szCs w:val="16"/>
        </w:rPr>
        <w:t>Fig</w:t>
      </w:r>
      <w:r>
        <w:rPr>
          <w:sz w:val="16"/>
          <w:szCs w:val="16"/>
        </w:rPr>
        <w:t>.</w:t>
      </w:r>
      <w:r w:rsidRPr="00522E54">
        <w:rPr>
          <w:sz w:val="16"/>
          <w:szCs w:val="16"/>
        </w:rPr>
        <w:t xml:space="preserve"> 3 original white noise and predicted values</w:t>
      </w:r>
    </w:p>
    <w:p w14:paraId="77EBF992" w14:textId="1A0BB809" w:rsidR="00C642D7" w:rsidRDefault="00C642D7" w:rsidP="00863BBE">
      <w:pPr>
        <w:spacing w:after="0" w:line="240" w:lineRule="auto"/>
        <w:rPr>
          <w:sz w:val="20"/>
          <w:szCs w:val="20"/>
        </w:rPr>
      </w:pPr>
    </w:p>
    <w:p w14:paraId="02C129D8" w14:textId="77777777" w:rsidR="004F691C" w:rsidRDefault="004F691C" w:rsidP="00863BBE">
      <w:pPr>
        <w:spacing w:after="0" w:line="240" w:lineRule="auto"/>
        <w:rPr>
          <w:sz w:val="20"/>
          <w:szCs w:val="20"/>
        </w:rPr>
      </w:pPr>
    </w:p>
    <w:p w14:paraId="11166581" w14:textId="3312CC3F" w:rsidR="00C642D7" w:rsidRPr="00434BCC" w:rsidRDefault="0033009F" w:rsidP="00C642D7">
      <w:pPr>
        <w:pStyle w:val="Subtitle"/>
        <w:spacing w:before="120" w:after="60" w:line="240" w:lineRule="auto"/>
        <w:rPr>
          <w:color w:val="1F4E79" w:themeColor="accent5" w:themeShade="80"/>
        </w:rPr>
      </w:pPr>
      <w:r w:rsidRPr="00434BCC">
        <w:rPr>
          <w:color w:val="1F4E79" w:themeColor="accent5" w:themeShade="80"/>
        </w:rPr>
        <w:t>Random Walk with Drift</w:t>
      </w:r>
    </w:p>
    <w:p w14:paraId="7AF9D0D9" w14:textId="77777777" w:rsidR="00DE369D" w:rsidRPr="00375D48" w:rsidRDefault="008A5896" w:rsidP="001B1FC8">
      <w:pPr>
        <w:spacing w:after="0" w:line="240" w:lineRule="auto"/>
        <w:rPr>
          <w:rFonts w:asciiTheme="majorHAnsi" w:hAnsiTheme="majorHAnsi" w:cstheme="majorHAnsi"/>
          <w:sz w:val="20"/>
          <w:szCs w:val="20"/>
        </w:rPr>
      </w:pPr>
      <w:r w:rsidRPr="00375D48">
        <w:rPr>
          <w:rFonts w:asciiTheme="majorHAnsi" w:hAnsiTheme="majorHAnsi" w:cstheme="majorHAnsi"/>
          <w:sz w:val="20"/>
          <w:szCs w:val="20"/>
        </w:rPr>
        <w:t xml:space="preserve">A model for </w:t>
      </w:r>
      <w:r w:rsidR="0041098B" w:rsidRPr="00375D48">
        <w:rPr>
          <w:rFonts w:asciiTheme="majorHAnsi" w:hAnsiTheme="majorHAnsi" w:cstheme="majorHAnsi"/>
          <w:sz w:val="20"/>
          <w:szCs w:val="20"/>
        </w:rPr>
        <w:t xml:space="preserve">analyzing trend such as the one in global temperature </w:t>
      </w:r>
      <w:r w:rsidR="006A692C" w:rsidRPr="00375D48">
        <w:rPr>
          <w:rFonts w:asciiTheme="majorHAnsi" w:hAnsiTheme="majorHAnsi" w:cstheme="majorHAnsi"/>
          <w:sz w:val="20"/>
          <w:szCs w:val="20"/>
        </w:rPr>
        <w:t>data (</w:t>
      </w:r>
      <w:r w:rsidR="0017660A" w:rsidRPr="00375D48">
        <w:rPr>
          <w:rFonts w:asciiTheme="majorHAnsi" w:hAnsiTheme="majorHAnsi" w:cstheme="majorHAnsi"/>
          <w:sz w:val="20"/>
          <w:szCs w:val="20"/>
        </w:rPr>
        <w:t>Number 2 in the “</w:t>
      </w:r>
      <w:r w:rsidR="006A692C" w:rsidRPr="00375D48">
        <w:rPr>
          <w:rFonts w:asciiTheme="majorHAnsi" w:hAnsiTheme="majorHAnsi" w:cstheme="majorHAnsi"/>
          <w:sz w:val="20"/>
          <w:szCs w:val="20"/>
        </w:rPr>
        <w:t>Time Series Data” section</w:t>
      </w:r>
      <w:r w:rsidR="0017660A" w:rsidRPr="00375D48">
        <w:rPr>
          <w:rFonts w:asciiTheme="majorHAnsi" w:hAnsiTheme="majorHAnsi" w:cstheme="majorHAnsi"/>
          <w:sz w:val="20"/>
          <w:szCs w:val="20"/>
        </w:rPr>
        <w:t>)</w:t>
      </w:r>
      <w:r w:rsidR="00837517" w:rsidRPr="00375D48">
        <w:rPr>
          <w:rFonts w:asciiTheme="majorHAnsi" w:hAnsiTheme="majorHAnsi" w:cstheme="majorHAnsi"/>
          <w:sz w:val="20"/>
          <w:szCs w:val="20"/>
        </w:rPr>
        <w:t xml:space="preserve"> is the </w:t>
      </w:r>
      <w:r w:rsidR="00837517" w:rsidRPr="00375D48">
        <w:rPr>
          <w:rFonts w:asciiTheme="majorHAnsi" w:hAnsiTheme="majorHAnsi" w:cstheme="majorHAnsi"/>
          <w:i/>
          <w:iCs/>
          <w:sz w:val="20"/>
          <w:szCs w:val="20"/>
        </w:rPr>
        <w:t>random walk with drift</w:t>
      </w:r>
      <w:r w:rsidR="00837517" w:rsidRPr="00375D48">
        <w:rPr>
          <w:rFonts w:asciiTheme="majorHAnsi" w:hAnsiTheme="majorHAnsi" w:cstheme="majorHAnsi"/>
          <w:sz w:val="20"/>
          <w:szCs w:val="20"/>
        </w:rPr>
        <w:t xml:space="preserve"> model given by </w:t>
      </w:r>
      <m:oMath>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m:t>
            </m:r>
          </m:sub>
        </m:sSub>
        <m:r>
          <w:rPr>
            <w:rFonts w:ascii="Cambria Math" w:hAnsi="Cambria Math" w:cstheme="majorHAnsi"/>
            <w:sz w:val="20"/>
            <w:szCs w:val="20"/>
          </w:rPr>
          <m:t xml:space="preserve">= δ+ </m:t>
        </m:r>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t-1</m:t>
            </m:r>
          </m:sub>
        </m:sSub>
        <m:r>
          <w:rPr>
            <w:rFonts w:ascii="Cambria Math" w:hAnsi="Cambria Math" w:cstheme="majorHAnsi"/>
            <w:sz w:val="20"/>
            <w:szCs w:val="20"/>
          </w:rPr>
          <m:t xml:space="preserve">+ </m:t>
        </m:r>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t</m:t>
            </m:r>
          </m:sub>
        </m:sSub>
      </m:oMath>
      <w:r w:rsidR="004C7520" w:rsidRPr="00375D48">
        <w:rPr>
          <w:rFonts w:asciiTheme="majorHAnsi" w:hAnsiTheme="majorHAnsi" w:cstheme="majorHAnsi"/>
          <w:sz w:val="20"/>
          <w:szCs w:val="20"/>
        </w:rPr>
        <w:t>,</w:t>
      </w:r>
      <w:r w:rsidR="00EB34EB" w:rsidRPr="00375D48">
        <w:rPr>
          <w:rFonts w:asciiTheme="majorHAnsi" w:hAnsiTheme="majorHAnsi" w:cstheme="majorHAnsi"/>
          <w:sz w:val="20"/>
          <w:szCs w:val="20"/>
        </w:rPr>
        <w:t xml:space="preserve"> </w:t>
      </w:r>
      <w:r w:rsidR="009C178B" w:rsidRPr="00375D48">
        <w:rPr>
          <w:rFonts w:asciiTheme="majorHAnsi" w:hAnsiTheme="majorHAnsi" w:cstheme="majorHAnsi"/>
          <w:sz w:val="20"/>
          <w:szCs w:val="20"/>
        </w:rPr>
        <w:t xml:space="preserve">for </w:t>
      </w:r>
      <m:oMath>
        <m:r>
          <w:rPr>
            <w:rFonts w:ascii="Cambria Math" w:hAnsi="Cambria Math" w:cstheme="majorHAnsi"/>
            <w:sz w:val="20"/>
            <w:szCs w:val="20"/>
          </w:rPr>
          <m:t>t=1, 2, …</m:t>
        </m:r>
      </m:oMath>
      <w:r w:rsidR="00D521C6" w:rsidRPr="00375D48">
        <w:rPr>
          <w:rFonts w:asciiTheme="majorHAnsi" w:hAnsiTheme="majorHAnsi" w:cstheme="majorHAnsi"/>
          <w:sz w:val="20"/>
          <w:szCs w:val="20"/>
        </w:rPr>
        <w:t xml:space="preserve"> </w:t>
      </w:r>
      <w:r w:rsidR="001B1FC8" w:rsidRPr="00375D48">
        <w:rPr>
          <w:rFonts w:asciiTheme="majorHAnsi" w:hAnsiTheme="majorHAnsi" w:cstheme="majorHAnsi"/>
          <w:sz w:val="20"/>
          <w:szCs w:val="20"/>
        </w:rPr>
        <w:t xml:space="preserve">with initial condition </w:t>
      </w:r>
      <m:oMath>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1</m:t>
            </m:r>
          </m:sub>
        </m:sSub>
        <m:r>
          <w:rPr>
            <w:rFonts w:ascii="Cambria Math" w:hAnsi="Cambria Math" w:cstheme="majorHAnsi"/>
            <w:sz w:val="20"/>
            <w:szCs w:val="20"/>
          </w:rPr>
          <m:t>=0</m:t>
        </m:r>
      </m:oMath>
      <w:r w:rsidR="00396C55" w:rsidRPr="00375D48">
        <w:rPr>
          <w:rFonts w:asciiTheme="majorHAnsi" w:hAnsiTheme="majorHAnsi" w:cstheme="majorHAnsi"/>
          <w:sz w:val="20"/>
          <w:szCs w:val="20"/>
        </w:rPr>
        <w:t xml:space="preserve"> and where </w:t>
      </w:r>
      <m:oMath>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t</m:t>
            </m:r>
          </m:sub>
        </m:sSub>
      </m:oMath>
      <w:r w:rsidR="00396C55" w:rsidRPr="00375D48">
        <w:rPr>
          <w:rFonts w:asciiTheme="majorHAnsi" w:hAnsiTheme="majorHAnsi" w:cstheme="majorHAnsi"/>
          <w:sz w:val="20"/>
          <w:szCs w:val="20"/>
        </w:rPr>
        <w:t>is white noise</w:t>
      </w:r>
      <w:r w:rsidR="00124062" w:rsidRPr="00375D48">
        <w:rPr>
          <w:rFonts w:asciiTheme="majorHAnsi" w:hAnsiTheme="majorHAnsi" w:cstheme="majorHAnsi"/>
          <w:sz w:val="20"/>
          <w:szCs w:val="20"/>
        </w:rPr>
        <w:t xml:space="preserve">. </w:t>
      </w:r>
    </w:p>
    <w:p w14:paraId="11D7B387" w14:textId="5CB08561" w:rsidR="00D521C6" w:rsidRPr="00375D48" w:rsidRDefault="00124062" w:rsidP="001B1FC8">
      <w:pPr>
        <w:spacing w:after="0" w:line="240" w:lineRule="auto"/>
        <w:rPr>
          <w:rFonts w:asciiTheme="majorHAnsi" w:hAnsiTheme="majorHAnsi" w:cstheme="majorHAnsi"/>
          <w:sz w:val="20"/>
          <w:szCs w:val="20"/>
        </w:rPr>
      </w:pPr>
      <w:r w:rsidRPr="00375D48">
        <w:rPr>
          <w:rFonts w:asciiTheme="majorHAnsi" w:hAnsiTheme="majorHAnsi" w:cstheme="majorHAnsi"/>
          <w:sz w:val="20"/>
          <w:szCs w:val="20"/>
        </w:rPr>
        <w:t xml:space="preserve">The constant </w:t>
      </w:r>
      <m:oMath>
        <m:r>
          <w:rPr>
            <w:rFonts w:ascii="Cambria Math" w:hAnsi="Cambria Math" w:cstheme="majorHAnsi"/>
            <w:sz w:val="20"/>
            <w:szCs w:val="20"/>
          </w:rPr>
          <m:t>δ (delta)</m:t>
        </m:r>
      </m:oMath>
      <w:r w:rsidR="00244522" w:rsidRPr="00375D48">
        <w:rPr>
          <w:rFonts w:asciiTheme="majorHAnsi" w:hAnsiTheme="majorHAnsi" w:cstheme="majorHAnsi"/>
          <w:sz w:val="20"/>
          <w:szCs w:val="20"/>
        </w:rPr>
        <w:t xml:space="preserve"> is called </w:t>
      </w:r>
      <w:r w:rsidR="00244522" w:rsidRPr="00375D48">
        <w:rPr>
          <w:rFonts w:asciiTheme="majorHAnsi" w:hAnsiTheme="majorHAnsi" w:cstheme="majorHAnsi"/>
          <w:i/>
          <w:iCs/>
          <w:sz w:val="20"/>
          <w:szCs w:val="20"/>
        </w:rPr>
        <w:t>drift</w:t>
      </w:r>
      <w:r w:rsidR="008C695F" w:rsidRPr="00375D48">
        <w:rPr>
          <w:rFonts w:asciiTheme="majorHAnsi" w:hAnsiTheme="majorHAnsi" w:cstheme="majorHAnsi"/>
          <w:sz w:val="20"/>
          <w:szCs w:val="20"/>
        </w:rPr>
        <w:t xml:space="preserve">, and when </w:t>
      </w:r>
      <w:r w:rsidR="00244522" w:rsidRPr="00375D48">
        <w:rPr>
          <w:rFonts w:asciiTheme="majorHAnsi" w:hAnsiTheme="majorHAnsi" w:cstheme="majorHAnsi"/>
          <w:sz w:val="20"/>
          <w:szCs w:val="20"/>
        </w:rPr>
        <w:t xml:space="preserve"> </w:t>
      </w:r>
      <m:oMath>
        <m:r>
          <w:rPr>
            <w:rFonts w:ascii="Cambria Math" w:hAnsi="Cambria Math" w:cstheme="majorHAnsi"/>
            <w:sz w:val="20"/>
            <w:szCs w:val="20"/>
          </w:rPr>
          <m:t>δ=0</m:t>
        </m:r>
      </m:oMath>
      <w:r w:rsidR="00B01497" w:rsidRPr="00375D48">
        <w:rPr>
          <w:rFonts w:asciiTheme="majorHAnsi" w:hAnsiTheme="majorHAnsi" w:cstheme="majorHAnsi"/>
          <w:sz w:val="20"/>
          <w:szCs w:val="20"/>
        </w:rPr>
        <w:t xml:space="preserve"> the equation above is </w:t>
      </w:r>
      <w:r w:rsidR="004C623E" w:rsidRPr="00375D48">
        <w:rPr>
          <w:rFonts w:asciiTheme="majorHAnsi" w:hAnsiTheme="majorHAnsi" w:cstheme="majorHAnsi"/>
          <w:sz w:val="20"/>
          <w:szCs w:val="20"/>
        </w:rPr>
        <w:t>simply</w:t>
      </w:r>
      <w:r w:rsidR="00B01497" w:rsidRPr="00375D48">
        <w:rPr>
          <w:rFonts w:asciiTheme="majorHAnsi" w:hAnsiTheme="majorHAnsi" w:cstheme="majorHAnsi"/>
          <w:sz w:val="20"/>
          <w:szCs w:val="20"/>
        </w:rPr>
        <w:t xml:space="preserve"> called </w:t>
      </w:r>
      <w:r w:rsidR="004C623E" w:rsidRPr="00375D48">
        <w:rPr>
          <w:rFonts w:asciiTheme="majorHAnsi" w:hAnsiTheme="majorHAnsi" w:cstheme="majorHAnsi"/>
          <w:sz w:val="20"/>
          <w:szCs w:val="20"/>
        </w:rPr>
        <w:t xml:space="preserve">a </w:t>
      </w:r>
      <w:r w:rsidR="00B01497" w:rsidRPr="00375D48">
        <w:rPr>
          <w:rFonts w:asciiTheme="majorHAnsi" w:hAnsiTheme="majorHAnsi" w:cstheme="majorHAnsi"/>
          <w:i/>
          <w:iCs/>
          <w:sz w:val="20"/>
          <w:szCs w:val="20"/>
        </w:rPr>
        <w:t>random walk</w:t>
      </w:r>
      <w:r w:rsidR="000E7250" w:rsidRPr="00375D48">
        <w:rPr>
          <w:rFonts w:asciiTheme="majorHAnsi" w:hAnsiTheme="majorHAnsi" w:cstheme="majorHAnsi"/>
          <w:i/>
          <w:iCs/>
          <w:sz w:val="20"/>
          <w:szCs w:val="20"/>
        </w:rPr>
        <w:t>.</w:t>
      </w:r>
      <w:r w:rsidR="000E7250" w:rsidRPr="00375D48">
        <w:rPr>
          <w:rFonts w:asciiTheme="majorHAnsi" w:hAnsiTheme="majorHAnsi" w:cstheme="majorHAnsi"/>
          <w:sz w:val="20"/>
          <w:szCs w:val="20"/>
        </w:rPr>
        <w:t xml:space="preserve"> </w:t>
      </w:r>
      <w:r w:rsidR="00DC1AD0" w:rsidRPr="00375D48">
        <w:rPr>
          <w:rFonts w:asciiTheme="majorHAnsi" w:hAnsiTheme="majorHAnsi" w:cstheme="majorHAnsi"/>
          <w:sz w:val="20"/>
          <w:szCs w:val="20"/>
        </w:rPr>
        <w:t xml:space="preserve">The term random walk </w:t>
      </w:r>
      <w:r w:rsidR="00712F65" w:rsidRPr="00375D48">
        <w:rPr>
          <w:rFonts w:asciiTheme="majorHAnsi" w:hAnsiTheme="majorHAnsi" w:cstheme="majorHAnsi"/>
          <w:sz w:val="20"/>
          <w:szCs w:val="20"/>
        </w:rPr>
        <w:t xml:space="preserve">comes from the fact that, when </w:t>
      </w:r>
      <m:oMath>
        <m:r>
          <w:rPr>
            <w:rFonts w:ascii="Cambria Math" w:hAnsi="Cambria Math" w:cstheme="majorHAnsi"/>
            <w:sz w:val="20"/>
            <w:szCs w:val="20"/>
          </w:rPr>
          <m:t>δ=0</m:t>
        </m:r>
      </m:oMath>
      <w:r w:rsidR="000D0EE4" w:rsidRPr="00375D48">
        <w:rPr>
          <w:rFonts w:asciiTheme="majorHAnsi" w:hAnsiTheme="majorHAnsi" w:cstheme="majorHAnsi"/>
          <w:sz w:val="20"/>
          <w:szCs w:val="20"/>
        </w:rPr>
        <w:t xml:space="preserve"> the value of the time series </w:t>
      </w:r>
      <w:r w:rsidR="006A2A1A" w:rsidRPr="00375D48">
        <w:rPr>
          <w:rFonts w:asciiTheme="majorHAnsi" w:hAnsiTheme="majorHAnsi" w:cstheme="majorHAnsi"/>
          <w:sz w:val="20"/>
          <w:szCs w:val="20"/>
        </w:rPr>
        <w:t xml:space="preserve">at the time t is the value of the </w:t>
      </w:r>
      <w:r w:rsidR="00A972DA" w:rsidRPr="00375D48">
        <w:rPr>
          <w:rFonts w:asciiTheme="majorHAnsi" w:hAnsiTheme="majorHAnsi" w:cstheme="majorHAnsi"/>
          <w:sz w:val="20"/>
          <w:szCs w:val="20"/>
        </w:rPr>
        <w:t xml:space="preserve">series at the time t – 1 </w:t>
      </w:r>
      <w:r w:rsidR="00F77AB3" w:rsidRPr="00375D48">
        <w:rPr>
          <w:rFonts w:asciiTheme="majorHAnsi" w:hAnsiTheme="majorHAnsi" w:cstheme="majorHAnsi"/>
          <w:sz w:val="20"/>
          <w:szCs w:val="20"/>
        </w:rPr>
        <w:t xml:space="preserve">plus a completely random movement </w:t>
      </w:r>
      <w:r w:rsidR="00A110DC" w:rsidRPr="00375D48">
        <w:rPr>
          <w:rFonts w:asciiTheme="majorHAnsi" w:hAnsiTheme="majorHAnsi" w:cstheme="majorHAnsi"/>
          <w:sz w:val="20"/>
          <w:szCs w:val="20"/>
        </w:rPr>
        <w:t>determined by</w:t>
      </w:r>
      <w:r w:rsidR="006A2A1A" w:rsidRPr="00375D48">
        <w:rPr>
          <w:rFonts w:asciiTheme="majorHAnsi" w:hAnsiTheme="majorHAnsi" w:cstheme="majorHAnsi"/>
          <w:sz w:val="20"/>
          <w:szCs w:val="20"/>
        </w:rPr>
        <w:t xml:space="preserve"> </w:t>
      </w:r>
      <m:oMath>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t</m:t>
            </m:r>
          </m:sub>
        </m:sSub>
      </m:oMath>
      <w:r w:rsidR="00151C74" w:rsidRPr="00375D48">
        <w:rPr>
          <w:rFonts w:asciiTheme="majorHAnsi" w:hAnsiTheme="majorHAnsi" w:cstheme="majorHAnsi"/>
          <w:sz w:val="20"/>
          <w:szCs w:val="20"/>
        </w:rPr>
        <w:t xml:space="preserve">. We may rewrite the </w:t>
      </w:r>
      <w:r w:rsidR="003028DF" w:rsidRPr="00375D48">
        <w:rPr>
          <w:rFonts w:asciiTheme="majorHAnsi" w:hAnsiTheme="majorHAnsi" w:cstheme="majorHAnsi"/>
          <w:i/>
          <w:iCs/>
          <w:sz w:val="20"/>
          <w:szCs w:val="20"/>
        </w:rPr>
        <w:t xml:space="preserve">random walk with drift </w:t>
      </w:r>
      <w:r w:rsidR="00211063" w:rsidRPr="00375D48">
        <w:rPr>
          <w:rFonts w:asciiTheme="majorHAnsi" w:hAnsiTheme="majorHAnsi" w:cstheme="majorHAnsi"/>
          <w:sz w:val="20"/>
          <w:szCs w:val="20"/>
        </w:rPr>
        <w:t xml:space="preserve">as a cumulative </w:t>
      </w:r>
      <w:r w:rsidR="00604C13" w:rsidRPr="00375D48">
        <w:rPr>
          <w:rFonts w:asciiTheme="majorHAnsi" w:hAnsiTheme="majorHAnsi" w:cstheme="majorHAnsi"/>
          <w:sz w:val="20"/>
          <w:szCs w:val="20"/>
        </w:rPr>
        <w:t>sum of white noise variables. That is:</w:t>
      </w:r>
      <w:r w:rsidR="00DE61DC" w:rsidRPr="00375D48">
        <w:rPr>
          <w:rFonts w:asciiTheme="majorHAnsi" w:hAnsiTheme="majorHAnsi" w:cstheme="majorHAnsi"/>
          <w:sz w:val="20"/>
          <w:szCs w:val="20"/>
        </w:rPr>
        <w:t xml:space="preserve"> </w:t>
      </w:r>
    </w:p>
    <w:p w14:paraId="2CD1ABFC" w14:textId="151C21D5" w:rsidR="00806F70" w:rsidRPr="00375D48" w:rsidRDefault="00000000" w:rsidP="001B1FC8">
      <w:pPr>
        <w:spacing w:after="0" w:line="240" w:lineRule="auto"/>
        <w:rPr>
          <w:rFonts w:asciiTheme="majorHAnsi" w:hAnsiTheme="majorHAnsi" w:cstheme="majorHAnsi"/>
          <w:sz w:val="20"/>
          <w:szCs w:val="20"/>
        </w:rPr>
      </w:pPr>
      <m:oMathPara>
        <m:oMath>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t</m:t>
              </m:r>
            </m:sub>
          </m:sSub>
          <m:r>
            <w:rPr>
              <w:rFonts w:ascii="Cambria Math" w:hAnsi="Cambria Math" w:cstheme="majorHAnsi"/>
              <w:sz w:val="20"/>
              <w:szCs w:val="20"/>
            </w:rPr>
            <m:t xml:space="preserve">= δ×t+ </m:t>
          </m:r>
          <m:nary>
            <m:naryPr>
              <m:chr m:val="∑"/>
              <m:limLoc m:val="undOvr"/>
              <m:ctrlPr>
                <w:rPr>
                  <w:rFonts w:ascii="Cambria Math" w:hAnsi="Cambria Math" w:cstheme="majorHAnsi"/>
                  <w:i/>
                  <w:sz w:val="20"/>
                  <w:szCs w:val="20"/>
                </w:rPr>
              </m:ctrlPr>
            </m:naryPr>
            <m:sub>
              <m:r>
                <w:rPr>
                  <w:rFonts w:ascii="Cambria Math" w:hAnsi="Cambria Math" w:cstheme="majorHAnsi"/>
                  <w:sz w:val="20"/>
                  <w:szCs w:val="20"/>
                </w:rPr>
                <m:t>i=1</m:t>
              </m:r>
            </m:sub>
            <m:sup>
              <m:r>
                <w:rPr>
                  <w:rFonts w:ascii="Cambria Math" w:hAnsi="Cambria Math" w:cstheme="majorHAnsi"/>
                  <w:sz w:val="20"/>
                  <w:szCs w:val="20"/>
                </w:rPr>
                <m:t>t</m:t>
              </m:r>
            </m:sup>
            <m:e>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i</m:t>
                  </m:r>
                </m:sub>
              </m:sSub>
            </m:e>
          </m:nary>
          <m:r>
            <w:rPr>
              <w:rFonts w:ascii="Cambria Math" w:hAnsi="Cambria Math" w:cstheme="majorHAnsi"/>
              <w:sz w:val="20"/>
              <w:szCs w:val="20"/>
            </w:rPr>
            <m:t xml:space="preserve"> </m:t>
          </m:r>
        </m:oMath>
      </m:oMathPara>
    </w:p>
    <w:p w14:paraId="07C1FCC5" w14:textId="1CDBFE33" w:rsidR="00934ABF" w:rsidRPr="00375D48" w:rsidRDefault="00934ABF" w:rsidP="001B1FC8">
      <w:pPr>
        <w:spacing w:after="0" w:line="240" w:lineRule="auto"/>
        <w:rPr>
          <w:rFonts w:asciiTheme="majorHAnsi" w:hAnsiTheme="majorHAnsi" w:cstheme="majorHAnsi"/>
          <w:sz w:val="20"/>
          <w:szCs w:val="20"/>
        </w:rPr>
      </w:pPr>
      <w:r w:rsidRPr="00EC7CDA">
        <w:rPr>
          <w:rFonts w:asciiTheme="majorHAnsi" w:hAnsiTheme="majorHAnsi" w:cstheme="majorHAnsi"/>
          <w:b/>
          <w:bCs/>
          <w:sz w:val="20"/>
          <w:szCs w:val="20"/>
        </w:rPr>
        <w:t>Question:</w:t>
      </w:r>
      <w:r w:rsidRPr="00375D48">
        <w:rPr>
          <w:rFonts w:asciiTheme="majorHAnsi" w:hAnsiTheme="majorHAnsi" w:cstheme="majorHAnsi"/>
          <w:sz w:val="20"/>
          <w:szCs w:val="20"/>
        </w:rPr>
        <w:t xml:space="preserve"> can you prove the above equation is the same as </w:t>
      </w:r>
      <w:r w:rsidR="003D2BBB" w:rsidRPr="00375D48">
        <w:rPr>
          <w:rFonts w:asciiTheme="majorHAnsi" w:hAnsiTheme="majorHAnsi" w:cstheme="majorHAnsi"/>
          <w:sz w:val="20"/>
          <w:szCs w:val="20"/>
        </w:rPr>
        <w:t xml:space="preserve">what </w:t>
      </w:r>
      <w:r w:rsidRPr="00375D48">
        <w:rPr>
          <w:rFonts w:asciiTheme="majorHAnsi" w:hAnsiTheme="majorHAnsi" w:cstheme="majorHAnsi"/>
          <w:sz w:val="20"/>
          <w:szCs w:val="20"/>
        </w:rPr>
        <w:t xml:space="preserve">we had </w:t>
      </w:r>
      <w:r w:rsidR="00CC0019" w:rsidRPr="00375D48">
        <w:rPr>
          <w:rFonts w:asciiTheme="majorHAnsi" w:hAnsiTheme="majorHAnsi" w:cstheme="majorHAnsi"/>
          <w:sz w:val="20"/>
          <w:szCs w:val="20"/>
        </w:rPr>
        <w:t>in the first paragraph?</w:t>
      </w:r>
    </w:p>
    <w:p w14:paraId="1C973D3A" w14:textId="7BB2936E" w:rsidR="00EC7CDA" w:rsidRPr="00375D48" w:rsidRDefault="000715FE" w:rsidP="00EC7CDA">
      <w:pPr>
        <w:spacing w:after="0" w:line="240" w:lineRule="auto"/>
        <w:rPr>
          <w:rFonts w:asciiTheme="majorHAnsi" w:hAnsiTheme="majorHAnsi" w:cstheme="majorHAnsi"/>
          <w:sz w:val="18"/>
          <w:szCs w:val="18"/>
        </w:rPr>
      </w:pPr>
      <w:r w:rsidRPr="00375D48">
        <w:rPr>
          <w:rFonts w:asciiTheme="majorHAnsi" w:hAnsiTheme="majorHAnsi" w:cstheme="majorHAnsi"/>
          <w:sz w:val="20"/>
          <w:szCs w:val="20"/>
        </w:rPr>
        <w:t>In the following example</w:t>
      </w:r>
      <w:r w:rsidR="00717887" w:rsidRPr="00375D48">
        <w:rPr>
          <w:rFonts w:asciiTheme="majorHAnsi" w:hAnsiTheme="majorHAnsi" w:cstheme="majorHAnsi"/>
          <w:sz w:val="20"/>
          <w:szCs w:val="20"/>
        </w:rPr>
        <w:t xml:space="preserve">, we generate 200 </w:t>
      </w:r>
      <w:r w:rsidR="00A80890">
        <w:rPr>
          <w:rFonts w:asciiTheme="majorHAnsi" w:hAnsiTheme="majorHAnsi" w:cstheme="majorHAnsi"/>
          <w:sz w:val="20"/>
          <w:szCs w:val="20"/>
        </w:rPr>
        <w:t xml:space="preserve">values </w:t>
      </w:r>
      <w:r w:rsidR="00E9086B" w:rsidRPr="00375D48">
        <w:rPr>
          <w:rFonts w:asciiTheme="majorHAnsi" w:hAnsiTheme="majorHAnsi" w:cstheme="majorHAnsi"/>
          <w:sz w:val="20"/>
          <w:szCs w:val="20"/>
        </w:rPr>
        <w:t xml:space="preserve">from the random </w:t>
      </w:r>
      <w:r w:rsidR="00262EC1" w:rsidRPr="00375D48">
        <w:rPr>
          <w:rFonts w:asciiTheme="majorHAnsi" w:hAnsiTheme="majorHAnsi" w:cstheme="majorHAnsi"/>
          <w:sz w:val="20"/>
          <w:szCs w:val="20"/>
        </w:rPr>
        <w:t xml:space="preserve">walk model with </w:t>
      </w:r>
      <m:oMath>
        <m:r>
          <w:rPr>
            <w:rFonts w:ascii="Cambria Math" w:hAnsi="Cambria Math" w:cstheme="majorHAnsi"/>
            <w:sz w:val="20"/>
            <w:szCs w:val="20"/>
          </w:rPr>
          <m:t>δ=0</m:t>
        </m:r>
      </m:oMath>
      <w:r w:rsidR="00F412CF" w:rsidRPr="00375D48">
        <w:rPr>
          <w:rFonts w:asciiTheme="majorHAnsi" w:hAnsiTheme="majorHAnsi" w:cstheme="majorHAnsi"/>
          <w:sz w:val="20"/>
          <w:szCs w:val="20"/>
        </w:rPr>
        <w:t xml:space="preserve"> and 0.2, and with </w:t>
      </w:r>
      <m:oMath>
        <m:r>
          <w:rPr>
            <w:rFonts w:ascii="Cambria Math" w:hAnsi="Cambria Math" w:cstheme="majorHAnsi"/>
            <w:sz w:val="18"/>
            <w:szCs w:val="18"/>
          </w:rPr>
          <m:t xml:space="preserve"> </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w</m:t>
            </m:r>
          </m:sub>
        </m:sSub>
        <m:r>
          <w:rPr>
            <w:rFonts w:ascii="Cambria Math" w:hAnsi="Cambria Math" w:cstheme="majorHAnsi"/>
            <w:sz w:val="18"/>
            <w:szCs w:val="18"/>
          </w:rPr>
          <m:t>=1</m:t>
        </m:r>
      </m:oMath>
      <w:r w:rsidR="007C17FB" w:rsidRPr="00375D48">
        <w:rPr>
          <w:rFonts w:asciiTheme="majorHAnsi" w:hAnsiTheme="majorHAnsi" w:cstheme="majorHAnsi"/>
          <w:sz w:val="18"/>
          <w:szCs w:val="18"/>
        </w:rPr>
        <w:t xml:space="preserve">. </w:t>
      </w:r>
      <w:r w:rsidR="007B7AEA" w:rsidRPr="00375D48">
        <w:rPr>
          <w:rFonts w:asciiTheme="majorHAnsi" w:hAnsiTheme="majorHAnsi" w:cstheme="majorHAnsi"/>
          <w:sz w:val="18"/>
          <w:szCs w:val="18"/>
        </w:rPr>
        <w:t xml:space="preserve">The following code generates a graph of random walk with and without </w:t>
      </w:r>
      <w:r w:rsidR="00CD093B" w:rsidRPr="00375D48">
        <w:rPr>
          <w:rFonts w:asciiTheme="majorHAnsi" w:hAnsiTheme="majorHAnsi" w:cstheme="majorHAnsi"/>
          <w:sz w:val="18"/>
          <w:szCs w:val="18"/>
        </w:rPr>
        <w:t xml:space="preserve">drift. Could you identify with and without drift </w:t>
      </w:r>
      <w:r w:rsidR="006D2461" w:rsidRPr="00375D48">
        <w:rPr>
          <w:rFonts w:asciiTheme="majorHAnsi" w:hAnsiTheme="majorHAnsi" w:cstheme="majorHAnsi"/>
          <w:sz w:val="18"/>
          <w:szCs w:val="18"/>
        </w:rPr>
        <w:t>graphs?</w:t>
      </w:r>
    </w:p>
    <w:p w14:paraId="19AFCDA6" w14:textId="0CCED3F5" w:rsidR="00D123D7" w:rsidRPr="00375D48" w:rsidRDefault="00331023" w:rsidP="001B1FC8">
      <w:pPr>
        <w:spacing w:after="0" w:line="240" w:lineRule="auto"/>
        <w:rPr>
          <w:rFonts w:asciiTheme="majorHAnsi" w:hAnsiTheme="majorHAnsi" w:cstheme="majorHAnsi"/>
          <w:sz w:val="18"/>
          <w:szCs w:val="18"/>
        </w:rPr>
      </w:pPr>
      <w:r w:rsidRPr="00375D48">
        <w:rPr>
          <w:rFonts w:asciiTheme="majorHAnsi" w:hAnsiTheme="majorHAnsi" w:cstheme="majorHAnsi"/>
          <w:noProof/>
          <w:sz w:val="20"/>
          <w:szCs w:val="20"/>
        </w:rPr>
        <w:drawing>
          <wp:anchor distT="0" distB="0" distL="114300" distR="114300" simplePos="0" relativeHeight="251660288" behindDoc="1" locked="0" layoutInCell="1" allowOverlap="1" wp14:anchorId="72037497" wp14:editId="789F0943">
            <wp:simplePos x="0" y="0"/>
            <wp:positionH relativeFrom="margin">
              <wp:posOffset>1227846</wp:posOffset>
            </wp:positionH>
            <wp:positionV relativeFrom="paragraph">
              <wp:posOffset>83088</wp:posOffset>
            </wp:positionV>
            <wp:extent cx="3599848" cy="182880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48"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DFF03" w14:textId="5A70AA57" w:rsidR="00D123D7" w:rsidRDefault="00D123D7" w:rsidP="001B1FC8">
      <w:pPr>
        <w:spacing w:after="0" w:line="240" w:lineRule="auto"/>
        <w:rPr>
          <w:sz w:val="18"/>
          <w:szCs w:val="18"/>
        </w:rPr>
      </w:pPr>
    </w:p>
    <w:p w14:paraId="25D5F939" w14:textId="12CA4BDD" w:rsidR="00D123D7" w:rsidRDefault="00D123D7" w:rsidP="001B1FC8">
      <w:pPr>
        <w:spacing w:after="0" w:line="240" w:lineRule="auto"/>
        <w:rPr>
          <w:sz w:val="18"/>
          <w:szCs w:val="18"/>
        </w:rPr>
      </w:pPr>
    </w:p>
    <w:p w14:paraId="130D879D" w14:textId="719ECB6C" w:rsidR="00D123D7" w:rsidRDefault="00D123D7" w:rsidP="001B1FC8">
      <w:pPr>
        <w:spacing w:after="0" w:line="240" w:lineRule="auto"/>
        <w:rPr>
          <w:sz w:val="18"/>
          <w:szCs w:val="18"/>
        </w:rPr>
      </w:pPr>
    </w:p>
    <w:p w14:paraId="036621CF" w14:textId="385E662F" w:rsidR="00D123D7" w:rsidRDefault="00D123D7" w:rsidP="001B1FC8">
      <w:pPr>
        <w:spacing w:after="0" w:line="240" w:lineRule="auto"/>
        <w:rPr>
          <w:sz w:val="18"/>
          <w:szCs w:val="18"/>
        </w:rPr>
      </w:pPr>
    </w:p>
    <w:p w14:paraId="2797E303" w14:textId="23B5C8CA" w:rsidR="00D123D7" w:rsidRDefault="00D123D7" w:rsidP="001B1FC8">
      <w:pPr>
        <w:spacing w:after="0" w:line="240" w:lineRule="auto"/>
        <w:rPr>
          <w:sz w:val="18"/>
          <w:szCs w:val="18"/>
        </w:rPr>
      </w:pPr>
    </w:p>
    <w:p w14:paraId="7D8188E3" w14:textId="0D7B14C2" w:rsidR="00D123D7" w:rsidRDefault="00D123D7" w:rsidP="001B1FC8">
      <w:pPr>
        <w:spacing w:after="0" w:line="240" w:lineRule="auto"/>
        <w:rPr>
          <w:sz w:val="18"/>
          <w:szCs w:val="18"/>
        </w:rPr>
      </w:pPr>
    </w:p>
    <w:p w14:paraId="45D8085F" w14:textId="57762A4F" w:rsidR="00D123D7" w:rsidRDefault="00D123D7" w:rsidP="001B1FC8">
      <w:pPr>
        <w:spacing w:after="0" w:line="240" w:lineRule="auto"/>
        <w:rPr>
          <w:sz w:val="18"/>
          <w:szCs w:val="18"/>
        </w:rPr>
      </w:pPr>
    </w:p>
    <w:p w14:paraId="6B420950" w14:textId="5F6C427D" w:rsidR="00D123D7" w:rsidRDefault="00D123D7" w:rsidP="001B1FC8">
      <w:pPr>
        <w:spacing w:after="0" w:line="240" w:lineRule="auto"/>
        <w:rPr>
          <w:sz w:val="18"/>
          <w:szCs w:val="18"/>
        </w:rPr>
      </w:pPr>
    </w:p>
    <w:p w14:paraId="573F9C23" w14:textId="3E55C5AE" w:rsidR="00D123D7" w:rsidRDefault="00D123D7" w:rsidP="001B1FC8">
      <w:pPr>
        <w:spacing w:after="0" w:line="240" w:lineRule="auto"/>
        <w:rPr>
          <w:sz w:val="18"/>
          <w:szCs w:val="18"/>
        </w:rPr>
      </w:pPr>
    </w:p>
    <w:p w14:paraId="10E48E7B" w14:textId="77777777" w:rsidR="00331023" w:rsidRDefault="00331023" w:rsidP="001B1FC8">
      <w:pPr>
        <w:spacing w:after="0" w:line="240" w:lineRule="auto"/>
        <w:rPr>
          <w:sz w:val="18"/>
          <w:szCs w:val="18"/>
        </w:rPr>
      </w:pPr>
    </w:p>
    <w:p w14:paraId="0A698406" w14:textId="77777777" w:rsidR="00331023" w:rsidRDefault="00331023" w:rsidP="001B1FC8">
      <w:pPr>
        <w:spacing w:after="0" w:line="240" w:lineRule="auto"/>
        <w:rPr>
          <w:sz w:val="18"/>
          <w:szCs w:val="18"/>
        </w:rPr>
      </w:pPr>
    </w:p>
    <w:p w14:paraId="0110EF1E" w14:textId="77777777" w:rsidR="00331023" w:rsidRDefault="00331023" w:rsidP="001B1FC8">
      <w:pPr>
        <w:spacing w:after="0" w:line="240" w:lineRule="auto"/>
        <w:rPr>
          <w:sz w:val="18"/>
          <w:szCs w:val="18"/>
        </w:rPr>
      </w:pPr>
    </w:p>
    <w:p w14:paraId="7B8D6B51" w14:textId="7B5AEAB9" w:rsidR="00D123D7" w:rsidRDefault="00D123D7" w:rsidP="001B1FC8">
      <w:pPr>
        <w:spacing w:after="0" w:line="240" w:lineRule="auto"/>
        <w:rPr>
          <w:sz w:val="18"/>
          <w:szCs w:val="18"/>
        </w:rPr>
      </w:pPr>
    </w:p>
    <w:p w14:paraId="19DA8EB3" w14:textId="30721644" w:rsidR="00D123D7" w:rsidRDefault="00D123D7" w:rsidP="00006B7C">
      <w:pPr>
        <w:spacing w:after="0" w:line="240" w:lineRule="auto"/>
        <w:jc w:val="center"/>
        <w:rPr>
          <w:sz w:val="18"/>
          <w:szCs w:val="18"/>
        </w:rPr>
      </w:pPr>
      <w:r>
        <w:rPr>
          <w:sz w:val="18"/>
          <w:szCs w:val="18"/>
        </w:rPr>
        <w:t>Fig 4. Random walk with and without drift</w:t>
      </w:r>
    </w:p>
    <w:p w14:paraId="57375EFC" w14:textId="748079A4" w:rsidR="00D123D7" w:rsidRDefault="00140D4B" w:rsidP="001B1FC8">
      <w:pPr>
        <w:spacing w:after="0" w:line="240" w:lineRule="auto"/>
        <w:rPr>
          <w:sz w:val="18"/>
          <w:szCs w:val="18"/>
        </w:rPr>
      </w:pPr>
      <w:r>
        <w:rPr>
          <w:sz w:val="18"/>
          <w:szCs w:val="18"/>
        </w:rPr>
        <w:t xml:space="preserve">Here </w:t>
      </w:r>
      <w:proofErr w:type="gramStart"/>
      <w:r>
        <w:rPr>
          <w:sz w:val="18"/>
          <w:szCs w:val="18"/>
        </w:rPr>
        <w:t>how</w:t>
      </w:r>
      <w:proofErr w:type="gramEnd"/>
      <w:r>
        <w:rPr>
          <w:sz w:val="18"/>
          <w:szCs w:val="18"/>
        </w:rPr>
        <w:t xml:space="preserve"> we buil</w:t>
      </w:r>
      <w:r w:rsidR="008E7751">
        <w:rPr>
          <w:sz w:val="18"/>
          <w:szCs w:val="18"/>
        </w:rPr>
        <w:t>t our example in R.</w:t>
      </w:r>
    </w:p>
    <w:p w14:paraId="18ED490F" w14:textId="77777777" w:rsidR="005E702C" w:rsidRPr="005E702C" w:rsidRDefault="005E702C" w:rsidP="005E702C">
      <w:pPr>
        <w:spacing w:after="0" w:line="240" w:lineRule="auto"/>
        <w:rPr>
          <w:rFonts w:asciiTheme="majorHAnsi" w:hAnsiTheme="majorHAnsi" w:cstheme="majorHAnsi"/>
          <w:sz w:val="18"/>
          <w:szCs w:val="18"/>
        </w:rPr>
      </w:pPr>
      <w:proofErr w:type="spellStart"/>
      <w:proofErr w:type="gramStart"/>
      <w:r w:rsidRPr="005E702C">
        <w:rPr>
          <w:rFonts w:asciiTheme="majorHAnsi" w:hAnsiTheme="majorHAnsi" w:cstheme="majorHAnsi"/>
          <w:sz w:val="18"/>
          <w:szCs w:val="18"/>
        </w:rPr>
        <w:t>set.seed</w:t>
      </w:r>
      <w:proofErr w:type="spellEnd"/>
      <w:proofErr w:type="gramEnd"/>
      <w:r w:rsidRPr="005E702C">
        <w:rPr>
          <w:rFonts w:asciiTheme="majorHAnsi" w:hAnsiTheme="majorHAnsi" w:cstheme="majorHAnsi"/>
          <w:sz w:val="18"/>
          <w:szCs w:val="18"/>
        </w:rPr>
        <w:t>(154)</w:t>
      </w:r>
    </w:p>
    <w:p w14:paraId="6218790C" w14:textId="36E36971" w:rsidR="005E702C" w:rsidRPr="005E702C" w:rsidRDefault="005E702C" w:rsidP="005E702C">
      <w:pPr>
        <w:spacing w:after="0" w:line="240" w:lineRule="auto"/>
        <w:rPr>
          <w:rFonts w:asciiTheme="majorHAnsi" w:hAnsiTheme="majorHAnsi" w:cstheme="majorHAnsi"/>
          <w:sz w:val="18"/>
          <w:szCs w:val="18"/>
        </w:rPr>
      </w:pPr>
      <w:r w:rsidRPr="005E702C">
        <w:rPr>
          <w:rFonts w:asciiTheme="majorHAnsi" w:hAnsiTheme="majorHAnsi" w:cstheme="majorHAnsi"/>
          <w:sz w:val="18"/>
          <w:szCs w:val="18"/>
        </w:rPr>
        <w:t>w &lt;-</w:t>
      </w:r>
      <w:proofErr w:type="spellStart"/>
      <w:proofErr w:type="gramStart"/>
      <w:r w:rsidRPr="005E702C">
        <w:rPr>
          <w:rFonts w:asciiTheme="majorHAnsi" w:hAnsiTheme="majorHAnsi" w:cstheme="majorHAnsi"/>
          <w:sz w:val="18"/>
          <w:szCs w:val="18"/>
        </w:rPr>
        <w:t>rnorm</w:t>
      </w:r>
      <w:proofErr w:type="spellEnd"/>
      <w:r w:rsidRPr="005E702C">
        <w:rPr>
          <w:rFonts w:asciiTheme="majorHAnsi" w:hAnsiTheme="majorHAnsi" w:cstheme="majorHAnsi"/>
          <w:sz w:val="18"/>
          <w:szCs w:val="18"/>
        </w:rPr>
        <w:t>(</w:t>
      </w:r>
      <w:proofErr w:type="gramEnd"/>
      <w:r w:rsidRPr="005E702C">
        <w:rPr>
          <w:rFonts w:asciiTheme="majorHAnsi" w:hAnsiTheme="majorHAnsi" w:cstheme="majorHAnsi"/>
          <w:sz w:val="18"/>
          <w:szCs w:val="18"/>
        </w:rPr>
        <w:t xml:space="preserve">200); x &lt;- </w:t>
      </w:r>
      <w:proofErr w:type="spellStart"/>
      <w:r w:rsidRPr="005E702C">
        <w:rPr>
          <w:rFonts w:asciiTheme="majorHAnsi" w:hAnsiTheme="majorHAnsi" w:cstheme="majorHAnsi"/>
          <w:sz w:val="18"/>
          <w:szCs w:val="18"/>
        </w:rPr>
        <w:t>cumsum</w:t>
      </w:r>
      <w:proofErr w:type="spellEnd"/>
      <w:r w:rsidRPr="005E702C">
        <w:rPr>
          <w:rFonts w:asciiTheme="majorHAnsi" w:hAnsiTheme="majorHAnsi" w:cstheme="majorHAnsi"/>
          <w:sz w:val="18"/>
          <w:szCs w:val="18"/>
        </w:rPr>
        <w:t>(w)</w:t>
      </w:r>
      <w:r w:rsidR="00155B7B">
        <w:rPr>
          <w:rFonts w:asciiTheme="majorHAnsi" w:hAnsiTheme="majorHAnsi" w:cstheme="majorHAnsi"/>
          <w:sz w:val="18"/>
          <w:szCs w:val="18"/>
        </w:rPr>
        <w:t xml:space="preserve"> </w:t>
      </w:r>
      <w:r w:rsidRPr="005E702C">
        <w:rPr>
          <w:rFonts w:asciiTheme="majorHAnsi" w:hAnsiTheme="majorHAnsi" w:cstheme="majorHAnsi"/>
          <w:sz w:val="18"/>
          <w:szCs w:val="18"/>
        </w:rPr>
        <w:t xml:space="preserve"> #two </w:t>
      </w:r>
      <w:r w:rsidR="00CF63B6" w:rsidRPr="005E702C">
        <w:rPr>
          <w:rFonts w:asciiTheme="majorHAnsi" w:hAnsiTheme="majorHAnsi" w:cstheme="majorHAnsi"/>
          <w:sz w:val="18"/>
          <w:szCs w:val="18"/>
        </w:rPr>
        <w:t>commands</w:t>
      </w:r>
      <w:r w:rsidRPr="005E702C">
        <w:rPr>
          <w:rFonts w:asciiTheme="majorHAnsi" w:hAnsiTheme="majorHAnsi" w:cstheme="majorHAnsi"/>
          <w:sz w:val="18"/>
          <w:szCs w:val="18"/>
        </w:rPr>
        <w:t xml:space="preserve"> in one line </w:t>
      </w:r>
      <w:r w:rsidR="00155B7B" w:rsidRPr="00155B7B">
        <w:rPr>
          <mc:AlternateContent>
            <mc:Choice Requires="w16se">
              <w:rFonts w:asciiTheme="majorHAnsi" w:hAnsiTheme="majorHAnsi" w:cstheme="majorHAnsi"/>
            </mc:Choice>
            <mc:Fallback>
              <w:rFonts w:ascii="Segoe UI Emoji" w:eastAsia="Segoe UI Emoji" w:hAnsi="Segoe UI Emoji" w:cs="Segoe UI Emoji"/>
            </mc:Fallback>
          </mc:AlternateContent>
          <w:sz w:val="18"/>
          <w:szCs w:val="18"/>
        </w:rPr>
        <mc:AlternateContent>
          <mc:Choice Requires="w16se">
            <w16se:symEx w16se:font="Segoe UI Emoji" w16se:char="1F60A"/>
          </mc:Choice>
          <mc:Fallback>
            <w:t>😊</w:t>
          </mc:Fallback>
        </mc:AlternateContent>
      </w:r>
    </w:p>
    <w:p w14:paraId="5FE8AED4" w14:textId="77777777" w:rsidR="005E702C" w:rsidRPr="005E702C" w:rsidRDefault="005E702C" w:rsidP="005E702C">
      <w:pPr>
        <w:spacing w:after="0" w:line="240" w:lineRule="auto"/>
        <w:rPr>
          <w:rFonts w:asciiTheme="majorHAnsi" w:hAnsiTheme="majorHAnsi" w:cstheme="majorHAnsi"/>
          <w:sz w:val="18"/>
          <w:szCs w:val="18"/>
        </w:rPr>
      </w:pPr>
      <w:r w:rsidRPr="005E702C">
        <w:rPr>
          <w:rFonts w:asciiTheme="majorHAnsi" w:hAnsiTheme="majorHAnsi" w:cstheme="majorHAnsi"/>
          <w:sz w:val="18"/>
          <w:szCs w:val="18"/>
        </w:rPr>
        <w:t xml:space="preserve">wd = w + 0.2; </w:t>
      </w:r>
      <w:proofErr w:type="spellStart"/>
      <w:r w:rsidRPr="005E702C">
        <w:rPr>
          <w:rFonts w:asciiTheme="majorHAnsi" w:hAnsiTheme="majorHAnsi" w:cstheme="majorHAnsi"/>
          <w:sz w:val="18"/>
          <w:szCs w:val="18"/>
        </w:rPr>
        <w:t>xd</w:t>
      </w:r>
      <w:proofErr w:type="spellEnd"/>
      <w:r w:rsidRPr="005E702C">
        <w:rPr>
          <w:rFonts w:asciiTheme="majorHAnsi" w:hAnsiTheme="majorHAnsi" w:cstheme="majorHAnsi"/>
          <w:sz w:val="18"/>
          <w:szCs w:val="18"/>
        </w:rPr>
        <w:t xml:space="preserve"> = </w:t>
      </w:r>
      <w:proofErr w:type="spellStart"/>
      <w:r w:rsidRPr="005E702C">
        <w:rPr>
          <w:rFonts w:asciiTheme="majorHAnsi" w:hAnsiTheme="majorHAnsi" w:cstheme="majorHAnsi"/>
          <w:sz w:val="18"/>
          <w:szCs w:val="18"/>
        </w:rPr>
        <w:t>cumsum</w:t>
      </w:r>
      <w:proofErr w:type="spellEnd"/>
      <w:r w:rsidRPr="005E702C">
        <w:rPr>
          <w:rFonts w:asciiTheme="majorHAnsi" w:hAnsiTheme="majorHAnsi" w:cstheme="majorHAnsi"/>
          <w:sz w:val="18"/>
          <w:szCs w:val="18"/>
        </w:rPr>
        <w:t>(wd)</w:t>
      </w:r>
    </w:p>
    <w:p w14:paraId="7C87E350" w14:textId="77777777" w:rsidR="005E702C" w:rsidRPr="005E702C" w:rsidRDefault="005E702C" w:rsidP="005E702C">
      <w:pPr>
        <w:spacing w:after="0" w:line="240" w:lineRule="auto"/>
        <w:rPr>
          <w:rFonts w:asciiTheme="majorHAnsi" w:hAnsiTheme="majorHAnsi" w:cstheme="majorHAnsi"/>
          <w:sz w:val="18"/>
          <w:szCs w:val="18"/>
        </w:rPr>
      </w:pPr>
      <w:proofErr w:type="spellStart"/>
      <w:r w:rsidRPr="005E702C">
        <w:rPr>
          <w:rFonts w:asciiTheme="majorHAnsi" w:hAnsiTheme="majorHAnsi" w:cstheme="majorHAnsi"/>
          <w:sz w:val="18"/>
          <w:szCs w:val="18"/>
        </w:rPr>
        <w:t>plot.</w:t>
      </w:r>
      <w:proofErr w:type="gramStart"/>
      <w:r w:rsidRPr="005E702C">
        <w:rPr>
          <w:rFonts w:asciiTheme="majorHAnsi" w:hAnsiTheme="majorHAnsi" w:cstheme="majorHAnsi"/>
          <w:sz w:val="18"/>
          <w:szCs w:val="18"/>
        </w:rPr>
        <w:t>ts</w:t>
      </w:r>
      <w:proofErr w:type="spellEnd"/>
      <w:r w:rsidRPr="005E702C">
        <w:rPr>
          <w:rFonts w:asciiTheme="majorHAnsi" w:hAnsiTheme="majorHAnsi" w:cstheme="majorHAnsi"/>
          <w:sz w:val="18"/>
          <w:szCs w:val="18"/>
        </w:rPr>
        <w:t>(</w:t>
      </w:r>
      <w:proofErr w:type="spellStart"/>
      <w:proofErr w:type="gramEnd"/>
      <w:r w:rsidRPr="005E702C">
        <w:rPr>
          <w:rFonts w:asciiTheme="majorHAnsi" w:hAnsiTheme="majorHAnsi" w:cstheme="majorHAnsi"/>
          <w:sz w:val="18"/>
          <w:szCs w:val="18"/>
        </w:rPr>
        <w:t>xd</w:t>
      </w:r>
      <w:proofErr w:type="spellEnd"/>
      <w:r w:rsidRPr="005E702C">
        <w:rPr>
          <w:rFonts w:asciiTheme="majorHAnsi" w:hAnsiTheme="majorHAnsi" w:cstheme="majorHAnsi"/>
          <w:sz w:val="18"/>
          <w:szCs w:val="18"/>
        </w:rPr>
        <w:t xml:space="preserve">, </w:t>
      </w:r>
      <w:proofErr w:type="spellStart"/>
      <w:r w:rsidRPr="005E702C">
        <w:rPr>
          <w:rFonts w:asciiTheme="majorHAnsi" w:hAnsiTheme="majorHAnsi" w:cstheme="majorHAnsi"/>
          <w:sz w:val="18"/>
          <w:szCs w:val="18"/>
        </w:rPr>
        <w:t>ylim</w:t>
      </w:r>
      <w:proofErr w:type="spellEnd"/>
      <w:r w:rsidRPr="005E702C">
        <w:rPr>
          <w:rFonts w:asciiTheme="majorHAnsi" w:hAnsiTheme="majorHAnsi" w:cstheme="majorHAnsi"/>
          <w:sz w:val="18"/>
          <w:szCs w:val="18"/>
        </w:rPr>
        <w:t xml:space="preserve">=c(-5,55), main="Random Walk", </w:t>
      </w:r>
      <w:proofErr w:type="spellStart"/>
      <w:r w:rsidRPr="005E702C">
        <w:rPr>
          <w:rFonts w:asciiTheme="majorHAnsi" w:hAnsiTheme="majorHAnsi" w:cstheme="majorHAnsi"/>
          <w:sz w:val="18"/>
          <w:szCs w:val="18"/>
        </w:rPr>
        <w:t>xlab</w:t>
      </w:r>
      <w:proofErr w:type="spellEnd"/>
      <w:r w:rsidRPr="005E702C">
        <w:rPr>
          <w:rFonts w:asciiTheme="majorHAnsi" w:hAnsiTheme="majorHAnsi" w:cstheme="majorHAnsi"/>
          <w:sz w:val="18"/>
          <w:szCs w:val="18"/>
        </w:rPr>
        <w:t>='')</w:t>
      </w:r>
    </w:p>
    <w:p w14:paraId="7D9F799B" w14:textId="4F7EF590" w:rsidR="00580A5B" w:rsidRDefault="005E702C" w:rsidP="005E702C">
      <w:pPr>
        <w:spacing w:after="0" w:line="240" w:lineRule="auto"/>
        <w:rPr>
          <w:rFonts w:asciiTheme="majorHAnsi" w:hAnsiTheme="majorHAnsi" w:cstheme="majorHAnsi"/>
          <w:sz w:val="18"/>
          <w:szCs w:val="18"/>
        </w:rPr>
      </w:pPr>
      <w:proofErr w:type="gramStart"/>
      <w:r w:rsidRPr="005E702C">
        <w:rPr>
          <w:rFonts w:asciiTheme="majorHAnsi" w:hAnsiTheme="majorHAnsi" w:cstheme="majorHAnsi"/>
          <w:sz w:val="18"/>
          <w:szCs w:val="18"/>
        </w:rPr>
        <w:t>lines(</w:t>
      </w:r>
      <w:proofErr w:type="gramEnd"/>
      <w:r w:rsidRPr="005E702C">
        <w:rPr>
          <w:rFonts w:asciiTheme="majorHAnsi" w:hAnsiTheme="majorHAnsi" w:cstheme="majorHAnsi"/>
          <w:sz w:val="18"/>
          <w:szCs w:val="18"/>
        </w:rPr>
        <w:t xml:space="preserve">x, col=4); </w:t>
      </w:r>
      <w:proofErr w:type="spellStart"/>
      <w:r w:rsidRPr="005E702C">
        <w:rPr>
          <w:rFonts w:asciiTheme="majorHAnsi" w:hAnsiTheme="majorHAnsi" w:cstheme="majorHAnsi"/>
          <w:sz w:val="18"/>
          <w:szCs w:val="18"/>
        </w:rPr>
        <w:t>abline</w:t>
      </w:r>
      <w:proofErr w:type="spellEnd"/>
      <w:r w:rsidRPr="005E702C">
        <w:rPr>
          <w:rFonts w:asciiTheme="majorHAnsi" w:hAnsiTheme="majorHAnsi" w:cstheme="majorHAnsi"/>
          <w:sz w:val="18"/>
          <w:szCs w:val="18"/>
        </w:rPr>
        <w:t xml:space="preserve">(h=0, col=4, </w:t>
      </w:r>
      <w:proofErr w:type="spellStart"/>
      <w:r w:rsidRPr="005E702C">
        <w:rPr>
          <w:rFonts w:asciiTheme="majorHAnsi" w:hAnsiTheme="majorHAnsi" w:cstheme="majorHAnsi"/>
          <w:sz w:val="18"/>
          <w:szCs w:val="18"/>
        </w:rPr>
        <w:t>lty</w:t>
      </w:r>
      <w:proofErr w:type="spellEnd"/>
      <w:r w:rsidRPr="005E702C">
        <w:rPr>
          <w:rFonts w:asciiTheme="majorHAnsi" w:hAnsiTheme="majorHAnsi" w:cstheme="majorHAnsi"/>
          <w:sz w:val="18"/>
          <w:szCs w:val="18"/>
        </w:rPr>
        <w:t xml:space="preserve">=2); </w:t>
      </w:r>
      <w:proofErr w:type="spellStart"/>
      <w:r w:rsidRPr="005E702C">
        <w:rPr>
          <w:rFonts w:asciiTheme="majorHAnsi" w:hAnsiTheme="majorHAnsi" w:cstheme="majorHAnsi"/>
          <w:sz w:val="18"/>
          <w:szCs w:val="18"/>
        </w:rPr>
        <w:t>abline</w:t>
      </w:r>
      <w:proofErr w:type="spellEnd"/>
      <w:r w:rsidRPr="005E702C">
        <w:rPr>
          <w:rFonts w:asciiTheme="majorHAnsi" w:hAnsiTheme="majorHAnsi" w:cstheme="majorHAnsi"/>
          <w:sz w:val="18"/>
          <w:szCs w:val="18"/>
        </w:rPr>
        <w:t xml:space="preserve">(a=0, b=0.2, </w:t>
      </w:r>
      <w:proofErr w:type="spellStart"/>
      <w:r w:rsidRPr="005E702C">
        <w:rPr>
          <w:rFonts w:asciiTheme="majorHAnsi" w:hAnsiTheme="majorHAnsi" w:cstheme="majorHAnsi"/>
          <w:sz w:val="18"/>
          <w:szCs w:val="18"/>
        </w:rPr>
        <w:t>lty</w:t>
      </w:r>
      <w:proofErr w:type="spellEnd"/>
      <w:r w:rsidRPr="005E702C">
        <w:rPr>
          <w:rFonts w:asciiTheme="majorHAnsi" w:hAnsiTheme="majorHAnsi" w:cstheme="majorHAnsi"/>
          <w:sz w:val="18"/>
          <w:szCs w:val="18"/>
        </w:rPr>
        <w:t>=2)</w:t>
      </w:r>
    </w:p>
    <w:p w14:paraId="6A8D028F" w14:textId="77777777" w:rsidR="00331023" w:rsidRDefault="00331023" w:rsidP="005A6CDB">
      <w:pPr>
        <w:pStyle w:val="Subtitle"/>
        <w:spacing w:before="120" w:after="60" w:line="240" w:lineRule="auto"/>
        <w:rPr>
          <w:color w:val="1F4E79" w:themeColor="accent5" w:themeShade="80"/>
        </w:rPr>
      </w:pPr>
    </w:p>
    <w:p w14:paraId="4FF4818F" w14:textId="77777777" w:rsidR="00331023" w:rsidRDefault="00331023" w:rsidP="005A6CDB">
      <w:pPr>
        <w:pStyle w:val="Subtitle"/>
        <w:spacing w:before="120" w:after="60" w:line="240" w:lineRule="auto"/>
        <w:rPr>
          <w:color w:val="1F4E79" w:themeColor="accent5" w:themeShade="80"/>
        </w:rPr>
      </w:pPr>
    </w:p>
    <w:p w14:paraId="7C0096E3" w14:textId="3EA80C81" w:rsidR="00580A5B" w:rsidRPr="00434BCC" w:rsidRDefault="005A6CDB" w:rsidP="005A6CDB">
      <w:pPr>
        <w:pStyle w:val="Subtitle"/>
        <w:spacing w:before="120" w:after="60" w:line="240" w:lineRule="auto"/>
        <w:rPr>
          <w:color w:val="1F4E79" w:themeColor="accent5" w:themeShade="80"/>
        </w:rPr>
      </w:pPr>
      <w:r w:rsidRPr="00434BCC">
        <w:rPr>
          <w:color w:val="1F4E79" w:themeColor="accent5" w:themeShade="80"/>
        </w:rPr>
        <w:lastRenderedPageBreak/>
        <w:t>Signal in Noise</w:t>
      </w:r>
    </w:p>
    <w:p w14:paraId="001CA1BE" w14:textId="6BC65064" w:rsidR="005A6CDB" w:rsidRPr="00DC4A13" w:rsidRDefault="00486A45" w:rsidP="00486A45">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Many realistic models </w:t>
      </w:r>
      <w:r w:rsidR="004017E1" w:rsidRPr="00DC4A13">
        <w:rPr>
          <w:rFonts w:ascii="Calibri Light" w:hAnsi="Calibri Light" w:cs="Calibri Light"/>
          <w:sz w:val="20"/>
          <w:szCs w:val="20"/>
        </w:rPr>
        <w:t xml:space="preserve">for generating time series assume an underlying signal with </w:t>
      </w:r>
      <w:r w:rsidR="00C820B5" w:rsidRPr="00DC4A13">
        <w:rPr>
          <w:rFonts w:ascii="Calibri Light" w:hAnsi="Calibri Light" w:cs="Calibri Light"/>
          <w:sz w:val="20"/>
          <w:szCs w:val="20"/>
        </w:rPr>
        <w:t xml:space="preserve">some consistent </w:t>
      </w:r>
      <w:r w:rsidR="00593E04" w:rsidRPr="00DC4A13">
        <w:rPr>
          <w:rFonts w:ascii="Calibri Light" w:hAnsi="Calibri Light" w:cs="Calibri Light"/>
          <w:sz w:val="20"/>
          <w:szCs w:val="20"/>
        </w:rPr>
        <w:t xml:space="preserve">periodic variation contaminated </w:t>
      </w:r>
      <w:r w:rsidR="002F25F5" w:rsidRPr="00DC4A13">
        <w:rPr>
          <w:rFonts w:ascii="Calibri Light" w:hAnsi="Calibri Light" w:cs="Calibri Light"/>
          <w:sz w:val="20"/>
          <w:szCs w:val="20"/>
        </w:rPr>
        <w:t xml:space="preserve">by adding random noise. For example, it is easy to detect </w:t>
      </w:r>
      <w:r w:rsidR="0012437E" w:rsidRPr="00DC4A13">
        <w:rPr>
          <w:rFonts w:ascii="Calibri Light" w:hAnsi="Calibri Light" w:cs="Calibri Light"/>
          <w:sz w:val="20"/>
          <w:szCs w:val="20"/>
        </w:rPr>
        <w:t xml:space="preserve">the regular cycle </w:t>
      </w:r>
      <w:proofErr w:type="spellStart"/>
      <w:r w:rsidR="0012437E" w:rsidRPr="00DC4A13">
        <w:rPr>
          <w:rFonts w:ascii="Calibri Light" w:hAnsi="Calibri Light" w:cs="Calibri Light"/>
          <w:sz w:val="20"/>
          <w:szCs w:val="20"/>
        </w:rPr>
        <w:t>fMARI</w:t>
      </w:r>
      <w:proofErr w:type="spellEnd"/>
      <w:r w:rsidR="006767CB" w:rsidRPr="00DC4A13">
        <w:rPr>
          <w:rFonts w:ascii="Calibri Light" w:hAnsi="Calibri Light" w:cs="Calibri Light"/>
          <w:sz w:val="20"/>
          <w:szCs w:val="20"/>
        </w:rPr>
        <w:t xml:space="preserve"> series</w:t>
      </w:r>
      <w:r w:rsidR="0012437E" w:rsidRPr="00DC4A13">
        <w:rPr>
          <w:rFonts w:ascii="Calibri Light" w:hAnsi="Calibri Light" w:cs="Calibri Light"/>
          <w:sz w:val="20"/>
          <w:szCs w:val="20"/>
        </w:rPr>
        <w:t xml:space="preserve"> (</w:t>
      </w:r>
      <w:r w:rsidR="00EC1D92" w:rsidRPr="00DC4A13">
        <w:rPr>
          <w:rFonts w:ascii="Calibri Light" w:hAnsi="Calibri Light" w:cs="Calibri Light"/>
          <w:sz w:val="20"/>
          <w:szCs w:val="20"/>
        </w:rPr>
        <w:t>Number 6</w:t>
      </w:r>
      <w:r w:rsidR="00B618DA" w:rsidRPr="00DC4A13">
        <w:rPr>
          <w:rFonts w:ascii="Calibri Light" w:hAnsi="Calibri Light" w:cs="Calibri Light"/>
          <w:sz w:val="20"/>
          <w:szCs w:val="20"/>
        </w:rPr>
        <w:t xml:space="preserve"> in the “Time Series Data” section</w:t>
      </w:r>
      <w:r w:rsidR="00EC1D92" w:rsidRPr="00DC4A13">
        <w:rPr>
          <w:rFonts w:ascii="Calibri Light" w:hAnsi="Calibri Light" w:cs="Calibri Light"/>
          <w:sz w:val="20"/>
          <w:szCs w:val="20"/>
        </w:rPr>
        <w:t>)</w:t>
      </w:r>
      <w:r w:rsidR="006767CB" w:rsidRPr="00DC4A13">
        <w:rPr>
          <w:rFonts w:ascii="Calibri Light" w:hAnsi="Calibri Light" w:cs="Calibri Light"/>
          <w:sz w:val="20"/>
          <w:szCs w:val="20"/>
        </w:rPr>
        <w:t xml:space="preserve"> display</w:t>
      </w:r>
      <w:r w:rsidR="00A07AA9" w:rsidRPr="00DC4A13">
        <w:rPr>
          <w:rFonts w:ascii="Calibri Light" w:hAnsi="Calibri Light" w:cs="Calibri Light"/>
          <w:sz w:val="20"/>
          <w:szCs w:val="20"/>
        </w:rPr>
        <w:t xml:space="preserve">ed on the </w:t>
      </w:r>
      <w:r w:rsidR="008126CA" w:rsidRPr="00DC4A13">
        <w:rPr>
          <w:rFonts w:ascii="Calibri Light" w:hAnsi="Calibri Light" w:cs="Calibri Light"/>
          <w:sz w:val="20"/>
          <w:szCs w:val="20"/>
        </w:rPr>
        <w:t>plot of Cortex</w:t>
      </w:r>
      <w:r w:rsidR="00731E01" w:rsidRPr="00DC4A13">
        <w:rPr>
          <w:rFonts w:ascii="Calibri Light" w:hAnsi="Calibri Light" w:cs="Calibri Light"/>
          <w:sz w:val="20"/>
          <w:szCs w:val="20"/>
        </w:rPr>
        <w:t xml:space="preserve"> data. </w:t>
      </w:r>
      <w:r w:rsidR="00A07AA9" w:rsidRPr="00DC4A13">
        <w:rPr>
          <w:rFonts w:ascii="Calibri Light" w:hAnsi="Calibri Light" w:cs="Calibri Light"/>
          <w:sz w:val="20"/>
          <w:szCs w:val="20"/>
        </w:rPr>
        <w:t xml:space="preserve"> </w:t>
      </w:r>
    </w:p>
    <w:p w14:paraId="0C2B7E68" w14:textId="42EBE706" w:rsidR="00D0552E" w:rsidRPr="00DC4A13" w:rsidRDefault="00D0552E" w:rsidP="00486A45">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Consider the following sinusoidal </w:t>
      </w:r>
      <w:r w:rsidR="00247755" w:rsidRPr="00DC4A13">
        <w:rPr>
          <w:rFonts w:ascii="Calibri Light" w:hAnsi="Calibri Light" w:cs="Calibri Light"/>
          <w:sz w:val="20"/>
          <w:szCs w:val="20"/>
        </w:rPr>
        <w:t>model:</w:t>
      </w:r>
    </w:p>
    <w:p w14:paraId="5F8B1EF2" w14:textId="35A3A537" w:rsidR="00247755" w:rsidRPr="00DC4A13" w:rsidRDefault="00000000" w:rsidP="00486A45">
      <w:pPr>
        <w:spacing w:after="0" w:line="240" w:lineRule="auto"/>
        <w:rPr>
          <w:rFonts w:ascii="Calibri Light" w:hAnsi="Calibri Light" w:cs="Calibri Light"/>
          <w:sz w:val="20"/>
          <w:szCs w:val="20"/>
        </w:rPr>
      </w:pPr>
      <m:oMathPara>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m:t>
              </m:r>
            </m:sub>
          </m:sSub>
          <m:r>
            <m:rPr>
              <m:sty m:val="p"/>
            </m:rPr>
            <w:rPr>
              <w:rFonts w:ascii="Cambria Math" w:hAnsi="Cambria Math" w:cs="Calibri Light"/>
              <w:sz w:val="20"/>
              <w:szCs w:val="20"/>
            </w:rPr>
            <m:t>=2</m:t>
          </m:r>
          <m:func>
            <m:funcPr>
              <m:ctrlPr>
                <w:rPr>
                  <w:rFonts w:ascii="Cambria Math" w:hAnsi="Cambria Math" w:cs="Calibri Light"/>
                  <w:sz w:val="20"/>
                  <w:szCs w:val="20"/>
                </w:rPr>
              </m:ctrlPr>
            </m:funcPr>
            <m:fName>
              <m:r>
                <m:rPr>
                  <m:sty m:val="p"/>
                </m:rPr>
                <w:rPr>
                  <w:rFonts w:ascii="Cambria Math" w:hAnsi="Cambria Math" w:cs="Calibri Light"/>
                  <w:sz w:val="20"/>
                  <w:szCs w:val="20"/>
                </w:rPr>
                <m:t>cos</m:t>
              </m:r>
            </m:fName>
            <m:e>
              <m:d>
                <m:dPr>
                  <m:ctrlPr>
                    <w:rPr>
                      <w:rFonts w:ascii="Cambria Math" w:hAnsi="Cambria Math" w:cs="Calibri Light"/>
                      <w:sz w:val="20"/>
                      <w:szCs w:val="20"/>
                    </w:rPr>
                  </m:ctrlPr>
                </m:dPr>
                <m:e>
                  <m:r>
                    <m:rPr>
                      <m:sty m:val="p"/>
                    </m:rPr>
                    <w:rPr>
                      <w:rFonts w:ascii="Cambria Math" w:hAnsi="Cambria Math" w:cs="Calibri Light"/>
                      <w:sz w:val="20"/>
                      <w:szCs w:val="20"/>
                    </w:rPr>
                    <m:t>2π</m:t>
                  </m:r>
                  <m:f>
                    <m:fPr>
                      <m:ctrlPr>
                        <w:rPr>
                          <w:rFonts w:ascii="Cambria Math" w:hAnsi="Cambria Math" w:cs="Calibri Light"/>
                          <w:sz w:val="20"/>
                          <w:szCs w:val="20"/>
                        </w:rPr>
                      </m:ctrlPr>
                    </m:fPr>
                    <m:num>
                      <m:r>
                        <m:rPr>
                          <m:sty m:val="p"/>
                        </m:rPr>
                        <w:rPr>
                          <w:rFonts w:ascii="Cambria Math" w:hAnsi="Cambria Math" w:cs="Calibri Light"/>
                          <w:sz w:val="20"/>
                          <w:szCs w:val="20"/>
                        </w:rPr>
                        <m:t>t+15</m:t>
                      </m:r>
                    </m:num>
                    <m:den>
                      <m:r>
                        <m:rPr>
                          <m:sty m:val="p"/>
                        </m:rPr>
                        <w:rPr>
                          <w:rFonts w:ascii="Cambria Math" w:hAnsi="Cambria Math" w:cs="Calibri Light"/>
                          <w:sz w:val="20"/>
                          <w:szCs w:val="20"/>
                        </w:rPr>
                        <m:t>50</m:t>
                      </m:r>
                    </m:den>
                  </m:f>
                </m:e>
              </m:d>
            </m:e>
          </m:func>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w</m:t>
              </m:r>
            </m:e>
            <m:sub>
              <m:r>
                <m:rPr>
                  <m:sty m:val="p"/>
                </m:rPr>
                <w:rPr>
                  <w:rFonts w:ascii="Cambria Math" w:hAnsi="Cambria Math" w:cs="Calibri Light"/>
                  <w:sz w:val="20"/>
                  <w:szCs w:val="20"/>
                </w:rPr>
                <m:t>t</m:t>
              </m:r>
            </m:sub>
          </m:sSub>
        </m:oMath>
      </m:oMathPara>
    </w:p>
    <w:p w14:paraId="7E2CDBBA" w14:textId="778B6D02" w:rsidR="00006B7C" w:rsidRPr="00DC4A13" w:rsidRDefault="00CB49A4" w:rsidP="00486A45">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For the </w:t>
      </w:r>
      <m:oMath>
        <m:r>
          <m:rPr>
            <m:sty m:val="p"/>
          </m:rPr>
          <w:rPr>
            <w:rFonts w:ascii="Cambria Math" w:hAnsi="Cambria Math" w:cs="Calibri Light"/>
            <w:sz w:val="20"/>
            <w:szCs w:val="20"/>
          </w:rPr>
          <m:t>t=1, 2, …, 500</m:t>
        </m:r>
      </m:oMath>
      <w:r w:rsidR="00F13354" w:rsidRPr="00DC4A13">
        <w:rPr>
          <w:rFonts w:ascii="Calibri Light" w:hAnsi="Calibri Light" w:cs="Calibri Light"/>
          <w:sz w:val="20"/>
          <w:szCs w:val="20"/>
        </w:rPr>
        <w:t xml:space="preserve">, where the first </w:t>
      </w:r>
      <w:r w:rsidR="003E2C80" w:rsidRPr="00DC4A13">
        <w:rPr>
          <w:rFonts w:ascii="Calibri Light" w:hAnsi="Calibri Light" w:cs="Calibri Light"/>
          <w:sz w:val="20"/>
          <w:szCs w:val="20"/>
        </w:rPr>
        <w:t>term</w:t>
      </w:r>
      <w:r w:rsidR="00321E3B" w:rsidRPr="00DC4A13">
        <w:rPr>
          <w:rFonts w:ascii="Calibri Light" w:hAnsi="Calibri Light" w:cs="Calibri Light"/>
          <w:sz w:val="20"/>
          <w:szCs w:val="20"/>
        </w:rPr>
        <w:t xml:space="preserve"> </w:t>
      </w:r>
      <w:r w:rsidR="003F1D6D" w:rsidRPr="00DC4A13">
        <w:rPr>
          <w:rFonts w:ascii="Calibri Light" w:hAnsi="Calibri Light" w:cs="Calibri Light"/>
          <w:sz w:val="20"/>
          <w:szCs w:val="20"/>
        </w:rPr>
        <w:t>{</w:t>
      </w:r>
      <w:r w:rsidR="00FF770E" w:rsidRPr="00DC4A13">
        <w:rPr>
          <w:rFonts w:ascii="Calibri Light" w:hAnsi="Calibri Light" w:cs="Calibri Light"/>
          <w:sz w:val="20"/>
          <w:szCs w:val="20"/>
        </w:rPr>
        <w:t xml:space="preserve">that is </w:t>
      </w:r>
      <m:oMath>
        <m:r>
          <m:rPr>
            <m:sty m:val="p"/>
          </m:rPr>
          <w:rPr>
            <w:rFonts w:ascii="Cambria Math" w:hAnsi="Cambria Math" w:cs="Calibri Light"/>
            <w:sz w:val="20"/>
            <w:szCs w:val="20"/>
          </w:rPr>
          <m:t>2</m:t>
        </m:r>
        <m:func>
          <m:funcPr>
            <m:ctrlPr>
              <w:rPr>
                <w:rFonts w:ascii="Cambria Math" w:hAnsi="Cambria Math" w:cs="Calibri Light"/>
                <w:sz w:val="20"/>
                <w:szCs w:val="20"/>
              </w:rPr>
            </m:ctrlPr>
          </m:funcPr>
          <m:fName>
            <m:r>
              <m:rPr>
                <m:sty m:val="p"/>
              </m:rPr>
              <w:rPr>
                <w:rFonts w:ascii="Cambria Math" w:hAnsi="Cambria Math" w:cs="Calibri Light"/>
                <w:sz w:val="20"/>
                <w:szCs w:val="20"/>
              </w:rPr>
              <m:t>cos</m:t>
            </m:r>
          </m:fName>
          <m:e>
            <m:d>
              <m:dPr>
                <m:ctrlPr>
                  <w:rPr>
                    <w:rFonts w:ascii="Cambria Math" w:hAnsi="Cambria Math" w:cs="Calibri Light"/>
                    <w:sz w:val="20"/>
                    <w:szCs w:val="20"/>
                  </w:rPr>
                </m:ctrlPr>
              </m:dPr>
              <m:e>
                <m:r>
                  <m:rPr>
                    <m:sty m:val="p"/>
                  </m:rPr>
                  <w:rPr>
                    <w:rFonts w:ascii="Cambria Math" w:hAnsi="Cambria Math" w:cs="Calibri Light"/>
                    <w:sz w:val="20"/>
                    <w:szCs w:val="20"/>
                  </w:rPr>
                  <m:t>2π</m:t>
                </m:r>
                <m:f>
                  <m:fPr>
                    <m:ctrlPr>
                      <w:rPr>
                        <w:rFonts w:ascii="Cambria Math" w:hAnsi="Cambria Math" w:cs="Calibri Light"/>
                        <w:sz w:val="20"/>
                        <w:szCs w:val="20"/>
                      </w:rPr>
                    </m:ctrlPr>
                  </m:fPr>
                  <m:num>
                    <m:r>
                      <m:rPr>
                        <m:sty m:val="p"/>
                      </m:rPr>
                      <w:rPr>
                        <w:rFonts w:ascii="Cambria Math" w:hAnsi="Cambria Math" w:cs="Calibri Light"/>
                        <w:sz w:val="20"/>
                        <w:szCs w:val="20"/>
                      </w:rPr>
                      <m:t>t+15</m:t>
                    </m:r>
                  </m:num>
                  <m:den>
                    <m:r>
                      <m:rPr>
                        <m:sty m:val="p"/>
                      </m:rPr>
                      <w:rPr>
                        <w:rFonts w:ascii="Cambria Math" w:hAnsi="Cambria Math" w:cs="Calibri Light"/>
                        <w:sz w:val="20"/>
                        <w:szCs w:val="20"/>
                      </w:rPr>
                      <m:t>50</m:t>
                    </m:r>
                  </m:den>
                </m:f>
              </m:e>
            </m:d>
          </m:e>
        </m:func>
      </m:oMath>
      <w:r w:rsidR="003F1D6D" w:rsidRPr="00DC4A13">
        <w:rPr>
          <w:rFonts w:ascii="Calibri Light" w:hAnsi="Calibri Light" w:cs="Calibri Light"/>
          <w:sz w:val="20"/>
          <w:szCs w:val="20"/>
        </w:rPr>
        <w:t xml:space="preserve">} </w:t>
      </w:r>
      <w:r w:rsidR="003E2C80" w:rsidRPr="00DC4A13">
        <w:rPr>
          <w:rFonts w:ascii="Calibri Light" w:hAnsi="Calibri Light" w:cs="Calibri Light"/>
          <w:sz w:val="20"/>
          <w:szCs w:val="20"/>
        </w:rPr>
        <w:t>is regarded as signal,</w:t>
      </w:r>
      <w:r w:rsidR="000E6F63" w:rsidRPr="00DC4A13">
        <w:rPr>
          <w:rFonts w:ascii="Calibri Light" w:hAnsi="Calibri Light" w:cs="Calibri Light"/>
          <w:sz w:val="20"/>
          <w:szCs w:val="20"/>
        </w:rPr>
        <w:t xml:space="preserve"> in the linear plotting of fMRI Cortex data.</w:t>
      </w:r>
      <w:r w:rsidR="00770A63" w:rsidRPr="00DC4A13">
        <w:rPr>
          <w:rFonts w:ascii="Calibri Light" w:hAnsi="Calibri Light" w:cs="Calibri Light"/>
          <w:sz w:val="20"/>
          <w:szCs w:val="20"/>
        </w:rPr>
        <w:t xml:space="preserve"> </w:t>
      </w:r>
      <w:r w:rsidR="00202D64" w:rsidRPr="00DC4A13">
        <w:rPr>
          <w:rFonts w:ascii="Calibri Light" w:hAnsi="Calibri Light" w:cs="Calibri Light"/>
          <w:sz w:val="20"/>
          <w:szCs w:val="20"/>
        </w:rPr>
        <w:t xml:space="preserve"> </w:t>
      </w:r>
      <w:r w:rsidR="00A16752" w:rsidRPr="00DC4A13">
        <w:rPr>
          <w:rFonts w:ascii="Calibri Light" w:hAnsi="Calibri Light" w:cs="Calibri Light"/>
          <w:sz w:val="20"/>
          <w:szCs w:val="20"/>
        </w:rPr>
        <w:t xml:space="preserve">I </w:t>
      </w:r>
      <w:r w:rsidR="00943E32" w:rsidRPr="00DC4A13">
        <w:rPr>
          <w:rFonts w:ascii="Calibri Light" w:hAnsi="Calibri Light" w:cs="Calibri Light"/>
          <w:sz w:val="20"/>
          <w:szCs w:val="20"/>
        </w:rPr>
        <w:t xml:space="preserve">used </w:t>
      </w:r>
      <w:r w:rsidR="00A16752" w:rsidRPr="00DC4A13">
        <w:rPr>
          <w:rFonts w:ascii="Calibri Light" w:hAnsi="Calibri Light" w:cs="Calibri Light"/>
          <w:sz w:val="20"/>
          <w:szCs w:val="20"/>
        </w:rPr>
        <w:t>the following code to plot the Cortex component of the fMRI to cl</w:t>
      </w:r>
      <w:r w:rsidR="00006B7C" w:rsidRPr="00DC4A13">
        <w:rPr>
          <w:rFonts w:ascii="Calibri Light" w:hAnsi="Calibri Light" w:cs="Calibri Light"/>
          <w:sz w:val="20"/>
          <w:szCs w:val="20"/>
        </w:rPr>
        <w:t>arify this example.</w:t>
      </w:r>
    </w:p>
    <w:p w14:paraId="1DA2B813" w14:textId="3AE1E76E" w:rsidR="00006B7C" w:rsidRPr="00DC4A13" w:rsidRDefault="001077E2" w:rsidP="00486A45">
      <w:pPr>
        <w:spacing w:after="0" w:line="240" w:lineRule="auto"/>
        <w:rPr>
          <w:rFonts w:ascii="Calibri Light" w:hAnsi="Calibri Light" w:cs="Calibri Light"/>
          <w:sz w:val="20"/>
          <w:szCs w:val="20"/>
        </w:rPr>
      </w:pPr>
      <w:r w:rsidRPr="00DC4A13">
        <w:rPr>
          <w:rFonts w:ascii="Calibri Light" w:hAnsi="Calibri Light" w:cs="Calibri Light"/>
          <w:noProof/>
          <w:sz w:val="20"/>
          <w:szCs w:val="20"/>
        </w:rPr>
        <w:drawing>
          <wp:anchor distT="0" distB="0" distL="114300" distR="114300" simplePos="0" relativeHeight="251661312" behindDoc="1" locked="0" layoutInCell="1" allowOverlap="1" wp14:anchorId="5EAF727E" wp14:editId="33F4FEDC">
            <wp:simplePos x="0" y="0"/>
            <wp:positionH relativeFrom="margin">
              <wp:posOffset>124666</wp:posOffset>
            </wp:positionH>
            <wp:positionV relativeFrom="paragraph">
              <wp:posOffset>3615</wp:posOffset>
            </wp:positionV>
            <wp:extent cx="2689412" cy="158747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9412" cy="15874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DD876" w14:textId="72FD983C" w:rsidR="00006B7C" w:rsidRDefault="00006B7C" w:rsidP="00486A45">
      <w:pPr>
        <w:spacing w:after="0" w:line="240" w:lineRule="auto"/>
        <w:rPr>
          <w:sz w:val="20"/>
          <w:szCs w:val="20"/>
        </w:rPr>
      </w:pPr>
    </w:p>
    <w:p w14:paraId="66603A21" w14:textId="22E0EB96" w:rsidR="00D50865" w:rsidRPr="007A3396" w:rsidRDefault="007A3396" w:rsidP="007A3396">
      <w:pPr>
        <w:spacing w:after="0" w:line="240" w:lineRule="auto"/>
        <w:ind w:left="4320"/>
        <w:rPr>
          <w:rFonts w:asciiTheme="majorHAnsi" w:hAnsiTheme="majorHAnsi" w:cstheme="majorHAnsi"/>
          <w:sz w:val="20"/>
          <w:szCs w:val="20"/>
        </w:rPr>
      </w:pPr>
      <w:r>
        <w:rPr>
          <w:sz w:val="20"/>
          <w:szCs w:val="20"/>
        </w:rPr>
        <w:t xml:space="preserve">     </w:t>
      </w:r>
      <w:proofErr w:type="spellStart"/>
      <w:proofErr w:type="gramStart"/>
      <w:r w:rsidR="00D50865" w:rsidRPr="007A3396">
        <w:rPr>
          <w:rFonts w:asciiTheme="majorHAnsi" w:hAnsiTheme="majorHAnsi" w:cstheme="majorHAnsi"/>
          <w:sz w:val="20"/>
          <w:szCs w:val="20"/>
        </w:rPr>
        <w:t>ts.plot</w:t>
      </w:r>
      <w:proofErr w:type="spellEnd"/>
      <w:proofErr w:type="gramEnd"/>
      <w:r w:rsidR="00D50865" w:rsidRPr="007A3396">
        <w:rPr>
          <w:rFonts w:asciiTheme="majorHAnsi" w:hAnsiTheme="majorHAnsi" w:cstheme="majorHAnsi"/>
          <w:sz w:val="20"/>
          <w:szCs w:val="20"/>
        </w:rPr>
        <w:t xml:space="preserve">(fmri1[,2:5], col=1:4, </w:t>
      </w:r>
      <w:proofErr w:type="spellStart"/>
      <w:r w:rsidR="00D50865" w:rsidRPr="007A3396">
        <w:rPr>
          <w:rFonts w:asciiTheme="majorHAnsi" w:hAnsiTheme="majorHAnsi" w:cstheme="majorHAnsi"/>
          <w:sz w:val="20"/>
          <w:szCs w:val="20"/>
        </w:rPr>
        <w:t>ylab</w:t>
      </w:r>
      <w:proofErr w:type="spellEnd"/>
      <w:r w:rsidR="00D50865" w:rsidRPr="007A3396">
        <w:rPr>
          <w:rFonts w:asciiTheme="majorHAnsi" w:hAnsiTheme="majorHAnsi" w:cstheme="majorHAnsi"/>
          <w:sz w:val="20"/>
          <w:szCs w:val="20"/>
        </w:rPr>
        <w:t>="BOLD", main="Cortex")</w:t>
      </w:r>
    </w:p>
    <w:p w14:paraId="5979DF02" w14:textId="2670F14C" w:rsidR="00006B7C" w:rsidRDefault="00D50865" w:rsidP="00486A45">
      <w:pPr>
        <w:spacing w:after="0" w:line="240" w:lineRule="auto"/>
        <w:rPr>
          <w:sz w:val="20"/>
          <w:szCs w:val="20"/>
        </w:rPr>
      </w:pPr>
      <w:r>
        <w:rPr>
          <w:sz w:val="20"/>
          <w:szCs w:val="20"/>
        </w:rPr>
        <w:tab/>
      </w:r>
      <w:r>
        <w:rPr>
          <w:sz w:val="20"/>
          <w:szCs w:val="20"/>
        </w:rPr>
        <w:tab/>
      </w:r>
    </w:p>
    <w:p w14:paraId="7FE2FA32" w14:textId="5A5A7826" w:rsidR="00006B7C" w:rsidRDefault="00006B7C" w:rsidP="00486A45">
      <w:pPr>
        <w:spacing w:after="0" w:line="240" w:lineRule="auto"/>
        <w:rPr>
          <w:sz w:val="20"/>
          <w:szCs w:val="20"/>
        </w:rPr>
      </w:pPr>
    </w:p>
    <w:p w14:paraId="7CA767B9" w14:textId="77777777" w:rsidR="00006B7C" w:rsidRDefault="00006B7C" w:rsidP="00486A45">
      <w:pPr>
        <w:spacing w:after="0" w:line="240" w:lineRule="auto"/>
        <w:rPr>
          <w:sz w:val="20"/>
          <w:szCs w:val="20"/>
        </w:rPr>
      </w:pPr>
    </w:p>
    <w:p w14:paraId="5500B4A5" w14:textId="10BC2250" w:rsidR="00006B7C" w:rsidRDefault="00006B7C" w:rsidP="00486A45">
      <w:pPr>
        <w:spacing w:after="0" w:line="240" w:lineRule="auto"/>
        <w:rPr>
          <w:sz w:val="20"/>
          <w:szCs w:val="20"/>
        </w:rPr>
      </w:pPr>
    </w:p>
    <w:p w14:paraId="1BBB1252" w14:textId="77777777" w:rsidR="00006B7C" w:rsidRDefault="00006B7C" w:rsidP="00486A45">
      <w:pPr>
        <w:spacing w:after="0" w:line="240" w:lineRule="auto"/>
        <w:rPr>
          <w:sz w:val="20"/>
          <w:szCs w:val="20"/>
        </w:rPr>
      </w:pPr>
    </w:p>
    <w:p w14:paraId="7A06604F" w14:textId="77777777" w:rsidR="00006B7C" w:rsidRDefault="00006B7C" w:rsidP="00486A45">
      <w:pPr>
        <w:spacing w:after="0" w:line="240" w:lineRule="auto"/>
        <w:rPr>
          <w:sz w:val="20"/>
          <w:szCs w:val="20"/>
        </w:rPr>
      </w:pPr>
    </w:p>
    <w:p w14:paraId="26A94773" w14:textId="777697BE" w:rsidR="00065DA3" w:rsidRPr="00303485" w:rsidRDefault="00C05397" w:rsidP="00303485">
      <w:pPr>
        <w:spacing w:after="0" w:line="240" w:lineRule="auto"/>
        <w:rPr>
          <w:sz w:val="18"/>
          <w:szCs w:val="18"/>
        </w:rPr>
      </w:pPr>
      <w:r>
        <w:rPr>
          <w:sz w:val="18"/>
          <w:szCs w:val="18"/>
        </w:rPr>
        <w:t xml:space="preserve">          </w:t>
      </w:r>
      <w:r w:rsidR="00AE388D">
        <w:rPr>
          <w:sz w:val="18"/>
          <w:szCs w:val="18"/>
        </w:rPr>
        <w:tab/>
      </w:r>
      <w:r w:rsidR="00AE388D">
        <w:rPr>
          <w:sz w:val="18"/>
          <w:szCs w:val="18"/>
        </w:rPr>
        <w:tab/>
        <w:t xml:space="preserve">       </w:t>
      </w:r>
      <w:r w:rsidR="00006B7C">
        <w:rPr>
          <w:sz w:val="18"/>
          <w:szCs w:val="18"/>
        </w:rPr>
        <w:t xml:space="preserve">Fig </w:t>
      </w:r>
      <w:r w:rsidR="00252879">
        <w:rPr>
          <w:sz w:val="18"/>
          <w:szCs w:val="18"/>
        </w:rPr>
        <w:t>5</w:t>
      </w:r>
      <w:r w:rsidR="00006B7C">
        <w:rPr>
          <w:sz w:val="18"/>
          <w:szCs w:val="18"/>
        </w:rPr>
        <w:t xml:space="preserve">. </w:t>
      </w:r>
      <w:r w:rsidR="0081736A">
        <w:rPr>
          <w:sz w:val="18"/>
          <w:szCs w:val="18"/>
        </w:rPr>
        <w:t xml:space="preserve">Cortex data </w:t>
      </w:r>
    </w:p>
    <w:p w14:paraId="24D379E3" w14:textId="77777777" w:rsidR="00303485" w:rsidRDefault="00303485" w:rsidP="003D6F6A">
      <w:pPr>
        <w:spacing w:after="0" w:line="240" w:lineRule="auto"/>
        <w:rPr>
          <w:rFonts w:ascii="Calibri Light" w:hAnsi="Calibri Light" w:cs="Calibri Light"/>
          <w:sz w:val="20"/>
          <w:szCs w:val="20"/>
        </w:rPr>
      </w:pPr>
    </w:p>
    <w:p w14:paraId="464DB9D8" w14:textId="1BA85BB9" w:rsidR="00006B7C" w:rsidRPr="00DC4A13" w:rsidRDefault="00345DA8" w:rsidP="003D6F6A">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We note that the </w:t>
      </w:r>
      <w:r w:rsidR="00EC7CDA">
        <w:rPr>
          <w:rFonts w:ascii="Calibri Light" w:hAnsi="Calibri Light" w:cs="Calibri Light"/>
          <w:sz w:val="20"/>
          <w:szCs w:val="20"/>
        </w:rPr>
        <w:t xml:space="preserve">general </w:t>
      </w:r>
      <w:r w:rsidR="00204120" w:rsidRPr="00DC4A13">
        <w:rPr>
          <w:rFonts w:ascii="Calibri Light" w:hAnsi="Calibri Light" w:cs="Calibri Light"/>
          <w:sz w:val="20"/>
          <w:szCs w:val="20"/>
        </w:rPr>
        <w:t>sinusoidal waveform can be written as:</w:t>
      </w:r>
      <w:r w:rsidR="003D6F6A">
        <w:rPr>
          <w:rFonts w:ascii="Calibri Light" w:hAnsi="Calibri Light" w:cs="Calibri Light"/>
          <w:sz w:val="20"/>
          <w:szCs w:val="20"/>
        </w:rPr>
        <w:t xml:space="preserve"> </w:t>
      </w:r>
      <m:oMath>
        <m:r>
          <m:rPr>
            <m:sty m:val="p"/>
          </m:rPr>
          <w:rPr>
            <w:rFonts w:ascii="Cambria Math" w:hAnsi="Cambria Math" w:cs="Calibri Light"/>
            <w:sz w:val="20"/>
            <w:szCs w:val="20"/>
          </w:rPr>
          <m:t>A cos⁡(2πωt+φ)</m:t>
        </m:r>
      </m:oMath>
      <w:r w:rsidR="00E5097E" w:rsidRPr="00DC4A13">
        <w:rPr>
          <w:rFonts w:ascii="Calibri Light" w:hAnsi="Calibri Light" w:cs="Calibri Light"/>
          <w:sz w:val="20"/>
          <w:szCs w:val="20"/>
        </w:rPr>
        <w:t xml:space="preserve"> </w:t>
      </w:r>
    </w:p>
    <w:p w14:paraId="7F767B25" w14:textId="77777777" w:rsidR="001077E2" w:rsidRDefault="0023574B" w:rsidP="001077E2">
      <w:pPr>
        <w:spacing w:after="0" w:line="240" w:lineRule="auto"/>
        <w:rPr>
          <w:rFonts w:ascii="Calibri Light" w:hAnsi="Calibri Light" w:cs="Calibri Light"/>
          <w:sz w:val="20"/>
          <w:szCs w:val="20"/>
        </w:rPr>
      </w:pPr>
      <w:r w:rsidRPr="003D6F6A">
        <w:rPr>
          <w:rFonts w:ascii="Calibri Light" w:hAnsi="Calibri Light" w:cs="Calibri Light"/>
          <w:b/>
          <w:bCs/>
          <w:sz w:val="20"/>
          <w:szCs w:val="20"/>
        </w:rPr>
        <w:t>Question</w:t>
      </w:r>
      <w:r>
        <w:rPr>
          <w:rFonts w:ascii="Calibri Light" w:hAnsi="Calibri Light" w:cs="Calibri Light"/>
          <w:sz w:val="20"/>
          <w:szCs w:val="20"/>
        </w:rPr>
        <w:t xml:space="preserve">: </w:t>
      </w:r>
      <w:r w:rsidR="003D6F6A">
        <w:rPr>
          <w:rFonts w:ascii="Calibri Light" w:hAnsi="Calibri Light" w:cs="Calibri Light"/>
          <w:sz w:val="20"/>
          <w:szCs w:val="20"/>
        </w:rPr>
        <w:t>Find</w:t>
      </w:r>
      <w:r>
        <w:rPr>
          <w:rFonts w:ascii="Calibri Light" w:hAnsi="Calibri Light" w:cs="Calibri Light"/>
          <w:sz w:val="20"/>
          <w:szCs w:val="20"/>
        </w:rPr>
        <w:t xml:space="preserve"> out </w:t>
      </w:r>
      <w:r w:rsidR="0004704F" w:rsidRPr="00DC4A13">
        <w:rPr>
          <w:rFonts w:ascii="Calibri Light" w:hAnsi="Calibri Light" w:cs="Calibri Light"/>
          <w:sz w:val="20"/>
          <w:szCs w:val="20"/>
        </w:rPr>
        <w:t>the amplitude</w:t>
      </w:r>
      <w:r w:rsidR="003D6F6A">
        <w:rPr>
          <w:rFonts w:ascii="Calibri Light" w:hAnsi="Calibri Light" w:cs="Calibri Light"/>
          <w:sz w:val="20"/>
          <w:szCs w:val="20"/>
        </w:rPr>
        <w:t xml:space="preserve"> </w:t>
      </w:r>
      <w:proofErr w:type="gramStart"/>
      <w:r w:rsidR="003D6F6A">
        <w:rPr>
          <w:rFonts w:ascii="Calibri Light" w:hAnsi="Calibri Light" w:cs="Calibri Light"/>
          <w:sz w:val="20"/>
          <w:szCs w:val="20"/>
        </w:rPr>
        <w:t xml:space="preserve">A </w:t>
      </w:r>
      <w:r w:rsidR="0004704F" w:rsidRPr="00DC4A13">
        <w:rPr>
          <w:rFonts w:ascii="Calibri Light" w:hAnsi="Calibri Light" w:cs="Calibri Light"/>
          <w:sz w:val="20"/>
          <w:szCs w:val="20"/>
        </w:rPr>
        <w:t>,</w:t>
      </w:r>
      <w:proofErr w:type="gramEnd"/>
      <w:r w:rsidR="0004704F" w:rsidRPr="00DC4A13">
        <w:rPr>
          <w:rFonts w:ascii="Calibri Light" w:hAnsi="Calibri Light" w:cs="Calibri Light"/>
          <w:sz w:val="20"/>
          <w:szCs w:val="20"/>
        </w:rPr>
        <w:t xml:space="preserve"> </w:t>
      </w:r>
      <w:r w:rsidR="003D6F6A">
        <w:rPr>
          <w:rFonts w:ascii="Calibri Light" w:hAnsi="Calibri Light" w:cs="Calibri Light"/>
          <w:sz w:val="20"/>
          <w:szCs w:val="20"/>
        </w:rPr>
        <w:t xml:space="preserve">oscillation frequency </w:t>
      </w:r>
      <w:r w:rsidR="00040791" w:rsidRPr="00DC4A13">
        <w:rPr>
          <w:rFonts w:ascii="Calibri Light" w:hAnsi="Calibri Light" w:cs="Calibri Light"/>
          <w:sz w:val="20"/>
          <w:szCs w:val="20"/>
        </w:rPr>
        <w:t>ω</w:t>
      </w:r>
      <w:r w:rsidR="003D6F6A">
        <w:rPr>
          <w:rFonts w:ascii="Calibri Light" w:hAnsi="Calibri Light" w:cs="Calibri Light"/>
          <w:sz w:val="20"/>
          <w:szCs w:val="20"/>
        </w:rPr>
        <w:t xml:space="preserve">, </w:t>
      </w:r>
      <w:r w:rsidR="003E609A" w:rsidRPr="00DC4A13">
        <w:rPr>
          <w:rFonts w:ascii="Calibri Light" w:hAnsi="Calibri Light" w:cs="Calibri Light"/>
          <w:sz w:val="20"/>
          <w:szCs w:val="20"/>
        </w:rPr>
        <w:t>and</w:t>
      </w:r>
      <w:r w:rsidR="003D6F6A">
        <w:rPr>
          <w:rFonts w:ascii="Calibri Light" w:hAnsi="Calibri Light" w:cs="Calibri Light"/>
          <w:sz w:val="20"/>
          <w:szCs w:val="20"/>
        </w:rPr>
        <w:t xml:space="preserve"> the phase shift</w:t>
      </w:r>
      <w:r w:rsidR="003E609A" w:rsidRPr="00DC4A13">
        <w:rPr>
          <w:rFonts w:ascii="Calibri Light" w:hAnsi="Calibri Light" w:cs="Calibri Light"/>
          <w:sz w:val="20"/>
          <w:szCs w:val="20"/>
        </w:rPr>
        <w:t xml:space="preserve"> </w:t>
      </w:r>
      <m:oMath>
        <m:r>
          <m:rPr>
            <m:sty m:val="p"/>
          </m:rPr>
          <w:rPr>
            <w:rFonts w:ascii="Cambria Math" w:hAnsi="Cambria Math" w:cs="Calibri Light"/>
            <w:sz w:val="20"/>
            <w:szCs w:val="20"/>
          </w:rPr>
          <m:t>φ</m:t>
        </m:r>
      </m:oMath>
      <w:r w:rsidR="003D6F6A">
        <w:rPr>
          <w:rFonts w:ascii="Calibri Light" w:hAnsi="Calibri Light" w:cs="Calibri Light"/>
          <w:sz w:val="20"/>
          <w:szCs w:val="20"/>
        </w:rPr>
        <w:t xml:space="preserve"> </w:t>
      </w:r>
      <w:r w:rsidR="00DA6A88" w:rsidRPr="00DC4A13">
        <w:rPr>
          <w:rFonts w:ascii="Calibri Light" w:hAnsi="Calibri Light" w:cs="Calibri Light"/>
          <w:sz w:val="20"/>
          <w:szCs w:val="20"/>
        </w:rPr>
        <w:t xml:space="preserve"> </w:t>
      </w:r>
      <w:r w:rsidR="003D6F6A">
        <w:rPr>
          <w:rFonts w:ascii="Calibri Light" w:hAnsi="Calibri Light" w:cs="Calibri Light"/>
          <w:sz w:val="20"/>
          <w:szCs w:val="20"/>
        </w:rPr>
        <w:t>i</w:t>
      </w:r>
      <w:r w:rsidR="00DA6A88" w:rsidRPr="00DC4A13">
        <w:rPr>
          <w:rFonts w:ascii="Calibri Light" w:hAnsi="Calibri Light" w:cs="Calibri Light"/>
          <w:sz w:val="20"/>
          <w:szCs w:val="20"/>
        </w:rPr>
        <w:t xml:space="preserve">n </w:t>
      </w:r>
      <w:r w:rsidR="00DB7E7A" w:rsidRPr="00DC4A13">
        <w:rPr>
          <w:rFonts w:ascii="Calibri Light" w:hAnsi="Calibri Light" w:cs="Calibri Light"/>
          <w:sz w:val="20"/>
          <w:szCs w:val="20"/>
        </w:rPr>
        <w:t>our example</w:t>
      </w:r>
      <w:r w:rsidR="003D6F6A">
        <w:rPr>
          <w:rFonts w:ascii="Calibri Light" w:hAnsi="Calibri Light" w:cs="Calibri Light"/>
          <w:sz w:val="20"/>
          <w:szCs w:val="20"/>
        </w:rPr>
        <w:t xml:space="preserve"> </w:t>
      </w:r>
    </w:p>
    <w:p w14:paraId="7D7AB092" w14:textId="17CF1C1E" w:rsidR="000E6453" w:rsidRDefault="0023574B" w:rsidP="001077E2">
      <w:pPr>
        <w:spacing w:after="0" w:line="240" w:lineRule="auto"/>
        <w:rPr>
          <w:rFonts w:ascii="Calibri Light" w:hAnsi="Calibri Light" w:cs="Calibri Light"/>
          <w:sz w:val="20"/>
          <w:szCs w:val="20"/>
        </w:rPr>
      </w:pPr>
      <m:oMathPara>
        <m:oMath>
          <m:r>
            <m:rPr>
              <m:sty m:val="p"/>
            </m:rPr>
            <w:rPr>
              <w:rFonts w:ascii="Cambria Math" w:hAnsi="Cambria Math" w:cs="Calibri Light"/>
              <w:sz w:val="20"/>
              <w:szCs w:val="20"/>
            </w:rPr>
            <w:br/>
          </m:r>
        </m:oMath>
        <m:oMath>
          <m:sSub>
            <m:sSubPr>
              <m:ctrlPr>
                <w:rPr>
                  <w:rFonts w:ascii="Cambria Math" w:hAnsi="Cambria Math" w:cs="Calibri Light"/>
                  <w:sz w:val="16"/>
                  <w:szCs w:val="16"/>
                </w:rPr>
              </m:ctrlPr>
            </m:sSubPr>
            <m:e>
              <m:r>
                <m:rPr>
                  <m:sty m:val="p"/>
                </m:rPr>
                <w:rPr>
                  <w:rFonts w:ascii="Cambria Math" w:hAnsi="Cambria Math" w:cs="Calibri Light"/>
                  <w:sz w:val="16"/>
                  <w:szCs w:val="16"/>
                </w:rPr>
                <m:t>x</m:t>
              </m:r>
            </m:e>
            <m:sub>
              <m:r>
                <m:rPr>
                  <m:sty m:val="p"/>
                </m:rPr>
                <w:rPr>
                  <w:rFonts w:ascii="Cambria Math" w:hAnsi="Cambria Math" w:cs="Calibri Light"/>
                  <w:sz w:val="16"/>
                  <w:szCs w:val="16"/>
                </w:rPr>
                <m:t>t</m:t>
              </m:r>
            </m:sub>
          </m:sSub>
          <m:r>
            <m:rPr>
              <m:sty m:val="p"/>
            </m:rPr>
            <w:rPr>
              <w:rFonts w:ascii="Cambria Math" w:hAnsi="Cambria Math" w:cs="Calibri Light"/>
              <w:sz w:val="16"/>
              <w:szCs w:val="16"/>
            </w:rPr>
            <m:t>=2</m:t>
          </m:r>
          <m:func>
            <m:funcPr>
              <m:ctrlPr>
                <w:rPr>
                  <w:rFonts w:ascii="Cambria Math" w:hAnsi="Cambria Math" w:cs="Calibri Light"/>
                  <w:sz w:val="16"/>
                  <w:szCs w:val="16"/>
                </w:rPr>
              </m:ctrlPr>
            </m:funcPr>
            <m:fName>
              <m:r>
                <m:rPr>
                  <m:sty m:val="p"/>
                </m:rPr>
                <w:rPr>
                  <w:rFonts w:ascii="Cambria Math" w:hAnsi="Cambria Math" w:cs="Calibri Light"/>
                  <w:sz w:val="16"/>
                  <w:szCs w:val="16"/>
                </w:rPr>
                <m:t>cos</m:t>
              </m:r>
            </m:fName>
            <m:e>
              <m:d>
                <m:dPr>
                  <m:ctrlPr>
                    <w:rPr>
                      <w:rFonts w:ascii="Cambria Math" w:hAnsi="Cambria Math" w:cs="Calibri Light"/>
                      <w:sz w:val="16"/>
                      <w:szCs w:val="16"/>
                    </w:rPr>
                  </m:ctrlPr>
                </m:dPr>
                <m:e>
                  <m:r>
                    <m:rPr>
                      <m:sty m:val="p"/>
                    </m:rPr>
                    <w:rPr>
                      <w:rFonts w:ascii="Cambria Math" w:hAnsi="Cambria Math" w:cs="Calibri Light"/>
                      <w:sz w:val="16"/>
                      <w:szCs w:val="16"/>
                    </w:rPr>
                    <m:t>2π</m:t>
                  </m:r>
                  <m:f>
                    <m:fPr>
                      <m:ctrlPr>
                        <w:rPr>
                          <w:rFonts w:ascii="Cambria Math" w:hAnsi="Cambria Math" w:cs="Calibri Light"/>
                          <w:sz w:val="16"/>
                          <w:szCs w:val="16"/>
                        </w:rPr>
                      </m:ctrlPr>
                    </m:fPr>
                    <m:num>
                      <m:r>
                        <m:rPr>
                          <m:sty m:val="p"/>
                        </m:rPr>
                        <w:rPr>
                          <w:rFonts w:ascii="Cambria Math" w:hAnsi="Cambria Math" w:cs="Calibri Light"/>
                          <w:sz w:val="16"/>
                          <w:szCs w:val="16"/>
                        </w:rPr>
                        <m:t>t+15</m:t>
                      </m:r>
                    </m:num>
                    <m:den>
                      <m:r>
                        <m:rPr>
                          <m:sty m:val="p"/>
                        </m:rPr>
                        <w:rPr>
                          <w:rFonts w:ascii="Cambria Math" w:hAnsi="Cambria Math" w:cs="Calibri Light"/>
                          <w:sz w:val="16"/>
                          <w:szCs w:val="16"/>
                        </w:rPr>
                        <m:t>50</m:t>
                      </m:r>
                    </m:den>
                  </m:f>
                </m:e>
              </m:d>
            </m:e>
          </m:func>
          <m:r>
            <m:rPr>
              <m:sty m:val="p"/>
            </m:rPr>
            <w:rPr>
              <w:rFonts w:ascii="Cambria Math" w:hAnsi="Cambria Math" w:cs="Calibri Light"/>
              <w:sz w:val="16"/>
              <w:szCs w:val="16"/>
            </w:rPr>
            <m:t xml:space="preserve">+ </m:t>
          </m:r>
          <m:sSub>
            <m:sSubPr>
              <m:ctrlPr>
                <w:rPr>
                  <w:rFonts w:ascii="Cambria Math" w:hAnsi="Cambria Math" w:cs="Calibri Light"/>
                  <w:sz w:val="16"/>
                  <w:szCs w:val="16"/>
                </w:rPr>
              </m:ctrlPr>
            </m:sSubPr>
            <m:e>
              <m:r>
                <m:rPr>
                  <m:sty m:val="p"/>
                </m:rPr>
                <w:rPr>
                  <w:rFonts w:ascii="Cambria Math" w:hAnsi="Cambria Math" w:cs="Calibri Light"/>
                  <w:sz w:val="16"/>
                  <w:szCs w:val="16"/>
                </w:rPr>
                <m:t>w</m:t>
              </m:r>
            </m:e>
            <m:sub>
              <m:r>
                <m:rPr>
                  <m:sty m:val="p"/>
                </m:rPr>
                <w:rPr>
                  <w:rFonts w:ascii="Cambria Math" w:hAnsi="Cambria Math" w:cs="Calibri Light"/>
                  <w:sz w:val="16"/>
                  <w:szCs w:val="16"/>
                </w:rPr>
                <m:t>t</m:t>
              </m:r>
            </m:sub>
          </m:sSub>
        </m:oMath>
      </m:oMathPara>
    </w:p>
    <w:p w14:paraId="7C16F558" w14:textId="77777777" w:rsidR="001077E2" w:rsidRDefault="001077E2" w:rsidP="00123B35">
      <w:pPr>
        <w:spacing w:after="0" w:line="240" w:lineRule="auto"/>
        <w:rPr>
          <w:rFonts w:ascii="Calibri Light" w:hAnsi="Calibri Light" w:cs="Calibri Light"/>
          <w:sz w:val="20"/>
          <w:szCs w:val="20"/>
        </w:rPr>
      </w:pPr>
    </w:p>
    <w:p w14:paraId="0B1309A8" w14:textId="4B7FACDA" w:rsidR="00DC4A13" w:rsidRPr="00123B35" w:rsidRDefault="00C40F00" w:rsidP="00123B35">
      <w:pPr>
        <w:spacing w:after="0" w:line="240" w:lineRule="auto"/>
        <w:rPr>
          <w:rFonts w:ascii="Calibri Light" w:hAnsi="Calibri Light" w:cs="Calibri Light"/>
          <w:sz w:val="20"/>
          <w:szCs w:val="20"/>
        </w:rPr>
      </w:pPr>
      <w:r w:rsidRPr="00EC7CDA">
        <w:rPr>
          <w:rFonts w:ascii="Calibri Light" w:hAnsi="Calibri Light" w:cs="Calibri Light"/>
          <w:sz w:val="20"/>
          <w:szCs w:val="20"/>
        </w:rPr>
        <w:t>If we add a</w:t>
      </w:r>
      <w:r w:rsidR="00C90E60" w:rsidRPr="00EC7CDA">
        <w:rPr>
          <w:rFonts w:ascii="Calibri Light" w:hAnsi="Calibri Light" w:cs="Calibri Light"/>
          <w:sz w:val="20"/>
          <w:szCs w:val="20"/>
        </w:rPr>
        <w:t xml:space="preserve">n additive </w:t>
      </w:r>
      <w:r w:rsidR="004451BE" w:rsidRPr="00EC7CDA">
        <w:rPr>
          <w:rFonts w:ascii="Calibri Light" w:hAnsi="Calibri Light" w:cs="Calibri Light"/>
          <w:sz w:val="20"/>
          <w:szCs w:val="20"/>
        </w:rPr>
        <w:t xml:space="preserve">white noise term </w:t>
      </w:r>
      <w:r w:rsidR="00905561" w:rsidRPr="00EC7CDA">
        <w:rPr>
          <w:rFonts w:ascii="Calibri Light" w:hAnsi="Calibri Light" w:cs="Calibri Light"/>
          <w:sz w:val="20"/>
          <w:szCs w:val="20"/>
        </w:rPr>
        <w:t xml:space="preserve">with </w:t>
      </w:r>
      <m:oMath>
        <m:sSub>
          <m:sSubPr>
            <m:ctrlPr>
              <w:rPr>
                <w:rFonts w:ascii="Cambria Math" w:hAnsi="Cambria Math" w:cs="Calibri Light"/>
                <w:sz w:val="20"/>
                <w:szCs w:val="20"/>
              </w:rPr>
            </m:ctrlPr>
          </m:sSubPr>
          <m:e>
            <m:r>
              <m:rPr>
                <m:sty m:val="p"/>
              </m:rPr>
              <w:rPr>
                <w:rFonts w:ascii="Cambria Math" w:hAnsi="Cambria Math" w:cs="Calibri Light"/>
                <w:sz w:val="20"/>
                <w:szCs w:val="20"/>
              </w:rPr>
              <m:t>σ</m:t>
            </m:r>
          </m:e>
          <m:sub>
            <m:r>
              <m:rPr>
                <m:sty m:val="p"/>
              </m:rPr>
              <w:rPr>
                <w:rFonts w:ascii="Cambria Math" w:hAnsi="Cambria Math" w:cs="Calibri Light"/>
                <w:sz w:val="20"/>
                <w:szCs w:val="20"/>
              </w:rPr>
              <m:t>w</m:t>
            </m:r>
          </m:sub>
        </m:sSub>
        <m:r>
          <m:rPr>
            <m:sty m:val="p"/>
          </m:rPr>
          <w:rPr>
            <w:rFonts w:ascii="Cambria Math" w:hAnsi="Cambria Math" w:cs="Calibri Light"/>
            <w:sz w:val="20"/>
            <w:szCs w:val="20"/>
          </w:rPr>
          <m:t>=1</m:t>
        </m:r>
      </m:oMath>
      <w:r w:rsidR="00AC17B7" w:rsidRPr="00EC7CDA">
        <w:rPr>
          <w:rFonts w:ascii="Calibri Light" w:hAnsi="Calibri Light" w:cs="Calibri Light"/>
          <w:sz w:val="20"/>
          <w:szCs w:val="20"/>
        </w:rPr>
        <w:t xml:space="preserve"> </w:t>
      </w:r>
      <w:r w:rsidRPr="00EC7CDA">
        <w:rPr>
          <w:rFonts w:ascii="Calibri Light" w:hAnsi="Calibri Light" w:cs="Calibri Light"/>
          <w:sz w:val="20"/>
          <w:szCs w:val="20"/>
        </w:rPr>
        <w:t xml:space="preserve">and another with </w:t>
      </w:r>
      <m:oMath>
        <m:sSub>
          <m:sSubPr>
            <m:ctrlPr>
              <w:rPr>
                <w:rFonts w:ascii="Cambria Math" w:hAnsi="Cambria Math" w:cs="Calibri Light"/>
                <w:sz w:val="20"/>
                <w:szCs w:val="20"/>
              </w:rPr>
            </m:ctrlPr>
          </m:sSubPr>
          <m:e>
            <m:r>
              <m:rPr>
                <m:sty m:val="p"/>
              </m:rPr>
              <w:rPr>
                <w:rFonts w:ascii="Cambria Math" w:hAnsi="Cambria Math" w:cs="Calibri Light"/>
                <w:sz w:val="20"/>
                <w:szCs w:val="20"/>
              </w:rPr>
              <m:t>σ</m:t>
            </m:r>
          </m:e>
          <m:sub>
            <m:r>
              <m:rPr>
                <m:sty m:val="p"/>
              </m:rPr>
              <w:rPr>
                <w:rFonts w:ascii="Cambria Math" w:hAnsi="Cambria Math" w:cs="Calibri Light"/>
                <w:sz w:val="20"/>
                <w:szCs w:val="20"/>
              </w:rPr>
              <m:t>w</m:t>
            </m:r>
          </m:sub>
        </m:sSub>
        <m:r>
          <m:rPr>
            <m:sty m:val="p"/>
          </m:rPr>
          <w:rPr>
            <w:rFonts w:ascii="Cambria Math" w:hAnsi="Cambria Math" w:cs="Calibri Light"/>
            <w:sz w:val="20"/>
            <w:szCs w:val="20"/>
          </w:rPr>
          <m:t>=5</m:t>
        </m:r>
      </m:oMath>
      <w:r w:rsidR="00CB74DA" w:rsidRPr="00EC7CDA">
        <w:rPr>
          <w:rFonts w:ascii="Calibri Light" w:hAnsi="Calibri Light" w:cs="Calibri Light"/>
          <w:sz w:val="20"/>
          <w:szCs w:val="20"/>
        </w:rPr>
        <w:t xml:space="preserve"> drawn from normal distribution</w:t>
      </w:r>
      <w:r w:rsidR="00A20BA6" w:rsidRPr="00EC7CDA">
        <w:rPr>
          <w:rFonts w:ascii="Calibri Light" w:hAnsi="Calibri Light" w:cs="Calibri Light"/>
          <w:sz w:val="20"/>
          <w:szCs w:val="20"/>
        </w:rPr>
        <w:t xml:space="preserve">. Adding the two together </w:t>
      </w:r>
      <w:r w:rsidR="00447710" w:rsidRPr="00EC7CDA">
        <w:rPr>
          <w:rFonts w:ascii="Calibri Light" w:hAnsi="Calibri Light" w:cs="Calibri Light"/>
          <w:sz w:val="20"/>
          <w:szCs w:val="20"/>
        </w:rPr>
        <w:t>obscure</w:t>
      </w:r>
      <w:r w:rsidR="00716E66" w:rsidRPr="00EC7CDA">
        <w:rPr>
          <w:rFonts w:ascii="Calibri Light" w:hAnsi="Calibri Light" w:cs="Calibri Light"/>
          <w:sz w:val="20"/>
          <w:szCs w:val="20"/>
        </w:rPr>
        <w:t>s the signal</w:t>
      </w:r>
      <w:r w:rsidR="00EA5AC0" w:rsidRPr="00EC7CDA">
        <w:rPr>
          <w:rFonts w:ascii="Calibri Light" w:hAnsi="Calibri Light" w:cs="Calibri Light"/>
          <w:sz w:val="20"/>
          <w:szCs w:val="20"/>
        </w:rPr>
        <w:t xml:space="preserve">. The R codes and three </w:t>
      </w:r>
      <w:r w:rsidR="00EC475B" w:rsidRPr="00EC7CDA">
        <w:rPr>
          <w:rFonts w:ascii="Calibri Light" w:hAnsi="Calibri Light" w:cs="Calibri Light"/>
          <w:sz w:val="20"/>
          <w:szCs w:val="20"/>
        </w:rPr>
        <w:t xml:space="preserve">graphs in figure </w:t>
      </w:r>
      <w:r w:rsidR="009749EB" w:rsidRPr="00EC7CDA">
        <w:rPr>
          <w:rFonts w:ascii="Calibri Light" w:hAnsi="Calibri Light" w:cs="Calibri Light"/>
          <w:sz w:val="20"/>
          <w:szCs w:val="20"/>
        </w:rPr>
        <w:t>6</w:t>
      </w:r>
      <w:r w:rsidR="00EC475B" w:rsidRPr="00EC7CDA">
        <w:rPr>
          <w:rFonts w:ascii="Calibri Light" w:hAnsi="Calibri Light" w:cs="Calibri Light"/>
          <w:sz w:val="20"/>
          <w:szCs w:val="20"/>
        </w:rPr>
        <w:t xml:space="preserve"> show</w:t>
      </w:r>
      <w:r w:rsidR="00113A7E" w:rsidRPr="00EC7CDA">
        <w:rPr>
          <w:rFonts w:ascii="Calibri Light" w:hAnsi="Calibri Light" w:cs="Calibri Light"/>
          <w:sz w:val="20"/>
          <w:szCs w:val="20"/>
        </w:rPr>
        <w:t>s</w:t>
      </w:r>
      <w:r w:rsidR="00EC475B" w:rsidRPr="00EC7CDA">
        <w:rPr>
          <w:rFonts w:ascii="Calibri Light" w:hAnsi="Calibri Light" w:cs="Calibri Light"/>
          <w:sz w:val="20"/>
          <w:szCs w:val="20"/>
        </w:rPr>
        <w:t xml:space="preserve"> th</w:t>
      </w:r>
      <w:r w:rsidR="006969D1" w:rsidRPr="00EC7CDA">
        <w:rPr>
          <w:rFonts w:ascii="Calibri Light" w:hAnsi="Calibri Light" w:cs="Calibri Light"/>
          <w:sz w:val="20"/>
          <w:szCs w:val="20"/>
        </w:rPr>
        <w:t xml:space="preserve">is example. </w:t>
      </w:r>
    </w:p>
    <w:p w14:paraId="47B21BAE" w14:textId="73F1DCC9" w:rsidR="00947DA8" w:rsidRPr="00947DA8" w:rsidRDefault="00947DA8" w:rsidP="00947DA8">
      <w:pPr>
        <w:spacing w:after="0" w:line="240" w:lineRule="auto"/>
        <w:rPr>
          <w:rFonts w:asciiTheme="majorHAnsi" w:hAnsiTheme="majorHAnsi" w:cstheme="majorHAnsi"/>
          <w:sz w:val="18"/>
          <w:szCs w:val="18"/>
        </w:rPr>
      </w:pPr>
      <w:r w:rsidRPr="00947DA8">
        <w:rPr>
          <w:rFonts w:asciiTheme="majorHAnsi" w:hAnsiTheme="majorHAnsi" w:cstheme="majorHAnsi"/>
          <w:sz w:val="18"/>
          <w:szCs w:val="18"/>
        </w:rPr>
        <w:t>w &lt;-</w:t>
      </w:r>
      <w:proofErr w:type="spellStart"/>
      <w:proofErr w:type="gramStart"/>
      <w:r w:rsidRPr="00947DA8">
        <w:rPr>
          <w:rFonts w:asciiTheme="majorHAnsi" w:hAnsiTheme="majorHAnsi" w:cstheme="majorHAnsi"/>
          <w:sz w:val="18"/>
          <w:szCs w:val="18"/>
        </w:rPr>
        <w:t>rnorm</w:t>
      </w:r>
      <w:proofErr w:type="spellEnd"/>
      <w:r w:rsidRPr="00947DA8">
        <w:rPr>
          <w:rFonts w:asciiTheme="majorHAnsi" w:hAnsiTheme="majorHAnsi" w:cstheme="majorHAnsi"/>
          <w:sz w:val="18"/>
          <w:szCs w:val="18"/>
        </w:rPr>
        <w:t>(</w:t>
      </w:r>
      <w:proofErr w:type="gramEnd"/>
      <w:r w:rsidRPr="00947DA8">
        <w:rPr>
          <w:rFonts w:asciiTheme="majorHAnsi" w:hAnsiTheme="majorHAnsi" w:cstheme="majorHAnsi"/>
          <w:sz w:val="18"/>
          <w:szCs w:val="18"/>
        </w:rPr>
        <w:t>500, 0, 1)</w:t>
      </w:r>
      <w:r w:rsidR="009E2A75">
        <w:rPr>
          <w:rFonts w:asciiTheme="majorHAnsi" w:hAnsiTheme="majorHAnsi" w:cstheme="majorHAnsi"/>
          <w:sz w:val="18"/>
          <w:szCs w:val="18"/>
        </w:rPr>
        <w:t>#</w:t>
      </w:r>
      <w:r w:rsidR="00123B35">
        <w:rPr>
          <w:rFonts w:asciiTheme="majorHAnsi" w:hAnsiTheme="majorHAnsi" w:cstheme="majorHAnsi"/>
          <w:sz w:val="18"/>
          <w:szCs w:val="18"/>
        </w:rPr>
        <w:t xml:space="preserve"> </w:t>
      </w:r>
      <w:r w:rsidR="009E2A75">
        <w:rPr>
          <w:rFonts w:asciiTheme="majorHAnsi" w:hAnsiTheme="majorHAnsi" w:cstheme="majorHAnsi"/>
          <w:sz w:val="18"/>
          <w:szCs w:val="18"/>
        </w:rPr>
        <w:t xml:space="preserve">Generate </w:t>
      </w:r>
      <w:r w:rsidR="009A0DD3">
        <w:rPr>
          <w:rFonts w:asciiTheme="majorHAnsi" w:hAnsiTheme="majorHAnsi" w:cstheme="majorHAnsi"/>
          <w:sz w:val="18"/>
          <w:szCs w:val="18"/>
        </w:rPr>
        <w:t>5</w:t>
      </w:r>
      <w:r w:rsidR="009E2A75">
        <w:rPr>
          <w:rFonts w:asciiTheme="majorHAnsi" w:hAnsiTheme="majorHAnsi" w:cstheme="majorHAnsi"/>
          <w:sz w:val="18"/>
          <w:szCs w:val="18"/>
        </w:rPr>
        <w:t xml:space="preserve">00 random values with mean = 0 and </w:t>
      </w:r>
      <m:oMath>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w</m:t>
            </m:r>
          </m:sub>
        </m:sSub>
        <m:r>
          <w:rPr>
            <w:rFonts w:ascii="Cambria Math" w:hAnsi="Cambria Math" w:cstheme="majorHAnsi"/>
            <w:sz w:val="18"/>
            <w:szCs w:val="18"/>
          </w:rPr>
          <m:t>=1</m:t>
        </m:r>
      </m:oMath>
    </w:p>
    <w:p w14:paraId="16DCB5FC" w14:textId="77777777" w:rsidR="00947DA8" w:rsidRPr="00947DA8" w:rsidRDefault="00947DA8" w:rsidP="00947DA8">
      <w:pPr>
        <w:spacing w:after="0" w:line="240" w:lineRule="auto"/>
        <w:rPr>
          <w:rFonts w:asciiTheme="majorHAnsi" w:hAnsiTheme="majorHAnsi" w:cstheme="majorHAnsi"/>
          <w:sz w:val="18"/>
          <w:szCs w:val="18"/>
        </w:rPr>
      </w:pPr>
      <w:r w:rsidRPr="00947DA8">
        <w:rPr>
          <w:rFonts w:asciiTheme="majorHAnsi" w:hAnsiTheme="majorHAnsi" w:cstheme="majorHAnsi"/>
          <w:sz w:val="18"/>
          <w:szCs w:val="18"/>
        </w:rPr>
        <w:t>cs&lt;-2*</w:t>
      </w:r>
      <w:proofErr w:type="gramStart"/>
      <w:r w:rsidRPr="00947DA8">
        <w:rPr>
          <w:rFonts w:asciiTheme="majorHAnsi" w:hAnsiTheme="majorHAnsi" w:cstheme="majorHAnsi"/>
          <w:sz w:val="18"/>
          <w:szCs w:val="18"/>
        </w:rPr>
        <w:t>cos(</w:t>
      </w:r>
      <w:proofErr w:type="gramEnd"/>
      <w:r w:rsidRPr="00947DA8">
        <w:rPr>
          <w:rFonts w:asciiTheme="majorHAnsi" w:hAnsiTheme="majorHAnsi" w:cstheme="majorHAnsi"/>
          <w:sz w:val="18"/>
          <w:szCs w:val="18"/>
        </w:rPr>
        <w:t>2*pi*1:500/50 + 0.6*pi)</w:t>
      </w:r>
    </w:p>
    <w:p w14:paraId="2C3E3ADF" w14:textId="04554E7F" w:rsidR="00947DA8" w:rsidRPr="005C433B" w:rsidRDefault="00947DA8" w:rsidP="00947DA8">
      <w:pPr>
        <w:spacing w:after="0" w:line="240" w:lineRule="auto"/>
        <w:rPr>
          <w:rFonts w:asciiTheme="majorHAnsi" w:hAnsiTheme="majorHAnsi" w:cstheme="majorHAnsi"/>
          <w:sz w:val="18"/>
          <w:szCs w:val="18"/>
        </w:rPr>
      </w:pPr>
      <w:proofErr w:type="gramStart"/>
      <w:r w:rsidRPr="005C433B">
        <w:rPr>
          <w:rFonts w:asciiTheme="majorHAnsi" w:hAnsiTheme="majorHAnsi" w:cstheme="majorHAnsi"/>
          <w:sz w:val="18"/>
          <w:szCs w:val="18"/>
        </w:rPr>
        <w:t>par(</w:t>
      </w:r>
      <w:proofErr w:type="spellStart"/>
      <w:proofErr w:type="gramEnd"/>
      <w:r w:rsidRPr="005C433B">
        <w:rPr>
          <w:rFonts w:asciiTheme="majorHAnsi" w:hAnsiTheme="majorHAnsi" w:cstheme="majorHAnsi"/>
          <w:sz w:val="18"/>
          <w:szCs w:val="18"/>
        </w:rPr>
        <w:t>mfrow</w:t>
      </w:r>
      <w:proofErr w:type="spellEnd"/>
      <w:r w:rsidRPr="005C433B">
        <w:rPr>
          <w:rFonts w:asciiTheme="majorHAnsi" w:hAnsiTheme="majorHAnsi" w:cstheme="majorHAnsi"/>
          <w:sz w:val="18"/>
          <w:szCs w:val="18"/>
        </w:rPr>
        <w:t>=c(3, 1))</w:t>
      </w:r>
      <w:r w:rsidR="002738F5" w:rsidRPr="005C433B">
        <w:rPr>
          <w:rFonts w:asciiTheme="majorHAnsi" w:hAnsiTheme="majorHAnsi" w:cstheme="majorHAnsi"/>
          <w:sz w:val="18"/>
          <w:szCs w:val="18"/>
        </w:rPr>
        <w:t>#</w:t>
      </w:r>
      <w:r w:rsidR="002738F5" w:rsidRPr="002738F5">
        <w:rPr>
          <w:rFonts w:asciiTheme="majorHAnsi" w:hAnsiTheme="majorHAnsi" w:cstheme="majorHAnsi"/>
          <w:sz w:val="18"/>
          <w:szCs w:val="18"/>
        </w:rPr>
        <w:t>partition the plot area in three section one plot in every section</w:t>
      </w:r>
    </w:p>
    <w:p w14:paraId="6A654AEF" w14:textId="32D3496E" w:rsidR="00947DA8" w:rsidRPr="000B4DCA" w:rsidRDefault="00947DA8" w:rsidP="00947DA8">
      <w:pPr>
        <w:spacing w:after="0" w:line="240" w:lineRule="auto"/>
        <w:rPr>
          <w:rFonts w:asciiTheme="majorHAnsi" w:hAnsiTheme="majorHAnsi" w:cstheme="majorHAnsi"/>
          <w:sz w:val="18"/>
          <w:szCs w:val="18"/>
          <w:lang w:val="fr-FR"/>
        </w:rPr>
      </w:pPr>
      <w:proofErr w:type="spellStart"/>
      <w:proofErr w:type="gramStart"/>
      <w:r w:rsidRPr="000B4DCA">
        <w:rPr>
          <w:rFonts w:asciiTheme="majorHAnsi" w:hAnsiTheme="majorHAnsi" w:cstheme="majorHAnsi"/>
          <w:sz w:val="18"/>
          <w:szCs w:val="18"/>
          <w:lang w:val="fr-FR"/>
        </w:rPr>
        <w:t>plot</w:t>
      </w:r>
      <w:proofErr w:type="gramEnd"/>
      <w:r w:rsidRPr="000B4DCA">
        <w:rPr>
          <w:rFonts w:asciiTheme="majorHAnsi" w:hAnsiTheme="majorHAnsi" w:cstheme="majorHAnsi"/>
          <w:sz w:val="18"/>
          <w:szCs w:val="18"/>
          <w:lang w:val="fr-FR"/>
        </w:rPr>
        <w:t>.ts</w:t>
      </w:r>
      <w:proofErr w:type="spellEnd"/>
      <w:r w:rsidRPr="000B4DCA">
        <w:rPr>
          <w:rFonts w:asciiTheme="majorHAnsi" w:hAnsiTheme="majorHAnsi" w:cstheme="majorHAnsi"/>
          <w:sz w:val="18"/>
          <w:szCs w:val="18"/>
          <w:lang w:val="fr-FR"/>
        </w:rPr>
        <w:t>(</w:t>
      </w:r>
      <w:proofErr w:type="spellStart"/>
      <w:r w:rsidRPr="000B4DCA">
        <w:rPr>
          <w:rFonts w:asciiTheme="majorHAnsi" w:hAnsiTheme="majorHAnsi" w:cstheme="majorHAnsi"/>
          <w:sz w:val="18"/>
          <w:szCs w:val="18"/>
          <w:lang w:val="fr-FR"/>
        </w:rPr>
        <w:t>cs</w:t>
      </w:r>
      <w:proofErr w:type="spellEnd"/>
      <w:r w:rsidRPr="000B4DCA">
        <w:rPr>
          <w:rFonts w:asciiTheme="majorHAnsi" w:hAnsiTheme="majorHAnsi" w:cstheme="majorHAnsi"/>
          <w:sz w:val="18"/>
          <w:szCs w:val="18"/>
          <w:lang w:val="fr-FR"/>
        </w:rPr>
        <w:t>, main=expression(2*cos(2*pi*t/50 + 0.6*pi)))</w:t>
      </w:r>
    </w:p>
    <w:p w14:paraId="4AF8AF6E" w14:textId="77EFBE6D" w:rsidR="00947DA8" w:rsidRPr="000B4DCA" w:rsidRDefault="00947DA8" w:rsidP="00947DA8">
      <w:pPr>
        <w:spacing w:after="0" w:line="240" w:lineRule="auto"/>
        <w:rPr>
          <w:rFonts w:asciiTheme="majorHAnsi" w:hAnsiTheme="majorHAnsi" w:cstheme="majorHAnsi"/>
          <w:sz w:val="18"/>
          <w:szCs w:val="18"/>
          <w:lang w:val="fr-FR"/>
        </w:rPr>
      </w:pPr>
      <w:proofErr w:type="spellStart"/>
      <w:proofErr w:type="gramStart"/>
      <w:r w:rsidRPr="000B4DCA">
        <w:rPr>
          <w:rFonts w:asciiTheme="majorHAnsi" w:hAnsiTheme="majorHAnsi" w:cstheme="majorHAnsi"/>
          <w:sz w:val="18"/>
          <w:szCs w:val="18"/>
          <w:lang w:val="fr-FR"/>
        </w:rPr>
        <w:t>plot</w:t>
      </w:r>
      <w:proofErr w:type="gramEnd"/>
      <w:r w:rsidRPr="000B4DCA">
        <w:rPr>
          <w:rFonts w:asciiTheme="majorHAnsi" w:hAnsiTheme="majorHAnsi" w:cstheme="majorHAnsi"/>
          <w:sz w:val="18"/>
          <w:szCs w:val="18"/>
          <w:lang w:val="fr-FR"/>
        </w:rPr>
        <w:t>.ts</w:t>
      </w:r>
      <w:proofErr w:type="spellEnd"/>
      <w:r w:rsidRPr="000B4DCA">
        <w:rPr>
          <w:rFonts w:asciiTheme="majorHAnsi" w:hAnsiTheme="majorHAnsi" w:cstheme="majorHAnsi"/>
          <w:sz w:val="18"/>
          <w:szCs w:val="18"/>
          <w:lang w:val="fr-FR"/>
        </w:rPr>
        <w:t>(</w:t>
      </w:r>
      <w:proofErr w:type="spellStart"/>
      <w:r w:rsidRPr="000B4DCA">
        <w:rPr>
          <w:rFonts w:asciiTheme="majorHAnsi" w:hAnsiTheme="majorHAnsi" w:cstheme="majorHAnsi"/>
          <w:sz w:val="18"/>
          <w:szCs w:val="18"/>
          <w:lang w:val="fr-FR"/>
        </w:rPr>
        <w:t>cs+w</w:t>
      </w:r>
      <w:proofErr w:type="spellEnd"/>
      <w:r w:rsidRPr="000B4DCA">
        <w:rPr>
          <w:rFonts w:asciiTheme="majorHAnsi" w:hAnsiTheme="majorHAnsi" w:cstheme="majorHAnsi"/>
          <w:sz w:val="18"/>
          <w:szCs w:val="18"/>
          <w:lang w:val="fr-FR"/>
        </w:rPr>
        <w:t>, main=expression(2*cos(2*pi*t/50 + 0.6*pi)+N(0,1)))</w:t>
      </w:r>
    </w:p>
    <w:p w14:paraId="49380993" w14:textId="24C234E9" w:rsidR="00947DA8" w:rsidRDefault="001077E2" w:rsidP="00947DA8">
      <w:pPr>
        <w:spacing w:after="0" w:line="240" w:lineRule="auto"/>
        <w:rPr>
          <w:rFonts w:asciiTheme="majorHAnsi" w:hAnsiTheme="majorHAnsi" w:cstheme="majorHAnsi"/>
          <w:sz w:val="18"/>
          <w:szCs w:val="18"/>
          <w:lang w:val="fr-FR"/>
        </w:rPr>
      </w:pPr>
      <w:r>
        <w:rPr>
          <w:rFonts w:asciiTheme="majorHAnsi" w:hAnsiTheme="majorHAnsi" w:cstheme="majorHAnsi"/>
          <w:noProof/>
          <w:sz w:val="18"/>
          <w:szCs w:val="18"/>
        </w:rPr>
        <mc:AlternateContent>
          <mc:Choice Requires="wpg">
            <w:drawing>
              <wp:anchor distT="0" distB="0" distL="114300" distR="114300" simplePos="0" relativeHeight="251666431" behindDoc="1" locked="0" layoutInCell="1" allowOverlap="1" wp14:anchorId="04B4B863" wp14:editId="2F8F9FDF">
                <wp:simplePos x="0" y="0"/>
                <wp:positionH relativeFrom="margin">
                  <wp:posOffset>1890737</wp:posOffset>
                </wp:positionH>
                <wp:positionV relativeFrom="paragraph">
                  <wp:posOffset>131250</wp:posOffset>
                </wp:positionV>
                <wp:extent cx="2055251" cy="2512450"/>
                <wp:effectExtent l="12700" t="12700" r="15240" b="15240"/>
                <wp:wrapNone/>
                <wp:docPr id="10" name="Group 10"/>
                <wp:cNvGraphicFramePr/>
                <a:graphic xmlns:a="http://schemas.openxmlformats.org/drawingml/2006/main">
                  <a:graphicData uri="http://schemas.microsoft.com/office/word/2010/wordprocessingGroup">
                    <wpg:wgp>
                      <wpg:cNvGrpSpPr/>
                      <wpg:grpSpPr>
                        <a:xfrm>
                          <a:off x="0" y="0"/>
                          <a:ext cx="2055251" cy="2512450"/>
                          <a:chOff x="-8275" y="-28962"/>
                          <a:chExt cx="3247392" cy="4155541"/>
                        </a:xfrm>
                      </wpg:grpSpPr>
                      <pic:pic xmlns:pic14="http://schemas.microsoft.com/office/drawing/2010/picture" xmlns:pic="http://schemas.openxmlformats.org/drawingml/2006/picture" mc:Ignorable="pic14">
                        <pic:nvPicPr>
                          <pic:cNvPr id="7" name="Picture 7"/>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275" y="1363963"/>
                            <a:ext cx="3247390" cy="1370965"/>
                          </a:xfrm>
                          <a:prstGeom prst="rect">
                            <a:avLst/>
                          </a:prstGeom>
                          <a:ln/>
                        </pic:spPr>
                        <pic14:style>
                          <a:lnRef idx="2">
                            <a:schemeClr val="accent1"/>
                          </a:lnRef>
                          <a:fillRef idx="1">
                            <a:schemeClr val="lt1"/>
                          </a:fillRef>
                          <a:effectRef idx="0">
                            <a:schemeClr val="accent1"/>
                          </a:effectRef>
                          <a:fontRef idx="minor">
                            <a:schemeClr val="dk1"/>
                          </a:fontRef>
                        </pic14:style>
                      </pic:pic>
                      <pic:pic xmlns:pic14="http://schemas.microsoft.com/office/drawing/2010/picture" xmlns:pic="http://schemas.openxmlformats.org/drawingml/2006/picture" mc:Ignorable="pic14">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273" y="2755614"/>
                            <a:ext cx="3247390" cy="1370965"/>
                          </a:xfrm>
                          <a:prstGeom prst="rect">
                            <a:avLst/>
                          </a:prstGeom>
                          <a:ln/>
                        </pic:spPr>
                        <pic14:style>
                          <a:lnRef idx="2">
                            <a:schemeClr val="accent1"/>
                          </a:lnRef>
                          <a:fillRef idx="1">
                            <a:schemeClr val="lt1"/>
                          </a:fillRef>
                          <a:effectRef idx="0">
                            <a:schemeClr val="accent1"/>
                          </a:effectRef>
                          <a:fontRef idx="minor">
                            <a:schemeClr val="dk1"/>
                          </a:fontRef>
                        </pic14:style>
                      </pic:pic>
                      <pic:pic xmlns:pic14="http://schemas.microsoft.com/office/drawing/2010/picture" xmlns:pic="http://schemas.openxmlformats.org/drawingml/2006/picture" mc:Ignorable="pic14">
                        <pic:nvPicPr>
                          <pic:cNvPr id="6" name="Picture 6"/>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275" y="-28962"/>
                            <a:ext cx="3247390" cy="1370965"/>
                          </a:xfrm>
                          <a:prstGeom prst="rect">
                            <a:avLst/>
                          </a:prstGeom>
                          <a:ln/>
                        </pic:spPr>
                        <pic14:style>
                          <a:lnRef idx="2">
                            <a:schemeClr val="accent1"/>
                          </a:lnRef>
                          <a:fillRef idx="1">
                            <a:schemeClr val="lt1"/>
                          </a:fillRef>
                          <a:effectRef idx="0">
                            <a:schemeClr val="accent1"/>
                          </a:effectRef>
                          <a:fontRef idx="minor">
                            <a:schemeClr val="dk1"/>
                          </a:fontRef>
                        </pic14:style>
                      </pic:pic>
                    </wpg:wgp>
                  </a:graphicData>
                </a:graphic>
                <wp14:sizeRelH relativeFrom="margin">
                  <wp14:pctWidth>0</wp14:pctWidth>
                </wp14:sizeRelH>
                <wp14:sizeRelV relativeFrom="margin">
                  <wp14:pctHeight>0</wp14:pctHeight>
                </wp14:sizeRelV>
              </wp:anchor>
            </w:drawing>
          </mc:Choice>
          <mc:Fallback>
            <w:pict>
              <v:group w14:anchorId="24B2FD43" id="Group 10" o:spid="_x0000_s1026" style="position:absolute;margin-left:148.9pt;margin-top:10.35pt;width:161.85pt;height:197.85pt;z-index:-251650049;mso-position-horizontal-relative:margin;mso-width-relative:margin;mso-height-relative:margin" coordorigin="-82,-289" coordsize="32473,41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2;top:13639;width:32473;height:13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" filled="t" fillcolor="white [3201]">
                  <v:imagedata r:id="rId17" o:title=""/>
                </v:shape>
                <v:shape id="Picture 8" o:spid="_x0000_s1028" type="#_x0000_t75" style="position:absolute;left:-82;top:27556;width:32473;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" filled="t" fillcolor="white [3201]">
                  <v:imagedata r:id="rId18" o:title=""/>
                </v:shape>
                <v:shape id="Picture 6" o:spid="_x0000_s1029" type="#_x0000_t75" style="position:absolute;left:-82;top:-289;width:32473;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" filled="t" fillcolor="white [3201]">
                  <v:imagedata r:id="rId19" o:title=""/>
                </v:shape>
                <w10:wrap anchorx="margin"/>
              </v:group>
            </w:pict>
          </mc:Fallback>
        </mc:AlternateContent>
      </w:r>
      <w:proofErr w:type="spellStart"/>
      <w:proofErr w:type="gramStart"/>
      <w:r w:rsidR="00947DA8" w:rsidRPr="000B4DCA">
        <w:rPr>
          <w:rFonts w:asciiTheme="majorHAnsi" w:hAnsiTheme="majorHAnsi" w:cstheme="majorHAnsi"/>
          <w:sz w:val="18"/>
          <w:szCs w:val="18"/>
          <w:lang w:val="fr-FR"/>
        </w:rPr>
        <w:t>plot</w:t>
      </w:r>
      <w:proofErr w:type="gramEnd"/>
      <w:r w:rsidR="00947DA8" w:rsidRPr="000B4DCA">
        <w:rPr>
          <w:rFonts w:asciiTheme="majorHAnsi" w:hAnsiTheme="majorHAnsi" w:cstheme="majorHAnsi"/>
          <w:sz w:val="18"/>
          <w:szCs w:val="18"/>
          <w:lang w:val="fr-FR"/>
        </w:rPr>
        <w:t>.ts</w:t>
      </w:r>
      <w:proofErr w:type="spellEnd"/>
      <w:r w:rsidR="00947DA8" w:rsidRPr="000B4DCA">
        <w:rPr>
          <w:rFonts w:asciiTheme="majorHAnsi" w:hAnsiTheme="majorHAnsi" w:cstheme="majorHAnsi"/>
          <w:sz w:val="18"/>
          <w:szCs w:val="18"/>
          <w:lang w:val="fr-FR"/>
        </w:rPr>
        <w:t>(cs+5*w, main=expression(2*cos(2*pi*t/50 + 0.6*pi)+N(0,25)))</w:t>
      </w:r>
    </w:p>
    <w:p w14:paraId="00B05C6B" w14:textId="110FC340" w:rsidR="001077E2" w:rsidRDefault="001077E2" w:rsidP="00947DA8">
      <w:pPr>
        <w:spacing w:after="0" w:line="240" w:lineRule="auto"/>
        <w:rPr>
          <w:rFonts w:asciiTheme="majorHAnsi" w:hAnsiTheme="majorHAnsi" w:cstheme="majorHAnsi"/>
          <w:sz w:val="18"/>
          <w:szCs w:val="18"/>
          <w:lang w:val="fr-FR"/>
        </w:rPr>
      </w:pPr>
    </w:p>
    <w:p w14:paraId="19C2BC6C" w14:textId="3F41CF4C" w:rsidR="001077E2" w:rsidRDefault="001077E2" w:rsidP="00947DA8">
      <w:pPr>
        <w:spacing w:after="0" w:line="240" w:lineRule="auto"/>
        <w:rPr>
          <w:rFonts w:asciiTheme="majorHAnsi" w:hAnsiTheme="majorHAnsi" w:cstheme="majorHAnsi"/>
          <w:sz w:val="18"/>
          <w:szCs w:val="18"/>
          <w:lang w:val="fr-FR"/>
        </w:rPr>
      </w:pPr>
    </w:p>
    <w:p w14:paraId="0457B606" w14:textId="6E6E4580" w:rsidR="001077E2" w:rsidRDefault="001077E2" w:rsidP="00947DA8">
      <w:pPr>
        <w:spacing w:after="0" w:line="240" w:lineRule="auto"/>
        <w:rPr>
          <w:rFonts w:asciiTheme="majorHAnsi" w:hAnsiTheme="majorHAnsi" w:cstheme="majorHAnsi"/>
          <w:sz w:val="18"/>
          <w:szCs w:val="18"/>
          <w:lang w:val="fr-FR"/>
        </w:rPr>
      </w:pPr>
    </w:p>
    <w:p w14:paraId="6AA63B91" w14:textId="6C304C87" w:rsidR="001077E2" w:rsidRDefault="001077E2" w:rsidP="00947DA8">
      <w:pPr>
        <w:spacing w:after="0" w:line="240" w:lineRule="auto"/>
        <w:rPr>
          <w:rFonts w:asciiTheme="majorHAnsi" w:hAnsiTheme="majorHAnsi" w:cstheme="majorHAnsi"/>
          <w:sz w:val="18"/>
          <w:szCs w:val="18"/>
          <w:lang w:val="fr-FR"/>
        </w:rPr>
      </w:pPr>
    </w:p>
    <w:p w14:paraId="193F1121" w14:textId="4C0D1298" w:rsidR="001077E2" w:rsidRDefault="001077E2" w:rsidP="00947DA8">
      <w:pPr>
        <w:spacing w:after="0" w:line="240" w:lineRule="auto"/>
        <w:rPr>
          <w:rFonts w:asciiTheme="majorHAnsi" w:hAnsiTheme="majorHAnsi" w:cstheme="majorHAnsi"/>
          <w:sz w:val="18"/>
          <w:szCs w:val="18"/>
          <w:lang w:val="fr-FR"/>
        </w:rPr>
      </w:pPr>
    </w:p>
    <w:p w14:paraId="217E40BD" w14:textId="2BEF88F5" w:rsidR="001077E2" w:rsidRDefault="001077E2" w:rsidP="00947DA8">
      <w:pPr>
        <w:spacing w:after="0" w:line="240" w:lineRule="auto"/>
        <w:rPr>
          <w:rFonts w:asciiTheme="majorHAnsi" w:hAnsiTheme="majorHAnsi" w:cstheme="majorHAnsi"/>
          <w:sz w:val="18"/>
          <w:szCs w:val="18"/>
          <w:lang w:val="fr-FR"/>
        </w:rPr>
      </w:pPr>
    </w:p>
    <w:p w14:paraId="54767945" w14:textId="69BBB3F7" w:rsidR="001077E2" w:rsidRDefault="001077E2" w:rsidP="00947DA8">
      <w:pPr>
        <w:spacing w:after="0" w:line="240" w:lineRule="auto"/>
        <w:rPr>
          <w:rFonts w:asciiTheme="majorHAnsi" w:hAnsiTheme="majorHAnsi" w:cstheme="majorHAnsi"/>
          <w:sz w:val="18"/>
          <w:szCs w:val="18"/>
          <w:lang w:val="fr-FR"/>
        </w:rPr>
      </w:pPr>
    </w:p>
    <w:p w14:paraId="73FEDC7A" w14:textId="0021006C" w:rsidR="001077E2" w:rsidRDefault="001077E2" w:rsidP="00947DA8">
      <w:pPr>
        <w:spacing w:after="0" w:line="240" w:lineRule="auto"/>
        <w:rPr>
          <w:rFonts w:asciiTheme="majorHAnsi" w:hAnsiTheme="majorHAnsi" w:cstheme="majorHAnsi"/>
          <w:sz w:val="18"/>
          <w:szCs w:val="18"/>
          <w:lang w:val="fr-FR"/>
        </w:rPr>
      </w:pPr>
    </w:p>
    <w:p w14:paraId="759B99B4" w14:textId="0AD2687E" w:rsidR="001077E2" w:rsidRDefault="001077E2" w:rsidP="00947DA8">
      <w:pPr>
        <w:spacing w:after="0" w:line="240" w:lineRule="auto"/>
        <w:rPr>
          <w:rFonts w:asciiTheme="majorHAnsi" w:hAnsiTheme="majorHAnsi" w:cstheme="majorHAnsi"/>
          <w:sz w:val="18"/>
          <w:szCs w:val="18"/>
          <w:lang w:val="fr-FR"/>
        </w:rPr>
      </w:pPr>
    </w:p>
    <w:p w14:paraId="43386C24" w14:textId="0C1BA9AD" w:rsidR="001077E2" w:rsidRDefault="001077E2" w:rsidP="00947DA8">
      <w:pPr>
        <w:spacing w:after="0" w:line="240" w:lineRule="auto"/>
        <w:rPr>
          <w:rFonts w:asciiTheme="majorHAnsi" w:hAnsiTheme="majorHAnsi" w:cstheme="majorHAnsi"/>
          <w:sz w:val="18"/>
          <w:szCs w:val="18"/>
          <w:lang w:val="fr-FR"/>
        </w:rPr>
      </w:pPr>
    </w:p>
    <w:p w14:paraId="264FFA9A" w14:textId="3A142616" w:rsidR="001077E2" w:rsidRDefault="001077E2" w:rsidP="00947DA8">
      <w:pPr>
        <w:spacing w:after="0" w:line="240" w:lineRule="auto"/>
        <w:rPr>
          <w:rFonts w:asciiTheme="majorHAnsi" w:hAnsiTheme="majorHAnsi" w:cstheme="majorHAnsi"/>
          <w:sz w:val="18"/>
          <w:szCs w:val="18"/>
          <w:lang w:val="fr-FR"/>
        </w:rPr>
      </w:pPr>
    </w:p>
    <w:p w14:paraId="6E28C8B6" w14:textId="4F3621D9" w:rsidR="001077E2" w:rsidRDefault="001077E2" w:rsidP="00947DA8">
      <w:pPr>
        <w:spacing w:after="0" w:line="240" w:lineRule="auto"/>
        <w:rPr>
          <w:rFonts w:asciiTheme="majorHAnsi" w:hAnsiTheme="majorHAnsi" w:cstheme="majorHAnsi"/>
          <w:sz w:val="18"/>
          <w:szCs w:val="18"/>
          <w:lang w:val="fr-FR"/>
        </w:rPr>
      </w:pPr>
    </w:p>
    <w:p w14:paraId="44F98F77" w14:textId="75E0D676" w:rsidR="001077E2" w:rsidRDefault="001077E2" w:rsidP="00947DA8">
      <w:pPr>
        <w:spacing w:after="0" w:line="240" w:lineRule="auto"/>
        <w:rPr>
          <w:rFonts w:asciiTheme="majorHAnsi" w:hAnsiTheme="majorHAnsi" w:cstheme="majorHAnsi"/>
          <w:sz w:val="18"/>
          <w:szCs w:val="18"/>
          <w:lang w:val="fr-FR"/>
        </w:rPr>
      </w:pPr>
    </w:p>
    <w:p w14:paraId="1D4B6057" w14:textId="5620802C" w:rsidR="001077E2" w:rsidRPr="000B4DCA" w:rsidRDefault="001077E2" w:rsidP="00947DA8">
      <w:pPr>
        <w:spacing w:after="0" w:line="240" w:lineRule="auto"/>
        <w:rPr>
          <w:rFonts w:asciiTheme="majorHAnsi" w:hAnsiTheme="majorHAnsi" w:cstheme="majorHAnsi"/>
          <w:sz w:val="18"/>
          <w:szCs w:val="18"/>
          <w:lang w:val="fr-FR"/>
        </w:rPr>
      </w:pPr>
    </w:p>
    <w:p w14:paraId="4F2599AC" w14:textId="6532B9B1" w:rsidR="00947DA8" w:rsidRPr="000B4DCA" w:rsidRDefault="00947DA8" w:rsidP="00947DA8">
      <w:pPr>
        <w:spacing w:after="0" w:line="240" w:lineRule="auto"/>
        <w:rPr>
          <w:rFonts w:asciiTheme="majorHAnsi" w:hAnsiTheme="majorHAnsi" w:cstheme="majorHAnsi"/>
          <w:sz w:val="18"/>
          <w:szCs w:val="18"/>
          <w:lang w:val="fr-FR"/>
        </w:rPr>
      </w:pPr>
    </w:p>
    <w:p w14:paraId="43BF3F18" w14:textId="21CC6D7C" w:rsidR="00E71BAF" w:rsidRPr="000B4DCA" w:rsidRDefault="00E71BAF" w:rsidP="00947DA8">
      <w:pPr>
        <w:spacing w:after="0" w:line="240" w:lineRule="auto"/>
        <w:rPr>
          <w:rFonts w:asciiTheme="majorHAnsi" w:hAnsiTheme="majorHAnsi" w:cstheme="majorHAnsi"/>
          <w:sz w:val="18"/>
          <w:szCs w:val="18"/>
          <w:lang w:val="fr-FR"/>
        </w:rPr>
      </w:pPr>
    </w:p>
    <w:p w14:paraId="4D7177C2" w14:textId="77777777" w:rsidR="001077E2" w:rsidRDefault="001077E2" w:rsidP="000E6453">
      <w:pPr>
        <w:spacing w:after="0" w:line="240" w:lineRule="auto"/>
        <w:jc w:val="center"/>
        <w:rPr>
          <w:rFonts w:asciiTheme="majorHAnsi" w:hAnsiTheme="majorHAnsi" w:cstheme="majorHAnsi"/>
          <w:sz w:val="18"/>
          <w:szCs w:val="18"/>
          <w:lang w:val="fr-FR"/>
        </w:rPr>
      </w:pPr>
    </w:p>
    <w:p w14:paraId="0D952861" w14:textId="77777777" w:rsidR="001077E2" w:rsidRDefault="001077E2" w:rsidP="000E6453">
      <w:pPr>
        <w:spacing w:after="0" w:line="240" w:lineRule="auto"/>
        <w:jc w:val="center"/>
        <w:rPr>
          <w:rFonts w:asciiTheme="majorHAnsi" w:hAnsiTheme="majorHAnsi" w:cstheme="majorHAnsi"/>
          <w:sz w:val="18"/>
          <w:szCs w:val="18"/>
          <w:lang w:val="fr-FR"/>
        </w:rPr>
      </w:pPr>
    </w:p>
    <w:p w14:paraId="0E2F562E" w14:textId="77777777" w:rsidR="001077E2" w:rsidRDefault="001077E2" w:rsidP="000E6453">
      <w:pPr>
        <w:spacing w:after="0" w:line="240" w:lineRule="auto"/>
        <w:jc w:val="center"/>
        <w:rPr>
          <w:rFonts w:asciiTheme="majorHAnsi" w:hAnsiTheme="majorHAnsi" w:cstheme="majorHAnsi"/>
          <w:sz w:val="18"/>
          <w:szCs w:val="18"/>
          <w:lang w:val="fr-FR"/>
        </w:rPr>
      </w:pPr>
    </w:p>
    <w:p w14:paraId="12BE7432" w14:textId="4909D54A" w:rsidR="00065DA3" w:rsidRDefault="00021592" w:rsidP="000E6453">
      <w:pPr>
        <w:spacing w:after="0" w:line="240" w:lineRule="auto"/>
        <w:jc w:val="center"/>
        <w:rPr>
          <w:sz w:val="18"/>
          <w:szCs w:val="18"/>
        </w:rPr>
      </w:pPr>
      <w:r w:rsidRPr="0017193C">
        <w:rPr>
          <w:sz w:val="18"/>
          <w:szCs w:val="18"/>
        </w:rPr>
        <w:t xml:space="preserve">Fig. </w:t>
      </w:r>
      <w:r w:rsidR="009749EB">
        <w:rPr>
          <w:sz w:val="18"/>
          <w:szCs w:val="18"/>
        </w:rPr>
        <w:t>6</w:t>
      </w:r>
      <w:r w:rsidRPr="0017193C">
        <w:rPr>
          <w:sz w:val="18"/>
          <w:szCs w:val="18"/>
        </w:rPr>
        <w:t xml:space="preserve">: </w:t>
      </w:r>
      <w:r w:rsidR="008F5C37" w:rsidRPr="0017193C">
        <w:rPr>
          <w:sz w:val="18"/>
          <w:szCs w:val="18"/>
        </w:rPr>
        <w:t xml:space="preserve">Signal to Noise Example with </w:t>
      </w:r>
      <w:r w:rsidR="00810716">
        <w:rPr>
          <w:sz w:val="18"/>
          <w:szCs w:val="18"/>
        </w:rPr>
        <w:t xml:space="preserve">different </w:t>
      </w:r>
      <w:r w:rsidR="0017193C" w:rsidRPr="0017193C">
        <w:rPr>
          <w:sz w:val="18"/>
          <w:szCs w:val="18"/>
        </w:rPr>
        <w:t xml:space="preserve">noise </w:t>
      </w:r>
      <w:r w:rsidR="00810716">
        <w:rPr>
          <w:sz w:val="18"/>
          <w:szCs w:val="18"/>
        </w:rPr>
        <w:t>level</w:t>
      </w:r>
      <w:r w:rsidR="0017193C" w:rsidRPr="0017193C">
        <w:rPr>
          <w:sz w:val="18"/>
          <w:szCs w:val="18"/>
        </w:rPr>
        <w:t xml:space="preserve"> and </w:t>
      </w:r>
      <w:proofErr w:type="gramStart"/>
      <w:r w:rsidR="0017193C" w:rsidRPr="0017193C">
        <w:rPr>
          <w:sz w:val="18"/>
          <w:szCs w:val="18"/>
        </w:rPr>
        <w:t>combined</w:t>
      </w:r>
      <w:proofErr w:type="gramEnd"/>
    </w:p>
    <w:p w14:paraId="007B6D0F" w14:textId="729994FF" w:rsidR="00065DA3" w:rsidRPr="005E7DEA" w:rsidRDefault="005E7DEA" w:rsidP="00BD31E3">
      <w:pPr>
        <w:spacing w:after="0" w:line="240" w:lineRule="auto"/>
        <w:rPr>
          <w:rFonts w:asciiTheme="majorHAnsi" w:hAnsiTheme="majorHAnsi" w:cstheme="majorHAnsi"/>
          <w:b/>
          <w:bCs/>
          <w:color w:val="C00000"/>
          <w:sz w:val="20"/>
          <w:szCs w:val="20"/>
        </w:rPr>
      </w:pPr>
      <w:proofErr w:type="gramStart"/>
      <w:r w:rsidRPr="005E7DEA">
        <w:rPr>
          <w:rFonts w:asciiTheme="majorHAnsi" w:hAnsiTheme="majorHAnsi" w:cstheme="majorHAnsi"/>
          <w:b/>
          <w:bCs/>
          <w:color w:val="C00000"/>
          <w:sz w:val="20"/>
          <w:szCs w:val="20"/>
        </w:rPr>
        <w:t>Detail</w:t>
      </w:r>
      <w:proofErr w:type="gramEnd"/>
      <w:r w:rsidRPr="005E7DEA">
        <w:rPr>
          <w:rFonts w:asciiTheme="majorHAnsi" w:hAnsiTheme="majorHAnsi" w:cstheme="majorHAnsi"/>
          <w:b/>
          <w:bCs/>
          <w:color w:val="C00000"/>
          <w:sz w:val="20"/>
          <w:szCs w:val="20"/>
        </w:rPr>
        <w:t xml:space="preserve"> figures for this section are in the appendix. </w:t>
      </w:r>
    </w:p>
    <w:p w14:paraId="0852B883" w14:textId="36EF56D8" w:rsidR="004B4C5A" w:rsidRPr="00065DA3" w:rsidRDefault="004B4C5A" w:rsidP="00065DA3">
      <w:pPr>
        <w:pStyle w:val="Heading2"/>
        <w:pBdr>
          <w:bottom w:val="single" w:sz="12" w:space="0" w:color="3B556E"/>
        </w:pBdr>
        <w:spacing w:before="120" w:line="240" w:lineRule="auto"/>
        <w:rPr>
          <w:rFonts w:ascii="Helvetica Neue" w:hAnsi="Helvetica Neue"/>
          <w:color w:val="3B556E"/>
          <w:spacing w:val="3"/>
          <w:sz w:val="28"/>
          <w:szCs w:val="28"/>
        </w:rPr>
      </w:pPr>
      <w:r w:rsidRPr="00065DA3">
        <w:rPr>
          <w:rFonts w:ascii="Helvetica Neue" w:hAnsi="Helvetica Neue"/>
          <w:color w:val="3B556E"/>
          <w:spacing w:val="3"/>
          <w:sz w:val="28"/>
          <w:szCs w:val="28"/>
        </w:rPr>
        <w:lastRenderedPageBreak/>
        <w:t>Stationary Time Series</w:t>
      </w:r>
      <w:r w:rsidR="00C418A4">
        <w:rPr>
          <w:rFonts w:ascii="Helvetica Neue" w:hAnsi="Helvetica Neue"/>
          <w:color w:val="3B556E"/>
          <w:spacing w:val="3"/>
          <w:sz w:val="28"/>
          <w:szCs w:val="28"/>
        </w:rPr>
        <w:t xml:space="preserve"> Data </w:t>
      </w:r>
      <w:r w:rsidR="00501D82">
        <w:rPr>
          <w:rFonts w:ascii="Helvetica Neue" w:hAnsi="Helvetica Neue"/>
          <w:color w:val="3B556E"/>
          <w:spacing w:val="3"/>
          <w:sz w:val="28"/>
          <w:szCs w:val="28"/>
        </w:rPr>
        <w:t>Characteristics</w:t>
      </w:r>
    </w:p>
    <w:p w14:paraId="1E3C79AD" w14:textId="49FE757F" w:rsidR="00434BCC" w:rsidRPr="00DC4A13" w:rsidRDefault="00C87A7B" w:rsidP="00434BCC">
      <w:pPr>
        <w:rPr>
          <w:rFonts w:ascii="Calibri Light" w:hAnsi="Calibri Light" w:cs="Calibri Light"/>
          <w:sz w:val="20"/>
          <w:szCs w:val="20"/>
        </w:rPr>
      </w:pPr>
      <w:r w:rsidRPr="00DC4A13">
        <w:rPr>
          <w:rFonts w:ascii="Calibri Light" w:hAnsi="Calibri Light" w:cs="Calibri Light"/>
          <w:sz w:val="20"/>
          <w:szCs w:val="20"/>
        </w:rPr>
        <w:t xml:space="preserve">The preceding </w:t>
      </w:r>
      <w:r w:rsidR="00521F0A" w:rsidRPr="00DC4A13">
        <w:rPr>
          <w:rFonts w:ascii="Calibri Light" w:hAnsi="Calibri Light" w:cs="Calibri Light"/>
          <w:sz w:val="20"/>
          <w:szCs w:val="20"/>
        </w:rPr>
        <w:t>se</w:t>
      </w:r>
      <w:r w:rsidR="00A0751C" w:rsidRPr="00DC4A13">
        <w:rPr>
          <w:rFonts w:ascii="Calibri Light" w:hAnsi="Calibri Light" w:cs="Calibri Light"/>
          <w:sz w:val="20"/>
          <w:szCs w:val="20"/>
        </w:rPr>
        <w:t>c</w:t>
      </w:r>
      <w:r w:rsidR="00521F0A" w:rsidRPr="00DC4A13">
        <w:rPr>
          <w:rFonts w:ascii="Calibri Light" w:hAnsi="Calibri Light" w:cs="Calibri Light"/>
          <w:sz w:val="20"/>
          <w:szCs w:val="20"/>
        </w:rPr>
        <w:t xml:space="preserve">tions </w:t>
      </w:r>
      <w:r w:rsidR="00A0751C" w:rsidRPr="00DC4A13">
        <w:rPr>
          <w:rFonts w:ascii="Calibri Light" w:hAnsi="Calibri Light" w:cs="Calibri Light"/>
          <w:sz w:val="20"/>
          <w:szCs w:val="20"/>
        </w:rPr>
        <w:t xml:space="preserve">examples have </w:t>
      </w:r>
      <w:r w:rsidR="007E77A1" w:rsidRPr="00DC4A13">
        <w:rPr>
          <w:rFonts w:ascii="Calibri Light" w:hAnsi="Calibri Light" w:cs="Calibri Light"/>
          <w:sz w:val="20"/>
          <w:szCs w:val="20"/>
        </w:rPr>
        <w:t>suggested</w:t>
      </w:r>
      <w:r w:rsidR="00A0751C" w:rsidRPr="00DC4A13">
        <w:rPr>
          <w:rFonts w:ascii="Calibri Light" w:hAnsi="Calibri Light" w:cs="Calibri Light"/>
          <w:sz w:val="20"/>
          <w:szCs w:val="20"/>
        </w:rPr>
        <w:t xml:space="preserve"> </w:t>
      </w:r>
      <w:r w:rsidR="007E77A1" w:rsidRPr="00DC4A13">
        <w:rPr>
          <w:rFonts w:ascii="Calibri Light" w:hAnsi="Calibri Light" w:cs="Calibri Light"/>
          <w:sz w:val="20"/>
          <w:szCs w:val="20"/>
        </w:rPr>
        <w:t>that a sort of regularity may exist</w:t>
      </w:r>
      <w:r w:rsidR="003F4C72" w:rsidRPr="00DC4A13">
        <w:rPr>
          <w:rFonts w:ascii="Calibri Light" w:hAnsi="Calibri Light" w:cs="Calibri Light"/>
          <w:sz w:val="20"/>
          <w:szCs w:val="20"/>
        </w:rPr>
        <w:t xml:space="preserve"> over time in the behavior of a time series</w:t>
      </w:r>
      <w:r w:rsidR="00565220" w:rsidRPr="00DC4A13">
        <w:rPr>
          <w:rFonts w:ascii="Calibri Light" w:hAnsi="Calibri Light" w:cs="Calibri Light"/>
          <w:sz w:val="20"/>
          <w:szCs w:val="20"/>
        </w:rPr>
        <w:t>. This notion of regularity</w:t>
      </w:r>
      <w:r w:rsidR="003A2001" w:rsidRPr="00DC4A13">
        <w:rPr>
          <w:rFonts w:ascii="Calibri Light" w:hAnsi="Calibri Light" w:cs="Calibri Light"/>
          <w:sz w:val="20"/>
          <w:szCs w:val="20"/>
        </w:rPr>
        <w:t xml:space="preserve"> may be introduced using a concept called </w:t>
      </w:r>
      <w:r w:rsidR="00AE53FC" w:rsidRPr="00DC4A13">
        <w:rPr>
          <w:rFonts w:ascii="Calibri Light" w:hAnsi="Calibri Light" w:cs="Calibri Light"/>
          <w:sz w:val="20"/>
          <w:szCs w:val="20"/>
        </w:rPr>
        <w:t>stationar</w:t>
      </w:r>
      <w:r w:rsidR="00016D9C" w:rsidRPr="00DC4A13">
        <w:rPr>
          <w:rFonts w:ascii="Calibri Light" w:hAnsi="Calibri Light" w:cs="Calibri Light"/>
          <w:sz w:val="20"/>
          <w:szCs w:val="20"/>
        </w:rPr>
        <w:t>it</w:t>
      </w:r>
      <w:r w:rsidR="00AE53FC" w:rsidRPr="00DC4A13">
        <w:rPr>
          <w:rFonts w:ascii="Calibri Light" w:hAnsi="Calibri Light" w:cs="Calibri Light"/>
          <w:sz w:val="20"/>
          <w:szCs w:val="20"/>
        </w:rPr>
        <w:t>y.</w:t>
      </w:r>
    </w:p>
    <w:p w14:paraId="289ED108" w14:textId="05FA66F9" w:rsidR="001D01F1" w:rsidRPr="00434BCC" w:rsidRDefault="001D01F1" w:rsidP="001D01F1">
      <w:pPr>
        <w:pStyle w:val="Subtitle"/>
        <w:spacing w:before="120" w:after="60" w:line="240" w:lineRule="auto"/>
        <w:rPr>
          <w:color w:val="1F4E79" w:themeColor="accent5" w:themeShade="80"/>
        </w:rPr>
      </w:pPr>
      <w:r>
        <w:rPr>
          <w:color w:val="1F4E79" w:themeColor="accent5" w:themeShade="80"/>
        </w:rPr>
        <w:t>Strictly Sta</w:t>
      </w:r>
      <w:r w:rsidR="00F654C7">
        <w:rPr>
          <w:color w:val="1F4E79" w:themeColor="accent5" w:themeShade="80"/>
        </w:rPr>
        <w:t>tionary</w:t>
      </w:r>
    </w:p>
    <w:p w14:paraId="41EE5C62" w14:textId="1E0655D5" w:rsidR="007529B2" w:rsidRPr="00DC4A13" w:rsidRDefault="00F654C7" w:rsidP="00434BCC">
      <w:pPr>
        <w:rPr>
          <w:rFonts w:ascii="Calibri Light" w:hAnsi="Calibri Light" w:cs="Calibri Light"/>
          <w:sz w:val="20"/>
          <w:szCs w:val="20"/>
        </w:rPr>
      </w:pPr>
      <w:r w:rsidRPr="00C04D35">
        <w:rPr>
          <w:b/>
          <w:bCs/>
          <w:sz w:val="20"/>
          <w:szCs w:val="20"/>
        </w:rPr>
        <w:t>Strictly stationary</w:t>
      </w:r>
      <w:r>
        <w:rPr>
          <w:sz w:val="20"/>
          <w:szCs w:val="20"/>
        </w:rPr>
        <w:t xml:space="preserve"> </w:t>
      </w:r>
      <w:r w:rsidRPr="00DC4A13">
        <w:rPr>
          <w:rFonts w:ascii="Calibri Light" w:hAnsi="Calibri Light" w:cs="Calibri Light"/>
          <w:sz w:val="20"/>
          <w:szCs w:val="20"/>
        </w:rPr>
        <w:t xml:space="preserve">time series </w:t>
      </w:r>
      <w:r w:rsidR="00675A33" w:rsidRPr="00DC4A13">
        <w:rPr>
          <w:rFonts w:ascii="Calibri Light" w:hAnsi="Calibri Light" w:cs="Calibri Light"/>
          <w:sz w:val="20"/>
          <w:szCs w:val="20"/>
        </w:rPr>
        <w:t xml:space="preserve">is one for which the probabilistic </w:t>
      </w:r>
      <w:r w:rsidR="0074072A" w:rsidRPr="00DC4A13">
        <w:rPr>
          <w:rFonts w:ascii="Calibri Light" w:hAnsi="Calibri Light" w:cs="Calibri Light"/>
          <w:sz w:val="20"/>
          <w:szCs w:val="20"/>
        </w:rPr>
        <w:t>behavior of every collection of value</w:t>
      </w:r>
      <w:r w:rsidR="00E576A5" w:rsidRPr="00DC4A13">
        <w:rPr>
          <w:rFonts w:ascii="Calibri Light" w:hAnsi="Calibri Light" w:cs="Calibri Light"/>
          <w:sz w:val="20"/>
          <w:szCs w:val="20"/>
        </w:rPr>
        <w:t xml:space="preserve">s </w:t>
      </w:r>
      <m:oMath>
        <m:r>
          <m:rPr>
            <m:sty m:val="p"/>
          </m:rPr>
          <w:rPr>
            <w:rFonts w:ascii="Cambria Math" w:hAnsi="Cambria Math" w:cs="Calibri Light"/>
            <w:sz w:val="20"/>
            <w:szCs w:val="20"/>
          </w:rPr>
          <m:t>(</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t1</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t2</m:t>
            </m:r>
          </m:sub>
        </m:sSub>
        <m:r>
          <m:rPr>
            <m:sty m:val="p"/>
          </m:rPr>
          <w:rPr>
            <w:rFonts w:ascii="Cambria Math" w:hAnsi="Cambria Math" w:cs="Calibri Light"/>
            <w:sz w:val="20"/>
            <w:szCs w:val="20"/>
          </w:rPr>
          <m:t xml:space="preserve">, …, </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tk</m:t>
            </m:r>
          </m:sub>
        </m:sSub>
        <m:r>
          <m:rPr>
            <m:sty m:val="p"/>
          </m:rPr>
          <w:rPr>
            <w:rFonts w:ascii="Cambria Math" w:hAnsi="Cambria Math" w:cs="Calibri Light"/>
            <w:sz w:val="20"/>
            <w:szCs w:val="20"/>
          </w:rPr>
          <m:t>)</m:t>
        </m:r>
      </m:oMath>
      <w:r w:rsidR="00C464E9" w:rsidRPr="00DC4A13">
        <w:rPr>
          <w:rFonts w:ascii="Calibri Light" w:hAnsi="Calibri Light" w:cs="Calibri Light"/>
          <w:sz w:val="20"/>
          <w:szCs w:val="20"/>
        </w:rPr>
        <w:t xml:space="preserve"> </w:t>
      </w:r>
      <w:r w:rsidR="00FD24EB" w:rsidRPr="00DC4A13">
        <w:rPr>
          <w:rFonts w:ascii="Calibri Light" w:hAnsi="Calibri Light" w:cs="Calibri Light"/>
          <w:sz w:val="20"/>
          <w:szCs w:val="20"/>
        </w:rPr>
        <w:t xml:space="preserve">is identical to that of </w:t>
      </w:r>
      <w:r w:rsidR="00682DC2" w:rsidRPr="00DC4A13">
        <w:rPr>
          <w:rFonts w:ascii="Calibri Light" w:hAnsi="Calibri Light" w:cs="Calibri Light"/>
          <w:sz w:val="20"/>
          <w:szCs w:val="20"/>
        </w:rPr>
        <w:t xml:space="preserve">the </w:t>
      </w:r>
      <w:r w:rsidR="00FD24EB" w:rsidRPr="00DC4A13">
        <w:rPr>
          <w:rFonts w:ascii="Calibri Light" w:hAnsi="Calibri Light" w:cs="Calibri Light"/>
          <w:sz w:val="20"/>
          <w:szCs w:val="20"/>
        </w:rPr>
        <w:t xml:space="preserve">time </w:t>
      </w:r>
      <w:r w:rsidR="00682DC2" w:rsidRPr="00DC4A13">
        <w:rPr>
          <w:rFonts w:ascii="Calibri Light" w:hAnsi="Calibri Light" w:cs="Calibri Light"/>
          <w:sz w:val="20"/>
          <w:szCs w:val="20"/>
        </w:rPr>
        <w:t>shifted set</w:t>
      </w:r>
      <w:r w:rsidR="008D4563" w:rsidRPr="00DC4A13">
        <w:rPr>
          <w:rFonts w:ascii="Calibri Light" w:hAnsi="Calibri Light" w:cs="Calibri Light"/>
          <w:sz w:val="20"/>
          <w:szCs w:val="20"/>
        </w:rPr>
        <w:t xml:space="preserve"> </w:t>
      </w:r>
      <m:oMath>
        <m:r>
          <m:rPr>
            <m:sty m:val="p"/>
          </m:rPr>
          <w:rPr>
            <w:rFonts w:ascii="Cambria Math" w:hAnsi="Cambria Math" w:cs="Calibri Light"/>
            <w:sz w:val="20"/>
            <w:szCs w:val="20"/>
          </w:rPr>
          <m:t>(</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t1+h</m:t>
            </m:r>
          </m:sub>
        </m:sSub>
        <m:r>
          <m:rPr>
            <m:sty m:val="p"/>
          </m:rPr>
          <w:rPr>
            <w:rFonts w:ascii="Cambria Math" w:hAnsi="Cambria Math" w:cs="Calibri Light"/>
            <w:sz w:val="20"/>
            <w:szCs w:val="20"/>
          </w:rPr>
          <m:t xml:space="preserve">, </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t2+h</m:t>
            </m:r>
          </m:sub>
        </m:sSub>
        <m:r>
          <m:rPr>
            <m:sty m:val="p"/>
          </m:rPr>
          <w:rPr>
            <w:rFonts w:ascii="Cambria Math" w:hAnsi="Cambria Math" w:cs="Calibri Light"/>
            <w:sz w:val="20"/>
            <w:szCs w:val="20"/>
          </w:rPr>
          <m:t xml:space="preserve">, …, </m:t>
        </m:r>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tk+h</m:t>
            </m:r>
          </m:sub>
        </m:sSub>
        <m:r>
          <m:rPr>
            <m:sty m:val="p"/>
          </m:rPr>
          <w:rPr>
            <w:rFonts w:ascii="Cambria Math" w:hAnsi="Cambria Math" w:cs="Calibri Light"/>
            <w:sz w:val="20"/>
            <w:szCs w:val="20"/>
          </w:rPr>
          <m:t>)</m:t>
        </m:r>
      </m:oMath>
      <w:r w:rsidR="00157A04" w:rsidRPr="00DC4A13">
        <w:rPr>
          <w:rFonts w:ascii="Calibri Light" w:hAnsi="Calibri Light" w:cs="Calibri Light"/>
          <w:sz w:val="20"/>
          <w:szCs w:val="20"/>
        </w:rPr>
        <w:t>. That is:</w:t>
      </w:r>
    </w:p>
    <w:p w14:paraId="54CA5627" w14:textId="1151CEE1" w:rsidR="00157A04" w:rsidRPr="00434BCC" w:rsidRDefault="00000000" w:rsidP="00434BCC">
      <w:pPr>
        <w:rPr>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Pr</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d>
            </m:e>
          </m:func>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Pr</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r>
                        <w:rPr>
                          <w:rFonts w:ascii="Cambria Math" w:hAnsi="Cambria Math"/>
                          <w:sz w:val="20"/>
                          <w:szCs w:val="20"/>
                        </w:rPr>
                        <m:t>h</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tk+h</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d>
            </m:e>
          </m:func>
          <m:r>
            <w:rPr>
              <w:rFonts w:ascii="Cambria Math" w:hAnsi="Cambria Math"/>
              <w:sz w:val="20"/>
              <w:szCs w:val="20"/>
            </w:rPr>
            <m:t xml:space="preserve"> </m:t>
          </m:r>
        </m:oMath>
      </m:oMathPara>
    </w:p>
    <w:p w14:paraId="1A8DCDC7" w14:textId="76659816" w:rsidR="004B4C5A" w:rsidRPr="00DC4A13" w:rsidRDefault="00C24FD7" w:rsidP="004B4C5A">
      <w:pPr>
        <w:rPr>
          <w:rFonts w:ascii="Calibri Light" w:hAnsi="Calibri Light" w:cs="Calibri Light"/>
          <w:i/>
          <w:iCs/>
        </w:rPr>
      </w:pPr>
      <w:r w:rsidRPr="00DC4A13">
        <w:rPr>
          <w:rFonts w:ascii="Calibri Light" w:hAnsi="Calibri Light" w:cs="Calibri Light"/>
          <w:i/>
          <w:iCs/>
        </w:rPr>
        <w:t xml:space="preserve">For all k = 1, 2, </w:t>
      </w:r>
      <w:r w:rsidR="00891457" w:rsidRPr="00DC4A13">
        <w:rPr>
          <w:rFonts w:ascii="Calibri Light" w:hAnsi="Calibri Light" w:cs="Calibri Light"/>
          <w:i/>
          <w:iCs/>
        </w:rPr>
        <w:t xml:space="preserve">… all time points </w:t>
      </w:r>
      <m:oMath>
        <m:sSub>
          <m:sSubPr>
            <m:ctrlPr>
              <w:rPr>
                <w:rFonts w:ascii="Cambria Math" w:hAnsi="Cambria Math" w:cs="Calibri Light"/>
                <w:i/>
                <w:iCs/>
                <w:sz w:val="21"/>
                <w:szCs w:val="21"/>
              </w:rPr>
            </m:ctrlPr>
          </m:sSubPr>
          <m:e>
            <m:r>
              <w:rPr>
                <w:rFonts w:ascii="Cambria Math" w:hAnsi="Cambria Math" w:cs="Calibri Light"/>
              </w:rPr>
              <m:t>t</m:t>
            </m:r>
          </m:e>
          <m:sub>
            <m:r>
              <w:rPr>
                <w:rFonts w:ascii="Cambria Math" w:hAnsi="Cambria Math" w:cs="Calibri Light"/>
              </w:rPr>
              <m:t>1</m:t>
            </m:r>
          </m:sub>
        </m:sSub>
        <m:r>
          <w:rPr>
            <w:rFonts w:ascii="Cambria Math" w:hAnsi="Cambria Math" w:cs="Calibri Light"/>
          </w:rPr>
          <m:t xml:space="preserve">, </m:t>
        </m:r>
        <m:sSub>
          <m:sSubPr>
            <m:ctrlPr>
              <w:rPr>
                <w:rFonts w:ascii="Cambria Math" w:hAnsi="Cambria Math" w:cs="Calibri Light"/>
                <w:i/>
                <w:iCs/>
                <w:sz w:val="21"/>
                <w:szCs w:val="21"/>
              </w:rPr>
            </m:ctrlPr>
          </m:sSubPr>
          <m:e>
            <m:r>
              <w:rPr>
                <w:rFonts w:ascii="Cambria Math" w:hAnsi="Cambria Math" w:cs="Calibri Light"/>
              </w:rPr>
              <m:t>t</m:t>
            </m:r>
          </m:e>
          <m:sub>
            <m:r>
              <w:rPr>
                <w:rFonts w:ascii="Cambria Math" w:hAnsi="Cambria Math" w:cs="Calibri Light"/>
              </w:rPr>
              <m:t>2</m:t>
            </m:r>
          </m:sub>
        </m:sSub>
        <m:r>
          <w:rPr>
            <w:rFonts w:ascii="Cambria Math" w:hAnsi="Cambria Math" w:cs="Calibri Light"/>
          </w:rPr>
          <m:t xml:space="preserve">, …, </m:t>
        </m:r>
        <m:sSub>
          <m:sSubPr>
            <m:ctrlPr>
              <w:rPr>
                <w:rFonts w:ascii="Cambria Math" w:hAnsi="Cambria Math" w:cs="Calibri Light"/>
                <w:i/>
                <w:iCs/>
                <w:sz w:val="21"/>
                <w:szCs w:val="21"/>
              </w:rPr>
            </m:ctrlPr>
          </m:sSubPr>
          <m:e>
            <m:r>
              <w:rPr>
                <w:rFonts w:ascii="Cambria Math" w:hAnsi="Cambria Math" w:cs="Calibri Light"/>
              </w:rPr>
              <m:t>t</m:t>
            </m:r>
          </m:e>
          <m:sub>
            <m:r>
              <w:rPr>
                <w:rFonts w:ascii="Cambria Math" w:hAnsi="Cambria Math" w:cs="Calibri Light"/>
              </w:rPr>
              <m:t>k</m:t>
            </m:r>
          </m:sub>
        </m:sSub>
        <m:r>
          <w:rPr>
            <w:rFonts w:ascii="Cambria Math" w:hAnsi="Cambria Math" w:cs="Calibri Light"/>
          </w:rPr>
          <m:t xml:space="preserve"> all numbers </m:t>
        </m:r>
        <m:sSub>
          <m:sSubPr>
            <m:ctrlPr>
              <w:rPr>
                <w:rFonts w:ascii="Cambria Math" w:hAnsi="Cambria Math" w:cs="Calibri Light"/>
                <w:i/>
                <w:iCs/>
                <w:sz w:val="21"/>
                <w:szCs w:val="21"/>
              </w:rPr>
            </m:ctrlPr>
          </m:sSubPr>
          <m:e>
            <m:r>
              <w:rPr>
                <w:rFonts w:ascii="Cambria Math" w:hAnsi="Cambria Math" w:cs="Calibri Light"/>
              </w:rPr>
              <m:t>c</m:t>
            </m:r>
          </m:e>
          <m:sub>
            <m:r>
              <w:rPr>
                <w:rFonts w:ascii="Cambria Math" w:hAnsi="Cambria Math" w:cs="Calibri Light"/>
              </w:rPr>
              <m:t>1</m:t>
            </m:r>
          </m:sub>
        </m:sSub>
        <m:r>
          <w:rPr>
            <w:rFonts w:ascii="Cambria Math" w:hAnsi="Cambria Math" w:cs="Calibri Light"/>
          </w:rPr>
          <m:t xml:space="preserve">, </m:t>
        </m:r>
        <m:sSub>
          <m:sSubPr>
            <m:ctrlPr>
              <w:rPr>
                <w:rFonts w:ascii="Cambria Math" w:hAnsi="Cambria Math" w:cs="Calibri Light"/>
                <w:i/>
                <w:iCs/>
                <w:sz w:val="21"/>
                <w:szCs w:val="21"/>
              </w:rPr>
            </m:ctrlPr>
          </m:sSubPr>
          <m:e>
            <m:r>
              <w:rPr>
                <w:rFonts w:ascii="Cambria Math" w:hAnsi="Cambria Math" w:cs="Calibri Light"/>
              </w:rPr>
              <m:t>c</m:t>
            </m:r>
          </m:e>
          <m:sub>
            <m:r>
              <w:rPr>
                <w:rFonts w:ascii="Cambria Math" w:hAnsi="Cambria Math" w:cs="Calibri Light"/>
              </w:rPr>
              <m:t>2</m:t>
            </m:r>
          </m:sub>
        </m:sSub>
        <m:r>
          <w:rPr>
            <w:rFonts w:ascii="Cambria Math" w:hAnsi="Cambria Math" w:cs="Calibri Light"/>
          </w:rPr>
          <m:t xml:space="preserve">, …, </m:t>
        </m:r>
        <m:sSub>
          <m:sSubPr>
            <m:ctrlPr>
              <w:rPr>
                <w:rFonts w:ascii="Cambria Math" w:hAnsi="Cambria Math" w:cs="Calibri Light"/>
                <w:i/>
                <w:iCs/>
                <w:sz w:val="21"/>
                <w:szCs w:val="21"/>
              </w:rPr>
            </m:ctrlPr>
          </m:sSubPr>
          <m:e>
            <m:r>
              <w:rPr>
                <w:rFonts w:ascii="Cambria Math" w:hAnsi="Cambria Math" w:cs="Calibri Light"/>
              </w:rPr>
              <m:t>c</m:t>
            </m:r>
          </m:e>
          <m:sub>
            <m:r>
              <w:rPr>
                <w:rFonts w:ascii="Cambria Math" w:hAnsi="Cambria Math" w:cs="Calibri Light"/>
              </w:rPr>
              <m:t>k</m:t>
            </m:r>
          </m:sub>
        </m:sSub>
      </m:oMath>
      <w:r w:rsidR="007E61A8" w:rsidRPr="00DC4A13">
        <w:rPr>
          <w:rFonts w:ascii="Calibri Light" w:hAnsi="Calibri Light" w:cs="Calibri Light"/>
          <w:i/>
          <w:iCs/>
        </w:rPr>
        <w:t xml:space="preserve"> and all time shift </w:t>
      </w:r>
      <m:oMath>
        <m:r>
          <w:rPr>
            <w:rFonts w:ascii="Cambria Math" w:hAnsi="Cambria Math" w:cs="Calibri Light"/>
          </w:rPr>
          <m:t>h=0, ±1, ±2, …</m:t>
        </m:r>
      </m:oMath>
    </w:p>
    <w:p w14:paraId="40309046" w14:textId="3D02DF98" w:rsidR="00947DA8" w:rsidRPr="00DC4A13" w:rsidRDefault="002E5DCC" w:rsidP="00947DA8">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The version </w:t>
      </w:r>
      <w:r w:rsidR="004147C3" w:rsidRPr="00DC4A13">
        <w:rPr>
          <w:rFonts w:ascii="Calibri Light" w:hAnsi="Calibri Light" w:cs="Calibri Light"/>
          <w:sz w:val="20"/>
          <w:szCs w:val="20"/>
        </w:rPr>
        <w:t xml:space="preserve">of </w:t>
      </w:r>
      <w:proofErr w:type="gramStart"/>
      <w:r w:rsidR="004147C3" w:rsidRPr="00DC4A13">
        <w:rPr>
          <w:rFonts w:ascii="Calibri Light" w:hAnsi="Calibri Light" w:cs="Calibri Light"/>
          <w:sz w:val="20"/>
          <w:szCs w:val="20"/>
        </w:rPr>
        <w:t>stationary</w:t>
      </w:r>
      <w:proofErr w:type="gramEnd"/>
      <w:r w:rsidR="004147C3" w:rsidRPr="00DC4A13">
        <w:rPr>
          <w:rFonts w:ascii="Calibri Light" w:hAnsi="Calibri Light" w:cs="Calibri Light"/>
          <w:sz w:val="20"/>
          <w:szCs w:val="20"/>
        </w:rPr>
        <w:t xml:space="preserve"> in the above definition </w:t>
      </w:r>
      <w:r w:rsidR="00B12F7A" w:rsidRPr="00DC4A13">
        <w:rPr>
          <w:rFonts w:ascii="Calibri Light" w:hAnsi="Calibri Light" w:cs="Calibri Light"/>
          <w:sz w:val="20"/>
          <w:szCs w:val="20"/>
        </w:rPr>
        <w:t>is too strong for most applications</w:t>
      </w:r>
      <w:r w:rsidR="000270B5" w:rsidRPr="00DC4A13">
        <w:rPr>
          <w:rFonts w:ascii="Calibri Light" w:hAnsi="Calibri Light" w:cs="Calibri Light"/>
          <w:sz w:val="20"/>
          <w:szCs w:val="20"/>
        </w:rPr>
        <w:t xml:space="preserve">. Moreover, it is difficult </w:t>
      </w:r>
      <w:r w:rsidR="00BF49D8" w:rsidRPr="00DC4A13">
        <w:rPr>
          <w:rFonts w:ascii="Calibri Light" w:hAnsi="Calibri Light" w:cs="Calibri Light"/>
          <w:sz w:val="20"/>
          <w:szCs w:val="20"/>
        </w:rPr>
        <w:t xml:space="preserve">to </w:t>
      </w:r>
      <w:r w:rsidR="00C146F6">
        <w:rPr>
          <w:rFonts w:ascii="Calibri Light" w:hAnsi="Calibri Light" w:cs="Calibri Light"/>
          <w:sz w:val="20"/>
          <w:szCs w:val="20"/>
        </w:rPr>
        <w:t xml:space="preserve">assess </w:t>
      </w:r>
      <w:r w:rsidR="00BF49D8" w:rsidRPr="00DC4A13">
        <w:rPr>
          <w:rFonts w:ascii="Calibri Light" w:hAnsi="Calibri Light" w:cs="Calibri Light"/>
          <w:sz w:val="20"/>
          <w:szCs w:val="20"/>
        </w:rPr>
        <w:t xml:space="preserve">strict </w:t>
      </w:r>
      <w:proofErr w:type="gramStart"/>
      <w:r w:rsidR="00BF49D8" w:rsidRPr="00DC4A13">
        <w:rPr>
          <w:rFonts w:ascii="Calibri Light" w:hAnsi="Calibri Light" w:cs="Calibri Light"/>
          <w:sz w:val="20"/>
          <w:szCs w:val="20"/>
        </w:rPr>
        <w:t>stationary</w:t>
      </w:r>
      <w:proofErr w:type="gramEnd"/>
      <w:r w:rsidR="00BF49D8" w:rsidRPr="00DC4A13">
        <w:rPr>
          <w:rFonts w:ascii="Calibri Light" w:hAnsi="Calibri Light" w:cs="Calibri Light"/>
          <w:sz w:val="20"/>
          <w:szCs w:val="20"/>
        </w:rPr>
        <w:t xml:space="preserve"> from a single data</w:t>
      </w:r>
      <w:r w:rsidR="002F61C8" w:rsidRPr="00DC4A13">
        <w:rPr>
          <w:rFonts w:ascii="Calibri Light" w:hAnsi="Calibri Light" w:cs="Calibri Light"/>
          <w:sz w:val="20"/>
          <w:szCs w:val="20"/>
        </w:rPr>
        <w:t xml:space="preserve"> set. Rather than imposing condition</w:t>
      </w:r>
      <w:r w:rsidR="00DA70DA" w:rsidRPr="00DC4A13">
        <w:rPr>
          <w:rFonts w:ascii="Calibri Light" w:hAnsi="Calibri Light" w:cs="Calibri Light"/>
          <w:sz w:val="20"/>
          <w:szCs w:val="20"/>
        </w:rPr>
        <w:t>s on all possible distributions</w:t>
      </w:r>
      <w:r w:rsidR="0061113B" w:rsidRPr="00DC4A13">
        <w:rPr>
          <w:rFonts w:ascii="Calibri Light" w:hAnsi="Calibri Light" w:cs="Calibri Light"/>
          <w:sz w:val="20"/>
          <w:szCs w:val="20"/>
        </w:rPr>
        <w:t xml:space="preserve"> </w:t>
      </w:r>
      <w:r w:rsidR="00D41999" w:rsidRPr="00DC4A13">
        <w:rPr>
          <w:rFonts w:ascii="Calibri Light" w:hAnsi="Calibri Light" w:cs="Calibri Light"/>
          <w:sz w:val="20"/>
          <w:szCs w:val="20"/>
        </w:rPr>
        <w:t>of a time series</w:t>
      </w:r>
      <w:r w:rsidR="004E4B7A" w:rsidRPr="00DC4A13">
        <w:rPr>
          <w:rFonts w:ascii="Calibri Light" w:hAnsi="Calibri Light" w:cs="Calibri Light"/>
          <w:sz w:val="20"/>
          <w:szCs w:val="20"/>
        </w:rPr>
        <w:t>, we will use a milder version</w:t>
      </w:r>
      <w:r w:rsidR="00391180" w:rsidRPr="00DC4A13">
        <w:rPr>
          <w:rFonts w:ascii="Calibri Light" w:hAnsi="Calibri Light" w:cs="Calibri Light"/>
          <w:sz w:val="20"/>
          <w:szCs w:val="20"/>
        </w:rPr>
        <w:t xml:space="preserve"> of that imposes conditions on the first two moments </w:t>
      </w:r>
      <w:r w:rsidR="00A015F4" w:rsidRPr="00DC4A13">
        <w:rPr>
          <w:rFonts w:ascii="Calibri Light" w:hAnsi="Calibri Light" w:cs="Calibri Light"/>
          <w:sz w:val="20"/>
          <w:szCs w:val="20"/>
        </w:rPr>
        <w:t>of a time series. Now we have the followin</w:t>
      </w:r>
      <w:r w:rsidR="00C04D35" w:rsidRPr="00DC4A13">
        <w:rPr>
          <w:rFonts w:ascii="Calibri Light" w:hAnsi="Calibri Light" w:cs="Calibri Light"/>
          <w:sz w:val="20"/>
          <w:szCs w:val="20"/>
        </w:rPr>
        <w:t>g definition:</w:t>
      </w:r>
    </w:p>
    <w:p w14:paraId="35A50C27" w14:textId="20453428" w:rsidR="00C04D35" w:rsidRPr="00DC4A13" w:rsidRDefault="00C04D35" w:rsidP="00947DA8">
      <w:pPr>
        <w:spacing w:after="0" w:line="240" w:lineRule="auto"/>
        <w:rPr>
          <w:rFonts w:ascii="Calibri Light" w:hAnsi="Calibri Light" w:cs="Calibri Light"/>
          <w:sz w:val="20"/>
          <w:szCs w:val="20"/>
        </w:rPr>
      </w:pPr>
      <w:r>
        <w:rPr>
          <w:sz w:val="20"/>
          <w:szCs w:val="20"/>
        </w:rPr>
        <w:t xml:space="preserve">A </w:t>
      </w:r>
      <w:r w:rsidRPr="00C04D35">
        <w:rPr>
          <w:b/>
          <w:bCs/>
          <w:sz w:val="20"/>
          <w:szCs w:val="20"/>
        </w:rPr>
        <w:t>weakly stationary</w:t>
      </w:r>
      <w:r>
        <w:rPr>
          <w:sz w:val="20"/>
          <w:szCs w:val="20"/>
        </w:rPr>
        <w:t xml:space="preserve"> </w:t>
      </w:r>
      <w:r w:rsidRPr="00DC4A13">
        <w:rPr>
          <w:rFonts w:ascii="Calibri Light" w:hAnsi="Calibri Light" w:cs="Calibri Light"/>
          <w:sz w:val="20"/>
          <w:szCs w:val="20"/>
        </w:rPr>
        <w:t>time series</w:t>
      </w:r>
      <w:r w:rsidR="00A36E6F" w:rsidRPr="00DC4A13">
        <w:rPr>
          <w:rFonts w:ascii="Calibri Light" w:hAnsi="Calibri Light" w:cs="Calibri Light"/>
          <w:sz w:val="20"/>
          <w:szCs w:val="20"/>
        </w:rPr>
        <w:t xml:space="preserve">, </w:t>
      </w:r>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m:t>
            </m:r>
          </m:sub>
        </m:sSub>
      </m:oMath>
      <w:r w:rsidR="00E45206" w:rsidRPr="00DC4A13">
        <w:rPr>
          <w:rFonts w:ascii="Calibri Light" w:hAnsi="Calibri Light" w:cs="Calibri Light"/>
          <w:sz w:val="20"/>
          <w:szCs w:val="20"/>
        </w:rPr>
        <w:t xml:space="preserve">, is a finite variance </w:t>
      </w:r>
      <w:r w:rsidR="00962C85" w:rsidRPr="00DC4A13">
        <w:rPr>
          <w:rFonts w:ascii="Calibri Light" w:hAnsi="Calibri Light" w:cs="Calibri Light"/>
          <w:sz w:val="20"/>
          <w:szCs w:val="20"/>
        </w:rPr>
        <w:t>process</w:t>
      </w:r>
      <w:r w:rsidR="00E45206" w:rsidRPr="00DC4A13">
        <w:rPr>
          <w:rFonts w:ascii="Calibri Light" w:hAnsi="Calibri Light" w:cs="Calibri Light"/>
          <w:sz w:val="20"/>
          <w:szCs w:val="20"/>
        </w:rPr>
        <w:t xml:space="preserve"> such </w:t>
      </w:r>
      <w:proofErr w:type="gramStart"/>
      <w:r w:rsidR="00E45206" w:rsidRPr="00DC4A13">
        <w:rPr>
          <w:rFonts w:ascii="Calibri Light" w:hAnsi="Calibri Light" w:cs="Calibri Light"/>
          <w:sz w:val="20"/>
          <w:szCs w:val="20"/>
        </w:rPr>
        <w:t>that</w:t>
      </w:r>
      <w:proofErr w:type="gramEnd"/>
      <w:r w:rsidR="00E45206" w:rsidRPr="00DC4A13">
        <w:rPr>
          <w:rFonts w:ascii="Calibri Light" w:hAnsi="Calibri Light" w:cs="Calibri Light"/>
          <w:sz w:val="20"/>
          <w:szCs w:val="20"/>
        </w:rPr>
        <w:t xml:space="preserve"> </w:t>
      </w:r>
    </w:p>
    <w:p w14:paraId="50401A7D" w14:textId="477ECD41" w:rsidR="00742853" w:rsidRPr="00DC4A13" w:rsidRDefault="00742853" w:rsidP="00742853">
      <w:pPr>
        <w:pStyle w:val="ListParagraph"/>
        <w:numPr>
          <w:ilvl w:val="0"/>
          <w:numId w:val="5"/>
        </w:num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The mean value function </w:t>
      </w:r>
      <m:oMath>
        <m:sSub>
          <m:sSubPr>
            <m:ctrlPr>
              <w:rPr>
                <w:rFonts w:ascii="Cambria Math" w:hAnsi="Cambria Math" w:cs="Calibri Light"/>
                <w:sz w:val="20"/>
                <w:szCs w:val="20"/>
              </w:rPr>
            </m:ctrlPr>
          </m:sSubPr>
          <m:e>
            <m:r>
              <m:rPr>
                <m:sty m:val="p"/>
              </m:rPr>
              <w:rPr>
                <w:rFonts w:ascii="Cambria Math" w:hAnsi="Cambria Math" w:cs="Calibri Light"/>
                <w:sz w:val="20"/>
                <w:szCs w:val="20"/>
              </w:rPr>
              <m:t>μ</m:t>
            </m:r>
          </m:e>
          <m:sub>
            <m:r>
              <m:rPr>
                <m:sty m:val="p"/>
              </m:rPr>
              <w:rPr>
                <w:rFonts w:ascii="Cambria Math" w:hAnsi="Cambria Math" w:cs="Calibri Light"/>
                <w:sz w:val="20"/>
                <w:szCs w:val="20"/>
              </w:rPr>
              <m:t>t</m:t>
            </m:r>
          </m:sub>
        </m:sSub>
      </m:oMath>
      <w:r w:rsidR="00230759" w:rsidRPr="00DC4A13">
        <w:rPr>
          <w:rFonts w:ascii="Calibri Light" w:hAnsi="Calibri Light" w:cs="Calibri Light"/>
          <w:sz w:val="20"/>
          <w:szCs w:val="20"/>
        </w:rPr>
        <w:t xml:space="preserve"> </w:t>
      </w:r>
      <w:r w:rsidR="00727DE4" w:rsidRPr="00DC4A13">
        <w:rPr>
          <w:rFonts w:ascii="Calibri Light" w:hAnsi="Calibri Light" w:cs="Calibri Light"/>
          <w:sz w:val="20"/>
          <w:szCs w:val="20"/>
        </w:rPr>
        <w:t xml:space="preserve">, is constant </w:t>
      </w:r>
      <w:r w:rsidR="00962C85" w:rsidRPr="00DC4A13">
        <w:rPr>
          <w:rFonts w:ascii="Calibri Light" w:hAnsi="Calibri Light" w:cs="Calibri Light"/>
          <w:sz w:val="20"/>
          <w:szCs w:val="20"/>
        </w:rPr>
        <w:t xml:space="preserve">and does not </w:t>
      </w:r>
      <w:proofErr w:type="gramStart"/>
      <w:r w:rsidR="00962C85" w:rsidRPr="00DC4A13">
        <w:rPr>
          <w:rFonts w:ascii="Calibri Light" w:hAnsi="Calibri Light" w:cs="Calibri Light"/>
          <w:sz w:val="20"/>
          <w:szCs w:val="20"/>
        </w:rPr>
        <w:t>depends</w:t>
      </w:r>
      <w:proofErr w:type="gramEnd"/>
      <w:r w:rsidR="00962C85" w:rsidRPr="00DC4A13">
        <w:rPr>
          <w:rFonts w:ascii="Calibri Light" w:hAnsi="Calibri Light" w:cs="Calibri Light"/>
          <w:sz w:val="20"/>
          <w:szCs w:val="20"/>
        </w:rPr>
        <w:t xml:space="preserve"> on </w:t>
      </w:r>
      <w:r w:rsidR="00F65DBC" w:rsidRPr="00DC4A13">
        <w:rPr>
          <w:rFonts w:ascii="Calibri Light" w:hAnsi="Calibri Light" w:cs="Calibri Light"/>
          <w:sz w:val="20"/>
          <w:szCs w:val="20"/>
        </w:rPr>
        <w:t>time t, and</w:t>
      </w:r>
    </w:p>
    <w:p w14:paraId="1D472BC7" w14:textId="7F9C6432" w:rsidR="00F65DBC" w:rsidRPr="00DC4A13" w:rsidRDefault="008B50FE" w:rsidP="00742853">
      <w:pPr>
        <w:pStyle w:val="ListParagraph"/>
        <w:numPr>
          <w:ilvl w:val="0"/>
          <w:numId w:val="5"/>
        </w:numPr>
        <w:spacing w:after="0" w:line="240" w:lineRule="auto"/>
        <w:rPr>
          <w:rFonts w:ascii="Calibri Light" w:hAnsi="Calibri Light" w:cs="Calibri Light"/>
          <w:sz w:val="20"/>
          <w:szCs w:val="20"/>
        </w:rPr>
      </w:pPr>
      <w:r w:rsidRPr="00DC4A13">
        <w:rPr>
          <w:rFonts w:ascii="Calibri Light" w:hAnsi="Calibri Light" w:cs="Calibri Light"/>
          <w:sz w:val="20"/>
          <w:szCs w:val="20"/>
        </w:rPr>
        <w:t>Autocovariance</w:t>
      </w:r>
      <w:r w:rsidR="00182C5B" w:rsidRPr="00DC4A13">
        <w:rPr>
          <w:rFonts w:ascii="Calibri Light" w:hAnsi="Calibri Light" w:cs="Calibri Light"/>
          <w:sz w:val="20"/>
          <w:szCs w:val="20"/>
        </w:rPr>
        <w:t xml:space="preserve"> function </w:t>
      </w:r>
      <m:oMath>
        <m:r>
          <m:rPr>
            <m:sty m:val="p"/>
          </m:rPr>
          <w:rPr>
            <w:rFonts w:ascii="Cambria Math" w:hAnsi="Cambria Math" w:cs="Calibri Light"/>
            <w:sz w:val="20"/>
            <w:szCs w:val="20"/>
          </w:rPr>
          <m:t>γ(s, t)</m:t>
        </m:r>
      </m:oMath>
      <w:r w:rsidR="00EF05DD" w:rsidRPr="00DC4A13">
        <w:rPr>
          <w:rFonts w:ascii="Calibri Light" w:hAnsi="Calibri Light" w:cs="Calibri Light"/>
          <w:sz w:val="20"/>
          <w:szCs w:val="20"/>
        </w:rPr>
        <w:t xml:space="preserve"> depends on s and t only through their differences</w:t>
      </w:r>
      <w:r w:rsidR="00D12540" w:rsidRPr="00DC4A13">
        <w:rPr>
          <w:rFonts w:ascii="Calibri Light" w:hAnsi="Calibri Light" w:cs="Calibri Light"/>
          <w:sz w:val="20"/>
          <w:szCs w:val="20"/>
        </w:rPr>
        <w:t xml:space="preserve"> </w:t>
      </w:r>
      <w:r w:rsidR="0075192B" w:rsidRPr="00DC4A13">
        <w:rPr>
          <w:rFonts w:ascii="Calibri Light" w:hAnsi="Calibri Light" w:cs="Calibri Light"/>
          <w:sz w:val="20"/>
          <w:szCs w:val="20"/>
        </w:rPr>
        <w:t>|s-t|.</w:t>
      </w:r>
    </w:p>
    <w:p w14:paraId="27EDF66E" w14:textId="123D4453" w:rsidR="009576B9" w:rsidRPr="00DC4A13" w:rsidRDefault="00643D29" w:rsidP="00462B23">
      <w:p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Therefore, in this course </w:t>
      </w:r>
      <w:r w:rsidR="00152B7B" w:rsidRPr="00DC4A13">
        <w:rPr>
          <w:rFonts w:ascii="Calibri Light" w:hAnsi="Calibri Light" w:cs="Calibri Light"/>
          <w:sz w:val="20"/>
          <w:szCs w:val="20"/>
        </w:rPr>
        <w:t xml:space="preserve">we will use the term stationary </w:t>
      </w:r>
      <w:r w:rsidR="009576B9" w:rsidRPr="00DC4A13">
        <w:rPr>
          <w:rFonts w:ascii="Calibri Light" w:hAnsi="Calibri Light" w:cs="Calibri Light"/>
          <w:sz w:val="20"/>
          <w:szCs w:val="20"/>
        </w:rPr>
        <w:t xml:space="preserve">to mean weakly stationary. The </w:t>
      </w:r>
      <w:r w:rsidR="001812B4" w:rsidRPr="00DC4A13">
        <w:rPr>
          <w:rFonts w:ascii="Calibri Light" w:hAnsi="Calibri Light" w:cs="Calibri Light"/>
          <w:sz w:val="20"/>
          <w:szCs w:val="20"/>
        </w:rPr>
        <w:t>more in</w:t>
      </w:r>
      <w:r w:rsidR="00171023" w:rsidRPr="00DC4A13">
        <w:rPr>
          <w:rFonts w:ascii="Calibri Light" w:hAnsi="Calibri Light" w:cs="Calibri Light"/>
          <w:sz w:val="20"/>
          <w:szCs w:val="20"/>
        </w:rPr>
        <w:t>-</w:t>
      </w:r>
      <w:r w:rsidR="001812B4" w:rsidRPr="00DC4A13">
        <w:rPr>
          <w:rFonts w:ascii="Calibri Light" w:hAnsi="Calibri Light" w:cs="Calibri Light"/>
          <w:sz w:val="20"/>
          <w:szCs w:val="20"/>
        </w:rPr>
        <w:t xml:space="preserve">depth discussion on strictly </w:t>
      </w:r>
      <w:proofErr w:type="gramStart"/>
      <w:r w:rsidR="001812B4" w:rsidRPr="00DC4A13">
        <w:rPr>
          <w:rFonts w:ascii="Calibri Light" w:hAnsi="Calibri Light" w:cs="Calibri Light"/>
          <w:sz w:val="20"/>
          <w:szCs w:val="20"/>
        </w:rPr>
        <w:t>stationary</w:t>
      </w:r>
      <w:proofErr w:type="gramEnd"/>
      <w:r w:rsidR="001812B4" w:rsidRPr="00DC4A13">
        <w:rPr>
          <w:rFonts w:ascii="Calibri Light" w:hAnsi="Calibri Light" w:cs="Calibri Light"/>
          <w:sz w:val="20"/>
          <w:szCs w:val="20"/>
        </w:rPr>
        <w:t xml:space="preserve"> is beyond </w:t>
      </w:r>
      <w:r w:rsidR="009A702F" w:rsidRPr="00DC4A13">
        <w:rPr>
          <w:rFonts w:ascii="Calibri Light" w:hAnsi="Calibri Light" w:cs="Calibri Light"/>
          <w:sz w:val="20"/>
          <w:szCs w:val="20"/>
        </w:rPr>
        <w:t xml:space="preserve">the scope </w:t>
      </w:r>
      <w:r w:rsidR="001812B4" w:rsidRPr="00DC4A13">
        <w:rPr>
          <w:rFonts w:ascii="Calibri Light" w:hAnsi="Calibri Light" w:cs="Calibri Light"/>
          <w:sz w:val="20"/>
          <w:szCs w:val="20"/>
        </w:rPr>
        <w:t>of this course.</w:t>
      </w:r>
    </w:p>
    <w:p w14:paraId="0FB8CA62" w14:textId="6A8F25C2" w:rsidR="00171023" w:rsidRDefault="00843B1B" w:rsidP="00843B1B">
      <w:pPr>
        <w:pStyle w:val="Subtitle"/>
        <w:spacing w:before="120" w:after="60" w:line="240" w:lineRule="auto"/>
        <w:rPr>
          <w:color w:val="1F4E79" w:themeColor="accent5" w:themeShade="80"/>
        </w:rPr>
      </w:pPr>
      <w:r w:rsidRPr="00843B1B">
        <w:rPr>
          <w:rFonts w:cstheme="minorBidi"/>
          <w:color w:val="1F4E79" w:themeColor="accent5" w:themeShade="80"/>
        </w:rPr>
        <w:t>Stationary time series, a simple</w:t>
      </w:r>
      <w:r>
        <w:rPr>
          <w:color w:val="1F4E79" w:themeColor="accent5" w:themeShade="80"/>
        </w:rPr>
        <w:t>r</w:t>
      </w:r>
      <w:r w:rsidRPr="00843B1B">
        <w:rPr>
          <w:rFonts w:cstheme="minorBidi"/>
          <w:color w:val="1F4E79" w:themeColor="accent5" w:themeShade="80"/>
        </w:rPr>
        <w:t xml:space="preserve"> view</w:t>
      </w:r>
    </w:p>
    <w:p w14:paraId="25BE9891" w14:textId="0085FC1E" w:rsidR="004353B9" w:rsidRPr="00DC4A13" w:rsidRDefault="004353B9" w:rsidP="004353B9">
      <w:pPr>
        <w:rPr>
          <w:rFonts w:ascii="Calibri Light" w:hAnsi="Calibri Light" w:cs="Calibri Light"/>
          <w:sz w:val="20"/>
          <w:szCs w:val="20"/>
        </w:rPr>
      </w:pPr>
      <w:r w:rsidRPr="00DC4A13">
        <w:rPr>
          <w:rFonts w:ascii="Calibri Light" w:hAnsi="Calibri Light" w:cs="Calibri Light"/>
          <w:sz w:val="20"/>
          <w:szCs w:val="20"/>
        </w:rPr>
        <w:t>A stationary time series is one whose properties do not depend on the time at which the series is observed. Thus, time series with trends, or with seasonality, are not stationary — the trend and seasonality will affect the value of the time series at different times. On the other hand, a white noise series is stationary — it does not matter when you observe it, it should look much the same at any point in time.</w:t>
      </w:r>
    </w:p>
    <w:p w14:paraId="55472682" w14:textId="0393B13E" w:rsidR="004353B9" w:rsidRPr="00DC4A13" w:rsidRDefault="004353B9" w:rsidP="004353B9">
      <w:pPr>
        <w:rPr>
          <w:rFonts w:ascii="Calibri Light" w:hAnsi="Calibri Light" w:cs="Calibri Light"/>
          <w:sz w:val="20"/>
          <w:szCs w:val="20"/>
        </w:rPr>
      </w:pPr>
      <w:r w:rsidRPr="00DC4A13">
        <w:rPr>
          <w:rFonts w:ascii="Calibri Light" w:hAnsi="Calibri Light" w:cs="Calibri Light"/>
          <w:sz w:val="20"/>
          <w:szCs w:val="20"/>
        </w:rPr>
        <w:t xml:space="preserve">Some cases can be confusing — a time series with cyclic behavior (but with no trend or seasonality) is stationary. This is because the cycles are not of a fixed length, so before we observe the </w:t>
      </w:r>
      <w:r w:rsidR="00B64F73" w:rsidRPr="00DC4A13">
        <w:rPr>
          <w:rFonts w:ascii="Calibri Light" w:hAnsi="Calibri Light" w:cs="Calibri Light"/>
          <w:sz w:val="20"/>
          <w:szCs w:val="20"/>
        </w:rPr>
        <w:t xml:space="preserve">time </w:t>
      </w:r>
      <w:proofErr w:type="gramStart"/>
      <w:r w:rsidRPr="00DC4A13">
        <w:rPr>
          <w:rFonts w:ascii="Calibri Light" w:hAnsi="Calibri Light" w:cs="Calibri Light"/>
          <w:sz w:val="20"/>
          <w:szCs w:val="20"/>
        </w:rPr>
        <w:t>series</w:t>
      </w:r>
      <w:proofErr w:type="gramEnd"/>
      <w:r w:rsidRPr="00DC4A13">
        <w:rPr>
          <w:rFonts w:ascii="Calibri Light" w:hAnsi="Calibri Light" w:cs="Calibri Light"/>
          <w:sz w:val="20"/>
          <w:szCs w:val="20"/>
        </w:rPr>
        <w:t xml:space="preserve"> we cannot be sure where the peaks and troughs </w:t>
      </w:r>
      <w:r w:rsidR="009C3A7C" w:rsidRPr="00DC4A13">
        <w:rPr>
          <w:rFonts w:ascii="Calibri Light" w:hAnsi="Calibri Light" w:cs="Calibri Light"/>
          <w:sz w:val="20"/>
          <w:szCs w:val="20"/>
        </w:rPr>
        <w:t xml:space="preserve">(or trench) </w:t>
      </w:r>
      <w:r w:rsidRPr="00DC4A13">
        <w:rPr>
          <w:rFonts w:ascii="Calibri Light" w:hAnsi="Calibri Light" w:cs="Calibri Light"/>
          <w:sz w:val="20"/>
          <w:szCs w:val="20"/>
        </w:rPr>
        <w:t>of the cycles will be.</w:t>
      </w:r>
    </w:p>
    <w:p w14:paraId="259D39D9" w14:textId="466B6B27" w:rsidR="004353B9" w:rsidRPr="00DC4A13" w:rsidRDefault="004353B9" w:rsidP="004353B9">
      <w:pPr>
        <w:rPr>
          <w:rFonts w:ascii="Calibri Light" w:hAnsi="Calibri Light" w:cs="Calibri Light"/>
          <w:sz w:val="20"/>
          <w:szCs w:val="20"/>
        </w:rPr>
      </w:pPr>
      <w:r w:rsidRPr="00DC4A13">
        <w:rPr>
          <w:rFonts w:ascii="Calibri Light" w:hAnsi="Calibri Light" w:cs="Calibri Light"/>
          <w:sz w:val="20"/>
          <w:szCs w:val="20"/>
        </w:rPr>
        <w:t xml:space="preserve">In general, a stationary time series will have no predictable patterns in the long-term. Time plots will show the series to be roughly horizontal (although some cyclic </w:t>
      </w:r>
      <w:r w:rsidR="001A43DE" w:rsidRPr="00DC4A13">
        <w:rPr>
          <w:rFonts w:ascii="Calibri Light" w:hAnsi="Calibri Light" w:cs="Calibri Light"/>
          <w:sz w:val="20"/>
          <w:szCs w:val="20"/>
        </w:rPr>
        <w:t>behavior</w:t>
      </w:r>
      <w:r w:rsidRPr="00DC4A13">
        <w:rPr>
          <w:rFonts w:ascii="Calibri Light" w:hAnsi="Calibri Light" w:cs="Calibri Light"/>
          <w:sz w:val="20"/>
          <w:szCs w:val="20"/>
        </w:rPr>
        <w:t xml:space="preserve"> is possible), with constant variance.</w:t>
      </w:r>
    </w:p>
    <w:p w14:paraId="10A878AB" w14:textId="3F9FF652" w:rsidR="004353B9" w:rsidRPr="00DC4A13" w:rsidRDefault="00F0278C" w:rsidP="004353B9">
      <w:pPr>
        <w:rPr>
          <w:rFonts w:ascii="Calibri Light" w:hAnsi="Calibri Light" w:cs="Calibri Light"/>
          <w:sz w:val="20"/>
          <w:szCs w:val="20"/>
        </w:rPr>
      </w:pPr>
      <w:r w:rsidRPr="00DC4A13">
        <w:rPr>
          <w:rFonts w:ascii="Calibri Light" w:hAnsi="Calibri Light" w:cs="Calibri Light"/>
          <w:sz w:val="20"/>
          <w:szCs w:val="20"/>
        </w:rPr>
        <w:t xml:space="preserve">The nine </w:t>
      </w:r>
      <w:r w:rsidR="00DE47CF" w:rsidRPr="00DC4A13">
        <w:rPr>
          <w:rFonts w:ascii="Calibri Light" w:hAnsi="Calibri Light" w:cs="Calibri Light"/>
          <w:sz w:val="20"/>
          <w:szCs w:val="20"/>
        </w:rPr>
        <w:t>line</w:t>
      </w:r>
      <w:r w:rsidR="00675A5B" w:rsidRPr="00DC4A13">
        <w:rPr>
          <w:rFonts w:ascii="Calibri Light" w:hAnsi="Calibri Light" w:cs="Calibri Light"/>
          <w:sz w:val="20"/>
          <w:szCs w:val="20"/>
        </w:rPr>
        <w:t>-</w:t>
      </w:r>
      <w:r w:rsidR="00DE47CF" w:rsidRPr="00DC4A13">
        <w:rPr>
          <w:rFonts w:ascii="Calibri Light" w:hAnsi="Calibri Light" w:cs="Calibri Light"/>
          <w:sz w:val="20"/>
          <w:szCs w:val="20"/>
        </w:rPr>
        <w:t xml:space="preserve">graphs in </w:t>
      </w:r>
      <w:r w:rsidR="00777B77" w:rsidRPr="00DC4A13">
        <w:rPr>
          <w:rFonts w:ascii="Calibri Light" w:hAnsi="Calibri Light" w:cs="Calibri Light"/>
          <w:sz w:val="20"/>
          <w:szCs w:val="20"/>
        </w:rPr>
        <w:t xml:space="preserve">figure </w:t>
      </w:r>
      <w:r w:rsidR="00405FF2" w:rsidRPr="00DC4A13">
        <w:rPr>
          <w:rFonts w:ascii="Calibri Light" w:hAnsi="Calibri Light" w:cs="Calibri Light"/>
          <w:sz w:val="20"/>
          <w:szCs w:val="20"/>
        </w:rPr>
        <w:t>7</w:t>
      </w:r>
      <w:r w:rsidR="00777B77" w:rsidRPr="00DC4A13">
        <w:rPr>
          <w:rFonts w:ascii="Calibri Light" w:hAnsi="Calibri Light" w:cs="Calibri Light"/>
          <w:sz w:val="20"/>
          <w:szCs w:val="20"/>
        </w:rPr>
        <w:t xml:space="preserve"> show some stationary and non-stationary </w:t>
      </w:r>
      <w:r w:rsidR="00DE47CF" w:rsidRPr="00DC4A13">
        <w:rPr>
          <w:rFonts w:ascii="Calibri Light" w:hAnsi="Calibri Light" w:cs="Calibri Light"/>
          <w:sz w:val="20"/>
          <w:szCs w:val="20"/>
        </w:rPr>
        <w:t>time series</w:t>
      </w:r>
      <w:r w:rsidR="00E94AFE" w:rsidRPr="00DC4A13">
        <w:rPr>
          <w:rFonts w:ascii="Calibri Light" w:hAnsi="Calibri Light" w:cs="Calibri Light"/>
          <w:sz w:val="20"/>
          <w:szCs w:val="20"/>
        </w:rPr>
        <w:t xml:space="preserve">.  Try to identify them before reading my </w:t>
      </w:r>
      <w:r w:rsidR="00675A5B" w:rsidRPr="00DC4A13">
        <w:rPr>
          <w:rFonts w:ascii="Calibri Light" w:hAnsi="Calibri Light" w:cs="Calibri Light"/>
          <w:sz w:val="20"/>
          <w:szCs w:val="20"/>
        </w:rPr>
        <w:t>solutions.</w:t>
      </w:r>
      <w:r w:rsidR="00B1450F" w:rsidRPr="00DC4A13">
        <w:rPr>
          <w:rFonts w:ascii="Calibri Light" w:hAnsi="Calibri Light" w:cs="Calibri Light"/>
          <w:sz w:val="20"/>
          <w:szCs w:val="20"/>
        </w:rPr>
        <w:t xml:space="preserve"> </w:t>
      </w:r>
      <w:r w:rsidR="00945802" w:rsidRPr="00DC4A13">
        <w:rPr>
          <w:rFonts w:ascii="Calibri Light" w:hAnsi="Calibri Light" w:cs="Calibri Light"/>
          <w:sz w:val="20"/>
          <w:szCs w:val="20"/>
        </w:rPr>
        <w:t>The following is the time series g</w:t>
      </w:r>
      <w:r w:rsidR="00B1450F" w:rsidRPr="00DC4A13">
        <w:rPr>
          <w:rFonts w:ascii="Calibri Light" w:hAnsi="Calibri Light" w:cs="Calibri Light"/>
          <w:sz w:val="20"/>
          <w:szCs w:val="20"/>
        </w:rPr>
        <w:t xml:space="preserve">raphs </w:t>
      </w:r>
      <w:r w:rsidR="00945802" w:rsidRPr="00DC4A13">
        <w:rPr>
          <w:rFonts w:ascii="Calibri Light" w:hAnsi="Calibri Light" w:cs="Calibri Light"/>
          <w:sz w:val="20"/>
          <w:szCs w:val="20"/>
        </w:rPr>
        <w:t>explanation:</w:t>
      </w:r>
    </w:p>
    <w:p w14:paraId="7F8A84BB" w14:textId="77777777" w:rsidR="00227387" w:rsidRPr="00DC4A13" w:rsidRDefault="00DE03B0" w:rsidP="00227387">
      <w:pPr>
        <w:pStyle w:val="Caption1"/>
        <w:numPr>
          <w:ilvl w:val="0"/>
          <w:numId w:val="6"/>
        </w:numPr>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 xml:space="preserve">Google stock price for 200 consecutive </w:t>
      </w:r>
      <w:proofErr w:type="gramStart"/>
      <w:r w:rsidRPr="00DC4A13">
        <w:rPr>
          <w:rFonts w:ascii="Calibri Light" w:hAnsi="Calibri Light" w:cs="Calibri Light"/>
          <w:color w:val="333333"/>
          <w:spacing w:val="3"/>
          <w:sz w:val="20"/>
          <w:szCs w:val="20"/>
        </w:rPr>
        <w:t>days;</w:t>
      </w:r>
      <w:proofErr w:type="gramEnd"/>
      <w:r w:rsidRPr="00DC4A13">
        <w:rPr>
          <w:rFonts w:ascii="Calibri Light" w:hAnsi="Calibri Light" w:cs="Calibri Light"/>
          <w:color w:val="333333"/>
          <w:spacing w:val="3"/>
          <w:sz w:val="20"/>
          <w:szCs w:val="20"/>
        </w:rPr>
        <w:t xml:space="preserve"> </w:t>
      </w:r>
    </w:p>
    <w:p w14:paraId="0E143E21" w14:textId="77777777" w:rsidR="00227387" w:rsidRPr="00DC4A13" w:rsidRDefault="00DE03B0" w:rsidP="00227387">
      <w:pPr>
        <w:pStyle w:val="Caption1"/>
        <w:numPr>
          <w:ilvl w:val="0"/>
          <w:numId w:val="6"/>
        </w:numPr>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 xml:space="preserve">Daily change in the Google stock price for 200 consecutive </w:t>
      </w:r>
      <w:proofErr w:type="gramStart"/>
      <w:r w:rsidRPr="00DC4A13">
        <w:rPr>
          <w:rFonts w:ascii="Calibri Light" w:hAnsi="Calibri Light" w:cs="Calibri Light"/>
          <w:color w:val="333333"/>
          <w:spacing w:val="3"/>
          <w:sz w:val="20"/>
          <w:szCs w:val="20"/>
        </w:rPr>
        <w:t>days;</w:t>
      </w:r>
      <w:proofErr w:type="gramEnd"/>
    </w:p>
    <w:p w14:paraId="56E3A208" w14:textId="77777777" w:rsidR="00227387" w:rsidRPr="00DC4A13" w:rsidRDefault="00DE03B0" w:rsidP="00227387">
      <w:pPr>
        <w:pStyle w:val="Caption1"/>
        <w:numPr>
          <w:ilvl w:val="0"/>
          <w:numId w:val="6"/>
        </w:numPr>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 xml:space="preserve">Annual number of strikes in the </w:t>
      </w:r>
      <w:proofErr w:type="gramStart"/>
      <w:r w:rsidRPr="00DC4A13">
        <w:rPr>
          <w:rFonts w:ascii="Calibri Light" w:hAnsi="Calibri Light" w:cs="Calibri Light"/>
          <w:color w:val="333333"/>
          <w:spacing w:val="3"/>
          <w:sz w:val="20"/>
          <w:szCs w:val="20"/>
        </w:rPr>
        <w:t>US;</w:t>
      </w:r>
      <w:proofErr w:type="gramEnd"/>
      <w:r w:rsidRPr="00DC4A13">
        <w:rPr>
          <w:rFonts w:ascii="Calibri Light" w:hAnsi="Calibri Light" w:cs="Calibri Light"/>
          <w:color w:val="333333"/>
          <w:spacing w:val="3"/>
          <w:sz w:val="20"/>
          <w:szCs w:val="20"/>
        </w:rPr>
        <w:t xml:space="preserve"> </w:t>
      </w:r>
    </w:p>
    <w:p w14:paraId="1EDA4763" w14:textId="77777777" w:rsidR="00227387" w:rsidRPr="00DC4A13" w:rsidRDefault="00DE03B0" w:rsidP="00227387">
      <w:pPr>
        <w:pStyle w:val="Caption1"/>
        <w:numPr>
          <w:ilvl w:val="0"/>
          <w:numId w:val="6"/>
        </w:numPr>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 xml:space="preserve">Monthly sales of new one-family houses sold in the </w:t>
      </w:r>
      <w:proofErr w:type="gramStart"/>
      <w:r w:rsidRPr="00DC4A13">
        <w:rPr>
          <w:rFonts w:ascii="Calibri Light" w:hAnsi="Calibri Light" w:cs="Calibri Light"/>
          <w:color w:val="333333"/>
          <w:spacing w:val="3"/>
          <w:sz w:val="20"/>
          <w:szCs w:val="20"/>
        </w:rPr>
        <w:t>US;</w:t>
      </w:r>
      <w:proofErr w:type="gramEnd"/>
    </w:p>
    <w:p w14:paraId="49F18577" w14:textId="77777777" w:rsidR="00227387" w:rsidRPr="00DC4A13" w:rsidRDefault="00DE03B0" w:rsidP="00227387">
      <w:pPr>
        <w:pStyle w:val="Caption1"/>
        <w:numPr>
          <w:ilvl w:val="0"/>
          <w:numId w:val="6"/>
        </w:numPr>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Annual price of a dozen eggs in the US (constant dollars</w:t>
      </w:r>
      <w:proofErr w:type="gramStart"/>
      <w:r w:rsidRPr="00DC4A13">
        <w:rPr>
          <w:rFonts w:ascii="Calibri Light" w:hAnsi="Calibri Light" w:cs="Calibri Light"/>
          <w:color w:val="333333"/>
          <w:spacing w:val="3"/>
          <w:sz w:val="20"/>
          <w:szCs w:val="20"/>
        </w:rPr>
        <w:t>);</w:t>
      </w:r>
      <w:proofErr w:type="gramEnd"/>
    </w:p>
    <w:p w14:paraId="55B58C7F" w14:textId="77777777" w:rsidR="00227387" w:rsidRPr="00DC4A13" w:rsidRDefault="00DE03B0" w:rsidP="00227387">
      <w:pPr>
        <w:pStyle w:val="Caption1"/>
        <w:numPr>
          <w:ilvl w:val="0"/>
          <w:numId w:val="6"/>
        </w:numPr>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 xml:space="preserve">Monthly total of pigs slaughtered in Victoria, </w:t>
      </w:r>
      <w:proofErr w:type="gramStart"/>
      <w:r w:rsidRPr="00DC4A13">
        <w:rPr>
          <w:rFonts w:ascii="Calibri Light" w:hAnsi="Calibri Light" w:cs="Calibri Light"/>
          <w:color w:val="333333"/>
          <w:spacing w:val="3"/>
          <w:sz w:val="20"/>
          <w:szCs w:val="20"/>
        </w:rPr>
        <w:t>Australia;</w:t>
      </w:r>
      <w:proofErr w:type="gramEnd"/>
    </w:p>
    <w:p w14:paraId="7608114E" w14:textId="77777777" w:rsidR="00227387" w:rsidRPr="00DC4A13" w:rsidRDefault="00DE03B0" w:rsidP="00227387">
      <w:pPr>
        <w:pStyle w:val="Caption1"/>
        <w:numPr>
          <w:ilvl w:val="0"/>
          <w:numId w:val="6"/>
        </w:numPr>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 xml:space="preserve">Annual total of lynx trapped in the McKenzie River district of north-west </w:t>
      </w:r>
      <w:proofErr w:type="gramStart"/>
      <w:r w:rsidRPr="00DC4A13">
        <w:rPr>
          <w:rFonts w:ascii="Calibri Light" w:hAnsi="Calibri Light" w:cs="Calibri Light"/>
          <w:color w:val="333333"/>
          <w:spacing w:val="3"/>
          <w:sz w:val="20"/>
          <w:szCs w:val="20"/>
        </w:rPr>
        <w:t>Canada;</w:t>
      </w:r>
      <w:proofErr w:type="gramEnd"/>
    </w:p>
    <w:p w14:paraId="76F3968E" w14:textId="77777777" w:rsidR="00227387" w:rsidRPr="00DC4A13" w:rsidRDefault="00DE03B0" w:rsidP="00227387">
      <w:pPr>
        <w:pStyle w:val="Caption1"/>
        <w:numPr>
          <w:ilvl w:val="0"/>
          <w:numId w:val="6"/>
        </w:numPr>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 xml:space="preserve">Monthly Australian beer </w:t>
      </w:r>
      <w:proofErr w:type="gramStart"/>
      <w:r w:rsidRPr="00DC4A13">
        <w:rPr>
          <w:rFonts w:ascii="Calibri Light" w:hAnsi="Calibri Light" w:cs="Calibri Light"/>
          <w:color w:val="333333"/>
          <w:spacing w:val="3"/>
          <w:sz w:val="20"/>
          <w:szCs w:val="20"/>
        </w:rPr>
        <w:t>production;</w:t>
      </w:r>
      <w:proofErr w:type="gramEnd"/>
    </w:p>
    <w:p w14:paraId="3940B1DA" w14:textId="6CB85722" w:rsidR="00DE03B0" w:rsidRPr="00DC4A13" w:rsidRDefault="00DE03B0" w:rsidP="00227387">
      <w:pPr>
        <w:pStyle w:val="Caption1"/>
        <w:numPr>
          <w:ilvl w:val="0"/>
          <w:numId w:val="6"/>
        </w:numPr>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Monthly Australian electricity production.</w:t>
      </w:r>
    </w:p>
    <w:p w14:paraId="6FAD964B" w14:textId="401AD9A0" w:rsidR="00426CBD" w:rsidRPr="00DC4A13" w:rsidRDefault="00426CBD" w:rsidP="004353B9">
      <w:pPr>
        <w:rPr>
          <w:rFonts w:ascii="Calibri Light" w:hAnsi="Calibri Light" w:cs="Calibri Light"/>
        </w:rPr>
      </w:pPr>
    </w:p>
    <w:p w14:paraId="4A317CE9" w14:textId="68D76D15" w:rsidR="00426CBD" w:rsidRDefault="00426CBD" w:rsidP="004353B9"/>
    <w:p w14:paraId="41A23059" w14:textId="12F97C5A" w:rsidR="00B012E8" w:rsidRDefault="00913D83" w:rsidP="004353B9">
      <w:r w:rsidRPr="00FC53EE">
        <w:rPr>
          <w:rFonts w:ascii="Times New Roman" w:eastAsia="Times New Roman" w:hAnsi="Times New Roman" w:cs="Times New Roman"/>
          <w:noProof/>
        </w:rPr>
        <w:lastRenderedPageBreak/>
        <w:drawing>
          <wp:anchor distT="0" distB="0" distL="114300" distR="114300" simplePos="0" relativeHeight="251667455" behindDoc="0" locked="0" layoutInCell="1" allowOverlap="1" wp14:anchorId="2B19C028" wp14:editId="15C067C2">
            <wp:simplePos x="0" y="0"/>
            <wp:positionH relativeFrom="margin">
              <wp:posOffset>16914</wp:posOffset>
            </wp:positionH>
            <wp:positionV relativeFrom="paragraph">
              <wp:posOffset>13335</wp:posOffset>
            </wp:positionV>
            <wp:extent cx="5943600" cy="4458335"/>
            <wp:effectExtent l="0" t="0" r="0" b="0"/>
            <wp:wrapNone/>
            <wp:docPr id="11" name="Picture 11" descr="Which of these series are stationary? (a) Google stock price for 200 consecutive days; (b) Daily change in the Google stock price for 200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of these series are stationary? (a) Google stock price for 200 consecutive days; (b) Daily change in the Google stock price for 200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730A2C" w14:textId="17C13A19" w:rsidR="00B012E8" w:rsidRDefault="00B012E8" w:rsidP="004353B9"/>
    <w:p w14:paraId="611E7BB9" w14:textId="6CF35BE5" w:rsidR="00B012E8" w:rsidRDefault="00B012E8" w:rsidP="004353B9"/>
    <w:p w14:paraId="2467E6BC" w14:textId="671301AD" w:rsidR="009A702F" w:rsidRDefault="009A702F" w:rsidP="004353B9"/>
    <w:p w14:paraId="716A74F9" w14:textId="7578DF9E" w:rsidR="009A702F" w:rsidRDefault="009A702F" w:rsidP="004353B9"/>
    <w:p w14:paraId="24DC8543" w14:textId="68DB0BB6" w:rsidR="009A702F" w:rsidRDefault="009A702F" w:rsidP="004353B9"/>
    <w:p w14:paraId="52445AE0" w14:textId="235F18F2" w:rsidR="009A702F" w:rsidRDefault="009A702F" w:rsidP="004353B9"/>
    <w:p w14:paraId="124CC007" w14:textId="256F844B" w:rsidR="009A702F" w:rsidRDefault="009A702F" w:rsidP="004353B9"/>
    <w:p w14:paraId="4232EA1E" w14:textId="364C5591" w:rsidR="009A702F" w:rsidRDefault="009A702F" w:rsidP="004353B9"/>
    <w:p w14:paraId="297B7F42" w14:textId="01CDC9D1" w:rsidR="009A702F" w:rsidRDefault="009A702F" w:rsidP="004353B9"/>
    <w:p w14:paraId="4EC40B4D" w14:textId="51F2618A" w:rsidR="009A702F" w:rsidRDefault="009A702F" w:rsidP="004353B9"/>
    <w:p w14:paraId="5A94D06F" w14:textId="1A0D2258" w:rsidR="009A702F" w:rsidRDefault="009A702F" w:rsidP="004353B9"/>
    <w:p w14:paraId="04EB52A7" w14:textId="77777777" w:rsidR="009A702F" w:rsidRDefault="009A702F" w:rsidP="004353B9"/>
    <w:p w14:paraId="00DB38BD" w14:textId="77777777" w:rsidR="00913D83" w:rsidRDefault="00913D83" w:rsidP="004353B9"/>
    <w:p w14:paraId="4241B927" w14:textId="2B158F45" w:rsidR="00B012E8" w:rsidRPr="00405FF2" w:rsidRDefault="0083522A" w:rsidP="00D223D0">
      <w:pPr>
        <w:jc w:val="center"/>
        <w:rPr>
          <w:rFonts w:cstheme="minorHAnsi"/>
          <w:sz w:val="20"/>
          <w:szCs w:val="20"/>
        </w:rPr>
      </w:pPr>
      <w:r w:rsidRPr="00405FF2">
        <w:rPr>
          <w:sz w:val="20"/>
          <w:szCs w:val="20"/>
        </w:rPr>
        <w:t xml:space="preserve">Fig. </w:t>
      </w:r>
      <w:r w:rsidR="00405FF2" w:rsidRPr="00405FF2">
        <w:rPr>
          <w:sz w:val="20"/>
          <w:szCs w:val="20"/>
        </w:rPr>
        <w:t>7</w:t>
      </w:r>
      <w:r w:rsidRPr="00405FF2">
        <w:rPr>
          <w:sz w:val="20"/>
          <w:szCs w:val="20"/>
        </w:rPr>
        <w:t xml:space="preserve">: </w:t>
      </w:r>
      <w:r w:rsidR="00D223D0" w:rsidRPr="00405FF2">
        <w:rPr>
          <w:sz w:val="20"/>
          <w:szCs w:val="20"/>
        </w:rPr>
        <w:t>Stationary and non-stationary time series</w:t>
      </w:r>
      <w:r w:rsidR="00B242D4" w:rsidRPr="00405FF2">
        <w:rPr>
          <w:sz w:val="20"/>
          <w:szCs w:val="20"/>
        </w:rPr>
        <w:t xml:space="preserve">. </w:t>
      </w:r>
      <w:r w:rsidR="004C1298" w:rsidRPr="00405FF2">
        <w:rPr>
          <w:rFonts w:cstheme="minorHAnsi"/>
          <w:color w:val="333333"/>
          <w:spacing w:val="3"/>
          <w:sz w:val="20"/>
          <w:szCs w:val="20"/>
        </w:rPr>
        <w:t>Which of these series are</w:t>
      </w:r>
      <w:r w:rsidR="009D5AAD" w:rsidRPr="00405FF2">
        <w:rPr>
          <w:rFonts w:cstheme="minorHAnsi"/>
          <w:color w:val="333333"/>
          <w:spacing w:val="3"/>
          <w:sz w:val="20"/>
          <w:szCs w:val="20"/>
        </w:rPr>
        <w:t xml:space="preserve"> stationary?</w:t>
      </w:r>
    </w:p>
    <w:p w14:paraId="419E47E6" w14:textId="50DD45DC" w:rsidR="003A074E" w:rsidRPr="00DC4A13" w:rsidRDefault="003A074E" w:rsidP="003A074E">
      <w:pPr>
        <w:pStyle w:val="NormalWeb"/>
        <w:spacing w:before="0" w:beforeAutospacing="0" w:after="204"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Obvious seasonality rules out series (d), (h) and (</w:t>
      </w:r>
      <w:proofErr w:type="spellStart"/>
      <w:r w:rsidRPr="00DC4A13">
        <w:rPr>
          <w:rFonts w:ascii="Calibri Light" w:hAnsi="Calibri Light" w:cs="Calibri Light"/>
          <w:color w:val="333333"/>
          <w:spacing w:val="3"/>
          <w:sz w:val="20"/>
          <w:szCs w:val="20"/>
        </w:rPr>
        <w:t>i</w:t>
      </w:r>
      <w:proofErr w:type="spellEnd"/>
      <w:r w:rsidRPr="00DC4A13">
        <w:rPr>
          <w:rFonts w:ascii="Calibri Light" w:hAnsi="Calibri Light" w:cs="Calibri Light"/>
          <w:color w:val="333333"/>
          <w:spacing w:val="3"/>
          <w:sz w:val="20"/>
          <w:szCs w:val="20"/>
        </w:rPr>
        <w:t>). Trends and changing levels rule out series (a), (c), (e), (f) and (</w:t>
      </w:r>
      <w:proofErr w:type="spellStart"/>
      <w:r w:rsidRPr="00DC4A13">
        <w:rPr>
          <w:rFonts w:ascii="Calibri Light" w:hAnsi="Calibri Light" w:cs="Calibri Light"/>
          <w:color w:val="333333"/>
          <w:spacing w:val="3"/>
          <w:sz w:val="20"/>
          <w:szCs w:val="20"/>
        </w:rPr>
        <w:t>i</w:t>
      </w:r>
      <w:proofErr w:type="spellEnd"/>
      <w:r w:rsidRPr="00DC4A13">
        <w:rPr>
          <w:rFonts w:ascii="Calibri Light" w:hAnsi="Calibri Light" w:cs="Calibri Light"/>
          <w:color w:val="333333"/>
          <w:spacing w:val="3"/>
          <w:sz w:val="20"/>
          <w:szCs w:val="20"/>
        </w:rPr>
        <w:t>). Increasing variance also rules out (</w:t>
      </w:r>
      <w:proofErr w:type="spellStart"/>
      <w:r w:rsidRPr="00DC4A13">
        <w:rPr>
          <w:rFonts w:ascii="Calibri Light" w:hAnsi="Calibri Light" w:cs="Calibri Light"/>
          <w:color w:val="333333"/>
          <w:spacing w:val="3"/>
          <w:sz w:val="20"/>
          <w:szCs w:val="20"/>
        </w:rPr>
        <w:t>i</w:t>
      </w:r>
      <w:proofErr w:type="spellEnd"/>
      <w:r w:rsidRPr="00DC4A13">
        <w:rPr>
          <w:rFonts w:ascii="Calibri Light" w:hAnsi="Calibri Light" w:cs="Calibri Light"/>
          <w:color w:val="333333"/>
          <w:spacing w:val="3"/>
          <w:sz w:val="20"/>
          <w:szCs w:val="20"/>
        </w:rPr>
        <w:t>). That leaves only (b) and (g) as</w:t>
      </w:r>
      <w:r w:rsidRPr="00DC4A13">
        <w:rPr>
          <w:rStyle w:val="apple-converted-space"/>
          <w:rFonts w:ascii="Calibri Light" w:eastAsiaTheme="majorEastAsia" w:hAnsi="Calibri Light" w:cs="Calibri Light"/>
          <w:color w:val="333333"/>
          <w:spacing w:val="3"/>
          <w:sz w:val="20"/>
          <w:szCs w:val="20"/>
        </w:rPr>
        <w:t> </w:t>
      </w:r>
      <w:r w:rsidR="009D5AAD" w:rsidRPr="00DC4A13">
        <w:rPr>
          <w:rFonts w:ascii="Calibri Light" w:hAnsi="Calibri Light" w:cs="Calibri Light"/>
          <w:color w:val="333333"/>
          <w:spacing w:val="3"/>
          <w:sz w:val="20"/>
          <w:szCs w:val="20"/>
        </w:rPr>
        <w:t xml:space="preserve">stationary </w:t>
      </w:r>
      <w:r w:rsidRPr="00DC4A13">
        <w:rPr>
          <w:rFonts w:ascii="Calibri Light" w:hAnsi="Calibri Light" w:cs="Calibri Light"/>
          <w:color w:val="333333"/>
          <w:spacing w:val="3"/>
          <w:sz w:val="20"/>
          <w:szCs w:val="20"/>
        </w:rPr>
        <w:t>series.</w:t>
      </w:r>
    </w:p>
    <w:p w14:paraId="703924EF" w14:textId="3432F895" w:rsidR="003A074E" w:rsidRPr="00DC4A13" w:rsidRDefault="003A074E" w:rsidP="003A074E">
      <w:pPr>
        <w:pStyle w:val="NormalWeb"/>
        <w:spacing w:before="0" w:beforeAutospacing="0" w:after="204"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At first glance, the strong cycles in series (g) might appear to make it non-</w:t>
      </w:r>
      <w:r w:rsidR="00332B6A" w:rsidRPr="00DC4A13">
        <w:rPr>
          <w:rFonts w:ascii="Calibri Light" w:hAnsi="Calibri Light" w:cs="Calibri Light"/>
          <w:color w:val="333333"/>
          <w:spacing w:val="3"/>
          <w:sz w:val="20"/>
          <w:szCs w:val="20"/>
        </w:rPr>
        <w:t xml:space="preserve"> stationary</w:t>
      </w:r>
      <w:r w:rsidRPr="00DC4A13">
        <w:rPr>
          <w:rFonts w:ascii="Calibri Light" w:hAnsi="Calibri Light" w:cs="Calibri Light"/>
          <w:color w:val="333333"/>
          <w:spacing w:val="3"/>
          <w:sz w:val="20"/>
          <w:szCs w:val="20"/>
        </w:rPr>
        <w:t xml:space="preserve">. But these cycles are aperiodic — they are caused when the lynx </w:t>
      </w:r>
      <w:r w:rsidR="00EE40F1" w:rsidRPr="00DC4A13">
        <w:rPr>
          <w:rFonts w:ascii="Calibri Light" w:hAnsi="Calibri Light" w:cs="Calibri Light"/>
          <w:color w:val="333333"/>
          <w:spacing w:val="3"/>
          <w:sz w:val="20"/>
          <w:szCs w:val="20"/>
        </w:rPr>
        <w:t xml:space="preserve">cat </w:t>
      </w:r>
      <w:r w:rsidRPr="00DC4A13">
        <w:rPr>
          <w:rFonts w:ascii="Calibri Light" w:hAnsi="Calibri Light" w:cs="Calibri Light"/>
          <w:color w:val="333333"/>
          <w:spacing w:val="3"/>
          <w:sz w:val="20"/>
          <w:szCs w:val="20"/>
        </w:rPr>
        <w:t>population becomes too large for the available feed, so that they stop breeding and the population falls to low numbers, then the regeneration of their food sources allows the population to grow again, and so on. In the long-term, the timing of these cycles is not predictable. Hence the series is</w:t>
      </w:r>
      <w:r w:rsidRPr="00DC4A13">
        <w:rPr>
          <w:rStyle w:val="apple-converted-space"/>
          <w:rFonts w:ascii="Calibri Light" w:eastAsiaTheme="majorEastAsia" w:hAnsi="Calibri Light" w:cs="Calibri Light"/>
          <w:color w:val="333333"/>
          <w:spacing w:val="3"/>
          <w:sz w:val="20"/>
          <w:szCs w:val="20"/>
        </w:rPr>
        <w:t> </w:t>
      </w:r>
      <w:r w:rsidR="00332B6A" w:rsidRPr="00DC4A13">
        <w:rPr>
          <w:rFonts w:ascii="Calibri Light" w:hAnsi="Calibri Light" w:cs="Calibri Light"/>
          <w:color w:val="333333"/>
          <w:spacing w:val="3"/>
          <w:sz w:val="20"/>
          <w:szCs w:val="20"/>
        </w:rPr>
        <w:t>stationary</w:t>
      </w:r>
      <w:r w:rsidRPr="00DC4A13">
        <w:rPr>
          <w:rFonts w:ascii="Calibri Light" w:hAnsi="Calibri Light" w:cs="Calibri Light"/>
          <w:color w:val="333333"/>
          <w:spacing w:val="3"/>
          <w:sz w:val="20"/>
          <w:szCs w:val="20"/>
        </w:rPr>
        <w:t>.</w:t>
      </w:r>
    </w:p>
    <w:p w14:paraId="4B1F5621" w14:textId="4CA12793" w:rsidR="00B012E8" w:rsidRPr="00DC4A13" w:rsidRDefault="00050B1C" w:rsidP="002B3404">
      <w:pPr>
        <w:pStyle w:val="Caption1"/>
        <w:shd w:val="clear" w:color="auto" w:fill="EEEEEE"/>
        <w:spacing w:before="0" w:beforeAutospacing="0" w:after="0" w:afterAutospacing="0"/>
        <w:rPr>
          <w:rFonts w:ascii="Calibri Light" w:hAnsi="Calibri Light" w:cs="Calibri Light"/>
          <w:color w:val="333333"/>
          <w:spacing w:val="3"/>
          <w:sz w:val="20"/>
          <w:szCs w:val="20"/>
        </w:rPr>
      </w:pPr>
      <w:r w:rsidRPr="00DC4A13">
        <w:rPr>
          <w:rFonts w:ascii="Calibri Light" w:hAnsi="Calibri Light" w:cs="Calibri Light"/>
          <w:color w:val="333333"/>
          <w:spacing w:val="3"/>
          <w:sz w:val="20"/>
          <w:szCs w:val="20"/>
        </w:rPr>
        <w:t xml:space="preserve">Note: </w:t>
      </w:r>
      <w:r w:rsidR="005E3F5A" w:rsidRPr="00DC4A13">
        <w:rPr>
          <w:rFonts w:ascii="Calibri Light" w:hAnsi="Calibri Light" w:cs="Calibri Light"/>
          <w:color w:val="333333"/>
          <w:spacing w:val="3"/>
          <w:sz w:val="20"/>
          <w:szCs w:val="20"/>
        </w:rPr>
        <w:t>White Noise is stationary and random walk is not.</w:t>
      </w:r>
      <w:r w:rsidR="00B3071E" w:rsidRPr="00DC4A13">
        <w:rPr>
          <w:rFonts w:ascii="Calibri Light" w:hAnsi="Calibri Light" w:cs="Calibri Light"/>
          <w:color w:val="333333"/>
          <w:spacing w:val="3"/>
          <w:sz w:val="20"/>
          <w:szCs w:val="20"/>
        </w:rPr>
        <w:t xml:space="preserve"> Proof is beyond the scope of this course.</w:t>
      </w:r>
    </w:p>
    <w:p w14:paraId="5CC6DCB8" w14:textId="540E7933" w:rsidR="00B012E8" w:rsidRPr="00DC4A13" w:rsidRDefault="00B012E8" w:rsidP="004353B9">
      <w:pPr>
        <w:rPr>
          <w:rFonts w:ascii="Calibri Light" w:hAnsi="Calibri Light" w:cs="Calibri Light"/>
        </w:rPr>
      </w:pPr>
    </w:p>
    <w:p w14:paraId="4A4C8B1E" w14:textId="69C83438" w:rsidR="00B012E8" w:rsidRDefault="00B012E8" w:rsidP="004353B9"/>
    <w:p w14:paraId="408837FD" w14:textId="1406C987" w:rsidR="00CE6A1B" w:rsidRDefault="00CE6A1B" w:rsidP="004353B9"/>
    <w:p w14:paraId="636DF072" w14:textId="0BAE2C4B" w:rsidR="00CE6A1B" w:rsidRDefault="00CE6A1B" w:rsidP="004353B9"/>
    <w:p w14:paraId="33E5FBC9" w14:textId="18F90CE3" w:rsidR="00CE6A1B" w:rsidRDefault="00CE6A1B" w:rsidP="004353B9"/>
    <w:p w14:paraId="34EED411" w14:textId="5869EC5E" w:rsidR="00EA7741" w:rsidRPr="00EA7741" w:rsidRDefault="0059193D" w:rsidP="00EA7741">
      <w:pPr>
        <w:numPr>
          <w:ilvl w:val="0"/>
          <w:numId w:val="7"/>
        </w:numPr>
        <w:pBdr>
          <w:bottom w:val="single" w:sz="6" w:space="0" w:color="A2A9B1"/>
        </w:pBdr>
        <w:spacing w:after="60" w:line="240" w:lineRule="auto"/>
        <w:ind w:left="0" w:firstLine="0"/>
        <w:outlineLvl w:val="0"/>
        <w:rPr>
          <w:rFonts w:ascii="Bookman Old Style" w:hAnsi="Bookman Old Style"/>
          <w:color w:val="C45911" w:themeColor="accent2" w:themeShade="BF"/>
          <w:kern w:val="36"/>
          <w:sz w:val="40"/>
          <w:szCs w:val="40"/>
          <w:lang w:val="en"/>
        </w:rPr>
      </w:pPr>
      <w:r w:rsidRPr="00C418A4">
        <w:rPr>
          <w:rFonts w:ascii="Bookman Old Style" w:hAnsi="Bookman Old Style"/>
          <w:color w:val="C45911" w:themeColor="accent2" w:themeShade="BF"/>
          <w:kern w:val="36"/>
          <w:sz w:val="40"/>
          <w:szCs w:val="40"/>
          <w:lang w:val="en"/>
        </w:rPr>
        <w:lastRenderedPageBreak/>
        <w:t xml:space="preserve">Chapter 2 – Time series </w:t>
      </w:r>
      <w:r w:rsidR="00C418A4" w:rsidRPr="00C418A4">
        <w:rPr>
          <w:rFonts w:ascii="Bookman Old Style" w:hAnsi="Bookman Old Style"/>
          <w:color w:val="C45911" w:themeColor="accent2" w:themeShade="BF"/>
          <w:kern w:val="36"/>
          <w:sz w:val="40"/>
          <w:szCs w:val="40"/>
          <w:lang w:val="en"/>
        </w:rPr>
        <w:t>Data Exploration</w:t>
      </w:r>
    </w:p>
    <w:p w14:paraId="258F4AB7" w14:textId="35706C13" w:rsidR="00EA7741" w:rsidRPr="00EA7741" w:rsidRDefault="00EA7741" w:rsidP="00EA7741">
      <w:pPr>
        <w:pStyle w:val="Heading2"/>
        <w:pBdr>
          <w:bottom w:val="single" w:sz="12" w:space="0" w:color="3B556E"/>
        </w:pBdr>
        <w:spacing w:before="120" w:line="240" w:lineRule="auto"/>
        <w:rPr>
          <w:rFonts w:asciiTheme="minorHAnsi" w:hAnsiTheme="minorHAnsi" w:cstheme="minorHAnsi"/>
          <w:color w:val="3B556E"/>
          <w:spacing w:val="3"/>
          <w:sz w:val="24"/>
          <w:szCs w:val="24"/>
        </w:rPr>
      </w:pPr>
      <w:r w:rsidRPr="00EA7741">
        <w:rPr>
          <w:rFonts w:asciiTheme="minorHAnsi" w:hAnsiTheme="minorHAnsi" w:cstheme="minorHAnsi"/>
          <w:color w:val="3B556E"/>
          <w:spacing w:val="3"/>
          <w:sz w:val="24"/>
          <w:szCs w:val="24"/>
        </w:rPr>
        <w:t>Basic Information</w:t>
      </w:r>
    </w:p>
    <w:p w14:paraId="4A0704F0" w14:textId="1A2F59A8" w:rsidR="0059193D" w:rsidRPr="00EA7741" w:rsidRDefault="0059193D" w:rsidP="0059193D">
      <w:pPr>
        <w:pStyle w:val="ListParagraph"/>
        <w:numPr>
          <w:ilvl w:val="0"/>
          <w:numId w:val="10"/>
        </w:numPr>
        <w:spacing w:after="0" w:line="240" w:lineRule="auto"/>
        <w:rPr>
          <w:rFonts w:cstheme="minorHAnsi"/>
          <w:sz w:val="20"/>
          <w:szCs w:val="20"/>
        </w:rPr>
      </w:pPr>
      <w:r w:rsidRPr="00EA7741">
        <w:rPr>
          <w:rFonts w:cstheme="minorHAnsi"/>
          <w:sz w:val="20"/>
          <w:szCs w:val="20"/>
        </w:rPr>
        <w:t>Data Collection</w:t>
      </w:r>
    </w:p>
    <w:p w14:paraId="0A553AD7" w14:textId="77777777" w:rsidR="0059193D" w:rsidRPr="00EA7741" w:rsidRDefault="0059193D" w:rsidP="0059193D">
      <w:pPr>
        <w:pStyle w:val="ListParagraph"/>
        <w:numPr>
          <w:ilvl w:val="0"/>
          <w:numId w:val="10"/>
        </w:numPr>
        <w:spacing w:after="0" w:line="240" w:lineRule="auto"/>
        <w:rPr>
          <w:rFonts w:cstheme="minorHAnsi"/>
          <w:sz w:val="20"/>
          <w:szCs w:val="20"/>
        </w:rPr>
      </w:pPr>
      <w:r w:rsidRPr="00EA7741">
        <w:rPr>
          <w:rFonts w:cstheme="minorHAnsi"/>
          <w:sz w:val="20"/>
          <w:szCs w:val="20"/>
        </w:rPr>
        <w:t>Data quality</w:t>
      </w:r>
    </w:p>
    <w:p w14:paraId="02BF00CF" w14:textId="77777777" w:rsidR="0059193D" w:rsidRPr="00EA7741" w:rsidRDefault="0059193D" w:rsidP="0059193D">
      <w:pPr>
        <w:pStyle w:val="ListParagraph"/>
        <w:numPr>
          <w:ilvl w:val="1"/>
          <w:numId w:val="10"/>
        </w:numPr>
        <w:spacing w:after="0" w:line="240" w:lineRule="auto"/>
        <w:rPr>
          <w:rFonts w:cstheme="minorHAnsi"/>
          <w:sz w:val="20"/>
          <w:szCs w:val="20"/>
        </w:rPr>
      </w:pPr>
      <w:r w:rsidRPr="00EA7741">
        <w:rPr>
          <w:rFonts w:cstheme="minorHAnsi"/>
          <w:sz w:val="20"/>
          <w:szCs w:val="20"/>
        </w:rPr>
        <w:t>Measurement Accuracy</w:t>
      </w:r>
    </w:p>
    <w:p w14:paraId="748EA93D" w14:textId="77777777" w:rsidR="0059193D" w:rsidRPr="00EA7741" w:rsidRDefault="0059193D" w:rsidP="0059193D">
      <w:pPr>
        <w:pStyle w:val="ListParagraph"/>
        <w:numPr>
          <w:ilvl w:val="1"/>
          <w:numId w:val="10"/>
        </w:numPr>
        <w:spacing w:after="0" w:line="240" w:lineRule="auto"/>
        <w:rPr>
          <w:rFonts w:cstheme="minorHAnsi"/>
          <w:sz w:val="20"/>
          <w:szCs w:val="20"/>
        </w:rPr>
      </w:pPr>
      <w:r w:rsidRPr="00EA7741">
        <w:rPr>
          <w:rFonts w:cstheme="minorHAnsi"/>
          <w:sz w:val="20"/>
          <w:szCs w:val="20"/>
        </w:rPr>
        <w:t>Missing Values</w:t>
      </w:r>
    </w:p>
    <w:p w14:paraId="1FFF712A" w14:textId="77777777" w:rsidR="0059193D" w:rsidRPr="00EA7741" w:rsidRDefault="0059193D" w:rsidP="0059193D">
      <w:pPr>
        <w:pStyle w:val="ListParagraph"/>
        <w:numPr>
          <w:ilvl w:val="1"/>
          <w:numId w:val="10"/>
        </w:numPr>
        <w:spacing w:after="0" w:line="240" w:lineRule="auto"/>
        <w:rPr>
          <w:rFonts w:cstheme="minorHAnsi"/>
          <w:sz w:val="20"/>
          <w:szCs w:val="20"/>
        </w:rPr>
      </w:pPr>
      <w:r w:rsidRPr="00EA7741">
        <w:rPr>
          <w:rFonts w:cstheme="minorHAnsi"/>
          <w:sz w:val="20"/>
          <w:szCs w:val="20"/>
        </w:rPr>
        <w:t>Corrupted Data</w:t>
      </w:r>
    </w:p>
    <w:p w14:paraId="25A5274F" w14:textId="77777777" w:rsidR="0059193D" w:rsidRPr="00EA7741" w:rsidRDefault="0059193D" w:rsidP="0059193D">
      <w:pPr>
        <w:pStyle w:val="ListParagraph"/>
        <w:numPr>
          <w:ilvl w:val="1"/>
          <w:numId w:val="10"/>
        </w:numPr>
        <w:spacing w:after="0" w:line="240" w:lineRule="auto"/>
        <w:rPr>
          <w:rFonts w:cstheme="minorHAnsi"/>
          <w:sz w:val="20"/>
          <w:szCs w:val="20"/>
        </w:rPr>
      </w:pPr>
      <w:r w:rsidRPr="00EA7741">
        <w:rPr>
          <w:rFonts w:cstheme="minorHAnsi"/>
          <w:sz w:val="20"/>
          <w:szCs w:val="20"/>
        </w:rPr>
        <w:t>Data Entry Errors</w:t>
      </w:r>
    </w:p>
    <w:p w14:paraId="4BE1CD60" w14:textId="77777777" w:rsidR="0059193D" w:rsidRPr="00EA7741" w:rsidRDefault="0059193D" w:rsidP="0059193D">
      <w:pPr>
        <w:pStyle w:val="ListParagraph"/>
        <w:numPr>
          <w:ilvl w:val="0"/>
          <w:numId w:val="10"/>
        </w:numPr>
        <w:spacing w:after="0" w:line="240" w:lineRule="auto"/>
        <w:rPr>
          <w:rFonts w:cstheme="minorHAnsi"/>
          <w:sz w:val="20"/>
          <w:szCs w:val="20"/>
        </w:rPr>
      </w:pPr>
      <w:r w:rsidRPr="00EA7741">
        <w:rPr>
          <w:rFonts w:cstheme="minorHAnsi"/>
          <w:sz w:val="20"/>
          <w:szCs w:val="20"/>
        </w:rPr>
        <w:t>Temporal Frequency</w:t>
      </w:r>
    </w:p>
    <w:p w14:paraId="3090C740" w14:textId="77777777" w:rsidR="0059193D" w:rsidRPr="00EA7741" w:rsidRDefault="0059193D" w:rsidP="0059193D">
      <w:pPr>
        <w:pStyle w:val="ListParagraph"/>
        <w:numPr>
          <w:ilvl w:val="0"/>
          <w:numId w:val="10"/>
        </w:numPr>
        <w:spacing w:after="0" w:line="240" w:lineRule="auto"/>
        <w:rPr>
          <w:rFonts w:cstheme="minorHAnsi"/>
          <w:sz w:val="20"/>
          <w:szCs w:val="20"/>
        </w:rPr>
      </w:pPr>
      <w:r w:rsidRPr="00EA7741">
        <w:rPr>
          <w:rFonts w:cstheme="minorHAnsi"/>
          <w:sz w:val="20"/>
          <w:szCs w:val="20"/>
        </w:rPr>
        <w:t>Series Granularity</w:t>
      </w:r>
    </w:p>
    <w:p w14:paraId="3D38A0E4" w14:textId="77777777" w:rsidR="0059193D" w:rsidRPr="00EA7741" w:rsidRDefault="0059193D" w:rsidP="0059193D">
      <w:pPr>
        <w:pStyle w:val="ListParagraph"/>
        <w:numPr>
          <w:ilvl w:val="0"/>
          <w:numId w:val="10"/>
        </w:numPr>
        <w:spacing w:after="0" w:line="240" w:lineRule="auto"/>
        <w:rPr>
          <w:rFonts w:cstheme="minorHAnsi"/>
          <w:sz w:val="20"/>
          <w:szCs w:val="20"/>
        </w:rPr>
      </w:pPr>
      <w:r w:rsidRPr="00EA7741">
        <w:rPr>
          <w:rFonts w:cstheme="minorHAnsi"/>
          <w:sz w:val="20"/>
          <w:szCs w:val="20"/>
        </w:rPr>
        <w:t>Domain Expertise</w:t>
      </w:r>
    </w:p>
    <w:p w14:paraId="40811EF9" w14:textId="77777777" w:rsidR="0059193D" w:rsidRPr="00EA7741" w:rsidRDefault="0059193D" w:rsidP="0059193D">
      <w:pPr>
        <w:pStyle w:val="ListParagraph"/>
        <w:numPr>
          <w:ilvl w:val="0"/>
          <w:numId w:val="10"/>
        </w:numPr>
        <w:spacing w:after="0" w:line="240" w:lineRule="auto"/>
        <w:rPr>
          <w:rFonts w:cstheme="minorHAnsi"/>
          <w:sz w:val="20"/>
          <w:szCs w:val="20"/>
        </w:rPr>
      </w:pPr>
      <w:r w:rsidRPr="00EA7741">
        <w:rPr>
          <w:rFonts w:cstheme="minorHAnsi"/>
          <w:sz w:val="20"/>
          <w:szCs w:val="20"/>
        </w:rPr>
        <w:t>Time Series Components</w:t>
      </w:r>
    </w:p>
    <w:p w14:paraId="348E0F9F" w14:textId="77777777" w:rsidR="0059193D" w:rsidRPr="00EA7741" w:rsidRDefault="0059193D" w:rsidP="0059193D">
      <w:pPr>
        <w:pStyle w:val="ListParagraph"/>
        <w:numPr>
          <w:ilvl w:val="1"/>
          <w:numId w:val="10"/>
        </w:numPr>
        <w:spacing w:after="0" w:line="240" w:lineRule="auto"/>
        <w:rPr>
          <w:rFonts w:cstheme="minorHAnsi"/>
          <w:sz w:val="20"/>
          <w:szCs w:val="20"/>
        </w:rPr>
      </w:pPr>
      <w:r w:rsidRPr="00EA7741">
        <w:rPr>
          <w:rFonts w:cstheme="minorHAnsi"/>
          <w:sz w:val="20"/>
          <w:szCs w:val="20"/>
        </w:rPr>
        <w:t>Level</w:t>
      </w:r>
    </w:p>
    <w:p w14:paraId="48FA2672" w14:textId="77777777" w:rsidR="0059193D" w:rsidRPr="00EA7741" w:rsidRDefault="0059193D" w:rsidP="0059193D">
      <w:pPr>
        <w:pStyle w:val="ListParagraph"/>
        <w:numPr>
          <w:ilvl w:val="1"/>
          <w:numId w:val="10"/>
        </w:numPr>
        <w:spacing w:after="0" w:line="240" w:lineRule="auto"/>
        <w:rPr>
          <w:rFonts w:cstheme="minorHAnsi"/>
          <w:sz w:val="20"/>
          <w:szCs w:val="20"/>
        </w:rPr>
      </w:pPr>
      <w:r w:rsidRPr="00EA7741">
        <w:rPr>
          <w:rFonts w:cstheme="minorHAnsi"/>
          <w:sz w:val="20"/>
          <w:szCs w:val="20"/>
        </w:rPr>
        <w:t>Trend</w:t>
      </w:r>
    </w:p>
    <w:p w14:paraId="3FA1BB88" w14:textId="77777777" w:rsidR="0059193D" w:rsidRPr="00EA7741" w:rsidRDefault="0059193D" w:rsidP="0059193D">
      <w:pPr>
        <w:pStyle w:val="ListParagraph"/>
        <w:numPr>
          <w:ilvl w:val="1"/>
          <w:numId w:val="10"/>
        </w:numPr>
        <w:spacing w:after="0" w:line="240" w:lineRule="auto"/>
        <w:rPr>
          <w:rFonts w:cstheme="minorHAnsi"/>
          <w:sz w:val="20"/>
          <w:szCs w:val="20"/>
        </w:rPr>
      </w:pPr>
      <w:r w:rsidRPr="00EA7741">
        <w:rPr>
          <w:rFonts w:cstheme="minorHAnsi"/>
          <w:sz w:val="20"/>
          <w:szCs w:val="20"/>
        </w:rPr>
        <w:t>Seasonality</w:t>
      </w:r>
    </w:p>
    <w:p w14:paraId="3AA41B43" w14:textId="77777777" w:rsidR="0059193D" w:rsidRPr="00EA7741" w:rsidRDefault="0059193D" w:rsidP="0059193D">
      <w:pPr>
        <w:pStyle w:val="ListParagraph"/>
        <w:numPr>
          <w:ilvl w:val="1"/>
          <w:numId w:val="10"/>
        </w:numPr>
        <w:spacing w:after="0" w:line="240" w:lineRule="auto"/>
        <w:rPr>
          <w:rFonts w:cstheme="minorHAnsi"/>
          <w:sz w:val="20"/>
          <w:szCs w:val="20"/>
        </w:rPr>
      </w:pPr>
      <w:r w:rsidRPr="00EA7741">
        <w:rPr>
          <w:rFonts w:cstheme="minorHAnsi"/>
          <w:sz w:val="20"/>
          <w:szCs w:val="20"/>
        </w:rPr>
        <w:t>Noise</w:t>
      </w:r>
    </w:p>
    <w:p w14:paraId="40B55E53" w14:textId="77777777" w:rsidR="00EA7741" w:rsidRDefault="00EA7741" w:rsidP="00EA7741">
      <w:pPr>
        <w:pStyle w:val="ListParagraph"/>
        <w:spacing w:after="0" w:line="240" w:lineRule="auto"/>
        <w:rPr>
          <w:rFonts w:ascii="Calibri Light" w:hAnsi="Calibri Light" w:cs="Calibri Light"/>
          <w:sz w:val="20"/>
          <w:szCs w:val="20"/>
        </w:rPr>
      </w:pPr>
    </w:p>
    <w:p w14:paraId="40AA7B64" w14:textId="77777777" w:rsidR="00EA7741" w:rsidRPr="00EA7741" w:rsidRDefault="00EA7741" w:rsidP="00EA7741">
      <w:pPr>
        <w:pStyle w:val="Heading2"/>
        <w:pBdr>
          <w:bottom w:val="single" w:sz="12" w:space="0" w:color="3B556E"/>
        </w:pBdr>
        <w:spacing w:before="120" w:line="240" w:lineRule="auto"/>
        <w:rPr>
          <w:rFonts w:asciiTheme="minorHAnsi" w:hAnsiTheme="minorHAnsi" w:cstheme="minorHAnsi"/>
          <w:color w:val="3B556E"/>
          <w:spacing w:val="3"/>
          <w:sz w:val="24"/>
          <w:szCs w:val="24"/>
        </w:rPr>
      </w:pPr>
      <w:r w:rsidRPr="00EA7741">
        <w:rPr>
          <w:rFonts w:asciiTheme="minorHAnsi" w:hAnsiTheme="minorHAnsi" w:cstheme="minorHAnsi"/>
          <w:color w:val="3B556E"/>
          <w:spacing w:val="3"/>
          <w:sz w:val="24"/>
          <w:szCs w:val="24"/>
        </w:rPr>
        <w:t>The seasonal period</w:t>
      </w:r>
    </w:p>
    <w:p w14:paraId="59C93026" w14:textId="77777777" w:rsidR="00EA7741" w:rsidRDefault="00EA7741" w:rsidP="00EA7741">
      <w:pPr>
        <w:shd w:val="clear" w:color="auto" w:fill="FFFFFF"/>
        <w:spacing w:after="204" w:line="240" w:lineRule="auto"/>
        <w:rPr>
          <w:rFonts w:eastAsia="Times New Roman" w:cstheme="minorHAnsi"/>
          <w:color w:val="333333"/>
          <w:spacing w:val="3"/>
          <w:sz w:val="20"/>
          <w:szCs w:val="20"/>
        </w:rPr>
      </w:pPr>
      <w:r w:rsidRPr="00EA7741">
        <w:rPr>
          <w:rFonts w:eastAsia="Times New Roman" w:cstheme="minorHAnsi"/>
          <w:color w:val="333333"/>
          <w:spacing w:val="3"/>
          <w:sz w:val="20"/>
          <w:szCs w:val="20"/>
        </w:rPr>
        <w:t>Some graphics and some models will use the seasonal period of the data. The seasonal period is the number of observations before the seasonal pattern repeats. In most cases, this will be automatically detected using the time index variable.</w:t>
      </w:r>
    </w:p>
    <w:p w14:paraId="2B863075" w14:textId="60C75307" w:rsidR="00EA7741" w:rsidRPr="00EA7741" w:rsidRDefault="00EA7741" w:rsidP="00EA7741">
      <w:pPr>
        <w:shd w:val="clear" w:color="auto" w:fill="FFFFFF"/>
        <w:spacing w:after="204" w:line="240" w:lineRule="auto"/>
        <w:rPr>
          <w:rFonts w:eastAsia="Times New Roman" w:cstheme="minorHAnsi"/>
          <w:color w:val="333333"/>
          <w:spacing w:val="3"/>
          <w:sz w:val="20"/>
          <w:szCs w:val="20"/>
        </w:rPr>
      </w:pPr>
      <w:r w:rsidRPr="00EA7741">
        <w:rPr>
          <w:rFonts w:eastAsia="Times New Roman" w:cstheme="minorHAnsi"/>
          <w:color w:val="333333"/>
          <w:spacing w:val="3"/>
          <w:sz w:val="20"/>
          <w:szCs w:val="20"/>
        </w:rPr>
        <w:t>Some common periods for different time intervals are shown in the table below:</w:t>
      </w:r>
    </w:p>
    <w:tbl>
      <w:tblPr>
        <w:tblStyle w:val="TableGrid"/>
        <w:tblpPr w:leftFromText="180" w:rightFromText="180" w:vertAnchor="text" w:tblpXSpec="center" w:tblpY="1"/>
        <w:tblOverlap w:val="never"/>
        <w:tblW w:w="5000" w:type="pct"/>
        <w:jc w:val="center"/>
        <w:tblLook w:val="04A0" w:firstRow="1" w:lastRow="0" w:firstColumn="1" w:lastColumn="0" w:noHBand="0" w:noVBand="1"/>
      </w:tblPr>
      <w:tblGrid>
        <w:gridCol w:w="1768"/>
        <w:gridCol w:w="1553"/>
        <w:gridCol w:w="1181"/>
        <w:gridCol w:w="1359"/>
        <w:gridCol w:w="1553"/>
        <w:gridCol w:w="1936"/>
      </w:tblGrid>
      <w:tr w:rsidR="00EA7741" w:rsidRPr="00EA7741" w14:paraId="3396FABF" w14:textId="77777777" w:rsidTr="00EA7741">
        <w:trPr>
          <w:jc w:val="center"/>
        </w:trPr>
        <w:tc>
          <w:tcPr>
            <w:tcW w:w="0" w:type="auto"/>
            <w:hideMark/>
          </w:tcPr>
          <w:p w14:paraId="55FDC6A7" w14:textId="77777777" w:rsidR="00EA7741" w:rsidRPr="00EA7741" w:rsidRDefault="00EA7741" w:rsidP="00EA7741">
            <w:pPr>
              <w:rPr>
                <w:rFonts w:eastAsia="Times New Roman" w:cstheme="minorHAnsi"/>
                <w:b/>
                <w:bCs/>
                <w:color w:val="333333"/>
                <w:spacing w:val="3"/>
                <w:sz w:val="20"/>
                <w:szCs w:val="20"/>
              </w:rPr>
            </w:pPr>
            <w:r w:rsidRPr="00EA7741">
              <w:rPr>
                <w:rFonts w:eastAsia="Times New Roman" w:cstheme="minorHAnsi"/>
                <w:b/>
                <w:bCs/>
                <w:color w:val="333333"/>
                <w:spacing w:val="3"/>
                <w:sz w:val="20"/>
                <w:szCs w:val="20"/>
              </w:rPr>
              <w:t>Data</w:t>
            </w:r>
          </w:p>
        </w:tc>
        <w:tc>
          <w:tcPr>
            <w:tcW w:w="0" w:type="auto"/>
            <w:hideMark/>
          </w:tcPr>
          <w:p w14:paraId="03BADFD2" w14:textId="77777777" w:rsidR="00EA7741" w:rsidRPr="00EA7741" w:rsidRDefault="00EA7741" w:rsidP="00EA7741">
            <w:pPr>
              <w:rPr>
                <w:rFonts w:eastAsia="Times New Roman" w:cstheme="minorHAnsi"/>
                <w:b/>
                <w:bCs/>
                <w:color w:val="333333"/>
                <w:spacing w:val="3"/>
                <w:sz w:val="20"/>
                <w:szCs w:val="20"/>
              </w:rPr>
            </w:pPr>
            <w:r w:rsidRPr="00EA7741">
              <w:rPr>
                <w:rFonts w:eastAsia="Times New Roman" w:cstheme="minorHAnsi"/>
                <w:b/>
                <w:bCs/>
                <w:color w:val="333333"/>
                <w:spacing w:val="3"/>
                <w:sz w:val="20"/>
                <w:szCs w:val="20"/>
              </w:rPr>
              <w:t>Minute</w:t>
            </w:r>
          </w:p>
        </w:tc>
        <w:tc>
          <w:tcPr>
            <w:tcW w:w="0" w:type="auto"/>
            <w:hideMark/>
          </w:tcPr>
          <w:p w14:paraId="33292506" w14:textId="77777777" w:rsidR="00EA7741" w:rsidRPr="00EA7741" w:rsidRDefault="00EA7741" w:rsidP="00EA7741">
            <w:pPr>
              <w:rPr>
                <w:rFonts w:eastAsia="Times New Roman" w:cstheme="minorHAnsi"/>
                <w:b/>
                <w:bCs/>
                <w:color w:val="333333"/>
                <w:spacing w:val="3"/>
                <w:sz w:val="20"/>
                <w:szCs w:val="20"/>
              </w:rPr>
            </w:pPr>
            <w:r w:rsidRPr="00EA7741">
              <w:rPr>
                <w:rFonts w:eastAsia="Times New Roman" w:cstheme="minorHAnsi"/>
                <w:b/>
                <w:bCs/>
                <w:color w:val="333333"/>
                <w:spacing w:val="3"/>
                <w:sz w:val="20"/>
                <w:szCs w:val="20"/>
              </w:rPr>
              <w:t>Hour</w:t>
            </w:r>
          </w:p>
        </w:tc>
        <w:tc>
          <w:tcPr>
            <w:tcW w:w="0" w:type="auto"/>
            <w:hideMark/>
          </w:tcPr>
          <w:p w14:paraId="4C7E37B0" w14:textId="77777777" w:rsidR="00EA7741" w:rsidRPr="00EA7741" w:rsidRDefault="00EA7741" w:rsidP="00EA7741">
            <w:pPr>
              <w:rPr>
                <w:rFonts w:eastAsia="Times New Roman" w:cstheme="minorHAnsi"/>
                <w:b/>
                <w:bCs/>
                <w:color w:val="333333"/>
                <w:spacing w:val="3"/>
                <w:sz w:val="20"/>
                <w:szCs w:val="20"/>
              </w:rPr>
            </w:pPr>
            <w:r w:rsidRPr="00EA7741">
              <w:rPr>
                <w:rFonts w:eastAsia="Times New Roman" w:cstheme="minorHAnsi"/>
                <w:b/>
                <w:bCs/>
                <w:color w:val="333333"/>
                <w:spacing w:val="3"/>
                <w:sz w:val="20"/>
                <w:szCs w:val="20"/>
              </w:rPr>
              <w:t>Day</w:t>
            </w:r>
          </w:p>
        </w:tc>
        <w:tc>
          <w:tcPr>
            <w:tcW w:w="0" w:type="auto"/>
            <w:hideMark/>
          </w:tcPr>
          <w:p w14:paraId="212B32FB" w14:textId="77777777" w:rsidR="00EA7741" w:rsidRPr="00EA7741" w:rsidRDefault="00EA7741" w:rsidP="00EA7741">
            <w:pPr>
              <w:rPr>
                <w:rFonts w:eastAsia="Times New Roman" w:cstheme="minorHAnsi"/>
                <w:b/>
                <w:bCs/>
                <w:color w:val="333333"/>
                <w:spacing w:val="3"/>
                <w:sz w:val="20"/>
                <w:szCs w:val="20"/>
              </w:rPr>
            </w:pPr>
            <w:r w:rsidRPr="00EA7741">
              <w:rPr>
                <w:rFonts w:eastAsia="Times New Roman" w:cstheme="minorHAnsi"/>
                <w:b/>
                <w:bCs/>
                <w:color w:val="333333"/>
                <w:spacing w:val="3"/>
                <w:sz w:val="20"/>
                <w:szCs w:val="20"/>
              </w:rPr>
              <w:t>Week</w:t>
            </w:r>
          </w:p>
        </w:tc>
        <w:tc>
          <w:tcPr>
            <w:tcW w:w="0" w:type="auto"/>
            <w:hideMark/>
          </w:tcPr>
          <w:p w14:paraId="114F8B12" w14:textId="77777777" w:rsidR="00EA7741" w:rsidRPr="00EA7741" w:rsidRDefault="00EA7741" w:rsidP="00EA7741">
            <w:pPr>
              <w:rPr>
                <w:rFonts w:eastAsia="Times New Roman" w:cstheme="minorHAnsi"/>
                <w:b/>
                <w:bCs/>
                <w:color w:val="333333"/>
                <w:spacing w:val="3"/>
                <w:sz w:val="20"/>
                <w:szCs w:val="20"/>
              </w:rPr>
            </w:pPr>
            <w:r w:rsidRPr="00EA7741">
              <w:rPr>
                <w:rFonts w:eastAsia="Times New Roman" w:cstheme="minorHAnsi"/>
                <w:b/>
                <w:bCs/>
                <w:color w:val="333333"/>
                <w:spacing w:val="3"/>
                <w:sz w:val="20"/>
                <w:szCs w:val="20"/>
              </w:rPr>
              <w:t>Year</w:t>
            </w:r>
          </w:p>
        </w:tc>
      </w:tr>
      <w:tr w:rsidR="00EA7741" w:rsidRPr="00EA7741" w14:paraId="53BF166F" w14:textId="77777777" w:rsidTr="00EA7741">
        <w:trPr>
          <w:jc w:val="center"/>
        </w:trPr>
        <w:tc>
          <w:tcPr>
            <w:tcW w:w="0" w:type="auto"/>
            <w:hideMark/>
          </w:tcPr>
          <w:p w14:paraId="421E369F"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Quarters</w:t>
            </w:r>
          </w:p>
        </w:tc>
        <w:tc>
          <w:tcPr>
            <w:tcW w:w="0" w:type="auto"/>
            <w:hideMark/>
          </w:tcPr>
          <w:p w14:paraId="1C22454F" w14:textId="77777777" w:rsidR="00EA7741" w:rsidRPr="00EA7741" w:rsidRDefault="00EA7741" w:rsidP="00EA7741">
            <w:pPr>
              <w:rPr>
                <w:rFonts w:eastAsia="Times New Roman" w:cstheme="minorHAnsi"/>
                <w:color w:val="333333"/>
                <w:spacing w:val="3"/>
                <w:sz w:val="20"/>
                <w:szCs w:val="20"/>
              </w:rPr>
            </w:pPr>
          </w:p>
        </w:tc>
        <w:tc>
          <w:tcPr>
            <w:tcW w:w="0" w:type="auto"/>
            <w:hideMark/>
          </w:tcPr>
          <w:p w14:paraId="69C9AF7A" w14:textId="77777777" w:rsidR="00EA7741" w:rsidRPr="00EA7741" w:rsidRDefault="00EA7741" w:rsidP="00EA7741">
            <w:pPr>
              <w:rPr>
                <w:rFonts w:eastAsia="Times New Roman" w:cstheme="minorHAnsi"/>
                <w:sz w:val="20"/>
                <w:szCs w:val="20"/>
              </w:rPr>
            </w:pPr>
          </w:p>
        </w:tc>
        <w:tc>
          <w:tcPr>
            <w:tcW w:w="0" w:type="auto"/>
            <w:hideMark/>
          </w:tcPr>
          <w:p w14:paraId="795DDBF8" w14:textId="77777777" w:rsidR="00EA7741" w:rsidRPr="00EA7741" w:rsidRDefault="00EA7741" w:rsidP="00EA7741">
            <w:pPr>
              <w:rPr>
                <w:rFonts w:eastAsia="Times New Roman" w:cstheme="minorHAnsi"/>
                <w:sz w:val="20"/>
                <w:szCs w:val="20"/>
              </w:rPr>
            </w:pPr>
          </w:p>
        </w:tc>
        <w:tc>
          <w:tcPr>
            <w:tcW w:w="0" w:type="auto"/>
            <w:hideMark/>
          </w:tcPr>
          <w:p w14:paraId="20CCB494" w14:textId="77777777" w:rsidR="00EA7741" w:rsidRPr="00EA7741" w:rsidRDefault="00EA7741" w:rsidP="00EA7741">
            <w:pPr>
              <w:rPr>
                <w:rFonts w:eastAsia="Times New Roman" w:cstheme="minorHAnsi"/>
                <w:sz w:val="20"/>
                <w:szCs w:val="20"/>
              </w:rPr>
            </w:pPr>
          </w:p>
        </w:tc>
        <w:tc>
          <w:tcPr>
            <w:tcW w:w="0" w:type="auto"/>
            <w:hideMark/>
          </w:tcPr>
          <w:p w14:paraId="6838526D"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4</w:t>
            </w:r>
          </w:p>
        </w:tc>
      </w:tr>
      <w:tr w:rsidR="00EA7741" w:rsidRPr="00EA7741" w14:paraId="24D3709E" w14:textId="77777777" w:rsidTr="00EA7741">
        <w:trPr>
          <w:jc w:val="center"/>
        </w:trPr>
        <w:tc>
          <w:tcPr>
            <w:tcW w:w="0" w:type="auto"/>
            <w:hideMark/>
          </w:tcPr>
          <w:p w14:paraId="64CC7D4F"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Months</w:t>
            </w:r>
          </w:p>
        </w:tc>
        <w:tc>
          <w:tcPr>
            <w:tcW w:w="0" w:type="auto"/>
            <w:hideMark/>
          </w:tcPr>
          <w:p w14:paraId="13F02980" w14:textId="77777777" w:rsidR="00EA7741" w:rsidRPr="00EA7741" w:rsidRDefault="00EA7741" w:rsidP="00EA7741">
            <w:pPr>
              <w:rPr>
                <w:rFonts w:eastAsia="Times New Roman" w:cstheme="minorHAnsi"/>
                <w:color w:val="333333"/>
                <w:spacing w:val="3"/>
                <w:sz w:val="20"/>
                <w:szCs w:val="20"/>
              </w:rPr>
            </w:pPr>
          </w:p>
        </w:tc>
        <w:tc>
          <w:tcPr>
            <w:tcW w:w="0" w:type="auto"/>
            <w:hideMark/>
          </w:tcPr>
          <w:p w14:paraId="7F74D941" w14:textId="77777777" w:rsidR="00EA7741" w:rsidRPr="00EA7741" w:rsidRDefault="00EA7741" w:rsidP="00EA7741">
            <w:pPr>
              <w:rPr>
                <w:rFonts w:eastAsia="Times New Roman" w:cstheme="minorHAnsi"/>
                <w:sz w:val="20"/>
                <w:szCs w:val="20"/>
              </w:rPr>
            </w:pPr>
          </w:p>
        </w:tc>
        <w:tc>
          <w:tcPr>
            <w:tcW w:w="0" w:type="auto"/>
            <w:hideMark/>
          </w:tcPr>
          <w:p w14:paraId="40BF96F0" w14:textId="77777777" w:rsidR="00EA7741" w:rsidRPr="00EA7741" w:rsidRDefault="00EA7741" w:rsidP="00EA7741">
            <w:pPr>
              <w:rPr>
                <w:rFonts w:eastAsia="Times New Roman" w:cstheme="minorHAnsi"/>
                <w:sz w:val="20"/>
                <w:szCs w:val="20"/>
              </w:rPr>
            </w:pPr>
          </w:p>
        </w:tc>
        <w:tc>
          <w:tcPr>
            <w:tcW w:w="0" w:type="auto"/>
            <w:hideMark/>
          </w:tcPr>
          <w:p w14:paraId="110E46A3" w14:textId="77777777" w:rsidR="00EA7741" w:rsidRPr="00EA7741" w:rsidRDefault="00EA7741" w:rsidP="00EA7741">
            <w:pPr>
              <w:rPr>
                <w:rFonts w:eastAsia="Times New Roman" w:cstheme="minorHAnsi"/>
                <w:sz w:val="20"/>
                <w:szCs w:val="20"/>
              </w:rPr>
            </w:pPr>
          </w:p>
        </w:tc>
        <w:tc>
          <w:tcPr>
            <w:tcW w:w="0" w:type="auto"/>
            <w:hideMark/>
          </w:tcPr>
          <w:p w14:paraId="6BB89FB2"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12</w:t>
            </w:r>
          </w:p>
        </w:tc>
      </w:tr>
      <w:tr w:rsidR="00EA7741" w:rsidRPr="00EA7741" w14:paraId="08CBAE49" w14:textId="77777777" w:rsidTr="00EA7741">
        <w:trPr>
          <w:jc w:val="center"/>
        </w:trPr>
        <w:tc>
          <w:tcPr>
            <w:tcW w:w="0" w:type="auto"/>
            <w:hideMark/>
          </w:tcPr>
          <w:p w14:paraId="5E94281A"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Weeks</w:t>
            </w:r>
          </w:p>
        </w:tc>
        <w:tc>
          <w:tcPr>
            <w:tcW w:w="0" w:type="auto"/>
            <w:hideMark/>
          </w:tcPr>
          <w:p w14:paraId="74D34AF4" w14:textId="77777777" w:rsidR="00EA7741" w:rsidRPr="00EA7741" w:rsidRDefault="00EA7741" w:rsidP="00EA7741">
            <w:pPr>
              <w:rPr>
                <w:rFonts w:eastAsia="Times New Roman" w:cstheme="minorHAnsi"/>
                <w:color w:val="333333"/>
                <w:spacing w:val="3"/>
                <w:sz w:val="20"/>
                <w:szCs w:val="20"/>
              </w:rPr>
            </w:pPr>
          </w:p>
        </w:tc>
        <w:tc>
          <w:tcPr>
            <w:tcW w:w="0" w:type="auto"/>
            <w:hideMark/>
          </w:tcPr>
          <w:p w14:paraId="68EF66DA" w14:textId="77777777" w:rsidR="00EA7741" w:rsidRPr="00EA7741" w:rsidRDefault="00EA7741" w:rsidP="00EA7741">
            <w:pPr>
              <w:rPr>
                <w:rFonts w:eastAsia="Times New Roman" w:cstheme="minorHAnsi"/>
                <w:sz w:val="20"/>
                <w:szCs w:val="20"/>
              </w:rPr>
            </w:pPr>
          </w:p>
        </w:tc>
        <w:tc>
          <w:tcPr>
            <w:tcW w:w="0" w:type="auto"/>
            <w:hideMark/>
          </w:tcPr>
          <w:p w14:paraId="4349AEE8" w14:textId="77777777" w:rsidR="00EA7741" w:rsidRPr="00EA7741" w:rsidRDefault="00EA7741" w:rsidP="00EA7741">
            <w:pPr>
              <w:rPr>
                <w:rFonts w:eastAsia="Times New Roman" w:cstheme="minorHAnsi"/>
                <w:sz w:val="20"/>
                <w:szCs w:val="20"/>
              </w:rPr>
            </w:pPr>
          </w:p>
        </w:tc>
        <w:tc>
          <w:tcPr>
            <w:tcW w:w="0" w:type="auto"/>
            <w:hideMark/>
          </w:tcPr>
          <w:p w14:paraId="7CC7E1D4" w14:textId="77777777" w:rsidR="00EA7741" w:rsidRPr="00EA7741" w:rsidRDefault="00EA7741" w:rsidP="00EA7741">
            <w:pPr>
              <w:rPr>
                <w:rFonts w:eastAsia="Times New Roman" w:cstheme="minorHAnsi"/>
                <w:sz w:val="20"/>
                <w:szCs w:val="20"/>
              </w:rPr>
            </w:pPr>
          </w:p>
        </w:tc>
        <w:tc>
          <w:tcPr>
            <w:tcW w:w="0" w:type="auto"/>
            <w:hideMark/>
          </w:tcPr>
          <w:p w14:paraId="1B2F8345"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52</w:t>
            </w:r>
          </w:p>
        </w:tc>
      </w:tr>
      <w:tr w:rsidR="00EA7741" w:rsidRPr="00EA7741" w14:paraId="38AD91A1" w14:textId="77777777" w:rsidTr="00EA7741">
        <w:trPr>
          <w:jc w:val="center"/>
        </w:trPr>
        <w:tc>
          <w:tcPr>
            <w:tcW w:w="0" w:type="auto"/>
            <w:hideMark/>
          </w:tcPr>
          <w:p w14:paraId="08E9CD30"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Days</w:t>
            </w:r>
          </w:p>
        </w:tc>
        <w:tc>
          <w:tcPr>
            <w:tcW w:w="0" w:type="auto"/>
            <w:hideMark/>
          </w:tcPr>
          <w:p w14:paraId="0C71536D" w14:textId="77777777" w:rsidR="00EA7741" w:rsidRPr="00EA7741" w:rsidRDefault="00EA7741" w:rsidP="00EA7741">
            <w:pPr>
              <w:rPr>
                <w:rFonts w:eastAsia="Times New Roman" w:cstheme="minorHAnsi"/>
                <w:color w:val="333333"/>
                <w:spacing w:val="3"/>
                <w:sz w:val="20"/>
                <w:szCs w:val="20"/>
              </w:rPr>
            </w:pPr>
          </w:p>
        </w:tc>
        <w:tc>
          <w:tcPr>
            <w:tcW w:w="0" w:type="auto"/>
            <w:hideMark/>
          </w:tcPr>
          <w:p w14:paraId="729A3DC8" w14:textId="77777777" w:rsidR="00EA7741" w:rsidRPr="00EA7741" w:rsidRDefault="00EA7741" w:rsidP="00EA7741">
            <w:pPr>
              <w:rPr>
                <w:rFonts w:eastAsia="Times New Roman" w:cstheme="minorHAnsi"/>
                <w:sz w:val="20"/>
                <w:szCs w:val="20"/>
              </w:rPr>
            </w:pPr>
          </w:p>
        </w:tc>
        <w:tc>
          <w:tcPr>
            <w:tcW w:w="0" w:type="auto"/>
            <w:hideMark/>
          </w:tcPr>
          <w:p w14:paraId="224122E9" w14:textId="77777777" w:rsidR="00EA7741" w:rsidRPr="00EA7741" w:rsidRDefault="00EA7741" w:rsidP="00EA7741">
            <w:pPr>
              <w:rPr>
                <w:rFonts w:eastAsia="Times New Roman" w:cstheme="minorHAnsi"/>
                <w:sz w:val="20"/>
                <w:szCs w:val="20"/>
              </w:rPr>
            </w:pPr>
          </w:p>
        </w:tc>
        <w:tc>
          <w:tcPr>
            <w:tcW w:w="0" w:type="auto"/>
            <w:hideMark/>
          </w:tcPr>
          <w:p w14:paraId="37E504DC"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7</w:t>
            </w:r>
          </w:p>
        </w:tc>
        <w:tc>
          <w:tcPr>
            <w:tcW w:w="0" w:type="auto"/>
            <w:hideMark/>
          </w:tcPr>
          <w:p w14:paraId="67F838F2"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365.25</w:t>
            </w:r>
          </w:p>
        </w:tc>
      </w:tr>
      <w:tr w:rsidR="00EA7741" w:rsidRPr="00EA7741" w14:paraId="6A699B01" w14:textId="77777777" w:rsidTr="00EA7741">
        <w:trPr>
          <w:jc w:val="center"/>
        </w:trPr>
        <w:tc>
          <w:tcPr>
            <w:tcW w:w="0" w:type="auto"/>
            <w:hideMark/>
          </w:tcPr>
          <w:p w14:paraId="75B88EAC"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Hours</w:t>
            </w:r>
          </w:p>
        </w:tc>
        <w:tc>
          <w:tcPr>
            <w:tcW w:w="0" w:type="auto"/>
            <w:hideMark/>
          </w:tcPr>
          <w:p w14:paraId="44465DBC" w14:textId="77777777" w:rsidR="00EA7741" w:rsidRPr="00EA7741" w:rsidRDefault="00EA7741" w:rsidP="00EA7741">
            <w:pPr>
              <w:rPr>
                <w:rFonts w:eastAsia="Times New Roman" w:cstheme="minorHAnsi"/>
                <w:color w:val="333333"/>
                <w:spacing w:val="3"/>
                <w:sz w:val="20"/>
                <w:szCs w:val="20"/>
              </w:rPr>
            </w:pPr>
          </w:p>
        </w:tc>
        <w:tc>
          <w:tcPr>
            <w:tcW w:w="0" w:type="auto"/>
            <w:hideMark/>
          </w:tcPr>
          <w:p w14:paraId="5A86DBDF" w14:textId="77777777" w:rsidR="00EA7741" w:rsidRPr="00EA7741" w:rsidRDefault="00EA7741" w:rsidP="00EA7741">
            <w:pPr>
              <w:rPr>
                <w:rFonts w:eastAsia="Times New Roman" w:cstheme="minorHAnsi"/>
                <w:sz w:val="20"/>
                <w:szCs w:val="20"/>
              </w:rPr>
            </w:pPr>
          </w:p>
        </w:tc>
        <w:tc>
          <w:tcPr>
            <w:tcW w:w="0" w:type="auto"/>
            <w:hideMark/>
          </w:tcPr>
          <w:p w14:paraId="02ADED68"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24</w:t>
            </w:r>
          </w:p>
        </w:tc>
        <w:tc>
          <w:tcPr>
            <w:tcW w:w="0" w:type="auto"/>
            <w:hideMark/>
          </w:tcPr>
          <w:p w14:paraId="657957C4"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168</w:t>
            </w:r>
          </w:p>
        </w:tc>
        <w:tc>
          <w:tcPr>
            <w:tcW w:w="0" w:type="auto"/>
            <w:hideMark/>
          </w:tcPr>
          <w:p w14:paraId="7B28E1C1"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8766</w:t>
            </w:r>
          </w:p>
        </w:tc>
      </w:tr>
      <w:tr w:rsidR="00EA7741" w:rsidRPr="00EA7741" w14:paraId="5DED9A6B" w14:textId="77777777" w:rsidTr="00EA7741">
        <w:trPr>
          <w:jc w:val="center"/>
        </w:trPr>
        <w:tc>
          <w:tcPr>
            <w:tcW w:w="0" w:type="auto"/>
            <w:hideMark/>
          </w:tcPr>
          <w:p w14:paraId="706C52CC"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Minutes</w:t>
            </w:r>
          </w:p>
        </w:tc>
        <w:tc>
          <w:tcPr>
            <w:tcW w:w="0" w:type="auto"/>
            <w:hideMark/>
          </w:tcPr>
          <w:p w14:paraId="06B1495C" w14:textId="77777777" w:rsidR="00EA7741" w:rsidRPr="00EA7741" w:rsidRDefault="00EA7741" w:rsidP="00EA7741">
            <w:pPr>
              <w:rPr>
                <w:rFonts w:eastAsia="Times New Roman" w:cstheme="minorHAnsi"/>
                <w:color w:val="333333"/>
                <w:spacing w:val="3"/>
                <w:sz w:val="20"/>
                <w:szCs w:val="20"/>
              </w:rPr>
            </w:pPr>
          </w:p>
        </w:tc>
        <w:tc>
          <w:tcPr>
            <w:tcW w:w="0" w:type="auto"/>
            <w:hideMark/>
          </w:tcPr>
          <w:p w14:paraId="5A57FB9A"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60</w:t>
            </w:r>
          </w:p>
        </w:tc>
        <w:tc>
          <w:tcPr>
            <w:tcW w:w="0" w:type="auto"/>
            <w:hideMark/>
          </w:tcPr>
          <w:p w14:paraId="7C5C3116"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1440</w:t>
            </w:r>
          </w:p>
        </w:tc>
        <w:tc>
          <w:tcPr>
            <w:tcW w:w="0" w:type="auto"/>
            <w:hideMark/>
          </w:tcPr>
          <w:p w14:paraId="77D419A4"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10080</w:t>
            </w:r>
          </w:p>
        </w:tc>
        <w:tc>
          <w:tcPr>
            <w:tcW w:w="0" w:type="auto"/>
            <w:hideMark/>
          </w:tcPr>
          <w:p w14:paraId="1EE8A423" w14:textId="6730BD23"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525960</w:t>
            </w:r>
          </w:p>
        </w:tc>
      </w:tr>
      <w:tr w:rsidR="00EA7741" w:rsidRPr="00EA7741" w14:paraId="7D7E8707" w14:textId="77777777" w:rsidTr="00EA7741">
        <w:trPr>
          <w:jc w:val="center"/>
        </w:trPr>
        <w:tc>
          <w:tcPr>
            <w:tcW w:w="0" w:type="auto"/>
            <w:hideMark/>
          </w:tcPr>
          <w:p w14:paraId="7F49F48D"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Seconds</w:t>
            </w:r>
          </w:p>
        </w:tc>
        <w:tc>
          <w:tcPr>
            <w:tcW w:w="0" w:type="auto"/>
            <w:hideMark/>
          </w:tcPr>
          <w:p w14:paraId="5337C4D3"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60</w:t>
            </w:r>
          </w:p>
        </w:tc>
        <w:tc>
          <w:tcPr>
            <w:tcW w:w="0" w:type="auto"/>
            <w:hideMark/>
          </w:tcPr>
          <w:p w14:paraId="1D86B962"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3600</w:t>
            </w:r>
          </w:p>
        </w:tc>
        <w:tc>
          <w:tcPr>
            <w:tcW w:w="0" w:type="auto"/>
            <w:hideMark/>
          </w:tcPr>
          <w:p w14:paraId="54829933"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86400</w:t>
            </w:r>
          </w:p>
        </w:tc>
        <w:tc>
          <w:tcPr>
            <w:tcW w:w="0" w:type="auto"/>
            <w:hideMark/>
          </w:tcPr>
          <w:p w14:paraId="313C2700"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604800</w:t>
            </w:r>
          </w:p>
        </w:tc>
        <w:tc>
          <w:tcPr>
            <w:tcW w:w="0" w:type="auto"/>
            <w:hideMark/>
          </w:tcPr>
          <w:p w14:paraId="6BB0ECEF" w14:textId="77777777" w:rsidR="00EA7741" w:rsidRPr="00EA7741" w:rsidRDefault="00EA7741" w:rsidP="00EA7741">
            <w:pPr>
              <w:rPr>
                <w:rFonts w:eastAsia="Times New Roman" w:cstheme="minorHAnsi"/>
                <w:color w:val="333333"/>
                <w:spacing w:val="3"/>
                <w:sz w:val="20"/>
                <w:szCs w:val="20"/>
              </w:rPr>
            </w:pPr>
            <w:r w:rsidRPr="00EA7741">
              <w:rPr>
                <w:rFonts w:eastAsia="Times New Roman" w:cstheme="minorHAnsi"/>
                <w:color w:val="333333"/>
                <w:spacing w:val="3"/>
                <w:sz w:val="20"/>
                <w:szCs w:val="20"/>
              </w:rPr>
              <w:t>31557600</w:t>
            </w:r>
          </w:p>
        </w:tc>
      </w:tr>
    </w:tbl>
    <w:p w14:paraId="09D482A8" w14:textId="77777777" w:rsidR="00EA7741" w:rsidRDefault="00EA7741" w:rsidP="00EA7741">
      <w:pPr>
        <w:pStyle w:val="ListParagraph"/>
        <w:spacing w:after="0" w:line="240" w:lineRule="auto"/>
        <w:rPr>
          <w:rFonts w:ascii="Calibri Light" w:hAnsi="Calibri Light" w:cs="Calibri Light"/>
          <w:sz w:val="20"/>
          <w:szCs w:val="20"/>
        </w:rPr>
      </w:pPr>
    </w:p>
    <w:p w14:paraId="3A68D16F" w14:textId="5D804A34" w:rsidR="00EA7741" w:rsidRPr="005B29A3" w:rsidRDefault="005B29A3" w:rsidP="005B29A3">
      <w:pPr>
        <w:spacing w:after="0" w:line="240" w:lineRule="auto"/>
        <w:rPr>
          <w:rFonts w:ascii="Calibri Light" w:hAnsi="Calibri Light" w:cs="Calibri Light"/>
          <w:sz w:val="20"/>
          <w:szCs w:val="20"/>
        </w:rPr>
      </w:pPr>
      <w:r>
        <w:rPr>
          <w:rFonts w:ascii="Calibri Light" w:hAnsi="Calibri Light" w:cs="Calibri Light"/>
          <w:sz w:val="20"/>
          <w:szCs w:val="20"/>
        </w:rPr>
        <w:t>If we are dealing with data which we do not know the seasonality period but want to create its timeseries, we just use 1 as the frequency or we ignore this parameter.</w:t>
      </w:r>
    </w:p>
    <w:p w14:paraId="7F382B0D" w14:textId="77777777" w:rsidR="00EA7741" w:rsidRDefault="00EA7741" w:rsidP="00EA7741">
      <w:pPr>
        <w:pStyle w:val="ListParagraph"/>
        <w:spacing w:after="0" w:line="240" w:lineRule="auto"/>
        <w:rPr>
          <w:rFonts w:ascii="Calibri Light" w:hAnsi="Calibri Light" w:cs="Calibri Light"/>
          <w:sz w:val="20"/>
          <w:szCs w:val="20"/>
        </w:rPr>
      </w:pPr>
    </w:p>
    <w:p w14:paraId="183D7905" w14:textId="77777777" w:rsidR="00EA7741" w:rsidRPr="00DC4A13" w:rsidRDefault="00EA7741" w:rsidP="00EA7741">
      <w:pPr>
        <w:pStyle w:val="ListParagraph"/>
        <w:spacing w:after="0" w:line="240" w:lineRule="auto"/>
        <w:rPr>
          <w:rFonts w:ascii="Calibri Light" w:hAnsi="Calibri Light" w:cs="Calibri Light"/>
          <w:sz w:val="20"/>
          <w:szCs w:val="20"/>
        </w:rPr>
      </w:pPr>
    </w:p>
    <w:p w14:paraId="44B69E6C" w14:textId="6D37F421" w:rsidR="0059193D" w:rsidRPr="005B29A3" w:rsidRDefault="0059193D" w:rsidP="004C18B4">
      <w:pPr>
        <w:spacing w:after="0"/>
        <w:rPr>
          <w:rFonts w:cstheme="minorHAnsi"/>
          <w:sz w:val="20"/>
          <w:szCs w:val="20"/>
        </w:rPr>
      </w:pPr>
      <w:r w:rsidRPr="005B29A3">
        <w:rPr>
          <w:rFonts w:cstheme="minorHAnsi"/>
          <w:sz w:val="20"/>
          <w:szCs w:val="20"/>
        </w:rPr>
        <w:t xml:space="preserve">These components together, at the time </w:t>
      </w:r>
      <w:proofErr w:type="spellStart"/>
      <w:r w:rsidRPr="005B29A3">
        <w:rPr>
          <w:rFonts w:cstheme="minorHAnsi"/>
          <w:sz w:val="20"/>
          <w:szCs w:val="20"/>
        </w:rPr>
        <w:t>t</w:t>
      </w:r>
      <w:proofErr w:type="spellEnd"/>
      <w:r w:rsidRPr="005B29A3">
        <w:rPr>
          <w:rFonts w:cstheme="minorHAnsi"/>
          <w:sz w:val="20"/>
          <w:szCs w:val="20"/>
        </w:rPr>
        <w:t xml:space="preserve"> make </w:t>
      </w:r>
      <m:oMath>
        <m:sSub>
          <m:sSubPr>
            <m:ctrlPr>
              <w:rPr>
                <w:rFonts w:ascii="Cambria Math" w:hAnsi="Cambria Math" w:cstheme="minorHAnsi"/>
                <w:sz w:val="20"/>
                <w:szCs w:val="20"/>
              </w:rPr>
            </m:ctrlPr>
          </m:sSubPr>
          <m:e>
            <m:r>
              <m:rPr>
                <m:sty m:val="p"/>
              </m:rPr>
              <w:rPr>
                <w:rFonts w:ascii="Cambria Math" w:hAnsi="Cambria Math" w:cstheme="minorHAnsi"/>
                <w:sz w:val="20"/>
                <w:szCs w:val="20"/>
              </w:rPr>
              <m:t>x</m:t>
            </m:r>
          </m:e>
          <m:sub>
            <m:r>
              <m:rPr>
                <m:sty m:val="p"/>
              </m:rPr>
              <w:rPr>
                <w:rFonts w:ascii="Cambria Math" w:hAnsi="Cambria Math" w:cstheme="minorHAnsi"/>
                <w:sz w:val="20"/>
                <w:szCs w:val="20"/>
              </w:rPr>
              <m:t>t</m:t>
            </m:r>
          </m:sub>
        </m:sSub>
      </m:oMath>
      <w:r w:rsidRPr="005B29A3">
        <w:rPr>
          <w:rFonts w:cstheme="minorHAnsi"/>
          <w:sz w:val="20"/>
          <w:szCs w:val="20"/>
        </w:rPr>
        <w:t xml:space="preserve"> .</w:t>
      </w:r>
    </w:p>
    <w:p w14:paraId="2CE88135" w14:textId="77777777" w:rsidR="0059193D" w:rsidRPr="005B29A3" w:rsidRDefault="0059193D" w:rsidP="004C18B4">
      <w:pPr>
        <w:spacing w:after="0"/>
        <w:rPr>
          <w:rFonts w:cstheme="minorHAnsi"/>
          <w:sz w:val="20"/>
          <w:szCs w:val="20"/>
        </w:rPr>
      </w:pPr>
      <w:r w:rsidRPr="005B29A3">
        <w:rPr>
          <w:rFonts w:cstheme="minorHAnsi"/>
          <w:sz w:val="20"/>
          <w:szCs w:val="20"/>
        </w:rPr>
        <w:t>If these components in the additive nature, then:</w:t>
      </w:r>
    </w:p>
    <w:p w14:paraId="6EB19E46" w14:textId="5945F4A4" w:rsidR="0059193D" w:rsidRPr="00DC4A13" w:rsidRDefault="00000000" w:rsidP="004C18B4">
      <w:pPr>
        <w:spacing w:after="0"/>
        <w:rPr>
          <w:rFonts w:ascii="Calibri Light" w:hAnsi="Calibri Light" w:cs="Calibri Light"/>
          <w:sz w:val="20"/>
          <w:szCs w:val="20"/>
        </w:rPr>
      </w:pPr>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m:t>
            </m:r>
          </m:sub>
        </m:sSub>
        <m:r>
          <m:rPr>
            <m:sty m:val="p"/>
          </m:rPr>
          <w:rPr>
            <w:rFonts w:ascii="Cambria Math" w:hAnsi="Cambria Math" w:cs="Calibri Light"/>
            <w:sz w:val="20"/>
            <w:szCs w:val="20"/>
          </w:rPr>
          <m:t>=Level+Trend+Seasonality+Noise</m:t>
        </m:r>
      </m:oMath>
      <w:r w:rsidR="007862B5" w:rsidRPr="00DC4A13">
        <w:rPr>
          <w:rFonts w:ascii="Calibri Light" w:hAnsi="Calibri Light" w:cs="Calibri Light"/>
          <w:sz w:val="20"/>
          <w:szCs w:val="20"/>
        </w:rPr>
        <w:t xml:space="preserve"> </w:t>
      </w:r>
    </w:p>
    <w:p w14:paraId="2F11E355" w14:textId="55C52911" w:rsidR="0059193D" w:rsidRPr="00DC4A13" w:rsidRDefault="0059193D" w:rsidP="004C18B4">
      <w:pPr>
        <w:spacing w:after="0"/>
        <w:rPr>
          <w:rFonts w:ascii="Calibri Light" w:hAnsi="Calibri Light" w:cs="Calibri Light"/>
          <w:sz w:val="20"/>
          <w:szCs w:val="20"/>
        </w:rPr>
      </w:pPr>
      <w:r w:rsidRPr="00DC4A13">
        <w:rPr>
          <w:rFonts w:ascii="Calibri Light" w:hAnsi="Calibri Light" w:cs="Calibri Light"/>
          <w:sz w:val="20"/>
          <w:szCs w:val="20"/>
        </w:rPr>
        <w:t>and with multiplicative nature:</w:t>
      </w:r>
    </w:p>
    <w:p w14:paraId="46B61961" w14:textId="3ECEFBE2" w:rsidR="0059193D" w:rsidRPr="00DC4A13" w:rsidRDefault="00000000" w:rsidP="004C18B4">
      <w:pPr>
        <w:spacing w:after="0"/>
        <w:rPr>
          <w:rFonts w:ascii="Calibri Light" w:hAnsi="Calibri Light" w:cs="Calibri Light"/>
          <w:sz w:val="20"/>
          <w:szCs w:val="20"/>
        </w:rPr>
      </w:pPr>
      <m:oMath>
        <m:sSub>
          <m:sSubPr>
            <m:ctrlPr>
              <w:rPr>
                <w:rFonts w:ascii="Cambria Math" w:hAnsi="Cambria Math" w:cs="Calibri Light"/>
                <w:sz w:val="20"/>
                <w:szCs w:val="20"/>
              </w:rPr>
            </m:ctrlPr>
          </m:sSubPr>
          <m:e>
            <m:r>
              <m:rPr>
                <m:sty m:val="p"/>
              </m:rPr>
              <w:rPr>
                <w:rFonts w:ascii="Cambria Math" w:hAnsi="Cambria Math" w:cs="Calibri Light"/>
                <w:sz w:val="20"/>
                <w:szCs w:val="20"/>
              </w:rPr>
              <m:t>x</m:t>
            </m:r>
          </m:e>
          <m:sub>
            <m:r>
              <m:rPr>
                <m:sty m:val="p"/>
              </m:rPr>
              <w:rPr>
                <w:rFonts w:ascii="Cambria Math" w:hAnsi="Cambria Math" w:cs="Calibri Light"/>
                <w:sz w:val="20"/>
                <w:szCs w:val="20"/>
              </w:rPr>
              <m:t>t</m:t>
            </m:r>
          </m:sub>
        </m:sSub>
        <m:r>
          <m:rPr>
            <m:sty m:val="p"/>
          </m:rPr>
          <w:rPr>
            <w:rFonts w:ascii="Cambria Math" w:hAnsi="Cambria Math" w:cs="Calibri Light"/>
            <w:sz w:val="20"/>
            <w:szCs w:val="20"/>
          </w:rPr>
          <m:t>=Level×Trend×Seasonality×Noise</m:t>
        </m:r>
      </m:oMath>
      <w:r w:rsidR="007862B5" w:rsidRPr="00DC4A13">
        <w:rPr>
          <w:rFonts w:ascii="Calibri Light" w:hAnsi="Calibri Light" w:cs="Calibri Light"/>
          <w:sz w:val="20"/>
          <w:szCs w:val="20"/>
        </w:rPr>
        <w:t xml:space="preserve"> </w:t>
      </w:r>
    </w:p>
    <w:p w14:paraId="52F866D8" w14:textId="77777777" w:rsidR="0059193D" w:rsidRPr="00DC4A13" w:rsidRDefault="0059193D" w:rsidP="0059193D">
      <w:pPr>
        <w:pStyle w:val="ListParagraph"/>
        <w:numPr>
          <w:ilvl w:val="0"/>
          <w:numId w:val="10"/>
        </w:numPr>
        <w:spacing w:after="0" w:line="240" w:lineRule="auto"/>
        <w:rPr>
          <w:rFonts w:ascii="Calibri Light" w:hAnsi="Calibri Light" w:cs="Calibri Light"/>
          <w:sz w:val="20"/>
          <w:szCs w:val="20"/>
        </w:rPr>
      </w:pPr>
      <w:r w:rsidRPr="00DC4A13">
        <w:rPr>
          <w:rFonts w:ascii="Calibri Light" w:hAnsi="Calibri Light" w:cs="Calibri Light"/>
          <w:sz w:val="20"/>
          <w:szCs w:val="20"/>
        </w:rPr>
        <w:t>Visualizing Time Series</w:t>
      </w:r>
    </w:p>
    <w:p w14:paraId="1E8E46AF" w14:textId="77777777" w:rsidR="0059193D" w:rsidRPr="00DC4A13" w:rsidRDefault="0059193D" w:rsidP="0059193D">
      <w:pPr>
        <w:pStyle w:val="ListParagraph"/>
        <w:numPr>
          <w:ilvl w:val="0"/>
          <w:numId w:val="10"/>
        </w:numPr>
        <w:spacing w:after="0" w:line="240" w:lineRule="auto"/>
        <w:rPr>
          <w:rFonts w:ascii="Calibri Light" w:hAnsi="Calibri Light" w:cs="Calibri Light"/>
          <w:sz w:val="20"/>
          <w:szCs w:val="20"/>
        </w:rPr>
      </w:pPr>
      <w:r w:rsidRPr="00DC4A13">
        <w:rPr>
          <w:rFonts w:ascii="Calibri Light" w:hAnsi="Calibri Light" w:cs="Calibri Light"/>
          <w:sz w:val="20"/>
          <w:szCs w:val="20"/>
        </w:rPr>
        <w:t>Data Pre-Processing</w:t>
      </w:r>
    </w:p>
    <w:p w14:paraId="533A75B9" w14:textId="77777777" w:rsidR="0059193D" w:rsidRPr="00DC4A13" w:rsidRDefault="0059193D" w:rsidP="0059193D">
      <w:pPr>
        <w:pStyle w:val="ListParagraph"/>
        <w:numPr>
          <w:ilvl w:val="1"/>
          <w:numId w:val="10"/>
        </w:numPr>
        <w:spacing w:after="0" w:line="240" w:lineRule="auto"/>
        <w:rPr>
          <w:rFonts w:ascii="Calibri Light" w:hAnsi="Calibri Light" w:cs="Calibri Light"/>
          <w:sz w:val="20"/>
          <w:szCs w:val="20"/>
        </w:rPr>
      </w:pPr>
      <w:r w:rsidRPr="00DC4A13">
        <w:rPr>
          <w:rFonts w:ascii="Calibri Light" w:hAnsi="Calibri Light" w:cs="Calibri Light"/>
          <w:sz w:val="20"/>
          <w:szCs w:val="20"/>
        </w:rPr>
        <w:t>Solution with Missing value issue</w:t>
      </w:r>
    </w:p>
    <w:p w14:paraId="04C3255C" w14:textId="77777777" w:rsidR="0059193D" w:rsidRPr="00DC4A13" w:rsidRDefault="0059193D" w:rsidP="0059193D">
      <w:pPr>
        <w:pStyle w:val="ListParagraph"/>
        <w:numPr>
          <w:ilvl w:val="1"/>
          <w:numId w:val="10"/>
        </w:numPr>
        <w:spacing w:after="0" w:line="240" w:lineRule="auto"/>
        <w:rPr>
          <w:rFonts w:ascii="Calibri Light" w:hAnsi="Calibri Light" w:cs="Calibri Light"/>
          <w:sz w:val="20"/>
          <w:szCs w:val="20"/>
        </w:rPr>
      </w:pPr>
      <w:r w:rsidRPr="00DC4A13">
        <w:rPr>
          <w:rFonts w:ascii="Calibri Light" w:hAnsi="Calibri Light" w:cs="Calibri Light"/>
          <w:sz w:val="20"/>
          <w:szCs w:val="20"/>
        </w:rPr>
        <w:t xml:space="preserve">Unequally Spaced Series </w:t>
      </w:r>
    </w:p>
    <w:p w14:paraId="4D7CE428" w14:textId="77777777" w:rsidR="0059193D" w:rsidRPr="00DC4A13" w:rsidRDefault="0059193D" w:rsidP="0059193D">
      <w:pPr>
        <w:pStyle w:val="ListParagraph"/>
        <w:numPr>
          <w:ilvl w:val="1"/>
          <w:numId w:val="10"/>
        </w:numPr>
        <w:spacing w:after="0" w:line="240" w:lineRule="auto"/>
        <w:rPr>
          <w:rFonts w:ascii="Calibri Light" w:hAnsi="Calibri Light" w:cs="Calibri Light"/>
          <w:sz w:val="20"/>
          <w:szCs w:val="20"/>
        </w:rPr>
      </w:pPr>
      <w:r w:rsidRPr="00DC4A13">
        <w:rPr>
          <w:rFonts w:ascii="Calibri Light" w:hAnsi="Calibri Light" w:cs="Calibri Light"/>
          <w:sz w:val="20"/>
          <w:szCs w:val="20"/>
        </w:rPr>
        <w:t>Extreme Values</w:t>
      </w:r>
    </w:p>
    <w:p w14:paraId="234AD6BC" w14:textId="2D9AEFAC" w:rsidR="0059193D" w:rsidRPr="00DC4A13" w:rsidRDefault="0059193D" w:rsidP="00162C4F">
      <w:pPr>
        <w:pStyle w:val="ListParagraph"/>
        <w:numPr>
          <w:ilvl w:val="1"/>
          <w:numId w:val="10"/>
        </w:numPr>
        <w:spacing w:after="0" w:line="240" w:lineRule="auto"/>
        <w:rPr>
          <w:rFonts w:ascii="Calibri Light" w:hAnsi="Calibri Light" w:cs="Calibri Light"/>
          <w:sz w:val="20"/>
          <w:szCs w:val="20"/>
        </w:rPr>
      </w:pPr>
      <w:r w:rsidRPr="00DC4A13">
        <w:rPr>
          <w:rFonts w:ascii="Calibri Light" w:hAnsi="Calibri Light" w:cs="Calibri Light"/>
          <w:sz w:val="20"/>
          <w:szCs w:val="20"/>
        </w:rPr>
        <w:t>Choice of Time Span</w:t>
      </w:r>
    </w:p>
    <w:p w14:paraId="091CB381" w14:textId="77777777" w:rsidR="0059193D" w:rsidRPr="00625447" w:rsidRDefault="0059193D" w:rsidP="0059193D">
      <w:pPr>
        <w:pStyle w:val="Heading1"/>
        <w:spacing w:before="240"/>
      </w:pPr>
      <w:r w:rsidRPr="00625447">
        <w:lastRenderedPageBreak/>
        <w:t>R Code for creating the time plot of Amtrak ridership</w:t>
      </w:r>
      <w:r>
        <w:t xml:space="preserve"> (</w:t>
      </w:r>
      <w:r w:rsidRPr="00625447">
        <w:rPr>
          <w:sz w:val="20"/>
          <w:szCs w:val="20"/>
        </w:rPr>
        <w:t>Textbook: fig 2.2</w:t>
      </w:r>
      <w:r>
        <w:t>)</w:t>
      </w:r>
    </w:p>
    <w:p w14:paraId="2D1F2119" w14:textId="77777777" w:rsidR="0059193D" w:rsidRPr="00162C4F" w:rsidRDefault="0059193D" w:rsidP="00162C4F">
      <w:pPr>
        <w:spacing w:after="0" w:line="240" w:lineRule="auto"/>
        <w:rPr>
          <w:rFonts w:asciiTheme="majorHAnsi" w:hAnsiTheme="majorHAnsi" w:cstheme="majorHAnsi"/>
          <w:sz w:val="18"/>
          <w:szCs w:val="18"/>
        </w:rPr>
      </w:pPr>
      <w:proofErr w:type="spellStart"/>
      <w:r w:rsidRPr="00162C4F">
        <w:rPr>
          <w:rFonts w:asciiTheme="majorHAnsi" w:hAnsiTheme="majorHAnsi" w:cstheme="majorHAnsi"/>
          <w:sz w:val="18"/>
          <w:szCs w:val="18"/>
        </w:rPr>
        <w:t>Amtrak.data</w:t>
      </w:r>
      <w:proofErr w:type="spellEnd"/>
      <w:r w:rsidRPr="00162C4F">
        <w:rPr>
          <w:rFonts w:asciiTheme="majorHAnsi" w:hAnsiTheme="majorHAnsi" w:cstheme="majorHAnsi"/>
          <w:sz w:val="18"/>
          <w:szCs w:val="18"/>
        </w:rPr>
        <w:t xml:space="preserve"> &lt;- </w:t>
      </w:r>
      <w:proofErr w:type="gramStart"/>
      <w:r w:rsidRPr="00162C4F">
        <w:rPr>
          <w:rFonts w:asciiTheme="majorHAnsi" w:hAnsiTheme="majorHAnsi" w:cstheme="majorHAnsi"/>
          <w:sz w:val="18"/>
          <w:szCs w:val="18"/>
        </w:rPr>
        <w:t>read.csv(</w:t>
      </w:r>
      <w:proofErr w:type="gramEnd"/>
      <w:r w:rsidRPr="00162C4F">
        <w:rPr>
          <w:rFonts w:asciiTheme="majorHAnsi" w:hAnsiTheme="majorHAnsi" w:cstheme="majorHAnsi"/>
          <w:sz w:val="18"/>
          <w:szCs w:val="18"/>
        </w:rPr>
        <w:t>"Amtrak data.csv")</w:t>
      </w:r>
    </w:p>
    <w:p w14:paraId="1E458FA1" w14:textId="77777777" w:rsidR="0059193D" w:rsidRPr="00162C4F" w:rsidRDefault="0059193D" w:rsidP="00162C4F">
      <w:pPr>
        <w:spacing w:after="0" w:line="240" w:lineRule="auto"/>
        <w:rPr>
          <w:rFonts w:asciiTheme="majorHAnsi" w:hAnsiTheme="majorHAnsi" w:cstheme="majorHAnsi"/>
          <w:sz w:val="18"/>
          <w:szCs w:val="18"/>
        </w:rPr>
      </w:pPr>
      <w:proofErr w:type="spellStart"/>
      <w:r w:rsidRPr="00162C4F">
        <w:rPr>
          <w:rFonts w:asciiTheme="majorHAnsi" w:hAnsiTheme="majorHAnsi" w:cstheme="majorHAnsi"/>
          <w:sz w:val="18"/>
          <w:szCs w:val="18"/>
        </w:rPr>
        <w:t>ridership.ts</w:t>
      </w:r>
      <w:proofErr w:type="spellEnd"/>
      <w:r w:rsidRPr="00162C4F">
        <w:rPr>
          <w:rFonts w:asciiTheme="majorHAnsi" w:hAnsiTheme="majorHAnsi" w:cstheme="majorHAnsi"/>
          <w:sz w:val="18"/>
          <w:szCs w:val="18"/>
        </w:rPr>
        <w:t xml:space="preserve"> &lt;- </w:t>
      </w:r>
      <w:proofErr w:type="spellStart"/>
      <w:proofErr w:type="gramStart"/>
      <w:r w:rsidRPr="00162C4F">
        <w:rPr>
          <w:rFonts w:asciiTheme="majorHAnsi" w:hAnsiTheme="majorHAnsi" w:cstheme="majorHAnsi"/>
          <w:sz w:val="18"/>
          <w:szCs w:val="18"/>
        </w:rPr>
        <w:t>ts</w:t>
      </w:r>
      <w:proofErr w:type="spellEnd"/>
      <w:r w:rsidRPr="00162C4F">
        <w:rPr>
          <w:rFonts w:asciiTheme="majorHAnsi" w:hAnsiTheme="majorHAnsi" w:cstheme="majorHAnsi"/>
          <w:sz w:val="18"/>
          <w:szCs w:val="18"/>
        </w:rPr>
        <w:t>(</w:t>
      </w:r>
      <w:proofErr w:type="spellStart"/>
      <w:proofErr w:type="gramEnd"/>
      <w:r w:rsidRPr="00162C4F">
        <w:rPr>
          <w:rFonts w:asciiTheme="majorHAnsi" w:hAnsiTheme="majorHAnsi" w:cstheme="majorHAnsi"/>
          <w:sz w:val="18"/>
          <w:szCs w:val="18"/>
        </w:rPr>
        <w:t>Amtrak.data$Ridership</w:t>
      </w:r>
      <w:proofErr w:type="spellEnd"/>
      <w:r w:rsidRPr="00162C4F">
        <w:rPr>
          <w:rFonts w:asciiTheme="majorHAnsi" w:hAnsiTheme="majorHAnsi" w:cstheme="majorHAnsi"/>
          <w:sz w:val="18"/>
          <w:szCs w:val="18"/>
        </w:rPr>
        <w:t xml:space="preserve">, start = c(1991,1), end = c(2004, 3), </w:t>
      </w:r>
      <w:proofErr w:type="spellStart"/>
      <w:r w:rsidRPr="00162C4F">
        <w:rPr>
          <w:rFonts w:asciiTheme="majorHAnsi" w:hAnsiTheme="majorHAnsi" w:cstheme="majorHAnsi"/>
          <w:sz w:val="18"/>
          <w:szCs w:val="18"/>
        </w:rPr>
        <w:t>freq</w:t>
      </w:r>
      <w:proofErr w:type="spellEnd"/>
      <w:r w:rsidRPr="00162C4F">
        <w:rPr>
          <w:rFonts w:asciiTheme="majorHAnsi" w:hAnsiTheme="majorHAnsi" w:cstheme="majorHAnsi"/>
          <w:sz w:val="18"/>
          <w:szCs w:val="18"/>
        </w:rPr>
        <w:t xml:space="preserve"> = 12)</w:t>
      </w:r>
    </w:p>
    <w:p w14:paraId="0095C42A" w14:textId="14310BE8" w:rsidR="00501D82" w:rsidRDefault="0059193D" w:rsidP="004C18B4">
      <w:pPr>
        <w:spacing w:after="0" w:line="240" w:lineRule="auto"/>
        <w:rPr>
          <w:rFonts w:asciiTheme="majorHAnsi" w:hAnsiTheme="majorHAnsi" w:cstheme="majorHAnsi"/>
          <w:sz w:val="18"/>
          <w:szCs w:val="18"/>
        </w:rPr>
      </w:pPr>
      <w:proofErr w:type="gramStart"/>
      <w:r w:rsidRPr="00162C4F">
        <w:rPr>
          <w:rFonts w:asciiTheme="majorHAnsi" w:hAnsiTheme="majorHAnsi" w:cstheme="majorHAnsi"/>
          <w:sz w:val="18"/>
          <w:szCs w:val="18"/>
        </w:rPr>
        <w:t>plot(</w:t>
      </w:r>
      <w:proofErr w:type="spellStart"/>
      <w:proofErr w:type="gramEnd"/>
      <w:r w:rsidRPr="00162C4F">
        <w:rPr>
          <w:rFonts w:asciiTheme="majorHAnsi" w:hAnsiTheme="majorHAnsi" w:cstheme="majorHAnsi"/>
          <w:sz w:val="18"/>
          <w:szCs w:val="18"/>
        </w:rPr>
        <w:t>ridership.ts</w:t>
      </w:r>
      <w:proofErr w:type="spellEnd"/>
      <w:r w:rsidRPr="00162C4F">
        <w:rPr>
          <w:rFonts w:asciiTheme="majorHAnsi" w:hAnsiTheme="majorHAnsi" w:cstheme="majorHAnsi"/>
          <w:sz w:val="18"/>
          <w:szCs w:val="18"/>
        </w:rPr>
        <w:t xml:space="preserve">, </w:t>
      </w:r>
      <w:proofErr w:type="spellStart"/>
      <w:r w:rsidRPr="00162C4F">
        <w:rPr>
          <w:rFonts w:asciiTheme="majorHAnsi" w:hAnsiTheme="majorHAnsi" w:cstheme="majorHAnsi"/>
          <w:sz w:val="18"/>
          <w:szCs w:val="18"/>
        </w:rPr>
        <w:t>xlab</w:t>
      </w:r>
      <w:proofErr w:type="spellEnd"/>
      <w:r w:rsidRPr="00162C4F">
        <w:rPr>
          <w:rFonts w:asciiTheme="majorHAnsi" w:hAnsiTheme="majorHAnsi" w:cstheme="majorHAnsi"/>
          <w:sz w:val="18"/>
          <w:szCs w:val="18"/>
        </w:rPr>
        <w:t xml:space="preserve"> = "Time", </w:t>
      </w:r>
      <w:proofErr w:type="spellStart"/>
      <w:r w:rsidRPr="00162C4F">
        <w:rPr>
          <w:rFonts w:asciiTheme="majorHAnsi" w:hAnsiTheme="majorHAnsi" w:cstheme="majorHAnsi"/>
          <w:sz w:val="18"/>
          <w:szCs w:val="18"/>
        </w:rPr>
        <w:t>ylab</w:t>
      </w:r>
      <w:proofErr w:type="spellEnd"/>
      <w:r w:rsidRPr="00162C4F">
        <w:rPr>
          <w:rFonts w:asciiTheme="majorHAnsi" w:hAnsiTheme="majorHAnsi" w:cstheme="majorHAnsi"/>
          <w:sz w:val="18"/>
          <w:szCs w:val="18"/>
        </w:rPr>
        <w:t xml:space="preserve"> = "Ridership", </w:t>
      </w:r>
      <w:proofErr w:type="spellStart"/>
      <w:r w:rsidRPr="00162C4F">
        <w:rPr>
          <w:rFonts w:asciiTheme="majorHAnsi" w:hAnsiTheme="majorHAnsi" w:cstheme="majorHAnsi"/>
          <w:sz w:val="18"/>
          <w:szCs w:val="18"/>
        </w:rPr>
        <w:t>ylim</w:t>
      </w:r>
      <w:proofErr w:type="spellEnd"/>
      <w:r w:rsidRPr="00162C4F">
        <w:rPr>
          <w:rFonts w:asciiTheme="majorHAnsi" w:hAnsiTheme="majorHAnsi" w:cstheme="majorHAnsi"/>
          <w:sz w:val="18"/>
          <w:szCs w:val="18"/>
        </w:rPr>
        <w:t xml:space="preserve"> = c(1300, 2300), </w:t>
      </w:r>
      <w:proofErr w:type="spellStart"/>
      <w:r w:rsidRPr="00162C4F">
        <w:rPr>
          <w:rFonts w:asciiTheme="majorHAnsi" w:hAnsiTheme="majorHAnsi" w:cstheme="majorHAnsi"/>
          <w:sz w:val="18"/>
          <w:szCs w:val="18"/>
        </w:rPr>
        <w:t>bty</w:t>
      </w:r>
      <w:proofErr w:type="spellEnd"/>
      <w:r w:rsidRPr="00162C4F">
        <w:rPr>
          <w:rFonts w:asciiTheme="majorHAnsi" w:hAnsiTheme="majorHAnsi" w:cstheme="majorHAnsi"/>
          <w:sz w:val="18"/>
          <w:szCs w:val="18"/>
        </w:rPr>
        <w:t xml:space="preserve"> = "l")</w:t>
      </w:r>
    </w:p>
    <w:p w14:paraId="6EFEBF75" w14:textId="77777777" w:rsidR="00065DA3" w:rsidRPr="00A65817" w:rsidRDefault="00065DA3" w:rsidP="00065DA3">
      <w:pPr>
        <w:pStyle w:val="Heading2"/>
        <w:pBdr>
          <w:bottom w:val="single" w:sz="12" w:space="0" w:color="3B556E"/>
        </w:pBdr>
        <w:spacing w:before="120" w:line="240" w:lineRule="auto"/>
        <w:rPr>
          <w:rFonts w:asciiTheme="minorBidi" w:hAnsiTheme="minorBidi" w:cstheme="minorBidi"/>
          <w:color w:val="3B556E"/>
          <w:spacing w:val="3"/>
          <w:sz w:val="28"/>
          <w:szCs w:val="28"/>
        </w:rPr>
      </w:pPr>
      <w:r w:rsidRPr="00A65817">
        <w:rPr>
          <w:rFonts w:asciiTheme="minorBidi" w:hAnsiTheme="minorBidi" w:cstheme="minorBidi"/>
          <w:color w:val="3B556E"/>
          <w:spacing w:val="3"/>
          <w:sz w:val="28"/>
          <w:szCs w:val="28"/>
        </w:rPr>
        <w:t>Seasonal plots</w:t>
      </w:r>
    </w:p>
    <w:p w14:paraId="2E77411F" w14:textId="77777777" w:rsidR="00065DA3" w:rsidRPr="00065DA3" w:rsidRDefault="00065DA3" w:rsidP="00065DA3">
      <w:pPr>
        <w:spacing w:after="0" w:line="240" w:lineRule="auto"/>
        <w:rPr>
          <w:rFonts w:asciiTheme="majorHAnsi" w:hAnsiTheme="majorHAnsi" w:cstheme="majorHAnsi"/>
          <w:sz w:val="20"/>
          <w:szCs w:val="20"/>
        </w:rPr>
      </w:pPr>
    </w:p>
    <w:p w14:paraId="421FC05B" w14:textId="39A9CD28" w:rsidR="0059193D" w:rsidRDefault="00035F0D" w:rsidP="00DC4A13">
      <w:pPr>
        <w:spacing w:after="0" w:line="240" w:lineRule="auto"/>
        <w:rPr>
          <w:rFonts w:asciiTheme="majorHAnsi" w:hAnsiTheme="majorHAnsi" w:cstheme="majorHAnsi"/>
          <w:sz w:val="20"/>
          <w:szCs w:val="20"/>
        </w:rPr>
      </w:pPr>
      <w:r w:rsidRPr="00035F0D">
        <w:rPr>
          <w:rFonts w:asciiTheme="majorHAnsi" w:hAnsiTheme="majorHAnsi" w:cstheme="majorHAnsi"/>
          <w:sz w:val="20"/>
          <w:szCs w:val="20"/>
        </w:rPr>
        <w:t xml:space="preserve">A seasonal plot is </w:t>
      </w:r>
      <w:proofErr w:type="gramStart"/>
      <w:r w:rsidRPr="00035F0D">
        <w:rPr>
          <w:rFonts w:asciiTheme="majorHAnsi" w:hAnsiTheme="majorHAnsi" w:cstheme="majorHAnsi"/>
          <w:sz w:val="20"/>
          <w:szCs w:val="20"/>
        </w:rPr>
        <w:t>similar to</w:t>
      </w:r>
      <w:proofErr w:type="gramEnd"/>
      <w:r w:rsidRPr="00035F0D">
        <w:rPr>
          <w:rFonts w:asciiTheme="majorHAnsi" w:hAnsiTheme="majorHAnsi" w:cstheme="majorHAnsi"/>
          <w:sz w:val="20"/>
          <w:szCs w:val="20"/>
        </w:rPr>
        <w:t xml:space="preserve"> a time plot except that the data are plotted against the individual “seasons” in which the data were observed. An example is given below </w:t>
      </w:r>
      <w:r w:rsidR="0097066C">
        <w:rPr>
          <w:rFonts w:asciiTheme="majorHAnsi" w:hAnsiTheme="majorHAnsi" w:cstheme="majorHAnsi"/>
          <w:sz w:val="20"/>
          <w:szCs w:val="20"/>
        </w:rPr>
        <w:t xml:space="preserve">(Figure 8) </w:t>
      </w:r>
      <w:r w:rsidRPr="00035F0D">
        <w:rPr>
          <w:rFonts w:asciiTheme="majorHAnsi" w:hAnsiTheme="majorHAnsi" w:cstheme="majorHAnsi"/>
          <w:sz w:val="20"/>
          <w:szCs w:val="20"/>
        </w:rPr>
        <w:t>showing the antidiabetic drug sales.</w:t>
      </w:r>
    </w:p>
    <w:p w14:paraId="2A577358" w14:textId="50972D16" w:rsidR="00A51FA8" w:rsidRDefault="00A51FA8" w:rsidP="00DC4A13">
      <w:p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The following R codes and packages are used to create the most plots in this </w:t>
      </w:r>
      <w:proofErr w:type="gramStart"/>
      <w:r>
        <w:rPr>
          <w:rFonts w:asciiTheme="majorHAnsi" w:hAnsiTheme="majorHAnsi" w:cstheme="majorHAnsi"/>
          <w:sz w:val="20"/>
          <w:szCs w:val="20"/>
        </w:rPr>
        <w:t>section</w:t>
      </w:r>
      <w:proofErr w:type="gramEnd"/>
    </w:p>
    <w:p w14:paraId="1DBCBEC1" w14:textId="77777777" w:rsidR="00A65817" w:rsidRPr="00A65817" w:rsidRDefault="00A51FA8" w:rsidP="00A65817">
      <w:pPr>
        <w:spacing w:after="0" w:line="240" w:lineRule="auto"/>
        <w:rPr>
          <w:rFonts w:ascii="Corbel" w:hAnsi="Corbel"/>
          <w:i/>
          <w:iCs/>
          <w:sz w:val="16"/>
          <w:szCs w:val="16"/>
        </w:rPr>
      </w:pPr>
      <w:proofErr w:type="spellStart"/>
      <w:proofErr w:type="gramStart"/>
      <w:r w:rsidRPr="00A65817">
        <w:rPr>
          <w:rFonts w:ascii="Corbel" w:hAnsi="Corbel"/>
          <w:i/>
          <w:iCs/>
          <w:sz w:val="16"/>
          <w:szCs w:val="16"/>
        </w:rPr>
        <w:t>install.packages</w:t>
      </w:r>
      <w:proofErr w:type="spellEnd"/>
      <w:proofErr w:type="gramEnd"/>
      <w:r w:rsidRPr="00A65817">
        <w:rPr>
          <w:rFonts w:ascii="Corbel" w:hAnsi="Corbel"/>
          <w:i/>
          <w:iCs/>
          <w:sz w:val="16"/>
          <w:szCs w:val="16"/>
        </w:rPr>
        <w:t>("</w:t>
      </w:r>
      <w:proofErr w:type="spellStart"/>
      <w:r w:rsidRPr="00A65817">
        <w:rPr>
          <w:rFonts w:ascii="Corbel" w:hAnsi="Corbel"/>
          <w:i/>
          <w:iCs/>
          <w:sz w:val="16"/>
          <w:szCs w:val="16"/>
        </w:rPr>
        <w:t>fpp</w:t>
      </w:r>
      <w:proofErr w:type="spellEnd"/>
      <w:r w:rsidRPr="00A65817">
        <w:rPr>
          <w:rFonts w:ascii="Corbel" w:hAnsi="Corbel"/>
          <w:i/>
          <w:iCs/>
          <w:sz w:val="16"/>
          <w:szCs w:val="16"/>
        </w:rPr>
        <w:t>")</w:t>
      </w:r>
      <w:r w:rsidR="00A65817">
        <w:rPr>
          <w:rFonts w:ascii="Corbel" w:hAnsi="Corbel"/>
          <w:i/>
          <w:iCs/>
          <w:sz w:val="16"/>
          <w:szCs w:val="16"/>
        </w:rPr>
        <w:t xml:space="preserve">,  </w:t>
      </w:r>
      <w:proofErr w:type="spellStart"/>
      <w:r w:rsidR="00A65817" w:rsidRPr="00A65817">
        <w:rPr>
          <w:rFonts w:ascii="Corbel" w:hAnsi="Corbel"/>
          <w:i/>
          <w:iCs/>
          <w:sz w:val="16"/>
          <w:szCs w:val="16"/>
        </w:rPr>
        <w:t>install.packages</w:t>
      </w:r>
      <w:proofErr w:type="spellEnd"/>
      <w:r w:rsidR="00A65817" w:rsidRPr="00A65817">
        <w:rPr>
          <w:rFonts w:ascii="Corbel" w:hAnsi="Corbel"/>
          <w:i/>
          <w:iCs/>
          <w:sz w:val="16"/>
          <w:szCs w:val="16"/>
        </w:rPr>
        <w:t>("fpp2")</w:t>
      </w:r>
    </w:p>
    <w:p w14:paraId="732781A4" w14:textId="2FCB5D20" w:rsidR="00A51FA8" w:rsidRPr="00A65817" w:rsidRDefault="00A51FA8" w:rsidP="00A51FA8">
      <w:pPr>
        <w:spacing w:after="0" w:line="240" w:lineRule="auto"/>
        <w:rPr>
          <w:rFonts w:ascii="Corbel" w:hAnsi="Corbel"/>
          <w:i/>
          <w:iCs/>
          <w:sz w:val="16"/>
          <w:szCs w:val="16"/>
        </w:rPr>
      </w:pPr>
      <w:proofErr w:type="spellStart"/>
      <w:proofErr w:type="gramStart"/>
      <w:r w:rsidRPr="00A65817">
        <w:rPr>
          <w:rFonts w:ascii="Corbel" w:hAnsi="Corbel"/>
          <w:i/>
          <w:iCs/>
          <w:sz w:val="16"/>
          <w:szCs w:val="16"/>
        </w:rPr>
        <w:t>install.packages</w:t>
      </w:r>
      <w:proofErr w:type="spellEnd"/>
      <w:proofErr w:type="gramEnd"/>
      <w:r w:rsidRPr="00A65817">
        <w:rPr>
          <w:rFonts w:ascii="Corbel" w:hAnsi="Corbel"/>
          <w:i/>
          <w:iCs/>
          <w:sz w:val="16"/>
          <w:szCs w:val="16"/>
        </w:rPr>
        <w:t>('forecast', dependencies = TRUE)#to get seasonal plot functions</w:t>
      </w:r>
    </w:p>
    <w:p w14:paraId="52A990AA" w14:textId="76433393" w:rsidR="00A51FA8" w:rsidRPr="00A65817" w:rsidRDefault="00A51FA8" w:rsidP="00A65817">
      <w:pPr>
        <w:spacing w:after="0" w:line="240" w:lineRule="auto"/>
        <w:rPr>
          <w:rFonts w:ascii="Corbel" w:hAnsi="Corbel"/>
          <w:i/>
          <w:iCs/>
          <w:sz w:val="16"/>
          <w:szCs w:val="16"/>
        </w:rPr>
      </w:pPr>
      <w:r w:rsidRPr="00A65817">
        <w:rPr>
          <w:rFonts w:ascii="Corbel" w:hAnsi="Corbel"/>
          <w:i/>
          <w:iCs/>
          <w:sz w:val="16"/>
          <w:szCs w:val="16"/>
        </w:rPr>
        <w:t>library(</w:t>
      </w:r>
      <w:proofErr w:type="spellStart"/>
      <w:r w:rsidRPr="00A65817">
        <w:rPr>
          <w:rFonts w:ascii="Corbel" w:hAnsi="Corbel"/>
          <w:i/>
          <w:iCs/>
          <w:sz w:val="16"/>
          <w:szCs w:val="16"/>
        </w:rPr>
        <w:t>fpp</w:t>
      </w:r>
      <w:proofErr w:type="spellEnd"/>
      <w:r w:rsidRPr="00A65817">
        <w:rPr>
          <w:rFonts w:ascii="Corbel" w:hAnsi="Corbel"/>
          <w:i/>
          <w:iCs/>
          <w:sz w:val="16"/>
          <w:szCs w:val="16"/>
        </w:rPr>
        <w:t>)</w:t>
      </w:r>
      <w:r w:rsidR="00A65817" w:rsidRPr="00A65817">
        <w:rPr>
          <w:rFonts w:ascii="Corbel" w:hAnsi="Corbel"/>
          <w:i/>
          <w:iCs/>
          <w:sz w:val="16"/>
          <w:szCs w:val="16"/>
        </w:rPr>
        <w:t>,</w:t>
      </w:r>
      <w:r w:rsidR="00A65817">
        <w:rPr>
          <w:rFonts w:ascii="Corbel" w:hAnsi="Corbel"/>
          <w:i/>
          <w:iCs/>
          <w:sz w:val="16"/>
          <w:szCs w:val="16"/>
        </w:rPr>
        <w:t xml:space="preserve"> </w:t>
      </w:r>
      <w:r w:rsidR="00A65817" w:rsidRPr="00A65817">
        <w:rPr>
          <w:rFonts w:ascii="Corbel" w:hAnsi="Corbel"/>
          <w:i/>
          <w:iCs/>
          <w:sz w:val="16"/>
          <w:szCs w:val="16"/>
        </w:rPr>
        <w:t>library(fpp2) #to get datasets</w:t>
      </w:r>
      <w:r w:rsidR="00A65817">
        <w:rPr>
          <w:rFonts w:ascii="Corbel" w:hAnsi="Corbel"/>
          <w:i/>
          <w:iCs/>
          <w:sz w:val="16"/>
          <w:szCs w:val="16"/>
        </w:rPr>
        <w:t xml:space="preserve">, </w:t>
      </w:r>
      <w:r w:rsidRPr="00A65817">
        <w:rPr>
          <w:rFonts w:ascii="Corbel" w:hAnsi="Corbel"/>
          <w:i/>
          <w:iCs/>
          <w:sz w:val="16"/>
          <w:szCs w:val="16"/>
        </w:rPr>
        <w:t>library(ggplot2)</w:t>
      </w:r>
      <w:r w:rsidR="00A65817" w:rsidRPr="00A65817">
        <w:rPr>
          <w:rFonts w:ascii="Corbel" w:hAnsi="Corbel"/>
          <w:i/>
          <w:iCs/>
          <w:sz w:val="16"/>
          <w:szCs w:val="16"/>
        </w:rPr>
        <w:t xml:space="preserve">, </w:t>
      </w:r>
      <w:r w:rsidRPr="00A65817">
        <w:rPr>
          <w:rFonts w:ascii="Corbel" w:hAnsi="Corbel"/>
          <w:i/>
          <w:iCs/>
          <w:sz w:val="16"/>
          <w:szCs w:val="16"/>
        </w:rPr>
        <w:t>library(forecast)</w:t>
      </w:r>
      <w:r w:rsidR="00A65817" w:rsidRPr="00A65817">
        <w:rPr>
          <w:rFonts w:ascii="Corbel" w:hAnsi="Corbel"/>
          <w:i/>
          <w:iCs/>
          <w:sz w:val="16"/>
          <w:szCs w:val="16"/>
        </w:rPr>
        <w:t xml:space="preserve">, </w:t>
      </w:r>
      <w:r w:rsidRPr="00A65817">
        <w:rPr>
          <w:rFonts w:ascii="Corbel" w:hAnsi="Corbel"/>
          <w:i/>
          <w:iCs/>
          <w:sz w:val="16"/>
          <w:szCs w:val="16"/>
        </w:rPr>
        <w:t>data(a10</w:t>
      </w:r>
      <w:proofErr w:type="gramStart"/>
      <w:r w:rsidRPr="00A65817">
        <w:rPr>
          <w:rFonts w:ascii="Corbel" w:hAnsi="Corbel"/>
          <w:i/>
          <w:iCs/>
          <w:sz w:val="16"/>
          <w:szCs w:val="16"/>
        </w:rPr>
        <w:t>)</w:t>
      </w:r>
      <w:r w:rsidR="00014E86">
        <w:rPr>
          <w:rFonts w:ascii="Corbel" w:hAnsi="Corbel"/>
          <w:i/>
          <w:iCs/>
          <w:sz w:val="16"/>
          <w:szCs w:val="16"/>
        </w:rPr>
        <w:t xml:space="preserve"> </w:t>
      </w:r>
      <w:r w:rsidRPr="00A65817">
        <w:rPr>
          <w:rFonts w:ascii="Corbel" w:hAnsi="Corbel"/>
          <w:i/>
          <w:iCs/>
          <w:sz w:val="16"/>
          <w:szCs w:val="16"/>
        </w:rPr>
        <w:t xml:space="preserve"> #</w:t>
      </w:r>
      <w:proofErr w:type="gramEnd"/>
      <w:r w:rsidRPr="00A65817">
        <w:rPr>
          <w:rFonts w:ascii="Corbel" w:hAnsi="Corbel"/>
          <w:i/>
          <w:iCs/>
          <w:sz w:val="16"/>
          <w:szCs w:val="16"/>
        </w:rPr>
        <w:t>get the antidiabetic drug sales data</w:t>
      </w:r>
    </w:p>
    <w:p w14:paraId="1A87BF9F" w14:textId="670F8BC1" w:rsidR="0097066C" w:rsidRPr="0097066C" w:rsidRDefault="0097066C" w:rsidP="0097066C">
      <w:pPr>
        <w:spacing w:after="120" w:line="240" w:lineRule="auto"/>
        <w:rPr>
          <w:rFonts w:ascii="Corbel" w:hAnsi="Corbel" w:cstheme="majorHAnsi"/>
          <w:sz w:val="16"/>
          <w:szCs w:val="16"/>
        </w:rPr>
      </w:pPr>
      <w:r>
        <w:rPr>
          <w:rFonts w:asciiTheme="majorHAnsi" w:hAnsiTheme="majorHAnsi" w:cstheme="majorHAnsi"/>
          <w:noProof/>
          <w:sz w:val="20"/>
          <w:szCs w:val="20"/>
        </w:rPr>
        <w:drawing>
          <wp:anchor distT="0" distB="0" distL="114300" distR="114300" simplePos="0" relativeHeight="251677695" behindDoc="1" locked="0" layoutInCell="1" allowOverlap="1" wp14:anchorId="7B7BC2A1" wp14:editId="53D4E1C6">
            <wp:simplePos x="0" y="0"/>
            <wp:positionH relativeFrom="column">
              <wp:posOffset>191853</wp:posOffset>
            </wp:positionH>
            <wp:positionV relativeFrom="paragraph">
              <wp:posOffset>5995</wp:posOffset>
            </wp:positionV>
            <wp:extent cx="3493382" cy="2743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tidiabetic 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3382" cy="2743200"/>
                    </a:xfrm>
                    <a:prstGeom prst="rect">
                      <a:avLst/>
                    </a:prstGeom>
                  </pic:spPr>
                </pic:pic>
              </a:graphicData>
            </a:graphic>
            <wp14:sizeRelH relativeFrom="page">
              <wp14:pctWidth>0</wp14:pctWidth>
            </wp14:sizeRelH>
            <wp14:sizeRelV relativeFrom="page">
              <wp14:pctHeight>0</wp14:pctHeight>
            </wp14:sizeRelV>
          </wp:anchor>
        </w:drawing>
      </w:r>
      <w:r w:rsidRPr="0097066C">
        <w:rPr>
          <w:rFonts w:ascii="Corbel" w:hAnsi="Corbel" w:cstheme="majorHAnsi"/>
          <w:sz w:val="16"/>
          <w:szCs w:val="16"/>
        </w:rPr>
        <w:t>Figure 8</w:t>
      </w:r>
      <w:r>
        <w:rPr>
          <w:rFonts w:ascii="Corbel" w:hAnsi="Corbel" w:cstheme="majorHAnsi"/>
          <w:sz w:val="16"/>
          <w:szCs w:val="16"/>
        </w:rPr>
        <w:t>:</w:t>
      </w:r>
    </w:p>
    <w:p w14:paraId="60660D46" w14:textId="1FDCADB5" w:rsidR="00A51FA8" w:rsidRDefault="00A51FA8" w:rsidP="00A51FA8">
      <w:pPr>
        <w:spacing w:after="0" w:line="240" w:lineRule="auto"/>
        <w:rPr>
          <w:rFonts w:asciiTheme="majorHAnsi" w:hAnsiTheme="majorHAnsi" w:cstheme="majorHAnsi"/>
          <w:sz w:val="20"/>
          <w:szCs w:val="20"/>
        </w:rPr>
      </w:pPr>
    </w:p>
    <w:p w14:paraId="103910CB" w14:textId="226EC394" w:rsidR="00BE2324" w:rsidRDefault="00BE2324" w:rsidP="00BE2324">
      <w:pPr>
        <w:spacing w:after="120" w:line="240" w:lineRule="auto"/>
        <w:rPr>
          <w:rFonts w:asciiTheme="majorHAnsi" w:hAnsiTheme="majorHAnsi" w:cstheme="majorHAnsi"/>
          <w:sz w:val="20"/>
          <w:szCs w:val="20"/>
        </w:rPr>
      </w:pPr>
    </w:p>
    <w:p w14:paraId="2CFD1AA2" w14:textId="2D5DD5D8" w:rsidR="00BE2324" w:rsidRDefault="00BE2324" w:rsidP="00BE2324">
      <w:pPr>
        <w:spacing w:after="120" w:line="240" w:lineRule="auto"/>
        <w:rPr>
          <w:rFonts w:asciiTheme="majorHAnsi" w:hAnsiTheme="majorHAnsi" w:cstheme="majorHAnsi"/>
          <w:sz w:val="20"/>
          <w:szCs w:val="20"/>
        </w:rPr>
      </w:pPr>
    </w:p>
    <w:p w14:paraId="0B7E0DF2" w14:textId="0111D3BE" w:rsidR="00BE2324" w:rsidRDefault="00BE2324" w:rsidP="00BE2324">
      <w:pPr>
        <w:spacing w:after="120" w:line="240" w:lineRule="auto"/>
        <w:rPr>
          <w:rFonts w:asciiTheme="majorHAnsi" w:hAnsiTheme="majorHAnsi" w:cstheme="majorHAnsi"/>
          <w:sz w:val="20"/>
          <w:szCs w:val="20"/>
        </w:rPr>
      </w:pPr>
    </w:p>
    <w:p w14:paraId="0C11DC1F" w14:textId="529807C0" w:rsidR="00BE2324" w:rsidRDefault="00BE2324" w:rsidP="00BE2324">
      <w:pPr>
        <w:spacing w:after="120" w:line="240" w:lineRule="auto"/>
        <w:rPr>
          <w:rFonts w:asciiTheme="majorHAnsi" w:hAnsiTheme="majorHAnsi" w:cstheme="majorHAnsi"/>
          <w:sz w:val="20"/>
          <w:szCs w:val="20"/>
        </w:rPr>
      </w:pPr>
    </w:p>
    <w:p w14:paraId="5011E2AD" w14:textId="792C248E" w:rsidR="00BE2324" w:rsidRDefault="00BE2324" w:rsidP="00BE2324">
      <w:pPr>
        <w:spacing w:after="120" w:line="240" w:lineRule="auto"/>
        <w:rPr>
          <w:rFonts w:asciiTheme="majorHAnsi" w:hAnsiTheme="majorHAnsi" w:cstheme="majorHAnsi"/>
          <w:sz w:val="20"/>
          <w:szCs w:val="20"/>
        </w:rPr>
      </w:pPr>
    </w:p>
    <w:p w14:paraId="2D83484F" w14:textId="38B218F4" w:rsidR="00501D82" w:rsidRDefault="00501D82" w:rsidP="00BE2324">
      <w:pPr>
        <w:spacing w:after="120" w:line="240" w:lineRule="auto"/>
        <w:rPr>
          <w:rFonts w:asciiTheme="majorHAnsi" w:hAnsiTheme="majorHAnsi" w:cstheme="majorHAnsi"/>
          <w:sz w:val="20"/>
          <w:szCs w:val="20"/>
        </w:rPr>
      </w:pPr>
    </w:p>
    <w:p w14:paraId="23740A94" w14:textId="35C6A39D" w:rsidR="00501D82" w:rsidRDefault="00501D82" w:rsidP="00BE2324">
      <w:pPr>
        <w:spacing w:after="120" w:line="240" w:lineRule="auto"/>
        <w:rPr>
          <w:rFonts w:asciiTheme="majorHAnsi" w:hAnsiTheme="majorHAnsi" w:cstheme="majorHAnsi"/>
          <w:sz w:val="20"/>
          <w:szCs w:val="20"/>
        </w:rPr>
      </w:pPr>
    </w:p>
    <w:p w14:paraId="207F7B54" w14:textId="55AB0F52" w:rsidR="00501D82" w:rsidRDefault="00501D82" w:rsidP="00BE2324">
      <w:pPr>
        <w:spacing w:after="120" w:line="240" w:lineRule="auto"/>
        <w:rPr>
          <w:rFonts w:asciiTheme="majorHAnsi" w:hAnsiTheme="majorHAnsi" w:cstheme="majorHAnsi"/>
          <w:sz w:val="20"/>
          <w:szCs w:val="20"/>
        </w:rPr>
      </w:pPr>
    </w:p>
    <w:p w14:paraId="1E779369" w14:textId="6C5ED5B8" w:rsidR="00501D82" w:rsidRDefault="00501D82" w:rsidP="00BE2324">
      <w:pPr>
        <w:spacing w:after="120" w:line="240" w:lineRule="auto"/>
        <w:rPr>
          <w:rFonts w:asciiTheme="majorHAnsi" w:hAnsiTheme="majorHAnsi" w:cstheme="majorHAnsi"/>
          <w:sz w:val="20"/>
          <w:szCs w:val="20"/>
        </w:rPr>
      </w:pPr>
    </w:p>
    <w:p w14:paraId="0D39E4FD" w14:textId="01127C2E" w:rsidR="00501D82" w:rsidRDefault="00501D82" w:rsidP="00BE2324">
      <w:pPr>
        <w:spacing w:after="120" w:line="240" w:lineRule="auto"/>
        <w:rPr>
          <w:rFonts w:asciiTheme="majorHAnsi" w:hAnsiTheme="majorHAnsi" w:cstheme="majorHAnsi"/>
          <w:sz w:val="20"/>
          <w:szCs w:val="20"/>
        </w:rPr>
      </w:pPr>
    </w:p>
    <w:p w14:paraId="155EEE23" w14:textId="77777777" w:rsidR="00A65817" w:rsidRPr="00A65817" w:rsidRDefault="00A65817" w:rsidP="00A65817">
      <w:pPr>
        <w:spacing w:after="0" w:line="240" w:lineRule="auto"/>
        <w:rPr>
          <w:rFonts w:ascii="Corbel" w:hAnsi="Corbel"/>
          <w:i/>
          <w:iCs/>
          <w:sz w:val="16"/>
          <w:szCs w:val="16"/>
        </w:rPr>
      </w:pPr>
    </w:p>
    <w:p w14:paraId="4C22223B" w14:textId="77777777" w:rsidR="00A65817" w:rsidRPr="00A65817" w:rsidRDefault="00A65817" w:rsidP="00A65817">
      <w:pPr>
        <w:spacing w:after="0" w:line="240" w:lineRule="auto"/>
        <w:rPr>
          <w:rFonts w:ascii="Corbel" w:hAnsi="Corbel"/>
          <w:i/>
          <w:iCs/>
          <w:sz w:val="16"/>
          <w:szCs w:val="16"/>
        </w:rPr>
      </w:pPr>
      <w:proofErr w:type="spellStart"/>
      <w:proofErr w:type="gramStart"/>
      <w:r w:rsidRPr="00A65817">
        <w:rPr>
          <w:rFonts w:ascii="Corbel" w:hAnsi="Corbel"/>
          <w:i/>
          <w:iCs/>
          <w:sz w:val="16"/>
          <w:szCs w:val="16"/>
        </w:rPr>
        <w:t>ggseasonplot</w:t>
      </w:r>
      <w:proofErr w:type="spellEnd"/>
      <w:r w:rsidRPr="00A65817">
        <w:rPr>
          <w:rFonts w:ascii="Corbel" w:hAnsi="Corbel"/>
          <w:i/>
          <w:iCs/>
          <w:sz w:val="16"/>
          <w:szCs w:val="16"/>
        </w:rPr>
        <w:t>(</w:t>
      </w:r>
      <w:proofErr w:type="gramEnd"/>
      <w:r w:rsidRPr="00A65817">
        <w:rPr>
          <w:rFonts w:ascii="Corbel" w:hAnsi="Corbel"/>
          <w:i/>
          <w:iCs/>
          <w:sz w:val="16"/>
          <w:szCs w:val="16"/>
        </w:rPr>
        <w:t xml:space="preserve">a10, </w:t>
      </w:r>
      <w:proofErr w:type="spellStart"/>
      <w:r w:rsidRPr="00A65817">
        <w:rPr>
          <w:rFonts w:ascii="Corbel" w:hAnsi="Corbel"/>
          <w:i/>
          <w:iCs/>
          <w:sz w:val="16"/>
          <w:szCs w:val="16"/>
        </w:rPr>
        <w:t>year.labels</w:t>
      </w:r>
      <w:proofErr w:type="spellEnd"/>
      <w:r w:rsidRPr="00A65817">
        <w:rPr>
          <w:rFonts w:ascii="Corbel" w:hAnsi="Corbel"/>
          <w:i/>
          <w:iCs/>
          <w:sz w:val="16"/>
          <w:szCs w:val="16"/>
        </w:rPr>
        <w:t xml:space="preserve"> = TRUE, </w:t>
      </w:r>
      <w:proofErr w:type="spellStart"/>
      <w:r w:rsidRPr="00A65817">
        <w:rPr>
          <w:rFonts w:ascii="Corbel" w:hAnsi="Corbel"/>
          <w:i/>
          <w:iCs/>
          <w:sz w:val="16"/>
          <w:szCs w:val="16"/>
        </w:rPr>
        <w:t>year.labels.left</w:t>
      </w:r>
      <w:proofErr w:type="spellEnd"/>
      <w:r w:rsidRPr="00A65817">
        <w:rPr>
          <w:rFonts w:ascii="Corbel" w:hAnsi="Corbel"/>
          <w:i/>
          <w:iCs/>
          <w:sz w:val="16"/>
          <w:szCs w:val="16"/>
        </w:rPr>
        <w:t xml:space="preserve"> = TRUE) + labs(</w:t>
      </w:r>
      <w:proofErr w:type="spellStart"/>
      <w:r w:rsidRPr="00A65817">
        <w:rPr>
          <w:rFonts w:ascii="Corbel" w:hAnsi="Corbel"/>
          <w:i/>
          <w:iCs/>
          <w:sz w:val="16"/>
          <w:szCs w:val="16"/>
        </w:rPr>
        <w:t>ylab</w:t>
      </w:r>
      <w:proofErr w:type="spellEnd"/>
      <w:r w:rsidRPr="00A65817">
        <w:rPr>
          <w:rFonts w:ascii="Corbel" w:hAnsi="Corbel"/>
          <w:i/>
          <w:iCs/>
          <w:sz w:val="16"/>
          <w:szCs w:val="16"/>
        </w:rPr>
        <w:t xml:space="preserve"> = "$million") +</w:t>
      </w:r>
    </w:p>
    <w:p w14:paraId="0C7F45B8" w14:textId="54880055" w:rsidR="00A65817" w:rsidRPr="00A65817" w:rsidRDefault="00A65817" w:rsidP="00A65817">
      <w:pPr>
        <w:spacing w:after="0" w:line="240" w:lineRule="auto"/>
        <w:rPr>
          <w:rFonts w:ascii="Corbel" w:hAnsi="Corbel"/>
          <w:i/>
          <w:iCs/>
          <w:sz w:val="16"/>
          <w:szCs w:val="16"/>
        </w:rPr>
      </w:pPr>
      <w:r w:rsidRPr="00A65817">
        <w:rPr>
          <w:rFonts w:ascii="Corbel" w:hAnsi="Corbel"/>
          <w:i/>
          <w:iCs/>
          <w:sz w:val="16"/>
          <w:szCs w:val="16"/>
        </w:rPr>
        <w:t xml:space="preserve">  </w:t>
      </w:r>
      <w:proofErr w:type="spellStart"/>
      <w:proofErr w:type="gramStart"/>
      <w:r w:rsidRPr="00A65817">
        <w:rPr>
          <w:rFonts w:ascii="Corbel" w:hAnsi="Corbel"/>
          <w:i/>
          <w:iCs/>
          <w:sz w:val="16"/>
          <w:szCs w:val="16"/>
        </w:rPr>
        <w:t>ggtitle</w:t>
      </w:r>
      <w:proofErr w:type="spellEnd"/>
      <w:r w:rsidRPr="00A65817">
        <w:rPr>
          <w:rFonts w:ascii="Corbel" w:hAnsi="Corbel"/>
          <w:i/>
          <w:iCs/>
          <w:sz w:val="16"/>
          <w:szCs w:val="16"/>
        </w:rPr>
        <w:t>(</w:t>
      </w:r>
      <w:proofErr w:type="gramEnd"/>
      <w:r w:rsidRPr="00A65817">
        <w:rPr>
          <w:rFonts w:ascii="Corbel" w:hAnsi="Corbel"/>
          <w:i/>
          <w:iCs/>
          <w:sz w:val="16"/>
          <w:szCs w:val="16"/>
        </w:rPr>
        <w:t>"Seasonal Plot: Antidiabetic Drug Sales in Australia")</w:t>
      </w:r>
    </w:p>
    <w:p w14:paraId="655170FD" w14:textId="77777777" w:rsidR="00A65817" w:rsidRPr="00A65817" w:rsidRDefault="00A65817" w:rsidP="00DC4A13">
      <w:pPr>
        <w:spacing w:after="0" w:line="240" w:lineRule="auto"/>
        <w:rPr>
          <w:rFonts w:asciiTheme="majorHAnsi" w:hAnsiTheme="majorHAnsi" w:cstheme="majorHAnsi"/>
          <w:sz w:val="16"/>
          <w:szCs w:val="16"/>
        </w:rPr>
      </w:pPr>
    </w:p>
    <w:p w14:paraId="6A5A2B71" w14:textId="77777777" w:rsidR="004C18B4" w:rsidRDefault="004C18B4" w:rsidP="00DC4A13">
      <w:pPr>
        <w:spacing w:after="0" w:line="240" w:lineRule="auto"/>
        <w:rPr>
          <w:rFonts w:asciiTheme="majorHAnsi" w:hAnsiTheme="majorHAnsi" w:cstheme="majorHAnsi"/>
          <w:sz w:val="20"/>
          <w:szCs w:val="20"/>
        </w:rPr>
      </w:pPr>
    </w:p>
    <w:p w14:paraId="0AEA6898" w14:textId="77777777" w:rsidR="004C18B4" w:rsidRDefault="004C18B4" w:rsidP="00DC4A13">
      <w:pPr>
        <w:spacing w:after="0" w:line="240" w:lineRule="auto"/>
        <w:rPr>
          <w:rFonts w:asciiTheme="majorHAnsi" w:hAnsiTheme="majorHAnsi" w:cstheme="majorHAnsi"/>
          <w:sz w:val="20"/>
          <w:szCs w:val="20"/>
        </w:rPr>
      </w:pPr>
    </w:p>
    <w:p w14:paraId="75C94383" w14:textId="77777777" w:rsidR="004C18B4" w:rsidRDefault="004C18B4" w:rsidP="00DC4A13">
      <w:pPr>
        <w:spacing w:after="0" w:line="240" w:lineRule="auto"/>
        <w:rPr>
          <w:rFonts w:asciiTheme="majorHAnsi" w:hAnsiTheme="majorHAnsi" w:cstheme="majorHAnsi"/>
          <w:sz w:val="20"/>
          <w:szCs w:val="20"/>
        </w:rPr>
      </w:pPr>
    </w:p>
    <w:p w14:paraId="5AA509DF" w14:textId="77777777" w:rsidR="004C18B4" w:rsidRDefault="004C18B4" w:rsidP="00DC4A13">
      <w:pPr>
        <w:spacing w:after="0" w:line="240" w:lineRule="auto"/>
        <w:rPr>
          <w:rFonts w:asciiTheme="majorHAnsi" w:hAnsiTheme="majorHAnsi" w:cstheme="majorHAnsi"/>
          <w:sz w:val="20"/>
          <w:szCs w:val="20"/>
        </w:rPr>
      </w:pPr>
    </w:p>
    <w:p w14:paraId="148C5384" w14:textId="77777777" w:rsidR="004C18B4" w:rsidRDefault="004C18B4" w:rsidP="00DC4A13">
      <w:pPr>
        <w:spacing w:after="0" w:line="240" w:lineRule="auto"/>
        <w:rPr>
          <w:rFonts w:asciiTheme="majorHAnsi" w:hAnsiTheme="majorHAnsi" w:cstheme="majorHAnsi"/>
          <w:sz w:val="20"/>
          <w:szCs w:val="20"/>
        </w:rPr>
      </w:pPr>
    </w:p>
    <w:p w14:paraId="70FF035D" w14:textId="77777777" w:rsidR="004C18B4" w:rsidRDefault="004C18B4" w:rsidP="00DC4A13">
      <w:pPr>
        <w:spacing w:after="0" w:line="240" w:lineRule="auto"/>
        <w:rPr>
          <w:rFonts w:asciiTheme="majorHAnsi" w:hAnsiTheme="majorHAnsi" w:cstheme="majorHAnsi"/>
          <w:sz w:val="20"/>
          <w:szCs w:val="20"/>
        </w:rPr>
      </w:pPr>
    </w:p>
    <w:p w14:paraId="2AB2AE97" w14:textId="77777777" w:rsidR="004C18B4" w:rsidRDefault="004C18B4" w:rsidP="00DC4A13">
      <w:pPr>
        <w:spacing w:after="0" w:line="240" w:lineRule="auto"/>
        <w:rPr>
          <w:rFonts w:asciiTheme="majorHAnsi" w:hAnsiTheme="majorHAnsi" w:cstheme="majorHAnsi"/>
          <w:sz w:val="20"/>
          <w:szCs w:val="20"/>
        </w:rPr>
      </w:pPr>
    </w:p>
    <w:p w14:paraId="7DB6A789" w14:textId="77777777" w:rsidR="004C18B4" w:rsidRDefault="004C18B4" w:rsidP="00DC4A13">
      <w:pPr>
        <w:spacing w:after="0" w:line="240" w:lineRule="auto"/>
        <w:rPr>
          <w:rFonts w:asciiTheme="majorHAnsi" w:hAnsiTheme="majorHAnsi" w:cstheme="majorHAnsi"/>
          <w:sz w:val="20"/>
          <w:szCs w:val="20"/>
        </w:rPr>
      </w:pPr>
    </w:p>
    <w:p w14:paraId="14B16824" w14:textId="77777777" w:rsidR="004C18B4" w:rsidRDefault="004C18B4" w:rsidP="00DC4A13">
      <w:pPr>
        <w:spacing w:after="0" w:line="240" w:lineRule="auto"/>
        <w:rPr>
          <w:rFonts w:asciiTheme="majorHAnsi" w:hAnsiTheme="majorHAnsi" w:cstheme="majorHAnsi"/>
          <w:sz w:val="20"/>
          <w:szCs w:val="20"/>
        </w:rPr>
      </w:pPr>
    </w:p>
    <w:p w14:paraId="737C808E" w14:textId="77777777" w:rsidR="004C18B4" w:rsidRDefault="004C18B4" w:rsidP="00DC4A13">
      <w:pPr>
        <w:spacing w:after="0" w:line="240" w:lineRule="auto"/>
        <w:rPr>
          <w:rFonts w:asciiTheme="majorHAnsi" w:hAnsiTheme="majorHAnsi" w:cstheme="majorHAnsi"/>
          <w:sz w:val="20"/>
          <w:szCs w:val="20"/>
        </w:rPr>
      </w:pPr>
    </w:p>
    <w:p w14:paraId="2161450D" w14:textId="77777777" w:rsidR="004C18B4" w:rsidRDefault="004C18B4" w:rsidP="00DC4A13">
      <w:pPr>
        <w:spacing w:after="0" w:line="240" w:lineRule="auto"/>
        <w:rPr>
          <w:rFonts w:asciiTheme="majorHAnsi" w:hAnsiTheme="majorHAnsi" w:cstheme="majorHAnsi"/>
          <w:sz w:val="20"/>
          <w:szCs w:val="20"/>
        </w:rPr>
      </w:pPr>
    </w:p>
    <w:p w14:paraId="1D5AC5B1" w14:textId="77777777" w:rsidR="004C18B4" w:rsidRDefault="004C18B4" w:rsidP="00DC4A13">
      <w:pPr>
        <w:spacing w:after="0" w:line="240" w:lineRule="auto"/>
        <w:rPr>
          <w:rFonts w:asciiTheme="majorHAnsi" w:hAnsiTheme="majorHAnsi" w:cstheme="majorHAnsi"/>
          <w:sz w:val="20"/>
          <w:szCs w:val="20"/>
        </w:rPr>
      </w:pPr>
    </w:p>
    <w:p w14:paraId="580B89A4" w14:textId="77777777" w:rsidR="004C18B4" w:rsidRDefault="004C18B4" w:rsidP="00DC4A13">
      <w:pPr>
        <w:spacing w:after="0" w:line="240" w:lineRule="auto"/>
        <w:rPr>
          <w:rFonts w:asciiTheme="majorHAnsi" w:hAnsiTheme="majorHAnsi" w:cstheme="majorHAnsi"/>
          <w:sz w:val="20"/>
          <w:szCs w:val="20"/>
        </w:rPr>
      </w:pPr>
    </w:p>
    <w:p w14:paraId="64C045E4" w14:textId="77777777" w:rsidR="004C18B4" w:rsidRDefault="004C18B4" w:rsidP="00DC4A13">
      <w:pPr>
        <w:spacing w:after="0" w:line="240" w:lineRule="auto"/>
        <w:rPr>
          <w:rFonts w:asciiTheme="majorHAnsi" w:hAnsiTheme="majorHAnsi" w:cstheme="majorHAnsi"/>
          <w:sz w:val="20"/>
          <w:szCs w:val="20"/>
        </w:rPr>
      </w:pPr>
    </w:p>
    <w:p w14:paraId="01C50FC0" w14:textId="77777777" w:rsidR="004C18B4" w:rsidRDefault="004C18B4" w:rsidP="00DC4A13">
      <w:pPr>
        <w:spacing w:after="0" w:line="240" w:lineRule="auto"/>
        <w:rPr>
          <w:rFonts w:asciiTheme="majorHAnsi" w:hAnsiTheme="majorHAnsi" w:cstheme="majorHAnsi"/>
          <w:sz w:val="20"/>
          <w:szCs w:val="20"/>
        </w:rPr>
      </w:pPr>
    </w:p>
    <w:p w14:paraId="313326E5" w14:textId="77777777" w:rsidR="004C18B4" w:rsidRDefault="004C18B4" w:rsidP="00DC4A13">
      <w:pPr>
        <w:spacing w:after="0" w:line="240" w:lineRule="auto"/>
        <w:rPr>
          <w:rFonts w:asciiTheme="majorHAnsi" w:hAnsiTheme="majorHAnsi" w:cstheme="majorHAnsi"/>
          <w:sz w:val="20"/>
          <w:szCs w:val="20"/>
        </w:rPr>
      </w:pPr>
    </w:p>
    <w:p w14:paraId="3614E442" w14:textId="77777777" w:rsidR="004C18B4" w:rsidRDefault="004C18B4" w:rsidP="00DC4A13">
      <w:pPr>
        <w:spacing w:after="0" w:line="240" w:lineRule="auto"/>
        <w:rPr>
          <w:rFonts w:asciiTheme="majorHAnsi" w:hAnsiTheme="majorHAnsi" w:cstheme="majorHAnsi"/>
          <w:sz w:val="20"/>
          <w:szCs w:val="20"/>
        </w:rPr>
      </w:pPr>
    </w:p>
    <w:p w14:paraId="4DFBF5D8" w14:textId="77777777" w:rsidR="004C18B4" w:rsidRDefault="004C18B4" w:rsidP="00DC4A13">
      <w:pPr>
        <w:spacing w:after="0" w:line="240" w:lineRule="auto"/>
        <w:rPr>
          <w:rFonts w:asciiTheme="majorHAnsi" w:hAnsiTheme="majorHAnsi" w:cstheme="majorHAnsi"/>
          <w:sz w:val="20"/>
          <w:szCs w:val="20"/>
        </w:rPr>
      </w:pPr>
    </w:p>
    <w:p w14:paraId="3A1D2249" w14:textId="77777777" w:rsidR="004C18B4" w:rsidRDefault="004C18B4" w:rsidP="00DC4A13">
      <w:pPr>
        <w:spacing w:after="0" w:line="240" w:lineRule="auto"/>
        <w:rPr>
          <w:rFonts w:asciiTheme="majorHAnsi" w:hAnsiTheme="majorHAnsi" w:cstheme="majorHAnsi"/>
          <w:sz w:val="20"/>
          <w:szCs w:val="20"/>
        </w:rPr>
      </w:pPr>
    </w:p>
    <w:p w14:paraId="22153637" w14:textId="56133676" w:rsidR="00BE2324" w:rsidRPr="00DC4A13" w:rsidRDefault="00BE2324" w:rsidP="00DC4A13">
      <w:pPr>
        <w:spacing w:after="0" w:line="240" w:lineRule="auto"/>
        <w:rPr>
          <w:rFonts w:asciiTheme="majorHAnsi" w:hAnsiTheme="majorHAnsi" w:cstheme="majorHAnsi"/>
          <w:sz w:val="20"/>
          <w:szCs w:val="20"/>
        </w:rPr>
      </w:pPr>
      <w:proofErr w:type="gramStart"/>
      <w:r w:rsidRPr="00DC4A13">
        <w:rPr>
          <w:rFonts w:asciiTheme="majorHAnsi" w:hAnsiTheme="majorHAnsi" w:cstheme="majorHAnsi"/>
          <w:sz w:val="20"/>
          <w:szCs w:val="20"/>
        </w:rPr>
        <w:lastRenderedPageBreak/>
        <w:t>It is clear that there</w:t>
      </w:r>
      <w:proofErr w:type="gramEnd"/>
      <w:r w:rsidRPr="00DC4A13">
        <w:rPr>
          <w:rFonts w:asciiTheme="majorHAnsi" w:hAnsiTheme="majorHAnsi" w:cstheme="majorHAnsi"/>
          <w:sz w:val="20"/>
          <w:szCs w:val="20"/>
        </w:rPr>
        <w:t xml:space="preserve"> is a large jump in sales in January each year. </w:t>
      </w:r>
      <w:proofErr w:type="gramStart"/>
      <w:r w:rsidRPr="00DC4A13">
        <w:rPr>
          <w:rFonts w:asciiTheme="majorHAnsi" w:hAnsiTheme="majorHAnsi" w:cstheme="majorHAnsi"/>
          <w:sz w:val="20"/>
          <w:szCs w:val="20"/>
        </w:rPr>
        <w:t>Actually, these</w:t>
      </w:r>
      <w:proofErr w:type="gramEnd"/>
      <w:r w:rsidRPr="00DC4A13">
        <w:rPr>
          <w:rFonts w:asciiTheme="majorHAnsi" w:hAnsiTheme="majorHAnsi" w:cstheme="majorHAnsi"/>
          <w:sz w:val="20"/>
          <w:szCs w:val="20"/>
        </w:rPr>
        <w:t xml:space="preserve"> are probably sales in late December as customers stockpile before the end of the calendar year, but the sales are not registered with the government until a week or two later. The graph also shows that there was an unusually small number of sales in March 2008 (most other years show an increase between February and March). The small number of sales in June 2008 is probably due to </w:t>
      </w:r>
      <w:proofErr w:type="gramStart"/>
      <w:r w:rsidRPr="00DC4A13">
        <w:rPr>
          <w:rFonts w:asciiTheme="majorHAnsi" w:hAnsiTheme="majorHAnsi" w:cstheme="majorHAnsi"/>
          <w:sz w:val="20"/>
          <w:szCs w:val="20"/>
        </w:rPr>
        <w:t>incomplete</w:t>
      </w:r>
      <w:proofErr w:type="gramEnd"/>
      <w:r w:rsidRPr="00DC4A13">
        <w:rPr>
          <w:rFonts w:asciiTheme="majorHAnsi" w:hAnsiTheme="majorHAnsi" w:cstheme="majorHAnsi"/>
          <w:sz w:val="20"/>
          <w:szCs w:val="20"/>
        </w:rPr>
        <w:t xml:space="preserve"> counting of sales at the time the data were collected.</w:t>
      </w:r>
    </w:p>
    <w:p w14:paraId="25702327" w14:textId="149D69E0" w:rsidR="00CE6A1B" w:rsidRPr="00DC4A13" w:rsidRDefault="00BE2324" w:rsidP="00DC4A13">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A useful variation on the seasonal plot uses polar coordinates. Setting polar=TRUE makes the time series axis circular rather than horizontal, as shown below</w:t>
      </w:r>
      <w:r w:rsidR="0097066C">
        <w:rPr>
          <w:rFonts w:asciiTheme="majorHAnsi" w:hAnsiTheme="majorHAnsi" w:cstheme="majorHAnsi"/>
          <w:sz w:val="20"/>
          <w:szCs w:val="20"/>
        </w:rPr>
        <w:t xml:space="preserve"> (Figure 9)</w:t>
      </w:r>
      <w:r w:rsidRPr="00DC4A13">
        <w:rPr>
          <w:rFonts w:asciiTheme="majorHAnsi" w:hAnsiTheme="majorHAnsi" w:cstheme="majorHAnsi"/>
          <w:sz w:val="20"/>
          <w:szCs w:val="20"/>
        </w:rPr>
        <w:t>.</w:t>
      </w:r>
    </w:p>
    <w:p w14:paraId="135AA706" w14:textId="75F374A3" w:rsidR="00B012E8" w:rsidRPr="00A65817" w:rsidRDefault="004C18B4" w:rsidP="00065DA3">
      <w:pPr>
        <w:spacing w:after="0" w:line="240" w:lineRule="auto"/>
        <w:rPr>
          <w:sz w:val="16"/>
          <w:szCs w:val="16"/>
        </w:rPr>
      </w:pPr>
      <w:r>
        <w:rPr>
          <w:noProof/>
          <w:sz w:val="20"/>
          <w:szCs w:val="20"/>
        </w:rPr>
        <w:drawing>
          <wp:anchor distT="0" distB="0" distL="114300" distR="114300" simplePos="0" relativeHeight="251678719" behindDoc="1" locked="0" layoutInCell="1" allowOverlap="1" wp14:anchorId="6483BC03" wp14:editId="5B7165B1">
            <wp:simplePos x="0" y="0"/>
            <wp:positionH relativeFrom="column">
              <wp:posOffset>864870</wp:posOffset>
            </wp:positionH>
            <wp:positionV relativeFrom="paragraph">
              <wp:posOffset>39223</wp:posOffset>
            </wp:positionV>
            <wp:extent cx="3493381" cy="2743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tidiabetic 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3381" cy="2743200"/>
                    </a:xfrm>
                    <a:prstGeom prst="rect">
                      <a:avLst/>
                    </a:prstGeom>
                  </pic:spPr>
                </pic:pic>
              </a:graphicData>
            </a:graphic>
            <wp14:sizeRelH relativeFrom="page">
              <wp14:pctWidth>0</wp14:pctWidth>
            </wp14:sizeRelH>
            <wp14:sizeRelV relativeFrom="page">
              <wp14:pctHeight>0</wp14:pctHeight>
            </wp14:sizeRelV>
          </wp:anchor>
        </w:drawing>
      </w:r>
    </w:p>
    <w:p w14:paraId="5BA9DDBE" w14:textId="6BFB0800" w:rsidR="00EE5131" w:rsidRPr="00A65817" w:rsidRDefault="00EE5131" w:rsidP="00065DA3">
      <w:pPr>
        <w:spacing w:after="0" w:line="240" w:lineRule="auto"/>
        <w:rPr>
          <w:sz w:val="16"/>
          <w:szCs w:val="16"/>
        </w:rPr>
      </w:pPr>
    </w:p>
    <w:p w14:paraId="1BA05F10" w14:textId="51C7332A" w:rsidR="00DC4A13" w:rsidRPr="00A65817" w:rsidRDefault="00DC4A13" w:rsidP="00065DA3">
      <w:pPr>
        <w:spacing w:after="0" w:line="240" w:lineRule="auto"/>
        <w:rPr>
          <w:sz w:val="16"/>
          <w:szCs w:val="16"/>
        </w:rPr>
      </w:pPr>
    </w:p>
    <w:p w14:paraId="24F01936" w14:textId="2091BD16" w:rsidR="00DC4A13" w:rsidRPr="00A65817" w:rsidRDefault="00DC4A13" w:rsidP="00065DA3">
      <w:pPr>
        <w:spacing w:after="0" w:line="240" w:lineRule="auto"/>
        <w:rPr>
          <w:sz w:val="16"/>
          <w:szCs w:val="16"/>
        </w:rPr>
      </w:pPr>
    </w:p>
    <w:p w14:paraId="76A9917C" w14:textId="623F379C" w:rsidR="00DC4A13" w:rsidRPr="00A65817" w:rsidRDefault="00DC4A13" w:rsidP="00065DA3">
      <w:pPr>
        <w:spacing w:after="0" w:line="240" w:lineRule="auto"/>
        <w:rPr>
          <w:sz w:val="16"/>
          <w:szCs w:val="16"/>
        </w:rPr>
      </w:pPr>
    </w:p>
    <w:p w14:paraId="2E45355D" w14:textId="301CF486" w:rsidR="00DC4A13" w:rsidRPr="00A65817" w:rsidRDefault="00DC4A13" w:rsidP="00065DA3">
      <w:pPr>
        <w:spacing w:after="0" w:line="240" w:lineRule="auto"/>
        <w:rPr>
          <w:sz w:val="16"/>
          <w:szCs w:val="16"/>
        </w:rPr>
      </w:pPr>
    </w:p>
    <w:p w14:paraId="61DD73F2" w14:textId="07B5FEC2" w:rsidR="00DC4A13" w:rsidRPr="00A65817" w:rsidRDefault="00DC4A13" w:rsidP="00065DA3">
      <w:pPr>
        <w:spacing w:after="0" w:line="240" w:lineRule="auto"/>
        <w:rPr>
          <w:sz w:val="16"/>
          <w:szCs w:val="16"/>
        </w:rPr>
      </w:pPr>
    </w:p>
    <w:p w14:paraId="6BFB04E8" w14:textId="17F82D79" w:rsidR="00DC4A13" w:rsidRPr="00A65817" w:rsidRDefault="00DC4A13" w:rsidP="00065DA3">
      <w:pPr>
        <w:spacing w:after="0" w:line="240" w:lineRule="auto"/>
        <w:rPr>
          <w:sz w:val="16"/>
          <w:szCs w:val="16"/>
        </w:rPr>
      </w:pPr>
    </w:p>
    <w:p w14:paraId="26F531BB" w14:textId="2781A44F" w:rsidR="00DC4A13" w:rsidRPr="00A65817" w:rsidRDefault="00DC4A13" w:rsidP="00065DA3">
      <w:pPr>
        <w:spacing w:after="0" w:line="240" w:lineRule="auto"/>
        <w:rPr>
          <w:sz w:val="16"/>
          <w:szCs w:val="16"/>
        </w:rPr>
      </w:pPr>
    </w:p>
    <w:p w14:paraId="33892837" w14:textId="2FD8A4B1" w:rsidR="00DC4A13" w:rsidRPr="00A65817" w:rsidRDefault="00DC4A13" w:rsidP="00065DA3">
      <w:pPr>
        <w:spacing w:after="0" w:line="240" w:lineRule="auto"/>
        <w:rPr>
          <w:sz w:val="16"/>
          <w:szCs w:val="16"/>
        </w:rPr>
      </w:pPr>
    </w:p>
    <w:p w14:paraId="2532E48F" w14:textId="25CEF3E9" w:rsidR="00DC4A13" w:rsidRDefault="00DC4A13" w:rsidP="00065DA3">
      <w:pPr>
        <w:spacing w:after="0" w:line="240" w:lineRule="auto"/>
        <w:rPr>
          <w:sz w:val="16"/>
          <w:szCs w:val="16"/>
        </w:rPr>
      </w:pPr>
    </w:p>
    <w:p w14:paraId="0F7003D8" w14:textId="575032E9" w:rsidR="00A65817" w:rsidRDefault="00A65817" w:rsidP="00065DA3">
      <w:pPr>
        <w:spacing w:after="0" w:line="240" w:lineRule="auto"/>
        <w:rPr>
          <w:sz w:val="16"/>
          <w:szCs w:val="16"/>
        </w:rPr>
      </w:pPr>
    </w:p>
    <w:p w14:paraId="3ABDEC63" w14:textId="23226058" w:rsidR="00A65817" w:rsidRDefault="00A65817" w:rsidP="00065DA3">
      <w:pPr>
        <w:spacing w:after="0" w:line="240" w:lineRule="auto"/>
        <w:rPr>
          <w:sz w:val="16"/>
          <w:szCs w:val="16"/>
        </w:rPr>
      </w:pPr>
    </w:p>
    <w:p w14:paraId="78D6C34B" w14:textId="620EFE58" w:rsidR="00A65817" w:rsidRDefault="00A65817" w:rsidP="00065DA3">
      <w:pPr>
        <w:spacing w:after="0" w:line="240" w:lineRule="auto"/>
        <w:rPr>
          <w:sz w:val="16"/>
          <w:szCs w:val="16"/>
        </w:rPr>
      </w:pPr>
    </w:p>
    <w:p w14:paraId="74405799" w14:textId="636D7C6B" w:rsidR="00A65817" w:rsidRDefault="00A65817" w:rsidP="00065DA3">
      <w:pPr>
        <w:spacing w:after="0" w:line="240" w:lineRule="auto"/>
        <w:rPr>
          <w:sz w:val="16"/>
          <w:szCs w:val="16"/>
        </w:rPr>
      </w:pPr>
    </w:p>
    <w:p w14:paraId="7A4B0E2D" w14:textId="77777777" w:rsidR="00A65817" w:rsidRPr="00A65817" w:rsidRDefault="00A65817" w:rsidP="00065DA3">
      <w:pPr>
        <w:spacing w:after="0" w:line="240" w:lineRule="auto"/>
        <w:rPr>
          <w:sz w:val="16"/>
          <w:szCs w:val="16"/>
        </w:rPr>
      </w:pPr>
    </w:p>
    <w:p w14:paraId="6ABAC7E1" w14:textId="1A92F621" w:rsidR="00DC4A13" w:rsidRDefault="00DC4A13" w:rsidP="00065DA3">
      <w:pPr>
        <w:spacing w:after="0" w:line="240" w:lineRule="auto"/>
        <w:rPr>
          <w:sz w:val="16"/>
          <w:szCs w:val="16"/>
        </w:rPr>
      </w:pPr>
    </w:p>
    <w:p w14:paraId="7C1C2A6F" w14:textId="77777777" w:rsidR="004C18B4" w:rsidRPr="00A65817" w:rsidRDefault="004C18B4" w:rsidP="00065DA3">
      <w:pPr>
        <w:spacing w:after="0" w:line="240" w:lineRule="auto"/>
        <w:rPr>
          <w:sz w:val="16"/>
          <w:szCs w:val="16"/>
        </w:rPr>
      </w:pPr>
    </w:p>
    <w:p w14:paraId="12F91F57" w14:textId="7A340DCA" w:rsidR="00DC4A13" w:rsidRPr="00A65817" w:rsidRDefault="00DC4A13" w:rsidP="00065DA3">
      <w:pPr>
        <w:spacing w:after="0" w:line="240" w:lineRule="auto"/>
        <w:rPr>
          <w:sz w:val="16"/>
          <w:szCs w:val="16"/>
        </w:rPr>
      </w:pPr>
    </w:p>
    <w:p w14:paraId="3A01FFA3" w14:textId="79B8D06D" w:rsidR="00DC4A13" w:rsidRPr="00A65817" w:rsidRDefault="00DC4A13" w:rsidP="00065DA3">
      <w:pPr>
        <w:spacing w:after="0" w:line="240" w:lineRule="auto"/>
        <w:rPr>
          <w:sz w:val="16"/>
          <w:szCs w:val="16"/>
        </w:rPr>
      </w:pPr>
    </w:p>
    <w:p w14:paraId="095C7622" w14:textId="0A14105D" w:rsidR="00A65817" w:rsidRPr="00A65817" w:rsidRDefault="00A65817" w:rsidP="00065DA3">
      <w:pPr>
        <w:spacing w:after="0" w:line="240" w:lineRule="auto"/>
        <w:rPr>
          <w:sz w:val="16"/>
          <w:szCs w:val="16"/>
        </w:rPr>
      </w:pPr>
    </w:p>
    <w:p w14:paraId="3EC466AC" w14:textId="77777777" w:rsidR="00A65817" w:rsidRPr="00A65817" w:rsidRDefault="00A65817" w:rsidP="00065DA3">
      <w:pPr>
        <w:spacing w:after="0" w:line="240" w:lineRule="auto"/>
        <w:rPr>
          <w:sz w:val="16"/>
          <w:szCs w:val="16"/>
        </w:rPr>
      </w:pPr>
    </w:p>
    <w:p w14:paraId="548E0B21" w14:textId="75E2657D" w:rsidR="00A51FA8" w:rsidRPr="00A65817" w:rsidRDefault="00A65817" w:rsidP="00065DA3">
      <w:pPr>
        <w:spacing w:after="0" w:line="240" w:lineRule="auto"/>
        <w:rPr>
          <w:rFonts w:ascii="Corbel" w:hAnsi="Corbel"/>
          <w:i/>
          <w:iCs/>
          <w:sz w:val="16"/>
          <w:szCs w:val="16"/>
        </w:rPr>
      </w:pPr>
      <w:proofErr w:type="spellStart"/>
      <w:proofErr w:type="gramStart"/>
      <w:r w:rsidRPr="00A65817">
        <w:rPr>
          <w:rFonts w:ascii="Corbel" w:hAnsi="Corbel"/>
          <w:i/>
          <w:iCs/>
          <w:sz w:val="16"/>
          <w:szCs w:val="16"/>
        </w:rPr>
        <w:t>ggseasonplot</w:t>
      </w:r>
      <w:proofErr w:type="spellEnd"/>
      <w:r w:rsidRPr="00A65817">
        <w:rPr>
          <w:rFonts w:ascii="Corbel" w:hAnsi="Corbel"/>
          <w:i/>
          <w:iCs/>
          <w:sz w:val="16"/>
          <w:szCs w:val="16"/>
        </w:rPr>
        <w:t>(</w:t>
      </w:r>
      <w:proofErr w:type="gramEnd"/>
      <w:r w:rsidRPr="00A65817">
        <w:rPr>
          <w:rFonts w:ascii="Corbel" w:hAnsi="Corbel"/>
          <w:i/>
          <w:iCs/>
          <w:sz w:val="16"/>
          <w:szCs w:val="16"/>
        </w:rPr>
        <w:t xml:space="preserve">a10, polar = TRUE) + </w:t>
      </w:r>
      <w:proofErr w:type="spellStart"/>
      <w:r w:rsidRPr="00A65817">
        <w:rPr>
          <w:rFonts w:ascii="Corbel" w:hAnsi="Corbel"/>
          <w:i/>
          <w:iCs/>
          <w:sz w:val="16"/>
          <w:szCs w:val="16"/>
        </w:rPr>
        <w:t>ylab</w:t>
      </w:r>
      <w:proofErr w:type="spellEnd"/>
      <w:r w:rsidRPr="00A65817">
        <w:rPr>
          <w:rFonts w:ascii="Corbel" w:hAnsi="Corbel"/>
          <w:i/>
          <w:iCs/>
          <w:sz w:val="16"/>
          <w:szCs w:val="16"/>
        </w:rPr>
        <w:t xml:space="preserve">("$ million") + </w:t>
      </w:r>
      <w:proofErr w:type="spellStart"/>
      <w:r w:rsidRPr="00A65817">
        <w:rPr>
          <w:rFonts w:ascii="Corbel" w:hAnsi="Corbel"/>
          <w:i/>
          <w:iCs/>
          <w:sz w:val="16"/>
          <w:szCs w:val="16"/>
        </w:rPr>
        <w:t>ggtitle</w:t>
      </w:r>
      <w:proofErr w:type="spellEnd"/>
      <w:r w:rsidRPr="00A65817">
        <w:rPr>
          <w:rFonts w:ascii="Corbel" w:hAnsi="Corbel"/>
          <w:i/>
          <w:iCs/>
          <w:sz w:val="16"/>
          <w:szCs w:val="16"/>
        </w:rPr>
        <w:t>("Polar Seasonal Plot: Antidiabetic Drug Sales in Australia")</w:t>
      </w:r>
    </w:p>
    <w:p w14:paraId="4C79F820" w14:textId="1157FD4E" w:rsidR="00DC4A13" w:rsidRPr="00DC4A13" w:rsidRDefault="00DC4A13" w:rsidP="00DC4A13">
      <w:pPr>
        <w:pStyle w:val="Subtitle"/>
        <w:spacing w:before="120" w:after="60" w:line="240" w:lineRule="auto"/>
        <w:rPr>
          <w:rFonts w:cstheme="minorBidi"/>
          <w:color w:val="1F4E79" w:themeColor="accent5" w:themeShade="80"/>
        </w:rPr>
      </w:pPr>
      <w:r w:rsidRPr="00DC4A13">
        <w:rPr>
          <w:rFonts w:cstheme="minorBidi"/>
          <w:color w:val="1F4E79" w:themeColor="accent5" w:themeShade="80"/>
        </w:rPr>
        <w:t>Seasonal subseries plots</w:t>
      </w:r>
    </w:p>
    <w:p w14:paraId="46DE0A8A" w14:textId="0EDE40E9" w:rsidR="00DC4A13" w:rsidRPr="00DC4A13" w:rsidRDefault="00DC4A13" w:rsidP="00DC4A13">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An alternative plot that emphasizes the seasonal patterns is where the data for each season are collected together in separate mini time </w:t>
      </w:r>
      <w:proofErr w:type="gramStart"/>
      <w:r w:rsidRPr="00DC4A13">
        <w:rPr>
          <w:rFonts w:asciiTheme="majorHAnsi" w:hAnsiTheme="majorHAnsi" w:cstheme="majorHAnsi"/>
          <w:sz w:val="20"/>
          <w:szCs w:val="20"/>
        </w:rPr>
        <w:t>plots</w:t>
      </w:r>
      <w:proofErr w:type="gramEnd"/>
    </w:p>
    <w:p w14:paraId="5FB335A5" w14:textId="05E8362A" w:rsidR="00EE5131" w:rsidRPr="00A65817" w:rsidRDefault="00A51FA8" w:rsidP="00065DA3">
      <w:pPr>
        <w:spacing w:after="0" w:line="240" w:lineRule="auto"/>
        <w:rPr>
          <w:sz w:val="16"/>
          <w:szCs w:val="16"/>
        </w:rPr>
      </w:pPr>
      <w:r>
        <w:rPr>
          <w:noProof/>
          <w:sz w:val="20"/>
          <w:szCs w:val="20"/>
        </w:rPr>
        <w:drawing>
          <wp:anchor distT="0" distB="0" distL="114300" distR="114300" simplePos="0" relativeHeight="251679743" behindDoc="0" locked="0" layoutInCell="1" allowOverlap="1" wp14:anchorId="33E902F1" wp14:editId="1D54DB65">
            <wp:simplePos x="0" y="0"/>
            <wp:positionH relativeFrom="column">
              <wp:posOffset>623730</wp:posOffset>
            </wp:positionH>
            <wp:positionV relativeFrom="paragraph">
              <wp:posOffset>30493</wp:posOffset>
            </wp:positionV>
            <wp:extent cx="3493381" cy="2743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tidiabetic 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93381" cy="2743200"/>
                    </a:xfrm>
                    <a:prstGeom prst="rect">
                      <a:avLst/>
                    </a:prstGeom>
                  </pic:spPr>
                </pic:pic>
              </a:graphicData>
            </a:graphic>
            <wp14:sizeRelH relativeFrom="page">
              <wp14:pctWidth>0</wp14:pctWidth>
            </wp14:sizeRelH>
            <wp14:sizeRelV relativeFrom="page">
              <wp14:pctHeight>0</wp14:pctHeight>
            </wp14:sizeRelV>
          </wp:anchor>
        </w:drawing>
      </w:r>
    </w:p>
    <w:p w14:paraId="37432C25" w14:textId="5789FB5E" w:rsidR="00DC4A13" w:rsidRPr="00A65817" w:rsidRDefault="00DC4A13" w:rsidP="00065DA3">
      <w:pPr>
        <w:spacing w:after="0" w:line="240" w:lineRule="auto"/>
        <w:rPr>
          <w:sz w:val="16"/>
          <w:szCs w:val="16"/>
        </w:rPr>
      </w:pPr>
    </w:p>
    <w:p w14:paraId="0A54253C" w14:textId="4827D7C0" w:rsidR="00A51FA8" w:rsidRPr="00A65817" w:rsidRDefault="00A51FA8" w:rsidP="00065DA3">
      <w:pPr>
        <w:spacing w:after="0" w:line="240" w:lineRule="auto"/>
        <w:rPr>
          <w:sz w:val="16"/>
          <w:szCs w:val="16"/>
        </w:rPr>
      </w:pPr>
    </w:p>
    <w:p w14:paraId="02F96E14" w14:textId="3DBC04AF" w:rsidR="00A51FA8" w:rsidRPr="00A65817" w:rsidRDefault="00A51FA8" w:rsidP="00065DA3">
      <w:pPr>
        <w:spacing w:after="0" w:line="240" w:lineRule="auto"/>
        <w:rPr>
          <w:sz w:val="16"/>
          <w:szCs w:val="16"/>
        </w:rPr>
      </w:pPr>
    </w:p>
    <w:p w14:paraId="4FAD1159" w14:textId="033FD3CF" w:rsidR="00A51FA8" w:rsidRPr="00A65817" w:rsidRDefault="00A51FA8" w:rsidP="00065DA3">
      <w:pPr>
        <w:spacing w:after="0" w:line="240" w:lineRule="auto"/>
        <w:rPr>
          <w:sz w:val="16"/>
          <w:szCs w:val="16"/>
        </w:rPr>
      </w:pPr>
    </w:p>
    <w:p w14:paraId="5A6B2F8D" w14:textId="36D43453" w:rsidR="00A51FA8" w:rsidRPr="00A65817" w:rsidRDefault="00A51FA8" w:rsidP="00065DA3">
      <w:pPr>
        <w:spacing w:after="0" w:line="240" w:lineRule="auto"/>
        <w:rPr>
          <w:sz w:val="16"/>
          <w:szCs w:val="16"/>
        </w:rPr>
      </w:pPr>
    </w:p>
    <w:p w14:paraId="34DFF254" w14:textId="26D35034" w:rsidR="00A51FA8" w:rsidRPr="00A65817" w:rsidRDefault="00A51FA8" w:rsidP="00065DA3">
      <w:pPr>
        <w:spacing w:after="0" w:line="240" w:lineRule="auto"/>
        <w:rPr>
          <w:sz w:val="16"/>
          <w:szCs w:val="16"/>
        </w:rPr>
      </w:pPr>
    </w:p>
    <w:p w14:paraId="1E2FCC7F" w14:textId="2AC4E540" w:rsidR="00A51FA8" w:rsidRPr="00A65817" w:rsidRDefault="00A51FA8" w:rsidP="00065DA3">
      <w:pPr>
        <w:spacing w:after="0" w:line="240" w:lineRule="auto"/>
        <w:rPr>
          <w:sz w:val="16"/>
          <w:szCs w:val="16"/>
        </w:rPr>
      </w:pPr>
    </w:p>
    <w:p w14:paraId="5E9B9C2B" w14:textId="12C3083F" w:rsidR="00A51FA8" w:rsidRPr="00A65817" w:rsidRDefault="00A51FA8" w:rsidP="00065DA3">
      <w:pPr>
        <w:spacing w:after="0" w:line="240" w:lineRule="auto"/>
        <w:rPr>
          <w:sz w:val="16"/>
          <w:szCs w:val="16"/>
        </w:rPr>
      </w:pPr>
    </w:p>
    <w:p w14:paraId="5F201E92" w14:textId="6E419E07" w:rsidR="00A51FA8" w:rsidRPr="00A65817" w:rsidRDefault="00A51FA8" w:rsidP="00065DA3">
      <w:pPr>
        <w:spacing w:after="0" w:line="240" w:lineRule="auto"/>
        <w:rPr>
          <w:sz w:val="16"/>
          <w:szCs w:val="16"/>
        </w:rPr>
      </w:pPr>
    </w:p>
    <w:p w14:paraId="66586E53" w14:textId="698D42B0" w:rsidR="00A51FA8" w:rsidRPr="00A65817" w:rsidRDefault="00A51FA8" w:rsidP="00065DA3">
      <w:pPr>
        <w:spacing w:after="0" w:line="240" w:lineRule="auto"/>
        <w:rPr>
          <w:sz w:val="16"/>
          <w:szCs w:val="16"/>
        </w:rPr>
      </w:pPr>
    </w:p>
    <w:p w14:paraId="6B44404A" w14:textId="3463355E" w:rsidR="00A51FA8" w:rsidRPr="00A65817" w:rsidRDefault="00A51FA8" w:rsidP="00065DA3">
      <w:pPr>
        <w:spacing w:after="0" w:line="240" w:lineRule="auto"/>
        <w:rPr>
          <w:sz w:val="16"/>
          <w:szCs w:val="16"/>
        </w:rPr>
      </w:pPr>
    </w:p>
    <w:p w14:paraId="5D0332EF" w14:textId="5EC5E838" w:rsidR="00A51FA8" w:rsidRPr="00A65817" w:rsidRDefault="00A51FA8" w:rsidP="00065DA3">
      <w:pPr>
        <w:spacing w:after="0" w:line="240" w:lineRule="auto"/>
        <w:rPr>
          <w:sz w:val="16"/>
          <w:szCs w:val="16"/>
        </w:rPr>
      </w:pPr>
    </w:p>
    <w:p w14:paraId="696A8DAC" w14:textId="37C9FDD0" w:rsidR="00A51FA8" w:rsidRPr="00A65817" w:rsidRDefault="00A51FA8" w:rsidP="00065DA3">
      <w:pPr>
        <w:spacing w:after="0" w:line="240" w:lineRule="auto"/>
        <w:rPr>
          <w:sz w:val="16"/>
          <w:szCs w:val="16"/>
        </w:rPr>
      </w:pPr>
    </w:p>
    <w:p w14:paraId="5B1AF7D7" w14:textId="77777777" w:rsidR="00A51FA8" w:rsidRPr="00A65817" w:rsidRDefault="00A51FA8" w:rsidP="00065DA3">
      <w:pPr>
        <w:spacing w:after="0" w:line="240" w:lineRule="auto"/>
        <w:rPr>
          <w:sz w:val="16"/>
          <w:szCs w:val="16"/>
        </w:rPr>
      </w:pPr>
    </w:p>
    <w:p w14:paraId="78829568" w14:textId="16E231E6" w:rsidR="00DC4A13" w:rsidRDefault="00DC4A13" w:rsidP="00065DA3">
      <w:pPr>
        <w:spacing w:after="0" w:line="240" w:lineRule="auto"/>
        <w:rPr>
          <w:sz w:val="16"/>
          <w:szCs w:val="16"/>
        </w:rPr>
      </w:pPr>
    </w:p>
    <w:p w14:paraId="7EA0FD46" w14:textId="01215388" w:rsidR="00A65817" w:rsidRDefault="00A65817" w:rsidP="00065DA3">
      <w:pPr>
        <w:spacing w:after="0" w:line="240" w:lineRule="auto"/>
        <w:rPr>
          <w:sz w:val="16"/>
          <w:szCs w:val="16"/>
        </w:rPr>
      </w:pPr>
    </w:p>
    <w:p w14:paraId="768E2780" w14:textId="468E41F3" w:rsidR="00A65817" w:rsidRDefault="00A65817" w:rsidP="00065DA3">
      <w:pPr>
        <w:spacing w:after="0" w:line="240" w:lineRule="auto"/>
        <w:rPr>
          <w:sz w:val="16"/>
          <w:szCs w:val="16"/>
        </w:rPr>
      </w:pPr>
    </w:p>
    <w:p w14:paraId="5A84F499" w14:textId="39A86BF2" w:rsidR="00A65817" w:rsidRDefault="00A65817" w:rsidP="00065DA3">
      <w:pPr>
        <w:spacing w:after="0" w:line="240" w:lineRule="auto"/>
        <w:rPr>
          <w:sz w:val="16"/>
          <w:szCs w:val="16"/>
        </w:rPr>
      </w:pPr>
    </w:p>
    <w:p w14:paraId="0D41FF01" w14:textId="37E085E8" w:rsidR="00A65817" w:rsidRDefault="00A65817" w:rsidP="00065DA3">
      <w:pPr>
        <w:spacing w:after="0" w:line="240" w:lineRule="auto"/>
        <w:rPr>
          <w:sz w:val="16"/>
          <w:szCs w:val="16"/>
        </w:rPr>
      </w:pPr>
    </w:p>
    <w:p w14:paraId="3B7DE621" w14:textId="67F25973" w:rsidR="00A65817" w:rsidRDefault="00A65817" w:rsidP="00065DA3">
      <w:pPr>
        <w:spacing w:after="0" w:line="240" w:lineRule="auto"/>
        <w:rPr>
          <w:sz w:val="16"/>
          <w:szCs w:val="16"/>
        </w:rPr>
      </w:pPr>
    </w:p>
    <w:p w14:paraId="6F364D2D" w14:textId="113B972F" w:rsidR="00A65817" w:rsidRDefault="00A65817" w:rsidP="00065DA3">
      <w:pPr>
        <w:spacing w:after="0" w:line="240" w:lineRule="auto"/>
        <w:rPr>
          <w:sz w:val="16"/>
          <w:szCs w:val="16"/>
        </w:rPr>
      </w:pPr>
    </w:p>
    <w:p w14:paraId="3623A5D7" w14:textId="77777777" w:rsidR="00A65817" w:rsidRDefault="00A65817" w:rsidP="00065DA3">
      <w:pPr>
        <w:spacing w:after="0" w:line="240" w:lineRule="auto"/>
        <w:rPr>
          <w:sz w:val="16"/>
          <w:szCs w:val="16"/>
        </w:rPr>
      </w:pPr>
    </w:p>
    <w:p w14:paraId="62AB2531" w14:textId="0AC97FBE" w:rsidR="00DC4A13" w:rsidRPr="00A65817" w:rsidRDefault="00A65817" w:rsidP="00065DA3">
      <w:pPr>
        <w:spacing w:after="0" w:line="240" w:lineRule="auto"/>
        <w:rPr>
          <w:rFonts w:ascii="Corbel" w:hAnsi="Corbel"/>
          <w:sz w:val="16"/>
          <w:szCs w:val="16"/>
        </w:rPr>
      </w:pPr>
      <w:proofErr w:type="spellStart"/>
      <w:r w:rsidRPr="00A65817">
        <w:rPr>
          <w:rFonts w:ascii="Corbel" w:hAnsi="Corbel"/>
          <w:sz w:val="16"/>
          <w:szCs w:val="16"/>
        </w:rPr>
        <w:t>ggsubseriesplot</w:t>
      </w:r>
      <w:proofErr w:type="spellEnd"/>
      <w:r w:rsidRPr="00A65817">
        <w:rPr>
          <w:rFonts w:ascii="Corbel" w:hAnsi="Corbel"/>
          <w:sz w:val="16"/>
          <w:szCs w:val="16"/>
        </w:rPr>
        <w:t xml:space="preserve">(a10) + </w:t>
      </w:r>
      <w:proofErr w:type="spellStart"/>
      <w:proofErr w:type="gramStart"/>
      <w:r w:rsidRPr="00A65817">
        <w:rPr>
          <w:rFonts w:ascii="Corbel" w:hAnsi="Corbel"/>
          <w:sz w:val="16"/>
          <w:szCs w:val="16"/>
        </w:rPr>
        <w:t>ylab</w:t>
      </w:r>
      <w:proofErr w:type="spellEnd"/>
      <w:r w:rsidRPr="00A65817">
        <w:rPr>
          <w:rFonts w:ascii="Corbel" w:hAnsi="Corbel"/>
          <w:sz w:val="16"/>
          <w:szCs w:val="16"/>
        </w:rPr>
        <w:t>(</w:t>
      </w:r>
      <w:proofErr w:type="gramEnd"/>
      <w:r w:rsidRPr="00A65817">
        <w:rPr>
          <w:rFonts w:ascii="Corbel" w:hAnsi="Corbel"/>
          <w:sz w:val="16"/>
          <w:szCs w:val="16"/>
        </w:rPr>
        <w:t xml:space="preserve">"$ million") + </w:t>
      </w:r>
      <w:proofErr w:type="spellStart"/>
      <w:r w:rsidRPr="00A65817">
        <w:rPr>
          <w:rFonts w:ascii="Corbel" w:hAnsi="Corbel"/>
          <w:sz w:val="16"/>
          <w:szCs w:val="16"/>
        </w:rPr>
        <w:t>ggtitle</w:t>
      </w:r>
      <w:proofErr w:type="spellEnd"/>
      <w:r w:rsidRPr="00A65817">
        <w:rPr>
          <w:rFonts w:ascii="Corbel" w:hAnsi="Corbel"/>
          <w:sz w:val="16"/>
          <w:szCs w:val="16"/>
        </w:rPr>
        <w:t>("Seasonal Subseries Plot: Antidiabetic Drug Sales in Australia")</w:t>
      </w:r>
    </w:p>
    <w:p w14:paraId="6F975DDD" w14:textId="1CF8DBF3" w:rsidR="00EE5131" w:rsidRPr="00A65817" w:rsidRDefault="00EE5131" w:rsidP="00065DA3">
      <w:pPr>
        <w:spacing w:after="0" w:line="240" w:lineRule="auto"/>
        <w:rPr>
          <w:rFonts w:asciiTheme="majorHAnsi" w:hAnsiTheme="majorHAnsi" w:cstheme="majorHAnsi"/>
          <w:sz w:val="16"/>
          <w:szCs w:val="16"/>
        </w:rPr>
      </w:pPr>
    </w:p>
    <w:p w14:paraId="1D2BC614" w14:textId="109DF2B0" w:rsidR="00375D48" w:rsidRDefault="00DC4A13" w:rsidP="00A65817">
      <w:pPr>
        <w:spacing w:after="0" w:line="240" w:lineRule="auto"/>
        <w:rPr>
          <w:rFonts w:asciiTheme="majorHAnsi" w:hAnsiTheme="majorHAnsi" w:cstheme="majorHAnsi"/>
          <w:sz w:val="20"/>
          <w:szCs w:val="20"/>
        </w:rPr>
      </w:pPr>
      <w:r w:rsidRPr="00DC4A13">
        <w:rPr>
          <w:rFonts w:asciiTheme="majorHAnsi" w:hAnsiTheme="majorHAnsi" w:cstheme="majorHAnsi"/>
          <w:sz w:val="20"/>
          <w:szCs w:val="20"/>
        </w:rPr>
        <w:t xml:space="preserve">The horizontal lines indicate the </w:t>
      </w:r>
      <w:proofErr w:type="gramStart"/>
      <w:r w:rsidRPr="00DC4A13">
        <w:rPr>
          <w:rFonts w:asciiTheme="majorHAnsi" w:hAnsiTheme="majorHAnsi" w:cstheme="majorHAnsi"/>
          <w:sz w:val="20"/>
          <w:szCs w:val="20"/>
        </w:rPr>
        <w:t>means</w:t>
      </w:r>
      <w:proofErr w:type="gramEnd"/>
      <w:r w:rsidRPr="00DC4A13">
        <w:rPr>
          <w:rFonts w:asciiTheme="majorHAnsi" w:hAnsiTheme="majorHAnsi" w:cstheme="majorHAnsi"/>
          <w:sz w:val="20"/>
          <w:szCs w:val="20"/>
        </w:rPr>
        <w:t xml:space="preserve"> for each month. This form of plot enables the underlying seasonal pattern to be seen clearly, </w:t>
      </w:r>
      <w:proofErr w:type="gramStart"/>
      <w:r w:rsidRPr="00DC4A13">
        <w:rPr>
          <w:rFonts w:asciiTheme="majorHAnsi" w:hAnsiTheme="majorHAnsi" w:cstheme="majorHAnsi"/>
          <w:sz w:val="20"/>
          <w:szCs w:val="20"/>
        </w:rPr>
        <w:t>and also</w:t>
      </w:r>
      <w:proofErr w:type="gramEnd"/>
      <w:r w:rsidRPr="00DC4A13">
        <w:rPr>
          <w:rFonts w:asciiTheme="majorHAnsi" w:hAnsiTheme="majorHAnsi" w:cstheme="majorHAnsi"/>
          <w:sz w:val="20"/>
          <w:szCs w:val="20"/>
        </w:rPr>
        <w:t xml:space="preserve"> shows the changes in seasonality over time. It is especially useful in identifying changes </w:t>
      </w:r>
      <w:r w:rsidRPr="00DC4A13">
        <w:rPr>
          <w:rFonts w:asciiTheme="majorHAnsi" w:hAnsiTheme="majorHAnsi" w:cstheme="majorHAnsi"/>
          <w:sz w:val="20"/>
          <w:szCs w:val="20"/>
        </w:rPr>
        <w:lastRenderedPageBreak/>
        <w:t xml:space="preserve">within </w:t>
      </w:r>
      <w:proofErr w:type="gramStart"/>
      <w:r w:rsidRPr="00DC4A13">
        <w:rPr>
          <w:rFonts w:asciiTheme="majorHAnsi" w:hAnsiTheme="majorHAnsi" w:cstheme="majorHAnsi"/>
          <w:sz w:val="20"/>
          <w:szCs w:val="20"/>
        </w:rPr>
        <w:t>particular seasons</w:t>
      </w:r>
      <w:proofErr w:type="gramEnd"/>
      <w:r w:rsidRPr="00DC4A13">
        <w:rPr>
          <w:rFonts w:asciiTheme="majorHAnsi" w:hAnsiTheme="majorHAnsi" w:cstheme="majorHAnsi"/>
          <w:sz w:val="20"/>
          <w:szCs w:val="20"/>
        </w:rPr>
        <w:t>. In this example, the plot is not particularly revealing; but in some cases, this is the most useful way of viewing seasonal changes over time.</w:t>
      </w:r>
    </w:p>
    <w:p w14:paraId="62BDAD35" w14:textId="77777777" w:rsidR="00375D48" w:rsidRPr="00375D48" w:rsidRDefault="00375D48" w:rsidP="00375D48">
      <w:pPr>
        <w:pStyle w:val="Subtitle"/>
        <w:spacing w:before="120" w:after="60" w:line="240" w:lineRule="auto"/>
        <w:rPr>
          <w:rFonts w:cstheme="minorBidi"/>
          <w:color w:val="1F4E79" w:themeColor="accent5" w:themeShade="80"/>
        </w:rPr>
      </w:pPr>
      <w:r w:rsidRPr="00375D48">
        <w:rPr>
          <w:rFonts w:cstheme="minorBidi"/>
          <w:color w:val="1F4E79" w:themeColor="accent5" w:themeShade="80"/>
        </w:rPr>
        <w:t>Scatterplots</w:t>
      </w:r>
    </w:p>
    <w:p w14:paraId="4593AA1D" w14:textId="67EADBDC" w:rsidR="00375D48" w:rsidRDefault="00375D48" w:rsidP="00065DA3">
      <w:pPr>
        <w:spacing w:after="0" w:line="240" w:lineRule="auto"/>
        <w:rPr>
          <w:rFonts w:asciiTheme="majorHAnsi" w:hAnsiTheme="majorHAnsi" w:cstheme="majorHAnsi"/>
          <w:sz w:val="20"/>
          <w:szCs w:val="20"/>
        </w:rPr>
      </w:pPr>
      <w:r w:rsidRPr="00375D48">
        <w:rPr>
          <w:rFonts w:asciiTheme="majorHAnsi" w:hAnsiTheme="majorHAnsi" w:cstheme="majorHAnsi"/>
          <w:sz w:val="20"/>
          <w:szCs w:val="20"/>
        </w:rPr>
        <w:t xml:space="preserve">The graphs discussed so far are useful for visualizing individual time series. It </w:t>
      </w:r>
      <w:r w:rsidR="00A65817">
        <w:rPr>
          <w:rFonts w:asciiTheme="majorHAnsi" w:hAnsiTheme="majorHAnsi" w:cstheme="majorHAnsi"/>
          <w:sz w:val="20"/>
          <w:szCs w:val="20"/>
        </w:rPr>
        <w:t>will be</w:t>
      </w:r>
      <w:r w:rsidRPr="00375D48">
        <w:rPr>
          <w:rFonts w:asciiTheme="majorHAnsi" w:hAnsiTheme="majorHAnsi" w:cstheme="majorHAnsi"/>
          <w:sz w:val="20"/>
          <w:szCs w:val="20"/>
        </w:rPr>
        <w:t xml:space="preserve"> useful to explore relationships between time series.</w:t>
      </w:r>
    </w:p>
    <w:p w14:paraId="4500B85A" w14:textId="61504C63" w:rsidR="00DC4A13" w:rsidRDefault="00014E86" w:rsidP="00065DA3">
      <w:pPr>
        <w:spacing w:after="0" w:line="240" w:lineRule="auto"/>
        <w:rPr>
          <w:rFonts w:asciiTheme="majorHAnsi" w:hAnsiTheme="majorHAnsi" w:cstheme="majorHAnsi"/>
          <w:sz w:val="20"/>
          <w:szCs w:val="20"/>
        </w:rPr>
      </w:pPr>
      <w:r>
        <w:rPr>
          <w:rFonts w:asciiTheme="majorHAnsi" w:hAnsiTheme="majorHAnsi" w:cstheme="majorHAnsi"/>
          <w:noProof/>
          <w:sz w:val="16"/>
          <w:szCs w:val="16"/>
        </w:rPr>
        <w:drawing>
          <wp:anchor distT="0" distB="0" distL="114300" distR="114300" simplePos="0" relativeHeight="251680767" behindDoc="0" locked="0" layoutInCell="1" allowOverlap="1" wp14:anchorId="0721A611" wp14:editId="5B2E613A">
            <wp:simplePos x="0" y="0"/>
            <wp:positionH relativeFrom="column">
              <wp:posOffset>1232297</wp:posOffset>
            </wp:positionH>
            <wp:positionV relativeFrom="paragraph">
              <wp:posOffset>446687</wp:posOffset>
            </wp:positionV>
            <wp:extent cx="3169491" cy="2488863"/>
            <wp:effectExtent l="0" t="0" r="571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lecdemand 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74164" cy="2492532"/>
                    </a:xfrm>
                    <a:prstGeom prst="rect">
                      <a:avLst/>
                    </a:prstGeom>
                  </pic:spPr>
                </pic:pic>
              </a:graphicData>
            </a:graphic>
            <wp14:sizeRelH relativeFrom="page">
              <wp14:pctWidth>0</wp14:pctWidth>
            </wp14:sizeRelH>
            <wp14:sizeRelV relativeFrom="page">
              <wp14:pctHeight>0</wp14:pctHeight>
            </wp14:sizeRelV>
          </wp:anchor>
        </w:drawing>
      </w:r>
      <w:r w:rsidR="00375D48" w:rsidRPr="00375D48">
        <w:rPr>
          <w:rFonts w:asciiTheme="majorHAnsi" w:hAnsiTheme="majorHAnsi" w:cstheme="majorHAnsi"/>
          <w:sz w:val="20"/>
          <w:szCs w:val="20"/>
        </w:rPr>
        <w:t xml:space="preserve">Figure </w:t>
      </w:r>
      <w:r w:rsidR="00375D48">
        <w:rPr>
          <w:rFonts w:asciiTheme="majorHAnsi" w:hAnsiTheme="majorHAnsi" w:cstheme="majorHAnsi"/>
          <w:sz w:val="20"/>
          <w:szCs w:val="20"/>
        </w:rPr>
        <w:t>below</w:t>
      </w:r>
      <w:r w:rsidR="00375D48" w:rsidRPr="00375D48">
        <w:rPr>
          <w:rFonts w:asciiTheme="majorHAnsi" w:hAnsiTheme="majorHAnsi" w:cstheme="majorHAnsi"/>
          <w:sz w:val="20"/>
          <w:szCs w:val="20"/>
        </w:rPr>
        <w:t xml:space="preserve"> shows two time series: half-hourly electricity demand (in Gigawatts) and temperature (in degrees Celsius), for 2014 in Victoria, Australia. The temperatures are for Melbourne, the largest city in Victoria, while the demand values are for the entire state.</w:t>
      </w:r>
    </w:p>
    <w:p w14:paraId="586F1FFE" w14:textId="6B601D48" w:rsidR="00DC4A13" w:rsidRDefault="00DC4A13" w:rsidP="00065DA3">
      <w:pPr>
        <w:spacing w:after="0" w:line="240" w:lineRule="auto"/>
        <w:rPr>
          <w:rFonts w:asciiTheme="majorHAnsi" w:hAnsiTheme="majorHAnsi" w:cstheme="majorHAnsi"/>
          <w:sz w:val="16"/>
          <w:szCs w:val="16"/>
        </w:rPr>
      </w:pPr>
    </w:p>
    <w:p w14:paraId="5623E015" w14:textId="52714B55" w:rsidR="00A65817" w:rsidRDefault="00A65817" w:rsidP="00065DA3">
      <w:pPr>
        <w:spacing w:after="0" w:line="240" w:lineRule="auto"/>
        <w:rPr>
          <w:rFonts w:asciiTheme="majorHAnsi" w:hAnsiTheme="majorHAnsi" w:cstheme="majorHAnsi"/>
          <w:sz w:val="16"/>
          <w:szCs w:val="16"/>
        </w:rPr>
      </w:pPr>
    </w:p>
    <w:p w14:paraId="10F6D1E1" w14:textId="08AC8BC0" w:rsidR="00A65817" w:rsidRDefault="00A65817" w:rsidP="00065DA3">
      <w:pPr>
        <w:spacing w:after="0" w:line="240" w:lineRule="auto"/>
        <w:rPr>
          <w:rFonts w:asciiTheme="majorHAnsi" w:hAnsiTheme="majorHAnsi" w:cstheme="majorHAnsi"/>
          <w:sz w:val="16"/>
          <w:szCs w:val="16"/>
        </w:rPr>
      </w:pPr>
    </w:p>
    <w:p w14:paraId="56727898" w14:textId="0E46AF9E" w:rsidR="00A65817" w:rsidRDefault="00A65817" w:rsidP="00065DA3">
      <w:pPr>
        <w:spacing w:after="0" w:line="240" w:lineRule="auto"/>
        <w:rPr>
          <w:rFonts w:asciiTheme="majorHAnsi" w:hAnsiTheme="majorHAnsi" w:cstheme="majorHAnsi"/>
          <w:sz w:val="16"/>
          <w:szCs w:val="16"/>
        </w:rPr>
      </w:pPr>
    </w:p>
    <w:p w14:paraId="2BB7E21D" w14:textId="67704B10" w:rsidR="00A65817" w:rsidRDefault="00A65817" w:rsidP="00065DA3">
      <w:pPr>
        <w:spacing w:after="0" w:line="240" w:lineRule="auto"/>
        <w:rPr>
          <w:rFonts w:asciiTheme="majorHAnsi" w:hAnsiTheme="majorHAnsi" w:cstheme="majorHAnsi"/>
          <w:sz w:val="16"/>
          <w:szCs w:val="16"/>
        </w:rPr>
      </w:pPr>
    </w:p>
    <w:p w14:paraId="2F09D2AF" w14:textId="1A9CA392" w:rsidR="00A65817" w:rsidRDefault="00A65817" w:rsidP="00065DA3">
      <w:pPr>
        <w:spacing w:after="0" w:line="240" w:lineRule="auto"/>
        <w:rPr>
          <w:rFonts w:asciiTheme="majorHAnsi" w:hAnsiTheme="majorHAnsi" w:cstheme="majorHAnsi"/>
          <w:sz w:val="16"/>
          <w:szCs w:val="16"/>
        </w:rPr>
      </w:pPr>
    </w:p>
    <w:p w14:paraId="1D1AD425" w14:textId="408B9977" w:rsidR="00A65817" w:rsidRDefault="00A65817" w:rsidP="00065DA3">
      <w:pPr>
        <w:spacing w:after="0" w:line="240" w:lineRule="auto"/>
        <w:rPr>
          <w:rFonts w:asciiTheme="majorHAnsi" w:hAnsiTheme="majorHAnsi" w:cstheme="majorHAnsi"/>
          <w:sz w:val="16"/>
          <w:szCs w:val="16"/>
        </w:rPr>
      </w:pPr>
    </w:p>
    <w:p w14:paraId="7E4AB87E" w14:textId="559A65EE" w:rsidR="00A65817" w:rsidRDefault="00A65817" w:rsidP="00065DA3">
      <w:pPr>
        <w:spacing w:after="0" w:line="240" w:lineRule="auto"/>
        <w:rPr>
          <w:rFonts w:asciiTheme="majorHAnsi" w:hAnsiTheme="majorHAnsi" w:cstheme="majorHAnsi"/>
          <w:sz w:val="16"/>
          <w:szCs w:val="16"/>
        </w:rPr>
      </w:pPr>
    </w:p>
    <w:p w14:paraId="49A7350D" w14:textId="6C838B19" w:rsidR="00A65817" w:rsidRDefault="00A65817" w:rsidP="00065DA3">
      <w:pPr>
        <w:spacing w:after="0" w:line="240" w:lineRule="auto"/>
        <w:rPr>
          <w:rFonts w:asciiTheme="majorHAnsi" w:hAnsiTheme="majorHAnsi" w:cstheme="majorHAnsi"/>
          <w:sz w:val="16"/>
          <w:szCs w:val="16"/>
        </w:rPr>
      </w:pPr>
    </w:p>
    <w:p w14:paraId="72064C90" w14:textId="6A6C6AA0" w:rsidR="00A65817" w:rsidRDefault="00A65817" w:rsidP="00065DA3">
      <w:pPr>
        <w:spacing w:after="0" w:line="240" w:lineRule="auto"/>
        <w:rPr>
          <w:rFonts w:asciiTheme="majorHAnsi" w:hAnsiTheme="majorHAnsi" w:cstheme="majorHAnsi"/>
          <w:sz w:val="16"/>
          <w:szCs w:val="16"/>
        </w:rPr>
      </w:pPr>
    </w:p>
    <w:p w14:paraId="75801A1F" w14:textId="4E76FB97" w:rsidR="00A65817" w:rsidRDefault="00A65817" w:rsidP="00065DA3">
      <w:pPr>
        <w:spacing w:after="0" w:line="240" w:lineRule="auto"/>
        <w:rPr>
          <w:rFonts w:asciiTheme="majorHAnsi" w:hAnsiTheme="majorHAnsi" w:cstheme="majorHAnsi"/>
          <w:sz w:val="16"/>
          <w:szCs w:val="16"/>
        </w:rPr>
      </w:pPr>
    </w:p>
    <w:p w14:paraId="459EB216" w14:textId="7422D4D9" w:rsidR="00A65817" w:rsidRDefault="00A65817" w:rsidP="00065DA3">
      <w:pPr>
        <w:spacing w:after="0" w:line="240" w:lineRule="auto"/>
        <w:rPr>
          <w:rFonts w:asciiTheme="majorHAnsi" w:hAnsiTheme="majorHAnsi" w:cstheme="majorHAnsi"/>
          <w:sz w:val="16"/>
          <w:szCs w:val="16"/>
        </w:rPr>
      </w:pPr>
    </w:p>
    <w:p w14:paraId="774C8762" w14:textId="4DF2B2DC" w:rsidR="00A65817" w:rsidRDefault="00A65817" w:rsidP="00065DA3">
      <w:pPr>
        <w:spacing w:after="0" w:line="240" w:lineRule="auto"/>
        <w:rPr>
          <w:rFonts w:asciiTheme="majorHAnsi" w:hAnsiTheme="majorHAnsi" w:cstheme="majorHAnsi"/>
          <w:sz w:val="16"/>
          <w:szCs w:val="16"/>
        </w:rPr>
      </w:pPr>
    </w:p>
    <w:p w14:paraId="72C4904A" w14:textId="79E05613" w:rsidR="00A65817" w:rsidRDefault="00A65817" w:rsidP="00065DA3">
      <w:pPr>
        <w:spacing w:after="0" w:line="240" w:lineRule="auto"/>
        <w:rPr>
          <w:rFonts w:asciiTheme="majorHAnsi" w:hAnsiTheme="majorHAnsi" w:cstheme="majorHAnsi"/>
          <w:sz w:val="16"/>
          <w:szCs w:val="16"/>
        </w:rPr>
      </w:pPr>
    </w:p>
    <w:p w14:paraId="2E530606" w14:textId="421AD60B" w:rsidR="00A65817" w:rsidRDefault="00A65817" w:rsidP="00065DA3">
      <w:pPr>
        <w:spacing w:after="0" w:line="240" w:lineRule="auto"/>
        <w:rPr>
          <w:rFonts w:asciiTheme="majorHAnsi" w:hAnsiTheme="majorHAnsi" w:cstheme="majorHAnsi"/>
          <w:sz w:val="16"/>
          <w:szCs w:val="16"/>
        </w:rPr>
      </w:pPr>
    </w:p>
    <w:p w14:paraId="1A9230E0" w14:textId="7569C2C9" w:rsidR="00A65817" w:rsidRDefault="00A65817" w:rsidP="00065DA3">
      <w:pPr>
        <w:spacing w:after="0" w:line="240" w:lineRule="auto"/>
        <w:rPr>
          <w:rFonts w:asciiTheme="majorHAnsi" w:hAnsiTheme="majorHAnsi" w:cstheme="majorHAnsi"/>
          <w:sz w:val="16"/>
          <w:szCs w:val="16"/>
        </w:rPr>
      </w:pPr>
    </w:p>
    <w:p w14:paraId="756288CF" w14:textId="60276DB3" w:rsidR="00A65817" w:rsidRDefault="00A65817" w:rsidP="00065DA3">
      <w:pPr>
        <w:spacing w:after="0" w:line="240" w:lineRule="auto"/>
        <w:rPr>
          <w:rFonts w:asciiTheme="majorHAnsi" w:hAnsiTheme="majorHAnsi" w:cstheme="majorHAnsi"/>
          <w:sz w:val="16"/>
          <w:szCs w:val="16"/>
        </w:rPr>
      </w:pPr>
    </w:p>
    <w:p w14:paraId="016FC45C" w14:textId="37CCAAD4" w:rsidR="00A65817" w:rsidRDefault="00A65817" w:rsidP="00065DA3">
      <w:pPr>
        <w:spacing w:after="0" w:line="240" w:lineRule="auto"/>
        <w:rPr>
          <w:rFonts w:asciiTheme="majorHAnsi" w:hAnsiTheme="majorHAnsi" w:cstheme="majorHAnsi"/>
          <w:sz w:val="16"/>
          <w:szCs w:val="16"/>
        </w:rPr>
      </w:pPr>
    </w:p>
    <w:p w14:paraId="41C263B4" w14:textId="09ABA56E" w:rsidR="00A65817" w:rsidRDefault="00A65817" w:rsidP="00065DA3">
      <w:pPr>
        <w:spacing w:after="0" w:line="240" w:lineRule="auto"/>
        <w:rPr>
          <w:rFonts w:asciiTheme="majorHAnsi" w:hAnsiTheme="majorHAnsi" w:cstheme="majorHAnsi"/>
          <w:sz w:val="16"/>
          <w:szCs w:val="16"/>
        </w:rPr>
      </w:pPr>
    </w:p>
    <w:p w14:paraId="18F610A2" w14:textId="77777777" w:rsidR="00014E86" w:rsidRDefault="00014E86" w:rsidP="00065DA3">
      <w:pPr>
        <w:spacing w:after="0" w:line="240" w:lineRule="auto"/>
        <w:rPr>
          <w:rFonts w:asciiTheme="majorHAnsi" w:hAnsiTheme="majorHAnsi" w:cstheme="majorHAnsi"/>
          <w:sz w:val="16"/>
          <w:szCs w:val="16"/>
        </w:rPr>
      </w:pPr>
    </w:p>
    <w:p w14:paraId="4F0AC829" w14:textId="4E050D7E" w:rsidR="00014E86" w:rsidRPr="00014E86" w:rsidRDefault="00014E86" w:rsidP="00014E86">
      <w:pPr>
        <w:spacing w:after="0" w:line="240" w:lineRule="auto"/>
        <w:rPr>
          <w:rFonts w:asciiTheme="majorHAnsi" w:hAnsiTheme="majorHAnsi" w:cstheme="majorHAnsi"/>
          <w:sz w:val="16"/>
          <w:szCs w:val="16"/>
        </w:rPr>
      </w:pPr>
      <w:r w:rsidRPr="00014E86">
        <w:rPr>
          <w:rFonts w:asciiTheme="majorHAnsi" w:hAnsiTheme="majorHAnsi" w:cstheme="majorHAnsi"/>
          <w:sz w:val="16"/>
          <w:szCs w:val="16"/>
        </w:rPr>
        <w:t>data(</w:t>
      </w:r>
      <w:proofErr w:type="spellStart"/>
      <w:r w:rsidRPr="00014E86">
        <w:rPr>
          <w:rFonts w:asciiTheme="majorHAnsi" w:hAnsiTheme="majorHAnsi" w:cstheme="majorHAnsi"/>
          <w:sz w:val="16"/>
          <w:szCs w:val="16"/>
        </w:rPr>
        <w:t>elecdemand</w:t>
      </w:r>
      <w:proofErr w:type="spellEnd"/>
      <w:r w:rsidRPr="00014E86">
        <w:rPr>
          <w:rFonts w:asciiTheme="majorHAnsi" w:hAnsiTheme="majorHAnsi" w:cstheme="majorHAnsi"/>
          <w:sz w:val="16"/>
          <w:szCs w:val="16"/>
        </w:rPr>
        <w:t>)</w:t>
      </w:r>
      <w:r>
        <w:rPr>
          <w:rFonts w:asciiTheme="majorHAnsi" w:hAnsiTheme="majorHAnsi" w:cstheme="majorHAnsi"/>
          <w:sz w:val="16"/>
          <w:szCs w:val="16"/>
        </w:rPr>
        <w:t xml:space="preserve"> # get the electricity and temperature </w:t>
      </w:r>
      <w:proofErr w:type="gramStart"/>
      <w:r>
        <w:rPr>
          <w:rFonts w:asciiTheme="majorHAnsi" w:hAnsiTheme="majorHAnsi" w:cstheme="majorHAnsi"/>
          <w:sz w:val="16"/>
          <w:szCs w:val="16"/>
        </w:rPr>
        <w:t>data</w:t>
      </w:r>
      <w:proofErr w:type="gramEnd"/>
      <w:r>
        <w:rPr>
          <w:rFonts w:asciiTheme="majorHAnsi" w:hAnsiTheme="majorHAnsi" w:cstheme="majorHAnsi"/>
          <w:sz w:val="16"/>
          <w:szCs w:val="16"/>
        </w:rPr>
        <w:t xml:space="preserve"> </w:t>
      </w:r>
    </w:p>
    <w:p w14:paraId="6BADB3D8" w14:textId="77777777" w:rsidR="00014E86" w:rsidRPr="00014E86" w:rsidRDefault="00014E86" w:rsidP="00014E86">
      <w:pPr>
        <w:spacing w:after="0" w:line="240" w:lineRule="auto"/>
        <w:rPr>
          <w:rFonts w:asciiTheme="majorHAnsi" w:hAnsiTheme="majorHAnsi" w:cstheme="majorHAnsi"/>
          <w:sz w:val="16"/>
          <w:szCs w:val="16"/>
        </w:rPr>
      </w:pPr>
      <w:proofErr w:type="spellStart"/>
      <w:proofErr w:type="gramStart"/>
      <w:r w:rsidRPr="00014E86">
        <w:rPr>
          <w:rFonts w:asciiTheme="majorHAnsi" w:hAnsiTheme="majorHAnsi" w:cstheme="majorHAnsi"/>
          <w:sz w:val="16"/>
          <w:szCs w:val="16"/>
        </w:rPr>
        <w:t>autoplot</w:t>
      </w:r>
      <w:proofErr w:type="spellEnd"/>
      <w:r w:rsidRPr="00014E86">
        <w:rPr>
          <w:rFonts w:asciiTheme="majorHAnsi" w:hAnsiTheme="majorHAnsi" w:cstheme="majorHAnsi"/>
          <w:sz w:val="16"/>
          <w:szCs w:val="16"/>
        </w:rPr>
        <w:t>(</w:t>
      </w:r>
      <w:proofErr w:type="spellStart"/>
      <w:proofErr w:type="gramEnd"/>
      <w:r w:rsidRPr="00014E86">
        <w:rPr>
          <w:rFonts w:asciiTheme="majorHAnsi" w:hAnsiTheme="majorHAnsi" w:cstheme="majorHAnsi"/>
          <w:sz w:val="16"/>
          <w:szCs w:val="16"/>
        </w:rPr>
        <w:t>elecdemand</w:t>
      </w:r>
      <w:proofErr w:type="spellEnd"/>
      <w:r w:rsidRPr="00014E86">
        <w:rPr>
          <w:rFonts w:asciiTheme="majorHAnsi" w:hAnsiTheme="majorHAnsi" w:cstheme="majorHAnsi"/>
          <w:sz w:val="16"/>
          <w:szCs w:val="16"/>
        </w:rPr>
        <w:t xml:space="preserve">[,c("Demand", "Temperature")], </w:t>
      </w:r>
      <w:proofErr w:type="spellStart"/>
      <w:r w:rsidRPr="00014E86">
        <w:rPr>
          <w:rFonts w:asciiTheme="majorHAnsi" w:hAnsiTheme="majorHAnsi" w:cstheme="majorHAnsi"/>
          <w:sz w:val="16"/>
          <w:szCs w:val="16"/>
        </w:rPr>
        <w:t>colour</w:t>
      </w:r>
      <w:proofErr w:type="spellEnd"/>
      <w:r w:rsidRPr="00014E86">
        <w:rPr>
          <w:rFonts w:asciiTheme="majorHAnsi" w:hAnsiTheme="majorHAnsi" w:cstheme="majorHAnsi"/>
          <w:sz w:val="16"/>
          <w:szCs w:val="16"/>
        </w:rPr>
        <w:t xml:space="preserve"> = TRUE, facets= TRUE) + </w:t>
      </w:r>
      <w:proofErr w:type="spellStart"/>
      <w:r w:rsidRPr="00014E86">
        <w:rPr>
          <w:rFonts w:asciiTheme="majorHAnsi" w:hAnsiTheme="majorHAnsi" w:cstheme="majorHAnsi"/>
          <w:sz w:val="16"/>
          <w:szCs w:val="16"/>
        </w:rPr>
        <w:t>xlab</w:t>
      </w:r>
      <w:proofErr w:type="spellEnd"/>
      <w:r w:rsidRPr="00014E86">
        <w:rPr>
          <w:rFonts w:asciiTheme="majorHAnsi" w:hAnsiTheme="majorHAnsi" w:cstheme="majorHAnsi"/>
          <w:sz w:val="16"/>
          <w:szCs w:val="16"/>
        </w:rPr>
        <w:t xml:space="preserve">("Year: 2014") + </w:t>
      </w:r>
      <w:proofErr w:type="spellStart"/>
      <w:r w:rsidRPr="00014E86">
        <w:rPr>
          <w:rFonts w:asciiTheme="majorHAnsi" w:hAnsiTheme="majorHAnsi" w:cstheme="majorHAnsi"/>
          <w:sz w:val="16"/>
          <w:szCs w:val="16"/>
        </w:rPr>
        <w:t>ylab</w:t>
      </w:r>
      <w:proofErr w:type="spellEnd"/>
      <w:r w:rsidRPr="00014E86">
        <w:rPr>
          <w:rFonts w:asciiTheme="majorHAnsi" w:hAnsiTheme="majorHAnsi" w:cstheme="majorHAnsi"/>
          <w:sz w:val="16"/>
          <w:szCs w:val="16"/>
        </w:rPr>
        <w:t>("Unit of Measure") +</w:t>
      </w:r>
    </w:p>
    <w:p w14:paraId="29AD1253" w14:textId="5980FB0F" w:rsidR="00DC4A13" w:rsidRDefault="00014E86" w:rsidP="00014E86">
      <w:pPr>
        <w:spacing w:after="0" w:line="240" w:lineRule="auto"/>
        <w:rPr>
          <w:rFonts w:asciiTheme="majorHAnsi" w:hAnsiTheme="majorHAnsi" w:cstheme="majorHAnsi"/>
          <w:sz w:val="16"/>
          <w:szCs w:val="16"/>
        </w:rPr>
      </w:pPr>
      <w:r w:rsidRPr="00014E86">
        <w:rPr>
          <w:rFonts w:asciiTheme="majorHAnsi" w:hAnsiTheme="majorHAnsi" w:cstheme="majorHAnsi"/>
          <w:sz w:val="16"/>
          <w:szCs w:val="16"/>
        </w:rPr>
        <w:t xml:space="preserve">  </w:t>
      </w:r>
      <w:proofErr w:type="spellStart"/>
      <w:proofErr w:type="gramStart"/>
      <w:r w:rsidRPr="00014E86">
        <w:rPr>
          <w:rFonts w:asciiTheme="majorHAnsi" w:hAnsiTheme="majorHAnsi" w:cstheme="majorHAnsi"/>
          <w:sz w:val="16"/>
          <w:szCs w:val="16"/>
        </w:rPr>
        <w:t>ggtitle</w:t>
      </w:r>
      <w:proofErr w:type="spellEnd"/>
      <w:r w:rsidRPr="00014E86">
        <w:rPr>
          <w:rFonts w:asciiTheme="majorHAnsi" w:hAnsiTheme="majorHAnsi" w:cstheme="majorHAnsi"/>
          <w:sz w:val="16"/>
          <w:szCs w:val="16"/>
        </w:rPr>
        <w:t>(</w:t>
      </w:r>
      <w:proofErr w:type="gramEnd"/>
      <w:r w:rsidRPr="00014E86">
        <w:rPr>
          <w:rFonts w:asciiTheme="majorHAnsi" w:hAnsiTheme="majorHAnsi" w:cstheme="majorHAnsi"/>
          <w:sz w:val="16"/>
          <w:szCs w:val="16"/>
        </w:rPr>
        <w:t>"Half-hourly Electricity Demand: Victoria Australia")</w:t>
      </w:r>
    </w:p>
    <w:p w14:paraId="28A8AD04" w14:textId="4997BA28" w:rsidR="00745E4F" w:rsidRDefault="00745E4F" w:rsidP="00745E4F">
      <w:pPr>
        <w:spacing w:after="0" w:line="240" w:lineRule="auto"/>
        <w:rPr>
          <w:rFonts w:asciiTheme="majorHAnsi" w:hAnsiTheme="majorHAnsi" w:cstheme="majorHAnsi"/>
          <w:sz w:val="16"/>
          <w:szCs w:val="16"/>
        </w:rPr>
      </w:pPr>
      <w:r>
        <w:rPr>
          <w:rFonts w:asciiTheme="majorHAnsi" w:hAnsiTheme="majorHAnsi" w:cstheme="majorHAnsi"/>
          <w:sz w:val="16"/>
          <w:szCs w:val="16"/>
        </w:rPr>
        <w:t>Also, w</w:t>
      </w:r>
      <w:r w:rsidRPr="00745E4F">
        <w:rPr>
          <w:rFonts w:asciiTheme="majorHAnsi" w:hAnsiTheme="majorHAnsi" w:cstheme="majorHAnsi"/>
          <w:sz w:val="16"/>
          <w:szCs w:val="16"/>
        </w:rPr>
        <w:t>e can study the relationship between demand and temperature by plotting one series against the other.</w:t>
      </w:r>
    </w:p>
    <w:p w14:paraId="7366DFBD" w14:textId="223F4928" w:rsidR="00745E4F" w:rsidRPr="00745E4F" w:rsidRDefault="00745E4F" w:rsidP="00745E4F">
      <w:pPr>
        <w:spacing w:after="0" w:line="240" w:lineRule="auto"/>
        <w:rPr>
          <w:rFonts w:ascii="Corbel" w:hAnsi="Corbel"/>
          <w:color w:val="1F4E79" w:themeColor="accent5" w:themeShade="80"/>
          <w:sz w:val="16"/>
          <w:szCs w:val="16"/>
        </w:rPr>
      </w:pPr>
      <w:r>
        <w:rPr>
          <w:rFonts w:ascii="Corbel" w:hAnsi="Corbel"/>
          <w:noProof/>
          <w:color w:val="1F4E79" w:themeColor="accent5" w:themeShade="80"/>
          <w:sz w:val="16"/>
          <w:szCs w:val="16"/>
        </w:rPr>
        <w:drawing>
          <wp:anchor distT="0" distB="0" distL="114300" distR="114300" simplePos="0" relativeHeight="251681791" behindDoc="0" locked="0" layoutInCell="1" allowOverlap="1" wp14:anchorId="75D64C89" wp14:editId="186E5137">
            <wp:simplePos x="0" y="0"/>
            <wp:positionH relativeFrom="column">
              <wp:posOffset>466284</wp:posOffset>
            </wp:positionH>
            <wp:positionV relativeFrom="paragraph">
              <wp:posOffset>82243</wp:posOffset>
            </wp:positionV>
            <wp:extent cx="3001327" cy="27432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lect Demand Vs Tempertur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01327" cy="2743200"/>
                    </a:xfrm>
                    <a:prstGeom prst="rect">
                      <a:avLst/>
                    </a:prstGeom>
                  </pic:spPr>
                </pic:pic>
              </a:graphicData>
            </a:graphic>
            <wp14:sizeRelH relativeFrom="page">
              <wp14:pctWidth>0</wp14:pctWidth>
            </wp14:sizeRelH>
            <wp14:sizeRelV relativeFrom="page">
              <wp14:pctHeight>0</wp14:pctHeight>
            </wp14:sizeRelV>
          </wp:anchor>
        </w:drawing>
      </w:r>
    </w:p>
    <w:p w14:paraId="06A5E06C" w14:textId="3CB0C5B9" w:rsidR="00745E4F" w:rsidRPr="00745E4F" w:rsidRDefault="00745E4F" w:rsidP="00745E4F">
      <w:pPr>
        <w:spacing w:after="0" w:line="240" w:lineRule="auto"/>
        <w:rPr>
          <w:rFonts w:ascii="Corbel" w:hAnsi="Corbel"/>
          <w:color w:val="1F4E79" w:themeColor="accent5" w:themeShade="80"/>
          <w:sz w:val="16"/>
          <w:szCs w:val="16"/>
        </w:rPr>
      </w:pPr>
    </w:p>
    <w:p w14:paraId="0F2D9681" w14:textId="2167B2B3" w:rsidR="00745E4F" w:rsidRPr="00745E4F" w:rsidRDefault="00745E4F" w:rsidP="00745E4F">
      <w:pPr>
        <w:spacing w:after="0" w:line="240" w:lineRule="auto"/>
        <w:rPr>
          <w:rFonts w:ascii="Corbel" w:hAnsi="Corbel"/>
          <w:color w:val="1F4E79" w:themeColor="accent5" w:themeShade="80"/>
          <w:sz w:val="16"/>
          <w:szCs w:val="16"/>
        </w:rPr>
      </w:pPr>
    </w:p>
    <w:p w14:paraId="354FD3F1" w14:textId="05F083AC" w:rsidR="00745E4F" w:rsidRDefault="00745E4F" w:rsidP="00745E4F">
      <w:pPr>
        <w:spacing w:after="0" w:line="240" w:lineRule="auto"/>
        <w:rPr>
          <w:rFonts w:ascii="Corbel" w:hAnsi="Corbel"/>
          <w:color w:val="1F4E79" w:themeColor="accent5" w:themeShade="80"/>
          <w:sz w:val="16"/>
          <w:szCs w:val="16"/>
        </w:rPr>
      </w:pPr>
    </w:p>
    <w:p w14:paraId="19F97FDB" w14:textId="13AAC5C9" w:rsidR="00745E4F" w:rsidRDefault="00745E4F" w:rsidP="00745E4F">
      <w:pPr>
        <w:spacing w:after="0" w:line="240" w:lineRule="auto"/>
        <w:rPr>
          <w:rFonts w:ascii="Corbel" w:hAnsi="Corbel"/>
          <w:color w:val="1F4E79" w:themeColor="accent5" w:themeShade="80"/>
          <w:sz w:val="16"/>
          <w:szCs w:val="16"/>
        </w:rPr>
      </w:pPr>
    </w:p>
    <w:p w14:paraId="19725F9A" w14:textId="53CA5788" w:rsidR="00745E4F" w:rsidRDefault="00745E4F" w:rsidP="00745E4F">
      <w:pPr>
        <w:spacing w:after="0" w:line="240" w:lineRule="auto"/>
        <w:rPr>
          <w:rFonts w:ascii="Corbel" w:hAnsi="Corbel"/>
          <w:color w:val="1F4E79" w:themeColor="accent5" w:themeShade="80"/>
          <w:sz w:val="16"/>
          <w:szCs w:val="16"/>
        </w:rPr>
      </w:pPr>
    </w:p>
    <w:p w14:paraId="148CEC47" w14:textId="7D511A89" w:rsidR="00745E4F" w:rsidRDefault="00745E4F" w:rsidP="00745E4F">
      <w:pPr>
        <w:spacing w:after="0" w:line="240" w:lineRule="auto"/>
        <w:rPr>
          <w:rFonts w:ascii="Corbel" w:hAnsi="Corbel"/>
          <w:color w:val="1F4E79" w:themeColor="accent5" w:themeShade="80"/>
          <w:sz w:val="16"/>
          <w:szCs w:val="16"/>
        </w:rPr>
      </w:pPr>
    </w:p>
    <w:p w14:paraId="2B73E332" w14:textId="17DFBE86" w:rsidR="00745E4F" w:rsidRDefault="00745E4F" w:rsidP="00745E4F">
      <w:pPr>
        <w:spacing w:after="0" w:line="240" w:lineRule="auto"/>
        <w:rPr>
          <w:rFonts w:ascii="Corbel" w:hAnsi="Corbel"/>
          <w:color w:val="1F4E79" w:themeColor="accent5" w:themeShade="80"/>
          <w:sz w:val="16"/>
          <w:szCs w:val="16"/>
        </w:rPr>
      </w:pPr>
    </w:p>
    <w:p w14:paraId="7D9CC77C" w14:textId="3D22B969" w:rsidR="00745E4F" w:rsidRDefault="00745E4F" w:rsidP="00745E4F">
      <w:pPr>
        <w:spacing w:after="0" w:line="240" w:lineRule="auto"/>
        <w:rPr>
          <w:rFonts w:ascii="Corbel" w:hAnsi="Corbel"/>
          <w:color w:val="1F4E79" w:themeColor="accent5" w:themeShade="80"/>
          <w:sz w:val="16"/>
          <w:szCs w:val="16"/>
        </w:rPr>
      </w:pPr>
    </w:p>
    <w:p w14:paraId="7B832215" w14:textId="70BF8035" w:rsidR="00745E4F" w:rsidRDefault="00745E4F" w:rsidP="00745E4F">
      <w:pPr>
        <w:spacing w:after="0" w:line="240" w:lineRule="auto"/>
        <w:rPr>
          <w:rFonts w:ascii="Corbel" w:hAnsi="Corbel"/>
          <w:color w:val="1F4E79" w:themeColor="accent5" w:themeShade="80"/>
          <w:sz w:val="16"/>
          <w:szCs w:val="16"/>
        </w:rPr>
      </w:pPr>
    </w:p>
    <w:p w14:paraId="7DA6567B" w14:textId="26A7815A" w:rsidR="00745E4F" w:rsidRDefault="00745E4F" w:rsidP="00745E4F">
      <w:pPr>
        <w:spacing w:after="0" w:line="240" w:lineRule="auto"/>
        <w:rPr>
          <w:rFonts w:ascii="Corbel" w:hAnsi="Corbel"/>
          <w:color w:val="1F4E79" w:themeColor="accent5" w:themeShade="80"/>
          <w:sz w:val="16"/>
          <w:szCs w:val="16"/>
        </w:rPr>
      </w:pPr>
    </w:p>
    <w:p w14:paraId="3B8FFA0B" w14:textId="1D785BBA" w:rsidR="00745E4F" w:rsidRDefault="00745E4F" w:rsidP="00745E4F">
      <w:pPr>
        <w:spacing w:after="0" w:line="240" w:lineRule="auto"/>
        <w:rPr>
          <w:rFonts w:ascii="Corbel" w:hAnsi="Corbel"/>
          <w:color w:val="1F4E79" w:themeColor="accent5" w:themeShade="80"/>
          <w:sz w:val="16"/>
          <w:szCs w:val="16"/>
        </w:rPr>
      </w:pPr>
    </w:p>
    <w:p w14:paraId="2D63BF58" w14:textId="38072A1B" w:rsidR="00745E4F" w:rsidRDefault="00745E4F" w:rsidP="00745E4F">
      <w:pPr>
        <w:spacing w:after="0" w:line="240" w:lineRule="auto"/>
        <w:rPr>
          <w:rFonts w:ascii="Corbel" w:hAnsi="Corbel"/>
          <w:color w:val="1F4E79" w:themeColor="accent5" w:themeShade="80"/>
          <w:sz w:val="16"/>
          <w:szCs w:val="16"/>
        </w:rPr>
      </w:pPr>
    </w:p>
    <w:p w14:paraId="18315F8C" w14:textId="4010DD79" w:rsidR="00745E4F" w:rsidRDefault="00745E4F" w:rsidP="00745E4F">
      <w:pPr>
        <w:spacing w:after="0" w:line="240" w:lineRule="auto"/>
        <w:rPr>
          <w:rFonts w:ascii="Corbel" w:hAnsi="Corbel"/>
          <w:color w:val="1F4E79" w:themeColor="accent5" w:themeShade="80"/>
          <w:sz w:val="16"/>
          <w:szCs w:val="16"/>
        </w:rPr>
      </w:pPr>
    </w:p>
    <w:p w14:paraId="4C075FC6" w14:textId="48CBE19A" w:rsidR="00745E4F" w:rsidRDefault="00745E4F" w:rsidP="00745E4F">
      <w:pPr>
        <w:spacing w:after="0" w:line="240" w:lineRule="auto"/>
        <w:rPr>
          <w:rFonts w:ascii="Corbel" w:hAnsi="Corbel"/>
          <w:color w:val="1F4E79" w:themeColor="accent5" w:themeShade="80"/>
          <w:sz w:val="16"/>
          <w:szCs w:val="16"/>
        </w:rPr>
      </w:pPr>
    </w:p>
    <w:p w14:paraId="4B2517CF" w14:textId="35119B11" w:rsidR="00745E4F" w:rsidRDefault="00745E4F" w:rsidP="00745E4F">
      <w:pPr>
        <w:spacing w:after="0" w:line="240" w:lineRule="auto"/>
        <w:rPr>
          <w:rFonts w:ascii="Corbel" w:hAnsi="Corbel"/>
          <w:color w:val="1F4E79" w:themeColor="accent5" w:themeShade="80"/>
          <w:sz w:val="16"/>
          <w:szCs w:val="16"/>
        </w:rPr>
      </w:pPr>
    </w:p>
    <w:p w14:paraId="0A7CC8ED" w14:textId="7367F7B3" w:rsidR="00745E4F" w:rsidRDefault="00745E4F" w:rsidP="00745E4F">
      <w:pPr>
        <w:spacing w:after="0" w:line="240" w:lineRule="auto"/>
        <w:rPr>
          <w:rFonts w:ascii="Corbel" w:hAnsi="Corbel"/>
          <w:color w:val="1F4E79" w:themeColor="accent5" w:themeShade="80"/>
          <w:sz w:val="16"/>
          <w:szCs w:val="16"/>
        </w:rPr>
      </w:pPr>
    </w:p>
    <w:p w14:paraId="37DF1729" w14:textId="04885624" w:rsidR="00745E4F" w:rsidRDefault="00745E4F" w:rsidP="00745E4F">
      <w:pPr>
        <w:spacing w:after="0" w:line="240" w:lineRule="auto"/>
        <w:rPr>
          <w:rFonts w:ascii="Corbel" w:hAnsi="Corbel"/>
          <w:color w:val="1F4E79" w:themeColor="accent5" w:themeShade="80"/>
          <w:sz w:val="16"/>
          <w:szCs w:val="16"/>
        </w:rPr>
      </w:pPr>
    </w:p>
    <w:p w14:paraId="7D5D592C" w14:textId="637811CE" w:rsidR="00745E4F" w:rsidRDefault="00745E4F" w:rsidP="00745E4F">
      <w:pPr>
        <w:spacing w:after="0" w:line="240" w:lineRule="auto"/>
        <w:rPr>
          <w:rFonts w:ascii="Corbel" w:hAnsi="Corbel"/>
          <w:color w:val="1F4E79" w:themeColor="accent5" w:themeShade="80"/>
          <w:sz w:val="16"/>
          <w:szCs w:val="16"/>
        </w:rPr>
      </w:pPr>
    </w:p>
    <w:p w14:paraId="1A96D29E" w14:textId="271AB358" w:rsidR="00745E4F" w:rsidRDefault="00745E4F" w:rsidP="00745E4F">
      <w:pPr>
        <w:spacing w:after="0" w:line="240" w:lineRule="auto"/>
        <w:rPr>
          <w:rFonts w:ascii="Corbel" w:hAnsi="Corbel"/>
          <w:color w:val="1F4E79" w:themeColor="accent5" w:themeShade="80"/>
          <w:sz w:val="16"/>
          <w:szCs w:val="16"/>
        </w:rPr>
      </w:pPr>
    </w:p>
    <w:p w14:paraId="465F01EF" w14:textId="2F7DB6A1" w:rsidR="00745E4F" w:rsidRDefault="00745E4F" w:rsidP="00745E4F">
      <w:pPr>
        <w:spacing w:after="0" w:line="240" w:lineRule="auto"/>
        <w:rPr>
          <w:rFonts w:ascii="Corbel" w:hAnsi="Corbel"/>
          <w:color w:val="1F4E79" w:themeColor="accent5" w:themeShade="80"/>
          <w:sz w:val="16"/>
          <w:szCs w:val="16"/>
        </w:rPr>
      </w:pPr>
    </w:p>
    <w:p w14:paraId="59B97711" w14:textId="74646872" w:rsidR="00745E4F" w:rsidRDefault="00745E4F" w:rsidP="00745E4F">
      <w:pPr>
        <w:spacing w:after="0" w:line="240" w:lineRule="auto"/>
        <w:rPr>
          <w:rFonts w:ascii="Corbel" w:hAnsi="Corbel"/>
          <w:color w:val="1F4E79" w:themeColor="accent5" w:themeShade="80"/>
          <w:sz w:val="16"/>
          <w:szCs w:val="16"/>
        </w:rPr>
      </w:pPr>
    </w:p>
    <w:p w14:paraId="623A1D00" w14:textId="147E461A" w:rsidR="00745E4F" w:rsidRDefault="00745E4F" w:rsidP="00745E4F">
      <w:pPr>
        <w:spacing w:after="0" w:line="240" w:lineRule="auto"/>
        <w:rPr>
          <w:rFonts w:ascii="Corbel" w:hAnsi="Corbel"/>
          <w:color w:val="1F4E79" w:themeColor="accent5" w:themeShade="80"/>
          <w:sz w:val="16"/>
          <w:szCs w:val="16"/>
        </w:rPr>
      </w:pPr>
    </w:p>
    <w:p w14:paraId="0567721F" w14:textId="33DC4985" w:rsidR="00745E4F" w:rsidRDefault="00745E4F" w:rsidP="00745E4F">
      <w:pPr>
        <w:spacing w:after="0" w:line="240" w:lineRule="auto"/>
        <w:rPr>
          <w:rFonts w:ascii="Corbel" w:hAnsi="Corbel"/>
          <w:color w:val="1F4E79" w:themeColor="accent5" w:themeShade="80"/>
          <w:sz w:val="16"/>
          <w:szCs w:val="16"/>
        </w:rPr>
      </w:pPr>
    </w:p>
    <w:p w14:paraId="2D676FAA" w14:textId="6673088E" w:rsidR="00745E4F" w:rsidRPr="00745E4F" w:rsidRDefault="00745E4F" w:rsidP="00745E4F">
      <w:pPr>
        <w:spacing w:after="0" w:line="240" w:lineRule="auto"/>
        <w:rPr>
          <w:rFonts w:asciiTheme="majorHAnsi" w:hAnsiTheme="majorHAnsi" w:cstheme="majorHAnsi"/>
          <w:sz w:val="16"/>
          <w:szCs w:val="16"/>
        </w:rPr>
      </w:pPr>
      <w:proofErr w:type="spellStart"/>
      <w:proofErr w:type="gramStart"/>
      <w:r w:rsidRPr="00745E4F">
        <w:rPr>
          <w:rFonts w:asciiTheme="majorHAnsi" w:hAnsiTheme="majorHAnsi" w:cstheme="majorHAnsi"/>
          <w:sz w:val="16"/>
          <w:szCs w:val="16"/>
        </w:rPr>
        <w:t>qplot</w:t>
      </w:r>
      <w:proofErr w:type="spellEnd"/>
      <w:r w:rsidRPr="00745E4F">
        <w:rPr>
          <w:rFonts w:asciiTheme="majorHAnsi" w:hAnsiTheme="majorHAnsi" w:cstheme="majorHAnsi"/>
          <w:sz w:val="16"/>
          <w:szCs w:val="16"/>
        </w:rPr>
        <w:t>(</w:t>
      </w:r>
      <w:proofErr w:type="gramEnd"/>
      <w:r w:rsidRPr="00745E4F">
        <w:rPr>
          <w:rFonts w:asciiTheme="majorHAnsi" w:hAnsiTheme="majorHAnsi" w:cstheme="majorHAnsi"/>
          <w:sz w:val="16"/>
          <w:szCs w:val="16"/>
        </w:rPr>
        <w:t>Temperature, Demand, data=</w:t>
      </w:r>
      <w:proofErr w:type="spellStart"/>
      <w:r w:rsidRPr="00745E4F">
        <w:rPr>
          <w:rFonts w:asciiTheme="majorHAnsi" w:hAnsiTheme="majorHAnsi" w:cstheme="majorHAnsi"/>
          <w:sz w:val="16"/>
          <w:szCs w:val="16"/>
        </w:rPr>
        <w:t>as.data.frame</w:t>
      </w:r>
      <w:proofErr w:type="spellEnd"/>
      <w:r w:rsidRPr="00745E4F">
        <w:rPr>
          <w:rFonts w:asciiTheme="majorHAnsi" w:hAnsiTheme="majorHAnsi" w:cstheme="majorHAnsi"/>
          <w:sz w:val="16"/>
          <w:szCs w:val="16"/>
        </w:rPr>
        <w:t>(</w:t>
      </w:r>
      <w:proofErr w:type="spellStart"/>
      <w:r w:rsidRPr="00745E4F">
        <w:rPr>
          <w:rFonts w:asciiTheme="majorHAnsi" w:hAnsiTheme="majorHAnsi" w:cstheme="majorHAnsi"/>
          <w:sz w:val="16"/>
          <w:szCs w:val="16"/>
        </w:rPr>
        <w:t>elecdemand</w:t>
      </w:r>
      <w:proofErr w:type="spellEnd"/>
      <w:r w:rsidRPr="00745E4F">
        <w:rPr>
          <w:rFonts w:asciiTheme="majorHAnsi" w:hAnsiTheme="majorHAnsi" w:cstheme="majorHAnsi"/>
          <w:sz w:val="16"/>
          <w:szCs w:val="16"/>
        </w:rPr>
        <w:t xml:space="preserve">)) +  </w:t>
      </w:r>
      <w:proofErr w:type="spellStart"/>
      <w:r w:rsidRPr="00745E4F">
        <w:rPr>
          <w:rFonts w:asciiTheme="majorHAnsi" w:hAnsiTheme="majorHAnsi" w:cstheme="majorHAnsi"/>
          <w:sz w:val="16"/>
          <w:szCs w:val="16"/>
        </w:rPr>
        <w:t>ylab</w:t>
      </w:r>
      <w:proofErr w:type="spellEnd"/>
      <w:r w:rsidRPr="00745E4F">
        <w:rPr>
          <w:rFonts w:asciiTheme="majorHAnsi" w:hAnsiTheme="majorHAnsi" w:cstheme="majorHAnsi"/>
          <w:sz w:val="16"/>
          <w:szCs w:val="16"/>
        </w:rPr>
        <w:t xml:space="preserve">("Demand (GW)") + </w:t>
      </w:r>
      <w:proofErr w:type="spellStart"/>
      <w:r w:rsidRPr="00745E4F">
        <w:rPr>
          <w:rFonts w:asciiTheme="majorHAnsi" w:hAnsiTheme="majorHAnsi" w:cstheme="majorHAnsi"/>
          <w:sz w:val="16"/>
          <w:szCs w:val="16"/>
        </w:rPr>
        <w:t>xlab</w:t>
      </w:r>
      <w:proofErr w:type="spellEnd"/>
      <w:r w:rsidRPr="00745E4F">
        <w:rPr>
          <w:rFonts w:asciiTheme="majorHAnsi" w:hAnsiTheme="majorHAnsi" w:cstheme="majorHAnsi"/>
          <w:sz w:val="16"/>
          <w:szCs w:val="16"/>
        </w:rPr>
        <w:t>("Temperature (</w:t>
      </w:r>
      <w:proofErr w:type="spellStart"/>
      <w:r w:rsidRPr="00745E4F">
        <w:rPr>
          <w:rFonts w:asciiTheme="majorHAnsi" w:hAnsiTheme="majorHAnsi" w:cstheme="majorHAnsi"/>
          <w:sz w:val="16"/>
          <w:szCs w:val="16"/>
        </w:rPr>
        <w:t>celsious</w:t>
      </w:r>
      <w:proofErr w:type="spellEnd"/>
      <w:r w:rsidRPr="00745E4F">
        <w:rPr>
          <w:rFonts w:asciiTheme="majorHAnsi" w:hAnsiTheme="majorHAnsi" w:cstheme="majorHAnsi"/>
          <w:sz w:val="16"/>
          <w:szCs w:val="16"/>
        </w:rPr>
        <w:t>)")</w:t>
      </w:r>
    </w:p>
    <w:p w14:paraId="73C784C1" w14:textId="10B97A74" w:rsidR="00745E4F" w:rsidRPr="00745E4F" w:rsidRDefault="00745E4F" w:rsidP="00745E4F">
      <w:pPr>
        <w:spacing w:after="0" w:line="240" w:lineRule="auto"/>
        <w:rPr>
          <w:rFonts w:ascii="Corbel" w:hAnsi="Corbel"/>
          <w:color w:val="1F4E79" w:themeColor="accent5" w:themeShade="80"/>
          <w:sz w:val="16"/>
          <w:szCs w:val="16"/>
        </w:rPr>
      </w:pPr>
    </w:p>
    <w:p w14:paraId="6EC218C5" w14:textId="77777777" w:rsidR="004C18B4" w:rsidRDefault="004C18B4" w:rsidP="00745E4F">
      <w:pPr>
        <w:spacing w:after="0" w:line="240" w:lineRule="auto"/>
        <w:rPr>
          <w:rFonts w:asciiTheme="majorHAnsi" w:hAnsiTheme="majorHAnsi"/>
          <w:color w:val="1F4E79" w:themeColor="accent5" w:themeShade="80"/>
          <w:sz w:val="24"/>
          <w:szCs w:val="24"/>
        </w:rPr>
      </w:pPr>
    </w:p>
    <w:p w14:paraId="70A600B2" w14:textId="77777777" w:rsidR="004C18B4" w:rsidRDefault="004C18B4" w:rsidP="00745E4F">
      <w:pPr>
        <w:spacing w:after="0" w:line="240" w:lineRule="auto"/>
        <w:rPr>
          <w:rFonts w:asciiTheme="majorHAnsi" w:hAnsiTheme="majorHAnsi"/>
          <w:color w:val="1F4E79" w:themeColor="accent5" w:themeShade="80"/>
          <w:sz w:val="24"/>
          <w:szCs w:val="24"/>
        </w:rPr>
      </w:pPr>
    </w:p>
    <w:p w14:paraId="5C2DB5B4" w14:textId="77777777" w:rsidR="004C18B4" w:rsidRDefault="004C18B4" w:rsidP="00745E4F">
      <w:pPr>
        <w:spacing w:after="0" w:line="240" w:lineRule="auto"/>
        <w:rPr>
          <w:rFonts w:asciiTheme="majorHAnsi" w:hAnsiTheme="majorHAnsi"/>
          <w:color w:val="1F4E79" w:themeColor="accent5" w:themeShade="80"/>
          <w:sz w:val="24"/>
          <w:szCs w:val="24"/>
        </w:rPr>
      </w:pPr>
    </w:p>
    <w:p w14:paraId="7BBA3FCF" w14:textId="2B75AAFF" w:rsidR="007046AF" w:rsidRPr="007046AF" w:rsidRDefault="007046AF" w:rsidP="00745E4F">
      <w:pPr>
        <w:spacing w:after="0" w:line="240" w:lineRule="auto"/>
        <w:rPr>
          <w:rFonts w:asciiTheme="majorHAnsi" w:hAnsiTheme="majorHAnsi"/>
          <w:color w:val="1F4E79" w:themeColor="accent5" w:themeShade="80"/>
          <w:sz w:val="24"/>
          <w:szCs w:val="24"/>
        </w:rPr>
      </w:pPr>
      <w:r w:rsidRPr="007046AF">
        <w:rPr>
          <w:rFonts w:asciiTheme="majorHAnsi" w:hAnsiTheme="majorHAnsi"/>
          <w:color w:val="1F4E79" w:themeColor="accent5" w:themeShade="80"/>
          <w:sz w:val="24"/>
          <w:szCs w:val="24"/>
        </w:rPr>
        <w:lastRenderedPageBreak/>
        <w:t>Scatterplot matrices</w:t>
      </w:r>
    </w:p>
    <w:p w14:paraId="1DD931D1" w14:textId="6C691F70" w:rsidR="00DC4A13" w:rsidRDefault="00745E4F" w:rsidP="007046AF">
      <w:pPr>
        <w:spacing w:after="0" w:line="240" w:lineRule="auto"/>
        <w:rPr>
          <w:rFonts w:asciiTheme="majorHAnsi" w:hAnsiTheme="majorHAnsi" w:cstheme="majorHAnsi"/>
          <w:sz w:val="20"/>
          <w:szCs w:val="20"/>
        </w:rPr>
      </w:pPr>
      <w:r>
        <w:rPr>
          <w:rFonts w:ascii="Corbel" w:hAnsi="Corbel"/>
          <w:noProof/>
          <w:color w:val="1F4E79" w:themeColor="accent5" w:themeShade="80"/>
          <w:sz w:val="16"/>
          <w:szCs w:val="16"/>
        </w:rPr>
        <w:drawing>
          <wp:anchor distT="0" distB="0" distL="114300" distR="114300" simplePos="0" relativeHeight="251682815" behindDoc="0" locked="0" layoutInCell="1" allowOverlap="1" wp14:anchorId="24B4643C" wp14:editId="67BEA935">
            <wp:simplePos x="0" y="0"/>
            <wp:positionH relativeFrom="column">
              <wp:posOffset>1150309</wp:posOffset>
            </wp:positionH>
            <wp:positionV relativeFrom="paragraph">
              <wp:posOffset>417485</wp:posOffset>
            </wp:positionV>
            <wp:extent cx="3001327" cy="2743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isitors 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01327" cy="2743200"/>
                    </a:xfrm>
                    <a:prstGeom prst="rect">
                      <a:avLst/>
                    </a:prstGeom>
                  </pic:spPr>
                </pic:pic>
              </a:graphicData>
            </a:graphic>
          </wp:anchor>
        </w:drawing>
      </w:r>
      <w:r w:rsidR="007046AF" w:rsidRPr="007046AF">
        <w:rPr>
          <w:rFonts w:asciiTheme="majorHAnsi" w:hAnsiTheme="majorHAnsi" w:cstheme="majorHAnsi"/>
          <w:sz w:val="20"/>
          <w:szCs w:val="20"/>
        </w:rPr>
        <w:t xml:space="preserve">When there are several potential predictor variables, it is useful to plot each variable against each other variable. Consider the </w:t>
      </w:r>
      <w:proofErr w:type="gramStart"/>
      <w:r w:rsidR="007046AF" w:rsidRPr="007046AF">
        <w:rPr>
          <w:rFonts w:asciiTheme="majorHAnsi" w:hAnsiTheme="majorHAnsi" w:cstheme="majorHAnsi"/>
          <w:sz w:val="20"/>
          <w:szCs w:val="20"/>
        </w:rPr>
        <w:t>five time</w:t>
      </w:r>
      <w:proofErr w:type="gramEnd"/>
      <w:r w:rsidR="007046AF" w:rsidRPr="007046AF">
        <w:rPr>
          <w:rFonts w:asciiTheme="majorHAnsi" w:hAnsiTheme="majorHAnsi" w:cstheme="majorHAnsi"/>
          <w:sz w:val="20"/>
          <w:szCs w:val="20"/>
        </w:rPr>
        <w:t xml:space="preserve"> series shown in Figure </w:t>
      </w:r>
      <w:r w:rsidR="007046AF">
        <w:rPr>
          <w:rFonts w:asciiTheme="majorHAnsi" w:hAnsiTheme="majorHAnsi" w:cstheme="majorHAnsi"/>
          <w:sz w:val="20"/>
          <w:szCs w:val="20"/>
        </w:rPr>
        <w:t>below</w:t>
      </w:r>
      <w:r w:rsidR="007046AF" w:rsidRPr="007046AF">
        <w:rPr>
          <w:rFonts w:asciiTheme="majorHAnsi" w:hAnsiTheme="majorHAnsi" w:cstheme="majorHAnsi"/>
          <w:sz w:val="20"/>
          <w:szCs w:val="20"/>
        </w:rPr>
        <w:t>, showing quarterly visitor numbers for five regions of New South Wales, Australia.</w:t>
      </w:r>
    </w:p>
    <w:p w14:paraId="5A308F3A" w14:textId="132E25B4" w:rsidR="00DC4A13" w:rsidRPr="00745E4F" w:rsidRDefault="00DC4A13" w:rsidP="00065DA3">
      <w:pPr>
        <w:spacing w:after="0" w:line="240" w:lineRule="auto"/>
        <w:rPr>
          <w:rFonts w:ascii="Corbel" w:hAnsi="Corbel"/>
          <w:color w:val="1F4E79" w:themeColor="accent5" w:themeShade="80"/>
          <w:sz w:val="16"/>
          <w:szCs w:val="16"/>
        </w:rPr>
      </w:pPr>
    </w:p>
    <w:p w14:paraId="01A4C921" w14:textId="679FF1C4" w:rsidR="00DC4A13" w:rsidRPr="00745E4F" w:rsidRDefault="00DC4A13" w:rsidP="00065DA3">
      <w:pPr>
        <w:spacing w:after="0" w:line="240" w:lineRule="auto"/>
        <w:rPr>
          <w:rFonts w:ascii="Corbel" w:hAnsi="Corbel"/>
          <w:color w:val="1F4E79" w:themeColor="accent5" w:themeShade="80"/>
          <w:sz w:val="16"/>
          <w:szCs w:val="16"/>
        </w:rPr>
      </w:pPr>
    </w:p>
    <w:p w14:paraId="74964815" w14:textId="0B742983" w:rsidR="00F62DBE" w:rsidRPr="00745E4F" w:rsidRDefault="00F62DBE" w:rsidP="00065DA3">
      <w:pPr>
        <w:spacing w:after="0" w:line="240" w:lineRule="auto"/>
        <w:rPr>
          <w:rFonts w:ascii="Corbel" w:hAnsi="Corbel"/>
          <w:color w:val="1F4E79" w:themeColor="accent5" w:themeShade="80"/>
          <w:sz w:val="16"/>
          <w:szCs w:val="16"/>
        </w:rPr>
      </w:pPr>
    </w:p>
    <w:p w14:paraId="0BA8CAF4" w14:textId="657EA657" w:rsidR="00F62DBE" w:rsidRPr="00745E4F" w:rsidRDefault="00F62DBE" w:rsidP="00065DA3">
      <w:pPr>
        <w:spacing w:after="0" w:line="240" w:lineRule="auto"/>
        <w:rPr>
          <w:rFonts w:ascii="Corbel" w:hAnsi="Corbel"/>
          <w:color w:val="1F4E79" w:themeColor="accent5" w:themeShade="80"/>
          <w:sz w:val="16"/>
          <w:szCs w:val="16"/>
        </w:rPr>
      </w:pPr>
    </w:p>
    <w:p w14:paraId="46C03E2F" w14:textId="581E5E19" w:rsidR="00F62DBE" w:rsidRPr="00745E4F" w:rsidRDefault="00F62DBE" w:rsidP="00065DA3">
      <w:pPr>
        <w:spacing w:after="0" w:line="240" w:lineRule="auto"/>
        <w:rPr>
          <w:rFonts w:ascii="Corbel" w:hAnsi="Corbel"/>
          <w:color w:val="1F4E79" w:themeColor="accent5" w:themeShade="80"/>
          <w:sz w:val="16"/>
          <w:szCs w:val="16"/>
        </w:rPr>
      </w:pPr>
    </w:p>
    <w:p w14:paraId="200CDACC" w14:textId="2832854C" w:rsidR="00F62DBE" w:rsidRPr="00745E4F" w:rsidRDefault="00F62DBE" w:rsidP="00065DA3">
      <w:pPr>
        <w:spacing w:after="0" w:line="240" w:lineRule="auto"/>
        <w:rPr>
          <w:rFonts w:ascii="Corbel" w:hAnsi="Corbel"/>
          <w:color w:val="1F4E79" w:themeColor="accent5" w:themeShade="80"/>
          <w:sz w:val="16"/>
          <w:szCs w:val="16"/>
        </w:rPr>
      </w:pPr>
    </w:p>
    <w:p w14:paraId="35308F80" w14:textId="7ADAAD5C" w:rsidR="00F62DBE" w:rsidRDefault="00F62DBE" w:rsidP="00065DA3">
      <w:pPr>
        <w:spacing w:after="0" w:line="240" w:lineRule="auto"/>
        <w:rPr>
          <w:rFonts w:ascii="Corbel" w:hAnsi="Corbel"/>
          <w:color w:val="1F4E79" w:themeColor="accent5" w:themeShade="80"/>
          <w:sz w:val="16"/>
          <w:szCs w:val="16"/>
        </w:rPr>
      </w:pPr>
    </w:p>
    <w:p w14:paraId="3239A65F" w14:textId="68B05F67" w:rsidR="00745E4F" w:rsidRDefault="00745E4F" w:rsidP="00065DA3">
      <w:pPr>
        <w:spacing w:after="0" w:line="240" w:lineRule="auto"/>
        <w:rPr>
          <w:rFonts w:ascii="Corbel" w:hAnsi="Corbel"/>
          <w:color w:val="1F4E79" w:themeColor="accent5" w:themeShade="80"/>
          <w:sz w:val="16"/>
          <w:szCs w:val="16"/>
        </w:rPr>
      </w:pPr>
    </w:p>
    <w:p w14:paraId="5148EAE7" w14:textId="75687CC0" w:rsidR="00745E4F" w:rsidRDefault="00745E4F" w:rsidP="00065DA3">
      <w:pPr>
        <w:spacing w:after="0" w:line="240" w:lineRule="auto"/>
        <w:rPr>
          <w:rFonts w:ascii="Corbel" w:hAnsi="Corbel"/>
          <w:color w:val="1F4E79" w:themeColor="accent5" w:themeShade="80"/>
          <w:sz w:val="16"/>
          <w:szCs w:val="16"/>
        </w:rPr>
      </w:pPr>
    </w:p>
    <w:p w14:paraId="4486D3FA" w14:textId="037EEBF9" w:rsidR="00745E4F" w:rsidRDefault="00745E4F" w:rsidP="00065DA3">
      <w:pPr>
        <w:spacing w:after="0" w:line="240" w:lineRule="auto"/>
        <w:rPr>
          <w:rFonts w:ascii="Corbel" w:hAnsi="Corbel"/>
          <w:color w:val="1F4E79" w:themeColor="accent5" w:themeShade="80"/>
          <w:sz w:val="16"/>
          <w:szCs w:val="16"/>
        </w:rPr>
      </w:pPr>
    </w:p>
    <w:p w14:paraId="372F743E" w14:textId="328B3E9F" w:rsidR="00745E4F" w:rsidRDefault="00745E4F" w:rsidP="00065DA3">
      <w:pPr>
        <w:spacing w:after="0" w:line="240" w:lineRule="auto"/>
        <w:rPr>
          <w:rFonts w:ascii="Corbel" w:hAnsi="Corbel"/>
          <w:color w:val="1F4E79" w:themeColor="accent5" w:themeShade="80"/>
          <w:sz w:val="16"/>
          <w:szCs w:val="16"/>
        </w:rPr>
      </w:pPr>
    </w:p>
    <w:p w14:paraId="22EE3A45" w14:textId="283E411C" w:rsidR="00745E4F" w:rsidRDefault="00745E4F" w:rsidP="00065DA3">
      <w:pPr>
        <w:spacing w:after="0" w:line="240" w:lineRule="auto"/>
        <w:rPr>
          <w:rFonts w:ascii="Corbel" w:hAnsi="Corbel"/>
          <w:color w:val="1F4E79" w:themeColor="accent5" w:themeShade="80"/>
          <w:sz w:val="16"/>
          <w:szCs w:val="16"/>
        </w:rPr>
      </w:pPr>
    </w:p>
    <w:p w14:paraId="7754930E" w14:textId="029A6FA9" w:rsidR="00745E4F" w:rsidRDefault="00745E4F" w:rsidP="00065DA3">
      <w:pPr>
        <w:spacing w:after="0" w:line="240" w:lineRule="auto"/>
        <w:rPr>
          <w:rFonts w:ascii="Corbel" w:hAnsi="Corbel"/>
          <w:color w:val="1F4E79" w:themeColor="accent5" w:themeShade="80"/>
          <w:sz w:val="16"/>
          <w:szCs w:val="16"/>
        </w:rPr>
      </w:pPr>
    </w:p>
    <w:p w14:paraId="79BA4556" w14:textId="7A02F51E" w:rsidR="00745E4F" w:rsidRDefault="00745E4F" w:rsidP="00065DA3">
      <w:pPr>
        <w:spacing w:after="0" w:line="240" w:lineRule="auto"/>
        <w:rPr>
          <w:rFonts w:ascii="Corbel" w:hAnsi="Corbel"/>
          <w:color w:val="1F4E79" w:themeColor="accent5" w:themeShade="80"/>
          <w:sz w:val="16"/>
          <w:szCs w:val="16"/>
        </w:rPr>
      </w:pPr>
    </w:p>
    <w:p w14:paraId="5E828100" w14:textId="4F9BB5A4" w:rsidR="00745E4F" w:rsidRDefault="00745E4F" w:rsidP="00065DA3">
      <w:pPr>
        <w:spacing w:after="0" w:line="240" w:lineRule="auto"/>
        <w:rPr>
          <w:rFonts w:ascii="Corbel" w:hAnsi="Corbel"/>
          <w:color w:val="1F4E79" w:themeColor="accent5" w:themeShade="80"/>
          <w:sz w:val="16"/>
          <w:szCs w:val="16"/>
        </w:rPr>
      </w:pPr>
    </w:p>
    <w:p w14:paraId="239429D9" w14:textId="06163870" w:rsidR="00745E4F" w:rsidRDefault="00745E4F" w:rsidP="00065DA3">
      <w:pPr>
        <w:spacing w:after="0" w:line="240" w:lineRule="auto"/>
        <w:rPr>
          <w:rFonts w:ascii="Corbel" w:hAnsi="Corbel"/>
          <w:color w:val="1F4E79" w:themeColor="accent5" w:themeShade="80"/>
          <w:sz w:val="16"/>
          <w:szCs w:val="16"/>
        </w:rPr>
      </w:pPr>
    </w:p>
    <w:p w14:paraId="1D7FC28F" w14:textId="49579F52" w:rsidR="00745E4F" w:rsidRDefault="00745E4F" w:rsidP="00065DA3">
      <w:pPr>
        <w:spacing w:after="0" w:line="240" w:lineRule="auto"/>
        <w:rPr>
          <w:rFonts w:ascii="Corbel" w:hAnsi="Corbel"/>
          <w:color w:val="1F4E79" w:themeColor="accent5" w:themeShade="80"/>
          <w:sz w:val="16"/>
          <w:szCs w:val="16"/>
        </w:rPr>
      </w:pPr>
    </w:p>
    <w:p w14:paraId="4187EF8B" w14:textId="16FD90C6" w:rsidR="00745E4F" w:rsidRDefault="00745E4F" w:rsidP="00065DA3">
      <w:pPr>
        <w:spacing w:after="0" w:line="240" w:lineRule="auto"/>
        <w:rPr>
          <w:rFonts w:ascii="Corbel" w:hAnsi="Corbel"/>
          <w:color w:val="1F4E79" w:themeColor="accent5" w:themeShade="80"/>
          <w:sz w:val="16"/>
          <w:szCs w:val="16"/>
        </w:rPr>
      </w:pPr>
    </w:p>
    <w:p w14:paraId="18A7B747" w14:textId="752ECCDF" w:rsidR="00745E4F" w:rsidRDefault="00745E4F" w:rsidP="00065DA3">
      <w:pPr>
        <w:spacing w:after="0" w:line="240" w:lineRule="auto"/>
        <w:rPr>
          <w:rFonts w:ascii="Corbel" w:hAnsi="Corbel"/>
          <w:color w:val="1F4E79" w:themeColor="accent5" w:themeShade="80"/>
          <w:sz w:val="16"/>
          <w:szCs w:val="16"/>
        </w:rPr>
      </w:pPr>
    </w:p>
    <w:p w14:paraId="1F767C0D" w14:textId="1F81CE13" w:rsidR="00745E4F" w:rsidRDefault="00745E4F" w:rsidP="00065DA3">
      <w:pPr>
        <w:spacing w:after="0" w:line="240" w:lineRule="auto"/>
        <w:rPr>
          <w:rFonts w:ascii="Corbel" w:hAnsi="Corbel"/>
          <w:color w:val="1F4E79" w:themeColor="accent5" w:themeShade="80"/>
          <w:sz w:val="16"/>
          <w:szCs w:val="16"/>
        </w:rPr>
      </w:pPr>
    </w:p>
    <w:p w14:paraId="51CB7017" w14:textId="0497FD3F" w:rsidR="00745E4F" w:rsidRDefault="00745E4F" w:rsidP="00065DA3">
      <w:pPr>
        <w:spacing w:after="0" w:line="240" w:lineRule="auto"/>
        <w:rPr>
          <w:rFonts w:ascii="Corbel" w:hAnsi="Corbel"/>
          <w:color w:val="1F4E79" w:themeColor="accent5" w:themeShade="80"/>
          <w:sz w:val="16"/>
          <w:szCs w:val="16"/>
        </w:rPr>
      </w:pPr>
    </w:p>
    <w:p w14:paraId="0B9A0AA7" w14:textId="77777777" w:rsidR="004C18B4" w:rsidRDefault="004C18B4" w:rsidP="00745E4F">
      <w:pPr>
        <w:spacing w:after="0" w:line="240" w:lineRule="auto"/>
        <w:rPr>
          <w:rFonts w:asciiTheme="majorHAnsi" w:hAnsiTheme="majorHAnsi" w:cstheme="majorHAnsi"/>
          <w:sz w:val="16"/>
          <w:szCs w:val="16"/>
        </w:rPr>
      </w:pPr>
    </w:p>
    <w:p w14:paraId="515FD658" w14:textId="60A095A7" w:rsidR="00745E4F" w:rsidRPr="00745E4F" w:rsidRDefault="00745E4F" w:rsidP="00745E4F">
      <w:pPr>
        <w:spacing w:after="0" w:line="240" w:lineRule="auto"/>
        <w:rPr>
          <w:rFonts w:asciiTheme="majorHAnsi" w:hAnsiTheme="majorHAnsi" w:cstheme="majorHAnsi"/>
          <w:sz w:val="16"/>
          <w:szCs w:val="16"/>
        </w:rPr>
      </w:pPr>
      <w:r w:rsidRPr="00745E4F">
        <w:rPr>
          <w:rFonts w:asciiTheme="majorHAnsi" w:hAnsiTheme="majorHAnsi" w:cstheme="majorHAnsi"/>
          <w:sz w:val="16"/>
          <w:szCs w:val="16"/>
        </w:rPr>
        <w:t>data("</w:t>
      </w:r>
      <w:proofErr w:type="spellStart"/>
      <w:r w:rsidRPr="00745E4F">
        <w:rPr>
          <w:rFonts w:asciiTheme="majorHAnsi" w:hAnsiTheme="majorHAnsi" w:cstheme="majorHAnsi"/>
          <w:sz w:val="16"/>
          <w:szCs w:val="16"/>
        </w:rPr>
        <w:t>visnights</w:t>
      </w:r>
      <w:proofErr w:type="spellEnd"/>
      <w:r w:rsidRPr="00745E4F">
        <w:rPr>
          <w:rFonts w:asciiTheme="majorHAnsi" w:hAnsiTheme="majorHAnsi" w:cstheme="majorHAnsi"/>
          <w:sz w:val="16"/>
          <w:szCs w:val="16"/>
        </w:rPr>
        <w:t>")</w:t>
      </w:r>
    </w:p>
    <w:p w14:paraId="57AB564A" w14:textId="631A413A" w:rsidR="00745E4F" w:rsidRPr="00745E4F" w:rsidRDefault="00745E4F" w:rsidP="00745E4F">
      <w:pPr>
        <w:spacing w:after="0" w:line="240" w:lineRule="auto"/>
        <w:rPr>
          <w:rFonts w:asciiTheme="majorHAnsi" w:hAnsiTheme="majorHAnsi" w:cstheme="majorHAnsi"/>
          <w:sz w:val="16"/>
          <w:szCs w:val="16"/>
        </w:rPr>
      </w:pPr>
      <w:proofErr w:type="spellStart"/>
      <w:r w:rsidRPr="00745E4F">
        <w:rPr>
          <w:rFonts w:asciiTheme="majorHAnsi" w:hAnsiTheme="majorHAnsi" w:cstheme="majorHAnsi"/>
          <w:sz w:val="16"/>
          <w:szCs w:val="16"/>
        </w:rPr>
        <w:t>autoplot</w:t>
      </w:r>
      <w:proofErr w:type="spellEnd"/>
      <w:r w:rsidRPr="00745E4F">
        <w:rPr>
          <w:rFonts w:asciiTheme="majorHAnsi" w:hAnsiTheme="majorHAnsi" w:cstheme="majorHAnsi"/>
          <w:sz w:val="16"/>
          <w:szCs w:val="16"/>
        </w:rPr>
        <w:t>(</w:t>
      </w:r>
      <w:proofErr w:type="spellStart"/>
      <w:proofErr w:type="gramStart"/>
      <w:r w:rsidRPr="00745E4F">
        <w:rPr>
          <w:rFonts w:asciiTheme="majorHAnsi" w:hAnsiTheme="majorHAnsi" w:cstheme="majorHAnsi"/>
          <w:sz w:val="16"/>
          <w:szCs w:val="16"/>
        </w:rPr>
        <w:t>visnights</w:t>
      </w:r>
      <w:proofErr w:type="spellEnd"/>
      <w:r w:rsidRPr="00745E4F">
        <w:rPr>
          <w:rFonts w:asciiTheme="majorHAnsi" w:hAnsiTheme="majorHAnsi" w:cstheme="majorHAnsi"/>
          <w:sz w:val="16"/>
          <w:szCs w:val="16"/>
        </w:rPr>
        <w:t>[</w:t>
      </w:r>
      <w:proofErr w:type="gramEnd"/>
      <w:r w:rsidRPr="00745E4F">
        <w:rPr>
          <w:rFonts w:asciiTheme="majorHAnsi" w:hAnsiTheme="majorHAnsi" w:cstheme="majorHAnsi"/>
          <w:sz w:val="16"/>
          <w:szCs w:val="16"/>
        </w:rPr>
        <w:t xml:space="preserve">,1:5], facets = TRUE)  + </w:t>
      </w:r>
      <w:proofErr w:type="spellStart"/>
      <w:r w:rsidRPr="00745E4F">
        <w:rPr>
          <w:rFonts w:asciiTheme="majorHAnsi" w:hAnsiTheme="majorHAnsi" w:cstheme="majorHAnsi"/>
          <w:sz w:val="16"/>
          <w:szCs w:val="16"/>
        </w:rPr>
        <w:t>ylab</w:t>
      </w:r>
      <w:proofErr w:type="spellEnd"/>
      <w:r w:rsidRPr="00745E4F">
        <w:rPr>
          <w:rFonts w:asciiTheme="majorHAnsi" w:hAnsiTheme="majorHAnsi" w:cstheme="majorHAnsi"/>
          <w:sz w:val="16"/>
          <w:szCs w:val="16"/>
        </w:rPr>
        <w:t>("Number of visitors nights each quarter (millions)")</w:t>
      </w:r>
    </w:p>
    <w:p w14:paraId="00C616A4" w14:textId="014540F1" w:rsidR="00F62DBE" w:rsidRDefault="00F62DBE" w:rsidP="00065DA3">
      <w:pPr>
        <w:spacing w:after="0" w:line="240" w:lineRule="auto"/>
        <w:rPr>
          <w:rFonts w:ascii="Corbel" w:hAnsi="Corbel"/>
          <w:color w:val="1F4E79" w:themeColor="accent5" w:themeShade="80"/>
          <w:sz w:val="16"/>
          <w:szCs w:val="16"/>
        </w:rPr>
      </w:pPr>
    </w:p>
    <w:p w14:paraId="42F4A6C0" w14:textId="3D2D14A2" w:rsidR="00F62DBE" w:rsidRDefault="00F62DBE" w:rsidP="00065DA3">
      <w:pPr>
        <w:spacing w:after="0" w:line="240" w:lineRule="auto"/>
        <w:rPr>
          <w:rFonts w:asciiTheme="majorHAnsi" w:hAnsiTheme="majorHAnsi" w:cstheme="majorHAnsi"/>
          <w:sz w:val="20"/>
          <w:szCs w:val="20"/>
        </w:rPr>
      </w:pPr>
      <w:r w:rsidRPr="00F62DBE">
        <w:rPr>
          <w:rFonts w:asciiTheme="majorHAnsi" w:hAnsiTheme="majorHAnsi" w:cstheme="majorHAnsi"/>
          <w:sz w:val="20"/>
          <w:szCs w:val="20"/>
        </w:rPr>
        <w:t xml:space="preserve">To see the relationships between these </w:t>
      </w:r>
      <w:proofErr w:type="gramStart"/>
      <w:r w:rsidRPr="00F62DBE">
        <w:rPr>
          <w:rFonts w:asciiTheme="majorHAnsi" w:hAnsiTheme="majorHAnsi" w:cstheme="majorHAnsi"/>
          <w:sz w:val="20"/>
          <w:szCs w:val="20"/>
        </w:rPr>
        <w:t>five time</w:t>
      </w:r>
      <w:proofErr w:type="gramEnd"/>
      <w:r w:rsidRPr="00F62DBE">
        <w:rPr>
          <w:rFonts w:asciiTheme="majorHAnsi" w:hAnsiTheme="majorHAnsi" w:cstheme="majorHAnsi"/>
          <w:sz w:val="20"/>
          <w:szCs w:val="20"/>
        </w:rPr>
        <w:t xml:space="preserve"> series, we can plot each time series against the others. These plots can be arranged in a scatterplot matrix, as </w:t>
      </w:r>
      <w:proofErr w:type="gramStart"/>
      <w:r w:rsidRPr="00F62DBE">
        <w:rPr>
          <w:rFonts w:asciiTheme="majorHAnsi" w:hAnsiTheme="majorHAnsi" w:cstheme="majorHAnsi"/>
          <w:sz w:val="20"/>
          <w:szCs w:val="20"/>
        </w:rPr>
        <w:t>shown in</w:t>
      </w:r>
      <w:proofErr w:type="gramEnd"/>
      <w:r w:rsidRPr="00F62DBE">
        <w:rPr>
          <w:rFonts w:asciiTheme="majorHAnsi" w:hAnsiTheme="majorHAnsi" w:cstheme="majorHAnsi"/>
          <w:sz w:val="20"/>
          <w:szCs w:val="20"/>
        </w:rPr>
        <w:t xml:space="preserve"> </w:t>
      </w:r>
      <w:r>
        <w:rPr>
          <w:rFonts w:asciiTheme="majorHAnsi" w:hAnsiTheme="majorHAnsi" w:cstheme="majorHAnsi"/>
          <w:sz w:val="20"/>
          <w:szCs w:val="20"/>
        </w:rPr>
        <w:t>below</w:t>
      </w:r>
      <w:r w:rsidRPr="00F62DBE">
        <w:rPr>
          <w:rFonts w:asciiTheme="majorHAnsi" w:hAnsiTheme="majorHAnsi" w:cstheme="majorHAnsi"/>
          <w:sz w:val="20"/>
          <w:szCs w:val="20"/>
        </w:rPr>
        <w:t xml:space="preserve">. </w:t>
      </w:r>
      <w:r w:rsidR="0095409B">
        <w:rPr>
          <w:rFonts w:asciiTheme="majorHAnsi" w:hAnsiTheme="majorHAnsi" w:cstheme="majorHAnsi"/>
          <w:sz w:val="20"/>
          <w:szCs w:val="20"/>
        </w:rPr>
        <w:t xml:space="preserve"> </w:t>
      </w:r>
      <w:r w:rsidRPr="00F62DBE">
        <w:rPr>
          <w:rFonts w:asciiTheme="majorHAnsi" w:hAnsiTheme="majorHAnsi" w:cstheme="majorHAnsi"/>
          <w:sz w:val="20"/>
          <w:szCs w:val="20"/>
        </w:rPr>
        <w:t xml:space="preserve">(This plot requires the </w:t>
      </w:r>
      <w:proofErr w:type="spellStart"/>
      <w:r w:rsidRPr="00F62DBE">
        <w:rPr>
          <w:rFonts w:asciiTheme="majorHAnsi" w:hAnsiTheme="majorHAnsi" w:cstheme="majorHAnsi"/>
          <w:sz w:val="20"/>
          <w:szCs w:val="20"/>
        </w:rPr>
        <w:t>GGally</w:t>
      </w:r>
      <w:proofErr w:type="spellEnd"/>
      <w:r w:rsidRPr="00F62DBE">
        <w:rPr>
          <w:rFonts w:asciiTheme="majorHAnsi" w:hAnsiTheme="majorHAnsi" w:cstheme="majorHAnsi"/>
          <w:sz w:val="20"/>
          <w:szCs w:val="20"/>
        </w:rPr>
        <w:t xml:space="preserve"> package to be installed.)</w:t>
      </w:r>
    </w:p>
    <w:p w14:paraId="33E7AFDA" w14:textId="131650D9" w:rsidR="00F62DBE" w:rsidRPr="00745E4F" w:rsidRDefault="00745E4F" w:rsidP="00065DA3">
      <w:pPr>
        <w:spacing w:after="0" w:line="240" w:lineRule="auto"/>
        <w:rPr>
          <w:rFonts w:ascii="Corbel" w:hAnsi="Corbel" w:cstheme="majorHAnsi"/>
          <w:sz w:val="16"/>
          <w:szCs w:val="16"/>
        </w:rPr>
      </w:pPr>
      <w:r>
        <w:rPr>
          <w:rFonts w:asciiTheme="majorHAnsi" w:hAnsiTheme="majorHAnsi" w:cstheme="majorHAnsi"/>
          <w:noProof/>
          <w:sz w:val="20"/>
          <w:szCs w:val="20"/>
        </w:rPr>
        <w:drawing>
          <wp:anchor distT="0" distB="0" distL="114300" distR="114300" simplePos="0" relativeHeight="251683839" behindDoc="0" locked="0" layoutInCell="1" allowOverlap="1" wp14:anchorId="673C7499" wp14:editId="51132D53">
            <wp:simplePos x="0" y="0"/>
            <wp:positionH relativeFrom="column">
              <wp:posOffset>1132403</wp:posOffset>
            </wp:positionH>
            <wp:positionV relativeFrom="paragraph">
              <wp:posOffset>53264</wp:posOffset>
            </wp:positionV>
            <wp:extent cx="3001327" cy="27432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sitors 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01327" cy="2743200"/>
                    </a:xfrm>
                    <a:prstGeom prst="rect">
                      <a:avLst/>
                    </a:prstGeom>
                  </pic:spPr>
                </pic:pic>
              </a:graphicData>
            </a:graphic>
            <wp14:sizeRelH relativeFrom="page">
              <wp14:pctWidth>0</wp14:pctWidth>
            </wp14:sizeRelH>
            <wp14:sizeRelV relativeFrom="page">
              <wp14:pctHeight>0</wp14:pctHeight>
            </wp14:sizeRelV>
          </wp:anchor>
        </w:drawing>
      </w:r>
    </w:p>
    <w:p w14:paraId="1A70E2F2" w14:textId="36F293A1" w:rsidR="00F62DBE" w:rsidRPr="00745E4F" w:rsidRDefault="00F62DBE" w:rsidP="00065DA3">
      <w:pPr>
        <w:spacing w:after="0" w:line="240" w:lineRule="auto"/>
        <w:rPr>
          <w:rFonts w:ascii="Corbel" w:hAnsi="Corbel" w:cstheme="majorHAnsi"/>
          <w:sz w:val="16"/>
          <w:szCs w:val="16"/>
        </w:rPr>
      </w:pPr>
    </w:p>
    <w:p w14:paraId="77F9BBC6" w14:textId="1BF6E134" w:rsidR="00F62DBE" w:rsidRPr="00745E4F" w:rsidRDefault="00F62DBE" w:rsidP="00065DA3">
      <w:pPr>
        <w:spacing w:after="0" w:line="240" w:lineRule="auto"/>
        <w:rPr>
          <w:rFonts w:ascii="Corbel" w:hAnsi="Corbel" w:cstheme="majorHAnsi"/>
          <w:sz w:val="16"/>
          <w:szCs w:val="16"/>
        </w:rPr>
      </w:pPr>
    </w:p>
    <w:p w14:paraId="6420D169" w14:textId="5A0E90FE" w:rsidR="00F62DBE" w:rsidRPr="00745E4F" w:rsidRDefault="00F62DBE" w:rsidP="00065DA3">
      <w:pPr>
        <w:spacing w:after="0" w:line="240" w:lineRule="auto"/>
        <w:rPr>
          <w:rFonts w:ascii="Corbel" w:hAnsi="Corbel" w:cstheme="majorHAnsi"/>
          <w:sz w:val="16"/>
          <w:szCs w:val="16"/>
        </w:rPr>
      </w:pPr>
    </w:p>
    <w:p w14:paraId="7BDD5708" w14:textId="7560CA49" w:rsidR="00F62DBE" w:rsidRPr="00745E4F" w:rsidRDefault="00F62DBE" w:rsidP="00065DA3">
      <w:pPr>
        <w:spacing w:after="0" w:line="240" w:lineRule="auto"/>
        <w:rPr>
          <w:rFonts w:ascii="Corbel" w:hAnsi="Corbel" w:cstheme="majorHAnsi"/>
          <w:sz w:val="16"/>
          <w:szCs w:val="16"/>
        </w:rPr>
      </w:pPr>
    </w:p>
    <w:p w14:paraId="1D3D4071" w14:textId="51DDF482" w:rsidR="00F62DBE" w:rsidRPr="00745E4F" w:rsidRDefault="00F62DBE" w:rsidP="00065DA3">
      <w:pPr>
        <w:spacing w:after="0" w:line="240" w:lineRule="auto"/>
        <w:rPr>
          <w:rFonts w:ascii="Corbel" w:hAnsi="Corbel" w:cstheme="majorHAnsi"/>
          <w:sz w:val="16"/>
          <w:szCs w:val="16"/>
        </w:rPr>
      </w:pPr>
    </w:p>
    <w:p w14:paraId="4AFA07AD" w14:textId="750559A0" w:rsidR="00F62DBE" w:rsidRPr="00745E4F" w:rsidRDefault="00F62DBE" w:rsidP="00065DA3">
      <w:pPr>
        <w:spacing w:after="0" w:line="240" w:lineRule="auto"/>
        <w:rPr>
          <w:rFonts w:ascii="Corbel" w:hAnsi="Corbel" w:cstheme="majorHAnsi"/>
          <w:sz w:val="16"/>
          <w:szCs w:val="16"/>
        </w:rPr>
      </w:pPr>
    </w:p>
    <w:p w14:paraId="694C50E6" w14:textId="2FC87879" w:rsidR="00F62DBE" w:rsidRPr="00745E4F" w:rsidRDefault="00F62DBE" w:rsidP="00065DA3">
      <w:pPr>
        <w:spacing w:after="0" w:line="240" w:lineRule="auto"/>
        <w:rPr>
          <w:rFonts w:ascii="Corbel" w:hAnsi="Corbel" w:cstheme="majorHAnsi"/>
          <w:sz w:val="16"/>
          <w:szCs w:val="16"/>
        </w:rPr>
      </w:pPr>
    </w:p>
    <w:p w14:paraId="38C28988" w14:textId="1A22FC80" w:rsidR="00F62DBE" w:rsidRPr="00745E4F" w:rsidRDefault="00F62DBE" w:rsidP="00065DA3">
      <w:pPr>
        <w:spacing w:after="0" w:line="240" w:lineRule="auto"/>
        <w:rPr>
          <w:rFonts w:ascii="Corbel" w:hAnsi="Corbel" w:cstheme="majorHAnsi"/>
          <w:sz w:val="16"/>
          <w:szCs w:val="16"/>
        </w:rPr>
      </w:pPr>
    </w:p>
    <w:p w14:paraId="4B3D8906" w14:textId="12BE92CF" w:rsidR="00F62DBE" w:rsidRPr="00745E4F" w:rsidRDefault="00F62DBE" w:rsidP="00065DA3">
      <w:pPr>
        <w:spacing w:after="0" w:line="240" w:lineRule="auto"/>
        <w:rPr>
          <w:rFonts w:ascii="Corbel" w:hAnsi="Corbel" w:cstheme="majorHAnsi"/>
          <w:sz w:val="16"/>
          <w:szCs w:val="16"/>
        </w:rPr>
      </w:pPr>
    </w:p>
    <w:p w14:paraId="3412CAB1" w14:textId="4FF6CAAE" w:rsidR="00F62DBE" w:rsidRPr="00745E4F" w:rsidRDefault="00F62DBE" w:rsidP="00065DA3">
      <w:pPr>
        <w:spacing w:after="0" w:line="240" w:lineRule="auto"/>
        <w:rPr>
          <w:rFonts w:ascii="Corbel" w:hAnsi="Corbel" w:cstheme="majorHAnsi"/>
          <w:sz w:val="16"/>
          <w:szCs w:val="16"/>
        </w:rPr>
      </w:pPr>
    </w:p>
    <w:p w14:paraId="49CA6202" w14:textId="5A2841A3" w:rsidR="00F62DBE" w:rsidRDefault="00F62DBE" w:rsidP="00065DA3">
      <w:pPr>
        <w:spacing w:after="0" w:line="240" w:lineRule="auto"/>
        <w:rPr>
          <w:rFonts w:ascii="Corbel" w:hAnsi="Corbel" w:cstheme="majorHAnsi"/>
          <w:sz w:val="16"/>
          <w:szCs w:val="16"/>
        </w:rPr>
      </w:pPr>
    </w:p>
    <w:p w14:paraId="556AFBE1" w14:textId="044DD5A3" w:rsidR="00745E4F" w:rsidRDefault="00745E4F" w:rsidP="00065DA3">
      <w:pPr>
        <w:spacing w:after="0" w:line="240" w:lineRule="auto"/>
        <w:rPr>
          <w:rFonts w:ascii="Corbel" w:hAnsi="Corbel" w:cstheme="majorHAnsi"/>
          <w:sz w:val="16"/>
          <w:szCs w:val="16"/>
        </w:rPr>
      </w:pPr>
    </w:p>
    <w:p w14:paraId="39097B19" w14:textId="3BC4405B" w:rsidR="00745E4F" w:rsidRDefault="00745E4F" w:rsidP="00065DA3">
      <w:pPr>
        <w:spacing w:after="0" w:line="240" w:lineRule="auto"/>
        <w:rPr>
          <w:rFonts w:ascii="Corbel" w:hAnsi="Corbel" w:cstheme="majorHAnsi"/>
          <w:sz w:val="16"/>
          <w:szCs w:val="16"/>
        </w:rPr>
      </w:pPr>
    </w:p>
    <w:p w14:paraId="72E5A777" w14:textId="6F567A36" w:rsidR="00745E4F" w:rsidRDefault="00745E4F" w:rsidP="00065DA3">
      <w:pPr>
        <w:spacing w:after="0" w:line="240" w:lineRule="auto"/>
        <w:rPr>
          <w:rFonts w:ascii="Corbel" w:hAnsi="Corbel" w:cstheme="majorHAnsi"/>
          <w:sz w:val="16"/>
          <w:szCs w:val="16"/>
        </w:rPr>
      </w:pPr>
    </w:p>
    <w:p w14:paraId="639B5EBA" w14:textId="5A8E022D" w:rsidR="00745E4F" w:rsidRDefault="00745E4F" w:rsidP="00065DA3">
      <w:pPr>
        <w:spacing w:after="0" w:line="240" w:lineRule="auto"/>
        <w:rPr>
          <w:rFonts w:ascii="Corbel" w:hAnsi="Corbel" w:cstheme="majorHAnsi"/>
          <w:sz w:val="16"/>
          <w:szCs w:val="16"/>
        </w:rPr>
      </w:pPr>
    </w:p>
    <w:p w14:paraId="14F654D0" w14:textId="49206895" w:rsidR="00745E4F" w:rsidRDefault="00745E4F" w:rsidP="00065DA3">
      <w:pPr>
        <w:spacing w:after="0" w:line="240" w:lineRule="auto"/>
        <w:rPr>
          <w:rFonts w:ascii="Corbel" w:hAnsi="Corbel" w:cstheme="majorHAnsi"/>
          <w:sz w:val="16"/>
          <w:szCs w:val="16"/>
        </w:rPr>
      </w:pPr>
    </w:p>
    <w:p w14:paraId="7B58FEBB" w14:textId="20314DA3" w:rsidR="00745E4F" w:rsidRDefault="00745E4F" w:rsidP="00065DA3">
      <w:pPr>
        <w:spacing w:after="0" w:line="240" w:lineRule="auto"/>
        <w:rPr>
          <w:rFonts w:ascii="Corbel" w:hAnsi="Corbel" w:cstheme="majorHAnsi"/>
          <w:sz w:val="16"/>
          <w:szCs w:val="16"/>
        </w:rPr>
      </w:pPr>
    </w:p>
    <w:p w14:paraId="1E7C29E1" w14:textId="1C5F510A" w:rsidR="00745E4F" w:rsidRDefault="00745E4F" w:rsidP="00065DA3">
      <w:pPr>
        <w:spacing w:after="0" w:line="240" w:lineRule="auto"/>
        <w:rPr>
          <w:rFonts w:ascii="Corbel" w:hAnsi="Corbel" w:cstheme="majorHAnsi"/>
          <w:sz w:val="16"/>
          <w:szCs w:val="16"/>
        </w:rPr>
      </w:pPr>
    </w:p>
    <w:p w14:paraId="0FB4BE3C" w14:textId="23F2AFDB" w:rsidR="00745E4F" w:rsidRDefault="00745E4F" w:rsidP="00065DA3">
      <w:pPr>
        <w:spacing w:after="0" w:line="240" w:lineRule="auto"/>
        <w:rPr>
          <w:rFonts w:ascii="Corbel" w:hAnsi="Corbel" w:cstheme="majorHAnsi"/>
          <w:sz w:val="16"/>
          <w:szCs w:val="16"/>
        </w:rPr>
      </w:pPr>
    </w:p>
    <w:p w14:paraId="305136E8" w14:textId="77777777" w:rsidR="00745E4F" w:rsidRPr="00745E4F" w:rsidRDefault="00745E4F" w:rsidP="00065DA3">
      <w:pPr>
        <w:spacing w:after="0" w:line="240" w:lineRule="auto"/>
        <w:rPr>
          <w:rFonts w:ascii="Corbel" w:hAnsi="Corbel" w:cstheme="majorHAnsi"/>
          <w:sz w:val="16"/>
          <w:szCs w:val="16"/>
        </w:rPr>
      </w:pPr>
    </w:p>
    <w:p w14:paraId="5952DD6B" w14:textId="5B05324D" w:rsidR="00F62DBE" w:rsidRPr="00745E4F" w:rsidRDefault="00F62DBE" w:rsidP="00065DA3">
      <w:pPr>
        <w:spacing w:after="0" w:line="240" w:lineRule="auto"/>
        <w:rPr>
          <w:rFonts w:ascii="Corbel" w:hAnsi="Corbel" w:cstheme="majorHAnsi"/>
          <w:sz w:val="16"/>
          <w:szCs w:val="16"/>
        </w:rPr>
      </w:pPr>
    </w:p>
    <w:p w14:paraId="7167AB68" w14:textId="3127A327" w:rsidR="00F62DBE" w:rsidRPr="00745E4F" w:rsidRDefault="00F62DBE" w:rsidP="00065DA3">
      <w:pPr>
        <w:spacing w:after="0" w:line="240" w:lineRule="auto"/>
        <w:rPr>
          <w:rFonts w:ascii="Corbel" w:hAnsi="Corbel" w:cstheme="majorHAnsi"/>
          <w:sz w:val="16"/>
          <w:szCs w:val="16"/>
        </w:rPr>
      </w:pPr>
    </w:p>
    <w:p w14:paraId="1A1AFE37" w14:textId="77777777" w:rsidR="00745E4F" w:rsidRPr="00745E4F" w:rsidRDefault="00745E4F" w:rsidP="00745E4F">
      <w:pPr>
        <w:spacing w:after="0" w:line="240" w:lineRule="auto"/>
        <w:rPr>
          <w:rFonts w:asciiTheme="majorHAnsi" w:hAnsiTheme="majorHAnsi" w:cstheme="majorHAnsi"/>
          <w:sz w:val="16"/>
          <w:szCs w:val="16"/>
        </w:rPr>
      </w:pPr>
      <w:proofErr w:type="spellStart"/>
      <w:proofErr w:type="gramStart"/>
      <w:r w:rsidRPr="00745E4F">
        <w:rPr>
          <w:rFonts w:asciiTheme="majorHAnsi" w:hAnsiTheme="majorHAnsi" w:cstheme="majorHAnsi"/>
          <w:sz w:val="16"/>
          <w:szCs w:val="16"/>
        </w:rPr>
        <w:t>install.packages</w:t>
      </w:r>
      <w:proofErr w:type="spellEnd"/>
      <w:proofErr w:type="gramEnd"/>
      <w:r w:rsidRPr="00745E4F">
        <w:rPr>
          <w:rFonts w:asciiTheme="majorHAnsi" w:hAnsiTheme="majorHAnsi" w:cstheme="majorHAnsi"/>
          <w:sz w:val="16"/>
          <w:szCs w:val="16"/>
        </w:rPr>
        <w:t>("</w:t>
      </w:r>
      <w:proofErr w:type="spellStart"/>
      <w:r w:rsidRPr="00745E4F">
        <w:rPr>
          <w:rFonts w:asciiTheme="majorHAnsi" w:hAnsiTheme="majorHAnsi" w:cstheme="majorHAnsi"/>
          <w:sz w:val="16"/>
          <w:szCs w:val="16"/>
        </w:rPr>
        <w:t>GGally</w:t>
      </w:r>
      <w:proofErr w:type="spellEnd"/>
      <w:r w:rsidRPr="00745E4F">
        <w:rPr>
          <w:rFonts w:asciiTheme="majorHAnsi" w:hAnsiTheme="majorHAnsi" w:cstheme="majorHAnsi"/>
          <w:sz w:val="16"/>
          <w:szCs w:val="16"/>
        </w:rPr>
        <w:t>")</w:t>
      </w:r>
    </w:p>
    <w:p w14:paraId="18974E76" w14:textId="77777777" w:rsidR="00745E4F" w:rsidRPr="00745E4F" w:rsidRDefault="00745E4F" w:rsidP="00745E4F">
      <w:pPr>
        <w:spacing w:after="0" w:line="240" w:lineRule="auto"/>
        <w:rPr>
          <w:rFonts w:asciiTheme="majorHAnsi" w:hAnsiTheme="majorHAnsi" w:cstheme="majorHAnsi"/>
          <w:sz w:val="16"/>
          <w:szCs w:val="16"/>
        </w:rPr>
      </w:pPr>
      <w:proofErr w:type="gramStart"/>
      <w:r w:rsidRPr="00745E4F">
        <w:rPr>
          <w:rFonts w:asciiTheme="majorHAnsi" w:hAnsiTheme="majorHAnsi" w:cstheme="majorHAnsi"/>
          <w:sz w:val="16"/>
          <w:szCs w:val="16"/>
        </w:rPr>
        <w:t>library(</w:t>
      </w:r>
      <w:proofErr w:type="spellStart"/>
      <w:proofErr w:type="gramEnd"/>
      <w:r w:rsidRPr="00745E4F">
        <w:rPr>
          <w:rFonts w:asciiTheme="majorHAnsi" w:hAnsiTheme="majorHAnsi" w:cstheme="majorHAnsi"/>
          <w:sz w:val="16"/>
          <w:szCs w:val="16"/>
        </w:rPr>
        <w:t>GGally</w:t>
      </w:r>
      <w:proofErr w:type="spellEnd"/>
      <w:r w:rsidRPr="00745E4F">
        <w:rPr>
          <w:rFonts w:asciiTheme="majorHAnsi" w:hAnsiTheme="majorHAnsi" w:cstheme="majorHAnsi"/>
          <w:sz w:val="16"/>
          <w:szCs w:val="16"/>
        </w:rPr>
        <w:t>)</w:t>
      </w:r>
    </w:p>
    <w:p w14:paraId="58AAD812" w14:textId="64F54ECA" w:rsidR="00F62DBE" w:rsidRPr="00745E4F" w:rsidRDefault="00745E4F" w:rsidP="00065DA3">
      <w:pPr>
        <w:spacing w:after="0" w:line="240" w:lineRule="auto"/>
        <w:rPr>
          <w:rFonts w:asciiTheme="majorHAnsi" w:hAnsiTheme="majorHAnsi" w:cstheme="majorHAnsi"/>
          <w:sz w:val="16"/>
          <w:szCs w:val="16"/>
        </w:rPr>
      </w:pPr>
      <w:proofErr w:type="spellStart"/>
      <w:proofErr w:type="gramStart"/>
      <w:r w:rsidRPr="00745E4F">
        <w:rPr>
          <w:rFonts w:asciiTheme="majorHAnsi" w:hAnsiTheme="majorHAnsi" w:cstheme="majorHAnsi"/>
          <w:sz w:val="16"/>
          <w:szCs w:val="16"/>
        </w:rPr>
        <w:t>GGally</w:t>
      </w:r>
      <w:proofErr w:type="spellEnd"/>
      <w:r w:rsidRPr="00745E4F">
        <w:rPr>
          <w:rFonts w:asciiTheme="majorHAnsi" w:hAnsiTheme="majorHAnsi" w:cstheme="majorHAnsi"/>
          <w:sz w:val="16"/>
          <w:szCs w:val="16"/>
        </w:rPr>
        <w:t>::</w:t>
      </w:r>
      <w:proofErr w:type="spellStart"/>
      <w:proofErr w:type="gramEnd"/>
      <w:r w:rsidRPr="00745E4F">
        <w:rPr>
          <w:rFonts w:asciiTheme="majorHAnsi" w:hAnsiTheme="majorHAnsi" w:cstheme="majorHAnsi"/>
          <w:sz w:val="16"/>
          <w:szCs w:val="16"/>
        </w:rPr>
        <w:t>ggpairs</w:t>
      </w:r>
      <w:proofErr w:type="spellEnd"/>
      <w:r w:rsidRPr="00745E4F">
        <w:rPr>
          <w:rFonts w:asciiTheme="majorHAnsi" w:hAnsiTheme="majorHAnsi" w:cstheme="majorHAnsi"/>
          <w:sz w:val="16"/>
          <w:szCs w:val="16"/>
        </w:rPr>
        <w:t>(</w:t>
      </w:r>
      <w:proofErr w:type="spellStart"/>
      <w:r w:rsidRPr="00745E4F">
        <w:rPr>
          <w:rFonts w:asciiTheme="majorHAnsi" w:hAnsiTheme="majorHAnsi" w:cstheme="majorHAnsi"/>
          <w:sz w:val="16"/>
          <w:szCs w:val="16"/>
        </w:rPr>
        <w:t>as.data.frame</w:t>
      </w:r>
      <w:proofErr w:type="spellEnd"/>
      <w:r w:rsidRPr="00745E4F">
        <w:rPr>
          <w:rFonts w:asciiTheme="majorHAnsi" w:hAnsiTheme="majorHAnsi" w:cstheme="majorHAnsi"/>
          <w:sz w:val="16"/>
          <w:szCs w:val="16"/>
        </w:rPr>
        <w:t>(</w:t>
      </w:r>
      <w:proofErr w:type="spellStart"/>
      <w:r w:rsidRPr="00745E4F">
        <w:rPr>
          <w:rFonts w:asciiTheme="majorHAnsi" w:hAnsiTheme="majorHAnsi" w:cstheme="majorHAnsi"/>
          <w:sz w:val="16"/>
          <w:szCs w:val="16"/>
        </w:rPr>
        <w:t>visnights</w:t>
      </w:r>
      <w:proofErr w:type="spellEnd"/>
      <w:r w:rsidRPr="00745E4F">
        <w:rPr>
          <w:rFonts w:asciiTheme="majorHAnsi" w:hAnsiTheme="majorHAnsi" w:cstheme="majorHAnsi"/>
          <w:sz w:val="16"/>
          <w:szCs w:val="16"/>
        </w:rPr>
        <w:t>[,1:5]))</w:t>
      </w:r>
    </w:p>
    <w:p w14:paraId="7654055A" w14:textId="28BF529A" w:rsidR="00DC4A13" w:rsidRDefault="00DC4A13" w:rsidP="00065DA3">
      <w:pPr>
        <w:spacing w:after="0" w:line="240" w:lineRule="auto"/>
        <w:rPr>
          <w:rFonts w:asciiTheme="majorHAnsi" w:hAnsiTheme="majorHAnsi" w:cstheme="majorHAnsi"/>
          <w:sz w:val="20"/>
          <w:szCs w:val="20"/>
        </w:rPr>
      </w:pPr>
    </w:p>
    <w:p w14:paraId="4ED0983D" w14:textId="336D4223" w:rsidR="00745E4F" w:rsidRDefault="00745E4F" w:rsidP="00065DA3">
      <w:pPr>
        <w:spacing w:after="0" w:line="240" w:lineRule="auto"/>
        <w:rPr>
          <w:rFonts w:asciiTheme="majorHAnsi" w:hAnsiTheme="majorHAnsi" w:cstheme="majorHAnsi"/>
          <w:sz w:val="20"/>
          <w:szCs w:val="20"/>
        </w:rPr>
      </w:pPr>
    </w:p>
    <w:p w14:paraId="018F1ABA" w14:textId="6A00F529" w:rsidR="00745E4F" w:rsidRDefault="00745E4F" w:rsidP="00065DA3">
      <w:pPr>
        <w:spacing w:after="0" w:line="240" w:lineRule="auto"/>
        <w:rPr>
          <w:rFonts w:asciiTheme="majorHAnsi" w:hAnsiTheme="majorHAnsi" w:cstheme="majorHAnsi"/>
          <w:sz w:val="20"/>
          <w:szCs w:val="20"/>
        </w:rPr>
      </w:pPr>
    </w:p>
    <w:p w14:paraId="41CA0A73" w14:textId="7EFFB9F0" w:rsidR="00745E4F" w:rsidRDefault="00745E4F" w:rsidP="00065DA3">
      <w:pPr>
        <w:spacing w:after="0" w:line="240" w:lineRule="auto"/>
        <w:rPr>
          <w:rFonts w:asciiTheme="majorHAnsi" w:hAnsiTheme="majorHAnsi" w:cstheme="majorHAnsi"/>
          <w:sz w:val="20"/>
          <w:szCs w:val="20"/>
        </w:rPr>
      </w:pPr>
    </w:p>
    <w:p w14:paraId="104A6FDD" w14:textId="12B22BE2" w:rsidR="00745E4F" w:rsidRDefault="00745E4F" w:rsidP="00065DA3">
      <w:pPr>
        <w:spacing w:after="0" w:line="240" w:lineRule="auto"/>
        <w:rPr>
          <w:rFonts w:asciiTheme="majorHAnsi" w:hAnsiTheme="majorHAnsi" w:cstheme="majorHAnsi"/>
          <w:sz w:val="20"/>
          <w:szCs w:val="20"/>
        </w:rPr>
      </w:pPr>
    </w:p>
    <w:p w14:paraId="584A3239" w14:textId="77777777" w:rsidR="00745E4F" w:rsidRPr="00065DA3" w:rsidRDefault="00745E4F" w:rsidP="00065DA3">
      <w:pPr>
        <w:spacing w:after="0" w:line="240" w:lineRule="auto"/>
        <w:rPr>
          <w:rFonts w:asciiTheme="majorHAnsi" w:hAnsiTheme="majorHAnsi" w:cstheme="majorHAnsi"/>
          <w:sz w:val="20"/>
          <w:szCs w:val="20"/>
        </w:rPr>
      </w:pPr>
    </w:p>
    <w:p w14:paraId="06DCA7A8" w14:textId="542B884B" w:rsidR="00EE5131" w:rsidRPr="00EE5131" w:rsidRDefault="00315280" w:rsidP="00EE5131">
      <w:pPr>
        <w:numPr>
          <w:ilvl w:val="0"/>
          <w:numId w:val="7"/>
        </w:numPr>
        <w:pBdr>
          <w:bottom w:val="single" w:sz="6" w:space="0" w:color="A2A9B1"/>
        </w:pBdr>
        <w:spacing w:after="60" w:line="240" w:lineRule="auto"/>
        <w:ind w:left="0" w:firstLine="0"/>
        <w:outlineLvl w:val="0"/>
        <w:rPr>
          <w:rFonts w:ascii="Bookman Old Style" w:hAnsi="Bookman Old Style"/>
          <w:color w:val="C45911" w:themeColor="accent2" w:themeShade="BF"/>
          <w:kern w:val="36"/>
          <w:sz w:val="43"/>
          <w:szCs w:val="43"/>
          <w:lang w:val="en"/>
        </w:rPr>
      </w:pPr>
      <w:r>
        <w:rPr>
          <w:noProof/>
          <w:sz w:val="20"/>
          <w:szCs w:val="20"/>
        </w:rPr>
        <w:lastRenderedPageBreak/>
        <w:drawing>
          <wp:anchor distT="0" distB="0" distL="114300" distR="114300" simplePos="0" relativeHeight="251668479" behindDoc="1" locked="0" layoutInCell="1" allowOverlap="1" wp14:anchorId="6441FE82" wp14:editId="37408722">
            <wp:simplePos x="0" y="0"/>
            <wp:positionH relativeFrom="margin">
              <wp:align>center</wp:align>
            </wp:positionH>
            <wp:positionV relativeFrom="paragraph">
              <wp:posOffset>244317</wp:posOffset>
            </wp:positionV>
            <wp:extent cx="5937250" cy="3401060"/>
            <wp:effectExtent l="0" t="0" r="635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40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EE5131" w:rsidRPr="00EE5131">
        <w:rPr>
          <w:rFonts w:ascii="Bookman Old Style" w:hAnsi="Bookman Old Style"/>
          <w:color w:val="C45911" w:themeColor="accent2" w:themeShade="BF"/>
          <w:kern w:val="36"/>
          <w:sz w:val="43"/>
          <w:szCs w:val="43"/>
          <w:lang w:val="en"/>
        </w:rPr>
        <w:t>Appendix</w:t>
      </w:r>
    </w:p>
    <w:p w14:paraId="60C281D0" w14:textId="36D9C9AC" w:rsidR="00BF5515" w:rsidRDefault="00BF5515" w:rsidP="00CB00BE">
      <w:pPr>
        <w:pStyle w:val="Heading1"/>
        <w:spacing w:before="0" w:line="240" w:lineRule="auto"/>
      </w:pPr>
      <w:r>
        <w:t xml:space="preserve">Johnson &amp; Johnson Quarterly </w:t>
      </w:r>
      <w:r w:rsidR="008D7664">
        <w:t>Earnings</w:t>
      </w:r>
      <w:r>
        <w:t xml:space="preserve"> dataset: “</w:t>
      </w:r>
      <w:proofErr w:type="spellStart"/>
      <w:r>
        <w:t>jj</w:t>
      </w:r>
      <w:proofErr w:type="spellEnd"/>
      <w:r>
        <w:t>”</w:t>
      </w:r>
    </w:p>
    <w:p w14:paraId="7226DE32" w14:textId="5833250F" w:rsidR="008D7664" w:rsidRDefault="008D7664" w:rsidP="008D7664">
      <w:pPr>
        <w:pStyle w:val="ListParagraph"/>
        <w:spacing w:after="0" w:line="240" w:lineRule="auto"/>
        <w:ind w:left="360"/>
        <w:rPr>
          <w:sz w:val="20"/>
          <w:szCs w:val="20"/>
        </w:rPr>
      </w:pPr>
    </w:p>
    <w:p w14:paraId="6F240D7B" w14:textId="361AB3EC" w:rsidR="008D7664" w:rsidRDefault="008D7664" w:rsidP="008D7664">
      <w:pPr>
        <w:pStyle w:val="ListParagraph"/>
        <w:spacing w:after="0" w:line="240" w:lineRule="auto"/>
        <w:ind w:left="360"/>
        <w:rPr>
          <w:sz w:val="20"/>
          <w:szCs w:val="20"/>
        </w:rPr>
      </w:pPr>
    </w:p>
    <w:p w14:paraId="32902FE7" w14:textId="0EE910FE" w:rsidR="008D7664" w:rsidRDefault="008D7664" w:rsidP="008D7664">
      <w:pPr>
        <w:pStyle w:val="ListParagraph"/>
        <w:spacing w:after="0" w:line="240" w:lineRule="auto"/>
        <w:ind w:left="360"/>
        <w:rPr>
          <w:sz w:val="20"/>
          <w:szCs w:val="20"/>
        </w:rPr>
      </w:pPr>
    </w:p>
    <w:p w14:paraId="3B0BC7E7" w14:textId="4E00C3BB" w:rsidR="008D7664" w:rsidRDefault="008D7664" w:rsidP="008D7664">
      <w:pPr>
        <w:pStyle w:val="ListParagraph"/>
        <w:spacing w:after="0" w:line="240" w:lineRule="auto"/>
        <w:ind w:left="360"/>
        <w:rPr>
          <w:sz w:val="20"/>
          <w:szCs w:val="20"/>
        </w:rPr>
      </w:pPr>
    </w:p>
    <w:p w14:paraId="0E61BC78" w14:textId="568811C6" w:rsidR="008D7664" w:rsidRDefault="008D7664" w:rsidP="008D7664">
      <w:pPr>
        <w:pStyle w:val="ListParagraph"/>
        <w:spacing w:after="0" w:line="240" w:lineRule="auto"/>
        <w:ind w:left="360"/>
        <w:rPr>
          <w:sz w:val="20"/>
          <w:szCs w:val="20"/>
        </w:rPr>
      </w:pPr>
    </w:p>
    <w:p w14:paraId="3D1EAC07" w14:textId="6ED7E5DC" w:rsidR="008D7664" w:rsidRDefault="008D7664" w:rsidP="008D7664">
      <w:pPr>
        <w:pStyle w:val="ListParagraph"/>
        <w:spacing w:after="0" w:line="240" w:lineRule="auto"/>
        <w:ind w:left="360"/>
        <w:rPr>
          <w:sz w:val="20"/>
          <w:szCs w:val="20"/>
        </w:rPr>
      </w:pPr>
    </w:p>
    <w:p w14:paraId="72242063" w14:textId="6EFB6F32" w:rsidR="008D7664" w:rsidRDefault="008D7664" w:rsidP="008D7664">
      <w:pPr>
        <w:pStyle w:val="ListParagraph"/>
        <w:spacing w:after="0" w:line="240" w:lineRule="auto"/>
        <w:ind w:left="360"/>
        <w:rPr>
          <w:sz w:val="20"/>
          <w:szCs w:val="20"/>
        </w:rPr>
      </w:pPr>
    </w:p>
    <w:p w14:paraId="3EE5CD78" w14:textId="11085BA0" w:rsidR="008D7664" w:rsidRDefault="008D7664" w:rsidP="008D7664">
      <w:pPr>
        <w:pStyle w:val="ListParagraph"/>
        <w:spacing w:after="0" w:line="240" w:lineRule="auto"/>
        <w:ind w:left="360"/>
        <w:rPr>
          <w:sz w:val="20"/>
          <w:szCs w:val="20"/>
        </w:rPr>
      </w:pPr>
    </w:p>
    <w:p w14:paraId="08AFB33D" w14:textId="3F1069EA" w:rsidR="008D7664" w:rsidRDefault="008D7664" w:rsidP="008D7664">
      <w:pPr>
        <w:pStyle w:val="ListParagraph"/>
        <w:spacing w:after="0" w:line="240" w:lineRule="auto"/>
        <w:ind w:left="360"/>
        <w:rPr>
          <w:sz w:val="20"/>
          <w:szCs w:val="20"/>
        </w:rPr>
      </w:pPr>
    </w:p>
    <w:p w14:paraId="46919F74" w14:textId="5B9F1143" w:rsidR="008D7664" w:rsidRDefault="008D7664" w:rsidP="008D7664">
      <w:pPr>
        <w:pStyle w:val="ListParagraph"/>
        <w:spacing w:after="0" w:line="240" w:lineRule="auto"/>
        <w:ind w:left="360"/>
        <w:rPr>
          <w:sz w:val="20"/>
          <w:szCs w:val="20"/>
        </w:rPr>
      </w:pPr>
    </w:p>
    <w:p w14:paraId="0066154E" w14:textId="674BFC45" w:rsidR="008D7664" w:rsidRDefault="008D7664" w:rsidP="008D7664">
      <w:pPr>
        <w:pStyle w:val="ListParagraph"/>
        <w:spacing w:after="0" w:line="240" w:lineRule="auto"/>
        <w:ind w:left="360"/>
        <w:rPr>
          <w:sz w:val="20"/>
          <w:szCs w:val="20"/>
        </w:rPr>
      </w:pPr>
    </w:p>
    <w:p w14:paraId="6919BFFA" w14:textId="1BE6CB0A" w:rsidR="008D7664" w:rsidRDefault="008D7664" w:rsidP="008D7664">
      <w:pPr>
        <w:pStyle w:val="ListParagraph"/>
        <w:spacing w:after="0" w:line="240" w:lineRule="auto"/>
        <w:ind w:left="360"/>
        <w:rPr>
          <w:sz w:val="20"/>
          <w:szCs w:val="20"/>
        </w:rPr>
      </w:pPr>
    </w:p>
    <w:p w14:paraId="000803B9" w14:textId="780C6368" w:rsidR="008D7664" w:rsidRDefault="008D7664" w:rsidP="008D7664">
      <w:pPr>
        <w:pStyle w:val="ListParagraph"/>
        <w:spacing w:after="0" w:line="240" w:lineRule="auto"/>
        <w:ind w:left="360"/>
        <w:rPr>
          <w:sz w:val="20"/>
          <w:szCs w:val="20"/>
        </w:rPr>
      </w:pPr>
    </w:p>
    <w:p w14:paraId="5CD51636" w14:textId="66269E8C" w:rsidR="00315280" w:rsidRDefault="00315280" w:rsidP="008D7664">
      <w:pPr>
        <w:pStyle w:val="ListParagraph"/>
        <w:spacing w:after="0" w:line="240" w:lineRule="auto"/>
        <w:ind w:left="360"/>
        <w:rPr>
          <w:sz w:val="20"/>
          <w:szCs w:val="20"/>
        </w:rPr>
      </w:pPr>
    </w:p>
    <w:p w14:paraId="6EBA9B9D" w14:textId="07F0D1D2" w:rsidR="00315280" w:rsidRDefault="00315280" w:rsidP="008D7664">
      <w:pPr>
        <w:pStyle w:val="ListParagraph"/>
        <w:spacing w:after="0" w:line="240" w:lineRule="auto"/>
        <w:ind w:left="360"/>
        <w:rPr>
          <w:sz w:val="20"/>
          <w:szCs w:val="20"/>
        </w:rPr>
      </w:pPr>
    </w:p>
    <w:p w14:paraId="3CAE1B76" w14:textId="7DC22428" w:rsidR="00315280" w:rsidRDefault="00315280" w:rsidP="008D7664">
      <w:pPr>
        <w:pStyle w:val="ListParagraph"/>
        <w:spacing w:after="0" w:line="240" w:lineRule="auto"/>
        <w:ind w:left="360"/>
        <w:rPr>
          <w:sz w:val="20"/>
          <w:szCs w:val="20"/>
        </w:rPr>
      </w:pPr>
    </w:p>
    <w:p w14:paraId="52F196D4" w14:textId="19341ECE" w:rsidR="00315280" w:rsidRDefault="00315280" w:rsidP="008D7664">
      <w:pPr>
        <w:pStyle w:val="ListParagraph"/>
        <w:spacing w:after="0" w:line="240" w:lineRule="auto"/>
        <w:ind w:left="360"/>
        <w:rPr>
          <w:sz w:val="20"/>
          <w:szCs w:val="20"/>
        </w:rPr>
      </w:pPr>
    </w:p>
    <w:p w14:paraId="7F8E8BDD" w14:textId="60AD4BE7" w:rsidR="00315280" w:rsidRDefault="00315280" w:rsidP="008D7664">
      <w:pPr>
        <w:pStyle w:val="ListParagraph"/>
        <w:spacing w:after="0" w:line="240" w:lineRule="auto"/>
        <w:ind w:left="360"/>
        <w:rPr>
          <w:sz w:val="20"/>
          <w:szCs w:val="20"/>
        </w:rPr>
      </w:pPr>
    </w:p>
    <w:p w14:paraId="6CFE0939" w14:textId="73A9FC59" w:rsidR="00315280" w:rsidRDefault="00315280" w:rsidP="008D7664">
      <w:pPr>
        <w:pStyle w:val="ListParagraph"/>
        <w:spacing w:after="0" w:line="240" w:lineRule="auto"/>
        <w:ind w:left="360"/>
        <w:rPr>
          <w:sz w:val="20"/>
          <w:szCs w:val="20"/>
        </w:rPr>
      </w:pPr>
    </w:p>
    <w:p w14:paraId="2357852B" w14:textId="49D379B4" w:rsidR="008D7664" w:rsidRDefault="00B57604" w:rsidP="008D7664">
      <w:pPr>
        <w:pStyle w:val="ListParagraph"/>
        <w:spacing w:after="0" w:line="240" w:lineRule="auto"/>
        <w:ind w:left="360"/>
        <w:rPr>
          <w:sz w:val="20"/>
          <w:szCs w:val="20"/>
        </w:rPr>
      </w:pPr>
      <w:r>
        <w:rPr>
          <w:noProof/>
          <w:sz w:val="20"/>
          <w:szCs w:val="20"/>
        </w:rPr>
        <w:drawing>
          <wp:anchor distT="0" distB="0" distL="114300" distR="114300" simplePos="0" relativeHeight="251669503" behindDoc="1" locked="0" layoutInCell="1" allowOverlap="1" wp14:anchorId="6D050ED6" wp14:editId="5EA31E85">
            <wp:simplePos x="0" y="0"/>
            <wp:positionH relativeFrom="column">
              <wp:posOffset>-33897</wp:posOffset>
            </wp:positionH>
            <wp:positionV relativeFrom="paragraph">
              <wp:posOffset>155371</wp:posOffset>
            </wp:positionV>
            <wp:extent cx="5937250" cy="3401060"/>
            <wp:effectExtent l="0" t="0" r="635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250" cy="3401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B17BB" w14:textId="48FC37A1" w:rsidR="008D7664" w:rsidRPr="00D9374A" w:rsidRDefault="008D7664" w:rsidP="008D7664">
      <w:pPr>
        <w:pStyle w:val="ListParagraph"/>
        <w:spacing w:after="0" w:line="240" w:lineRule="auto"/>
        <w:ind w:left="360"/>
        <w:rPr>
          <w:sz w:val="20"/>
          <w:szCs w:val="20"/>
        </w:rPr>
      </w:pPr>
    </w:p>
    <w:p w14:paraId="20FAF31D" w14:textId="731BA601" w:rsidR="00BF5515" w:rsidRPr="00CB00BE" w:rsidRDefault="00BF5515" w:rsidP="00CB00BE">
      <w:pPr>
        <w:pStyle w:val="Heading1"/>
        <w:spacing w:before="0" w:line="240" w:lineRule="auto"/>
      </w:pPr>
      <w:r w:rsidRPr="00CB00BE">
        <w:t>Global warming dataset: “</w:t>
      </w:r>
      <w:proofErr w:type="spellStart"/>
      <w:r w:rsidRPr="00CB00BE">
        <w:t>globaltemp</w:t>
      </w:r>
      <w:proofErr w:type="spellEnd"/>
      <w:r w:rsidRPr="00CB00BE">
        <w:t>”</w:t>
      </w:r>
    </w:p>
    <w:p w14:paraId="784EB55B" w14:textId="635CCE8D" w:rsidR="00315280" w:rsidRDefault="00315280" w:rsidP="00315280">
      <w:pPr>
        <w:pStyle w:val="ListParagraph"/>
        <w:spacing w:after="0" w:line="240" w:lineRule="auto"/>
        <w:ind w:left="360"/>
        <w:rPr>
          <w:sz w:val="20"/>
          <w:szCs w:val="20"/>
        </w:rPr>
      </w:pPr>
    </w:p>
    <w:p w14:paraId="03635BAD" w14:textId="6E017ADE" w:rsidR="00315280" w:rsidRDefault="00315280" w:rsidP="00315280">
      <w:pPr>
        <w:pStyle w:val="ListParagraph"/>
        <w:spacing w:after="0" w:line="240" w:lineRule="auto"/>
        <w:ind w:left="360"/>
        <w:rPr>
          <w:sz w:val="20"/>
          <w:szCs w:val="20"/>
        </w:rPr>
      </w:pPr>
    </w:p>
    <w:p w14:paraId="1B945A84" w14:textId="53ED2195" w:rsidR="00315280" w:rsidRDefault="00315280" w:rsidP="00315280">
      <w:pPr>
        <w:pStyle w:val="ListParagraph"/>
        <w:spacing w:after="0" w:line="240" w:lineRule="auto"/>
        <w:ind w:left="360"/>
        <w:rPr>
          <w:sz w:val="20"/>
          <w:szCs w:val="20"/>
        </w:rPr>
      </w:pPr>
    </w:p>
    <w:p w14:paraId="2034B74D" w14:textId="049D96A3" w:rsidR="00315280" w:rsidRDefault="00315280" w:rsidP="00315280">
      <w:pPr>
        <w:pStyle w:val="ListParagraph"/>
        <w:spacing w:after="0" w:line="240" w:lineRule="auto"/>
        <w:ind w:left="360"/>
        <w:rPr>
          <w:sz w:val="20"/>
          <w:szCs w:val="20"/>
        </w:rPr>
      </w:pPr>
    </w:p>
    <w:p w14:paraId="4D55B8F6" w14:textId="2EA7ECBE" w:rsidR="00315280" w:rsidRDefault="00315280" w:rsidP="00315280">
      <w:pPr>
        <w:pStyle w:val="ListParagraph"/>
        <w:spacing w:after="0" w:line="240" w:lineRule="auto"/>
        <w:ind w:left="360"/>
        <w:rPr>
          <w:sz w:val="20"/>
          <w:szCs w:val="20"/>
        </w:rPr>
      </w:pPr>
    </w:p>
    <w:p w14:paraId="26A7739A" w14:textId="010A9086" w:rsidR="00315280" w:rsidRDefault="00315280" w:rsidP="00315280">
      <w:pPr>
        <w:pStyle w:val="ListParagraph"/>
        <w:spacing w:after="0" w:line="240" w:lineRule="auto"/>
        <w:ind w:left="360"/>
        <w:rPr>
          <w:sz w:val="20"/>
          <w:szCs w:val="20"/>
        </w:rPr>
      </w:pPr>
    </w:p>
    <w:p w14:paraId="0D57134A" w14:textId="6C50C903" w:rsidR="00315280" w:rsidRDefault="00315280" w:rsidP="00315280">
      <w:pPr>
        <w:pStyle w:val="ListParagraph"/>
        <w:spacing w:after="0" w:line="240" w:lineRule="auto"/>
        <w:ind w:left="360"/>
        <w:rPr>
          <w:sz w:val="20"/>
          <w:szCs w:val="20"/>
        </w:rPr>
      </w:pPr>
    </w:p>
    <w:p w14:paraId="6A0334E3" w14:textId="1810D351" w:rsidR="00315280" w:rsidRDefault="00315280" w:rsidP="00315280">
      <w:pPr>
        <w:pStyle w:val="ListParagraph"/>
        <w:spacing w:after="0" w:line="240" w:lineRule="auto"/>
        <w:ind w:left="360"/>
        <w:rPr>
          <w:sz w:val="20"/>
          <w:szCs w:val="20"/>
        </w:rPr>
      </w:pPr>
    </w:p>
    <w:p w14:paraId="58877EA6" w14:textId="6112974B" w:rsidR="00315280" w:rsidRDefault="00315280" w:rsidP="00315280">
      <w:pPr>
        <w:pStyle w:val="ListParagraph"/>
        <w:spacing w:after="0" w:line="240" w:lineRule="auto"/>
        <w:ind w:left="360"/>
        <w:rPr>
          <w:sz w:val="20"/>
          <w:szCs w:val="20"/>
        </w:rPr>
      </w:pPr>
    </w:p>
    <w:p w14:paraId="21431527" w14:textId="258F4B24" w:rsidR="00315280" w:rsidRDefault="00315280" w:rsidP="00315280">
      <w:pPr>
        <w:pStyle w:val="ListParagraph"/>
        <w:spacing w:after="0" w:line="240" w:lineRule="auto"/>
        <w:ind w:left="360"/>
        <w:rPr>
          <w:sz w:val="20"/>
          <w:szCs w:val="20"/>
        </w:rPr>
      </w:pPr>
    </w:p>
    <w:p w14:paraId="054272FB" w14:textId="6141C4EC" w:rsidR="00315280" w:rsidRDefault="00315280" w:rsidP="00315280">
      <w:pPr>
        <w:pStyle w:val="ListParagraph"/>
        <w:spacing w:after="0" w:line="240" w:lineRule="auto"/>
        <w:ind w:left="360"/>
        <w:rPr>
          <w:sz w:val="20"/>
          <w:szCs w:val="20"/>
        </w:rPr>
      </w:pPr>
    </w:p>
    <w:p w14:paraId="332C855A" w14:textId="4E048B96" w:rsidR="00315280" w:rsidRDefault="00315280" w:rsidP="00315280">
      <w:pPr>
        <w:pStyle w:val="ListParagraph"/>
        <w:spacing w:after="0" w:line="240" w:lineRule="auto"/>
        <w:ind w:left="360"/>
        <w:rPr>
          <w:sz w:val="20"/>
          <w:szCs w:val="20"/>
        </w:rPr>
      </w:pPr>
    </w:p>
    <w:p w14:paraId="1F6BD4AF" w14:textId="06CAF33A" w:rsidR="00315280" w:rsidRDefault="00315280" w:rsidP="00315280">
      <w:pPr>
        <w:pStyle w:val="ListParagraph"/>
        <w:spacing w:after="0" w:line="240" w:lineRule="auto"/>
        <w:ind w:left="360"/>
        <w:rPr>
          <w:sz w:val="20"/>
          <w:szCs w:val="20"/>
        </w:rPr>
      </w:pPr>
    </w:p>
    <w:p w14:paraId="32E1ADA5" w14:textId="16CF67EA" w:rsidR="00315280" w:rsidRDefault="00315280" w:rsidP="00315280">
      <w:pPr>
        <w:pStyle w:val="ListParagraph"/>
        <w:spacing w:after="0" w:line="240" w:lineRule="auto"/>
        <w:ind w:left="360"/>
        <w:rPr>
          <w:sz w:val="20"/>
          <w:szCs w:val="20"/>
        </w:rPr>
      </w:pPr>
    </w:p>
    <w:p w14:paraId="2DD22EBC" w14:textId="7357BB02" w:rsidR="00315280" w:rsidRDefault="00315280" w:rsidP="00315280">
      <w:pPr>
        <w:pStyle w:val="ListParagraph"/>
        <w:spacing w:after="0" w:line="240" w:lineRule="auto"/>
        <w:ind w:left="360"/>
        <w:rPr>
          <w:sz w:val="20"/>
          <w:szCs w:val="20"/>
        </w:rPr>
      </w:pPr>
    </w:p>
    <w:p w14:paraId="07AE3E55" w14:textId="4299E712" w:rsidR="00315280" w:rsidRDefault="00315280" w:rsidP="00315280">
      <w:pPr>
        <w:pStyle w:val="ListParagraph"/>
        <w:spacing w:after="0" w:line="240" w:lineRule="auto"/>
        <w:ind w:left="360"/>
        <w:rPr>
          <w:sz w:val="20"/>
          <w:szCs w:val="20"/>
        </w:rPr>
      </w:pPr>
    </w:p>
    <w:p w14:paraId="25426D1D" w14:textId="0060C7A2" w:rsidR="00315280" w:rsidRDefault="00315280" w:rsidP="00315280">
      <w:pPr>
        <w:pStyle w:val="ListParagraph"/>
        <w:spacing w:after="0" w:line="240" w:lineRule="auto"/>
        <w:ind w:left="360"/>
        <w:rPr>
          <w:sz w:val="20"/>
          <w:szCs w:val="20"/>
        </w:rPr>
      </w:pPr>
    </w:p>
    <w:p w14:paraId="1BD73A04" w14:textId="2AD96CB8" w:rsidR="00315280" w:rsidRDefault="00315280" w:rsidP="00315280">
      <w:pPr>
        <w:pStyle w:val="ListParagraph"/>
        <w:spacing w:after="0" w:line="240" w:lineRule="auto"/>
        <w:ind w:left="360"/>
        <w:rPr>
          <w:sz w:val="20"/>
          <w:szCs w:val="20"/>
        </w:rPr>
      </w:pPr>
    </w:p>
    <w:p w14:paraId="722C98B8" w14:textId="33EBCECB" w:rsidR="00315280" w:rsidRDefault="00315280" w:rsidP="00315280">
      <w:pPr>
        <w:pStyle w:val="ListParagraph"/>
        <w:spacing w:after="0" w:line="240" w:lineRule="auto"/>
        <w:ind w:left="360"/>
        <w:rPr>
          <w:sz w:val="20"/>
          <w:szCs w:val="20"/>
        </w:rPr>
      </w:pPr>
    </w:p>
    <w:p w14:paraId="786916A3" w14:textId="729663B2" w:rsidR="00315280" w:rsidRDefault="00315280" w:rsidP="00315280">
      <w:pPr>
        <w:pStyle w:val="ListParagraph"/>
        <w:spacing w:after="0" w:line="240" w:lineRule="auto"/>
        <w:ind w:left="360"/>
        <w:rPr>
          <w:sz w:val="20"/>
          <w:szCs w:val="20"/>
        </w:rPr>
      </w:pPr>
    </w:p>
    <w:p w14:paraId="0E7BA6DE" w14:textId="38BD4839" w:rsidR="00315280" w:rsidRDefault="00315280" w:rsidP="00315280">
      <w:pPr>
        <w:pStyle w:val="ListParagraph"/>
        <w:spacing w:after="0" w:line="240" w:lineRule="auto"/>
        <w:ind w:left="360"/>
        <w:rPr>
          <w:sz w:val="20"/>
          <w:szCs w:val="20"/>
        </w:rPr>
      </w:pPr>
    </w:p>
    <w:p w14:paraId="508887AD" w14:textId="20C9D0F1" w:rsidR="00315280" w:rsidRDefault="00315280" w:rsidP="00315280">
      <w:pPr>
        <w:pStyle w:val="ListParagraph"/>
        <w:spacing w:after="0" w:line="240" w:lineRule="auto"/>
        <w:ind w:left="360"/>
        <w:rPr>
          <w:sz w:val="20"/>
          <w:szCs w:val="20"/>
        </w:rPr>
      </w:pPr>
    </w:p>
    <w:p w14:paraId="79615FE6" w14:textId="27A8FD28" w:rsidR="00315280" w:rsidRDefault="00315280" w:rsidP="00315280">
      <w:pPr>
        <w:pStyle w:val="ListParagraph"/>
        <w:spacing w:after="0" w:line="240" w:lineRule="auto"/>
        <w:ind w:left="360"/>
        <w:rPr>
          <w:sz w:val="20"/>
          <w:szCs w:val="20"/>
        </w:rPr>
      </w:pPr>
    </w:p>
    <w:p w14:paraId="1904B216" w14:textId="6430C590" w:rsidR="00315280" w:rsidRDefault="00315280" w:rsidP="00315280">
      <w:pPr>
        <w:pStyle w:val="ListParagraph"/>
        <w:spacing w:after="0" w:line="240" w:lineRule="auto"/>
        <w:ind w:left="360"/>
        <w:rPr>
          <w:sz w:val="20"/>
          <w:szCs w:val="20"/>
        </w:rPr>
      </w:pPr>
    </w:p>
    <w:p w14:paraId="3E1821C5" w14:textId="3ED45117" w:rsidR="00315280" w:rsidRDefault="00315280" w:rsidP="00315280">
      <w:pPr>
        <w:pStyle w:val="ListParagraph"/>
        <w:spacing w:after="0" w:line="240" w:lineRule="auto"/>
        <w:ind w:left="360"/>
        <w:rPr>
          <w:sz w:val="20"/>
          <w:szCs w:val="20"/>
        </w:rPr>
      </w:pPr>
    </w:p>
    <w:p w14:paraId="2CE56929" w14:textId="63D06BB5" w:rsidR="00315280" w:rsidRPr="00CB00BE" w:rsidRDefault="00315280" w:rsidP="00CB00BE">
      <w:pPr>
        <w:spacing w:after="0" w:line="240" w:lineRule="auto"/>
        <w:rPr>
          <w:sz w:val="20"/>
          <w:szCs w:val="20"/>
        </w:rPr>
      </w:pPr>
    </w:p>
    <w:p w14:paraId="5455A755" w14:textId="4DC0DD2A" w:rsidR="00BF5515" w:rsidRPr="00CB00BE" w:rsidRDefault="00CB00BE" w:rsidP="00CB00BE">
      <w:pPr>
        <w:pStyle w:val="Heading1"/>
        <w:spacing w:before="0" w:line="240" w:lineRule="auto"/>
      </w:pPr>
      <w:r>
        <w:rPr>
          <w:noProof/>
        </w:rPr>
        <w:lastRenderedPageBreak/>
        <w:drawing>
          <wp:anchor distT="0" distB="0" distL="114300" distR="114300" simplePos="0" relativeHeight="251670527" behindDoc="1" locked="0" layoutInCell="1" allowOverlap="1" wp14:anchorId="548EF1C3" wp14:editId="00F753DD">
            <wp:simplePos x="0" y="0"/>
            <wp:positionH relativeFrom="margin">
              <wp:posOffset>-132402</wp:posOffset>
            </wp:positionH>
            <wp:positionV relativeFrom="paragraph">
              <wp:posOffset>-180694</wp:posOffset>
            </wp:positionV>
            <wp:extent cx="5937250" cy="3128010"/>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3128010"/>
                    </a:xfrm>
                    <a:prstGeom prst="rect">
                      <a:avLst/>
                    </a:prstGeom>
                    <a:noFill/>
                    <a:ln>
                      <a:noFill/>
                    </a:ln>
                  </pic:spPr>
                </pic:pic>
              </a:graphicData>
            </a:graphic>
            <wp14:sizeRelH relativeFrom="page">
              <wp14:pctWidth>0</wp14:pctWidth>
            </wp14:sizeRelH>
            <wp14:sizeRelV relativeFrom="page">
              <wp14:pctHeight>0</wp14:pctHeight>
            </wp14:sizeRelV>
          </wp:anchor>
        </w:drawing>
      </w:r>
      <w:r w:rsidR="00BF5515" w:rsidRPr="00CB00BE">
        <w:t>Speech dataset: “speech”</w:t>
      </w:r>
    </w:p>
    <w:p w14:paraId="0907BB94" w14:textId="3FD2B94E" w:rsidR="00B57604" w:rsidRDefault="00B57604" w:rsidP="00B57604">
      <w:pPr>
        <w:pStyle w:val="ListParagraph"/>
        <w:spacing w:after="0" w:line="240" w:lineRule="auto"/>
        <w:ind w:left="360"/>
        <w:rPr>
          <w:sz w:val="20"/>
          <w:szCs w:val="20"/>
        </w:rPr>
      </w:pPr>
    </w:p>
    <w:p w14:paraId="746E3605" w14:textId="53F4DB11" w:rsidR="00B57604" w:rsidRDefault="00B57604" w:rsidP="00B57604">
      <w:pPr>
        <w:pStyle w:val="ListParagraph"/>
        <w:spacing w:after="0" w:line="240" w:lineRule="auto"/>
        <w:ind w:left="360"/>
        <w:rPr>
          <w:sz w:val="20"/>
          <w:szCs w:val="20"/>
        </w:rPr>
      </w:pPr>
    </w:p>
    <w:p w14:paraId="0CD2ED7B" w14:textId="077D82FB" w:rsidR="00B57604" w:rsidRDefault="00B57604" w:rsidP="00B57604">
      <w:pPr>
        <w:pStyle w:val="ListParagraph"/>
        <w:spacing w:after="0" w:line="240" w:lineRule="auto"/>
        <w:ind w:left="360"/>
        <w:rPr>
          <w:sz w:val="20"/>
          <w:szCs w:val="20"/>
        </w:rPr>
      </w:pPr>
    </w:p>
    <w:p w14:paraId="30CFD368" w14:textId="3E6CADC7" w:rsidR="00B57604" w:rsidRDefault="00B57604" w:rsidP="00B57604">
      <w:pPr>
        <w:pStyle w:val="ListParagraph"/>
        <w:spacing w:after="0" w:line="240" w:lineRule="auto"/>
        <w:ind w:left="360"/>
        <w:rPr>
          <w:sz w:val="20"/>
          <w:szCs w:val="20"/>
        </w:rPr>
      </w:pPr>
    </w:p>
    <w:p w14:paraId="58ECE5B4" w14:textId="133515B1" w:rsidR="00B57604" w:rsidRDefault="00B57604" w:rsidP="00B57604">
      <w:pPr>
        <w:pStyle w:val="ListParagraph"/>
        <w:spacing w:after="0" w:line="240" w:lineRule="auto"/>
        <w:ind w:left="360"/>
        <w:rPr>
          <w:sz w:val="20"/>
          <w:szCs w:val="20"/>
        </w:rPr>
      </w:pPr>
    </w:p>
    <w:p w14:paraId="768DDEF8" w14:textId="3BAFCEB9" w:rsidR="00B57604" w:rsidRDefault="00B57604" w:rsidP="00B57604">
      <w:pPr>
        <w:pStyle w:val="ListParagraph"/>
        <w:spacing w:after="0" w:line="240" w:lineRule="auto"/>
        <w:ind w:left="360"/>
        <w:rPr>
          <w:sz w:val="20"/>
          <w:szCs w:val="20"/>
        </w:rPr>
      </w:pPr>
    </w:p>
    <w:p w14:paraId="629A6825" w14:textId="589A4495" w:rsidR="00B57604" w:rsidRDefault="00B57604" w:rsidP="00B57604">
      <w:pPr>
        <w:pStyle w:val="ListParagraph"/>
        <w:spacing w:after="0" w:line="240" w:lineRule="auto"/>
        <w:ind w:left="360"/>
        <w:rPr>
          <w:sz w:val="20"/>
          <w:szCs w:val="20"/>
        </w:rPr>
      </w:pPr>
    </w:p>
    <w:p w14:paraId="3145EC9C" w14:textId="6292E666" w:rsidR="00B57604" w:rsidRDefault="00B57604" w:rsidP="00B57604">
      <w:pPr>
        <w:pStyle w:val="ListParagraph"/>
        <w:spacing w:after="0" w:line="240" w:lineRule="auto"/>
        <w:ind w:left="360"/>
        <w:rPr>
          <w:sz w:val="20"/>
          <w:szCs w:val="20"/>
        </w:rPr>
      </w:pPr>
    </w:p>
    <w:p w14:paraId="389DCD11" w14:textId="18D0E23D" w:rsidR="00B57604" w:rsidRDefault="00B57604" w:rsidP="00B57604">
      <w:pPr>
        <w:pStyle w:val="ListParagraph"/>
        <w:spacing w:after="0" w:line="240" w:lineRule="auto"/>
        <w:ind w:left="360"/>
        <w:rPr>
          <w:sz w:val="20"/>
          <w:szCs w:val="20"/>
        </w:rPr>
      </w:pPr>
    </w:p>
    <w:p w14:paraId="20840891" w14:textId="04496451" w:rsidR="00B57604" w:rsidRDefault="00B57604" w:rsidP="00B57604">
      <w:pPr>
        <w:pStyle w:val="ListParagraph"/>
        <w:spacing w:after="0" w:line="240" w:lineRule="auto"/>
        <w:ind w:left="360"/>
        <w:rPr>
          <w:sz w:val="20"/>
          <w:szCs w:val="20"/>
        </w:rPr>
      </w:pPr>
    </w:p>
    <w:p w14:paraId="0E9A2F67" w14:textId="4C1929D4" w:rsidR="00B57604" w:rsidRDefault="00B57604" w:rsidP="00B57604">
      <w:pPr>
        <w:pStyle w:val="ListParagraph"/>
        <w:spacing w:after="0" w:line="240" w:lineRule="auto"/>
        <w:ind w:left="360"/>
        <w:rPr>
          <w:sz w:val="20"/>
          <w:szCs w:val="20"/>
        </w:rPr>
      </w:pPr>
    </w:p>
    <w:p w14:paraId="7C6698AE" w14:textId="06FC5648" w:rsidR="00B57604" w:rsidRDefault="00B57604" w:rsidP="00B57604">
      <w:pPr>
        <w:pStyle w:val="ListParagraph"/>
        <w:spacing w:after="0" w:line="240" w:lineRule="auto"/>
        <w:ind w:left="360"/>
        <w:rPr>
          <w:sz w:val="20"/>
          <w:szCs w:val="20"/>
        </w:rPr>
      </w:pPr>
    </w:p>
    <w:p w14:paraId="1986C06E" w14:textId="6190FF3F" w:rsidR="00B57604" w:rsidRDefault="00B57604" w:rsidP="00B57604">
      <w:pPr>
        <w:pStyle w:val="ListParagraph"/>
        <w:spacing w:after="0" w:line="240" w:lineRule="auto"/>
        <w:ind w:left="360"/>
        <w:rPr>
          <w:sz w:val="20"/>
          <w:szCs w:val="20"/>
        </w:rPr>
      </w:pPr>
    </w:p>
    <w:p w14:paraId="129CF213" w14:textId="2F43283F" w:rsidR="00B57604" w:rsidRDefault="00B57604" w:rsidP="00B57604">
      <w:pPr>
        <w:pStyle w:val="ListParagraph"/>
        <w:spacing w:after="0" w:line="240" w:lineRule="auto"/>
        <w:ind w:left="360"/>
        <w:rPr>
          <w:sz w:val="20"/>
          <w:szCs w:val="20"/>
        </w:rPr>
      </w:pPr>
    </w:p>
    <w:p w14:paraId="4A478392" w14:textId="348F5BFF" w:rsidR="00B57604" w:rsidRDefault="00B57604" w:rsidP="00B57604">
      <w:pPr>
        <w:pStyle w:val="ListParagraph"/>
        <w:spacing w:after="0" w:line="240" w:lineRule="auto"/>
        <w:ind w:left="360"/>
        <w:rPr>
          <w:sz w:val="20"/>
          <w:szCs w:val="20"/>
        </w:rPr>
      </w:pPr>
    </w:p>
    <w:p w14:paraId="7AC904F3" w14:textId="0CCFCAC7" w:rsidR="00B57604" w:rsidRDefault="00B57604" w:rsidP="00B57604">
      <w:pPr>
        <w:pStyle w:val="ListParagraph"/>
        <w:spacing w:after="0" w:line="240" w:lineRule="auto"/>
        <w:ind w:left="360"/>
        <w:rPr>
          <w:sz w:val="20"/>
          <w:szCs w:val="20"/>
        </w:rPr>
      </w:pPr>
    </w:p>
    <w:p w14:paraId="1AA2E85F" w14:textId="76B94133" w:rsidR="00B57604" w:rsidRDefault="00B57604" w:rsidP="00B57604">
      <w:pPr>
        <w:pStyle w:val="ListParagraph"/>
        <w:spacing w:after="0" w:line="240" w:lineRule="auto"/>
        <w:ind w:left="360"/>
        <w:rPr>
          <w:sz w:val="20"/>
          <w:szCs w:val="20"/>
        </w:rPr>
      </w:pPr>
    </w:p>
    <w:p w14:paraId="7F07F97E" w14:textId="470CF608" w:rsidR="00B57604" w:rsidRPr="003B5144" w:rsidRDefault="00B57604" w:rsidP="003B5144">
      <w:pPr>
        <w:spacing w:after="0" w:line="240" w:lineRule="auto"/>
        <w:rPr>
          <w:sz w:val="20"/>
          <w:szCs w:val="20"/>
        </w:rPr>
      </w:pPr>
    </w:p>
    <w:p w14:paraId="3B58B372" w14:textId="6B32EDB0" w:rsidR="009F131E" w:rsidRPr="00CB00BE" w:rsidRDefault="00BF5515" w:rsidP="00CB00BE">
      <w:pPr>
        <w:pStyle w:val="Heading1"/>
        <w:spacing w:before="0" w:line="240" w:lineRule="auto"/>
        <w:rPr>
          <w:sz w:val="20"/>
          <w:szCs w:val="20"/>
        </w:rPr>
      </w:pPr>
      <w:r w:rsidRPr="00CB00BE">
        <w:t>Dow Johns industrial average return</w:t>
      </w:r>
      <w:r w:rsidR="005B2036" w:rsidRPr="00CB00BE">
        <w:t xml:space="preserve"> dataset: “</w:t>
      </w:r>
      <w:proofErr w:type="spellStart"/>
      <w:r w:rsidR="005B2036" w:rsidRPr="00CB00BE">
        <w:t>djia</w:t>
      </w:r>
      <w:proofErr w:type="spellEnd"/>
      <w:r w:rsidR="005B2036" w:rsidRPr="00CB00BE">
        <w:t>”</w:t>
      </w:r>
      <w:r w:rsidR="009C3C8C" w:rsidRPr="00CB00BE">
        <w:t xml:space="preserve"> </w:t>
      </w:r>
      <w:r w:rsidR="009C3C8C" w:rsidRPr="00CB00BE">
        <w:rPr>
          <w:sz w:val="20"/>
          <w:szCs w:val="20"/>
        </w:rPr>
        <w:t xml:space="preserve">(Dow John </w:t>
      </w:r>
      <w:r w:rsidR="00E4252A" w:rsidRPr="00CB00BE">
        <w:rPr>
          <w:sz w:val="20"/>
          <w:szCs w:val="20"/>
        </w:rPr>
        <w:t>at closing and average return)</w:t>
      </w:r>
    </w:p>
    <w:p w14:paraId="0A5F5174" w14:textId="54C1D703" w:rsidR="003B5144" w:rsidRDefault="00CB00BE" w:rsidP="003B5144">
      <w:pPr>
        <w:pStyle w:val="ListParagraph"/>
        <w:spacing w:after="0" w:line="240" w:lineRule="auto"/>
        <w:ind w:left="360"/>
        <w:rPr>
          <w:sz w:val="20"/>
          <w:szCs w:val="20"/>
        </w:rPr>
      </w:pPr>
      <w:r>
        <w:rPr>
          <w:noProof/>
          <w:sz w:val="20"/>
          <w:szCs w:val="20"/>
        </w:rPr>
        <w:drawing>
          <wp:anchor distT="0" distB="0" distL="114300" distR="114300" simplePos="0" relativeHeight="251671551" behindDoc="1" locked="0" layoutInCell="1" allowOverlap="1" wp14:anchorId="629DDE8C" wp14:editId="5D7F2FCA">
            <wp:simplePos x="0" y="0"/>
            <wp:positionH relativeFrom="column">
              <wp:posOffset>69809</wp:posOffset>
            </wp:positionH>
            <wp:positionV relativeFrom="paragraph">
              <wp:posOffset>49904</wp:posOffset>
            </wp:positionV>
            <wp:extent cx="5742928" cy="2285763"/>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2928" cy="22857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8AB90" w14:textId="3FFC7FDB" w:rsidR="003B5144" w:rsidRDefault="003B5144" w:rsidP="003B5144">
      <w:pPr>
        <w:pStyle w:val="ListParagraph"/>
        <w:spacing w:after="0" w:line="240" w:lineRule="auto"/>
        <w:ind w:left="360"/>
        <w:rPr>
          <w:sz w:val="20"/>
          <w:szCs w:val="20"/>
        </w:rPr>
      </w:pPr>
    </w:p>
    <w:p w14:paraId="31A86BB1" w14:textId="6BFF0D80" w:rsidR="003B5144" w:rsidRDefault="003B5144" w:rsidP="003B5144">
      <w:pPr>
        <w:pStyle w:val="ListParagraph"/>
        <w:spacing w:after="0" w:line="240" w:lineRule="auto"/>
        <w:ind w:left="360"/>
        <w:rPr>
          <w:sz w:val="20"/>
          <w:szCs w:val="20"/>
        </w:rPr>
      </w:pPr>
    </w:p>
    <w:p w14:paraId="787989A7" w14:textId="32B0C326" w:rsidR="003B5144" w:rsidRDefault="003B5144" w:rsidP="003B5144">
      <w:pPr>
        <w:pStyle w:val="ListParagraph"/>
        <w:spacing w:after="0" w:line="240" w:lineRule="auto"/>
        <w:ind w:left="360"/>
        <w:rPr>
          <w:sz w:val="20"/>
          <w:szCs w:val="20"/>
        </w:rPr>
      </w:pPr>
    </w:p>
    <w:p w14:paraId="269C0E84" w14:textId="46C9EB55" w:rsidR="003B5144" w:rsidRDefault="003B5144" w:rsidP="003B5144">
      <w:pPr>
        <w:pStyle w:val="ListParagraph"/>
        <w:spacing w:after="0" w:line="240" w:lineRule="auto"/>
        <w:ind w:left="360"/>
        <w:rPr>
          <w:sz w:val="20"/>
          <w:szCs w:val="20"/>
        </w:rPr>
      </w:pPr>
    </w:p>
    <w:p w14:paraId="42AF879F" w14:textId="45580DCA" w:rsidR="003B5144" w:rsidRDefault="003B5144" w:rsidP="003B5144">
      <w:pPr>
        <w:pStyle w:val="ListParagraph"/>
        <w:spacing w:after="0" w:line="240" w:lineRule="auto"/>
        <w:ind w:left="360"/>
        <w:rPr>
          <w:sz w:val="20"/>
          <w:szCs w:val="20"/>
        </w:rPr>
      </w:pPr>
    </w:p>
    <w:p w14:paraId="15C3108F" w14:textId="04198670" w:rsidR="003B5144" w:rsidRDefault="003B5144" w:rsidP="003B5144">
      <w:pPr>
        <w:pStyle w:val="ListParagraph"/>
        <w:spacing w:after="0" w:line="240" w:lineRule="auto"/>
        <w:ind w:left="360"/>
        <w:rPr>
          <w:sz w:val="20"/>
          <w:szCs w:val="20"/>
        </w:rPr>
      </w:pPr>
    </w:p>
    <w:p w14:paraId="112CCB17" w14:textId="7973CF63" w:rsidR="003B5144" w:rsidRDefault="003B5144" w:rsidP="003B5144">
      <w:pPr>
        <w:pStyle w:val="ListParagraph"/>
        <w:spacing w:after="0" w:line="240" w:lineRule="auto"/>
        <w:ind w:left="360"/>
        <w:rPr>
          <w:sz w:val="20"/>
          <w:szCs w:val="20"/>
        </w:rPr>
      </w:pPr>
    </w:p>
    <w:p w14:paraId="5AA938FF" w14:textId="325BC0D4" w:rsidR="003B5144" w:rsidRDefault="003B5144" w:rsidP="003B5144">
      <w:pPr>
        <w:pStyle w:val="ListParagraph"/>
        <w:spacing w:after="0" w:line="240" w:lineRule="auto"/>
        <w:ind w:left="360"/>
        <w:rPr>
          <w:sz w:val="20"/>
          <w:szCs w:val="20"/>
        </w:rPr>
      </w:pPr>
    </w:p>
    <w:p w14:paraId="764C6179" w14:textId="6F90D7B1" w:rsidR="003B5144" w:rsidRDefault="003B5144" w:rsidP="003B5144">
      <w:pPr>
        <w:pStyle w:val="ListParagraph"/>
        <w:spacing w:after="0" w:line="240" w:lineRule="auto"/>
        <w:ind w:left="360"/>
        <w:rPr>
          <w:sz w:val="20"/>
          <w:szCs w:val="20"/>
        </w:rPr>
      </w:pPr>
    </w:p>
    <w:p w14:paraId="3679D6DF" w14:textId="1D0AB056" w:rsidR="003B5144" w:rsidRDefault="003B5144" w:rsidP="003B5144">
      <w:pPr>
        <w:pStyle w:val="ListParagraph"/>
        <w:spacing w:after="0" w:line="240" w:lineRule="auto"/>
        <w:ind w:left="360"/>
        <w:rPr>
          <w:sz w:val="20"/>
          <w:szCs w:val="20"/>
        </w:rPr>
      </w:pPr>
    </w:p>
    <w:p w14:paraId="38909B56" w14:textId="0967B4EF" w:rsidR="003B5144" w:rsidRDefault="003B5144" w:rsidP="003B5144">
      <w:pPr>
        <w:pStyle w:val="ListParagraph"/>
        <w:spacing w:after="0" w:line="240" w:lineRule="auto"/>
        <w:ind w:left="360"/>
        <w:rPr>
          <w:sz w:val="20"/>
          <w:szCs w:val="20"/>
        </w:rPr>
      </w:pPr>
    </w:p>
    <w:p w14:paraId="180E40AE" w14:textId="0208464B" w:rsidR="003B5144" w:rsidRDefault="003B5144" w:rsidP="003B5144">
      <w:pPr>
        <w:pStyle w:val="ListParagraph"/>
        <w:spacing w:after="0" w:line="240" w:lineRule="auto"/>
        <w:ind w:left="360"/>
        <w:rPr>
          <w:sz w:val="20"/>
          <w:szCs w:val="20"/>
        </w:rPr>
      </w:pPr>
    </w:p>
    <w:p w14:paraId="650DFD35" w14:textId="0BF33E9E" w:rsidR="003B5144" w:rsidRDefault="003B5144" w:rsidP="003B5144">
      <w:pPr>
        <w:pStyle w:val="ListParagraph"/>
        <w:spacing w:after="0" w:line="240" w:lineRule="auto"/>
        <w:ind w:left="360"/>
        <w:rPr>
          <w:sz w:val="20"/>
          <w:szCs w:val="20"/>
        </w:rPr>
      </w:pPr>
    </w:p>
    <w:p w14:paraId="78E632F8" w14:textId="0C2EF918" w:rsidR="003B5144" w:rsidRDefault="003B5144" w:rsidP="003B5144">
      <w:pPr>
        <w:pStyle w:val="ListParagraph"/>
        <w:spacing w:after="0" w:line="240" w:lineRule="auto"/>
        <w:ind w:left="360"/>
        <w:rPr>
          <w:sz w:val="20"/>
          <w:szCs w:val="20"/>
        </w:rPr>
      </w:pPr>
    </w:p>
    <w:p w14:paraId="1D70EB22" w14:textId="783B7C04" w:rsidR="003B5144" w:rsidRDefault="003B5144" w:rsidP="003B5144">
      <w:pPr>
        <w:pStyle w:val="ListParagraph"/>
        <w:spacing w:after="0" w:line="240" w:lineRule="auto"/>
        <w:ind w:left="360"/>
        <w:rPr>
          <w:sz w:val="20"/>
          <w:szCs w:val="20"/>
        </w:rPr>
      </w:pPr>
    </w:p>
    <w:p w14:paraId="66F52147" w14:textId="7E07E8FA" w:rsidR="003B5144" w:rsidRDefault="00393B18" w:rsidP="003B5144">
      <w:pPr>
        <w:pStyle w:val="ListParagraph"/>
        <w:spacing w:after="0" w:line="240" w:lineRule="auto"/>
        <w:ind w:left="360"/>
        <w:rPr>
          <w:sz w:val="20"/>
          <w:szCs w:val="20"/>
        </w:rPr>
      </w:pPr>
      <w:r>
        <w:rPr>
          <w:noProof/>
          <w:sz w:val="20"/>
          <w:szCs w:val="20"/>
        </w:rPr>
        <w:drawing>
          <wp:anchor distT="0" distB="0" distL="114300" distR="114300" simplePos="0" relativeHeight="251672575" behindDoc="1" locked="0" layoutInCell="1" allowOverlap="1" wp14:anchorId="777131DE" wp14:editId="11D9D5A2">
            <wp:simplePos x="0" y="0"/>
            <wp:positionH relativeFrom="margin">
              <wp:align>left</wp:align>
            </wp:positionH>
            <wp:positionV relativeFrom="paragraph">
              <wp:posOffset>2836</wp:posOffset>
            </wp:positionV>
            <wp:extent cx="5933245" cy="2275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3245" cy="227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316671" w14:textId="0D2FCE3E" w:rsidR="003B5144" w:rsidRDefault="003B5144" w:rsidP="003B5144">
      <w:pPr>
        <w:pStyle w:val="ListParagraph"/>
        <w:spacing w:after="0" w:line="240" w:lineRule="auto"/>
        <w:ind w:left="360"/>
        <w:rPr>
          <w:sz w:val="20"/>
          <w:szCs w:val="20"/>
        </w:rPr>
      </w:pPr>
    </w:p>
    <w:p w14:paraId="42E19956" w14:textId="5439C2A7" w:rsidR="003B5144" w:rsidRDefault="003B5144" w:rsidP="003B5144">
      <w:pPr>
        <w:pStyle w:val="ListParagraph"/>
        <w:spacing w:after="0" w:line="240" w:lineRule="auto"/>
        <w:ind w:left="360"/>
        <w:rPr>
          <w:sz w:val="20"/>
          <w:szCs w:val="20"/>
        </w:rPr>
      </w:pPr>
    </w:p>
    <w:p w14:paraId="7DAD5FE0" w14:textId="68E29D54" w:rsidR="003B5144" w:rsidRDefault="003B5144" w:rsidP="003B5144">
      <w:pPr>
        <w:pStyle w:val="ListParagraph"/>
        <w:spacing w:after="0" w:line="240" w:lineRule="auto"/>
        <w:ind w:left="360"/>
        <w:rPr>
          <w:sz w:val="20"/>
          <w:szCs w:val="20"/>
        </w:rPr>
      </w:pPr>
    </w:p>
    <w:p w14:paraId="70B9B03D" w14:textId="356C28D0" w:rsidR="003B5144" w:rsidRDefault="003B5144" w:rsidP="003B5144">
      <w:pPr>
        <w:pStyle w:val="ListParagraph"/>
        <w:spacing w:after="0" w:line="240" w:lineRule="auto"/>
        <w:ind w:left="360"/>
        <w:rPr>
          <w:sz w:val="20"/>
          <w:szCs w:val="20"/>
        </w:rPr>
      </w:pPr>
    </w:p>
    <w:p w14:paraId="22111E5D" w14:textId="2DE1DF5D" w:rsidR="003B5144" w:rsidRDefault="003B5144" w:rsidP="003B5144">
      <w:pPr>
        <w:pStyle w:val="ListParagraph"/>
        <w:spacing w:after="0" w:line="240" w:lineRule="auto"/>
        <w:ind w:left="360"/>
        <w:rPr>
          <w:sz w:val="20"/>
          <w:szCs w:val="20"/>
        </w:rPr>
      </w:pPr>
    </w:p>
    <w:p w14:paraId="311E8C61" w14:textId="59C87FAC" w:rsidR="003B5144" w:rsidRDefault="003B5144" w:rsidP="003B5144">
      <w:pPr>
        <w:pStyle w:val="ListParagraph"/>
        <w:spacing w:after="0" w:line="240" w:lineRule="auto"/>
        <w:ind w:left="360"/>
        <w:rPr>
          <w:sz w:val="20"/>
          <w:szCs w:val="20"/>
        </w:rPr>
      </w:pPr>
    </w:p>
    <w:p w14:paraId="12D6C470" w14:textId="78FE803C" w:rsidR="003B5144" w:rsidRDefault="003B5144" w:rsidP="003B5144">
      <w:pPr>
        <w:pStyle w:val="ListParagraph"/>
        <w:spacing w:after="0" w:line="240" w:lineRule="auto"/>
        <w:ind w:left="360"/>
        <w:rPr>
          <w:sz w:val="20"/>
          <w:szCs w:val="20"/>
        </w:rPr>
      </w:pPr>
    </w:p>
    <w:p w14:paraId="6C177AD2" w14:textId="6C29194B" w:rsidR="003B5144" w:rsidRDefault="003B5144" w:rsidP="003B5144">
      <w:pPr>
        <w:pStyle w:val="ListParagraph"/>
        <w:spacing w:after="0" w:line="240" w:lineRule="auto"/>
        <w:ind w:left="360"/>
        <w:rPr>
          <w:sz w:val="20"/>
          <w:szCs w:val="20"/>
        </w:rPr>
      </w:pPr>
    </w:p>
    <w:p w14:paraId="4D4D58E2" w14:textId="5DFB0083" w:rsidR="003B5144" w:rsidRDefault="003B5144" w:rsidP="003B5144">
      <w:pPr>
        <w:pStyle w:val="ListParagraph"/>
        <w:spacing w:after="0" w:line="240" w:lineRule="auto"/>
        <w:ind w:left="360"/>
        <w:rPr>
          <w:sz w:val="20"/>
          <w:szCs w:val="20"/>
        </w:rPr>
      </w:pPr>
    </w:p>
    <w:p w14:paraId="5DCEE4AE" w14:textId="24B26EBB" w:rsidR="003B5144" w:rsidRDefault="003B5144" w:rsidP="003B5144">
      <w:pPr>
        <w:pStyle w:val="ListParagraph"/>
        <w:spacing w:after="0" w:line="240" w:lineRule="auto"/>
        <w:ind w:left="360"/>
        <w:rPr>
          <w:sz w:val="20"/>
          <w:szCs w:val="20"/>
        </w:rPr>
      </w:pPr>
    </w:p>
    <w:p w14:paraId="4150FF74" w14:textId="47677299" w:rsidR="003B5144" w:rsidRDefault="003B5144" w:rsidP="003B5144">
      <w:pPr>
        <w:pStyle w:val="ListParagraph"/>
        <w:spacing w:after="0" w:line="240" w:lineRule="auto"/>
        <w:ind w:left="360"/>
        <w:rPr>
          <w:sz w:val="20"/>
          <w:szCs w:val="20"/>
        </w:rPr>
      </w:pPr>
    </w:p>
    <w:p w14:paraId="49F5DBE5" w14:textId="5D9ACE2E" w:rsidR="003B5144" w:rsidRDefault="003B5144" w:rsidP="003B5144">
      <w:pPr>
        <w:pStyle w:val="ListParagraph"/>
        <w:spacing w:after="0" w:line="240" w:lineRule="auto"/>
        <w:ind w:left="360"/>
        <w:rPr>
          <w:sz w:val="20"/>
          <w:szCs w:val="20"/>
        </w:rPr>
      </w:pPr>
    </w:p>
    <w:p w14:paraId="76C325A2" w14:textId="3787B4E8" w:rsidR="003B5144" w:rsidRDefault="003B5144" w:rsidP="003B5144">
      <w:pPr>
        <w:pStyle w:val="ListParagraph"/>
        <w:spacing w:after="0" w:line="240" w:lineRule="auto"/>
        <w:ind w:left="360"/>
        <w:rPr>
          <w:sz w:val="20"/>
          <w:szCs w:val="20"/>
        </w:rPr>
      </w:pPr>
    </w:p>
    <w:p w14:paraId="6C340843" w14:textId="3DF8DED7" w:rsidR="003B5144" w:rsidRDefault="003B5144" w:rsidP="003B5144">
      <w:pPr>
        <w:pStyle w:val="ListParagraph"/>
        <w:spacing w:after="0" w:line="240" w:lineRule="auto"/>
        <w:ind w:left="360"/>
        <w:rPr>
          <w:sz w:val="20"/>
          <w:szCs w:val="20"/>
        </w:rPr>
      </w:pPr>
    </w:p>
    <w:p w14:paraId="11E1CBC0" w14:textId="22E5EBF4" w:rsidR="003B5144" w:rsidRPr="00E4252A" w:rsidRDefault="003B5144" w:rsidP="00E4252A">
      <w:pPr>
        <w:spacing w:after="0" w:line="240" w:lineRule="auto"/>
        <w:rPr>
          <w:sz w:val="20"/>
          <w:szCs w:val="20"/>
        </w:rPr>
      </w:pPr>
    </w:p>
    <w:p w14:paraId="0CF01273" w14:textId="29873087" w:rsidR="009F131E" w:rsidRPr="00CB00BE" w:rsidRDefault="00244B4E" w:rsidP="00CB00BE">
      <w:pPr>
        <w:pStyle w:val="Heading1"/>
        <w:spacing w:before="0" w:line="240" w:lineRule="auto"/>
      </w:pPr>
      <w:r w:rsidRPr="00CB00BE">
        <w:rPr>
          <w:noProof/>
        </w:rPr>
        <w:lastRenderedPageBreak/>
        <w:drawing>
          <wp:anchor distT="0" distB="0" distL="114300" distR="114300" simplePos="0" relativeHeight="251673599" behindDoc="1" locked="0" layoutInCell="1" allowOverlap="1" wp14:anchorId="4C2B2F27" wp14:editId="688C89B5">
            <wp:simplePos x="0" y="0"/>
            <wp:positionH relativeFrom="margin">
              <wp:align>right</wp:align>
            </wp:positionH>
            <wp:positionV relativeFrom="paragraph">
              <wp:posOffset>103439</wp:posOffset>
            </wp:positionV>
            <wp:extent cx="6073933" cy="2285839"/>
            <wp:effectExtent l="0" t="0" r="3175"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73933" cy="2285839"/>
                    </a:xfrm>
                    <a:prstGeom prst="rect">
                      <a:avLst/>
                    </a:prstGeom>
                    <a:noFill/>
                    <a:ln>
                      <a:noFill/>
                    </a:ln>
                  </pic:spPr>
                </pic:pic>
              </a:graphicData>
            </a:graphic>
            <wp14:sizeRelH relativeFrom="page">
              <wp14:pctWidth>0</wp14:pctWidth>
            </wp14:sizeRelH>
            <wp14:sizeRelV relativeFrom="page">
              <wp14:pctHeight>0</wp14:pctHeight>
            </wp14:sizeRelV>
          </wp:anchor>
        </w:drawing>
      </w:r>
      <w:r w:rsidR="009F131E" w:rsidRPr="00CB00BE">
        <w:t>El Nino and fish population</w:t>
      </w:r>
      <w:r w:rsidR="00E70951" w:rsidRPr="00CB00BE">
        <w:t xml:space="preserve"> datasets: “soi” and “rec”</w:t>
      </w:r>
      <w:r w:rsidR="000A5EC0">
        <w:t>.</w:t>
      </w:r>
    </w:p>
    <w:p w14:paraId="5551E62C" w14:textId="3B4632C7" w:rsidR="00E4252A" w:rsidRDefault="00E4252A" w:rsidP="00E4252A">
      <w:pPr>
        <w:spacing w:after="0" w:line="240" w:lineRule="auto"/>
        <w:rPr>
          <w:sz w:val="20"/>
          <w:szCs w:val="20"/>
        </w:rPr>
      </w:pPr>
    </w:p>
    <w:p w14:paraId="03ACAD50" w14:textId="5015A27A" w:rsidR="00E4252A" w:rsidRDefault="00E4252A" w:rsidP="00E4252A">
      <w:pPr>
        <w:spacing w:after="0" w:line="240" w:lineRule="auto"/>
        <w:rPr>
          <w:sz w:val="20"/>
          <w:szCs w:val="20"/>
        </w:rPr>
      </w:pPr>
    </w:p>
    <w:p w14:paraId="0F359CEB" w14:textId="16D1A78F" w:rsidR="00E4252A" w:rsidRDefault="00E4252A" w:rsidP="00E4252A">
      <w:pPr>
        <w:spacing w:after="0" w:line="240" w:lineRule="auto"/>
        <w:rPr>
          <w:sz w:val="20"/>
          <w:szCs w:val="20"/>
        </w:rPr>
      </w:pPr>
    </w:p>
    <w:p w14:paraId="0415D7AB" w14:textId="21DBB770" w:rsidR="00E4252A" w:rsidRDefault="00E4252A" w:rsidP="00E4252A">
      <w:pPr>
        <w:spacing w:after="0" w:line="240" w:lineRule="auto"/>
        <w:rPr>
          <w:sz w:val="20"/>
          <w:szCs w:val="20"/>
        </w:rPr>
      </w:pPr>
    </w:p>
    <w:p w14:paraId="6673930E" w14:textId="6593DA34" w:rsidR="00E4252A" w:rsidRDefault="00E4252A" w:rsidP="00E4252A">
      <w:pPr>
        <w:spacing w:after="0" w:line="240" w:lineRule="auto"/>
        <w:rPr>
          <w:sz w:val="20"/>
          <w:szCs w:val="20"/>
        </w:rPr>
      </w:pPr>
    </w:p>
    <w:p w14:paraId="19BE400A" w14:textId="31B6FF0D" w:rsidR="00E4252A" w:rsidRDefault="00E4252A" w:rsidP="00E4252A">
      <w:pPr>
        <w:spacing w:after="0" w:line="240" w:lineRule="auto"/>
        <w:rPr>
          <w:sz w:val="20"/>
          <w:szCs w:val="20"/>
        </w:rPr>
      </w:pPr>
    </w:p>
    <w:p w14:paraId="76D905ED" w14:textId="7EC551B3" w:rsidR="00E4252A" w:rsidRDefault="00E4252A" w:rsidP="00E4252A">
      <w:pPr>
        <w:spacing w:after="0" w:line="240" w:lineRule="auto"/>
        <w:rPr>
          <w:sz w:val="20"/>
          <w:szCs w:val="20"/>
        </w:rPr>
      </w:pPr>
    </w:p>
    <w:p w14:paraId="72DC42ED" w14:textId="3336A707" w:rsidR="00E4252A" w:rsidRDefault="00E4252A" w:rsidP="00E4252A">
      <w:pPr>
        <w:spacing w:after="0" w:line="240" w:lineRule="auto"/>
        <w:rPr>
          <w:sz w:val="20"/>
          <w:szCs w:val="20"/>
        </w:rPr>
      </w:pPr>
    </w:p>
    <w:p w14:paraId="351D4E35" w14:textId="20E2530C" w:rsidR="00E4252A" w:rsidRDefault="00E4252A" w:rsidP="00E4252A">
      <w:pPr>
        <w:spacing w:after="0" w:line="240" w:lineRule="auto"/>
        <w:rPr>
          <w:sz w:val="20"/>
          <w:szCs w:val="20"/>
        </w:rPr>
      </w:pPr>
    </w:p>
    <w:p w14:paraId="110D7F3F" w14:textId="4DD74FD4" w:rsidR="00E4252A" w:rsidRDefault="00E4252A" w:rsidP="00E4252A">
      <w:pPr>
        <w:spacing w:after="0" w:line="240" w:lineRule="auto"/>
        <w:rPr>
          <w:sz w:val="20"/>
          <w:szCs w:val="20"/>
        </w:rPr>
      </w:pPr>
    </w:p>
    <w:p w14:paraId="581E5DD8" w14:textId="37FF2295" w:rsidR="00E4252A" w:rsidRDefault="00E4252A" w:rsidP="00E4252A">
      <w:pPr>
        <w:spacing w:after="0" w:line="240" w:lineRule="auto"/>
        <w:rPr>
          <w:sz w:val="20"/>
          <w:szCs w:val="20"/>
        </w:rPr>
      </w:pPr>
    </w:p>
    <w:p w14:paraId="2D78AF55" w14:textId="34B6343B" w:rsidR="00E4252A" w:rsidRDefault="00E4252A" w:rsidP="00E4252A">
      <w:pPr>
        <w:spacing w:after="0" w:line="240" w:lineRule="auto"/>
        <w:rPr>
          <w:sz w:val="20"/>
          <w:szCs w:val="20"/>
        </w:rPr>
      </w:pPr>
    </w:p>
    <w:p w14:paraId="196ADA88" w14:textId="4CFE80F7" w:rsidR="00E4252A" w:rsidRDefault="003E08F3" w:rsidP="00E4252A">
      <w:pPr>
        <w:spacing w:after="0" w:line="240" w:lineRule="auto"/>
        <w:rPr>
          <w:sz w:val="20"/>
          <w:szCs w:val="20"/>
        </w:rPr>
      </w:pPr>
      <w:r>
        <w:rPr>
          <w:noProof/>
          <w:sz w:val="20"/>
          <w:szCs w:val="20"/>
        </w:rPr>
        <w:drawing>
          <wp:anchor distT="0" distB="0" distL="114300" distR="114300" simplePos="0" relativeHeight="251674623" behindDoc="1" locked="0" layoutInCell="1" allowOverlap="1" wp14:anchorId="31B577F7" wp14:editId="5AA67326">
            <wp:simplePos x="0" y="0"/>
            <wp:positionH relativeFrom="margin">
              <wp:align>right</wp:align>
            </wp:positionH>
            <wp:positionV relativeFrom="paragraph">
              <wp:posOffset>55338</wp:posOffset>
            </wp:positionV>
            <wp:extent cx="6082050" cy="2285365"/>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2050" cy="2285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A0F58" w14:textId="77D1C95B" w:rsidR="00E4252A" w:rsidRDefault="00E4252A" w:rsidP="00E4252A">
      <w:pPr>
        <w:spacing w:after="0" w:line="240" w:lineRule="auto"/>
        <w:rPr>
          <w:sz w:val="20"/>
          <w:szCs w:val="20"/>
        </w:rPr>
      </w:pPr>
    </w:p>
    <w:p w14:paraId="225FA6CF" w14:textId="4208FBE1" w:rsidR="00E4252A" w:rsidRDefault="00E4252A" w:rsidP="00E4252A">
      <w:pPr>
        <w:spacing w:after="0" w:line="240" w:lineRule="auto"/>
        <w:rPr>
          <w:sz w:val="20"/>
          <w:szCs w:val="20"/>
        </w:rPr>
      </w:pPr>
    </w:p>
    <w:p w14:paraId="6FE55FA4" w14:textId="1E3C6559" w:rsidR="00E4252A" w:rsidRDefault="00E4252A" w:rsidP="00E4252A">
      <w:pPr>
        <w:spacing w:after="0" w:line="240" w:lineRule="auto"/>
        <w:rPr>
          <w:sz w:val="20"/>
          <w:szCs w:val="20"/>
        </w:rPr>
      </w:pPr>
    </w:p>
    <w:p w14:paraId="1D373B57" w14:textId="440DFE70" w:rsidR="00E4252A" w:rsidRDefault="00E4252A" w:rsidP="00E4252A">
      <w:pPr>
        <w:spacing w:after="0" w:line="240" w:lineRule="auto"/>
        <w:rPr>
          <w:sz w:val="20"/>
          <w:szCs w:val="20"/>
        </w:rPr>
      </w:pPr>
    </w:p>
    <w:p w14:paraId="05DEDFB4" w14:textId="49956A11" w:rsidR="00E4252A" w:rsidRDefault="00E4252A" w:rsidP="00E4252A">
      <w:pPr>
        <w:spacing w:after="0" w:line="240" w:lineRule="auto"/>
        <w:rPr>
          <w:sz w:val="20"/>
          <w:szCs w:val="20"/>
        </w:rPr>
      </w:pPr>
    </w:p>
    <w:p w14:paraId="647D60C8" w14:textId="38F6D4F7" w:rsidR="00E4252A" w:rsidRDefault="00E4252A" w:rsidP="00E4252A">
      <w:pPr>
        <w:spacing w:after="0" w:line="240" w:lineRule="auto"/>
        <w:rPr>
          <w:sz w:val="20"/>
          <w:szCs w:val="20"/>
        </w:rPr>
      </w:pPr>
    </w:p>
    <w:p w14:paraId="7054C851" w14:textId="05765C95" w:rsidR="00E4252A" w:rsidRDefault="00E4252A" w:rsidP="00E4252A">
      <w:pPr>
        <w:spacing w:after="0" w:line="240" w:lineRule="auto"/>
        <w:rPr>
          <w:sz w:val="20"/>
          <w:szCs w:val="20"/>
        </w:rPr>
      </w:pPr>
    </w:p>
    <w:p w14:paraId="2E3F0D6E" w14:textId="43F2FF11" w:rsidR="00E4252A" w:rsidRDefault="00E4252A" w:rsidP="00E4252A">
      <w:pPr>
        <w:spacing w:after="0" w:line="240" w:lineRule="auto"/>
        <w:rPr>
          <w:sz w:val="20"/>
          <w:szCs w:val="20"/>
        </w:rPr>
      </w:pPr>
    </w:p>
    <w:p w14:paraId="5C2FFB4D" w14:textId="37C8A7CB" w:rsidR="00E4252A" w:rsidRDefault="00E4252A" w:rsidP="00E4252A">
      <w:pPr>
        <w:spacing w:after="0" w:line="240" w:lineRule="auto"/>
        <w:rPr>
          <w:sz w:val="20"/>
          <w:szCs w:val="20"/>
        </w:rPr>
      </w:pPr>
    </w:p>
    <w:p w14:paraId="27D9E306" w14:textId="6CE73392" w:rsidR="00E4252A" w:rsidRDefault="00E4252A" w:rsidP="00E4252A">
      <w:pPr>
        <w:spacing w:after="0" w:line="240" w:lineRule="auto"/>
        <w:rPr>
          <w:sz w:val="20"/>
          <w:szCs w:val="20"/>
        </w:rPr>
      </w:pPr>
    </w:p>
    <w:p w14:paraId="7CB2526F" w14:textId="4A6AEB03" w:rsidR="00E4252A" w:rsidRDefault="00E4252A" w:rsidP="00E4252A">
      <w:pPr>
        <w:spacing w:after="0" w:line="240" w:lineRule="auto"/>
        <w:rPr>
          <w:sz w:val="20"/>
          <w:szCs w:val="20"/>
        </w:rPr>
      </w:pPr>
    </w:p>
    <w:p w14:paraId="13E0C3BE" w14:textId="30C20453" w:rsidR="00E4252A" w:rsidRDefault="00E4252A" w:rsidP="00E4252A">
      <w:pPr>
        <w:spacing w:after="0" w:line="240" w:lineRule="auto"/>
        <w:rPr>
          <w:sz w:val="20"/>
          <w:szCs w:val="20"/>
        </w:rPr>
      </w:pPr>
    </w:p>
    <w:p w14:paraId="1E2CB5C0" w14:textId="3445592C" w:rsidR="00E4252A" w:rsidRDefault="00E4252A" w:rsidP="00E4252A">
      <w:pPr>
        <w:spacing w:after="0" w:line="240" w:lineRule="auto"/>
        <w:rPr>
          <w:sz w:val="20"/>
          <w:szCs w:val="20"/>
        </w:rPr>
      </w:pPr>
    </w:p>
    <w:p w14:paraId="51853591" w14:textId="28F0CB89" w:rsidR="009F131E" w:rsidRPr="00CB00BE" w:rsidRDefault="00C72445" w:rsidP="00CB00BE">
      <w:pPr>
        <w:pStyle w:val="Heading1"/>
        <w:spacing w:before="0" w:line="240" w:lineRule="auto"/>
      </w:pPr>
      <w:r w:rsidRPr="00CB00BE">
        <w:rPr>
          <w:noProof/>
        </w:rPr>
        <w:drawing>
          <wp:anchor distT="0" distB="0" distL="114300" distR="114300" simplePos="0" relativeHeight="251675647" behindDoc="1" locked="0" layoutInCell="1" allowOverlap="1" wp14:anchorId="4BB6EF11" wp14:editId="171A0909">
            <wp:simplePos x="0" y="0"/>
            <wp:positionH relativeFrom="margin">
              <wp:align>right</wp:align>
            </wp:positionH>
            <wp:positionV relativeFrom="paragraph">
              <wp:posOffset>197640</wp:posOffset>
            </wp:positionV>
            <wp:extent cx="5941531" cy="2285651"/>
            <wp:effectExtent l="0" t="0" r="254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531" cy="2285651"/>
                    </a:xfrm>
                    <a:prstGeom prst="rect">
                      <a:avLst/>
                    </a:prstGeom>
                    <a:noFill/>
                    <a:ln>
                      <a:noFill/>
                    </a:ln>
                  </pic:spPr>
                </pic:pic>
              </a:graphicData>
            </a:graphic>
            <wp14:sizeRelH relativeFrom="page">
              <wp14:pctWidth>0</wp14:pctWidth>
            </wp14:sizeRelH>
            <wp14:sizeRelV relativeFrom="page">
              <wp14:pctHeight>0</wp14:pctHeight>
            </wp14:sizeRelV>
          </wp:anchor>
        </w:drawing>
      </w:r>
      <w:r w:rsidR="009F131E" w:rsidRPr="00CB00BE">
        <w:t xml:space="preserve">Fundamental magnetic resonance imaging dataset: </w:t>
      </w:r>
      <w:r w:rsidR="008D7664" w:rsidRPr="00CB00BE">
        <w:t>“</w:t>
      </w:r>
      <w:r w:rsidR="009F131E" w:rsidRPr="00CB00BE">
        <w:t>fMRI</w:t>
      </w:r>
      <w:r w:rsidR="008D7664" w:rsidRPr="00CB00BE">
        <w:t>”</w:t>
      </w:r>
      <w:r w:rsidR="009F131E" w:rsidRPr="00CB00BE">
        <w:t>.</w:t>
      </w:r>
    </w:p>
    <w:p w14:paraId="43DFD480" w14:textId="36D0F7E6" w:rsidR="00C72445" w:rsidRDefault="00C72445" w:rsidP="00C72445">
      <w:pPr>
        <w:spacing w:after="0" w:line="240" w:lineRule="auto"/>
        <w:rPr>
          <w:sz w:val="20"/>
          <w:szCs w:val="20"/>
        </w:rPr>
      </w:pPr>
    </w:p>
    <w:p w14:paraId="1C81EB42" w14:textId="59518F3C" w:rsidR="00C72445" w:rsidRDefault="00C72445" w:rsidP="00C72445">
      <w:pPr>
        <w:spacing w:after="0" w:line="240" w:lineRule="auto"/>
        <w:rPr>
          <w:sz w:val="20"/>
          <w:szCs w:val="20"/>
        </w:rPr>
      </w:pPr>
    </w:p>
    <w:p w14:paraId="7048BA46" w14:textId="311EFA0E" w:rsidR="00C72445" w:rsidRDefault="00C72445" w:rsidP="00C72445">
      <w:pPr>
        <w:spacing w:after="0" w:line="240" w:lineRule="auto"/>
        <w:rPr>
          <w:sz w:val="20"/>
          <w:szCs w:val="20"/>
        </w:rPr>
      </w:pPr>
    </w:p>
    <w:p w14:paraId="0C6BB0D9" w14:textId="1A6C2C6E" w:rsidR="00C72445" w:rsidRDefault="00C72445" w:rsidP="00C72445">
      <w:pPr>
        <w:spacing w:after="0" w:line="240" w:lineRule="auto"/>
        <w:rPr>
          <w:sz w:val="20"/>
          <w:szCs w:val="20"/>
        </w:rPr>
      </w:pPr>
    </w:p>
    <w:p w14:paraId="42F14942" w14:textId="3D9445E3" w:rsidR="00C72445" w:rsidRDefault="00C72445" w:rsidP="00C72445">
      <w:pPr>
        <w:spacing w:after="0" w:line="240" w:lineRule="auto"/>
        <w:rPr>
          <w:sz w:val="20"/>
          <w:szCs w:val="20"/>
        </w:rPr>
      </w:pPr>
    </w:p>
    <w:p w14:paraId="7C49F84B" w14:textId="3CC7457D" w:rsidR="00C72445" w:rsidRDefault="00C72445" w:rsidP="00C72445">
      <w:pPr>
        <w:spacing w:after="0" w:line="240" w:lineRule="auto"/>
        <w:rPr>
          <w:sz w:val="20"/>
          <w:szCs w:val="20"/>
        </w:rPr>
      </w:pPr>
    </w:p>
    <w:p w14:paraId="43C1AA25" w14:textId="77A93032" w:rsidR="00C72445" w:rsidRDefault="00C72445" w:rsidP="00C72445">
      <w:pPr>
        <w:spacing w:after="0" w:line="240" w:lineRule="auto"/>
        <w:rPr>
          <w:sz w:val="20"/>
          <w:szCs w:val="20"/>
        </w:rPr>
      </w:pPr>
    </w:p>
    <w:p w14:paraId="30AAD771" w14:textId="2517C579" w:rsidR="00C72445" w:rsidRDefault="00C72445" w:rsidP="00C72445">
      <w:pPr>
        <w:spacing w:after="0" w:line="240" w:lineRule="auto"/>
        <w:rPr>
          <w:sz w:val="20"/>
          <w:szCs w:val="20"/>
        </w:rPr>
      </w:pPr>
    </w:p>
    <w:p w14:paraId="1BFF6802" w14:textId="3045DF48" w:rsidR="00C72445" w:rsidRDefault="00C72445" w:rsidP="00C72445">
      <w:pPr>
        <w:spacing w:after="0" w:line="240" w:lineRule="auto"/>
        <w:rPr>
          <w:sz w:val="20"/>
          <w:szCs w:val="20"/>
        </w:rPr>
      </w:pPr>
    </w:p>
    <w:p w14:paraId="03939CBC" w14:textId="50F08807" w:rsidR="00C72445" w:rsidRDefault="00C72445" w:rsidP="00C72445">
      <w:pPr>
        <w:spacing w:after="0" w:line="240" w:lineRule="auto"/>
        <w:rPr>
          <w:sz w:val="20"/>
          <w:szCs w:val="20"/>
        </w:rPr>
      </w:pPr>
    </w:p>
    <w:p w14:paraId="369F4312" w14:textId="3AB56619" w:rsidR="00C72445" w:rsidRDefault="00C72445" w:rsidP="00C72445">
      <w:pPr>
        <w:spacing w:after="0" w:line="240" w:lineRule="auto"/>
        <w:rPr>
          <w:sz w:val="20"/>
          <w:szCs w:val="20"/>
        </w:rPr>
      </w:pPr>
    </w:p>
    <w:p w14:paraId="2F5CFC55" w14:textId="5C1A9D07" w:rsidR="00C72445" w:rsidRDefault="00CB00BE" w:rsidP="00C72445">
      <w:pPr>
        <w:spacing w:after="0" w:line="240" w:lineRule="auto"/>
        <w:rPr>
          <w:sz w:val="20"/>
          <w:szCs w:val="20"/>
        </w:rPr>
      </w:pPr>
      <w:r>
        <w:rPr>
          <w:noProof/>
          <w:sz w:val="20"/>
          <w:szCs w:val="20"/>
        </w:rPr>
        <w:drawing>
          <wp:anchor distT="0" distB="0" distL="114300" distR="114300" simplePos="0" relativeHeight="251676671" behindDoc="1" locked="0" layoutInCell="1" allowOverlap="1" wp14:anchorId="5FCC717F" wp14:editId="7915E610">
            <wp:simplePos x="0" y="0"/>
            <wp:positionH relativeFrom="margin">
              <wp:align>center</wp:align>
            </wp:positionH>
            <wp:positionV relativeFrom="paragraph">
              <wp:posOffset>103444</wp:posOffset>
            </wp:positionV>
            <wp:extent cx="5941060" cy="2285365"/>
            <wp:effectExtent l="0" t="0" r="254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1060" cy="2285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DB1FD" w14:textId="128F8CF5" w:rsidR="00C72445" w:rsidRDefault="00C72445" w:rsidP="00C72445">
      <w:pPr>
        <w:spacing w:after="0" w:line="240" w:lineRule="auto"/>
        <w:rPr>
          <w:sz w:val="20"/>
          <w:szCs w:val="20"/>
        </w:rPr>
      </w:pPr>
    </w:p>
    <w:p w14:paraId="28BDF87F" w14:textId="5D90AF0D" w:rsidR="00C72445" w:rsidRDefault="00C72445" w:rsidP="00C72445">
      <w:pPr>
        <w:spacing w:after="0" w:line="240" w:lineRule="auto"/>
        <w:rPr>
          <w:sz w:val="20"/>
          <w:szCs w:val="20"/>
        </w:rPr>
      </w:pPr>
    </w:p>
    <w:p w14:paraId="71A43495" w14:textId="5CD1E26E" w:rsidR="00C72445" w:rsidRDefault="00C72445" w:rsidP="00C72445">
      <w:pPr>
        <w:spacing w:after="0" w:line="240" w:lineRule="auto"/>
        <w:rPr>
          <w:sz w:val="20"/>
          <w:szCs w:val="20"/>
        </w:rPr>
      </w:pPr>
    </w:p>
    <w:p w14:paraId="7447F72D" w14:textId="4B6037D2" w:rsidR="00C72445" w:rsidRDefault="00C72445" w:rsidP="00C72445">
      <w:pPr>
        <w:spacing w:after="0" w:line="240" w:lineRule="auto"/>
        <w:rPr>
          <w:sz w:val="20"/>
          <w:szCs w:val="20"/>
        </w:rPr>
      </w:pPr>
    </w:p>
    <w:p w14:paraId="15E80D59" w14:textId="028008E4" w:rsidR="00C72445" w:rsidRDefault="00C72445" w:rsidP="00C72445">
      <w:pPr>
        <w:spacing w:after="0" w:line="240" w:lineRule="auto"/>
        <w:rPr>
          <w:sz w:val="20"/>
          <w:szCs w:val="20"/>
        </w:rPr>
      </w:pPr>
    </w:p>
    <w:p w14:paraId="0D1ABED3" w14:textId="2D7306AF" w:rsidR="00C72445" w:rsidRDefault="00C72445" w:rsidP="00C72445">
      <w:pPr>
        <w:spacing w:after="0" w:line="240" w:lineRule="auto"/>
        <w:rPr>
          <w:sz w:val="20"/>
          <w:szCs w:val="20"/>
        </w:rPr>
      </w:pPr>
    </w:p>
    <w:p w14:paraId="5B01171B" w14:textId="7306648D" w:rsidR="00C72445" w:rsidRDefault="00C72445" w:rsidP="00C72445">
      <w:pPr>
        <w:spacing w:after="0" w:line="240" w:lineRule="auto"/>
        <w:rPr>
          <w:sz w:val="20"/>
          <w:szCs w:val="20"/>
        </w:rPr>
      </w:pPr>
    </w:p>
    <w:p w14:paraId="5FD492AE" w14:textId="5A4C8084" w:rsidR="00C72445" w:rsidRDefault="00C72445" w:rsidP="00C72445">
      <w:pPr>
        <w:spacing w:after="0" w:line="240" w:lineRule="auto"/>
        <w:rPr>
          <w:sz w:val="20"/>
          <w:szCs w:val="20"/>
        </w:rPr>
      </w:pPr>
    </w:p>
    <w:p w14:paraId="5B05FFE9" w14:textId="103777AC" w:rsidR="00C72445" w:rsidRDefault="00C72445" w:rsidP="00C72445">
      <w:pPr>
        <w:spacing w:after="0" w:line="240" w:lineRule="auto"/>
        <w:rPr>
          <w:sz w:val="20"/>
          <w:szCs w:val="20"/>
        </w:rPr>
      </w:pPr>
    </w:p>
    <w:p w14:paraId="09597F6C" w14:textId="723E56D8" w:rsidR="00C72445" w:rsidRDefault="00C72445" w:rsidP="00C72445">
      <w:pPr>
        <w:spacing w:after="0" w:line="240" w:lineRule="auto"/>
        <w:rPr>
          <w:sz w:val="20"/>
          <w:szCs w:val="20"/>
        </w:rPr>
      </w:pPr>
    </w:p>
    <w:p w14:paraId="4F875E28" w14:textId="77777777" w:rsidR="005C433B" w:rsidRPr="00C72445" w:rsidRDefault="005C433B" w:rsidP="00C72445">
      <w:pPr>
        <w:spacing w:after="0" w:line="240" w:lineRule="auto"/>
        <w:rPr>
          <w:sz w:val="20"/>
          <w:szCs w:val="20"/>
        </w:rPr>
      </w:pPr>
    </w:p>
    <w:sectPr w:rsidR="005C433B" w:rsidRPr="00C7244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CF56" w14:textId="77777777" w:rsidR="00E31107" w:rsidRDefault="00E31107" w:rsidP="00A93068">
      <w:pPr>
        <w:spacing w:after="0" w:line="240" w:lineRule="auto"/>
      </w:pPr>
      <w:r>
        <w:separator/>
      </w:r>
    </w:p>
  </w:endnote>
  <w:endnote w:type="continuationSeparator" w:id="0">
    <w:p w14:paraId="0D29282B" w14:textId="77777777" w:rsidR="00E31107" w:rsidRDefault="00E31107" w:rsidP="00A9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Segoe UI Emoji">
    <w:panose1 w:val="020B0502040204020203"/>
    <w:charset w:val="00"/>
    <w:family w:val="swiss"/>
    <w:pitch w:val="variable"/>
    <w:sig w:usb0="00000003" w:usb1="02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189918"/>
      <w:docPartObj>
        <w:docPartGallery w:val="Page Numbers (Bottom of Page)"/>
        <w:docPartUnique/>
      </w:docPartObj>
    </w:sdtPr>
    <w:sdtEndPr>
      <w:rPr>
        <w:noProof/>
      </w:rPr>
    </w:sdtEndPr>
    <w:sdtContent>
      <w:p w14:paraId="2E5DB1A6" w14:textId="0CBB7B9F" w:rsidR="00EC7CDA" w:rsidRDefault="00EC7CDA" w:rsidP="007529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8AC2" w14:textId="77777777" w:rsidR="00E31107" w:rsidRDefault="00E31107" w:rsidP="00A93068">
      <w:pPr>
        <w:spacing w:after="0" w:line="240" w:lineRule="auto"/>
      </w:pPr>
      <w:r>
        <w:separator/>
      </w:r>
    </w:p>
  </w:footnote>
  <w:footnote w:type="continuationSeparator" w:id="0">
    <w:p w14:paraId="28C2F56E" w14:textId="77777777" w:rsidR="00E31107" w:rsidRDefault="00E31107" w:rsidP="00A93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5891"/>
    <w:multiLevelType w:val="hybridMultilevel"/>
    <w:tmpl w:val="152EE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FD7B10"/>
    <w:multiLevelType w:val="hybridMultilevel"/>
    <w:tmpl w:val="F2B4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16419"/>
    <w:multiLevelType w:val="hybridMultilevel"/>
    <w:tmpl w:val="C1882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144FA"/>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57870FA"/>
    <w:multiLevelType w:val="hybridMultilevel"/>
    <w:tmpl w:val="D504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51AD2"/>
    <w:multiLevelType w:val="hybridMultilevel"/>
    <w:tmpl w:val="2F309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82AA7"/>
    <w:multiLevelType w:val="hybridMultilevel"/>
    <w:tmpl w:val="DB76EF5E"/>
    <w:lvl w:ilvl="0" w:tplc="6FC66F6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6446113"/>
    <w:multiLevelType w:val="hybridMultilevel"/>
    <w:tmpl w:val="C834F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F5A05"/>
    <w:multiLevelType w:val="hybridMultilevel"/>
    <w:tmpl w:val="555A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E300C"/>
    <w:multiLevelType w:val="hybridMultilevel"/>
    <w:tmpl w:val="D630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A524E"/>
    <w:multiLevelType w:val="hybridMultilevel"/>
    <w:tmpl w:val="C1882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830495">
    <w:abstractNumId w:val="2"/>
  </w:num>
  <w:num w:numId="2" w16cid:durableId="104234560">
    <w:abstractNumId w:val="11"/>
  </w:num>
  <w:num w:numId="3" w16cid:durableId="738793687">
    <w:abstractNumId w:val="3"/>
  </w:num>
  <w:num w:numId="4" w16cid:durableId="1710453193">
    <w:abstractNumId w:val="9"/>
  </w:num>
  <w:num w:numId="5" w16cid:durableId="1819371987">
    <w:abstractNumId w:val="8"/>
  </w:num>
  <w:num w:numId="6" w16cid:durableId="1272007137">
    <w:abstractNumId w:val="7"/>
  </w:num>
  <w:num w:numId="7" w16cid:durableId="611012676">
    <w:abstractNumId w:val="1"/>
  </w:num>
  <w:num w:numId="8" w16cid:durableId="198981551">
    <w:abstractNumId w:val="10"/>
  </w:num>
  <w:num w:numId="9" w16cid:durableId="990015105">
    <w:abstractNumId w:val="5"/>
  </w:num>
  <w:num w:numId="10" w16cid:durableId="1381125383">
    <w:abstractNumId w:val="0"/>
  </w:num>
  <w:num w:numId="11" w16cid:durableId="443113688">
    <w:abstractNumId w:val="4"/>
  </w:num>
  <w:num w:numId="12" w16cid:durableId="1649556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B9"/>
    <w:rsid w:val="000027CC"/>
    <w:rsid w:val="0000627E"/>
    <w:rsid w:val="00006B7C"/>
    <w:rsid w:val="000102FB"/>
    <w:rsid w:val="000128C9"/>
    <w:rsid w:val="00014E86"/>
    <w:rsid w:val="00016D9C"/>
    <w:rsid w:val="00021197"/>
    <w:rsid w:val="00021592"/>
    <w:rsid w:val="00021AD2"/>
    <w:rsid w:val="000270B5"/>
    <w:rsid w:val="00035F0D"/>
    <w:rsid w:val="00040791"/>
    <w:rsid w:val="00043103"/>
    <w:rsid w:val="000442C3"/>
    <w:rsid w:val="00046A96"/>
    <w:rsid w:val="00046C75"/>
    <w:rsid w:val="0004704F"/>
    <w:rsid w:val="00050B1C"/>
    <w:rsid w:val="0006076A"/>
    <w:rsid w:val="00061A85"/>
    <w:rsid w:val="00064541"/>
    <w:rsid w:val="00065DA3"/>
    <w:rsid w:val="000715FE"/>
    <w:rsid w:val="0007401A"/>
    <w:rsid w:val="00074324"/>
    <w:rsid w:val="00076725"/>
    <w:rsid w:val="00077EF3"/>
    <w:rsid w:val="00083CCC"/>
    <w:rsid w:val="00090FDD"/>
    <w:rsid w:val="00091DC4"/>
    <w:rsid w:val="00091F4E"/>
    <w:rsid w:val="00093456"/>
    <w:rsid w:val="00097DCE"/>
    <w:rsid w:val="000A2602"/>
    <w:rsid w:val="000A3FE8"/>
    <w:rsid w:val="000A46CD"/>
    <w:rsid w:val="000A5EC0"/>
    <w:rsid w:val="000A6F10"/>
    <w:rsid w:val="000B0FE8"/>
    <w:rsid w:val="000B4DCA"/>
    <w:rsid w:val="000B5971"/>
    <w:rsid w:val="000C3A26"/>
    <w:rsid w:val="000C7CA0"/>
    <w:rsid w:val="000D0EE4"/>
    <w:rsid w:val="000D0F00"/>
    <w:rsid w:val="000D672C"/>
    <w:rsid w:val="000D7C75"/>
    <w:rsid w:val="000E087E"/>
    <w:rsid w:val="000E6453"/>
    <w:rsid w:val="000E6D51"/>
    <w:rsid w:val="000E6F63"/>
    <w:rsid w:val="000E7250"/>
    <w:rsid w:val="000F0093"/>
    <w:rsid w:val="000F69AF"/>
    <w:rsid w:val="00102D50"/>
    <w:rsid w:val="001077E2"/>
    <w:rsid w:val="00111640"/>
    <w:rsid w:val="00112D1C"/>
    <w:rsid w:val="00113A7E"/>
    <w:rsid w:val="00121DFF"/>
    <w:rsid w:val="00123B35"/>
    <w:rsid w:val="00124062"/>
    <w:rsid w:val="0012437E"/>
    <w:rsid w:val="00124BE0"/>
    <w:rsid w:val="001251C1"/>
    <w:rsid w:val="00136360"/>
    <w:rsid w:val="0013665F"/>
    <w:rsid w:val="0013736E"/>
    <w:rsid w:val="00137775"/>
    <w:rsid w:val="00140D4B"/>
    <w:rsid w:val="00151C74"/>
    <w:rsid w:val="0015220A"/>
    <w:rsid w:val="00152B7B"/>
    <w:rsid w:val="00155329"/>
    <w:rsid w:val="00155B7B"/>
    <w:rsid w:val="00156702"/>
    <w:rsid w:val="00157A04"/>
    <w:rsid w:val="001621A8"/>
    <w:rsid w:val="0016256E"/>
    <w:rsid w:val="00162C4F"/>
    <w:rsid w:val="0016556D"/>
    <w:rsid w:val="00171023"/>
    <w:rsid w:val="0017193C"/>
    <w:rsid w:val="00173277"/>
    <w:rsid w:val="0017660A"/>
    <w:rsid w:val="001812B4"/>
    <w:rsid w:val="00182A8E"/>
    <w:rsid w:val="00182C5B"/>
    <w:rsid w:val="00183DC1"/>
    <w:rsid w:val="00184AD5"/>
    <w:rsid w:val="00185466"/>
    <w:rsid w:val="00190F83"/>
    <w:rsid w:val="001947AE"/>
    <w:rsid w:val="00196CAF"/>
    <w:rsid w:val="00197AC4"/>
    <w:rsid w:val="001A1026"/>
    <w:rsid w:val="001A1BBF"/>
    <w:rsid w:val="001A20D7"/>
    <w:rsid w:val="001A2D37"/>
    <w:rsid w:val="001A38C7"/>
    <w:rsid w:val="001A43DE"/>
    <w:rsid w:val="001B1FC8"/>
    <w:rsid w:val="001B427C"/>
    <w:rsid w:val="001B70CE"/>
    <w:rsid w:val="001C3A37"/>
    <w:rsid w:val="001C7F82"/>
    <w:rsid w:val="001D01F1"/>
    <w:rsid w:val="001D35A8"/>
    <w:rsid w:val="001D7851"/>
    <w:rsid w:val="001E07C2"/>
    <w:rsid w:val="001E2DBC"/>
    <w:rsid w:val="001E5832"/>
    <w:rsid w:val="001E5CC3"/>
    <w:rsid w:val="001E5E84"/>
    <w:rsid w:val="001E7DA3"/>
    <w:rsid w:val="001F11D1"/>
    <w:rsid w:val="001F4DB7"/>
    <w:rsid w:val="001F586E"/>
    <w:rsid w:val="00200465"/>
    <w:rsid w:val="00202292"/>
    <w:rsid w:val="00202D64"/>
    <w:rsid w:val="00204120"/>
    <w:rsid w:val="00205BE6"/>
    <w:rsid w:val="00207DA1"/>
    <w:rsid w:val="00211063"/>
    <w:rsid w:val="00212803"/>
    <w:rsid w:val="002160D5"/>
    <w:rsid w:val="002208C9"/>
    <w:rsid w:val="00227387"/>
    <w:rsid w:val="00230759"/>
    <w:rsid w:val="0023407B"/>
    <w:rsid w:val="0023574B"/>
    <w:rsid w:val="00244522"/>
    <w:rsid w:val="00244B4E"/>
    <w:rsid w:val="00246DA8"/>
    <w:rsid w:val="00247755"/>
    <w:rsid w:val="00252879"/>
    <w:rsid w:val="002566A1"/>
    <w:rsid w:val="00262EC1"/>
    <w:rsid w:val="002653EB"/>
    <w:rsid w:val="0026695B"/>
    <w:rsid w:val="00270438"/>
    <w:rsid w:val="0027375A"/>
    <w:rsid w:val="002738F5"/>
    <w:rsid w:val="00276D6E"/>
    <w:rsid w:val="00277D59"/>
    <w:rsid w:val="00282170"/>
    <w:rsid w:val="00284429"/>
    <w:rsid w:val="002856CD"/>
    <w:rsid w:val="00286BCE"/>
    <w:rsid w:val="00291326"/>
    <w:rsid w:val="0029537B"/>
    <w:rsid w:val="00297048"/>
    <w:rsid w:val="002B2849"/>
    <w:rsid w:val="002B3404"/>
    <w:rsid w:val="002B576B"/>
    <w:rsid w:val="002B629E"/>
    <w:rsid w:val="002C49A3"/>
    <w:rsid w:val="002C51B9"/>
    <w:rsid w:val="002D20CC"/>
    <w:rsid w:val="002E5DCC"/>
    <w:rsid w:val="002F25F5"/>
    <w:rsid w:val="002F61C8"/>
    <w:rsid w:val="002F6F47"/>
    <w:rsid w:val="00300606"/>
    <w:rsid w:val="0030071F"/>
    <w:rsid w:val="003028DF"/>
    <w:rsid w:val="00303485"/>
    <w:rsid w:val="0030637B"/>
    <w:rsid w:val="00315280"/>
    <w:rsid w:val="00320822"/>
    <w:rsid w:val="0032113D"/>
    <w:rsid w:val="00321E3B"/>
    <w:rsid w:val="00323360"/>
    <w:rsid w:val="0032374D"/>
    <w:rsid w:val="00323C3D"/>
    <w:rsid w:val="0032702C"/>
    <w:rsid w:val="003278DA"/>
    <w:rsid w:val="0033009F"/>
    <w:rsid w:val="00331023"/>
    <w:rsid w:val="00332B6A"/>
    <w:rsid w:val="0033366E"/>
    <w:rsid w:val="0033386D"/>
    <w:rsid w:val="00334C59"/>
    <w:rsid w:val="003363EE"/>
    <w:rsid w:val="00345DA8"/>
    <w:rsid w:val="00354071"/>
    <w:rsid w:val="0035564C"/>
    <w:rsid w:val="003572A4"/>
    <w:rsid w:val="00360244"/>
    <w:rsid w:val="00364FB5"/>
    <w:rsid w:val="003721D7"/>
    <w:rsid w:val="003740F8"/>
    <w:rsid w:val="00375709"/>
    <w:rsid w:val="00375D48"/>
    <w:rsid w:val="00380F03"/>
    <w:rsid w:val="0038722F"/>
    <w:rsid w:val="00391180"/>
    <w:rsid w:val="00391747"/>
    <w:rsid w:val="00392099"/>
    <w:rsid w:val="00392FF6"/>
    <w:rsid w:val="00393B18"/>
    <w:rsid w:val="00394489"/>
    <w:rsid w:val="003951C4"/>
    <w:rsid w:val="00396C55"/>
    <w:rsid w:val="003A074E"/>
    <w:rsid w:val="003A15F7"/>
    <w:rsid w:val="003A16F3"/>
    <w:rsid w:val="003A1C30"/>
    <w:rsid w:val="003A2001"/>
    <w:rsid w:val="003A4E5D"/>
    <w:rsid w:val="003B1C61"/>
    <w:rsid w:val="003B4964"/>
    <w:rsid w:val="003B5144"/>
    <w:rsid w:val="003B6F29"/>
    <w:rsid w:val="003C0D04"/>
    <w:rsid w:val="003C126E"/>
    <w:rsid w:val="003C3564"/>
    <w:rsid w:val="003C41B3"/>
    <w:rsid w:val="003D2BBB"/>
    <w:rsid w:val="003D6F6A"/>
    <w:rsid w:val="003D76AD"/>
    <w:rsid w:val="003D77F4"/>
    <w:rsid w:val="003E08F3"/>
    <w:rsid w:val="003E14A9"/>
    <w:rsid w:val="003E1E31"/>
    <w:rsid w:val="003E2C80"/>
    <w:rsid w:val="003E5561"/>
    <w:rsid w:val="003E5620"/>
    <w:rsid w:val="003E609A"/>
    <w:rsid w:val="003E6AC1"/>
    <w:rsid w:val="003F1D6D"/>
    <w:rsid w:val="003F33B4"/>
    <w:rsid w:val="003F4C72"/>
    <w:rsid w:val="003F7F0B"/>
    <w:rsid w:val="004017E1"/>
    <w:rsid w:val="00401F71"/>
    <w:rsid w:val="00405FF2"/>
    <w:rsid w:val="0041098B"/>
    <w:rsid w:val="004116CC"/>
    <w:rsid w:val="004147C3"/>
    <w:rsid w:val="00415CA1"/>
    <w:rsid w:val="004164F5"/>
    <w:rsid w:val="00420FB0"/>
    <w:rsid w:val="004256FB"/>
    <w:rsid w:val="00426CBD"/>
    <w:rsid w:val="00432226"/>
    <w:rsid w:val="00434BCC"/>
    <w:rsid w:val="004353B9"/>
    <w:rsid w:val="00442625"/>
    <w:rsid w:val="0044343D"/>
    <w:rsid w:val="004451BE"/>
    <w:rsid w:val="0044555A"/>
    <w:rsid w:val="00447710"/>
    <w:rsid w:val="00456FBA"/>
    <w:rsid w:val="00460B38"/>
    <w:rsid w:val="00462B23"/>
    <w:rsid w:val="00462ECB"/>
    <w:rsid w:val="00483861"/>
    <w:rsid w:val="004864D3"/>
    <w:rsid w:val="00486A45"/>
    <w:rsid w:val="00490A29"/>
    <w:rsid w:val="00494C9C"/>
    <w:rsid w:val="004A11BA"/>
    <w:rsid w:val="004B3619"/>
    <w:rsid w:val="004B4C5A"/>
    <w:rsid w:val="004C031F"/>
    <w:rsid w:val="004C0329"/>
    <w:rsid w:val="004C1298"/>
    <w:rsid w:val="004C18B4"/>
    <w:rsid w:val="004C2F37"/>
    <w:rsid w:val="004C59E7"/>
    <w:rsid w:val="004C623E"/>
    <w:rsid w:val="004C7520"/>
    <w:rsid w:val="004D030C"/>
    <w:rsid w:val="004D4D6D"/>
    <w:rsid w:val="004D7B05"/>
    <w:rsid w:val="004E3B5E"/>
    <w:rsid w:val="004E4B7A"/>
    <w:rsid w:val="004F0472"/>
    <w:rsid w:val="004F615C"/>
    <w:rsid w:val="004F691C"/>
    <w:rsid w:val="00501D82"/>
    <w:rsid w:val="00511B2E"/>
    <w:rsid w:val="00515D68"/>
    <w:rsid w:val="0051705D"/>
    <w:rsid w:val="00517DB6"/>
    <w:rsid w:val="00521C40"/>
    <w:rsid w:val="00521F0A"/>
    <w:rsid w:val="00522E54"/>
    <w:rsid w:val="00524A7D"/>
    <w:rsid w:val="00532126"/>
    <w:rsid w:val="00540A6E"/>
    <w:rsid w:val="005414D7"/>
    <w:rsid w:val="0054170D"/>
    <w:rsid w:val="0054216D"/>
    <w:rsid w:val="0054260C"/>
    <w:rsid w:val="005450A3"/>
    <w:rsid w:val="005466F9"/>
    <w:rsid w:val="00551392"/>
    <w:rsid w:val="00553C68"/>
    <w:rsid w:val="00562F10"/>
    <w:rsid w:val="00563A21"/>
    <w:rsid w:val="00565220"/>
    <w:rsid w:val="0057202A"/>
    <w:rsid w:val="00575A8E"/>
    <w:rsid w:val="0057711B"/>
    <w:rsid w:val="00580A5B"/>
    <w:rsid w:val="00581BF0"/>
    <w:rsid w:val="0058239F"/>
    <w:rsid w:val="00586809"/>
    <w:rsid w:val="00586DAF"/>
    <w:rsid w:val="0059193D"/>
    <w:rsid w:val="00593E04"/>
    <w:rsid w:val="005A02CF"/>
    <w:rsid w:val="005A389F"/>
    <w:rsid w:val="005A6CDB"/>
    <w:rsid w:val="005B09A0"/>
    <w:rsid w:val="005B2036"/>
    <w:rsid w:val="005B29A3"/>
    <w:rsid w:val="005C433B"/>
    <w:rsid w:val="005D1B2F"/>
    <w:rsid w:val="005D6B3B"/>
    <w:rsid w:val="005E3F5A"/>
    <w:rsid w:val="005E6339"/>
    <w:rsid w:val="005E702C"/>
    <w:rsid w:val="005E7DEA"/>
    <w:rsid w:val="005F0829"/>
    <w:rsid w:val="005F75E6"/>
    <w:rsid w:val="00604C13"/>
    <w:rsid w:val="00604F06"/>
    <w:rsid w:val="00607E99"/>
    <w:rsid w:val="006103CE"/>
    <w:rsid w:val="0061113B"/>
    <w:rsid w:val="00612852"/>
    <w:rsid w:val="006164C4"/>
    <w:rsid w:val="006165D3"/>
    <w:rsid w:val="00616EC2"/>
    <w:rsid w:val="00627330"/>
    <w:rsid w:val="00627432"/>
    <w:rsid w:val="00636D0B"/>
    <w:rsid w:val="00643D29"/>
    <w:rsid w:val="00645F7D"/>
    <w:rsid w:val="00647759"/>
    <w:rsid w:val="00653B5D"/>
    <w:rsid w:val="00656AD0"/>
    <w:rsid w:val="0065747F"/>
    <w:rsid w:val="00660B47"/>
    <w:rsid w:val="00661A21"/>
    <w:rsid w:val="00662DB4"/>
    <w:rsid w:val="00663672"/>
    <w:rsid w:val="0066568A"/>
    <w:rsid w:val="00666817"/>
    <w:rsid w:val="0067445C"/>
    <w:rsid w:val="00675A33"/>
    <w:rsid w:val="00675A5B"/>
    <w:rsid w:val="006767CB"/>
    <w:rsid w:val="006773CC"/>
    <w:rsid w:val="00682C76"/>
    <w:rsid w:val="00682DC2"/>
    <w:rsid w:val="00683D10"/>
    <w:rsid w:val="0068589B"/>
    <w:rsid w:val="006969D1"/>
    <w:rsid w:val="006A1612"/>
    <w:rsid w:val="006A2A1A"/>
    <w:rsid w:val="006A4592"/>
    <w:rsid w:val="006A692C"/>
    <w:rsid w:val="006B2802"/>
    <w:rsid w:val="006B6521"/>
    <w:rsid w:val="006B7893"/>
    <w:rsid w:val="006C68B9"/>
    <w:rsid w:val="006C6AD6"/>
    <w:rsid w:val="006D2461"/>
    <w:rsid w:val="006D4B58"/>
    <w:rsid w:val="006E6368"/>
    <w:rsid w:val="006F03C0"/>
    <w:rsid w:val="006F716A"/>
    <w:rsid w:val="007046AF"/>
    <w:rsid w:val="00704EF8"/>
    <w:rsid w:val="00711220"/>
    <w:rsid w:val="00712A1E"/>
    <w:rsid w:val="00712F65"/>
    <w:rsid w:val="00716E66"/>
    <w:rsid w:val="00717887"/>
    <w:rsid w:val="00721D05"/>
    <w:rsid w:val="00726180"/>
    <w:rsid w:val="00727DE4"/>
    <w:rsid w:val="00731E01"/>
    <w:rsid w:val="00734359"/>
    <w:rsid w:val="00737BF5"/>
    <w:rsid w:val="00740616"/>
    <w:rsid w:val="0074072A"/>
    <w:rsid w:val="00742853"/>
    <w:rsid w:val="00743672"/>
    <w:rsid w:val="00743742"/>
    <w:rsid w:val="00743F97"/>
    <w:rsid w:val="00745E4F"/>
    <w:rsid w:val="00751286"/>
    <w:rsid w:val="0075192B"/>
    <w:rsid w:val="007529B2"/>
    <w:rsid w:val="00754D2D"/>
    <w:rsid w:val="00755E8C"/>
    <w:rsid w:val="00760CC0"/>
    <w:rsid w:val="00762AB2"/>
    <w:rsid w:val="00765C72"/>
    <w:rsid w:val="00770A63"/>
    <w:rsid w:val="00777B77"/>
    <w:rsid w:val="00780186"/>
    <w:rsid w:val="00783485"/>
    <w:rsid w:val="007862B5"/>
    <w:rsid w:val="00787012"/>
    <w:rsid w:val="00795BDF"/>
    <w:rsid w:val="007A1329"/>
    <w:rsid w:val="007A3396"/>
    <w:rsid w:val="007B2378"/>
    <w:rsid w:val="007B4E62"/>
    <w:rsid w:val="007B7AEA"/>
    <w:rsid w:val="007C17FB"/>
    <w:rsid w:val="007C3645"/>
    <w:rsid w:val="007C6E85"/>
    <w:rsid w:val="007D4B8E"/>
    <w:rsid w:val="007D6B5C"/>
    <w:rsid w:val="007D7C34"/>
    <w:rsid w:val="007E0040"/>
    <w:rsid w:val="007E1517"/>
    <w:rsid w:val="007E2B73"/>
    <w:rsid w:val="007E4515"/>
    <w:rsid w:val="007E61A8"/>
    <w:rsid w:val="007E77A1"/>
    <w:rsid w:val="007E7ECA"/>
    <w:rsid w:val="007F3054"/>
    <w:rsid w:val="007F4AAA"/>
    <w:rsid w:val="007F5DBE"/>
    <w:rsid w:val="007F7E9C"/>
    <w:rsid w:val="00800410"/>
    <w:rsid w:val="00802296"/>
    <w:rsid w:val="00802BCD"/>
    <w:rsid w:val="00804F44"/>
    <w:rsid w:val="008069B8"/>
    <w:rsid w:val="00806F70"/>
    <w:rsid w:val="00810716"/>
    <w:rsid w:val="008126CA"/>
    <w:rsid w:val="00812CC8"/>
    <w:rsid w:val="0081736A"/>
    <w:rsid w:val="00823793"/>
    <w:rsid w:val="00825927"/>
    <w:rsid w:val="00827361"/>
    <w:rsid w:val="00832048"/>
    <w:rsid w:val="0083522A"/>
    <w:rsid w:val="00836679"/>
    <w:rsid w:val="00837517"/>
    <w:rsid w:val="00840BAC"/>
    <w:rsid w:val="00843B1B"/>
    <w:rsid w:val="00846B1D"/>
    <w:rsid w:val="00854AE2"/>
    <w:rsid w:val="00854EC2"/>
    <w:rsid w:val="00857BD5"/>
    <w:rsid w:val="0086214A"/>
    <w:rsid w:val="00862782"/>
    <w:rsid w:val="00863537"/>
    <w:rsid w:val="00863BBE"/>
    <w:rsid w:val="00865692"/>
    <w:rsid w:val="00866835"/>
    <w:rsid w:val="00876DAD"/>
    <w:rsid w:val="0088185D"/>
    <w:rsid w:val="00885FCD"/>
    <w:rsid w:val="00891457"/>
    <w:rsid w:val="00893369"/>
    <w:rsid w:val="00893C3C"/>
    <w:rsid w:val="008A213E"/>
    <w:rsid w:val="008A31D8"/>
    <w:rsid w:val="008A4E03"/>
    <w:rsid w:val="008A5896"/>
    <w:rsid w:val="008A7A87"/>
    <w:rsid w:val="008B184E"/>
    <w:rsid w:val="008B50FE"/>
    <w:rsid w:val="008B7A83"/>
    <w:rsid w:val="008C35C2"/>
    <w:rsid w:val="008C4E45"/>
    <w:rsid w:val="008C62D2"/>
    <w:rsid w:val="008C695F"/>
    <w:rsid w:val="008C73C6"/>
    <w:rsid w:val="008D046D"/>
    <w:rsid w:val="008D08FD"/>
    <w:rsid w:val="008D4563"/>
    <w:rsid w:val="008D7664"/>
    <w:rsid w:val="008E0437"/>
    <w:rsid w:val="008E0F4C"/>
    <w:rsid w:val="008E34B8"/>
    <w:rsid w:val="008E501C"/>
    <w:rsid w:val="008E7751"/>
    <w:rsid w:val="008F29D4"/>
    <w:rsid w:val="008F5C37"/>
    <w:rsid w:val="00904F67"/>
    <w:rsid w:val="00905561"/>
    <w:rsid w:val="00913D83"/>
    <w:rsid w:val="00926962"/>
    <w:rsid w:val="009333C0"/>
    <w:rsid w:val="00934ABF"/>
    <w:rsid w:val="009350ED"/>
    <w:rsid w:val="00943039"/>
    <w:rsid w:val="009433A9"/>
    <w:rsid w:val="00943796"/>
    <w:rsid w:val="00943E32"/>
    <w:rsid w:val="0094488F"/>
    <w:rsid w:val="00945802"/>
    <w:rsid w:val="00946833"/>
    <w:rsid w:val="0094737F"/>
    <w:rsid w:val="00947DA8"/>
    <w:rsid w:val="00950965"/>
    <w:rsid w:val="00950B7B"/>
    <w:rsid w:val="0095369A"/>
    <w:rsid w:val="0095409B"/>
    <w:rsid w:val="009576B9"/>
    <w:rsid w:val="00957A2D"/>
    <w:rsid w:val="0096004D"/>
    <w:rsid w:val="00962C85"/>
    <w:rsid w:val="00963975"/>
    <w:rsid w:val="0097066C"/>
    <w:rsid w:val="00973D19"/>
    <w:rsid w:val="009749EB"/>
    <w:rsid w:val="009773CA"/>
    <w:rsid w:val="00983A6F"/>
    <w:rsid w:val="00984F7F"/>
    <w:rsid w:val="00990DD2"/>
    <w:rsid w:val="0099324A"/>
    <w:rsid w:val="0099684B"/>
    <w:rsid w:val="00997B77"/>
    <w:rsid w:val="009A0DD3"/>
    <w:rsid w:val="009A4698"/>
    <w:rsid w:val="009A60D9"/>
    <w:rsid w:val="009A702F"/>
    <w:rsid w:val="009A75F4"/>
    <w:rsid w:val="009A7E85"/>
    <w:rsid w:val="009B1A14"/>
    <w:rsid w:val="009C1038"/>
    <w:rsid w:val="009C178B"/>
    <w:rsid w:val="009C3A7C"/>
    <w:rsid w:val="009C3C8C"/>
    <w:rsid w:val="009C4057"/>
    <w:rsid w:val="009C7CF7"/>
    <w:rsid w:val="009D29E3"/>
    <w:rsid w:val="009D5AAD"/>
    <w:rsid w:val="009D7EA3"/>
    <w:rsid w:val="009E09EA"/>
    <w:rsid w:val="009E2A75"/>
    <w:rsid w:val="009E49FD"/>
    <w:rsid w:val="009F0252"/>
    <w:rsid w:val="009F131E"/>
    <w:rsid w:val="00A015F4"/>
    <w:rsid w:val="00A018F7"/>
    <w:rsid w:val="00A01F6A"/>
    <w:rsid w:val="00A0318B"/>
    <w:rsid w:val="00A0751C"/>
    <w:rsid w:val="00A07AA9"/>
    <w:rsid w:val="00A110DC"/>
    <w:rsid w:val="00A16752"/>
    <w:rsid w:val="00A177D7"/>
    <w:rsid w:val="00A20BA6"/>
    <w:rsid w:val="00A317D3"/>
    <w:rsid w:val="00A32C82"/>
    <w:rsid w:val="00A36E6F"/>
    <w:rsid w:val="00A41757"/>
    <w:rsid w:val="00A51FA8"/>
    <w:rsid w:val="00A5388D"/>
    <w:rsid w:val="00A53AFA"/>
    <w:rsid w:val="00A55860"/>
    <w:rsid w:val="00A64555"/>
    <w:rsid w:val="00A65817"/>
    <w:rsid w:val="00A6645A"/>
    <w:rsid w:val="00A73EC0"/>
    <w:rsid w:val="00A76805"/>
    <w:rsid w:val="00A80890"/>
    <w:rsid w:val="00A8265C"/>
    <w:rsid w:val="00A93068"/>
    <w:rsid w:val="00A94E1F"/>
    <w:rsid w:val="00A972DA"/>
    <w:rsid w:val="00AA24E4"/>
    <w:rsid w:val="00AA2E99"/>
    <w:rsid w:val="00AB062A"/>
    <w:rsid w:val="00AB1737"/>
    <w:rsid w:val="00AC17B7"/>
    <w:rsid w:val="00AC2B97"/>
    <w:rsid w:val="00AC7410"/>
    <w:rsid w:val="00AD18DA"/>
    <w:rsid w:val="00AD5C39"/>
    <w:rsid w:val="00AD61C9"/>
    <w:rsid w:val="00AE388D"/>
    <w:rsid w:val="00AE53FC"/>
    <w:rsid w:val="00AE6D5E"/>
    <w:rsid w:val="00AF497E"/>
    <w:rsid w:val="00AF7C72"/>
    <w:rsid w:val="00B012E8"/>
    <w:rsid w:val="00B01497"/>
    <w:rsid w:val="00B057D3"/>
    <w:rsid w:val="00B07462"/>
    <w:rsid w:val="00B12B70"/>
    <w:rsid w:val="00B12F7A"/>
    <w:rsid w:val="00B1450F"/>
    <w:rsid w:val="00B15FE5"/>
    <w:rsid w:val="00B21AC1"/>
    <w:rsid w:val="00B242D4"/>
    <w:rsid w:val="00B267A5"/>
    <w:rsid w:val="00B3071E"/>
    <w:rsid w:val="00B35324"/>
    <w:rsid w:val="00B45635"/>
    <w:rsid w:val="00B50259"/>
    <w:rsid w:val="00B517EF"/>
    <w:rsid w:val="00B54FCF"/>
    <w:rsid w:val="00B57604"/>
    <w:rsid w:val="00B618DA"/>
    <w:rsid w:val="00B62F60"/>
    <w:rsid w:val="00B6482C"/>
    <w:rsid w:val="00B64F73"/>
    <w:rsid w:val="00B660DC"/>
    <w:rsid w:val="00B70D45"/>
    <w:rsid w:val="00B76176"/>
    <w:rsid w:val="00B812ED"/>
    <w:rsid w:val="00B83572"/>
    <w:rsid w:val="00B85584"/>
    <w:rsid w:val="00B869DE"/>
    <w:rsid w:val="00B91EC8"/>
    <w:rsid w:val="00B93B0F"/>
    <w:rsid w:val="00B952AA"/>
    <w:rsid w:val="00B96DF8"/>
    <w:rsid w:val="00BA5972"/>
    <w:rsid w:val="00BB1FFD"/>
    <w:rsid w:val="00BB24A4"/>
    <w:rsid w:val="00BB2F6E"/>
    <w:rsid w:val="00BB3A9C"/>
    <w:rsid w:val="00BC3847"/>
    <w:rsid w:val="00BC5BEA"/>
    <w:rsid w:val="00BC6E58"/>
    <w:rsid w:val="00BD31E3"/>
    <w:rsid w:val="00BD52AF"/>
    <w:rsid w:val="00BE2324"/>
    <w:rsid w:val="00BE5136"/>
    <w:rsid w:val="00BF0DD9"/>
    <w:rsid w:val="00BF49D8"/>
    <w:rsid w:val="00BF5515"/>
    <w:rsid w:val="00BF6591"/>
    <w:rsid w:val="00C00DA4"/>
    <w:rsid w:val="00C0298D"/>
    <w:rsid w:val="00C04D35"/>
    <w:rsid w:val="00C05397"/>
    <w:rsid w:val="00C06AA2"/>
    <w:rsid w:val="00C100A2"/>
    <w:rsid w:val="00C1393B"/>
    <w:rsid w:val="00C146F6"/>
    <w:rsid w:val="00C22C59"/>
    <w:rsid w:val="00C24FD7"/>
    <w:rsid w:val="00C25F6A"/>
    <w:rsid w:val="00C27ECD"/>
    <w:rsid w:val="00C31CF4"/>
    <w:rsid w:val="00C357E8"/>
    <w:rsid w:val="00C40F00"/>
    <w:rsid w:val="00C418A4"/>
    <w:rsid w:val="00C41951"/>
    <w:rsid w:val="00C439B0"/>
    <w:rsid w:val="00C43BC6"/>
    <w:rsid w:val="00C45829"/>
    <w:rsid w:val="00C464E9"/>
    <w:rsid w:val="00C62DE6"/>
    <w:rsid w:val="00C63A93"/>
    <w:rsid w:val="00C642D7"/>
    <w:rsid w:val="00C71F45"/>
    <w:rsid w:val="00C72445"/>
    <w:rsid w:val="00C733F5"/>
    <w:rsid w:val="00C75415"/>
    <w:rsid w:val="00C76B2B"/>
    <w:rsid w:val="00C81858"/>
    <w:rsid w:val="00C820B5"/>
    <w:rsid w:val="00C8215C"/>
    <w:rsid w:val="00C84700"/>
    <w:rsid w:val="00C84D9B"/>
    <w:rsid w:val="00C85279"/>
    <w:rsid w:val="00C87A7B"/>
    <w:rsid w:val="00C90E60"/>
    <w:rsid w:val="00CA0808"/>
    <w:rsid w:val="00CA3E00"/>
    <w:rsid w:val="00CA64B9"/>
    <w:rsid w:val="00CA6DA0"/>
    <w:rsid w:val="00CB00BE"/>
    <w:rsid w:val="00CB28BD"/>
    <w:rsid w:val="00CB49A4"/>
    <w:rsid w:val="00CB69FD"/>
    <w:rsid w:val="00CB74DA"/>
    <w:rsid w:val="00CC0019"/>
    <w:rsid w:val="00CC06A6"/>
    <w:rsid w:val="00CD093B"/>
    <w:rsid w:val="00CD2DB4"/>
    <w:rsid w:val="00CD3819"/>
    <w:rsid w:val="00CE44BC"/>
    <w:rsid w:val="00CE6A1B"/>
    <w:rsid w:val="00CF63B6"/>
    <w:rsid w:val="00D03691"/>
    <w:rsid w:val="00D0552E"/>
    <w:rsid w:val="00D123D7"/>
    <w:rsid w:val="00D12540"/>
    <w:rsid w:val="00D12842"/>
    <w:rsid w:val="00D157E3"/>
    <w:rsid w:val="00D15C30"/>
    <w:rsid w:val="00D1725E"/>
    <w:rsid w:val="00D2132A"/>
    <w:rsid w:val="00D223D0"/>
    <w:rsid w:val="00D41999"/>
    <w:rsid w:val="00D4439B"/>
    <w:rsid w:val="00D45241"/>
    <w:rsid w:val="00D50865"/>
    <w:rsid w:val="00D51407"/>
    <w:rsid w:val="00D51C98"/>
    <w:rsid w:val="00D521C6"/>
    <w:rsid w:val="00D57DB4"/>
    <w:rsid w:val="00D607C4"/>
    <w:rsid w:val="00D61125"/>
    <w:rsid w:val="00D66418"/>
    <w:rsid w:val="00D71857"/>
    <w:rsid w:val="00D7212D"/>
    <w:rsid w:val="00D755E6"/>
    <w:rsid w:val="00D9374A"/>
    <w:rsid w:val="00D95522"/>
    <w:rsid w:val="00DA0B0D"/>
    <w:rsid w:val="00DA0CE9"/>
    <w:rsid w:val="00DA6A88"/>
    <w:rsid w:val="00DA70DA"/>
    <w:rsid w:val="00DB57E9"/>
    <w:rsid w:val="00DB6365"/>
    <w:rsid w:val="00DB7E42"/>
    <w:rsid w:val="00DB7E7A"/>
    <w:rsid w:val="00DC1AD0"/>
    <w:rsid w:val="00DC4A13"/>
    <w:rsid w:val="00DC738E"/>
    <w:rsid w:val="00DD6F50"/>
    <w:rsid w:val="00DE03B0"/>
    <w:rsid w:val="00DE1222"/>
    <w:rsid w:val="00DE369D"/>
    <w:rsid w:val="00DE407B"/>
    <w:rsid w:val="00DE47CF"/>
    <w:rsid w:val="00DE4B7C"/>
    <w:rsid w:val="00DE61DC"/>
    <w:rsid w:val="00DE7BA6"/>
    <w:rsid w:val="00DF28B8"/>
    <w:rsid w:val="00DF5ECB"/>
    <w:rsid w:val="00DF6AD2"/>
    <w:rsid w:val="00DF7CE2"/>
    <w:rsid w:val="00E009B8"/>
    <w:rsid w:val="00E023B1"/>
    <w:rsid w:val="00E048A3"/>
    <w:rsid w:val="00E06ECB"/>
    <w:rsid w:val="00E205AC"/>
    <w:rsid w:val="00E308B3"/>
    <w:rsid w:val="00E31107"/>
    <w:rsid w:val="00E4252A"/>
    <w:rsid w:val="00E44477"/>
    <w:rsid w:val="00E450CE"/>
    <w:rsid w:val="00E45134"/>
    <w:rsid w:val="00E45206"/>
    <w:rsid w:val="00E5097E"/>
    <w:rsid w:val="00E50998"/>
    <w:rsid w:val="00E576A5"/>
    <w:rsid w:val="00E63A26"/>
    <w:rsid w:val="00E66EDA"/>
    <w:rsid w:val="00E70951"/>
    <w:rsid w:val="00E71BAF"/>
    <w:rsid w:val="00E7475B"/>
    <w:rsid w:val="00E7583F"/>
    <w:rsid w:val="00E81222"/>
    <w:rsid w:val="00E81A91"/>
    <w:rsid w:val="00E844EF"/>
    <w:rsid w:val="00E9086B"/>
    <w:rsid w:val="00E91E4A"/>
    <w:rsid w:val="00E92B04"/>
    <w:rsid w:val="00E92EEA"/>
    <w:rsid w:val="00E94AFE"/>
    <w:rsid w:val="00EA1040"/>
    <w:rsid w:val="00EA222F"/>
    <w:rsid w:val="00EA5AC0"/>
    <w:rsid w:val="00EA6A17"/>
    <w:rsid w:val="00EA7741"/>
    <w:rsid w:val="00EA7A20"/>
    <w:rsid w:val="00EB34EB"/>
    <w:rsid w:val="00EB56E6"/>
    <w:rsid w:val="00EC1D92"/>
    <w:rsid w:val="00EC454D"/>
    <w:rsid w:val="00EC475B"/>
    <w:rsid w:val="00EC7CDA"/>
    <w:rsid w:val="00ED1654"/>
    <w:rsid w:val="00ED1ECF"/>
    <w:rsid w:val="00ED2EBB"/>
    <w:rsid w:val="00EE3CC2"/>
    <w:rsid w:val="00EE40F1"/>
    <w:rsid w:val="00EE5131"/>
    <w:rsid w:val="00EF05DD"/>
    <w:rsid w:val="00F01FAC"/>
    <w:rsid w:val="00F0278C"/>
    <w:rsid w:val="00F072B6"/>
    <w:rsid w:val="00F10682"/>
    <w:rsid w:val="00F13354"/>
    <w:rsid w:val="00F15E3B"/>
    <w:rsid w:val="00F209CC"/>
    <w:rsid w:val="00F2154E"/>
    <w:rsid w:val="00F30435"/>
    <w:rsid w:val="00F378CD"/>
    <w:rsid w:val="00F412CF"/>
    <w:rsid w:val="00F4297E"/>
    <w:rsid w:val="00F502F8"/>
    <w:rsid w:val="00F503BB"/>
    <w:rsid w:val="00F54A9A"/>
    <w:rsid w:val="00F54C2B"/>
    <w:rsid w:val="00F56924"/>
    <w:rsid w:val="00F60FDD"/>
    <w:rsid w:val="00F62DBE"/>
    <w:rsid w:val="00F645F5"/>
    <w:rsid w:val="00F654C7"/>
    <w:rsid w:val="00F65DBC"/>
    <w:rsid w:val="00F77AB3"/>
    <w:rsid w:val="00F843F1"/>
    <w:rsid w:val="00F86CDE"/>
    <w:rsid w:val="00F86F11"/>
    <w:rsid w:val="00F86F2B"/>
    <w:rsid w:val="00F8714A"/>
    <w:rsid w:val="00FA1602"/>
    <w:rsid w:val="00FB7B51"/>
    <w:rsid w:val="00FD0E69"/>
    <w:rsid w:val="00FD10B1"/>
    <w:rsid w:val="00FD1631"/>
    <w:rsid w:val="00FD24EB"/>
    <w:rsid w:val="00FD27B6"/>
    <w:rsid w:val="00FD3716"/>
    <w:rsid w:val="00FD4EB1"/>
    <w:rsid w:val="00FD5D13"/>
    <w:rsid w:val="00FE274D"/>
    <w:rsid w:val="00FE418F"/>
    <w:rsid w:val="00FE4912"/>
    <w:rsid w:val="00FE6B6D"/>
    <w:rsid w:val="00FF2D8C"/>
    <w:rsid w:val="00FF2DF7"/>
    <w:rsid w:val="00FF2FDA"/>
    <w:rsid w:val="00FF64FD"/>
    <w:rsid w:val="00FF7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28C0"/>
  <w15:chartTrackingRefBased/>
  <w15:docId w15:val="{0CCC2E48-2309-4B44-ADD6-701C41CC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B6"/>
  </w:style>
  <w:style w:type="paragraph" w:styleId="Heading1">
    <w:name w:val="heading 1"/>
    <w:basedOn w:val="Normal"/>
    <w:next w:val="Normal"/>
    <w:link w:val="Heading1Char"/>
    <w:uiPriority w:val="9"/>
    <w:qFormat/>
    <w:rsid w:val="00CF63B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F63B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F63B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F63B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F63B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F63B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F63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63B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F63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3B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F63B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F63B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F63B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F63B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F63B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F63B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F63B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F6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63B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F63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F63B6"/>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F63B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F63B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F63B6"/>
    <w:rPr>
      <w:b/>
      <w:bCs/>
    </w:rPr>
  </w:style>
  <w:style w:type="character" w:styleId="Emphasis">
    <w:name w:val="Emphasis"/>
    <w:basedOn w:val="DefaultParagraphFont"/>
    <w:uiPriority w:val="20"/>
    <w:qFormat/>
    <w:rsid w:val="00CF63B6"/>
    <w:rPr>
      <w:i/>
      <w:iCs/>
    </w:rPr>
  </w:style>
  <w:style w:type="paragraph" w:styleId="NoSpacing">
    <w:name w:val="No Spacing"/>
    <w:uiPriority w:val="1"/>
    <w:qFormat/>
    <w:rsid w:val="00CF63B6"/>
    <w:pPr>
      <w:spacing w:after="0" w:line="240" w:lineRule="auto"/>
    </w:pPr>
  </w:style>
  <w:style w:type="paragraph" w:styleId="Quote">
    <w:name w:val="Quote"/>
    <w:basedOn w:val="Normal"/>
    <w:next w:val="Normal"/>
    <w:link w:val="QuoteChar"/>
    <w:uiPriority w:val="29"/>
    <w:qFormat/>
    <w:rsid w:val="00CF63B6"/>
    <w:rPr>
      <w:i/>
      <w:iCs/>
      <w:color w:val="000000" w:themeColor="text1"/>
    </w:rPr>
  </w:style>
  <w:style w:type="character" w:customStyle="1" w:styleId="QuoteChar">
    <w:name w:val="Quote Char"/>
    <w:basedOn w:val="DefaultParagraphFont"/>
    <w:link w:val="Quote"/>
    <w:uiPriority w:val="29"/>
    <w:rsid w:val="00CF63B6"/>
    <w:rPr>
      <w:i/>
      <w:iCs/>
      <w:color w:val="000000" w:themeColor="text1"/>
    </w:rPr>
  </w:style>
  <w:style w:type="paragraph" w:styleId="IntenseQuote">
    <w:name w:val="Intense Quote"/>
    <w:basedOn w:val="Normal"/>
    <w:next w:val="Normal"/>
    <w:link w:val="IntenseQuoteChar"/>
    <w:uiPriority w:val="30"/>
    <w:qFormat/>
    <w:rsid w:val="00CF63B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F63B6"/>
    <w:rPr>
      <w:b/>
      <w:bCs/>
      <w:i/>
      <w:iCs/>
      <w:color w:val="4472C4" w:themeColor="accent1"/>
    </w:rPr>
  </w:style>
  <w:style w:type="character" w:styleId="SubtleEmphasis">
    <w:name w:val="Subtle Emphasis"/>
    <w:basedOn w:val="DefaultParagraphFont"/>
    <w:uiPriority w:val="19"/>
    <w:qFormat/>
    <w:rsid w:val="00CF63B6"/>
    <w:rPr>
      <w:i/>
      <w:iCs/>
      <w:color w:val="808080" w:themeColor="text1" w:themeTint="7F"/>
    </w:rPr>
  </w:style>
  <w:style w:type="character" w:styleId="IntenseEmphasis">
    <w:name w:val="Intense Emphasis"/>
    <w:basedOn w:val="DefaultParagraphFont"/>
    <w:uiPriority w:val="21"/>
    <w:qFormat/>
    <w:rsid w:val="00CF63B6"/>
    <w:rPr>
      <w:b/>
      <w:bCs/>
      <w:i/>
      <w:iCs/>
      <w:color w:val="4472C4" w:themeColor="accent1"/>
    </w:rPr>
  </w:style>
  <w:style w:type="character" w:styleId="SubtleReference">
    <w:name w:val="Subtle Reference"/>
    <w:basedOn w:val="DefaultParagraphFont"/>
    <w:uiPriority w:val="31"/>
    <w:qFormat/>
    <w:rsid w:val="00CF63B6"/>
    <w:rPr>
      <w:smallCaps/>
      <w:color w:val="ED7D31" w:themeColor="accent2"/>
      <w:u w:val="single"/>
    </w:rPr>
  </w:style>
  <w:style w:type="character" w:styleId="IntenseReference">
    <w:name w:val="Intense Reference"/>
    <w:basedOn w:val="DefaultParagraphFont"/>
    <w:uiPriority w:val="32"/>
    <w:qFormat/>
    <w:rsid w:val="00CF63B6"/>
    <w:rPr>
      <w:b/>
      <w:bCs/>
      <w:smallCaps/>
      <w:color w:val="ED7D31" w:themeColor="accent2"/>
      <w:spacing w:val="5"/>
      <w:u w:val="single"/>
    </w:rPr>
  </w:style>
  <w:style w:type="character" w:styleId="BookTitle">
    <w:name w:val="Book Title"/>
    <w:basedOn w:val="DefaultParagraphFont"/>
    <w:uiPriority w:val="33"/>
    <w:qFormat/>
    <w:rsid w:val="00CF63B6"/>
    <w:rPr>
      <w:b/>
      <w:bCs/>
      <w:smallCaps/>
      <w:spacing w:val="5"/>
    </w:rPr>
  </w:style>
  <w:style w:type="paragraph" w:styleId="TOCHeading">
    <w:name w:val="TOC Heading"/>
    <w:basedOn w:val="Heading1"/>
    <w:next w:val="Normal"/>
    <w:uiPriority w:val="39"/>
    <w:semiHidden/>
    <w:unhideWhenUsed/>
    <w:qFormat/>
    <w:rsid w:val="00CF63B6"/>
    <w:pPr>
      <w:outlineLvl w:val="9"/>
    </w:pPr>
  </w:style>
  <w:style w:type="paragraph" w:styleId="ListParagraph">
    <w:name w:val="List Paragraph"/>
    <w:basedOn w:val="Normal"/>
    <w:uiPriority w:val="34"/>
    <w:qFormat/>
    <w:rsid w:val="00BC5BEA"/>
    <w:pPr>
      <w:ind w:left="720"/>
      <w:contextualSpacing/>
    </w:pPr>
  </w:style>
  <w:style w:type="character" w:styleId="PlaceholderText">
    <w:name w:val="Placeholder Text"/>
    <w:basedOn w:val="DefaultParagraphFont"/>
    <w:uiPriority w:val="99"/>
    <w:semiHidden/>
    <w:rsid w:val="00BC6E58"/>
    <w:rPr>
      <w:color w:val="808080"/>
    </w:rPr>
  </w:style>
  <w:style w:type="paragraph" w:styleId="Header">
    <w:name w:val="header"/>
    <w:basedOn w:val="Normal"/>
    <w:link w:val="HeaderChar"/>
    <w:uiPriority w:val="99"/>
    <w:unhideWhenUsed/>
    <w:rsid w:val="00A9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068"/>
  </w:style>
  <w:style w:type="paragraph" w:styleId="Footer">
    <w:name w:val="footer"/>
    <w:basedOn w:val="Normal"/>
    <w:link w:val="FooterChar"/>
    <w:uiPriority w:val="99"/>
    <w:unhideWhenUsed/>
    <w:rsid w:val="00A9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68"/>
  </w:style>
  <w:style w:type="character" w:customStyle="1" w:styleId="apple-converted-space">
    <w:name w:val="apple-converted-space"/>
    <w:basedOn w:val="DefaultParagraphFont"/>
    <w:rsid w:val="004C1298"/>
  </w:style>
  <w:style w:type="character" w:customStyle="1" w:styleId="search-highlight">
    <w:name w:val="search-highlight"/>
    <w:basedOn w:val="DefaultParagraphFont"/>
    <w:rsid w:val="004C1298"/>
  </w:style>
  <w:style w:type="paragraph" w:customStyle="1" w:styleId="Caption1">
    <w:name w:val="Caption1"/>
    <w:basedOn w:val="Normal"/>
    <w:rsid w:val="00DE03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0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E5136"/>
  </w:style>
  <w:style w:type="character" w:customStyle="1" w:styleId="mo">
    <w:name w:val="mo"/>
    <w:basedOn w:val="DefaultParagraphFont"/>
    <w:rsid w:val="00BE5136"/>
  </w:style>
  <w:style w:type="character" w:customStyle="1" w:styleId="mn">
    <w:name w:val="mn"/>
    <w:basedOn w:val="DefaultParagraphFont"/>
    <w:rsid w:val="00BE5136"/>
  </w:style>
  <w:style w:type="character" w:customStyle="1" w:styleId="mjxassistivemathml">
    <w:name w:val="mjx_assistive_mathml"/>
    <w:basedOn w:val="DefaultParagraphFont"/>
    <w:rsid w:val="00BE5136"/>
  </w:style>
  <w:style w:type="table" w:styleId="GridTable4-Accent4">
    <w:name w:val="Grid Table 4 Accent 4"/>
    <w:basedOn w:val="TableNormal"/>
    <w:uiPriority w:val="49"/>
    <w:rsid w:val="00BE513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TMLPreformatted">
    <w:name w:val="HTML Preformatted"/>
    <w:basedOn w:val="Normal"/>
    <w:link w:val="HTMLPreformattedChar"/>
    <w:uiPriority w:val="99"/>
    <w:unhideWhenUsed/>
    <w:rsid w:val="00591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19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193D"/>
    <w:rPr>
      <w:rFonts w:ascii="Courier New" w:eastAsiaTheme="minorHAnsi" w:hAnsi="Courier New" w:cs="Courier New"/>
      <w:sz w:val="20"/>
      <w:szCs w:val="20"/>
    </w:rPr>
  </w:style>
  <w:style w:type="character" w:styleId="CommentReference">
    <w:name w:val="annotation reference"/>
    <w:basedOn w:val="DefaultParagraphFont"/>
    <w:uiPriority w:val="99"/>
    <w:semiHidden/>
    <w:unhideWhenUsed/>
    <w:rsid w:val="00EC7CDA"/>
    <w:rPr>
      <w:sz w:val="16"/>
      <w:szCs w:val="16"/>
    </w:rPr>
  </w:style>
  <w:style w:type="paragraph" w:styleId="CommentText">
    <w:name w:val="annotation text"/>
    <w:basedOn w:val="Normal"/>
    <w:link w:val="CommentTextChar"/>
    <w:uiPriority w:val="99"/>
    <w:semiHidden/>
    <w:unhideWhenUsed/>
    <w:rsid w:val="00EC7CDA"/>
    <w:pPr>
      <w:spacing w:line="240" w:lineRule="auto"/>
    </w:pPr>
    <w:rPr>
      <w:sz w:val="20"/>
      <w:szCs w:val="20"/>
    </w:rPr>
  </w:style>
  <w:style w:type="character" w:customStyle="1" w:styleId="CommentTextChar">
    <w:name w:val="Comment Text Char"/>
    <w:basedOn w:val="DefaultParagraphFont"/>
    <w:link w:val="CommentText"/>
    <w:uiPriority w:val="99"/>
    <w:semiHidden/>
    <w:rsid w:val="00EC7CDA"/>
    <w:rPr>
      <w:sz w:val="20"/>
      <w:szCs w:val="20"/>
    </w:rPr>
  </w:style>
  <w:style w:type="paragraph" w:styleId="CommentSubject">
    <w:name w:val="annotation subject"/>
    <w:basedOn w:val="CommentText"/>
    <w:next w:val="CommentText"/>
    <w:link w:val="CommentSubjectChar"/>
    <w:uiPriority w:val="99"/>
    <w:semiHidden/>
    <w:unhideWhenUsed/>
    <w:rsid w:val="00EC7CDA"/>
    <w:rPr>
      <w:b/>
      <w:bCs/>
    </w:rPr>
  </w:style>
  <w:style w:type="character" w:customStyle="1" w:styleId="CommentSubjectChar">
    <w:name w:val="Comment Subject Char"/>
    <w:basedOn w:val="CommentTextChar"/>
    <w:link w:val="CommentSubject"/>
    <w:uiPriority w:val="99"/>
    <w:semiHidden/>
    <w:rsid w:val="00EC7CDA"/>
    <w:rPr>
      <w:b/>
      <w:bCs/>
      <w:sz w:val="20"/>
      <w:szCs w:val="20"/>
    </w:rPr>
  </w:style>
  <w:style w:type="paragraph" w:styleId="BalloonText">
    <w:name w:val="Balloon Text"/>
    <w:basedOn w:val="Normal"/>
    <w:link w:val="BalloonTextChar"/>
    <w:uiPriority w:val="99"/>
    <w:semiHidden/>
    <w:unhideWhenUsed/>
    <w:rsid w:val="00EC7CD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7CDA"/>
    <w:rPr>
      <w:rFonts w:ascii="Times New Roman" w:hAnsi="Times New Roman" w:cs="Times New Roman"/>
      <w:sz w:val="18"/>
      <w:szCs w:val="18"/>
    </w:rPr>
  </w:style>
  <w:style w:type="character" w:styleId="Hyperlink">
    <w:name w:val="Hyperlink"/>
    <w:basedOn w:val="DefaultParagraphFont"/>
    <w:uiPriority w:val="99"/>
    <w:unhideWhenUsed/>
    <w:rsid w:val="00D15C30"/>
    <w:rPr>
      <w:color w:val="0563C1" w:themeColor="hyperlink"/>
      <w:u w:val="single"/>
    </w:rPr>
  </w:style>
  <w:style w:type="character" w:styleId="UnresolvedMention">
    <w:name w:val="Unresolved Mention"/>
    <w:basedOn w:val="DefaultParagraphFont"/>
    <w:uiPriority w:val="99"/>
    <w:semiHidden/>
    <w:unhideWhenUsed/>
    <w:rsid w:val="00D15C30"/>
    <w:rPr>
      <w:color w:val="605E5C"/>
      <w:shd w:val="clear" w:color="auto" w:fill="E1DFDD"/>
    </w:rPr>
  </w:style>
  <w:style w:type="table" w:styleId="TableGrid">
    <w:name w:val="Table Grid"/>
    <w:basedOn w:val="TableNormal"/>
    <w:uiPriority w:val="39"/>
    <w:rsid w:val="00EA7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1544">
      <w:bodyDiv w:val="1"/>
      <w:marLeft w:val="0"/>
      <w:marRight w:val="0"/>
      <w:marTop w:val="0"/>
      <w:marBottom w:val="0"/>
      <w:divBdr>
        <w:top w:val="none" w:sz="0" w:space="0" w:color="auto"/>
        <w:left w:val="none" w:sz="0" w:space="0" w:color="auto"/>
        <w:bottom w:val="none" w:sz="0" w:space="0" w:color="auto"/>
        <w:right w:val="none" w:sz="0" w:space="0" w:color="auto"/>
      </w:divBdr>
    </w:div>
    <w:div w:id="89550315">
      <w:bodyDiv w:val="1"/>
      <w:marLeft w:val="0"/>
      <w:marRight w:val="0"/>
      <w:marTop w:val="0"/>
      <w:marBottom w:val="0"/>
      <w:divBdr>
        <w:top w:val="none" w:sz="0" w:space="0" w:color="auto"/>
        <w:left w:val="none" w:sz="0" w:space="0" w:color="auto"/>
        <w:bottom w:val="none" w:sz="0" w:space="0" w:color="auto"/>
        <w:right w:val="none" w:sz="0" w:space="0" w:color="auto"/>
      </w:divBdr>
    </w:div>
    <w:div w:id="500970494">
      <w:bodyDiv w:val="1"/>
      <w:marLeft w:val="0"/>
      <w:marRight w:val="0"/>
      <w:marTop w:val="0"/>
      <w:marBottom w:val="0"/>
      <w:divBdr>
        <w:top w:val="none" w:sz="0" w:space="0" w:color="auto"/>
        <w:left w:val="none" w:sz="0" w:space="0" w:color="auto"/>
        <w:bottom w:val="none" w:sz="0" w:space="0" w:color="auto"/>
        <w:right w:val="none" w:sz="0" w:space="0" w:color="auto"/>
      </w:divBdr>
    </w:div>
    <w:div w:id="712924348">
      <w:bodyDiv w:val="1"/>
      <w:marLeft w:val="0"/>
      <w:marRight w:val="0"/>
      <w:marTop w:val="0"/>
      <w:marBottom w:val="0"/>
      <w:divBdr>
        <w:top w:val="none" w:sz="0" w:space="0" w:color="auto"/>
        <w:left w:val="none" w:sz="0" w:space="0" w:color="auto"/>
        <w:bottom w:val="none" w:sz="0" w:space="0" w:color="auto"/>
        <w:right w:val="none" w:sz="0" w:space="0" w:color="auto"/>
      </w:divBdr>
    </w:div>
    <w:div w:id="769355461">
      <w:bodyDiv w:val="1"/>
      <w:marLeft w:val="0"/>
      <w:marRight w:val="0"/>
      <w:marTop w:val="0"/>
      <w:marBottom w:val="0"/>
      <w:divBdr>
        <w:top w:val="none" w:sz="0" w:space="0" w:color="auto"/>
        <w:left w:val="none" w:sz="0" w:space="0" w:color="auto"/>
        <w:bottom w:val="none" w:sz="0" w:space="0" w:color="auto"/>
        <w:right w:val="none" w:sz="0" w:space="0" w:color="auto"/>
      </w:divBdr>
    </w:div>
    <w:div w:id="1132595775">
      <w:bodyDiv w:val="1"/>
      <w:marLeft w:val="0"/>
      <w:marRight w:val="0"/>
      <w:marTop w:val="0"/>
      <w:marBottom w:val="0"/>
      <w:divBdr>
        <w:top w:val="none" w:sz="0" w:space="0" w:color="auto"/>
        <w:left w:val="none" w:sz="0" w:space="0" w:color="auto"/>
        <w:bottom w:val="none" w:sz="0" w:space="0" w:color="auto"/>
        <w:right w:val="none" w:sz="0" w:space="0" w:color="auto"/>
      </w:divBdr>
    </w:div>
    <w:div w:id="1419524874">
      <w:bodyDiv w:val="1"/>
      <w:marLeft w:val="0"/>
      <w:marRight w:val="0"/>
      <w:marTop w:val="0"/>
      <w:marBottom w:val="0"/>
      <w:divBdr>
        <w:top w:val="none" w:sz="0" w:space="0" w:color="auto"/>
        <w:left w:val="none" w:sz="0" w:space="0" w:color="auto"/>
        <w:bottom w:val="none" w:sz="0" w:space="0" w:color="auto"/>
        <w:right w:val="none" w:sz="0" w:space="0" w:color="auto"/>
      </w:divBdr>
    </w:div>
    <w:div w:id="14497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otexts.com/fpp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D79FC-2D2F-2C4B-B11C-F8319F38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16</Pages>
  <Words>4043</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21</cp:revision>
  <cp:lastPrinted>2024-03-25T21:43:00Z</cp:lastPrinted>
  <dcterms:created xsi:type="dcterms:W3CDTF">2021-07-15T19:57:00Z</dcterms:created>
  <dcterms:modified xsi:type="dcterms:W3CDTF">2024-03-27T04:29:00Z</dcterms:modified>
</cp:coreProperties>
</file>